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rwuhjv7bar01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ORIENTAÇÃO EDUCACIONAL: SEU PAPEL NA FAMÍLIA E NA ESCOLA</w:t>
      </w:r>
    </w:p>
    <w:p w:rsidR="00000000" w:rsidDel="00000000" w:rsidP="00000000" w:rsidRDefault="00000000" w:rsidRPr="00000000" w14:paraId="00000002">
      <w:pPr>
        <w:spacing w:after="0" w:line="360" w:lineRule="auto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                  Arthur Holz Ifarraguirre</w:t>
      </w:r>
    </w:p>
    <w:p w:rsidR="00000000" w:rsidDel="00000000" w:rsidP="00000000" w:rsidRDefault="00000000" w:rsidRPr="00000000" w14:paraId="00000004">
      <w:pPr>
        <w:spacing w:after="0" w:line="360" w:lineRule="auto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            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ifarraguirreifa@gmail.com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                                   Rogério Hoff</w:t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hoffrogerio@gmail.com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Roseli Pereira da Luz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rooluz.luz@gmail.com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Rubia Jaqueline Schaefer </w:t>
      </w:r>
    </w:p>
    <w:p w:rsidR="00000000" w:rsidDel="00000000" w:rsidP="00000000" w:rsidRDefault="00000000" w:rsidRPr="00000000" w14:paraId="0000000A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hyperlink r:id="rId10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rubiaschaefer@yahoo.com.br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RESUMO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artigo tem como tema a Orientação Educacional: seu papel na família e na escola, e como objetivo entender a importância do trabalho do profissional de orientação educacional nas escolas. Pretende mostrar todo o processo de inserção no ambiente escolar como também apresentar um olhar diferenciado diante da diversidade e das adversidades encontradas na escola alicerçada num pilar teórico, prático, orientados por uma supervisão embasada. Entende-se ser este um profissional 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durante sua formação tem a possibilidade de aprender sobre o desenvolvimento humano, relações interpessoais e mecanismos e processos de aprendizagem de modo mais aprofundado. Nesse sentido, é também o profissional que pode contribuir de muitas maneiras para os processos de ensino e de aprendizagem.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Entre as diferentes ambiências humanas, a escola tem sido historicamente, a instituição escolhida pelo Estado e pela família como o melhor lugar para o ensino-aprendizagem de valores, de modo a cumprir, em se tratando de educação para a vida em sociedade, a finalidade do pleno desenvolvimento do educando, seu preparo para o exercício da cidadania e sua qualificação para o mundo do trabalho.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 Orientação – Educação – Família – Escola.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Este artigo descreve o papel do profissional pedagogo, enquanto orientador, e a importância do seu trabalho com a família e na escola. O orientador educacional já foi conferido como inspetor escolar e disciplinador. Hoje acredita-se que ele trabalha como intermediador na educação e nos ensinamentos escolares, na ajuda aos professores e à família para a melhor aprendizagem dos alunos.</w:t>
      </w:r>
    </w:p>
    <w:p w:rsidR="00000000" w:rsidDel="00000000" w:rsidP="00000000" w:rsidRDefault="00000000" w:rsidRPr="00000000" w14:paraId="00000016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escola como um todo deve dar abertura para que este profissional tenha uma boa convivência com pais, alunos e professores, preocupando-se e focando suas ações no aluno.</w:t>
      </w:r>
    </w:p>
    <w:p w:rsidR="00000000" w:rsidDel="00000000" w:rsidP="00000000" w:rsidRDefault="00000000" w:rsidRPr="00000000" w14:paraId="00000017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Entende-se também que tem como papel fundamental ajudar na relação pais e filhos para que esta não seja um fator de empecilho para o bom desenvolvimento do aluno na escola, criando uma parceria entre todos para o bem-estar do educador.</w:t>
      </w:r>
    </w:p>
    <w:p w:rsidR="00000000" w:rsidDel="00000000" w:rsidP="00000000" w:rsidRDefault="00000000" w:rsidRPr="00000000" w14:paraId="00000018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orientador educacional deve se aprimorar sempre, com dedicação e atenção, ser dinâmico e estar sempre em evolução. Os pais e a escola são parcerias constantes em seu trabalho, representando ponto de apoio e sustentação para que haja bons resultados na formação do sujeito aluno.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 DESENVOLVIMENTO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05" w:right="0" w:hanging="405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Orientação Educacional 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Orientação educacional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refere-se à assistência dada ao educando a fim de oportunizar seu pleno desenvolvimento, mediando a relação entre o ambiente escolar, a família e a comunidade.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Batista (2010), conceitua orientação educacional como sendo o processo intencional e metódico destinado a acompanhar o desenvolvimento intelectual e a formação integral da personalidade dos estudantes. Relata ainda que o papel do orientador escolar é primordial para a construção do relacionamento seguro e claro de ambo e um bom desempenho em relação ao planejamento escolar e às metas a alcançar.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orientação escolar prevê ações planejadas que integrem alunos, professores, direção, currículo escolar e comunidade a fim de promover, de forma humanizada, o desenvolvimento físico, pessoal, intelectual e moral do discente.</w:t>
      </w:r>
    </w:p>
    <w:p w:rsidR="00000000" w:rsidDel="00000000" w:rsidP="00000000" w:rsidRDefault="00000000" w:rsidRPr="00000000" w14:paraId="00000021">
      <w:pPr>
        <w:spacing w:after="0" w:line="360" w:lineRule="auto"/>
        <w:ind w:firstLine="708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Paulo Freire faz vários alertas quanto à prática pedagógica do orientador, que deve estar voltada para a “amorosidade”, a reflexão crítica constante sobre a prática de orientar e ainda é muito enfático e repetitivo de forma positiva quando fala que “quem orienta ensina, e quem aprende ensina ao aprender. Quem ensina, ensina alguma coisa a alguém” (FREIRE, 2015, p. 25).</w:t>
      </w:r>
    </w:p>
    <w:p w:rsidR="00000000" w:rsidDel="00000000" w:rsidP="00000000" w:rsidRDefault="00000000" w:rsidRPr="00000000" w14:paraId="00000022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Orientador Educacional desenvolve um conjunto específico de atividades, tais como: incentivar o corpo docente no processo de sua aprendizagem, orientá-los para as temáticas sociais e afetivas, e auxilia-los na sua escolha profissional, são papeis que o Orientador Educacional desenvolve. Essas atividades se realizam com o apoio ou a parceria de diversas fontes, a saber: a estrutura educacional, os professores, os pais e até mesmo os próprios alunos (SANCHES, 1999, apud Lucian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et al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2019). </w:t>
      </w:r>
    </w:p>
    <w:p w:rsidR="00000000" w:rsidDel="00000000" w:rsidP="00000000" w:rsidRDefault="00000000" w:rsidRPr="00000000" w14:paraId="00000023">
      <w:pPr>
        <w:spacing w:after="0" w:line="360" w:lineRule="auto"/>
        <w:ind w:firstLine="708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Entende-se também que a atuação do orientador educacional faz-se essencialmente junto aos alunos de um modo geral. Assim o papel do orientador pedagógico, está vinculado a um trabalho de colaboração com os demais profissionais do contexto educacional, e não de um fiscalizador que tenha como finalidade apenas fazer críticas sem uma proposta pensada conjuntamente frente aos conflitos da realidade escolar.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709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          Deve-se ter clareza de que os tempos mudaram, os alunos mudaram, as relações familiares mudaram, as relações sociais também se transformaram e tudo isto desemboca na escola. Portanto, o professor também terá que acompanhar estas mudanças, sob o risco de ficar desatualizado e excluído da própria profissão.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 desafio hoje é orientar uma geração que está bombardeada com informações e consegue ter acesso ao conhecimento sem precisar estar na escola. Dentro dos novos contextos de aprendizagem, o professor precisa propor um trabalho voltado a estes alunos mais dinâmicos e carentes de conhecimentos significativos e o orientador educacional deve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acompanhar este trabalho.</w:t>
      </w:r>
    </w:p>
    <w:p w:rsidR="00000000" w:rsidDel="00000000" w:rsidP="00000000" w:rsidRDefault="00000000" w:rsidRPr="00000000" w14:paraId="00000026">
      <w:pPr>
        <w:spacing w:after="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Segundo Freire (2015), entre as diferentes ambiências humanas, a escola tem sido historicamente a instituição escolhida pelo Estado e pela família como o melhor lugar para o ensino-aprendizagem dos valores, de modo a cumprir, em se tratando de educação para a vida em sociedade, a finalidade do pleno desenvolvimento do educando, seu preparo para o exercício da cidadania e sua qualificação para o mundo do trabalho. </w:t>
      </w:r>
    </w:p>
    <w:p w:rsidR="00000000" w:rsidDel="00000000" w:rsidP="00000000" w:rsidRDefault="00000000" w:rsidRPr="00000000" w14:paraId="00000027">
      <w:pPr>
        <w:spacing w:after="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Segundo Lakomy (2008), para muitos docentes, a aprendizagem é confundida com suas manifestações exteriores e os resultados que, em si, estas geram. Normalmente, o professor não compreende adequadamente o que se passa de fato no interior do sujeito quando ele aprende.</w:t>
      </w:r>
    </w:p>
    <w:p w:rsidR="00000000" w:rsidDel="00000000" w:rsidP="00000000" w:rsidRDefault="00000000" w:rsidRPr="00000000" w14:paraId="00000028">
      <w:pPr>
        <w:spacing w:after="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Quanto à motivação do educador, é importante salientar a necessidade do mesmo estar sempre satisfeito, motivado e amar a sua profissão, pois, só assim, há maior empatia com o aluno.</w:t>
      </w:r>
    </w:p>
    <w:p w:rsidR="00000000" w:rsidDel="00000000" w:rsidP="00000000" w:rsidRDefault="00000000" w:rsidRPr="00000000" w14:paraId="00000029">
      <w:pPr>
        <w:spacing w:after="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aprendizado consiste em uma mudança relativamente persistente no comportamento do indivíduo, devido à experiência. Portanto, enfatiza de modo particular a maneira como cada indivíduo interpreta e tenta entender o que acontece. O indivíduo não é um produto relativamente mecânico do ambiente, mas um agente ativo no processo de aprendizagem, que procura de forma deliberada processar e categorizar o fluxo de informações recebido do mundo exterior.</w:t>
      </w:r>
    </w:p>
    <w:p w:rsidR="00000000" w:rsidDel="00000000" w:rsidP="00000000" w:rsidRDefault="00000000" w:rsidRPr="00000000" w14:paraId="0000002A">
      <w:pPr>
        <w:spacing w:after="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Lakomy (2008, p.18), ainda relata que:</w:t>
      </w:r>
    </w:p>
    <w:p w:rsidR="00000000" w:rsidDel="00000000" w:rsidP="00000000" w:rsidRDefault="00000000" w:rsidRPr="00000000" w14:paraId="0000002B">
      <w:pPr>
        <w:spacing w:after="0" w:line="48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left="2268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aprendizagem não é simples passagem da ignorância ao saber, sem resistência e sem conflitos. Nesse processo, acontece algo novo que não envolve uma simples reestruturação. Trata-se, pois, de um fenômeno a partir do qual um sujeito toma para si uma nova forma de conduta, transforma a informação em conhecimento, hábitos e atitudes novas.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Portanto, pode-se dizer que a aprendizagem ocorre quando, por meio de uma experiência, muda-se conhecimento anterior sobre uma ideia, comportamento ou conceito. É importante entender que para a aprendizagem ocorrer é necessário que haja uma interação ou troca de experiências do indivíduo com o seu meio ambiente ou comunidade educativa.</w:t>
      </w:r>
    </w:p>
    <w:p w:rsidR="00000000" w:rsidDel="00000000" w:rsidP="00000000" w:rsidRDefault="00000000" w:rsidRPr="00000000" w14:paraId="0000002F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 isso, a formação de professores e orientadores pode desempenhar um papel importante na configuração de uma nova profissionalidade docente, estimulando a emergência de uma cultura profissional no orientador e na cultura organizacional no seio das escolas.</w:t>
      </w:r>
    </w:p>
    <w:p w:rsidR="00000000" w:rsidDel="00000000" w:rsidP="00000000" w:rsidRDefault="00000000" w:rsidRPr="00000000" w14:paraId="00000030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Segundo Falsarella (2008), para obter a participação da família a escola deve mudar e tentar estabelecer relações mais transparentes de forma a ter a família como aliada na aprendizagem das crianças.</w:t>
      </w:r>
    </w:p>
    <w:p w:rsidR="00000000" w:rsidDel="00000000" w:rsidP="00000000" w:rsidRDefault="00000000" w:rsidRPr="00000000" w14:paraId="00000031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Falsarella (2008), a simples atitude da família em demonstrar interesse pelo cotidiano escolar promove maior interesse da criança. Ressalta ainda que é a família que dá a base emocional para a criança aprender, transmite autoconfiança e passa a mensagem de que a educação é importante, fato comprovado na fala da psicopedagoga. O autor ainda relata que relações de confianças são fundamentais para que seja construída uma real cooperação entre a família e a escola”. (p.38).</w:t>
      </w:r>
    </w:p>
    <w:p w:rsidR="00000000" w:rsidDel="00000000" w:rsidP="00000000" w:rsidRDefault="00000000" w:rsidRPr="00000000" w14:paraId="00000032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família é todo o suporte que a criança precisa e quando ela é presente e interessada a criança deseja mostrar resultados.</w:t>
      </w:r>
    </w:p>
    <w:p w:rsidR="00000000" w:rsidDel="00000000" w:rsidP="00000000" w:rsidRDefault="00000000" w:rsidRPr="00000000" w14:paraId="00000033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Segundo Wagner (2011), é preciso que os profissionais da educação aceitem que o seu saber educativo não pode se distanciar e nem se colocar acima dos saberes das famílias, devendo haver convergência e aproximação dos saberes para que se construa uma relação de confiança mútua e cooperação entre família e escola, compartilhando um mesmo projeto educativo.</w:t>
      </w:r>
    </w:p>
    <w:p w:rsidR="00000000" w:rsidDel="00000000" w:rsidP="00000000" w:rsidRDefault="00000000" w:rsidRPr="00000000" w14:paraId="00000034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Segundo Polity (2001), somos produtos do meio e sofremos grande influência da família, sendo o grupo familiar fator decisivo para a condução e/ou resolução da situação (dificuldade de aprendizagem).</w:t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 xml:space="preserve">Assim, entende-se que a escola a família e a orientação devem fazer um trabalho em conjunto em prol da educação dos alunos.</w:t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37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sociedade, tal como está organizada, não é a que desejamos. Sonhamos e necessitamos de uma sociedade verdadeiramente democrática e ética, que possibilite a todo o cidadão a garantia de seus direitos.  </w:t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Nesse contexto, a escola tem a função de contribuir para a formação de cidadãos íntegros, reflexivos e responsáveis, comprometidos com seu ambiente/comunidade, motivados para busca contínua do conhecimento e aperfeiçoamento pessoal/social, resgatando e vivenciando valores que devem permear o modo de ser de relacionar-se das pessoas.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O comportamento educacional da escola não se restringe somente aos alunos, mas também aos educadores, trabalhadores em educação, responsáveis na comunidade escolar e à própria sociedade. Ao proporcionar e incentivar vivências que, além da construção do conhecimento científico, priorizem a valorização da autoestima/motivação e do comprometimento de todos os envolvidos no processo educativo, desperta-se uma consciência maior de cidadania, estabelecem-se objetivos e metas, criam-se hábitos/atitudes que favorecem a essas transformações sociais tão almejadas.</w:t>
      </w:r>
    </w:p>
    <w:p w:rsidR="00000000" w:rsidDel="00000000" w:rsidP="00000000" w:rsidRDefault="00000000" w:rsidRPr="00000000" w14:paraId="0000003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Contudo, entende-se com este estudo que o papel do orientador é buscar pela relação família-escola-comunidade, fazendo da escola um lugar onde os alunos sintam prazer de estar, um porto seguro num mundo inseguro e de interação com seu mundo particular.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REFERÊNCIAS 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BATITSTA, E. M.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Gestão Pedagógica: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supervisão e orientação (SOCIESC). São Paulo: Know How,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FALSARELLA, A. M.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 a família, como vai?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Presença Pedagógica: vol14, n84, Nov/dez 2008.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LUCION, Cibele da Silva; SILVA, Richard da; BERTI, Vanilda Antunes. EStratégias de ação do orientador educacional para atrair familiares no contexto da escola. Disponível em: file:///C:/Users/userr/Downloads/2941-8479-1-SM.pdf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POLITY, E.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Dificuldade de Aprendizagem e Família: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construindo novas narrativas. São Paulo: Vetor, 2001.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SANCHES, C. Orientação Educacional e o adolescente. São Paulo: Arte &amp; Ciência, 1999.</w:t>
      </w: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1134" w:top="1701" w:left="1701" w:right="1134" w:header="1134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405" w:hanging="405"/>
      </w:pPr>
      <w:rPr/>
    </w:lvl>
    <w:lvl w:ilvl="1">
      <w:start w:val="1"/>
      <w:numFmt w:val="decimal"/>
      <w:lvlText w:val="%1.%2"/>
      <w:lvlJc w:val="left"/>
      <w:pPr>
        <w:ind w:left="405" w:hanging="405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1080" w:hanging="108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rubiaschaefer@yahoo.com.br" TargetMode="External"/><Relationship Id="rId9" Type="http://schemas.openxmlformats.org/officeDocument/2006/relationships/hyperlink" Target="mailto:rooluz.luz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farraguirreifa@gmail.com" TargetMode="External"/><Relationship Id="rId8" Type="http://schemas.openxmlformats.org/officeDocument/2006/relationships/hyperlink" Target="mailto:hoffrogeri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JZIGYu8tX+OvVLvhfZlb4qfCQ==">CgMxLjAyDmgucnd1aGp2N2JhcjAxOAByITEwcTBldlgyMThkajRmYXJwRzNiWkYtcDNNNjd4TXZHVw==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