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53D1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Psicologia da Autoestima: Como o Cuidado Pessoal Influencia a Confiança e o Comportamento</w:t>
      </w:r>
    </w:p>
    <w:p w14:paraId="3A3E57EF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Introdução</w:t>
      </w:r>
    </w:p>
    <w:p w14:paraId="04C051F5" w14:textId="77777777" w:rsidR="00E621DB" w:rsidRPr="00E621DB" w:rsidRDefault="00E621DB" w:rsidP="00E621DB">
      <w:r w:rsidRPr="00E621DB">
        <w:t>Autoestima não é algo fixo. Ela não nasce pronta e imutável dentro de alguém. Pelo contrário, é construída ao longo da vida por meio de experiências, interpretações, relações e, principalmente, comportamentos repetidos.</w:t>
      </w:r>
    </w:p>
    <w:p w14:paraId="6114C738" w14:textId="77777777" w:rsidR="00E621DB" w:rsidRPr="00E621DB" w:rsidRDefault="00E621DB" w:rsidP="00E621DB">
      <w:r w:rsidRPr="00E621DB">
        <w:t>Na psicologia, autoestima pode ser entendida como a avaliação que a pessoa faz de si mesma. Essa avaliação influencia decisões, relacionamentos, postura profissional, limites pessoais e até o modo como alguém ocupa espaços sociais.</w:t>
      </w:r>
    </w:p>
    <w:p w14:paraId="752B976B" w14:textId="77777777" w:rsidR="00E621DB" w:rsidRPr="00E621DB" w:rsidRDefault="00E621DB" w:rsidP="00E621DB">
      <w:r w:rsidRPr="00E621DB">
        <w:t>Um fator muitas vezes subestimado nessa construção é o cuidado pessoal. Existe uma tendência cultural de associar autocuidado à vaidade superficial. No entanto, do ponto de vista psicológico, cuidar de si mesmo é um comportamento simbólico poderoso. Ele comunica, antes de tudo para o próprio cérebro, que aquela pessoa tem valor.</w:t>
      </w:r>
    </w:p>
    <w:p w14:paraId="169E8D01" w14:textId="4388BA9C" w:rsidR="00E621DB" w:rsidRPr="00E621DB" w:rsidRDefault="00E621DB" w:rsidP="00E621DB">
      <w:r w:rsidRPr="00E621DB">
        <w:t>Neste artigo, vamos entender como o cuidado pessoal impacta a autoestima, quais mecanismos psicológicos estão envolvidos e por que pequenas decisões conscientes podem gerar mudanças emocionais significativas.</w:t>
      </w:r>
    </w:p>
    <w:p w14:paraId="5B94280B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O Que é Autoestima na Psicologia?</w:t>
      </w:r>
    </w:p>
    <w:p w14:paraId="5DD10F2D" w14:textId="77777777" w:rsidR="00E621DB" w:rsidRPr="00E621DB" w:rsidRDefault="00E621DB" w:rsidP="00E621DB">
      <w:r w:rsidRPr="00E621DB">
        <w:t>Diversas abordagens teóricas estudam a autoestima. Na Terapia Cognitivo-Comportamental, por exemplo, ela está relacionada às crenças centrais que o indivíduo desenvolve sobre si mesmo.</w:t>
      </w:r>
    </w:p>
    <w:p w14:paraId="384021BE" w14:textId="77777777" w:rsidR="00E621DB" w:rsidRPr="00E621DB" w:rsidRDefault="00E621DB" w:rsidP="00E621DB">
      <w:r w:rsidRPr="00E621DB">
        <w:t>Crenças como:</w:t>
      </w:r>
    </w:p>
    <w:p w14:paraId="0F5B3B30" w14:textId="77777777" w:rsidR="00E621DB" w:rsidRPr="00E621DB" w:rsidRDefault="00E621DB" w:rsidP="00E621DB">
      <w:pPr>
        <w:numPr>
          <w:ilvl w:val="0"/>
          <w:numId w:val="1"/>
        </w:numPr>
      </w:pPr>
      <w:r w:rsidRPr="00E621DB">
        <w:t>“Eu não sou suficiente.”</w:t>
      </w:r>
    </w:p>
    <w:p w14:paraId="39FA46A7" w14:textId="77777777" w:rsidR="00E621DB" w:rsidRPr="00E621DB" w:rsidRDefault="00E621DB" w:rsidP="00E621DB">
      <w:pPr>
        <w:numPr>
          <w:ilvl w:val="0"/>
          <w:numId w:val="1"/>
        </w:numPr>
      </w:pPr>
      <w:r w:rsidRPr="00E621DB">
        <w:t>“Eu não sou atraente.”</w:t>
      </w:r>
    </w:p>
    <w:p w14:paraId="51754092" w14:textId="77777777" w:rsidR="00E621DB" w:rsidRPr="00E621DB" w:rsidRDefault="00E621DB" w:rsidP="00E621DB">
      <w:pPr>
        <w:numPr>
          <w:ilvl w:val="0"/>
          <w:numId w:val="1"/>
        </w:numPr>
      </w:pPr>
      <w:r w:rsidRPr="00E621DB">
        <w:t>“Eu não mereço coisas boas.”</w:t>
      </w:r>
    </w:p>
    <w:p w14:paraId="1A3AFAF5" w14:textId="77777777" w:rsidR="00E621DB" w:rsidRPr="00E621DB" w:rsidRDefault="00E621DB" w:rsidP="00E621DB">
      <w:pPr>
        <w:numPr>
          <w:ilvl w:val="0"/>
          <w:numId w:val="1"/>
        </w:numPr>
      </w:pPr>
      <w:r w:rsidRPr="00E621DB">
        <w:t>“Eu sempre falho.”</w:t>
      </w:r>
    </w:p>
    <w:p w14:paraId="63BA3B47" w14:textId="77777777" w:rsidR="00E621DB" w:rsidRPr="00E621DB" w:rsidRDefault="00E621DB" w:rsidP="00E621DB">
      <w:r w:rsidRPr="00E621DB">
        <w:t>Essas ideias, quando repetidas ao longo do tempo, moldam comportamentos. A pessoa passa a agir de forma coerente com aquilo que acredita sobre si.</w:t>
      </w:r>
    </w:p>
    <w:p w14:paraId="7A810E6C" w14:textId="77777777" w:rsidR="00E621DB" w:rsidRPr="00E621DB" w:rsidRDefault="00E621DB" w:rsidP="00E621DB">
      <w:r w:rsidRPr="00E621DB">
        <w:t>Se alguém acredita que não merece cuidado, dificilmente investirá tempo ou recursos em si mesmo. Se acredita que não tem valor, aceitará menos respeito nos relacionamentos.</w:t>
      </w:r>
    </w:p>
    <w:p w14:paraId="30AC7ED6" w14:textId="2AC067B1" w:rsidR="00E621DB" w:rsidRPr="00E621DB" w:rsidRDefault="00E621DB" w:rsidP="00E621DB">
      <w:r w:rsidRPr="00E621DB">
        <w:t>Por outro lado, quando o indivíduo começa a agir como alguém que merece atenção, ele envia uma nova mensagem para sua estrutura cognitiva: “Eu importo.” E comportamentos repetidos nessa direção ajudam a reestruturar crenças antigas.</w:t>
      </w:r>
    </w:p>
    <w:p w14:paraId="648A9615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A Relação Entre Aparência e Estado Emocional</w:t>
      </w:r>
    </w:p>
    <w:p w14:paraId="33AC8244" w14:textId="77777777" w:rsidR="00E621DB" w:rsidRPr="00E621DB" w:rsidRDefault="00E621DB" w:rsidP="00E621DB">
      <w:r w:rsidRPr="00E621DB">
        <w:t>Existe um fenômeno chamado Efeito Halo, estudado na psicologia social. Ele demonstra que pessoas bem-cuidadas tendem a ser percebidas como mais competentes, confiantes e organizadas.</w:t>
      </w:r>
    </w:p>
    <w:p w14:paraId="7C0E2DFC" w14:textId="77777777" w:rsidR="00E621DB" w:rsidRPr="00E621DB" w:rsidRDefault="00E621DB" w:rsidP="00E621DB">
      <w:r w:rsidRPr="00E621DB">
        <w:t>Mas o ponto mais relevante não é apenas como os outros percebem — e sim como a própria pessoa passa a se sentir.</w:t>
      </w:r>
    </w:p>
    <w:p w14:paraId="47072118" w14:textId="77777777" w:rsidR="00E621DB" w:rsidRPr="00E621DB" w:rsidRDefault="00E621DB" w:rsidP="00E621DB">
      <w:r w:rsidRPr="00E621DB">
        <w:lastRenderedPageBreak/>
        <w:t>Quando alguém:</w:t>
      </w:r>
    </w:p>
    <w:p w14:paraId="778D7BFE" w14:textId="77777777" w:rsidR="00E621DB" w:rsidRPr="00E621DB" w:rsidRDefault="00E621DB" w:rsidP="00E621DB">
      <w:pPr>
        <w:numPr>
          <w:ilvl w:val="0"/>
          <w:numId w:val="2"/>
        </w:numPr>
      </w:pPr>
      <w:r w:rsidRPr="00E621DB">
        <w:t>Organiza o cabelo</w:t>
      </w:r>
    </w:p>
    <w:p w14:paraId="09DABD28" w14:textId="77777777" w:rsidR="00E621DB" w:rsidRPr="00E621DB" w:rsidRDefault="00E621DB" w:rsidP="00E621DB">
      <w:pPr>
        <w:numPr>
          <w:ilvl w:val="0"/>
          <w:numId w:val="2"/>
        </w:numPr>
      </w:pPr>
      <w:r w:rsidRPr="00E621DB">
        <w:t>Cuida da pele</w:t>
      </w:r>
    </w:p>
    <w:p w14:paraId="27976101" w14:textId="77777777" w:rsidR="00E621DB" w:rsidRPr="00E621DB" w:rsidRDefault="00E621DB" w:rsidP="00E621DB">
      <w:pPr>
        <w:numPr>
          <w:ilvl w:val="0"/>
          <w:numId w:val="2"/>
        </w:numPr>
      </w:pPr>
      <w:r w:rsidRPr="00E621DB">
        <w:t>Usa um perfume que aprecia</w:t>
      </w:r>
    </w:p>
    <w:p w14:paraId="7571230D" w14:textId="77777777" w:rsidR="00E621DB" w:rsidRPr="00E621DB" w:rsidRDefault="00E621DB" w:rsidP="00E621DB">
      <w:pPr>
        <w:numPr>
          <w:ilvl w:val="0"/>
          <w:numId w:val="2"/>
        </w:numPr>
      </w:pPr>
      <w:r w:rsidRPr="00E621DB">
        <w:t>Veste algo que valoriza sua imagem</w:t>
      </w:r>
    </w:p>
    <w:p w14:paraId="105A92B3" w14:textId="77777777" w:rsidR="00E621DB" w:rsidRPr="00E621DB" w:rsidRDefault="00E621DB" w:rsidP="00E621DB">
      <w:r w:rsidRPr="00E621DB">
        <w:t>O cérebro interpreta isso como sinal de estrutura e autocontrole. Pequenas ações externas geram efeitos internos.</w:t>
      </w:r>
    </w:p>
    <w:p w14:paraId="7DBAA2EF" w14:textId="77777777" w:rsidR="00E621DB" w:rsidRPr="00E621DB" w:rsidRDefault="00E621DB" w:rsidP="00E621DB">
      <w:r w:rsidRPr="00E621DB">
        <w:t>Esse processo cria:</w:t>
      </w:r>
    </w:p>
    <w:p w14:paraId="7C0996B8" w14:textId="77777777" w:rsidR="00E621DB" w:rsidRPr="00E621DB" w:rsidRDefault="00E621DB" w:rsidP="00E621DB">
      <w:pPr>
        <w:numPr>
          <w:ilvl w:val="0"/>
          <w:numId w:val="3"/>
        </w:numPr>
      </w:pPr>
      <w:r w:rsidRPr="00E621DB">
        <w:t>Sensação de domínio pessoal</w:t>
      </w:r>
    </w:p>
    <w:p w14:paraId="16E80044" w14:textId="77777777" w:rsidR="00E621DB" w:rsidRPr="00E621DB" w:rsidRDefault="00E621DB" w:rsidP="00E621DB">
      <w:pPr>
        <w:numPr>
          <w:ilvl w:val="0"/>
          <w:numId w:val="3"/>
        </w:numPr>
      </w:pPr>
      <w:r w:rsidRPr="00E621DB">
        <w:t>Redução da autocrítica</w:t>
      </w:r>
    </w:p>
    <w:p w14:paraId="5D5EE813" w14:textId="77777777" w:rsidR="00E621DB" w:rsidRPr="00E621DB" w:rsidRDefault="00E621DB" w:rsidP="00E621DB">
      <w:pPr>
        <w:numPr>
          <w:ilvl w:val="0"/>
          <w:numId w:val="3"/>
        </w:numPr>
      </w:pPr>
      <w:r w:rsidRPr="00E621DB">
        <w:t>Aumento da autoconfiança</w:t>
      </w:r>
    </w:p>
    <w:p w14:paraId="1CFA03A9" w14:textId="77777777" w:rsidR="00E621DB" w:rsidRPr="00E621DB" w:rsidRDefault="00E621DB" w:rsidP="00E621DB">
      <w:pPr>
        <w:numPr>
          <w:ilvl w:val="0"/>
          <w:numId w:val="3"/>
        </w:numPr>
      </w:pPr>
      <w:r w:rsidRPr="00E621DB">
        <w:t>Maior disposição para interações sociais</w:t>
      </w:r>
    </w:p>
    <w:p w14:paraId="30B5EB0B" w14:textId="5EDF42BE" w:rsidR="00E621DB" w:rsidRPr="00E621DB" w:rsidRDefault="00E621DB" w:rsidP="00E621DB">
      <w:r w:rsidRPr="00E621DB">
        <w:t>Não se trata de estética vazia. Trata-se de comportamento influenciando emoção.</w:t>
      </w:r>
    </w:p>
    <w:p w14:paraId="4E06D971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Autocuidado Como Ferramenta de Regulação Emocional</w:t>
      </w:r>
    </w:p>
    <w:p w14:paraId="77D092B9" w14:textId="77777777" w:rsidR="00E621DB" w:rsidRPr="00E621DB" w:rsidRDefault="00E621DB" w:rsidP="00E621DB">
      <w:r w:rsidRPr="00E621DB">
        <w:t>Muitas pessoas utilizam rituais de cuidado como forma de autorregulação emocional.</w:t>
      </w:r>
    </w:p>
    <w:p w14:paraId="1799B8C6" w14:textId="77777777" w:rsidR="00E621DB" w:rsidRPr="00E621DB" w:rsidRDefault="00E621DB" w:rsidP="00E621DB">
      <w:r w:rsidRPr="00E621DB">
        <w:t>O banho demorado.</w:t>
      </w:r>
      <w:r w:rsidRPr="00E621DB">
        <w:br/>
        <w:t>O momento de aplicar um creme.</w:t>
      </w:r>
      <w:r w:rsidRPr="00E621DB">
        <w:br/>
        <w:t>O cuidado com o cabelo antes de sair.</w:t>
      </w:r>
      <w:r w:rsidRPr="00E621DB">
        <w:br/>
        <w:t>O tempo reservado para si.</w:t>
      </w:r>
    </w:p>
    <w:p w14:paraId="7F523741" w14:textId="77777777" w:rsidR="00E621DB" w:rsidRPr="00E621DB" w:rsidRDefault="00E621DB" w:rsidP="00E621DB">
      <w:r w:rsidRPr="00E621DB">
        <w:t>Essas práticas ativam sistemas sensoriais que ajudam a reduzir estresse e tensão. O simples ato de dedicar tempo a si mesmo comunica segurança ao sistema nervoso.</w:t>
      </w:r>
    </w:p>
    <w:p w14:paraId="101EA2B7" w14:textId="77777777" w:rsidR="00E621DB" w:rsidRPr="00E621DB" w:rsidRDefault="00E621DB" w:rsidP="00E621DB">
      <w:r w:rsidRPr="00E621DB">
        <w:t xml:space="preserve">Em um mundo acelerado, reservar momentos de cuidado funciona como uma pausa estratégica. É um tipo de </w:t>
      </w:r>
      <w:proofErr w:type="spellStart"/>
      <w:r w:rsidRPr="00E621DB">
        <w:t>microintervenção</w:t>
      </w:r>
      <w:proofErr w:type="spellEnd"/>
      <w:r w:rsidRPr="00E621DB">
        <w:t xml:space="preserve"> emocional diária.</w:t>
      </w:r>
    </w:p>
    <w:p w14:paraId="1230F03B" w14:textId="0E1495F7" w:rsidR="00E621DB" w:rsidRPr="00E621DB" w:rsidRDefault="00E621DB" w:rsidP="00E621DB">
      <w:r w:rsidRPr="00E621DB">
        <w:t xml:space="preserve">Quando esse cuidado é feito com planejamento e consciência financeira — inclusive buscando formas de economizar, como utilizar um </w:t>
      </w:r>
      <w:hyperlink r:id="rId5" w:history="1">
        <w:r w:rsidRPr="00E621DB">
          <w:rPr>
            <w:rStyle w:val="Hyperlink"/>
          </w:rPr>
          <w:t>cupom beleza na web</w:t>
        </w:r>
      </w:hyperlink>
      <w:r w:rsidRPr="00E621DB">
        <w:t xml:space="preserve"> — ele deixa de ser impulso e se transforma em decisão estruturada.</w:t>
      </w:r>
    </w:p>
    <w:p w14:paraId="7A7CB3DD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Consumo Impulsivo vs. Consumo Consciente</w:t>
      </w:r>
    </w:p>
    <w:p w14:paraId="1D0D317A" w14:textId="77777777" w:rsidR="00E621DB" w:rsidRPr="00E621DB" w:rsidRDefault="00E621DB" w:rsidP="00E621DB">
      <w:r w:rsidRPr="00E621DB">
        <w:t>É importante diferenciar duas coisas:</w:t>
      </w:r>
    </w:p>
    <w:p w14:paraId="1E2FE978" w14:textId="77777777" w:rsidR="00E621DB" w:rsidRPr="00E621DB" w:rsidRDefault="00E621DB" w:rsidP="00E621DB">
      <w:r w:rsidRPr="00E621DB">
        <w:t>Comprar por carência emocional não é o mesmo que investir em si por valorização pessoal.</w:t>
      </w:r>
    </w:p>
    <w:p w14:paraId="2F1C5366" w14:textId="77777777" w:rsidR="00E621DB" w:rsidRPr="00E621DB" w:rsidRDefault="00E621DB" w:rsidP="00E621DB">
      <w:r w:rsidRPr="00E621DB">
        <w:t>O consumo impulsivo geralmente está ligado a:</w:t>
      </w:r>
    </w:p>
    <w:p w14:paraId="6CB8295F" w14:textId="77777777" w:rsidR="00E621DB" w:rsidRPr="00E621DB" w:rsidRDefault="00E621DB" w:rsidP="00E621DB">
      <w:pPr>
        <w:numPr>
          <w:ilvl w:val="0"/>
          <w:numId w:val="4"/>
        </w:numPr>
      </w:pPr>
      <w:r w:rsidRPr="00E621DB">
        <w:t>Ansiedade</w:t>
      </w:r>
    </w:p>
    <w:p w14:paraId="70181FFD" w14:textId="77777777" w:rsidR="00E621DB" w:rsidRPr="00E621DB" w:rsidRDefault="00E621DB" w:rsidP="00E621DB">
      <w:pPr>
        <w:numPr>
          <w:ilvl w:val="0"/>
          <w:numId w:val="4"/>
        </w:numPr>
      </w:pPr>
      <w:r w:rsidRPr="00E621DB">
        <w:t>Tristeza</w:t>
      </w:r>
    </w:p>
    <w:p w14:paraId="68901E20" w14:textId="77777777" w:rsidR="00E621DB" w:rsidRPr="00E621DB" w:rsidRDefault="00E621DB" w:rsidP="00E621DB">
      <w:pPr>
        <w:numPr>
          <w:ilvl w:val="0"/>
          <w:numId w:val="4"/>
        </w:numPr>
      </w:pPr>
      <w:r w:rsidRPr="00E621DB">
        <w:t>Necessidade de validação</w:t>
      </w:r>
    </w:p>
    <w:p w14:paraId="7BE09D25" w14:textId="77777777" w:rsidR="00E621DB" w:rsidRPr="00E621DB" w:rsidRDefault="00E621DB" w:rsidP="00E621DB">
      <w:pPr>
        <w:numPr>
          <w:ilvl w:val="0"/>
          <w:numId w:val="4"/>
        </w:numPr>
      </w:pPr>
      <w:r w:rsidRPr="00E621DB">
        <w:t>Busca por alívio imediato</w:t>
      </w:r>
    </w:p>
    <w:p w14:paraId="72F98761" w14:textId="77777777" w:rsidR="00E621DB" w:rsidRPr="00E621DB" w:rsidRDefault="00E621DB" w:rsidP="00E621DB">
      <w:r w:rsidRPr="00E621DB">
        <w:lastRenderedPageBreak/>
        <w:t>Já o consumo consciente envolve:</w:t>
      </w:r>
    </w:p>
    <w:p w14:paraId="69CB86A7" w14:textId="77777777" w:rsidR="00E621DB" w:rsidRPr="00E621DB" w:rsidRDefault="00E621DB" w:rsidP="00E621DB">
      <w:pPr>
        <w:numPr>
          <w:ilvl w:val="0"/>
          <w:numId w:val="5"/>
        </w:numPr>
      </w:pPr>
      <w:r w:rsidRPr="00E621DB">
        <w:t>Planejamento</w:t>
      </w:r>
    </w:p>
    <w:p w14:paraId="3FF99C98" w14:textId="77777777" w:rsidR="00E621DB" w:rsidRPr="00E621DB" w:rsidRDefault="00E621DB" w:rsidP="00E621DB">
      <w:pPr>
        <w:numPr>
          <w:ilvl w:val="0"/>
          <w:numId w:val="5"/>
        </w:numPr>
      </w:pPr>
      <w:r w:rsidRPr="00E621DB">
        <w:t>Critério</w:t>
      </w:r>
    </w:p>
    <w:p w14:paraId="65F94A95" w14:textId="77777777" w:rsidR="00E621DB" w:rsidRPr="00E621DB" w:rsidRDefault="00E621DB" w:rsidP="00E621DB">
      <w:pPr>
        <w:numPr>
          <w:ilvl w:val="0"/>
          <w:numId w:val="5"/>
        </w:numPr>
      </w:pPr>
      <w:r w:rsidRPr="00E621DB">
        <w:t>Análise de custo-benefício</w:t>
      </w:r>
    </w:p>
    <w:p w14:paraId="27AF2E64" w14:textId="77777777" w:rsidR="00E621DB" w:rsidRPr="00E621DB" w:rsidRDefault="00E621DB" w:rsidP="00E621DB">
      <w:pPr>
        <w:numPr>
          <w:ilvl w:val="0"/>
          <w:numId w:val="5"/>
        </w:numPr>
      </w:pPr>
      <w:r w:rsidRPr="00E621DB">
        <w:t>Escolha estratégica</w:t>
      </w:r>
    </w:p>
    <w:p w14:paraId="06937A43" w14:textId="77777777" w:rsidR="00E621DB" w:rsidRPr="00E621DB" w:rsidRDefault="00E621DB" w:rsidP="00E621DB">
      <w:r w:rsidRPr="00E621DB">
        <w:t>Quando existe intenção clara e organização financeira, o investimento em autocuidado tende a fortalecer a autoestima. Quando é impulsivo, pode gerar culpa e arrependimento.</w:t>
      </w:r>
    </w:p>
    <w:p w14:paraId="65817DC4" w14:textId="1A5BDF01" w:rsidR="00E621DB" w:rsidRPr="00E621DB" w:rsidRDefault="00E621DB" w:rsidP="00E621DB">
      <w:r w:rsidRPr="00E621DB">
        <w:t>A diferença está na consciência da decisão.</w:t>
      </w:r>
    </w:p>
    <w:p w14:paraId="33C2AFFB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Construção de Identidade Através do Comportamento</w:t>
      </w:r>
    </w:p>
    <w:p w14:paraId="4EE5F99D" w14:textId="77777777" w:rsidR="00E621DB" w:rsidRPr="00E621DB" w:rsidRDefault="00E621DB" w:rsidP="00E621DB">
      <w:r w:rsidRPr="00E621DB">
        <w:t>Identidade não é apenas algo que pensamos sobre nós. É algo que construímos através da repetição de comportamentos.</w:t>
      </w:r>
    </w:p>
    <w:p w14:paraId="67A5D62C" w14:textId="77777777" w:rsidR="00E621DB" w:rsidRPr="00E621DB" w:rsidRDefault="00E621DB" w:rsidP="00E621DB">
      <w:r w:rsidRPr="00E621DB">
        <w:t>Quando alguém passa a manter um padrão de cuidado pessoal consistente, começa a internalizar uma nova narrativa:</w:t>
      </w:r>
    </w:p>
    <w:p w14:paraId="60164387" w14:textId="77777777" w:rsidR="00E621DB" w:rsidRPr="00E621DB" w:rsidRDefault="00E621DB" w:rsidP="00E621DB">
      <w:r w:rsidRPr="00E621DB">
        <w:t>“Eu sou alguém que se respeita.”</w:t>
      </w:r>
      <w:r w:rsidRPr="00E621DB">
        <w:br/>
        <w:t>“Eu sou alguém que se valoriza.”</w:t>
      </w:r>
      <w:r w:rsidRPr="00E621DB">
        <w:br/>
        <w:t>“Eu sou alguém que investe em si.”</w:t>
      </w:r>
    </w:p>
    <w:p w14:paraId="51298150" w14:textId="77777777" w:rsidR="00E621DB" w:rsidRPr="00E621DB" w:rsidRDefault="00E621DB" w:rsidP="00E621DB">
      <w:r w:rsidRPr="00E621DB">
        <w:t>Essa narrativa influencia postura corporal, comunicação e tomada de decisões.</w:t>
      </w:r>
    </w:p>
    <w:p w14:paraId="3E48680D" w14:textId="3D3A9CA2" w:rsidR="00E621DB" w:rsidRPr="00E621DB" w:rsidRDefault="00E621DB" w:rsidP="00E621DB">
      <w:r w:rsidRPr="00E621DB">
        <w:t>Pequenos comportamentos repetidos moldam grandes transformações internas.</w:t>
      </w:r>
    </w:p>
    <w:p w14:paraId="7ACC8101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O Papel do Merecimento</w:t>
      </w:r>
    </w:p>
    <w:p w14:paraId="127DEBBE" w14:textId="77777777" w:rsidR="00E621DB" w:rsidRPr="00E621DB" w:rsidRDefault="00E621DB" w:rsidP="00E621DB">
      <w:r w:rsidRPr="00E621DB">
        <w:t>Muitas pessoas têm dificuldade em gastar dinheiro consigo mesmas. Sentem culpa ao comprar algo que não seja estritamente necessário.</w:t>
      </w:r>
    </w:p>
    <w:p w14:paraId="03C98C8D" w14:textId="77777777" w:rsidR="00E621DB" w:rsidRPr="00E621DB" w:rsidRDefault="00E621DB" w:rsidP="00E621DB">
      <w:r w:rsidRPr="00E621DB">
        <w:t>Essa dificuldade está ligada à crença de merecimento.</w:t>
      </w:r>
    </w:p>
    <w:p w14:paraId="6621BD5C" w14:textId="77777777" w:rsidR="00E621DB" w:rsidRPr="00E621DB" w:rsidRDefault="00E621DB" w:rsidP="00E621DB">
      <w:r w:rsidRPr="00E621DB">
        <w:t>Se alguém acredita, ainda que inconscientemente, que não merece conforto ou cuidado, tenderá a priorizar sempre os outros.</w:t>
      </w:r>
    </w:p>
    <w:p w14:paraId="376A5ED8" w14:textId="77777777" w:rsidR="00E621DB" w:rsidRPr="00E621DB" w:rsidRDefault="00E621DB" w:rsidP="00E621DB">
      <w:r w:rsidRPr="00E621DB">
        <w:t>Trabalhar o autocuidado é também trabalhar a ideia de que investir em si não é egoísmo. É equilíbrio.</w:t>
      </w:r>
    </w:p>
    <w:p w14:paraId="5BCB795D" w14:textId="225A1DD1" w:rsidR="00E621DB" w:rsidRPr="00E621DB" w:rsidRDefault="00E621DB" w:rsidP="00E621DB">
      <w:r w:rsidRPr="00E621DB">
        <w:t>Quando o indivíduo passa a incluir o próprio bem-estar no orçamento e nas prioridades, ele envia uma mensagem clara para si mesmo: “Eu também sou importante.”</w:t>
      </w:r>
    </w:p>
    <w:p w14:paraId="27FBC332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Autoestima e Desempenho Profissional</w:t>
      </w:r>
    </w:p>
    <w:p w14:paraId="007C29EA" w14:textId="77777777" w:rsidR="00E621DB" w:rsidRPr="00E621DB" w:rsidRDefault="00E621DB" w:rsidP="00E621DB">
      <w:r w:rsidRPr="00E621DB">
        <w:t xml:space="preserve">A forma como </w:t>
      </w:r>
      <w:proofErr w:type="spellStart"/>
      <w:r w:rsidRPr="00E621DB">
        <w:t>nos</w:t>
      </w:r>
      <w:proofErr w:type="spellEnd"/>
      <w:r w:rsidRPr="00E621DB">
        <w:t xml:space="preserve"> percebemos impacta diretamente nosso desempenho no trabalho.</w:t>
      </w:r>
    </w:p>
    <w:p w14:paraId="366093D5" w14:textId="77777777" w:rsidR="00E621DB" w:rsidRPr="00E621DB" w:rsidRDefault="00E621DB" w:rsidP="00E621DB">
      <w:r w:rsidRPr="00E621DB">
        <w:t>Pessoas que se sentem bem consigo mesmas:</w:t>
      </w:r>
    </w:p>
    <w:p w14:paraId="32141119" w14:textId="77777777" w:rsidR="00E621DB" w:rsidRPr="00E621DB" w:rsidRDefault="00E621DB" w:rsidP="00E621DB">
      <w:pPr>
        <w:numPr>
          <w:ilvl w:val="0"/>
          <w:numId w:val="6"/>
        </w:numPr>
      </w:pPr>
      <w:r w:rsidRPr="00E621DB">
        <w:t>Falam com mais segurança</w:t>
      </w:r>
    </w:p>
    <w:p w14:paraId="46E0AC4C" w14:textId="77777777" w:rsidR="00E621DB" w:rsidRPr="00E621DB" w:rsidRDefault="00E621DB" w:rsidP="00E621DB">
      <w:pPr>
        <w:numPr>
          <w:ilvl w:val="0"/>
          <w:numId w:val="6"/>
        </w:numPr>
      </w:pPr>
      <w:r w:rsidRPr="00E621DB">
        <w:t>Negociam melhor</w:t>
      </w:r>
    </w:p>
    <w:p w14:paraId="343EACA3" w14:textId="77777777" w:rsidR="00E621DB" w:rsidRPr="00E621DB" w:rsidRDefault="00E621DB" w:rsidP="00E621DB">
      <w:pPr>
        <w:numPr>
          <w:ilvl w:val="0"/>
          <w:numId w:val="6"/>
        </w:numPr>
      </w:pPr>
      <w:r w:rsidRPr="00E621DB">
        <w:t>Se posicionam com mais firmeza</w:t>
      </w:r>
    </w:p>
    <w:p w14:paraId="6371B890" w14:textId="77777777" w:rsidR="00E621DB" w:rsidRPr="00E621DB" w:rsidRDefault="00E621DB" w:rsidP="00E621DB">
      <w:pPr>
        <w:numPr>
          <w:ilvl w:val="0"/>
          <w:numId w:val="6"/>
        </w:numPr>
      </w:pPr>
      <w:r w:rsidRPr="00E621DB">
        <w:lastRenderedPageBreak/>
        <w:t>Aceitam menos desrespeito</w:t>
      </w:r>
    </w:p>
    <w:p w14:paraId="1CC253DE" w14:textId="77777777" w:rsidR="00E621DB" w:rsidRPr="00E621DB" w:rsidRDefault="00E621DB" w:rsidP="00E621DB">
      <w:r w:rsidRPr="00E621DB">
        <w:t>Não é a roupa ou o produto que gera competência. É o estado emocional que acompanha o sentimento de cuidado e organização pessoal.</w:t>
      </w:r>
    </w:p>
    <w:p w14:paraId="46971E7C" w14:textId="28C8E7CD" w:rsidR="00E621DB" w:rsidRPr="00E621DB" w:rsidRDefault="00E621DB" w:rsidP="00E621DB">
      <w:r w:rsidRPr="00E621DB">
        <w:t>Quando alguém se percebe alinhado externamente, tende a se sentir mais estruturado internamente.</w:t>
      </w:r>
    </w:p>
    <w:p w14:paraId="2E796778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O Perigo da Comparação</w:t>
      </w:r>
    </w:p>
    <w:p w14:paraId="02833A11" w14:textId="77777777" w:rsidR="00E621DB" w:rsidRPr="00E621DB" w:rsidRDefault="00E621DB" w:rsidP="00E621DB">
      <w:r w:rsidRPr="00E621DB">
        <w:t>É fundamental destacar que autocuidado saudável não deve ser baseado em comparação social.</w:t>
      </w:r>
    </w:p>
    <w:p w14:paraId="7F575EFC" w14:textId="77777777" w:rsidR="00E621DB" w:rsidRPr="00E621DB" w:rsidRDefault="00E621DB" w:rsidP="00E621DB">
      <w:r w:rsidRPr="00E621DB">
        <w:t>Redes sociais criam padrões irreais. Comparar-se constantemente pode gerar frustração e baixa autoestima.</w:t>
      </w:r>
    </w:p>
    <w:p w14:paraId="55E3EE52" w14:textId="77777777" w:rsidR="00E621DB" w:rsidRPr="00E621DB" w:rsidRDefault="00E621DB" w:rsidP="00E621DB">
      <w:r w:rsidRPr="00E621DB">
        <w:t>O cuidado pessoal precisa ter como base:</w:t>
      </w:r>
    </w:p>
    <w:p w14:paraId="243AAB9D" w14:textId="77777777" w:rsidR="00E621DB" w:rsidRPr="00E621DB" w:rsidRDefault="00E621DB" w:rsidP="00E621DB">
      <w:pPr>
        <w:numPr>
          <w:ilvl w:val="0"/>
          <w:numId w:val="7"/>
        </w:numPr>
      </w:pPr>
      <w:proofErr w:type="spellStart"/>
      <w:r w:rsidRPr="00E621DB">
        <w:t>Autorespeito</w:t>
      </w:r>
      <w:proofErr w:type="spellEnd"/>
    </w:p>
    <w:p w14:paraId="79D6681E" w14:textId="77777777" w:rsidR="00E621DB" w:rsidRPr="00E621DB" w:rsidRDefault="00E621DB" w:rsidP="00E621DB">
      <w:pPr>
        <w:numPr>
          <w:ilvl w:val="0"/>
          <w:numId w:val="7"/>
        </w:numPr>
      </w:pPr>
      <w:r w:rsidRPr="00E621DB">
        <w:t>Bem-estar</w:t>
      </w:r>
    </w:p>
    <w:p w14:paraId="31654F0B" w14:textId="77777777" w:rsidR="00E621DB" w:rsidRPr="00E621DB" w:rsidRDefault="00E621DB" w:rsidP="00E621DB">
      <w:pPr>
        <w:numPr>
          <w:ilvl w:val="0"/>
          <w:numId w:val="7"/>
        </w:numPr>
      </w:pPr>
      <w:r w:rsidRPr="00E621DB">
        <w:t>Autoconhecimento</w:t>
      </w:r>
    </w:p>
    <w:p w14:paraId="1696347D" w14:textId="77777777" w:rsidR="00E621DB" w:rsidRPr="00E621DB" w:rsidRDefault="00E621DB" w:rsidP="00E621DB">
      <w:r w:rsidRPr="00E621DB">
        <w:t>Não competição.</w:t>
      </w:r>
    </w:p>
    <w:p w14:paraId="0B018E7F" w14:textId="3A6323E6" w:rsidR="00E621DB" w:rsidRPr="00E621DB" w:rsidRDefault="00E621DB" w:rsidP="00E621DB">
      <w:r w:rsidRPr="00E621DB">
        <w:t>Quando o cuidado é feito para agradar os outros, ele enfraquece. Quando é feito para fortalecer a própria identidade, ele transforma.</w:t>
      </w:r>
    </w:p>
    <w:p w14:paraId="55C44E3D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Ritual, Disciplina e Amor-Próprio</w:t>
      </w:r>
    </w:p>
    <w:p w14:paraId="66FA6B86" w14:textId="77777777" w:rsidR="00E621DB" w:rsidRPr="00E621DB" w:rsidRDefault="00E621DB" w:rsidP="00E621DB">
      <w:r w:rsidRPr="00E621DB">
        <w:t>Autocuidado não é evento isolado. É hábito.</w:t>
      </w:r>
    </w:p>
    <w:p w14:paraId="2FFBED11" w14:textId="77777777" w:rsidR="00E621DB" w:rsidRPr="00E621DB" w:rsidRDefault="00E621DB" w:rsidP="00E621DB">
      <w:r w:rsidRPr="00E621DB">
        <w:t>E hábitos constroem disciplina.</w:t>
      </w:r>
      <w:r w:rsidRPr="00E621DB">
        <w:br/>
        <w:t>Disciplina constrói identidade.</w:t>
      </w:r>
      <w:r w:rsidRPr="00E621DB">
        <w:br/>
        <w:t>Identidade fortalece autoestima.</w:t>
      </w:r>
    </w:p>
    <w:p w14:paraId="6EC2628A" w14:textId="77777777" w:rsidR="00E621DB" w:rsidRPr="00E621DB" w:rsidRDefault="00E621DB" w:rsidP="00E621DB">
      <w:r w:rsidRPr="00E621DB">
        <w:t>Criar uma rotina de cuidado é uma forma prática de desenvolver constância. E constância é um dos pilares da confiança.</w:t>
      </w:r>
    </w:p>
    <w:p w14:paraId="0BC70CB7" w14:textId="45F41373" w:rsidR="00E621DB" w:rsidRPr="00E621DB" w:rsidRDefault="00E621DB" w:rsidP="00E621DB">
      <w:r w:rsidRPr="00E621DB">
        <w:t>O amor-próprio não nasce apenas de frases motivacionais. Ele nasce de comportamentos diários coerentes com a ideia de valor pessoal.</w:t>
      </w:r>
    </w:p>
    <w:p w14:paraId="6E3F895E" w14:textId="77777777" w:rsidR="00E621DB" w:rsidRPr="00E621DB" w:rsidRDefault="00E621DB" w:rsidP="00E621DB">
      <w:pPr>
        <w:rPr>
          <w:b/>
          <w:bCs/>
        </w:rPr>
      </w:pPr>
      <w:r w:rsidRPr="00E621DB">
        <w:rPr>
          <w:b/>
          <w:bCs/>
        </w:rPr>
        <w:t>Conclusão</w:t>
      </w:r>
    </w:p>
    <w:p w14:paraId="1685C087" w14:textId="77777777" w:rsidR="00E621DB" w:rsidRPr="00E621DB" w:rsidRDefault="00E621DB" w:rsidP="00E621DB">
      <w:r w:rsidRPr="00E621DB">
        <w:t>A autoestima é resultado de múltiplos fatores: história de vida, relações, crenças, experiências e comportamentos.</w:t>
      </w:r>
    </w:p>
    <w:p w14:paraId="2437CBBE" w14:textId="77777777" w:rsidR="00E621DB" w:rsidRPr="00E621DB" w:rsidRDefault="00E621DB" w:rsidP="00E621DB">
      <w:r w:rsidRPr="00E621DB">
        <w:t>O cuidado pessoal é um desses comportamentos — e pode funcionar como ferramenta estratégica de fortalecimento emocional.</w:t>
      </w:r>
    </w:p>
    <w:p w14:paraId="0B90038E" w14:textId="77777777" w:rsidR="00E621DB" w:rsidRPr="00E621DB" w:rsidRDefault="00E621DB" w:rsidP="00E621DB">
      <w:r w:rsidRPr="00E621DB">
        <w:t>Não se trata de superficialidade. Trata-se de simbolismo psicológico.</w:t>
      </w:r>
    </w:p>
    <w:p w14:paraId="2EE515A9" w14:textId="77777777" w:rsidR="00E621DB" w:rsidRPr="00E621DB" w:rsidRDefault="00E621DB" w:rsidP="00E621DB">
      <w:r w:rsidRPr="00E621DB">
        <w:t>Quando você se organiza, se cuida e investe tempo em si, está reforçando internamente a mensagem de valor e respeito próprio.</w:t>
      </w:r>
    </w:p>
    <w:p w14:paraId="257CBB47" w14:textId="77777777" w:rsidR="00E621DB" w:rsidRPr="00E621DB" w:rsidRDefault="00E621DB" w:rsidP="00E621DB">
      <w:r w:rsidRPr="00E621DB">
        <w:t>Pequenas ações repetidas moldam grandes estruturas emocionais.</w:t>
      </w:r>
    </w:p>
    <w:p w14:paraId="3D296630" w14:textId="77777777" w:rsidR="00E621DB" w:rsidRPr="00E621DB" w:rsidRDefault="00E621DB" w:rsidP="00E621DB">
      <w:r w:rsidRPr="00E621DB">
        <w:lastRenderedPageBreak/>
        <w:t>Cuidar de si não é luxo. É posicionamento interno.</w:t>
      </w:r>
    </w:p>
    <w:p w14:paraId="46A6A342" w14:textId="03A04671" w:rsidR="00A0137C" w:rsidRDefault="00E621DB">
      <w:r w:rsidRPr="00E621DB">
        <w:t>E posicionamento interno transforma comportamento, escolhas e, consequentemente, resultados na vida.</w:t>
      </w:r>
    </w:p>
    <w:sectPr w:rsidR="00A01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39D"/>
    <w:multiLevelType w:val="multilevel"/>
    <w:tmpl w:val="63B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71CA"/>
    <w:multiLevelType w:val="multilevel"/>
    <w:tmpl w:val="4E7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F20DB"/>
    <w:multiLevelType w:val="multilevel"/>
    <w:tmpl w:val="51F4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B48F0"/>
    <w:multiLevelType w:val="multilevel"/>
    <w:tmpl w:val="E1A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5216B"/>
    <w:multiLevelType w:val="multilevel"/>
    <w:tmpl w:val="824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44972"/>
    <w:multiLevelType w:val="multilevel"/>
    <w:tmpl w:val="D93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22615"/>
    <w:multiLevelType w:val="multilevel"/>
    <w:tmpl w:val="79BC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033C1"/>
    <w:multiLevelType w:val="multilevel"/>
    <w:tmpl w:val="417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71993">
    <w:abstractNumId w:val="5"/>
  </w:num>
  <w:num w:numId="2" w16cid:durableId="944919400">
    <w:abstractNumId w:val="0"/>
  </w:num>
  <w:num w:numId="3" w16cid:durableId="573247014">
    <w:abstractNumId w:val="2"/>
  </w:num>
  <w:num w:numId="4" w16cid:durableId="1599214782">
    <w:abstractNumId w:val="1"/>
  </w:num>
  <w:num w:numId="5" w16cid:durableId="1537043826">
    <w:abstractNumId w:val="7"/>
  </w:num>
  <w:num w:numId="6" w16cid:durableId="183524381">
    <w:abstractNumId w:val="3"/>
  </w:num>
  <w:num w:numId="7" w16cid:durableId="1412578883">
    <w:abstractNumId w:val="4"/>
  </w:num>
  <w:num w:numId="8" w16cid:durableId="487554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DB"/>
    <w:rsid w:val="00502259"/>
    <w:rsid w:val="008B7414"/>
    <w:rsid w:val="00A0137C"/>
    <w:rsid w:val="00E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2471"/>
  <w15:chartTrackingRefBased/>
  <w15:docId w15:val="{F0CBAC8A-A05F-4ABB-BEA8-918B65C8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1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21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1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2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1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21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21DB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2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21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2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2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21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21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21DB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21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21DB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21D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621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pombelez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1141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t97564</dc:creator>
  <cp:keywords/>
  <dc:description/>
  <cp:lastModifiedBy>t97564</cp:lastModifiedBy>
  <cp:revision>1</cp:revision>
  <dcterms:created xsi:type="dcterms:W3CDTF">2026-03-02T14:40:00Z</dcterms:created>
  <dcterms:modified xsi:type="dcterms:W3CDTF">2026-03-02T14:48:00Z</dcterms:modified>
</cp:coreProperties>
</file>