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7ADF" w14:textId="3467F9E7" w:rsidR="006003B6" w:rsidRPr="008F3087" w:rsidRDefault="00FF1941" w:rsidP="008F308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>REPÚBLICA, JUSTIÇA</w:t>
      </w:r>
      <w:r w:rsidR="00154D37">
        <w:rPr>
          <w:rFonts w:ascii="Times New Roman" w:hAnsi="Times New Roman" w:cs="Times New Roman"/>
        </w:rPr>
        <w:t xml:space="preserve"> e</w:t>
      </w:r>
      <w:r w:rsidRPr="008F3087">
        <w:rPr>
          <w:rFonts w:ascii="Times New Roman" w:hAnsi="Times New Roman" w:cs="Times New Roman"/>
        </w:rPr>
        <w:t xml:space="preserve"> SEGURANÇA!</w:t>
      </w:r>
    </w:p>
    <w:p w14:paraId="4E769433" w14:textId="0DE94B86" w:rsidR="00FF1941" w:rsidRDefault="00FF1941" w:rsidP="008F308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>Professor Me. Ciro José Toaldo</w:t>
      </w:r>
    </w:p>
    <w:p w14:paraId="6FD1EB3D" w14:textId="77777777" w:rsidR="008F3087" w:rsidRPr="008F3087" w:rsidRDefault="008F3087" w:rsidP="008F308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328B90E" w14:textId="0B8C22E3" w:rsidR="00FF1941" w:rsidRPr="008F3087" w:rsidRDefault="00FF1941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 xml:space="preserve">Daqui alguns dias iremos completar 136 anos de regime republicano em nosso país. Mas, qual o significado de República? E, qual o contexto histórico desta mudança para nossa nação? República é uma denominação muito antiga. Os grandes filósofos, como Platão, Aristóteles e Cícero </w:t>
      </w:r>
      <w:r w:rsidR="00154D37">
        <w:rPr>
          <w:rFonts w:ascii="Times New Roman" w:hAnsi="Times New Roman" w:cs="Times New Roman"/>
        </w:rPr>
        <w:t>s</w:t>
      </w:r>
      <w:r w:rsidRPr="008F3087">
        <w:rPr>
          <w:rFonts w:ascii="Times New Roman" w:hAnsi="Times New Roman" w:cs="Times New Roman"/>
        </w:rPr>
        <w:t>e debruçaram sobre este tema e escreveram sobre o mesmo. Os romanos tiveram uma das fases de sua história, denominada de República, de onde o Senado era a ala mais poderosa.</w:t>
      </w:r>
    </w:p>
    <w:p w14:paraId="108BB353" w14:textId="04499F47" w:rsidR="00B512FC" w:rsidRPr="008F3087" w:rsidRDefault="00FF1941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 xml:space="preserve">Obviamente que dentro de um contexto histórico, tivemos evolução quanto aos aspectos relacionados com a vida política, </w:t>
      </w:r>
      <w:r w:rsidR="00B512FC" w:rsidRPr="008F3087">
        <w:rPr>
          <w:rFonts w:ascii="Times New Roman" w:hAnsi="Times New Roman" w:cs="Times New Roman"/>
        </w:rPr>
        <w:t xml:space="preserve">aonde pensadores como </w:t>
      </w:r>
      <w:r w:rsidRPr="008F3087">
        <w:rPr>
          <w:rFonts w:ascii="Times New Roman" w:hAnsi="Times New Roman" w:cs="Times New Roman"/>
        </w:rPr>
        <w:t>Maquiavel, Rousseau e Montesquieu</w:t>
      </w:r>
      <w:r w:rsidR="00B512FC" w:rsidRPr="008F3087">
        <w:rPr>
          <w:rFonts w:ascii="Times New Roman" w:hAnsi="Times New Roman" w:cs="Times New Roman"/>
        </w:rPr>
        <w:t xml:space="preserve"> </w:t>
      </w:r>
      <w:r w:rsidR="00804E02">
        <w:rPr>
          <w:rFonts w:ascii="Times New Roman" w:hAnsi="Times New Roman" w:cs="Times New Roman"/>
        </w:rPr>
        <w:t xml:space="preserve">também </w:t>
      </w:r>
      <w:r w:rsidR="00B512FC" w:rsidRPr="008F3087">
        <w:rPr>
          <w:rFonts w:ascii="Times New Roman" w:hAnsi="Times New Roman" w:cs="Times New Roman"/>
        </w:rPr>
        <w:t xml:space="preserve">deixaram eximias contribuições, tanto para o contexto relacionado com o poder, </w:t>
      </w:r>
      <w:r w:rsidR="00154D37">
        <w:rPr>
          <w:rFonts w:ascii="Times New Roman" w:hAnsi="Times New Roman" w:cs="Times New Roman"/>
        </w:rPr>
        <w:t xml:space="preserve">como </w:t>
      </w:r>
      <w:r w:rsidR="00B512FC" w:rsidRPr="008F3087">
        <w:rPr>
          <w:rFonts w:ascii="Times New Roman" w:hAnsi="Times New Roman" w:cs="Times New Roman"/>
        </w:rPr>
        <w:t>política e</w:t>
      </w:r>
      <w:r w:rsidR="00154D37">
        <w:rPr>
          <w:rFonts w:ascii="Times New Roman" w:hAnsi="Times New Roman" w:cs="Times New Roman"/>
        </w:rPr>
        <w:t xml:space="preserve"> sobre</w:t>
      </w:r>
      <w:r w:rsidR="00804E02">
        <w:rPr>
          <w:rFonts w:ascii="Times New Roman" w:hAnsi="Times New Roman" w:cs="Times New Roman"/>
        </w:rPr>
        <w:t xml:space="preserve">tudo quanto a </w:t>
      </w:r>
      <w:r w:rsidR="00B512FC" w:rsidRPr="008F3087">
        <w:rPr>
          <w:rFonts w:ascii="Times New Roman" w:hAnsi="Times New Roman" w:cs="Times New Roman"/>
        </w:rPr>
        <w:t xml:space="preserve">República. </w:t>
      </w:r>
    </w:p>
    <w:p w14:paraId="635F3DA9" w14:textId="3D73E67E" w:rsidR="006015E8" w:rsidRPr="008F3087" w:rsidRDefault="00B512FC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 xml:space="preserve">No Brasil, em 15/11/1889, após uma série de questões, os políticos e representantes de vários setores da sociedade, estabeleceram tardiamente a </w:t>
      </w:r>
      <w:r w:rsidR="00804E02">
        <w:rPr>
          <w:rFonts w:ascii="Times New Roman" w:hAnsi="Times New Roman" w:cs="Times New Roman"/>
        </w:rPr>
        <w:t>‘</w:t>
      </w:r>
      <w:r w:rsidR="00154D37">
        <w:rPr>
          <w:rFonts w:ascii="Times New Roman" w:hAnsi="Times New Roman" w:cs="Times New Roman"/>
        </w:rPr>
        <w:t>R</w:t>
      </w:r>
      <w:r w:rsidRPr="008F3087">
        <w:rPr>
          <w:rFonts w:ascii="Times New Roman" w:hAnsi="Times New Roman" w:cs="Times New Roman"/>
        </w:rPr>
        <w:t>epública</w:t>
      </w:r>
      <w:r w:rsidR="00804E02">
        <w:rPr>
          <w:rFonts w:ascii="Times New Roman" w:hAnsi="Times New Roman" w:cs="Times New Roman"/>
        </w:rPr>
        <w:t>’</w:t>
      </w:r>
      <w:r w:rsidRPr="008F3087">
        <w:rPr>
          <w:rFonts w:ascii="Times New Roman" w:hAnsi="Times New Roman" w:cs="Times New Roman"/>
        </w:rPr>
        <w:t>. Não farei uma análise histórica d</w:t>
      </w:r>
      <w:r w:rsidR="00804E02">
        <w:rPr>
          <w:rFonts w:ascii="Times New Roman" w:hAnsi="Times New Roman" w:cs="Times New Roman"/>
        </w:rPr>
        <w:t>estes</w:t>
      </w:r>
      <w:r w:rsidRPr="008F3087">
        <w:rPr>
          <w:rFonts w:ascii="Times New Roman" w:hAnsi="Times New Roman" w:cs="Times New Roman"/>
        </w:rPr>
        <w:t xml:space="preserve"> </w:t>
      </w:r>
      <w:r w:rsidR="00804E02">
        <w:rPr>
          <w:rFonts w:ascii="Times New Roman" w:hAnsi="Times New Roman" w:cs="Times New Roman"/>
        </w:rPr>
        <w:t xml:space="preserve">mais de </w:t>
      </w:r>
      <w:r w:rsidRPr="008F3087">
        <w:rPr>
          <w:rFonts w:ascii="Times New Roman" w:hAnsi="Times New Roman" w:cs="Times New Roman"/>
        </w:rPr>
        <w:t>cem anos republicanos: República Velha (1889/1930); Era Vargas (1930/1945); Redemocratização (1946/1964); Regime Militar (1964/1984)</w:t>
      </w:r>
      <w:r w:rsidR="00804E02">
        <w:rPr>
          <w:rFonts w:ascii="Times New Roman" w:hAnsi="Times New Roman" w:cs="Times New Roman"/>
        </w:rPr>
        <w:t xml:space="preserve"> e</w:t>
      </w:r>
      <w:r w:rsidRPr="008F3087">
        <w:rPr>
          <w:rFonts w:ascii="Times New Roman" w:hAnsi="Times New Roman" w:cs="Times New Roman"/>
        </w:rPr>
        <w:t xml:space="preserve"> Nova República a partir de 1985. </w:t>
      </w:r>
      <w:r w:rsidR="00804E02" w:rsidRPr="008F3087">
        <w:rPr>
          <w:rFonts w:ascii="Times New Roman" w:hAnsi="Times New Roman" w:cs="Times New Roman"/>
        </w:rPr>
        <w:t xml:space="preserve">Cada </w:t>
      </w:r>
      <w:r w:rsidR="00804E02">
        <w:rPr>
          <w:rFonts w:ascii="Times New Roman" w:hAnsi="Times New Roman" w:cs="Times New Roman"/>
        </w:rPr>
        <w:t xml:space="preserve">uma destas fases tem </w:t>
      </w:r>
      <w:r w:rsidRPr="008F3087">
        <w:rPr>
          <w:rFonts w:ascii="Times New Roman" w:hAnsi="Times New Roman" w:cs="Times New Roman"/>
        </w:rPr>
        <w:t>aspectos</w:t>
      </w:r>
      <w:r w:rsidR="00154D37">
        <w:rPr>
          <w:rFonts w:ascii="Times New Roman" w:hAnsi="Times New Roman" w:cs="Times New Roman"/>
        </w:rPr>
        <w:t xml:space="preserve"> particulares</w:t>
      </w:r>
      <w:r w:rsidR="00804E02">
        <w:rPr>
          <w:rFonts w:ascii="Times New Roman" w:hAnsi="Times New Roman" w:cs="Times New Roman"/>
        </w:rPr>
        <w:t xml:space="preserve"> que devem ser refletidos</w:t>
      </w:r>
      <w:r w:rsidRPr="008F3087">
        <w:rPr>
          <w:rFonts w:ascii="Times New Roman" w:hAnsi="Times New Roman" w:cs="Times New Roman"/>
        </w:rPr>
        <w:t xml:space="preserve">. Algo importante: não busque </w:t>
      </w:r>
      <w:r w:rsidR="00804E02">
        <w:rPr>
          <w:rFonts w:ascii="Times New Roman" w:hAnsi="Times New Roman" w:cs="Times New Roman"/>
        </w:rPr>
        <w:t>encontrar quem</w:t>
      </w:r>
      <w:r w:rsidRPr="008F3087">
        <w:rPr>
          <w:rFonts w:ascii="Times New Roman" w:hAnsi="Times New Roman" w:cs="Times New Roman"/>
        </w:rPr>
        <w:t xml:space="preserve"> foi o “melhor” presidente da República</w:t>
      </w:r>
      <w:r w:rsidR="006015E8" w:rsidRPr="008F3087">
        <w:rPr>
          <w:rFonts w:ascii="Times New Roman" w:hAnsi="Times New Roman" w:cs="Times New Roman"/>
        </w:rPr>
        <w:t>, pois, tratando-se de político brasileiro, sempre haverá frustração.</w:t>
      </w:r>
    </w:p>
    <w:p w14:paraId="19AD176E" w14:textId="41BA5542" w:rsidR="006015E8" w:rsidRPr="008F3087" w:rsidRDefault="00804E02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015E8" w:rsidRPr="008F3087">
        <w:rPr>
          <w:rFonts w:ascii="Times New Roman" w:hAnsi="Times New Roman" w:cs="Times New Roman"/>
        </w:rPr>
        <w:t xml:space="preserve">este contexto, onde fica </w:t>
      </w:r>
      <w:r>
        <w:rPr>
          <w:rFonts w:ascii="Times New Roman" w:hAnsi="Times New Roman" w:cs="Times New Roman"/>
        </w:rPr>
        <w:t>‘</w:t>
      </w:r>
      <w:r w:rsidR="00154D37">
        <w:rPr>
          <w:rFonts w:ascii="Times New Roman" w:hAnsi="Times New Roman" w:cs="Times New Roman"/>
        </w:rPr>
        <w:t>J</w:t>
      </w:r>
      <w:r w:rsidR="006015E8" w:rsidRPr="008F3087">
        <w:rPr>
          <w:rFonts w:ascii="Times New Roman" w:hAnsi="Times New Roman" w:cs="Times New Roman"/>
        </w:rPr>
        <w:t xml:space="preserve">ustiça e </w:t>
      </w:r>
      <w:r w:rsidR="00154D37">
        <w:rPr>
          <w:rFonts w:ascii="Times New Roman" w:hAnsi="Times New Roman" w:cs="Times New Roman"/>
        </w:rPr>
        <w:t>S</w:t>
      </w:r>
      <w:r w:rsidR="006015E8" w:rsidRPr="008F3087">
        <w:rPr>
          <w:rFonts w:ascii="Times New Roman" w:hAnsi="Times New Roman" w:cs="Times New Roman"/>
        </w:rPr>
        <w:t>egurança</w:t>
      </w:r>
      <w:r>
        <w:rPr>
          <w:rFonts w:ascii="Times New Roman" w:hAnsi="Times New Roman" w:cs="Times New Roman"/>
        </w:rPr>
        <w:t>’</w:t>
      </w:r>
      <w:r w:rsidR="006015E8" w:rsidRPr="008F308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D</w:t>
      </w:r>
      <w:r w:rsidR="006015E8" w:rsidRPr="008F3087">
        <w:rPr>
          <w:rFonts w:ascii="Times New Roman" w:hAnsi="Times New Roman" w:cs="Times New Roman"/>
        </w:rPr>
        <w:t xml:space="preserve">ois elementos </w:t>
      </w:r>
      <w:r>
        <w:rPr>
          <w:rFonts w:ascii="Times New Roman" w:hAnsi="Times New Roman" w:cs="Times New Roman"/>
        </w:rPr>
        <w:t>para pensar</w:t>
      </w:r>
      <w:r w:rsidR="006015E8" w:rsidRPr="008F3087">
        <w:rPr>
          <w:rFonts w:ascii="Times New Roman" w:hAnsi="Times New Roman" w:cs="Times New Roman"/>
        </w:rPr>
        <w:t xml:space="preserve"> sobre a República atual do Brasil. Quando Montesquieu, em seu livro O Espírito das Leis de 1748, século XVIII, escreve </w:t>
      </w:r>
      <w:r w:rsidR="00154D37">
        <w:rPr>
          <w:rFonts w:ascii="Times New Roman" w:hAnsi="Times New Roman" w:cs="Times New Roman"/>
        </w:rPr>
        <w:t xml:space="preserve">sobre </w:t>
      </w:r>
      <w:r w:rsidR="006015E8" w:rsidRPr="008F3087">
        <w:rPr>
          <w:rFonts w:ascii="Times New Roman" w:hAnsi="Times New Roman" w:cs="Times New Roman"/>
        </w:rPr>
        <w:t xml:space="preserve">os </w:t>
      </w:r>
      <w:r w:rsidR="00154D37">
        <w:rPr>
          <w:rFonts w:ascii="Times New Roman" w:hAnsi="Times New Roman" w:cs="Times New Roman"/>
        </w:rPr>
        <w:t>Três P</w:t>
      </w:r>
      <w:r w:rsidR="006015E8" w:rsidRPr="008F3087">
        <w:rPr>
          <w:rFonts w:ascii="Times New Roman" w:hAnsi="Times New Roman" w:cs="Times New Roman"/>
        </w:rPr>
        <w:t>oderes</w:t>
      </w:r>
      <w:r w:rsidR="00154D37">
        <w:rPr>
          <w:rFonts w:ascii="Times New Roman" w:hAnsi="Times New Roman" w:cs="Times New Roman"/>
        </w:rPr>
        <w:t xml:space="preserve">, afirma que </w:t>
      </w:r>
      <w:r>
        <w:rPr>
          <w:rFonts w:ascii="Times New Roman" w:hAnsi="Times New Roman" w:cs="Times New Roman"/>
        </w:rPr>
        <w:t xml:space="preserve">estes </w:t>
      </w:r>
      <w:r w:rsidR="00154D37">
        <w:rPr>
          <w:rFonts w:ascii="Times New Roman" w:hAnsi="Times New Roman" w:cs="Times New Roman"/>
        </w:rPr>
        <w:t xml:space="preserve">deveriam </w:t>
      </w:r>
      <w:r w:rsidR="006015E8" w:rsidRPr="008F3087">
        <w:rPr>
          <w:rFonts w:ascii="Times New Roman" w:hAnsi="Times New Roman" w:cs="Times New Roman"/>
        </w:rPr>
        <w:t>ser independentes</w:t>
      </w:r>
      <w:r w:rsidR="00154D37">
        <w:rPr>
          <w:rFonts w:ascii="Times New Roman" w:hAnsi="Times New Roman" w:cs="Times New Roman"/>
        </w:rPr>
        <w:t xml:space="preserve">. </w:t>
      </w:r>
      <w:r w:rsidR="006015E8" w:rsidRPr="008F3087">
        <w:rPr>
          <w:rFonts w:ascii="Times New Roman" w:hAnsi="Times New Roman" w:cs="Times New Roman"/>
        </w:rPr>
        <w:t xml:space="preserve"> </w:t>
      </w:r>
      <w:r w:rsidR="00154D37">
        <w:rPr>
          <w:rFonts w:ascii="Times New Roman" w:hAnsi="Times New Roman" w:cs="Times New Roman"/>
        </w:rPr>
        <w:t xml:space="preserve">Será </w:t>
      </w:r>
      <w:r>
        <w:rPr>
          <w:rFonts w:ascii="Times New Roman" w:hAnsi="Times New Roman" w:cs="Times New Roman"/>
        </w:rPr>
        <w:t xml:space="preserve">que </w:t>
      </w:r>
      <w:r w:rsidR="00154D37">
        <w:rPr>
          <w:rFonts w:ascii="Times New Roman" w:hAnsi="Times New Roman" w:cs="Times New Roman"/>
        </w:rPr>
        <w:t>vemos isto em nosso</w:t>
      </w:r>
      <w:r w:rsidR="006015E8" w:rsidRPr="008F3087">
        <w:rPr>
          <w:rFonts w:ascii="Times New Roman" w:hAnsi="Times New Roman" w:cs="Times New Roman"/>
        </w:rPr>
        <w:t xml:space="preserve"> país? </w:t>
      </w:r>
      <w:r>
        <w:rPr>
          <w:rFonts w:ascii="Times New Roman" w:hAnsi="Times New Roman" w:cs="Times New Roman"/>
        </w:rPr>
        <w:t>Estará o</w:t>
      </w:r>
      <w:r w:rsidR="00154D37">
        <w:rPr>
          <w:rFonts w:ascii="Times New Roman" w:hAnsi="Times New Roman" w:cs="Times New Roman"/>
        </w:rPr>
        <w:t xml:space="preserve"> </w:t>
      </w:r>
      <w:r w:rsidR="006015E8" w:rsidRPr="008F3087">
        <w:rPr>
          <w:rFonts w:ascii="Times New Roman" w:hAnsi="Times New Roman" w:cs="Times New Roman"/>
        </w:rPr>
        <w:t xml:space="preserve">Poder Judiciário atrelado </w:t>
      </w:r>
      <w:r w:rsidR="00154D37">
        <w:rPr>
          <w:rFonts w:ascii="Times New Roman" w:hAnsi="Times New Roman" w:cs="Times New Roman"/>
        </w:rPr>
        <w:t>a</w:t>
      </w:r>
      <w:r w:rsidR="006015E8" w:rsidRPr="008F3087">
        <w:rPr>
          <w:rFonts w:ascii="Times New Roman" w:hAnsi="Times New Roman" w:cs="Times New Roman"/>
        </w:rPr>
        <w:t>o Poder Executivo, especialmente na esfera federal</w:t>
      </w:r>
      <w:r>
        <w:rPr>
          <w:rFonts w:ascii="Times New Roman" w:hAnsi="Times New Roman" w:cs="Times New Roman"/>
        </w:rPr>
        <w:t>? Infelizmente essa é nossa realidade</w:t>
      </w:r>
      <w:r w:rsidR="00EE0487">
        <w:rPr>
          <w:rFonts w:ascii="Times New Roman" w:hAnsi="Times New Roman" w:cs="Times New Roman"/>
        </w:rPr>
        <w:t xml:space="preserve"> que</w:t>
      </w:r>
      <w:r w:rsidR="006015E8" w:rsidRPr="008F3087">
        <w:rPr>
          <w:rFonts w:ascii="Times New Roman" w:hAnsi="Times New Roman" w:cs="Times New Roman"/>
        </w:rPr>
        <w:t xml:space="preserve"> denegri a imagem da Justiça</w:t>
      </w:r>
      <w:r w:rsidR="00154D37">
        <w:rPr>
          <w:rFonts w:ascii="Times New Roman" w:hAnsi="Times New Roman" w:cs="Times New Roman"/>
        </w:rPr>
        <w:t>,</w:t>
      </w:r>
      <w:r w:rsidR="00EE0487">
        <w:rPr>
          <w:rFonts w:ascii="Times New Roman" w:hAnsi="Times New Roman" w:cs="Times New Roman"/>
        </w:rPr>
        <w:t xml:space="preserve"> pois</w:t>
      </w:r>
      <w:r>
        <w:rPr>
          <w:rFonts w:ascii="Times New Roman" w:hAnsi="Times New Roman" w:cs="Times New Roman"/>
        </w:rPr>
        <w:t xml:space="preserve"> </w:t>
      </w:r>
      <w:r w:rsidR="006015E8" w:rsidRPr="008F3087">
        <w:rPr>
          <w:rFonts w:ascii="Times New Roman" w:hAnsi="Times New Roman" w:cs="Times New Roman"/>
        </w:rPr>
        <w:t>torn</w:t>
      </w:r>
      <w:r w:rsidR="00EE0487">
        <w:rPr>
          <w:rFonts w:ascii="Times New Roman" w:hAnsi="Times New Roman" w:cs="Times New Roman"/>
        </w:rPr>
        <w:t>ou-se</w:t>
      </w:r>
      <w:r w:rsidR="006015E8" w:rsidRPr="008F3087">
        <w:rPr>
          <w:rFonts w:ascii="Times New Roman" w:hAnsi="Times New Roman" w:cs="Times New Roman"/>
        </w:rPr>
        <w:t xml:space="preserve"> subserviente</w:t>
      </w:r>
      <w:r>
        <w:rPr>
          <w:rFonts w:ascii="Times New Roman" w:hAnsi="Times New Roman" w:cs="Times New Roman"/>
        </w:rPr>
        <w:t xml:space="preserve"> </w:t>
      </w:r>
      <w:r w:rsidR="006015E8" w:rsidRPr="008F3087">
        <w:rPr>
          <w:rFonts w:ascii="Times New Roman" w:hAnsi="Times New Roman" w:cs="Times New Roman"/>
        </w:rPr>
        <w:t xml:space="preserve">do atual desgoverno. </w:t>
      </w:r>
    </w:p>
    <w:p w14:paraId="5B083577" w14:textId="01C2746D" w:rsidR="006015E8" w:rsidRPr="008F3087" w:rsidRDefault="006015E8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 xml:space="preserve">E, neste </w:t>
      </w:r>
      <w:r w:rsidR="00154D37">
        <w:rPr>
          <w:rFonts w:ascii="Times New Roman" w:hAnsi="Times New Roman" w:cs="Times New Roman"/>
        </w:rPr>
        <w:t>prisma</w:t>
      </w:r>
      <w:r w:rsidRPr="008F3087">
        <w:rPr>
          <w:rFonts w:ascii="Times New Roman" w:hAnsi="Times New Roman" w:cs="Times New Roman"/>
        </w:rPr>
        <w:t xml:space="preserve">, </w:t>
      </w:r>
      <w:r w:rsidR="00154D37">
        <w:rPr>
          <w:rFonts w:ascii="Times New Roman" w:hAnsi="Times New Roman" w:cs="Times New Roman"/>
        </w:rPr>
        <w:t>a S</w:t>
      </w:r>
      <w:r w:rsidRPr="008F3087">
        <w:rPr>
          <w:rFonts w:ascii="Times New Roman" w:hAnsi="Times New Roman" w:cs="Times New Roman"/>
        </w:rPr>
        <w:t>egurança</w:t>
      </w:r>
      <w:r w:rsidR="00154D37">
        <w:rPr>
          <w:rFonts w:ascii="Times New Roman" w:hAnsi="Times New Roman" w:cs="Times New Roman"/>
        </w:rPr>
        <w:t xml:space="preserve"> fica </w:t>
      </w:r>
      <w:r w:rsidR="00804E02">
        <w:rPr>
          <w:rFonts w:ascii="Times New Roman" w:hAnsi="Times New Roman" w:cs="Times New Roman"/>
        </w:rPr>
        <w:t>num</w:t>
      </w:r>
      <w:r w:rsidR="00154D37">
        <w:rPr>
          <w:rFonts w:ascii="Times New Roman" w:hAnsi="Times New Roman" w:cs="Times New Roman"/>
        </w:rPr>
        <w:t xml:space="preserve"> segundo plano, como</w:t>
      </w:r>
      <w:r w:rsidRPr="008F3087">
        <w:rPr>
          <w:rFonts w:ascii="Times New Roman" w:hAnsi="Times New Roman" w:cs="Times New Roman"/>
        </w:rPr>
        <w:t xml:space="preserve"> </w:t>
      </w:r>
      <w:r w:rsidR="00EE0487">
        <w:rPr>
          <w:rFonts w:ascii="Times New Roman" w:hAnsi="Times New Roman" w:cs="Times New Roman"/>
        </w:rPr>
        <w:t>n</w:t>
      </w:r>
      <w:r w:rsidRPr="008F3087">
        <w:rPr>
          <w:rFonts w:ascii="Times New Roman" w:hAnsi="Times New Roman" w:cs="Times New Roman"/>
        </w:rPr>
        <w:t xml:space="preserve">o episódio </w:t>
      </w:r>
      <w:r w:rsidR="00EE0487">
        <w:rPr>
          <w:rFonts w:ascii="Times New Roman" w:hAnsi="Times New Roman" w:cs="Times New Roman"/>
        </w:rPr>
        <w:t xml:space="preserve">recente </w:t>
      </w:r>
      <w:r w:rsidRPr="008F3087">
        <w:rPr>
          <w:rFonts w:ascii="Times New Roman" w:hAnsi="Times New Roman" w:cs="Times New Roman"/>
        </w:rPr>
        <w:t>do Rio de Janeiro,</w:t>
      </w:r>
      <w:r w:rsidR="00804E02">
        <w:rPr>
          <w:rFonts w:ascii="Times New Roman" w:hAnsi="Times New Roman" w:cs="Times New Roman"/>
        </w:rPr>
        <w:t xml:space="preserve"> </w:t>
      </w:r>
      <w:r w:rsidR="0042041C">
        <w:rPr>
          <w:rFonts w:ascii="Times New Roman" w:hAnsi="Times New Roman" w:cs="Times New Roman"/>
        </w:rPr>
        <w:t>nos complexos da Penha e Alemão</w:t>
      </w:r>
      <w:r w:rsidRPr="008F3087">
        <w:rPr>
          <w:rFonts w:ascii="Times New Roman" w:hAnsi="Times New Roman" w:cs="Times New Roman"/>
        </w:rPr>
        <w:t xml:space="preserve">. Quando </w:t>
      </w:r>
      <w:r w:rsidR="00D776E7">
        <w:rPr>
          <w:rFonts w:ascii="Times New Roman" w:hAnsi="Times New Roman" w:cs="Times New Roman"/>
        </w:rPr>
        <w:t>vemos</w:t>
      </w:r>
      <w:r w:rsidRPr="008F3087">
        <w:rPr>
          <w:rFonts w:ascii="Times New Roman" w:hAnsi="Times New Roman" w:cs="Times New Roman"/>
        </w:rPr>
        <w:t xml:space="preserve"> grupos de traficantes ligados ao narcotráfico, </w:t>
      </w:r>
      <w:r w:rsidR="00D776E7">
        <w:rPr>
          <w:rFonts w:ascii="Times New Roman" w:hAnsi="Times New Roman" w:cs="Times New Roman"/>
        </w:rPr>
        <w:t>com</w:t>
      </w:r>
      <w:r w:rsidRPr="008F3087">
        <w:rPr>
          <w:rFonts w:ascii="Times New Roman" w:hAnsi="Times New Roman" w:cs="Times New Roman"/>
        </w:rPr>
        <w:t xml:space="preserve"> poder paralelo, a luz vermelha acende-se, pois a maior preocupação d</w:t>
      </w:r>
      <w:r w:rsidR="00804E02">
        <w:rPr>
          <w:rFonts w:ascii="Times New Roman" w:hAnsi="Times New Roman" w:cs="Times New Roman"/>
        </w:rPr>
        <w:t>o</w:t>
      </w:r>
      <w:r w:rsidRPr="008F3087">
        <w:rPr>
          <w:rFonts w:ascii="Times New Roman" w:hAnsi="Times New Roman" w:cs="Times New Roman"/>
        </w:rPr>
        <w:t xml:space="preserve"> cidadão </w:t>
      </w:r>
      <w:r w:rsidR="0042041C">
        <w:rPr>
          <w:rFonts w:ascii="Times New Roman" w:hAnsi="Times New Roman" w:cs="Times New Roman"/>
        </w:rPr>
        <w:t>é quanto a</w:t>
      </w:r>
      <w:r w:rsidRPr="008F3087">
        <w:rPr>
          <w:rFonts w:ascii="Times New Roman" w:hAnsi="Times New Roman" w:cs="Times New Roman"/>
        </w:rPr>
        <w:t xml:space="preserve"> segurança</w:t>
      </w:r>
      <w:r w:rsidR="00F93210" w:rsidRPr="008F3087">
        <w:rPr>
          <w:rFonts w:ascii="Times New Roman" w:hAnsi="Times New Roman" w:cs="Times New Roman"/>
        </w:rPr>
        <w:t xml:space="preserve">. </w:t>
      </w:r>
      <w:r w:rsidR="00EE0487">
        <w:rPr>
          <w:rFonts w:ascii="Times New Roman" w:hAnsi="Times New Roman" w:cs="Times New Roman"/>
        </w:rPr>
        <w:t>Observando o</w:t>
      </w:r>
      <w:r w:rsidR="00F93210" w:rsidRPr="008F3087">
        <w:rPr>
          <w:rFonts w:ascii="Times New Roman" w:hAnsi="Times New Roman" w:cs="Times New Roman"/>
        </w:rPr>
        <w:t xml:space="preserve"> presidente da nação, coloca</w:t>
      </w:r>
      <w:r w:rsidR="00B42AA8">
        <w:rPr>
          <w:rFonts w:ascii="Times New Roman" w:hAnsi="Times New Roman" w:cs="Times New Roman"/>
        </w:rPr>
        <w:t>ndo</w:t>
      </w:r>
      <w:r w:rsidR="00F93210" w:rsidRPr="008F3087">
        <w:rPr>
          <w:rFonts w:ascii="Times New Roman" w:hAnsi="Times New Roman" w:cs="Times New Roman"/>
        </w:rPr>
        <w:t>-se a favor de traficantes</w:t>
      </w:r>
      <w:r w:rsidR="0042041C">
        <w:rPr>
          <w:rFonts w:ascii="Times New Roman" w:hAnsi="Times New Roman" w:cs="Times New Roman"/>
        </w:rPr>
        <w:t xml:space="preserve"> e te</w:t>
      </w:r>
      <w:r w:rsidR="00B42AA8">
        <w:rPr>
          <w:rFonts w:ascii="Times New Roman" w:hAnsi="Times New Roman" w:cs="Times New Roman"/>
        </w:rPr>
        <w:t>ndo</w:t>
      </w:r>
      <w:r w:rsidR="00F93210" w:rsidRPr="008F3087">
        <w:rPr>
          <w:rFonts w:ascii="Times New Roman" w:hAnsi="Times New Roman" w:cs="Times New Roman"/>
        </w:rPr>
        <w:t xml:space="preserve"> livre acesso aos locais onde </w:t>
      </w:r>
      <w:r w:rsidR="0042041C">
        <w:rPr>
          <w:rFonts w:ascii="Times New Roman" w:hAnsi="Times New Roman" w:cs="Times New Roman"/>
        </w:rPr>
        <w:t>há comando do</w:t>
      </w:r>
      <w:r w:rsidR="00EE0487">
        <w:rPr>
          <w:rFonts w:ascii="Times New Roman" w:hAnsi="Times New Roman" w:cs="Times New Roman"/>
        </w:rPr>
        <w:t>s narco</w:t>
      </w:r>
      <w:r w:rsidR="00F93210" w:rsidRPr="008F3087">
        <w:rPr>
          <w:rFonts w:ascii="Times New Roman" w:hAnsi="Times New Roman" w:cs="Times New Roman"/>
        </w:rPr>
        <w:t>tr</w:t>
      </w:r>
      <w:r w:rsidR="00EE0487">
        <w:rPr>
          <w:rFonts w:ascii="Times New Roman" w:hAnsi="Times New Roman" w:cs="Times New Roman"/>
        </w:rPr>
        <w:t>a</w:t>
      </w:r>
      <w:r w:rsidR="00F93210" w:rsidRPr="008F3087">
        <w:rPr>
          <w:rFonts w:ascii="Times New Roman" w:hAnsi="Times New Roman" w:cs="Times New Roman"/>
        </w:rPr>
        <w:t>fic</w:t>
      </w:r>
      <w:r w:rsidR="00EE0487">
        <w:rPr>
          <w:rFonts w:ascii="Times New Roman" w:hAnsi="Times New Roman" w:cs="Times New Roman"/>
        </w:rPr>
        <w:t>antes</w:t>
      </w:r>
      <w:r w:rsidR="00F93210" w:rsidRPr="008F3087">
        <w:rPr>
          <w:rFonts w:ascii="Times New Roman" w:hAnsi="Times New Roman" w:cs="Times New Roman"/>
        </w:rPr>
        <w:t>, algo não está correto</w:t>
      </w:r>
      <w:r w:rsidR="00EE0487">
        <w:rPr>
          <w:rFonts w:ascii="Times New Roman" w:hAnsi="Times New Roman" w:cs="Times New Roman"/>
        </w:rPr>
        <w:t>!</w:t>
      </w:r>
      <w:r w:rsidR="00F93210" w:rsidRPr="008F3087">
        <w:rPr>
          <w:rFonts w:ascii="Times New Roman" w:hAnsi="Times New Roman" w:cs="Times New Roman"/>
        </w:rPr>
        <w:t xml:space="preserve"> </w:t>
      </w:r>
    </w:p>
    <w:p w14:paraId="3562C394" w14:textId="1813D9DB" w:rsidR="00F93210" w:rsidRPr="008F3087" w:rsidRDefault="00F93210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>O submundo encontra</w:t>
      </w:r>
      <w:r w:rsidR="00EE0487">
        <w:rPr>
          <w:rFonts w:ascii="Times New Roman" w:hAnsi="Times New Roman" w:cs="Times New Roman"/>
        </w:rPr>
        <w:t>do</w:t>
      </w:r>
      <w:r w:rsidRPr="008F3087">
        <w:rPr>
          <w:rFonts w:ascii="Times New Roman" w:hAnsi="Times New Roman" w:cs="Times New Roman"/>
        </w:rPr>
        <w:t xml:space="preserve"> nas enormes favelas, sobretudo do Rio de Janeiro, vai além da mera pobreza, </w:t>
      </w:r>
      <w:r w:rsidR="00B42AA8">
        <w:rPr>
          <w:rFonts w:ascii="Times New Roman" w:hAnsi="Times New Roman" w:cs="Times New Roman"/>
        </w:rPr>
        <w:t>estes locais tornaram-se reduto</w:t>
      </w:r>
      <w:r w:rsidRPr="008F3087">
        <w:rPr>
          <w:rFonts w:ascii="Times New Roman" w:hAnsi="Times New Roman" w:cs="Times New Roman"/>
        </w:rPr>
        <w:t xml:space="preserve"> </w:t>
      </w:r>
      <w:r w:rsidR="00B42AA8">
        <w:rPr>
          <w:rFonts w:ascii="Times New Roman" w:hAnsi="Times New Roman" w:cs="Times New Roman"/>
        </w:rPr>
        <w:t>d</w:t>
      </w:r>
      <w:r w:rsidR="003B4F29">
        <w:rPr>
          <w:rFonts w:ascii="Times New Roman" w:hAnsi="Times New Roman" w:cs="Times New Roman"/>
        </w:rPr>
        <w:t>e</w:t>
      </w:r>
      <w:r w:rsidR="0042041C">
        <w:rPr>
          <w:rFonts w:ascii="Times New Roman" w:hAnsi="Times New Roman" w:cs="Times New Roman"/>
        </w:rPr>
        <w:t xml:space="preserve"> trafica</w:t>
      </w:r>
      <w:r w:rsidR="00B42AA8">
        <w:rPr>
          <w:rFonts w:ascii="Times New Roman" w:hAnsi="Times New Roman" w:cs="Times New Roman"/>
        </w:rPr>
        <w:t>nte</w:t>
      </w:r>
      <w:r w:rsidR="0042041C">
        <w:rPr>
          <w:rFonts w:ascii="Times New Roman" w:hAnsi="Times New Roman" w:cs="Times New Roman"/>
        </w:rPr>
        <w:t>s</w:t>
      </w:r>
      <w:r w:rsidR="00B42AA8">
        <w:rPr>
          <w:rFonts w:ascii="Times New Roman" w:hAnsi="Times New Roman" w:cs="Times New Roman"/>
        </w:rPr>
        <w:t>, e membros de várias facções</w:t>
      </w:r>
      <w:r w:rsidR="0042041C">
        <w:rPr>
          <w:rFonts w:ascii="Times New Roman" w:hAnsi="Times New Roman" w:cs="Times New Roman"/>
        </w:rPr>
        <w:t xml:space="preserve"> de todo o Brasil, </w:t>
      </w:r>
      <w:r w:rsidR="003B4F29">
        <w:rPr>
          <w:rFonts w:ascii="Times New Roman" w:hAnsi="Times New Roman" w:cs="Times New Roman"/>
        </w:rPr>
        <w:t>tornam-se</w:t>
      </w:r>
      <w:r w:rsidR="0042041C">
        <w:rPr>
          <w:rFonts w:ascii="Times New Roman" w:hAnsi="Times New Roman" w:cs="Times New Roman"/>
        </w:rPr>
        <w:t xml:space="preserve"> vindo </w:t>
      </w:r>
      <w:r w:rsidR="00B42AA8">
        <w:rPr>
          <w:rFonts w:ascii="Times New Roman" w:hAnsi="Times New Roman" w:cs="Times New Roman"/>
        </w:rPr>
        <w:t>locais</w:t>
      </w:r>
      <w:r w:rsidR="003B4F29">
        <w:rPr>
          <w:rFonts w:ascii="Times New Roman" w:hAnsi="Times New Roman" w:cs="Times New Roman"/>
        </w:rPr>
        <w:t xml:space="preserve"> (escolas)</w:t>
      </w:r>
      <w:r w:rsidR="00B42AA8">
        <w:rPr>
          <w:rFonts w:ascii="Times New Roman" w:hAnsi="Times New Roman" w:cs="Times New Roman"/>
        </w:rPr>
        <w:t xml:space="preserve"> </w:t>
      </w:r>
      <w:r w:rsidR="0042041C">
        <w:rPr>
          <w:rFonts w:ascii="Times New Roman" w:hAnsi="Times New Roman" w:cs="Times New Roman"/>
        </w:rPr>
        <w:t xml:space="preserve">para </w:t>
      </w:r>
      <w:r w:rsidR="003B4F29">
        <w:rPr>
          <w:rFonts w:ascii="Times New Roman" w:hAnsi="Times New Roman" w:cs="Times New Roman"/>
        </w:rPr>
        <w:t xml:space="preserve">o </w:t>
      </w:r>
      <w:r w:rsidR="0042041C">
        <w:rPr>
          <w:rFonts w:ascii="Times New Roman" w:hAnsi="Times New Roman" w:cs="Times New Roman"/>
        </w:rPr>
        <w:t>aprend</w:t>
      </w:r>
      <w:r w:rsidR="003B4F29">
        <w:rPr>
          <w:rFonts w:ascii="Times New Roman" w:hAnsi="Times New Roman" w:cs="Times New Roman"/>
        </w:rPr>
        <w:t>izado</w:t>
      </w:r>
      <w:r w:rsidR="0042041C">
        <w:rPr>
          <w:rFonts w:ascii="Times New Roman" w:hAnsi="Times New Roman" w:cs="Times New Roman"/>
        </w:rPr>
        <w:t xml:space="preserve"> </w:t>
      </w:r>
      <w:r w:rsidR="003B4F29">
        <w:rPr>
          <w:rFonts w:ascii="Times New Roman" w:hAnsi="Times New Roman" w:cs="Times New Roman"/>
        </w:rPr>
        <w:t>d</w:t>
      </w:r>
      <w:r w:rsidR="0042041C">
        <w:rPr>
          <w:rFonts w:ascii="Times New Roman" w:hAnsi="Times New Roman" w:cs="Times New Roman"/>
        </w:rPr>
        <w:t>o control</w:t>
      </w:r>
      <w:r w:rsidR="003B4F29">
        <w:rPr>
          <w:rFonts w:ascii="Times New Roman" w:hAnsi="Times New Roman" w:cs="Times New Roman"/>
        </w:rPr>
        <w:t>e</w:t>
      </w:r>
      <w:r w:rsidR="0042041C">
        <w:rPr>
          <w:rFonts w:ascii="Times New Roman" w:hAnsi="Times New Roman" w:cs="Times New Roman"/>
        </w:rPr>
        <w:t xml:space="preserve"> </w:t>
      </w:r>
      <w:r w:rsidR="003B4F29">
        <w:rPr>
          <w:rFonts w:ascii="Times New Roman" w:hAnsi="Times New Roman" w:cs="Times New Roman"/>
        </w:rPr>
        <w:t>d</w:t>
      </w:r>
      <w:r w:rsidR="0042041C">
        <w:rPr>
          <w:rFonts w:ascii="Times New Roman" w:hAnsi="Times New Roman" w:cs="Times New Roman"/>
        </w:rPr>
        <w:t>o</w:t>
      </w:r>
      <w:r w:rsidRPr="008F3087">
        <w:rPr>
          <w:rFonts w:ascii="Times New Roman" w:hAnsi="Times New Roman" w:cs="Times New Roman"/>
        </w:rPr>
        <w:t xml:space="preserve"> poder</w:t>
      </w:r>
      <w:r w:rsidR="003B4F29">
        <w:rPr>
          <w:rFonts w:ascii="Times New Roman" w:hAnsi="Times New Roman" w:cs="Times New Roman"/>
        </w:rPr>
        <w:t xml:space="preserve"> por meio de potentes armas, tendo a finalidade de </w:t>
      </w:r>
      <w:r w:rsidR="00B42AA8">
        <w:rPr>
          <w:rFonts w:ascii="Times New Roman" w:hAnsi="Times New Roman" w:cs="Times New Roman"/>
        </w:rPr>
        <w:t>ludibriar a polícia e a população</w:t>
      </w:r>
      <w:r w:rsidR="0042041C">
        <w:rPr>
          <w:rFonts w:ascii="Times New Roman" w:hAnsi="Times New Roman" w:cs="Times New Roman"/>
        </w:rPr>
        <w:t xml:space="preserve">, </w:t>
      </w:r>
      <w:r w:rsidR="00B42AA8">
        <w:rPr>
          <w:rFonts w:ascii="Times New Roman" w:hAnsi="Times New Roman" w:cs="Times New Roman"/>
        </w:rPr>
        <w:t xml:space="preserve">assim </w:t>
      </w:r>
      <w:r w:rsidR="0042041C">
        <w:rPr>
          <w:rFonts w:ascii="Times New Roman" w:hAnsi="Times New Roman" w:cs="Times New Roman"/>
        </w:rPr>
        <w:t xml:space="preserve">passam a ter </w:t>
      </w:r>
      <w:r w:rsidRPr="008F3087">
        <w:rPr>
          <w:rFonts w:ascii="Times New Roman" w:hAnsi="Times New Roman" w:cs="Times New Roman"/>
        </w:rPr>
        <w:t xml:space="preserve">privilégio </w:t>
      </w:r>
      <w:r w:rsidR="0042041C">
        <w:rPr>
          <w:rFonts w:ascii="Times New Roman" w:hAnsi="Times New Roman" w:cs="Times New Roman"/>
        </w:rPr>
        <w:t>n</w:t>
      </w:r>
      <w:r w:rsidR="00B42AA8">
        <w:rPr>
          <w:rFonts w:ascii="Times New Roman" w:hAnsi="Times New Roman" w:cs="Times New Roman"/>
        </w:rPr>
        <w:t>este sujo</w:t>
      </w:r>
      <w:r w:rsidRPr="008F3087">
        <w:rPr>
          <w:rFonts w:ascii="Times New Roman" w:hAnsi="Times New Roman" w:cs="Times New Roman"/>
        </w:rPr>
        <w:t xml:space="preserve"> mundo da ilegalidade.</w:t>
      </w:r>
      <w:r w:rsidR="00B42AA8">
        <w:rPr>
          <w:rFonts w:ascii="Times New Roman" w:hAnsi="Times New Roman" w:cs="Times New Roman"/>
        </w:rPr>
        <w:t xml:space="preserve"> Estas constatações, levam-nos a compreender que </w:t>
      </w:r>
      <w:r w:rsidR="003B4F29">
        <w:rPr>
          <w:rFonts w:ascii="Times New Roman" w:hAnsi="Times New Roman" w:cs="Times New Roman"/>
        </w:rPr>
        <w:t>estamos frente a uma</w:t>
      </w:r>
      <w:r w:rsidRPr="008F3087">
        <w:rPr>
          <w:rFonts w:ascii="Times New Roman" w:hAnsi="Times New Roman" w:cs="Times New Roman"/>
        </w:rPr>
        <w:t xml:space="preserve"> escancarada </w:t>
      </w:r>
      <w:r w:rsidR="00B42AA8">
        <w:rPr>
          <w:rFonts w:ascii="Times New Roman" w:hAnsi="Times New Roman" w:cs="Times New Roman"/>
        </w:rPr>
        <w:t>‘</w:t>
      </w:r>
      <w:r w:rsidRPr="008F3087">
        <w:rPr>
          <w:rFonts w:ascii="Times New Roman" w:hAnsi="Times New Roman" w:cs="Times New Roman"/>
        </w:rPr>
        <w:t>inversão de valores</w:t>
      </w:r>
      <w:r w:rsidR="00B42AA8">
        <w:rPr>
          <w:rFonts w:ascii="Times New Roman" w:hAnsi="Times New Roman" w:cs="Times New Roman"/>
        </w:rPr>
        <w:t xml:space="preserve">’, </w:t>
      </w:r>
      <w:r w:rsidR="003B4F29">
        <w:rPr>
          <w:rFonts w:ascii="Times New Roman" w:hAnsi="Times New Roman" w:cs="Times New Roman"/>
        </w:rPr>
        <w:t xml:space="preserve">inclusive </w:t>
      </w:r>
      <w:r w:rsidR="00B42AA8">
        <w:rPr>
          <w:rFonts w:ascii="Times New Roman" w:hAnsi="Times New Roman" w:cs="Times New Roman"/>
        </w:rPr>
        <w:t xml:space="preserve">tendo </w:t>
      </w:r>
      <w:r w:rsidRPr="008F3087">
        <w:rPr>
          <w:rFonts w:ascii="Times New Roman" w:hAnsi="Times New Roman" w:cs="Times New Roman"/>
        </w:rPr>
        <w:t xml:space="preserve">dois pesos e duas medidas. </w:t>
      </w:r>
      <w:r w:rsidR="0042041C">
        <w:rPr>
          <w:rFonts w:ascii="Times New Roman" w:hAnsi="Times New Roman" w:cs="Times New Roman"/>
        </w:rPr>
        <w:t xml:space="preserve">Uma que </w:t>
      </w:r>
      <w:r w:rsidR="003B4F29">
        <w:rPr>
          <w:rFonts w:ascii="Times New Roman" w:hAnsi="Times New Roman" w:cs="Times New Roman"/>
        </w:rPr>
        <w:t xml:space="preserve">em muito </w:t>
      </w:r>
      <w:r w:rsidR="0042041C">
        <w:rPr>
          <w:rFonts w:ascii="Times New Roman" w:hAnsi="Times New Roman" w:cs="Times New Roman"/>
        </w:rPr>
        <w:t>beneficia o larápio</w:t>
      </w:r>
      <w:r w:rsidR="00B42AA8">
        <w:rPr>
          <w:rFonts w:ascii="Times New Roman" w:hAnsi="Times New Roman" w:cs="Times New Roman"/>
        </w:rPr>
        <w:t xml:space="preserve"> e </w:t>
      </w:r>
      <w:r w:rsidR="003B4F29">
        <w:rPr>
          <w:rFonts w:ascii="Times New Roman" w:hAnsi="Times New Roman" w:cs="Times New Roman"/>
        </w:rPr>
        <w:t>os que</w:t>
      </w:r>
      <w:r w:rsidR="00B42AA8">
        <w:rPr>
          <w:rFonts w:ascii="Times New Roman" w:hAnsi="Times New Roman" w:cs="Times New Roman"/>
        </w:rPr>
        <w:t xml:space="preserve"> burla</w:t>
      </w:r>
      <w:r w:rsidR="003B4F29">
        <w:rPr>
          <w:rFonts w:ascii="Times New Roman" w:hAnsi="Times New Roman" w:cs="Times New Roman"/>
        </w:rPr>
        <w:t>m</w:t>
      </w:r>
      <w:r w:rsidR="00B42AA8">
        <w:rPr>
          <w:rFonts w:ascii="Times New Roman" w:hAnsi="Times New Roman" w:cs="Times New Roman"/>
        </w:rPr>
        <w:t xml:space="preserve"> a lei</w:t>
      </w:r>
      <w:r w:rsidR="003B4F29">
        <w:rPr>
          <w:rFonts w:ascii="Times New Roman" w:hAnsi="Times New Roman" w:cs="Times New Roman"/>
        </w:rPr>
        <w:t>;</w:t>
      </w:r>
      <w:r w:rsidR="0042041C">
        <w:rPr>
          <w:rFonts w:ascii="Times New Roman" w:hAnsi="Times New Roman" w:cs="Times New Roman"/>
        </w:rPr>
        <w:t xml:space="preserve"> </w:t>
      </w:r>
      <w:r w:rsidR="003B4F29">
        <w:rPr>
          <w:rFonts w:ascii="Times New Roman" w:hAnsi="Times New Roman" w:cs="Times New Roman"/>
        </w:rPr>
        <w:t>n</w:t>
      </w:r>
      <w:r w:rsidR="0042041C">
        <w:rPr>
          <w:rFonts w:ascii="Times New Roman" w:hAnsi="Times New Roman" w:cs="Times New Roman"/>
        </w:rPr>
        <w:t>outr</w:t>
      </w:r>
      <w:r w:rsidR="00B42AA8">
        <w:rPr>
          <w:rFonts w:ascii="Times New Roman" w:hAnsi="Times New Roman" w:cs="Times New Roman"/>
        </w:rPr>
        <w:t>o</w:t>
      </w:r>
      <w:r w:rsidR="0042041C">
        <w:rPr>
          <w:rFonts w:ascii="Times New Roman" w:hAnsi="Times New Roman" w:cs="Times New Roman"/>
        </w:rPr>
        <w:t xml:space="preserve"> penaliza</w:t>
      </w:r>
      <w:r w:rsidR="003B4F29">
        <w:rPr>
          <w:rFonts w:ascii="Times New Roman" w:hAnsi="Times New Roman" w:cs="Times New Roman"/>
        </w:rPr>
        <w:t>ndo</w:t>
      </w:r>
      <w:r w:rsidR="0042041C">
        <w:rPr>
          <w:rFonts w:ascii="Times New Roman" w:hAnsi="Times New Roman" w:cs="Times New Roman"/>
        </w:rPr>
        <w:t xml:space="preserve"> </w:t>
      </w:r>
      <w:r w:rsidR="00B42AA8">
        <w:rPr>
          <w:rFonts w:ascii="Times New Roman" w:hAnsi="Times New Roman" w:cs="Times New Roman"/>
        </w:rPr>
        <w:t>e marginaliza</w:t>
      </w:r>
      <w:r w:rsidR="003B4F29">
        <w:rPr>
          <w:rFonts w:ascii="Times New Roman" w:hAnsi="Times New Roman" w:cs="Times New Roman"/>
        </w:rPr>
        <w:t>ndo, com o rigor da lei,</w:t>
      </w:r>
      <w:r w:rsidR="00B42AA8">
        <w:rPr>
          <w:rFonts w:ascii="Times New Roman" w:hAnsi="Times New Roman" w:cs="Times New Roman"/>
        </w:rPr>
        <w:t xml:space="preserve"> </w:t>
      </w:r>
      <w:r w:rsidR="0042041C">
        <w:rPr>
          <w:rFonts w:ascii="Times New Roman" w:hAnsi="Times New Roman" w:cs="Times New Roman"/>
        </w:rPr>
        <w:t>o cidadão de bem</w:t>
      </w:r>
      <w:r w:rsidR="00B42AA8">
        <w:rPr>
          <w:rFonts w:ascii="Times New Roman" w:hAnsi="Times New Roman" w:cs="Times New Roman"/>
        </w:rPr>
        <w:t xml:space="preserve"> (o pagador de impostos)</w:t>
      </w:r>
      <w:r w:rsidR="0042041C">
        <w:rPr>
          <w:rFonts w:ascii="Times New Roman" w:hAnsi="Times New Roman" w:cs="Times New Roman"/>
        </w:rPr>
        <w:t>. Q</w:t>
      </w:r>
      <w:r w:rsidRPr="008F3087">
        <w:rPr>
          <w:rFonts w:ascii="Times New Roman" w:hAnsi="Times New Roman" w:cs="Times New Roman"/>
        </w:rPr>
        <w:t xml:space="preserve">uais </w:t>
      </w:r>
      <w:r w:rsidR="0042041C">
        <w:rPr>
          <w:rFonts w:ascii="Times New Roman" w:hAnsi="Times New Roman" w:cs="Times New Roman"/>
        </w:rPr>
        <w:t xml:space="preserve">são os </w:t>
      </w:r>
      <w:r w:rsidRPr="008F3087">
        <w:rPr>
          <w:rFonts w:ascii="Times New Roman" w:hAnsi="Times New Roman" w:cs="Times New Roman"/>
        </w:rPr>
        <w:t>interesses</w:t>
      </w:r>
      <w:r w:rsidR="0042041C">
        <w:rPr>
          <w:rFonts w:ascii="Times New Roman" w:hAnsi="Times New Roman" w:cs="Times New Roman"/>
        </w:rPr>
        <w:t xml:space="preserve"> que estão por trás desta</w:t>
      </w:r>
      <w:r w:rsidR="00B42AA8">
        <w:rPr>
          <w:rFonts w:ascii="Times New Roman" w:hAnsi="Times New Roman" w:cs="Times New Roman"/>
        </w:rPr>
        <w:t xml:space="preserve">s inversões e </w:t>
      </w:r>
      <w:r w:rsidR="0042041C">
        <w:rPr>
          <w:rFonts w:ascii="Times New Roman" w:hAnsi="Times New Roman" w:cs="Times New Roman"/>
        </w:rPr>
        <w:t>atitudes</w:t>
      </w:r>
      <w:r w:rsidRPr="008F3087">
        <w:rPr>
          <w:rFonts w:ascii="Times New Roman" w:hAnsi="Times New Roman" w:cs="Times New Roman"/>
        </w:rPr>
        <w:t xml:space="preserve">? </w:t>
      </w:r>
    </w:p>
    <w:p w14:paraId="557E2FB3" w14:textId="2C48E885" w:rsidR="008F3087" w:rsidRPr="008F3087" w:rsidRDefault="0042041C" w:rsidP="000D6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42AA8">
        <w:rPr>
          <w:rFonts w:ascii="Times New Roman" w:hAnsi="Times New Roman" w:cs="Times New Roman"/>
        </w:rPr>
        <w:t>recisamos s</w:t>
      </w:r>
      <w:r>
        <w:rPr>
          <w:rFonts w:ascii="Times New Roman" w:hAnsi="Times New Roman" w:cs="Times New Roman"/>
        </w:rPr>
        <w:t>aber</w:t>
      </w:r>
      <w:r w:rsidR="00F93210" w:rsidRPr="008F3087">
        <w:rPr>
          <w:rFonts w:ascii="Times New Roman" w:hAnsi="Times New Roman" w:cs="Times New Roman"/>
        </w:rPr>
        <w:t xml:space="preserve"> quem </w:t>
      </w:r>
      <w:r>
        <w:rPr>
          <w:rFonts w:ascii="Times New Roman" w:hAnsi="Times New Roman" w:cs="Times New Roman"/>
        </w:rPr>
        <w:t>‘</w:t>
      </w:r>
      <w:r w:rsidR="00F93210" w:rsidRPr="008F3087">
        <w:rPr>
          <w:rFonts w:ascii="Times New Roman" w:hAnsi="Times New Roman" w:cs="Times New Roman"/>
        </w:rPr>
        <w:t>banca certos grupos políticos e muitos setores da</w:t>
      </w:r>
      <w:r w:rsidR="003B4F29">
        <w:rPr>
          <w:rFonts w:ascii="Times New Roman" w:hAnsi="Times New Roman" w:cs="Times New Roman"/>
        </w:rPr>
        <w:t xml:space="preserve"> própria</w:t>
      </w:r>
      <w:r w:rsidR="00F93210" w:rsidRPr="008F3087">
        <w:rPr>
          <w:rFonts w:ascii="Times New Roman" w:hAnsi="Times New Roman" w:cs="Times New Roman"/>
        </w:rPr>
        <w:t xml:space="preserve"> justiça!</w:t>
      </w:r>
      <w:r w:rsidR="00B42AA8">
        <w:rPr>
          <w:rFonts w:ascii="Times New Roman" w:hAnsi="Times New Roman" w:cs="Times New Roman"/>
        </w:rPr>
        <w:t xml:space="preserve"> </w:t>
      </w:r>
      <w:r w:rsidR="00F93210" w:rsidRPr="008F3087">
        <w:rPr>
          <w:rFonts w:ascii="Times New Roman" w:hAnsi="Times New Roman" w:cs="Times New Roman"/>
        </w:rPr>
        <w:t xml:space="preserve">Ainda bem que </w:t>
      </w:r>
      <w:r w:rsidR="00B42AA8">
        <w:rPr>
          <w:rFonts w:ascii="Times New Roman" w:hAnsi="Times New Roman" w:cs="Times New Roman"/>
        </w:rPr>
        <w:t>há</w:t>
      </w:r>
      <w:r w:rsidR="00F93210" w:rsidRPr="008F3087">
        <w:rPr>
          <w:rFonts w:ascii="Times New Roman" w:hAnsi="Times New Roman" w:cs="Times New Roman"/>
        </w:rPr>
        <w:t xml:space="preserve"> governadores, não somente do Rio de Janeiro, mas</w:t>
      </w:r>
      <w:r>
        <w:rPr>
          <w:rFonts w:ascii="Times New Roman" w:hAnsi="Times New Roman" w:cs="Times New Roman"/>
        </w:rPr>
        <w:t xml:space="preserve">, </w:t>
      </w:r>
      <w:r w:rsidR="00F93210" w:rsidRPr="008F3087">
        <w:rPr>
          <w:rFonts w:ascii="Times New Roman" w:hAnsi="Times New Roman" w:cs="Times New Roman"/>
        </w:rPr>
        <w:t>de Santa Catarina, Minas Gerais, São Paulo</w:t>
      </w:r>
      <w:r w:rsidR="00B42AA8">
        <w:rPr>
          <w:rFonts w:ascii="Times New Roman" w:hAnsi="Times New Roman" w:cs="Times New Roman"/>
        </w:rPr>
        <w:t>,</w:t>
      </w:r>
      <w:r w:rsidR="00F93210" w:rsidRPr="008F3087">
        <w:rPr>
          <w:rFonts w:ascii="Times New Roman" w:hAnsi="Times New Roman" w:cs="Times New Roman"/>
        </w:rPr>
        <w:t xml:space="preserve"> Goiás</w:t>
      </w:r>
      <w:r w:rsidR="00B42AA8">
        <w:rPr>
          <w:rFonts w:ascii="Times New Roman" w:hAnsi="Times New Roman" w:cs="Times New Roman"/>
        </w:rPr>
        <w:t>, Mato Grosso do Sul</w:t>
      </w:r>
      <w:r w:rsidR="00206F9E">
        <w:rPr>
          <w:rFonts w:ascii="Times New Roman" w:hAnsi="Times New Roman" w:cs="Times New Roman"/>
        </w:rPr>
        <w:t xml:space="preserve"> e Distrito Federal</w:t>
      </w:r>
      <w:r w:rsidR="003B4F29">
        <w:rPr>
          <w:rFonts w:ascii="Times New Roman" w:hAnsi="Times New Roman" w:cs="Times New Roman"/>
        </w:rPr>
        <w:t xml:space="preserve">, </w:t>
      </w:r>
      <w:r w:rsidR="008F3087" w:rsidRPr="008F3087">
        <w:rPr>
          <w:rFonts w:ascii="Times New Roman" w:hAnsi="Times New Roman" w:cs="Times New Roman"/>
        </w:rPr>
        <w:t xml:space="preserve">preocupados </w:t>
      </w:r>
      <w:r w:rsidR="00206F9E">
        <w:rPr>
          <w:rFonts w:ascii="Times New Roman" w:hAnsi="Times New Roman" w:cs="Times New Roman"/>
        </w:rPr>
        <w:t xml:space="preserve">com a ‘paz’, para tanto é preciso combater </w:t>
      </w:r>
      <w:r w:rsidR="008F3087" w:rsidRPr="008F3087">
        <w:rPr>
          <w:rFonts w:ascii="Times New Roman" w:hAnsi="Times New Roman" w:cs="Times New Roman"/>
        </w:rPr>
        <w:t xml:space="preserve">o narcotráfico e </w:t>
      </w:r>
      <w:r>
        <w:rPr>
          <w:rFonts w:ascii="Times New Roman" w:hAnsi="Times New Roman" w:cs="Times New Roman"/>
        </w:rPr>
        <w:t xml:space="preserve">a </w:t>
      </w:r>
      <w:r w:rsidR="008F3087" w:rsidRPr="008F3087">
        <w:rPr>
          <w:rFonts w:ascii="Times New Roman" w:hAnsi="Times New Roman" w:cs="Times New Roman"/>
        </w:rPr>
        <w:t>construção de poderes paralelos</w:t>
      </w:r>
      <w:r>
        <w:rPr>
          <w:rFonts w:ascii="Times New Roman" w:hAnsi="Times New Roman" w:cs="Times New Roman"/>
        </w:rPr>
        <w:t>, fatos gera</w:t>
      </w:r>
      <w:r w:rsidR="00206F9E">
        <w:rPr>
          <w:rFonts w:ascii="Times New Roman" w:hAnsi="Times New Roman" w:cs="Times New Roman"/>
        </w:rPr>
        <w:t>dores de</w:t>
      </w:r>
      <w:r>
        <w:rPr>
          <w:rFonts w:ascii="Times New Roman" w:hAnsi="Times New Roman" w:cs="Times New Roman"/>
        </w:rPr>
        <w:t xml:space="preserve"> </w:t>
      </w:r>
      <w:r w:rsidR="008F3087" w:rsidRPr="008F3087">
        <w:rPr>
          <w:rFonts w:ascii="Times New Roman" w:hAnsi="Times New Roman" w:cs="Times New Roman"/>
        </w:rPr>
        <w:t xml:space="preserve">insegurança e medo </w:t>
      </w:r>
      <w:r>
        <w:rPr>
          <w:rFonts w:ascii="Times New Roman" w:hAnsi="Times New Roman" w:cs="Times New Roman"/>
        </w:rPr>
        <w:t>n</w:t>
      </w:r>
      <w:r w:rsidR="008F3087" w:rsidRPr="008F3087">
        <w:rPr>
          <w:rFonts w:ascii="Times New Roman" w:hAnsi="Times New Roman" w:cs="Times New Roman"/>
        </w:rPr>
        <w:t>a po</w:t>
      </w:r>
      <w:r>
        <w:rPr>
          <w:rFonts w:ascii="Times New Roman" w:hAnsi="Times New Roman" w:cs="Times New Roman"/>
        </w:rPr>
        <w:t>pu</w:t>
      </w:r>
      <w:r w:rsidR="008F3087" w:rsidRPr="008F308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</w:t>
      </w:r>
      <w:r w:rsidR="008F3087" w:rsidRPr="008F3087">
        <w:rPr>
          <w:rFonts w:ascii="Times New Roman" w:hAnsi="Times New Roman" w:cs="Times New Roman"/>
        </w:rPr>
        <w:t>ção</w:t>
      </w:r>
      <w:r w:rsidR="000D625F">
        <w:rPr>
          <w:rFonts w:ascii="Times New Roman" w:hAnsi="Times New Roman" w:cs="Times New Roman"/>
        </w:rPr>
        <w:t xml:space="preserve">, pois </w:t>
      </w:r>
      <w:r w:rsidR="003B4F29">
        <w:rPr>
          <w:rFonts w:ascii="Times New Roman" w:hAnsi="Times New Roman" w:cs="Times New Roman"/>
        </w:rPr>
        <w:t>s</w:t>
      </w:r>
      <w:r w:rsidR="000D625F">
        <w:rPr>
          <w:rFonts w:ascii="Times New Roman" w:hAnsi="Times New Roman" w:cs="Times New Roman"/>
        </w:rPr>
        <w:t xml:space="preserve">abem </w:t>
      </w:r>
      <w:r w:rsidR="003B4F29">
        <w:rPr>
          <w:rFonts w:ascii="Times New Roman" w:hAnsi="Times New Roman" w:cs="Times New Roman"/>
        </w:rPr>
        <w:t xml:space="preserve">que </w:t>
      </w:r>
      <w:r w:rsidR="008F3087" w:rsidRPr="008F3087">
        <w:rPr>
          <w:rFonts w:ascii="Times New Roman" w:hAnsi="Times New Roman" w:cs="Times New Roman"/>
        </w:rPr>
        <w:t xml:space="preserve">onde o narcotráfico </w:t>
      </w:r>
      <w:r w:rsidR="000D625F">
        <w:rPr>
          <w:rFonts w:ascii="Times New Roman" w:hAnsi="Times New Roman" w:cs="Times New Roman"/>
        </w:rPr>
        <w:t>tem</w:t>
      </w:r>
      <w:r w:rsidR="008F3087" w:rsidRPr="008F3087">
        <w:rPr>
          <w:rFonts w:ascii="Times New Roman" w:hAnsi="Times New Roman" w:cs="Times New Roman"/>
        </w:rPr>
        <w:t xml:space="preserve"> sucesso </w:t>
      </w:r>
      <w:r>
        <w:rPr>
          <w:rFonts w:ascii="Times New Roman" w:hAnsi="Times New Roman" w:cs="Times New Roman"/>
        </w:rPr>
        <w:t xml:space="preserve">e se </w:t>
      </w:r>
      <w:r w:rsidR="008F3087" w:rsidRPr="008F3087">
        <w:rPr>
          <w:rFonts w:ascii="Times New Roman" w:hAnsi="Times New Roman" w:cs="Times New Roman"/>
        </w:rPr>
        <w:t>ali</w:t>
      </w:r>
      <w:r>
        <w:rPr>
          <w:rFonts w:ascii="Times New Roman" w:hAnsi="Times New Roman" w:cs="Times New Roman"/>
        </w:rPr>
        <w:t>ou</w:t>
      </w:r>
      <w:r w:rsidR="008F3087" w:rsidRPr="008F3087">
        <w:rPr>
          <w:rFonts w:ascii="Times New Roman" w:hAnsi="Times New Roman" w:cs="Times New Roman"/>
        </w:rPr>
        <w:t xml:space="preserve"> ao poder</w:t>
      </w:r>
      <w:r w:rsidR="000D625F">
        <w:rPr>
          <w:rFonts w:ascii="Times New Roman" w:hAnsi="Times New Roman" w:cs="Times New Roman"/>
        </w:rPr>
        <w:t xml:space="preserve">, todos </w:t>
      </w:r>
      <w:r w:rsidR="003B4F29">
        <w:rPr>
          <w:rFonts w:ascii="Times New Roman" w:hAnsi="Times New Roman" w:cs="Times New Roman"/>
        </w:rPr>
        <w:t xml:space="preserve">acabam </w:t>
      </w:r>
      <w:r w:rsidR="000D625F">
        <w:rPr>
          <w:rFonts w:ascii="Times New Roman" w:hAnsi="Times New Roman" w:cs="Times New Roman"/>
        </w:rPr>
        <w:t>perde</w:t>
      </w:r>
      <w:r w:rsidR="003B4F29">
        <w:rPr>
          <w:rFonts w:ascii="Times New Roman" w:hAnsi="Times New Roman" w:cs="Times New Roman"/>
        </w:rPr>
        <w:t>ndo</w:t>
      </w:r>
      <w:r w:rsidR="000D625F">
        <w:rPr>
          <w:rFonts w:ascii="Times New Roman" w:hAnsi="Times New Roman" w:cs="Times New Roman"/>
        </w:rPr>
        <w:t xml:space="preserve">. </w:t>
      </w:r>
    </w:p>
    <w:p w14:paraId="682798ED" w14:textId="642F31EB" w:rsidR="008F3087" w:rsidRPr="008F3087" w:rsidRDefault="000D625F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F3087" w:rsidRPr="008F3087">
        <w:rPr>
          <w:rFonts w:ascii="Times New Roman" w:hAnsi="Times New Roman" w:cs="Times New Roman"/>
        </w:rPr>
        <w:t>aro leitor consciente,</w:t>
      </w:r>
      <w:r w:rsidR="005B11D6">
        <w:rPr>
          <w:rFonts w:ascii="Times New Roman" w:hAnsi="Times New Roman" w:cs="Times New Roman"/>
        </w:rPr>
        <w:t xml:space="preserve"> </w:t>
      </w:r>
      <w:r w:rsidR="008F3087" w:rsidRPr="008F3087">
        <w:rPr>
          <w:rFonts w:ascii="Times New Roman" w:hAnsi="Times New Roman" w:cs="Times New Roman"/>
        </w:rPr>
        <w:t>República, Justiça e Segurança</w:t>
      </w:r>
      <w:r w:rsidR="003B4F29">
        <w:rPr>
          <w:rFonts w:ascii="Times New Roman" w:hAnsi="Times New Roman" w:cs="Times New Roman"/>
        </w:rPr>
        <w:t>, possuem suas especificidades,</w:t>
      </w:r>
      <w:r>
        <w:rPr>
          <w:rFonts w:ascii="Times New Roman" w:hAnsi="Times New Roman" w:cs="Times New Roman"/>
        </w:rPr>
        <w:t xml:space="preserve"> </w:t>
      </w:r>
      <w:r w:rsidR="003B4F29">
        <w:rPr>
          <w:rFonts w:ascii="Times New Roman" w:hAnsi="Times New Roman" w:cs="Times New Roman"/>
        </w:rPr>
        <w:t xml:space="preserve">mas há a </w:t>
      </w:r>
      <w:r w:rsidR="005B11D6">
        <w:rPr>
          <w:rFonts w:ascii="Times New Roman" w:hAnsi="Times New Roman" w:cs="Times New Roman"/>
        </w:rPr>
        <w:t>mesma tônica, não</w:t>
      </w:r>
      <w:r>
        <w:rPr>
          <w:rFonts w:ascii="Times New Roman" w:hAnsi="Times New Roman" w:cs="Times New Roman"/>
        </w:rPr>
        <w:t xml:space="preserve"> </w:t>
      </w:r>
      <w:r w:rsidR="003B4F29">
        <w:rPr>
          <w:rFonts w:ascii="Times New Roman" w:hAnsi="Times New Roman" w:cs="Times New Roman"/>
        </w:rPr>
        <w:t>podem</w:t>
      </w:r>
      <w:r w:rsidR="008F3087" w:rsidRPr="008F30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</w:t>
      </w:r>
      <w:r w:rsidR="008F3087" w:rsidRPr="008F3087">
        <w:rPr>
          <w:rFonts w:ascii="Times New Roman" w:hAnsi="Times New Roman" w:cs="Times New Roman"/>
        </w:rPr>
        <w:t>desvirtua</w:t>
      </w:r>
      <w:r>
        <w:rPr>
          <w:rFonts w:ascii="Times New Roman" w:hAnsi="Times New Roman" w:cs="Times New Roman"/>
        </w:rPr>
        <w:t>r</w:t>
      </w:r>
      <w:r w:rsidR="005B11D6">
        <w:rPr>
          <w:rFonts w:ascii="Times New Roman" w:hAnsi="Times New Roman" w:cs="Times New Roman"/>
        </w:rPr>
        <w:t xml:space="preserve"> de sua essência</w:t>
      </w:r>
      <w:r w:rsidR="008F3087" w:rsidRPr="008F30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senão</w:t>
      </w:r>
      <w:r w:rsidR="005B11D6">
        <w:rPr>
          <w:rFonts w:ascii="Times New Roman" w:hAnsi="Times New Roman" w:cs="Times New Roman"/>
        </w:rPr>
        <w:t xml:space="preserve">, toda </w:t>
      </w:r>
      <w:r w:rsidR="008F3087" w:rsidRPr="008F3087">
        <w:rPr>
          <w:rFonts w:ascii="Times New Roman" w:hAnsi="Times New Roman" w:cs="Times New Roman"/>
        </w:rPr>
        <w:t>nação fracass</w:t>
      </w:r>
      <w:r w:rsidR="003B4F29">
        <w:rPr>
          <w:rFonts w:ascii="Times New Roman" w:hAnsi="Times New Roman" w:cs="Times New Roman"/>
        </w:rPr>
        <w:t>a</w:t>
      </w:r>
      <w:r w:rsidR="008F3087" w:rsidRPr="008F3087">
        <w:rPr>
          <w:rFonts w:ascii="Times New Roman" w:hAnsi="Times New Roman" w:cs="Times New Roman"/>
        </w:rPr>
        <w:t xml:space="preserve"> e </w:t>
      </w:r>
      <w:r w:rsidR="003B4F29">
        <w:rPr>
          <w:rFonts w:ascii="Times New Roman" w:hAnsi="Times New Roman" w:cs="Times New Roman"/>
        </w:rPr>
        <w:t xml:space="preserve">entra em </w:t>
      </w:r>
      <w:r w:rsidR="008F3087" w:rsidRPr="008F3087">
        <w:rPr>
          <w:rFonts w:ascii="Times New Roman" w:hAnsi="Times New Roman" w:cs="Times New Roman"/>
        </w:rPr>
        <w:t xml:space="preserve">colapso. </w:t>
      </w:r>
    </w:p>
    <w:p w14:paraId="598CEAB3" w14:textId="6B4FF5A6" w:rsidR="008F3087" w:rsidRPr="008F3087" w:rsidRDefault="008F3087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 xml:space="preserve">Algo engasga minha garganta: enquanto o poder estiver ocupado </w:t>
      </w:r>
      <w:r w:rsidR="000D625F">
        <w:rPr>
          <w:rFonts w:ascii="Times New Roman" w:hAnsi="Times New Roman" w:cs="Times New Roman"/>
        </w:rPr>
        <w:t xml:space="preserve">para </w:t>
      </w:r>
      <w:r w:rsidR="005B11D6">
        <w:rPr>
          <w:rFonts w:ascii="Times New Roman" w:hAnsi="Times New Roman" w:cs="Times New Roman"/>
        </w:rPr>
        <w:t xml:space="preserve">proporcionar </w:t>
      </w:r>
      <w:r w:rsidRPr="008F3087">
        <w:rPr>
          <w:rFonts w:ascii="Times New Roman" w:hAnsi="Times New Roman" w:cs="Times New Roman"/>
        </w:rPr>
        <w:t>vantagens pessoais, ou de grupos ou partidos, estaremos fadados a</w:t>
      </w:r>
      <w:r w:rsidR="005B11D6">
        <w:rPr>
          <w:rFonts w:ascii="Times New Roman" w:hAnsi="Times New Roman" w:cs="Times New Roman"/>
        </w:rPr>
        <w:t xml:space="preserve"> ruína e quebra geral</w:t>
      </w:r>
      <w:r w:rsidRPr="008F3087">
        <w:rPr>
          <w:rFonts w:ascii="Times New Roman" w:hAnsi="Times New Roman" w:cs="Times New Roman"/>
        </w:rPr>
        <w:t>. Contudo, essa</w:t>
      </w:r>
      <w:r w:rsidR="000D625F">
        <w:rPr>
          <w:rFonts w:ascii="Times New Roman" w:hAnsi="Times New Roman" w:cs="Times New Roman"/>
        </w:rPr>
        <w:t xml:space="preserve"> </w:t>
      </w:r>
      <w:r w:rsidR="005B11D6">
        <w:rPr>
          <w:rFonts w:ascii="Times New Roman" w:hAnsi="Times New Roman" w:cs="Times New Roman"/>
        </w:rPr>
        <w:t>‘ferida’ ou</w:t>
      </w:r>
      <w:r w:rsidRPr="008F3087">
        <w:rPr>
          <w:rFonts w:ascii="Times New Roman" w:hAnsi="Times New Roman" w:cs="Times New Roman"/>
        </w:rPr>
        <w:t xml:space="preserve"> </w:t>
      </w:r>
      <w:r w:rsidR="005B11D6">
        <w:rPr>
          <w:rFonts w:ascii="Times New Roman" w:hAnsi="Times New Roman" w:cs="Times New Roman"/>
        </w:rPr>
        <w:t>‘desgraça’</w:t>
      </w:r>
      <w:r w:rsidRPr="008F3087">
        <w:rPr>
          <w:rFonts w:ascii="Times New Roman" w:hAnsi="Times New Roman" w:cs="Times New Roman"/>
        </w:rPr>
        <w:t xml:space="preserve"> </w:t>
      </w:r>
      <w:r w:rsidR="000D625F">
        <w:rPr>
          <w:rFonts w:ascii="Times New Roman" w:hAnsi="Times New Roman" w:cs="Times New Roman"/>
        </w:rPr>
        <w:t xml:space="preserve">ainda </w:t>
      </w:r>
      <w:r w:rsidR="003B4F29">
        <w:rPr>
          <w:rFonts w:ascii="Times New Roman" w:hAnsi="Times New Roman" w:cs="Times New Roman"/>
        </w:rPr>
        <w:t>cor</w:t>
      </w:r>
      <w:r w:rsidR="00E86539">
        <w:rPr>
          <w:rFonts w:ascii="Times New Roman" w:hAnsi="Times New Roman" w:cs="Times New Roman"/>
        </w:rPr>
        <w:t>rói</w:t>
      </w:r>
      <w:r w:rsidR="005B11D6">
        <w:rPr>
          <w:rFonts w:ascii="Times New Roman" w:hAnsi="Times New Roman" w:cs="Times New Roman"/>
        </w:rPr>
        <w:t xml:space="preserve"> </w:t>
      </w:r>
      <w:r w:rsidRPr="008F3087">
        <w:rPr>
          <w:rFonts w:ascii="Times New Roman" w:hAnsi="Times New Roman" w:cs="Times New Roman"/>
        </w:rPr>
        <w:t xml:space="preserve">o </w:t>
      </w:r>
      <w:r w:rsidR="003B4F29">
        <w:rPr>
          <w:rFonts w:ascii="Times New Roman" w:hAnsi="Times New Roman" w:cs="Times New Roman"/>
        </w:rPr>
        <w:t>Brasil</w:t>
      </w:r>
      <w:r w:rsidR="00E86539">
        <w:rPr>
          <w:rFonts w:ascii="Times New Roman" w:hAnsi="Times New Roman" w:cs="Times New Roman"/>
        </w:rPr>
        <w:t>!</w:t>
      </w:r>
    </w:p>
    <w:p w14:paraId="020E5D4D" w14:textId="388F0AB8" w:rsidR="008F3087" w:rsidRPr="008F3087" w:rsidRDefault="008F3087" w:rsidP="008F30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F3087">
        <w:rPr>
          <w:rFonts w:ascii="Times New Roman" w:hAnsi="Times New Roman" w:cs="Times New Roman"/>
        </w:rPr>
        <w:t>Acorde</w:t>
      </w:r>
      <w:r w:rsidR="005B11D6">
        <w:rPr>
          <w:rFonts w:ascii="Times New Roman" w:hAnsi="Times New Roman" w:cs="Times New Roman"/>
        </w:rPr>
        <w:t>!</w:t>
      </w:r>
      <w:r w:rsidRPr="008F3087">
        <w:rPr>
          <w:rFonts w:ascii="Times New Roman" w:hAnsi="Times New Roman" w:cs="Times New Roman"/>
        </w:rPr>
        <w:t xml:space="preserve"> </w:t>
      </w:r>
      <w:r w:rsidR="005B11D6">
        <w:rPr>
          <w:rFonts w:ascii="Times New Roman" w:hAnsi="Times New Roman" w:cs="Times New Roman"/>
        </w:rPr>
        <w:t>A</w:t>
      </w:r>
      <w:r w:rsidRPr="008F3087">
        <w:rPr>
          <w:rFonts w:ascii="Times New Roman" w:hAnsi="Times New Roman" w:cs="Times New Roman"/>
        </w:rPr>
        <w:t xml:space="preserve"> eleição será no próximo ano! </w:t>
      </w:r>
    </w:p>
    <w:p w14:paraId="5A9BB1DF" w14:textId="5CA30A79" w:rsidR="00F93210" w:rsidRDefault="00F93210">
      <w:r>
        <w:t xml:space="preserve"> </w:t>
      </w:r>
    </w:p>
    <w:p w14:paraId="3E45AACD" w14:textId="7475C826" w:rsidR="00FF1941" w:rsidRDefault="00FF1941"/>
    <w:sectPr w:rsidR="00FF1941" w:rsidSect="008F3087">
      <w:pgSz w:w="11906" w:h="16838"/>
      <w:pgMar w:top="1135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41"/>
    <w:rsid w:val="000D625F"/>
    <w:rsid w:val="00154D37"/>
    <w:rsid w:val="00206F9E"/>
    <w:rsid w:val="003B4F29"/>
    <w:rsid w:val="0042041C"/>
    <w:rsid w:val="005B11D6"/>
    <w:rsid w:val="006003B6"/>
    <w:rsid w:val="006015E8"/>
    <w:rsid w:val="00804E02"/>
    <w:rsid w:val="008F3087"/>
    <w:rsid w:val="00AF0C3B"/>
    <w:rsid w:val="00B42AA8"/>
    <w:rsid w:val="00B512FC"/>
    <w:rsid w:val="00D776E7"/>
    <w:rsid w:val="00E86539"/>
    <w:rsid w:val="00EE0487"/>
    <w:rsid w:val="00EF7B92"/>
    <w:rsid w:val="00F93210"/>
    <w:rsid w:val="00F942E1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83AB"/>
  <w15:chartTrackingRefBased/>
  <w15:docId w15:val="{8F8C22D6-EEA9-4BB9-9F1B-B7C2E1E8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9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9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9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9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9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9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9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19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9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9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10</cp:revision>
  <dcterms:created xsi:type="dcterms:W3CDTF">2025-10-31T15:54:00Z</dcterms:created>
  <dcterms:modified xsi:type="dcterms:W3CDTF">2025-10-31T19:39:00Z</dcterms:modified>
</cp:coreProperties>
</file>