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EE92" w14:textId="06189DD4" w:rsidR="00603A7B" w:rsidRPr="00002AF8" w:rsidRDefault="00603A7B" w:rsidP="00002AF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02AF8">
        <w:rPr>
          <w:rFonts w:ascii="Times New Roman" w:hAnsi="Times New Roman" w:cs="Times New Roman"/>
        </w:rPr>
        <w:t>O JOGO ESTÁ ARMADO!</w:t>
      </w:r>
    </w:p>
    <w:p w14:paraId="217CE7E9" w14:textId="7F67C032" w:rsidR="00002AF8" w:rsidRDefault="00F67E78" w:rsidP="00002AF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67E78">
        <w:rPr>
          <w:rFonts w:ascii="Times New Roman" w:hAnsi="Times New Roman" w:cs="Times New Roman"/>
        </w:rPr>
        <w:drawing>
          <wp:inline distT="0" distB="0" distL="0" distR="0" wp14:anchorId="4A454110" wp14:editId="4D93839D">
            <wp:extent cx="1668691" cy="1191922"/>
            <wp:effectExtent l="0" t="0" r="8255" b="8255"/>
            <wp:docPr id="15089343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343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9827" cy="121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3B265" w14:textId="4930DB6F" w:rsidR="00603A7B" w:rsidRDefault="00603A7B" w:rsidP="00002AF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02AF8">
        <w:rPr>
          <w:rFonts w:ascii="Times New Roman" w:hAnsi="Times New Roman" w:cs="Times New Roman"/>
        </w:rPr>
        <w:t>Professor Me. Ciro José Toaldo</w:t>
      </w:r>
    </w:p>
    <w:p w14:paraId="6C56636A" w14:textId="77777777" w:rsidR="00002AF8" w:rsidRPr="00002AF8" w:rsidRDefault="00002AF8" w:rsidP="00002AF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69513B8" w14:textId="15BCDAEE" w:rsidR="002E1F9D" w:rsidRDefault="00603A7B" w:rsidP="002E1F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02AF8">
        <w:rPr>
          <w:rFonts w:ascii="Times New Roman" w:hAnsi="Times New Roman" w:cs="Times New Roman"/>
        </w:rPr>
        <w:t xml:space="preserve">Não se iluda, a eleição do próximo ano está </w:t>
      </w:r>
      <w:r w:rsidR="001C4560" w:rsidRPr="00002AF8">
        <w:rPr>
          <w:rFonts w:ascii="Times New Roman" w:hAnsi="Times New Roman" w:cs="Times New Roman"/>
        </w:rPr>
        <w:t>com todo o vapor.</w:t>
      </w:r>
      <w:r w:rsidR="00F418BC">
        <w:rPr>
          <w:rFonts w:ascii="Times New Roman" w:hAnsi="Times New Roman" w:cs="Times New Roman"/>
        </w:rPr>
        <w:t xml:space="preserve"> Ela irá ocorrer em 04 de outubro e haverá escolha para Presidente da República, Senadores, Governadores, Deputados Federais e Estaduais e Distritais. E, como estamos no </w:t>
      </w:r>
      <w:r w:rsidR="001C4560" w:rsidRPr="00002AF8">
        <w:rPr>
          <w:rFonts w:ascii="Times New Roman" w:hAnsi="Times New Roman" w:cs="Times New Roman"/>
        </w:rPr>
        <w:t xml:space="preserve">Brasil, tudo é válido para se manter </w:t>
      </w:r>
      <w:r w:rsidR="00083502">
        <w:rPr>
          <w:rFonts w:ascii="Times New Roman" w:hAnsi="Times New Roman" w:cs="Times New Roman"/>
        </w:rPr>
        <w:t>n</w:t>
      </w:r>
      <w:r w:rsidR="001C4560" w:rsidRPr="00002AF8">
        <w:rPr>
          <w:rFonts w:ascii="Times New Roman" w:hAnsi="Times New Roman" w:cs="Times New Roman"/>
        </w:rPr>
        <w:t xml:space="preserve">o poder. </w:t>
      </w:r>
      <w:r w:rsidR="00F418BC">
        <w:rPr>
          <w:rFonts w:ascii="Times New Roman" w:hAnsi="Times New Roman" w:cs="Times New Roman"/>
        </w:rPr>
        <w:t xml:space="preserve">A nossa política, faz muito tempo que </w:t>
      </w:r>
      <w:r w:rsidR="001E77D8">
        <w:rPr>
          <w:rFonts w:ascii="Times New Roman" w:hAnsi="Times New Roman" w:cs="Times New Roman"/>
        </w:rPr>
        <w:t>se transformou</w:t>
      </w:r>
      <w:r w:rsidR="00F418BC">
        <w:rPr>
          <w:rFonts w:ascii="Times New Roman" w:hAnsi="Times New Roman" w:cs="Times New Roman"/>
        </w:rPr>
        <w:t xml:space="preserve"> em tremenda ‘politicagem’, pois </w:t>
      </w:r>
      <w:r w:rsidR="001E77D8">
        <w:rPr>
          <w:rFonts w:ascii="Times New Roman" w:hAnsi="Times New Roman" w:cs="Times New Roman"/>
        </w:rPr>
        <w:t xml:space="preserve">a ânsia pelo </w:t>
      </w:r>
      <w:r w:rsidR="00010ECA">
        <w:rPr>
          <w:rFonts w:ascii="Times New Roman" w:hAnsi="Times New Roman" w:cs="Times New Roman"/>
        </w:rPr>
        <w:t>domínio</w:t>
      </w:r>
      <w:r w:rsidR="001E77D8">
        <w:rPr>
          <w:rFonts w:ascii="Times New Roman" w:hAnsi="Times New Roman" w:cs="Times New Roman"/>
        </w:rPr>
        <w:t xml:space="preserve"> é fenomenal e, grande parte destes politiqueiros são</w:t>
      </w:r>
      <w:r w:rsidR="001C4560" w:rsidRPr="00002AF8">
        <w:rPr>
          <w:rFonts w:ascii="Times New Roman" w:hAnsi="Times New Roman" w:cs="Times New Roman"/>
        </w:rPr>
        <w:t xml:space="preserve"> “rivais no palco (palanque para pedir votos), </w:t>
      </w:r>
      <w:r w:rsidR="001E77D8">
        <w:rPr>
          <w:rFonts w:ascii="Times New Roman" w:hAnsi="Times New Roman" w:cs="Times New Roman"/>
        </w:rPr>
        <w:t>entretanto, tornam-se</w:t>
      </w:r>
      <w:r w:rsidR="001C4560" w:rsidRPr="00002AF8">
        <w:rPr>
          <w:rFonts w:ascii="Times New Roman" w:hAnsi="Times New Roman" w:cs="Times New Roman"/>
        </w:rPr>
        <w:t xml:space="preserve"> sócios </w:t>
      </w:r>
      <w:r w:rsidR="00083502">
        <w:rPr>
          <w:rFonts w:ascii="Times New Roman" w:hAnsi="Times New Roman" w:cs="Times New Roman"/>
        </w:rPr>
        <w:t xml:space="preserve">quando estão com </w:t>
      </w:r>
      <w:r w:rsidR="001C4560" w:rsidRPr="00002AF8">
        <w:rPr>
          <w:rFonts w:ascii="Times New Roman" w:hAnsi="Times New Roman" w:cs="Times New Roman"/>
        </w:rPr>
        <w:t xml:space="preserve">o poder. </w:t>
      </w:r>
      <w:r w:rsidR="001E77D8">
        <w:rPr>
          <w:rFonts w:ascii="Times New Roman" w:hAnsi="Times New Roman" w:cs="Times New Roman"/>
        </w:rPr>
        <w:t>No âmago de</w:t>
      </w:r>
      <w:r w:rsidR="001C4560" w:rsidRPr="00002AF8">
        <w:rPr>
          <w:rFonts w:ascii="Times New Roman" w:hAnsi="Times New Roman" w:cs="Times New Roman"/>
        </w:rPr>
        <w:t>ssa imbecilidade politiqueira,</w:t>
      </w:r>
      <w:r w:rsidR="001E77D8">
        <w:rPr>
          <w:rFonts w:ascii="Times New Roman" w:hAnsi="Times New Roman" w:cs="Times New Roman"/>
        </w:rPr>
        <w:t xml:space="preserve"> o incremento </w:t>
      </w:r>
      <w:r w:rsidR="001C4560" w:rsidRPr="00002AF8">
        <w:rPr>
          <w:rFonts w:ascii="Times New Roman" w:hAnsi="Times New Roman" w:cs="Times New Roman"/>
        </w:rPr>
        <w:t>das redes sociais e</w:t>
      </w:r>
      <w:r w:rsidR="001E77D8">
        <w:rPr>
          <w:rFonts w:ascii="Times New Roman" w:hAnsi="Times New Roman" w:cs="Times New Roman"/>
        </w:rPr>
        <w:t xml:space="preserve"> </w:t>
      </w:r>
      <w:r w:rsidR="00991EDF">
        <w:rPr>
          <w:rFonts w:ascii="Times New Roman" w:hAnsi="Times New Roman" w:cs="Times New Roman"/>
        </w:rPr>
        <w:t>mediante a</w:t>
      </w:r>
      <w:r w:rsidR="001C4560" w:rsidRPr="00002AF8">
        <w:rPr>
          <w:rFonts w:ascii="Times New Roman" w:hAnsi="Times New Roman" w:cs="Times New Roman"/>
        </w:rPr>
        <w:t xml:space="preserve"> mídia bem paga</w:t>
      </w:r>
      <w:r w:rsidR="001E77D8">
        <w:rPr>
          <w:rFonts w:ascii="Times New Roman" w:hAnsi="Times New Roman" w:cs="Times New Roman"/>
        </w:rPr>
        <w:t>, consegue</w:t>
      </w:r>
      <w:r w:rsidR="00010ECA">
        <w:rPr>
          <w:rFonts w:ascii="Times New Roman" w:hAnsi="Times New Roman" w:cs="Times New Roman"/>
        </w:rPr>
        <w:t>m</w:t>
      </w:r>
      <w:r w:rsidR="001E77D8">
        <w:rPr>
          <w:rFonts w:ascii="Times New Roman" w:hAnsi="Times New Roman" w:cs="Times New Roman"/>
        </w:rPr>
        <w:t xml:space="preserve"> manipular o povo</w:t>
      </w:r>
      <w:r w:rsidR="001C4560" w:rsidRPr="00002AF8">
        <w:rPr>
          <w:rFonts w:ascii="Times New Roman" w:hAnsi="Times New Roman" w:cs="Times New Roman"/>
        </w:rPr>
        <w:t>.</w:t>
      </w:r>
    </w:p>
    <w:p w14:paraId="0E9561E6" w14:textId="0D40473C" w:rsidR="002E1F9D" w:rsidRDefault="001E77D8" w:rsidP="002E1F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C4560" w:rsidRPr="00002AF8">
        <w:rPr>
          <w:rFonts w:ascii="Times New Roman" w:hAnsi="Times New Roman" w:cs="Times New Roman"/>
        </w:rPr>
        <w:t>s estratégias políticas para se manter no poder</w:t>
      </w:r>
      <w:r w:rsidR="00991EDF">
        <w:rPr>
          <w:rFonts w:ascii="Times New Roman" w:hAnsi="Times New Roman" w:cs="Times New Roman"/>
        </w:rPr>
        <w:t>io</w:t>
      </w:r>
      <w:r w:rsidR="001C4560" w:rsidRPr="00002A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são inúmeras, dentre elas, desde a retirada de Collor, em 1992, constru</w:t>
      </w:r>
      <w:r w:rsidR="00991EDF">
        <w:rPr>
          <w:rFonts w:ascii="Times New Roman" w:hAnsi="Times New Roman" w:cs="Times New Roman"/>
        </w:rPr>
        <w:t>iu-se</w:t>
      </w:r>
      <w:r>
        <w:rPr>
          <w:rFonts w:ascii="Times New Roman" w:hAnsi="Times New Roman" w:cs="Times New Roman"/>
        </w:rPr>
        <w:t xml:space="preserve"> o </w:t>
      </w:r>
      <w:r w:rsidR="001C4560" w:rsidRPr="00603A7B">
        <w:rPr>
          <w:rFonts w:ascii="Times New Roman" w:hAnsi="Times New Roman" w:cs="Times New Roman"/>
        </w:rPr>
        <w:t>“Teatro das Tesouras”</w:t>
      </w:r>
      <w:r w:rsidR="001C4560" w:rsidRPr="00002A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No entendimento de</w:t>
      </w:r>
      <w:r w:rsidR="001C4560" w:rsidRPr="00002AF8">
        <w:rPr>
          <w:rFonts w:ascii="Times New Roman" w:hAnsi="Times New Roman" w:cs="Times New Roman"/>
        </w:rPr>
        <w:t xml:space="preserve"> </w:t>
      </w:r>
      <w:r w:rsidR="001C4560" w:rsidRPr="00603A7B">
        <w:rPr>
          <w:rFonts w:ascii="Times New Roman" w:hAnsi="Times New Roman" w:cs="Times New Roman"/>
        </w:rPr>
        <w:t>Olavo de Carvalho</w:t>
      </w:r>
      <w:r w:rsidR="0082682B" w:rsidRPr="00002AF8">
        <w:rPr>
          <w:rFonts w:ascii="Times New Roman" w:hAnsi="Times New Roman" w:cs="Times New Roman"/>
        </w:rPr>
        <w:t xml:space="preserve"> (1947/2022)</w:t>
      </w:r>
      <w:r w:rsidR="001C4560" w:rsidRPr="00603A7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faz-se necessário compreende</w:t>
      </w:r>
      <w:r w:rsidR="00991ED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a dinâmica des</w:t>
      </w:r>
      <w:r w:rsidR="00991ED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 ‘Teatro’, pois ele</w:t>
      </w:r>
      <w:r w:rsidR="0082682B" w:rsidRPr="00002AF8">
        <w:rPr>
          <w:rFonts w:ascii="Times New Roman" w:hAnsi="Times New Roman" w:cs="Times New Roman"/>
        </w:rPr>
        <w:t xml:space="preserve"> </w:t>
      </w:r>
      <w:r w:rsidR="001C4560" w:rsidRPr="00603A7B">
        <w:rPr>
          <w:rFonts w:ascii="Times New Roman" w:hAnsi="Times New Roman" w:cs="Times New Roman"/>
        </w:rPr>
        <w:t>oferece uma visão crítica sobre a natureza da democracia e da alternância de</w:t>
      </w:r>
      <w:r w:rsidR="00991EDF">
        <w:rPr>
          <w:rFonts w:ascii="Times New Roman" w:hAnsi="Times New Roman" w:cs="Times New Roman"/>
        </w:rPr>
        <w:t xml:space="preserve"> controle</w:t>
      </w:r>
      <w:r w:rsidR="001C4560" w:rsidRPr="00603A7B">
        <w:rPr>
          <w:rFonts w:ascii="Times New Roman" w:hAnsi="Times New Roman" w:cs="Times New Roman"/>
        </w:rPr>
        <w:t xml:space="preserve"> no </w:t>
      </w:r>
      <w:r>
        <w:rPr>
          <w:rFonts w:ascii="Times New Roman" w:hAnsi="Times New Roman" w:cs="Times New Roman"/>
        </w:rPr>
        <w:t>Brasil</w:t>
      </w:r>
      <w:r w:rsidR="0082682B" w:rsidRPr="00002AF8">
        <w:rPr>
          <w:rFonts w:ascii="Times New Roman" w:hAnsi="Times New Roman" w:cs="Times New Roman"/>
        </w:rPr>
        <w:t xml:space="preserve">, </w:t>
      </w:r>
      <w:r w:rsidR="00991EDF">
        <w:rPr>
          <w:rFonts w:ascii="Times New Roman" w:hAnsi="Times New Roman" w:cs="Times New Roman"/>
        </w:rPr>
        <w:t>isto ocorre desde</w:t>
      </w:r>
      <w:r>
        <w:rPr>
          <w:rFonts w:ascii="Times New Roman" w:hAnsi="Times New Roman" w:cs="Times New Roman"/>
        </w:rPr>
        <w:t xml:space="preserve"> </w:t>
      </w:r>
      <w:r w:rsidR="002E1F9D">
        <w:rPr>
          <w:rFonts w:ascii="Times New Roman" w:hAnsi="Times New Roman" w:cs="Times New Roman"/>
        </w:rPr>
        <w:t>Itamar (1992/1994),</w:t>
      </w:r>
      <w:r>
        <w:rPr>
          <w:rFonts w:ascii="Times New Roman" w:hAnsi="Times New Roman" w:cs="Times New Roman"/>
        </w:rPr>
        <w:t xml:space="preserve"> FHC</w:t>
      </w:r>
      <w:r w:rsidR="002E1F9D">
        <w:rPr>
          <w:rFonts w:ascii="Times New Roman" w:hAnsi="Times New Roman" w:cs="Times New Roman"/>
        </w:rPr>
        <w:t xml:space="preserve"> (1995/2002)</w:t>
      </w:r>
      <w:r>
        <w:rPr>
          <w:rFonts w:ascii="Times New Roman" w:hAnsi="Times New Roman" w:cs="Times New Roman"/>
        </w:rPr>
        <w:t>, Lula</w:t>
      </w:r>
      <w:r w:rsidR="002E1F9D">
        <w:rPr>
          <w:rFonts w:ascii="Times New Roman" w:hAnsi="Times New Roman" w:cs="Times New Roman"/>
        </w:rPr>
        <w:t xml:space="preserve"> (2003/2010)</w:t>
      </w:r>
      <w:r>
        <w:rPr>
          <w:rFonts w:ascii="Times New Roman" w:hAnsi="Times New Roman" w:cs="Times New Roman"/>
        </w:rPr>
        <w:t>,</w:t>
      </w:r>
      <w:r w:rsidR="002E1F9D">
        <w:rPr>
          <w:rFonts w:ascii="Times New Roman" w:hAnsi="Times New Roman" w:cs="Times New Roman"/>
        </w:rPr>
        <w:t xml:space="preserve"> Dilma (2011/2016), Temer (2016/2018) e </w:t>
      </w:r>
      <w:r w:rsidR="00991EDF">
        <w:rPr>
          <w:rFonts w:ascii="Times New Roman" w:hAnsi="Times New Roman" w:cs="Times New Roman"/>
        </w:rPr>
        <w:t xml:space="preserve">chegando com a </w:t>
      </w:r>
      <w:r w:rsidR="002E1F9D">
        <w:rPr>
          <w:rFonts w:ascii="Times New Roman" w:hAnsi="Times New Roman" w:cs="Times New Roman"/>
        </w:rPr>
        <w:t>volta de Lula em 2023.</w:t>
      </w:r>
      <w:r w:rsidR="00991EDF">
        <w:rPr>
          <w:rFonts w:ascii="Times New Roman" w:hAnsi="Times New Roman" w:cs="Times New Roman"/>
        </w:rPr>
        <w:t xml:space="preserve"> Assim, temos </w:t>
      </w:r>
      <w:r w:rsidR="002E1F9D">
        <w:rPr>
          <w:rFonts w:ascii="Times New Roman" w:hAnsi="Times New Roman" w:cs="Times New Roman"/>
        </w:rPr>
        <w:t xml:space="preserve">trinta anos, </w:t>
      </w:r>
      <w:r w:rsidR="00991EDF">
        <w:rPr>
          <w:rFonts w:ascii="Times New Roman" w:hAnsi="Times New Roman" w:cs="Times New Roman"/>
        </w:rPr>
        <w:t>d</w:t>
      </w:r>
      <w:r w:rsidR="002E1F9D">
        <w:rPr>
          <w:rFonts w:ascii="Times New Roman" w:hAnsi="Times New Roman" w:cs="Times New Roman"/>
        </w:rPr>
        <w:t xml:space="preserve">este </w:t>
      </w:r>
      <w:r w:rsidR="00991EDF">
        <w:rPr>
          <w:rFonts w:ascii="Times New Roman" w:hAnsi="Times New Roman" w:cs="Times New Roman"/>
        </w:rPr>
        <w:t>“T</w:t>
      </w:r>
      <w:r w:rsidR="002E1F9D">
        <w:rPr>
          <w:rFonts w:ascii="Times New Roman" w:hAnsi="Times New Roman" w:cs="Times New Roman"/>
        </w:rPr>
        <w:t>eatro</w:t>
      </w:r>
      <w:r w:rsidR="00991EDF">
        <w:rPr>
          <w:rFonts w:ascii="Times New Roman" w:hAnsi="Times New Roman" w:cs="Times New Roman"/>
        </w:rPr>
        <w:t>”</w:t>
      </w:r>
      <w:r w:rsidR="002E1F9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2E1F9D">
        <w:rPr>
          <w:rFonts w:ascii="Times New Roman" w:hAnsi="Times New Roman" w:cs="Times New Roman"/>
        </w:rPr>
        <w:t xml:space="preserve">Olavo de Carvalho, argumenta que </w:t>
      </w:r>
      <w:r w:rsidR="0082682B" w:rsidRPr="00002AF8">
        <w:rPr>
          <w:rFonts w:ascii="Times New Roman" w:hAnsi="Times New Roman" w:cs="Times New Roman"/>
        </w:rPr>
        <w:t>para re</w:t>
      </w:r>
      <w:r w:rsidR="002E1F9D">
        <w:rPr>
          <w:rFonts w:ascii="Times New Roman" w:hAnsi="Times New Roman" w:cs="Times New Roman"/>
        </w:rPr>
        <w:t>s</w:t>
      </w:r>
      <w:r w:rsidR="0082682B" w:rsidRPr="00002AF8">
        <w:rPr>
          <w:rFonts w:ascii="Times New Roman" w:hAnsi="Times New Roman" w:cs="Times New Roman"/>
        </w:rPr>
        <w:t xml:space="preserve">gatar a saúde da </w:t>
      </w:r>
      <w:r w:rsidR="002E1F9D">
        <w:rPr>
          <w:rFonts w:ascii="Times New Roman" w:hAnsi="Times New Roman" w:cs="Times New Roman"/>
        </w:rPr>
        <w:t xml:space="preserve">plena </w:t>
      </w:r>
      <w:r w:rsidR="0082682B" w:rsidRPr="00002AF8">
        <w:rPr>
          <w:rFonts w:ascii="Times New Roman" w:hAnsi="Times New Roman" w:cs="Times New Roman"/>
        </w:rPr>
        <w:t xml:space="preserve">democracia, é preciso, não só romper com este </w:t>
      </w:r>
      <w:r w:rsidR="00991EDF">
        <w:rPr>
          <w:rFonts w:ascii="Times New Roman" w:hAnsi="Times New Roman" w:cs="Times New Roman"/>
        </w:rPr>
        <w:t>“T</w:t>
      </w:r>
      <w:r w:rsidR="0082682B" w:rsidRPr="00002AF8">
        <w:rPr>
          <w:rFonts w:ascii="Times New Roman" w:hAnsi="Times New Roman" w:cs="Times New Roman"/>
        </w:rPr>
        <w:t>eatro</w:t>
      </w:r>
      <w:r w:rsidR="00991EDF">
        <w:rPr>
          <w:rFonts w:ascii="Times New Roman" w:hAnsi="Times New Roman" w:cs="Times New Roman"/>
        </w:rPr>
        <w:t>”</w:t>
      </w:r>
      <w:r w:rsidR="0082682B" w:rsidRPr="00002AF8">
        <w:rPr>
          <w:rFonts w:ascii="Times New Roman" w:hAnsi="Times New Roman" w:cs="Times New Roman"/>
        </w:rPr>
        <w:t xml:space="preserve">, buscando </w:t>
      </w:r>
      <w:r w:rsidR="001C4560" w:rsidRPr="00603A7B">
        <w:rPr>
          <w:rFonts w:ascii="Times New Roman" w:hAnsi="Times New Roman" w:cs="Times New Roman"/>
        </w:rPr>
        <w:t xml:space="preserve">renovação política </w:t>
      </w:r>
      <w:r w:rsidR="0082682B" w:rsidRPr="00002AF8">
        <w:rPr>
          <w:rFonts w:ascii="Times New Roman" w:hAnsi="Times New Roman" w:cs="Times New Roman"/>
        </w:rPr>
        <w:t>e obte</w:t>
      </w:r>
      <w:r w:rsidR="00010ECA">
        <w:rPr>
          <w:rFonts w:ascii="Times New Roman" w:hAnsi="Times New Roman" w:cs="Times New Roman"/>
        </w:rPr>
        <w:t>ndo</w:t>
      </w:r>
      <w:r w:rsidR="0082682B" w:rsidRPr="00002AF8">
        <w:rPr>
          <w:rFonts w:ascii="Times New Roman" w:hAnsi="Times New Roman" w:cs="Times New Roman"/>
        </w:rPr>
        <w:t xml:space="preserve"> uma</w:t>
      </w:r>
      <w:r w:rsidR="001C4560" w:rsidRPr="00603A7B">
        <w:rPr>
          <w:rFonts w:ascii="Times New Roman" w:hAnsi="Times New Roman" w:cs="Times New Roman"/>
        </w:rPr>
        <w:t xml:space="preserve"> oposição </w:t>
      </w:r>
      <w:r w:rsidR="0082682B" w:rsidRPr="00002AF8">
        <w:rPr>
          <w:rFonts w:ascii="Times New Roman" w:hAnsi="Times New Roman" w:cs="Times New Roman"/>
        </w:rPr>
        <w:t xml:space="preserve">que </w:t>
      </w:r>
      <w:r w:rsidR="001C4560" w:rsidRPr="00603A7B">
        <w:rPr>
          <w:rFonts w:ascii="Times New Roman" w:hAnsi="Times New Roman" w:cs="Times New Roman"/>
        </w:rPr>
        <w:t>ofere</w:t>
      </w:r>
      <w:r w:rsidR="0082682B" w:rsidRPr="00002AF8">
        <w:rPr>
          <w:rFonts w:ascii="Times New Roman" w:hAnsi="Times New Roman" w:cs="Times New Roman"/>
        </w:rPr>
        <w:t>ça a</w:t>
      </w:r>
      <w:r w:rsidR="001C4560" w:rsidRPr="00603A7B">
        <w:rPr>
          <w:rFonts w:ascii="Times New Roman" w:hAnsi="Times New Roman" w:cs="Times New Roman"/>
        </w:rPr>
        <w:t xml:space="preserve"> alternativ</w:t>
      </w:r>
      <w:r w:rsidR="0082682B" w:rsidRPr="00002AF8">
        <w:rPr>
          <w:rFonts w:ascii="Times New Roman" w:hAnsi="Times New Roman" w:cs="Times New Roman"/>
        </w:rPr>
        <w:t>a</w:t>
      </w:r>
      <w:r w:rsidR="001C4560" w:rsidRPr="00603A7B">
        <w:rPr>
          <w:rFonts w:ascii="Times New Roman" w:hAnsi="Times New Roman" w:cs="Times New Roman"/>
        </w:rPr>
        <w:t xml:space="preserve"> rea</w:t>
      </w:r>
      <w:r w:rsidR="0082682B" w:rsidRPr="00002AF8">
        <w:rPr>
          <w:rFonts w:ascii="Times New Roman" w:hAnsi="Times New Roman" w:cs="Times New Roman"/>
        </w:rPr>
        <w:t>l</w:t>
      </w:r>
      <w:r w:rsidR="001C4560" w:rsidRPr="00603A7B">
        <w:rPr>
          <w:rFonts w:ascii="Times New Roman" w:hAnsi="Times New Roman" w:cs="Times New Roman"/>
        </w:rPr>
        <w:t xml:space="preserve"> ao eleitorado.</w:t>
      </w:r>
      <w:r w:rsidR="00002AF8" w:rsidRPr="00002AF8">
        <w:rPr>
          <w:rFonts w:ascii="Times New Roman" w:hAnsi="Times New Roman" w:cs="Times New Roman"/>
        </w:rPr>
        <w:t xml:space="preserve"> </w:t>
      </w:r>
    </w:p>
    <w:p w14:paraId="4995F5BD" w14:textId="168DBA2B" w:rsidR="001C4560" w:rsidRPr="00002AF8" w:rsidRDefault="002E1F9D" w:rsidP="00A722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Essa</w:t>
      </w:r>
      <w:r w:rsidR="00002AF8" w:rsidRPr="00002AF8">
        <w:rPr>
          <w:rFonts w:ascii="Times New Roman" w:hAnsi="Times New Roman" w:cs="Times New Roman"/>
        </w:rPr>
        <w:t xml:space="preserve"> metáfora da </w:t>
      </w:r>
      <w:r w:rsidR="00132563">
        <w:rPr>
          <w:rFonts w:ascii="Times New Roman" w:hAnsi="Times New Roman" w:cs="Times New Roman"/>
        </w:rPr>
        <w:t>“T</w:t>
      </w:r>
      <w:r w:rsidR="00002AF8" w:rsidRPr="00002AF8">
        <w:rPr>
          <w:rFonts w:ascii="Times New Roman" w:hAnsi="Times New Roman" w:cs="Times New Roman"/>
        </w:rPr>
        <w:t>esoura</w:t>
      </w:r>
      <w:r w:rsidR="00132563">
        <w:rPr>
          <w:rFonts w:ascii="Times New Roman" w:hAnsi="Times New Roman" w:cs="Times New Roman"/>
        </w:rPr>
        <w:t>”</w:t>
      </w:r>
      <w:r w:rsidR="00002AF8" w:rsidRPr="00002AF8">
        <w:rPr>
          <w:rFonts w:ascii="Times New Roman" w:hAnsi="Times New Roman" w:cs="Times New Roman"/>
        </w:rPr>
        <w:t xml:space="preserve"> ilustra como as duas "lâminas", aparentemente opostas, na verdade trabalham juntas para alcançar um objetivo comum. </w:t>
      </w:r>
      <w:r w:rsidR="00002AF8" w:rsidRPr="00603A7B">
        <w:rPr>
          <w:rFonts w:ascii="Times New Roman" w:hAnsi="Times New Roman" w:cs="Times New Roman"/>
        </w:rPr>
        <w:t>O “Teatro das Tesouras” é uma estratégia política que cria a ilusão de uma oposição ideológica entre dois grupos que, na prática, servem ao mesmo projeto de poder.</w:t>
      </w:r>
      <w:r>
        <w:rPr>
          <w:rFonts w:ascii="Times New Roman" w:hAnsi="Times New Roman" w:cs="Times New Roman"/>
        </w:rPr>
        <w:t xml:space="preserve"> E, n</w:t>
      </w:r>
      <w:r w:rsidR="00002AF8" w:rsidRPr="00603A7B">
        <w:rPr>
          <w:rFonts w:ascii="Times New Roman" w:hAnsi="Times New Roman" w:cs="Times New Roman"/>
        </w:rPr>
        <w:t xml:space="preserve">o Brasil, essa estratégia </w:t>
      </w:r>
      <w:r w:rsidR="00010ECA">
        <w:rPr>
          <w:rFonts w:ascii="Times New Roman" w:hAnsi="Times New Roman" w:cs="Times New Roman"/>
        </w:rPr>
        <w:t xml:space="preserve">é </w:t>
      </w:r>
      <w:r w:rsidR="00A72220">
        <w:rPr>
          <w:rFonts w:ascii="Times New Roman" w:hAnsi="Times New Roman" w:cs="Times New Roman"/>
        </w:rPr>
        <w:t>um jogo bem montado</w:t>
      </w:r>
      <w:r w:rsidR="00132563">
        <w:rPr>
          <w:rFonts w:ascii="Times New Roman" w:hAnsi="Times New Roman" w:cs="Times New Roman"/>
        </w:rPr>
        <w:t xml:space="preserve">, </w:t>
      </w:r>
      <w:r w:rsidR="00002AF8" w:rsidRPr="00603A7B">
        <w:rPr>
          <w:rFonts w:ascii="Times New Roman" w:hAnsi="Times New Roman" w:cs="Times New Roman"/>
        </w:rPr>
        <w:t>manifesta</w:t>
      </w:r>
      <w:r w:rsidR="00132563">
        <w:rPr>
          <w:rFonts w:ascii="Times New Roman" w:hAnsi="Times New Roman" w:cs="Times New Roman"/>
        </w:rPr>
        <w:t>-se</w:t>
      </w:r>
      <w:r w:rsidR="00002AF8" w:rsidRPr="00603A7B">
        <w:rPr>
          <w:rFonts w:ascii="Times New Roman" w:hAnsi="Times New Roman" w:cs="Times New Roman"/>
        </w:rPr>
        <w:t xml:space="preserve"> na alternância de poder entre o </w:t>
      </w:r>
      <w:r w:rsidR="00132563" w:rsidRPr="00603A7B">
        <w:rPr>
          <w:rFonts w:ascii="Times New Roman" w:hAnsi="Times New Roman" w:cs="Times New Roman"/>
        </w:rPr>
        <w:t>Partido da Social Democracia Brasileira (PSDB)</w:t>
      </w:r>
      <w:r w:rsidR="00132563">
        <w:rPr>
          <w:rFonts w:ascii="Times New Roman" w:hAnsi="Times New Roman" w:cs="Times New Roman"/>
        </w:rPr>
        <w:t xml:space="preserve"> e o</w:t>
      </w:r>
      <w:r w:rsidR="00132563">
        <w:rPr>
          <w:rFonts w:ascii="Times New Roman" w:hAnsi="Times New Roman" w:cs="Times New Roman"/>
        </w:rPr>
        <w:t xml:space="preserve"> </w:t>
      </w:r>
      <w:r w:rsidR="00002AF8" w:rsidRPr="00603A7B">
        <w:rPr>
          <w:rFonts w:ascii="Times New Roman" w:hAnsi="Times New Roman" w:cs="Times New Roman"/>
        </w:rPr>
        <w:t>Partido dos Trabalhadores (PT)</w:t>
      </w:r>
      <w:r w:rsidR="00A72220">
        <w:rPr>
          <w:rFonts w:ascii="Times New Roman" w:hAnsi="Times New Roman" w:cs="Times New Roman"/>
        </w:rPr>
        <w:t xml:space="preserve">, </w:t>
      </w:r>
      <w:r w:rsidR="00132563">
        <w:rPr>
          <w:rFonts w:ascii="Times New Roman" w:hAnsi="Times New Roman" w:cs="Times New Roman"/>
        </w:rPr>
        <w:t xml:space="preserve">e </w:t>
      </w:r>
      <w:r w:rsidR="00A72220">
        <w:rPr>
          <w:rFonts w:ascii="Times New Roman" w:hAnsi="Times New Roman" w:cs="Times New Roman"/>
        </w:rPr>
        <w:t>até mesmo estando juntos n</w:t>
      </w:r>
      <w:r w:rsidR="00010ECA">
        <w:rPr>
          <w:rFonts w:ascii="Times New Roman" w:hAnsi="Times New Roman" w:cs="Times New Roman"/>
        </w:rPr>
        <w:t>este domínio</w:t>
      </w:r>
      <w:r w:rsidR="00A72220">
        <w:rPr>
          <w:rFonts w:ascii="Times New Roman" w:hAnsi="Times New Roman" w:cs="Times New Roman"/>
        </w:rPr>
        <w:t>, como a atual dupla</w:t>
      </w:r>
      <w:r w:rsidR="00132563">
        <w:rPr>
          <w:rFonts w:ascii="Times New Roman" w:hAnsi="Times New Roman" w:cs="Times New Roman"/>
        </w:rPr>
        <w:t>:</w:t>
      </w:r>
      <w:r w:rsidR="00A72220">
        <w:rPr>
          <w:rFonts w:ascii="Times New Roman" w:hAnsi="Times New Roman" w:cs="Times New Roman"/>
        </w:rPr>
        <w:t xml:space="preserve"> Lula (PT) e Alckmin (PSDB). </w:t>
      </w:r>
    </w:p>
    <w:p w14:paraId="57CF5F67" w14:textId="0C0E21B4" w:rsidR="00976830" w:rsidRDefault="00825717" w:rsidP="00002AF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02AF8">
        <w:rPr>
          <w:rFonts w:ascii="Times New Roman" w:hAnsi="Times New Roman" w:cs="Times New Roman"/>
        </w:rPr>
        <w:tab/>
      </w:r>
      <w:r w:rsidR="00A72220">
        <w:rPr>
          <w:rFonts w:ascii="Times New Roman" w:hAnsi="Times New Roman" w:cs="Times New Roman"/>
        </w:rPr>
        <w:t xml:space="preserve">A </w:t>
      </w:r>
      <w:r w:rsidR="00311D69" w:rsidRPr="00002AF8">
        <w:rPr>
          <w:rFonts w:ascii="Times New Roman" w:hAnsi="Times New Roman" w:cs="Times New Roman"/>
        </w:rPr>
        <w:t>velha política sempre esteve presente</w:t>
      </w:r>
      <w:r w:rsidR="00A72220">
        <w:rPr>
          <w:rFonts w:ascii="Times New Roman" w:hAnsi="Times New Roman" w:cs="Times New Roman"/>
        </w:rPr>
        <w:t xml:space="preserve"> n</w:t>
      </w:r>
      <w:r w:rsidR="00010ECA">
        <w:rPr>
          <w:rFonts w:ascii="Times New Roman" w:hAnsi="Times New Roman" w:cs="Times New Roman"/>
        </w:rPr>
        <w:t>esta república das bananeiras</w:t>
      </w:r>
      <w:r w:rsidR="00311D69" w:rsidRPr="00002AF8">
        <w:rPr>
          <w:rFonts w:ascii="Times New Roman" w:hAnsi="Times New Roman" w:cs="Times New Roman"/>
        </w:rPr>
        <w:t xml:space="preserve">, imagina </w:t>
      </w:r>
      <w:r w:rsidR="00132563">
        <w:rPr>
          <w:rFonts w:ascii="Times New Roman" w:hAnsi="Times New Roman" w:cs="Times New Roman"/>
        </w:rPr>
        <w:t>com o</w:t>
      </w:r>
      <w:r w:rsidR="00311D69" w:rsidRPr="00002AF8">
        <w:rPr>
          <w:rFonts w:ascii="Times New Roman" w:hAnsi="Times New Roman" w:cs="Times New Roman"/>
        </w:rPr>
        <w:t xml:space="preserve"> elemento fortíssimo </w:t>
      </w:r>
      <w:r w:rsidR="00010ECA">
        <w:rPr>
          <w:rFonts w:ascii="Times New Roman" w:hAnsi="Times New Roman" w:cs="Times New Roman"/>
        </w:rPr>
        <w:t xml:space="preserve">que passou atuar </w:t>
      </w:r>
      <w:r w:rsidR="00311D69" w:rsidRPr="00002AF8">
        <w:rPr>
          <w:rFonts w:ascii="Times New Roman" w:hAnsi="Times New Roman" w:cs="Times New Roman"/>
        </w:rPr>
        <w:t>nesta trama: o STF (Sup</w:t>
      </w:r>
      <w:r w:rsidR="00A72220">
        <w:rPr>
          <w:rFonts w:ascii="Times New Roman" w:hAnsi="Times New Roman" w:cs="Times New Roman"/>
        </w:rPr>
        <w:t>remo</w:t>
      </w:r>
      <w:r w:rsidR="00311D69" w:rsidRPr="00002AF8">
        <w:rPr>
          <w:rFonts w:ascii="Times New Roman" w:hAnsi="Times New Roman" w:cs="Times New Roman"/>
        </w:rPr>
        <w:t xml:space="preserve"> Tribunal Federal). Como afirma</w:t>
      </w:r>
      <w:r w:rsidR="00A72220">
        <w:rPr>
          <w:rFonts w:ascii="Times New Roman" w:hAnsi="Times New Roman" w:cs="Times New Roman"/>
        </w:rPr>
        <w:t>mos</w:t>
      </w:r>
      <w:r w:rsidR="00311D69" w:rsidRPr="00002AF8">
        <w:rPr>
          <w:rFonts w:ascii="Times New Roman" w:hAnsi="Times New Roman" w:cs="Times New Roman"/>
        </w:rPr>
        <w:t xml:space="preserve"> em vários artigos, o PT, construiu a sua cama para per</w:t>
      </w:r>
      <w:r w:rsidR="00A72220">
        <w:rPr>
          <w:rFonts w:ascii="Times New Roman" w:hAnsi="Times New Roman" w:cs="Times New Roman"/>
        </w:rPr>
        <w:t>petuar-se</w:t>
      </w:r>
      <w:r w:rsidR="00311D69" w:rsidRPr="00002AF8">
        <w:rPr>
          <w:rFonts w:ascii="Times New Roman" w:hAnsi="Times New Roman" w:cs="Times New Roman"/>
        </w:rPr>
        <w:t xml:space="preserve"> no </w:t>
      </w:r>
      <w:r w:rsidR="00132563">
        <w:rPr>
          <w:rFonts w:ascii="Times New Roman" w:hAnsi="Times New Roman" w:cs="Times New Roman"/>
        </w:rPr>
        <w:t>controle de tudo</w:t>
      </w:r>
      <w:r w:rsidR="00311D69" w:rsidRPr="00002AF8">
        <w:rPr>
          <w:rFonts w:ascii="Times New Roman" w:hAnsi="Times New Roman" w:cs="Times New Roman"/>
        </w:rPr>
        <w:t>. Portanto, o jogo está bem armado: STF + PT + PSDB + PMDB costuram o grande acordão</w:t>
      </w:r>
      <w:r w:rsidR="00002AF8" w:rsidRPr="00002AF8">
        <w:rPr>
          <w:rFonts w:ascii="Times New Roman" w:hAnsi="Times New Roman" w:cs="Times New Roman"/>
        </w:rPr>
        <w:t xml:space="preserve"> para na próxima eleição </w:t>
      </w:r>
      <w:r w:rsidR="00A72220">
        <w:rPr>
          <w:rFonts w:ascii="Times New Roman" w:hAnsi="Times New Roman" w:cs="Times New Roman"/>
        </w:rPr>
        <w:t xml:space="preserve">dar </w:t>
      </w:r>
      <w:r w:rsidR="00002AF8" w:rsidRPr="00002AF8">
        <w:rPr>
          <w:rFonts w:ascii="Times New Roman" w:hAnsi="Times New Roman" w:cs="Times New Roman"/>
        </w:rPr>
        <w:t xml:space="preserve">tudo </w:t>
      </w:r>
      <w:r w:rsidR="00A72220">
        <w:rPr>
          <w:rFonts w:ascii="Times New Roman" w:hAnsi="Times New Roman" w:cs="Times New Roman"/>
        </w:rPr>
        <w:t xml:space="preserve">certo, </w:t>
      </w:r>
      <w:r w:rsidR="00010ECA">
        <w:rPr>
          <w:rFonts w:ascii="Times New Roman" w:hAnsi="Times New Roman" w:cs="Times New Roman"/>
        </w:rPr>
        <w:t xml:space="preserve">tendo </w:t>
      </w:r>
      <w:r w:rsidR="00A72220">
        <w:rPr>
          <w:rFonts w:ascii="Times New Roman" w:hAnsi="Times New Roman" w:cs="Times New Roman"/>
        </w:rPr>
        <w:t xml:space="preserve">continuidade </w:t>
      </w:r>
      <w:r w:rsidR="00132563">
        <w:rPr>
          <w:rFonts w:ascii="Times New Roman" w:hAnsi="Times New Roman" w:cs="Times New Roman"/>
        </w:rPr>
        <w:t>o cenário que vemos atualmente</w:t>
      </w:r>
      <w:r w:rsidR="00A72220">
        <w:rPr>
          <w:rFonts w:ascii="Times New Roman" w:hAnsi="Times New Roman" w:cs="Times New Roman"/>
        </w:rPr>
        <w:t xml:space="preserve">. Desta forma </w:t>
      </w:r>
      <w:r w:rsidR="00002AF8" w:rsidRPr="00002AF8">
        <w:rPr>
          <w:rFonts w:ascii="Times New Roman" w:hAnsi="Times New Roman" w:cs="Times New Roman"/>
        </w:rPr>
        <w:t xml:space="preserve">não </w:t>
      </w:r>
      <w:r w:rsidR="00A72220">
        <w:rPr>
          <w:rFonts w:ascii="Times New Roman" w:hAnsi="Times New Roman" w:cs="Times New Roman"/>
        </w:rPr>
        <w:t xml:space="preserve">haverá </w:t>
      </w:r>
      <w:r w:rsidR="00002AF8" w:rsidRPr="00002AF8">
        <w:rPr>
          <w:rFonts w:ascii="Times New Roman" w:hAnsi="Times New Roman" w:cs="Times New Roman"/>
        </w:rPr>
        <w:t xml:space="preserve">ameaça à democracia, </w:t>
      </w:r>
      <w:r w:rsidR="00A72220">
        <w:rPr>
          <w:rFonts w:ascii="Times New Roman" w:hAnsi="Times New Roman" w:cs="Times New Roman"/>
        </w:rPr>
        <w:t>provocada por</w:t>
      </w:r>
      <w:r w:rsidR="00002AF8" w:rsidRPr="00002AF8">
        <w:rPr>
          <w:rFonts w:ascii="Times New Roman" w:hAnsi="Times New Roman" w:cs="Times New Roman"/>
        </w:rPr>
        <w:t xml:space="preserve"> uma mulher </w:t>
      </w:r>
      <w:r w:rsidR="00A72220">
        <w:rPr>
          <w:rFonts w:ascii="Times New Roman" w:hAnsi="Times New Roman" w:cs="Times New Roman"/>
        </w:rPr>
        <w:t>com</w:t>
      </w:r>
      <w:r w:rsidR="00002AF8" w:rsidRPr="00002AF8">
        <w:rPr>
          <w:rFonts w:ascii="Times New Roman" w:hAnsi="Times New Roman" w:cs="Times New Roman"/>
        </w:rPr>
        <w:t xml:space="preserve"> batom; </w:t>
      </w:r>
      <w:r w:rsidR="00A72220">
        <w:rPr>
          <w:rFonts w:ascii="Times New Roman" w:hAnsi="Times New Roman" w:cs="Times New Roman"/>
        </w:rPr>
        <w:t xml:space="preserve">poderão continuar pedindo e recebendo propina </w:t>
      </w:r>
      <w:r w:rsidR="00002AF8" w:rsidRPr="00002AF8">
        <w:rPr>
          <w:rFonts w:ascii="Times New Roman" w:hAnsi="Times New Roman" w:cs="Times New Roman"/>
        </w:rPr>
        <w:t xml:space="preserve">os políticos </w:t>
      </w:r>
      <w:r w:rsidR="00995B4D">
        <w:rPr>
          <w:rFonts w:ascii="Times New Roman" w:hAnsi="Times New Roman" w:cs="Times New Roman"/>
        </w:rPr>
        <w:t>d</w:t>
      </w:r>
      <w:r w:rsidR="00A72220">
        <w:rPr>
          <w:rFonts w:ascii="Times New Roman" w:hAnsi="Times New Roman" w:cs="Times New Roman"/>
        </w:rPr>
        <w:t>o acordão</w:t>
      </w:r>
      <w:r w:rsidR="00995B4D">
        <w:rPr>
          <w:rFonts w:ascii="Times New Roman" w:hAnsi="Times New Roman" w:cs="Times New Roman"/>
        </w:rPr>
        <w:t>;</w:t>
      </w:r>
      <w:r w:rsidR="00A72220">
        <w:rPr>
          <w:rFonts w:ascii="Times New Roman" w:hAnsi="Times New Roman" w:cs="Times New Roman"/>
        </w:rPr>
        <w:t xml:space="preserve"> </w:t>
      </w:r>
      <w:r w:rsidR="00002AF8" w:rsidRPr="00002AF8">
        <w:rPr>
          <w:rFonts w:ascii="Times New Roman" w:hAnsi="Times New Roman" w:cs="Times New Roman"/>
        </w:rPr>
        <w:t>serão absolvidos</w:t>
      </w:r>
      <w:r w:rsidR="00010ECA">
        <w:rPr>
          <w:rFonts w:ascii="Times New Roman" w:hAnsi="Times New Roman" w:cs="Times New Roman"/>
        </w:rPr>
        <w:t xml:space="preserve"> </w:t>
      </w:r>
      <w:r w:rsidR="00002AF8" w:rsidRPr="00002AF8">
        <w:rPr>
          <w:rFonts w:ascii="Times New Roman" w:hAnsi="Times New Roman" w:cs="Times New Roman"/>
        </w:rPr>
        <w:t>os assassinos reincidentes</w:t>
      </w:r>
      <w:r w:rsidR="00995B4D">
        <w:rPr>
          <w:rFonts w:ascii="Times New Roman" w:hAnsi="Times New Roman" w:cs="Times New Roman"/>
        </w:rPr>
        <w:t xml:space="preserve"> que irão</w:t>
      </w:r>
      <w:r w:rsidR="00002AF8" w:rsidRPr="00002AF8">
        <w:rPr>
          <w:rFonts w:ascii="Times New Roman" w:hAnsi="Times New Roman" w:cs="Times New Roman"/>
        </w:rPr>
        <w:t xml:space="preserve"> permanecer </w:t>
      </w:r>
      <w:r w:rsidR="00995B4D">
        <w:rPr>
          <w:rFonts w:ascii="Times New Roman" w:hAnsi="Times New Roman" w:cs="Times New Roman"/>
        </w:rPr>
        <w:t>n</w:t>
      </w:r>
      <w:r w:rsidR="00002AF8" w:rsidRPr="00002AF8">
        <w:rPr>
          <w:rFonts w:ascii="Times New Roman" w:hAnsi="Times New Roman" w:cs="Times New Roman"/>
        </w:rPr>
        <w:t>as ruas</w:t>
      </w:r>
      <w:r w:rsidR="00995B4D">
        <w:rPr>
          <w:rFonts w:ascii="Times New Roman" w:hAnsi="Times New Roman" w:cs="Times New Roman"/>
        </w:rPr>
        <w:t>; e</w:t>
      </w:r>
      <w:r w:rsidR="00E912D5">
        <w:rPr>
          <w:rFonts w:ascii="Times New Roman" w:hAnsi="Times New Roman" w:cs="Times New Roman"/>
        </w:rPr>
        <w:t xml:space="preserve"> </w:t>
      </w:r>
      <w:r w:rsidR="00995B4D">
        <w:rPr>
          <w:rFonts w:ascii="Times New Roman" w:hAnsi="Times New Roman" w:cs="Times New Roman"/>
        </w:rPr>
        <w:t xml:space="preserve">os </w:t>
      </w:r>
      <w:r w:rsidR="00E912D5">
        <w:rPr>
          <w:rFonts w:ascii="Times New Roman" w:hAnsi="Times New Roman" w:cs="Times New Roman"/>
        </w:rPr>
        <w:t>presos e enquadrados pela Lava Jato (que deixou de existir)</w:t>
      </w:r>
      <w:r w:rsidR="00995B4D">
        <w:rPr>
          <w:rFonts w:ascii="Times New Roman" w:hAnsi="Times New Roman" w:cs="Times New Roman"/>
        </w:rPr>
        <w:t xml:space="preserve"> também serão libertos e poderão voltar ao cenário político</w:t>
      </w:r>
      <w:r w:rsidR="00976830">
        <w:rPr>
          <w:rFonts w:ascii="Times New Roman" w:hAnsi="Times New Roman" w:cs="Times New Roman"/>
        </w:rPr>
        <w:t>.</w:t>
      </w:r>
    </w:p>
    <w:p w14:paraId="433E0D83" w14:textId="67A5511F" w:rsidR="00976830" w:rsidRDefault="00976830" w:rsidP="009768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Parece ser uma anedota, infelizmente </w:t>
      </w:r>
      <w:r w:rsidR="008A51F6">
        <w:rPr>
          <w:rFonts w:ascii="Times New Roman" w:hAnsi="Times New Roman" w:cs="Times New Roman"/>
        </w:rPr>
        <w:t>é a realidade</w:t>
      </w:r>
      <w:r>
        <w:rPr>
          <w:rFonts w:ascii="Times New Roman" w:hAnsi="Times New Roman" w:cs="Times New Roman"/>
        </w:rPr>
        <w:t xml:space="preserve">! </w:t>
      </w:r>
      <w:r w:rsidR="008A51F6">
        <w:rPr>
          <w:rFonts w:ascii="Times New Roman" w:hAnsi="Times New Roman" w:cs="Times New Roman"/>
        </w:rPr>
        <w:t xml:space="preserve">Será que a </w:t>
      </w:r>
      <w:r>
        <w:rPr>
          <w:rFonts w:ascii="Times New Roman" w:hAnsi="Times New Roman" w:cs="Times New Roman"/>
        </w:rPr>
        <w:t xml:space="preserve">saída antecipada do </w:t>
      </w:r>
      <w:r w:rsidR="0013256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inistro Barroso (STF), bem como a cogitação da saíd</w:t>
      </w:r>
      <w:r w:rsidR="001325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da </w:t>
      </w:r>
      <w:r w:rsidR="0013256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inistra Carmen Lucia, ocorre por causa das imposições de Trump</w:t>
      </w:r>
      <w:r w:rsidR="00E912D5">
        <w:rPr>
          <w:rFonts w:ascii="Times New Roman" w:hAnsi="Times New Roman" w:cs="Times New Roman"/>
        </w:rPr>
        <w:t>?</w:t>
      </w:r>
      <w:r w:rsidR="00132563">
        <w:rPr>
          <w:rFonts w:ascii="Times New Roman" w:hAnsi="Times New Roman" w:cs="Times New Roman"/>
        </w:rPr>
        <w:t xml:space="preserve"> </w:t>
      </w:r>
      <w:r w:rsidR="00E912D5">
        <w:rPr>
          <w:rFonts w:ascii="Times New Roman" w:hAnsi="Times New Roman" w:cs="Times New Roman"/>
        </w:rPr>
        <w:t>N</w:t>
      </w:r>
      <w:r w:rsidR="00132563">
        <w:rPr>
          <w:rFonts w:ascii="Times New Roman" w:hAnsi="Times New Roman" w:cs="Times New Roman"/>
        </w:rPr>
        <w:t>ada disso</w:t>
      </w:r>
      <w:r w:rsidR="00E912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912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udo </w:t>
      </w:r>
      <w:r w:rsidR="00E912D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parte do plano de permanência do </w:t>
      </w:r>
      <w:r w:rsidR="00132563">
        <w:rPr>
          <w:rFonts w:ascii="Times New Roman" w:hAnsi="Times New Roman" w:cs="Times New Roman"/>
        </w:rPr>
        <w:t>controle</w:t>
      </w:r>
      <w:r>
        <w:rPr>
          <w:rFonts w:ascii="Times New Roman" w:hAnsi="Times New Roman" w:cs="Times New Roman"/>
        </w:rPr>
        <w:t xml:space="preserve"> </w:t>
      </w:r>
      <w:r w:rsidR="008A51F6">
        <w:rPr>
          <w:rFonts w:ascii="Times New Roman" w:hAnsi="Times New Roman" w:cs="Times New Roman"/>
        </w:rPr>
        <w:t>n</w:t>
      </w:r>
      <w:r w:rsidR="00132563">
        <w:rPr>
          <w:rFonts w:ascii="Times New Roman" w:hAnsi="Times New Roman" w:cs="Times New Roman"/>
        </w:rPr>
        <w:t>a continuidade d</w:t>
      </w:r>
      <w:r>
        <w:rPr>
          <w:rFonts w:ascii="Times New Roman" w:hAnsi="Times New Roman" w:cs="Times New Roman"/>
        </w:rPr>
        <w:t>o “Teatro das Tesouras”</w:t>
      </w:r>
      <w:r w:rsidR="00E912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</w:t>
      </w:r>
      <w:r w:rsidR="00E912D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 jogo armado </w:t>
      </w:r>
      <w:r w:rsidR="008A51F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perpetuação do grupo</w:t>
      </w:r>
      <w:r w:rsidR="00E912D5">
        <w:rPr>
          <w:rFonts w:ascii="Times New Roman" w:hAnsi="Times New Roman" w:cs="Times New Roman"/>
        </w:rPr>
        <w:t xml:space="preserve"> </w:t>
      </w:r>
      <w:r w:rsidR="008A51F6">
        <w:rPr>
          <w:rFonts w:ascii="Times New Roman" w:hAnsi="Times New Roman" w:cs="Times New Roman"/>
        </w:rPr>
        <w:t>do ‘alto comando’</w:t>
      </w:r>
      <w:r>
        <w:rPr>
          <w:rFonts w:ascii="Times New Roman" w:hAnsi="Times New Roman" w:cs="Times New Roman"/>
        </w:rPr>
        <w:t>. Usam do povo</w:t>
      </w:r>
      <w:r w:rsidR="001325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para obter </w:t>
      </w:r>
      <w:r w:rsidR="0013256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voto</w:t>
      </w:r>
      <w:r w:rsidR="0013256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r w:rsidR="00E912D5">
        <w:rPr>
          <w:rFonts w:ascii="Times New Roman" w:hAnsi="Times New Roman" w:cs="Times New Roman"/>
        </w:rPr>
        <w:t xml:space="preserve">aniquilam </w:t>
      </w:r>
      <w:r w:rsidR="008A51F6">
        <w:rPr>
          <w:rFonts w:ascii="Times New Roman" w:hAnsi="Times New Roman" w:cs="Times New Roman"/>
        </w:rPr>
        <w:t>os</w:t>
      </w:r>
      <w:r w:rsidR="00E912D5">
        <w:rPr>
          <w:rFonts w:ascii="Times New Roman" w:hAnsi="Times New Roman" w:cs="Times New Roman"/>
        </w:rPr>
        <w:t xml:space="preserve"> oposi</w:t>
      </w:r>
      <w:r w:rsidR="008A51F6">
        <w:rPr>
          <w:rFonts w:ascii="Times New Roman" w:hAnsi="Times New Roman" w:cs="Times New Roman"/>
        </w:rPr>
        <w:t>tores</w:t>
      </w:r>
      <w:r w:rsidR="00E912D5">
        <w:rPr>
          <w:rFonts w:ascii="Times New Roman" w:hAnsi="Times New Roman" w:cs="Times New Roman"/>
        </w:rPr>
        <w:t>,</w:t>
      </w:r>
      <w:r w:rsidR="008A51F6">
        <w:rPr>
          <w:rFonts w:ascii="Times New Roman" w:hAnsi="Times New Roman" w:cs="Times New Roman"/>
        </w:rPr>
        <w:t xml:space="preserve"> pois</w:t>
      </w:r>
      <w:r w:rsidR="00E912D5">
        <w:rPr>
          <w:rFonts w:ascii="Times New Roman" w:hAnsi="Times New Roman" w:cs="Times New Roman"/>
        </w:rPr>
        <w:t xml:space="preserve"> tudo está acordado, </w:t>
      </w:r>
      <w:r w:rsidR="008A51F6">
        <w:rPr>
          <w:rFonts w:ascii="Times New Roman" w:hAnsi="Times New Roman" w:cs="Times New Roman"/>
        </w:rPr>
        <w:t>inclusive tendo</w:t>
      </w:r>
      <w:r w:rsidR="00E912D5">
        <w:rPr>
          <w:rFonts w:ascii="Times New Roman" w:hAnsi="Times New Roman" w:cs="Times New Roman"/>
        </w:rPr>
        <w:t xml:space="preserve"> a força da</w:t>
      </w:r>
      <w:r w:rsidR="00132563">
        <w:rPr>
          <w:rFonts w:ascii="Times New Roman" w:hAnsi="Times New Roman" w:cs="Times New Roman"/>
        </w:rPr>
        <w:t xml:space="preserve"> mídia e de artistas </w:t>
      </w:r>
      <w:r w:rsidR="008A51F6">
        <w:rPr>
          <w:rFonts w:ascii="Times New Roman" w:hAnsi="Times New Roman" w:cs="Times New Roman"/>
        </w:rPr>
        <w:t>(</w:t>
      </w:r>
      <w:r w:rsidR="00132563">
        <w:rPr>
          <w:rFonts w:ascii="Times New Roman" w:hAnsi="Times New Roman" w:cs="Times New Roman"/>
        </w:rPr>
        <w:t>bem pagos</w:t>
      </w:r>
      <w:r w:rsidR="008A51F6">
        <w:rPr>
          <w:rFonts w:ascii="Times New Roman" w:hAnsi="Times New Roman" w:cs="Times New Roman"/>
        </w:rPr>
        <w:t>)</w:t>
      </w:r>
      <w:r w:rsidR="00132563">
        <w:rPr>
          <w:rFonts w:ascii="Times New Roman" w:hAnsi="Times New Roman" w:cs="Times New Roman"/>
        </w:rPr>
        <w:t xml:space="preserve"> para a pronta defesa</w:t>
      </w:r>
      <w:r>
        <w:rPr>
          <w:rFonts w:ascii="Times New Roman" w:hAnsi="Times New Roman" w:cs="Times New Roman"/>
        </w:rPr>
        <w:t xml:space="preserve">. </w:t>
      </w:r>
    </w:p>
    <w:p w14:paraId="2393A63D" w14:textId="36D5E4B6" w:rsidR="00B45D5A" w:rsidRDefault="00132563" w:rsidP="009768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="00976830">
        <w:rPr>
          <w:rFonts w:ascii="Times New Roman" w:hAnsi="Times New Roman" w:cs="Times New Roman"/>
        </w:rPr>
        <w:t xml:space="preserve"> assim</w:t>
      </w:r>
      <w:r>
        <w:rPr>
          <w:rFonts w:ascii="Times New Roman" w:hAnsi="Times New Roman" w:cs="Times New Roman"/>
        </w:rPr>
        <w:t xml:space="preserve"> que tudo dá certo no Brasil!</w:t>
      </w:r>
      <w:r w:rsidR="00976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45D5A">
        <w:rPr>
          <w:rFonts w:ascii="Times New Roman" w:hAnsi="Times New Roman" w:cs="Times New Roman"/>
        </w:rPr>
        <w:t xml:space="preserve">m ano antes, o jogo está armado </w:t>
      </w:r>
      <w:r w:rsidR="00415E90">
        <w:rPr>
          <w:rFonts w:ascii="Times New Roman" w:hAnsi="Times New Roman" w:cs="Times New Roman"/>
        </w:rPr>
        <w:t>com a</w:t>
      </w:r>
      <w:r w:rsidR="00B45D5A">
        <w:rPr>
          <w:rFonts w:ascii="Times New Roman" w:hAnsi="Times New Roman" w:cs="Times New Roman"/>
        </w:rPr>
        <w:t xml:space="preserve"> vitória </w:t>
      </w:r>
      <w:r w:rsidR="00415E90">
        <w:rPr>
          <w:rFonts w:ascii="Times New Roman" w:hAnsi="Times New Roman" w:cs="Times New Roman"/>
        </w:rPr>
        <w:t>antecipada, há um</w:t>
      </w:r>
      <w:r w:rsidR="00B45D5A">
        <w:rPr>
          <w:rFonts w:ascii="Times New Roman" w:hAnsi="Times New Roman" w:cs="Times New Roman"/>
        </w:rPr>
        <w:t xml:space="preserve"> grupo </w:t>
      </w:r>
      <w:r w:rsidR="00415E90">
        <w:rPr>
          <w:rFonts w:ascii="Times New Roman" w:hAnsi="Times New Roman" w:cs="Times New Roman"/>
        </w:rPr>
        <w:t>poderoso por trás de tudo</w:t>
      </w:r>
      <w:r w:rsidR="00B45D5A">
        <w:rPr>
          <w:rFonts w:ascii="Times New Roman" w:hAnsi="Times New Roman" w:cs="Times New Roman"/>
        </w:rPr>
        <w:t xml:space="preserve">. </w:t>
      </w:r>
      <w:r w:rsidR="00415E90">
        <w:rPr>
          <w:rFonts w:ascii="Times New Roman" w:hAnsi="Times New Roman" w:cs="Times New Roman"/>
        </w:rPr>
        <w:t>C</w:t>
      </w:r>
      <w:r w:rsidR="00B45D5A">
        <w:rPr>
          <w:rFonts w:ascii="Times New Roman" w:hAnsi="Times New Roman" w:cs="Times New Roman"/>
        </w:rPr>
        <w:t>aso não exist</w:t>
      </w:r>
      <w:r w:rsidR="00E912D5">
        <w:rPr>
          <w:rFonts w:ascii="Times New Roman" w:hAnsi="Times New Roman" w:cs="Times New Roman"/>
        </w:rPr>
        <w:t>a</w:t>
      </w:r>
      <w:r w:rsidR="00B45D5A">
        <w:rPr>
          <w:rFonts w:ascii="Times New Roman" w:hAnsi="Times New Roman" w:cs="Times New Roman"/>
        </w:rPr>
        <w:t xml:space="preserve"> algum elemento </w:t>
      </w:r>
      <w:r w:rsidR="00415E90">
        <w:rPr>
          <w:rFonts w:ascii="Times New Roman" w:hAnsi="Times New Roman" w:cs="Times New Roman"/>
        </w:rPr>
        <w:t>para</w:t>
      </w:r>
      <w:r w:rsidR="00B45D5A">
        <w:rPr>
          <w:rFonts w:ascii="Times New Roman" w:hAnsi="Times New Roman" w:cs="Times New Roman"/>
        </w:rPr>
        <w:t xml:space="preserve"> fa</w:t>
      </w:r>
      <w:r w:rsidR="00415E90">
        <w:rPr>
          <w:rFonts w:ascii="Times New Roman" w:hAnsi="Times New Roman" w:cs="Times New Roman"/>
        </w:rPr>
        <w:t>zer</w:t>
      </w:r>
      <w:r w:rsidR="00B45D5A">
        <w:rPr>
          <w:rFonts w:ascii="Times New Roman" w:hAnsi="Times New Roman" w:cs="Times New Roman"/>
        </w:rPr>
        <w:t xml:space="preserve"> milhões de brasileiros, novamente acordar, como em 2018, o “Teatro” continua</w:t>
      </w:r>
      <w:r w:rsidR="008A51F6">
        <w:rPr>
          <w:rFonts w:ascii="Times New Roman" w:hAnsi="Times New Roman" w:cs="Times New Roman"/>
        </w:rPr>
        <w:t>,</w:t>
      </w:r>
      <w:r w:rsidR="00B45D5A">
        <w:rPr>
          <w:rFonts w:ascii="Times New Roman" w:hAnsi="Times New Roman" w:cs="Times New Roman"/>
        </w:rPr>
        <w:t xml:space="preserve"> e os palhaços serão burros de cargas</w:t>
      </w:r>
      <w:r w:rsidR="008A51F6">
        <w:rPr>
          <w:rFonts w:ascii="Times New Roman" w:hAnsi="Times New Roman" w:cs="Times New Roman"/>
        </w:rPr>
        <w:t>,</w:t>
      </w:r>
      <w:r w:rsidR="00B45D5A">
        <w:rPr>
          <w:rFonts w:ascii="Times New Roman" w:hAnsi="Times New Roman" w:cs="Times New Roman"/>
        </w:rPr>
        <w:t xml:space="preserve"> paga</w:t>
      </w:r>
      <w:r w:rsidR="008A51F6">
        <w:rPr>
          <w:rFonts w:ascii="Times New Roman" w:hAnsi="Times New Roman" w:cs="Times New Roman"/>
        </w:rPr>
        <w:t>dores de</w:t>
      </w:r>
      <w:r w:rsidR="00B45D5A">
        <w:rPr>
          <w:rFonts w:ascii="Times New Roman" w:hAnsi="Times New Roman" w:cs="Times New Roman"/>
        </w:rPr>
        <w:t xml:space="preserve"> impostos</w:t>
      </w:r>
      <w:r w:rsidR="008A51F6">
        <w:rPr>
          <w:rFonts w:ascii="Times New Roman" w:hAnsi="Times New Roman" w:cs="Times New Roman"/>
        </w:rPr>
        <w:t xml:space="preserve"> para</w:t>
      </w:r>
      <w:r w:rsidR="00E912D5">
        <w:rPr>
          <w:rFonts w:ascii="Times New Roman" w:hAnsi="Times New Roman" w:cs="Times New Roman"/>
        </w:rPr>
        <w:t xml:space="preserve"> </w:t>
      </w:r>
      <w:r w:rsidR="00B45D5A">
        <w:rPr>
          <w:rFonts w:ascii="Times New Roman" w:hAnsi="Times New Roman" w:cs="Times New Roman"/>
        </w:rPr>
        <w:t>continu</w:t>
      </w:r>
      <w:r w:rsidR="008A51F6">
        <w:rPr>
          <w:rFonts w:ascii="Times New Roman" w:hAnsi="Times New Roman" w:cs="Times New Roman"/>
        </w:rPr>
        <w:t>ar</w:t>
      </w:r>
      <w:r w:rsidR="00E912D5">
        <w:rPr>
          <w:rFonts w:ascii="Times New Roman" w:hAnsi="Times New Roman" w:cs="Times New Roman"/>
        </w:rPr>
        <w:t xml:space="preserve"> as falcatruas, </w:t>
      </w:r>
      <w:r w:rsidR="00B45D5A">
        <w:rPr>
          <w:rFonts w:ascii="Times New Roman" w:hAnsi="Times New Roman" w:cs="Times New Roman"/>
        </w:rPr>
        <w:t>injustiças, roubalheiras e outros absurdos</w:t>
      </w:r>
      <w:r w:rsidR="00E912D5">
        <w:rPr>
          <w:rFonts w:ascii="Times New Roman" w:hAnsi="Times New Roman" w:cs="Times New Roman"/>
        </w:rPr>
        <w:t xml:space="preserve"> </w:t>
      </w:r>
      <w:r w:rsidR="008A51F6">
        <w:rPr>
          <w:rFonts w:ascii="Times New Roman" w:hAnsi="Times New Roman" w:cs="Times New Roman"/>
        </w:rPr>
        <w:t>do</w:t>
      </w:r>
      <w:r w:rsidR="00E912D5">
        <w:rPr>
          <w:rFonts w:ascii="Times New Roman" w:hAnsi="Times New Roman" w:cs="Times New Roman"/>
        </w:rPr>
        <w:t xml:space="preserve"> desgoverno e seus cúmplices</w:t>
      </w:r>
      <w:r w:rsidR="008A51F6">
        <w:rPr>
          <w:rFonts w:ascii="Times New Roman" w:hAnsi="Times New Roman" w:cs="Times New Roman"/>
        </w:rPr>
        <w:t>!</w:t>
      </w:r>
      <w:r w:rsidR="00B45D5A">
        <w:rPr>
          <w:rFonts w:ascii="Times New Roman" w:hAnsi="Times New Roman" w:cs="Times New Roman"/>
        </w:rPr>
        <w:t xml:space="preserve"> </w:t>
      </w:r>
    </w:p>
    <w:p w14:paraId="3ECF59C5" w14:textId="2454606B" w:rsidR="001C4560" w:rsidRPr="00002AF8" w:rsidRDefault="00B45D5A" w:rsidP="00F67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Pensem</w:t>
      </w:r>
      <w:r w:rsidR="00E912D5">
        <w:rPr>
          <w:rFonts w:ascii="Times New Roman" w:hAnsi="Times New Roman" w:cs="Times New Roman"/>
        </w:rPr>
        <w:t xml:space="preserve"> nestas questões!</w:t>
      </w:r>
      <w:r>
        <w:rPr>
          <w:rFonts w:ascii="Times New Roman" w:hAnsi="Times New Roman" w:cs="Times New Roman"/>
        </w:rPr>
        <w:t xml:space="preserve"> </w:t>
      </w:r>
      <w:r w:rsidR="00E912D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té o próximo!</w:t>
      </w:r>
      <w:r w:rsidR="00976830">
        <w:rPr>
          <w:rFonts w:ascii="Times New Roman" w:hAnsi="Times New Roman" w:cs="Times New Roman"/>
        </w:rPr>
        <w:t xml:space="preserve">    </w:t>
      </w:r>
      <w:r w:rsidR="00002AF8" w:rsidRPr="00002AF8">
        <w:rPr>
          <w:rFonts w:ascii="Times New Roman" w:hAnsi="Times New Roman" w:cs="Times New Roman"/>
        </w:rPr>
        <w:t xml:space="preserve"> </w:t>
      </w:r>
    </w:p>
    <w:sectPr w:rsidR="001C4560" w:rsidRPr="00002AF8" w:rsidSect="00F67E78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2A"/>
    <w:rsid w:val="00002AF8"/>
    <w:rsid w:val="00010ECA"/>
    <w:rsid w:val="00083502"/>
    <w:rsid w:val="00132563"/>
    <w:rsid w:val="001C4560"/>
    <w:rsid w:val="001E77D8"/>
    <w:rsid w:val="002E1F9D"/>
    <w:rsid w:val="00311D69"/>
    <w:rsid w:val="00415E90"/>
    <w:rsid w:val="006003B6"/>
    <w:rsid w:val="00603A7B"/>
    <w:rsid w:val="007C4280"/>
    <w:rsid w:val="00825717"/>
    <w:rsid w:val="0082682B"/>
    <w:rsid w:val="0084562A"/>
    <w:rsid w:val="008A51F6"/>
    <w:rsid w:val="00976830"/>
    <w:rsid w:val="00991EDF"/>
    <w:rsid w:val="00995B4D"/>
    <w:rsid w:val="00A72220"/>
    <w:rsid w:val="00AF0C3B"/>
    <w:rsid w:val="00B45D5A"/>
    <w:rsid w:val="00E912D5"/>
    <w:rsid w:val="00EF7B92"/>
    <w:rsid w:val="00F418BC"/>
    <w:rsid w:val="00F6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BCB5"/>
  <w15:chartTrackingRefBased/>
  <w15:docId w15:val="{D4CE5F82-7B1B-4E49-B090-0F01C54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5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5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5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5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5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5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5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5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5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5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56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56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56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56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56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56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5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5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5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56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56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56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56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56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456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5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8</cp:revision>
  <dcterms:created xsi:type="dcterms:W3CDTF">2025-10-24T14:07:00Z</dcterms:created>
  <dcterms:modified xsi:type="dcterms:W3CDTF">2025-10-24T20:11:00Z</dcterms:modified>
</cp:coreProperties>
</file>