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DBEC" w14:textId="60773382" w:rsidR="006003B6" w:rsidRPr="002557EA" w:rsidRDefault="0038272D" w:rsidP="002557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7EA">
        <w:rPr>
          <w:rFonts w:ascii="Times New Roman" w:hAnsi="Times New Roman" w:cs="Times New Roman"/>
        </w:rPr>
        <w:t>USE A</w:t>
      </w:r>
      <w:r w:rsidR="004D1C10" w:rsidRPr="002557EA">
        <w:rPr>
          <w:rFonts w:ascii="Times New Roman" w:hAnsi="Times New Roman" w:cs="Times New Roman"/>
        </w:rPr>
        <w:t xml:space="preserve"> PRIMAVERA PARA DESPERTAR!</w:t>
      </w:r>
    </w:p>
    <w:p w14:paraId="32BC975E" w14:textId="02A63858" w:rsidR="004D1C10" w:rsidRDefault="004D1C10" w:rsidP="002557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7EA">
        <w:rPr>
          <w:rFonts w:ascii="Times New Roman" w:hAnsi="Times New Roman" w:cs="Times New Roman"/>
        </w:rPr>
        <w:t>Professor Me. Ciro José Toaldo</w:t>
      </w:r>
    </w:p>
    <w:p w14:paraId="60814588" w14:textId="77777777" w:rsidR="002557EA" w:rsidRPr="002557EA" w:rsidRDefault="002557EA" w:rsidP="002557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5A853E" w14:textId="1D076BC5" w:rsidR="004D1C10" w:rsidRPr="002557EA" w:rsidRDefault="004D1C10" w:rsidP="002557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557EA">
        <w:rPr>
          <w:rFonts w:ascii="Times New Roman" w:hAnsi="Times New Roman" w:cs="Times New Roman"/>
        </w:rPr>
        <w:t xml:space="preserve">Deixando de lado as situações políticas que trazem angústia e revolta, convido o amigo leitor a refletir </w:t>
      </w:r>
      <w:r w:rsidR="004665A7">
        <w:rPr>
          <w:rFonts w:ascii="Times New Roman" w:hAnsi="Times New Roman" w:cs="Times New Roman"/>
        </w:rPr>
        <w:t>sobre</w:t>
      </w:r>
      <w:r w:rsidRPr="002557EA">
        <w:rPr>
          <w:rFonts w:ascii="Times New Roman" w:hAnsi="Times New Roman" w:cs="Times New Roman"/>
        </w:rPr>
        <w:t xml:space="preserve"> a nova estação</w:t>
      </w:r>
      <w:r w:rsidR="004665A7">
        <w:rPr>
          <w:rFonts w:ascii="Times New Roman" w:hAnsi="Times New Roman" w:cs="Times New Roman"/>
        </w:rPr>
        <w:t>,</w:t>
      </w:r>
      <w:r w:rsidRPr="002557EA">
        <w:rPr>
          <w:rFonts w:ascii="Times New Roman" w:hAnsi="Times New Roman" w:cs="Times New Roman"/>
        </w:rPr>
        <w:t xml:space="preserve"> com </w:t>
      </w:r>
      <w:r w:rsidR="004665A7">
        <w:rPr>
          <w:rFonts w:ascii="Times New Roman" w:hAnsi="Times New Roman" w:cs="Times New Roman"/>
        </w:rPr>
        <w:t>su</w:t>
      </w:r>
      <w:r w:rsidRPr="002557EA">
        <w:rPr>
          <w:rFonts w:ascii="Times New Roman" w:hAnsi="Times New Roman" w:cs="Times New Roman"/>
        </w:rPr>
        <w:t>as transformações da natureza que levam a valorizar a vida, entender a importância das modificações e compreender que em tudo há o ciclo d</w:t>
      </w:r>
      <w:r w:rsidR="002557EA">
        <w:rPr>
          <w:rFonts w:ascii="Times New Roman" w:hAnsi="Times New Roman" w:cs="Times New Roman"/>
        </w:rPr>
        <w:t>e</w:t>
      </w:r>
      <w:r w:rsidRPr="002557EA">
        <w:rPr>
          <w:rFonts w:ascii="Times New Roman" w:hAnsi="Times New Roman" w:cs="Times New Roman"/>
        </w:rPr>
        <w:t xml:space="preserve"> renovação.</w:t>
      </w:r>
    </w:p>
    <w:p w14:paraId="2B7C2C1A" w14:textId="6D41ED0D" w:rsidR="004D1C10" w:rsidRPr="002557EA" w:rsidRDefault="002557EA" w:rsidP="002557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Neste contexto,</w:t>
      </w:r>
      <w:r w:rsidR="004D1C10" w:rsidRPr="00255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4D1C10" w:rsidRPr="002557EA">
        <w:rPr>
          <w:rFonts w:ascii="Times New Roman" w:hAnsi="Times New Roman" w:cs="Times New Roman"/>
        </w:rPr>
        <w:t xml:space="preserve">primavera é o tempo oportuno e perfeito para grandes </w:t>
      </w:r>
      <w:r w:rsidR="009737B3" w:rsidRPr="002557EA">
        <w:rPr>
          <w:rFonts w:ascii="Times New Roman" w:hAnsi="Times New Roman" w:cs="Times New Roman"/>
        </w:rPr>
        <w:t>contemplações</w:t>
      </w:r>
      <w:r>
        <w:rPr>
          <w:rFonts w:ascii="Times New Roman" w:hAnsi="Times New Roman" w:cs="Times New Roman"/>
        </w:rPr>
        <w:t>!</w:t>
      </w:r>
      <w:r w:rsidR="009737B3" w:rsidRPr="002557EA">
        <w:rPr>
          <w:rFonts w:ascii="Times New Roman" w:hAnsi="Times New Roman" w:cs="Times New Roman"/>
        </w:rPr>
        <w:t xml:space="preserve"> A vida, assim como </w:t>
      </w:r>
      <w:r>
        <w:rPr>
          <w:rFonts w:ascii="Times New Roman" w:hAnsi="Times New Roman" w:cs="Times New Roman"/>
        </w:rPr>
        <w:t xml:space="preserve">em </w:t>
      </w:r>
      <w:r w:rsidR="009737B3" w:rsidRPr="002557EA">
        <w:rPr>
          <w:rFonts w:ascii="Times New Roman" w:hAnsi="Times New Roman" w:cs="Times New Roman"/>
        </w:rPr>
        <w:t xml:space="preserve">nosso meio ambiente, possuiu os momentos de excelência, beleza, robustez, como a magnifica primavera, aonde </w:t>
      </w:r>
      <w:r>
        <w:rPr>
          <w:rFonts w:ascii="Times New Roman" w:hAnsi="Times New Roman" w:cs="Times New Roman"/>
        </w:rPr>
        <w:t xml:space="preserve">há </w:t>
      </w:r>
      <w:r w:rsidR="009737B3" w:rsidRPr="002557EA">
        <w:rPr>
          <w:rFonts w:ascii="Times New Roman" w:hAnsi="Times New Roman" w:cs="Times New Roman"/>
        </w:rPr>
        <w:t>floresc</w:t>
      </w:r>
      <w:r>
        <w:rPr>
          <w:rFonts w:ascii="Times New Roman" w:hAnsi="Times New Roman" w:cs="Times New Roman"/>
        </w:rPr>
        <w:t>imento</w:t>
      </w:r>
      <w:r w:rsidR="009737B3" w:rsidRPr="002557EA">
        <w:rPr>
          <w:rFonts w:ascii="Times New Roman" w:hAnsi="Times New Roman" w:cs="Times New Roman"/>
        </w:rPr>
        <w:t xml:space="preserve">, as flores encantam, </w:t>
      </w:r>
      <w:r>
        <w:rPr>
          <w:rFonts w:ascii="Times New Roman" w:hAnsi="Times New Roman" w:cs="Times New Roman"/>
        </w:rPr>
        <w:t xml:space="preserve">os animais estão radiosos e </w:t>
      </w:r>
      <w:r w:rsidR="009737B3" w:rsidRPr="002557EA">
        <w:rPr>
          <w:rFonts w:ascii="Times New Roman" w:hAnsi="Times New Roman" w:cs="Times New Roman"/>
        </w:rPr>
        <w:t xml:space="preserve">tudo rejuvenesce. E, </w:t>
      </w:r>
      <w:r w:rsidR="004665A7">
        <w:rPr>
          <w:rFonts w:ascii="Times New Roman" w:hAnsi="Times New Roman" w:cs="Times New Roman"/>
        </w:rPr>
        <w:t>essa fase</w:t>
      </w:r>
      <w:r>
        <w:rPr>
          <w:rFonts w:ascii="Times New Roman" w:hAnsi="Times New Roman" w:cs="Times New Roman"/>
        </w:rPr>
        <w:t xml:space="preserve"> de </w:t>
      </w:r>
      <w:r w:rsidR="009737B3" w:rsidRPr="002557EA">
        <w:rPr>
          <w:rFonts w:ascii="Times New Roman" w:hAnsi="Times New Roman" w:cs="Times New Roman"/>
        </w:rPr>
        <w:t xml:space="preserve">encanto reside </w:t>
      </w:r>
      <w:r w:rsidR="004665A7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="009737B3" w:rsidRPr="002557EA">
        <w:rPr>
          <w:rFonts w:ascii="Times New Roman" w:hAnsi="Times New Roman" w:cs="Times New Roman"/>
        </w:rPr>
        <w:t>fato</w:t>
      </w:r>
      <w:r>
        <w:rPr>
          <w:rFonts w:ascii="Times New Roman" w:hAnsi="Times New Roman" w:cs="Times New Roman"/>
        </w:rPr>
        <w:t xml:space="preserve">, esquecido por muitos, que </w:t>
      </w:r>
      <w:r w:rsidR="009737B3" w:rsidRPr="002557E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vida, mesmo em dormência, </w:t>
      </w:r>
      <w:r w:rsidR="00582FB1">
        <w:rPr>
          <w:rFonts w:ascii="Times New Roman" w:hAnsi="Times New Roman" w:cs="Times New Roman"/>
        </w:rPr>
        <w:t>persiste no</w:t>
      </w:r>
      <w:r w:rsidR="009737B3" w:rsidRPr="002557EA">
        <w:rPr>
          <w:rFonts w:ascii="Times New Roman" w:hAnsi="Times New Roman" w:cs="Times New Roman"/>
        </w:rPr>
        <w:t xml:space="preserve"> período</w:t>
      </w:r>
      <w:r>
        <w:rPr>
          <w:rFonts w:ascii="Times New Roman" w:hAnsi="Times New Roman" w:cs="Times New Roman"/>
        </w:rPr>
        <w:t xml:space="preserve"> denominado de</w:t>
      </w:r>
      <w:r w:rsidR="009737B3" w:rsidRPr="00255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</w:t>
      </w:r>
      <w:r w:rsidR="009737B3" w:rsidRPr="002557EA">
        <w:rPr>
          <w:rFonts w:ascii="Times New Roman" w:hAnsi="Times New Roman" w:cs="Times New Roman"/>
        </w:rPr>
        <w:t>inverno</w:t>
      </w:r>
      <w:r>
        <w:rPr>
          <w:rFonts w:ascii="Times New Roman" w:hAnsi="Times New Roman" w:cs="Times New Roman"/>
        </w:rPr>
        <w:t>’. Nesta estação</w:t>
      </w:r>
      <w:r w:rsidR="009737B3" w:rsidRPr="002557EA">
        <w:rPr>
          <w:rFonts w:ascii="Times New Roman" w:hAnsi="Times New Roman" w:cs="Times New Roman"/>
        </w:rPr>
        <w:t xml:space="preserve"> as árvores </w:t>
      </w:r>
      <w:r w:rsidR="00A20BFA">
        <w:rPr>
          <w:rFonts w:ascii="Times New Roman" w:hAnsi="Times New Roman" w:cs="Times New Roman"/>
        </w:rPr>
        <w:t xml:space="preserve">ficam sem </w:t>
      </w:r>
      <w:r w:rsidR="009737B3" w:rsidRPr="002557EA">
        <w:rPr>
          <w:rFonts w:ascii="Times New Roman" w:hAnsi="Times New Roman" w:cs="Times New Roman"/>
        </w:rPr>
        <w:t>folhas</w:t>
      </w:r>
      <w:r w:rsidR="00E00173" w:rsidRPr="002557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os jardins perdem</w:t>
      </w:r>
      <w:r w:rsidR="00A20BFA">
        <w:rPr>
          <w:rFonts w:ascii="Times New Roman" w:hAnsi="Times New Roman" w:cs="Times New Roman"/>
        </w:rPr>
        <w:t xml:space="preserve"> suas</w:t>
      </w:r>
      <w:r>
        <w:rPr>
          <w:rFonts w:ascii="Times New Roman" w:hAnsi="Times New Roman" w:cs="Times New Roman"/>
        </w:rPr>
        <w:t xml:space="preserve"> flores</w:t>
      </w:r>
      <w:r w:rsidR="00E03BBA">
        <w:rPr>
          <w:rFonts w:ascii="Times New Roman" w:hAnsi="Times New Roman" w:cs="Times New Roman"/>
        </w:rPr>
        <w:t xml:space="preserve">, </w:t>
      </w:r>
      <w:r w:rsidR="00E00173" w:rsidRPr="002557EA">
        <w:rPr>
          <w:rFonts w:ascii="Times New Roman" w:hAnsi="Times New Roman" w:cs="Times New Roman"/>
        </w:rPr>
        <w:t>o frio</w:t>
      </w:r>
      <w:r w:rsidR="00E03BBA">
        <w:rPr>
          <w:rFonts w:ascii="Times New Roman" w:hAnsi="Times New Roman" w:cs="Times New Roman"/>
        </w:rPr>
        <w:t xml:space="preserve"> se</w:t>
      </w:r>
      <w:r w:rsidR="00E00173" w:rsidRPr="002557EA">
        <w:rPr>
          <w:rFonts w:ascii="Times New Roman" w:hAnsi="Times New Roman" w:cs="Times New Roman"/>
        </w:rPr>
        <w:t xml:space="preserve"> intensif</w:t>
      </w:r>
      <w:r w:rsidR="00E03BBA">
        <w:rPr>
          <w:rFonts w:ascii="Times New Roman" w:hAnsi="Times New Roman" w:cs="Times New Roman"/>
        </w:rPr>
        <w:t>ic</w:t>
      </w:r>
      <w:r w:rsidR="00A20BFA">
        <w:rPr>
          <w:rFonts w:ascii="Times New Roman" w:hAnsi="Times New Roman" w:cs="Times New Roman"/>
        </w:rPr>
        <w:t>a</w:t>
      </w:r>
      <w:r w:rsidR="00E03BBA">
        <w:rPr>
          <w:rFonts w:ascii="Times New Roman" w:hAnsi="Times New Roman" w:cs="Times New Roman"/>
        </w:rPr>
        <w:t xml:space="preserve"> e com ele</w:t>
      </w:r>
      <w:r w:rsidR="00A20BFA">
        <w:rPr>
          <w:rFonts w:ascii="Times New Roman" w:hAnsi="Times New Roman" w:cs="Times New Roman"/>
        </w:rPr>
        <w:t xml:space="preserve"> há</w:t>
      </w:r>
      <w:r w:rsidR="00E00173" w:rsidRPr="002557EA">
        <w:rPr>
          <w:rFonts w:ascii="Times New Roman" w:hAnsi="Times New Roman" w:cs="Times New Roman"/>
        </w:rPr>
        <w:t xml:space="preserve"> dormência de inúmeras espécies vegetais e animais. </w:t>
      </w:r>
      <w:r w:rsidR="00E03BBA">
        <w:rPr>
          <w:rFonts w:ascii="Times New Roman" w:hAnsi="Times New Roman" w:cs="Times New Roman"/>
        </w:rPr>
        <w:t xml:space="preserve">Com este entendimento, como seres racionais, </w:t>
      </w:r>
      <w:r w:rsidR="00E00173" w:rsidRPr="002557EA">
        <w:rPr>
          <w:rFonts w:ascii="Times New Roman" w:hAnsi="Times New Roman" w:cs="Times New Roman"/>
        </w:rPr>
        <w:t xml:space="preserve">sensíveis e </w:t>
      </w:r>
      <w:r w:rsidR="00E03BBA">
        <w:rPr>
          <w:rFonts w:ascii="Times New Roman" w:hAnsi="Times New Roman" w:cs="Times New Roman"/>
        </w:rPr>
        <w:t xml:space="preserve">com </w:t>
      </w:r>
      <w:r w:rsidR="00E00173" w:rsidRPr="002557EA">
        <w:rPr>
          <w:rFonts w:ascii="Times New Roman" w:hAnsi="Times New Roman" w:cs="Times New Roman"/>
        </w:rPr>
        <w:t xml:space="preserve">capacidade </w:t>
      </w:r>
      <w:r w:rsidR="00E03BBA">
        <w:rPr>
          <w:rFonts w:ascii="Times New Roman" w:hAnsi="Times New Roman" w:cs="Times New Roman"/>
        </w:rPr>
        <w:t>de</w:t>
      </w:r>
      <w:r w:rsidR="00E00173" w:rsidRPr="002557EA">
        <w:rPr>
          <w:rFonts w:ascii="Times New Roman" w:hAnsi="Times New Roman" w:cs="Times New Roman"/>
        </w:rPr>
        <w:t xml:space="preserve"> aprend</w:t>
      </w:r>
      <w:r w:rsidR="00E03BBA">
        <w:rPr>
          <w:rFonts w:ascii="Times New Roman" w:hAnsi="Times New Roman" w:cs="Times New Roman"/>
        </w:rPr>
        <w:t>izagem, devemos perceber que</w:t>
      </w:r>
      <w:r w:rsidR="00E00173" w:rsidRPr="002557EA">
        <w:rPr>
          <w:rFonts w:ascii="Times New Roman" w:hAnsi="Times New Roman" w:cs="Times New Roman"/>
        </w:rPr>
        <w:t xml:space="preserve"> o próprio Criador (Deus) </w:t>
      </w:r>
      <w:r w:rsidR="00E03BBA">
        <w:rPr>
          <w:rFonts w:ascii="Times New Roman" w:hAnsi="Times New Roman" w:cs="Times New Roman"/>
        </w:rPr>
        <w:t>em su</w:t>
      </w:r>
      <w:r w:rsidR="00E00173" w:rsidRPr="002557EA">
        <w:rPr>
          <w:rFonts w:ascii="Times New Roman" w:hAnsi="Times New Roman" w:cs="Times New Roman"/>
        </w:rPr>
        <w:t>a perfeição, disponibiliz</w:t>
      </w:r>
      <w:r w:rsidR="00A20BFA">
        <w:rPr>
          <w:rFonts w:ascii="Times New Roman" w:hAnsi="Times New Roman" w:cs="Times New Roman"/>
        </w:rPr>
        <w:t>a</w:t>
      </w:r>
      <w:r w:rsidR="00E03BBA">
        <w:rPr>
          <w:rFonts w:ascii="Times New Roman" w:hAnsi="Times New Roman" w:cs="Times New Roman"/>
        </w:rPr>
        <w:t xml:space="preserve"> todos os meios </w:t>
      </w:r>
      <w:r w:rsidR="00E00173" w:rsidRPr="002557EA">
        <w:rPr>
          <w:rFonts w:ascii="Times New Roman" w:hAnsi="Times New Roman" w:cs="Times New Roman"/>
        </w:rPr>
        <w:t xml:space="preserve">para </w:t>
      </w:r>
      <w:r w:rsidR="00E03BBA">
        <w:rPr>
          <w:rFonts w:ascii="Times New Roman" w:hAnsi="Times New Roman" w:cs="Times New Roman"/>
        </w:rPr>
        <w:t>haver</w:t>
      </w:r>
      <w:r w:rsidR="00E00173" w:rsidRPr="002557EA">
        <w:rPr>
          <w:rFonts w:ascii="Times New Roman" w:hAnsi="Times New Roman" w:cs="Times New Roman"/>
        </w:rPr>
        <w:t xml:space="preserve"> evolução. </w:t>
      </w:r>
      <w:r w:rsidR="009737B3" w:rsidRPr="002557EA">
        <w:rPr>
          <w:rFonts w:ascii="Times New Roman" w:hAnsi="Times New Roman" w:cs="Times New Roman"/>
        </w:rPr>
        <w:t xml:space="preserve"> </w:t>
      </w:r>
    </w:p>
    <w:p w14:paraId="2CF19D61" w14:textId="588D94B0" w:rsidR="00E00173" w:rsidRPr="002557EA" w:rsidRDefault="00E03BBA" w:rsidP="002557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00173" w:rsidRPr="002557EA">
        <w:rPr>
          <w:rFonts w:ascii="Times New Roman" w:hAnsi="Times New Roman" w:cs="Times New Roman"/>
        </w:rPr>
        <w:t>ste olhar das quatro estaçõe</w:t>
      </w:r>
      <w:r>
        <w:rPr>
          <w:rFonts w:ascii="Times New Roman" w:hAnsi="Times New Roman" w:cs="Times New Roman"/>
        </w:rPr>
        <w:t>s</w:t>
      </w:r>
      <w:r w:rsidR="00E00173" w:rsidRPr="002557E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há um </w:t>
      </w:r>
      <w:r w:rsidR="00E00173" w:rsidRPr="002557EA">
        <w:rPr>
          <w:rFonts w:ascii="Times New Roman" w:hAnsi="Times New Roman" w:cs="Times New Roman"/>
        </w:rPr>
        <w:t xml:space="preserve">grande aprendizado: não há caminho perfeito para ser trilhado nesta existência! </w:t>
      </w:r>
      <w:r>
        <w:rPr>
          <w:rFonts w:ascii="Times New Roman" w:hAnsi="Times New Roman" w:cs="Times New Roman"/>
        </w:rPr>
        <w:t>C</w:t>
      </w:r>
      <w:r w:rsidR="00E00173" w:rsidRPr="002557EA">
        <w:rPr>
          <w:rFonts w:ascii="Times New Roman" w:hAnsi="Times New Roman" w:cs="Times New Roman"/>
        </w:rPr>
        <w:t xml:space="preserve">ada etapa da vida </w:t>
      </w:r>
      <w:r>
        <w:rPr>
          <w:rFonts w:ascii="Times New Roman" w:hAnsi="Times New Roman" w:cs="Times New Roman"/>
        </w:rPr>
        <w:t>terá seus</w:t>
      </w:r>
      <w:r w:rsidR="00E00173" w:rsidRPr="002557EA">
        <w:rPr>
          <w:rFonts w:ascii="Times New Roman" w:hAnsi="Times New Roman" w:cs="Times New Roman"/>
        </w:rPr>
        <w:t xml:space="preserve"> momentos de glórias</w:t>
      </w:r>
      <w:r w:rsidR="00D62E6C">
        <w:rPr>
          <w:rFonts w:ascii="Times New Roman" w:hAnsi="Times New Roman" w:cs="Times New Roman"/>
        </w:rPr>
        <w:t xml:space="preserve"> e</w:t>
      </w:r>
      <w:r w:rsidR="00E00173" w:rsidRPr="002557EA">
        <w:rPr>
          <w:rFonts w:ascii="Times New Roman" w:hAnsi="Times New Roman" w:cs="Times New Roman"/>
        </w:rPr>
        <w:t xml:space="preserve"> de amarguras, contudo, a primavera</w:t>
      </w:r>
      <w:r>
        <w:rPr>
          <w:rFonts w:ascii="Times New Roman" w:hAnsi="Times New Roman" w:cs="Times New Roman"/>
        </w:rPr>
        <w:t xml:space="preserve"> é momento de </w:t>
      </w:r>
      <w:r w:rsidR="00E00173" w:rsidRPr="002557EA">
        <w:rPr>
          <w:rFonts w:ascii="Times New Roman" w:hAnsi="Times New Roman" w:cs="Times New Roman"/>
        </w:rPr>
        <w:t>desperta</w:t>
      </w:r>
      <w:r>
        <w:rPr>
          <w:rFonts w:ascii="Times New Roman" w:hAnsi="Times New Roman" w:cs="Times New Roman"/>
        </w:rPr>
        <w:t>r</w:t>
      </w:r>
      <w:r w:rsidR="00E00173" w:rsidRPr="00255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E00173" w:rsidRPr="002557EA">
        <w:rPr>
          <w:rFonts w:ascii="Times New Roman" w:hAnsi="Times New Roman" w:cs="Times New Roman"/>
        </w:rPr>
        <w:t xml:space="preserve"> </w:t>
      </w:r>
      <w:r w:rsidR="0038272D" w:rsidRPr="002557EA">
        <w:rPr>
          <w:rFonts w:ascii="Times New Roman" w:hAnsi="Times New Roman" w:cs="Times New Roman"/>
        </w:rPr>
        <w:t>entender</w:t>
      </w:r>
      <w:r w:rsidR="00E00173" w:rsidRPr="002557EA">
        <w:rPr>
          <w:rFonts w:ascii="Times New Roman" w:hAnsi="Times New Roman" w:cs="Times New Roman"/>
        </w:rPr>
        <w:t xml:space="preserve"> </w:t>
      </w:r>
      <w:r w:rsidR="0038272D" w:rsidRPr="002557EA">
        <w:rPr>
          <w:rFonts w:ascii="Times New Roman" w:hAnsi="Times New Roman" w:cs="Times New Roman"/>
        </w:rPr>
        <w:t xml:space="preserve">quanto </w:t>
      </w:r>
      <w:r w:rsidR="00E00173" w:rsidRPr="002557EA">
        <w:rPr>
          <w:rFonts w:ascii="Times New Roman" w:hAnsi="Times New Roman" w:cs="Times New Roman"/>
        </w:rPr>
        <w:t xml:space="preserve">o inverno </w:t>
      </w:r>
      <w:r>
        <w:rPr>
          <w:rFonts w:ascii="Times New Roman" w:hAnsi="Times New Roman" w:cs="Times New Roman"/>
        </w:rPr>
        <w:t>é</w:t>
      </w:r>
      <w:r w:rsidR="00E00173" w:rsidRPr="002557EA">
        <w:rPr>
          <w:rFonts w:ascii="Times New Roman" w:hAnsi="Times New Roman" w:cs="Times New Roman"/>
        </w:rPr>
        <w:t xml:space="preserve"> necessário, principalmente para valor</w:t>
      </w:r>
      <w:r w:rsidR="0038272D" w:rsidRPr="002557EA">
        <w:rPr>
          <w:rFonts w:ascii="Times New Roman" w:hAnsi="Times New Roman" w:cs="Times New Roman"/>
        </w:rPr>
        <w:t xml:space="preserve">izar, </w:t>
      </w:r>
      <w:r w:rsidR="00D62E6C">
        <w:rPr>
          <w:rFonts w:ascii="Times New Roman" w:hAnsi="Times New Roman" w:cs="Times New Roman"/>
        </w:rPr>
        <w:t>o que</w:t>
      </w:r>
      <w:r>
        <w:rPr>
          <w:rFonts w:ascii="Times New Roman" w:hAnsi="Times New Roman" w:cs="Times New Roman"/>
        </w:rPr>
        <w:t xml:space="preserve"> </w:t>
      </w:r>
      <w:r w:rsidR="00D62E6C">
        <w:rPr>
          <w:rFonts w:ascii="Times New Roman" w:hAnsi="Times New Roman" w:cs="Times New Roman"/>
        </w:rPr>
        <w:t xml:space="preserve">não se perdeu </w:t>
      </w:r>
      <w:r>
        <w:rPr>
          <w:rFonts w:ascii="Times New Roman" w:hAnsi="Times New Roman" w:cs="Times New Roman"/>
        </w:rPr>
        <w:t>no inverno</w:t>
      </w:r>
      <w:r w:rsidR="00D62E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62E6C">
        <w:rPr>
          <w:rFonts w:ascii="Times New Roman" w:hAnsi="Times New Roman" w:cs="Times New Roman"/>
        </w:rPr>
        <w:t xml:space="preserve">as permanências servem para </w:t>
      </w:r>
      <w:r w:rsidR="0038272D" w:rsidRPr="002557EA">
        <w:rPr>
          <w:rFonts w:ascii="Times New Roman" w:hAnsi="Times New Roman" w:cs="Times New Roman"/>
        </w:rPr>
        <w:t>engrandec</w:t>
      </w:r>
      <w:r>
        <w:rPr>
          <w:rFonts w:ascii="Times New Roman" w:hAnsi="Times New Roman" w:cs="Times New Roman"/>
        </w:rPr>
        <w:t>ime</w:t>
      </w:r>
      <w:r w:rsidR="00D62E6C">
        <w:rPr>
          <w:rFonts w:ascii="Times New Roman" w:hAnsi="Times New Roman" w:cs="Times New Roman"/>
        </w:rPr>
        <w:t>nto e</w:t>
      </w:r>
      <w:r>
        <w:rPr>
          <w:rFonts w:ascii="Times New Roman" w:hAnsi="Times New Roman" w:cs="Times New Roman"/>
        </w:rPr>
        <w:t xml:space="preserve"> continu</w:t>
      </w:r>
      <w:r w:rsidR="00D62E6C">
        <w:rPr>
          <w:rFonts w:ascii="Times New Roman" w:hAnsi="Times New Roman" w:cs="Times New Roman"/>
        </w:rPr>
        <w:t>idade</w:t>
      </w:r>
      <w:r>
        <w:rPr>
          <w:rFonts w:ascii="Times New Roman" w:hAnsi="Times New Roman" w:cs="Times New Roman"/>
        </w:rPr>
        <w:t xml:space="preserve"> </w:t>
      </w:r>
      <w:r w:rsidR="00D62E6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 luta existencial. </w:t>
      </w:r>
    </w:p>
    <w:p w14:paraId="6965C018" w14:textId="78B99286" w:rsidR="00745E1E" w:rsidRPr="002557EA" w:rsidRDefault="00D62E6C" w:rsidP="002557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8272D" w:rsidRPr="002557EA">
        <w:rPr>
          <w:rFonts w:ascii="Times New Roman" w:hAnsi="Times New Roman" w:cs="Times New Roman"/>
        </w:rPr>
        <w:t xml:space="preserve"> dimensão da perda, em todos os sentidos é algo profundo, aliás, quem gosta de perder? </w:t>
      </w:r>
      <w:r w:rsidR="00DF7207">
        <w:rPr>
          <w:rFonts w:ascii="Times New Roman" w:hAnsi="Times New Roman" w:cs="Times New Roman"/>
        </w:rPr>
        <w:t>E,</w:t>
      </w:r>
      <w:r w:rsidR="0038272D" w:rsidRPr="002557EA">
        <w:rPr>
          <w:rFonts w:ascii="Times New Roman" w:hAnsi="Times New Roman" w:cs="Times New Roman"/>
        </w:rPr>
        <w:t xml:space="preserve"> será que fomos preparados para perder? O sentido de</w:t>
      </w:r>
      <w:r w:rsidR="00DF7207">
        <w:rPr>
          <w:rFonts w:ascii="Times New Roman" w:hAnsi="Times New Roman" w:cs="Times New Roman"/>
        </w:rPr>
        <w:t xml:space="preserve"> </w:t>
      </w:r>
      <w:r w:rsidR="0038272D" w:rsidRPr="002557EA">
        <w:rPr>
          <w:rFonts w:ascii="Times New Roman" w:hAnsi="Times New Roman" w:cs="Times New Roman"/>
        </w:rPr>
        <w:t>ter prejuízo</w:t>
      </w:r>
      <w:r>
        <w:rPr>
          <w:rFonts w:ascii="Times New Roman" w:hAnsi="Times New Roman" w:cs="Times New Roman"/>
        </w:rPr>
        <w:t>,</w:t>
      </w:r>
      <w:r w:rsidR="0038272D" w:rsidRPr="002557EA">
        <w:rPr>
          <w:rFonts w:ascii="Times New Roman" w:hAnsi="Times New Roman" w:cs="Times New Roman"/>
        </w:rPr>
        <w:t xml:space="preserve"> </w:t>
      </w:r>
      <w:r w:rsidR="00DF7207">
        <w:rPr>
          <w:rFonts w:ascii="Times New Roman" w:hAnsi="Times New Roman" w:cs="Times New Roman"/>
        </w:rPr>
        <w:t>vai além de perca</w:t>
      </w:r>
      <w:r w:rsidR="0038272D" w:rsidRPr="002557EA">
        <w:rPr>
          <w:rFonts w:ascii="Times New Roman" w:hAnsi="Times New Roman" w:cs="Times New Roman"/>
        </w:rPr>
        <w:t xml:space="preserve"> materia</w:t>
      </w:r>
      <w:r w:rsidR="00DF7207">
        <w:rPr>
          <w:rFonts w:ascii="Times New Roman" w:hAnsi="Times New Roman" w:cs="Times New Roman"/>
        </w:rPr>
        <w:t>l</w:t>
      </w:r>
      <w:r w:rsidR="00745E1E" w:rsidRPr="002557EA">
        <w:rPr>
          <w:rFonts w:ascii="Times New Roman" w:hAnsi="Times New Roman" w:cs="Times New Roman"/>
        </w:rPr>
        <w:t xml:space="preserve"> ou </w:t>
      </w:r>
      <w:r>
        <w:rPr>
          <w:rFonts w:ascii="Times New Roman" w:hAnsi="Times New Roman" w:cs="Times New Roman"/>
        </w:rPr>
        <w:t>com relação aos</w:t>
      </w:r>
      <w:r w:rsidR="00745E1E" w:rsidRPr="002557EA">
        <w:rPr>
          <w:rFonts w:ascii="Times New Roman" w:hAnsi="Times New Roman" w:cs="Times New Roman"/>
        </w:rPr>
        <w:t xml:space="preserve"> prazeres carnais</w:t>
      </w:r>
      <w:r w:rsidR="00DF7207">
        <w:rPr>
          <w:rFonts w:ascii="Times New Roman" w:hAnsi="Times New Roman" w:cs="Times New Roman"/>
        </w:rPr>
        <w:t>; a referência é em relação da</w:t>
      </w:r>
      <w:r w:rsidR="0038272D" w:rsidRPr="002557EA">
        <w:rPr>
          <w:rFonts w:ascii="Times New Roman" w:hAnsi="Times New Roman" w:cs="Times New Roman"/>
        </w:rPr>
        <w:t xml:space="preserve"> própria ‘alma’</w:t>
      </w:r>
      <w:r w:rsidR="00745E1E" w:rsidRPr="002557EA">
        <w:rPr>
          <w:rFonts w:ascii="Times New Roman" w:hAnsi="Times New Roman" w:cs="Times New Roman"/>
        </w:rPr>
        <w:t xml:space="preserve">, interligados </w:t>
      </w:r>
      <w:r w:rsidR="00DF7207">
        <w:rPr>
          <w:rFonts w:ascii="Times New Roman" w:hAnsi="Times New Roman" w:cs="Times New Roman"/>
        </w:rPr>
        <w:t xml:space="preserve">com os </w:t>
      </w:r>
      <w:r w:rsidR="0038272D" w:rsidRPr="002557EA">
        <w:rPr>
          <w:rFonts w:ascii="Times New Roman" w:hAnsi="Times New Roman" w:cs="Times New Roman"/>
        </w:rPr>
        <w:t>princípios morais</w:t>
      </w:r>
      <w:r w:rsidR="00745E1E" w:rsidRPr="002557EA">
        <w:rPr>
          <w:rFonts w:ascii="Times New Roman" w:hAnsi="Times New Roman" w:cs="Times New Roman"/>
        </w:rPr>
        <w:t>, éticos</w:t>
      </w:r>
      <w:r w:rsidR="00DF7207">
        <w:rPr>
          <w:rFonts w:ascii="Times New Roman" w:hAnsi="Times New Roman" w:cs="Times New Roman"/>
        </w:rPr>
        <w:t xml:space="preserve"> e religiosos</w:t>
      </w:r>
      <w:r w:rsidR="0038272D" w:rsidRPr="002557EA">
        <w:rPr>
          <w:rFonts w:ascii="Times New Roman" w:hAnsi="Times New Roman" w:cs="Times New Roman"/>
        </w:rPr>
        <w:t>.</w:t>
      </w:r>
      <w:r w:rsidR="00745E1E" w:rsidRPr="002557EA">
        <w:rPr>
          <w:rFonts w:ascii="Times New Roman" w:hAnsi="Times New Roman" w:cs="Times New Roman"/>
        </w:rPr>
        <w:t xml:space="preserve"> Obviamente</w:t>
      </w:r>
      <w:r w:rsidR="00DF7207">
        <w:rPr>
          <w:rFonts w:ascii="Times New Roman" w:hAnsi="Times New Roman" w:cs="Times New Roman"/>
        </w:rPr>
        <w:t xml:space="preserve">, a </w:t>
      </w:r>
      <w:r w:rsidR="00745E1E" w:rsidRPr="002557EA">
        <w:rPr>
          <w:rFonts w:ascii="Times New Roman" w:hAnsi="Times New Roman" w:cs="Times New Roman"/>
        </w:rPr>
        <w:t xml:space="preserve">criatura humana </w:t>
      </w:r>
      <w:r w:rsidR="00DF7207">
        <w:rPr>
          <w:rFonts w:ascii="Times New Roman" w:hAnsi="Times New Roman" w:cs="Times New Roman"/>
        </w:rPr>
        <w:t>comete erros</w:t>
      </w:r>
      <w:r w:rsidR="00745E1E" w:rsidRPr="002557EA">
        <w:rPr>
          <w:rFonts w:ascii="Times New Roman" w:hAnsi="Times New Roman" w:cs="Times New Roman"/>
        </w:rPr>
        <w:t xml:space="preserve">, </w:t>
      </w:r>
      <w:r w:rsidR="00D55716">
        <w:rPr>
          <w:rFonts w:ascii="Times New Roman" w:hAnsi="Times New Roman" w:cs="Times New Roman"/>
        </w:rPr>
        <w:t xml:space="preserve">é </w:t>
      </w:r>
      <w:r w:rsidR="00745E1E" w:rsidRPr="002557EA">
        <w:rPr>
          <w:rFonts w:ascii="Times New Roman" w:hAnsi="Times New Roman" w:cs="Times New Roman"/>
        </w:rPr>
        <w:t>sujeit</w:t>
      </w:r>
      <w:r w:rsidR="00DF7207">
        <w:rPr>
          <w:rFonts w:ascii="Times New Roman" w:hAnsi="Times New Roman" w:cs="Times New Roman"/>
        </w:rPr>
        <w:t>a</w:t>
      </w:r>
      <w:r w:rsidR="00745E1E" w:rsidRPr="002557EA">
        <w:rPr>
          <w:rFonts w:ascii="Times New Roman" w:hAnsi="Times New Roman" w:cs="Times New Roman"/>
        </w:rPr>
        <w:t xml:space="preserve"> aos caminhos imperfeitos, contudo,</w:t>
      </w:r>
      <w:r w:rsidR="00DF7207">
        <w:rPr>
          <w:rFonts w:ascii="Times New Roman" w:hAnsi="Times New Roman" w:cs="Times New Roman"/>
        </w:rPr>
        <w:t xml:space="preserve"> ela dispõe de</w:t>
      </w:r>
      <w:r w:rsidR="00745E1E" w:rsidRPr="002557EA">
        <w:rPr>
          <w:rFonts w:ascii="Times New Roman" w:hAnsi="Times New Roman" w:cs="Times New Roman"/>
        </w:rPr>
        <w:t xml:space="preserve"> </w:t>
      </w:r>
      <w:r w:rsidR="00D55716">
        <w:rPr>
          <w:rFonts w:ascii="Times New Roman" w:hAnsi="Times New Roman" w:cs="Times New Roman"/>
        </w:rPr>
        <w:t>inteligência</w:t>
      </w:r>
      <w:r w:rsidR="00DF7207">
        <w:rPr>
          <w:rFonts w:ascii="Times New Roman" w:hAnsi="Times New Roman" w:cs="Times New Roman"/>
        </w:rPr>
        <w:t xml:space="preserve"> para </w:t>
      </w:r>
      <w:r w:rsidR="00745E1E" w:rsidRPr="002557EA">
        <w:rPr>
          <w:rFonts w:ascii="Times New Roman" w:hAnsi="Times New Roman" w:cs="Times New Roman"/>
        </w:rPr>
        <w:t xml:space="preserve">reconhecer </w:t>
      </w:r>
      <w:r w:rsidR="00DF7207">
        <w:rPr>
          <w:rFonts w:ascii="Times New Roman" w:hAnsi="Times New Roman" w:cs="Times New Roman"/>
        </w:rPr>
        <w:t>suas fraquezas</w:t>
      </w:r>
      <w:r w:rsidR="00745E1E" w:rsidRPr="002557EA">
        <w:rPr>
          <w:rFonts w:ascii="Times New Roman" w:hAnsi="Times New Roman" w:cs="Times New Roman"/>
        </w:rPr>
        <w:t xml:space="preserve">, </w:t>
      </w:r>
      <w:r w:rsidR="00DF7207">
        <w:rPr>
          <w:rFonts w:ascii="Times New Roman" w:hAnsi="Times New Roman" w:cs="Times New Roman"/>
        </w:rPr>
        <w:t xml:space="preserve">tendo a possibilidade de </w:t>
      </w:r>
      <w:r w:rsidR="00745E1E" w:rsidRPr="002557EA">
        <w:rPr>
          <w:rFonts w:ascii="Times New Roman" w:hAnsi="Times New Roman" w:cs="Times New Roman"/>
        </w:rPr>
        <w:t>perdoar, reconciliar e aproveitar a estação</w:t>
      </w:r>
      <w:r w:rsidR="00DF7207">
        <w:rPr>
          <w:rFonts w:ascii="Times New Roman" w:hAnsi="Times New Roman" w:cs="Times New Roman"/>
        </w:rPr>
        <w:t xml:space="preserve"> primaveril</w:t>
      </w:r>
      <w:r w:rsidR="00745E1E" w:rsidRPr="002557EA">
        <w:rPr>
          <w:rFonts w:ascii="Times New Roman" w:hAnsi="Times New Roman" w:cs="Times New Roman"/>
        </w:rPr>
        <w:t xml:space="preserve">, </w:t>
      </w:r>
      <w:r w:rsidR="00D55716">
        <w:rPr>
          <w:rFonts w:ascii="Times New Roman" w:hAnsi="Times New Roman" w:cs="Times New Roman"/>
        </w:rPr>
        <w:t xml:space="preserve">para </w:t>
      </w:r>
      <w:r w:rsidR="00745E1E" w:rsidRPr="002557EA">
        <w:rPr>
          <w:rFonts w:ascii="Times New Roman" w:hAnsi="Times New Roman" w:cs="Times New Roman"/>
        </w:rPr>
        <w:t xml:space="preserve">buscar </w:t>
      </w:r>
      <w:r w:rsidR="00DF7207">
        <w:rPr>
          <w:rFonts w:ascii="Times New Roman" w:hAnsi="Times New Roman" w:cs="Times New Roman"/>
        </w:rPr>
        <w:t xml:space="preserve">despertar para </w:t>
      </w:r>
      <w:r w:rsidR="00745E1E" w:rsidRPr="002557EA">
        <w:rPr>
          <w:rFonts w:ascii="Times New Roman" w:hAnsi="Times New Roman" w:cs="Times New Roman"/>
        </w:rPr>
        <w:t xml:space="preserve">novo foco e, </w:t>
      </w:r>
      <w:r w:rsidR="00DF7207">
        <w:rPr>
          <w:rFonts w:ascii="Times New Roman" w:hAnsi="Times New Roman" w:cs="Times New Roman"/>
        </w:rPr>
        <w:t>quem sabe,</w:t>
      </w:r>
      <w:r w:rsidR="00745E1E" w:rsidRPr="002557EA">
        <w:rPr>
          <w:rFonts w:ascii="Times New Roman" w:hAnsi="Times New Roman" w:cs="Times New Roman"/>
        </w:rPr>
        <w:t xml:space="preserve"> ressurgir das cinzas. </w:t>
      </w:r>
      <w:r w:rsidR="00D55716">
        <w:rPr>
          <w:rFonts w:ascii="Times New Roman" w:hAnsi="Times New Roman" w:cs="Times New Roman"/>
        </w:rPr>
        <w:t xml:space="preserve">Nunca esquecendo do dito </w:t>
      </w:r>
      <w:r w:rsidR="00745E1E" w:rsidRPr="002557EA">
        <w:rPr>
          <w:rFonts w:ascii="Times New Roman" w:hAnsi="Times New Roman" w:cs="Times New Roman"/>
        </w:rPr>
        <w:t xml:space="preserve">popular: ‘errar é humano, persistir nele é burrice’. </w:t>
      </w:r>
    </w:p>
    <w:p w14:paraId="2618606F" w14:textId="340AAE8F" w:rsidR="002557EA" w:rsidRDefault="00745E1E" w:rsidP="009C19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557EA">
        <w:rPr>
          <w:rFonts w:ascii="Times New Roman" w:hAnsi="Times New Roman" w:cs="Times New Roman"/>
        </w:rPr>
        <w:t>Como</w:t>
      </w:r>
      <w:r w:rsidR="00DF7207">
        <w:rPr>
          <w:rFonts w:ascii="Times New Roman" w:hAnsi="Times New Roman" w:cs="Times New Roman"/>
        </w:rPr>
        <w:t xml:space="preserve"> ser</w:t>
      </w:r>
      <w:r w:rsidR="00D55716">
        <w:rPr>
          <w:rFonts w:ascii="Times New Roman" w:hAnsi="Times New Roman" w:cs="Times New Roman"/>
        </w:rPr>
        <w:t>es pensantes</w:t>
      </w:r>
      <w:r w:rsidR="00DC1A3F" w:rsidRPr="002557EA">
        <w:rPr>
          <w:rFonts w:ascii="Times New Roman" w:hAnsi="Times New Roman" w:cs="Times New Roman"/>
        </w:rPr>
        <w:t xml:space="preserve">, </w:t>
      </w:r>
      <w:r w:rsidR="00D55716">
        <w:rPr>
          <w:rFonts w:ascii="Times New Roman" w:hAnsi="Times New Roman" w:cs="Times New Roman"/>
        </w:rPr>
        <w:t>há o</w:t>
      </w:r>
      <w:r w:rsidR="00DC1A3F" w:rsidRPr="002557EA">
        <w:rPr>
          <w:rFonts w:ascii="Times New Roman" w:hAnsi="Times New Roman" w:cs="Times New Roman"/>
        </w:rPr>
        <w:t xml:space="preserve"> </w:t>
      </w:r>
      <w:r w:rsidR="00DF7207">
        <w:rPr>
          <w:rFonts w:ascii="Times New Roman" w:hAnsi="Times New Roman" w:cs="Times New Roman"/>
        </w:rPr>
        <w:t xml:space="preserve">convite para </w:t>
      </w:r>
      <w:r w:rsidR="00D55716">
        <w:rPr>
          <w:rFonts w:ascii="Times New Roman" w:hAnsi="Times New Roman" w:cs="Times New Roman"/>
        </w:rPr>
        <w:t xml:space="preserve">que </w:t>
      </w:r>
      <w:r w:rsidR="00DF7207">
        <w:rPr>
          <w:rFonts w:ascii="Times New Roman" w:hAnsi="Times New Roman" w:cs="Times New Roman"/>
        </w:rPr>
        <w:t xml:space="preserve">neste </w:t>
      </w:r>
      <w:r w:rsidR="00DC1A3F" w:rsidRPr="002557EA">
        <w:rPr>
          <w:rFonts w:ascii="Times New Roman" w:hAnsi="Times New Roman" w:cs="Times New Roman"/>
        </w:rPr>
        <w:t>momento propício</w:t>
      </w:r>
      <w:r w:rsidR="00DF7207">
        <w:rPr>
          <w:rFonts w:ascii="Times New Roman" w:hAnsi="Times New Roman" w:cs="Times New Roman"/>
        </w:rPr>
        <w:t xml:space="preserve">, </w:t>
      </w:r>
      <w:r w:rsidR="00D55716">
        <w:rPr>
          <w:rFonts w:ascii="Times New Roman" w:hAnsi="Times New Roman" w:cs="Times New Roman"/>
        </w:rPr>
        <w:t xml:space="preserve">se </w:t>
      </w:r>
      <w:r w:rsidR="00DC1A3F" w:rsidRPr="002557EA">
        <w:rPr>
          <w:rFonts w:ascii="Times New Roman" w:hAnsi="Times New Roman" w:cs="Times New Roman"/>
        </w:rPr>
        <w:t>entend</w:t>
      </w:r>
      <w:r w:rsidR="00D55716">
        <w:rPr>
          <w:rFonts w:ascii="Times New Roman" w:hAnsi="Times New Roman" w:cs="Times New Roman"/>
        </w:rPr>
        <w:t>a</w:t>
      </w:r>
      <w:r w:rsidR="00DC1A3F" w:rsidRPr="002557EA">
        <w:rPr>
          <w:rFonts w:ascii="Times New Roman" w:hAnsi="Times New Roman" w:cs="Times New Roman"/>
        </w:rPr>
        <w:t xml:space="preserve"> a dimensão </w:t>
      </w:r>
      <w:r w:rsidR="00DF7207">
        <w:rPr>
          <w:rFonts w:ascii="Times New Roman" w:hAnsi="Times New Roman" w:cs="Times New Roman"/>
        </w:rPr>
        <w:t>dos motivos para estar</w:t>
      </w:r>
      <w:r w:rsidR="00DC1A3F" w:rsidRPr="002557EA">
        <w:rPr>
          <w:rFonts w:ascii="Times New Roman" w:hAnsi="Times New Roman" w:cs="Times New Roman"/>
        </w:rPr>
        <w:t xml:space="preserve"> neste mundo, </w:t>
      </w:r>
      <w:r w:rsidR="00DF7207">
        <w:rPr>
          <w:rFonts w:ascii="Times New Roman" w:hAnsi="Times New Roman" w:cs="Times New Roman"/>
        </w:rPr>
        <w:t xml:space="preserve">e </w:t>
      </w:r>
      <w:r w:rsidR="00DC1A3F" w:rsidRPr="002557EA">
        <w:rPr>
          <w:rFonts w:ascii="Times New Roman" w:hAnsi="Times New Roman" w:cs="Times New Roman"/>
        </w:rPr>
        <w:t>como as quatro</w:t>
      </w:r>
      <w:r w:rsidR="00D55716">
        <w:rPr>
          <w:rFonts w:ascii="Times New Roman" w:hAnsi="Times New Roman" w:cs="Times New Roman"/>
        </w:rPr>
        <w:t xml:space="preserve"> estações</w:t>
      </w:r>
      <w:r w:rsidR="00DC1A3F" w:rsidRPr="002557EA">
        <w:rPr>
          <w:rFonts w:ascii="Times New Roman" w:hAnsi="Times New Roman" w:cs="Times New Roman"/>
        </w:rPr>
        <w:t xml:space="preserve">, </w:t>
      </w:r>
      <w:r w:rsidR="00D55716">
        <w:rPr>
          <w:rFonts w:ascii="Times New Roman" w:hAnsi="Times New Roman" w:cs="Times New Roman"/>
        </w:rPr>
        <w:t xml:space="preserve">buscar </w:t>
      </w:r>
      <w:r w:rsidR="00DF7207">
        <w:rPr>
          <w:rFonts w:ascii="Times New Roman" w:hAnsi="Times New Roman" w:cs="Times New Roman"/>
        </w:rPr>
        <w:t>compreender que há</w:t>
      </w:r>
      <w:r w:rsidR="00DC1A3F" w:rsidRPr="002557EA">
        <w:rPr>
          <w:rFonts w:ascii="Times New Roman" w:hAnsi="Times New Roman" w:cs="Times New Roman"/>
        </w:rPr>
        <w:t xml:space="preserve"> duas </w:t>
      </w:r>
      <w:r w:rsidR="00DF7207">
        <w:rPr>
          <w:rFonts w:ascii="Times New Roman" w:hAnsi="Times New Roman" w:cs="Times New Roman"/>
        </w:rPr>
        <w:t xml:space="preserve">para o </w:t>
      </w:r>
      <w:r w:rsidR="00DC1A3F" w:rsidRPr="002557EA">
        <w:rPr>
          <w:rFonts w:ascii="Times New Roman" w:hAnsi="Times New Roman" w:cs="Times New Roman"/>
        </w:rPr>
        <w:t xml:space="preserve">recolhimento, muitas vezes até </w:t>
      </w:r>
      <w:r w:rsidR="00D55716">
        <w:rPr>
          <w:rFonts w:ascii="Times New Roman" w:hAnsi="Times New Roman" w:cs="Times New Roman"/>
        </w:rPr>
        <w:t xml:space="preserve">de </w:t>
      </w:r>
      <w:r w:rsidR="00DC1A3F" w:rsidRPr="002557EA">
        <w:rPr>
          <w:rFonts w:ascii="Times New Roman" w:hAnsi="Times New Roman" w:cs="Times New Roman"/>
        </w:rPr>
        <w:t>destruição</w:t>
      </w:r>
      <w:r w:rsidR="00DF7207">
        <w:rPr>
          <w:rFonts w:ascii="Times New Roman" w:hAnsi="Times New Roman" w:cs="Times New Roman"/>
        </w:rPr>
        <w:t xml:space="preserve">, </w:t>
      </w:r>
      <w:r w:rsidR="00D55716">
        <w:rPr>
          <w:rFonts w:ascii="Times New Roman" w:hAnsi="Times New Roman" w:cs="Times New Roman"/>
        </w:rPr>
        <w:t>consiste n</w:t>
      </w:r>
      <w:r w:rsidR="00DF7207">
        <w:rPr>
          <w:rFonts w:ascii="Times New Roman" w:hAnsi="Times New Roman" w:cs="Times New Roman"/>
        </w:rPr>
        <w:t xml:space="preserve">o </w:t>
      </w:r>
      <w:r w:rsidR="00DC1A3F" w:rsidRPr="002557EA">
        <w:rPr>
          <w:rFonts w:ascii="Times New Roman" w:hAnsi="Times New Roman" w:cs="Times New Roman"/>
        </w:rPr>
        <w:t>outono e inverno</w:t>
      </w:r>
      <w:r w:rsidR="00D55716">
        <w:rPr>
          <w:rFonts w:ascii="Times New Roman" w:hAnsi="Times New Roman" w:cs="Times New Roman"/>
        </w:rPr>
        <w:t>. E</w:t>
      </w:r>
      <w:r w:rsidR="00DC1A3F" w:rsidRPr="002557EA">
        <w:rPr>
          <w:rFonts w:ascii="Times New Roman" w:hAnsi="Times New Roman" w:cs="Times New Roman"/>
        </w:rPr>
        <w:t xml:space="preserve">ntretanto, </w:t>
      </w:r>
      <w:r w:rsidR="00DF7207">
        <w:rPr>
          <w:rFonts w:ascii="Times New Roman" w:hAnsi="Times New Roman" w:cs="Times New Roman"/>
        </w:rPr>
        <w:t xml:space="preserve">nas </w:t>
      </w:r>
      <w:r w:rsidR="00DC1A3F" w:rsidRPr="002557EA">
        <w:rPr>
          <w:rFonts w:ascii="Times New Roman" w:hAnsi="Times New Roman" w:cs="Times New Roman"/>
        </w:rPr>
        <w:t>outras duas h</w:t>
      </w:r>
      <w:r w:rsidR="00DF7207">
        <w:rPr>
          <w:rFonts w:ascii="Times New Roman" w:hAnsi="Times New Roman" w:cs="Times New Roman"/>
        </w:rPr>
        <w:t>á</w:t>
      </w:r>
      <w:r w:rsidR="00DC1A3F" w:rsidRPr="002557EA">
        <w:rPr>
          <w:rFonts w:ascii="Times New Roman" w:hAnsi="Times New Roman" w:cs="Times New Roman"/>
        </w:rPr>
        <w:t xml:space="preserve"> o reflorescer, os encantos e o desfrute da própria vida</w:t>
      </w:r>
      <w:r w:rsidR="009C1989">
        <w:rPr>
          <w:rFonts w:ascii="Times New Roman" w:hAnsi="Times New Roman" w:cs="Times New Roman"/>
        </w:rPr>
        <w:t xml:space="preserve">, </w:t>
      </w:r>
      <w:r w:rsidR="00D55716">
        <w:rPr>
          <w:rFonts w:ascii="Times New Roman" w:hAnsi="Times New Roman" w:cs="Times New Roman"/>
        </w:rPr>
        <w:t xml:space="preserve">elas </w:t>
      </w:r>
      <w:r w:rsidR="009C1989">
        <w:rPr>
          <w:rFonts w:ascii="Times New Roman" w:hAnsi="Times New Roman" w:cs="Times New Roman"/>
        </w:rPr>
        <w:t xml:space="preserve">denominadas de </w:t>
      </w:r>
      <w:r w:rsidR="00DC1A3F" w:rsidRPr="002557EA">
        <w:rPr>
          <w:rFonts w:ascii="Times New Roman" w:hAnsi="Times New Roman" w:cs="Times New Roman"/>
        </w:rPr>
        <w:t xml:space="preserve">primavera e verão. Observe o </w:t>
      </w:r>
      <w:r w:rsidR="009C1989">
        <w:rPr>
          <w:rFonts w:ascii="Times New Roman" w:hAnsi="Times New Roman" w:cs="Times New Roman"/>
        </w:rPr>
        <w:t xml:space="preserve">quanto há </w:t>
      </w:r>
      <w:r w:rsidR="00D55716">
        <w:rPr>
          <w:rFonts w:ascii="Times New Roman" w:hAnsi="Times New Roman" w:cs="Times New Roman"/>
        </w:rPr>
        <w:t xml:space="preserve">de </w:t>
      </w:r>
      <w:r w:rsidR="009C1989">
        <w:rPr>
          <w:rFonts w:ascii="Times New Roman" w:hAnsi="Times New Roman" w:cs="Times New Roman"/>
        </w:rPr>
        <w:t xml:space="preserve">equilíbrio na </w:t>
      </w:r>
      <w:r w:rsidR="00DC1A3F" w:rsidRPr="002557EA">
        <w:rPr>
          <w:rFonts w:ascii="Times New Roman" w:hAnsi="Times New Roman" w:cs="Times New Roman"/>
        </w:rPr>
        <w:t xml:space="preserve">natureza, nada </w:t>
      </w:r>
      <w:r w:rsidR="009C1989">
        <w:rPr>
          <w:rFonts w:ascii="Times New Roman" w:hAnsi="Times New Roman" w:cs="Times New Roman"/>
        </w:rPr>
        <w:t>nela é</w:t>
      </w:r>
      <w:r w:rsidR="00DC1A3F" w:rsidRPr="002557EA">
        <w:rPr>
          <w:rFonts w:ascii="Times New Roman" w:hAnsi="Times New Roman" w:cs="Times New Roman"/>
        </w:rPr>
        <w:t xml:space="preserve"> eterno, tudo é passageiro</w:t>
      </w:r>
      <w:r w:rsidR="009C1989">
        <w:rPr>
          <w:rFonts w:ascii="Times New Roman" w:hAnsi="Times New Roman" w:cs="Times New Roman"/>
        </w:rPr>
        <w:t xml:space="preserve">. O segredo, </w:t>
      </w:r>
      <w:r w:rsidR="00D55716">
        <w:rPr>
          <w:rFonts w:ascii="Times New Roman" w:hAnsi="Times New Roman" w:cs="Times New Roman"/>
        </w:rPr>
        <w:t xml:space="preserve">dentro desta dimensão </w:t>
      </w:r>
      <w:r w:rsidR="009C1989">
        <w:rPr>
          <w:rFonts w:ascii="Times New Roman" w:hAnsi="Times New Roman" w:cs="Times New Roman"/>
        </w:rPr>
        <w:t>das quatro estações é</w:t>
      </w:r>
      <w:r w:rsidR="00D55716">
        <w:rPr>
          <w:rFonts w:ascii="Times New Roman" w:hAnsi="Times New Roman" w:cs="Times New Roman"/>
        </w:rPr>
        <w:t xml:space="preserve">: </w:t>
      </w:r>
      <w:r w:rsidR="009C1989">
        <w:rPr>
          <w:rFonts w:ascii="Times New Roman" w:hAnsi="Times New Roman" w:cs="Times New Roman"/>
        </w:rPr>
        <w:t xml:space="preserve">como </w:t>
      </w:r>
      <w:r w:rsidR="00D55716">
        <w:rPr>
          <w:rFonts w:ascii="Times New Roman" w:hAnsi="Times New Roman" w:cs="Times New Roman"/>
        </w:rPr>
        <w:t>devemos</w:t>
      </w:r>
      <w:r w:rsidR="00DC1A3F" w:rsidRPr="002557EA">
        <w:rPr>
          <w:rFonts w:ascii="Times New Roman" w:hAnsi="Times New Roman" w:cs="Times New Roman"/>
        </w:rPr>
        <w:t xml:space="preserve"> </w:t>
      </w:r>
      <w:r w:rsidR="009C1989">
        <w:rPr>
          <w:rFonts w:ascii="Times New Roman" w:hAnsi="Times New Roman" w:cs="Times New Roman"/>
        </w:rPr>
        <w:t>tiram</w:t>
      </w:r>
      <w:r w:rsidR="00DC1A3F" w:rsidRPr="002557EA">
        <w:rPr>
          <w:rFonts w:ascii="Times New Roman" w:hAnsi="Times New Roman" w:cs="Times New Roman"/>
        </w:rPr>
        <w:t xml:space="preserve"> as lições d</w:t>
      </w:r>
      <w:r w:rsidR="009C1989">
        <w:rPr>
          <w:rFonts w:ascii="Times New Roman" w:hAnsi="Times New Roman" w:cs="Times New Roman"/>
        </w:rPr>
        <w:t>o</w:t>
      </w:r>
      <w:r w:rsidR="00DC1A3F" w:rsidRPr="002557EA">
        <w:rPr>
          <w:rFonts w:ascii="Times New Roman" w:hAnsi="Times New Roman" w:cs="Times New Roman"/>
        </w:rPr>
        <w:t xml:space="preserve"> que causa </w:t>
      </w:r>
      <w:r w:rsidR="009C1989">
        <w:rPr>
          <w:rFonts w:ascii="Times New Roman" w:hAnsi="Times New Roman" w:cs="Times New Roman"/>
        </w:rPr>
        <w:t>o ‘</w:t>
      </w:r>
      <w:r w:rsidR="00DC1A3F" w:rsidRPr="002557EA">
        <w:rPr>
          <w:rFonts w:ascii="Times New Roman" w:hAnsi="Times New Roman" w:cs="Times New Roman"/>
        </w:rPr>
        <w:t>desiquilíbrio</w:t>
      </w:r>
      <w:r w:rsidR="009C1989">
        <w:rPr>
          <w:rFonts w:ascii="Times New Roman" w:hAnsi="Times New Roman" w:cs="Times New Roman"/>
        </w:rPr>
        <w:t>’</w:t>
      </w:r>
      <w:r w:rsidR="00D55716">
        <w:rPr>
          <w:rFonts w:ascii="Times New Roman" w:hAnsi="Times New Roman" w:cs="Times New Roman"/>
        </w:rPr>
        <w:t xml:space="preserve">? Por certo que a </w:t>
      </w:r>
      <w:r w:rsidR="00DC1A3F" w:rsidRPr="002557EA">
        <w:rPr>
          <w:rFonts w:ascii="Times New Roman" w:hAnsi="Times New Roman" w:cs="Times New Roman"/>
        </w:rPr>
        <w:t>apatia, falta de perspectivas</w:t>
      </w:r>
      <w:r w:rsidR="009C1989">
        <w:rPr>
          <w:rFonts w:ascii="Times New Roman" w:hAnsi="Times New Roman" w:cs="Times New Roman"/>
        </w:rPr>
        <w:t xml:space="preserve"> e até de coragem</w:t>
      </w:r>
      <w:r w:rsidR="00091289" w:rsidRPr="002557EA">
        <w:rPr>
          <w:rFonts w:ascii="Times New Roman" w:hAnsi="Times New Roman" w:cs="Times New Roman"/>
        </w:rPr>
        <w:t xml:space="preserve"> em lutar por um mundo melhor</w:t>
      </w:r>
      <w:r w:rsidR="00D55716">
        <w:rPr>
          <w:rFonts w:ascii="Times New Roman" w:hAnsi="Times New Roman" w:cs="Times New Roman"/>
        </w:rPr>
        <w:t xml:space="preserve">, façam parte deste desiquilíbrio. </w:t>
      </w:r>
      <w:r w:rsidR="00091289" w:rsidRPr="002557EA">
        <w:rPr>
          <w:rFonts w:ascii="Times New Roman" w:hAnsi="Times New Roman" w:cs="Times New Roman"/>
        </w:rPr>
        <w:t xml:space="preserve"> </w:t>
      </w:r>
    </w:p>
    <w:p w14:paraId="783FBC75" w14:textId="1A7F2A9D" w:rsidR="00091289" w:rsidRPr="002557EA" w:rsidRDefault="00D55716" w:rsidP="002557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 sendo</w:t>
      </w:r>
      <w:r w:rsidR="00091289" w:rsidRPr="002557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 caminho é usar a primavera para despertar e</w:t>
      </w:r>
      <w:r w:rsidR="00091289" w:rsidRPr="002557EA">
        <w:rPr>
          <w:rFonts w:ascii="Times New Roman" w:hAnsi="Times New Roman" w:cs="Times New Roman"/>
        </w:rPr>
        <w:t xml:space="preserve"> encarrar </w:t>
      </w:r>
      <w:r w:rsidR="009C1989" w:rsidRPr="002557EA">
        <w:rPr>
          <w:rFonts w:ascii="Times New Roman" w:hAnsi="Times New Roman" w:cs="Times New Roman"/>
        </w:rPr>
        <w:t xml:space="preserve">os </w:t>
      </w:r>
      <w:r w:rsidR="009C1989">
        <w:rPr>
          <w:rFonts w:ascii="Times New Roman" w:hAnsi="Times New Roman" w:cs="Times New Roman"/>
        </w:rPr>
        <w:t>problemas</w:t>
      </w:r>
      <w:r w:rsidR="00091289" w:rsidRPr="00255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vida </w:t>
      </w:r>
      <w:r w:rsidR="009C1989">
        <w:rPr>
          <w:rFonts w:ascii="Times New Roman" w:hAnsi="Times New Roman" w:cs="Times New Roman"/>
        </w:rPr>
        <w:t xml:space="preserve">com </w:t>
      </w:r>
      <w:r w:rsidR="00091289" w:rsidRPr="002557EA">
        <w:rPr>
          <w:rFonts w:ascii="Times New Roman" w:hAnsi="Times New Roman" w:cs="Times New Roman"/>
        </w:rPr>
        <w:t>outr</w:t>
      </w:r>
      <w:r w:rsidR="009C1989">
        <w:rPr>
          <w:rFonts w:ascii="Times New Roman" w:hAnsi="Times New Roman" w:cs="Times New Roman"/>
        </w:rPr>
        <w:t>a visão</w:t>
      </w:r>
      <w:r w:rsidR="00091289" w:rsidRPr="002557EA">
        <w:rPr>
          <w:rFonts w:ascii="Times New Roman" w:hAnsi="Times New Roman" w:cs="Times New Roman"/>
        </w:rPr>
        <w:t>. A religião</w:t>
      </w:r>
      <w:r w:rsidR="009C1989">
        <w:rPr>
          <w:rFonts w:ascii="Times New Roman" w:hAnsi="Times New Roman" w:cs="Times New Roman"/>
        </w:rPr>
        <w:t xml:space="preserve"> </w:t>
      </w:r>
      <w:r w:rsidR="00091289" w:rsidRPr="002557EA">
        <w:rPr>
          <w:rFonts w:ascii="Times New Roman" w:hAnsi="Times New Roman" w:cs="Times New Roman"/>
        </w:rPr>
        <w:t>sem manipulaç</w:t>
      </w:r>
      <w:r w:rsidR="009C1989">
        <w:rPr>
          <w:rFonts w:ascii="Times New Roman" w:hAnsi="Times New Roman" w:cs="Times New Roman"/>
        </w:rPr>
        <w:t>ão</w:t>
      </w:r>
      <w:r w:rsidR="00091289" w:rsidRPr="002557EA">
        <w:rPr>
          <w:rFonts w:ascii="Times New Roman" w:hAnsi="Times New Roman" w:cs="Times New Roman"/>
        </w:rPr>
        <w:t xml:space="preserve"> de consciência e com fundament</w:t>
      </w:r>
      <w:r w:rsidR="009C1989">
        <w:rPr>
          <w:rFonts w:ascii="Times New Roman" w:hAnsi="Times New Roman" w:cs="Times New Roman"/>
        </w:rPr>
        <w:t>o</w:t>
      </w:r>
      <w:r w:rsidR="00091289" w:rsidRPr="00255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="00091289" w:rsidRPr="002557EA">
        <w:rPr>
          <w:rFonts w:ascii="Times New Roman" w:hAnsi="Times New Roman" w:cs="Times New Roman"/>
        </w:rPr>
        <w:t xml:space="preserve"> resgat</w:t>
      </w:r>
      <w:r>
        <w:rPr>
          <w:rFonts w:ascii="Times New Roman" w:hAnsi="Times New Roman" w:cs="Times New Roman"/>
        </w:rPr>
        <w:t>e</w:t>
      </w:r>
      <w:r w:rsidR="00091289" w:rsidRPr="00255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091289" w:rsidRPr="002557EA">
        <w:rPr>
          <w:rFonts w:ascii="Times New Roman" w:hAnsi="Times New Roman" w:cs="Times New Roman"/>
        </w:rPr>
        <w:t xml:space="preserve">o ser humano, torna-se peça fundamental para </w:t>
      </w:r>
      <w:r w:rsidR="009C1989">
        <w:rPr>
          <w:rFonts w:ascii="Times New Roman" w:hAnsi="Times New Roman" w:cs="Times New Roman"/>
        </w:rPr>
        <w:t xml:space="preserve">vivenciar os novos rumos </w:t>
      </w:r>
      <w:r w:rsidR="00693873">
        <w:rPr>
          <w:rFonts w:ascii="Times New Roman" w:hAnsi="Times New Roman" w:cs="Times New Roman"/>
        </w:rPr>
        <w:t xml:space="preserve">que a </w:t>
      </w:r>
      <w:r w:rsidR="00091289" w:rsidRPr="002557EA">
        <w:rPr>
          <w:rFonts w:ascii="Times New Roman" w:hAnsi="Times New Roman" w:cs="Times New Roman"/>
        </w:rPr>
        <w:t>primavera</w:t>
      </w:r>
      <w:r w:rsidR="00693873">
        <w:rPr>
          <w:rFonts w:ascii="Times New Roman" w:hAnsi="Times New Roman" w:cs="Times New Roman"/>
        </w:rPr>
        <w:t xml:space="preserve"> pode apresentar</w:t>
      </w:r>
      <w:r w:rsidR="009C1989">
        <w:rPr>
          <w:rFonts w:ascii="Times New Roman" w:hAnsi="Times New Roman" w:cs="Times New Roman"/>
        </w:rPr>
        <w:t xml:space="preserve">, aonde </w:t>
      </w:r>
      <w:r w:rsidR="00693873">
        <w:rPr>
          <w:rFonts w:ascii="Times New Roman" w:hAnsi="Times New Roman" w:cs="Times New Roman"/>
        </w:rPr>
        <w:t xml:space="preserve">se faz necessário </w:t>
      </w:r>
      <w:r w:rsidR="009C1989">
        <w:rPr>
          <w:rFonts w:ascii="Times New Roman" w:hAnsi="Times New Roman" w:cs="Times New Roman"/>
        </w:rPr>
        <w:t xml:space="preserve">enxergar </w:t>
      </w:r>
      <w:r w:rsidR="00693873">
        <w:rPr>
          <w:rFonts w:ascii="Times New Roman" w:hAnsi="Times New Roman" w:cs="Times New Roman"/>
        </w:rPr>
        <w:t>os aspectos</w:t>
      </w:r>
      <w:r w:rsidR="00091289" w:rsidRPr="002557EA">
        <w:rPr>
          <w:rFonts w:ascii="Times New Roman" w:hAnsi="Times New Roman" w:cs="Times New Roman"/>
        </w:rPr>
        <w:t xml:space="preserve"> extraordinári</w:t>
      </w:r>
      <w:r w:rsidR="00693873">
        <w:rPr>
          <w:rFonts w:ascii="Times New Roman" w:hAnsi="Times New Roman" w:cs="Times New Roman"/>
        </w:rPr>
        <w:t>os</w:t>
      </w:r>
      <w:r w:rsidR="00091289" w:rsidRPr="002557EA">
        <w:rPr>
          <w:rFonts w:ascii="Times New Roman" w:hAnsi="Times New Roman" w:cs="Times New Roman"/>
        </w:rPr>
        <w:t xml:space="preserve"> </w:t>
      </w:r>
      <w:r w:rsidR="00693873">
        <w:rPr>
          <w:rFonts w:ascii="Times New Roman" w:hAnsi="Times New Roman" w:cs="Times New Roman"/>
        </w:rPr>
        <w:t>d</w:t>
      </w:r>
      <w:r w:rsidR="009C1989">
        <w:rPr>
          <w:rFonts w:ascii="Times New Roman" w:hAnsi="Times New Roman" w:cs="Times New Roman"/>
        </w:rPr>
        <w:t xml:space="preserve">a </w:t>
      </w:r>
      <w:r w:rsidR="00091289" w:rsidRPr="002557EA">
        <w:rPr>
          <w:rFonts w:ascii="Times New Roman" w:hAnsi="Times New Roman" w:cs="Times New Roman"/>
        </w:rPr>
        <w:t xml:space="preserve">natureza </w:t>
      </w:r>
      <w:r w:rsidR="009C1989">
        <w:rPr>
          <w:rFonts w:ascii="Times New Roman" w:hAnsi="Times New Roman" w:cs="Times New Roman"/>
        </w:rPr>
        <w:t>que</w:t>
      </w:r>
      <w:r w:rsidR="00693873">
        <w:rPr>
          <w:rFonts w:ascii="Times New Roman" w:hAnsi="Times New Roman" w:cs="Times New Roman"/>
        </w:rPr>
        <w:t xml:space="preserve"> sempre está em</w:t>
      </w:r>
      <w:r w:rsidR="00091289" w:rsidRPr="002557EA">
        <w:rPr>
          <w:rFonts w:ascii="Times New Roman" w:hAnsi="Times New Roman" w:cs="Times New Roman"/>
        </w:rPr>
        <w:t xml:space="preserve"> sintonia com o ser humano</w:t>
      </w:r>
      <w:r w:rsidR="009C1989">
        <w:rPr>
          <w:rFonts w:ascii="Times New Roman" w:hAnsi="Times New Roman" w:cs="Times New Roman"/>
        </w:rPr>
        <w:t>!</w:t>
      </w:r>
      <w:r w:rsidR="00091289" w:rsidRPr="002557EA">
        <w:rPr>
          <w:rFonts w:ascii="Times New Roman" w:hAnsi="Times New Roman" w:cs="Times New Roman"/>
        </w:rPr>
        <w:t xml:space="preserve"> </w:t>
      </w:r>
    </w:p>
    <w:p w14:paraId="33FAE6C1" w14:textId="5F384F56" w:rsidR="00DC1A3F" w:rsidRDefault="004665A7" w:rsidP="002557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91289" w:rsidRPr="002557EA">
        <w:rPr>
          <w:rFonts w:ascii="Times New Roman" w:hAnsi="Times New Roman" w:cs="Times New Roman"/>
        </w:rPr>
        <w:t xml:space="preserve"> vida terrena</w:t>
      </w:r>
      <w:r w:rsidR="00693873">
        <w:rPr>
          <w:rFonts w:ascii="Times New Roman" w:hAnsi="Times New Roman" w:cs="Times New Roman"/>
        </w:rPr>
        <w:t xml:space="preserve"> é</w:t>
      </w:r>
      <w:r>
        <w:rPr>
          <w:rFonts w:ascii="Times New Roman" w:hAnsi="Times New Roman" w:cs="Times New Roman"/>
        </w:rPr>
        <w:t xml:space="preserve"> oportunidade d</w:t>
      </w:r>
      <w:r w:rsidR="006938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viv</w:t>
      </w:r>
      <w:r w:rsidR="00693873">
        <w:rPr>
          <w:rFonts w:ascii="Times New Roman" w:hAnsi="Times New Roman" w:cs="Times New Roman"/>
        </w:rPr>
        <w:t>ência</w:t>
      </w:r>
      <w:r>
        <w:rPr>
          <w:rFonts w:ascii="Times New Roman" w:hAnsi="Times New Roman" w:cs="Times New Roman"/>
        </w:rPr>
        <w:t xml:space="preserve"> </w:t>
      </w:r>
      <w:r w:rsidR="0069387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 d</w:t>
      </w:r>
      <w:r w:rsidR="00091289" w:rsidRPr="002557EA">
        <w:rPr>
          <w:rFonts w:ascii="Times New Roman" w:hAnsi="Times New Roman" w:cs="Times New Roman"/>
        </w:rPr>
        <w:t>imensão espiritual</w:t>
      </w:r>
      <w:r w:rsidR="00693873">
        <w:rPr>
          <w:rFonts w:ascii="Times New Roman" w:hAnsi="Times New Roman" w:cs="Times New Roman"/>
        </w:rPr>
        <w:t>, que</w:t>
      </w:r>
      <w:r>
        <w:rPr>
          <w:rFonts w:ascii="Times New Roman" w:hAnsi="Times New Roman" w:cs="Times New Roman"/>
        </w:rPr>
        <w:t xml:space="preserve"> ajuda a</w:t>
      </w:r>
      <w:r w:rsidR="00693873">
        <w:rPr>
          <w:rFonts w:ascii="Times New Roman" w:hAnsi="Times New Roman" w:cs="Times New Roman"/>
        </w:rPr>
        <w:t xml:space="preserve"> ter</w:t>
      </w:r>
      <w:r>
        <w:rPr>
          <w:rFonts w:ascii="Times New Roman" w:hAnsi="Times New Roman" w:cs="Times New Roman"/>
        </w:rPr>
        <w:t xml:space="preserve"> equilíbrio.</w:t>
      </w:r>
      <w:r w:rsidR="00693873">
        <w:rPr>
          <w:rFonts w:ascii="Times New Roman" w:hAnsi="Times New Roman" w:cs="Times New Roman"/>
        </w:rPr>
        <w:t xml:space="preserve"> </w:t>
      </w:r>
      <w:r w:rsidR="002557EA">
        <w:rPr>
          <w:rFonts w:ascii="Times New Roman" w:hAnsi="Times New Roman" w:cs="Times New Roman"/>
        </w:rPr>
        <w:t xml:space="preserve">E, como afirma Francisco Xavier: “Sejam quais forem as aflições e problemas que te agitem </w:t>
      </w:r>
      <w:r>
        <w:rPr>
          <w:rFonts w:ascii="Times New Roman" w:hAnsi="Times New Roman" w:cs="Times New Roman"/>
        </w:rPr>
        <w:t xml:space="preserve">a </w:t>
      </w:r>
      <w:r w:rsidR="002557EA">
        <w:rPr>
          <w:rFonts w:ascii="Times New Roman" w:hAnsi="Times New Roman" w:cs="Times New Roman"/>
        </w:rPr>
        <w:t>estrada, confi</w:t>
      </w:r>
      <w:r w:rsidR="00693873">
        <w:rPr>
          <w:rFonts w:ascii="Times New Roman" w:hAnsi="Times New Roman" w:cs="Times New Roman"/>
        </w:rPr>
        <w:t>a</w:t>
      </w:r>
      <w:r w:rsidR="002557EA">
        <w:rPr>
          <w:rFonts w:ascii="Times New Roman" w:hAnsi="Times New Roman" w:cs="Times New Roman"/>
        </w:rPr>
        <w:t xml:space="preserve"> em Deus, </w:t>
      </w:r>
      <w:r>
        <w:rPr>
          <w:rFonts w:ascii="Times New Roman" w:hAnsi="Times New Roman" w:cs="Times New Roman"/>
        </w:rPr>
        <w:t>a</w:t>
      </w:r>
      <w:r w:rsidR="002557EA">
        <w:rPr>
          <w:rFonts w:ascii="Times New Roman" w:hAnsi="Times New Roman" w:cs="Times New Roman"/>
        </w:rPr>
        <w:t>mando e construindo, perdoando e amparando, porque Deus, acima de todas as c</w:t>
      </w:r>
      <w:r>
        <w:rPr>
          <w:rFonts w:ascii="Times New Roman" w:hAnsi="Times New Roman" w:cs="Times New Roman"/>
        </w:rPr>
        <w:t>ala</w:t>
      </w:r>
      <w:r w:rsidR="002557EA">
        <w:rPr>
          <w:rFonts w:ascii="Times New Roman" w:hAnsi="Times New Roman" w:cs="Times New Roman"/>
        </w:rPr>
        <w:t>mid</w:t>
      </w:r>
      <w:r>
        <w:rPr>
          <w:rFonts w:ascii="Times New Roman" w:hAnsi="Times New Roman" w:cs="Times New Roman"/>
        </w:rPr>
        <w:t>ad</w:t>
      </w:r>
      <w:r w:rsidR="002557EA">
        <w:rPr>
          <w:rFonts w:ascii="Times New Roman" w:hAnsi="Times New Roman" w:cs="Times New Roman"/>
        </w:rPr>
        <w:t>es e de todas as lágrimas, te fará sobreviver</w:t>
      </w:r>
      <w:r>
        <w:rPr>
          <w:rFonts w:ascii="Times New Roman" w:hAnsi="Times New Roman" w:cs="Times New Roman"/>
        </w:rPr>
        <w:t>, abençoando-te</w:t>
      </w:r>
      <w:r w:rsidR="002557EA">
        <w:rPr>
          <w:rFonts w:ascii="Times New Roman" w:hAnsi="Times New Roman" w:cs="Times New Roman"/>
        </w:rPr>
        <w:t xml:space="preserve"> a vida </w:t>
      </w:r>
      <w:r>
        <w:rPr>
          <w:rFonts w:ascii="Times New Roman" w:hAnsi="Times New Roman" w:cs="Times New Roman"/>
        </w:rPr>
        <w:t xml:space="preserve">e </w:t>
      </w:r>
      <w:r w:rsidR="002557EA">
        <w:rPr>
          <w:rFonts w:ascii="Times New Roman" w:hAnsi="Times New Roman" w:cs="Times New Roman"/>
        </w:rPr>
        <w:t xml:space="preserve">sustentando-te o coração”. </w:t>
      </w:r>
    </w:p>
    <w:p w14:paraId="71E0AD3C" w14:textId="3D2F6329" w:rsidR="002557EA" w:rsidRPr="002557EA" w:rsidRDefault="002557EA" w:rsidP="002557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Pense, reflita e até o próximo!</w:t>
      </w:r>
    </w:p>
    <w:p w14:paraId="29A7B0BE" w14:textId="217D9264" w:rsidR="0038272D" w:rsidRPr="002557EA" w:rsidRDefault="0038272D" w:rsidP="002557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7EA">
        <w:rPr>
          <w:rFonts w:ascii="Times New Roman" w:hAnsi="Times New Roman" w:cs="Times New Roman"/>
        </w:rPr>
        <w:t xml:space="preserve"> </w:t>
      </w:r>
    </w:p>
    <w:p w14:paraId="6DF0B762" w14:textId="7BBE221D" w:rsidR="004D1C10" w:rsidRDefault="004D1C10"/>
    <w:sectPr w:rsidR="004D1C10" w:rsidSect="002557E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10"/>
    <w:rsid w:val="00091289"/>
    <w:rsid w:val="002309F4"/>
    <w:rsid w:val="002557EA"/>
    <w:rsid w:val="0038272D"/>
    <w:rsid w:val="004665A7"/>
    <w:rsid w:val="004D1C10"/>
    <w:rsid w:val="00582FB1"/>
    <w:rsid w:val="006003B6"/>
    <w:rsid w:val="00693873"/>
    <w:rsid w:val="00745E1E"/>
    <w:rsid w:val="009737B3"/>
    <w:rsid w:val="009C1989"/>
    <w:rsid w:val="00A20BFA"/>
    <w:rsid w:val="00AF0C3B"/>
    <w:rsid w:val="00D55716"/>
    <w:rsid w:val="00D62E6C"/>
    <w:rsid w:val="00DC1A3F"/>
    <w:rsid w:val="00DF7207"/>
    <w:rsid w:val="00E00173"/>
    <w:rsid w:val="00E03BBA"/>
    <w:rsid w:val="00EE0A99"/>
    <w:rsid w:val="00E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66B4"/>
  <w15:chartTrackingRefBased/>
  <w15:docId w15:val="{4CE005B7-6F59-4B42-A298-F6C45EE8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1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C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C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C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1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1C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C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1C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C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7</cp:revision>
  <dcterms:created xsi:type="dcterms:W3CDTF">2025-09-23T21:01:00Z</dcterms:created>
  <dcterms:modified xsi:type="dcterms:W3CDTF">2025-09-24T00:27:00Z</dcterms:modified>
</cp:coreProperties>
</file>