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F" w:rsidRDefault="006F0FE1" w:rsidP="00E176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76B3">
        <w:rPr>
          <w:rFonts w:ascii="Arial" w:hAnsi="Arial" w:cs="Arial"/>
          <w:b/>
          <w:sz w:val="24"/>
          <w:szCs w:val="24"/>
        </w:rPr>
        <w:t>O Papel do Desenho na Construção Cognitiva e Expressiva na Primeira Infância</w:t>
      </w:r>
    </w:p>
    <w:p w:rsidR="00E176B3" w:rsidRDefault="00E176B3" w:rsidP="00E176B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Silvana </w:t>
      </w:r>
      <w:r w:rsidR="00CB6ED9">
        <w:rPr>
          <w:rFonts w:ascii="Arial" w:hAnsi="Arial" w:cs="Arial"/>
          <w:b/>
          <w:sz w:val="24"/>
          <w:szCs w:val="24"/>
        </w:rPr>
        <w:t>Domingues de Oliveira</w:t>
      </w:r>
      <w:bookmarkStart w:id="0" w:name="_GoBack"/>
      <w:bookmarkEnd w:id="0"/>
    </w:p>
    <w:p w:rsidR="00E176B3" w:rsidRPr="00E176B3" w:rsidRDefault="00E176B3" w:rsidP="00E176B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987EDF" w:rsidRPr="006F0FE1" w:rsidRDefault="00987EDF" w:rsidP="006F0FE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F0FE1">
        <w:rPr>
          <w:rFonts w:ascii="Arial" w:hAnsi="Arial" w:cs="Arial"/>
        </w:rPr>
        <w:t xml:space="preserve">O interesse pelo desenho transcende a infância, podendo se estender ao longo da vida adulta, exercendo papel fundamental em diversas áreas profissionais e artísticas. Conforme destaca </w:t>
      </w:r>
      <w:proofErr w:type="spellStart"/>
      <w:r w:rsidRPr="006F0FE1">
        <w:rPr>
          <w:rFonts w:ascii="Arial" w:hAnsi="Arial" w:cs="Arial"/>
        </w:rPr>
        <w:t>Percília</w:t>
      </w:r>
      <w:proofErr w:type="spellEnd"/>
      <w:r w:rsidRPr="006F0FE1">
        <w:rPr>
          <w:rFonts w:ascii="Arial" w:hAnsi="Arial" w:cs="Arial"/>
        </w:rPr>
        <w:t xml:space="preserve"> (Brasil Escola), o desenho exerce grande fascínio, estando presente em diferentes profissões, seja como esboço, projeto técnico ou artístico. O desenho pictórico, por exemplo, pode representar cenas reais ou expressar formas simples, utilizando variadas técnicas.</w:t>
      </w:r>
    </w:p>
    <w:p w:rsidR="00987EDF" w:rsidRPr="006F0FE1" w:rsidRDefault="00987EDF" w:rsidP="006F0FE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F0FE1">
        <w:rPr>
          <w:rFonts w:ascii="Arial" w:hAnsi="Arial" w:cs="Arial"/>
        </w:rPr>
        <w:t xml:space="preserve">O desenvolvimento do desenho infantil ocorre em fases distintas, desde o período sensório-motor até a fase das operações abstratas, com foco especial na fase da educação infantil. O contato inicial com materiais como lápis, canetas </w:t>
      </w:r>
      <w:proofErr w:type="spellStart"/>
      <w:r w:rsidRPr="006F0FE1">
        <w:rPr>
          <w:rFonts w:ascii="Arial" w:hAnsi="Arial" w:cs="Arial"/>
        </w:rPr>
        <w:t>hidrocores</w:t>
      </w:r>
      <w:proofErr w:type="spellEnd"/>
      <w:r w:rsidRPr="006F0FE1">
        <w:rPr>
          <w:rFonts w:ascii="Arial" w:hAnsi="Arial" w:cs="Arial"/>
        </w:rPr>
        <w:t xml:space="preserve"> e outros instrumentos começa por volta dos 12 meses de idade, quando a criança inicia o processo de expressão gráfica. Para que essa evolução ocorra, </w:t>
      </w:r>
      <w:proofErr w:type="gramStart"/>
      <w:r w:rsidRPr="006F0FE1">
        <w:rPr>
          <w:rFonts w:ascii="Arial" w:hAnsi="Arial" w:cs="Arial"/>
        </w:rPr>
        <w:t>é</w:t>
      </w:r>
      <w:proofErr w:type="gramEnd"/>
      <w:r w:rsidRPr="006F0FE1">
        <w:rPr>
          <w:rFonts w:ascii="Arial" w:hAnsi="Arial" w:cs="Arial"/>
        </w:rPr>
        <w:t xml:space="preserve"> fundamental o estímulo e o incentivo oferecido pelos adultos próximos, pois a criança necessita sentir-se encoraja</w:t>
      </w:r>
      <w:r w:rsidR="00F55F74">
        <w:rPr>
          <w:rFonts w:ascii="Arial" w:hAnsi="Arial" w:cs="Arial"/>
        </w:rPr>
        <w:t>da para desenhar e se expressar (</w:t>
      </w:r>
      <w:proofErr w:type="spellStart"/>
      <w:r w:rsidR="00F55F74">
        <w:rPr>
          <w:rFonts w:ascii="Arial" w:hAnsi="Arial" w:cs="Arial"/>
        </w:rPr>
        <w:t>Gurgell</w:t>
      </w:r>
      <w:proofErr w:type="spellEnd"/>
      <w:r w:rsidR="00F55F74">
        <w:rPr>
          <w:rFonts w:ascii="Arial" w:hAnsi="Arial" w:cs="Arial"/>
        </w:rPr>
        <w:t>, 2020).</w:t>
      </w:r>
    </w:p>
    <w:p w:rsidR="00987EDF" w:rsidRPr="006F0FE1" w:rsidRDefault="00987EDF" w:rsidP="006F0FE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F0FE1">
        <w:rPr>
          <w:rFonts w:ascii="Arial" w:hAnsi="Arial" w:cs="Arial"/>
        </w:rPr>
        <w:t>Inicialmente, a criança produz riscos aleatórios, que gradualmente evoluem para a representação mais realista de objetos, expressando assim suas opiniões, individualidades e seu modo particular de c</w:t>
      </w:r>
      <w:r w:rsidR="00B55251">
        <w:rPr>
          <w:rFonts w:ascii="Arial" w:hAnsi="Arial" w:cs="Arial"/>
        </w:rPr>
        <w:t>omunicar-se. Di Leo (1991</w:t>
      </w:r>
      <w:r w:rsidRPr="006F0FE1">
        <w:rPr>
          <w:rFonts w:ascii="Arial" w:hAnsi="Arial" w:cs="Arial"/>
        </w:rPr>
        <w:t>) compara o significado dos desenhos infantis aos conteúdos manifestos dos sonhos, ressaltando que os símbolos desenhados só ganham significado quando considerados no contexto da história pessoal da criança.</w:t>
      </w:r>
    </w:p>
    <w:p w:rsidR="00987EDF" w:rsidRPr="006F0FE1" w:rsidRDefault="00F55F74" w:rsidP="006F0FE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Gurgell</w:t>
      </w:r>
      <w:proofErr w:type="spellEnd"/>
      <w:r>
        <w:rPr>
          <w:rFonts w:ascii="Arial" w:hAnsi="Arial" w:cs="Arial"/>
        </w:rPr>
        <w:t xml:space="preserve"> (2020), </w:t>
      </w:r>
      <w:r w:rsidR="00987EDF" w:rsidRPr="006F0FE1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 xml:space="preserve">seu </w:t>
      </w:r>
      <w:r w:rsidR="00987EDF" w:rsidRPr="006F0FE1">
        <w:rPr>
          <w:rFonts w:ascii="Arial" w:hAnsi="Arial" w:cs="Arial"/>
        </w:rPr>
        <w:t xml:space="preserve">artigo para a revista Nova Escola, apresenta os estudos da pesquisadora </w:t>
      </w:r>
      <w:proofErr w:type="spellStart"/>
      <w:r w:rsidR="00987EDF" w:rsidRPr="006F0FE1">
        <w:rPr>
          <w:rFonts w:ascii="Arial" w:hAnsi="Arial" w:cs="Arial"/>
        </w:rPr>
        <w:t>Rhoda</w:t>
      </w:r>
      <w:proofErr w:type="spellEnd"/>
      <w:r w:rsidR="00987EDF" w:rsidRPr="006F0FE1">
        <w:rPr>
          <w:rFonts w:ascii="Arial" w:hAnsi="Arial" w:cs="Arial"/>
        </w:rPr>
        <w:t xml:space="preserve"> </w:t>
      </w:r>
      <w:proofErr w:type="spellStart"/>
      <w:r w:rsidR="00987EDF" w:rsidRPr="006F0FE1">
        <w:rPr>
          <w:rFonts w:ascii="Arial" w:hAnsi="Arial" w:cs="Arial"/>
        </w:rPr>
        <w:t>Kellogg</w:t>
      </w:r>
      <w:proofErr w:type="spellEnd"/>
      <w:r w:rsidR="00987EDF" w:rsidRPr="006F0FE1">
        <w:rPr>
          <w:rFonts w:ascii="Arial" w:hAnsi="Arial" w:cs="Arial"/>
        </w:rPr>
        <w:t xml:space="preserve">, que analisou mais de trezentas produções infantis e identificou padrões regulares nas formas abstratas até o surgimento do desenho figurativo, que ocorre geralmente por volta dos quatro anos de idade. </w:t>
      </w:r>
      <w:proofErr w:type="spellStart"/>
      <w:r w:rsidR="00987EDF" w:rsidRPr="006F0FE1">
        <w:rPr>
          <w:rFonts w:ascii="Arial" w:hAnsi="Arial" w:cs="Arial"/>
        </w:rPr>
        <w:t>Kellogg</w:t>
      </w:r>
      <w:proofErr w:type="spellEnd"/>
      <w:r w:rsidR="00987EDF" w:rsidRPr="006F0FE1">
        <w:rPr>
          <w:rFonts w:ascii="Arial" w:hAnsi="Arial" w:cs="Arial"/>
        </w:rPr>
        <w:t xml:space="preserve"> também observou que as crianças exploram toda a superfície disponível para desenhar, demonstrando interesse pelos efeitos diversos que o desenho pode proporcionar, e destaca que o desenvolvimento do desenho está diretamente relacionado às observações que a criança faz de suas próprias produções.</w:t>
      </w:r>
    </w:p>
    <w:p w:rsidR="00987EDF" w:rsidRPr="006F0FE1" w:rsidRDefault="00630342" w:rsidP="006F0FE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 acordo com Piaget (1952), </w:t>
      </w:r>
      <w:r w:rsidR="00987EDF" w:rsidRPr="006F0FE1">
        <w:rPr>
          <w:rFonts w:ascii="Arial" w:hAnsi="Arial" w:cs="Arial"/>
        </w:rPr>
        <w:t xml:space="preserve">a fase inicial do desenho, denominada garatuja, ocorre no período sensório-motor (do nascimento até cerca de dois anos), subdividida em garatuja desordenada e ordenada. A seguir, na fase do </w:t>
      </w:r>
      <w:proofErr w:type="spellStart"/>
      <w:r w:rsidR="00987EDF" w:rsidRPr="006F0FE1">
        <w:rPr>
          <w:rFonts w:ascii="Arial" w:hAnsi="Arial" w:cs="Arial"/>
        </w:rPr>
        <w:t>pré</w:t>
      </w:r>
      <w:proofErr w:type="spellEnd"/>
      <w:r w:rsidR="00987EDF" w:rsidRPr="006F0FE1">
        <w:rPr>
          <w:rFonts w:ascii="Arial" w:hAnsi="Arial" w:cs="Arial"/>
        </w:rPr>
        <w:t>-esquematismo (dos dois aos sete anos), a criança começa a relacionar o desenho com a realidade e o pensamento, embora na fase inicial ainda desenhe o que sabe sobre o objeto, e não necessariamente o que vê. Esta fase é marcada por formas geométricas simples e uso livre do espaço no papel.</w:t>
      </w:r>
    </w:p>
    <w:p w:rsidR="00987EDF" w:rsidRPr="006F0FE1" w:rsidRDefault="00987EDF" w:rsidP="006F0FE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F0FE1">
        <w:rPr>
          <w:rFonts w:ascii="Arial" w:hAnsi="Arial" w:cs="Arial"/>
        </w:rPr>
        <w:t xml:space="preserve">Outras fases posteriores incluem o esquematismo (sete a onze anos), onde se desenvolvem esquemas representativos para diferentes objetos; o realismo (a partir dos onze anos), que traz maior consciência crítica e uso mais rígido das formas geométricas; e o </w:t>
      </w:r>
      <w:proofErr w:type="spellStart"/>
      <w:r w:rsidRPr="006F0FE1">
        <w:rPr>
          <w:rFonts w:ascii="Arial" w:hAnsi="Arial" w:cs="Arial"/>
        </w:rPr>
        <w:t>pseudo-naturalismo</w:t>
      </w:r>
      <w:proofErr w:type="spellEnd"/>
      <w:r w:rsidRPr="006F0FE1">
        <w:rPr>
          <w:rFonts w:ascii="Arial" w:hAnsi="Arial" w:cs="Arial"/>
        </w:rPr>
        <w:t xml:space="preserve"> (a partir dos dez anos), caracterizado por desenhos mais espontâneos, com profundidade e realismo, típicos das operações abstratas. Contudo, o foco desta pesquisa restringe</w:t>
      </w:r>
      <w:r w:rsidR="00630342">
        <w:rPr>
          <w:rFonts w:ascii="Arial" w:hAnsi="Arial" w:cs="Arial"/>
        </w:rPr>
        <w:t>-se à fase da educação infantil (</w:t>
      </w:r>
      <w:proofErr w:type="spellStart"/>
      <w:r w:rsidR="00630342">
        <w:rPr>
          <w:rFonts w:ascii="Arial" w:hAnsi="Arial" w:cs="Arial"/>
        </w:rPr>
        <w:t>Percília</w:t>
      </w:r>
      <w:proofErr w:type="spellEnd"/>
      <w:r w:rsidR="00630342">
        <w:rPr>
          <w:rFonts w:ascii="Arial" w:hAnsi="Arial" w:cs="Arial"/>
        </w:rPr>
        <w:t>, 2021).</w:t>
      </w:r>
    </w:p>
    <w:p w:rsidR="00987EDF" w:rsidRDefault="00987EDF" w:rsidP="006F0FE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F0FE1">
        <w:rPr>
          <w:rFonts w:ascii="Arial" w:hAnsi="Arial" w:cs="Arial"/>
        </w:rPr>
        <w:t xml:space="preserve">A partir da análise das referências bibliográficas, evidencia-se que o estímulo ao desenho deve considerar o desenvolvimento integral da criança, incentivando a apreciação, a expressão de visões e sentimentos, e a ampliação do olhar crítico. A interação em ambientes seguros, que promovam a produção e a criação, contribui para que a criança </w:t>
      </w:r>
      <w:r w:rsidR="00E176B3">
        <w:rPr>
          <w:rFonts w:ascii="Arial" w:hAnsi="Arial" w:cs="Arial"/>
        </w:rPr>
        <w:t>se desenvolva</w:t>
      </w:r>
      <w:r w:rsidRPr="006F0FE1">
        <w:rPr>
          <w:rFonts w:ascii="Arial" w:hAnsi="Arial" w:cs="Arial"/>
        </w:rPr>
        <w:t xml:space="preserve"> plenamente, tornando-se um adulto mais sensível, empático e consciente de sua cultura e da transformação de sua realidade.</w:t>
      </w:r>
    </w:p>
    <w:p w:rsidR="006F0FE1" w:rsidRPr="00643524" w:rsidRDefault="006F0FE1" w:rsidP="0064352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987EDF" w:rsidRPr="00643524" w:rsidRDefault="00B55251" w:rsidP="0064352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Referê</w:t>
      </w:r>
      <w:r w:rsidR="00987EDF" w:rsidRPr="00643524">
        <w:rPr>
          <w:rFonts w:ascii="Arial" w:hAnsi="Arial" w:cs="Arial"/>
          <w:b/>
        </w:rPr>
        <w:t xml:space="preserve">ncias </w:t>
      </w:r>
    </w:p>
    <w:p w:rsidR="00987EDF" w:rsidRPr="006F0FE1" w:rsidRDefault="00643524" w:rsidP="006F0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LEO, L. </w:t>
      </w:r>
      <w:r w:rsidR="00987EDF" w:rsidRPr="00643524">
        <w:rPr>
          <w:rFonts w:ascii="Arial" w:hAnsi="Arial" w:cs="Arial"/>
          <w:b/>
          <w:sz w:val="24"/>
          <w:szCs w:val="24"/>
        </w:rPr>
        <w:t>Psicologia do des</w:t>
      </w:r>
      <w:r w:rsidRPr="00643524">
        <w:rPr>
          <w:rFonts w:ascii="Arial" w:hAnsi="Arial" w:cs="Arial"/>
          <w:b/>
          <w:sz w:val="24"/>
          <w:szCs w:val="24"/>
        </w:rPr>
        <w:t xml:space="preserve">enho infantil. </w:t>
      </w:r>
      <w:r>
        <w:rPr>
          <w:rFonts w:ascii="Arial" w:hAnsi="Arial" w:cs="Arial"/>
          <w:sz w:val="24"/>
          <w:szCs w:val="24"/>
        </w:rPr>
        <w:t>São Paulo: Ática, 1991.</w:t>
      </w:r>
    </w:p>
    <w:p w:rsidR="00987EDF" w:rsidRPr="006F0FE1" w:rsidRDefault="00987EDF" w:rsidP="006F0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EDF" w:rsidRPr="006F0FE1" w:rsidRDefault="00643524" w:rsidP="006F0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GURGELL, T. </w:t>
      </w:r>
      <w:r w:rsidR="00987EDF" w:rsidRPr="006F0FE1">
        <w:rPr>
          <w:rFonts w:ascii="Arial" w:hAnsi="Arial" w:cs="Arial"/>
          <w:sz w:val="24"/>
          <w:szCs w:val="24"/>
        </w:rPr>
        <w:t>A importância do desenho para o desenvolvimento infantil. Nova Escol</w:t>
      </w:r>
      <w:r>
        <w:rPr>
          <w:rFonts w:ascii="Arial" w:hAnsi="Arial" w:cs="Arial"/>
          <w:sz w:val="24"/>
          <w:szCs w:val="24"/>
        </w:rPr>
        <w:t>a, 2020.</w:t>
      </w:r>
      <w:r w:rsidR="00987EDF" w:rsidRPr="006F0FE1">
        <w:rPr>
          <w:rFonts w:ascii="Arial" w:hAnsi="Arial" w:cs="Arial"/>
          <w:sz w:val="24"/>
          <w:szCs w:val="24"/>
        </w:rPr>
        <w:t xml:space="preserve"> Disponível em: </w:t>
      </w:r>
      <w:hyperlink r:id="rId6" w:history="1">
        <w:r w:rsidRPr="00134B91">
          <w:rPr>
            <w:rStyle w:val="Hyperlink"/>
            <w:rFonts w:ascii="Arial" w:hAnsi="Arial" w:cs="Arial"/>
            <w:sz w:val="24"/>
            <w:szCs w:val="24"/>
          </w:rPr>
          <w:t>https://novaescola.org.br/conteudo/2588/a-importancia-do-desenho-na-infancia</w:t>
        </w:r>
      </w:hyperlink>
      <w:r w:rsidR="00987EDF" w:rsidRPr="006F0FE1">
        <w:rPr>
          <w:rFonts w:ascii="Arial" w:hAnsi="Arial" w:cs="Arial"/>
          <w:sz w:val="24"/>
          <w:szCs w:val="24"/>
        </w:rPr>
        <w:t xml:space="preserve"> Acesso em: 10 ago. 2025.</w:t>
      </w:r>
    </w:p>
    <w:p w:rsidR="00987EDF" w:rsidRPr="006F0FE1" w:rsidRDefault="00987EDF" w:rsidP="006F0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EDF" w:rsidRPr="006F0FE1" w:rsidRDefault="00643524" w:rsidP="006F0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PERCÍLIA, M. </w:t>
      </w:r>
      <w:r w:rsidR="00987EDF" w:rsidRPr="00643524">
        <w:rPr>
          <w:rFonts w:ascii="Arial" w:hAnsi="Arial" w:cs="Arial"/>
          <w:b/>
          <w:sz w:val="24"/>
          <w:szCs w:val="24"/>
        </w:rPr>
        <w:t>O desenho: expressão artí</w:t>
      </w:r>
      <w:r w:rsidRPr="00643524">
        <w:rPr>
          <w:rFonts w:ascii="Arial" w:hAnsi="Arial" w:cs="Arial"/>
          <w:b/>
          <w:sz w:val="24"/>
          <w:szCs w:val="24"/>
        </w:rPr>
        <w:t>stica e técnica</w:t>
      </w:r>
      <w:r>
        <w:rPr>
          <w:rFonts w:ascii="Arial" w:hAnsi="Arial" w:cs="Arial"/>
          <w:sz w:val="24"/>
          <w:szCs w:val="24"/>
        </w:rPr>
        <w:t xml:space="preserve">. Brasil Escola, 2021. </w:t>
      </w:r>
      <w:r w:rsidR="00987EDF" w:rsidRPr="006F0FE1">
        <w:rPr>
          <w:rFonts w:ascii="Arial" w:hAnsi="Arial" w:cs="Arial"/>
          <w:sz w:val="24"/>
          <w:szCs w:val="24"/>
        </w:rPr>
        <w:t xml:space="preserve">Disponível em: </w:t>
      </w:r>
      <w:hyperlink r:id="rId7" w:history="1">
        <w:r w:rsidRPr="00134B91">
          <w:rPr>
            <w:rStyle w:val="Hyperlink"/>
            <w:rFonts w:ascii="Arial" w:hAnsi="Arial" w:cs="Arial"/>
            <w:sz w:val="24"/>
            <w:szCs w:val="24"/>
          </w:rPr>
          <w:t>https://brasilescola.uol.com.br/artes/o-desenho.htm</w:t>
        </w:r>
      </w:hyperlink>
      <w:r w:rsidR="00987EDF" w:rsidRPr="006F0FE1">
        <w:rPr>
          <w:rFonts w:ascii="Arial" w:hAnsi="Arial" w:cs="Arial"/>
          <w:sz w:val="24"/>
          <w:szCs w:val="24"/>
        </w:rPr>
        <w:t xml:space="preserve"> Acesso em: 10 ago. 2025.</w:t>
      </w:r>
    </w:p>
    <w:p w:rsidR="00987EDF" w:rsidRPr="006F0FE1" w:rsidRDefault="00987EDF" w:rsidP="006F0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66DF" w:rsidRPr="006F0FE1" w:rsidRDefault="00A10B2D" w:rsidP="006F0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PIAGET, J.</w:t>
      </w:r>
      <w:r w:rsidR="00987EDF" w:rsidRPr="006F0FE1">
        <w:rPr>
          <w:rFonts w:ascii="Arial" w:hAnsi="Arial" w:cs="Arial"/>
          <w:sz w:val="24"/>
          <w:szCs w:val="24"/>
        </w:rPr>
        <w:t xml:space="preserve"> </w:t>
      </w:r>
      <w:r w:rsidR="00987EDF" w:rsidRPr="00A10B2D">
        <w:rPr>
          <w:rFonts w:ascii="Arial" w:hAnsi="Arial" w:cs="Arial"/>
          <w:b/>
          <w:sz w:val="24"/>
          <w:szCs w:val="24"/>
        </w:rPr>
        <w:t xml:space="preserve">The </w:t>
      </w:r>
      <w:proofErr w:type="spellStart"/>
      <w:r w:rsidR="00987EDF" w:rsidRPr="00A10B2D">
        <w:rPr>
          <w:rFonts w:ascii="Arial" w:hAnsi="Arial" w:cs="Arial"/>
          <w:b/>
          <w:sz w:val="24"/>
          <w:szCs w:val="24"/>
        </w:rPr>
        <w:t>origins</w:t>
      </w:r>
      <w:proofErr w:type="spellEnd"/>
      <w:r w:rsidR="00987EDF" w:rsidRPr="00A10B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87EDF" w:rsidRPr="00A10B2D">
        <w:rPr>
          <w:rFonts w:ascii="Arial" w:hAnsi="Arial" w:cs="Arial"/>
          <w:b/>
          <w:sz w:val="24"/>
          <w:szCs w:val="24"/>
        </w:rPr>
        <w:t>of</w:t>
      </w:r>
      <w:proofErr w:type="spellEnd"/>
      <w:r w:rsidR="00987EDF" w:rsidRPr="00A10B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87EDF" w:rsidRPr="00A10B2D">
        <w:rPr>
          <w:rFonts w:ascii="Arial" w:hAnsi="Arial" w:cs="Arial"/>
          <w:b/>
          <w:sz w:val="24"/>
          <w:szCs w:val="24"/>
        </w:rPr>
        <w:t>intelligence</w:t>
      </w:r>
      <w:proofErr w:type="spellEnd"/>
      <w:r w:rsidR="00987EDF" w:rsidRPr="00A10B2D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="00987EDF" w:rsidRPr="00A10B2D">
        <w:rPr>
          <w:rFonts w:ascii="Arial" w:hAnsi="Arial" w:cs="Arial"/>
          <w:b/>
          <w:sz w:val="24"/>
          <w:szCs w:val="24"/>
        </w:rPr>
        <w:t>children</w:t>
      </w:r>
      <w:proofErr w:type="spellEnd"/>
      <w:r w:rsidR="00987EDF" w:rsidRPr="00A10B2D">
        <w:rPr>
          <w:rFonts w:ascii="Arial" w:hAnsi="Arial" w:cs="Arial"/>
          <w:b/>
          <w:sz w:val="24"/>
          <w:szCs w:val="24"/>
        </w:rPr>
        <w:t>.</w:t>
      </w:r>
      <w:r w:rsidR="00987EDF" w:rsidRPr="006F0FE1">
        <w:rPr>
          <w:rFonts w:ascii="Arial" w:hAnsi="Arial" w:cs="Arial"/>
          <w:sz w:val="24"/>
          <w:szCs w:val="24"/>
        </w:rPr>
        <w:t xml:space="preserve"> New York: </w:t>
      </w:r>
      <w:proofErr w:type="spellStart"/>
      <w:r w:rsidR="00987EDF" w:rsidRPr="006F0FE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nternational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Universities</w:t>
      </w:r>
      <w:proofErr w:type="spellEnd"/>
      <w:r>
        <w:rPr>
          <w:rFonts w:ascii="Arial" w:hAnsi="Arial" w:cs="Arial"/>
          <w:sz w:val="24"/>
          <w:szCs w:val="24"/>
        </w:rPr>
        <w:t xml:space="preserve"> Press. 1952.</w:t>
      </w:r>
    </w:p>
    <w:sectPr w:rsidR="009666DF" w:rsidRPr="006F0FE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B2" w:rsidRDefault="006C5DB2" w:rsidP="00630342">
      <w:pPr>
        <w:spacing w:after="0" w:line="240" w:lineRule="auto"/>
      </w:pPr>
      <w:r>
        <w:separator/>
      </w:r>
    </w:p>
  </w:endnote>
  <w:endnote w:type="continuationSeparator" w:id="0">
    <w:p w:rsidR="006C5DB2" w:rsidRDefault="006C5DB2" w:rsidP="0063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290042"/>
      <w:docPartObj>
        <w:docPartGallery w:val="Page Numbers (Bottom of Page)"/>
        <w:docPartUnique/>
      </w:docPartObj>
    </w:sdtPr>
    <w:sdtContent>
      <w:p w:rsidR="00630342" w:rsidRDefault="006303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ED9">
          <w:rPr>
            <w:noProof/>
          </w:rPr>
          <w:t>2</w:t>
        </w:r>
        <w:r>
          <w:fldChar w:fldCharType="end"/>
        </w:r>
      </w:p>
    </w:sdtContent>
  </w:sdt>
  <w:p w:rsidR="00630342" w:rsidRDefault="006303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B2" w:rsidRDefault="006C5DB2" w:rsidP="00630342">
      <w:pPr>
        <w:spacing w:after="0" w:line="240" w:lineRule="auto"/>
      </w:pPr>
      <w:r>
        <w:separator/>
      </w:r>
    </w:p>
  </w:footnote>
  <w:footnote w:type="continuationSeparator" w:id="0">
    <w:p w:rsidR="006C5DB2" w:rsidRDefault="006C5DB2" w:rsidP="00630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DF"/>
    <w:rsid w:val="000848AD"/>
    <w:rsid w:val="00393C44"/>
    <w:rsid w:val="00455442"/>
    <w:rsid w:val="00630342"/>
    <w:rsid w:val="00643524"/>
    <w:rsid w:val="006C5DB2"/>
    <w:rsid w:val="006F0FE1"/>
    <w:rsid w:val="00812F2B"/>
    <w:rsid w:val="009666DF"/>
    <w:rsid w:val="00987EDF"/>
    <w:rsid w:val="00A10B2D"/>
    <w:rsid w:val="00B55251"/>
    <w:rsid w:val="00CB6ED9"/>
    <w:rsid w:val="00E176B3"/>
    <w:rsid w:val="00F5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2D56"/>
  <w15:chartTrackingRefBased/>
  <w15:docId w15:val="{984F4B72-97A8-4603-911D-41661B7E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DF"/>
    <w:pPr>
      <w:spacing w:after="160" w:line="259" w:lineRule="auto"/>
      <w:ind w:firstLine="0"/>
      <w:jc w:val="left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4352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30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34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30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34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rasilescola.uol.com.br/artes/o-desenh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aescola.org.br/conteudo/2588/a-importancia-do-desenho-na-infanci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Custódio</dc:creator>
  <cp:keywords/>
  <dc:description/>
  <cp:lastModifiedBy>Alessandra Custódio</cp:lastModifiedBy>
  <cp:revision>14</cp:revision>
  <dcterms:created xsi:type="dcterms:W3CDTF">2025-08-10T15:12:00Z</dcterms:created>
  <dcterms:modified xsi:type="dcterms:W3CDTF">2025-08-10T20:40:00Z</dcterms:modified>
</cp:coreProperties>
</file>