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1A" w:rsidRPr="0096074C" w:rsidRDefault="00144A9D" w:rsidP="005E51D7">
      <w:pPr>
        <w:spacing w:line="360" w:lineRule="auto"/>
        <w:ind w:firstLineChars="200" w:firstLine="562"/>
        <w:jc w:val="center"/>
        <w:rPr>
          <w:rFonts w:ascii="Times New Roman" w:hAnsi="Times New Roman" w:cs="Times New Roman"/>
          <w:b/>
          <w:sz w:val="28"/>
          <w:szCs w:val="24"/>
          <w:lang w:val="pt-PT"/>
        </w:rPr>
      </w:pPr>
      <w:r w:rsidRPr="0096074C">
        <w:rPr>
          <w:rFonts w:ascii="Times New Roman" w:hAnsi="Times New Roman" w:cs="Times New Roman"/>
          <w:b/>
          <w:sz w:val="28"/>
          <w:szCs w:val="24"/>
          <w:lang w:val="pt-PT"/>
        </w:rPr>
        <w:t xml:space="preserve">Escola </w:t>
      </w:r>
      <w:r w:rsidR="006E3539" w:rsidRPr="0096074C">
        <w:rPr>
          <w:rFonts w:ascii="Times New Roman" w:hAnsi="Times New Roman" w:cs="Times New Roman"/>
          <w:b/>
          <w:sz w:val="28"/>
          <w:szCs w:val="24"/>
          <w:lang w:val="pt-PT"/>
        </w:rPr>
        <w:t>Bíblica e Dominical em Moçambique</w:t>
      </w:r>
      <w:r w:rsidR="00FE361A" w:rsidRPr="0096074C">
        <w:rPr>
          <w:rFonts w:ascii="Times New Roman" w:hAnsi="Times New Roman" w:cs="Times New Roman"/>
          <w:b/>
          <w:sz w:val="28"/>
          <w:szCs w:val="24"/>
          <w:lang w:val="pt-PT"/>
        </w:rPr>
        <w:t xml:space="preserve">: Desafios e </w:t>
      </w:r>
      <w:bookmarkStart w:id="0" w:name="_GoBack"/>
      <w:bookmarkEnd w:id="0"/>
      <w:r w:rsidR="00FE361A" w:rsidRPr="0096074C">
        <w:rPr>
          <w:rFonts w:ascii="Times New Roman" w:hAnsi="Times New Roman" w:cs="Times New Roman"/>
          <w:b/>
          <w:sz w:val="28"/>
          <w:szCs w:val="24"/>
          <w:lang w:val="pt-PT"/>
        </w:rPr>
        <w:t xml:space="preserve">Oportunidades no Uso de Metodologias </w:t>
      </w:r>
      <w:proofErr w:type="spellStart"/>
      <w:r w:rsidR="00FE361A" w:rsidRPr="0096074C">
        <w:rPr>
          <w:rFonts w:ascii="Times New Roman" w:hAnsi="Times New Roman" w:cs="Times New Roman"/>
          <w:b/>
          <w:sz w:val="28"/>
          <w:szCs w:val="24"/>
          <w:lang w:val="pt-PT"/>
        </w:rPr>
        <w:t>A</w:t>
      </w:r>
      <w:r w:rsidR="0028494E" w:rsidRPr="0096074C">
        <w:rPr>
          <w:rFonts w:ascii="Times New Roman" w:hAnsi="Times New Roman" w:cs="Times New Roman"/>
          <w:b/>
          <w:sz w:val="28"/>
          <w:szCs w:val="24"/>
          <w:lang w:val="pt-PT"/>
        </w:rPr>
        <w:t>c</w:t>
      </w:r>
      <w:r w:rsidR="006E3539" w:rsidRPr="0096074C">
        <w:rPr>
          <w:rFonts w:ascii="Times New Roman" w:hAnsi="Times New Roman" w:cs="Times New Roman"/>
          <w:b/>
          <w:sz w:val="28"/>
          <w:szCs w:val="24"/>
          <w:lang w:val="pt-PT"/>
        </w:rPr>
        <w:t>tivas</w:t>
      </w:r>
      <w:proofErr w:type="spellEnd"/>
    </w:p>
    <w:p w:rsidR="00712C5E" w:rsidRPr="00712C5E" w:rsidRDefault="00712C5E" w:rsidP="005E51D7">
      <w:pPr>
        <w:spacing w:line="360" w:lineRule="auto"/>
        <w:ind w:firstLineChars="200" w:firstLine="480"/>
        <w:jc w:val="right"/>
        <w:rPr>
          <w:rFonts w:ascii="Times New Roman" w:hAnsi="Times New Roman" w:cs="Times New Roman"/>
          <w:sz w:val="24"/>
          <w:szCs w:val="24"/>
          <w:lang w:val="pt-PT"/>
        </w:rPr>
      </w:pPr>
      <w:r w:rsidRPr="00712C5E">
        <w:rPr>
          <w:rFonts w:ascii="Times New Roman" w:hAnsi="Times New Roman" w:cs="Times New Roman"/>
          <w:sz w:val="24"/>
          <w:szCs w:val="24"/>
          <w:lang w:val="pt-PT"/>
        </w:rPr>
        <w:t xml:space="preserve">Marta </w:t>
      </w:r>
      <w:proofErr w:type="spellStart"/>
      <w:r w:rsidRPr="00712C5E">
        <w:rPr>
          <w:rFonts w:ascii="Times New Roman" w:hAnsi="Times New Roman" w:cs="Times New Roman"/>
          <w:sz w:val="24"/>
          <w:szCs w:val="24"/>
          <w:lang w:val="pt-PT"/>
        </w:rPr>
        <w:t>Zabulane</w:t>
      </w:r>
      <w:proofErr w:type="spellEnd"/>
      <w:r w:rsidRPr="00712C5E">
        <w:rPr>
          <w:rFonts w:ascii="Times New Roman" w:hAnsi="Times New Roman" w:cs="Times New Roman"/>
          <w:sz w:val="24"/>
          <w:szCs w:val="24"/>
          <w:lang w:val="pt-PT"/>
        </w:rPr>
        <w:t xml:space="preserve"> </w:t>
      </w:r>
      <w:proofErr w:type="spellStart"/>
      <w:r w:rsidRPr="00712C5E">
        <w:rPr>
          <w:rFonts w:ascii="Times New Roman" w:hAnsi="Times New Roman" w:cs="Times New Roman"/>
          <w:sz w:val="24"/>
          <w:szCs w:val="24"/>
          <w:lang w:val="pt-PT"/>
        </w:rPr>
        <w:t>Sitoe</w:t>
      </w:r>
      <w:proofErr w:type="spellEnd"/>
      <w:r>
        <w:rPr>
          <w:rStyle w:val="Refdenotaderodap"/>
          <w:rFonts w:ascii="Times New Roman" w:hAnsi="Times New Roman" w:cs="Times New Roman"/>
          <w:sz w:val="24"/>
          <w:szCs w:val="24"/>
          <w:lang w:val="pt-PT"/>
        </w:rPr>
        <w:footnoteReference w:id="1"/>
      </w:r>
    </w:p>
    <w:p w:rsidR="00712C5E" w:rsidRPr="006E3539" w:rsidRDefault="00712C5E" w:rsidP="005E51D7">
      <w:pPr>
        <w:spacing w:line="360" w:lineRule="auto"/>
        <w:ind w:firstLineChars="200" w:firstLine="480"/>
        <w:jc w:val="right"/>
        <w:rPr>
          <w:rFonts w:ascii="Times New Roman" w:hAnsi="Times New Roman" w:cs="Times New Roman"/>
          <w:sz w:val="24"/>
          <w:szCs w:val="24"/>
          <w:lang w:val="pt-PT"/>
        </w:rPr>
      </w:pPr>
      <w:r w:rsidRPr="006E3539">
        <w:rPr>
          <w:rFonts w:ascii="Times New Roman" w:hAnsi="Times New Roman" w:cs="Times New Roman"/>
          <w:sz w:val="24"/>
          <w:szCs w:val="24"/>
          <w:lang w:val="pt-PT"/>
        </w:rPr>
        <w:t xml:space="preserve">Wagner Alexandre </w:t>
      </w:r>
      <w:proofErr w:type="spellStart"/>
      <w:r w:rsidRPr="006E3539">
        <w:rPr>
          <w:rFonts w:ascii="Times New Roman" w:hAnsi="Times New Roman" w:cs="Times New Roman"/>
          <w:sz w:val="24"/>
          <w:szCs w:val="24"/>
          <w:lang w:val="pt-PT"/>
        </w:rPr>
        <w:t>Sitoe</w:t>
      </w:r>
      <w:proofErr w:type="spellEnd"/>
      <w:r>
        <w:rPr>
          <w:rStyle w:val="Refdenotaderodap"/>
          <w:rFonts w:ascii="Times New Roman" w:hAnsi="Times New Roman" w:cs="Times New Roman"/>
          <w:sz w:val="24"/>
          <w:szCs w:val="24"/>
        </w:rPr>
        <w:footnoteReference w:id="2"/>
      </w:r>
    </w:p>
    <w:p w:rsidR="00712C5E" w:rsidRPr="006E3539" w:rsidRDefault="00712C5E" w:rsidP="005E51D7">
      <w:pPr>
        <w:spacing w:line="360" w:lineRule="auto"/>
        <w:ind w:firstLineChars="200" w:firstLine="480"/>
        <w:jc w:val="right"/>
        <w:rPr>
          <w:rFonts w:ascii="Times New Roman" w:hAnsi="Times New Roman" w:cs="Times New Roman"/>
          <w:sz w:val="24"/>
          <w:szCs w:val="24"/>
          <w:lang w:val="pt-PT"/>
        </w:rPr>
      </w:pPr>
      <w:proofErr w:type="spellStart"/>
      <w:r w:rsidRPr="006E3539">
        <w:rPr>
          <w:rFonts w:ascii="Times New Roman" w:hAnsi="Times New Roman" w:cs="Times New Roman"/>
          <w:sz w:val="24"/>
          <w:szCs w:val="24"/>
          <w:lang w:val="pt-PT"/>
        </w:rPr>
        <w:t>Yukila</w:t>
      </w:r>
      <w:proofErr w:type="spellEnd"/>
      <w:r w:rsidRPr="006E3539">
        <w:rPr>
          <w:rFonts w:ascii="Times New Roman" w:hAnsi="Times New Roman" w:cs="Times New Roman"/>
          <w:sz w:val="24"/>
          <w:szCs w:val="24"/>
          <w:lang w:val="pt-PT"/>
        </w:rPr>
        <w:t xml:space="preserve"> Wagner Si</w:t>
      </w:r>
      <w:r w:rsidR="003159DF" w:rsidRPr="006E3539">
        <w:rPr>
          <w:rFonts w:ascii="Times New Roman" w:hAnsi="Times New Roman" w:cs="Times New Roman"/>
          <w:sz w:val="24"/>
          <w:szCs w:val="24"/>
          <w:lang w:val="pt-PT"/>
        </w:rPr>
        <w:t xml:space="preserve"> </w:t>
      </w:r>
      <w:r w:rsidRPr="006E3539">
        <w:rPr>
          <w:rFonts w:ascii="Times New Roman" w:hAnsi="Times New Roman" w:cs="Times New Roman"/>
          <w:sz w:val="24"/>
          <w:szCs w:val="24"/>
          <w:lang w:val="pt-PT"/>
        </w:rPr>
        <w:t>toe</w:t>
      </w:r>
      <w:r>
        <w:rPr>
          <w:rStyle w:val="Refdenotaderodap"/>
          <w:rFonts w:ascii="Times New Roman" w:hAnsi="Times New Roman" w:cs="Times New Roman"/>
          <w:sz w:val="24"/>
          <w:szCs w:val="24"/>
        </w:rPr>
        <w:footnoteReference w:id="3"/>
      </w:r>
    </w:p>
    <w:p w:rsidR="008446A1" w:rsidRPr="00712C5E" w:rsidRDefault="008446A1" w:rsidP="005E51D7">
      <w:pPr>
        <w:ind w:firstLineChars="200" w:firstLine="402"/>
        <w:jc w:val="both"/>
        <w:rPr>
          <w:rFonts w:ascii="Times New Roman" w:hAnsi="Times New Roman" w:cs="Times New Roman"/>
          <w:b/>
          <w:szCs w:val="24"/>
          <w:lang w:val="pt-PT"/>
        </w:rPr>
      </w:pPr>
      <w:r w:rsidRPr="00712C5E">
        <w:rPr>
          <w:rFonts w:ascii="Times New Roman" w:hAnsi="Times New Roman" w:cs="Times New Roman"/>
          <w:b/>
          <w:szCs w:val="24"/>
          <w:lang w:val="pt-PT"/>
        </w:rPr>
        <w:t>Resumo</w:t>
      </w:r>
    </w:p>
    <w:p w:rsidR="008446A1" w:rsidRPr="00712C5E" w:rsidRDefault="008446A1" w:rsidP="005E51D7">
      <w:pPr>
        <w:ind w:firstLineChars="200" w:firstLine="400"/>
        <w:jc w:val="both"/>
        <w:rPr>
          <w:rFonts w:ascii="Times New Roman" w:hAnsi="Times New Roman" w:cs="Times New Roman"/>
          <w:szCs w:val="24"/>
          <w:lang w:val="pt-PT"/>
        </w:rPr>
      </w:pPr>
      <w:r w:rsidRPr="00712C5E">
        <w:rPr>
          <w:rFonts w:ascii="Times New Roman" w:hAnsi="Times New Roman" w:cs="Times New Roman"/>
          <w:szCs w:val="24"/>
          <w:lang w:val="pt-PT"/>
        </w:rPr>
        <w:t xml:space="preserve">O artigo faz uma análise do impacto das metodologias </w:t>
      </w:r>
      <w:proofErr w:type="spellStart"/>
      <w:r w:rsidRPr="00712C5E">
        <w:rPr>
          <w:rFonts w:ascii="Times New Roman" w:hAnsi="Times New Roman" w:cs="Times New Roman"/>
          <w:szCs w:val="24"/>
          <w:lang w:val="pt-PT"/>
        </w:rPr>
        <w:t>activas</w:t>
      </w:r>
      <w:proofErr w:type="spellEnd"/>
      <w:r w:rsidRPr="00712C5E">
        <w:rPr>
          <w:rFonts w:ascii="Times New Roman" w:hAnsi="Times New Roman" w:cs="Times New Roman"/>
          <w:szCs w:val="24"/>
          <w:lang w:val="pt-PT"/>
        </w:rPr>
        <w:t xml:space="preserve"> na Escola </w:t>
      </w:r>
      <w:r w:rsidR="0028494E">
        <w:rPr>
          <w:rFonts w:ascii="Times New Roman" w:hAnsi="Times New Roman" w:cs="Times New Roman"/>
          <w:szCs w:val="24"/>
          <w:lang w:val="pt-PT"/>
        </w:rPr>
        <w:t>Bíblica</w:t>
      </w:r>
      <w:r w:rsidR="00B41B34">
        <w:rPr>
          <w:rFonts w:ascii="Times New Roman" w:hAnsi="Times New Roman" w:cs="Times New Roman"/>
          <w:szCs w:val="24"/>
          <w:lang w:val="pt-PT"/>
        </w:rPr>
        <w:t xml:space="preserve"> e </w:t>
      </w:r>
      <w:r w:rsidRPr="00712C5E">
        <w:rPr>
          <w:rFonts w:ascii="Times New Roman" w:hAnsi="Times New Roman" w:cs="Times New Roman"/>
          <w:szCs w:val="24"/>
          <w:lang w:val="pt-PT"/>
        </w:rPr>
        <w:t xml:space="preserve">Dominical, promovendo um ambiente dinâmico e participativo. Entre os objectivos específicos, destaca-se a identificação da literatura existente sobre metodologias </w:t>
      </w:r>
      <w:proofErr w:type="spellStart"/>
      <w:r w:rsidRPr="00712C5E">
        <w:rPr>
          <w:rFonts w:ascii="Times New Roman" w:hAnsi="Times New Roman" w:cs="Times New Roman"/>
          <w:szCs w:val="24"/>
          <w:lang w:val="pt-PT"/>
        </w:rPr>
        <w:t>activas</w:t>
      </w:r>
      <w:proofErr w:type="spellEnd"/>
      <w:r w:rsidRPr="00712C5E">
        <w:rPr>
          <w:rFonts w:ascii="Times New Roman" w:hAnsi="Times New Roman" w:cs="Times New Roman"/>
          <w:szCs w:val="24"/>
          <w:lang w:val="pt-PT"/>
        </w:rPr>
        <w:t xml:space="preserve"> e sua aplicação no contexto educacional da Escola</w:t>
      </w:r>
      <w:r w:rsidR="00B41B34">
        <w:rPr>
          <w:rFonts w:ascii="Times New Roman" w:hAnsi="Times New Roman" w:cs="Times New Roman"/>
          <w:szCs w:val="24"/>
          <w:lang w:val="pt-PT"/>
        </w:rPr>
        <w:t xml:space="preserve"> Bíblica e </w:t>
      </w:r>
      <w:r w:rsidRPr="00712C5E">
        <w:rPr>
          <w:rFonts w:ascii="Times New Roman" w:hAnsi="Times New Roman" w:cs="Times New Roman"/>
          <w:szCs w:val="24"/>
          <w:lang w:val="pt-PT"/>
        </w:rPr>
        <w:t xml:space="preserve">Dominical em Moçambique. Além disso, busca-se caracterizar as práticas pedagógicas actuais e suas relações com as metodologias </w:t>
      </w:r>
      <w:proofErr w:type="spellStart"/>
      <w:r w:rsidRPr="00712C5E">
        <w:rPr>
          <w:rFonts w:ascii="Times New Roman" w:hAnsi="Times New Roman" w:cs="Times New Roman"/>
          <w:szCs w:val="24"/>
          <w:lang w:val="pt-PT"/>
        </w:rPr>
        <w:t>activas</w:t>
      </w:r>
      <w:proofErr w:type="spellEnd"/>
      <w:r w:rsidRPr="00712C5E">
        <w:rPr>
          <w:rFonts w:ascii="Times New Roman" w:hAnsi="Times New Roman" w:cs="Times New Roman"/>
          <w:szCs w:val="24"/>
          <w:lang w:val="pt-PT"/>
        </w:rPr>
        <w:t xml:space="preserve">. Por fim, o artigo propõe a criação de directrizes e sugestões para a implementação dessas metodologias, levando em conta as particularidades do contexto religioso e educacional moçambicano. Assim, a pesquisa não apenas visa a mudança nas estratégias de ensino, mas também uma reavaliação do papel do educador e das expectativas dos alunos, enriquecendo a experiência na Escola </w:t>
      </w:r>
      <w:r w:rsidR="00B41B34">
        <w:rPr>
          <w:rFonts w:ascii="Times New Roman" w:hAnsi="Times New Roman" w:cs="Times New Roman"/>
          <w:szCs w:val="24"/>
          <w:lang w:val="pt-PT"/>
        </w:rPr>
        <w:t xml:space="preserve">Bíblica e </w:t>
      </w:r>
      <w:r w:rsidRPr="00712C5E">
        <w:rPr>
          <w:rFonts w:ascii="Times New Roman" w:hAnsi="Times New Roman" w:cs="Times New Roman"/>
          <w:szCs w:val="24"/>
          <w:lang w:val="pt-PT"/>
        </w:rPr>
        <w:t xml:space="preserve">Dominical. Outrossim, a Escola </w:t>
      </w:r>
      <w:r w:rsidR="00B41B34">
        <w:rPr>
          <w:rFonts w:ascii="Times New Roman" w:hAnsi="Times New Roman" w:cs="Times New Roman"/>
          <w:szCs w:val="24"/>
          <w:lang w:val="pt-PT"/>
        </w:rPr>
        <w:t xml:space="preserve">Bíblica e </w:t>
      </w:r>
      <w:r w:rsidRPr="00712C5E">
        <w:rPr>
          <w:rFonts w:ascii="Times New Roman" w:hAnsi="Times New Roman" w:cs="Times New Roman"/>
          <w:szCs w:val="24"/>
          <w:lang w:val="pt-PT"/>
        </w:rPr>
        <w:t>Dominical desempenha</w:t>
      </w:r>
      <w:r w:rsidR="00DE08D5">
        <w:rPr>
          <w:rFonts w:ascii="Times New Roman" w:hAnsi="Times New Roman" w:cs="Times New Roman"/>
          <w:szCs w:val="24"/>
          <w:lang w:val="pt-PT"/>
        </w:rPr>
        <w:t>m</w:t>
      </w:r>
      <w:r w:rsidRPr="00712C5E">
        <w:rPr>
          <w:rFonts w:ascii="Times New Roman" w:hAnsi="Times New Roman" w:cs="Times New Roman"/>
          <w:szCs w:val="24"/>
          <w:lang w:val="pt-PT"/>
        </w:rPr>
        <w:t xml:space="preserve"> um papel crucial na formação espiritual de crianças, jovens e adultos nas comunidades religiosas. Tradicionalmente, </w:t>
      </w:r>
      <w:proofErr w:type="spellStart"/>
      <w:r w:rsidRPr="00712C5E">
        <w:rPr>
          <w:rFonts w:ascii="Times New Roman" w:hAnsi="Times New Roman" w:cs="Times New Roman"/>
          <w:szCs w:val="24"/>
          <w:lang w:val="pt-PT"/>
        </w:rPr>
        <w:t>adoptou</w:t>
      </w:r>
      <w:proofErr w:type="spellEnd"/>
      <w:r w:rsidRPr="00712C5E">
        <w:rPr>
          <w:rFonts w:ascii="Times New Roman" w:hAnsi="Times New Roman" w:cs="Times New Roman"/>
          <w:szCs w:val="24"/>
          <w:lang w:val="pt-PT"/>
        </w:rPr>
        <w:t xml:space="preserve"> uma abordagem </w:t>
      </w:r>
      <w:proofErr w:type="spellStart"/>
      <w:r w:rsidRPr="00712C5E">
        <w:rPr>
          <w:rFonts w:ascii="Times New Roman" w:hAnsi="Times New Roman" w:cs="Times New Roman"/>
          <w:szCs w:val="24"/>
          <w:lang w:val="pt-PT"/>
        </w:rPr>
        <w:t>instrucionista</w:t>
      </w:r>
      <w:proofErr w:type="spellEnd"/>
      <w:r w:rsidRPr="00712C5E">
        <w:rPr>
          <w:rFonts w:ascii="Times New Roman" w:hAnsi="Times New Roman" w:cs="Times New Roman"/>
          <w:szCs w:val="24"/>
          <w:lang w:val="pt-PT"/>
        </w:rPr>
        <w:t xml:space="preserve">, onde o professor é o principal transmissor de conhecimento e os alunos, receptores passivos. No entanto, com a valorização das metodologias </w:t>
      </w:r>
      <w:proofErr w:type="spellStart"/>
      <w:r w:rsidRPr="00712C5E">
        <w:rPr>
          <w:rFonts w:ascii="Times New Roman" w:hAnsi="Times New Roman" w:cs="Times New Roman"/>
          <w:szCs w:val="24"/>
          <w:lang w:val="pt-PT"/>
        </w:rPr>
        <w:t>activas</w:t>
      </w:r>
      <w:proofErr w:type="spellEnd"/>
      <w:r w:rsidRPr="00712C5E">
        <w:rPr>
          <w:rFonts w:ascii="Times New Roman" w:hAnsi="Times New Roman" w:cs="Times New Roman"/>
          <w:szCs w:val="24"/>
          <w:lang w:val="pt-PT"/>
        </w:rPr>
        <w:t>, surge a necessidade de adaptar essas práticas pedagógicas, promovendo a participação activa dos alunos e estimulando o pensamento crítico. Este artigo conclui que a implementação dessas metodologias pode transformar a dinâmica das aulas, contribuindo para uma vivência mais profunda da fé.</w:t>
      </w:r>
    </w:p>
    <w:p w:rsidR="008446A1" w:rsidRPr="00712C5E" w:rsidRDefault="008446A1" w:rsidP="005E51D7">
      <w:pPr>
        <w:ind w:firstLineChars="200" w:firstLine="402"/>
        <w:jc w:val="both"/>
        <w:rPr>
          <w:rFonts w:ascii="Times New Roman" w:hAnsi="Times New Roman" w:cs="Times New Roman"/>
          <w:szCs w:val="24"/>
          <w:lang w:val="pt-PT"/>
        </w:rPr>
      </w:pPr>
      <w:r w:rsidRPr="00712C5E">
        <w:rPr>
          <w:rFonts w:ascii="Times New Roman" w:hAnsi="Times New Roman" w:cs="Times New Roman"/>
          <w:b/>
          <w:szCs w:val="24"/>
          <w:lang w:val="pt-PT"/>
        </w:rPr>
        <w:t>Palavras-chave:</w:t>
      </w:r>
      <w:r w:rsidRPr="00712C5E">
        <w:rPr>
          <w:rFonts w:ascii="Times New Roman" w:hAnsi="Times New Roman" w:cs="Times New Roman"/>
          <w:szCs w:val="24"/>
          <w:lang w:val="pt-PT"/>
        </w:rPr>
        <w:t xml:space="preserve"> </w:t>
      </w:r>
      <w:r w:rsidR="00712C5E">
        <w:rPr>
          <w:rFonts w:ascii="Times New Roman" w:hAnsi="Times New Roman" w:cs="Times New Roman"/>
          <w:szCs w:val="24"/>
          <w:lang w:val="pt-PT"/>
        </w:rPr>
        <w:t xml:space="preserve">Escola Bíblica; metodologias </w:t>
      </w:r>
      <w:proofErr w:type="spellStart"/>
      <w:r w:rsidR="00712C5E">
        <w:rPr>
          <w:rFonts w:ascii="Times New Roman" w:hAnsi="Times New Roman" w:cs="Times New Roman"/>
          <w:szCs w:val="24"/>
          <w:lang w:val="pt-PT"/>
        </w:rPr>
        <w:t>Activas</w:t>
      </w:r>
      <w:proofErr w:type="spellEnd"/>
      <w:r w:rsidR="00712C5E">
        <w:rPr>
          <w:rFonts w:ascii="Times New Roman" w:hAnsi="Times New Roman" w:cs="Times New Roman"/>
          <w:szCs w:val="24"/>
          <w:lang w:val="pt-PT"/>
        </w:rPr>
        <w:t>; Moçambique.</w:t>
      </w:r>
    </w:p>
    <w:p w:rsidR="008446A1" w:rsidRPr="008446A1" w:rsidRDefault="008446A1" w:rsidP="005E51D7">
      <w:pPr>
        <w:spacing w:line="360" w:lineRule="auto"/>
        <w:ind w:firstLineChars="200" w:firstLine="400"/>
        <w:jc w:val="both"/>
        <w:rPr>
          <w:rFonts w:ascii="Times New Roman" w:hAnsi="Times New Roman" w:cs="Times New Roman"/>
          <w:szCs w:val="24"/>
          <w:lang w:val="pt-PT"/>
        </w:rPr>
      </w:pPr>
    </w:p>
    <w:p w:rsidR="00FE361A" w:rsidRPr="00FE361A" w:rsidRDefault="00FE361A" w:rsidP="005E51D7">
      <w:pPr>
        <w:ind w:firstLineChars="200" w:firstLine="562"/>
        <w:jc w:val="center"/>
        <w:rPr>
          <w:rFonts w:ascii="Times New Roman" w:hAnsi="Times New Roman" w:cs="Times New Roman"/>
          <w:b/>
          <w:sz w:val="28"/>
          <w:szCs w:val="24"/>
        </w:rPr>
      </w:pPr>
      <w:r w:rsidRPr="00FE361A">
        <w:rPr>
          <w:rFonts w:ascii="Times New Roman" w:hAnsi="Times New Roman" w:cs="Times New Roman"/>
          <w:b/>
          <w:sz w:val="28"/>
          <w:szCs w:val="24"/>
        </w:rPr>
        <w:t>School</w:t>
      </w:r>
      <w:r w:rsidR="00AF7C2D">
        <w:rPr>
          <w:rFonts w:ascii="Times New Roman" w:hAnsi="Times New Roman" w:cs="Times New Roman"/>
          <w:b/>
          <w:sz w:val="28"/>
          <w:szCs w:val="24"/>
        </w:rPr>
        <w:t xml:space="preserve"> in Africa</w:t>
      </w:r>
      <w:r w:rsidRPr="00FE361A">
        <w:rPr>
          <w:rFonts w:ascii="Times New Roman" w:hAnsi="Times New Roman" w:cs="Times New Roman"/>
          <w:b/>
          <w:sz w:val="28"/>
          <w:szCs w:val="24"/>
        </w:rPr>
        <w:t>: the challenges of using active methodologies in the Mozambican context</w:t>
      </w:r>
    </w:p>
    <w:p w:rsidR="00712C5E" w:rsidRPr="00F80E70" w:rsidRDefault="00712C5E" w:rsidP="005E51D7">
      <w:pPr>
        <w:ind w:firstLineChars="200" w:firstLine="402"/>
        <w:jc w:val="both"/>
        <w:rPr>
          <w:rFonts w:ascii="Times New Roman" w:hAnsi="Times New Roman" w:cs="Times New Roman"/>
          <w:b/>
          <w:szCs w:val="24"/>
        </w:rPr>
      </w:pPr>
      <w:r w:rsidRPr="00F80E70">
        <w:rPr>
          <w:rFonts w:ascii="Times New Roman" w:hAnsi="Times New Roman" w:cs="Times New Roman"/>
          <w:b/>
          <w:szCs w:val="24"/>
        </w:rPr>
        <w:t>Abstract</w:t>
      </w:r>
    </w:p>
    <w:p w:rsidR="00712C5E" w:rsidRPr="00712C5E" w:rsidRDefault="00712C5E" w:rsidP="005E51D7">
      <w:pPr>
        <w:ind w:firstLineChars="200" w:firstLine="400"/>
        <w:jc w:val="both"/>
        <w:rPr>
          <w:rFonts w:ascii="Times New Roman" w:hAnsi="Times New Roman" w:cs="Times New Roman"/>
          <w:szCs w:val="24"/>
        </w:rPr>
      </w:pPr>
      <w:r w:rsidRPr="00712C5E">
        <w:rPr>
          <w:rFonts w:ascii="Times New Roman" w:hAnsi="Times New Roman" w:cs="Times New Roman"/>
          <w:szCs w:val="24"/>
        </w:rPr>
        <w:t xml:space="preserve">This article analyzes the impact of active methodologies in Sunday </w:t>
      </w:r>
      <w:proofErr w:type="gramStart"/>
      <w:r w:rsidRPr="00712C5E">
        <w:rPr>
          <w:rFonts w:ascii="Times New Roman" w:hAnsi="Times New Roman" w:cs="Times New Roman"/>
          <w:szCs w:val="24"/>
        </w:rPr>
        <w:t>School</w:t>
      </w:r>
      <w:proofErr w:type="gramEnd"/>
      <w:r w:rsidRPr="00712C5E">
        <w:rPr>
          <w:rFonts w:ascii="Times New Roman" w:hAnsi="Times New Roman" w:cs="Times New Roman"/>
          <w:szCs w:val="24"/>
        </w:rPr>
        <w:t xml:space="preserve">, promoting a dynamic and participatory environment. Among the specific objectives, we highlight the identification of existing literature on active methodologies and their application in the educational context of Sunday </w:t>
      </w:r>
      <w:proofErr w:type="gramStart"/>
      <w:r w:rsidRPr="00712C5E">
        <w:rPr>
          <w:rFonts w:ascii="Times New Roman" w:hAnsi="Times New Roman" w:cs="Times New Roman"/>
          <w:szCs w:val="24"/>
        </w:rPr>
        <w:t>School</w:t>
      </w:r>
      <w:proofErr w:type="gramEnd"/>
      <w:r w:rsidRPr="00712C5E">
        <w:rPr>
          <w:rFonts w:ascii="Times New Roman" w:hAnsi="Times New Roman" w:cs="Times New Roman"/>
          <w:szCs w:val="24"/>
        </w:rPr>
        <w:t xml:space="preserve"> in Mozambique. In addition, we seek to characterize current pedagogical practices and their relationships with active methodologies. Finally, the article proposes the creation of guidelines and suggestions for the implementation of these methodologies, taking into account the particularities of the Mozambican religious and educational context. Thus, the research not only aims to change teaching strategies, but also to reevaluate the role of the educator and the expectations of students, enriching the Sunday </w:t>
      </w:r>
      <w:proofErr w:type="gramStart"/>
      <w:r w:rsidRPr="00712C5E">
        <w:rPr>
          <w:rFonts w:ascii="Times New Roman" w:hAnsi="Times New Roman" w:cs="Times New Roman"/>
          <w:szCs w:val="24"/>
        </w:rPr>
        <w:t>School</w:t>
      </w:r>
      <w:proofErr w:type="gramEnd"/>
      <w:r w:rsidRPr="00712C5E">
        <w:rPr>
          <w:rFonts w:ascii="Times New Roman" w:hAnsi="Times New Roman" w:cs="Times New Roman"/>
          <w:szCs w:val="24"/>
        </w:rPr>
        <w:t xml:space="preserve"> experience. Furthermore, Sunday </w:t>
      </w:r>
      <w:proofErr w:type="gramStart"/>
      <w:r w:rsidRPr="00712C5E">
        <w:rPr>
          <w:rFonts w:ascii="Times New Roman" w:hAnsi="Times New Roman" w:cs="Times New Roman"/>
          <w:szCs w:val="24"/>
        </w:rPr>
        <w:t>School</w:t>
      </w:r>
      <w:proofErr w:type="gramEnd"/>
      <w:r w:rsidRPr="00712C5E">
        <w:rPr>
          <w:rFonts w:ascii="Times New Roman" w:hAnsi="Times New Roman" w:cs="Times New Roman"/>
          <w:szCs w:val="24"/>
        </w:rPr>
        <w:t xml:space="preserve"> plays a crucial role in the spiritual formation of children, youth and adults in religious communities. Traditionally, it has adopted an </w:t>
      </w:r>
      <w:proofErr w:type="spellStart"/>
      <w:r w:rsidRPr="00712C5E">
        <w:rPr>
          <w:rFonts w:ascii="Times New Roman" w:hAnsi="Times New Roman" w:cs="Times New Roman"/>
          <w:szCs w:val="24"/>
        </w:rPr>
        <w:t>instructionist</w:t>
      </w:r>
      <w:proofErr w:type="spellEnd"/>
      <w:r w:rsidRPr="00712C5E">
        <w:rPr>
          <w:rFonts w:ascii="Times New Roman" w:hAnsi="Times New Roman" w:cs="Times New Roman"/>
          <w:szCs w:val="24"/>
        </w:rPr>
        <w:t xml:space="preserve"> approach, where the teacher is the main transmitter of knowledge and the students, passive receivers. However, with the appreciation of active methodologies, there is a need to adapt these pedagogical practices, promoting active participation of students and stimulating critical thinking. This article concludes that the implementation of these methodologies can transform the dynamics of classes, contributing to a deeper experience of faith.</w:t>
      </w:r>
    </w:p>
    <w:p w:rsidR="008446A1" w:rsidRPr="00712C5E" w:rsidRDefault="00712C5E" w:rsidP="005E51D7">
      <w:pPr>
        <w:ind w:firstLineChars="200" w:firstLine="402"/>
        <w:jc w:val="both"/>
        <w:rPr>
          <w:rFonts w:ascii="Times New Roman" w:hAnsi="Times New Roman" w:cs="Times New Roman"/>
          <w:szCs w:val="24"/>
        </w:rPr>
      </w:pPr>
      <w:r w:rsidRPr="00F80E70">
        <w:rPr>
          <w:rFonts w:ascii="Times New Roman" w:hAnsi="Times New Roman" w:cs="Times New Roman"/>
          <w:b/>
          <w:szCs w:val="24"/>
        </w:rPr>
        <w:lastRenderedPageBreak/>
        <w:t>Keywords:</w:t>
      </w:r>
      <w:r w:rsidRPr="00712C5E">
        <w:rPr>
          <w:rFonts w:ascii="Times New Roman" w:hAnsi="Times New Roman" w:cs="Times New Roman"/>
          <w:szCs w:val="24"/>
        </w:rPr>
        <w:t xml:space="preserve"> Bible School; Active methodologies; Mozambique.</w:t>
      </w:r>
    </w:p>
    <w:p w:rsidR="005B4FB0" w:rsidRDefault="00FE361A" w:rsidP="005E51D7">
      <w:pPr>
        <w:numPr>
          <w:ilvl w:val="0"/>
          <w:numId w:val="1"/>
        </w:numPr>
        <w:spacing w:line="360" w:lineRule="auto"/>
        <w:ind w:firstLineChars="200" w:firstLine="482"/>
        <w:jc w:val="both"/>
        <w:outlineLvl w:val="0"/>
        <w:rPr>
          <w:rFonts w:ascii="Times New Roman" w:hAnsi="Times New Roman" w:cs="Times New Roman"/>
          <w:b/>
          <w:bCs/>
          <w:sz w:val="24"/>
          <w:szCs w:val="24"/>
        </w:rPr>
      </w:pPr>
      <w:bookmarkStart w:id="1" w:name="_Toc1706"/>
      <w:proofErr w:type="spellStart"/>
      <w:r>
        <w:rPr>
          <w:rFonts w:ascii="Times New Roman" w:hAnsi="Times New Roman" w:cs="Times New Roman"/>
          <w:b/>
          <w:bCs/>
          <w:sz w:val="24"/>
          <w:szCs w:val="24"/>
        </w:rPr>
        <w:t>Introdução</w:t>
      </w:r>
      <w:bookmarkEnd w:id="1"/>
      <w:proofErr w:type="spellEnd"/>
    </w:p>
    <w:p w:rsidR="00431C1E" w:rsidRPr="00431C1E" w:rsidRDefault="00431C1E" w:rsidP="005E51D7">
      <w:pPr>
        <w:spacing w:line="360" w:lineRule="auto"/>
        <w:ind w:firstLine="709"/>
        <w:jc w:val="both"/>
        <w:rPr>
          <w:rFonts w:ascii="Times New Roman" w:hAnsi="Times New Roman" w:cs="Times New Roman"/>
          <w:sz w:val="24"/>
          <w:szCs w:val="24"/>
          <w:lang w:val="pt-PT"/>
        </w:rPr>
      </w:pPr>
      <w:r w:rsidRPr="00431C1E">
        <w:rPr>
          <w:rFonts w:ascii="Times New Roman" w:hAnsi="Times New Roman" w:cs="Times New Roman"/>
          <w:sz w:val="24"/>
          <w:szCs w:val="24"/>
          <w:lang w:val="pt-PT"/>
        </w:rPr>
        <w:t>A</w:t>
      </w:r>
      <w:r w:rsidR="00B41B34">
        <w:rPr>
          <w:rFonts w:ascii="Times New Roman" w:hAnsi="Times New Roman" w:cs="Times New Roman"/>
          <w:sz w:val="24"/>
          <w:szCs w:val="24"/>
          <w:lang w:val="pt-PT"/>
        </w:rPr>
        <w:t>s</w:t>
      </w:r>
      <w:r w:rsidRPr="00431C1E">
        <w:rPr>
          <w:rFonts w:ascii="Times New Roman" w:hAnsi="Times New Roman" w:cs="Times New Roman"/>
          <w:sz w:val="24"/>
          <w:szCs w:val="24"/>
          <w:lang w:val="pt-PT"/>
        </w:rPr>
        <w:t xml:space="preserve"> Escola </w:t>
      </w:r>
      <w:r w:rsidR="0028494E">
        <w:rPr>
          <w:rFonts w:ascii="Times New Roman" w:hAnsi="Times New Roman" w:cs="Times New Roman"/>
          <w:sz w:val="24"/>
          <w:szCs w:val="24"/>
          <w:lang w:val="pt-PT"/>
        </w:rPr>
        <w:t>Bíblicas</w:t>
      </w:r>
      <w:r w:rsidR="00B41B34">
        <w:rPr>
          <w:rFonts w:ascii="Times New Roman" w:hAnsi="Times New Roman" w:cs="Times New Roman"/>
          <w:sz w:val="24"/>
          <w:szCs w:val="24"/>
          <w:lang w:val="pt-PT"/>
        </w:rPr>
        <w:t xml:space="preserve"> e Dominicais</w:t>
      </w:r>
      <w:r w:rsidRPr="00431C1E">
        <w:rPr>
          <w:rFonts w:ascii="Times New Roman" w:hAnsi="Times New Roman" w:cs="Times New Roman"/>
          <w:sz w:val="24"/>
          <w:szCs w:val="24"/>
          <w:lang w:val="pt-PT"/>
        </w:rPr>
        <w:t xml:space="preserve"> exerce</w:t>
      </w:r>
      <w:r w:rsidR="00B41B34">
        <w:rPr>
          <w:rFonts w:ascii="Times New Roman" w:hAnsi="Times New Roman" w:cs="Times New Roman"/>
          <w:sz w:val="24"/>
          <w:szCs w:val="24"/>
          <w:lang w:val="pt-PT"/>
        </w:rPr>
        <w:t>m</w:t>
      </w:r>
      <w:r w:rsidRPr="00431C1E">
        <w:rPr>
          <w:rFonts w:ascii="Times New Roman" w:hAnsi="Times New Roman" w:cs="Times New Roman"/>
          <w:sz w:val="24"/>
          <w:szCs w:val="24"/>
          <w:lang w:val="pt-PT"/>
        </w:rPr>
        <w:t xml:space="preserve"> um papel fundamental na formação espiritual e moral de crianças, jovens e adultos nas comunidades religiosas. Tradicionalmente, este espaço de ensino adotou uma abordagem </w:t>
      </w:r>
      <w:proofErr w:type="spellStart"/>
      <w:r w:rsidRPr="00431C1E">
        <w:rPr>
          <w:rFonts w:ascii="Times New Roman" w:hAnsi="Times New Roman" w:cs="Times New Roman"/>
          <w:sz w:val="24"/>
          <w:szCs w:val="24"/>
          <w:lang w:val="pt-PT"/>
        </w:rPr>
        <w:t>instrucionista</w:t>
      </w:r>
      <w:proofErr w:type="spellEnd"/>
      <w:r w:rsidRPr="00431C1E">
        <w:rPr>
          <w:rFonts w:ascii="Times New Roman" w:hAnsi="Times New Roman" w:cs="Times New Roman"/>
          <w:sz w:val="24"/>
          <w:szCs w:val="24"/>
          <w:lang w:val="pt-PT"/>
        </w:rPr>
        <w:t xml:space="preserve">, onde o professor é o principal transmissor de conhecimento e os alunos são receptores passivos. Contudo, com a crescente valorização das metodologias </w:t>
      </w:r>
      <w:proofErr w:type="spellStart"/>
      <w:r w:rsidRPr="00431C1E">
        <w:rPr>
          <w:rFonts w:ascii="Times New Roman" w:hAnsi="Times New Roman" w:cs="Times New Roman"/>
          <w:sz w:val="24"/>
          <w:szCs w:val="24"/>
          <w:lang w:val="pt-PT"/>
        </w:rPr>
        <w:t>a</w:t>
      </w:r>
      <w:r>
        <w:rPr>
          <w:rFonts w:ascii="Times New Roman" w:hAnsi="Times New Roman" w:cs="Times New Roman"/>
          <w:sz w:val="24"/>
          <w:szCs w:val="24"/>
          <w:lang w:val="pt-PT"/>
        </w:rPr>
        <w:t>c</w:t>
      </w:r>
      <w:r w:rsidRPr="00431C1E">
        <w:rPr>
          <w:rFonts w:ascii="Times New Roman" w:hAnsi="Times New Roman" w:cs="Times New Roman"/>
          <w:sz w:val="24"/>
          <w:szCs w:val="24"/>
          <w:lang w:val="pt-PT"/>
        </w:rPr>
        <w:t>tivas</w:t>
      </w:r>
      <w:proofErr w:type="spellEnd"/>
      <w:r w:rsidRPr="00431C1E">
        <w:rPr>
          <w:rFonts w:ascii="Times New Roman" w:hAnsi="Times New Roman" w:cs="Times New Roman"/>
          <w:sz w:val="24"/>
          <w:szCs w:val="24"/>
          <w:lang w:val="pt-PT"/>
        </w:rPr>
        <w:t xml:space="preserve">, a Escola </w:t>
      </w:r>
      <w:r w:rsidR="00B41B34">
        <w:rPr>
          <w:rFonts w:ascii="Times New Roman" w:hAnsi="Times New Roman" w:cs="Times New Roman"/>
          <w:sz w:val="24"/>
          <w:szCs w:val="24"/>
          <w:lang w:val="pt-PT"/>
        </w:rPr>
        <w:t xml:space="preserve">Bíblica e </w:t>
      </w:r>
      <w:r w:rsidRPr="00431C1E">
        <w:rPr>
          <w:rFonts w:ascii="Times New Roman" w:hAnsi="Times New Roman" w:cs="Times New Roman"/>
          <w:sz w:val="24"/>
          <w:szCs w:val="24"/>
          <w:lang w:val="pt-PT"/>
        </w:rPr>
        <w:t>Dominical enfrenta</w:t>
      </w:r>
      <w:r w:rsidR="00DE08D5">
        <w:rPr>
          <w:rFonts w:ascii="Times New Roman" w:hAnsi="Times New Roman" w:cs="Times New Roman"/>
          <w:sz w:val="24"/>
          <w:szCs w:val="24"/>
          <w:lang w:val="pt-PT"/>
        </w:rPr>
        <w:t>m</w:t>
      </w:r>
      <w:r w:rsidRPr="00431C1E">
        <w:rPr>
          <w:rFonts w:ascii="Times New Roman" w:hAnsi="Times New Roman" w:cs="Times New Roman"/>
          <w:sz w:val="24"/>
          <w:szCs w:val="24"/>
          <w:lang w:val="pt-PT"/>
        </w:rPr>
        <w:t xml:space="preserve"> o desafio de adaptar-se a novas práticas pedagógicas que promovem a participação a</w:t>
      </w:r>
      <w:r>
        <w:rPr>
          <w:rFonts w:ascii="Times New Roman" w:hAnsi="Times New Roman" w:cs="Times New Roman"/>
          <w:sz w:val="24"/>
          <w:szCs w:val="24"/>
          <w:lang w:val="pt-PT"/>
        </w:rPr>
        <w:t>c</w:t>
      </w:r>
      <w:r w:rsidRPr="00431C1E">
        <w:rPr>
          <w:rFonts w:ascii="Times New Roman" w:hAnsi="Times New Roman" w:cs="Times New Roman"/>
          <w:sz w:val="24"/>
          <w:szCs w:val="24"/>
          <w:lang w:val="pt-PT"/>
        </w:rPr>
        <w:t>tiva dos alunos, estimulando o pensamento crítico e a construção cole</w:t>
      </w:r>
      <w:r>
        <w:rPr>
          <w:rFonts w:ascii="Times New Roman" w:hAnsi="Times New Roman" w:cs="Times New Roman"/>
          <w:sz w:val="24"/>
          <w:szCs w:val="24"/>
          <w:lang w:val="pt-PT"/>
        </w:rPr>
        <w:t>c</w:t>
      </w:r>
      <w:r w:rsidRPr="00431C1E">
        <w:rPr>
          <w:rFonts w:ascii="Times New Roman" w:hAnsi="Times New Roman" w:cs="Times New Roman"/>
          <w:sz w:val="24"/>
          <w:szCs w:val="24"/>
          <w:lang w:val="pt-PT"/>
        </w:rPr>
        <w:t>tiva do conhecimento.</w:t>
      </w:r>
    </w:p>
    <w:p w:rsidR="00431C1E" w:rsidRPr="00431C1E" w:rsidRDefault="00431C1E" w:rsidP="005E51D7">
      <w:pPr>
        <w:spacing w:line="360" w:lineRule="auto"/>
        <w:jc w:val="both"/>
        <w:rPr>
          <w:rFonts w:ascii="Times New Roman" w:hAnsi="Times New Roman" w:cs="Times New Roman"/>
          <w:sz w:val="24"/>
          <w:szCs w:val="24"/>
          <w:lang w:val="pt-PT"/>
        </w:rPr>
      </w:pPr>
    </w:p>
    <w:p w:rsidR="00431C1E" w:rsidRPr="00431C1E" w:rsidRDefault="00431C1E" w:rsidP="005E51D7">
      <w:pPr>
        <w:spacing w:line="360" w:lineRule="auto"/>
        <w:ind w:firstLine="709"/>
        <w:jc w:val="both"/>
        <w:rPr>
          <w:rFonts w:ascii="Times New Roman" w:hAnsi="Times New Roman" w:cs="Times New Roman"/>
          <w:sz w:val="24"/>
          <w:szCs w:val="24"/>
          <w:lang w:val="pt-PT"/>
        </w:rPr>
      </w:pPr>
      <w:r w:rsidRPr="00431C1E">
        <w:rPr>
          <w:rFonts w:ascii="Times New Roman" w:hAnsi="Times New Roman" w:cs="Times New Roman"/>
          <w:sz w:val="24"/>
          <w:szCs w:val="24"/>
          <w:lang w:val="pt-PT"/>
        </w:rPr>
        <w:t xml:space="preserve">Em Moçambique, a situação é ainda mais desafiadora, pois as aulas da Escola </w:t>
      </w:r>
      <w:r w:rsidR="001F4A60">
        <w:rPr>
          <w:rFonts w:ascii="Times New Roman" w:hAnsi="Times New Roman" w:cs="Times New Roman"/>
          <w:sz w:val="24"/>
          <w:szCs w:val="24"/>
          <w:lang w:val="pt-PT"/>
        </w:rPr>
        <w:t>Bíblicas e Dominicais</w:t>
      </w:r>
      <w:r w:rsidRPr="00431C1E">
        <w:rPr>
          <w:rFonts w:ascii="Times New Roman" w:hAnsi="Times New Roman" w:cs="Times New Roman"/>
          <w:sz w:val="24"/>
          <w:szCs w:val="24"/>
          <w:lang w:val="pt-PT"/>
        </w:rPr>
        <w:t xml:space="preserve"> frequentemente ocorrem em </w:t>
      </w:r>
      <w:r w:rsidR="001F4A60">
        <w:rPr>
          <w:rFonts w:ascii="Times New Roman" w:hAnsi="Times New Roman" w:cs="Times New Roman"/>
          <w:sz w:val="24"/>
          <w:szCs w:val="24"/>
          <w:lang w:val="pt-PT"/>
        </w:rPr>
        <w:t xml:space="preserve">pátios das </w:t>
      </w:r>
      <w:r w:rsidRPr="00431C1E">
        <w:rPr>
          <w:rFonts w:ascii="Times New Roman" w:hAnsi="Times New Roman" w:cs="Times New Roman"/>
          <w:sz w:val="24"/>
          <w:szCs w:val="24"/>
          <w:lang w:val="pt-PT"/>
        </w:rPr>
        <w:t xml:space="preserve">igrejas </w:t>
      </w:r>
      <w:r w:rsidR="001F4A60">
        <w:rPr>
          <w:rFonts w:ascii="Times New Roman" w:hAnsi="Times New Roman" w:cs="Times New Roman"/>
          <w:sz w:val="24"/>
          <w:szCs w:val="24"/>
          <w:lang w:val="pt-PT"/>
        </w:rPr>
        <w:t xml:space="preserve">ou </w:t>
      </w:r>
      <w:r w:rsidRPr="00431C1E">
        <w:rPr>
          <w:rFonts w:ascii="Times New Roman" w:hAnsi="Times New Roman" w:cs="Times New Roman"/>
          <w:sz w:val="24"/>
          <w:szCs w:val="24"/>
          <w:lang w:val="pt-PT"/>
        </w:rPr>
        <w:t>ao ar livre, sem as condições adequadas para um processo eficaz de ensino e aprendizagem. Além disso, há uma carência significativa de professores qualificados; muitos dos que lecionam não possuem formação integral em pedagogia, mesmo aqueles que a</w:t>
      </w:r>
      <w:r w:rsidR="001F4A60">
        <w:rPr>
          <w:rFonts w:ascii="Times New Roman" w:hAnsi="Times New Roman" w:cs="Times New Roman"/>
          <w:sz w:val="24"/>
          <w:szCs w:val="24"/>
          <w:lang w:val="pt-PT"/>
        </w:rPr>
        <w:t>c</w:t>
      </w:r>
      <w:r w:rsidRPr="00431C1E">
        <w:rPr>
          <w:rFonts w:ascii="Times New Roman" w:hAnsi="Times New Roman" w:cs="Times New Roman"/>
          <w:sz w:val="24"/>
          <w:szCs w:val="24"/>
          <w:lang w:val="pt-PT"/>
        </w:rPr>
        <w:t>tuam em níveis mais altos da igreja, como a Sede - Pandora. Isso resulta em um aprendizado deficiente, que contribui para a desinformação, perda de almas e um conhecimento distorcido da Palavra de Deus.</w:t>
      </w:r>
      <w:r w:rsidR="00082E0A">
        <w:rPr>
          <w:rFonts w:ascii="Times New Roman" w:hAnsi="Times New Roman" w:cs="Times New Roman"/>
          <w:sz w:val="24"/>
          <w:szCs w:val="24"/>
          <w:lang w:val="pt-PT"/>
        </w:rPr>
        <w:t xml:space="preserve"> </w:t>
      </w:r>
    </w:p>
    <w:p w:rsidR="00431C1E" w:rsidRPr="00431C1E" w:rsidRDefault="00431C1E" w:rsidP="005E51D7">
      <w:pPr>
        <w:spacing w:line="360" w:lineRule="auto"/>
        <w:ind w:firstLine="709"/>
        <w:jc w:val="both"/>
        <w:rPr>
          <w:rFonts w:ascii="Times New Roman" w:hAnsi="Times New Roman" w:cs="Times New Roman"/>
          <w:sz w:val="24"/>
          <w:szCs w:val="24"/>
          <w:lang w:val="pt-PT"/>
        </w:rPr>
      </w:pPr>
    </w:p>
    <w:p w:rsidR="005B4FB0" w:rsidRDefault="00431C1E" w:rsidP="005E51D7">
      <w:pPr>
        <w:spacing w:line="360" w:lineRule="auto"/>
        <w:ind w:firstLine="709"/>
        <w:jc w:val="both"/>
        <w:rPr>
          <w:rFonts w:ascii="Times New Roman" w:hAnsi="Times New Roman" w:cs="Times New Roman"/>
          <w:sz w:val="24"/>
          <w:szCs w:val="24"/>
          <w:lang w:val="pt-PT"/>
        </w:rPr>
      </w:pPr>
      <w:r w:rsidRPr="00431C1E">
        <w:rPr>
          <w:rFonts w:ascii="Times New Roman" w:hAnsi="Times New Roman" w:cs="Times New Roman"/>
          <w:sz w:val="24"/>
          <w:szCs w:val="24"/>
          <w:lang w:val="pt-PT"/>
        </w:rPr>
        <w:t xml:space="preserve">Nesse contexto, é essencial analisar como a implementação de metodologias </w:t>
      </w:r>
      <w:proofErr w:type="spellStart"/>
      <w:r w:rsidRPr="00431C1E">
        <w:rPr>
          <w:rFonts w:ascii="Times New Roman" w:hAnsi="Times New Roman" w:cs="Times New Roman"/>
          <w:sz w:val="24"/>
          <w:szCs w:val="24"/>
          <w:lang w:val="pt-PT"/>
        </w:rPr>
        <w:t>a</w:t>
      </w:r>
      <w:r w:rsidR="001F4A60">
        <w:rPr>
          <w:rFonts w:ascii="Times New Roman" w:hAnsi="Times New Roman" w:cs="Times New Roman"/>
          <w:sz w:val="24"/>
          <w:szCs w:val="24"/>
          <w:lang w:val="pt-PT"/>
        </w:rPr>
        <w:t>c</w:t>
      </w:r>
      <w:r w:rsidRPr="00431C1E">
        <w:rPr>
          <w:rFonts w:ascii="Times New Roman" w:hAnsi="Times New Roman" w:cs="Times New Roman"/>
          <w:sz w:val="24"/>
          <w:szCs w:val="24"/>
          <w:lang w:val="pt-PT"/>
        </w:rPr>
        <w:t>tivas</w:t>
      </w:r>
      <w:proofErr w:type="spellEnd"/>
      <w:r w:rsidRPr="00431C1E">
        <w:rPr>
          <w:rFonts w:ascii="Times New Roman" w:hAnsi="Times New Roman" w:cs="Times New Roman"/>
          <w:sz w:val="24"/>
          <w:szCs w:val="24"/>
          <w:lang w:val="pt-PT"/>
        </w:rPr>
        <w:t xml:space="preserve"> pode transformar a dinâmica das aulas, promovendo os participantes de forma mais efetiva e contribuindo para uma vivência mais profunda da fé. Este desafio não se limita à mudança de estratégias de ensino, mas também envolve uma reavaliação do papel do educador e das expectativas dos alunos, promovendo uma experiência mais rica e significativa no ambiente da Escola </w:t>
      </w:r>
      <w:r w:rsidR="001F4A60">
        <w:rPr>
          <w:rFonts w:ascii="Times New Roman" w:hAnsi="Times New Roman" w:cs="Times New Roman"/>
          <w:sz w:val="24"/>
          <w:szCs w:val="24"/>
          <w:lang w:val="pt-PT"/>
        </w:rPr>
        <w:t xml:space="preserve">Bíblica e </w:t>
      </w:r>
      <w:r w:rsidRPr="00431C1E">
        <w:rPr>
          <w:rFonts w:ascii="Times New Roman" w:hAnsi="Times New Roman" w:cs="Times New Roman"/>
          <w:sz w:val="24"/>
          <w:szCs w:val="24"/>
          <w:lang w:val="pt-PT"/>
        </w:rPr>
        <w:t>Dominical.</w:t>
      </w:r>
    </w:p>
    <w:p w:rsidR="001F4A60" w:rsidRPr="008446A1" w:rsidRDefault="001F4A60" w:rsidP="005E51D7">
      <w:pPr>
        <w:spacing w:line="360" w:lineRule="auto"/>
        <w:jc w:val="both"/>
        <w:rPr>
          <w:rFonts w:ascii="Times New Roman" w:hAnsi="Times New Roman" w:cs="Times New Roman"/>
          <w:sz w:val="24"/>
          <w:szCs w:val="24"/>
          <w:lang w:val="pt-PT"/>
        </w:rPr>
      </w:pPr>
    </w:p>
    <w:p w:rsidR="005B4FB0" w:rsidRDefault="00FE361A" w:rsidP="005E51D7">
      <w:pPr>
        <w:numPr>
          <w:ilvl w:val="0"/>
          <w:numId w:val="1"/>
        </w:numPr>
        <w:spacing w:line="360" w:lineRule="auto"/>
        <w:ind w:firstLineChars="200" w:firstLine="482"/>
        <w:jc w:val="both"/>
        <w:outlineLvl w:val="0"/>
        <w:rPr>
          <w:rFonts w:ascii="Times New Roman" w:hAnsi="Times New Roman" w:cs="Times New Roman"/>
          <w:b/>
          <w:bCs/>
          <w:sz w:val="24"/>
          <w:szCs w:val="24"/>
        </w:rPr>
      </w:pPr>
      <w:bookmarkStart w:id="2" w:name="_Toc5727"/>
      <w:proofErr w:type="spellStart"/>
      <w:r>
        <w:rPr>
          <w:rFonts w:ascii="Times New Roman" w:hAnsi="Times New Roman" w:cs="Times New Roman"/>
          <w:b/>
          <w:bCs/>
          <w:sz w:val="24"/>
          <w:szCs w:val="24"/>
        </w:rPr>
        <w:t>Referencial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Teórico</w:t>
      </w:r>
      <w:bookmarkEnd w:id="2"/>
      <w:proofErr w:type="spellEnd"/>
    </w:p>
    <w:p w:rsidR="005B4FB0" w:rsidRDefault="00FE361A" w:rsidP="005E51D7">
      <w:pPr>
        <w:numPr>
          <w:ilvl w:val="1"/>
          <w:numId w:val="1"/>
        </w:numPr>
        <w:spacing w:line="360" w:lineRule="auto"/>
        <w:ind w:firstLineChars="200" w:firstLine="482"/>
        <w:jc w:val="both"/>
        <w:outlineLvl w:val="0"/>
        <w:rPr>
          <w:rFonts w:ascii="Times New Roman" w:hAnsi="Times New Roman" w:cs="Times New Roman"/>
          <w:b/>
          <w:bCs/>
          <w:sz w:val="24"/>
          <w:szCs w:val="24"/>
        </w:rPr>
      </w:pPr>
      <w:bookmarkStart w:id="3" w:name="_Toc13573"/>
      <w:r>
        <w:rPr>
          <w:rFonts w:ascii="Times New Roman" w:hAnsi="Times New Roman" w:cs="Times New Roman"/>
          <w:b/>
          <w:bCs/>
          <w:sz w:val="24"/>
          <w:szCs w:val="24"/>
        </w:rPr>
        <w:t xml:space="preserve">Escola </w:t>
      </w:r>
      <w:proofErr w:type="spellStart"/>
      <w:r w:rsidR="00B41B34">
        <w:rPr>
          <w:rFonts w:ascii="Times New Roman" w:hAnsi="Times New Roman" w:cs="Times New Roman"/>
          <w:b/>
          <w:bCs/>
          <w:sz w:val="24"/>
          <w:szCs w:val="24"/>
        </w:rPr>
        <w:t>B</w:t>
      </w:r>
      <w:r w:rsidR="00B41B34">
        <w:rPr>
          <w:rFonts w:ascii="Calibri" w:hAnsi="Calibri" w:cs="Calibri"/>
          <w:b/>
          <w:bCs/>
          <w:sz w:val="24"/>
          <w:szCs w:val="24"/>
        </w:rPr>
        <w:t>í</w:t>
      </w:r>
      <w:r w:rsidR="00B41B34">
        <w:rPr>
          <w:rFonts w:ascii="Times New Roman" w:hAnsi="Times New Roman" w:cs="Times New Roman"/>
          <w:b/>
          <w:bCs/>
          <w:sz w:val="24"/>
          <w:szCs w:val="24"/>
        </w:rPr>
        <w:t>blica</w:t>
      </w:r>
      <w:proofErr w:type="spellEnd"/>
      <w:r w:rsidR="00B41B34">
        <w:rPr>
          <w:rFonts w:ascii="Times New Roman" w:hAnsi="Times New Roman" w:cs="Times New Roman"/>
          <w:b/>
          <w:bCs/>
          <w:sz w:val="24"/>
          <w:szCs w:val="24"/>
        </w:rPr>
        <w:t xml:space="preserve"> e </w:t>
      </w:r>
      <w:r>
        <w:rPr>
          <w:rFonts w:ascii="Times New Roman" w:hAnsi="Times New Roman" w:cs="Times New Roman"/>
          <w:b/>
          <w:bCs/>
          <w:sz w:val="24"/>
          <w:szCs w:val="24"/>
        </w:rPr>
        <w:t>Dominical</w:t>
      </w:r>
      <w:bookmarkEnd w:id="3"/>
    </w:p>
    <w:p w:rsidR="005B4FB0" w:rsidRPr="008446A1" w:rsidRDefault="00FE361A" w:rsidP="005E51D7">
      <w:pPr>
        <w:spacing w:line="360" w:lineRule="auto"/>
        <w:ind w:firstLineChars="200" w:firstLine="480"/>
        <w:jc w:val="both"/>
        <w:rPr>
          <w:rFonts w:ascii="Times New Roman" w:hAnsi="Times New Roman" w:cs="Times New Roman"/>
          <w:sz w:val="24"/>
          <w:szCs w:val="24"/>
          <w:lang w:val="pt-PT"/>
        </w:rPr>
      </w:pPr>
      <w:r w:rsidRPr="008446A1">
        <w:rPr>
          <w:rFonts w:ascii="Times New Roman" w:hAnsi="Times New Roman" w:cs="Times New Roman"/>
          <w:sz w:val="24"/>
          <w:szCs w:val="24"/>
          <w:lang w:val="pt-PT"/>
        </w:rPr>
        <w:t xml:space="preserve">A Escola </w:t>
      </w:r>
      <w:r w:rsidR="00B41B34">
        <w:rPr>
          <w:rFonts w:ascii="Times New Roman" w:hAnsi="Times New Roman" w:cs="Times New Roman"/>
          <w:sz w:val="24"/>
          <w:szCs w:val="24"/>
          <w:lang w:val="pt-PT"/>
        </w:rPr>
        <w:t xml:space="preserve">Bíblica e </w:t>
      </w:r>
      <w:r w:rsidRPr="008446A1">
        <w:rPr>
          <w:rFonts w:ascii="Times New Roman" w:hAnsi="Times New Roman" w:cs="Times New Roman"/>
          <w:sz w:val="24"/>
          <w:szCs w:val="24"/>
          <w:lang w:val="pt-PT"/>
        </w:rPr>
        <w:t xml:space="preserve">Dominical </w:t>
      </w:r>
      <w:r w:rsidR="00DE08D5">
        <w:rPr>
          <w:rFonts w:ascii="Times New Roman" w:hAnsi="Times New Roman" w:cs="Times New Roman"/>
          <w:sz w:val="24"/>
          <w:szCs w:val="24"/>
          <w:lang w:val="pt-PT"/>
        </w:rPr>
        <w:t xml:space="preserve">são </w:t>
      </w:r>
      <w:r w:rsidRPr="008446A1">
        <w:rPr>
          <w:rFonts w:ascii="Times New Roman" w:hAnsi="Times New Roman" w:cs="Times New Roman"/>
          <w:sz w:val="24"/>
          <w:szCs w:val="24"/>
          <w:lang w:val="pt-PT"/>
        </w:rPr>
        <w:t>espaço</w:t>
      </w:r>
      <w:r w:rsidR="00DE08D5">
        <w:rPr>
          <w:rFonts w:ascii="Times New Roman" w:hAnsi="Times New Roman" w:cs="Times New Roman"/>
          <w:sz w:val="24"/>
          <w:szCs w:val="24"/>
          <w:lang w:val="pt-PT"/>
        </w:rPr>
        <w:t>s</w:t>
      </w:r>
      <w:r w:rsidRPr="008446A1">
        <w:rPr>
          <w:rFonts w:ascii="Times New Roman" w:hAnsi="Times New Roman" w:cs="Times New Roman"/>
          <w:sz w:val="24"/>
          <w:szCs w:val="24"/>
          <w:lang w:val="pt-PT"/>
        </w:rPr>
        <w:t xml:space="preserve"> educativo nas comunidades religiosas, geralmente vinculado a igrejas, que visa proporcionar ensino bíblico e formação espiritual. Surgiu no século XVIII, com o </w:t>
      </w:r>
      <w:proofErr w:type="spellStart"/>
      <w:r w:rsidRPr="008446A1">
        <w:rPr>
          <w:rFonts w:ascii="Times New Roman" w:hAnsi="Times New Roman" w:cs="Times New Roman"/>
          <w:sz w:val="24"/>
          <w:szCs w:val="24"/>
          <w:lang w:val="pt-PT"/>
        </w:rPr>
        <w:t>obje</w:t>
      </w:r>
      <w:proofErr w:type="spellEnd"/>
      <w:r>
        <w:rPr>
          <w:rFonts w:ascii="Times New Roman" w:hAnsi="Times New Roman" w:cs="Times New Roman"/>
          <w:sz w:val="24"/>
          <w:szCs w:val="24"/>
          <w:lang w:val="pt-BR"/>
        </w:rPr>
        <w:t>c</w:t>
      </w:r>
      <w:proofErr w:type="spellStart"/>
      <w:r w:rsidRPr="008446A1">
        <w:rPr>
          <w:rFonts w:ascii="Times New Roman" w:hAnsi="Times New Roman" w:cs="Times New Roman"/>
          <w:sz w:val="24"/>
          <w:szCs w:val="24"/>
          <w:lang w:val="pt-PT"/>
        </w:rPr>
        <w:t>tivo</w:t>
      </w:r>
      <w:proofErr w:type="spellEnd"/>
      <w:r w:rsidRPr="008446A1">
        <w:rPr>
          <w:rFonts w:ascii="Times New Roman" w:hAnsi="Times New Roman" w:cs="Times New Roman"/>
          <w:sz w:val="24"/>
          <w:szCs w:val="24"/>
          <w:lang w:val="pt-PT"/>
        </w:rPr>
        <w:t xml:space="preserve"> de educar crianças e adultos sobre os princípios da fé cristã. Além de ensinar a doutrina religiosa, a Escola </w:t>
      </w:r>
      <w:r w:rsidR="0028494E">
        <w:rPr>
          <w:rFonts w:ascii="Times New Roman" w:hAnsi="Times New Roman" w:cs="Times New Roman"/>
          <w:sz w:val="24"/>
          <w:szCs w:val="24"/>
          <w:lang w:val="pt-PT"/>
        </w:rPr>
        <w:t>Bíblica</w:t>
      </w:r>
      <w:r w:rsidR="00B41B34">
        <w:rPr>
          <w:rFonts w:ascii="Times New Roman" w:hAnsi="Times New Roman" w:cs="Times New Roman"/>
          <w:sz w:val="24"/>
          <w:szCs w:val="24"/>
          <w:lang w:val="pt-PT"/>
        </w:rPr>
        <w:t xml:space="preserve"> e </w:t>
      </w:r>
      <w:r w:rsidRPr="008446A1">
        <w:rPr>
          <w:rFonts w:ascii="Times New Roman" w:hAnsi="Times New Roman" w:cs="Times New Roman"/>
          <w:sz w:val="24"/>
          <w:szCs w:val="24"/>
          <w:lang w:val="pt-PT"/>
        </w:rPr>
        <w:lastRenderedPageBreak/>
        <w:t>Dominical promove</w:t>
      </w:r>
      <w:r w:rsidR="00DE08D5">
        <w:rPr>
          <w:rFonts w:ascii="Times New Roman" w:hAnsi="Times New Roman" w:cs="Times New Roman"/>
          <w:sz w:val="24"/>
          <w:szCs w:val="24"/>
          <w:lang w:val="pt-PT"/>
        </w:rPr>
        <w:t>m</w:t>
      </w:r>
      <w:r w:rsidRPr="008446A1">
        <w:rPr>
          <w:rFonts w:ascii="Times New Roman" w:hAnsi="Times New Roman" w:cs="Times New Roman"/>
          <w:sz w:val="24"/>
          <w:szCs w:val="24"/>
          <w:lang w:val="pt-PT"/>
        </w:rPr>
        <w:t xml:space="preserve"> valores morais e sociais, sendo uma ferramenta importante para a formação de líderes e a integração da comunidade</w:t>
      </w:r>
      <w:r>
        <w:rPr>
          <w:rFonts w:ascii="Times New Roman" w:hAnsi="Times New Roman" w:cs="Times New Roman"/>
          <w:sz w:val="24"/>
          <w:szCs w:val="24"/>
          <w:lang w:val="pt-PT"/>
        </w:rPr>
        <w:t xml:space="preserve"> </w:t>
      </w:r>
      <w:r w:rsidRPr="008446A1">
        <w:rPr>
          <w:rFonts w:ascii="Times New Roman" w:hAnsi="Times New Roman"/>
          <w:sz w:val="24"/>
          <w:szCs w:val="24"/>
          <w:lang w:val="pt-PT"/>
        </w:rPr>
        <w:t>(Leal, Miranda</w:t>
      </w:r>
      <w:r>
        <w:rPr>
          <w:rFonts w:ascii="Times New Roman" w:hAnsi="Times New Roman"/>
          <w:sz w:val="24"/>
          <w:szCs w:val="24"/>
          <w:lang w:val="pt-PT"/>
        </w:rPr>
        <w:t xml:space="preserve"> e</w:t>
      </w:r>
      <w:r w:rsidRPr="008446A1">
        <w:rPr>
          <w:rFonts w:ascii="Times New Roman" w:hAnsi="Times New Roman"/>
          <w:sz w:val="24"/>
          <w:szCs w:val="24"/>
          <w:lang w:val="pt-PT"/>
        </w:rPr>
        <w:t xml:space="preserve"> Nova, 2019</w:t>
      </w:r>
      <w:r>
        <w:rPr>
          <w:rFonts w:ascii="Times New Roman" w:hAnsi="Times New Roman"/>
          <w:sz w:val="24"/>
          <w:szCs w:val="24"/>
          <w:lang w:val="pt-PT"/>
        </w:rPr>
        <w:t>)</w:t>
      </w:r>
      <w:r w:rsidRPr="008446A1">
        <w:rPr>
          <w:rFonts w:ascii="Times New Roman" w:hAnsi="Times New Roman"/>
          <w:sz w:val="24"/>
          <w:szCs w:val="24"/>
          <w:lang w:val="pt-PT"/>
        </w:rPr>
        <w:t>.</w:t>
      </w:r>
    </w:p>
    <w:p w:rsidR="005B4FB0" w:rsidRDefault="00FE361A" w:rsidP="005E51D7">
      <w:pPr>
        <w:numPr>
          <w:ilvl w:val="1"/>
          <w:numId w:val="1"/>
        </w:numPr>
        <w:spacing w:beforeLines="150" w:before="360" w:line="360" w:lineRule="auto"/>
        <w:ind w:firstLineChars="200" w:firstLine="482"/>
        <w:jc w:val="both"/>
        <w:outlineLvl w:val="0"/>
        <w:rPr>
          <w:rFonts w:ascii="Times New Roman" w:hAnsi="Times New Roman" w:cs="Times New Roman"/>
          <w:b/>
          <w:bCs/>
          <w:sz w:val="24"/>
          <w:szCs w:val="24"/>
        </w:rPr>
      </w:pPr>
      <w:bookmarkStart w:id="4" w:name="_Toc8645"/>
      <w:proofErr w:type="spellStart"/>
      <w:r>
        <w:rPr>
          <w:rFonts w:ascii="Times New Roman" w:hAnsi="Times New Roman" w:cs="Times New Roman"/>
          <w:b/>
          <w:bCs/>
          <w:sz w:val="24"/>
          <w:szCs w:val="24"/>
        </w:rPr>
        <w:t>Método</w:t>
      </w:r>
      <w:proofErr w:type="spellEnd"/>
      <w:r>
        <w:rPr>
          <w:rFonts w:ascii="Times New Roman" w:hAnsi="Times New Roman" w:cs="Times New Roman"/>
          <w:b/>
          <w:bCs/>
          <w:sz w:val="24"/>
          <w:szCs w:val="24"/>
        </w:rPr>
        <w:t xml:space="preserve"> de </w:t>
      </w:r>
      <w:proofErr w:type="spellStart"/>
      <w:r>
        <w:rPr>
          <w:rFonts w:ascii="Times New Roman" w:hAnsi="Times New Roman" w:cs="Times New Roman"/>
          <w:b/>
          <w:bCs/>
          <w:sz w:val="24"/>
          <w:szCs w:val="24"/>
        </w:rPr>
        <w:t>Ensino</w:t>
      </w:r>
      <w:bookmarkEnd w:id="4"/>
      <w:proofErr w:type="spellEnd"/>
    </w:p>
    <w:p w:rsidR="005B4FB0" w:rsidRPr="008446A1" w:rsidRDefault="00FE361A" w:rsidP="005E51D7">
      <w:pPr>
        <w:spacing w:line="360" w:lineRule="auto"/>
        <w:ind w:firstLineChars="200" w:firstLine="480"/>
        <w:jc w:val="both"/>
        <w:rPr>
          <w:rFonts w:ascii="Times New Roman" w:hAnsi="Times New Roman" w:cs="Times New Roman"/>
          <w:sz w:val="24"/>
          <w:szCs w:val="24"/>
          <w:lang w:val="pt-PT"/>
        </w:rPr>
      </w:pPr>
      <w:r w:rsidRPr="008446A1">
        <w:rPr>
          <w:rFonts w:ascii="Times New Roman" w:hAnsi="Times New Roman" w:cs="Times New Roman"/>
          <w:sz w:val="24"/>
          <w:szCs w:val="24"/>
          <w:lang w:val="pt-PT"/>
        </w:rPr>
        <w:t>Os métodos de ensino na</w:t>
      </w:r>
      <w:r w:rsidR="00B41B34">
        <w:rPr>
          <w:rFonts w:ascii="Times New Roman" w:hAnsi="Times New Roman" w:cs="Times New Roman"/>
          <w:sz w:val="24"/>
          <w:szCs w:val="24"/>
          <w:lang w:val="pt-PT"/>
        </w:rPr>
        <w:t>s</w:t>
      </w:r>
      <w:r w:rsidRPr="008446A1">
        <w:rPr>
          <w:rFonts w:ascii="Times New Roman" w:hAnsi="Times New Roman" w:cs="Times New Roman"/>
          <w:sz w:val="24"/>
          <w:szCs w:val="24"/>
          <w:lang w:val="pt-PT"/>
        </w:rPr>
        <w:t xml:space="preserve"> Escola</w:t>
      </w:r>
      <w:r w:rsidR="00B41B34">
        <w:rPr>
          <w:rFonts w:ascii="Times New Roman" w:hAnsi="Times New Roman" w:cs="Times New Roman"/>
          <w:sz w:val="24"/>
          <w:szCs w:val="24"/>
          <w:lang w:val="pt-PT"/>
        </w:rPr>
        <w:t>s</w:t>
      </w:r>
      <w:r w:rsidRPr="008446A1">
        <w:rPr>
          <w:rFonts w:ascii="Times New Roman" w:hAnsi="Times New Roman" w:cs="Times New Roman"/>
          <w:sz w:val="24"/>
          <w:szCs w:val="24"/>
          <w:lang w:val="pt-PT"/>
        </w:rPr>
        <w:t xml:space="preserve"> </w:t>
      </w:r>
      <w:r w:rsidR="0028494E">
        <w:rPr>
          <w:rFonts w:ascii="Times New Roman" w:hAnsi="Times New Roman" w:cs="Times New Roman"/>
          <w:sz w:val="24"/>
          <w:szCs w:val="24"/>
          <w:lang w:val="pt-PT"/>
        </w:rPr>
        <w:t>Bíblicas</w:t>
      </w:r>
      <w:r w:rsidR="00B41B34">
        <w:rPr>
          <w:rFonts w:ascii="Times New Roman" w:hAnsi="Times New Roman" w:cs="Times New Roman"/>
          <w:sz w:val="24"/>
          <w:szCs w:val="24"/>
          <w:lang w:val="pt-PT"/>
        </w:rPr>
        <w:t xml:space="preserve"> e </w:t>
      </w:r>
      <w:r w:rsidRPr="008446A1">
        <w:rPr>
          <w:rFonts w:ascii="Times New Roman" w:hAnsi="Times New Roman" w:cs="Times New Roman"/>
          <w:sz w:val="24"/>
          <w:szCs w:val="24"/>
          <w:lang w:val="pt-PT"/>
        </w:rPr>
        <w:t>Dominica</w:t>
      </w:r>
      <w:r w:rsidR="00B41B34">
        <w:rPr>
          <w:rFonts w:ascii="Times New Roman" w:hAnsi="Times New Roman" w:cs="Times New Roman"/>
          <w:sz w:val="24"/>
          <w:szCs w:val="24"/>
          <w:lang w:val="pt-PT"/>
        </w:rPr>
        <w:t>is</w:t>
      </w:r>
      <w:r w:rsidRPr="008446A1">
        <w:rPr>
          <w:rFonts w:ascii="Times New Roman" w:hAnsi="Times New Roman" w:cs="Times New Roman"/>
          <w:sz w:val="24"/>
          <w:szCs w:val="24"/>
          <w:lang w:val="pt-PT"/>
        </w:rPr>
        <w:t xml:space="preserve"> variam conforme a abordagem pedagógica e os </w:t>
      </w:r>
      <w:proofErr w:type="spellStart"/>
      <w:r w:rsidRPr="008446A1">
        <w:rPr>
          <w:rFonts w:ascii="Times New Roman" w:hAnsi="Times New Roman" w:cs="Times New Roman"/>
          <w:sz w:val="24"/>
          <w:szCs w:val="24"/>
          <w:lang w:val="pt-PT"/>
        </w:rPr>
        <w:t>obje</w:t>
      </w:r>
      <w:proofErr w:type="spellEnd"/>
      <w:r>
        <w:rPr>
          <w:rFonts w:ascii="Times New Roman" w:hAnsi="Times New Roman" w:cs="Times New Roman"/>
          <w:sz w:val="24"/>
          <w:szCs w:val="24"/>
          <w:lang w:val="pt-BR"/>
        </w:rPr>
        <w:t>c</w:t>
      </w:r>
      <w:proofErr w:type="spellStart"/>
      <w:r w:rsidRPr="008446A1">
        <w:rPr>
          <w:rFonts w:ascii="Times New Roman" w:hAnsi="Times New Roman" w:cs="Times New Roman"/>
          <w:sz w:val="24"/>
          <w:szCs w:val="24"/>
          <w:lang w:val="pt-PT"/>
        </w:rPr>
        <w:t>tivos</w:t>
      </w:r>
      <w:proofErr w:type="spellEnd"/>
      <w:r w:rsidRPr="008446A1">
        <w:rPr>
          <w:rFonts w:ascii="Times New Roman" w:hAnsi="Times New Roman" w:cs="Times New Roman"/>
          <w:sz w:val="24"/>
          <w:szCs w:val="24"/>
          <w:lang w:val="pt-PT"/>
        </w:rPr>
        <w:t xml:space="preserve"> do ensino. </w:t>
      </w:r>
      <w:r w:rsidRPr="008446A1">
        <w:rPr>
          <w:rFonts w:ascii="Times New Roman" w:hAnsi="Times New Roman"/>
          <w:sz w:val="24"/>
          <w:szCs w:val="24"/>
          <w:lang w:val="pt-PT"/>
        </w:rPr>
        <w:t>Queiroz e Moita (2007) sublinham que t</w:t>
      </w:r>
      <w:r w:rsidRPr="008446A1">
        <w:rPr>
          <w:rFonts w:ascii="Times New Roman" w:hAnsi="Times New Roman" w:cs="Times New Roman"/>
          <w:sz w:val="24"/>
          <w:szCs w:val="24"/>
          <w:lang w:val="pt-PT"/>
        </w:rPr>
        <w:t>radicionalmente, o ensino ocorre de forma expositiva, mas existem métodos interativos</w:t>
      </w:r>
      <w:r>
        <w:rPr>
          <w:rFonts w:ascii="Times New Roman" w:hAnsi="Times New Roman" w:cs="Times New Roman"/>
          <w:sz w:val="24"/>
          <w:szCs w:val="24"/>
          <w:lang w:val="pt-BR"/>
        </w:rPr>
        <w:t xml:space="preserve"> (Construtivista e Montessoriano)</w:t>
      </w:r>
      <w:r w:rsidRPr="008446A1">
        <w:rPr>
          <w:rFonts w:ascii="Times New Roman" w:hAnsi="Times New Roman" w:cs="Times New Roman"/>
          <w:sz w:val="24"/>
          <w:szCs w:val="24"/>
          <w:lang w:val="pt-PT"/>
        </w:rPr>
        <w:t>, como discussões em grupo e uso de recursos multimídia, que buscam engajar os alunos de forma mais a</w:t>
      </w:r>
      <w:r>
        <w:rPr>
          <w:rFonts w:ascii="Times New Roman" w:hAnsi="Times New Roman" w:cs="Times New Roman"/>
          <w:sz w:val="24"/>
          <w:szCs w:val="24"/>
          <w:lang w:val="pt-BR"/>
        </w:rPr>
        <w:t>c</w:t>
      </w:r>
      <w:proofErr w:type="spellStart"/>
      <w:r w:rsidRPr="008446A1">
        <w:rPr>
          <w:rFonts w:ascii="Times New Roman" w:hAnsi="Times New Roman" w:cs="Times New Roman"/>
          <w:sz w:val="24"/>
          <w:szCs w:val="24"/>
          <w:lang w:val="pt-PT"/>
        </w:rPr>
        <w:t>tiva</w:t>
      </w:r>
      <w:proofErr w:type="spellEnd"/>
      <w:r w:rsidRPr="008446A1">
        <w:rPr>
          <w:rFonts w:ascii="Times New Roman" w:hAnsi="Times New Roman" w:cs="Times New Roman"/>
          <w:sz w:val="24"/>
          <w:szCs w:val="24"/>
          <w:lang w:val="pt-PT"/>
        </w:rPr>
        <w:t xml:space="preserve">. </w:t>
      </w:r>
      <w:r>
        <w:rPr>
          <w:rFonts w:ascii="Times New Roman" w:eastAsia="Calibri" w:hAnsi="Times New Roman" w:cs="Times New Roman"/>
          <w:sz w:val="24"/>
          <w:szCs w:val="24"/>
          <w:lang w:val="pt-BR"/>
        </w:rPr>
        <w:t>Cabe ao professor e à instituição de ensino a que ele está vinculado utilizar um o</w:t>
      </w:r>
      <w:r w:rsidRPr="008446A1">
        <w:rPr>
          <w:rFonts w:ascii="Times New Roman" w:eastAsia="Calibri" w:hAnsi="Times New Roman" w:cs="Times New Roman"/>
          <w:sz w:val="24"/>
          <w:szCs w:val="24"/>
          <w:lang w:val="pt-PT"/>
        </w:rPr>
        <w:t>u</w:t>
      </w:r>
      <w:r>
        <w:rPr>
          <w:rFonts w:ascii="Times New Roman" w:eastAsia="Calibri" w:hAnsi="Times New Roman" w:cs="Times New Roman"/>
          <w:sz w:val="24"/>
          <w:szCs w:val="24"/>
          <w:lang w:val="pt-BR"/>
        </w:rPr>
        <w:t xml:space="preserve"> mais métodos para auxiliar no processo de aprendizado dos alunos. </w:t>
      </w:r>
      <w:r w:rsidRPr="008446A1">
        <w:rPr>
          <w:rFonts w:ascii="Times New Roman" w:hAnsi="Times New Roman" w:cs="Times New Roman"/>
          <w:sz w:val="24"/>
          <w:szCs w:val="24"/>
          <w:lang w:val="pt-PT"/>
        </w:rPr>
        <w:t>A escolha do método impacta diretamente na retenção do conhecimento e na formação de uma experiência significativa para os alunos.</w:t>
      </w:r>
    </w:p>
    <w:p w:rsidR="005B4FB0" w:rsidRDefault="00FE361A" w:rsidP="005E51D7">
      <w:pPr>
        <w:numPr>
          <w:ilvl w:val="1"/>
          <w:numId w:val="1"/>
        </w:numPr>
        <w:spacing w:beforeLines="150" w:before="360" w:line="360" w:lineRule="auto"/>
        <w:ind w:firstLineChars="200" w:firstLine="482"/>
        <w:jc w:val="both"/>
        <w:outlineLvl w:val="0"/>
        <w:rPr>
          <w:rFonts w:ascii="Times New Roman" w:hAnsi="Times New Roman" w:cs="Times New Roman"/>
          <w:b/>
          <w:bCs/>
          <w:sz w:val="24"/>
          <w:szCs w:val="24"/>
        </w:rPr>
      </w:pPr>
      <w:bookmarkStart w:id="5" w:name="_Toc736"/>
      <w:proofErr w:type="spellStart"/>
      <w:r>
        <w:rPr>
          <w:rFonts w:ascii="Times New Roman" w:hAnsi="Times New Roman" w:cs="Times New Roman"/>
          <w:b/>
          <w:bCs/>
          <w:sz w:val="24"/>
          <w:szCs w:val="24"/>
        </w:rPr>
        <w:t>Metodologias</w:t>
      </w:r>
      <w:proofErr w:type="spellEnd"/>
      <w:r>
        <w:rPr>
          <w:rFonts w:ascii="Times New Roman" w:hAnsi="Times New Roman" w:cs="Times New Roman"/>
          <w:b/>
          <w:bCs/>
          <w:sz w:val="24"/>
          <w:szCs w:val="24"/>
        </w:rPr>
        <w:t xml:space="preserve"> A</w:t>
      </w:r>
      <w:r>
        <w:rPr>
          <w:rFonts w:ascii="Times New Roman" w:hAnsi="Times New Roman" w:cs="Times New Roman"/>
          <w:b/>
          <w:bCs/>
          <w:sz w:val="24"/>
          <w:szCs w:val="24"/>
          <w:lang w:val="pt-BR"/>
        </w:rPr>
        <w:t>c</w:t>
      </w:r>
      <w:proofErr w:type="spellStart"/>
      <w:r>
        <w:rPr>
          <w:rFonts w:ascii="Times New Roman" w:hAnsi="Times New Roman" w:cs="Times New Roman"/>
          <w:b/>
          <w:bCs/>
          <w:sz w:val="24"/>
          <w:szCs w:val="24"/>
        </w:rPr>
        <w:t>tivas</w:t>
      </w:r>
      <w:bookmarkEnd w:id="5"/>
      <w:proofErr w:type="spellEnd"/>
    </w:p>
    <w:p w:rsidR="005B4FB0" w:rsidRPr="008446A1" w:rsidRDefault="00FE361A" w:rsidP="005E51D7">
      <w:pPr>
        <w:spacing w:line="360" w:lineRule="auto"/>
        <w:ind w:firstLineChars="200" w:firstLine="480"/>
        <w:jc w:val="both"/>
        <w:rPr>
          <w:rFonts w:ascii="Times New Roman" w:hAnsi="Times New Roman" w:cs="Times New Roman"/>
          <w:sz w:val="24"/>
          <w:szCs w:val="24"/>
          <w:lang w:val="pt-PT"/>
        </w:rPr>
      </w:pPr>
      <w:r>
        <w:rPr>
          <w:rFonts w:ascii="Times New Roman" w:eastAsia="SimSun" w:hAnsi="Times New Roman" w:cs="Times New Roman"/>
          <w:color w:val="000000"/>
          <w:sz w:val="24"/>
          <w:szCs w:val="24"/>
          <w:lang w:val="pt-BR" w:bidi="ar"/>
        </w:rPr>
        <w:t xml:space="preserve">Segundo </w:t>
      </w:r>
      <w:proofErr w:type="spellStart"/>
      <w:r w:rsidRPr="008446A1">
        <w:rPr>
          <w:rFonts w:ascii="Times New Roman" w:eastAsia="SimSun" w:hAnsi="Times New Roman" w:cs="Times New Roman"/>
          <w:color w:val="000000"/>
          <w:sz w:val="24"/>
          <w:szCs w:val="24"/>
          <w:lang w:val="pt-PT" w:bidi="ar"/>
        </w:rPr>
        <w:t>Montessori</w:t>
      </w:r>
      <w:proofErr w:type="spellEnd"/>
      <w:r w:rsidRPr="008446A1">
        <w:rPr>
          <w:rFonts w:ascii="Times New Roman" w:eastAsia="SimSun" w:hAnsi="Times New Roman" w:cs="Times New Roman"/>
          <w:color w:val="000000"/>
          <w:sz w:val="24"/>
          <w:szCs w:val="24"/>
          <w:lang w:val="pt-PT" w:bidi="ar"/>
        </w:rPr>
        <w:t xml:space="preserve"> </w:t>
      </w:r>
      <w:r>
        <w:rPr>
          <w:rFonts w:ascii="Times New Roman" w:eastAsia="SimSun" w:hAnsi="Times New Roman" w:cs="Times New Roman"/>
          <w:color w:val="000000"/>
          <w:sz w:val="24"/>
          <w:szCs w:val="24"/>
          <w:lang w:val="pt-BR" w:bidi="ar"/>
        </w:rPr>
        <w:t>(</w:t>
      </w:r>
      <w:r w:rsidRPr="008446A1">
        <w:rPr>
          <w:rFonts w:ascii="Times New Roman" w:eastAsia="SimSun" w:hAnsi="Times New Roman" w:cs="Times New Roman"/>
          <w:color w:val="000000"/>
          <w:sz w:val="24"/>
          <w:szCs w:val="24"/>
          <w:lang w:val="pt-PT" w:bidi="ar"/>
        </w:rPr>
        <w:t>2003</w:t>
      </w:r>
      <w:r>
        <w:rPr>
          <w:rFonts w:ascii="Times New Roman" w:eastAsia="SimSun" w:hAnsi="Times New Roman" w:cs="Times New Roman"/>
          <w:color w:val="000000"/>
          <w:sz w:val="24"/>
          <w:szCs w:val="24"/>
          <w:lang w:val="pt-BR" w:bidi="ar"/>
        </w:rPr>
        <w:t xml:space="preserve">) e o discurso Construtivista, </w:t>
      </w:r>
      <w:r>
        <w:rPr>
          <w:rFonts w:ascii="Times New Roman" w:hAnsi="Times New Roman"/>
          <w:sz w:val="24"/>
          <w:szCs w:val="24"/>
          <w:lang w:val="pt-PT"/>
        </w:rPr>
        <w:t>a</w:t>
      </w:r>
      <w:r w:rsidRPr="008446A1">
        <w:rPr>
          <w:rFonts w:ascii="Times New Roman" w:hAnsi="Times New Roman" w:cs="Times New Roman"/>
          <w:sz w:val="24"/>
          <w:szCs w:val="24"/>
          <w:lang w:val="pt-PT"/>
        </w:rPr>
        <w:t>s metodologias a</w:t>
      </w:r>
      <w:r>
        <w:rPr>
          <w:rFonts w:ascii="Times New Roman" w:hAnsi="Times New Roman" w:cs="Times New Roman"/>
          <w:sz w:val="24"/>
          <w:szCs w:val="24"/>
          <w:lang w:val="pt-BR"/>
        </w:rPr>
        <w:t>c</w:t>
      </w:r>
      <w:proofErr w:type="spellStart"/>
      <w:r w:rsidRPr="008446A1">
        <w:rPr>
          <w:rFonts w:ascii="Times New Roman" w:hAnsi="Times New Roman" w:cs="Times New Roman"/>
          <w:sz w:val="24"/>
          <w:szCs w:val="24"/>
          <w:lang w:val="pt-PT"/>
        </w:rPr>
        <w:t>tivas</w:t>
      </w:r>
      <w:proofErr w:type="spellEnd"/>
      <w:r w:rsidRPr="008446A1">
        <w:rPr>
          <w:rFonts w:ascii="Times New Roman" w:hAnsi="Times New Roman" w:cs="Times New Roman"/>
          <w:sz w:val="24"/>
          <w:szCs w:val="24"/>
          <w:lang w:val="pt-PT"/>
        </w:rPr>
        <w:t xml:space="preserve"> são abordagens pedagógicas que colocam o aluno como protagonista do processo de aprendizagem. Exemplos incluem aprendizagem baseada em </w:t>
      </w:r>
      <w:proofErr w:type="spellStart"/>
      <w:r w:rsidRPr="008446A1">
        <w:rPr>
          <w:rFonts w:ascii="Times New Roman" w:hAnsi="Times New Roman" w:cs="Times New Roman"/>
          <w:sz w:val="24"/>
          <w:szCs w:val="24"/>
          <w:lang w:val="pt-PT"/>
        </w:rPr>
        <w:t>proje</w:t>
      </w:r>
      <w:proofErr w:type="spellEnd"/>
      <w:r>
        <w:rPr>
          <w:rFonts w:ascii="Times New Roman" w:hAnsi="Times New Roman" w:cs="Times New Roman"/>
          <w:sz w:val="24"/>
          <w:szCs w:val="24"/>
          <w:lang w:val="pt-BR"/>
        </w:rPr>
        <w:t>c</w:t>
      </w:r>
      <w:r w:rsidRPr="008446A1">
        <w:rPr>
          <w:rFonts w:ascii="Times New Roman" w:hAnsi="Times New Roman" w:cs="Times New Roman"/>
          <w:sz w:val="24"/>
          <w:szCs w:val="24"/>
          <w:lang w:val="pt-PT"/>
        </w:rPr>
        <w:t>tos, ensino por investigação e sala de aula invertida. Essas metodologias promovem a participação a</w:t>
      </w:r>
      <w:r>
        <w:rPr>
          <w:rFonts w:ascii="Times New Roman" w:hAnsi="Times New Roman" w:cs="Times New Roman"/>
          <w:sz w:val="24"/>
          <w:szCs w:val="24"/>
          <w:lang w:val="pt-BR"/>
        </w:rPr>
        <w:t>c</w:t>
      </w:r>
      <w:proofErr w:type="spellStart"/>
      <w:r w:rsidRPr="008446A1">
        <w:rPr>
          <w:rFonts w:ascii="Times New Roman" w:hAnsi="Times New Roman" w:cs="Times New Roman"/>
          <w:sz w:val="24"/>
          <w:szCs w:val="24"/>
          <w:lang w:val="pt-PT"/>
        </w:rPr>
        <w:t>tiva</w:t>
      </w:r>
      <w:proofErr w:type="spellEnd"/>
      <w:r w:rsidRPr="008446A1">
        <w:rPr>
          <w:rFonts w:ascii="Times New Roman" w:hAnsi="Times New Roman" w:cs="Times New Roman"/>
          <w:sz w:val="24"/>
          <w:szCs w:val="24"/>
          <w:lang w:val="pt-PT"/>
        </w:rPr>
        <w:t xml:space="preserve">, a colaboração e o desenvolvimento de habilidades críticas e criativas. Na Escola </w:t>
      </w:r>
      <w:r w:rsidR="00B41B34">
        <w:rPr>
          <w:rFonts w:ascii="Times New Roman" w:hAnsi="Times New Roman" w:cs="Times New Roman"/>
          <w:sz w:val="24"/>
          <w:szCs w:val="24"/>
          <w:lang w:val="pt-PT"/>
        </w:rPr>
        <w:t xml:space="preserve">Bíblica e </w:t>
      </w:r>
      <w:r w:rsidRPr="008446A1">
        <w:rPr>
          <w:rFonts w:ascii="Times New Roman" w:hAnsi="Times New Roman" w:cs="Times New Roman"/>
          <w:sz w:val="24"/>
          <w:szCs w:val="24"/>
          <w:lang w:val="pt-PT"/>
        </w:rPr>
        <w:t>Dominical, a ado</w:t>
      </w:r>
      <w:r>
        <w:rPr>
          <w:rFonts w:ascii="Times New Roman" w:hAnsi="Times New Roman" w:cs="Times New Roman"/>
          <w:sz w:val="24"/>
          <w:szCs w:val="24"/>
          <w:lang w:val="pt-BR"/>
        </w:rPr>
        <w:t>p</w:t>
      </w:r>
      <w:proofErr w:type="spellStart"/>
      <w:r w:rsidRPr="008446A1">
        <w:rPr>
          <w:rFonts w:ascii="Times New Roman" w:hAnsi="Times New Roman" w:cs="Times New Roman"/>
          <w:sz w:val="24"/>
          <w:szCs w:val="24"/>
          <w:lang w:val="pt-PT"/>
        </w:rPr>
        <w:t>ção</w:t>
      </w:r>
      <w:proofErr w:type="spellEnd"/>
      <w:r w:rsidRPr="008446A1">
        <w:rPr>
          <w:rFonts w:ascii="Times New Roman" w:hAnsi="Times New Roman" w:cs="Times New Roman"/>
          <w:sz w:val="24"/>
          <w:szCs w:val="24"/>
          <w:lang w:val="pt-PT"/>
        </w:rPr>
        <w:t xml:space="preserve"> de metodologias a</w:t>
      </w:r>
      <w:r>
        <w:rPr>
          <w:rFonts w:ascii="Times New Roman" w:hAnsi="Times New Roman" w:cs="Times New Roman"/>
          <w:sz w:val="24"/>
          <w:szCs w:val="24"/>
          <w:lang w:val="pt-BR"/>
        </w:rPr>
        <w:t>c</w:t>
      </w:r>
      <w:proofErr w:type="spellStart"/>
      <w:r w:rsidRPr="008446A1">
        <w:rPr>
          <w:rFonts w:ascii="Times New Roman" w:hAnsi="Times New Roman" w:cs="Times New Roman"/>
          <w:sz w:val="24"/>
          <w:szCs w:val="24"/>
          <w:lang w:val="pt-PT"/>
        </w:rPr>
        <w:t>tivas</w:t>
      </w:r>
      <w:proofErr w:type="spellEnd"/>
      <w:r w:rsidRPr="008446A1">
        <w:rPr>
          <w:rFonts w:ascii="Times New Roman" w:hAnsi="Times New Roman" w:cs="Times New Roman"/>
          <w:sz w:val="24"/>
          <w:szCs w:val="24"/>
          <w:lang w:val="pt-PT"/>
        </w:rPr>
        <w:t xml:space="preserve"> pode enfrentar desafios, como resistência à mudança por parte dos educadores e a necessidade de formação específica para sua implementação eficaz.</w:t>
      </w:r>
    </w:p>
    <w:p w:rsidR="005B4FB0" w:rsidRDefault="00FE361A" w:rsidP="005E51D7">
      <w:pPr>
        <w:numPr>
          <w:ilvl w:val="0"/>
          <w:numId w:val="1"/>
        </w:numPr>
        <w:spacing w:beforeLines="150" w:before="360" w:line="360" w:lineRule="auto"/>
        <w:ind w:firstLineChars="200" w:firstLine="482"/>
        <w:jc w:val="both"/>
        <w:outlineLvl w:val="0"/>
        <w:rPr>
          <w:rFonts w:ascii="Times New Roman" w:hAnsi="Times New Roman" w:cs="Times New Roman"/>
          <w:b/>
          <w:bCs/>
          <w:sz w:val="24"/>
          <w:szCs w:val="24"/>
        </w:rPr>
      </w:pPr>
      <w:bookmarkStart w:id="6" w:name="_Toc31325"/>
      <w:proofErr w:type="spellStart"/>
      <w:r>
        <w:rPr>
          <w:rFonts w:ascii="Times New Roman" w:hAnsi="Times New Roman" w:cs="Times New Roman"/>
          <w:b/>
          <w:bCs/>
          <w:sz w:val="24"/>
          <w:szCs w:val="24"/>
        </w:rPr>
        <w:t>Metodologia</w:t>
      </w:r>
      <w:bookmarkEnd w:id="6"/>
      <w:proofErr w:type="spellEnd"/>
    </w:p>
    <w:p w:rsidR="005B4FB0" w:rsidRDefault="00041B83" w:rsidP="005E51D7">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FE361A">
        <w:rPr>
          <w:rFonts w:ascii="Times New Roman" w:hAnsi="Times New Roman" w:cs="Times New Roman"/>
          <w:sz w:val="24"/>
          <w:szCs w:val="24"/>
          <w:lang w:val="pt-BR"/>
        </w:rPr>
        <w:t>P</w:t>
      </w:r>
      <w:r w:rsidR="00FE361A" w:rsidRPr="008446A1">
        <w:rPr>
          <w:rFonts w:ascii="Times New Roman" w:hAnsi="Times New Roman" w:cs="Times New Roman"/>
          <w:sz w:val="24"/>
          <w:szCs w:val="24"/>
          <w:lang w:val="pt-PT"/>
        </w:rPr>
        <w:t>ara uma compreensão ampla dos desafios enfrentados na implementação das</w:t>
      </w:r>
      <w:r w:rsidR="001F4A60">
        <w:rPr>
          <w:rFonts w:ascii="Times New Roman" w:hAnsi="Times New Roman" w:cs="Times New Roman"/>
          <w:sz w:val="24"/>
          <w:szCs w:val="24"/>
          <w:lang w:val="pt-PT"/>
        </w:rPr>
        <w:t xml:space="preserve"> </w:t>
      </w:r>
      <w:r w:rsidR="00FE361A" w:rsidRPr="008446A1">
        <w:rPr>
          <w:rFonts w:ascii="Times New Roman" w:hAnsi="Times New Roman" w:cs="Times New Roman"/>
          <w:sz w:val="24"/>
          <w:szCs w:val="24"/>
          <w:lang w:val="pt-PT"/>
        </w:rPr>
        <w:t>metodologias a</w:t>
      </w:r>
      <w:r w:rsidR="00FE361A">
        <w:rPr>
          <w:rFonts w:ascii="Times New Roman" w:hAnsi="Times New Roman" w:cs="Times New Roman"/>
          <w:sz w:val="24"/>
          <w:szCs w:val="24"/>
          <w:lang w:val="pt-BR"/>
        </w:rPr>
        <w:t>c</w:t>
      </w:r>
      <w:proofErr w:type="spellStart"/>
      <w:r w:rsidR="00FE361A" w:rsidRPr="008446A1">
        <w:rPr>
          <w:rFonts w:ascii="Times New Roman" w:hAnsi="Times New Roman" w:cs="Times New Roman"/>
          <w:sz w:val="24"/>
          <w:szCs w:val="24"/>
          <w:lang w:val="pt-PT"/>
        </w:rPr>
        <w:t>tivas</w:t>
      </w:r>
      <w:proofErr w:type="spellEnd"/>
      <w:r w:rsidR="00FE361A" w:rsidRPr="008446A1">
        <w:rPr>
          <w:rFonts w:ascii="Times New Roman" w:hAnsi="Times New Roman" w:cs="Times New Roman"/>
          <w:sz w:val="24"/>
          <w:szCs w:val="24"/>
          <w:lang w:val="pt-PT"/>
        </w:rPr>
        <w:t xml:space="preserve"> na Escola </w:t>
      </w:r>
      <w:r w:rsidR="00B41B34">
        <w:rPr>
          <w:rFonts w:ascii="Times New Roman" w:hAnsi="Times New Roman" w:cs="Times New Roman"/>
          <w:sz w:val="24"/>
          <w:szCs w:val="24"/>
          <w:lang w:val="pt-PT"/>
        </w:rPr>
        <w:t xml:space="preserve">Bíblica e </w:t>
      </w:r>
      <w:r w:rsidR="00FE361A" w:rsidRPr="008446A1">
        <w:rPr>
          <w:rFonts w:ascii="Times New Roman" w:hAnsi="Times New Roman" w:cs="Times New Roman"/>
          <w:sz w:val="24"/>
          <w:szCs w:val="24"/>
          <w:lang w:val="pt-PT"/>
        </w:rPr>
        <w:t>Dominical</w:t>
      </w:r>
      <w:r w:rsidR="00FE361A">
        <w:rPr>
          <w:rFonts w:ascii="Times New Roman" w:hAnsi="Times New Roman" w:cs="Times New Roman"/>
          <w:sz w:val="24"/>
          <w:szCs w:val="24"/>
          <w:lang w:val="pt-BR"/>
        </w:rPr>
        <w:t xml:space="preserve"> recorreu-se a</w:t>
      </w:r>
      <w:r w:rsidR="00FE361A">
        <w:rPr>
          <w:rFonts w:ascii="Times New Roman" w:hAnsi="Times New Roman" w:cs="Times New Roman"/>
          <w:sz w:val="24"/>
          <w:szCs w:val="24"/>
          <w:lang w:val="pt-PT"/>
        </w:rPr>
        <w:t xml:space="preserve">o </w:t>
      </w:r>
      <w:r w:rsidR="00FE361A">
        <w:rPr>
          <w:rFonts w:ascii="Times New Roman" w:hAnsi="Times New Roman" w:cs="Times New Roman"/>
          <w:iCs/>
          <w:sz w:val="24"/>
          <w:szCs w:val="24"/>
          <w:lang w:val="pt-PT"/>
        </w:rPr>
        <w:t>método dedutivo</w:t>
      </w:r>
      <w:r w:rsidR="001F4A60">
        <w:rPr>
          <w:rFonts w:ascii="Times New Roman" w:hAnsi="Times New Roman" w:cs="Times New Roman"/>
          <w:sz w:val="24"/>
          <w:szCs w:val="24"/>
          <w:lang w:val="pt-PT"/>
        </w:rPr>
        <w:t xml:space="preserve"> visto que este </w:t>
      </w:r>
      <w:proofErr w:type="spellStart"/>
      <w:r w:rsidR="001F4A60">
        <w:rPr>
          <w:rFonts w:ascii="Times New Roman" w:hAnsi="Times New Roman" w:cs="Times New Roman"/>
          <w:sz w:val="24"/>
          <w:szCs w:val="24"/>
          <w:lang w:val="pt-PT"/>
        </w:rPr>
        <w:t>permit</w:t>
      </w:r>
      <w:proofErr w:type="spellEnd"/>
      <w:r w:rsidR="00FE361A">
        <w:rPr>
          <w:rFonts w:ascii="Times New Roman" w:hAnsi="Times New Roman" w:cs="Times New Roman"/>
          <w:sz w:val="24"/>
          <w:szCs w:val="24"/>
          <w:lang w:val="pt-BR"/>
        </w:rPr>
        <w:t>i</w:t>
      </w:r>
      <w:r w:rsidR="001F4A60">
        <w:rPr>
          <w:rFonts w:ascii="Times New Roman" w:hAnsi="Times New Roman" w:cs="Times New Roman"/>
          <w:sz w:val="24"/>
          <w:szCs w:val="24"/>
          <w:lang w:val="pt-BR"/>
        </w:rPr>
        <w:t>u</w:t>
      </w:r>
      <w:r w:rsidR="00FE361A">
        <w:rPr>
          <w:rFonts w:ascii="Times New Roman" w:hAnsi="Times New Roman" w:cs="Times New Roman"/>
          <w:sz w:val="24"/>
          <w:szCs w:val="24"/>
          <w:lang w:val="pt-PT"/>
        </w:rPr>
        <w:t xml:space="preserve"> a partir da análise de questões generalizadas chega</w:t>
      </w:r>
      <w:r w:rsidR="00FE361A">
        <w:rPr>
          <w:rFonts w:ascii="Times New Roman" w:hAnsi="Times New Roman" w:cs="Times New Roman"/>
          <w:sz w:val="24"/>
          <w:szCs w:val="24"/>
          <w:lang w:val="pt-BR"/>
        </w:rPr>
        <w:t>r</w:t>
      </w:r>
      <w:r w:rsidR="00FE361A">
        <w:rPr>
          <w:rFonts w:ascii="Times New Roman" w:hAnsi="Times New Roman" w:cs="Times New Roman"/>
          <w:sz w:val="24"/>
          <w:szCs w:val="24"/>
          <w:lang w:val="pt-PT"/>
        </w:rPr>
        <w:t xml:space="preserve"> a conclusões particulares. </w:t>
      </w:r>
    </w:p>
    <w:p w:rsidR="005B4FB0" w:rsidRDefault="00041B83" w:rsidP="005E51D7">
      <w:pPr>
        <w:spacing w:before="240" w:line="360" w:lineRule="auto"/>
        <w:jc w:val="both"/>
        <w:rPr>
          <w:rFonts w:ascii="Times New Roman" w:hAnsi="Times New Roman" w:cs="Times New Roman"/>
          <w:sz w:val="24"/>
          <w:szCs w:val="24"/>
          <w:lang w:val="pt-BR"/>
        </w:rPr>
      </w:pPr>
      <w:r>
        <w:rPr>
          <w:rFonts w:ascii="Times New Roman" w:hAnsi="Times New Roman" w:cs="Times New Roman"/>
          <w:sz w:val="24"/>
          <w:szCs w:val="24"/>
          <w:lang w:val="pt-PT"/>
        </w:rPr>
        <w:t xml:space="preserve">         </w:t>
      </w:r>
      <w:r w:rsidR="001F4A60">
        <w:rPr>
          <w:rFonts w:ascii="Times New Roman" w:hAnsi="Times New Roman" w:cs="Times New Roman"/>
          <w:sz w:val="24"/>
          <w:szCs w:val="24"/>
          <w:lang w:val="pt-PT"/>
        </w:rPr>
        <w:t>O estudo</w:t>
      </w:r>
      <w:r w:rsidR="00FE361A" w:rsidRPr="001F4A60">
        <w:rPr>
          <w:rFonts w:ascii="Times New Roman" w:hAnsi="Times New Roman" w:cs="Times New Roman"/>
          <w:sz w:val="24"/>
          <w:szCs w:val="24"/>
          <w:lang w:val="pt-PT"/>
        </w:rPr>
        <w:t xml:space="preserve"> inclui</w:t>
      </w:r>
      <w:r w:rsidR="00FE361A" w:rsidRPr="001F4A60">
        <w:rPr>
          <w:rFonts w:ascii="Times New Roman" w:hAnsi="Times New Roman" w:cs="Times New Roman"/>
          <w:sz w:val="24"/>
          <w:szCs w:val="24"/>
          <w:lang w:val="pt-BR"/>
        </w:rPr>
        <w:t>u</w:t>
      </w:r>
      <w:r w:rsidR="00FE361A" w:rsidRPr="001F4A60">
        <w:rPr>
          <w:rFonts w:ascii="Times New Roman" w:hAnsi="Times New Roman" w:cs="Times New Roman"/>
          <w:sz w:val="24"/>
          <w:szCs w:val="24"/>
          <w:lang w:val="pt-PT"/>
        </w:rPr>
        <w:t xml:space="preserve"> </w:t>
      </w:r>
      <w:r w:rsidR="001F4A60">
        <w:rPr>
          <w:rFonts w:ascii="Times New Roman" w:hAnsi="Times New Roman" w:cs="Times New Roman"/>
          <w:sz w:val="24"/>
          <w:szCs w:val="24"/>
          <w:lang w:val="pt-PT"/>
        </w:rPr>
        <w:t xml:space="preserve">a </w:t>
      </w:r>
      <w:r w:rsidR="00FE361A" w:rsidRPr="001F4A60">
        <w:rPr>
          <w:rFonts w:ascii="Times New Roman" w:hAnsi="Times New Roman" w:cs="Times New Roman"/>
          <w:sz w:val="24"/>
          <w:szCs w:val="24"/>
          <w:lang w:val="pt-PT"/>
        </w:rPr>
        <w:t>pesquisa bibliográfica</w:t>
      </w:r>
      <w:r w:rsidR="00FE361A" w:rsidRPr="001F4A60">
        <w:rPr>
          <w:rFonts w:ascii="Times New Roman" w:hAnsi="Times New Roman" w:cs="Times New Roman"/>
          <w:sz w:val="24"/>
          <w:szCs w:val="24"/>
          <w:lang w:val="pt-BR"/>
        </w:rPr>
        <w:t xml:space="preserve"> e </w:t>
      </w:r>
      <w:r w:rsidR="00FE361A" w:rsidRPr="001F4A60">
        <w:rPr>
          <w:rFonts w:ascii="Times New Roman" w:hAnsi="Times New Roman" w:cs="Times New Roman"/>
          <w:sz w:val="24"/>
          <w:szCs w:val="24"/>
          <w:lang w:val="pt-PT"/>
        </w:rPr>
        <w:t xml:space="preserve">observações em sala de aula para </w:t>
      </w:r>
      <w:r w:rsidR="00FE361A" w:rsidRPr="008446A1">
        <w:rPr>
          <w:rFonts w:ascii="Times New Roman" w:hAnsi="Times New Roman" w:cs="Times New Roman"/>
          <w:sz w:val="24"/>
          <w:szCs w:val="24"/>
          <w:lang w:val="pt-PT"/>
        </w:rPr>
        <w:t>entender como as metodologias a</w:t>
      </w:r>
      <w:r w:rsidR="00FE361A">
        <w:rPr>
          <w:rFonts w:ascii="Times New Roman" w:hAnsi="Times New Roman" w:cs="Times New Roman"/>
          <w:sz w:val="24"/>
          <w:szCs w:val="24"/>
          <w:lang w:val="pt-BR"/>
        </w:rPr>
        <w:t>c</w:t>
      </w:r>
      <w:proofErr w:type="spellStart"/>
      <w:r w:rsidR="00FE361A" w:rsidRPr="008446A1">
        <w:rPr>
          <w:rFonts w:ascii="Times New Roman" w:hAnsi="Times New Roman" w:cs="Times New Roman"/>
          <w:sz w:val="24"/>
          <w:szCs w:val="24"/>
          <w:lang w:val="pt-PT"/>
        </w:rPr>
        <w:t>tivas</w:t>
      </w:r>
      <w:proofErr w:type="spellEnd"/>
      <w:r w:rsidR="00FE361A" w:rsidRPr="008446A1">
        <w:rPr>
          <w:rFonts w:ascii="Times New Roman" w:hAnsi="Times New Roman" w:cs="Times New Roman"/>
          <w:sz w:val="24"/>
          <w:szCs w:val="24"/>
          <w:lang w:val="pt-PT"/>
        </w:rPr>
        <w:t xml:space="preserve"> são aplicadas na prática, permitindo uma análise contextual das interações entre educadores e alunos.</w:t>
      </w:r>
      <w:r w:rsidR="00FE361A">
        <w:rPr>
          <w:rFonts w:ascii="Times New Roman" w:hAnsi="Times New Roman" w:cs="Times New Roman"/>
          <w:sz w:val="24"/>
          <w:szCs w:val="24"/>
          <w:lang w:val="pt-BR"/>
        </w:rPr>
        <w:t xml:space="preserve"> </w:t>
      </w:r>
      <w:r w:rsidR="00FE361A" w:rsidRPr="008446A1">
        <w:rPr>
          <w:rFonts w:ascii="Times New Roman" w:hAnsi="Times New Roman" w:cs="Times New Roman"/>
          <w:sz w:val="24"/>
          <w:szCs w:val="24"/>
          <w:lang w:val="pt-PT"/>
        </w:rPr>
        <w:t>Essas abordagens permitiram uma cole</w:t>
      </w:r>
      <w:r w:rsidR="00FE361A">
        <w:rPr>
          <w:rFonts w:ascii="Times New Roman" w:hAnsi="Times New Roman" w:cs="Times New Roman"/>
          <w:sz w:val="24"/>
          <w:szCs w:val="24"/>
          <w:lang w:val="pt-BR"/>
        </w:rPr>
        <w:t>c</w:t>
      </w:r>
      <w:r w:rsidR="00FE361A" w:rsidRPr="008446A1">
        <w:rPr>
          <w:rFonts w:ascii="Times New Roman" w:hAnsi="Times New Roman" w:cs="Times New Roman"/>
          <w:sz w:val="24"/>
          <w:szCs w:val="24"/>
          <w:lang w:val="pt-PT"/>
        </w:rPr>
        <w:t xml:space="preserve">ta de </w:t>
      </w:r>
      <w:proofErr w:type="gramStart"/>
      <w:r w:rsidR="00FE361A" w:rsidRPr="008446A1">
        <w:rPr>
          <w:rFonts w:ascii="Times New Roman" w:hAnsi="Times New Roman" w:cs="Times New Roman"/>
          <w:sz w:val="24"/>
          <w:szCs w:val="24"/>
          <w:lang w:val="pt-PT"/>
        </w:rPr>
        <w:t>dados rica</w:t>
      </w:r>
      <w:proofErr w:type="gramEnd"/>
      <w:r w:rsidR="00FE361A" w:rsidRPr="008446A1">
        <w:rPr>
          <w:rFonts w:ascii="Times New Roman" w:hAnsi="Times New Roman" w:cs="Times New Roman"/>
          <w:sz w:val="24"/>
          <w:szCs w:val="24"/>
          <w:lang w:val="pt-PT"/>
        </w:rPr>
        <w:t xml:space="preserve"> e diversificada (</w:t>
      </w:r>
      <w:proofErr w:type="spellStart"/>
      <w:r w:rsidR="00FE361A" w:rsidRPr="008446A1">
        <w:rPr>
          <w:rFonts w:ascii="Times New Roman" w:hAnsi="Times New Roman"/>
          <w:sz w:val="24"/>
          <w:szCs w:val="24"/>
          <w:lang w:val="pt-PT"/>
        </w:rPr>
        <w:t>Libâneo</w:t>
      </w:r>
      <w:proofErr w:type="spellEnd"/>
      <w:r w:rsidR="00FE361A" w:rsidRPr="008446A1">
        <w:rPr>
          <w:rFonts w:ascii="Times New Roman" w:hAnsi="Times New Roman"/>
          <w:sz w:val="24"/>
          <w:szCs w:val="24"/>
          <w:lang w:val="pt-PT"/>
        </w:rPr>
        <w:t>, 1985)</w:t>
      </w:r>
      <w:r w:rsidR="00FE361A">
        <w:rPr>
          <w:rFonts w:ascii="Times New Roman" w:hAnsi="Times New Roman" w:cs="Times New Roman"/>
          <w:sz w:val="24"/>
          <w:szCs w:val="24"/>
          <w:lang w:val="pt-BR"/>
        </w:rPr>
        <w:t>.</w:t>
      </w:r>
    </w:p>
    <w:p w:rsidR="005B4FB0" w:rsidRDefault="00FE361A" w:rsidP="005E51D7">
      <w:pPr>
        <w:numPr>
          <w:ilvl w:val="0"/>
          <w:numId w:val="1"/>
        </w:numPr>
        <w:spacing w:beforeLines="150" w:before="360" w:line="360" w:lineRule="auto"/>
        <w:ind w:firstLineChars="200" w:firstLine="482"/>
        <w:jc w:val="both"/>
        <w:outlineLvl w:val="0"/>
        <w:rPr>
          <w:rFonts w:ascii="Times New Roman" w:hAnsi="Times New Roman"/>
          <w:b/>
          <w:bCs/>
          <w:sz w:val="24"/>
          <w:szCs w:val="24"/>
        </w:rPr>
      </w:pPr>
      <w:bookmarkStart w:id="7" w:name="_Toc24510"/>
      <w:r>
        <w:rPr>
          <w:rFonts w:ascii="Times New Roman" w:hAnsi="Times New Roman"/>
          <w:b/>
          <w:bCs/>
          <w:sz w:val="24"/>
          <w:szCs w:val="24"/>
          <w:lang w:val="pt-BR"/>
        </w:rPr>
        <w:lastRenderedPageBreak/>
        <w:t>Estudo do Tema</w:t>
      </w:r>
      <w:bookmarkEnd w:id="7"/>
    </w:p>
    <w:p w:rsidR="005B4FB0" w:rsidRPr="008446A1" w:rsidRDefault="00FE361A" w:rsidP="005E51D7">
      <w:pPr>
        <w:numPr>
          <w:ilvl w:val="1"/>
          <w:numId w:val="1"/>
        </w:numPr>
        <w:spacing w:line="360" w:lineRule="auto"/>
        <w:ind w:firstLineChars="200" w:firstLine="482"/>
        <w:jc w:val="both"/>
        <w:outlineLvl w:val="0"/>
        <w:rPr>
          <w:rFonts w:ascii="Times New Roman" w:hAnsi="Times New Roman"/>
          <w:b/>
          <w:bCs/>
          <w:sz w:val="24"/>
          <w:szCs w:val="24"/>
          <w:lang w:val="pt-PT"/>
        </w:rPr>
      </w:pPr>
      <w:r w:rsidRPr="008446A1">
        <w:rPr>
          <w:rFonts w:ascii="Times New Roman" w:hAnsi="Times New Roman"/>
          <w:b/>
          <w:bCs/>
          <w:sz w:val="24"/>
          <w:szCs w:val="24"/>
          <w:lang w:val="pt-PT"/>
        </w:rPr>
        <w:t xml:space="preserve"> </w:t>
      </w:r>
      <w:bookmarkStart w:id="8" w:name="_Toc30004"/>
      <w:r w:rsidRPr="008446A1">
        <w:rPr>
          <w:rFonts w:ascii="Times New Roman" w:hAnsi="Times New Roman"/>
          <w:b/>
          <w:bCs/>
          <w:sz w:val="24"/>
          <w:szCs w:val="24"/>
          <w:lang w:val="pt-PT"/>
        </w:rPr>
        <w:t>Contexto</w:t>
      </w:r>
      <w:r>
        <w:rPr>
          <w:rFonts w:ascii="Times New Roman" w:hAnsi="Times New Roman"/>
          <w:b/>
          <w:bCs/>
          <w:sz w:val="24"/>
          <w:szCs w:val="24"/>
          <w:lang w:val="pt-BR"/>
        </w:rPr>
        <w:t xml:space="preserve"> da</w:t>
      </w:r>
      <w:r w:rsidRPr="008446A1">
        <w:rPr>
          <w:rFonts w:ascii="Times New Roman" w:hAnsi="Times New Roman"/>
          <w:b/>
          <w:bCs/>
          <w:sz w:val="24"/>
          <w:szCs w:val="24"/>
          <w:lang w:val="pt-PT"/>
        </w:rPr>
        <w:t xml:space="preserve"> Escola </w:t>
      </w:r>
      <w:r w:rsidR="00112214">
        <w:rPr>
          <w:rFonts w:ascii="Times New Roman" w:hAnsi="Times New Roman"/>
          <w:b/>
          <w:bCs/>
          <w:sz w:val="24"/>
          <w:szCs w:val="24"/>
          <w:lang w:val="pt-PT"/>
        </w:rPr>
        <w:t xml:space="preserve">Bíblica e </w:t>
      </w:r>
      <w:r w:rsidRPr="008446A1">
        <w:rPr>
          <w:rFonts w:ascii="Times New Roman" w:hAnsi="Times New Roman"/>
          <w:b/>
          <w:bCs/>
          <w:sz w:val="24"/>
          <w:szCs w:val="24"/>
          <w:lang w:val="pt-PT"/>
        </w:rPr>
        <w:t>Dominical</w:t>
      </w:r>
      <w:bookmarkEnd w:id="8"/>
    </w:p>
    <w:p w:rsidR="005B4FB0"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A Escola</w:t>
      </w:r>
      <w:r w:rsidR="00DE08D5">
        <w:rPr>
          <w:rFonts w:ascii="Times New Roman" w:hAnsi="Times New Roman"/>
          <w:sz w:val="24"/>
          <w:szCs w:val="24"/>
          <w:lang w:val="pt-PT"/>
        </w:rPr>
        <w:t>s</w:t>
      </w:r>
      <w:r w:rsidRPr="008446A1">
        <w:rPr>
          <w:rFonts w:ascii="Times New Roman" w:hAnsi="Times New Roman"/>
          <w:sz w:val="24"/>
          <w:szCs w:val="24"/>
          <w:lang w:val="pt-PT"/>
        </w:rPr>
        <w:t xml:space="preserve"> </w:t>
      </w:r>
      <w:r w:rsidR="00283D25">
        <w:rPr>
          <w:rFonts w:ascii="Times New Roman" w:hAnsi="Times New Roman"/>
          <w:sz w:val="24"/>
          <w:szCs w:val="24"/>
          <w:lang w:val="pt-PT"/>
        </w:rPr>
        <w:t>Bíblica</w:t>
      </w:r>
      <w:r w:rsidR="00DE08D5">
        <w:rPr>
          <w:rFonts w:ascii="Times New Roman" w:hAnsi="Times New Roman"/>
          <w:sz w:val="24"/>
          <w:szCs w:val="24"/>
          <w:lang w:val="pt-PT"/>
        </w:rPr>
        <w:t>s</w:t>
      </w:r>
      <w:r w:rsidR="00283D25">
        <w:rPr>
          <w:rFonts w:ascii="Times New Roman" w:hAnsi="Times New Roman"/>
          <w:sz w:val="24"/>
          <w:szCs w:val="24"/>
          <w:lang w:val="pt-PT"/>
        </w:rPr>
        <w:t xml:space="preserve"> e </w:t>
      </w:r>
      <w:r w:rsidRPr="008446A1">
        <w:rPr>
          <w:rFonts w:ascii="Times New Roman" w:hAnsi="Times New Roman"/>
          <w:sz w:val="24"/>
          <w:szCs w:val="24"/>
          <w:lang w:val="pt-PT"/>
        </w:rPr>
        <w:t>Dominica</w:t>
      </w:r>
      <w:r w:rsidR="00DE08D5">
        <w:rPr>
          <w:rFonts w:ascii="Times New Roman" w:hAnsi="Times New Roman"/>
          <w:sz w:val="24"/>
          <w:szCs w:val="24"/>
          <w:lang w:val="pt-PT"/>
        </w:rPr>
        <w:t>is</w:t>
      </w:r>
      <w:r w:rsidRPr="008446A1">
        <w:rPr>
          <w:rFonts w:ascii="Times New Roman" w:hAnsi="Times New Roman"/>
          <w:sz w:val="24"/>
          <w:szCs w:val="24"/>
          <w:lang w:val="pt-PT"/>
        </w:rPr>
        <w:t xml:space="preserve"> fo</w:t>
      </w:r>
      <w:r w:rsidR="00DE08D5">
        <w:rPr>
          <w:rFonts w:ascii="Times New Roman" w:hAnsi="Times New Roman"/>
          <w:sz w:val="24"/>
          <w:szCs w:val="24"/>
          <w:lang w:val="pt-PT"/>
        </w:rPr>
        <w:t>ram</w:t>
      </w:r>
      <w:r w:rsidRPr="008446A1">
        <w:rPr>
          <w:rFonts w:ascii="Times New Roman" w:hAnsi="Times New Roman"/>
          <w:sz w:val="24"/>
          <w:szCs w:val="24"/>
          <w:lang w:val="pt-PT"/>
        </w:rPr>
        <w:t xml:space="preserve"> introduzida</w:t>
      </w:r>
      <w:r w:rsidR="00DE08D5">
        <w:rPr>
          <w:rFonts w:ascii="Times New Roman" w:hAnsi="Times New Roman"/>
          <w:sz w:val="24"/>
          <w:szCs w:val="24"/>
          <w:lang w:val="pt-PT"/>
        </w:rPr>
        <w:t>s</w:t>
      </w:r>
      <w:r w:rsidRPr="008446A1">
        <w:rPr>
          <w:rFonts w:ascii="Times New Roman" w:hAnsi="Times New Roman"/>
          <w:sz w:val="24"/>
          <w:szCs w:val="24"/>
          <w:lang w:val="pt-PT"/>
        </w:rPr>
        <w:t xml:space="preserve"> em Moçambique no século XX, um período marcado pela chegada de missionários de diversas denominações. Desde então, </w:t>
      </w:r>
      <w:r w:rsidR="00283D25">
        <w:rPr>
          <w:rFonts w:ascii="Times New Roman" w:hAnsi="Times New Roman"/>
          <w:sz w:val="24"/>
          <w:szCs w:val="24"/>
          <w:lang w:val="pt-PT"/>
        </w:rPr>
        <w:t>estas</w:t>
      </w:r>
      <w:r w:rsidRPr="008446A1">
        <w:rPr>
          <w:rFonts w:ascii="Times New Roman" w:hAnsi="Times New Roman"/>
          <w:sz w:val="24"/>
          <w:szCs w:val="24"/>
          <w:lang w:val="pt-PT"/>
        </w:rPr>
        <w:t xml:space="preserve"> Escola</w:t>
      </w:r>
      <w:r w:rsidR="00283D25">
        <w:rPr>
          <w:rFonts w:ascii="Times New Roman" w:hAnsi="Times New Roman"/>
          <w:sz w:val="24"/>
          <w:szCs w:val="24"/>
          <w:lang w:val="pt-PT"/>
        </w:rPr>
        <w:t>s se estabeleceram</w:t>
      </w:r>
      <w:r w:rsidRPr="008446A1">
        <w:rPr>
          <w:rFonts w:ascii="Times New Roman" w:hAnsi="Times New Roman"/>
          <w:sz w:val="24"/>
          <w:szCs w:val="24"/>
          <w:lang w:val="pt-PT"/>
        </w:rPr>
        <w:t xml:space="preserve"> como um espaço vital para a educação religiosa, oferecendo ensinamentos bíblic</w:t>
      </w:r>
      <w:r w:rsidR="00283D25">
        <w:rPr>
          <w:rFonts w:ascii="Times New Roman" w:hAnsi="Times New Roman"/>
          <w:sz w:val="24"/>
          <w:szCs w:val="24"/>
          <w:lang w:val="pt-PT"/>
        </w:rPr>
        <w:t>os e formação ética a crianças,</w:t>
      </w:r>
      <w:r w:rsidRPr="008446A1">
        <w:rPr>
          <w:rFonts w:ascii="Times New Roman" w:hAnsi="Times New Roman"/>
          <w:sz w:val="24"/>
          <w:szCs w:val="24"/>
          <w:lang w:val="pt-PT"/>
        </w:rPr>
        <w:t xml:space="preserve"> jovens</w:t>
      </w:r>
      <w:r w:rsidR="00283D25">
        <w:rPr>
          <w:rFonts w:ascii="Times New Roman" w:hAnsi="Times New Roman"/>
          <w:sz w:val="24"/>
          <w:szCs w:val="24"/>
          <w:lang w:val="pt-PT"/>
        </w:rPr>
        <w:t xml:space="preserve"> e adultos</w:t>
      </w:r>
      <w:r w:rsidRPr="008446A1">
        <w:rPr>
          <w:rFonts w:ascii="Times New Roman" w:hAnsi="Times New Roman"/>
          <w:sz w:val="24"/>
          <w:szCs w:val="24"/>
          <w:lang w:val="pt-PT"/>
        </w:rPr>
        <w:t>. Geralmen</w:t>
      </w:r>
      <w:r w:rsidR="0037242C">
        <w:rPr>
          <w:rFonts w:ascii="Times New Roman" w:hAnsi="Times New Roman"/>
          <w:sz w:val="24"/>
          <w:szCs w:val="24"/>
          <w:lang w:val="pt-PT"/>
        </w:rPr>
        <w:t>te organizadas nas igrejas, as E</w:t>
      </w:r>
      <w:r w:rsidRPr="008446A1">
        <w:rPr>
          <w:rFonts w:ascii="Times New Roman" w:hAnsi="Times New Roman"/>
          <w:sz w:val="24"/>
          <w:szCs w:val="24"/>
          <w:lang w:val="pt-PT"/>
        </w:rPr>
        <w:t xml:space="preserve">scolas </w:t>
      </w:r>
      <w:r w:rsidR="0037242C" w:rsidRPr="0037242C">
        <w:rPr>
          <w:rFonts w:ascii="Times New Roman" w:hAnsi="Times New Roman"/>
          <w:sz w:val="24"/>
          <w:szCs w:val="24"/>
          <w:lang w:val="pt-PT"/>
        </w:rPr>
        <w:t xml:space="preserve">Bíblicas </w:t>
      </w:r>
      <w:r w:rsidR="0037242C">
        <w:rPr>
          <w:rFonts w:ascii="Times New Roman" w:hAnsi="Times New Roman"/>
          <w:sz w:val="24"/>
          <w:szCs w:val="24"/>
          <w:lang w:val="pt-PT"/>
        </w:rPr>
        <w:t xml:space="preserve">funcionam entre uma a quatro vezes por semana enquanto as escolas </w:t>
      </w:r>
      <w:r w:rsidR="00283D25">
        <w:rPr>
          <w:rFonts w:ascii="Times New Roman" w:hAnsi="Times New Roman"/>
          <w:sz w:val="24"/>
          <w:szCs w:val="24"/>
          <w:lang w:val="pt-PT"/>
        </w:rPr>
        <w:t>D</w:t>
      </w:r>
      <w:r w:rsidRPr="008446A1">
        <w:rPr>
          <w:rFonts w:ascii="Times New Roman" w:hAnsi="Times New Roman"/>
          <w:sz w:val="24"/>
          <w:szCs w:val="24"/>
          <w:lang w:val="pt-PT"/>
        </w:rPr>
        <w:t>ominicais funcionam aos domingos, momento em que as comunidades se reúnem para aprender e crescer espiritualmente. As aulas são ministradas por voluntários, frequentemente membros da congregação, que se dedicam a ensinar e guiar os estudantes em sua jornada de fé.</w:t>
      </w:r>
    </w:p>
    <w:p w:rsidR="00112214" w:rsidRPr="00112214" w:rsidRDefault="00112214" w:rsidP="005E51D7">
      <w:pPr>
        <w:spacing w:line="360" w:lineRule="auto"/>
        <w:ind w:firstLineChars="200" w:firstLine="480"/>
        <w:jc w:val="both"/>
        <w:rPr>
          <w:rFonts w:ascii="Times New Roman" w:hAnsi="Times New Roman"/>
          <w:sz w:val="24"/>
          <w:szCs w:val="24"/>
          <w:lang w:val="pt-PT"/>
        </w:rPr>
      </w:pPr>
      <w:r w:rsidRPr="00112214">
        <w:rPr>
          <w:rFonts w:ascii="Times New Roman" w:hAnsi="Times New Roman"/>
          <w:sz w:val="24"/>
          <w:szCs w:val="24"/>
          <w:lang w:val="pt-PT"/>
        </w:rPr>
        <w:t>Entretanto, nos dias a</w:t>
      </w:r>
      <w:r>
        <w:rPr>
          <w:rFonts w:ascii="Times New Roman" w:hAnsi="Times New Roman"/>
          <w:sz w:val="24"/>
          <w:szCs w:val="24"/>
          <w:lang w:val="pt-PT"/>
        </w:rPr>
        <w:t>c</w:t>
      </w:r>
      <w:r w:rsidRPr="00112214">
        <w:rPr>
          <w:rFonts w:ascii="Times New Roman" w:hAnsi="Times New Roman"/>
          <w:sz w:val="24"/>
          <w:szCs w:val="24"/>
          <w:lang w:val="pt-PT"/>
        </w:rPr>
        <w:t>tuais, a sele</w:t>
      </w:r>
      <w:r>
        <w:rPr>
          <w:rFonts w:ascii="Times New Roman" w:hAnsi="Times New Roman"/>
          <w:sz w:val="24"/>
          <w:szCs w:val="24"/>
          <w:lang w:val="pt-PT"/>
        </w:rPr>
        <w:t>c</w:t>
      </w:r>
      <w:r w:rsidRPr="00112214">
        <w:rPr>
          <w:rFonts w:ascii="Times New Roman" w:hAnsi="Times New Roman"/>
          <w:sz w:val="24"/>
          <w:szCs w:val="24"/>
          <w:lang w:val="pt-PT"/>
        </w:rPr>
        <w:t>ção destes professores observa como elemento principal a carreira cristã ou a designação eclesiástica (Diácono, Evangelista, Missionário ou Pastor), que geralmente tenham frequentado o ensino teológico. Esses elementos são, na maioria das vezes, acrescidos por alguns meses de formação psicopedagógica. No entanto, essa formação é frequentemente insuficiente para preparar adequadamente um educador que desempenha um papel tão crucial na formação espiritual e moral dos alunos.</w:t>
      </w:r>
    </w:p>
    <w:p w:rsidR="00112214" w:rsidRDefault="00112214" w:rsidP="005E51D7">
      <w:pPr>
        <w:spacing w:line="360" w:lineRule="auto"/>
        <w:ind w:firstLineChars="200" w:firstLine="480"/>
        <w:jc w:val="both"/>
        <w:rPr>
          <w:rFonts w:ascii="Times New Roman" w:hAnsi="Times New Roman"/>
          <w:sz w:val="24"/>
          <w:szCs w:val="24"/>
          <w:lang w:val="pt-PT"/>
        </w:rPr>
      </w:pPr>
      <w:r w:rsidRPr="00112214">
        <w:rPr>
          <w:rFonts w:ascii="Times New Roman" w:hAnsi="Times New Roman"/>
          <w:sz w:val="24"/>
          <w:szCs w:val="24"/>
          <w:lang w:val="pt-PT"/>
        </w:rPr>
        <w:t xml:space="preserve">De acordo com a </w:t>
      </w:r>
      <w:proofErr w:type="spellStart"/>
      <w:r w:rsidRPr="00112214">
        <w:rPr>
          <w:rFonts w:ascii="Times New Roman" w:hAnsi="Times New Roman"/>
          <w:sz w:val="24"/>
          <w:szCs w:val="24"/>
          <w:lang w:val="pt-PT"/>
        </w:rPr>
        <w:t>Nhampossa</w:t>
      </w:r>
      <w:proofErr w:type="spellEnd"/>
      <w:r w:rsidRPr="00112214">
        <w:rPr>
          <w:rFonts w:ascii="Times New Roman" w:hAnsi="Times New Roman"/>
          <w:sz w:val="24"/>
          <w:szCs w:val="24"/>
          <w:lang w:val="pt-PT"/>
        </w:rPr>
        <w:t xml:space="preserve"> </w:t>
      </w:r>
      <w:proofErr w:type="spellStart"/>
      <w:r w:rsidRPr="00112214">
        <w:rPr>
          <w:rFonts w:ascii="Times New Roman" w:hAnsi="Times New Roman"/>
          <w:sz w:val="24"/>
          <w:szCs w:val="24"/>
          <w:lang w:val="pt-PT"/>
        </w:rPr>
        <w:t>Reitopra</w:t>
      </w:r>
      <w:proofErr w:type="spellEnd"/>
      <w:r w:rsidRPr="00112214">
        <w:rPr>
          <w:rFonts w:ascii="Times New Roman" w:hAnsi="Times New Roman"/>
          <w:sz w:val="24"/>
          <w:szCs w:val="24"/>
          <w:lang w:val="pt-PT"/>
        </w:rPr>
        <w:t xml:space="preserve"> da Universidade Católica de Moçambique – Extensão de Maputo, durante o curso de formação em Psicopedagogia do ensino superior, questionou-se: </w:t>
      </w:r>
    </w:p>
    <w:p w:rsidR="002A4D5B" w:rsidRPr="003159DF" w:rsidRDefault="00112214" w:rsidP="00794D78">
      <w:pPr>
        <w:ind w:left="1416"/>
        <w:jc w:val="both"/>
        <w:rPr>
          <w:rFonts w:ascii="Times New Roman" w:hAnsi="Times New Roman"/>
          <w:sz w:val="24"/>
          <w:szCs w:val="24"/>
          <w:lang w:val="pt-PT"/>
        </w:rPr>
      </w:pPr>
      <w:r w:rsidRPr="002A4D5B">
        <w:rPr>
          <w:rFonts w:ascii="Times New Roman" w:hAnsi="Times New Roman"/>
          <w:i/>
          <w:sz w:val="24"/>
          <w:szCs w:val="24"/>
          <w:lang w:val="pt-PT"/>
        </w:rPr>
        <w:t xml:space="preserve">“Quem de entre nós pode entregar conscientemente o seu corpo para ser operado por um professor, historiador, filósofo, matemático, etc., que tenha participado num curso de formação de seis meses em Cirurgia Geral?” </w:t>
      </w:r>
    </w:p>
    <w:p w:rsidR="00112214" w:rsidRPr="00112214" w:rsidRDefault="00112214" w:rsidP="005E51D7">
      <w:pPr>
        <w:spacing w:before="240" w:line="360" w:lineRule="auto"/>
        <w:ind w:firstLineChars="200" w:firstLine="480"/>
        <w:jc w:val="both"/>
        <w:rPr>
          <w:rFonts w:ascii="Times New Roman" w:hAnsi="Times New Roman"/>
          <w:sz w:val="24"/>
          <w:szCs w:val="24"/>
          <w:lang w:val="pt-PT"/>
        </w:rPr>
      </w:pPr>
      <w:r w:rsidRPr="00112214">
        <w:rPr>
          <w:rFonts w:ascii="Times New Roman" w:hAnsi="Times New Roman"/>
          <w:sz w:val="24"/>
          <w:szCs w:val="24"/>
          <w:lang w:val="pt-PT"/>
        </w:rPr>
        <w:t xml:space="preserve">A resposta é clara: de maneira nenhuma. Essa analogia ilustra a gravidade da situação, pois a educação, especialmente no contexto da Escola </w:t>
      </w:r>
      <w:r w:rsidR="002A4D5B">
        <w:rPr>
          <w:rFonts w:ascii="Times New Roman" w:hAnsi="Times New Roman"/>
          <w:sz w:val="24"/>
          <w:szCs w:val="24"/>
          <w:lang w:val="pt-PT"/>
        </w:rPr>
        <w:t xml:space="preserve">Bíblica e </w:t>
      </w:r>
      <w:r w:rsidRPr="00112214">
        <w:rPr>
          <w:rFonts w:ascii="Times New Roman" w:hAnsi="Times New Roman"/>
          <w:sz w:val="24"/>
          <w:szCs w:val="24"/>
          <w:lang w:val="pt-PT"/>
        </w:rPr>
        <w:t>Dominical, exige</w:t>
      </w:r>
      <w:r w:rsidR="00DE08D5">
        <w:rPr>
          <w:rFonts w:ascii="Times New Roman" w:hAnsi="Times New Roman"/>
          <w:sz w:val="24"/>
          <w:szCs w:val="24"/>
          <w:lang w:val="pt-PT"/>
        </w:rPr>
        <w:t>m</w:t>
      </w:r>
      <w:r w:rsidRPr="00112214">
        <w:rPr>
          <w:rFonts w:ascii="Times New Roman" w:hAnsi="Times New Roman"/>
          <w:sz w:val="24"/>
          <w:szCs w:val="24"/>
          <w:lang w:val="pt-PT"/>
        </w:rPr>
        <w:t xml:space="preserve"> uma formação sólida e abrangente que vai além de um mero conhecimento teológico.</w:t>
      </w:r>
    </w:p>
    <w:p w:rsidR="00112214" w:rsidRPr="00112214" w:rsidRDefault="00112214" w:rsidP="005E51D7">
      <w:pPr>
        <w:spacing w:line="360" w:lineRule="auto"/>
        <w:ind w:firstLineChars="200" w:firstLine="480"/>
        <w:jc w:val="both"/>
        <w:rPr>
          <w:rFonts w:ascii="Times New Roman" w:hAnsi="Times New Roman"/>
          <w:sz w:val="24"/>
          <w:szCs w:val="24"/>
          <w:lang w:val="pt-PT"/>
        </w:rPr>
      </w:pPr>
      <w:r w:rsidRPr="00112214">
        <w:rPr>
          <w:rFonts w:ascii="Times New Roman" w:hAnsi="Times New Roman"/>
          <w:sz w:val="24"/>
          <w:szCs w:val="24"/>
          <w:lang w:val="pt-PT"/>
        </w:rPr>
        <w:t>Assim, fica evidente que</w:t>
      </w:r>
      <w:r w:rsidR="003B6699">
        <w:rPr>
          <w:rFonts w:ascii="Times New Roman" w:hAnsi="Times New Roman"/>
          <w:sz w:val="24"/>
          <w:szCs w:val="24"/>
          <w:lang w:val="pt-PT"/>
        </w:rPr>
        <w:t>,</w:t>
      </w:r>
      <w:r w:rsidRPr="00112214">
        <w:rPr>
          <w:rFonts w:ascii="Times New Roman" w:hAnsi="Times New Roman"/>
          <w:sz w:val="24"/>
          <w:szCs w:val="24"/>
          <w:lang w:val="pt-PT"/>
        </w:rPr>
        <w:t xml:space="preserve"> quem tenha feito qualquer outro curso que não seja um curso integral de </w:t>
      </w:r>
      <w:r w:rsidR="002A4D5B">
        <w:rPr>
          <w:rFonts w:ascii="Times New Roman" w:hAnsi="Times New Roman"/>
          <w:sz w:val="24"/>
          <w:szCs w:val="24"/>
          <w:lang w:val="pt-PT"/>
        </w:rPr>
        <w:t>psico</w:t>
      </w:r>
      <w:r w:rsidRPr="00112214">
        <w:rPr>
          <w:rFonts w:ascii="Times New Roman" w:hAnsi="Times New Roman"/>
          <w:sz w:val="24"/>
          <w:szCs w:val="24"/>
          <w:lang w:val="pt-PT"/>
        </w:rPr>
        <w:t xml:space="preserve">pedagogia deveria ser afastado desta nobre e sensível missão. Esta missão não pode ser vinculada apenas a dom, gosto e admiração, mas sim a uma formação associativa que complemente esses aspectos. A pedagogia é uma ciência que demanda conhecimento específico sobre o desenvolvimento humano, metodologias de </w:t>
      </w:r>
      <w:r w:rsidRPr="00112214">
        <w:rPr>
          <w:rFonts w:ascii="Times New Roman" w:hAnsi="Times New Roman"/>
          <w:sz w:val="24"/>
          <w:szCs w:val="24"/>
          <w:lang w:val="pt-PT"/>
        </w:rPr>
        <w:lastRenderedPageBreak/>
        <w:t>ensino e estratégias de aprendizagem, que são essenciais para garantir que a mensagem bíblica seja transmitida de forma clara, eficaz e relevante.</w:t>
      </w:r>
    </w:p>
    <w:p w:rsidR="00112214" w:rsidRPr="00112214" w:rsidRDefault="00112214" w:rsidP="005E51D7">
      <w:pPr>
        <w:spacing w:before="240" w:line="360" w:lineRule="auto"/>
        <w:ind w:firstLineChars="200" w:firstLine="480"/>
        <w:jc w:val="both"/>
        <w:rPr>
          <w:rFonts w:ascii="Times New Roman" w:hAnsi="Times New Roman"/>
          <w:sz w:val="24"/>
          <w:szCs w:val="24"/>
          <w:lang w:val="pt-PT"/>
        </w:rPr>
      </w:pPr>
      <w:r w:rsidRPr="00112214">
        <w:rPr>
          <w:rFonts w:ascii="Times New Roman" w:hAnsi="Times New Roman"/>
          <w:sz w:val="24"/>
          <w:szCs w:val="24"/>
          <w:lang w:val="pt-PT"/>
        </w:rPr>
        <w:t xml:space="preserve">Infelizmente, a falta de formação adequada desses professores polui o processo de ensino bíblico e descredibiliza este importante espaço de aprendizado. Quando os educadores não possuem as habilidades necessárias, a qualidade do ensino se deteriora, resultando em desinformação e confusão entre os alunos. Isso pode levar à perda de almas e a um entendimento distorcido da Palavra de Deus, comprometendo a missão da Escola </w:t>
      </w:r>
      <w:r w:rsidR="002A4D5B">
        <w:rPr>
          <w:rFonts w:ascii="Times New Roman" w:hAnsi="Times New Roman"/>
          <w:sz w:val="24"/>
          <w:szCs w:val="24"/>
          <w:lang w:val="pt-PT"/>
        </w:rPr>
        <w:t xml:space="preserve">Bíblica e da Escola </w:t>
      </w:r>
      <w:r w:rsidRPr="00112214">
        <w:rPr>
          <w:rFonts w:ascii="Times New Roman" w:hAnsi="Times New Roman"/>
          <w:sz w:val="24"/>
          <w:szCs w:val="24"/>
          <w:lang w:val="pt-PT"/>
        </w:rPr>
        <w:t>Dominical.</w:t>
      </w:r>
    </w:p>
    <w:p w:rsidR="005B4FB0" w:rsidRDefault="00112214" w:rsidP="005E51D7">
      <w:pPr>
        <w:spacing w:before="240" w:line="360" w:lineRule="auto"/>
        <w:ind w:firstLineChars="200" w:firstLine="480"/>
        <w:jc w:val="both"/>
        <w:rPr>
          <w:rFonts w:ascii="Times New Roman" w:hAnsi="Times New Roman"/>
          <w:sz w:val="24"/>
          <w:szCs w:val="24"/>
          <w:lang w:val="pt-PT"/>
        </w:rPr>
      </w:pPr>
      <w:r w:rsidRPr="00112214">
        <w:rPr>
          <w:rFonts w:ascii="Times New Roman" w:hAnsi="Times New Roman"/>
          <w:sz w:val="24"/>
          <w:szCs w:val="24"/>
          <w:lang w:val="pt-PT"/>
        </w:rPr>
        <w:t>Portanto, é imperativo que as comunidades religiosas reavaliem os critérios de sele</w:t>
      </w:r>
      <w:r w:rsidR="002A4D5B">
        <w:rPr>
          <w:rFonts w:ascii="Times New Roman" w:hAnsi="Times New Roman"/>
          <w:sz w:val="24"/>
          <w:szCs w:val="24"/>
          <w:lang w:val="pt-PT"/>
        </w:rPr>
        <w:t>c</w:t>
      </w:r>
      <w:r w:rsidRPr="00112214">
        <w:rPr>
          <w:rFonts w:ascii="Times New Roman" w:hAnsi="Times New Roman"/>
          <w:sz w:val="24"/>
          <w:szCs w:val="24"/>
          <w:lang w:val="pt-PT"/>
        </w:rPr>
        <w:t>ção dos educadores que a</w:t>
      </w:r>
      <w:r w:rsidR="002A4D5B">
        <w:rPr>
          <w:rFonts w:ascii="Times New Roman" w:hAnsi="Times New Roman"/>
          <w:sz w:val="24"/>
          <w:szCs w:val="24"/>
          <w:lang w:val="pt-PT"/>
        </w:rPr>
        <w:t>ctuam em suas</w:t>
      </w:r>
      <w:r w:rsidRPr="00112214">
        <w:rPr>
          <w:rFonts w:ascii="Times New Roman" w:hAnsi="Times New Roman"/>
          <w:sz w:val="24"/>
          <w:szCs w:val="24"/>
          <w:lang w:val="pt-PT"/>
        </w:rPr>
        <w:t xml:space="preserve"> Escola</w:t>
      </w:r>
      <w:r w:rsidR="002A4D5B">
        <w:rPr>
          <w:rFonts w:ascii="Times New Roman" w:hAnsi="Times New Roman"/>
          <w:sz w:val="24"/>
          <w:szCs w:val="24"/>
          <w:lang w:val="pt-PT"/>
        </w:rPr>
        <w:t>s</w:t>
      </w:r>
      <w:r w:rsidRPr="00112214">
        <w:rPr>
          <w:rFonts w:ascii="Times New Roman" w:hAnsi="Times New Roman"/>
          <w:sz w:val="24"/>
          <w:szCs w:val="24"/>
          <w:lang w:val="pt-PT"/>
        </w:rPr>
        <w:t>. A formação pedagógica deve ser considerada um pré-requisito indispensável, promovendo não apenas a transmissão de conhecimento teológico, mas também a capacidade de engajar os alunos de maneira dinâmica e participativa. Somente assim poderemos construir uma base sólida para uma educação cristã que forme indivíduos comprometidos e bem informados, capazes de viver e compartilhar sua fé de maneira autêntica e significativa.</w:t>
      </w:r>
    </w:p>
    <w:p w:rsidR="00562DBE" w:rsidRPr="00562DBE" w:rsidRDefault="00562DBE" w:rsidP="005E51D7">
      <w:pPr>
        <w:spacing w:before="240" w:after="240" w:line="360" w:lineRule="auto"/>
        <w:ind w:firstLineChars="200" w:firstLine="482"/>
        <w:jc w:val="both"/>
        <w:rPr>
          <w:rFonts w:ascii="Times New Roman" w:hAnsi="Times New Roman"/>
          <w:b/>
          <w:sz w:val="24"/>
          <w:szCs w:val="24"/>
          <w:lang w:val="pt-PT"/>
        </w:rPr>
      </w:pPr>
      <w:r w:rsidRPr="00562DBE">
        <w:rPr>
          <w:rFonts w:ascii="Times New Roman" w:hAnsi="Times New Roman"/>
          <w:b/>
          <w:sz w:val="24"/>
          <w:szCs w:val="24"/>
          <w:lang w:val="pt-PT"/>
        </w:rPr>
        <w:t>4.2. Importância do Ensino Prático das Escolas Bíblicas e Dominicais</w:t>
      </w:r>
    </w:p>
    <w:p w:rsidR="00562DBE" w:rsidRPr="00562DBE" w:rsidRDefault="00562DBE" w:rsidP="0028494E">
      <w:pPr>
        <w:spacing w:after="240" w:line="360" w:lineRule="auto"/>
        <w:ind w:firstLineChars="200" w:firstLine="480"/>
        <w:jc w:val="both"/>
        <w:rPr>
          <w:rFonts w:ascii="Times New Roman" w:hAnsi="Times New Roman"/>
          <w:sz w:val="24"/>
          <w:szCs w:val="24"/>
          <w:lang w:val="pt-PT"/>
        </w:rPr>
      </w:pPr>
      <w:r w:rsidRPr="00562DBE">
        <w:rPr>
          <w:rFonts w:ascii="Times New Roman" w:hAnsi="Times New Roman"/>
          <w:sz w:val="24"/>
          <w:szCs w:val="24"/>
          <w:lang w:val="pt-PT"/>
        </w:rPr>
        <w:t>A Bíblia enfatiza a importância do ensino prático em várias passagens, destacando a necessidade de não apenas ouvir, mas também agir de acordo com os ensinamentos recebidos. Um exemplo claro é encontrado em Tiago 1:22, que afirma: "E sede cumpridores da palavra, e não somente ouvintes, enganando-vos a vós mesmos." Esta passagem ressalta a importância de colocar em prática o que se aprende, reforçando que o conhecimento sem a</w:t>
      </w:r>
      <w:r>
        <w:rPr>
          <w:rFonts w:ascii="Times New Roman" w:hAnsi="Times New Roman"/>
          <w:sz w:val="24"/>
          <w:szCs w:val="24"/>
          <w:lang w:val="pt-PT"/>
        </w:rPr>
        <w:t>c</w:t>
      </w:r>
      <w:r w:rsidRPr="00562DBE">
        <w:rPr>
          <w:rFonts w:ascii="Times New Roman" w:hAnsi="Times New Roman"/>
          <w:sz w:val="24"/>
          <w:szCs w:val="24"/>
          <w:lang w:val="pt-PT"/>
        </w:rPr>
        <w:t>ção é insuficiente e, em muitos casos, pode levar ao engano. A prática é uma forma de vivenciar a fé e de demonstrar a verdadeira compreensão da Palavra de Deus.</w:t>
      </w:r>
      <w:r w:rsidR="0028494E">
        <w:rPr>
          <w:rFonts w:ascii="Times New Roman" w:hAnsi="Times New Roman"/>
          <w:sz w:val="24"/>
          <w:szCs w:val="24"/>
          <w:lang w:val="pt-PT"/>
        </w:rPr>
        <w:t xml:space="preserve"> </w:t>
      </w:r>
      <w:r>
        <w:rPr>
          <w:rFonts w:ascii="Times New Roman" w:hAnsi="Times New Roman"/>
          <w:sz w:val="24"/>
          <w:szCs w:val="24"/>
          <w:lang w:val="pt-PT"/>
        </w:rPr>
        <w:t>Outrossim</w:t>
      </w:r>
      <w:r w:rsidRPr="00562DBE">
        <w:rPr>
          <w:rFonts w:ascii="Times New Roman" w:hAnsi="Times New Roman"/>
          <w:sz w:val="24"/>
          <w:szCs w:val="24"/>
          <w:lang w:val="pt-PT"/>
        </w:rPr>
        <w:t xml:space="preserve">, em Mateus 28:19-20, encontramos a Grande Comissão, onde Jesus manda: "Portanto, ide, ensinai todas as nações..." Este chamado não apenas destaca a necessidade de ensinar, mas também de praticar os ensinamentos de Jesus em todas as áreas da vida. A passagem enfatiza que o ensino deve ser acompanhado pela ação, ou seja, ao disseminar a mensagem do Evangelho, devemos também viver essa mensagem em nossas </w:t>
      </w:r>
      <w:proofErr w:type="spellStart"/>
      <w:r w:rsidRPr="00562DBE">
        <w:rPr>
          <w:rFonts w:ascii="Times New Roman" w:hAnsi="Times New Roman"/>
          <w:sz w:val="24"/>
          <w:szCs w:val="24"/>
          <w:lang w:val="pt-PT"/>
        </w:rPr>
        <w:t>interacções</w:t>
      </w:r>
      <w:proofErr w:type="spellEnd"/>
      <w:r w:rsidRPr="00562DBE">
        <w:rPr>
          <w:rFonts w:ascii="Times New Roman" w:hAnsi="Times New Roman"/>
          <w:sz w:val="24"/>
          <w:szCs w:val="24"/>
          <w:lang w:val="pt-PT"/>
        </w:rPr>
        <w:t xml:space="preserve"> diárias e em nossa comunidade.</w:t>
      </w:r>
    </w:p>
    <w:p w:rsidR="00562DBE" w:rsidRPr="00562DBE" w:rsidRDefault="00562DBE" w:rsidP="005E51D7">
      <w:pPr>
        <w:spacing w:before="240" w:line="360" w:lineRule="auto"/>
        <w:ind w:firstLineChars="200" w:firstLine="480"/>
        <w:jc w:val="both"/>
        <w:rPr>
          <w:rFonts w:ascii="Times New Roman" w:hAnsi="Times New Roman"/>
          <w:sz w:val="24"/>
          <w:szCs w:val="24"/>
          <w:lang w:val="pt-PT"/>
        </w:rPr>
      </w:pPr>
      <w:r w:rsidRPr="00562DBE">
        <w:rPr>
          <w:rFonts w:ascii="Times New Roman" w:hAnsi="Times New Roman"/>
          <w:sz w:val="24"/>
          <w:szCs w:val="24"/>
          <w:lang w:val="pt-PT"/>
        </w:rPr>
        <w:t xml:space="preserve">Outro aspecto crucial é abordado em 2 Timóteo 3:16-17, que afirma que a Bíblia é "inspirada por Deus e útil para ensinar, para redarguir, para corrigir, para instruir em </w:t>
      </w:r>
      <w:r w:rsidRPr="00562DBE">
        <w:rPr>
          <w:rFonts w:ascii="Times New Roman" w:hAnsi="Times New Roman"/>
          <w:sz w:val="24"/>
          <w:szCs w:val="24"/>
          <w:lang w:val="pt-PT"/>
        </w:rPr>
        <w:lastRenderedPageBreak/>
        <w:t>justiça." Este versículo sublinha que a Escritura é o único instrumento verdadeiramente eficaz para orientar nossa educação e formação espiritual. A Bíblia não é apenas um texto para ser lido, mas um manual de vida que nos instrui em como viver de maneira justa e íntegra.</w:t>
      </w:r>
    </w:p>
    <w:p w:rsidR="00562DBE" w:rsidRPr="00562DBE" w:rsidRDefault="00562DBE" w:rsidP="005E51D7">
      <w:pPr>
        <w:spacing w:before="240" w:line="360" w:lineRule="auto"/>
        <w:ind w:firstLineChars="200" w:firstLine="480"/>
        <w:jc w:val="both"/>
        <w:rPr>
          <w:rFonts w:ascii="Times New Roman" w:hAnsi="Times New Roman"/>
          <w:sz w:val="24"/>
          <w:szCs w:val="24"/>
          <w:lang w:val="pt-PT"/>
        </w:rPr>
      </w:pPr>
      <w:r w:rsidRPr="00562DBE">
        <w:rPr>
          <w:rFonts w:ascii="Times New Roman" w:hAnsi="Times New Roman"/>
          <w:sz w:val="24"/>
          <w:szCs w:val="24"/>
          <w:lang w:val="pt-PT"/>
        </w:rPr>
        <w:t>Nesse contexto, a</w:t>
      </w:r>
      <w:r w:rsidR="00DE08D5">
        <w:rPr>
          <w:rFonts w:ascii="Times New Roman" w:hAnsi="Times New Roman"/>
          <w:sz w:val="24"/>
          <w:szCs w:val="24"/>
          <w:lang w:val="pt-PT"/>
        </w:rPr>
        <w:t>s</w:t>
      </w:r>
      <w:r w:rsidRPr="00562DBE">
        <w:rPr>
          <w:rFonts w:ascii="Times New Roman" w:hAnsi="Times New Roman"/>
          <w:sz w:val="24"/>
          <w:szCs w:val="24"/>
          <w:lang w:val="pt-PT"/>
        </w:rPr>
        <w:t xml:space="preserve"> Escola</w:t>
      </w:r>
      <w:r w:rsidR="00DE08D5">
        <w:rPr>
          <w:rFonts w:ascii="Times New Roman" w:hAnsi="Times New Roman"/>
          <w:sz w:val="24"/>
          <w:szCs w:val="24"/>
          <w:lang w:val="pt-PT"/>
        </w:rPr>
        <w:t>s</w:t>
      </w:r>
      <w:r w:rsidRPr="00562DBE">
        <w:rPr>
          <w:rFonts w:ascii="Times New Roman" w:hAnsi="Times New Roman"/>
          <w:sz w:val="24"/>
          <w:szCs w:val="24"/>
          <w:lang w:val="pt-PT"/>
        </w:rPr>
        <w:t xml:space="preserve"> </w:t>
      </w:r>
      <w:r w:rsidR="00B41B34">
        <w:rPr>
          <w:rFonts w:ascii="Times New Roman" w:hAnsi="Times New Roman"/>
          <w:sz w:val="24"/>
          <w:szCs w:val="24"/>
          <w:lang w:val="pt-PT"/>
        </w:rPr>
        <w:t>Bíblica</w:t>
      </w:r>
      <w:r w:rsidR="00DE08D5">
        <w:rPr>
          <w:rFonts w:ascii="Times New Roman" w:hAnsi="Times New Roman"/>
          <w:sz w:val="24"/>
          <w:szCs w:val="24"/>
          <w:lang w:val="pt-PT"/>
        </w:rPr>
        <w:t>s</w:t>
      </w:r>
      <w:r w:rsidR="00B41B34">
        <w:rPr>
          <w:rFonts w:ascii="Times New Roman" w:hAnsi="Times New Roman"/>
          <w:sz w:val="24"/>
          <w:szCs w:val="24"/>
          <w:lang w:val="pt-PT"/>
        </w:rPr>
        <w:t xml:space="preserve"> e </w:t>
      </w:r>
      <w:r w:rsidRPr="00562DBE">
        <w:rPr>
          <w:rFonts w:ascii="Times New Roman" w:hAnsi="Times New Roman"/>
          <w:sz w:val="24"/>
          <w:szCs w:val="24"/>
          <w:lang w:val="pt-PT"/>
        </w:rPr>
        <w:t>Dominica</w:t>
      </w:r>
      <w:r w:rsidR="00DE08D5">
        <w:rPr>
          <w:rFonts w:ascii="Times New Roman" w:hAnsi="Times New Roman"/>
          <w:sz w:val="24"/>
          <w:szCs w:val="24"/>
          <w:lang w:val="pt-PT"/>
        </w:rPr>
        <w:t>is</w:t>
      </w:r>
      <w:r w:rsidRPr="00562DBE">
        <w:rPr>
          <w:rFonts w:ascii="Times New Roman" w:hAnsi="Times New Roman"/>
          <w:sz w:val="24"/>
          <w:szCs w:val="24"/>
          <w:lang w:val="pt-PT"/>
        </w:rPr>
        <w:t xml:space="preserve"> desempenha</w:t>
      </w:r>
      <w:r w:rsidR="00DE08D5">
        <w:rPr>
          <w:rFonts w:ascii="Times New Roman" w:hAnsi="Times New Roman"/>
          <w:sz w:val="24"/>
          <w:szCs w:val="24"/>
          <w:lang w:val="pt-PT"/>
        </w:rPr>
        <w:t>m</w:t>
      </w:r>
      <w:r w:rsidRPr="00562DBE">
        <w:rPr>
          <w:rFonts w:ascii="Times New Roman" w:hAnsi="Times New Roman"/>
          <w:sz w:val="24"/>
          <w:szCs w:val="24"/>
          <w:lang w:val="pt-PT"/>
        </w:rPr>
        <w:t xml:space="preserve"> um papel fundamental na vida espiritual e comunitária em Moçambique. Este espaço de ensino e aprendizagem não é somente um local de instrução religiosa, mas também um ambiente que oferece várias contribuições significativas para os indivíduos e para a sociedade como um todo. Segundo Queiroz e Moita (2007), a Escola </w:t>
      </w:r>
      <w:r w:rsidR="00B41B34">
        <w:rPr>
          <w:rFonts w:ascii="Times New Roman" w:hAnsi="Times New Roman"/>
          <w:sz w:val="24"/>
          <w:szCs w:val="24"/>
          <w:lang w:val="pt-PT"/>
        </w:rPr>
        <w:t xml:space="preserve">Bíblica e </w:t>
      </w:r>
      <w:r w:rsidRPr="00562DBE">
        <w:rPr>
          <w:rFonts w:ascii="Times New Roman" w:hAnsi="Times New Roman"/>
          <w:sz w:val="24"/>
          <w:szCs w:val="24"/>
          <w:lang w:val="pt-PT"/>
        </w:rPr>
        <w:t xml:space="preserve">Dominical </w:t>
      </w:r>
      <w:r w:rsidR="00B41B34">
        <w:rPr>
          <w:rFonts w:ascii="Times New Roman" w:hAnsi="Times New Roman"/>
          <w:sz w:val="24"/>
          <w:szCs w:val="24"/>
          <w:lang w:val="pt-PT"/>
        </w:rPr>
        <w:t>são</w:t>
      </w:r>
      <w:r w:rsidRPr="00562DBE">
        <w:rPr>
          <w:rFonts w:ascii="Times New Roman" w:hAnsi="Times New Roman"/>
          <w:sz w:val="24"/>
          <w:szCs w:val="24"/>
          <w:lang w:val="pt-PT"/>
        </w:rPr>
        <w:t xml:space="preserve"> espaço</w:t>
      </w:r>
      <w:r w:rsidR="00B41B34">
        <w:rPr>
          <w:rFonts w:ascii="Times New Roman" w:hAnsi="Times New Roman"/>
          <w:sz w:val="24"/>
          <w:szCs w:val="24"/>
          <w:lang w:val="pt-PT"/>
        </w:rPr>
        <w:t>s</w:t>
      </w:r>
      <w:r w:rsidRPr="00562DBE">
        <w:rPr>
          <w:rFonts w:ascii="Times New Roman" w:hAnsi="Times New Roman"/>
          <w:sz w:val="24"/>
          <w:szCs w:val="24"/>
          <w:lang w:val="pt-PT"/>
        </w:rPr>
        <w:t xml:space="preserve"> onde os princípios bíblicos são aplicados de forma prática, ajudando os alunos a desenvolverem uma fé activa e comprometida.</w:t>
      </w:r>
    </w:p>
    <w:p w:rsidR="00562DBE" w:rsidRPr="00562DBE" w:rsidRDefault="00562DBE" w:rsidP="005E51D7">
      <w:pPr>
        <w:spacing w:before="240" w:line="360" w:lineRule="auto"/>
        <w:ind w:firstLineChars="200" w:firstLine="480"/>
        <w:jc w:val="both"/>
        <w:rPr>
          <w:rFonts w:ascii="Times New Roman" w:hAnsi="Times New Roman"/>
          <w:sz w:val="24"/>
          <w:szCs w:val="24"/>
          <w:lang w:val="pt-PT"/>
        </w:rPr>
      </w:pPr>
      <w:r w:rsidRPr="00562DBE">
        <w:rPr>
          <w:rFonts w:ascii="Times New Roman" w:hAnsi="Times New Roman"/>
          <w:sz w:val="24"/>
          <w:szCs w:val="24"/>
          <w:lang w:val="pt-PT"/>
        </w:rPr>
        <w:t>O ensino prático nas Escolas Bíblicas e Dominicais permite</w:t>
      </w:r>
      <w:r w:rsidR="00DE08D5">
        <w:rPr>
          <w:rFonts w:ascii="Times New Roman" w:hAnsi="Times New Roman"/>
          <w:sz w:val="24"/>
          <w:szCs w:val="24"/>
          <w:lang w:val="pt-PT"/>
        </w:rPr>
        <w:t>m</w:t>
      </w:r>
      <w:r w:rsidRPr="00562DBE">
        <w:rPr>
          <w:rFonts w:ascii="Times New Roman" w:hAnsi="Times New Roman"/>
          <w:sz w:val="24"/>
          <w:szCs w:val="24"/>
          <w:lang w:val="pt-PT"/>
        </w:rPr>
        <w:t xml:space="preserve"> que os indivíduos não apenas assimilam infor</w:t>
      </w:r>
      <w:r w:rsidR="003B6699">
        <w:rPr>
          <w:rFonts w:ascii="Times New Roman" w:hAnsi="Times New Roman"/>
          <w:sz w:val="24"/>
          <w:szCs w:val="24"/>
          <w:lang w:val="pt-PT"/>
        </w:rPr>
        <w:t>mações, mas também as aplique</w:t>
      </w:r>
      <w:r w:rsidRPr="00562DBE">
        <w:rPr>
          <w:rFonts w:ascii="Times New Roman" w:hAnsi="Times New Roman"/>
          <w:sz w:val="24"/>
          <w:szCs w:val="24"/>
          <w:lang w:val="pt-PT"/>
        </w:rPr>
        <w:t>m em suas vidas diárias. Isso resulta em uma transformação pessoal que se reflete em a</w:t>
      </w:r>
      <w:r>
        <w:rPr>
          <w:rFonts w:ascii="Times New Roman" w:hAnsi="Times New Roman"/>
          <w:sz w:val="24"/>
          <w:szCs w:val="24"/>
          <w:lang w:val="pt-PT"/>
        </w:rPr>
        <w:t>c</w:t>
      </w:r>
      <w:r w:rsidRPr="00562DBE">
        <w:rPr>
          <w:rFonts w:ascii="Times New Roman" w:hAnsi="Times New Roman"/>
          <w:sz w:val="24"/>
          <w:szCs w:val="24"/>
          <w:lang w:val="pt-PT"/>
        </w:rPr>
        <w:t xml:space="preserve">ções concretas dentro da comunidade. Ao incentivar a prática dos ensinamentos bíblicos, as Escolas </w:t>
      </w:r>
      <w:r>
        <w:rPr>
          <w:rFonts w:ascii="Times New Roman" w:hAnsi="Times New Roman"/>
          <w:sz w:val="24"/>
          <w:szCs w:val="24"/>
          <w:lang w:val="pt-PT"/>
        </w:rPr>
        <w:t xml:space="preserve">Bíblicas e </w:t>
      </w:r>
      <w:r w:rsidRPr="00562DBE">
        <w:rPr>
          <w:rFonts w:ascii="Times New Roman" w:hAnsi="Times New Roman"/>
          <w:sz w:val="24"/>
          <w:szCs w:val="24"/>
          <w:lang w:val="pt-PT"/>
        </w:rPr>
        <w:t>Dominicais contribuem para a construção de uma sociedade mais justa, solidária e ética.</w:t>
      </w:r>
    </w:p>
    <w:p w:rsidR="00562DBE" w:rsidRPr="00562DBE" w:rsidRDefault="00B41B34" w:rsidP="005E51D7">
      <w:pPr>
        <w:spacing w:before="240" w:line="360" w:lineRule="auto"/>
        <w:ind w:firstLineChars="200" w:firstLine="480"/>
        <w:jc w:val="both"/>
        <w:rPr>
          <w:rFonts w:ascii="Times New Roman" w:hAnsi="Times New Roman"/>
          <w:sz w:val="24"/>
          <w:szCs w:val="24"/>
          <w:lang w:val="pt-PT"/>
        </w:rPr>
      </w:pPr>
      <w:r>
        <w:rPr>
          <w:rFonts w:ascii="Times New Roman" w:hAnsi="Times New Roman"/>
          <w:sz w:val="24"/>
          <w:szCs w:val="24"/>
          <w:lang w:val="pt-PT"/>
        </w:rPr>
        <w:t>Além disso, o ambiente destas</w:t>
      </w:r>
      <w:r w:rsidR="00562DBE" w:rsidRPr="00562DBE">
        <w:rPr>
          <w:rFonts w:ascii="Times New Roman" w:hAnsi="Times New Roman"/>
          <w:sz w:val="24"/>
          <w:szCs w:val="24"/>
          <w:lang w:val="pt-PT"/>
        </w:rPr>
        <w:t xml:space="preserve"> Escola</w:t>
      </w:r>
      <w:r>
        <w:rPr>
          <w:rFonts w:ascii="Times New Roman" w:hAnsi="Times New Roman"/>
          <w:sz w:val="24"/>
          <w:szCs w:val="24"/>
          <w:lang w:val="pt-PT"/>
        </w:rPr>
        <w:t>s</w:t>
      </w:r>
      <w:r w:rsidR="00562DBE" w:rsidRPr="00562DBE">
        <w:rPr>
          <w:rFonts w:ascii="Times New Roman" w:hAnsi="Times New Roman"/>
          <w:sz w:val="24"/>
          <w:szCs w:val="24"/>
          <w:lang w:val="pt-PT"/>
        </w:rPr>
        <w:t xml:space="preserve"> proporciona</w:t>
      </w:r>
      <w:r w:rsidR="00591C60">
        <w:rPr>
          <w:rFonts w:ascii="Times New Roman" w:hAnsi="Times New Roman"/>
          <w:sz w:val="24"/>
          <w:szCs w:val="24"/>
          <w:lang w:val="pt-PT"/>
        </w:rPr>
        <w:t>m</w:t>
      </w:r>
      <w:r w:rsidR="00562DBE" w:rsidRPr="00562DBE">
        <w:rPr>
          <w:rFonts w:ascii="Times New Roman" w:hAnsi="Times New Roman"/>
          <w:sz w:val="24"/>
          <w:szCs w:val="24"/>
          <w:lang w:val="pt-PT"/>
        </w:rPr>
        <w:t xml:space="preserve"> uma oportunidade única para o desenvolvimento de habilidades interpessoais e de liderança. Os alunos são encorajados a participar </w:t>
      </w:r>
      <w:proofErr w:type="spellStart"/>
      <w:r w:rsidR="00562DBE" w:rsidRPr="00562DBE">
        <w:rPr>
          <w:rFonts w:ascii="Times New Roman" w:hAnsi="Times New Roman"/>
          <w:sz w:val="24"/>
          <w:szCs w:val="24"/>
          <w:lang w:val="pt-PT"/>
        </w:rPr>
        <w:t>a</w:t>
      </w:r>
      <w:r w:rsidR="00562DBE">
        <w:rPr>
          <w:rFonts w:ascii="Times New Roman" w:hAnsi="Times New Roman"/>
          <w:sz w:val="24"/>
          <w:szCs w:val="24"/>
          <w:lang w:val="pt-PT"/>
        </w:rPr>
        <w:t>c</w:t>
      </w:r>
      <w:r w:rsidR="00562DBE" w:rsidRPr="00562DBE">
        <w:rPr>
          <w:rFonts w:ascii="Times New Roman" w:hAnsi="Times New Roman"/>
          <w:sz w:val="24"/>
          <w:szCs w:val="24"/>
          <w:lang w:val="pt-PT"/>
        </w:rPr>
        <w:t>tivamente</w:t>
      </w:r>
      <w:proofErr w:type="spellEnd"/>
      <w:r w:rsidR="00562DBE" w:rsidRPr="00562DBE">
        <w:rPr>
          <w:rFonts w:ascii="Times New Roman" w:hAnsi="Times New Roman"/>
          <w:sz w:val="24"/>
          <w:szCs w:val="24"/>
          <w:lang w:val="pt-PT"/>
        </w:rPr>
        <w:t>, em vez de serem meros receptores de informação. Isso não só fortalece sua confiança, mas também os prepara para assumir papéis de liderança dentro da comunidade, disseminando valores cristãos e influenciando positivamente aqueles ao seu redor.</w:t>
      </w:r>
    </w:p>
    <w:p w:rsidR="00562DBE" w:rsidRDefault="00562DBE" w:rsidP="005E51D7">
      <w:pPr>
        <w:spacing w:before="240" w:line="360" w:lineRule="auto"/>
        <w:ind w:firstLineChars="200" w:firstLine="480"/>
        <w:jc w:val="both"/>
        <w:rPr>
          <w:rFonts w:ascii="Times New Roman" w:hAnsi="Times New Roman"/>
          <w:sz w:val="24"/>
          <w:szCs w:val="24"/>
          <w:lang w:val="pt-PT"/>
        </w:rPr>
      </w:pPr>
      <w:r w:rsidRPr="00562DBE">
        <w:rPr>
          <w:rFonts w:ascii="Times New Roman" w:hAnsi="Times New Roman"/>
          <w:sz w:val="24"/>
          <w:szCs w:val="24"/>
          <w:lang w:val="pt-PT"/>
        </w:rPr>
        <w:t xml:space="preserve">Portanto, a importância do ensino prático nas Escolas Bíblicas e Dominicais </w:t>
      </w:r>
      <w:r w:rsidR="00DE08D5" w:rsidRPr="00562DBE">
        <w:rPr>
          <w:rFonts w:ascii="Times New Roman" w:hAnsi="Times New Roman"/>
          <w:sz w:val="24"/>
          <w:szCs w:val="24"/>
          <w:lang w:val="pt-PT"/>
        </w:rPr>
        <w:t>vã</w:t>
      </w:r>
      <w:r w:rsidR="00DE08D5">
        <w:rPr>
          <w:rFonts w:ascii="Times New Roman" w:hAnsi="Times New Roman"/>
          <w:sz w:val="24"/>
          <w:szCs w:val="24"/>
          <w:lang w:val="pt-PT"/>
        </w:rPr>
        <w:t>o muito além da aprendizagem</w:t>
      </w:r>
      <w:r w:rsidRPr="00562DBE">
        <w:rPr>
          <w:rFonts w:ascii="Times New Roman" w:hAnsi="Times New Roman"/>
          <w:sz w:val="24"/>
          <w:szCs w:val="24"/>
          <w:lang w:val="pt-PT"/>
        </w:rPr>
        <w:t xml:space="preserve"> </w:t>
      </w:r>
      <w:r w:rsidRPr="00562DBE">
        <w:rPr>
          <w:rFonts w:ascii="Times New Roman" w:hAnsi="Times New Roman" w:cs="Times New Roman"/>
          <w:sz w:val="24"/>
          <w:szCs w:val="24"/>
          <w:lang w:val="pt-PT"/>
        </w:rPr>
        <w:t>académic</w:t>
      </w:r>
      <w:r w:rsidR="00DE08D5">
        <w:rPr>
          <w:rFonts w:ascii="Times New Roman" w:hAnsi="Times New Roman" w:cs="Times New Roman"/>
          <w:sz w:val="24"/>
          <w:szCs w:val="24"/>
          <w:lang w:val="pt-PT"/>
        </w:rPr>
        <w:t>a</w:t>
      </w:r>
      <w:r w:rsidRPr="00562DBE">
        <w:rPr>
          <w:rFonts w:ascii="Times New Roman" w:hAnsi="Times New Roman"/>
          <w:sz w:val="24"/>
          <w:szCs w:val="24"/>
          <w:lang w:val="pt-PT"/>
        </w:rPr>
        <w:t>. É uma questão de vivência, a</w:t>
      </w:r>
      <w:r>
        <w:rPr>
          <w:rFonts w:ascii="Times New Roman" w:hAnsi="Times New Roman"/>
          <w:sz w:val="24"/>
          <w:szCs w:val="24"/>
          <w:lang w:val="pt-PT"/>
        </w:rPr>
        <w:t>c</w:t>
      </w:r>
      <w:r w:rsidRPr="00562DBE">
        <w:rPr>
          <w:rFonts w:ascii="Times New Roman" w:hAnsi="Times New Roman"/>
          <w:sz w:val="24"/>
          <w:szCs w:val="24"/>
          <w:lang w:val="pt-PT"/>
        </w:rPr>
        <w:t xml:space="preserve">ção e transformação. Ao integrar teoria e prática, essas instituições educacionais se tornam fundamentais para a formação de cidadãos que não apenas conhecem a Palavra de Deus, mas também a vivem de maneira autêntica, impactando suas comunidades de forma significativa e duradoura. Assim, a Escola </w:t>
      </w:r>
      <w:r>
        <w:rPr>
          <w:rFonts w:ascii="Times New Roman" w:hAnsi="Times New Roman"/>
          <w:sz w:val="24"/>
          <w:szCs w:val="24"/>
          <w:lang w:val="pt-PT"/>
        </w:rPr>
        <w:t xml:space="preserve">Bíblica e </w:t>
      </w:r>
      <w:r w:rsidRPr="00562DBE">
        <w:rPr>
          <w:rFonts w:ascii="Times New Roman" w:hAnsi="Times New Roman"/>
          <w:sz w:val="24"/>
          <w:szCs w:val="24"/>
          <w:lang w:val="pt-PT"/>
        </w:rPr>
        <w:t>Dominical emerge como um pilar essencial na educação cristã, promovendo não apenas a espiritualidade individual, mas também a coesão e o desenvolvimento social.</w:t>
      </w:r>
    </w:p>
    <w:p w:rsidR="005B4FB0" w:rsidRPr="00D90712" w:rsidRDefault="00D90712" w:rsidP="005E51D7">
      <w:pPr>
        <w:spacing w:beforeLines="150" w:before="360" w:line="360" w:lineRule="auto"/>
        <w:jc w:val="both"/>
        <w:outlineLvl w:val="0"/>
        <w:rPr>
          <w:rFonts w:ascii="Times New Roman" w:hAnsi="Times New Roman"/>
          <w:b/>
          <w:bCs/>
          <w:sz w:val="24"/>
          <w:szCs w:val="24"/>
          <w:lang w:val="pt-PT"/>
        </w:rPr>
      </w:pPr>
      <w:bookmarkStart w:id="9" w:name="_Toc13424"/>
      <w:r>
        <w:rPr>
          <w:rFonts w:ascii="Times New Roman" w:hAnsi="Times New Roman"/>
          <w:b/>
          <w:bCs/>
          <w:sz w:val="24"/>
          <w:szCs w:val="24"/>
          <w:lang w:val="pt-PT"/>
        </w:rPr>
        <w:lastRenderedPageBreak/>
        <w:t xml:space="preserve">4.2.1. </w:t>
      </w:r>
      <w:r w:rsidR="00FE361A" w:rsidRPr="00D90712">
        <w:rPr>
          <w:rFonts w:ascii="Times New Roman" w:hAnsi="Times New Roman"/>
          <w:b/>
          <w:bCs/>
          <w:sz w:val="24"/>
          <w:szCs w:val="24"/>
          <w:lang w:val="pt-PT"/>
        </w:rPr>
        <w:t>Formação Espiritual</w:t>
      </w:r>
      <w:bookmarkEnd w:id="9"/>
    </w:p>
    <w:p w:rsidR="005B4FB0" w:rsidRPr="008446A1"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Uma das contribuições mais importantes da</w:t>
      </w:r>
      <w:r w:rsidR="00DE08D5">
        <w:rPr>
          <w:rFonts w:ascii="Times New Roman" w:hAnsi="Times New Roman"/>
          <w:sz w:val="24"/>
          <w:szCs w:val="24"/>
          <w:lang w:val="pt-PT"/>
        </w:rPr>
        <w:t>s</w:t>
      </w:r>
      <w:r w:rsidRPr="008446A1">
        <w:rPr>
          <w:rFonts w:ascii="Times New Roman" w:hAnsi="Times New Roman"/>
          <w:sz w:val="24"/>
          <w:szCs w:val="24"/>
          <w:lang w:val="pt-PT"/>
        </w:rPr>
        <w:t xml:space="preserve"> Escola</w:t>
      </w:r>
      <w:r w:rsidR="00DE08D5">
        <w:rPr>
          <w:rFonts w:ascii="Times New Roman" w:hAnsi="Times New Roman"/>
          <w:sz w:val="24"/>
          <w:szCs w:val="24"/>
          <w:lang w:val="pt-PT"/>
        </w:rPr>
        <w:t>s</w:t>
      </w:r>
      <w:r w:rsidRPr="008446A1">
        <w:rPr>
          <w:rFonts w:ascii="Times New Roman" w:hAnsi="Times New Roman"/>
          <w:sz w:val="24"/>
          <w:szCs w:val="24"/>
          <w:lang w:val="pt-PT"/>
        </w:rPr>
        <w:t xml:space="preserve"> </w:t>
      </w:r>
      <w:r w:rsidR="00D90712">
        <w:rPr>
          <w:rFonts w:ascii="Times New Roman" w:hAnsi="Times New Roman"/>
          <w:sz w:val="24"/>
          <w:szCs w:val="24"/>
          <w:lang w:val="pt-PT"/>
        </w:rPr>
        <w:t>Bíblica</w:t>
      </w:r>
      <w:r w:rsidR="00DE08D5">
        <w:rPr>
          <w:rFonts w:ascii="Times New Roman" w:hAnsi="Times New Roman"/>
          <w:sz w:val="24"/>
          <w:szCs w:val="24"/>
          <w:lang w:val="pt-PT"/>
        </w:rPr>
        <w:t>s</w:t>
      </w:r>
      <w:r w:rsidR="00D90712">
        <w:rPr>
          <w:rFonts w:ascii="Times New Roman" w:hAnsi="Times New Roman"/>
          <w:sz w:val="24"/>
          <w:szCs w:val="24"/>
          <w:lang w:val="pt-PT"/>
        </w:rPr>
        <w:t xml:space="preserve"> e </w:t>
      </w:r>
      <w:r w:rsidRPr="008446A1">
        <w:rPr>
          <w:rFonts w:ascii="Times New Roman" w:hAnsi="Times New Roman"/>
          <w:sz w:val="24"/>
          <w:szCs w:val="24"/>
          <w:lang w:val="pt-PT"/>
        </w:rPr>
        <w:t>Dominica</w:t>
      </w:r>
      <w:r w:rsidR="00DE08D5">
        <w:rPr>
          <w:rFonts w:ascii="Times New Roman" w:hAnsi="Times New Roman"/>
          <w:sz w:val="24"/>
          <w:szCs w:val="24"/>
          <w:lang w:val="pt-PT"/>
        </w:rPr>
        <w:t>is</w:t>
      </w:r>
      <w:r w:rsidRPr="008446A1">
        <w:rPr>
          <w:rFonts w:ascii="Times New Roman" w:hAnsi="Times New Roman"/>
          <w:sz w:val="24"/>
          <w:szCs w:val="24"/>
          <w:lang w:val="pt-PT"/>
        </w:rPr>
        <w:t xml:space="preserve"> é a sólida formação espiritual que proporciona aos participantes. Através do estudo da Bíblia e da doutrina cristã, os alunos são incentivados a aprofundar sua relação com Deus. Este processo não só fortalece a fé individual, mas também promove uma compreensão mais profunda dos valores cristãos que orientam a vida quotidiana (</w:t>
      </w:r>
      <w:proofErr w:type="spellStart"/>
      <w:r w:rsidRPr="008446A1">
        <w:rPr>
          <w:rFonts w:ascii="Times New Roman" w:hAnsi="Times New Roman"/>
          <w:sz w:val="24"/>
          <w:szCs w:val="24"/>
          <w:lang w:val="pt-PT"/>
        </w:rPr>
        <w:t>Kapp</w:t>
      </w:r>
      <w:proofErr w:type="spellEnd"/>
      <w:r w:rsidRPr="008446A1">
        <w:rPr>
          <w:rFonts w:ascii="Times New Roman" w:hAnsi="Times New Roman"/>
          <w:sz w:val="24"/>
          <w:szCs w:val="24"/>
          <w:lang w:val="pt-PT"/>
        </w:rPr>
        <w:t>, 2012).</w:t>
      </w:r>
    </w:p>
    <w:p w:rsidR="005B4FB0" w:rsidRPr="008446A1" w:rsidRDefault="00FE361A" w:rsidP="005E51D7">
      <w:pPr>
        <w:spacing w:before="24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 xml:space="preserve">Além da formação espiritual </w:t>
      </w:r>
      <w:proofErr w:type="spellStart"/>
      <w:r w:rsidRPr="008446A1">
        <w:rPr>
          <w:rFonts w:ascii="Times New Roman" w:hAnsi="Times New Roman"/>
          <w:sz w:val="24"/>
          <w:szCs w:val="24"/>
          <w:lang w:val="pt-PT"/>
        </w:rPr>
        <w:t>Kapp</w:t>
      </w:r>
      <w:proofErr w:type="spellEnd"/>
      <w:r w:rsidRPr="008446A1">
        <w:rPr>
          <w:rFonts w:ascii="Times New Roman" w:hAnsi="Times New Roman"/>
          <w:sz w:val="24"/>
          <w:szCs w:val="24"/>
          <w:lang w:val="pt-PT"/>
        </w:rPr>
        <w:t xml:space="preserve"> (2012), vincula a Escola </w:t>
      </w:r>
      <w:r w:rsidR="00591C60">
        <w:rPr>
          <w:rFonts w:ascii="Times New Roman" w:hAnsi="Times New Roman"/>
          <w:sz w:val="24"/>
          <w:szCs w:val="24"/>
          <w:lang w:val="pt-PT"/>
        </w:rPr>
        <w:t xml:space="preserve">Bíblica e </w:t>
      </w:r>
      <w:r w:rsidRPr="008446A1">
        <w:rPr>
          <w:rFonts w:ascii="Times New Roman" w:hAnsi="Times New Roman"/>
          <w:sz w:val="24"/>
          <w:szCs w:val="24"/>
          <w:lang w:val="pt-PT"/>
        </w:rPr>
        <w:t xml:space="preserve">Dominical como </w:t>
      </w:r>
      <w:r w:rsidR="00DE08D5" w:rsidRPr="008446A1">
        <w:rPr>
          <w:rFonts w:ascii="Times New Roman" w:hAnsi="Times New Roman"/>
          <w:sz w:val="24"/>
          <w:szCs w:val="24"/>
          <w:lang w:val="pt-PT"/>
        </w:rPr>
        <w:t>instituiç</w:t>
      </w:r>
      <w:r w:rsidR="00DE08D5">
        <w:rPr>
          <w:rFonts w:ascii="Times New Roman" w:hAnsi="Times New Roman"/>
          <w:sz w:val="24"/>
          <w:szCs w:val="24"/>
          <w:lang w:val="pt-PT"/>
        </w:rPr>
        <w:t>ões</w:t>
      </w:r>
      <w:r w:rsidRPr="008446A1">
        <w:rPr>
          <w:rFonts w:ascii="Times New Roman" w:hAnsi="Times New Roman"/>
          <w:sz w:val="24"/>
          <w:szCs w:val="24"/>
          <w:lang w:val="pt-PT"/>
        </w:rPr>
        <w:t xml:space="preserve"> que se compromete</w:t>
      </w:r>
      <w:r w:rsidR="00DE08D5">
        <w:rPr>
          <w:rFonts w:ascii="Times New Roman" w:hAnsi="Times New Roman"/>
          <w:sz w:val="24"/>
          <w:szCs w:val="24"/>
          <w:lang w:val="pt-PT"/>
        </w:rPr>
        <w:t>m</w:t>
      </w:r>
      <w:r w:rsidRPr="008446A1">
        <w:rPr>
          <w:rFonts w:ascii="Times New Roman" w:hAnsi="Times New Roman"/>
          <w:sz w:val="24"/>
          <w:szCs w:val="24"/>
          <w:lang w:val="pt-PT"/>
        </w:rPr>
        <w:t xml:space="preserve"> a ensinar valores éticos e morais essenciais para a convivência em sociedade. Lições sobre honestidade, respeito, solidariedade e amor ao próximo são enfatizadas, ajudando a moldar cidadãos mais conscientes e responsáveis. Esse desenvolvimento de valores é crucial em um mundo onde as </w:t>
      </w:r>
      <w:proofErr w:type="spellStart"/>
      <w:r w:rsidRPr="008446A1">
        <w:rPr>
          <w:rFonts w:ascii="Times New Roman" w:hAnsi="Times New Roman"/>
          <w:sz w:val="24"/>
          <w:szCs w:val="24"/>
          <w:lang w:val="pt-PT"/>
        </w:rPr>
        <w:t>interacções</w:t>
      </w:r>
      <w:proofErr w:type="spellEnd"/>
      <w:r w:rsidRPr="008446A1">
        <w:rPr>
          <w:rFonts w:ascii="Times New Roman" w:hAnsi="Times New Roman"/>
          <w:sz w:val="24"/>
          <w:szCs w:val="24"/>
          <w:lang w:val="pt-PT"/>
        </w:rPr>
        <w:t xml:space="preserve"> sociais são cada vez mais complexas.</w:t>
      </w:r>
    </w:p>
    <w:p w:rsidR="005B4FB0" w:rsidRPr="008446A1" w:rsidRDefault="005B4FB0" w:rsidP="005E51D7">
      <w:pPr>
        <w:spacing w:line="360" w:lineRule="auto"/>
        <w:ind w:firstLineChars="200" w:firstLine="480"/>
        <w:jc w:val="both"/>
        <w:rPr>
          <w:rFonts w:ascii="Times New Roman" w:hAnsi="Times New Roman"/>
          <w:sz w:val="24"/>
          <w:szCs w:val="24"/>
          <w:lang w:val="pt-PT"/>
        </w:rPr>
      </w:pPr>
    </w:p>
    <w:p w:rsidR="005B4FB0" w:rsidRPr="008446A1"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 xml:space="preserve">Outrossim, a Escola </w:t>
      </w:r>
      <w:r w:rsidR="003159DF">
        <w:rPr>
          <w:rFonts w:ascii="Times New Roman" w:hAnsi="Times New Roman"/>
          <w:sz w:val="24"/>
          <w:szCs w:val="24"/>
          <w:lang w:val="pt-PT"/>
        </w:rPr>
        <w:t>Bíblica</w:t>
      </w:r>
      <w:r w:rsidR="00D90712">
        <w:rPr>
          <w:rFonts w:ascii="Times New Roman" w:hAnsi="Times New Roman"/>
          <w:sz w:val="24"/>
          <w:szCs w:val="24"/>
          <w:lang w:val="pt-PT"/>
        </w:rPr>
        <w:t xml:space="preserve"> e </w:t>
      </w:r>
      <w:r w:rsidRPr="008446A1">
        <w:rPr>
          <w:rFonts w:ascii="Times New Roman" w:hAnsi="Times New Roman"/>
          <w:sz w:val="24"/>
          <w:szCs w:val="24"/>
          <w:lang w:val="pt-PT"/>
        </w:rPr>
        <w:t>Dominical actua</w:t>
      </w:r>
      <w:r w:rsidR="00D90712">
        <w:rPr>
          <w:rFonts w:ascii="Times New Roman" w:hAnsi="Times New Roman"/>
          <w:sz w:val="24"/>
          <w:szCs w:val="24"/>
          <w:lang w:val="pt-PT"/>
        </w:rPr>
        <w:t>m</w:t>
      </w:r>
      <w:r w:rsidRPr="008446A1">
        <w:rPr>
          <w:rFonts w:ascii="Times New Roman" w:hAnsi="Times New Roman"/>
          <w:sz w:val="24"/>
          <w:szCs w:val="24"/>
          <w:lang w:val="pt-PT"/>
        </w:rPr>
        <w:t xml:space="preserve"> como um ponto de encontro para famílias e indivíduos, fortalecendo os laços comunitários. Para Gomes </w:t>
      </w:r>
      <w:proofErr w:type="spellStart"/>
      <w:r w:rsidRPr="008446A1">
        <w:rPr>
          <w:rFonts w:ascii="Times New Roman" w:hAnsi="Times New Roman"/>
          <w:sz w:val="24"/>
          <w:szCs w:val="24"/>
          <w:lang w:val="pt-PT"/>
        </w:rPr>
        <w:t>et</w:t>
      </w:r>
      <w:proofErr w:type="spellEnd"/>
      <w:r w:rsidRPr="008446A1">
        <w:rPr>
          <w:rFonts w:ascii="Times New Roman" w:hAnsi="Times New Roman"/>
          <w:sz w:val="24"/>
          <w:szCs w:val="24"/>
          <w:lang w:val="pt-PT"/>
        </w:rPr>
        <w:t xml:space="preserve"> al. (2010), as actividades em grupo, como cultos, estudos bíblicos e eventos sociais, promovem a união e o apoio mútuo, criando um ambiente de acolhimento e fraternidade. Esse fortalecimento da comunidade é vital para a construção de relações saudáveis e solidárias entre os membros.</w:t>
      </w:r>
    </w:p>
    <w:p w:rsidR="005B4FB0" w:rsidRPr="008446A1" w:rsidRDefault="005B4FB0" w:rsidP="005E51D7">
      <w:pPr>
        <w:spacing w:line="360" w:lineRule="auto"/>
        <w:ind w:firstLineChars="200" w:firstLine="480"/>
        <w:jc w:val="both"/>
        <w:rPr>
          <w:rFonts w:ascii="Times New Roman" w:hAnsi="Times New Roman"/>
          <w:sz w:val="24"/>
          <w:szCs w:val="24"/>
          <w:lang w:val="pt-PT"/>
        </w:rPr>
      </w:pPr>
    </w:p>
    <w:p w:rsidR="005B4FB0" w:rsidRPr="008446A1" w:rsidRDefault="00D90712" w:rsidP="005E51D7">
      <w:pPr>
        <w:spacing w:line="360" w:lineRule="auto"/>
        <w:ind w:firstLineChars="200" w:firstLine="482"/>
        <w:jc w:val="both"/>
        <w:outlineLvl w:val="0"/>
        <w:rPr>
          <w:rFonts w:ascii="Times New Roman" w:hAnsi="Times New Roman"/>
          <w:b/>
          <w:bCs/>
          <w:sz w:val="24"/>
          <w:szCs w:val="24"/>
          <w:lang w:val="pt-PT"/>
        </w:rPr>
      </w:pPr>
      <w:bookmarkStart w:id="10" w:name="_Toc15537"/>
      <w:r>
        <w:rPr>
          <w:rFonts w:ascii="Times New Roman" w:hAnsi="Times New Roman"/>
          <w:b/>
          <w:bCs/>
          <w:sz w:val="24"/>
          <w:szCs w:val="24"/>
          <w:lang w:val="pt-PT"/>
        </w:rPr>
        <w:t>4</w:t>
      </w:r>
      <w:r w:rsidR="00FE361A" w:rsidRPr="008446A1">
        <w:rPr>
          <w:rFonts w:ascii="Times New Roman" w:hAnsi="Times New Roman"/>
          <w:b/>
          <w:bCs/>
          <w:sz w:val="24"/>
          <w:szCs w:val="24"/>
          <w:lang w:val="pt-PT"/>
        </w:rPr>
        <w:t>.2.2.</w:t>
      </w:r>
      <w:r>
        <w:rPr>
          <w:rFonts w:ascii="Times New Roman" w:hAnsi="Times New Roman"/>
          <w:b/>
          <w:bCs/>
          <w:sz w:val="24"/>
          <w:szCs w:val="24"/>
          <w:lang w:val="pt-PT"/>
        </w:rPr>
        <w:t xml:space="preserve"> </w:t>
      </w:r>
      <w:r w:rsidR="00FE361A" w:rsidRPr="008446A1">
        <w:rPr>
          <w:rFonts w:ascii="Times New Roman" w:hAnsi="Times New Roman"/>
          <w:b/>
          <w:bCs/>
          <w:sz w:val="24"/>
          <w:szCs w:val="24"/>
          <w:lang w:val="pt-PT"/>
        </w:rPr>
        <w:t>Educação e Capacitação</w:t>
      </w:r>
      <w:bookmarkEnd w:id="10"/>
    </w:p>
    <w:p w:rsidR="005B4FB0" w:rsidRPr="008446A1"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 xml:space="preserve">Além do ensino religioso, muitas </w:t>
      </w:r>
      <w:r w:rsidR="00D90712" w:rsidRPr="008446A1">
        <w:rPr>
          <w:rFonts w:ascii="Times New Roman" w:hAnsi="Times New Roman"/>
          <w:sz w:val="24"/>
          <w:szCs w:val="24"/>
          <w:lang w:val="pt-PT"/>
        </w:rPr>
        <w:t>E</w:t>
      </w:r>
      <w:r w:rsidRPr="008446A1">
        <w:rPr>
          <w:rFonts w:ascii="Times New Roman" w:hAnsi="Times New Roman"/>
          <w:sz w:val="24"/>
          <w:szCs w:val="24"/>
          <w:lang w:val="pt-PT"/>
        </w:rPr>
        <w:t xml:space="preserve">scolas </w:t>
      </w:r>
      <w:r w:rsidR="00D90712">
        <w:rPr>
          <w:rFonts w:ascii="Times New Roman" w:hAnsi="Times New Roman"/>
          <w:sz w:val="24"/>
          <w:szCs w:val="24"/>
          <w:lang w:val="pt-PT"/>
        </w:rPr>
        <w:t xml:space="preserve">Bíblicas e </w:t>
      </w:r>
      <w:r w:rsidR="00D90712" w:rsidRPr="008446A1">
        <w:rPr>
          <w:rFonts w:ascii="Times New Roman" w:hAnsi="Times New Roman"/>
          <w:sz w:val="24"/>
          <w:szCs w:val="24"/>
          <w:lang w:val="pt-PT"/>
        </w:rPr>
        <w:t>D</w:t>
      </w:r>
      <w:r w:rsidRPr="008446A1">
        <w:rPr>
          <w:rFonts w:ascii="Times New Roman" w:hAnsi="Times New Roman"/>
          <w:sz w:val="24"/>
          <w:szCs w:val="24"/>
          <w:lang w:val="pt-PT"/>
        </w:rPr>
        <w:t>ominicais em Moçambique oferecem capacitação em diversas áreas, como liderança, habilidades práticas e desenvolvimento pessoal. Isso é especialmente importante em um contexto onde o acesso à educação formal pode ser limitado (</w:t>
      </w:r>
      <w:proofErr w:type="spellStart"/>
      <w:r w:rsidRPr="008446A1">
        <w:rPr>
          <w:rFonts w:ascii="Times New Roman" w:hAnsi="Times New Roman"/>
          <w:sz w:val="24"/>
          <w:szCs w:val="24"/>
          <w:lang w:val="pt-PT"/>
        </w:rPr>
        <w:t>Acich</w:t>
      </w:r>
      <w:proofErr w:type="spellEnd"/>
      <w:r w:rsidRPr="008446A1">
        <w:rPr>
          <w:rFonts w:ascii="Times New Roman" w:hAnsi="Times New Roman"/>
          <w:sz w:val="24"/>
          <w:szCs w:val="24"/>
          <w:lang w:val="pt-PT"/>
        </w:rPr>
        <w:t xml:space="preserve"> e </w:t>
      </w:r>
      <w:proofErr w:type="spellStart"/>
      <w:r w:rsidRPr="008446A1">
        <w:rPr>
          <w:rFonts w:ascii="Times New Roman" w:hAnsi="Times New Roman"/>
          <w:sz w:val="24"/>
          <w:szCs w:val="24"/>
          <w:lang w:val="pt-PT"/>
        </w:rPr>
        <w:t>Moran</w:t>
      </w:r>
      <w:proofErr w:type="spellEnd"/>
      <w:r w:rsidRPr="008446A1">
        <w:rPr>
          <w:rFonts w:ascii="Times New Roman" w:hAnsi="Times New Roman"/>
          <w:sz w:val="24"/>
          <w:szCs w:val="24"/>
          <w:lang w:val="pt-PT"/>
        </w:rPr>
        <w:t xml:space="preserve">, 2018). </w:t>
      </w:r>
      <w:r w:rsidR="00D90712">
        <w:rPr>
          <w:rFonts w:ascii="Times New Roman" w:hAnsi="Times New Roman"/>
          <w:sz w:val="24"/>
          <w:szCs w:val="24"/>
          <w:lang w:val="pt-PT"/>
        </w:rPr>
        <w:t xml:space="preserve">Estas </w:t>
      </w:r>
      <w:r w:rsidRPr="008446A1">
        <w:rPr>
          <w:rFonts w:ascii="Times New Roman" w:hAnsi="Times New Roman"/>
          <w:sz w:val="24"/>
          <w:szCs w:val="24"/>
          <w:lang w:val="pt-PT"/>
        </w:rPr>
        <w:t>Escola</w:t>
      </w:r>
      <w:r w:rsidR="00D90712">
        <w:rPr>
          <w:rFonts w:ascii="Times New Roman" w:hAnsi="Times New Roman"/>
          <w:sz w:val="24"/>
          <w:szCs w:val="24"/>
          <w:lang w:val="pt-PT"/>
        </w:rPr>
        <w:t>s</w:t>
      </w:r>
      <w:r w:rsidRPr="008446A1">
        <w:rPr>
          <w:rFonts w:ascii="Times New Roman" w:hAnsi="Times New Roman"/>
          <w:sz w:val="24"/>
          <w:szCs w:val="24"/>
          <w:lang w:val="pt-PT"/>
        </w:rPr>
        <w:t xml:space="preserve"> se torna</w:t>
      </w:r>
      <w:r w:rsidR="00D90712">
        <w:rPr>
          <w:rFonts w:ascii="Times New Roman" w:hAnsi="Times New Roman"/>
          <w:sz w:val="24"/>
          <w:szCs w:val="24"/>
          <w:lang w:val="pt-PT"/>
        </w:rPr>
        <w:t>m</w:t>
      </w:r>
      <w:r w:rsidRPr="008446A1">
        <w:rPr>
          <w:rFonts w:ascii="Times New Roman" w:hAnsi="Times New Roman"/>
          <w:sz w:val="24"/>
          <w:szCs w:val="24"/>
          <w:lang w:val="pt-PT"/>
        </w:rPr>
        <w:t xml:space="preserve">, assim, </w:t>
      </w:r>
      <w:r w:rsidR="00D90712">
        <w:rPr>
          <w:rFonts w:ascii="Times New Roman" w:hAnsi="Times New Roman"/>
          <w:sz w:val="24"/>
          <w:szCs w:val="24"/>
          <w:lang w:val="pt-PT"/>
        </w:rPr>
        <w:t>n</w:t>
      </w:r>
      <w:r w:rsidRPr="008446A1">
        <w:rPr>
          <w:rFonts w:ascii="Times New Roman" w:hAnsi="Times New Roman"/>
          <w:sz w:val="24"/>
          <w:szCs w:val="24"/>
          <w:lang w:val="pt-PT"/>
        </w:rPr>
        <w:t>um espaço de aprendizagem abrangente, contribuindo para o crescimento integral dos participantes.</w:t>
      </w:r>
    </w:p>
    <w:p w:rsidR="005B4FB0" w:rsidRPr="008446A1" w:rsidRDefault="00B25138" w:rsidP="005E51D7">
      <w:pPr>
        <w:spacing w:beforeLines="150" w:before="360" w:line="360" w:lineRule="auto"/>
        <w:ind w:firstLineChars="200" w:firstLine="480"/>
        <w:jc w:val="both"/>
        <w:rPr>
          <w:rFonts w:ascii="Times New Roman" w:hAnsi="Times New Roman"/>
          <w:sz w:val="24"/>
          <w:szCs w:val="24"/>
          <w:lang w:val="pt-PT"/>
        </w:rPr>
      </w:pPr>
      <w:r>
        <w:rPr>
          <w:rFonts w:ascii="Times New Roman" w:hAnsi="Times New Roman"/>
          <w:sz w:val="24"/>
          <w:szCs w:val="24"/>
          <w:lang w:val="pt-PT"/>
        </w:rPr>
        <w:t>Para Queiroz e Moita</w:t>
      </w:r>
      <w:r w:rsidR="00FE361A" w:rsidRPr="008446A1">
        <w:rPr>
          <w:rFonts w:ascii="Times New Roman" w:hAnsi="Times New Roman"/>
          <w:sz w:val="24"/>
          <w:szCs w:val="24"/>
          <w:lang w:val="pt-PT"/>
        </w:rPr>
        <w:t xml:space="preserve"> </w:t>
      </w:r>
      <w:r>
        <w:rPr>
          <w:rFonts w:ascii="Times New Roman" w:hAnsi="Times New Roman"/>
          <w:sz w:val="24"/>
          <w:szCs w:val="24"/>
          <w:lang w:val="pt-PT"/>
        </w:rPr>
        <w:t>(</w:t>
      </w:r>
      <w:r w:rsidR="00FE361A" w:rsidRPr="008446A1">
        <w:rPr>
          <w:rFonts w:ascii="Times New Roman" w:hAnsi="Times New Roman"/>
          <w:sz w:val="24"/>
          <w:szCs w:val="24"/>
          <w:lang w:val="pt-PT"/>
        </w:rPr>
        <w:t xml:space="preserve">2007), em muitas comunidades, a Escola </w:t>
      </w:r>
      <w:r w:rsidR="00D90712">
        <w:rPr>
          <w:rFonts w:ascii="Times New Roman" w:hAnsi="Times New Roman"/>
          <w:sz w:val="24"/>
          <w:szCs w:val="24"/>
          <w:lang w:val="pt-PT"/>
        </w:rPr>
        <w:t xml:space="preserve">Bíblica e </w:t>
      </w:r>
      <w:r w:rsidR="00FE361A" w:rsidRPr="008446A1">
        <w:rPr>
          <w:rFonts w:ascii="Times New Roman" w:hAnsi="Times New Roman"/>
          <w:sz w:val="24"/>
          <w:szCs w:val="24"/>
          <w:lang w:val="pt-PT"/>
        </w:rPr>
        <w:t>Dominical também se transforma</w:t>
      </w:r>
      <w:r w:rsidR="00D90712">
        <w:rPr>
          <w:rFonts w:ascii="Times New Roman" w:hAnsi="Times New Roman"/>
          <w:sz w:val="24"/>
          <w:szCs w:val="24"/>
          <w:lang w:val="pt-PT"/>
        </w:rPr>
        <w:t>m</w:t>
      </w:r>
      <w:r w:rsidR="00FE361A" w:rsidRPr="008446A1">
        <w:rPr>
          <w:rFonts w:ascii="Times New Roman" w:hAnsi="Times New Roman"/>
          <w:sz w:val="24"/>
          <w:szCs w:val="24"/>
          <w:lang w:val="pt-PT"/>
        </w:rPr>
        <w:t xml:space="preserve"> em um espaço de apoio social. As necessidades dos membros são identificadas e atendidas através de programas de assistência, como doações de alimentos e apoio emocional. Essa atuação reflete o compromisso cristão </w:t>
      </w:r>
      <w:r w:rsidR="00FE361A" w:rsidRPr="008446A1">
        <w:rPr>
          <w:rFonts w:ascii="Times New Roman" w:hAnsi="Times New Roman"/>
          <w:sz w:val="24"/>
          <w:szCs w:val="24"/>
          <w:lang w:val="pt-PT"/>
        </w:rPr>
        <w:lastRenderedPageBreak/>
        <w:t>com o bem-estar do próximo e a solidariedade necessária para enfrentar os desafios da vida.</w:t>
      </w:r>
    </w:p>
    <w:p w:rsidR="005B4FB0" w:rsidRPr="008446A1" w:rsidRDefault="00FE361A" w:rsidP="005E51D7">
      <w:pPr>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 xml:space="preserve">Os autores concluem que a Escola </w:t>
      </w:r>
      <w:r w:rsidR="003159DF">
        <w:rPr>
          <w:rFonts w:ascii="Times New Roman" w:hAnsi="Times New Roman"/>
          <w:sz w:val="24"/>
          <w:szCs w:val="24"/>
          <w:lang w:val="pt-PT"/>
        </w:rPr>
        <w:t>Bíblica</w:t>
      </w:r>
      <w:r w:rsidR="00591C60">
        <w:rPr>
          <w:rFonts w:ascii="Times New Roman" w:hAnsi="Times New Roman"/>
          <w:sz w:val="24"/>
          <w:szCs w:val="24"/>
          <w:lang w:val="pt-PT"/>
        </w:rPr>
        <w:t xml:space="preserve"> e </w:t>
      </w:r>
      <w:r w:rsidRPr="008446A1">
        <w:rPr>
          <w:rFonts w:ascii="Times New Roman" w:hAnsi="Times New Roman"/>
          <w:sz w:val="24"/>
          <w:szCs w:val="24"/>
          <w:lang w:val="pt-PT"/>
        </w:rPr>
        <w:t xml:space="preserve">Dominical em Moçambique </w:t>
      </w:r>
      <w:r w:rsidR="00591C60">
        <w:rPr>
          <w:rFonts w:ascii="Times New Roman" w:hAnsi="Times New Roman"/>
          <w:sz w:val="24"/>
          <w:szCs w:val="24"/>
          <w:lang w:val="pt-PT"/>
        </w:rPr>
        <w:t>são</w:t>
      </w:r>
      <w:r w:rsidRPr="008446A1">
        <w:rPr>
          <w:rFonts w:ascii="Times New Roman" w:hAnsi="Times New Roman"/>
          <w:sz w:val="24"/>
          <w:szCs w:val="24"/>
          <w:lang w:val="pt-PT"/>
        </w:rPr>
        <w:t>, portanto, muito mais do que um simples espaço de ensino religioso. Ela desempenha um papel crucial na formação espiritual, no desenvolvimento de valores éticos, no fortalecimento da comunidade, na educação e na assistência social. Ao investir nesse ministério, as igrejas contribuem significativamente para a transformação de vidas e para o fortalecimento da sociedade como um todo.</w:t>
      </w:r>
    </w:p>
    <w:p w:rsidR="005B4FB0" w:rsidRPr="004439BA" w:rsidRDefault="00FE361A" w:rsidP="005E51D7">
      <w:pPr>
        <w:numPr>
          <w:ilvl w:val="0"/>
          <w:numId w:val="1"/>
        </w:numPr>
        <w:spacing w:beforeLines="150" w:before="360" w:line="360" w:lineRule="auto"/>
        <w:ind w:firstLineChars="200" w:firstLine="482"/>
        <w:jc w:val="both"/>
        <w:outlineLvl w:val="0"/>
        <w:rPr>
          <w:rFonts w:ascii="Times New Roman" w:hAnsi="Times New Roman"/>
          <w:b/>
          <w:bCs/>
          <w:sz w:val="24"/>
          <w:szCs w:val="24"/>
          <w:lang w:val="pt-PT"/>
        </w:rPr>
      </w:pPr>
      <w:bookmarkStart w:id="11" w:name="_Toc1808"/>
      <w:r w:rsidRPr="004439BA">
        <w:rPr>
          <w:rFonts w:ascii="Times New Roman" w:hAnsi="Times New Roman"/>
          <w:b/>
          <w:bCs/>
          <w:sz w:val="24"/>
          <w:szCs w:val="24"/>
          <w:lang w:val="pt-PT"/>
        </w:rPr>
        <w:t>Desafios da</w:t>
      </w:r>
      <w:r w:rsidR="004439BA" w:rsidRPr="004439BA">
        <w:rPr>
          <w:rFonts w:ascii="Times New Roman" w:hAnsi="Times New Roman"/>
          <w:b/>
          <w:bCs/>
          <w:sz w:val="24"/>
          <w:szCs w:val="24"/>
          <w:lang w:val="pt-PT"/>
        </w:rPr>
        <w:t>a</w:t>
      </w:r>
      <w:r w:rsidRPr="004439BA">
        <w:rPr>
          <w:rFonts w:ascii="Times New Roman" w:hAnsi="Times New Roman"/>
          <w:b/>
          <w:bCs/>
          <w:sz w:val="24"/>
          <w:szCs w:val="24"/>
          <w:lang w:val="pt-PT"/>
        </w:rPr>
        <w:t xml:space="preserve"> Escola</w:t>
      </w:r>
      <w:r w:rsidR="004439BA">
        <w:rPr>
          <w:rFonts w:ascii="Times New Roman" w:hAnsi="Times New Roman"/>
          <w:b/>
          <w:bCs/>
          <w:sz w:val="24"/>
          <w:szCs w:val="24"/>
          <w:lang w:val="pt-PT"/>
        </w:rPr>
        <w:t>s</w:t>
      </w:r>
      <w:r w:rsidRPr="004439BA">
        <w:rPr>
          <w:rFonts w:ascii="Times New Roman" w:hAnsi="Times New Roman"/>
          <w:b/>
          <w:bCs/>
          <w:sz w:val="24"/>
          <w:szCs w:val="24"/>
          <w:lang w:val="pt-PT"/>
        </w:rPr>
        <w:t xml:space="preserve"> </w:t>
      </w:r>
      <w:r w:rsidR="004439BA" w:rsidRPr="004439BA">
        <w:rPr>
          <w:rFonts w:ascii="Times New Roman" w:hAnsi="Times New Roman"/>
          <w:b/>
          <w:bCs/>
          <w:sz w:val="24"/>
          <w:szCs w:val="24"/>
          <w:lang w:val="pt-PT"/>
        </w:rPr>
        <w:t>Bíblica</w:t>
      </w:r>
      <w:r w:rsidR="004439BA">
        <w:rPr>
          <w:rFonts w:ascii="Times New Roman" w:hAnsi="Times New Roman"/>
          <w:b/>
          <w:bCs/>
          <w:sz w:val="24"/>
          <w:szCs w:val="24"/>
          <w:lang w:val="pt-PT"/>
        </w:rPr>
        <w:t>s</w:t>
      </w:r>
      <w:r w:rsidR="004439BA" w:rsidRPr="004439BA">
        <w:rPr>
          <w:rFonts w:ascii="Times New Roman" w:hAnsi="Times New Roman"/>
          <w:b/>
          <w:bCs/>
          <w:sz w:val="24"/>
          <w:szCs w:val="24"/>
          <w:lang w:val="pt-PT"/>
        </w:rPr>
        <w:t xml:space="preserve"> e </w:t>
      </w:r>
      <w:r w:rsidRPr="004439BA">
        <w:rPr>
          <w:rFonts w:ascii="Times New Roman" w:hAnsi="Times New Roman"/>
          <w:b/>
          <w:bCs/>
          <w:sz w:val="24"/>
          <w:szCs w:val="24"/>
          <w:lang w:val="pt-PT"/>
        </w:rPr>
        <w:t>Dominica</w:t>
      </w:r>
      <w:bookmarkEnd w:id="11"/>
      <w:r w:rsidR="004439BA">
        <w:rPr>
          <w:rFonts w:ascii="Times New Roman" w:hAnsi="Times New Roman"/>
          <w:b/>
          <w:bCs/>
          <w:sz w:val="24"/>
          <w:szCs w:val="24"/>
          <w:lang w:val="pt-PT"/>
        </w:rPr>
        <w:t>is</w:t>
      </w:r>
    </w:p>
    <w:p w:rsidR="005B4FB0"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Apesar de seu papel vital na formação espiritual e comunitária, a</w:t>
      </w:r>
      <w:r w:rsidR="00634CA7">
        <w:rPr>
          <w:rFonts w:ascii="Times New Roman" w:hAnsi="Times New Roman"/>
          <w:sz w:val="24"/>
          <w:szCs w:val="24"/>
          <w:lang w:val="pt-PT"/>
        </w:rPr>
        <w:t>s</w:t>
      </w:r>
      <w:r w:rsidRPr="008446A1">
        <w:rPr>
          <w:rFonts w:ascii="Times New Roman" w:hAnsi="Times New Roman"/>
          <w:sz w:val="24"/>
          <w:szCs w:val="24"/>
          <w:lang w:val="pt-PT"/>
        </w:rPr>
        <w:t xml:space="preserve"> Escola</w:t>
      </w:r>
      <w:r w:rsidR="00634CA7">
        <w:rPr>
          <w:rFonts w:ascii="Times New Roman" w:hAnsi="Times New Roman"/>
          <w:sz w:val="24"/>
          <w:szCs w:val="24"/>
          <w:lang w:val="pt-PT"/>
        </w:rPr>
        <w:t>s</w:t>
      </w:r>
      <w:r w:rsidRPr="008446A1">
        <w:rPr>
          <w:rFonts w:ascii="Times New Roman" w:hAnsi="Times New Roman"/>
          <w:sz w:val="24"/>
          <w:szCs w:val="24"/>
          <w:lang w:val="pt-PT"/>
        </w:rPr>
        <w:t xml:space="preserve"> </w:t>
      </w:r>
      <w:r w:rsidR="00DE08D5">
        <w:rPr>
          <w:rFonts w:ascii="Times New Roman" w:hAnsi="Times New Roman"/>
          <w:sz w:val="24"/>
          <w:szCs w:val="24"/>
          <w:lang w:val="pt-PT"/>
        </w:rPr>
        <w:t>Bíblicas</w:t>
      </w:r>
      <w:r w:rsidR="00634CA7">
        <w:rPr>
          <w:rFonts w:ascii="Times New Roman" w:hAnsi="Times New Roman"/>
          <w:sz w:val="24"/>
          <w:szCs w:val="24"/>
          <w:lang w:val="pt-PT"/>
        </w:rPr>
        <w:t xml:space="preserve"> e Dominicais</w:t>
      </w:r>
      <w:r w:rsidRPr="008446A1">
        <w:rPr>
          <w:rFonts w:ascii="Times New Roman" w:hAnsi="Times New Roman"/>
          <w:sz w:val="24"/>
          <w:szCs w:val="24"/>
          <w:lang w:val="pt-PT"/>
        </w:rPr>
        <w:t xml:space="preserve"> enfrenta</w:t>
      </w:r>
      <w:r w:rsidR="00634CA7">
        <w:rPr>
          <w:rFonts w:ascii="Times New Roman" w:hAnsi="Times New Roman"/>
          <w:sz w:val="24"/>
          <w:szCs w:val="24"/>
          <w:lang w:val="pt-PT"/>
        </w:rPr>
        <w:t>m</w:t>
      </w:r>
      <w:r w:rsidRPr="008446A1">
        <w:rPr>
          <w:rFonts w:ascii="Times New Roman" w:hAnsi="Times New Roman"/>
          <w:sz w:val="24"/>
          <w:szCs w:val="24"/>
          <w:lang w:val="pt-PT"/>
        </w:rPr>
        <w:t xml:space="preserve"> vários desafios que dificultam sua plena realização. </w:t>
      </w:r>
      <w:r w:rsidRPr="00634CA7">
        <w:rPr>
          <w:rFonts w:ascii="Times New Roman" w:hAnsi="Times New Roman"/>
          <w:sz w:val="24"/>
          <w:szCs w:val="24"/>
          <w:lang w:val="pt-PT"/>
        </w:rPr>
        <w:t>Esses desafios incluem:</w:t>
      </w:r>
      <w:r w:rsidR="007C156B">
        <w:rPr>
          <w:rFonts w:ascii="Times New Roman" w:hAnsi="Times New Roman"/>
          <w:sz w:val="24"/>
          <w:szCs w:val="24"/>
          <w:lang w:val="pt-PT"/>
        </w:rPr>
        <w:t xml:space="preserve"> Recursos, </w:t>
      </w:r>
      <w:r w:rsidR="002E1FC1">
        <w:rPr>
          <w:rFonts w:ascii="Times New Roman" w:hAnsi="Times New Roman"/>
          <w:sz w:val="24"/>
          <w:szCs w:val="24"/>
          <w:lang w:val="pt-PT"/>
        </w:rPr>
        <w:t xml:space="preserve">capacitação, </w:t>
      </w:r>
      <w:r w:rsidR="007C156B">
        <w:rPr>
          <w:rFonts w:ascii="Times New Roman" w:hAnsi="Times New Roman"/>
          <w:sz w:val="24"/>
          <w:szCs w:val="24"/>
          <w:lang w:val="pt-PT"/>
        </w:rPr>
        <w:t>organização, resistência Cultural</w:t>
      </w:r>
      <w:r w:rsidR="002E1FC1">
        <w:rPr>
          <w:rFonts w:ascii="Times New Roman" w:hAnsi="Times New Roman"/>
          <w:sz w:val="24"/>
          <w:szCs w:val="24"/>
          <w:lang w:val="pt-PT"/>
        </w:rPr>
        <w:t xml:space="preserve"> e a</w:t>
      </w:r>
      <w:r w:rsidR="002E1FC1" w:rsidRPr="002E1FC1">
        <w:rPr>
          <w:rFonts w:ascii="Times New Roman" w:hAnsi="Times New Roman"/>
          <w:sz w:val="24"/>
          <w:szCs w:val="24"/>
          <w:lang w:val="pt-PT"/>
        </w:rPr>
        <w:t xml:space="preserve"> </w:t>
      </w:r>
      <w:r w:rsidR="002E1FC1">
        <w:rPr>
          <w:rFonts w:ascii="Times New Roman" w:hAnsi="Times New Roman" w:cs="Times New Roman"/>
          <w:bCs/>
          <w:sz w:val="24"/>
          <w:szCs w:val="24"/>
          <w:lang w:val="pt-PT"/>
        </w:rPr>
        <w:t>i</w:t>
      </w:r>
      <w:r w:rsidR="002E1FC1" w:rsidRPr="002E1FC1">
        <w:rPr>
          <w:rFonts w:ascii="Times New Roman" w:hAnsi="Times New Roman" w:cs="Times New Roman"/>
          <w:bCs/>
          <w:sz w:val="24"/>
          <w:szCs w:val="24"/>
          <w:lang w:val="pt-PT"/>
        </w:rPr>
        <w:t xml:space="preserve">mplementação das </w:t>
      </w:r>
      <w:r w:rsidR="002E1FC1">
        <w:rPr>
          <w:rFonts w:ascii="Times New Roman" w:hAnsi="Times New Roman" w:cs="Times New Roman"/>
          <w:bCs/>
          <w:sz w:val="24"/>
          <w:szCs w:val="24"/>
          <w:lang w:val="pt-PT"/>
        </w:rPr>
        <w:t>m</w:t>
      </w:r>
      <w:r w:rsidR="002E1FC1" w:rsidRPr="002E1FC1">
        <w:rPr>
          <w:rFonts w:ascii="Times New Roman" w:hAnsi="Times New Roman" w:cs="Times New Roman"/>
          <w:bCs/>
          <w:sz w:val="24"/>
          <w:szCs w:val="24"/>
          <w:lang w:val="pt-PT"/>
        </w:rPr>
        <w:t xml:space="preserve">etodologias </w:t>
      </w:r>
      <w:proofErr w:type="spellStart"/>
      <w:r w:rsidR="002E1FC1">
        <w:rPr>
          <w:rFonts w:ascii="Times New Roman" w:hAnsi="Times New Roman" w:cs="Times New Roman"/>
          <w:bCs/>
          <w:sz w:val="24"/>
          <w:szCs w:val="24"/>
          <w:lang w:val="pt-PT"/>
        </w:rPr>
        <w:t>a</w:t>
      </w:r>
      <w:r w:rsidR="002E1FC1" w:rsidRPr="002E1FC1">
        <w:rPr>
          <w:rFonts w:ascii="Times New Roman" w:hAnsi="Times New Roman" w:cs="Times New Roman"/>
          <w:bCs/>
          <w:sz w:val="24"/>
          <w:szCs w:val="24"/>
          <w:lang w:val="pt-PT"/>
        </w:rPr>
        <w:t>ctivas</w:t>
      </w:r>
      <w:proofErr w:type="spellEnd"/>
      <w:r w:rsidR="007C156B" w:rsidRPr="002E1FC1">
        <w:rPr>
          <w:rFonts w:ascii="Times New Roman" w:hAnsi="Times New Roman"/>
          <w:sz w:val="24"/>
          <w:szCs w:val="24"/>
          <w:lang w:val="pt-PT"/>
        </w:rPr>
        <w:t>.</w:t>
      </w:r>
    </w:p>
    <w:p w:rsidR="00634CA7" w:rsidRDefault="00634CA7" w:rsidP="005E51D7">
      <w:pPr>
        <w:spacing w:line="360" w:lineRule="auto"/>
        <w:ind w:firstLineChars="200" w:firstLine="480"/>
        <w:jc w:val="both"/>
        <w:rPr>
          <w:rFonts w:ascii="Times New Roman" w:hAnsi="Times New Roman"/>
          <w:sz w:val="24"/>
          <w:szCs w:val="24"/>
          <w:lang w:val="pt-PT"/>
        </w:rPr>
      </w:pPr>
    </w:p>
    <w:p w:rsidR="00634CA7" w:rsidRPr="007C156B" w:rsidRDefault="00634CA7" w:rsidP="005E51D7">
      <w:pPr>
        <w:spacing w:line="360" w:lineRule="auto"/>
        <w:ind w:firstLineChars="200" w:firstLine="482"/>
        <w:jc w:val="both"/>
        <w:rPr>
          <w:rFonts w:ascii="Times New Roman" w:hAnsi="Times New Roman"/>
          <w:b/>
          <w:sz w:val="24"/>
          <w:szCs w:val="24"/>
          <w:lang w:val="pt-PT"/>
        </w:rPr>
      </w:pPr>
      <w:r w:rsidRPr="007C156B">
        <w:rPr>
          <w:rFonts w:ascii="Times New Roman" w:hAnsi="Times New Roman"/>
          <w:b/>
          <w:sz w:val="24"/>
          <w:szCs w:val="24"/>
          <w:lang w:val="pt-PT"/>
        </w:rPr>
        <w:t>5.1. Recursos</w:t>
      </w:r>
      <w:r w:rsidR="007C156B">
        <w:rPr>
          <w:rFonts w:ascii="Times New Roman" w:hAnsi="Times New Roman"/>
          <w:b/>
          <w:sz w:val="24"/>
          <w:szCs w:val="24"/>
          <w:lang w:val="pt-PT"/>
        </w:rPr>
        <w:t>, organização</w:t>
      </w:r>
      <w:r w:rsidRPr="007C156B">
        <w:rPr>
          <w:rFonts w:ascii="Times New Roman" w:hAnsi="Times New Roman"/>
          <w:b/>
          <w:sz w:val="24"/>
          <w:szCs w:val="24"/>
          <w:lang w:val="pt-PT"/>
        </w:rPr>
        <w:t xml:space="preserve"> e Capacitação</w:t>
      </w:r>
    </w:p>
    <w:p w:rsidR="00634CA7" w:rsidRPr="00634CA7" w:rsidRDefault="00634CA7" w:rsidP="005E51D7">
      <w:pPr>
        <w:spacing w:line="360" w:lineRule="auto"/>
        <w:ind w:firstLineChars="200" w:firstLine="480"/>
        <w:jc w:val="both"/>
        <w:rPr>
          <w:rFonts w:ascii="Times New Roman" w:hAnsi="Times New Roman"/>
          <w:sz w:val="24"/>
          <w:szCs w:val="24"/>
          <w:lang w:val="pt-PT"/>
        </w:rPr>
      </w:pPr>
      <w:r w:rsidRPr="00634CA7">
        <w:rPr>
          <w:rFonts w:ascii="Times New Roman" w:hAnsi="Times New Roman"/>
          <w:sz w:val="24"/>
          <w:szCs w:val="24"/>
          <w:lang w:val="pt-PT"/>
        </w:rPr>
        <w:t xml:space="preserve">A escassez de recursos financeiros, materiais e humanos qualificados representa um dos principais obstáculos que as igrejas enfrentam ao tentar implementar programas de ensino eficazes. Muitas comunidades religiosas têm dificuldade em manter programas de ensino consistentes, adquirir materiais </w:t>
      </w:r>
      <w:proofErr w:type="spellStart"/>
      <w:r w:rsidRPr="00634CA7">
        <w:rPr>
          <w:rFonts w:ascii="Times New Roman" w:hAnsi="Times New Roman"/>
          <w:sz w:val="24"/>
          <w:szCs w:val="24"/>
          <w:lang w:val="pt-PT"/>
        </w:rPr>
        <w:t>didácticos</w:t>
      </w:r>
      <w:proofErr w:type="spellEnd"/>
      <w:r w:rsidRPr="00634CA7">
        <w:rPr>
          <w:rFonts w:ascii="Times New Roman" w:hAnsi="Times New Roman"/>
          <w:sz w:val="24"/>
          <w:szCs w:val="24"/>
          <w:lang w:val="pt-PT"/>
        </w:rPr>
        <w:t xml:space="preserve"> adequados e oferecer uma infra-estrutura que atenda às necessidades de seus membros. Essa limitação não apenas compromete a qualidade do ensino, mas também </w:t>
      </w:r>
      <w:proofErr w:type="spellStart"/>
      <w:r w:rsidRPr="00634CA7">
        <w:rPr>
          <w:rFonts w:ascii="Times New Roman" w:hAnsi="Times New Roman"/>
          <w:sz w:val="24"/>
          <w:szCs w:val="24"/>
          <w:lang w:val="pt-PT"/>
        </w:rPr>
        <w:t>afecta</w:t>
      </w:r>
      <w:proofErr w:type="spellEnd"/>
      <w:r w:rsidRPr="00634CA7">
        <w:rPr>
          <w:rFonts w:ascii="Times New Roman" w:hAnsi="Times New Roman"/>
          <w:sz w:val="24"/>
          <w:szCs w:val="24"/>
          <w:lang w:val="pt-PT"/>
        </w:rPr>
        <w:t xml:space="preserve"> directamente a experiência dos participantes, que podem se sentir desmotivados e desinteressados em um ambiente que não oferece os recursos necessários para um aprendizado significativo (Gomes </w:t>
      </w:r>
      <w:proofErr w:type="spellStart"/>
      <w:r w:rsidRPr="00634CA7">
        <w:rPr>
          <w:rFonts w:ascii="Times New Roman" w:hAnsi="Times New Roman"/>
          <w:sz w:val="24"/>
          <w:szCs w:val="24"/>
          <w:lang w:val="pt-PT"/>
        </w:rPr>
        <w:t>et</w:t>
      </w:r>
      <w:proofErr w:type="spellEnd"/>
      <w:r w:rsidRPr="00634CA7">
        <w:rPr>
          <w:rFonts w:ascii="Times New Roman" w:hAnsi="Times New Roman"/>
          <w:sz w:val="24"/>
          <w:szCs w:val="24"/>
          <w:lang w:val="pt-PT"/>
        </w:rPr>
        <w:t xml:space="preserve"> al., 2010).</w:t>
      </w:r>
    </w:p>
    <w:p w:rsidR="00634CA7" w:rsidRPr="00634CA7" w:rsidRDefault="00634CA7" w:rsidP="005E51D7">
      <w:pPr>
        <w:spacing w:before="240" w:line="360" w:lineRule="auto"/>
        <w:ind w:firstLineChars="200" w:firstLine="480"/>
        <w:jc w:val="both"/>
        <w:rPr>
          <w:rFonts w:ascii="Times New Roman" w:hAnsi="Times New Roman"/>
          <w:sz w:val="24"/>
          <w:szCs w:val="24"/>
          <w:lang w:val="pt-PT"/>
        </w:rPr>
      </w:pPr>
      <w:r w:rsidRPr="00634CA7">
        <w:rPr>
          <w:rFonts w:ascii="Times New Roman" w:hAnsi="Times New Roman"/>
          <w:sz w:val="24"/>
          <w:szCs w:val="24"/>
          <w:lang w:val="pt-PT"/>
        </w:rPr>
        <w:t xml:space="preserve">Um desafio igualmente significativo é a falta de professores qualificados. A formação </w:t>
      </w:r>
      <w:r w:rsidR="007C156B">
        <w:rPr>
          <w:rFonts w:ascii="Times New Roman" w:hAnsi="Times New Roman"/>
          <w:sz w:val="24"/>
          <w:szCs w:val="24"/>
          <w:lang w:val="pt-PT"/>
        </w:rPr>
        <w:t xml:space="preserve">e capacitação </w:t>
      </w:r>
      <w:r w:rsidRPr="00634CA7">
        <w:rPr>
          <w:rFonts w:ascii="Times New Roman" w:hAnsi="Times New Roman"/>
          <w:sz w:val="24"/>
          <w:szCs w:val="24"/>
          <w:lang w:val="pt-PT"/>
        </w:rPr>
        <w:t xml:space="preserve">de educadores é uma necessidade urgente nas Escolas </w:t>
      </w:r>
      <w:r w:rsidR="00591C60">
        <w:rPr>
          <w:rFonts w:ascii="Times New Roman" w:hAnsi="Times New Roman"/>
          <w:sz w:val="24"/>
          <w:szCs w:val="24"/>
          <w:lang w:val="pt-PT"/>
        </w:rPr>
        <w:t>Bíblicas</w:t>
      </w:r>
      <w:r w:rsidR="007C156B">
        <w:rPr>
          <w:rFonts w:ascii="Times New Roman" w:hAnsi="Times New Roman"/>
          <w:sz w:val="24"/>
          <w:szCs w:val="24"/>
          <w:lang w:val="pt-PT"/>
        </w:rPr>
        <w:t xml:space="preserve"> e </w:t>
      </w:r>
      <w:r w:rsidRPr="00634CA7">
        <w:rPr>
          <w:rFonts w:ascii="Times New Roman" w:hAnsi="Times New Roman"/>
          <w:sz w:val="24"/>
          <w:szCs w:val="24"/>
          <w:lang w:val="pt-PT"/>
        </w:rPr>
        <w:t xml:space="preserve">Dominicais, pois muitos líderes e instrutores não possuem a formação necessária para ensinar de maneira eficaz. A ausência de treinamentos regulares e </w:t>
      </w:r>
      <w:proofErr w:type="gramStart"/>
      <w:r w:rsidRPr="00794D78">
        <w:rPr>
          <w:rFonts w:ascii="Times New Roman" w:hAnsi="Times New Roman"/>
          <w:i/>
          <w:sz w:val="24"/>
          <w:szCs w:val="24"/>
          <w:lang w:val="pt-PT"/>
        </w:rPr>
        <w:t>workshops</w:t>
      </w:r>
      <w:proofErr w:type="gramEnd"/>
      <w:r w:rsidRPr="00634CA7">
        <w:rPr>
          <w:rFonts w:ascii="Times New Roman" w:hAnsi="Times New Roman"/>
          <w:sz w:val="24"/>
          <w:szCs w:val="24"/>
          <w:lang w:val="pt-PT"/>
        </w:rPr>
        <w:t xml:space="preserve"> limita a capacitação contínua e a actualização dos </w:t>
      </w:r>
      <w:r w:rsidR="007C156B">
        <w:rPr>
          <w:rFonts w:ascii="Times New Roman" w:hAnsi="Times New Roman"/>
          <w:sz w:val="24"/>
          <w:szCs w:val="24"/>
          <w:lang w:val="pt-PT"/>
        </w:rPr>
        <w:t>professo</w:t>
      </w:r>
      <w:r w:rsidRPr="00634CA7">
        <w:rPr>
          <w:rFonts w:ascii="Times New Roman" w:hAnsi="Times New Roman"/>
          <w:sz w:val="24"/>
          <w:szCs w:val="24"/>
          <w:lang w:val="pt-PT"/>
        </w:rPr>
        <w:t xml:space="preserve">res, resultando em uma educação que pode ser inadequada e, muitas vezes, </w:t>
      </w:r>
      <w:proofErr w:type="spellStart"/>
      <w:r w:rsidRPr="00634CA7">
        <w:rPr>
          <w:rFonts w:ascii="Times New Roman" w:hAnsi="Times New Roman"/>
          <w:sz w:val="24"/>
          <w:szCs w:val="24"/>
          <w:lang w:val="pt-PT"/>
        </w:rPr>
        <w:t>desactualizada</w:t>
      </w:r>
      <w:proofErr w:type="spellEnd"/>
      <w:r w:rsidRPr="00634CA7">
        <w:rPr>
          <w:rFonts w:ascii="Times New Roman" w:hAnsi="Times New Roman"/>
          <w:sz w:val="24"/>
          <w:szCs w:val="24"/>
          <w:lang w:val="pt-PT"/>
        </w:rPr>
        <w:t xml:space="preserve"> (</w:t>
      </w:r>
      <w:proofErr w:type="spellStart"/>
      <w:r w:rsidRPr="00634CA7">
        <w:rPr>
          <w:rFonts w:ascii="Times New Roman" w:hAnsi="Times New Roman"/>
          <w:sz w:val="24"/>
          <w:szCs w:val="24"/>
          <w:lang w:val="pt-PT"/>
        </w:rPr>
        <w:t>Kapp</w:t>
      </w:r>
      <w:proofErr w:type="spellEnd"/>
      <w:r w:rsidRPr="00634CA7">
        <w:rPr>
          <w:rFonts w:ascii="Times New Roman" w:hAnsi="Times New Roman"/>
          <w:sz w:val="24"/>
          <w:szCs w:val="24"/>
          <w:lang w:val="pt-PT"/>
        </w:rPr>
        <w:t xml:space="preserve">, 2012). Para que os educadores possam desempenhar um papel </w:t>
      </w:r>
      <w:proofErr w:type="spellStart"/>
      <w:r w:rsidRPr="00634CA7">
        <w:rPr>
          <w:rFonts w:ascii="Times New Roman" w:hAnsi="Times New Roman"/>
          <w:sz w:val="24"/>
          <w:szCs w:val="24"/>
          <w:lang w:val="pt-PT"/>
        </w:rPr>
        <w:t>efectivo</w:t>
      </w:r>
      <w:proofErr w:type="spellEnd"/>
      <w:r w:rsidRPr="00634CA7">
        <w:rPr>
          <w:rFonts w:ascii="Times New Roman" w:hAnsi="Times New Roman"/>
          <w:sz w:val="24"/>
          <w:szCs w:val="24"/>
          <w:lang w:val="pt-PT"/>
        </w:rPr>
        <w:t xml:space="preserve"> na formação espiritual e moral de </w:t>
      </w:r>
      <w:r w:rsidRPr="00634CA7">
        <w:rPr>
          <w:rFonts w:ascii="Times New Roman" w:hAnsi="Times New Roman"/>
          <w:sz w:val="24"/>
          <w:szCs w:val="24"/>
          <w:lang w:val="pt-PT"/>
        </w:rPr>
        <w:lastRenderedPageBreak/>
        <w:t>seus alunos, é crucial que sejam reavaliados com frequência. Essa reavaliação deve considerar não apenas a eficácia de sua actuação nas igrejas, mas também seu crescimento científico e conhecimento psicopedagógico.</w:t>
      </w:r>
    </w:p>
    <w:p w:rsidR="00634CA7" w:rsidRPr="00634CA7" w:rsidRDefault="00634CA7" w:rsidP="005E51D7">
      <w:pPr>
        <w:spacing w:before="240" w:line="360" w:lineRule="auto"/>
        <w:ind w:firstLineChars="200" w:firstLine="480"/>
        <w:jc w:val="both"/>
        <w:rPr>
          <w:rFonts w:ascii="Times New Roman" w:hAnsi="Times New Roman"/>
          <w:sz w:val="24"/>
          <w:szCs w:val="24"/>
          <w:lang w:val="pt-PT"/>
        </w:rPr>
      </w:pPr>
      <w:r w:rsidRPr="00634CA7">
        <w:rPr>
          <w:rFonts w:ascii="Times New Roman" w:hAnsi="Times New Roman"/>
          <w:sz w:val="24"/>
          <w:szCs w:val="24"/>
          <w:lang w:val="pt-PT"/>
        </w:rPr>
        <w:t xml:space="preserve">É fundamental olhar para a inclinação e formação dos educadores, garantindo que suas deficiências nas matérias a </w:t>
      </w:r>
      <w:proofErr w:type="spellStart"/>
      <w:r w:rsidRPr="00634CA7">
        <w:rPr>
          <w:rFonts w:ascii="Times New Roman" w:hAnsi="Times New Roman"/>
          <w:sz w:val="24"/>
          <w:szCs w:val="24"/>
          <w:lang w:val="pt-PT"/>
        </w:rPr>
        <w:t>lec</w:t>
      </w:r>
      <w:r w:rsidR="0028494E">
        <w:rPr>
          <w:rFonts w:ascii="Calibri" w:hAnsi="Calibri" w:cs="Calibri"/>
          <w:sz w:val="24"/>
          <w:szCs w:val="24"/>
          <w:lang w:val="pt-PT"/>
        </w:rPr>
        <w:t>ç</w:t>
      </w:r>
      <w:r w:rsidRPr="00634CA7">
        <w:rPr>
          <w:rFonts w:ascii="Times New Roman" w:hAnsi="Times New Roman"/>
          <w:sz w:val="24"/>
          <w:szCs w:val="24"/>
          <w:lang w:val="pt-PT"/>
        </w:rPr>
        <w:t>ionar</w:t>
      </w:r>
      <w:proofErr w:type="spellEnd"/>
      <w:r w:rsidRPr="00634CA7">
        <w:rPr>
          <w:rFonts w:ascii="Times New Roman" w:hAnsi="Times New Roman"/>
          <w:sz w:val="24"/>
          <w:szCs w:val="24"/>
          <w:lang w:val="pt-PT"/>
        </w:rPr>
        <w:t xml:space="preserve"> não sejam </w:t>
      </w:r>
      <w:proofErr w:type="spellStart"/>
      <w:r w:rsidRPr="00634CA7">
        <w:rPr>
          <w:rFonts w:ascii="Times New Roman" w:hAnsi="Times New Roman"/>
          <w:sz w:val="24"/>
          <w:szCs w:val="24"/>
          <w:lang w:val="pt-PT"/>
        </w:rPr>
        <w:t>perceptíveis</w:t>
      </w:r>
      <w:proofErr w:type="spellEnd"/>
      <w:r w:rsidRPr="00634CA7">
        <w:rPr>
          <w:rFonts w:ascii="Times New Roman" w:hAnsi="Times New Roman"/>
          <w:sz w:val="24"/>
          <w:szCs w:val="24"/>
          <w:lang w:val="pt-PT"/>
        </w:rPr>
        <w:t>. A capacidade e a entrega desses professores devem estar associadas à pesquisa e ao contributo académico, de modo que possam trazer uma abordagem mais enriquecedora para o ensino. Para isso, é necessário um sistema de avaliação que promova a melhoria contínua e a formação de professores.</w:t>
      </w:r>
    </w:p>
    <w:p w:rsidR="00634CA7" w:rsidRPr="00634CA7" w:rsidRDefault="00634CA7" w:rsidP="005E51D7">
      <w:pPr>
        <w:spacing w:before="240" w:line="360" w:lineRule="auto"/>
        <w:ind w:firstLineChars="200" w:firstLine="480"/>
        <w:jc w:val="both"/>
        <w:rPr>
          <w:rFonts w:ascii="Times New Roman" w:hAnsi="Times New Roman"/>
          <w:sz w:val="24"/>
          <w:szCs w:val="24"/>
          <w:lang w:val="pt-PT"/>
        </w:rPr>
      </w:pPr>
      <w:r w:rsidRPr="00634CA7">
        <w:rPr>
          <w:rFonts w:ascii="Times New Roman" w:hAnsi="Times New Roman"/>
          <w:sz w:val="24"/>
          <w:szCs w:val="24"/>
          <w:lang w:val="pt-PT"/>
        </w:rPr>
        <w:t xml:space="preserve">Além disso, as Escolas Bíblicas devem se estruturar adequadamente para atender às variadas necessidades de formação. É essencial que </w:t>
      </w:r>
      <w:r w:rsidR="007C156B">
        <w:rPr>
          <w:rFonts w:ascii="Times New Roman" w:hAnsi="Times New Roman"/>
          <w:sz w:val="24"/>
          <w:szCs w:val="24"/>
          <w:lang w:val="pt-PT"/>
        </w:rPr>
        <w:t>o sector pedagógico possua</w:t>
      </w:r>
      <w:r w:rsidRPr="00634CA7">
        <w:rPr>
          <w:rFonts w:ascii="Times New Roman" w:hAnsi="Times New Roman"/>
          <w:sz w:val="24"/>
          <w:szCs w:val="24"/>
          <w:lang w:val="pt-PT"/>
        </w:rPr>
        <w:t>, no mínimo, dois departamentos distintos: um dedicado às disciplinas teológicas, onde os assuntos e disciplinas estão directamente ligados a Deus e ao crescimento da fé cristã. Isso incluiria áreas como cristologia, teologia sistemática e hermenêutica, que são fundamentais para a formação espiritual dos alunos.</w:t>
      </w:r>
    </w:p>
    <w:p w:rsidR="00634CA7" w:rsidRPr="00634CA7" w:rsidRDefault="00634CA7" w:rsidP="005E51D7">
      <w:pPr>
        <w:spacing w:before="240" w:line="360" w:lineRule="auto"/>
        <w:ind w:firstLineChars="200" w:firstLine="480"/>
        <w:jc w:val="both"/>
        <w:rPr>
          <w:rFonts w:ascii="Times New Roman" w:hAnsi="Times New Roman"/>
          <w:sz w:val="24"/>
          <w:szCs w:val="24"/>
          <w:lang w:val="pt-PT"/>
        </w:rPr>
      </w:pPr>
      <w:r w:rsidRPr="00634CA7">
        <w:rPr>
          <w:rFonts w:ascii="Times New Roman" w:hAnsi="Times New Roman"/>
          <w:sz w:val="24"/>
          <w:szCs w:val="24"/>
          <w:lang w:val="pt-PT"/>
        </w:rPr>
        <w:t>O segundo departamento deve abranger disciplinas gerais, onde as cadeiras são mais associadas a áreas seculares, como economia, sociologia, desenvolvimento urbano e outras disciplinas que ajudam a preparar os alunos para entender o mundo ao seu redor de maneira crítica e informada. Essa abordagem multidisciplinar não apenas enriquecerá o aprendizado, mas também permitirá que os alunos integrem seu conhecimento teológico com questões práticas e sociais contemporâneas.</w:t>
      </w:r>
    </w:p>
    <w:p w:rsidR="00634CA7" w:rsidRDefault="00634CA7" w:rsidP="005E51D7">
      <w:pPr>
        <w:spacing w:before="240" w:line="360" w:lineRule="auto"/>
        <w:ind w:firstLineChars="200" w:firstLine="480"/>
        <w:jc w:val="both"/>
        <w:rPr>
          <w:rFonts w:ascii="Times New Roman" w:hAnsi="Times New Roman"/>
          <w:sz w:val="24"/>
          <w:szCs w:val="24"/>
          <w:lang w:val="pt-PT"/>
        </w:rPr>
      </w:pPr>
      <w:r w:rsidRPr="00634CA7">
        <w:rPr>
          <w:rFonts w:ascii="Times New Roman" w:hAnsi="Times New Roman"/>
          <w:sz w:val="24"/>
          <w:szCs w:val="24"/>
          <w:lang w:val="pt-PT"/>
        </w:rPr>
        <w:t>Portanto, a falta de recursos</w:t>
      </w:r>
      <w:r w:rsidR="007C156B">
        <w:rPr>
          <w:rFonts w:ascii="Times New Roman" w:hAnsi="Times New Roman"/>
          <w:sz w:val="24"/>
          <w:szCs w:val="24"/>
          <w:lang w:val="pt-PT"/>
        </w:rPr>
        <w:t>, organização</w:t>
      </w:r>
      <w:r w:rsidRPr="00634CA7">
        <w:rPr>
          <w:rFonts w:ascii="Times New Roman" w:hAnsi="Times New Roman"/>
          <w:sz w:val="24"/>
          <w:szCs w:val="24"/>
          <w:lang w:val="pt-PT"/>
        </w:rPr>
        <w:t xml:space="preserve"> e a capacitação inadequada dos educadores são desafios que demandam atenção urgente. A superação desses obstáculos é crucial para o fortalecimento das </w:t>
      </w:r>
      <w:r w:rsidR="007C156B" w:rsidRPr="00634CA7">
        <w:rPr>
          <w:rFonts w:ascii="Times New Roman" w:hAnsi="Times New Roman"/>
          <w:sz w:val="24"/>
          <w:szCs w:val="24"/>
          <w:lang w:val="pt-PT"/>
        </w:rPr>
        <w:t>E</w:t>
      </w:r>
      <w:r w:rsidRPr="00634CA7">
        <w:rPr>
          <w:rFonts w:ascii="Times New Roman" w:hAnsi="Times New Roman"/>
          <w:sz w:val="24"/>
          <w:szCs w:val="24"/>
          <w:lang w:val="pt-PT"/>
        </w:rPr>
        <w:t xml:space="preserve">scolas </w:t>
      </w:r>
      <w:r w:rsidR="007C156B" w:rsidRPr="00634CA7">
        <w:rPr>
          <w:rFonts w:ascii="Times New Roman" w:hAnsi="Times New Roman"/>
          <w:sz w:val="24"/>
          <w:szCs w:val="24"/>
          <w:lang w:val="pt-PT"/>
        </w:rPr>
        <w:t>B</w:t>
      </w:r>
      <w:r w:rsidRPr="00634CA7">
        <w:rPr>
          <w:rFonts w:ascii="Times New Roman" w:hAnsi="Times New Roman"/>
          <w:sz w:val="24"/>
          <w:szCs w:val="24"/>
          <w:lang w:val="pt-PT"/>
        </w:rPr>
        <w:t xml:space="preserve">íblicas e da Escola Dominical, assegurando que os futuros líderes e a comunidade como um todo sejam devidamente preparados para enfrentar os desafios do mundo moderno, sem abrir mão dos princípios e valores cristãos. A implementação de uma estrutura sólida e um compromisso com a formação contínua dos educadores pode transformar a experiência de ensino e </w:t>
      </w:r>
      <w:r w:rsidR="007C156B">
        <w:rPr>
          <w:rFonts w:ascii="Times New Roman" w:hAnsi="Times New Roman"/>
          <w:sz w:val="24"/>
          <w:szCs w:val="24"/>
          <w:lang w:val="pt-PT"/>
        </w:rPr>
        <w:t>aprendizagem</w:t>
      </w:r>
      <w:r w:rsidRPr="00634CA7">
        <w:rPr>
          <w:rFonts w:ascii="Times New Roman" w:hAnsi="Times New Roman"/>
          <w:sz w:val="24"/>
          <w:szCs w:val="24"/>
          <w:lang w:val="pt-PT"/>
        </w:rPr>
        <w:t>, promovendo uma educação que não apenas informa, mas também transforma vidas.</w:t>
      </w:r>
    </w:p>
    <w:p w:rsidR="00794D78" w:rsidRDefault="00794D78" w:rsidP="005E51D7">
      <w:pPr>
        <w:spacing w:before="240" w:line="360" w:lineRule="auto"/>
        <w:ind w:firstLineChars="200" w:firstLine="480"/>
        <w:jc w:val="both"/>
        <w:rPr>
          <w:rFonts w:ascii="Times New Roman" w:hAnsi="Times New Roman"/>
          <w:sz w:val="24"/>
          <w:szCs w:val="24"/>
          <w:lang w:val="pt-PT"/>
        </w:rPr>
      </w:pPr>
    </w:p>
    <w:p w:rsidR="005B4FB0" w:rsidRPr="008446A1" w:rsidRDefault="00FE361A" w:rsidP="005E51D7">
      <w:pPr>
        <w:spacing w:before="240" w:line="360" w:lineRule="auto"/>
        <w:ind w:firstLineChars="200" w:firstLine="482"/>
        <w:jc w:val="both"/>
        <w:outlineLvl w:val="0"/>
        <w:rPr>
          <w:rFonts w:ascii="Times New Roman" w:hAnsi="Times New Roman"/>
          <w:b/>
          <w:bCs/>
          <w:sz w:val="24"/>
          <w:szCs w:val="24"/>
          <w:lang w:val="pt-PT"/>
        </w:rPr>
      </w:pPr>
      <w:bookmarkStart w:id="12" w:name="_Toc1747"/>
      <w:r>
        <w:rPr>
          <w:rFonts w:ascii="Times New Roman" w:hAnsi="Times New Roman"/>
          <w:b/>
          <w:bCs/>
          <w:sz w:val="24"/>
          <w:szCs w:val="24"/>
          <w:lang w:val="pt-PT"/>
        </w:rPr>
        <w:lastRenderedPageBreak/>
        <w:t>6</w:t>
      </w:r>
      <w:r w:rsidRPr="008446A1">
        <w:rPr>
          <w:rFonts w:ascii="Times New Roman" w:hAnsi="Times New Roman"/>
          <w:b/>
          <w:bCs/>
          <w:sz w:val="24"/>
          <w:szCs w:val="24"/>
          <w:lang w:val="pt-PT"/>
        </w:rPr>
        <w:t>.3</w:t>
      </w:r>
      <w:r>
        <w:rPr>
          <w:rFonts w:ascii="Times New Roman" w:hAnsi="Times New Roman"/>
          <w:b/>
          <w:bCs/>
          <w:sz w:val="24"/>
          <w:szCs w:val="24"/>
          <w:lang w:val="pt-PT"/>
        </w:rPr>
        <w:t>.</w:t>
      </w:r>
      <w:r w:rsidRPr="008446A1">
        <w:rPr>
          <w:rFonts w:ascii="Times New Roman" w:hAnsi="Times New Roman"/>
          <w:b/>
          <w:bCs/>
          <w:sz w:val="24"/>
          <w:szCs w:val="24"/>
          <w:lang w:val="pt-PT"/>
        </w:rPr>
        <w:t xml:space="preserve"> Resistência Cultural</w:t>
      </w:r>
      <w:bookmarkEnd w:id="12"/>
    </w:p>
    <w:p w:rsidR="005B4FB0" w:rsidRPr="008446A1"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 xml:space="preserve">Em algumas comunidades, a resistência a novas abordagens de ensino e ao papel da Escola </w:t>
      </w:r>
      <w:r w:rsidR="007C156B">
        <w:rPr>
          <w:rFonts w:ascii="Times New Roman" w:hAnsi="Times New Roman"/>
          <w:sz w:val="24"/>
          <w:szCs w:val="24"/>
          <w:lang w:val="pt-PT"/>
        </w:rPr>
        <w:t xml:space="preserve">Bíblica e </w:t>
      </w:r>
      <w:r w:rsidRPr="008446A1">
        <w:rPr>
          <w:rFonts w:ascii="Times New Roman" w:hAnsi="Times New Roman"/>
          <w:sz w:val="24"/>
          <w:szCs w:val="24"/>
          <w:lang w:val="pt-PT"/>
        </w:rPr>
        <w:t xml:space="preserve">Dominical pode ser um desafio. Para (Gomes al., 2010 e </w:t>
      </w:r>
      <w:proofErr w:type="spellStart"/>
      <w:r w:rsidRPr="008446A1">
        <w:rPr>
          <w:rFonts w:ascii="Times New Roman" w:hAnsi="Times New Roman"/>
          <w:sz w:val="24"/>
          <w:szCs w:val="24"/>
          <w:lang w:val="pt-PT"/>
        </w:rPr>
        <w:t>Kapp</w:t>
      </w:r>
      <w:proofErr w:type="spellEnd"/>
      <w:r w:rsidRPr="008446A1">
        <w:rPr>
          <w:rFonts w:ascii="Times New Roman" w:hAnsi="Times New Roman"/>
          <w:sz w:val="24"/>
          <w:szCs w:val="24"/>
          <w:lang w:val="pt-PT"/>
        </w:rPr>
        <w:t>, 2012), as tradições culturais e crenças locais frequentemente interferem na aceitação das mensagens e práticas cristãs, dificultando a eficácia do ministério e a absorção dos ensinamentos.</w:t>
      </w:r>
    </w:p>
    <w:p w:rsidR="005B4FB0" w:rsidRPr="008446A1" w:rsidRDefault="00FE361A" w:rsidP="005E51D7">
      <w:pPr>
        <w:spacing w:before="24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As rápidas mudanças sociais e económicas em Moçambique, incluindo a urbanização e a migra</w:t>
      </w:r>
      <w:r w:rsidR="007C156B">
        <w:rPr>
          <w:rFonts w:ascii="Times New Roman" w:hAnsi="Times New Roman"/>
          <w:sz w:val="24"/>
          <w:szCs w:val="24"/>
          <w:lang w:val="pt-PT"/>
        </w:rPr>
        <w:t>ção, geram novos desafios para estas</w:t>
      </w:r>
      <w:r w:rsidRPr="008446A1">
        <w:rPr>
          <w:rFonts w:ascii="Times New Roman" w:hAnsi="Times New Roman"/>
          <w:sz w:val="24"/>
          <w:szCs w:val="24"/>
          <w:lang w:val="pt-PT"/>
        </w:rPr>
        <w:t xml:space="preserve"> Escola</w:t>
      </w:r>
      <w:r w:rsidR="007C156B">
        <w:rPr>
          <w:rFonts w:ascii="Times New Roman" w:hAnsi="Times New Roman"/>
          <w:sz w:val="24"/>
          <w:szCs w:val="24"/>
          <w:lang w:val="pt-PT"/>
        </w:rPr>
        <w:t>s</w:t>
      </w:r>
      <w:r w:rsidRPr="008446A1">
        <w:rPr>
          <w:rFonts w:ascii="Times New Roman" w:hAnsi="Times New Roman"/>
          <w:sz w:val="24"/>
          <w:szCs w:val="24"/>
          <w:lang w:val="pt-PT"/>
        </w:rPr>
        <w:t>. As igrejas precisam se adaptar para atender às necessidades de uma população em constante mudança, o que muitas vezes requer uma reavaliação das estratégias de ensino.</w:t>
      </w:r>
    </w:p>
    <w:p w:rsidR="005B4FB0" w:rsidRPr="008446A1" w:rsidRDefault="000539C1" w:rsidP="005E51D7">
      <w:pPr>
        <w:spacing w:before="240" w:line="360" w:lineRule="auto"/>
        <w:ind w:firstLineChars="200" w:firstLine="480"/>
        <w:jc w:val="both"/>
        <w:rPr>
          <w:rFonts w:ascii="Times New Roman" w:hAnsi="Times New Roman"/>
          <w:sz w:val="24"/>
          <w:szCs w:val="24"/>
          <w:lang w:val="pt-PT"/>
        </w:rPr>
      </w:pPr>
      <w:proofErr w:type="spellStart"/>
      <w:r>
        <w:rPr>
          <w:rFonts w:ascii="Times New Roman" w:hAnsi="Times New Roman"/>
          <w:sz w:val="24"/>
          <w:szCs w:val="24"/>
          <w:lang w:val="pt-PT"/>
        </w:rPr>
        <w:t>Kruger</w:t>
      </w:r>
      <w:proofErr w:type="spellEnd"/>
      <w:r>
        <w:rPr>
          <w:rFonts w:ascii="Times New Roman" w:hAnsi="Times New Roman"/>
          <w:sz w:val="24"/>
          <w:szCs w:val="24"/>
          <w:lang w:val="pt-PT"/>
        </w:rPr>
        <w:t xml:space="preserve"> e </w:t>
      </w:r>
      <w:proofErr w:type="spellStart"/>
      <w:r>
        <w:rPr>
          <w:rFonts w:ascii="Times New Roman" w:hAnsi="Times New Roman"/>
          <w:sz w:val="24"/>
          <w:szCs w:val="24"/>
          <w:lang w:val="pt-PT"/>
        </w:rPr>
        <w:t>Ensslin</w:t>
      </w:r>
      <w:proofErr w:type="spellEnd"/>
      <w:r>
        <w:rPr>
          <w:rFonts w:ascii="Times New Roman" w:hAnsi="Times New Roman"/>
          <w:sz w:val="24"/>
          <w:szCs w:val="24"/>
          <w:lang w:val="pt-PT"/>
        </w:rPr>
        <w:t xml:space="preserve"> (2013)</w:t>
      </w:r>
      <w:r w:rsidR="00FE361A" w:rsidRPr="008446A1">
        <w:rPr>
          <w:rFonts w:ascii="Times New Roman" w:hAnsi="Times New Roman"/>
          <w:sz w:val="24"/>
          <w:szCs w:val="24"/>
          <w:lang w:val="pt-PT"/>
        </w:rPr>
        <w:t xml:space="preserve"> acrescentam que a competição por atenção e tempo é um desafio significativo, com o aumento das a</w:t>
      </w:r>
      <w:r>
        <w:rPr>
          <w:rFonts w:ascii="Times New Roman" w:hAnsi="Times New Roman"/>
          <w:sz w:val="24"/>
          <w:szCs w:val="24"/>
          <w:lang w:val="pt-PT"/>
        </w:rPr>
        <w:t>c</w:t>
      </w:r>
      <w:r w:rsidR="00FE361A" w:rsidRPr="008446A1">
        <w:rPr>
          <w:rFonts w:ascii="Times New Roman" w:hAnsi="Times New Roman"/>
          <w:sz w:val="24"/>
          <w:szCs w:val="24"/>
          <w:lang w:val="pt-PT"/>
        </w:rPr>
        <w:t xml:space="preserve">tividades extracurriculares e do entretenimento, especialmente entre os jovens, a participação na Escola </w:t>
      </w:r>
      <w:r w:rsidR="00591C60">
        <w:rPr>
          <w:rFonts w:ascii="Times New Roman" w:hAnsi="Times New Roman"/>
          <w:sz w:val="24"/>
          <w:szCs w:val="24"/>
          <w:lang w:val="pt-PT"/>
        </w:rPr>
        <w:t>Bíblica</w:t>
      </w:r>
      <w:r>
        <w:rPr>
          <w:rFonts w:ascii="Times New Roman" w:hAnsi="Times New Roman"/>
          <w:sz w:val="24"/>
          <w:szCs w:val="24"/>
          <w:lang w:val="pt-PT"/>
        </w:rPr>
        <w:t xml:space="preserve"> e </w:t>
      </w:r>
      <w:r w:rsidR="00FE361A" w:rsidRPr="008446A1">
        <w:rPr>
          <w:rFonts w:ascii="Times New Roman" w:hAnsi="Times New Roman"/>
          <w:sz w:val="24"/>
          <w:szCs w:val="24"/>
          <w:lang w:val="pt-PT"/>
        </w:rPr>
        <w:t xml:space="preserve">Dominical pode ser </w:t>
      </w:r>
      <w:proofErr w:type="spellStart"/>
      <w:r w:rsidR="00FE361A" w:rsidRPr="008446A1">
        <w:rPr>
          <w:rFonts w:ascii="Times New Roman" w:hAnsi="Times New Roman"/>
          <w:sz w:val="24"/>
          <w:szCs w:val="24"/>
          <w:lang w:val="pt-PT"/>
        </w:rPr>
        <w:t>afe</w:t>
      </w:r>
      <w:r>
        <w:rPr>
          <w:rFonts w:ascii="Times New Roman" w:hAnsi="Times New Roman"/>
          <w:sz w:val="24"/>
          <w:szCs w:val="24"/>
          <w:lang w:val="pt-PT"/>
        </w:rPr>
        <w:t>c</w:t>
      </w:r>
      <w:r w:rsidR="00FE361A" w:rsidRPr="008446A1">
        <w:rPr>
          <w:rFonts w:ascii="Times New Roman" w:hAnsi="Times New Roman"/>
          <w:sz w:val="24"/>
          <w:szCs w:val="24"/>
          <w:lang w:val="pt-PT"/>
        </w:rPr>
        <w:t>tada</w:t>
      </w:r>
      <w:proofErr w:type="spellEnd"/>
      <w:r w:rsidR="00FE361A" w:rsidRPr="008446A1">
        <w:rPr>
          <w:rFonts w:ascii="Times New Roman" w:hAnsi="Times New Roman"/>
          <w:sz w:val="24"/>
          <w:szCs w:val="24"/>
          <w:lang w:val="pt-PT"/>
        </w:rPr>
        <w:t>. Criar um ambiente atraente e relevante é essencial para manter o interesse dos participantes.</w:t>
      </w:r>
    </w:p>
    <w:p w:rsidR="002E1FC1" w:rsidRDefault="00FE361A" w:rsidP="005E51D7">
      <w:pPr>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No entanto, apesar desses desafios, a</w:t>
      </w:r>
      <w:r w:rsidR="000539C1">
        <w:rPr>
          <w:rFonts w:ascii="Times New Roman" w:hAnsi="Times New Roman"/>
          <w:sz w:val="24"/>
          <w:szCs w:val="24"/>
          <w:lang w:val="pt-PT"/>
        </w:rPr>
        <w:t>s</w:t>
      </w:r>
      <w:r w:rsidRPr="008446A1">
        <w:rPr>
          <w:rFonts w:ascii="Times New Roman" w:hAnsi="Times New Roman"/>
          <w:sz w:val="24"/>
          <w:szCs w:val="24"/>
          <w:lang w:val="pt-PT"/>
        </w:rPr>
        <w:t xml:space="preserve"> Escola</w:t>
      </w:r>
      <w:r w:rsidR="000539C1">
        <w:rPr>
          <w:rFonts w:ascii="Times New Roman" w:hAnsi="Times New Roman"/>
          <w:sz w:val="24"/>
          <w:szCs w:val="24"/>
          <w:lang w:val="pt-PT"/>
        </w:rPr>
        <w:t>s</w:t>
      </w:r>
      <w:r w:rsidRPr="008446A1">
        <w:rPr>
          <w:rFonts w:ascii="Times New Roman" w:hAnsi="Times New Roman"/>
          <w:sz w:val="24"/>
          <w:szCs w:val="24"/>
          <w:lang w:val="pt-PT"/>
        </w:rPr>
        <w:t xml:space="preserve"> </w:t>
      </w:r>
      <w:r w:rsidR="00591C60">
        <w:rPr>
          <w:rFonts w:ascii="Times New Roman" w:hAnsi="Times New Roman"/>
          <w:sz w:val="24"/>
          <w:szCs w:val="24"/>
          <w:lang w:val="pt-PT"/>
        </w:rPr>
        <w:t>B</w:t>
      </w:r>
      <w:r w:rsidR="000539C1">
        <w:rPr>
          <w:rFonts w:ascii="Times New Roman" w:hAnsi="Times New Roman"/>
          <w:sz w:val="24"/>
          <w:szCs w:val="24"/>
          <w:lang w:val="pt-PT"/>
        </w:rPr>
        <w:t>íblicas e Dominicais</w:t>
      </w:r>
      <w:r w:rsidRPr="008446A1">
        <w:rPr>
          <w:rFonts w:ascii="Times New Roman" w:hAnsi="Times New Roman"/>
          <w:sz w:val="24"/>
          <w:szCs w:val="24"/>
          <w:lang w:val="pt-PT"/>
        </w:rPr>
        <w:t xml:space="preserve"> em Moçambique continua</w:t>
      </w:r>
      <w:r w:rsidR="000539C1">
        <w:rPr>
          <w:rFonts w:ascii="Times New Roman" w:hAnsi="Times New Roman"/>
          <w:sz w:val="24"/>
          <w:szCs w:val="24"/>
          <w:lang w:val="pt-PT"/>
        </w:rPr>
        <w:t>m</w:t>
      </w:r>
      <w:r w:rsidRPr="008446A1">
        <w:rPr>
          <w:rFonts w:ascii="Times New Roman" w:hAnsi="Times New Roman"/>
          <w:sz w:val="24"/>
          <w:szCs w:val="24"/>
          <w:lang w:val="pt-PT"/>
        </w:rPr>
        <w:t xml:space="preserve"> a ser uma ferramenta poderosa para a transformação espiritual e social. Superar esses obstáculos demanda esforços conjuntos das igrejas, comunidades </w:t>
      </w:r>
      <w:r w:rsidR="000539C1">
        <w:rPr>
          <w:rFonts w:ascii="Times New Roman" w:hAnsi="Times New Roman"/>
          <w:sz w:val="24"/>
          <w:szCs w:val="24"/>
          <w:lang w:val="pt-PT"/>
        </w:rPr>
        <w:t xml:space="preserve">e organizações, garantindo que estas </w:t>
      </w:r>
      <w:r w:rsidRPr="008446A1">
        <w:rPr>
          <w:rFonts w:ascii="Times New Roman" w:hAnsi="Times New Roman"/>
          <w:sz w:val="24"/>
          <w:szCs w:val="24"/>
          <w:lang w:val="pt-PT"/>
        </w:rPr>
        <w:t>Escola</w:t>
      </w:r>
      <w:r w:rsidR="000539C1">
        <w:rPr>
          <w:rFonts w:ascii="Times New Roman" w:hAnsi="Times New Roman"/>
          <w:sz w:val="24"/>
          <w:szCs w:val="24"/>
          <w:lang w:val="pt-PT"/>
        </w:rPr>
        <w:t>s</w:t>
      </w:r>
      <w:r w:rsidRPr="008446A1">
        <w:rPr>
          <w:rFonts w:ascii="Times New Roman" w:hAnsi="Times New Roman"/>
          <w:sz w:val="24"/>
          <w:szCs w:val="24"/>
          <w:lang w:val="pt-PT"/>
        </w:rPr>
        <w:t xml:space="preserve"> cumpra</w:t>
      </w:r>
      <w:r w:rsidR="000539C1">
        <w:rPr>
          <w:rFonts w:ascii="Times New Roman" w:hAnsi="Times New Roman"/>
          <w:sz w:val="24"/>
          <w:szCs w:val="24"/>
          <w:lang w:val="pt-PT"/>
        </w:rPr>
        <w:t>m</w:t>
      </w:r>
      <w:r w:rsidRPr="008446A1">
        <w:rPr>
          <w:rFonts w:ascii="Times New Roman" w:hAnsi="Times New Roman"/>
          <w:sz w:val="24"/>
          <w:szCs w:val="24"/>
          <w:lang w:val="pt-PT"/>
        </w:rPr>
        <w:t xml:space="preserve"> seu papel vital na vida dos indivíduos e da sociedade.</w:t>
      </w:r>
      <w:bookmarkStart w:id="13" w:name="_Toc9516"/>
    </w:p>
    <w:p w:rsidR="001F4A60" w:rsidRPr="002E1FC1" w:rsidRDefault="002E1FC1" w:rsidP="005E51D7">
      <w:pPr>
        <w:spacing w:beforeLines="150" w:before="360" w:line="360" w:lineRule="auto"/>
        <w:ind w:firstLineChars="200" w:firstLine="482"/>
        <w:jc w:val="both"/>
        <w:rPr>
          <w:rFonts w:ascii="Times New Roman" w:hAnsi="Times New Roman"/>
          <w:b/>
          <w:sz w:val="24"/>
          <w:szCs w:val="24"/>
          <w:lang w:val="pt-PT"/>
        </w:rPr>
      </w:pPr>
      <w:r w:rsidRPr="002E1FC1">
        <w:rPr>
          <w:rFonts w:ascii="Times New Roman" w:hAnsi="Times New Roman"/>
          <w:b/>
          <w:sz w:val="24"/>
          <w:szCs w:val="24"/>
          <w:lang w:val="pt-PT"/>
        </w:rPr>
        <w:t xml:space="preserve">6.4. </w:t>
      </w:r>
      <w:r>
        <w:rPr>
          <w:rFonts w:ascii="Times New Roman" w:hAnsi="Times New Roman"/>
          <w:b/>
          <w:sz w:val="24"/>
          <w:szCs w:val="24"/>
          <w:lang w:val="pt-PT"/>
        </w:rPr>
        <w:t xml:space="preserve">A </w:t>
      </w:r>
      <w:r w:rsidR="001F4A60" w:rsidRPr="002E1FC1">
        <w:rPr>
          <w:rFonts w:ascii="Times New Roman" w:hAnsi="Times New Roman" w:cs="Times New Roman"/>
          <w:b/>
          <w:bCs/>
          <w:sz w:val="24"/>
          <w:szCs w:val="24"/>
          <w:lang w:val="pt-PT"/>
        </w:rPr>
        <w:t>Implementação</w:t>
      </w:r>
      <w:bookmarkEnd w:id="13"/>
      <w:r>
        <w:rPr>
          <w:rFonts w:ascii="Times New Roman" w:hAnsi="Times New Roman" w:cs="Times New Roman"/>
          <w:b/>
          <w:bCs/>
          <w:sz w:val="24"/>
          <w:szCs w:val="24"/>
          <w:lang w:val="pt-PT"/>
        </w:rPr>
        <w:t xml:space="preserve"> das Metodologias </w:t>
      </w:r>
      <w:proofErr w:type="spellStart"/>
      <w:r>
        <w:rPr>
          <w:rFonts w:ascii="Times New Roman" w:hAnsi="Times New Roman" w:cs="Times New Roman"/>
          <w:b/>
          <w:bCs/>
          <w:sz w:val="24"/>
          <w:szCs w:val="24"/>
          <w:lang w:val="pt-PT"/>
        </w:rPr>
        <w:t>Activas</w:t>
      </w:r>
      <w:proofErr w:type="spellEnd"/>
    </w:p>
    <w:p w:rsidR="001F4A60" w:rsidRPr="008446A1" w:rsidRDefault="001F4A60" w:rsidP="005E51D7">
      <w:pPr>
        <w:spacing w:line="360" w:lineRule="auto"/>
        <w:ind w:firstLineChars="200" w:firstLine="480"/>
        <w:jc w:val="both"/>
        <w:rPr>
          <w:rFonts w:ascii="Times New Roman" w:hAnsi="Times New Roman" w:cs="Times New Roman"/>
          <w:sz w:val="24"/>
          <w:szCs w:val="24"/>
          <w:lang w:val="pt-PT"/>
        </w:rPr>
      </w:pPr>
      <w:r w:rsidRPr="008446A1">
        <w:rPr>
          <w:rFonts w:ascii="Times New Roman" w:hAnsi="Times New Roman" w:cs="Times New Roman"/>
          <w:sz w:val="24"/>
          <w:szCs w:val="24"/>
          <w:lang w:val="pt-PT"/>
        </w:rPr>
        <w:t>A integração das metodologias a</w:t>
      </w:r>
      <w:r>
        <w:rPr>
          <w:rFonts w:ascii="Times New Roman" w:hAnsi="Times New Roman" w:cs="Times New Roman"/>
          <w:sz w:val="24"/>
          <w:szCs w:val="24"/>
          <w:lang w:val="pt-BR"/>
        </w:rPr>
        <w:t>c</w:t>
      </w:r>
      <w:proofErr w:type="spellStart"/>
      <w:r w:rsidRPr="008446A1">
        <w:rPr>
          <w:rFonts w:ascii="Times New Roman" w:hAnsi="Times New Roman" w:cs="Times New Roman"/>
          <w:sz w:val="24"/>
          <w:szCs w:val="24"/>
          <w:lang w:val="pt-PT"/>
        </w:rPr>
        <w:t>tivas</w:t>
      </w:r>
      <w:proofErr w:type="spellEnd"/>
      <w:r w:rsidRPr="008446A1">
        <w:rPr>
          <w:rFonts w:ascii="Times New Roman" w:hAnsi="Times New Roman" w:cs="Times New Roman"/>
          <w:sz w:val="24"/>
          <w:szCs w:val="24"/>
          <w:lang w:val="pt-PT"/>
        </w:rPr>
        <w:t xml:space="preserve"> na Escola </w:t>
      </w:r>
      <w:r w:rsidR="00D55AED">
        <w:rPr>
          <w:rFonts w:ascii="Times New Roman" w:hAnsi="Times New Roman" w:cs="Times New Roman"/>
          <w:sz w:val="24"/>
          <w:szCs w:val="24"/>
          <w:lang w:val="pt-PT"/>
        </w:rPr>
        <w:t xml:space="preserve">Bíblica e </w:t>
      </w:r>
      <w:r w:rsidRPr="008446A1">
        <w:rPr>
          <w:rFonts w:ascii="Times New Roman" w:hAnsi="Times New Roman" w:cs="Times New Roman"/>
          <w:sz w:val="24"/>
          <w:szCs w:val="24"/>
          <w:lang w:val="pt-PT"/>
        </w:rPr>
        <w:t>Dominical apresenta desafios, como a adaptação do currículo, a formação contínua dos educadores e a resistência cultural</w:t>
      </w:r>
      <w:r>
        <w:rPr>
          <w:rFonts w:ascii="Times New Roman" w:hAnsi="Times New Roman" w:cs="Times New Roman"/>
          <w:sz w:val="24"/>
          <w:szCs w:val="24"/>
          <w:lang w:val="pt-BR"/>
        </w:rPr>
        <w:t xml:space="preserve"> (pelo facto de algumas metodologias activas como o </w:t>
      </w:r>
      <w:r w:rsidRPr="008446A1">
        <w:rPr>
          <w:rFonts w:ascii="Times New Roman" w:eastAsia="Palatino Linotype" w:hAnsi="Times New Roman" w:cs="Times New Roman"/>
          <w:color w:val="231F20"/>
          <w:sz w:val="24"/>
          <w:szCs w:val="24"/>
          <w:lang w:val="pt-PT" w:bidi="ar"/>
        </w:rPr>
        <w:t>método construtivista</w:t>
      </w:r>
      <w:r>
        <w:rPr>
          <w:rFonts w:ascii="Times New Roman" w:eastAsia="Palatino Linotype" w:hAnsi="Times New Roman" w:cs="Times New Roman"/>
          <w:color w:val="231F20"/>
          <w:sz w:val="24"/>
          <w:szCs w:val="24"/>
          <w:lang w:val="pt-BR" w:bidi="ar"/>
        </w:rPr>
        <w:t xml:space="preserve">, </w:t>
      </w:r>
      <w:r w:rsidRPr="008446A1">
        <w:rPr>
          <w:rFonts w:ascii="Times New Roman" w:eastAsia="Palatino Linotype" w:hAnsi="Times New Roman" w:cs="Times New Roman"/>
          <w:color w:val="231F20"/>
          <w:sz w:val="24"/>
          <w:szCs w:val="24"/>
          <w:lang w:val="pt-PT" w:bidi="ar"/>
        </w:rPr>
        <w:t>baseia</w:t>
      </w:r>
      <w:r>
        <w:rPr>
          <w:rFonts w:ascii="Times New Roman" w:eastAsia="Palatino Linotype" w:hAnsi="Times New Roman" w:cs="Times New Roman"/>
          <w:color w:val="231F20"/>
          <w:sz w:val="24"/>
          <w:szCs w:val="24"/>
          <w:lang w:val="pt-BR" w:bidi="ar"/>
        </w:rPr>
        <w:t>r</w:t>
      </w:r>
      <w:r w:rsidRPr="008446A1">
        <w:rPr>
          <w:rFonts w:ascii="Times New Roman" w:eastAsia="Palatino Linotype" w:hAnsi="Times New Roman" w:cs="Times New Roman"/>
          <w:color w:val="231F20"/>
          <w:sz w:val="24"/>
          <w:szCs w:val="24"/>
          <w:lang w:val="pt-PT" w:bidi="ar"/>
        </w:rPr>
        <w:t>-se no diálogo entre o educador e o educando, no qual o educador não é apenas o que educa, ao mesmo tempo em que educa o aluno, ele também é educado</w:t>
      </w:r>
      <w:r>
        <w:rPr>
          <w:rFonts w:ascii="Times New Roman" w:eastAsia="Palatino Linotype" w:hAnsi="Times New Roman" w:cs="Times New Roman"/>
          <w:color w:val="231F20"/>
          <w:sz w:val="24"/>
          <w:szCs w:val="24"/>
          <w:lang w:val="pt-BR" w:bidi="ar"/>
        </w:rPr>
        <w:t>)</w:t>
      </w:r>
      <w:r w:rsidRPr="008446A1">
        <w:rPr>
          <w:rFonts w:ascii="Times New Roman" w:eastAsia="Palatino Linotype" w:hAnsi="Times New Roman" w:cs="Times New Roman"/>
          <w:color w:val="231F20"/>
          <w:sz w:val="24"/>
          <w:szCs w:val="24"/>
          <w:lang w:val="pt-PT" w:bidi="ar"/>
        </w:rPr>
        <w:t>.</w:t>
      </w:r>
    </w:p>
    <w:p w:rsidR="001F4A60" w:rsidRDefault="001F4A60" w:rsidP="005E51D7">
      <w:pPr>
        <w:spacing w:before="240" w:line="360" w:lineRule="auto"/>
        <w:ind w:firstLineChars="200" w:firstLine="480"/>
        <w:jc w:val="both"/>
        <w:rPr>
          <w:rFonts w:ascii="Times New Roman" w:hAnsi="Times New Roman" w:cs="Times New Roman"/>
          <w:sz w:val="24"/>
          <w:szCs w:val="24"/>
          <w:lang w:val="pt-PT"/>
        </w:rPr>
      </w:pPr>
      <w:r>
        <w:rPr>
          <w:rFonts w:ascii="Times New Roman" w:hAnsi="Times New Roman" w:cs="Times New Roman"/>
          <w:sz w:val="24"/>
          <w:szCs w:val="24"/>
          <w:lang w:val="pt-BR"/>
        </w:rPr>
        <w:t>Alguns</w:t>
      </w:r>
      <w:r w:rsidRPr="008446A1">
        <w:rPr>
          <w:rFonts w:ascii="Times New Roman" w:hAnsi="Times New Roman" w:cs="Times New Roman"/>
          <w:sz w:val="24"/>
          <w:szCs w:val="24"/>
          <w:lang w:val="pt-PT"/>
        </w:rPr>
        <w:t xml:space="preserve"> educadores estão acostumados a métodos tradicionais e podem se sentir inseguros ao ado</w:t>
      </w:r>
      <w:r>
        <w:rPr>
          <w:rFonts w:ascii="Times New Roman" w:hAnsi="Times New Roman" w:cs="Times New Roman"/>
          <w:sz w:val="24"/>
          <w:szCs w:val="24"/>
          <w:lang w:val="pt-BR"/>
        </w:rPr>
        <w:t>p</w:t>
      </w:r>
      <w:proofErr w:type="spellStart"/>
      <w:r w:rsidRPr="008446A1">
        <w:rPr>
          <w:rFonts w:ascii="Times New Roman" w:hAnsi="Times New Roman" w:cs="Times New Roman"/>
          <w:sz w:val="24"/>
          <w:szCs w:val="24"/>
          <w:lang w:val="pt-PT"/>
        </w:rPr>
        <w:t>tar</w:t>
      </w:r>
      <w:proofErr w:type="spellEnd"/>
      <w:r w:rsidRPr="008446A1">
        <w:rPr>
          <w:rFonts w:ascii="Times New Roman" w:hAnsi="Times New Roman" w:cs="Times New Roman"/>
          <w:sz w:val="24"/>
          <w:szCs w:val="24"/>
          <w:lang w:val="pt-PT"/>
        </w:rPr>
        <w:t xml:space="preserve"> abordagens mais inovadoras. </w:t>
      </w:r>
      <w:r w:rsidRPr="008446A1">
        <w:rPr>
          <w:rFonts w:ascii="Times New Roman" w:eastAsia="Palatino Linotype" w:hAnsi="Times New Roman" w:cs="Times New Roman"/>
          <w:color w:val="231F20"/>
          <w:sz w:val="24"/>
          <w:szCs w:val="24"/>
          <w:lang w:val="pt-PT" w:bidi="ar"/>
        </w:rPr>
        <w:t xml:space="preserve"> </w:t>
      </w:r>
      <w:r>
        <w:rPr>
          <w:rFonts w:ascii="Times New Roman" w:eastAsia="Palatino Linotype" w:hAnsi="Times New Roman" w:cs="Times New Roman"/>
          <w:color w:val="231F20"/>
          <w:sz w:val="24"/>
          <w:szCs w:val="24"/>
          <w:lang w:val="pt-BR" w:bidi="ar"/>
        </w:rPr>
        <w:t>Por outro lado, está a</w:t>
      </w:r>
      <w:r w:rsidRPr="008446A1">
        <w:rPr>
          <w:rFonts w:ascii="Times New Roman" w:eastAsia="Palatino Linotype" w:hAnsi="Times New Roman" w:cs="Times New Roman"/>
          <w:color w:val="231F20"/>
          <w:sz w:val="24"/>
          <w:szCs w:val="24"/>
          <w:lang w:val="pt-PT" w:bidi="ar"/>
        </w:rPr>
        <w:t xml:space="preserve"> dificuldade de o professor conduzir a turma, pois cada aluno possui um ritmo de aprendizagem próprio. </w:t>
      </w:r>
      <w:r w:rsidRPr="008446A1">
        <w:rPr>
          <w:rFonts w:ascii="Times New Roman" w:hAnsi="Times New Roman" w:cs="Times New Roman"/>
          <w:sz w:val="24"/>
          <w:szCs w:val="24"/>
          <w:lang w:val="pt-PT"/>
        </w:rPr>
        <w:lastRenderedPageBreak/>
        <w:t>Além disso, é essencial considerar a diversidade do público atendido, que pode exigir adaptações nas a</w:t>
      </w:r>
      <w:r>
        <w:rPr>
          <w:rFonts w:ascii="Times New Roman" w:hAnsi="Times New Roman" w:cs="Times New Roman"/>
          <w:sz w:val="24"/>
          <w:szCs w:val="24"/>
          <w:lang w:val="pt-BR"/>
        </w:rPr>
        <w:t>c</w:t>
      </w:r>
      <w:proofErr w:type="spellStart"/>
      <w:r w:rsidRPr="008446A1">
        <w:rPr>
          <w:rFonts w:ascii="Times New Roman" w:hAnsi="Times New Roman" w:cs="Times New Roman"/>
          <w:sz w:val="24"/>
          <w:szCs w:val="24"/>
          <w:lang w:val="pt-PT"/>
        </w:rPr>
        <w:t>tividades</w:t>
      </w:r>
      <w:proofErr w:type="spellEnd"/>
      <w:r w:rsidRPr="008446A1">
        <w:rPr>
          <w:rFonts w:ascii="Times New Roman" w:hAnsi="Times New Roman" w:cs="Times New Roman"/>
          <w:sz w:val="24"/>
          <w:szCs w:val="24"/>
          <w:lang w:val="pt-PT"/>
        </w:rPr>
        <w:t xml:space="preserve"> propostas. Apesar dos desafios, a aplicação dessas metodologias pode revitalizar o ensino, tornando-o mais dinâmico e relevante, promovendo um ambiente de aprendizagem </w:t>
      </w:r>
      <w:proofErr w:type="spellStart"/>
      <w:r w:rsidRPr="008446A1">
        <w:rPr>
          <w:rFonts w:ascii="Times New Roman" w:hAnsi="Times New Roman" w:cs="Times New Roman"/>
          <w:sz w:val="24"/>
          <w:szCs w:val="24"/>
          <w:lang w:val="pt-PT"/>
        </w:rPr>
        <w:t>colectivo</w:t>
      </w:r>
      <w:proofErr w:type="spellEnd"/>
      <w:r w:rsidRPr="008446A1">
        <w:rPr>
          <w:rFonts w:ascii="Times New Roman" w:hAnsi="Times New Roman" w:cs="Times New Roman"/>
          <w:sz w:val="24"/>
          <w:szCs w:val="24"/>
          <w:lang w:val="pt-PT"/>
        </w:rPr>
        <w:t xml:space="preserve"> e motivador</w:t>
      </w:r>
      <w:r>
        <w:rPr>
          <w:rFonts w:ascii="Times New Roman" w:hAnsi="Times New Roman" w:cs="Times New Roman"/>
          <w:sz w:val="24"/>
          <w:szCs w:val="24"/>
          <w:lang w:val="pt-PT"/>
        </w:rPr>
        <w:t xml:space="preserve"> </w:t>
      </w:r>
      <w:r w:rsidRPr="008446A1">
        <w:rPr>
          <w:rFonts w:ascii="Times New Roman" w:hAnsi="Times New Roman"/>
          <w:sz w:val="24"/>
          <w:szCs w:val="24"/>
          <w:lang w:val="pt-PT"/>
        </w:rPr>
        <w:t>(Freire, 2000)</w:t>
      </w:r>
      <w:r>
        <w:rPr>
          <w:rFonts w:ascii="Times New Roman" w:hAnsi="Times New Roman"/>
          <w:sz w:val="24"/>
          <w:szCs w:val="24"/>
          <w:lang w:val="pt-PT"/>
        </w:rPr>
        <w:t>.</w:t>
      </w:r>
    </w:p>
    <w:p w:rsidR="005B4FB0" w:rsidRPr="008446A1" w:rsidRDefault="00D55AED" w:rsidP="005E51D7">
      <w:pPr>
        <w:spacing w:beforeLines="150" w:before="360" w:line="360" w:lineRule="auto"/>
        <w:ind w:left="601"/>
        <w:jc w:val="both"/>
        <w:outlineLvl w:val="0"/>
        <w:rPr>
          <w:rFonts w:ascii="Times New Roman" w:hAnsi="Times New Roman"/>
          <w:b/>
          <w:bCs/>
          <w:sz w:val="24"/>
          <w:szCs w:val="24"/>
          <w:lang w:val="pt-PT"/>
        </w:rPr>
      </w:pPr>
      <w:bookmarkStart w:id="14" w:name="_Toc31731"/>
      <w:r>
        <w:rPr>
          <w:rFonts w:ascii="Times New Roman" w:hAnsi="Times New Roman"/>
          <w:b/>
          <w:bCs/>
          <w:sz w:val="24"/>
          <w:szCs w:val="24"/>
          <w:lang w:val="pt-PT"/>
        </w:rPr>
        <w:t xml:space="preserve">7. </w:t>
      </w:r>
      <w:r w:rsidR="00FE361A" w:rsidRPr="008446A1">
        <w:rPr>
          <w:rFonts w:ascii="Times New Roman" w:hAnsi="Times New Roman"/>
          <w:b/>
          <w:bCs/>
          <w:sz w:val="24"/>
          <w:szCs w:val="24"/>
          <w:lang w:val="pt-PT"/>
        </w:rPr>
        <w:t>Metodologias A</w:t>
      </w:r>
      <w:r w:rsidR="00FE361A">
        <w:rPr>
          <w:rFonts w:ascii="Times New Roman" w:hAnsi="Times New Roman"/>
          <w:b/>
          <w:bCs/>
          <w:sz w:val="24"/>
          <w:szCs w:val="24"/>
          <w:lang w:val="pt-BR"/>
        </w:rPr>
        <w:t>c</w:t>
      </w:r>
      <w:proofErr w:type="spellStart"/>
      <w:r w:rsidR="00FE361A" w:rsidRPr="008446A1">
        <w:rPr>
          <w:rFonts w:ascii="Times New Roman" w:hAnsi="Times New Roman"/>
          <w:b/>
          <w:bCs/>
          <w:sz w:val="24"/>
          <w:szCs w:val="24"/>
          <w:lang w:val="pt-PT"/>
        </w:rPr>
        <w:t>tivas</w:t>
      </w:r>
      <w:proofErr w:type="spellEnd"/>
      <w:r w:rsidR="00FE361A" w:rsidRPr="008446A1">
        <w:rPr>
          <w:rFonts w:ascii="Times New Roman" w:hAnsi="Times New Roman"/>
          <w:b/>
          <w:bCs/>
          <w:sz w:val="24"/>
          <w:szCs w:val="24"/>
          <w:lang w:val="pt-PT"/>
        </w:rPr>
        <w:t xml:space="preserve"> na Escola </w:t>
      </w:r>
      <w:r w:rsidR="00591C60">
        <w:rPr>
          <w:rFonts w:ascii="Times New Roman" w:hAnsi="Times New Roman"/>
          <w:b/>
          <w:bCs/>
          <w:sz w:val="24"/>
          <w:szCs w:val="24"/>
          <w:lang w:val="pt-PT"/>
        </w:rPr>
        <w:t>Bíblica</w:t>
      </w:r>
      <w:r>
        <w:rPr>
          <w:rFonts w:ascii="Times New Roman" w:hAnsi="Times New Roman"/>
          <w:b/>
          <w:bCs/>
          <w:sz w:val="24"/>
          <w:szCs w:val="24"/>
          <w:lang w:val="pt-PT"/>
        </w:rPr>
        <w:t xml:space="preserve"> e </w:t>
      </w:r>
      <w:r w:rsidR="00FE361A" w:rsidRPr="008446A1">
        <w:rPr>
          <w:rFonts w:ascii="Times New Roman" w:hAnsi="Times New Roman"/>
          <w:b/>
          <w:bCs/>
          <w:sz w:val="24"/>
          <w:szCs w:val="24"/>
          <w:lang w:val="pt-PT"/>
        </w:rPr>
        <w:t>Dominical em Moçambique</w:t>
      </w:r>
      <w:bookmarkEnd w:id="14"/>
    </w:p>
    <w:p w:rsidR="005B4FB0" w:rsidRPr="008446A1"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 xml:space="preserve">A adoção de metodologias </w:t>
      </w:r>
      <w:proofErr w:type="spellStart"/>
      <w:r w:rsidRPr="008446A1">
        <w:rPr>
          <w:rFonts w:ascii="Times New Roman" w:hAnsi="Times New Roman"/>
          <w:sz w:val="24"/>
          <w:szCs w:val="24"/>
          <w:lang w:val="pt-PT"/>
        </w:rPr>
        <w:t>a</w:t>
      </w:r>
      <w:r w:rsidR="00F75751">
        <w:rPr>
          <w:rFonts w:ascii="Times New Roman" w:hAnsi="Times New Roman"/>
          <w:sz w:val="24"/>
          <w:szCs w:val="24"/>
          <w:lang w:val="pt-PT"/>
        </w:rPr>
        <w:t>c</w:t>
      </w:r>
      <w:r w:rsidRPr="008446A1">
        <w:rPr>
          <w:rFonts w:ascii="Times New Roman" w:hAnsi="Times New Roman"/>
          <w:sz w:val="24"/>
          <w:szCs w:val="24"/>
          <w:lang w:val="pt-PT"/>
        </w:rPr>
        <w:t>tivas</w:t>
      </w:r>
      <w:proofErr w:type="spellEnd"/>
      <w:r w:rsidRPr="008446A1">
        <w:rPr>
          <w:rFonts w:ascii="Times New Roman" w:hAnsi="Times New Roman"/>
          <w:sz w:val="24"/>
          <w:szCs w:val="24"/>
          <w:lang w:val="pt-PT"/>
        </w:rPr>
        <w:t xml:space="preserve"> na</w:t>
      </w:r>
      <w:r w:rsidR="00591C60">
        <w:rPr>
          <w:rFonts w:ascii="Times New Roman" w:hAnsi="Times New Roman"/>
          <w:sz w:val="24"/>
          <w:szCs w:val="24"/>
          <w:lang w:val="pt-PT"/>
        </w:rPr>
        <w:t>s</w:t>
      </w:r>
      <w:r w:rsidRPr="008446A1">
        <w:rPr>
          <w:rFonts w:ascii="Times New Roman" w:hAnsi="Times New Roman"/>
          <w:sz w:val="24"/>
          <w:szCs w:val="24"/>
          <w:lang w:val="pt-PT"/>
        </w:rPr>
        <w:t xml:space="preserve"> Escola</w:t>
      </w:r>
      <w:r w:rsidR="00591C60">
        <w:rPr>
          <w:rFonts w:ascii="Times New Roman" w:hAnsi="Times New Roman"/>
          <w:sz w:val="24"/>
          <w:szCs w:val="24"/>
          <w:lang w:val="pt-PT"/>
        </w:rPr>
        <w:t>s</w:t>
      </w:r>
      <w:r w:rsidRPr="008446A1">
        <w:rPr>
          <w:rFonts w:ascii="Times New Roman" w:hAnsi="Times New Roman"/>
          <w:sz w:val="24"/>
          <w:szCs w:val="24"/>
          <w:lang w:val="pt-PT"/>
        </w:rPr>
        <w:t xml:space="preserve"> </w:t>
      </w:r>
      <w:r w:rsidR="00591C60">
        <w:rPr>
          <w:rFonts w:ascii="Times New Roman" w:hAnsi="Times New Roman"/>
          <w:sz w:val="24"/>
          <w:szCs w:val="24"/>
          <w:lang w:val="pt-PT"/>
        </w:rPr>
        <w:t>Bíblicas e Dominicais</w:t>
      </w:r>
      <w:r w:rsidRPr="008446A1">
        <w:rPr>
          <w:rFonts w:ascii="Times New Roman" w:hAnsi="Times New Roman"/>
          <w:sz w:val="24"/>
          <w:szCs w:val="24"/>
          <w:lang w:val="pt-PT"/>
        </w:rPr>
        <w:t xml:space="preserve"> </w:t>
      </w:r>
      <w:r w:rsidR="00F75751">
        <w:rPr>
          <w:rFonts w:ascii="Times New Roman" w:hAnsi="Times New Roman"/>
          <w:sz w:val="24"/>
          <w:szCs w:val="24"/>
          <w:lang w:val="pt-PT"/>
        </w:rPr>
        <w:t>pode</w:t>
      </w:r>
      <w:r w:rsidR="00DE08D5">
        <w:rPr>
          <w:rFonts w:ascii="Times New Roman" w:hAnsi="Times New Roman"/>
          <w:sz w:val="24"/>
          <w:szCs w:val="24"/>
          <w:lang w:val="pt-PT"/>
        </w:rPr>
        <w:t>m</w:t>
      </w:r>
      <w:r w:rsidRPr="008446A1">
        <w:rPr>
          <w:rFonts w:ascii="Times New Roman" w:hAnsi="Times New Roman"/>
          <w:sz w:val="24"/>
          <w:szCs w:val="24"/>
          <w:lang w:val="pt-PT"/>
        </w:rPr>
        <w:t xml:space="preserve"> tornar </w:t>
      </w:r>
      <w:r w:rsidR="00F75751" w:rsidRPr="008446A1">
        <w:rPr>
          <w:rFonts w:ascii="Times New Roman" w:hAnsi="Times New Roman"/>
          <w:sz w:val="24"/>
          <w:szCs w:val="24"/>
          <w:lang w:val="pt-PT"/>
        </w:rPr>
        <w:t>a aprendizagem mais envolvente e significativa</w:t>
      </w:r>
      <w:r w:rsidRPr="008446A1">
        <w:rPr>
          <w:rFonts w:ascii="Times New Roman" w:hAnsi="Times New Roman"/>
          <w:sz w:val="24"/>
          <w:szCs w:val="24"/>
          <w:lang w:val="pt-PT"/>
        </w:rPr>
        <w:t>. Essas abordagens incentivam a participação a</w:t>
      </w:r>
      <w:r w:rsidR="00F75751">
        <w:rPr>
          <w:rFonts w:ascii="Times New Roman" w:hAnsi="Times New Roman"/>
          <w:sz w:val="24"/>
          <w:szCs w:val="24"/>
          <w:lang w:val="pt-PT"/>
        </w:rPr>
        <w:t>c</w:t>
      </w:r>
      <w:r w:rsidRPr="008446A1">
        <w:rPr>
          <w:rFonts w:ascii="Times New Roman" w:hAnsi="Times New Roman"/>
          <w:sz w:val="24"/>
          <w:szCs w:val="24"/>
          <w:lang w:val="pt-PT"/>
        </w:rPr>
        <w:t xml:space="preserve">tiva dos alunos e promovem um ambiente de ensino </w:t>
      </w:r>
      <w:r w:rsidR="00F75751">
        <w:rPr>
          <w:rFonts w:ascii="Times New Roman" w:hAnsi="Times New Roman"/>
          <w:sz w:val="24"/>
          <w:szCs w:val="24"/>
          <w:lang w:val="pt-PT"/>
        </w:rPr>
        <w:t>flexível</w:t>
      </w:r>
      <w:r w:rsidRPr="008446A1">
        <w:rPr>
          <w:rFonts w:ascii="Times New Roman" w:hAnsi="Times New Roman"/>
          <w:sz w:val="24"/>
          <w:szCs w:val="24"/>
          <w:lang w:val="pt-PT"/>
        </w:rPr>
        <w:t xml:space="preserve">. </w:t>
      </w:r>
      <w:proofErr w:type="spellStart"/>
      <w:r w:rsidRPr="008446A1">
        <w:rPr>
          <w:rFonts w:ascii="Times New Roman" w:hAnsi="Times New Roman"/>
          <w:sz w:val="24"/>
          <w:szCs w:val="24"/>
          <w:lang w:val="pt-PT"/>
        </w:rPr>
        <w:t>Kapp</w:t>
      </w:r>
      <w:proofErr w:type="spellEnd"/>
      <w:r w:rsidRPr="008446A1">
        <w:rPr>
          <w:rFonts w:ascii="Times New Roman" w:hAnsi="Times New Roman"/>
          <w:sz w:val="24"/>
          <w:szCs w:val="24"/>
          <w:lang w:val="pt-PT"/>
        </w:rPr>
        <w:t>, (2012), destaca algumas metodolo</w:t>
      </w:r>
      <w:r w:rsidR="00F75751">
        <w:rPr>
          <w:rFonts w:ascii="Times New Roman" w:hAnsi="Times New Roman"/>
          <w:sz w:val="24"/>
          <w:szCs w:val="24"/>
          <w:lang w:val="pt-PT"/>
        </w:rPr>
        <w:t>gias que podem ser aplicadas nestas instituições de ensino</w:t>
      </w:r>
      <w:r w:rsidRPr="008446A1">
        <w:rPr>
          <w:rFonts w:ascii="Times New Roman" w:hAnsi="Times New Roman"/>
          <w:sz w:val="24"/>
          <w:szCs w:val="24"/>
          <w:lang w:val="pt-PT"/>
        </w:rPr>
        <w:t>:</w:t>
      </w:r>
    </w:p>
    <w:p w:rsidR="005B4FB0" w:rsidRDefault="00FE361A" w:rsidP="005E51D7">
      <w:pPr>
        <w:numPr>
          <w:ilvl w:val="0"/>
          <w:numId w:val="3"/>
        </w:numPr>
        <w:tabs>
          <w:tab w:val="clear" w:pos="5"/>
          <w:tab w:val="left" w:pos="845"/>
        </w:tabs>
        <w:spacing w:beforeLines="150" w:before="360" w:line="360" w:lineRule="auto"/>
        <w:ind w:firstLineChars="200" w:firstLine="482"/>
        <w:jc w:val="both"/>
        <w:outlineLvl w:val="0"/>
        <w:rPr>
          <w:rFonts w:ascii="Times New Roman" w:hAnsi="Times New Roman"/>
          <w:b/>
          <w:bCs/>
          <w:sz w:val="24"/>
          <w:szCs w:val="24"/>
        </w:rPr>
      </w:pPr>
      <w:bookmarkStart w:id="15" w:name="_Toc9292"/>
      <w:proofErr w:type="spellStart"/>
      <w:r>
        <w:rPr>
          <w:rFonts w:ascii="Times New Roman" w:hAnsi="Times New Roman"/>
          <w:b/>
          <w:bCs/>
          <w:sz w:val="24"/>
          <w:szCs w:val="24"/>
        </w:rPr>
        <w:t>Aprendizagem</w:t>
      </w:r>
      <w:proofErr w:type="spellEnd"/>
      <w:r>
        <w:rPr>
          <w:rFonts w:ascii="Times New Roman" w:hAnsi="Times New Roman"/>
          <w:b/>
          <w:bCs/>
          <w:sz w:val="24"/>
          <w:szCs w:val="24"/>
        </w:rPr>
        <w:t xml:space="preserve"> </w:t>
      </w:r>
      <w:proofErr w:type="spellStart"/>
      <w:r>
        <w:rPr>
          <w:rFonts w:ascii="Times New Roman" w:hAnsi="Times New Roman"/>
          <w:b/>
          <w:bCs/>
          <w:sz w:val="24"/>
          <w:szCs w:val="24"/>
        </w:rPr>
        <w:t>Baseada</w:t>
      </w:r>
      <w:proofErr w:type="spellEnd"/>
      <w:r>
        <w:rPr>
          <w:rFonts w:ascii="Times New Roman" w:hAnsi="Times New Roman"/>
          <w:b/>
          <w:bCs/>
          <w:sz w:val="24"/>
          <w:szCs w:val="24"/>
        </w:rPr>
        <w:t xml:space="preserve"> </w:t>
      </w:r>
      <w:proofErr w:type="spellStart"/>
      <w:r>
        <w:rPr>
          <w:rFonts w:ascii="Times New Roman" w:hAnsi="Times New Roman"/>
          <w:b/>
          <w:bCs/>
          <w:sz w:val="24"/>
          <w:szCs w:val="24"/>
        </w:rPr>
        <w:t>em</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Proje</w:t>
      </w:r>
      <w:proofErr w:type="spellEnd"/>
      <w:r>
        <w:rPr>
          <w:rFonts w:ascii="Times New Roman" w:hAnsi="Times New Roman"/>
          <w:b/>
          <w:bCs/>
          <w:sz w:val="24"/>
          <w:szCs w:val="24"/>
          <w:lang w:val="pt-BR"/>
        </w:rPr>
        <w:t>c</w:t>
      </w:r>
      <w:proofErr w:type="spellStart"/>
      <w:r>
        <w:rPr>
          <w:rFonts w:ascii="Times New Roman" w:hAnsi="Times New Roman"/>
          <w:b/>
          <w:bCs/>
          <w:sz w:val="24"/>
          <w:szCs w:val="24"/>
        </w:rPr>
        <w:t>tos</w:t>
      </w:r>
      <w:bookmarkEnd w:id="15"/>
      <w:proofErr w:type="spellEnd"/>
    </w:p>
    <w:p w:rsidR="005B4FB0" w:rsidRPr="008446A1"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A aprendizagem baseada em projetos permite que os alunos trabalhem em grupos para desenvolver projetos que reflitam temas bíblicos ou questões sociais. Essa metodologia não apenas estimula a colaboração e a criatividade, mas também proporciona uma aplicação prática dos ensinamentos religiosos na vida quotidiana.</w:t>
      </w:r>
    </w:p>
    <w:p w:rsidR="005B4FB0" w:rsidRDefault="00FE361A" w:rsidP="005E51D7">
      <w:pPr>
        <w:numPr>
          <w:ilvl w:val="1"/>
          <w:numId w:val="3"/>
        </w:numPr>
        <w:tabs>
          <w:tab w:val="clear" w:pos="420"/>
          <w:tab w:val="left" w:pos="1260"/>
        </w:tabs>
        <w:spacing w:beforeLines="150" w:before="360" w:line="360" w:lineRule="auto"/>
        <w:ind w:left="425" w:firstLineChars="200" w:firstLine="482"/>
        <w:jc w:val="both"/>
        <w:outlineLvl w:val="0"/>
        <w:rPr>
          <w:rFonts w:ascii="Times New Roman" w:hAnsi="Times New Roman"/>
          <w:b/>
          <w:bCs/>
          <w:sz w:val="24"/>
          <w:szCs w:val="24"/>
        </w:rPr>
      </w:pPr>
      <w:bookmarkStart w:id="16" w:name="_Toc21704"/>
      <w:proofErr w:type="spellStart"/>
      <w:r>
        <w:rPr>
          <w:rFonts w:ascii="Times New Roman" w:hAnsi="Times New Roman"/>
          <w:b/>
          <w:bCs/>
          <w:sz w:val="24"/>
          <w:szCs w:val="24"/>
        </w:rPr>
        <w:t>Discussões</w:t>
      </w:r>
      <w:proofErr w:type="spellEnd"/>
      <w:r>
        <w:rPr>
          <w:rFonts w:ascii="Times New Roman" w:hAnsi="Times New Roman"/>
          <w:b/>
          <w:bCs/>
          <w:sz w:val="24"/>
          <w:szCs w:val="24"/>
        </w:rPr>
        <w:t xml:space="preserve"> </w:t>
      </w:r>
      <w:proofErr w:type="spellStart"/>
      <w:r>
        <w:rPr>
          <w:rFonts w:ascii="Times New Roman" w:hAnsi="Times New Roman"/>
          <w:b/>
          <w:bCs/>
          <w:sz w:val="24"/>
          <w:szCs w:val="24"/>
        </w:rPr>
        <w:t>em</w:t>
      </w:r>
      <w:proofErr w:type="spellEnd"/>
      <w:r>
        <w:rPr>
          <w:rFonts w:ascii="Times New Roman" w:hAnsi="Times New Roman"/>
          <w:b/>
          <w:bCs/>
          <w:sz w:val="24"/>
          <w:szCs w:val="24"/>
        </w:rPr>
        <w:t xml:space="preserve"> </w:t>
      </w:r>
      <w:proofErr w:type="spellStart"/>
      <w:r>
        <w:rPr>
          <w:rFonts w:ascii="Times New Roman" w:hAnsi="Times New Roman"/>
          <w:b/>
          <w:bCs/>
          <w:sz w:val="24"/>
          <w:szCs w:val="24"/>
        </w:rPr>
        <w:t>Grupo</w:t>
      </w:r>
      <w:bookmarkEnd w:id="16"/>
      <w:proofErr w:type="spellEnd"/>
    </w:p>
    <w:p w:rsidR="005B4FB0" w:rsidRPr="008446A1"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Fomentar discussões em grupo sobre passagens bíblicas ou tópicos relevantes ajuda os alunos a expressarem suas opiniões e a aprenderem uns com os outros. Essa abordagem promove o pensamento crítico e a reflexão pessoal, facilitando uma compreensão mais profunda dos ensinamentos.</w:t>
      </w:r>
    </w:p>
    <w:p w:rsidR="005B4FB0" w:rsidRDefault="00FE361A" w:rsidP="005E51D7">
      <w:pPr>
        <w:numPr>
          <w:ilvl w:val="1"/>
          <w:numId w:val="3"/>
        </w:numPr>
        <w:tabs>
          <w:tab w:val="clear" w:pos="420"/>
          <w:tab w:val="left" w:pos="1260"/>
        </w:tabs>
        <w:spacing w:beforeLines="150" w:before="360" w:line="360" w:lineRule="auto"/>
        <w:ind w:left="425" w:firstLineChars="200" w:firstLine="482"/>
        <w:jc w:val="both"/>
        <w:outlineLvl w:val="0"/>
        <w:rPr>
          <w:rFonts w:ascii="Times New Roman" w:hAnsi="Times New Roman"/>
          <w:b/>
          <w:bCs/>
          <w:sz w:val="24"/>
          <w:szCs w:val="24"/>
        </w:rPr>
      </w:pPr>
      <w:bookmarkStart w:id="17" w:name="_Toc17583"/>
      <w:proofErr w:type="spellStart"/>
      <w:r>
        <w:rPr>
          <w:rFonts w:ascii="Times New Roman" w:hAnsi="Times New Roman"/>
          <w:b/>
          <w:bCs/>
          <w:sz w:val="24"/>
          <w:szCs w:val="24"/>
        </w:rPr>
        <w:t>Dramatizações</w:t>
      </w:r>
      <w:proofErr w:type="spellEnd"/>
      <w:r>
        <w:rPr>
          <w:rFonts w:ascii="Times New Roman" w:hAnsi="Times New Roman"/>
          <w:b/>
          <w:bCs/>
          <w:sz w:val="24"/>
          <w:szCs w:val="24"/>
        </w:rPr>
        <w:t xml:space="preserve"> e </w:t>
      </w:r>
      <w:proofErr w:type="spellStart"/>
      <w:r>
        <w:rPr>
          <w:rFonts w:ascii="Times New Roman" w:hAnsi="Times New Roman"/>
          <w:b/>
          <w:bCs/>
          <w:sz w:val="24"/>
          <w:szCs w:val="24"/>
        </w:rPr>
        <w:t>Representações</w:t>
      </w:r>
      <w:bookmarkEnd w:id="17"/>
      <w:proofErr w:type="spellEnd"/>
    </w:p>
    <w:p w:rsidR="005B4FB0"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A utilização de dramatizações e encenações de histórias bíblicas torna a aprendizagem mais quotidiana e impactante. Os alunos podem assumir papéis de personagens bíblicos, o que não só torna a experiência mais divertida, mas também ajuda na internalização das lições.</w:t>
      </w:r>
    </w:p>
    <w:p w:rsidR="005B4FB0" w:rsidRDefault="00FE361A" w:rsidP="005E51D7">
      <w:pPr>
        <w:numPr>
          <w:ilvl w:val="1"/>
          <w:numId w:val="3"/>
        </w:numPr>
        <w:tabs>
          <w:tab w:val="clear" w:pos="420"/>
          <w:tab w:val="left" w:pos="1260"/>
        </w:tabs>
        <w:spacing w:beforeLines="150" w:before="360" w:line="360" w:lineRule="auto"/>
        <w:ind w:left="425" w:firstLineChars="200" w:firstLine="482"/>
        <w:jc w:val="both"/>
        <w:outlineLvl w:val="0"/>
        <w:rPr>
          <w:rFonts w:ascii="Times New Roman" w:hAnsi="Times New Roman"/>
          <w:b/>
          <w:bCs/>
          <w:sz w:val="24"/>
          <w:szCs w:val="24"/>
        </w:rPr>
      </w:pPr>
      <w:bookmarkStart w:id="18" w:name="_Toc14102"/>
      <w:proofErr w:type="spellStart"/>
      <w:r>
        <w:rPr>
          <w:rFonts w:ascii="Times New Roman" w:hAnsi="Times New Roman"/>
          <w:b/>
          <w:bCs/>
          <w:sz w:val="24"/>
          <w:szCs w:val="24"/>
        </w:rPr>
        <w:t>Aprendizagem</w:t>
      </w:r>
      <w:proofErr w:type="spellEnd"/>
      <w:r>
        <w:rPr>
          <w:rFonts w:ascii="Times New Roman" w:hAnsi="Times New Roman"/>
          <w:b/>
          <w:bCs/>
          <w:sz w:val="24"/>
          <w:szCs w:val="24"/>
        </w:rPr>
        <w:t xml:space="preserve"> </w:t>
      </w:r>
      <w:proofErr w:type="spellStart"/>
      <w:r>
        <w:rPr>
          <w:rFonts w:ascii="Times New Roman" w:hAnsi="Times New Roman"/>
          <w:b/>
          <w:bCs/>
          <w:sz w:val="24"/>
          <w:szCs w:val="24"/>
        </w:rPr>
        <w:t>por</w:t>
      </w:r>
      <w:proofErr w:type="spellEnd"/>
      <w:r>
        <w:rPr>
          <w:rFonts w:ascii="Times New Roman" w:hAnsi="Times New Roman"/>
          <w:b/>
          <w:bCs/>
          <w:sz w:val="24"/>
          <w:szCs w:val="24"/>
        </w:rPr>
        <w:t xml:space="preserve"> </w:t>
      </w:r>
      <w:proofErr w:type="spellStart"/>
      <w:r>
        <w:rPr>
          <w:rFonts w:ascii="Times New Roman" w:hAnsi="Times New Roman"/>
          <w:b/>
          <w:bCs/>
          <w:sz w:val="24"/>
          <w:szCs w:val="24"/>
        </w:rPr>
        <w:t>Experiência</w:t>
      </w:r>
      <w:bookmarkEnd w:id="18"/>
      <w:proofErr w:type="spellEnd"/>
    </w:p>
    <w:p w:rsidR="005B4FB0" w:rsidRPr="008446A1"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A aprendizagem por experiência envolve a</w:t>
      </w:r>
      <w:r w:rsidR="006F23F7">
        <w:rPr>
          <w:rFonts w:ascii="Times New Roman" w:hAnsi="Times New Roman"/>
          <w:sz w:val="24"/>
          <w:szCs w:val="24"/>
          <w:lang w:val="pt-PT"/>
        </w:rPr>
        <w:t>c</w:t>
      </w:r>
      <w:r w:rsidRPr="008446A1">
        <w:rPr>
          <w:rFonts w:ascii="Times New Roman" w:hAnsi="Times New Roman"/>
          <w:sz w:val="24"/>
          <w:szCs w:val="24"/>
          <w:lang w:val="pt-PT"/>
        </w:rPr>
        <w:t>tividades práticas que permitem aos alunos vivenciarem os princípios cristãos em a</w:t>
      </w:r>
      <w:r w:rsidR="006F23F7">
        <w:rPr>
          <w:rFonts w:ascii="Times New Roman" w:hAnsi="Times New Roman"/>
          <w:sz w:val="24"/>
          <w:szCs w:val="24"/>
          <w:lang w:val="pt-PT"/>
        </w:rPr>
        <w:t>c</w:t>
      </w:r>
      <w:r w:rsidRPr="008446A1">
        <w:rPr>
          <w:rFonts w:ascii="Times New Roman" w:hAnsi="Times New Roman"/>
          <w:sz w:val="24"/>
          <w:szCs w:val="24"/>
          <w:lang w:val="pt-PT"/>
        </w:rPr>
        <w:t xml:space="preserve">ção. Isso pode incluir atividades de </w:t>
      </w:r>
      <w:r w:rsidRPr="008446A1">
        <w:rPr>
          <w:rFonts w:ascii="Times New Roman" w:hAnsi="Times New Roman"/>
          <w:sz w:val="24"/>
          <w:szCs w:val="24"/>
          <w:lang w:val="pt-PT"/>
        </w:rPr>
        <w:lastRenderedPageBreak/>
        <w:t>serviço comunitário, onde os alunos aplicam ensinamentos sobre amor e solidariedade, promovendo um sentido de responsabilidade social.</w:t>
      </w:r>
    </w:p>
    <w:p w:rsidR="005B4FB0" w:rsidRDefault="00FE361A" w:rsidP="005E51D7">
      <w:pPr>
        <w:numPr>
          <w:ilvl w:val="1"/>
          <w:numId w:val="3"/>
        </w:numPr>
        <w:tabs>
          <w:tab w:val="clear" w:pos="420"/>
          <w:tab w:val="left" w:pos="1260"/>
        </w:tabs>
        <w:spacing w:beforeLines="150" w:before="360" w:line="360" w:lineRule="auto"/>
        <w:ind w:left="425" w:firstLineChars="200" w:firstLine="482"/>
        <w:jc w:val="both"/>
        <w:outlineLvl w:val="0"/>
        <w:rPr>
          <w:rFonts w:ascii="Times New Roman" w:hAnsi="Times New Roman"/>
          <w:b/>
          <w:bCs/>
          <w:sz w:val="24"/>
          <w:szCs w:val="24"/>
        </w:rPr>
      </w:pPr>
      <w:bookmarkStart w:id="19" w:name="_Toc1788"/>
      <w:proofErr w:type="spellStart"/>
      <w:r>
        <w:rPr>
          <w:rFonts w:ascii="Times New Roman" w:hAnsi="Times New Roman"/>
          <w:b/>
          <w:bCs/>
          <w:sz w:val="24"/>
          <w:szCs w:val="24"/>
        </w:rPr>
        <w:t>Jogos</w:t>
      </w:r>
      <w:proofErr w:type="spellEnd"/>
      <w:r>
        <w:rPr>
          <w:rFonts w:ascii="Times New Roman" w:hAnsi="Times New Roman"/>
          <w:b/>
          <w:bCs/>
          <w:sz w:val="24"/>
          <w:szCs w:val="24"/>
        </w:rPr>
        <w:t xml:space="preserve"> </w:t>
      </w:r>
      <w:proofErr w:type="spellStart"/>
      <w:r>
        <w:rPr>
          <w:rFonts w:ascii="Times New Roman" w:hAnsi="Times New Roman"/>
          <w:b/>
          <w:bCs/>
          <w:sz w:val="24"/>
          <w:szCs w:val="24"/>
        </w:rPr>
        <w:t>Educativos</w:t>
      </w:r>
      <w:bookmarkEnd w:id="19"/>
      <w:proofErr w:type="spellEnd"/>
    </w:p>
    <w:p w:rsidR="005B4FB0" w:rsidRPr="008446A1"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Integrar jogos educativos nas aulas pode tornar a aprendizagem mais divertid</w:t>
      </w:r>
      <w:r w:rsidR="0028494E">
        <w:rPr>
          <w:rFonts w:ascii="Times New Roman" w:hAnsi="Times New Roman"/>
          <w:sz w:val="24"/>
          <w:szCs w:val="24"/>
          <w:lang w:val="pt-PT"/>
        </w:rPr>
        <w:t>a</w:t>
      </w:r>
      <w:r w:rsidRPr="008446A1">
        <w:rPr>
          <w:rFonts w:ascii="Times New Roman" w:hAnsi="Times New Roman"/>
          <w:sz w:val="24"/>
          <w:szCs w:val="24"/>
          <w:lang w:val="pt-PT"/>
        </w:rPr>
        <w:t xml:space="preserve"> e interativ</w:t>
      </w:r>
      <w:r w:rsidR="0028494E">
        <w:rPr>
          <w:rFonts w:ascii="Times New Roman" w:hAnsi="Times New Roman"/>
          <w:sz w:val="24"/>
          <w:szCs w:val="24"/>
          <w:lang w:val="pt-PT"/>
        </w:rPr>
        <w:t>a</w:t>
      </w:r>
      <w:r w:rsidRPr="008446A1">
        <w:rPr>
          <w:rFonts w:ascii="Times New Roman" w:hAnsi="Times New Roman"/>
          <w:sz w:val="24"/>
          <w:szCs w:val="24"/>
          <w:lang w:val="pt-PT"/>
        </w:rPr>
        <w:t xml:space="preserve">. Jogos que envolvem perguntas bíblicas, </w:t>
      </w:r>
      <w:proofErr w:type="spellStart"/>
      <w:r w:rsidRPr="00BE6F8C">
        <w:rPr>
          <w:rFonts w:ascii="Times New Roman" w:hAnsi="Times New Roman"/>
          <w:i/>
          <w:sz w:val="24"/>
          <w:szCs w:val="24"/>
          <w:lang w:val="pt-PT"/>
        </w:rPr>
        <w:t>quizzes</w:t>
      </w:r>
      <w:proofErr w:type="spellEnd"/>
      <w:r w:rsidRPr="008446A1">
        <w:rPr>
          <w:rFonts w:ascii="Times New Roman" w:hAnsi="Times New Roman"/>
          <w:sz w:val="24"/>
          <w:szCs w:val="24"/>
          <w:lang w:val="pt-PT"/>
        </w:rPr>
        <w:t xml:space="preserve"> e a</w:t>
      </w:r>
      <w:r w:rsidR="006F23F7">
        <w:rPr>
          <w:rFonts w:ascii="Times New Roman" w:hAnsi="Times New Roman"/>
          <w:sz w:val="24"/>
          <w:szCs w:val="24"/>
          <w:lang w:val="pt-PT"/>
        </w:rPr>
        <w:t>c</w:t>
      </w:r>
      <w:r w:rsidRPr="008446A1">
        <w:rPr>
          <w:rFonts w:ascii="Times New Roman" w:hAnsi="Times New Roman"/>
          <w:sz w:val="24"/>
          <w:szCs w:val="24"/>
          <w:lang w:val="pt-PT"/>
        </w:rPr>
        <w:t xml:space="preserve">tividades em </w:t>
      </w:r>
      <w:r w:rsidR="00922169" w:rsidRPr="008446A1">
        <w:rPr>
          <w:rFonts w:ascii="Times New Roman" w:hAnsi="Times New Roman"/>
          <w:sz w:val="24"/>
          <w:szCs w:val="24"/>
          <w:lang w:val="pt-PT"/>
        </w:rPr>
        <w:t>equipa</w:t>
      </w:r>
      <w:r w:rsidRPr="008446A1">
        <w:rPr>
          <w:rFonts w:ascii="Times New Roman" w:hAnsi="Times New Roman"/>
          <w:sz w:val="24"/>
          <w:szCs w:val="24"/>
          <w:lang w:val="pt-PT"/>
        </w:rPr>
        <w:t xml:space="preserve"> incentivam a competição saudável e a colaboração, tornando a experiência de aprendizagem mais envolvente.</w:t>
      </w:r>
    </w:p>
    <w:p w:rsidR="005B4FB0" w:rsidRDefault="00FE361A" w:rsidP="005E51D7">
      <w:pPr>
        <w:numPr>
          <w:ilvl w:val="1"/>
          <w:numId w:val="3"/>
        </w:numPr>
        <w:tabs>
          <w:tab w:val="clear" w:pos="420"/>
          <w:tab w:val="left" w:pos="1260"/>
        </w:tabs>
        <w:spacing w:beforeLines="150" w:before="360" w:line="360" w:lineRule="auto"/>
        <w:ind w:left="425" w:firstLineChars="200" w:firstLine="482"/>
        <w:jc w:val="both"/>
        <w:outlineLvl w:val="0"/>
        <w:rPr>
          <w:rFonts w:ascii="Times New Roman" w:hAnsi="Times New Roman"/>
          <w:b/>
          <w:bCs/>
          <w:sz w:val="24"/>
          <w:szCs w:val="24"/>
        </w:rPr>
      </w:pPr>
      <w:bookmarkStart w:id="20" w:name="_Toc6572"/>
      <w:proofErr w:type="spellStart"/>
      <w:r>
        <w:rPr>
          <w:rFonts w:ascii="Times New Roman" w:hAnsi="Times New Roman"/>
          <w:b/>
          <w:bCs/>
          <w:sz w:val="24"/>
          <w:szCs w:val="24"/>
        </w:rPr>
        <w:t>Uso</w:t>
      </w:r>
      <w:proofErr w:type="spellEnd"/>
      <w:r>
        <w:rPr>
          <w:rFonts w:ascii="Times New Roman" w:hAnsi="Times New Roman"/>
          <w:b/>
          <w:bCs/>
          <w:sz w:val="24"/>
          <w:szCs w:val="24"/>
        </w:rPr>
        <w:t xml:space="preserve"> de </w:t>
      </w:r>
      <w:proofErr w:type="spellStart"/>
      <w:r>
        <w:rPr>
          <w:rFonts w:ascii="Times New Roman" w:hAnsi="Times New Roman"/>
          <w:b/>
          <w:bCs/>
          <w:sz w:val="24"/>
          <w:szCs w:val="24"/>
        </w:rPr>
        <w:t>Recursos</w:t>
      </w:r>
      <w:proofErr w:type="spellEnd"/>
      <w:r>
        <w:rPr>
          <w:rFonts w:ascii="Times New Roman" w:hAnsi="Times New Roman"/>
          <w:b/>
          <w:bCs/>
          <w:sz w:val="24"/>
          <w:szCs w:val="24"/>
        </w:rPr>
        <w:t xml:space="preserve"> </w:t>
      </w:r>
      <w:proofErr w:type="spellStart"/>
      <w:r>
        <w:rPr>
          <w:rFonts w:ascii="Times New Roman" w:hAnsi="Times New Roman"/>
          <w:b/>
          <w:bCs/>
          <w:sz w:val="24"/>
          <w:szCs w:val="24"/>
        </w:rPr>
        <w:t>Multimídia</w:t>
      </w:r>
      <w:bookmarkEnd w:id="20"/>
      <w:proofErr w:type="spellEnd"/>
    </w:p>
    <w:p w:rsidR="005B4FB0" w:rsidRPr="008446A1"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A incorporação de recursos multimídia, como vídeos, músicas e apresentações visuais, pode enriquecer as aulas. Esses recursos ajudam a captar a atenção dos alunos e a ilustrar conceitos de maneira mais clara e memorável.</w:t>
      </w:r>
    </w:p>
    <w:p w:rsidR="005B4FB0" w:rsidRDefault="00FE361A" w:rsidP="005E51D7">
      <w:pPr>
        <w:spacing w:beforeLines="150" w:before="360" w:line="360" w:lineRule="auto"/>
        <w:ind w:firstLineChars="200" w:firstLine="480"/>
        <w:jc w:val="both"/>
        <w:rPr>
          <w:rFonts w:ascii="Times New Roman" w:hAnsi="Times New Roman"/>
          <w:sz w:val="24"/>
          <w:szCs w:val="24"/>
          <w:lang w:val="pt-PT"/>
        </w:rPr>
      </w:pPr>
      <w:r>
        <w:rPr>
          <w:rFonts w:ascii="Times New Roman" w:hAnsi="Times New Roman"/>
          <w:sz w:val="24"/>
          <w:szCs w:val="24"/>
          <w:lang w:val="pt-BR"/>
        </w:rPr>
        <w:t>Contudo</w:t>
      </w:r>
      <w:r w:rsidRPr="008446A1">
        <w:rPr>
          <w:rFonts w:ascii="Times New Roman" w:hAnsi="Times New Roman"/>
          <w:sz w:val="24"/>
          <w:szCs w:val="24"/>
          <w:lang w:val="pt-PT"/>
        </w:rPr>
        <w:t>, a implementação de metodologias a</w:t>
      </w:r>
      <w:r>
        <w:rPr>
          <w:rFonts w:ascii="Times New Roman" w:hAnsi="Times New Roman"/>
          <w:sz w:val="24"/>
          <w:szCs w:val="24"/>
          <w:lang w:val="pt-BR"/>
        </w:rPr>
        <w:t>c</w:t>
      </w:r>
      <w:proofErr w:type="spellStart"/>
      <w:r w:rsidRPr="008446A1">
        <w:rPr>
          <w:rFonts w:ascii="Times New Roman" w:hAnsi="Times New Roman"/>
          <w:sz w:val="24"/>
          <w:szCs w:val="24"/>
          <w:lang w:val="pt-PT"/>
        </w:rPr>
        <w:t>tivas</w:t>
      </w:r>
      <w:proofErr w:type="spellEnd"/>
      <w:r w:rsidRPr="008446A1">
        <w:rPr>
          <w:rFonts w:ascii="Times New Roman" w:hAnsi="Times New Roman"/>
          <w:sz w:val="24"/>
          <w:szCs w:val="24"/>
          <w:lang w:val="pt-PT"/>
        </w:rPr>
        <w:t xml:space="preserve"> na</w:t>
      </w:r>
      <w:r w:rsidR="00FC392B">
        <w:rPr>
          <w:rFonts w:ascii="Times New Roman" w:hAnsi="Times New Roman"/>
          <w:sz w:val="24"/>
          <w:szCs w:val="24"/>
          <w:lang w:val="pt-PT"/>
        </w:rPr>
        <w:t>s</w:t>
      </w:r>
      <w:r w:rsidRPr="008446A1">
        <w:rPr>
          <w:rFonts w:ascii="Times New Roman" w:hAnsi="Times New Roman"/>
          <w:sz w:val="24"/>
          <w:szCs w:val="24"/>
          <w:lang w:val="pt-PT"/>
        </w:rPr>
        <w:t xml:space="preserve"> Escola</w:t>
      </w:r>
      <w:r w:rsidR="00FC392B">
        <w:rPr>
          <w:rFonts w:ascii="Times New Roman" w:hAnsi="Times New Roman"/>
          <w:sz w:val="24"/>
          <w:szCs w:val="24"/>
          <w:lang w:val="pt-PT"/>
        </w:rPr>
        <w:t>s</w:t>
      </w:r>
      <w:r w:rsidRPr="008446A1">
        <w:rPr>
          <w:rFonts w:ascii="Times New Roman" w:hAnsi="Times New Roman"/>
          <w:sz w:val="24"/>
          <w:szCs w:val="24"/>
          <w:lang w:val="pt-PT"/>
        </w:rPr>
        <w:t xml:space="preserve"> </w:t>
      </w:r>
      <w:r w:rsidR="006F23F7">
        <w:rPr>
          <w:rFonts w:ascii="Times New Roman" w:hAnsi="Times New Roman"/>
          <w:sz w:val="24"/>
          <w:szCs w:val="24"/>
          <w:lang w:val="pt-PT"/>
        </w:rPr>
        <w:t>Bíblica</w:t>
      </w:r>
      <w:r w:rsidR="00FC392B">
        <w:rPr>
          <w:rFonts w:ascii="Times New Roman" w:hAnsi="Times New Roman"/>
          <w:sz w:val="24"/>
          <w:szCs w:val="24"/>
          <w:lang w:val="pt-PT"/>
        </w:rPr>
        <w:t>s</w:t>
      </w:r>
      <w:r w:rsidR="006F23F7">
        <w:rPr>
          <w:rFonts w:ascii="Times New Roman" w:hAnsi="Times New Roman"/>
          <w:sz w:val="24"/>
          <w:szCs w:val="24"/>
          <w:lang w:val="pt-PT"/>
        </w:rPr>
        <w:t xml:space="preserve"> e </w:t>
      </w:r>
      <w:r w:rsidRPr="008446A1">
        <w:rPr>
          <w:rFonts w:ascii="Times New Roman" w:hAnsi="Times New Roman"/>
          <w:sz w:val="24"/>
          <w:szCs w:val="24"/>
          <w:lang w:val="pt-PT"/>
        </w:rPr>
        <w:t>Dominica</w:t>
      </w:r>
      <w:r w:rsidR="00FC392B">
        <w:rPr>
          <w:rFonts w:ascii="Times New Roman" w:hAnsi="Times New Roman"/>
          <w:sz w:val="24"/>
          <w:szCs w:val="24"/>
          <w:lang w:val="pt-PT"/>
        </w:rPr>
        <w:t>is</w:t>
      </w:r>
      <w:r w:rsidRPr="008446A1">
        <w:rPr>
          <w:rFonts w:ascii="Times New Roman" w:hAnsi="Times New Roman"/>
          <w:sz w:val="24"/>
          <w:szCs w:val="24"/>
          <w:lang w:val="pt-PT"/>
        </w:rPr>
        <w:t xml:space="preserve"> em Moçambique pode</w:t>
      </w:r>
      <w:r w:rsidR="00FC392B">
        <w:rPr>
          <w:rFonts w:ascii="Times New Roman" w:hAnsi="Times New Roman"/>
          <w:sz w:val="24"/>
          <w:szCs w:val="24"/>
          <w:lang w:val="pt-PT"/>
        </w:rPr>
        <w:t>m</w:t>
      </w:r>
      <w:r w:rsidRPr="008446A1">
        <w:rPr>
          <w:rFonts w:ascii="Times New Roman" w:hAnsi="Times New Roman"/>
          <w:sz w:val="24"/>
          <w:szCs w:val="24"/>
          <w:lang w:val="pt-PT"/>
        </w:rPr>
        <w:t xml:space="preserve"> transformar a experiência de aprendizagem, tornando-a mais envolvente e relevante. Ao </w:t>
      </w:r>
      <w:proofErr w:type="spellStart"/>
      <w:r w:rsidRPr="008446A1">
        <w:rPr>
          <w:rFonts w:ascii="Times New Roman" w:hAnsi="Times New Roman"/>
          <w:sz w:val="24"/>
          <w:szCs w:val="24"/>
          <w:lang w:val="pt-PT"/>
        </w:rPr>
        <w:t>ado</w:t>
      </w:r>
      <w:r w:rsidR="006F23F7">
        <w:rPr>
          <w:rFonts w:ascii="Times New Roman" w:hAnsi="Times New Roman"/>
          <w:sz w:val="24"/>
          <w:szCs w:val="24"/>
          <w:lang w:val="pt-PT"/>
        </w:rPr>
        <w:t>p</w:t>
      </w:r>
      <w:r w:rsidRPr="008446A1">
        <w:rPr>
          <w:rFonts w:ascii="Times New Roman" w:hAnsi="Times New Roman"/>
          <w:sz w:val="24"/>
          <w:szCs w:val="24"/>
          <w:lang w:val="pt-PT"/>
        </w:rPr>
        <w:t>tar</w:t>
      </w:r>
      <w:proofErr w:type="spellEnd"/>
      <w:r w:rsidRPr="008446A1">
        <w:rPr>
          <w:rFonts w:ascii="Times New Roman" w:hAnsi="Times New Roman"/>
          <w:sz w:val="24"/>
          <w:szCs w:val="24"/>
          <w:lang w:val="pt-PT"/>
        </w:rPr>
        <w:t xml:space="preserve"> essas abordagens, as igrejas podem promover um ambiente de ensino que estimula a participação, a reflexão e a aplicação prática dos ensinamentos cristãos, contribuindo para a formação de indivíduos mais comprometidos e conscientes.</w:t>
      </w:r>
    </w:p>
    <w:p w:rsidR="00FB0D1F" w:rsidRPr="00F25AC7" w:rsidRDefault="00F25AC7" w:rsidP="00F25AC7">
      <w:pPr>
        <w:spacing w:beforeLines="150" w:before="360" w:line="360" w:lineRule="auto"/>
        <w:ind w:firstLine="709"/>
        <w:jc w:val="both"/>
        <w:rPr>
          <w:rFonts w:ascii="Times New Roman" w:hAnsi="Times New Roman"/>
          <w:b/>
          <w:sz w:val="24"/>
          <w:szCs w:val="24"/>
          <w:lang w:val="pt-PT"/>
        </w:rPr>
      </w:pPr>
      <w:r w:rsidRPr="00F25AC7">
        <w:rPr>
          <w:rFonts w:ascii="Times New Roman" w:hAnsi="Times New Roman"/>
          <w:b/>
          <w:sz w:val="24"/>
          <w:szCs w:val="24"/>
          <w:lang w:val="pt-PT"/>
        </w:rPr>
        <w:t xml:space="preserve">8. </w:t>
      </w:r>
      <w:r w:rsidR="00FB0D1F" w:rsidRPr="00F25AC7">
        <w:rPr>
          <w:rFonts w:ascii="Times New Roman" w:hAnsi="Times New Roman"/>
          <w:b/>
          <w:sz w:val="24"/>
          <w:szCs w:val="24"/>
          <w:lang w:val="pt-PT"/>
        </w:rPr>
        <w:t>Benefícios Psicológicos do Ensino Técnico para Alunos e Professores</w:t>
      </w:r>
    </w:p>
    <w:p w:rsidR="00FB0D1F" w:rsidRPr="00FB0D1F" w:rsidRDefault="00FB0D1F" w:rsidP="00F25AC7">
      <w:pPr>
        <w:spacing w:line="360" w:lineRule="auto"/>
        <w:ind w:firstLineChars="200" w:firstLine="480"/>
        <w:jc w:val="both"/>
        <w:rPr>
          <w:rFonts w:ascii="Times New Roman" w:hAnsi="Times New Roman"/>
          <w:sz w:val="24"/>
          <w:szCs w:val="24"/>
          <w:lang w:val="pt-PT"/>
        </w:rPr>
      </w:pPr>
      <w:r w:rsidRPr="00FB0D1F">
        <w:rPr>
          <w:rFonts w:ascii="Times New Roman" w:hAnsi="Times New Roman"/>
          <w:sz w:val="24"/>
          <w:szCs w:val="24"/>
          <w:lang w:val="pt-PT"/>
        </w:rPr>
        <w:t>O ensino técnico, especialmente no contexto das Escolas Bíblicas e Dominicais, oferece uma diversidade de benefícios psicológicos tanto para alunos quanto para professores. Esses benefícios são essenciais para o desenvolvimento integral dos indivíduos envolvidos e podem ter um impacto duradouro na comunidade</w:t>
      </w:r>
      <w:r w:rsidR="008E0B90">
        <w:rPr>
          <w:rFonts w:ascii="Times New Roman" w:hAnsi="Times New Roman"/>
          <w:sz w:val="24"/>
          <w:szCs w:val="24"/>
          <w:lang w:val="pt-PT"/>
        </w:rPr>
        <w:t xml:space="preserve"> (</w:t>
      </w:r>
      <w:proofErr w:type="spellStart"/>
      <w:r w:rsidR="008E0B90" w:rsidRPr="008E0B90">
        <w:rPr>
          <w:rFonts w:ascii="Times New Roman" w:hAnsi="Times New Roman"/>
          <w:sz w:val="24"/>
          <w:szCs w:val="24"/>
          <w:lang w:val="pt-PT"/>
        </w:rPr>
        <w:t>Gardner</w:t>
      </w:r>
      <w:proofErr w:type="spellEnd"/>
      <w:r w:rsidR="008E0B90">
        <w:rPr>
          <w:rFonts w:ascii="Times New Roman" w:hAnsi="Times New Roman"/>
          <w:sz w:val="24"/>
          <w:szCs w:val="24"/>
          <w:lang w:val="pt-PT"/>
        </w:rPr>
        <w:t>, 1998)</w:t>
      </w:r>
      <w:r w:rsidRPr="00FB0D1F">
        <w:rPr>
          <w:rFonts w:ascii="Times New Roman" w:hAnsi="Times New Roman"/>
          <w:sz w:val="24"/>
          <w:szCs w:val="24"/>
          <w:lang w:val="pt-PT"/>
        </w:rPr>
        <w:t>.</w:t>
      </w:r>
    </w:p>
    <w:p w:rsidR="00FB0D1F" w:rsidRPr="00F25AC7" w:rsidRDefault="00F25AC7" w:rsidP="00FB0D1F">
      <w:pPr>
        <w:spacing w:beforeLines="150" w:before="360" w:line="360" w:lineRule="auto"/>
        <w:ind w:firstLineChars="200" w:firstLine="482"/>
        <w:jc w:val="both"/>
        <w:rPr>
          <w:rFonts w:ascii="Times New Roman" w:hAnsi="Times New Roman"/>
          <w:b/>
          <w:sz w:val="24"/>
          <w:szCs w:val="24"/>
          <w:lang w:val="pt-PT"/>
        </w:rPr>
      </w:pPr>
      <w:r w:rsidRPr="00F25AC7">
        <w:rPr>
          <w:rFonts w:ascii="Times New Roman" w:hAnsi="Times New Roman"/>
          <w:b/>
          <w:sz w:val="24"/>
          <w:szCs w:val="24"/>
          <w:lang w:val="pt-PT"/>
        </w:rPr>
        <w:t xml:space="preserve">8.1. </w:t>
      </w:r>
      <w:r w:rsidR="00FB0D1F" w:rsidRPr="00F25AC7">
        <w:rPr>
          <w:rFonts w:ascii="Times New Roman" w:hAnsi="Times New Roman"/>
          <w:b/>
          <w:sz w:val="24"/>
          <w:szCs w:val="24"/>
          <w:lang w:val="pt-PT"/>
        </w:rPr>
        <w:t xml:space="preserve">Aumento da </w:t>
      </w:r>
      <w:r w:rsidR="00FB0D1F" w:rsidRPr="00F25AC7">
        <w:rPr>
          <w:rFonts w:ascii="Times New Roman" w:hAnsi="Times New Roman" w:cs="Times New Roman"/>
          <w:b/>
          <w:sz w:val="24"/>
          <w:szCs w:val="24"/>
          <w:lang w:val="pt-PT"/>
        </w:rPr>
        <w:t>Autoconfiança</w:t>
      </w:r>
      <w:r w:rsidRPr="00F25AC7">
        <w:rPr>
          <w:rFonts w:ascii="Times New Roman" w:hAnsi="Times New Roman" w:cs="Times New Roman"/>
          <w:sz w:val="24"/>
          <w:szCs w:val="24"/>
          <w:lang w:val="pt-PT"/>
        </w:rPr>
        <w:t xml:space="preserve"> </w:t>
      </w:r>
      <w:r w:rsidRPr="00F25AC7">
        <w:rPr>
          <w:rFonts w:ascii="Times New Roman" w:hAnsi="Times New Roman" w:cs="Times New Roman"/>
          <w:b/>
          <w:sz w:val="24"/>
          <w:szCs w:val="24"/>
          <w:lang w:val="pt-PT"/>
        </w:rPr>
        <w:t>e Pensamento Crítico</w:t>
      </w:r>
      <w:r>
        <w:rPr>
          <w:rFonts w:ascii="Times New Roman" w:hAnsi="Times New Roman"/>
          <w:b/>
          <w:sz w:val="24"/>
          <w:szCs w:val="24"/>
          <w:lang w:val="pt-PT"/>
        </w:rPr>
        <w:t xml:space="preserve"> </w:t>
      </w:r>
    </w:p>
    <w:p w:rsidR="00F25AC7" w:rsidRDefault="00FB0D1F" w:rsidP="00F25AC7">
      <w:pPr>
        <w:spacing w:line="360" w:lineRule="auto"/>
        <w:ind w:firstLineChars="200" w:firstLine="480"/>
        <w:jc w:val="both"/>
        <w:rPr>
          <w:rFonts w:ascii="Times New Roman" w:hAnsi="Times New Roman"/>
          <w:sz w:val="24"/>
          <w:szCs w:val="24"/>
          <w:lang w:val="pt-PT"/>
        </w:rPr>
      </w:pPr>
      <w:r w:rsidRPr="00FB0D1F">
        <w:rPr>
          <w:rFonts w:ascii="Times New Roman" w:hAnsi="Times New Roman"/>
          <w:sz w:val="24"/>
          <w:szCs w:val="24"/>
          <w:lang w:val="pt-PT"/>
        </w:rPr>
        <w:t xml:space="preserve">Para os alunos, a participação em programas de ensino técnico contribui significativamente para o aumento da autoconfiança. </w:t>
      </w:r>
      <w:proofErr w:type="spellStart"/>
      <w:r w:rsidR="008E0B90" w:rsidRPr="008E0B90">
        <w:rPr>
          <w:rFonts w:ascii="Times New Roman" w:hAnsi="Times New Roman"/>
          <w:sz w:val="24"/>
          <w:szCs w:val="24"/>
          <w:lang w:val="pt-PT"/>
        </w:rPr>
        <w:t>Meyer</w:t>
      </w:r>
      <w:proofErr w:type="spellEnd"/>
      <w:r w:rsidR="008E0B90">
        <w:rPr>
          <w:rFonts w:ascii="Times New Roman" w:hAnsi="Times New Roman"/>
          <w:sz w:val="24"/>
          <w:szCs w:val="24"/>
          <w:lang w:val="pt-PT"/>
        </w:rPr>
        <w:t xml:space="preserve"> </w:t>
      </w:r>
      <w:r w:rsidR="008E0B90" w:rsidRPr="008E0B90">
        <w:rPr>
          <w:rFonts w:ascii="Times New Roman" w:hAnsi="Times New Roman"/>
          <w:sz w:val="24"/>
          <w:szCs w:val="24"/>
          <w:lang w:val="pt-PT"/>
        </w:rPr>
        <w:t>(2007)</w:t>
      </w:r>
      <w:r w:rsidR="008E0B90">
        <w:rPr>
          <w:rFonts w:ascii="Times New Roman" w:hAnsi="Times New Roman"/>
          <w:sz w:val="24"/>
          <w:szCs w:val="24"/>
          <w:lang w:val="pt-PT"/>
        </w:rPr>
        <w:t xml:space="preserve"> acrescenta que</w:t>
      </w:r>
      <w:r w:rsidR="008E0B90" w:rsidRPr="008E0B90">
        <w:rPr>
          <w:rFonts w:ascii="Times New Roman" w:hAnsi="Times New Roman"/>
          <w:sz w:val="24"/>
          <w:szCs w:val="24"/>
          <w:lang w:val="pt-PT"/>
        </w:rPr>
        <w:t xml:space="preserve"> </w:t>
      </w:r>
      <w:r w:rsidR="008E0B90">
        <w:rPr>
          <w:rFonts w:ascii="Times New Roman" w:hAnsi="Times New Roman"/>
          <w:sz w:val="24"/>
          <w:szCs w:val="24"/>
          <w:lang w:val="pt-PT"/>
        </w:rPr>
        <w:t>a</w:t>
      </w:r>
      <w:r w:rsidRPr="00FB0D1F">
        <w:rPr>
          <w:rFonts w:ascii="Times New Roman" w:hAnsi="Times New Roman"/>
          <w:sz w:val="24"/>
          <w:szCs w:val="24"/>
          <w:lang w:val="pt-PT"/>
        </w:rPr>
        <w:t xml:space="preserve">o adquirir novas habilidades e conhecimentos práticos, os alunos se sentem mais capacitados e seguros em suas capacidades. Essa autoconfiança não apenas melhora seu </w:t>
      </w:r>
      <w:r w:rsidRPr="00FB0D1F">
        <w:rPr>
          <w:rFonts w:ascii="Times New Roman" w:hAnsi="Times New Roman"/>
          <w:sz w:val="24"/>
          <w:szCs w:val="24"/>
          <w:lang w:val="pt-PT"/>
        </w:rPr>
        <w:lastRenderedPageBreak/>
        <w:t>desempenho acad</w:t>
      </w:r>
      <w:r w:rsidR="00F25AC7">
        <w:rPr>
          <w:rFonts w:ascii="Calibri" w:hAnsi="Calibri" w:cs="Calibri"/>
          <w:sz w:val="24"/>
          <w:szCs w:val="24"/>
          <w:lang w:val="pt-PT"/>
        </w:rPr>
        <w:t>é</w:t>
      </w:r>
      <w:r w:rsidRPr="00FB0D1F">
        <w:rPr>
          <w:rFonts w:ascii="Times New Roman" w:hAnsi="Times New Roman"/>
          <w:sz w:val="24"/>
          <w:szCs w:val="24"/>
          <w:lang w:val="pt-PT"/>
        </w:rPr>
        <w:t>mico, mas também se refle</w:t>
      </w:r>
      <w:r w:rsidR="00F25AC7">
        <w:rPr>
          <w:rFonts w:ascii="Times New Roman" w:hAnsi="Times New Roman"/>
          <w:sz w:val="24"/>
          <w:szCs w:val="24"/>
          <w:lang w:val="pt-PT"/>
        </w:rPr>
        <w:t>c</w:t>
      </w:r>
      <w:r w:rsidRPr="00FB0D1F">
        <w:rPr>
          <w:rFonts w:ascii="Times New Roman" w:hAnsi="Times New Roman"/>
          <w:sz w:val="24"/>
          <w:szCs w:val="24"/>
          <w:lang w:val="pt-PT"/>
        </w:rPr>
        <w:t>te em suas interações sociais e na maneira c</w:t>
      </w:r>
      <w:r w:rsidR="00F25AC7">
        <w:rPr>
          <w:rFonts w:ascii="Times New Roman" w:hAnsi="Times New Roman"/>
          <w:sz w:val="24"/>
          <w:szCs w:val="24"/>
          <w:lang w:val="pt-PT"/>
        </w:rPr>
        <w:t>omo enfrentam desafios na vida qu</w:t>
      </w:r>
      <w:r w:rsidRPr="00FB0D1F">
        <w:rPr>
          <w:rFonts w:ascii="Times New Roman" w:hAnsi="Times New Roman"/>
          <w:sz w:val="24"/>
          <w:szCs w:val="24"/>
          <w:lang w:val="pt-PT"/>
        </w:rPr>
        <w:t>otidiana.</w:t>
      </w:r>
    </w:p>
    <w:p w:rsidR="00FB0D1F" w:rsidRPr="00FB0D1F" w:rsidRDefault="007B3D67" w:rsidP="00F25AC7">
      <w:pPr>
        <w:spacing w:before="240" w:after="240" w:line="360" w:lineRule="auto"/>
        <w:ind w:firstLineChars="200" w:firstLine="480"/>
        <w:jc w:val="both"/>
        <w:rPr>
          <w:rFonts w:ascii="Times New Roman" w:hAnsi="Times New Roman"/>
          <w:sz w:val="24"/>
          <w:szCs w:val="24"/>
          <w:lang w:val="pt-PT"/>
        </w:rPr>
      </w:pPr>
      <w:r>
        <w:rPr>
          <w:rFonts w:ascii="Times New Roman" w:hAnsi="Times New Roman"/>
          <w:sz w:val="24"/>
          <w:szCs w:val="24"/>
          <w:lang w:val="pt-PT"/>
        </w:rPr>
        <w:t xml:space="preserve">Para </w:t>
      </w:r>
      <w:proofErr w:type="spellStart"/>
      <w:r w:rsidRPr="008E0B90">
        <w:rPr>
          <w:rFonts w:ascii="Times New Roman" w:hAnsi="Times New Roman"/>
          <w:sz w:val="24"/>
          <w:szCs w:val="24"/>
          <w:lang w:val="pt-PT"/>
        </w:rPr>
        <w:t>Moran</w:t>
      </w:r>
      <w:proofErr w:type="spellEnd"/>
      <w:r>
        <w:rPr>
          <w:rFonts w:ascii="Times New Roman" w:hAnsi="Times New Roman"/>
          <w:sz w:val="24"/>
          <w:szCs w:val="24"/>
          <w:lang w:val="pt-PT"/>
        </w:rPr>
        <w:t xml:space="preserve"> (2011) o</w:t>
      </w:r>
      <w:r w:rsidR="00FB0D1F" w:rsidRPr="00FB0D1F">
        <w:rPr>
          <w:rFonts w:ascii="Times New Roman" w:hAnsi="Times New Roman"/>
          <w:sz w:val="24"/>
          <w:szCs w:val="24"/>
          <w:lang w:val="pt-PT"/>
        </w:rPr>
        <w:t xml:space="preserve"> ensino técnico promove </w:t>
      </w:r>
      <w:r w:rsidR="00F25AC7">
        <w:rPr>
          <w:rFonts w:ascii="Times New Roman" w:hAnsi="Times New Roman"/>
          <w:sz w:val="24"/>
          <w:szCs w:val="24"/>
          <w:lang w:val="pt-PT"/>
        </w:rPr>
        <w:t xml:space="preserve">igualmente </w:t>
      </w:r>
      <w:r w:rsidR="00FB0D1F" w:rsidRPr="00FB0D1F">
        <w:rPr>
          <w:rFonts w:ascii="Times New Roman" w:hAnsi="Times New Roman"/>
          <w:sz w:val="24"/>
          <w:szCs w:val="24"/>
          <w:lang w:val="pt-PT"/>
        </w:rPr>
        <w:t>a aplicação prática do conhecimento, incentivando os alunos a desenvolverem habilidades de pensamento crítico. Ao resolver problemas reais e aplicar conceitos teológicos em situações cotidianas, os alunos aprendem a analisar informações de forma mais profunda e a tomar decisões informadas. Esse desenvolvimento cognitivo é benéfico não apenas para o aprendizado acad</w:t>
      </w:r>
      <w:r w:rsidR="00F25AC7">
        <w:rPr>
          <w:rFonts w:ascii="Calibri" w:hAnsi="Calibri" w:cs="Calibri"/>
          <w:sz w:val="24"/>
          <w:szCs w:val="24"/>
          <w:lang w:val="pt-PT"/>
        </w:rPr>
        <w:t>é</w:t>
      </w:r>
      <w:r w:rsidR="00FB0D1F" w:rsidRPr="00FB0D1F">
        <w:rPr>
          <w:rFonts w:ascii="Times New Roman" w:hAnsi="Times New Roman"/>
          <w:sz w:val="24"/>
          <w:szCs w:val="24"/>
          <w:lang w:val="pt-PT"/>
        </w:rPr>
        <w:t>mico, mas também para a formação de uma identidade crítica e reflexiva.</w:t>
      </w:r>
      <w:r w:rsidR="00F25AC7">
        <w:rPr>
          <w:rFonts w:ascii="Times New Roman" w:hAnsi="Times New Roman"/>
          <w:sz w:val="24"/>
          <w:szCs w:val="24"/>
          <w:lang w:val="pt-PT"/>
        </w:rPr>
        <w:t xml:space="preserve"> Desta forma,</w:t>
      </w:r>
      <w:r w:rsidR="00FB0D1F" w:rsidRPr="00FB0D1F">
        <w:rPr>
          <w:rFonts w:ascii="Times New Roman" w:hAnsi="Times New Roman"/>
          <w:sz w:val="24"/>
          <w:szCs w:val="24"/>
          <w:lang w:val="pt-PT"/>
        </w:rPr>
        <w:t xml:space="preserve"> os alunos podem ver os resultados de seus esforços de maneira tangível. Essa satisfação e realização pessoal são fundamentais para o bem-estar psicológico, pois os alunos sentem que estão contribuindo para algo maior, como a sua comunidade e a sua fé. Essa conexão entre aprendizado e propósito pode ser um poderoso motivador.</w:t>
      </w:r>
    </w:p>
    <w:p w:rsidR="00FB0D1F" w:rsidRPr="00F25AC7" w:rsidRDefault="00F25AC7" w:rsidP="00FB0D1F">
      <w:pPr>
        <w:spacing w:beforeLines="150" w:before="360" w:line="360" w:lineRule="auto"/>
        <w:ind w:firstLineChars="200" w:firstLine="482"/>
        <w:jc w:val="both"/>
        <w:rPr>
          <w:rFonts w:ascii="Times New Roman" w:hAnsi="Times New Roman"/>
          <w:b/>
          <w:sz w:val="24"/>
          <w:szCs w:val="24"/>
          <w:lang w:val="pt-PT"/>
        </w:rPr>
      </w:pPr>
      <w:r w:rsidRPr="00F25AC7">
        <w:rPr>
          <w:rFonts w:ascii="Times New Roman" w:hAnsi="Times New Roman"/>
          <w:b/>
          <w:sz w:val="24"/>
          <w:szCs w:val="24"/>
          <w:lang w:val="pt-PT"/>
        </w:rPr>
        <w:t xml:space="preserve">8.2. </w:t>
      </w:r>
      <w:r w:rsidR="00FB0D1F" w:rsidRPr="00F25AC7">
        <w:rPr>
          <w:rFonts w:ascii="Times New Roman" w:hAnsi="Times New Roman"/>
          <w:b/>
          <w:sz w:val="24"/>
          <w:szCs w:val="24"/>
          <w:lang w:val="pt-PT"/>
        </w:rPr>
        <w:t>Redução do Estresse e da Ansiedade</w:t>
      </w:r>
    </w:p>
    <w:p w:rsidR="00FB0D1F" w:rsidRPr="00FB0D1F" w:rsidRDefault="007B3D67" w:rsidP="00F25AC7">
      <w:pPr>
        <w:spacing w:line="360" w:lineRule="auto"/>
        <w:ind w:firstLineChars="200" w:firstLine="480"/>
        <w:jc w:val="both"/>
        <w:rPr>
          <w:rFonts w:ascii="Times New Roman" w:hAnsi="Times New Roman"/>
          <w:sz w:val="24"/>
          <w:szCs w:val="24"/>
          <w:lang w:val="pt-PT"/>
        </w:rPr>
      </w:pPr>
      <w:r w:rsidRPr="007B3D67">
        <w:rPr>
          <w:rFonts w:ascii="Times New Roman" w:hAnsi="Times New Roman"/>
          <w:sz w:val="24"/>
          <w:szCs w:val="24"/>
          <w:lang w:val="pt-PT"/>
        </w:rPr>
        <w:t>Freire</w:t>
      </w:r>
      <w:r>
        <w:rPr>
          <w:rFonts w:ascii="Times New Roman" w:hAnsi="Times New Roman"/>
          <w:sz w:val="24"/>
          <w:szCs w:val="24"/>
          <w:lang w:val="pt-PT"/>
        </w:rPr>
        <w:t xml:space="preserve"> (1996) relata que p</w:t>
      </w:r>
      <w:r w:rsidR="00FB0D1F" w:rsidRPr="00FB0D1F">
        <w:rPr>
          <w:rFonts w:ascii="Times New Roman" w:hAnsi="Times New Roman"/>
          <w:sz w:val="24"/>
          <w:szCs w:val="24"/>
          <w:lang w:val="pt-PT"/>
        </w:rPr>
        <w:t xml:space="preserve">ara os professores, o ensino técnico também apresenta benefícios psicológicos significativos. </w:t>
      </w:r>
      <w:r>
        <w:rPr>
          <w:rFonts w:ascii="Times New Roman" w:hAnsi="Times New Roman"/>
          <w:sz w:val="24"/>
          <w:szCs w:val="24"/>
          <w:lang w:val="pt-PT"/>
        </w:rPr>
        <w:t>Segundo o autor, a</w:t>
      </w:r>
      <w:r w:rsidR="00FB0D1F" w:rsidRPr="00FB0D1F">
        <w:rPr>
          <w:rFonts w:ascii="Times New Roman" w:hAnsi="Times New Roman"/>
          <w:sz w:val="24"/>
          <w:szCs w:val="24"/>
          <w:lang w:val="pt-PT"/>
        </w:rPr>
        <w:t xml:space="preserve">o </w:t>
      </w:r>
      <w:proofErr w:type="spellStart"/>
      <w:r w:rsidR="00FB0D1F" w:rsidRPr="00FB0D1F">
        <w:rPr>
          <w:rFonts w:ascii="Times New Roman" w:hAnsi="Times New Roman"/>
          <w:sz w:val="24"/>
          <w:szCs w:val="24"/>
          <w:lang w:val="pt-PT"/>
        </w:rPr>
        <w:t>ado</w:t>
      </w:r>
      <w:r>
        <w:rPr>
          <w:rFonts w:ascii="Times New Roman" w:hAnsi="Times New Roman"/>
          <w:sz w:val="24"/>
          <w:szCs w:val="24"/>
          <w:lang w:val="pt-PT"/>
        </w:rPr>
        <w:t>p</w:t>
      </w:r>
      <w:r w:rsidR="00FB0D1F" w:rsidRPr="00FB0D1F">
        <w:rPr>
          <w:rFonts w:ascii="Times New Roman" w:hAnsi="Times New Roman"/>
          <w:sz w:val="24"/>
          <w:szCs w:val="24"/>
          <w:lang w:val="pt-PT"/>
        </w:rPr>
        <w:t>tar</w:t>
      </w:r>
      <w:proofErr w:type="spellEnd"/>
      <w:r w:rsidR="00FB0D1F" w:rsidRPr="00FB0D1F">
        <w:rPr>
          <w:rFonts w:ascii="Times New Roman" w:hAnsi="Times New Roman"/>
          <w:sz w:val="24"/>
          <w:szCs w:val="24"/>
          <w:lang w:val="pt-PT"/>
        </w:rPr>
        <w:t xml:space="preserve"> abordagens pedagógicas mais </w:t>
      </w:r>
      <w:proofErr w:type="spellStart"/>
      <w:r w:rsidR="00FB0D1F" w:rsidRPr="00FB0D1F">
        <w:rPr>
          <w:rFonts w:ascii="Times New Roman" w:hAnsi="Times New Roman"/>
          <w:sz w:val="24"/>
          <w:szCs w:val="24"/>
          <w:lang w:val="pt-PT"/>
        </w:rPr>
        <w:t>intera</w:t>
      </w:r>
      <w:r w:rsidR="00F25AC7">
        <w:rPr>
          <w:rFonts w:ascii="Times New Roman" w:hAnsi="Times New Roman"/>
          <w:sz w:val="24"/>
          <w:szCs w:val="24"/>
          <w:lang w:val="pt-PT"/>
        </w:rPr>
        <w:t>c</w:t>
      </w:r>
      <w:r w:rsidR="00FB0D1F" w:rsidRPr="00FB0D1F">
        <w:rPr>
          <w:rFonts w:ascii="Times New Roman" w:hAnsi="Times New Roman"/>
          <w:sz w:val="24"/>
          <w:szCs w:val="24"/>
          <w:lang w:val="pt-PT"/>
        </w:rPr>
        <w:t>tivas</w:t>
      </w:r>
      <w:proofErr w:type="spellEnd"/>
      <w:r w:rsidR="00FB0D1F" w:rsidRPr="00FB0D1F">
        <w:rPr>
          <w:rFonts w:ascii="Times New Roman" w:hAnsi="Times New Roman"/>
          <w:sz w:val="24"/>
          <w:szCs w:val="24"/>
          <w:lang w:val="pt-PT"/>
        </w:rPr>
        <w:t xml:space="preserve"> e colaborativas, os educadores podem experimentar uma redução do estresse e da ansiedade associados ao ensino tradicional. </w:t>
      </w:r>
      <w:proofErr w:type="spellStart"/>
      <w:r w:rsidRPr="008446A1">
        <w:rPr>
          <w:rFonts w:ascii="Times New Roman" w:hAnsi="Times New Roman"/>
          <w:sz w:val="24"/>
          <w:szCs w:val="24"/>
          <w:lang w:val="pt-PT"/>
        </w:rPr>
        <w:t>Kapp</w:t>
      </w:r>
      <w:proofErr w:type="spellEnd"/>
      <w:r w:rsidRPr="008446A1">
        <w:rPr>
          <w:rFonts w:ascii="Times New Roman" w:hAnsi="Times New Roman"/>
          <w:sz w:val="24"/>
          <w:szCs w:val="24"/>
          <w:lang w:val="pt-PT"/>
        </w:rPr>
        <w:t xml:space="preserve"> (2012)</w:t>
      </w:r>
      <w:r>
        <w:rPr>
          <w:rFonts w:ascii="Times New Roman" w:hAnsi="Times New Roman"/>
          <w:sz w:val="24"/>
          <w:szCs w:val="24"/>
          <w:lang w:val="pt-PT"/>
        </w:rPr>
        <w:t xml:space="preserve"> sublinha que o</w:t>
      </w:r>
      <w:r w:rsidR="00FB0D1F" w:rsidRPr="00FB0D1F">
        <w:rPr>
          <w:rFonts w:ascii="Times New Roman" w:hAnsi="Times New Roman"/>
          <w:sz w:val="24"/>
          <w:szCs w:val="24"/>
          <w:lang w:val="pt-PT"/>
        </w:rPr>
        <w:t xml:space="preserve"> envolvimento em metodologias </w:t>
      </w:r>
      <w:proofErr w:type="spellStart"/>
      <w:r w:rsidR="00FB0D1F" w:rsidRPr="00FB0D1F">
        <w:rPr>
          <w:rFonts w:ascii="Times New Roman" w:hAnsi="Times New Roman"/>
          <w:sz w:val="24"/>
          <w:szCs w:val="24"/>
          <w:lang w:val="pt-PT"/>
        </w:rPr>
        <w:t>a</w:t>
      </w:r>
      <w:r w:rsidR="00F25AC7">
        <w:rPr>
          <w:rFonts w:ascii="Times New Roman" w:hAnsi="Times New Roman"/>
          <w:sz w:val="24"/>
          <w:szCs w:val="24"/>
          <w:lang w:val="pt-PT"/>
        </w:rPr>
        <w:t>c</w:t>
      </w:r>
      <w:r w:rsidR="00FB0D1F" w:rsidRPr="00FB0D1F">
        <w:rPr>
          <w:rFonts w:ascii="Times New Roman" w:hAnsi="Times New Roman"/>
          <w:sz w:val="24"/>
          <w:szCs w:val="24"/>
          <w:lang w:val="pt-PT"/>
        </w:rPr>
        <w:t>tivas</w:t>
      </w:r>
      <w:proofErr w:type="spellEnd"/>
      <w:r w:rsidR="00FB0D1F" w:rsidRPr="00FB0D1F">
        <w:rPr>
          <w:rFonts w:ascii="Times New Roman" w:hAnsi="Times New Roman"/>
          <w:sz w:val="24"/>
          <w:szCs w:val="24"/>
          <w:lang w:val="pt-PT"/>
        </w:rPr>
        <w:t xml:space="preserve"> permite que os professores se sintam mais conectados com seus alunos e mais realizados em suas funções, o que, por sua vez, melhora seu estado emocional.</w:t>
      </w:r>
    </w:p>
    <w:p w:rsidR="00FB0D1F" w:rsidRPr="00FB0D1F" w:rsidRDefault="00FB0D1F" w:rsidP="00FB0D1F">
      <w:pPr>
        <w:spacing w:beforeLines="150" w:before="360" w:line="360" w:lineRule="auto"/>
        <w:ind w:firstLineChars="200" w:firstLine="480"/>
        <w:jc w:val="both"/>
        <w:rPr>
          <w:rFonts w:ascii="Times New Roman" w:hAnsi="Times New Roman"/>
          <w:sz w:val="24"/>
          <w:szCs w:val="24"/>
          <w:lang w:val="pt-PT"/>
        </w:rPr>
      </w:pPr>
      <w:r w:rsidRPr="00FB0D1F">
        <w:rPr>
          <w:rFonts w:ascii="Times New Roman" w:hAnsi="Times New Roman"/>
          <w:sz w:val="24"/>
          <w:szCs w:val="24"/>
          <w:lang w:val="pt-PT"/>
        </w:rPr>
        <w:t>O ambiente de aprendiza</w:t>
      </w:r>
      <w:r w:rsidR="00F25AC7">
        <w:rPr>
          <w:rFonts w:ascii="Times New Roman" w:hAnsi="Times New Roman"/>
          <w:sz w:val="24"/>
          <w:szCs w:val="24"/>
          <w:lang w:val="pt-PT"/>
        </w:rPr>
        <w:t>gem</w:t>
      </w:r>
      <w:r w:rsidRPr="00FB0D1F">
        <w:rPr>
          <w:rFonts w:ascii="Times New Roman" w:hAnsi="Times New Roman"/>
          <w:sz w:val="24"/>
          <w:szCs w:val="24"/>
          <w:lang w:val="pt-PT"/>
        </w:rPr>
        <w:t xml:space="preserve"> colaborativ</w:t>
      </w:r>
      <w:r w:rsidR="00F25AC7">
        <w:rPr>
          <w:rFonts w:ascii="Times New Roman" w:hAnsi="Times New Roman"/>
          <w:sz w:val="24"/>
          <w:szCs w:val="24"/>
          <w:lang w:val="pt-PT"/>
        </w:rPr>
        <w:t xml:space="preserve">a proporcionada pelas metodologias </w:t>
      </w:r>
      <w:proofErr w:type="spellStart"/>
      <w:r w:rsidR="00F25AC7">
        <w:rPr>
          <w:rFonts w:ascii="Times New Roman" w:hAnsi="Times New Roman"/>
          <w:sz w:val="24"/>
          <w:szCs w:val="24"/>
          <w:lang w:val="pt-PT"/>
        </w:rPr>
        <w:t>activas</w:t>
      </w:r>
      <w:proofErr w:type="spellEnd"/>
      <w:r w:rsidRPr="00FB0D1F">
        <w:rPr>
          <w:rFonts w:ascii="Times New Roman" w:hAnsi="Times New Roman"/>
          <w:sz w:val="24"/>
          <w:szCs w:val="24"/>
          <w:lang w:val="pt-PT"/>
        </w:rPr>
        <w:t>, onde alunos e professores interagem mais frequentemente. Esse ambiente promove o desenvolvimento de habilidades interpessoais, como empatia, comunicação e trabalho em equip</w:t>
      </w:r>
      <w:r w:rsidR="008E0B90">
        <w:rPr>
          <w:rFonts w:ascii="Times New Roman" w:hAnsi="Times New Roman"/>
          <w:sz w:val="24"/>
          <w:szCs w:val="24"/>
          <w:lang w:val="pt-PT"/>
        </w:rPr>
        <w:t>a</w:t>
      </w:r>
      <w:r w:rsidRPr="00FB0D1F">
        <w:rPr>
          <w:rFonts w:ascii="Times New Roman" w:hAnsi="Times New Roman"/>
          <w:sz w:val="24"/>
          <w:szCs w:val="24"/>
          <w:lang w:val="pt-PT"/>
        </w:rPr>
        <w:t>. Essas habilidades são vitais tanto para o sucesso acad</w:t>
      </w:r>
      <w:r w:rsidR="008E0B90">
        <w:rPr>
          <w:rFonts w:ascii="Calibri" w:hAnsi="Calibri" w:cs="Calibri"/>
          <w:sz w:val="24"/>
          <w:szCs w:val="24"/>
          <w:lang w:val="pt-PT"/>
        </w:rPr>
        <w:t>é</w:t>
      </w:r>
      <w:r w:rsidRPr="00FB0D1F">
        <w:rPr>
          <w:rFonts w:ascii="Times New Roman" w:hAnsi="Times New Roman"/>
          <w:sz w:val="24"/>
          <w:szCs w:val="24"/>
          <w:lang w:val="pt-PT"/>
        </w:rPr>
        <w:t xml:space="preserve">mico quanto para a vida </w:t>
      </w:r>
      <w:r w:rsidR="008E0B90">
        <w:rPr>
          <w:rFonts w:ascii="Times New Roman" w:hAnsi="Times New Roman"/>
          <w:sz w:val="24"/>
          <w:szCs w:val="24"/>
          <w:lang w:val="pt-PT"/>
        </w:rPr>
        <w:t>crist</w:t>
      </w:r>
      <w:r w:rsidR="008E0B90">
        <w:rPr>
          <w:rFonts w:ascii="Calibri" w:hAnsi="Calibri" w:cs="Calibri"/>
          <w:sz w:val="24"/>
          <w:szCs w:val="24"/>
          <w:lang w:val="pt-PT"/>
        </w:rPr>
        <w:t>ã</w:t>
      </w:r>
      <w:r w:rsidR="008E0B90">
        <w:rPr>
          <w:rFonts w:ascii="Times New Roman" w:hAnsi="Times New Roman"/>
          <w:sz w:val="24"/>
          <w:szCs w:val="24"/>
          <w:lang w:val="pt-PT"/>
        </w:rPr>
        <w:t xml:space="preserve"> e </w:t>
      </w:r>
      <w:r w:rsidRPr="00FB0D1F">
        <w:rPr>
          <w:rFonts w:ascii="Times New Roman" w:hAnsi="Times New Roman"/>
          <w:sz w:val="24"/>
          <w:szCs w:val="24"/>
          <w:lang w:val="pt-PT"/>
        </w:rPr>
        <w:t>profissional futura, contribuindo para um ambiente mais harmonioso e produtivo dentro da</w:t>
      </w:r>
      <w:r w:rsidR="008E0B90">
        <w:rPr>
          <w:rFonts w:ascii="Times New Roman" w:hAnsi="Times New Roman"/>
          <w:sz w:val="24"/>
          <w:szCs w:val="24"/>
          <w:lang w:val="pt-PT"/>
        </w:rPr>
        <w:t>s</w:t>
      </w:r>
      <w:r w:rsidRPr="00FB0D1F">
        <w:rPr>
          <w:rFonts w:ascii="Times New Roman" w:hAnsi="Times New Roman"/>
          <w:sz w:val="24"/>
          <w:szCs w:val="24"/>
          <w:lang w:val="pt-PT"/>
        </w:rPr>
        <w:t xml:space="preserve"> escola</w:t>
      </w:r>
      <w:r w:rsidR="008E0B90">
        <w:rPr>
          <w:rFonts w:ascii="Times New Roman" w:hAnsi="Times New Roman"/>
          <w:sz w:val="24"/>
          <w:szCs w:val="24"/>
          <w:lang w:val="pt-PT"/>
        </w:rPr>
        <w:t>s (</w:t>
      </w:r>
      <w:proofErr w:type="spellStart"/>
      <w:r w:rsidR="008E0B90" w:rsidRPr="008E0B90">
        <w:rPr>
          <w:rFonts w:ascii="Times New Roman" w:hAnsi="Times New Roman"/>
          <w:sz w:val="24"/>
          <w:szCs w:val="24"/>
          <w:lang w:val="pt-PT"/>
        </w:rPr>
        <w:t>Gardner</w:t>
      </w:r>
      <w:proofErr w:type="spellEnd"/>
      <w:r w:rsidR="008E0B90">
        <w:rPr>
          <w:rFonts w:ascii="Times New Roman" w:hAnsi="Times New Roman"/>
          <w:sz w:val="24"/>
          <w:szCs w:val="24"/>
          <w:lang w:val="pt-PT"/>
        </w:rPr>
        <w:t>, 1998)</w:t>
      </w:r>
      <w:r w:rsidRPr="00FB0D1F">
        <w:rPr>
          <w:rFonts w:ascii="Times New Roman" w:hAnsi="Times New Roman"/>
          <w:sz w:val="24"/>
          <w:szCs w:val="24"/>
          <w:lang w:val="pt-PT"/>
        </w:rPr>
        <w:t>.</w:t>
      </w:r>
    </w:p>
    <w:p w:rsidR="00FB0D1F" w:rsidRPr="00FB0D1F" w:rsidRDefault="00FB0D1F" w:rsidP="00FB0D1F">
      <w:pPr>
        <w:spacing w:beforeLines="150" w:before="360" w:line="360" w:lineRule="auto"/>
        <w:ind w:firstLineChars="200" w:firstLine="480"/>
        <w:jc w:val="both"/>
        <w:rPr>
          <w:rFonts w:ascii="Times New Roman" w:hAnsi="Times New Roman"/>
          <w:sz w:val="24"/>
          <w:szCs w:val="24"/>
          <w:lang w:val="pt-PT"/>
        </w:rPr>
      </w:pPr>
      <w:r w:rsidRPr="00FB0D1F">
        <w:rPr>
          <w:rFonts w:ascii="Times New Roman" w:hAnsi="Times New Roman"/>
          <w:sz w:val="24"/>
          <w:szCs w:val="24"/>
          <w:lang w:val="pt-PT"/>
        </w:rPr>
        <w:t xml:space="preserve">Finalmente, o ensino técnico nas Escolas Bíblicas e Dominicais não apenas beneficia indivíduos, mas também fortalece a comunidade como um todo. Alunos e professores que se sentem valorizados e capacitados tendem a se envolver mais </w:t>
      </w:r>
      <w:proofErr w:type="spellStart"/>
      <w:r w:rsidRPr="00FB0D1F">
        <w:rPr>
          <w:rFonts w:ascii="Times New Roman" w:hAnsi="Times New Roman"/>
          <w:sz w:val="24"/>
          <w:szCs w:val="24"/>
          <w:lang w:val="pt-PT"/>
        </w:rPr>
        <w:lastRenderedPageBreak/>
        <w:t>a</w:t>
      </w:r>
      <w:r w:rsidR="008E0B90">
        <w:rPr>
          <w:rFonts w:ascii="Times New Roman" w:hAnsi="Times New Roman"/>
          <w:sz w:val="24"/>
          <w:szCs w:val="24"/>
          <w:lang w:val="pt-PT"/>
        </w:rPr>
        <w:t>c</w:t>
      </w:r>
      <w:r w:rsidRPr="00FB0D1F">
        <w:rPr>
          <w:rFonts w:ascii="Times New Roman" w:hAnsi="Times New Roman"/>
          <w:sz w:val="24"/>
          <w:szCs w:val="24"/>
          <w:lang w:val="pt-PT"/>
        </w:rPr>
        <w:t>tivamente</w:t>
      </w:r>
      <w:proofErr w:type="spellEnd"/>
      <w:r w:rsidRPr="00FB0D1F">
        <w:rPr>
          <w:rFonts w:ascii="Times New Roman" w:hAnsi="Times New Roman"/>
          <w:sz w:val="24"/>
          <w:szCs w:val="24"/>
          <w:lang w:val="pt-PT"/>
        </w:rPr>
        <w:t xml:space="preserve"> em suas comunidades, promovendo um ciclo de apoio e crescimento mútuo. Essa coesão social se traduz em um ambiente mais positivo e produtivo, onde todos se beneficiam do aprendizado e do crescimento coletivo.</w:t>
      </w:r>
    </w:p>
    <w:p w:rsidR="00FB0D1F" w:rsidRPr="008446A1" w:rsidRDefault="00FB0D1F" w:rsidP="00FB0D1F">
      <w:pPr>
        <w:spacing w:beforeLines="150" w:before="360" w:line="360" w:lineRule="auto"/>
        <w:ind w:firstLineChars="200" w:firstLine="480"/>
        <w:jc w:val="both"/>
        <w:rPr>
          <w:rFonts w:ascii="Times New Roman" w:hAnsi="Times New Roman"/>
          <w:sz w:val="24"/>
          <w:szCs w:val="24"/>
          <w:lang w:val="pt-PT"/>
        </w:rPr>
      </w:pPr>
      <w:r w:rsidRPr="00FB0D1F">
        <w:rPr>
          <w:rFonts w:ascii="Times New Roman" w:hAnsi="Times New Roman"/>
          <w:sz w:val="24"/>
          <w:szCs w:val="24"/>
          <w:lang w:val="pt-PT"/>
        </w:rPr>
        <w:t>Os benefícios psicológicos do ensino técnico são vastos e impactantes, tanto para alunos quanto para professores. Ao promover a autoconfiança, o pensamento crítico, a satisfação pessoal e o desenvolvimento de habilidades interpessoais, o ensino técnico não apenas enriquece a experiência educacional, mas também contribui para o bem-estar psicológico e emocional de todos os envolvidos. Investir na capacitação técnica e na implementação de metodologias ativas é, portanto, uma estratégia essencial para a transformação das Escolas Bíblicas e Dominicais em Moçambique.</w:t>
      </w:r>
    </w:p>
    <w:p w:rsidR="005B4FB0" w:rsidRPr="008446A1" w:rsidRDefault="00FE361A" w:rsidP="005E51D7">
      <w:pPr>
        <w:spacing w:beforeLines="150" w:before="360" w:line="360" w:lineRule="auto"/>
        <w:ind w:firstLineChars="200" w:firstLine="480"/>
        <w:jc w:val="both"/>
        <w:outlineLvl w:val="0"/>
        <w:rPr>
          <w:rFonts w:ascii="Times New Roman" w:hAnsi="Times New Roman"/>
          <w:b/>
          <w:bCs/>
          <w:sz w:val="24"/>
          <w:szCs w:val="24"/>
          <w:lang w:val="pt-PT"/>
        </w:rPr>
      </w:pPr>
      <w:bookmarkStart w:id="21" w:name="_Toc13159"/>
      <w:r w:rsidRPr="008446A1">
        <w:rPr>
          <w:rFonts w:ascii="Times New Roman" w:hAnsi="Times New Roman" w:cs="Times New Roman"/>
          <w:sz w:val="24"/>
          <w:szCs w:val="24"/>
          <w:lang w:val="pt-PT"/>
        </w:rPr>
        <w:t> </w:t>
      </w:r>
      <w:r w:rsidRPr="008446A1">
        <w:rPr>
          <w:rFonts w:ascii="Times New Roman" w:hAnsi="Times New Roman"/>
          <w:b/>
          <w:bCs/>
          <w:sz w:val="24"/>
          <w:szCs w:val="24"/>
          <w:lang w:val="pt-PT"/>
        </w:rPr>
        <w:t>Conclusão</w:t>
      </w:r>
      <w:bookmarkEnd w:id="21"/>
    </w:p>
    <w:p w:rsidR="005B4FB0" w:rsidRPr="008446A1" w:rsidRDefault="00FE361A"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A</w:t>
      </w:r>
      <w:r w:rsidR="00FC392B">
        <w:rPr>
          <w:rFonts w:ascii="Times New Roman" w:hAnsi="Times New Roman"/>
          <w:sz w:val="24"/>
          <w:szCs w:val="24"/>
          <w:lang w:val="pt-PT"/>
        </w:rPr>
        <w:t>s</w:t>
      </w:r>
      <w:r w:rsidRPr="008446A1">
        <w:rPr>
          <w:rFonts w:ascii="Times New Roman" w:hAnsi="Times New Roman"/>
          <w:sz w:val="24"/>
          <w:szCs w:val="24"/>
          <w:lang w:val="pt-PT"/>
        </w:rPr>
        <w:t xml:space="preserve"> Escola</w:t>
      </w:r>
      <w:r w:rsidR="00FC392B">
        <w:rPr>
          <w:rFonts w:ascii="Times New Roman" w:hAnsi="Times New Roman"/>
          <w:sz w:val="24"/>
          <w:szCs w:val="24"/>
          <w:lang w:val="pt-PT"/>
        </w:rPr>
        <w:t>s</w:t>
      </w:r>
      <w:r w:rsidRPr="008446A1">
        <w:rPr>
          <w:rFonts w:ascii="Times New Roman" w:hAnsi="Times New Roman"/>
          <w:sz w:val="24"/>
          <w:szCs w:val="24"/>
          <w:lang w:val="pt-PT"/>
        </w:rPr>
        <w:t xml:space="preserve"> </w:t>
      </w:r>
      <w:r w:rsidR="006F23F7">
        <w:rPr>
          <w:rFonts w:ascii="Times New Roman" w:hAnsi="Times New Roman"/>
          <w:sz w:val="24"/>
          <w:szCs w:val="24"/>
          <w:lang w:val="pt-PT"/>
        </w:rPr>
        <w:t>Bíblica</w:t>
      </w:r>
      <w:r w:rsidR="00FC392B">
        <w:rPr>
          <w:rFonts w:ascii="Times New Roman" w:hAnsi="Times New Roman"/>
          <w:sz w:val="24"/>
          <w:szCs w:val="24"/>
          <w:lang w:val="pt-PT"/>
        </w:rPr>
        <w:t>s</w:t>
      </w:r>
      <w:r w:rsidR="006F23F7">
        <w:rPr>
          <w:rFonts w:ascii="Times New Roman" w:hAnsi="Times New Roman"/>
          <w:sz w:val="24"/>
          <w:szCs w:val="24"/>
          <w:lang w:val="pt-PT"/>
        </w:rPr>
        <w:t xml:space="preserve"> e </w:t>
      </w:r>
      <w:r w:rsidRPr="008446A1">
        <w:rPr>
          <w:rFonts w:ascii="Times New Roman" w:hAnsi="Times New Roman"/>
          <w:sz w:val="24"/>
          <w:szCs w:val="24"/>
          <w:lang w:val="pt-PT"/>
        </w:rPr>
        <w:t>Dominica</w:t>
      </w:r>
      <w:r w:rsidR="00FC392B">
        <w:rPr>
          <w:rFonts w:ascii="Times New Roman" w:hAnsi="Times New Roman"/>
          <w:sz w:val="24"/>
          <w:szCs w:val="24"/>
          <w:lang w:val="pt-PT"/>
        </w:rPr>
        <w:t>is</w:t>
      </w:r>
      <w:r w:rsidRPr="008446A1">
        <w:rPr>
          <w:rFonts w:ascii="Times New Roman" w:hAnsi="Times New Roman"/>
          <w:sz w:val="24"/>
          <w:szCs w:val="24"/>
          <w:lang w:val="pt-PT"/>
        </w:rPr>
        <w:t xml:space="preserve"> em Moçambique desempenha</w:t>
      </w:r>
      <w:r w:rsidR="00FC392B">
        <w:rPr>
          <w:rFonts w:ascii="Times New Roman" w:hAnsi="Times New Roman"/>
          <w:sz w:val="24"/>
          <w:szCs w:val="24"/>
          <w:lang w:val="pt-PT"/>
        </w:rPr>
        <w:t>m</w:t>
      </w:r>
      <w:r w:rsidRPr="008446A1">
        <w:rPr>
          <w:rFonts w:ascii="Times New Roman" w:hAnsi="Times New Roman"/>
          <w:sz w:val="24"/>
          <w:szCs w:val="24"/>
          <w:lang w:val="pt-PT"/>
        </w:rPr>
        <w:t xml:space="preserve"> um papel vital na formação espiritual, moral e social de crianças, jovens e adultos nas comunidades religiosas. Este estudo destacou a necessidade de evoluir a abordagem tradicional de ensino, que muitas vezes se baseia em métodos </w:t>
      </w:r>
      <w:r w:rsidR="006F23F7">
        <w:rPr>
          <w:rFonts w:ascii="Times New Roman" w:hAnsi="Times New Roman"/>
          <w:sz w:val="24"/>
          <w:szCs w:val="24"/>
          <w:lang w:val="pt-PT"/>
        </w:rPr>
        <w:t xml:space="preserve">técnicos </w:t>
      </w:r>
      <w:proofErr w:type="spellStart"/>
      <w:r w:rsidRPr="008446A1">
        <w:rPr>
          <w:rFonts w:ascii="Times New Roman" w:hAnsi="Times New Roman"/>
          <w:sz w:val="24"/>
          <w:szCs w:val="24"/>
          <w:lang w:val="pt-PT"/>
        </w:rPr>
        <w:t>instrucionistas</w:t>
      </w:r>
      <w:proofErr w:type="spellEnd"/>
      <w:r w:rsidRPr="008446A1">
        <w:rPr>
          <w:rFonts w:ascii="Times New Roman" w:hAnsi="Times New Roman"/>
          <w:sz w:val="24"/>
          <w:szCs w:val="24"/>
          <w:lang w:val="pt-PT"/>
        </w:rPr>
        <w:t xml:space="preserve">, para um modelo mais dinâmico e participativo. A implementação de metodologias </w:t>
      </w:r>
      <w:proofErr w:type="spellStart"/>
      <w:r w:rsidRPr="008446A1">
        <w:rPr>
          <w:rFonts w:ascii="Times New Roman" w:hAnsi="Times New Roman"/>
          <w:sz w:val="24"/>
          <w:szCs w:val="24"/>
          <w:lang w:val="pt-PT"/>
        </w:rPr>
        <w:t>activas</w:t>
      </w:r>
      <w:proofErr w:type="spellEnd"/>
      <w:r w:rsidRPr="008446A1">
        <w:rPr>
          <w:rFonts w:ascii="Times New Roman" w:hAnsi="Times New Roman"/>
          <w:sz w:val="24"/>
          <w:szCs w:val="24"/>
          <w:lang w:val="pt-PT"/>
        </w:rPr>
        <w:t xml:space="preserve"> surge como uma solução promissora, capaz de transformar a experiência de ensino e aprendizagem, promovendo a participação activa dos alunos, o pensamento crítico e a construção colectiva do conhecimento.</w:t>
      </w:r>
    </w:p>
    <w:p w:rsidR="005B4FB0" w:rsidRPr="008446A1" w:rsidRDefault="00FE361A" w:rsidP="005E51D7">
      <w:pPr>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Os desafios enfrentados, como a falta de recursos, a escassez de professores capacitados e a resistência cultural, não podem ser subestimados. Contudo, superá-los é fundamental para garantir que a</w:t>
      </w:r>
      <w:r w:rsidR="00FC392B">
        <w:rPr>
          <w:rFonts w:ascii="Times New Roman" w:hAnsi="Times New Roman"/>
          <w:sz w:val="24"/>
          <w:szCs w:val="24"/>
          <w:lang w:val="pt-PT"/>
        </w:rPr>
        <w:t>s</w:t>
      </w:r>
      <w:r w:rsidRPr="008446A1">
        <w:rPr>
          <w:rFonts w:ascii="Times New Roman" w:hAnsi="Times New Roman"/>
          <w:sz w:val="24"/>
          <w:szCs w:val="24"/>
          <w:lang w:val="pt-PT"/>
        </w:rPr>
        <w:t xml:space="preserve"> Escola</w:t>
      </w:r>
      <w:r w:rsidR="00FC392B">
        <w:rPr>
          <w:rFonts w:ascii="Times New Roman" w:hAnsi="Times New Roman"/>
          <w:sz w:val="24"/>
          <w:szCs w:val="24"/>
          <w:lang w:val="pt-PT"/>
        </w:rPr>
        <w:t>s</w:t>
      </w:r>
      <w:r w:rsidRPr="008446A1">
        <w:rPr>
          <w:rFonts w:ascii="Times New Roman" w:hAnsi="Times New Roman"/>
          <w:sz w:val="24"/>
          <w:szCs w:val="24"/>
          <w:lang w:val="pt-PT"/>
        </w:rPr>
        <w:t xml:space="preserve"> </w:t>
      </w:r>
      <w:r w:rsidR="006F23F7">
        <w:rPr>
          <w:rFonts w:ascii="Times New Roman" w:hAnsi="Times New Roman"/>
          <w:sz w:val="24"/>
          <w:szCs w:val="24"/>
          <w:lang w:val="pt-PT"/>
        </w:rPr>
        <w:t>Bíblica</w:t>
      </w:r>
      <w:r w:rsidR="00FC392B">
        <w:rPr>
          <w:rFonts w:ascii="Times New Roman" w:hAnsi="Times New Roman"/>
          <w:sz w:val="24"/>
          <w:szCs w:val="24"/>
          <w:lang w:val="pt-PT"/>
        </w:rPr>
        <w:t>s</w:t>
      </w:r>
      <w:r w:rsidR="006F23F7">
        <w:rPr>
          <w:rFonts w:ascii="Times New Roman" w:hAnsi="Times New Roman"/>
          <w:sz w:val="24"/>
          <w:szCs w:val="24"/>
          <w:lang w:val="pt-PT"/>
        </w:rPr>
        <w:t xml:space="preserve"> e </w:t>
      </w:r>
      <w:r w:rsidRPr="008446A1">
        <w:rPr>
          <w:rFonts w:ascii="Times New Roman" w:hAnsi="Times New Roman"/>
          <w:sz w:val="24"/>
          <w:szCs w:val="24"/>
          <w:lang w:val="pt-PT"/>
        </w:rPr>
        <w:t>Dominica</w:t>
      </w:r>
      <w:r w:rsidR="00FC392B">
        <w:rPr>
          <w:rFonts w:ascii="Times New Roman" w:hAnsi="Times New Roman"/>
          <w:sz w:val="24"/>
          <w:szCs w:val="24"/>
          <w:lang w:val="pt-PT"/>
        </w:rPr>
        <w:t>is</w:t>
      </w:r>
      <w:r w:rsidRPr="008446A1">
        <w:rPr>
          <w:rFonts w:ascii="Times New Roman" w:hAnsi="Times New Roman"/>
          <w:sz w:val="24"/>
          <w:szCs w:val="24"/>
          <w:lang w:val="pt-PT"/>
        </w:rPr>
        <w:t xml:space="preserve"> continue</w:t>
      </w:r>
      <w:r w:rsidR="00FC392B">
        <w:rPr>
          <w:rFonts w:ascii="Times New Roman" w:hAnsi="Times New Roman"/>
          <w:sz w:val="24"/>
          <w:szCs w:val="24"/>
          <w:lang w:val="pt-PT"/>
        </w:rPr>
        <w:t>m</w:t>
      </w:r>
      <w:r w:rsidRPr="008446A1">
        <w:rPr>
          <w:rFonts w:ascii="Times New Roman" w:hAnsi="Times New Roman"/>
          <w:sz w:val="24"/>
          <w:szCs w:val="24"/>
          <w:lang w:val="pt-PT"/>
        </w:rPr>
        <w:t xml:space="preserve"> a cumprir seu papel transformador na vida das comunidades. A colaboração entre educadores, igrejas e a comunidade em geral é essencial para a implementação bem-sucedida de novas práticas pedagógicas.</w:t>
      </w:r>
    </w:p>
    <w:p w:rsidR="005B4FB0" w:rsidRPr="008446A1" w:rsidRDefault="00FE361A" w:rsidP="005E51D7">
      <w:pPr>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Por fim, este estudo ressalta que a</w:t>
      </w:r>
      <w:r w:rsidR="00FC392B">
        <w:rPr>
          <w:rFonts w:ascii="Times New Roman" w:hAnsi="Times New Roman"/>
          <w:sz w:val="24"/>
          <w:szCs w:val="24"/>
          <w:lang w:val="pt-PT"/>
        </w:rPr>
        <w:t>s</w:t>
      </w:r>
      <w:r w:rsidRPr="008446A1">
        <w:rPr>
          <w:rFonts w:ascii="Times New Roman" w:hAnsi="Times New Roman"/>
          <w:sz w:val="24"/>
          <w:szCs w:val="24"/>
          <w:lang w:val="pt-PT"/>
        </w:rPr>
        <w:t xml:space="preserve"> Escola</w:t>
      </w:r>
      <w:r w:rsidR="00FC392B">
        <w:rPr>
          <w:rFonts w:ascii="Times New Roman" w:hAnsi="Times New Roman"/>
          <w:sz w:val="24"/>
          <w:szCs w:val="24"/>
          <w:lang w:val="pt-PT"/>
        </w:rPr>
        <w:t>s</w:t>
      </w:r>
      <w:r w:rsidRPr="008446A1">
        <w:rPr>
          <w:rFonts w:ascii="Times New Roman" w:hAnsi="Times New Roman"/>
          <w:sz w:val="24"/>
          <w:szCs w:val="24"/>
          <w:lang w:val="pt-PT"/>
        </w:rPr>
        <w:t xml:space="preserve"> </w:t>
      </w:r>
      <w:r w:rsidR="00FC392B">
        <w:rPr>
          <w:rFonts w:ascii="Times New Roman" w:hAnsi="Times New Roman"/>
          <w:sz w:val="24"/>
          <w:szCs w:val="24"/>
          <w:lang w:val="pt-PT"/>
        </w:rPr>
        <w:t>Bíblicas</w:t>
      </w:r>
      <w:r w:rsidR="006F23F7">
        <w:rPr>
          <w:rFonts w:ascii="Times New Roman" w:hAnsi="Times New Roman"/>
          <w:sz w:val="24"/>
          <w:szCs w:val="24"/>
          <w:lang w:val="pt-PT"/>
        </w:rPr>
        <w:t xml:space="preserve"> e </w:t>
      </w:r>
      <w:r w:rsidRPr="008446A1">
        <w:rPr>
          <w:rFonts w:ascii="Times New Roman" w:hAnsi="Times New Roman"/>
          <w:sz w:val="24"/>
          <w:szCs w:val="24"/>
          <w:lang w:val="pt-PT"/>
        </w:rPr>
        <w:t>Dominica</w:t>
      </w:r>
      <w:r w:rsidR="00FC392B">
        <w:rPr>
          <w:rFonts w:ascii="Times New Roman" w:hAnsi="Times New Roman"/>
          <w:sz w:val="24"/>
          <w:szCs w:val="24"/>
          <w:lang w:val="pt-PT"/>
        </w:rPr>
        <w:t>is</w:t>
      </w:r>
      <w:r w:rsidRPr="008446A1">
        <w:rPr>
          <w:rFonts w:ascii="Times New Roman" w:hAnsi="Times New Roman"/>
          <w:sz w:val="24"/>
          <w:szCs w:val="24"/>
          <w:lang w:val="pt-PT"/>
        </w:rPr>
        <w:t xml:space="preserve"> tem o potencial de se tornar verdadeiro</w:t>
      </w:r>
      <w:r w:rsidR="00FC392B">
        <w:rPr>
          <w:rFonts w:ascii="Times New Roman" w:hAnsi="Times New Roman"/>
          <w:sz w:val="24"/>
          <w:szCs w:val="24"/>
          <w:lang w:val="pt-PT"/>
        </w:rPr>
        <w:t>s</w:t>
      </w:r>
      <w:r w:rsidRPr="008446A1">
        <w:rPr>
          <w:rFonts w:ascii="Times New Roman" w:hAnsi="Times New Roman"/>
          <w:sz w:val="24"/>
          <w:szCs w:val="24"/>
          <w:lang w:val="pt-PT"/>
        </w:rPr>
        <w:t xml:space="preserve"> agente</w:t>
      </w:r>
      <w:r w:rsidR="00FC392B">
        <w:rPr>
          <w:rFonts w:ascii="Times New Roman" w:hAnsi="Times New Roman"/>
          <w:sz w:val="24"/>
          <w:szCs w:val="24"/>
          <w:lang w:val="pt-PT"/>
        </w:rPr>
        <w:t>s</w:t>
      </w:r>
      <w:r w:rsidRPr="008446A1">
        <w:rPr>
          <w:rFonts w:ascii="Times New Roman" w:hAnsi="Times New Roman"/>
          <w:sz w:val="24"/>
          <w:szCs w:val="24"/>
          <w:lang w:val="pt-PT"/>
        </w:rPr>
        <w:t xml:space="preserve"> de mudança social, caso abrace</w:t>
      </w:r>
      <w:r w:rsidR="00FC392B">
        <w:rPr>
          <w:rFonts w:ascii="Times New Roman" w:hAnsi="Times New Roman"/>
          <w:sz w:val="24"/>
          <w:szCs w:val="24"/>
          <w:lang w:val="pt-PT"/>
        </w:rPr>
        <w:t>m</w:t>
      </w:r>
      <w:r w:rsidRPr="008446A1">
        <w:rPr>
          <w:rFonts w:ascii="Times New Roman" w:hAnsi="Times New Roman"/>
          <w:sz w:val="24"/>
          <w:szCs w:val="24"/>
          <w:lang w:val="pt-PT"/>
        </w:rPr>
        <w:t xml:space="preserve"> as metodologias </w:t>
      </w:r>
      <w:proofErr w:type="spellStart"/>
      <w:r w:rsidRPr="008446A1">
        <w:rPr>
          <w:rFonts w:ascii="Times New Roman" w:hAnsi="Times New Roman"/>
          <w:sz w:val="24"/>
          <w:szCs w:val="24"/>
          <w:lang w:val="pt-PT"/>
        </w:rPr>
        <w:t>activas</w:t>
      </w:r>
      <w:proofErr w:type="spellEnd"/>
      <w:r w:rsidRPr="008446A1">
        <w:rPr>
          <w:rFonts w:ascii="Times New Roman" w:hAnsi="Times New Roman"/>
          <w:sz w:val="24"/>
          <w:szCs w:val="24"/>
          <w:lang w:val="pt-PT"/>
        </w:rPr>
        <w:t xml:space="preserve"> e se comprometa</w:t>
      </w:r>
      <w:r w:rsidR="00FC392B">
        <w:rPr>
          <w:rFonts w:ascii="Times New Roman" w:hAnsi="Times New Roman"/>
          <w:sz w:val="24"/>
          <w:szCs w:val="24"/>
          <w:lang w:val="pt-PT"/>
        </w:rPr>
        <w:t>m</w:t>
      </w:r>
      <w:r w:rsidRPr="008446A1">
        <w:rPr>
          <w:rFonts w:ascii="Times New Roman" w:hAnsi="Times New Roman"/>
          <w:sz w:val="24"/>
          <w:szCs w:val="24"/>
          <w:lang w:val="pt-PT"/>
        </w:rPr>
        <w:t xml:space="preserve"> com a inovação e a capacitação contínua. Assim, as igrejas não somente fortalecerão a fé de seus membros, mas também contribuirão significativamente para a construção de uma sociedade mais justa, solidária e ética em </w:t>
      </w:r>
      <w:r w:rsidRPr="008446A1">
        <w:rPr>
          <w:rFonts w:ascii="Times New Roman" w:hAnsi="Times New Roman"/>
          <w:sz w:val="24"/>
          <w:szCs w:val="24"/>
          <w:lang w:val="pt-PT"/>
        </w:rPr>
        <w:lastRenderedPageBreak/>
        <w:t>Moçambique. A transformação da</w:t>
      </w:r>
      <w:r w:rsidR="00591C60">
        <w:rPr>
          <w:rFonts w:ascii="Times New Roman" w:hAnsi="Times New Roman"/>
          <w:sz w:val="24"/>
          <w:szCs w:val="24"/>
          <w:lang w:val="pt-PT"/>
        </w:rPr>
        <w:t>s</w:t>
      </w:r>
      <w:r w:rsidRPr="008446A1">
        <w:rPr>
          <w:rFonts w:ascii="Times New Roman" w:hAnsi="Times New Roman"/>
          <w:sz w:val="24"/>
          <w:szCs w:val="24"/>
          <w:lang w:val="pt-PT"/>
        </w:rPr>
        <w:t xml:space="preserve"> Escola</w:t>
      </w:r>
      <w:r w:rsidR="00591C60">
        <w:rPr>
          <w:rFonts w:ascii="Times New Roman" w:hAnsi="Times New Roman"/>
          <w:sz w:val="24"/>
          <w:szCs w:val="24"/>
          <w:lang w:val="pt-PT"/>
        </w:rPr>
        <w:t>s</w:t>
      </w:r>
      <w:r w:rsidRPr="008446A1">
        <w:rPr>
          <w:rFonts w:ascii="Times New Roman" w:hAnsi="Times New Roman"/>
          <w:sz w:val="24"/>
          <w:szCs w:val="24"/>
          <w:lang w:val="pt-PT"/>
        </w:rPr>
        <w:t xml:space="preserve"> </w:t>
      </w:r>
      <w:r w:rsidR="00591C60">
        <w:rPr>
          <w:rFonts w:ascii="Times New Roman" w:hAnsi="Times New Roman"/>
          <w:sz w:val="24"/>
          <w:szCs w:val="24"/>
          <w:lang w:val="pt-PT"/>
        </w:rPr>
        <w:t>Bíblicas e Dominicais</w:t>
      </w:r>
      <w:r w:rsidRPr="008446A1">
        <w:rPr>
          <w:rFonts w:ascii="Times New Roman" w:hAnsi="Times New Roman"/>
          <w:sz w:val="24"/>
          <w:szCs w:val="24"/>
          <w:lang w:val="pt-PT"/>
        </w:rPr>
        <w:t>, portanto, representa</w:t>
      </w:r>
      <w:r w:rsidR="00591C60">
        <w:rPr>
          <w:rFonts w:ascii="Times New Roman" w:hAnsi="Times New Roman"/>
          <w:sz w:val="24"/>
          <w:szCs w:val="24"/>
          <w:lang w:val="pt-PT"/>
        </w:rPr>
        <w:t>m</w:t>
      </w:r>
      <w:r w:rsidRPr="008446A1">
        <w:rPr>
          <w:rFonts w:ascii="Times New Roman" w:hAnsi="Times New Roman"/>
          <w:sz w:val="24"/>
          <w:szCs w:val="24"/>
          <w:lang w:val="pt-PT"/>
        </w:rPr>
        <w:t xml:space="preserve"> uma oportunidade valiosa para impactar positivamente a vida de muitos, criando um legado de aprendizagem e fé que perdurará por gerações.</w:t>
      </w:r>
    </w:p>
    <w:p w:rsidR="00FE361A" w:rsidRDefault="00FE361A" w:rsidP="005E51D7">
      <w:pPr>
        <w:widowControl w:val="0"/>
        <w:spacing w:line="360" w:lineRule="auto"/>
        <w:ind w:firstLineChars="200" w:firstLine="482"/>
        <w:jc w:val="both"/>
        <w:rPr>
          <w:rFonts w:ascii="Times New Roman" w:hAnsi="Times New Roman"/>
          <w:b/>
          <w:bCs/>
          <w:i/>
          <w:sz w:val="24"/>
          <w:szCs w:val="24"/>
          <w:u w:val="single"/>
          <w:lang w:val="pt-PT"/>
        </w:rPr>
      </w:pPr>
    </w:p>
    <w:p w:rsidR="006F23F7" w:rsidRPr="006F23F7" w:rsidRDefault="006F23F7" w:rsidP="005E51D7">
      <w:pPr>
        <w:widowControl w:val="0"/>
        <w:spacing w:line="360" w:lineRule="auto"/>
        <w:ind w:firstLineChars="200" w:firstLine="482"/>
        <w:jc w:val="both"/>
        <w:rPr>
          <w:rFonts w:ascii="Times New Roman" w:hAnsi="Times New Roman"/>
          <w:b/>
          <w:bCs/>
          <w:i/>
          <w:sz w:val="24"/>
          <w:szCs w:val="24"/>
          <w:u w:val="single"/>
          <w:lang w:val="pt-PT"/>
        </w:rPr>
      </w:pPr>
      <w:r w:rsidRPr="006F23F7">
        <w:rPr>
          <w:rFonts w:ascii="Times New Roman" w:hAnsi="Times New Roman"/>
          <w:b/>
          <w:bCs/>
          <w:i/>
          <w:sz w:val="24"/>
          <w:szCs w:val="24"/>
          <w:u w:val="single"/>
          <w:lang w:val="pt-PT"/>
        </w:rPr>
        <w:t>Exemplo de um Plano de aula</w:t>
      </w:r>
    </w:p>
    <w:p w:rsidR="005B4FB0" w:rsidRPr="008446A1" w:rsidRDefault="006F23F7" w:rsidP="005E51D7">
      <w:pPr>
        <w:widowControl w:val="0"/>
        <w:spacing w:line="360" w:lineRule="auto"/>
        <w:ind w:firstLineChars="200" w:firstLine="482"/>
        <w:jc w:val="center"/>
        <w:rPr>
          <w:rFonts w:ascii="Times New Roman" w:hAnsi="Times New Roman"/>
          <w:b/>
          <w:bCs/>
          <w:sz w:val="24"/>
          <w:szCs w:val="24"/>
          <w:lang w:val="pt-PT"/>
        </w:rPr>
      </w:pPr>
      <w:r>
        <w:rPr>
          <w:rFonts w:ascii="Times New Roman" w:hAnsi="Times New Roman"/>
          <w:b/>
          <w:bCs/>
          <w:sz w:val="24"/>
          <w:szCs w:val="24"/>
          <w:lang w:val="pt-PT"/>
        </w:rPr>
        <w:t xml:space="preserve">Igreja Evangélica Assembleia de Deus Alfa e </w:t>
      </w:r>
      <w:r>
        <w:rPr>
          <w:rFonts w:ascii="Times New Roman" w:hAnsi="Times New Roman" w:cs="Times New Roman"/>
          <w:b/>
          <w:bCs/>
          <w:sz w:val="24"/>
          <w:szCs w:val="24"/>
          <w:lang w:val="pt-PT"/>
        </w:rPr>
        <w:t>Ô</w:t>
      </w:r>
      <w:r>
        <w:rPr>
          <w:rFonts w:ascii="Times New Roman" w:hAnsi="Times New Roman"/>
          <w:b/>
          <w:bCs/>
          <w:sz w:val="24"/>
          <w:szCs w:val="24"/>
          <w:lang w:val="pt-PT"/>
        </w:rPr>
        <w:t>mega – Pandora SEDE</w:t>
      </w:r>
    </w:p>
    <w:p w:rsidR="005B4FB0" w:rsidRDefault="00FE361A" w:rsidP="005E51D7">
      <w:pPr>
        <w:widowControl w:val="0"/>
        <w:spacing w:line="360" w:lineRule="auto"/>
        <w:ind w:firstLineChars="200" w:firstLine="482"/>
        <w:jc w:val="center"/>
        <w:rPr>
          <w:rFonts w:ascii="Times New Roman" w:hAnsi="Times New Roman"/>
          <w:b/>
          <w:bCs/>
          <w:sz w:val="24"/>
          <w:szCs w:val="24"/>
          <w:lang w:val="pt-BR"/>
        </w:rPr>
      </w:pPr>
      <w:r>
        <w:rPr>
          <w:rFonts w:ascii="Times New Roman" w:hAnsi="Times New Roman"/>
          <w:b/>
          <w:bCs/>
          <w:sz w:val="24"/>
          <w:szCs w:val="24"/>
          <w:lang w:val="pt-BR"/>
        </w:rPr>
        <w:t>Grupo Homog</w:t>
      </w:r>
      <w:r>
        <w:rPr>
          <w:rFonts w:ascii="Times New Roman" w:hAnsi="Times New Roman" w:cs="Times New Roman"/>
          <w:b/>
          <w:bCs/>
          <w:sz w:val="24"/>
          <w:szCs w:val="24"/>
          <w:lang w:val="pt-BR"/>
        </w:rPr>
        <w:t>ê</w:t>
      </w:r>
      <w:r>
        <w:rPr>
          <w:rFonts w:ascii="Times New Roman" w:hAnsi="Times New Roman"/>
          <w:b/>
          <w:bCs/>
          <w:sz w:val="24"/>
          <w:szCs w:val="24"/>
          <w:lang w:val="pt-BR"/>
        </w:rPr>
        <w:t>neo de Crian</w:t>
      </w:r>
      <w:r>
        <w:rPr>
          <w:rFonts w:ascii="Times New Roman" w:hAnsi="Times New Roman" w:cs="Times New Roman"/>
          <w:b/>
          <w:bCs/>
          <w:sz w:val="24"/>
          <w:szCs w:val="24"/>
          <w:lang w:val="pt-BR"/>
        </w:rPr>
        <w:t>ç</w:t>
      </w:r>
      <w:r>
        <w:rPr>
          <w:rFonts w:ascii="Times New Roman" w:hAnsi="Times New Roman"/>
          <w:b/>
          <w:bCs/>
          <w:sz w:val="24"/>
          <w:szCs w:val="24"/>
          <w:lang w:val="pt-BR"/>
        </w:rPr>
        <w:t>as</w:t>
      </w:r>
    </w:p>
    <w:p w:rsidR="005B4FB0" w:rsidRDefault="00FE361A" w:rsidP="005E51D7">
      <w:pPr>
        <w:widowControl w:val="0"/>
        <w:spacing w:line="360" w:lineRule="auto"/>
        <w:ind w:firstLineChars="200" w:firstLine="482"/>
        <w:jc w:val="center"/>
        <w:rPr>
          <w:rFonts w:ascii="Times New Roman" w:hAnsi="Times New Roman"/>
          <w:b/>
          <w:bCs/>
          <w:sz w:val="24"/>
          <w:szCs w:val="24"/>
          <w:lang w:val="pt-BR"/>
        </w:rPr>
      </w:pPr>
      <w:r>
        <w:rPr>
          <w:rFonts w:ascii="Times New Roman" w:hAnsi="Times New Roman"/>
          <w:b/>
          <w:bCs/>
          <w:sz w:val="24"/>
          <w:szCs w:val="24"/>
          <w:lang w:val="pt-BR"/>
        </w:rPr>
        <w:t>Plano de Li</w:t>
      </w:r>
      <w:r>
        <w:rPr>
          <w:rFonts w:ascii="Times New Roman" w:hAnsi="Times New Roman" w:cs="Times New Roman"/>
          <w:b/>
          <w:bCs/>
          <w:sz w:val="24"/>
          <w:szCs w:val="24"/>
          <w:lang w:val="pt-BR"/>
        </w:rPr>
        <w:t>çã</w:t>
      </w:r>
      <w:r>
        <w:rPr>
          <w:rFonts w:ascii="Times New Roman" w:hAnsi="Times New Roman"/>
          <w:b/>
          <w:bCs/>
          <w:sz w:val="24"/>
          <w:szCs w:val="24"/>
          <w:lang w:val="pt-BR"/>
        </w:rPr>
        <w:t>o</w:t>
      </w:r>
    </w:p>
    <w:p w:rsidR="005B4FB0" w:rsidRPr="008446A1" w:rsidRDefault="00FE361A" w:rsidP="005E51D7">
      <w:pPr>
        <w:spacing w:beforeLines="150" w:before="360" w:line="360" w:lineRule="auto"/>
        <w:ind w:firstLineChars="200" w:firstLine="482"/>
        <w:jc w:val="both"/>
        <w:rPr>
          <w:rFonts w:ascii="Times New Roman" w:hAnsi="Times New Roman" w:cs="Times New Roman"/>
          <w:sz w:val="24"/>
          <w:szCs w:val="24"/>
          <w:lang w:val="pt-PT"/>
        </w:rPr>
      </w:pPr>
      <w:r>
        <w:rPr>
          <w:rFonts w:ascii="Times New Roman" w:hAnsi="Times New Roman"/>
          <w:b/>
          <w:bCs/>
          <w:sz w:val="24"/>
          <w:szCs w:val="24"/>
          <w:lang w:val="pt-BR"/>
        </w:rPr>
        <w:t>Classe</w:t>
      </w:r>
      <w:r w:rsidRPr="008446A1">
        <w:rPr>
          <w:rFonts w:ascii="Times New Roman" w:hAnsi="Times New Roman"/>
          <w:b/>
          <w:bCs/>
          <w:sz w:val="24"/>
          <w:szCs w:val="24"/>
          <w:lang w:val="pt-PT"/>
        </w:rPr>
        <w:t>/ idade:</w:t>
      </w:r>
      <w:r w:rsidRPr="008446A1">
        <w:rPr>
          <w:rFonts w:ascii="Times New Roman" w:hAnsi="Times New Roman"/>
          <w:sz w:val="24"/>
          <w:szCs w:val="24"/>
          <w:lang w:val="pt-PT"/>
        </w:rPr>
        <w:t xml:space="preserve"> 5 a 11 anos                                              </w:t>
      </w:r>
      <w:r w:rsidRPr="008446A1">
        <w:rPr>
          <w:rFonts w:ascii="Times New Roman" w:hAnsi="Times New Roman" w:cs="Times New Roman"/>
          <w:sz w:val="24"/>
          <w:szCs w:val="24"/>
          <w:lang w:val="pt-PT"/>
        </w:rPr>
        <w:t>Data: __/ __/ ____</w:t>
      </w:r>
    </w:p>
    <w:p w:rsidR="005B4FB0" w:rsidRPr="008446A1" w:rsidRDefault="00FE361A" w:rsidP="005E51D7">
      <w:pPr>
        <w:spacing w:beforeLines="150" w:before="360" w:line="360" w:lineRule="auto"/>
        <w:ind w:firstLineChars="200" w:firstLine="482"/>
        <w:jc w:val="both"/>
        <w:rPr>
          <w:rFonts w:ascii="Times New Roman" w:hAnsi="Times New Roman"/>
          <w:sz w:val="24"/>
          <w:szCs w:val="24"/>
          <w:lang w:val="pt-PT"/>
        </w:rPr>
      </w:pPr>
      <w:r w:rsidRPr="008446A1">
        <w:rPr>
          <w:rFonts w:ascii="Times New Roman" w:hAnsi="Times New Roman" w:cs="Times New Roman"/>
          <w:b/>
          <w:bCs/>
          <w:sz w:val="24"/>
          <w:szCs w:val="24"/>
          <w:lang w:val="pt-PT"/>
        </w:rPr>
        <w:t>Professores (as)</w:t>
      </w:r>
      <w:r w:rsidRPr="008446A1">
        <w:rPr>
          <w:rFonts w:ascii="Times New Roman" w:hAnsi="Times New Roman" w:cs="Times New Roman"/>
          <w:sz w:val="24"/>
          <w:szCs w:val="24"/>
          <w:lang w:val="pt-PT"/>
        </w:rPr>
        <w:t xml:space="preserve">: </w:t>
      </w:r>
      <w:proofErr w:type="gramStart"/>
      <w:r w:rsidRPr="008446A1">
        <w:rPr>
          <w:rFonts w:ascii="Times New Roman" w:hAnsi="Times New Roman" w:cs="Times New Roman"/>
          <w:sz w:val="24"/>
          <w:szCs w:val="24"/>
          <w:lang w:val="pt-PT"/>
        </w:rPr>
        <w:t>________________  ______________________</w:t>
      </w:r>
      <w:proofErr w:type="gramEnd"/>
      <w:r w:rsidRPr="008446A1">
        <w:rPr>
          <w:rFonts w:ascii="Times New Roman" w:hAnsi="Times New Roman"/>
          <w:sz w:val="24"/>
          <w:szCs w:val="24"/>
          <w:lang w:val="pt-PT"/>
        </w:rPr>
        <w:t xml:space="preserve"> Aula n</w:t>
      </w:r>
      <w:r w:rsidRPr="008446A1">
        <w:rPr>
          <w:rFonts w:ascii="Times New Roman" w:hAnsi="Times New Roman" w:cs="Times New Roman"/>
          <w:sz w:val="24"/>
          <w:szCs w:val="24"/>
          <w:lang w:val="pt-PT"/>
        </w:rPr>
        <w:t xml:space="preserve">° __  </w:t>
      </w:r>
    </w:p>
    <w:p w:rsidR="005B4FB0" w:rsidRPr="008446A1" w:rsidRDefault="00FE361A" w:rsidP="005E51D7">
      <w:pPr>
        <w:spacing w:beforeLines="150" w:before="360" w:line="360" w:lineRule="auto"/>
        <w:ind w:firstLineChars="200" w:firstLine="482"/>
        <w:jc w:val="both"/>
        <w:rPr>
          <w:rFonts w:ascii="Times New Roman" w:hAnsi="Times New Roman"/>
          <w:sz w:val="24"/>
          <w:szCs w:val="24"/>
          <w:lang w:val="pt-PT"/>
        </w:rPr>
      </w:pPr>
      <w:r w:rsidRPr="008446A1">
        <w:rPr>
          <w:rFonts w:ascii="Times New Roman" w:hAnsi="Times New Roman"/>
          <w:b/>
          <w:bCs/>
          <w:sz w:val="24"/>
          <w:szCs w:val="24"/>
          <w:lang w:val="pt-PT"/>
        </w:rPr>
        <w:t>Tema:</w:t>
      </w:r>
      <w:r w:rsidRPr="008446A1">
        <w:rPr>
          <w:rFonts w:ascii="Times New Roman" w:hAnsi="Times New Roman"/>
          <w:sz w:val="24"/>
          <w:szCs w:val="24"/>
          <w:lang w:val="pt-PT"/>
        </w:rPr>
        <w:t xml:space="preserve"> O Deus Criador</w:t>
      </w:r>
    </w:p>
    <w:p w:rsidR="005B4FB0" w:rsidRPr="008446A1" w:rsidRDefault="00FE361A" w:rsidP="005E51D7">
      <w:pPr>
        <w:spacing w:beforeLines="150" w:before="360" w:line="360" w:lineRule="auto"/>
        <w:ind w:firstLineChars="200" w:firstLine="482"/>
        <w:jc w:val="both"/>
        <w:rPr>
          <w:rFonts w:ascii="Times New Roman" w:hAnsi="Times New Roman"/>
          <w:sz w:val="24"/>
          <w:szCs w:val="24"/>
          <w:lang w:val="pt-PT"/>
        </w:rPr>
      </w:pPr>
      <w:r w:rsidRPr="008446A1">
        <w:rPr>
          <w:rFonts w:ascii="Times New Roman" w:hAnsi="Times New Roman"/>
          <w:b/>
          <w:bCs/>
          <w:sz w:val="24"/>
          <w:szCs w:val="24"/>
          <w:lang w:val="pt-PT"/>
        </w:rPr>
        <w:t>Assunto</w:t>
      </w:r>
      <w:r w:rsidRPr="008446A1">
        <w:rPr>
          <w:rFonts w:ascii="Times New Roman" w:hAnsi="Times New Roman"/>
          <w:sz w:val="24"/>
          <w:szCs w:val="24"/>
          <w:lang w:val="pt-PT"/>
        </w:rPr>
        <w:t>: A Cria</w:t>
      </w:r>
      <w:r w:rsidRPr="008446A1">
        <w:rPr>
          <w:rFonts w:ascii="Times New Roman" w:hAnsi="Times New Roman" w:cs="Times New Roman"/>
          <w:sz w:val="24"/>
          <w:szCs w:val="24"/>
          <w:lang w:val="pt-PT"/>
        </w:rPr>
        <w:t>çã</w:t>
      </w:r>
      <w:r w:rsidRPr="008446A1">
        <w:rPr>
          <w:rFonts w:ascii="Times New Roman" w:hAnsi="Times New Roman"/>
          <w:sz w:val="24"/>
          <w:szCs w:val="24"/>
          <w:lang w:val="pt-PT"/>
        </w:rPr>
        <w:t xml:space="preserve">o </w:t>
      </w:r>
    </w:p>
    <w:p w:rsidR="006F23F7" w:rsidRDefault="00FE361A" w:rsidP="005E51D7">
      <w:pPr>
        <w:spacing w:beforeLines="150" w:before="360" w:line="360" w:lineRule="auto"/>
        <w:ind w:firstLineChars="200" w:firstLine="482"/>
        <w:jc w:val="both"/>
        <w:rPr>
          <w:rFonts w:ascii="Times New Roman" w:hAnsi="Times New Roman"/>
          <w:sz w:val="24"/>
          <w:szCs w:val="24"/>
          <w:lang w:val="pt-PT"/>
        </w:rPr>
      </w:pPr>
      <w:r w:rsidRPr="008446A1">
        <w:rPr>
          <w:rFonts w:ascii="Times New Roman" w:hAnsi="Times New Roman"/>
          <w:b/>
          <w:bCs/>
          <w:sz w:val="24"/>
          <w:szCs w:val="24"/>
          <w:lang w:val="pt-PT"/>
        </w:rPr>
        <w:t>Objectivos espec</w:t>
      </w:r>
      <w:r w:rsidRPr="008446A1">
        <w:rPr>
          <w:rFonts w:ascii="Times New Roman" w:hAnsi="Times New Roman" w:cs="Times New Roman"/>
          <w:b/>
          <w:bCs/>
          <w:sz w:val="24"/>
          <w:szCs w:val="24"/>
          <w:lang w:val="pt-PT"/>
        </w:rPr>
        <w:t>í</w:t>
      </w:r>
      <w:r w:rsidRPr="008446A1">
        <w:rPr>
          <w:rFonts w:ascii="Times New Roman" w:hAnsi="Times New Roman"/>
          <w:b/>
          <w:bCs/>
          <w:sz w:val="24"/>
          <w:szCs w:val="24"/>
          <w:lang w:val="pt-PT"/>
        </w:rPr>
        <w:t>ficos</w:t>
      </w:r>
      <w:r w:rsidRPr="008446A1">
        <w:rPr>
          <w:rFonts w:ascii="Times New Roman" w:hAnsi="Times New Roman"/>
          <w:sz w:val="24"/>
          <w:szCs w:val="24"/>
          <w:lang w:val="pt-PT"/>
        </w:rPr>
        <w:t xml:space="preserve">: Compreender os dias da criação conforme descrito </w:t>
      </w:r>
      <w:proofErr w:type="gramStart"/>
      <w:r w:rsidRPr="008446A1">
        <w:rPr>
          <w:rFonts w:ascii="Times New Roman" w:hAnsi="Times New Roman"/>
          <w:sz w:val="24"/>
          <w:szCs w:val="24"/>
          <w:lang w:val="pt-PT"/>
        </w:rPr>
        <w:t>em</w:t>
      </w:r>
      <w:proofErr w:type="gramEnd"/>
      <w:r w:rsidRPr="008446A1">
        <w:rPr>
          <w:rFonts w:ascii="Times New Roman" w:hAnsi="Times New Roman"/>
          <w:sz w:val="24"/>
          <w:szCs w:val="24"/>
          <w:lang w:val="pt-PT"/>
        </w:rPr>
        <w:t xml:space="preserve"> </w:t>
      </w:r>
    </w:p>
    <w:p w:rsidR="005B4FB0" w:rsidRPr="008446A1" w:rsidRDefault="006F23F7" w:rsidP="005E51D7">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        </w:t>
      </w:r>
      <w:r w:rsidR="00FE361A" w:rsidRPr="008446A1">
        <w:rPr>
          <w:rFonts w:ascii="Times New Roman" w:hAnsi="Times New Roman"/>
          <w:sz w:val="24"/>
          <w:szCs w:val="24"/>
          <w:lang w:val="pt-PT"/>
        </w:rPr>
        <w:t>Génesis;</w:t>
      </w:r>
    </w:p>
    <w:p w:rsidR="005B4FB0" w:rsidRPr="008446A1" w:rsidRDefault="00FE361A" w:rsidP="005E51D7">
      <w:pPr>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Identificar os elementos da natureza e sua importância;</w:t>
      </w:r>
    </w:p>
    <w:p w:rsidR="005B4FB0" w:rsidRPr="008446A1" w:rsidRDefault="00FE361A" w:rsidP="005E51D7">
      <w:pPr>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Refletir sobre a responsabilidade humana em cuidar da criação</w:t>
      </w:r>
    </w:p>
    <w:p w:rsidR="005B4FB0" w:rsidRPr="008446A1" w:rsidRDefault="006F23F7" w:rsidP="005E51D7">
      <w:pPr>
        <w:spacing w:beforeLines="150" w:before="360" w:line="360" w:lineRule="auto"/>
        <w:ind w:firstLineChars="200" w:firstLine="482"/>
        <w:jc w:val="both"/>
        <w:rPr>
          <w:rFonts w:ascii="Times New Roman" w:hAnsi="Times New Roman"/>
          <w:sz w:val="24"/>
          <w:szCs w:val="24"/>
          <w:lang w:val="pt-PT"/>
        </w:rPr>
      </w:pPr>
      <w:r w:rsidRPr="008446A1">
        <w:rPr>
          <w:rFonts w:ascii="Times New Roman" w:hAnsi="Times New Roman"/>
          <w:b/>
          <w:bCs/>
          <w:sz w:val="24"/>
          <w:szCs w:val="24"/>
          <w:lang w:val="pt-PT"/>
        </w:rPr>
        <w:t>Método</w:t>
      </w:r>
      <w:r w:rsidR="00FE361A" w:rsidRPr="008446A1">
        <w:rPr>
          <w:rFonts w:ascii="Times New Roman" w:hAnsi="Times New Roman"/>
          <w:b/>
          <w:bCs/>
          <w:sz w:val="24"/>
          <w:szCs w:val="24"/>
          <w:lang w:val="pt-PT"/>
        </w:rPr>
        <w:t xml:space="preserve"> de ensino</w:t>
      </w:r>
      <w:r w:rsidR="00FE361A" w:rsidRPr="008446A1">
        <w:rPr>
          <w:rFonts w:ascii="Times New Roman" w:hAnsi="Times New Roman"/>
          <w:sz w:val="24"/>
          <w:szCs w:val="24"/>
          <w:lang w:val="pt-PT"/>
        </w:rPr>
        <w:t xml:space="preserve">: Metodologias </w:t>
      </w:r>
      <w:proofErr w:type="spellStart"/>
      <w:r w:rsidR="00FE361A" w:rsidRPr="008446A1">
        <w:rPr>
          <w:rFonts w:ascii="Times New Roman" w:hAnsi="Times New Roman"/>
          <w:sz w:val="24"/>
          <w:szCs w:val="24"/>
          <w:lang w:val="pt-PT"/>
        </w:rPr>
        <w:t>interactivas</w:t>
      </w:r>
      <w:proofErr w:type="spellEnd"/>
      <w:r w:rsidR="00FE361A" w:rsidRPr="008446A1">
        <w:rPr>
          <w:rFonts w:ascii="Times New Roman" w:hAnsi="Times New Roman"/>
          <w:sz w:val="24"/>
          <w:szCs w:val="24"/>
          <w:lang w:val="pt-PT"/>
        </w:rPr>
        <w:t xml:space="preserve"> e l</w:t>
      </w:r>
      <w:r w:rsidR="00FE361A" w:rsidRPr="008446A1">
        <w:rPr>
          <w:rFonts w:ascii="Times New Roman" w:hAnsi="Times New Roman" w:cs="Times New Roman"/>
          <w:sz w:val="24"/>
          <w:szCs w:val="24"/>
          <w:lang w:val="pt-PT"/>
        </w:rPr>
        <w:t>ú</w:t>
      </w:r>
      <w:r w:rsidR="00FE361A" w:rsidRPr="008446A1">
        <w:rPr>
          <w:rFonts w:ascii="Times New Roman" w:hAnsi="Times New Roman"/>
          <w:sz w:val="24"/>
          <w:szCs w:val="24"/>
          <w:lang w:val="pt-PT"/>
        </w:rPr>
        <w:t>dicas</w:t>
      </w:r>
    </w:p>
    <w:p w:rsidR="006F23F7" w:rsidRDefault="00FE361A" w:rsidP="005E51D7">
      <w:pPr>
        <w:spacing w:beforeLines="150" w:before="360" w:line="360" w:lineRule="auto"/>
        <w:ind w:firstLineChars="200" w:firstLine="482"/>
        <w:jc w:val="both"/>
        <w:rPr>
          <w:rFonts w:ascii="Times New Roman" w:hAnsi="Times New Roman"/>
          <w:sz w:val="24"/>
          <w:szCs w:val="24"/>
          <w:lang w:val="pt-PT"/>
        </w:rPr>
      </w:pPr>
      <w:r w:rsidRPr="008446A1">
        <w:rPr>
          <w:rFonts w:ascii="Times New Roman" w:hAnsi="Times New Roman"/>
          <w:b/>
          <w:bCs/>
          <w:sz w:val="24"/>
          <w:szCs w:val="24"/>
          <w:lang w:val="pt-PT"/>
        </w:rPr>
        <w:t xml:space="preserve">Recursos </w:t>
      </w:r>
      <w:proofErr w:type="spellStart"/>
      <w:r w:rsidRPr="008446A1">
        <w:rPr>
          <w:rFonts w:ascii="Times New Roman" w:hAnsi="Times New Roman"/>
          <w:b/>
          <w:bCs/>
          <w:sz w:val="24"/>
          <w:szCs w:val="24"/>
          <w:lang w:val="pt-PT"/>
        </w:rPr>
        <w:t>didácticos</w:t>
      </w:r>
      <w:proofErr w:type="spellEnd"/>
      <w:r w:rsidRPr="008446A1">
        <w:rPr>
          <w:rFonts w:ascii="Times New Roman" w:hAnsi="Times New Roman"/>
          <w:sz w:val="24"/>
          <w:szCs w:val="24"/>
          <w:lang w:val="pt-PT"/>
        </w:rPr>
        <w:t xml:space="preserve">: </w:t>
      </w:r>
      <w:r w:rsidR="003159DF" w:rsidRPr="008446A1">
        <w:rPr>
          <w:rFonts w:ascii="Times New Roman" w:hAnsi="Times New Roman"/>
          <w:sz w:val="24"/>
          <w:szCs w:val="24"/>
          <w:lang w:val="pt-PT"/>
        </w:rPr>
        <w:t>Bíblia</w:t>
      </w:r>
      <w:r w:rsidRPr="008446A1">
        <w:rPr>
          <w:rFonts w:ascii="Times New Roman" w:hAnsi="Times New Roman"/>
          <w:sz w:val="24"/>
          <w:szCs w:val="24"/>
          <w:lang w:val="pt-PT"/>
        </w:rPr>
        <w:t xml:space="preserve"> (preferencialmente infantil), imagens ilustrativas </w:t>
      </w:r>
      <w:proofErr w:type="gramStart"/>
      <w:r w:rsidRPr="008446A1">
        <w:rPr>
          <w:rFonts w:ascii="Times New Roman" w:hAnsi="Times New Roman"/>
          <w:sz w:val="24"/>
          <w:szCs w:val="24"/>
          <w:lang w:val="pt-PT"/>
        </w:rPr>
        <w:t>dos</w:t>
      </w:r>
      <w:proofErr w:type="gramEnd"/>
      <w:r w:rsidRPr="008446A1">
        <w:rPr>
          <w:rFonts w:ascii="Times New Roman" w:hAnsi="Times New Roman"/>
          <w:sz w:val="24"/>
          <w:szCs w:val="24"/>
          <w:lang w:val="pt-PT"/>
        </w:rPr>
        <w:t xml:space="preserve"> </w:t>
      </w:r>
    </w:p>
    <w:p w:rsidR="005B4FB0" w:rsidRPr="008446A1" w:rsidRDefault="00BE6F8C" w:rsidP="005E51D7">
      <w:pPr>
        <w:spacing w:line="360" w:lineRule="auto"/>
        <w:ind w:firstLineChars="200" w:firstLine="480"/>
        <w:jc w:val="both"/>
        <w:rPr>
          <w:rFonts w:ascii="Times New Roman" w:hAnsi="Times New Roman"/>
          <w:sz w:val="24"/>
          <w:szCs w:val="24"/>
          <w:lang w:val="pt-PT"/>
        </w:rPr>
      </w:pPr>
      <w:proofErr w:type="gramStart"/>
      <w:r>
        <w:rPr>
          <w:rFonts w:ascii="Times New Roman" w:hAnsi="Times New Roman"/>
          <w:sz w:val="24"/>
          <w:szCs w:val="24"/>
          <w:lang w:val="pt-PT"/>
        </w:rPr>
        <w:t>dias</w:t>
      </w:r>
      <w:proofErr w:type="gramEnd"/>
      <w:r>
        <w:rPr>
          <w:rFonts w:ascii="Times New Roman" w:hAnsi="Times New Roman"/>
          <w:sz w:val="24"/>
          <w:szCs w:val="24"/>
          <w:lang w:val="pt-PT"/>
        </w:rPr>
        <w:t xml:space="preserve"> </w:t>
      </w:r>
      <w:r w:rsidR="00FE361A" w:rsidRPr="008446A1">
        <w:rPr>
          <w:rFonts w:ascii="Times New Roman" w:hAnsi="Times New Roman"/>
          <w:sz w:val="24"/>
          <w:szCs w:val="24"/>
          <w:lang w:val="pt-PT"/>
        </w:rPr>
        <w:t>da cria</w:t>
      </w:r>
      <w:r w:rsidR="00FE361A" w:rsidRPr="008446A1">
        <w:rPr>
          <w:rFonts w:ascii="Times New Roman" w:hAnsi="Times New Roman" w:cs="Times New Roman"/>
          <w:sz w:val="24"/>
          <w:szCs w:val="24"/>
          <w:lang w:val="pt-PT"/>
        </w:rPr>
        <w:t>çã</w:t>
      </w:r>
      <w:r w:rsidR="00FE361A" w:rsidRPr="008446A1">
        <w:rPr>
          <w:rFonts w:ascii="Times New Roman" w:hAnsi="Times New Roman"/>
          <w:sz w:val="24"/>
          <w:szCs w:val="24"/>
          <w:lang w:val="pt-PT"/>
        </w:rPr>
        <w:t>o e materiais para actividades manuais (papel, cores, lápis).</w:t>
      </w:r>
    </w:p>
    <w:p w:rsidR="005B4FB0" w:rsidRPr="008446A1" w:rsidRDefault="00FE361A" w:rsidP="005E51D7">
      <w:pPr>
        <w:spacing w:beforeLines="150" w:before="360" w:line="360" w:lineRule="auto"/>
        <w:ind w:firstLineChars="200" w:firstLine="482"/>
        <w:jc w:val="both"/>
        <w:rPr>
          <w:rFonts w:ascii="Times New Roman" w:hAnsi="Times New Roman"/>
          <w:sz w:val="24"/>
          <w:szCs w:val="24"/>
          <w:lang w:val="pt-PT"/>
        </w:rPr>
      </w:pPr>
      <w:r w:rsidRPr="008446A1">
        <w:rPr>
          <w:rFonts w:ascii="Times New Roman" w:hAnsi="Times New Roman"/>
          <w:b/>
          <w:bCs/>
          <w:sz w:val="24"/>
          <w:szCs w:val="24"/>
          <w:lang w:val="pt-PT"/>
        </w:rPr>
        <w:t>Coros e hinos: N</w:t>
      </w:r>
      <w:r w:rsidRPr="008446A1">
        <w:rPr>
          <w:rFonts w:ascii="Times New Roman" w:hAnsi="Times New Roman" w:cs="Times New Roman"/>
          <w:b/>
          <w:bCs/>
          <w:sz w:val="24"/>
          <w:szCs w:val="24"/>
          <w:lang w:val="pt-PT"/>
        </w:rPr>
        <w:t>ã</w:t>
      </w:r>
      <w:r w:rsidRPr="008446A1">
        <w:rPr>
          <w:rFonts w:ascii="Times New Roman" w:hAnsi="Times New Roman"/>
          <w:b/>
          <w:bCs/>
          <w:sz w:val="24"/>
          <w:szCs w:val="24"/>
          <w:lang w:val="pt-PT"/>
        </w:rPr>
        <w:t>o há Deus t</w:t>
      </w:r>
      <w:r w:rsidRPr="008446A1">
        <w:rPr>
          <w:rFonts w:ascii="Times New Roman" w:hAnsi="Times New Roman" w:cs="Times New Roman"/>
          <w:b/>
          <w:bCs/>
          <w:sz w:val="24"/>
          <w:szCs w:val="24"/>
          <w:lang w:val="pt-PT"/>
        </w:rPr>
        <w:t>ã</w:t>
      </w:r>
      <w:r w:rsidRPr="008446A1">
        <w:rPr>
          <w:rFonts w:ascii="Times New Roman" w:hAnsi="Times New Roman"/>
          <w:b/>
          <w:bCs/>
          <w:sz w:val="24"/>
          <w:szCs w:val="24"/>
          <w:lang w:val="pt-PT"/>
        </w:rPr>
        <w:t>o grande como Tu.</w:t>
      </w:r>
    </w:p>
    <w:p w:rsidR="005B4FB0" w:rsidRPr="008446A1" w:rsidRDefault="00FE361A" w:rsidP="005E51D7">
      <w:pPr>
        <w:spacing w:beforeLines="150" w:before="360" w:line="360" w:lineRule="auto"/>
        <w:ind w:firstLineChars="200" w:firstLine="482"/>
        <w:jc w:val="both"/>
        <w:rPr>
          <w:rFonts w:ascii="Times New Roman" w:hAnsi="Times New Roman"/>
          <w:sz w:val="24"/>
          <w:szCs w:val="24"/>
          <w:lang w:val="pt-PT"/>
        </w:rPr>
      </w:pPr>
      <w:r w:rsidRPr="008446A1">
        <w:rPr>
          <w:rFonts w:ascii="Times New Roman" w:hAnsi="Times New Roman"/>
          <w:b/>
          <w:bCs/>
          <w:sz w:val="24"/>
          <w:szCs w:val="24"/>
          <w:lang w:val="pt-PT"/>
        </w:rPr>
        <w:t xml:space="preserve">Texto </w:t>
      </w:r>
      <w:r w:rsidR="006F23F7" w:rsidRPr="008446A1">
        <w:rPr>
          <w:rFonts w:ascii="Times New Roman" w:hAnsi="Times New Roman"/>
          <w:b/>
          <w:bCs/>
          <w:sz w:val="24"/>
          <w:szCs w:val="24"/>
          <w:lang w:val="pt-PT"/>
        </w:rPr>
        <w:t>Bíblico</w:t>
      </w:r>
      <w:r w:rsidRPr="008446A1">
        <w:rPr>
          <w:rFonts w:ascii="Times New Roman" w:hAnsi="Times New Roman"/>
          <w:sz w:val="24"/>
          <w:szCs w:val="24"/>
          <w:lang w:val="pt-PT"/>
        </w:rPr>
        <w:t>: Genesis 1:1-5</w:t>
      </w:r>
    </w:p>
    <w:p w:rsidR="005B4FB0" w:rsidRPr="008446A1" w:rsidRDefault="006F23F7" w:rsidP="005E51D7">
      <w:pPr>
        <w:spacing w:beforeLines="150" w:before="360" w:line="360" w:lineRule="auto"/>
        <w:ind w:firstLineChars="200" w:firstLine="482"/>
        <w:jc w:val="both"/>
        <w:rPr>
          <w:rFonts w:ascii="Times New Roman" w:hAnsi="Times New Roman"/>
          <w:sz w:val="24"/>
          <w:szCs w:val="24"/>
          <w:lang w:val="pt-PT"/>
        </w:rPr>
      </w:pPr>
      <w:r w:rsidRPr="008446A1">
        <w:rPr>
          <w:rFonts w:ascii="Times New Roman" w:hAnsi="Times New Roman"/>
          <w:b/>
          <w:bCs/>
          <w:sz w:val="24"/>
          <w:szCs w:val="24"/>
          <w:lang w:val="pt-PT"/>
        </w:rPr>
        <w:t>Versículo</w:t>
      </w:r>
      <w:r w:rsidR="00FE361A" w:rsidRPr="008446A1">
        <w:rPr>
          <w:rFonts w:ascii="Times New Roman" w:hAnsi="Times New Roman"/>
          <w:b/>
          <w:bCs/>
          <w:sz w:val="24"/>
          <w:szCs w:val="24"/>
          <w:lang w:val="pt-PT"/>
        </w:rPr>
        <w:t xml:space="preserve"> </w:t>
      </w:r>
      <w:r w:rsidRPr="008446A1">
        <w:rPr>
          <w:rFonts w:ascii="Times New Roman" w:hAnsi="Times New Roman"/>
          <w:b/>
          <w:bCs/>
          <w:sz w:val="24"/>
          <w:szCs w:val="24"/>
          <w:lang w:val="pt-PT"/>
        </w:rPr>
        <w:t>básico</w:t>
      </w:r>
      <w:r w:rsidR="00FE361A" w:rsidRPr="008446A1">
        <w:rPr>
          <w:rFonts w:ascii="Times New Roman" w:hAnsi="Times New Roman"/>
          <w:sz w:val="24"/>
          <w:szCs w:val="24"/>
          <w:lang w:val="pt-PT"/>
        </w:rPr>
        <w:t>: Genesis 1:2</w:t>
      </w:r>
    </w:p>
    <w:p w:rsidR="005B4FB0" w:rsidRPr="008446A1" w:rsidRDefault="00FE361A" w:rsidP="00BE6F8C">
      <w:pPr>
        <w:spacing w:beforeLines="150" w:before="360" w:line="360" w:lineRule="auto"/>
        <w:ind w:firstLineChars="200" w:firstLine="482"/>
        <w:jc w:val="both"/>
        <w:rPr>
          <w:rFonts w:ascii="Times New Roman" w:hAnsi="Times New Roman"/>
          <w:sz w:val="24"/>
          <w:szCs w:val="24"/>
          <w:lang w:val="pt-PT"/>
        </w:rPr>
      </w:pPr>
      <w:r w:rsidRPr="008446A1">
        <w:rPr>
          <w:rFonts w:ascii="Times New Roman" w:hAnsi="Times New Roman"/>
          <w:b/>
          <w:bCs/>
          <w:sz w:val="24"/>
          <w:szCs w:val="24"/>
          <w:lang w:val="pt-PT"/>
        </w:rPr>
        <w:lastRenderedPageBreak/>
        <w:t>Desenvolvimento</w:t>
      </w:r>
      <w:r w:rsidRPr="008446A1">
        <w:rPr>
          <w:rFonts w:ascii="Times New Roman" w:hAnsi="Times New Roman"/>
          <w:sz w:val="24"/>
          <w:szCs w:val="24"/>
          <w:lang w:val="pt-PT"/>
        </w:rPr>
        <w:t xml:space="preserve">: Oração inicial seguida de coros/ louvores, boas-vindas e chamada. Depois procede-se com a leitura Bíblica e memorização do versículo (Génesis 1:2). Por </w:t>
      </w:r>
      <w:r w:rsidR="006F23F7" w:rsidRPr="008446A1">
        <w:rPr>
          <w:rFonts w:ascii="Times New Roman" w:hAnsi="Times New Roman"/>
          <w:sz w:val="24"/>
          <w:szCs w:val="24"/>
          <w:lang w:val="pt-PT"/>
        </w:rPr>
        <w:t>conseguinte</w:t>
      </w:r>
      <w:r w:rsidRPr="008446A1">
        <w:rPr>
          <w:rFonts w:ascii="Times New Roman" w:hAnsi="Times New Roman"/>
          <w:sz w:val="24"/>
          <w:szCs w:val="24"/>
          <w:lang w:val="pt-PT"/>
        </w:rPr>
        <w:t>, o Professor (a) segue apresentando o tema da lição e conta/ l</w:t>
      </w:r>
      <w:r w:rsidRPr="008446A1">
        <w:rPr>
          <w:rFonts w:ascii="Times New Roman" w:hAnsi="Times New Roman" w:cs="Times New Roman"/>
          <w:sz w:val="24"/>
          <w:szCs w:val="24"/>
          <w:lang w:val="pt-PT"/>
        </w:rPr>
        <w:t>ê</w:t>
      </w:r>
      <w:r w:rsidRPr="008446A1">
        <w:rPr>
          <w:rFonts w:ascii="Times New Roman" w:hAnsi="Times New Roman"/>
          <w:sz w:val="24"/>
          <w:szCs w:val="24"/>
          <w:lang w:val="pt-PT"/>
        </w:rPr>
        <w:t xml:space="preserve"> a hist</w:t>
      </w:r>
      <w:r w:rsidRPr="008446A1">
        <w:rPr>
          <w:rFonts w:ascii="Times New Roman" w:hAnsi="Times New Roman" w:cs="Times New Roman"/>
          <w:sz w:val="24"/>
          <w:szCs w:val="24"/>
          <w:lang w:val="pt-PT"/>
        </w:rPr>
        <w:t>ó</w:t>
      </w:r>
      <w:r w:rsidR="006F23F7">
        <w:rPr>
          <w:rFonts w:ascii="Times New Roman" w:hAnsi="Times New Roman"/>
          <w:sz w:val="24"/>
          <w:szCs w:val="24"/>
          <w:lang w:val="pt-PT"/>
        </w:rPr>
        <w:t>ria bíblica (</w:t>
      </w:r>
      <w:r w:rsidRPr="008446A1">
        <w:rPr>
          <w:rFonts w:ascii="Times New Roman" w:hAnsi="Times New Roman"/>
          <w:sz w:val="24"/>
          <w:szCs w:val="24"/>
          <w:lang w:val="pt-PT"/>
        </w:rPr>
        <w:t>Génesis 1:1-5)</w:t>
      </w:r>
      <w:r w:rsidR="00BE6F8C">
        <w:rPr>
          <w:rFonts w:ascii="Times New Roman" w:hAnsi="Times New Roman"/>
          <w:sz w:val="24"/>
          <w:szCs w:val="24"/>
          <w:lang w:val="pt-PT"/>
        </w:rPr>
        <w:t>.</w:t>
      </w:r>
    </w:p>
    <w:p w:rsidR="005B4FB0" w:rsidRPr="008446A1" w:rsidRDefault="00FE361A" w:rsidP="00BE6F8C">
      <w:pPr>
        <w:spacing w:beforeLines="150" w:before="360" w:line="360" w:lineRule="auto"/>
        <w:ind w:firstLineChars="200" w:firstLine="482"/>
        <w:jc w:val="both"/>
        <w:rPr>
          <w:rFonts w:ascii="Times New Roman" w:hAnsi="Times New Roman"/>
          <w:sz w:val="24"/>
          <w:szCs w:val="24"/>
          <w:lang w:val="pt-PT"/>
        </w:rPr>
      </w:pPr>
      <w:r w:rsidRPr="008446A1">
        <w:rPr>
          <w:rFonts w:ascii="Times New Roman" w:hAnsi="Times New Roman"/>
          <w:b/>
          <w:bCs/>
          <w:sz w:val="24"/>
          <w:szCs w:val="24"/>
          <w:lang w:val="pt-PT"/>
        </w:rPr>
        <w:t xml:space="preserve">Ensinamento </w:t>
      </w:r>
      <w:r w:rsidR="006F23F7" w:rsidRPr="008446A1">
        <w:rPr>
          <w:rFonts w:ascii="Times New Roman" w:hAnsi="Times New Roman"/>
          <w:b/>
          <w:bCs/>
          <w:sz w:val="24"/>
          <w:szCs w:val="24"/>
          <w:lang w:val="pt-PT"/>
        </w:rPr>
        <w:t>prático</w:t>
      </w:r>
      <w:r w:rsidRPr="008446A1">
        <w:rPr>
          <w:rFonts w:ascii="Times New Roman" w:hAnsi="Times New Roman"/>
          <w:b/>
          <w:bCs/>
          <w:sz w:val="24"/>
          <w:szCs w:val="24"/>
          <w:lang w:val="pt-PT"/>
        </w:rPr>
        <w:t xml:space="preserve"> para a vid</w:t>
      </w:r>
      <w:r w:rsidRPr="008446A1">
        <w:rPr>
          <w:rFonts w:ascii="Times New Roman" w:hAnsi="Times New Roman"/>
          <w:sz w:val="24"/>
          <w:szCs w:val="24"/>
          <w:lang w:val="pt-PT"/>
        </w:rPr>
        <w:t>a: Fomos criados por Deus e Ele tem o poder de transformar o caos em algo organizado.</w:t>
      </w:r>
    </w:p>
    <w:p w:rsidR="005B4FB0" w:rsidRPr="008446A1" w:rsidRDefault="00FE361A" w:rsidP="005E51D7">
      <w:pPr>
        <w:spacing w:beforeLines="150" w:before="360" w:line="360" w:lineRule="auto"/>
        <w:ind w:firstLineChars="200" w:firstLine="482"/>
        <w:jc w:val="both"/>
        <w:rPr>
          <w:rFonts w:ascii="Times New Roman" w:hAnsi="Times New Roman"/>
          <w:sz w:val="24"/>
          <w:szCs w:val="24"/>
          <w:lang w:val="pt-PT"/>
        </w:rPr>
      </w:pPr>
      <w:r w:rsidRPr="008446A1">
        <w:rPr>
          <w:rFonts w:ascii="Times New Roman" w:hAnsi="Times New Roman"/>
          <w:b/>
          <w:bCs/>
          <w:sz w:val="24"/>
          <w:szCs w:val="24"/>
          <w:lang w:val="pt-PT"/>
        </w:rPr>
        <w:t>Questionário</w:t>
      </w:r>
      <w:r w:rsidRPr="008446A1">
        <w:rPr>
          <w:rFonts w:ascii="Times New Roman" w:hAnsi="Times New Roman"/>
          <w:sz w:val="24"/>
          <w:szCs w:val="24"/>
          <w:lang w:val="pt-PT"/>
        </w:rPr>
        <w:t xml:space="preserve">: Exercícios, brincadeiras ou jogos sobre o poder de Deus e a criação. </w:t>
      </w:r>
    </w:p>
    <w:p w:rsidR="005B4FB0" w:rsidRPr="008446A1" w:rsidRDefault="00FE361A" w:rsidP="005E51D7">
      <w:pPr>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Exercício: Desenhe nos quadros abaixo o que Deus criou em cada dia.</w:t>
      </w:r>
    </w:p>
    <w:tbl>
      <w:tblPr>
        <w:tblStyle w:val="Tabelacomgrelha"/>
        <w:tblpPr w:leftFromText="180" w:rightFromText="180" w:vertAnchor="text" w:horzAnchor="page" w:tblpX="1786" w:tblpY="271"/>
        <w:tblOverlap w:val="never"/>
        <w:tblW w:w="0" w:type="auto"/>
        <w:tblLook w:val="04A0" w:firstRow="1" w:lastRow="0" w:firstColumn="1" w:lastColumn="0" w:noHBand="0" w:noVBand="1"/>
      </w:tblPr>
      <w:tblGrid>
        <w:gridCol w:w="1480"/>
        <w:gridCol w:w="1480"/>
        <w:gridCol w:w="1565"/>
      </w:tblGrid>
      <w:tr w:rsidR="005B4FB0" w:rsidTr="005E51D7">
        <w:trPr>
          <w:trHeight w:val="473"/>
        </w:trPr>
        <w:tc>
          <w:tcPr>
            <w:tcW w:w="1480" w:type="dxa"/>
            <w:shd w:val="clear" w:color="auto" w:fill="E7E6E6" w:themeFill="background2"/>
          </w:tcPr>
          <w:p w:rsidR="005B4FB0" w:rsidRDefault="00FE361A">
            <w:pPr>
              <w:spacing w:line="360" w:lineRule="auto"/>
              <w:jc w:val="center"/>
              <w:rPr>
                <w:rFonts w:ascii="Times New Roman" w:hAnsi="Times New Roman" w:cs="Times New Roman"/>
                <w:sz w:val="24"/>
                <w:szCs w:val="24"/>
              </w:rPr>
            </w:pPr>
            <w:r>
              <w:rPr>
                <w:rFonts w:ascii="Times New Roman" w:hAnsi="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p>
        </w:tc>
        <w:tc>
          <w:tcPr>
            <w:tcW w:w="1480" w:type="dxa"/>
            <w:shd w:val="clear" w:color="auto" w:fill="E7E6E6" w:themeFill="background2"/>
          </w:tcPr>
          <w:p w:rsidR="005B4FB0" w:rsidRDefault="00FE361A">
            <w:pPr>
              <w:spacing w:line="36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p>
        </w:tc>
        <w:tc>
          <w:tcPr>
            <w:tcW w:w="1565" w:type="dxa"/>
            <w:shd w:val="clear" w:color="auto" w:fill="E7E6E6" w:themeFill="background2"/>
          </w:tcPr>
          <w:p w:rsidR="005B4FB0" w:rsidRDefault="00FE361A">
            <w:pPr>
              <w:spacing w:line="360" w:lineRule="auto"/>
              <w:jc w:val="center"/>
              <w:rPr>
                <w:rFonts w:ascii="Times New Roman" w:hAnsi="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Dia</w:t>
            </w:r>
            <w:proofErr w:type="spellEnd"/>
          </w:p>
        </w:tc>
      </w:tr>
      <w:tr w:rsidR="005B4FB0" w:rsidTr="005E51D7">
        <w:trPr>
          <w:trHeight w:val="1686"/>
        </w:trPr>
        <w:tc>
          <w:tcPr>
            <w:tcW w:w="1480" w:type="dxa"/>
          </w:tcPr>
          <w:p w:rsidR="005B4FB0" w:rsidRDefault="005B4FB0">
            <w:pPr>
              <w:spacing w:line="360" w:lineRule="auto"/>
              <w:rPr>
                <w:rFonts w:ascii="Times New Roman" w:hAnsi="Times New Roman"/>
                <w:sz w:val="24"/>
                <w:szCs w:val="24"/>
              </w:rPr>
            </w:pPr>
          </w:p>
        </w:tc>
        <w:tc>
          <w:tcPr>
            <w:tcW w:w="1480" w:type="dxa"/>
          </w:tcPr>
          <w:p w:rsidR="005B4FB0" w:rsidRDefault="005B4FB0">
            <w:pPr>
              <w:spacing w:line="360" w:lineRule="auto"/>
              <w:rPr>
                <w:rFonts w:ascii="Times New Roman" w:hAnsi="Times New Roman"/>
                <w:sz w:val="24"/>
                <w:szCs w:val="24"/>
              </w:rPr>
            </w:pPr>
          </w:p>
        </w:tc>
        <w:tc>
          <w:tcPr>
            <w:tcW w:w="1565" w:type="dxa"/>
          </w:tcPr>
          <w:p w:rsidR="005B4FB0" w:rsidRDefault="005B4FB0">
            <w:pPr>
              <w:spacing w:line="360" w:lineRule="auto"/>
              <w:rPr>
                <w:rFonts w:ascii="Times New Roman" w:hAnsi="Times New Roman"/>
                <w:sz w:val="24"/>
                <w:szCs w:val="24"/>
              </w:rPr>
            </w:pPr>
          </w:p>
          <w:p w:rsidR="005B4FB0" w:rsidRDefault="005B4FB0">
            <w:pPr>
              <w:spacing w:line="360" w:lineRule="auto"/>
              <w:rPr>
                <w:rFonts w:ascii="Times New Roman" w:hAnsi="Times New Roman"/>
                <w:sz w:val="24"/>
                <w:szCs w:val="24"/>
              </w:rPr>
            </w:pPr>
          </w:p>
          <w:p w:rsidR="005B4FB0" w:rsidRDefault="005B4FB0">
            <w:pPr>
              <w:spacing w:line="360" w:lineRule="auto"/>
              <w:rPr>
                <w:rFonts w:ascii="Times New Roman" w:hAnsi="Times New Roman"/>
                <w:sz w:val="24"/>
                <w:szCs w:val="24"/>
              </w:rPr>
            </w:pPr>
          </w:p>
          <w:p w:rsidR="005B4FB0" w:rsidRDefault="005B4FB0">
            <w:pPr>
              <w:spacing w:line="360" w:lineRule="auto"/>
              <w:rPr>
                <w:rFonts w:ascii="Times New Roman" w:hAnsi="Times New Roman"/>
                <w:sz w:val="24"/>
                <w:szCs w:val="24"/>
              </w:rPr>
            </w:pPr>
          </w:p>
        </w:tc>
      </w:tr>
    </w:tbl>
    <w:tbl>
      <w:tblPr>
        <w:tblStyle w:val="Tabelacomgrelha"/>
        <w:tblpPr w:leftFromText="180" w:rightFromText="180" w:vertAnchor="text" w:horzAnchor="page" w:tblpX="6746" w:tblpY="196"/>
        <w:tblOverlap w:val="never"/>
        <w:tblW w:w="0" w:type="auto"/>
        <w:tblLook w:val="04A0" w:firstRow="1" w:lastRow="0" w:firstColumn="1" w:lastColumn="0" w:noHBand="0" w:noVBand="1"/>
      </w:tblPr>
      <w:tblGrid>
        <w:gridCol w:w="1540"/>
        <w:gridCol w:w="1379"/>
        <w:gridCol w:w="1379"/>
      </w:tblGrid>
      <w:tr w:rsidR="005B4FB0" w:rsidTr="005E51D7">
        <w:trPr>
          <w:trHeight w:val="504"/>
        </w:trPr>
        <w:tc>
          <w:tcPr>
            <w:tcW w:w="1540" w:type="dxa"/>
            <w:shd w:val="clear" w:color="auto" w:fill="E7E6E6" w:themeFill="background2"/>
          </w:tcPr>
          <w:p w:rsidR="005B4FB0" w:rsidRDefault="00FE361A">
            <w:pPr>
              <w:spacing w:line="360" w:lineRule="auto"/>
              <w:jc w:val="center"/>
              <w:rPr>
                <w:rFonts w:ascii="Times New Roman" w:hAnsi="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Dia</w:t>
            </w:r>
            <w:proofErr w:type="spellEnd"/>
          </w:p>
        </w:tc>
        <w:tc>
          <w:tcPr>
            <w:tcW w:w="1379" w:type="dxa"/>
            <w:shd w:val="clear" w:color="auto" w:fill="E7E6E6" w:themeFill="background2"/>
          </w:tcPr>
          <w:p w:rsidR="005B4FB0" w:rsidRDefault="00FE361A">
            <w:pPr>
              <w:spacing w:line="360" w:lineRule="auto"/>
              <w:jc w:val="center"/>
              <w:rPr>
                <w:rFonts w:ascii="Times New Roman" w:hAnsi="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Dia</w:t>
            </w:r>
            <w:proofErr w:type="spellEnd"/>
          </w:p>
        </w:tc>
        <w:tc>
          <w:tcPr>
            <w:tcW w:w="1379" w:type="dxa"/>
            <w:shd w:val="clear" w:color="auto" w:fill="E7E6E6" w:themeFill="background2"/>
          </w:tcPr>
          <w:p w:rsidR="005B4FB0" w:rsidRDefault="00FE361A">
            <w:pPr>
              <w:spacing w:line="360" w:lineRule="auto"/>
              <w:jc w:val="center"/>
              <w:rPr>
                <w:rFonts w:ascii="Times New Roman" w:hAnsi="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Dia</w:t>
            </w:r>
            <w:proofErr w:type="spellEnd"/>
          </w:p>
        </w:tc>
      </w:tr>
      <w:tr w:rsidR="005B4FB0" w:rsidTr="005E51D7">
        <w:trPr>
          <w:trHeight w:val="1698"/>
        </w:trPr>
        <w:tc>
          <w:tcPr>
            <w:tcW w:w="1540" w:type="dxa"/>
          </w:tcPr>
          <w:p w:rsidR="005B4FB0" w:rsidRDefault="00FE361A">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p>
          <w:p w:rsidR="005B4FB0" w:rsidRDefault="005B4FB0">
            <w:pPr>
              <w:spacing w:line="360" w:lineRule="auto"/>
              <w:rPr>
                <w:rFonts w:ascii="Times New Roman" w:hAnsi="Times New Roman"/>
                <w:sz w:val="24"/>
                <w:szCs w:val="24"/>
              </w:rPr>
            </w:pPr>
          </w:p>
          <w:p w:rsidR="005B4FB0" w:rsidRDefault="005B4FB0">
            <w:pPr>
              <w:spacing w:line="360" w:lineRule="auto"/>
              <w:rPr>
                <w:rFonts w:ascii="Times New Roman" w:hAnsi="Times New Roman"/>
                <w:sz w:val="24"/>
                <w:szCs w:val="24"/>
              </w:rPr>
            </w:pPr>
          </w:p>
          <w:p w:rsidR="005B4FB0" w:rsidRDefault="005B4FB0">
            <w:pPr>
              <w:spacing w:line="360" w:lineRule="auto"/>
              <w:rPr>
                <w:rFonts w:ascii="Times New Roman" w:hAnsi="Times New Roman"/>
                <w:sz w:val="24"/>
                <w:szCs w:val="24"/>
              </w:rPr>
            </w:pPr>
          </w:p>
        </w:tc>
        <w:tc>
          <w:tcPr>
            <w:tcW w:w="1379" w:type="dxa"/>
          </w:tcPr>
          <w:p w:rsidR="005B4FB0" w:rsidRDefault="005B4FB0">
            <w:pPr>
              <w:spacing w:line="360" w:lineRule="auto"/>
              <w:rPr>
                <w:rFonts w:ascii="Times New Roman" w:hAnsi="Times New Roman"/>
                <w:sz w:val="24"/>
                <w:szCs w:val="24"/>
              </w:rPr>
            </w:pPr>
          </w:p>
        </w:tc>
        <w:tc>
          <w:tcPr>
            <w:tcW w:w="1379" w:type="dxa"/>
          </w:tcPr>
          <w:p w:rsidR="005B4FB0" w:rsidRDefault="005B4FB0">
            <w:pPr>
              <w:spacing w:line="360" w:lineRule="auto"/>
              <w:rPr>
                <w:rFonts w:ascii="Times New Roman" w:hAnsi="Times New Roman"/>
                <w:sz w:val="24"/>
                <w:szCs w:val="24"/>
              </w:rPr>
            </w:pPr>
          </w:p>
        </w:tc>
      </w:tr>
    </w:tbl>
    <w:p w:rsidR="006F23F7" w:rsidRDefault="006F23F7" w:rsidP="005E51D7">
      <w:pPr>
        <w:spacing w:beforeLines="150" w:before="360" w:line="360" w:lineRule="auto"/>
        <w:rPr>
          <w:rFonts w:ascii="Times New Roman" w:hAnsi="Times New Roman"/>
          <w:b/>
          <w:sz w:val="24"/>
          <w:szCs w:val="24"/>
          <w:lang w:val="pt-PT"/>
        </w:rPr>
      </w:pPr>
    </w:p>
    <w:p w:rsidR="005B4FB0" w:rsidRPr="006F23F7" w:rsidRDefault="00FE361A" w:rsidP="005E51D7">
      <w:pPr>
        <w:spacing w:beforeLines="150" w:before="360" w:line="360" w:lineRule="auto"/>
        <w:rPr>
          <w:rFonts w:ascii="Times New Roman" w:hAnsi="Times New Roman"/>
          <w:b/>
          <w:sz w:val="24"/>
          <w:szCs w:val="24"/>
          <w:lang w:val="pt-PT"/>
        </w:rPr>
      </w:pPr>
      <w:r w:rsidRPr="006F23F7">
        <w:rPr>
          <w:rFonts w:ascii="Times New Roman" w:hAnsi="Times New Roman"/>
          <w:b/>
          <w:sz w:val="24"/>
          <w:szCs w:val="24"/>
          <w:lang w:val="pt-PT"/>
        </w:rPr>
        <w:t>Jogo: Encontre a Luz!</w:t>
      </w:r>
    </w:p>
    <w:p w:rsidR="005B4FB0" w:rsidRPr="008446A1" w:rsidRDefault="00FE361A" w:rsidP="005E51D7">
      <w:pPr>
        <w:spacing w:beforeLines="150" w:before="360" w:line="360" w:lineRule="auto"/>
        <w:jc w:val="both"/>
        <w:rPr>
          <w:rFonts w:ascii="Times New Roman" w:hAnsi="Times New Roman"/>
          <w:sz w:val="24"/>
          <w:szCs w:val="24"/>
          <w:lang w:val="pt-PT"/>
        </w:rPr>
      </w:pPr>
      <w:r w:rsidRPr="008446A1">
        <w:rPr>
          <w:rFonts w:ascii="Times New Roman" w:hAnsi="Times New Roman"/>
          <w:sz w:val="24"/>
          <w:szCs w:val="24"/>
          <w:lang w:val="pt-PT"/>
        </w:rPr>
        <w:t>Esconde-esconde da luz. Esconder um objecto luminoso</w:t>
      </w:r>
      <w:r w:rsidR="006F23F7">
        <w:rPr>
          <w:rFonts w:ascii="Times New Roman" w:hAnsi="Times New Roman"/>
          <w:sz w:val="24"/>
          <w:szCs w:val="24"/>
          <w:lang w:val="pt-PT"/>
        </w:rPr>
        <w:t xml:space="preserve"> </w:t>
      </w:r>
      <w:r w:rsidRPr="008446A1">
        <w:rPr>
          <w:rFonts w:ascii="Times New Roman" w:hAnsi="Times New Roman"/>
          <w:sz w:val="24"/>
          <w:szCs w:val="24"/>
          <w:lang w:val="pt-PT"/>
        </w:rPr>
        <w:t xml:space="preserve">(lanterninha) enquanto as </w:t>
      </w:r>
      <w:r w:rsidR="006F23F7" w:rsidRPr="008446A1">
        <w:rPr>
          <w:rFonts w:ascii="Times New Roman" w:hAnsi="Times New Roman"/>
          <w:sz w:val="24"/>
          <w:szCs w:val="24"/>
          <w:lang w:val="pt-PT"/>
        </w:rPr>
        <w:t>crianç</w:t>
      </w:r>
      <w:r w:rsidR="006F23F7" w:rsidRPr="008446A1">
        <w:rPr>
          <w:rFonts w:ascii="Times New Roman" w:hAnsi="Times New Roman" w:cs="Times New Roman"/>
          <w:sz w:val="24"/>
          <w:szCs w:val="24"/>
          <w:lang w:val="pt-PT"/>
        </w:rPr>
        <w:t>a</w:t>
      </w:r>
      <w:r w:rsidR="006F23F7" w:rsidRPr="008446A1">
        <w:rPr>
          <w:rFonts w:ascii="Times New Roman" w:hAnsi="Times New Roman"/>
          <w:sz w:val="24"/>
          <w:szCs w:val="24"/>
          <w:lang w:val="pt-PT"/>
        </w:rPr>
        <w:t>s</w:t>
      </w:r>
      <w:r w:rsidRPr="008446A1">
        <w:rPr>
          <w:rFonts w:ascii="Times New Roman" w:hAnsi="Times New Roman"/>
          <w:sz w:val="24"/>
          <w:szCs w:val="24"/>
          <w:lang w:val="pt-PT"/>
        </w:rPr>
        <w:t xml:space="preserve"> procuram no ambiente </w:t>
      </w:r>
      <w:proofErr w:type="gramStart"/>
      <w:r w:rsidRPr="008446A1">
        <w:rPr>
          <w:rFonts w:ascii="Times New Roman" w:hAnsi="Times New Roman"/>
          <w:sz w:val="24"/>
          <w:szCs w:val="24"/>
          <w:lang w:val="pt-PT"/>
        </w:rPr>
        <w:t>escuro guiadas</w:t>
      </w:r>
      <w:proofErr w:type="gramEnd"/>
      <w:r w:rsidRPr="008446A1">
        <w:rPr>
          <w:rFonts w:ascii="Times New Roman" w:hAnsi="Times New Roman"/>
          <w:sz w:val="24"/>
          <w:szCs w:val="24"/>
          <w:lang w:val="pt-PT"/>
        </w:rPr>
        <w:t xml:space="preserve"> apenas pelo brilho intermitente.</w:t>
      </w:r>
    </w:p>
    <w:p w:rsidR="005B4FB0" w:rsidRPr="008446A1" w:rsidRDefault="00FE361A" w:rsidP="005E51D7">
      <w:pPr>
        <w:spacing w:beforeLines="150" w:before="360" w:line="360" w:lineRule="auto"/>
        <w:jc w:val="both"/>
        <w:rPr>
          <w:rFonts w:ascii="Times New Roman" w:hAnsi="Times New Roman"/>
          <w:sz w:val="24"/>
          <w:szCs w:val="24"/>
          <w:lang w:val="pt-PT"/>
        </w:rPr>
      </w:pPr>
      <w:r w:rsidRPr="008446A1">
        <w:rPr>
          <w:rFonts w:ascii="Times New Roman" w:hAnsi="Times New Roman"/>
          <w:sz w:val="24"/>
          <w:szCs w:val="24"/>
          <w:lang w:val="pt-PT"/>
        </w:rPr>
        <w:t>Após a realização do questionário e dos jogos propostos, serve-se o lanche aos alunos e por fim faz-se a oração final.</w:t>
      </w:r>
    </w:p>
    <w:p w:rsidR="005B4FB0" w:rsidRPr="008446A1" w:rsidRDefault="00FE361A" w:rsidP="005E51D7">
      <w:pPr>
        <w:spacing w:beforeLines="150" w:before="360" w:line="360" w:lineRule="auto"/>
        <w:ind w:firstLineChars="200" w:firstLine="482"/>
        <w:jc w:val="both"/>
        <w:rPr>
          <w:rFonts w:ascii="Times New Roman" w:hAnsi="Times New Roman"/>
          <w:b/>
          <w:bCs/>
          <w:sz w:val="24"/>
          <w:szCs w:val="24"/>
          <w:lang w:val="pt-PT"/>
        </w:rPr>
      </w:pPr>
      <w:r w:rsidRPr="008446A1">
        <w:rPr>
          <w:rFonts w:ascii="Times New Roman" w:hAnsi="Times New Roman"/>
          <w:b/>
          <w:bCs/>
          <w:sz w:val="24"/>
          <w:szCs w:val="24"/>
          <w:lang w:val="pt-PT"/>
        </w:rPr>
        <w:t xml:space="preserve">Bibliografia </w:t>
      </w:r>
    </w:p>
    <w:p w:rsidR="00182929" w:rsidRPr="008446A1" w:rsidRDefault="00182929" w:rsidP="005E51D7">
      <w:pPr>
        <w:spacing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 xml:space="preserve">ACICH, L.; MORAN, J. (2018). </w:t>
      </w:r>
      <w:r w:rsidRPr="008446A1">
        <w:rPr>
          <w:rFonts w:ascii="Times New Roman" w:hAnsi="Times New Roman"/>
          <w:i/>
          <w:iCs/>
          <w:sz w:val="24"/>
          <w:szCs w:val="24"/>
          <w:lang w:val="pt-PT"/>
        </w:rPr>
        <w:t>Metodologias ativas para uma educação inovadora: uma abordagem teórico-prática</w:t>
      </w:r>
      <w:r w:rsidRPr="008446A1">
        <w:rPr>
          <w:rFonts w:ascii="Times New Roman" w:hAnsi="Times New Roman"/>
          <w:sz w:val="24"/>
          <w:szCs w:val="24"/>
          <w:lang w:val="pt-PT"/>
        </w:rPr>
        <w:t>. Porto Alegre: Penso.</w:t>
      </w:r>
    </w:p>
    <w:p w:rsidR="00182929" w:rsidRPr="008446A1" w:rsidRDefault="00182929" w:rsidP="005E51D7">
      <w:pPr>
        <w:autoSpaceDE w:val="0"/>
        <w:autoSpaceDN w:val="0"/>
        <w:adjustRightInd w:val="0"/>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 xml:space="preserve">ALMEIDA. J. F. (2009). </w:t>
      </w:r>
      <w:r w:rsidRPr="008446A1">
        <w:rPr>
          <w:rFonts w:ascii="Times New Roman" w:hAnsi="Times New Roman"/>
          <w:i/>
          <w:iCs/>
          <w:sz w:val="24"/>
          <w:szCs w:val="24"/>
          <w:lang w:val="pt-PT"/>
        </w:rPr>
        <w:t>Bíblia de Estudos Palavras-chave: Antigo e Novo Testamento</w:t>
      </w:r>
      <w:r w:rsidRPr="008446A1">
        <w:rPr>
          <w:rFonts w:ascii="Times New Roman" w:hAnsi="Times New Roman"/>
          <w:i/>
          <w:sz w:val="24"/>
          <w:szCs w:val="24"/>
          <w:lang w:val="pt-PT"/>
        </w:rPr>
        <w:t xml:space="preserve">. </w:t>
      </w:r>
      <w:r w:rsidRPr="008446A1">
        <w:rPr>
          <w:rFonts w:ascii="Times New Roman" w:hAnsi="Times New Roman"/>
          <w:sz w:val="24"/>
          <w:szCs w:val="24"/>
          <w:lang w:val="pt-PT"/>
        </w:rPr>
        <w:t>Almeida Revista e Corrigida. 4ª Edição. Rio de Janeiro.</w:t>
      </w:r>
    </w:p>
    <w:p w:rsidR="00182929" w:rsidRPr="008446A1" w:rsidRDefault="00182929" w:rsidP="005E51D7">
      <w:pPr>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lastRenderedPageBreak/>
        <w:t xml:space="preserve">FREIRE, P. </w:t>
      </w:r>
      <w:r>
        <w:rPr>
          <w:rFonts w:ascii="Times New Roman" w:hAnsi="Times New Roman"/>
          <w:sz w:val="24"/>
          <w:szCs w:val="24"/>
          <w:lang w:val="pt-PT"/>
        </w:rPr>
        <w:t>(</w:t>
      </w:r>
      <w:r w:rsidRPr="008446A1">
        <w:rPr>
          <w:rFonts w:ascii="Times New Roman" w:hAnsi="Times New Roman"/>
          <w:sz w:val="24"/>
          <w:szCs w:val="24"/>
          <w:lang w:val="pt-PT"/>
        </w:rPr>
        <w:t>2000</w:t>
      </w:r>
      <w:r>
        <w:rPr>
          <w:rFonts w:ascii="Times New Roman" w:hAnsi="Times New Roman"/>
          <w:sz w:val="24"/>
          <w:szCs w:val="24"/>
          <w:lang w:val="pt-PT"/>
        </w:rPr>
        <w:t xml:space="preserve">). </w:t>
      </w:r>
      <w:r w:rsidRPr="008446A1">
        <w:rPr>
          <w:rFonts w:ascii="Times New Roman" w:hAnsi="Times New Roman"/>
          <w:i/>
          <w:iCs/>
          <w:sz w:val="24"/>
          <w:szCs w:val="24"/>
          <w:lang w:val="pt-PT"/>
        </w:rPr>
        <w:t>Pedagogia do oprimido</w:t>
      </w:r>
      <w:r w:rsidRPr="008446A1">
        <w:rPr>
          <w:rFonts w:ascii="Times New Roman" w:hAnsi="Times New Roman"/>
          <w:sz w:val="24"/>
          <w:szCs w:val="24"/>
          <w:lang w:val="pt-PT"/>
        </w:rPr>
        <w:t xml:space="preserve">. 29. </w:t>
      </w:r>
      <w:proofErr w:type="gramStart"/>
      <w:r w:rsidRPr="008446A1">
        <w:rPr>
          <w:rFonts w:ascii="Times New Roman" w:hAnsi="Times New Roman"/>
          <w:sz w:val="24"/>
          <w:szCs w:val="24"/>
          <w:lang w:val="pt-PT"/>
        </w:rPr>
        <w:t>ed</w:t>
      </w:r>
      <w:proofErr w:type="gramEnd"/>
      <w:r w:rsidRPr="008446A1">
        <w:rPr>
          <w:rFonts w:ascii="Times New Roman" w:hAnsi="Times New Roman"/>
          <w:sz w:val="24"/>
          <w:szCs w:val="24"/>
          <w:lang w:val="pt-PT"/>
        </w:rPr>
        <w:t>. São Paulo: Paz e Terra.</w:t>
      </w:r>
    </w:p>
    <w:p w:rsidR="00182929" w:rsidRPr="007B3D67" w:rsidRDefault="00182929" w:rsidP="007B3D67">
      <w:pPr>
        <w:spacing w:beforeLines="150" w:before="360" w:line="360" w:lineRule="auto"/>
        <w:ind w:firstLineChars="200" w:firstLine="480"/>
        <w:jc w:val="both"/>
        <w:rPr>
          <w:rFonts w:ascii="Times New Roman" w:hAnsi="Times New Roman"/>
          <w:sz w:val="24"/>
          <w:szCs w:val="24"/>
          <w:lang w:val="pt-PT"/>
        </w:rPr>
      </w:pPr>
      <w:r w:rsidRPr="007B3D67">
        <w:rPr>
          <w:rFonts w:ascii="Times New Roman" w:hAnsi="Times New Roman"/>
          <w:sz w:val="24"/>
          <w:szCs w:val="24"/>
          <w:lang w:val="pt-PT"/>
        </w:rPr>
        <w:t>FREIRE, P</w:t>
      </w:r>
      <w:r>
        <w:rPr>
          <w:rFonts w:ascii="Times New Roman" w:hAnsi="Times New Roman"/>
          <w:sz w:val="24"/>
          <w:szCs w:val="24"/>
          <w:lang w:val="pt-PT"/>
        </w:rPr>
        <w:t xml:space="preserve">. (1996). </w:t>
      </w:r>
      <w:r w:rsidRPr="007B3D67">
        <w:rPr>
          <w:rFonts w:ascii="Times New Roman" w:hAnsi="Times New Roman"/>
          <w:i/>
          <w:sz w:val="24"/>
          <w:szCs w:val="24"/>
          <w:lang w:val="pt-PT"/>
        </w:rPr>
        <w:t>Pedagogia da Autonomia: Saberes Necessários à Prática Educativa</w:t>
      </w:r>
      <w:r>
        <w:rPr>
          <w:rFonts w:ascii="Times New Roman" w:hAnsi="Times New Roman"/>
          <w:sz w:val="24"/>
          <w:szCs w:val="24"/>
          <w:lang w:val="pt-PT"/>
        </w:rPr>
        <w:t>. 23ª E</w:t>
      </w:r>
      <w:r w:rsidRPr="007B3D67">
        <w:rPr>
          <w:rFonts w:ascii="Times New Roman" w:hAnsi="Times New Roman"/>
          <w:sz w:val="24"/>
          <w:szCs w:val="24"/>
          <w:lang w:val="pt-PT"/>
        </w:rPr>
        <w:t>dição, Editora Paz e Terra, Brasil.</w:t>
      </w:r>
    </w:p>
    <w:p w:rsidR="00182929" w:rsidRPr="00182929" w:rsidRDefault="00182929" w:rsidP="008E0B90">
      <w:pPr>
        <w:spacing w:beforeLines="150" w:before="360" w:line="360" w:lineRule="auto"/>
        <w:ind w:firstLineChars="200" w:firstLine="480"/>
        <w:jc w:val="both"/>
        <w:rPr>
          <w:rFonts w:ascii="Times New Roman" w:hAnsi="Times New Roman"/>
          <w:sz w:val="24"/>
          <w:szCs w:val="24"/>
          <w:lang w:val="pt-PT"/>
        </w:rPr>
      </w:pPr>
      <w:r w:rsidRPr="008E0B90">
        <w:rPr>
          <w:rFonts w:ascii="Times New Roman" w:hAnsi="Times New Roman"/>
          <w:sz w:val="24"/>
          <w:szCs w:val="24"/>
          <w:lang w:val="pt-PT"/>
        </w:rPr>
        <w:t>GARDNER, H</w:t>
      </w:r>
      <w:r>
        <w:rPr>
          <w:rFonts w:ascii="Times New Roman" w:hAnsi="Times New Roman"/>
          <w:sz w:val="24"/>
          <w:szCs w:val="24"/>
          <w:lang w:val="pt-PT"/>
        </w:rPr>
        <w:t xml:space="preserve">. (1998). </w:t>
      </w:r>
      <w:r w:rsidRPr="008E0B90">
        <w:rPr>
          <w:rFonts w:ascii="Times New Roman" w:hAnsi="Times New Roman"/>
          <w:i/>
          <w:sz w:val="24"/>
          <w:szCs w:val="24"/>
          <w:lang w:val="pt-PT"/>
        </w:rPr>
        <w:t>Inteligências Múltiplas: A Teoria na Prática</w:t>
      </w:r>
      <w:r>
        <w:rPr>
          <w:rFonts w:ascii="Times New Roman" w:hAnsi="Times New Roman"/>
          <w:sz w:val="24"/>
          <w:szCs w:val="24"/>
          <w:lang w:val="pt-PT"/>
        </w:rPr>
        <w:t>.</w:t>
      </w:r>
      <w:r w:rsidRPr="008E0B90">
        <w:rPr>
          <w:rFonts w:ascii="Times New Roman" w:hAnsi="Times New Roman"/>
          <w:sz w:val="24"/>
          <w:szCs w:val="24"/>
          <w:lang w:val="pt-PT"/>
        </w:rPr>
        <w:t xml:space="preserve"> </w:t>
      </w:r>
      <w:r w:rsidRPr="00182929">
        <w:rPr>
          <w:rFonts w:ascii="Times New Roman" w:hAnsi="Times New Roman"/>
          <w:sz w:val="24"/>
          <w:szCs w:val="24"/>
          <w:lang w:val="pt-PT"/>
        </w:rPr>
        <w:t xml:space="preserve">2ª </w:t>
      </w:r>
      <w:proofErr w:type="gramStart"/>
      <w:r w:rsidRPr="00182929">
        <w:rPr>
          <w:rFonts w:ascii="Times New Roman" w:hAnsi="Times New Roman"/>
          <w:sz w:val="24"/>
          <w:szCs w:val="24"/>
          <w:lang w:val="pt-PT"/>
        </w:rPr>
        <w:t>edição</w:t>
      </w:r>
      <w:proofErr w:type="gramEnd"/>
      <w:r w:rsidRPr="00182929">
        <w:rPr>
          <w:rFonts w:ascii="Times New Roman" w:hAnsi="Times New Roman"/>
          <w:sz w:val="24"/>
          <w:szCs w:val="24"/>
          <w:lang w:val="pt-PT"/>
        </w:rPr>
        <w:t>, Editora Artmed, Brasil.</w:t>
      </w:r>
    </w:p>
    <w:p w:rsidR="00182929" w:rsidRPr="008446A1" w:rsidRDefault="00182929" w:rsidP="005E51D7">
      <w:pPr>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 xml:space="preserve">GOMES, A. P. </w:t>
      </w:r>
      <w:proofErr w:type="spellStart"/>
      <w:r w:rsidRPr="008446A1">
        <w:rPr>
          <w:rFonts w:ascii="Times New Roman" w:hAnsi="Times New Roman"/>
          <w:sz w:val="24"/>
          <w:szCs w:val="24"/>
          <w:lang w:val="pt-PT"/>
        </w:rPr>
        <w:t>et</w:t>
      </w:r>
      <w:proofErr w:type="spellEnd"/>
      <w:r w:rsidRPr="008446A1">
        <w:rPr>
          <w:rFonts w:ascii="Times New Roman" w:hAnsi="Times New Roman"/>
          <w:sz w:val="24"/>
          <w:szCs w:val="24"/>
          <w:lang w:val="pt-PT"/>
        </w:rPr>
        <w:t xml:space="preserve"> al. (2010). </w:t>
      </w:r>
      <w:r w:rsidRPr="008446A1">
        <w:rPr>
          <w:rFonts w:ascii="Times New Roman" w:hAnsi="Times New Roman"/>
          <w:i/>
          <w:iCs/>
          <w:sz w:val="24"/>
          <w:szCs w:val="24"/>
          <w:lang w:val="pt-PT"/>
        </w:rPr>
        <w:t>Avaliação no ensino médico: o papel do portfólio nos currículos baseados em metodologias ativas</w:t>
      </w:r>
      <w:r w:rsidRPr="008446A1">
        <w:rPr>
          <w:rFonts w:ascii="Times New Roman" w:hAnsi="Times New Roman"/>
          <w:sz w:val="24"/>
          <w:szCs w:val="24"/>
          <w:lang w:val="pt-PT"/>
        </w:rPr>
        <w:t>. Revista Brasileira de Educação Médica, v. 34, n. 3, p. 390-396.</w:t>
      </w:r>
    </w:p>
    <w:p w:rsidR="00182929" w:rsidRPr="008446A1" w:rsidRDefault="00182929" w:rsidP="005E51D7">
      <w:pPr>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 xml:space="preserve">KAPP, K. (2012). </w:t>
      </w:r>
      <w:r>
        <w:rPr>
          <w:rFonts w:ascii="Times New Roman" w:hAnsi="Times New Roman"/>
          <w:sz w:val="24"/>
          <w:szCs w:val="24"/>
        </w:rPr>
        <w:t>T</w:t>
      </w:r>
      <w:r>
        <w:rPr>
          <w:rFonts w:ascii="Times New Roman" w:hAnsi="Times New Roman"/>
          <w:i/>
          <w:iCs/>
          <w:sz w:val="24"/>
          <w:szCs w:val="24"/>
        </w:rPr>
        <w:t>he Gamification of Learning and Instruction: Game-based Methods and Strategies for Training and Education</w:t>
      </w:r>
      <w:r>
        <w:rPr>
          <w:rFonts w:ascii="Times New Roman" w:hAnsi="Times New Roman"/>
          <w:sz w:val="24"/>
          <w:szCs w:val="24"/>
        </w:rPr>
        <w:t xml:space="preserve">. </w:t>
      </w:r>
      <w:r w:rsidRPr="008446A1">
        <w:rPr>
          <w:rFonts w:ascii="Times New Roman" w:hAnsi="Times New Roman"/>
          <w:sz w:val="24"/>
          <w:szCs w:val="24"/>
          <w:lang w:val="pt-PT"/>
        </w:rPr>
        <w:t>Pfeiffer.</w:t>
      </w:r>
    </w:p>
    <w:p w:rsidR="00182929" w:rsidRPr="008446A1" w:rsidRDefault="00182929" w:rsidP="005E51D7">
      <w:pPr>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 xml:space="preserve">KRUGER, L. M. e ENSSLIN, S. R. (2013). </w:t>
      </w:r>
      <w:r w:rsidRPr="008446A1">
        <w:rPr>
          <w:rFonts w:ascii="Times New Roman" w:hAnsi="Times New Roman"/>
          <w:i/>
          <w:iCs/>
          <w:sz w:val="24"/>
          <w:szCs w:val="24"/>
          <w:lang w:val="pt-PT"/>
        </w:rPr>
        <w:t>Método Tradicional e Método Construtivista de Ensino no Processo de Aprendizagem: uma investigação com os acadêmicos da disciplina Contabilidade III do curso de Ciências Contábeis da Universidade Federal de Santa Catarina</w:t>
      </w:r>
      <w:r w:rsidRPr="008446A1">
        <w:rPr>
          <w:rFonts w:ascii="Times New Roman" w:hAnsi="Times New Roman"/>
          <w:sz w:val="24"/>
          <w:szCs w:val="24"/>
          <w:lang w:val="pt-PT"/>
        </w:rPr>
        <w:t>.</w:t>
      </w:r>
      <w:r>
        <w:rPr>
          <w:rFonts w:ascii="Times New Roman" w:hAnsi="Times New Roman"/>
          <w:sz w:val="24"/>
          <w:szCs w:val="24"/>
          <w:lang w:val="pt-PT"/>
        </w:rPr>
        <w:t xml:space="preserve"> </w:t>
      </w:r>
      <w:r w:rsidRPr="008446A1">
        <w:rPr>
          <w:rFonts w:ascii="Times New Roman" w:hAnsi="Times New Roman"/>
          <w:sz w:val="24"/>
          <w:szCs w:val="24"/>
          <w:lang w:val="pt-PT"/>
        </w:rPr>
        <w:t>Organiza</w:t>
      </w:r>
      <w:r w:rsidRPr="008446A1">
        <w:rPr>
          <w:rFonts w:ascii="Times New Roman" w:hAnsi="Times New Roman" w:cs="Times New Roman"/>
          <w:sz w:val="24"/>
          <w:szCs w:val="24"/>
          <w:lang w:val="pt-PT"/>
        </w:rPr>
        <w:t>çõ</w:t>
      </w:r>
      <w:r w:rsidRPr="008446A1">
        <w:rPr>
          <w:rFonts w:ascii="Times New Roman" w:hAnsi="Times New Roman"/>
          <w:sz w:val="24"/>
          <w:szCs w:val="24"/>
          <w:lang w:val="pt-PT"/>
        </w:rPr>
        <w:t>es em Contexto, S</w:t>
      </w:r>
      <w:r w:rsidRPr="008446A1">
        <w:rPr>
          <w:rFonts w:ascii="Times New Roman" w:hAnsi="Times New Roman" w:cs="Times New Roman"/>
          <w:sz w:val="24"/>
          <w:szCs w:val="24"/>
          <w:lang w:val="pt-PT"/>
        </w:rPr>
        <w:t>ã</w:t>
      </w:r>
      <w:r w:rsidRPr="008446A1">
        <w:rPr>
          <w:rFonts w:ascii="Times New Roman" w:hAnsi="Times New Roman"/>
          <w:sz w:val="24"/>
          <w:szCs w:val="24"/>
          <w:lang w:val="pt-PT"/>
        </w:rPr>
        <w:t xml:space="preserve">o Bernardo do Campo, Brasil. </w:t>
      </w:r>
    </w:p>
    <w:p w:rsidR="00182929" w:rsidRPr="008446A1" w:rsidRDefault="00182929" w:rsidP="005E51D7">
      <w:pPr>
        <w:spacing w:beforeLines="150" w:before="360" w:line="360" w:lineRule="auto"/>
        <w:ind w:firstLineChars="200" w:firstLine="480"/>
        <w:jc w:val="both"/>
        <w:rPr>
          <w:rFonts w:ascii="Times New Roman" w:hAnsi="Times New Roman"/>
          <w:sz w:val="24"/>
          <w:szCs w:val="24"/>
          <w:lang w:val="pt-PT"/>
        </w:rPr>
      </w:pPr>
      <w:r w:rsidRPr="008446A1">
        <w:rPr>
          <w:rFonts w:ascii="Times New Roman" w:hAnsi="Times New Roman"/>
          <w:sz w:val="24"/>
          <w:szCs w:val="24"/>
          <w:lang w:val="pt-PT"/>
        </w:rPr>
        <w:t xml:space="preserve">LEAL, E. </w:t>
      </w:r>
      <w:proofErr w:type="gramStart"/>
      <w:r w:rsidRPr="008446A1">
        <w:rPr>
          <w:rFonts w:ascii="Times New Roman" w:hAnsi="Times New Roman"/>
          <w:sz w:val="24"/>
          <w:szCs w:val="24"/>
          <w:lang w:val="pt-PT"/>
        </w:rPr>
        <w:t>A.;</w:t>
      </w:r>
      <w:proofErr w:type="gramEnd"/>
      <w:r w:rsidRPr="008446A1">
        <w:rPr>
          <w:rFonts w:ascii="Times New Roman" w:hAnsi="Times New Roman"/>
          <w:sz w:val="24"/>
          <w:szCs w:val="24"/>
          <w:lang w:val="pt-PT"/>
        </w:rPr>
        <w:t xml:space="preserve"> MIRANDA, G. J.; NOVA, S. P. C. C. (2019). </w:t>
      </w:r>
      <w:r w:rsidRPr="008446A1">
        <w:rPr>
          <w:rFonts w:ascii="Times New Roman" w:hAnsi="Times New Roman"/>
          <w:i/>
          <w:iCs/>
          <w:sz w:val="24"/>
          <w:szCs w:val="24"/>
          <w:lang w:val="pt-PT"/>
        </w:rPr>
        <w:t>Revolucionando a sala de aula: como envolver o estudante aplicando as técnicas de metodologias ativas de aprendizagem</w:t>
      </w:r>
      <w:r w:rsidRPr="008446A1">
        <w:rPr>
          <w:rFonts w:ascii="Times New Roman" w:hAnsi="Times New Roman"/>
          <w:sz w:val="24"/>
          <w:szCs w:val="24"/>
          <w:lang w:val="pt-PT"/>
        </w:rPr>
        <w:t>. São Paulo: Atlas.</w:t>
      </w:r>
    </w:p>
    <w:p w:rsidR="00182929" w:rsidRPr="00144A9D" w:rsidRDefault="00182929" w:rsidP="005E51D7">
      <w:pPr>
        <w:spacing w:beforeLines="150" w:before="360" w:line="360" w:lineRule="auto"/>
        <w:ind w:firstLineChars="200" w:firstLine="480"/>
        <w:jc w:val="both"/>
        <w:rPr>
          <w:rFonts w:ascii="Times New Roman" w:hAnsi="Times New Roman"/>
          <w:sz w:val="24"/>
          <w:szCs w:val="24"/>
        </w:rPr>
      </w:pPr>
      <w:r w:rsidRPr="008446A1">
        <w:rPr>
          <w:rFonts w:ascii="Times New Roman" w:hAnsi="Times New Roman"/>
          <w:sz w:val="24"/>
          <w:szCs w:val="24"/>
          <w:lang w:val="pt-PT"/>
        </w:rPr>
        <w:t>LIB</w:t>
      </w:r>
      <w:r w:rsidRPr="008446A1">
        <w:rPr>
          <w:rFonts w:ascii="Times New Roman" w:hAnsi="Times New Roman" w:cs="Times New Roman"/>
          <w:sz w:val="24"/>
          <w:szCs w:val="24"/>
          <w:lang w:val="pt-PT"/>
        </w:rPr>
        <w:t>Â</w:t>
      </w:r>
      <w:r w:rsidRPr="008446A1">
        <w:rPr>
          <w:rFonts w:ascii="Times New Roman" w:hAnsi="Times New Roman"/>
          <w:sz w:val="24"/>
          <w:szCs w:val="24"/>
          <w:lang w:val="pt-PT"/>
        </w:rPr>
        <w:t xml:space="preserve">NEO, J. C. (1985). </w:t>
      </w:r>
      <w:r w:rsidRPr="008446A1">
        <w:rPr>
          <w:rFonts w:ascii="Times New Roman" w:hAnsi="Times New Roman"/>
          <w:i/>
          <w:iCs/>
          <w:sz w:val="24"/>
          <w:szCs w:val="24"/>
          <w:lang w:val="pt-PT"/>
        </w:rPr>
        <w:t>Democratização da Escola P</w:t>
      </w:r>
      <w:r w:rsidRPr="008446A1">
        <w:rPr>
          <w:rFonts w:ascii="Times New Roman" w:hAnsi="Times New Roman" w:cs="Times New Roman"/>
          <w:i/>
          <w:iCs/>
          <w:sz w:val="24"/>
          <w:szCs w:val="24"/>
          <w:lang w:val="pt-PT"/>
        </w:rPr>
        <w:t>ú</w:t>
      </w:r>
      <w:r w:rsidRPr="008446A1">
        <w:rPr>
          <w:rFonts w:ascii="Times New Roman" w:hAnsi="Times New Roman"/>
          <w:i/>
          <w:iCs/>
          <w:sz w:val="24"/>
          <w:szCs w:val="24"/>
          <w:lang w:val="pt-PT"/>
        </w:rPr>
        <w:t>blica: A pedagogia cr</w:t>
      </w:r>
      <w:r w:rsidRPr="008446A1">
        <w:rPr>
          <w:rFonts w:ascii="Times New Roman" w:hAnsi="Times New Roman" w:cs="Times New Roman"/>
          <w:i/>
          <w:iCs/>
          <w:sz w:val="24"/>
          <w:szCs w:val="24"/>
          <w:lang w:val="pt-PT"/>
        </w:rPr>
        <w:t>í</w:t>
      </w:r>
      <w:r w:rsidRPr="008446A1">
        <w:rPr>
          <w:rFonts w:ascii="Times New Roman" w:hAnsi="Times New Roman"/>
          <w:i/>
          <w:iCs/>
          <w:sz w:val="24"/>
          <w:szCs w:val="24"/>
          <w:lang w:val="pt-PT"/>
        </w:rPr>
        <w:t>tica social dos Conteúdos</w:t>
      </w:r>
      <w:r w:rsidRPr="008446A1">
        <w:rPr>
          <w:rFonts w:ascii="Times New Roman" w:hAnsi="Times New Roman"/>
          <w:sz w:val="24"/>
          <w:szCs w:val="24"/>
          <w:lang w:val="pt-PT"/>
        </w:rPr>
        <w:t xml:space="preserve">. </w:t>
      </w:r>
      <w:r w:rsidRPr="00144A9D">
        <w:rPr>
          <w:rFonts w:ascii="Times New Roman" w:hAnsi="Times New Roman" w:cs="Times New Roman"/>
          <w:sz w:val="24"/>
          <w:szCs w:val="24"/>
        </w:rPr>
        <w:t>Sã</w:t>
      </w:r>
      <w:r w:rsidRPr="00144A9D">
        <w:rPr>
          <w:rFonts w:ascii="Times New Roman" w:hAnsi="Times New Roman"/>
          <w:sz w:val="24"/>
          <w:szCs w:val="24"/>
        </w:rPr>
        <w:t>o Paulo, Loyola.</w:t>
      </w:r>
    </w:p>
    <w:p w:rsidR="00182929" w:rsidRPr="00144A9D" w:rsidRDefault="00182929" w:rsidP="008E0B90">
      <w:pPr>
        <w:spacing w:beforeLines="150" w:before="360" w:line="360" w:lineRule="auto"/>
        <w:ind w:firstLineChars="200" w:firstLine="480"/>
        <w:jc w:val="both"/>
        <w:rPr>
          <w:rFonts w:ascii="Times New Roman" w:hAnsi="Times New Roman"/>
          <w:sz w:val="24"/>
          <w:szCs w:val="24"/>
          <w:lang w:val="pt-PT"/>
        </w:rPr>
      </w:pPr>
      <w:r w:rsidRPr="008E0B90">
        <w:rPr>
          <w:rFonts w:ascii="Times New Roman" w:hAnsi="Times New Roman"/>
          <w:sz w:val="24"/>
          <w:szCs w:val="24"/>
        </w:rPr>
        <w:t>MEYER, K. A.</w:t>
      </w:r>
      <w:r>
        <w:rPr>
          <w:rFonts w:ascii="Times New Roman" w:hAnsi="Times New Roman"/>
          <w:sz w:val="24"/>
          <w:szCs w:val="24"/>
        </w:rPr>
        <w:t xml:space="preserve"> (2007). </w:t>
      </w:r>
      <w:r w:rsidRPr="008E0B90">
        <w:rPr>
          <w:rFonts w:ascii="Times New Roman" w:hAnsi="Times New Roman"/>
          <w:i/>
          <w:sz w:val="24"/>
          <w:szCs w:val="24"/>
        </w:rPr>
        <w:t>The Role of Technical Education in the Development of Professional Skill</w:t>
      </w:r>
      <w:r>
        <w:rPr>
          <w:rFonts w:ascii="Times New Roman" w:hAnsi="Times New Roman"/>
          <w:sz w:val="24"/>
          <w:szCs w:val="24"/>
        </w:rPr>
        <w:t xml:space="preserve">. </w:t>
      </w:r>
      <w:r w:rsidRPr="00144A9D">
        <w:rPr>
          <w:rFonts w:ascii="Times New Roman" w:hAnsi="Times New Roman"/>
          <w:sz w:val="24"/>
          <w:szCs w:val="24"/>
          <w:lang w:val="pt-PT"/>
        </w:rPr>
        <w:t xml:space="preserve">1ª </w:t>
      </w:r>
      <w:proofErr w:type="gramStart"/>
      <w:r w:rsidRPr="00144A9D">
        <w:rPr>
          <w:rFonts w:ascii="Times New Roman" w:hAnsi="Times New Roman"/>
          <w:sz w:val="24"/>
          <w:szCs w:val="24"/>
          <w:lang w:val="pt-PT"/>
        </w:rPr>
        <w:t>edição</w:t>
      </w:r>
      <w:proofErr w:type="gramEnd"/>
      <w:r w:rsidRPr="00144A9D">
        <w:rPr>
          <w:rFonts w:ascii="Times New Roman" w:hAnsi="Times New Roman"/>
          <w:sz w:val="24"/>
          <w:szCs w:val="24"/>
          <w:lang w:val="pt-PT"/>
        </w:rPr>
        <w:t xml:space="preserve">, </w:t>
      </w:r>
      <w:proofErr w:type="spellStart"/>
      <w:r w:rsidRPr="00144A9D">
        <w:rPr>
          <w:rFonts w:ascii="Times New Roman" w:hAnsi="Times New Roman"/>
          <w:sz w:val="24"/>
          <w:szCs w:val="24"/>
          <w:lang w:val="pt-PT"/>
        </w:rPr>
        <w:t>University</w:t>
      </w:r>
      <w:proofErr w:type="spellEnd"/>
      <w:r w:rsidRPr="00144A9D">
        <w:rPr>
          <w:rFonts w:ascii="Times New Roman" w:hAnsi="Times New Roman"/>
          <w:sz w:val="24"/>
          <w:szCs w:val="24"/>
          <w:lang w:val="pt-PT"/>
        </w:rPr>
        <w:t xml:space="preserve"> </w:t>
      </w:r>
      <w:proofErr w:type="spellStart"/>
      <w:r w:rsidRPr="00144A9D">
        <w:rPr>
          <w:rFonts w:ascii="Times New Roman" w:hAnsi="Times New Roman"/>
          <w:sz w:val="24"/>
          <w:szCs w:val="24"/>
          <w:lang w:val="pt-PT"/>
        </w:rPr>
        <w:t>Press</w:t>
      </w:r>
      <w:proofErr w:type="spellEnd"/>
      <w:r w:rsidRPr="00144A9D">
        <w:rPr>
          <w:rFonts w:ascii="Times New Roman" w:hAnsi="Times New Roman"/>
          <w:sz w:val="24"/>
          <w:szCs w:val="24"/>
          <w:lang w:val="pt-PT"/>
        </w:rPr>
        <w:t>, Reino Unido.</w:t>
      </w:r>
    </w:p>
    <w:p w:rsidR="00182929" w:rsidRDefault="00182929" w:rsidP="008E0B90">
      <w:pPr>
        <w:spacing w:beforeLines="150" w:before="360" w:line="360" w:lineRule="auto"/>
        <w:ind w:firstLineChars="200" w:firstLine="480"/>
        <w:jc w:val="both"/>
        <w:rPr>
          <w:rFonts w:ascii="Times New Roman" w:hAnsi="Times New Roman"/>
          <w:sz w:val="24"/>
          <w:szCs w:val="24"/>
          <w:lang w:val="pt-PT"/>
        </w:rPr>
      </w:pPr>
      <w:r w:rsidRPr="008E0B90">
        <w:rPr>
          <w:rFonts w:ascii="Times New Roman" w:hAnsi="Times New Roman"/>
          <w:sz w:val="24"/>
          <w:szCs w:val="24"/>
          <w:lang w:val="pt-PT"/>
        </w:rPr>
        <w:t>MORAN, J</w:t>
      </w:r>
      <w:r>
        <w:rPr>
          <w:rFonts w:ascii="Times New Roman" w:hAnsi="Times New Roman"/>
          <w:sz w:val="24"/>
          <w:szCs w:val="24"/>
          <w:lang w:val="pt-PT"/>
        </w:rPr>
        <w:t>.</w:t>
      </w:r>
      <w:r w:rsidRPr="008E0B90">
        <w:rPr>
          <w:rFonts w:ascii="Times New Roman" w:hAnsi="Times New Roman"/>
          <w:sz w:val="24"/>
          <w:szCs w:val="24"/>
          <w:lang w:val="pt-PT"/>
        </w:rPr>
        <w:t xml:space="preserve"> M</w:t>
      </w:r>
      <w:r>
        <w:rPr>
          <w:rFonts w:ascii="Times New Roman" w:hAnsi="Times New Roman"/>
          <w:sz w:val="24"/>
          <w:szCs w:val="24"/>
          <w:lang w:val="pt-PT"/>
        </w:rPr>
        <w:t xml:space="preserve">. (2011). </w:t>
      </w:r>
      <w:r w:rsidRPr="00E407D1">
        <w:rPr>
          <w:rFonts w:ascii="Times New Roman" w:hAnsi="Times New Roman"/>
          <w:i/>
          <w:sz w:val="24"/>
          <w:szCs w:val="24"/>
          <w:lang w:val="pt-PT"/>
        </w:rPr>
        <w:t>Novas Tecnologias e Mediação Pedagógica</w:t>
      </w:r>
      <w:r>
        <w:rPr>
          <w:rFonts w:ascii="Times New Roman" w:hAnsi="Times New Roman"/>
          <w:sz w:val="24"/>
          <w:szCs w:val="24"/>
          <w:lang w:val="pt-PT"/>
        </w:rPr>
        <w:t xml:space="preserve">. </w:t>
      </w:r>
      <w:r w:rsidRPr="008E0B90">
        <w:rPr>
          <w:rFonts w:ascii="Times New Roman" w:hAnsi="Times New Roman"/>
          <w:sz w:val="24"/>
          <w:szCs w:val="24"/>
          <w:lang w:val="pt-PT"/>
        </w:rPr>
        <w:t xml:space="preserve">1ª </w:t>
      </w:r>
      <w:r w:rsidR="003159DF" w:rsidRPr="008E0B90">
        <w:rPr>
          <w:rFonts w:ascii="Times New Roman" w:hAnsi="Times New Roman"/>
          <w:sz w:val="24"/>
          <w:szCs w:val="24"/>
          <w:lang w:val="pt-PT"/>
        </w:rPr>
        <w:t>Edição</w:t>
      </w:r>
      <w:r w:rsidRPr="008E0B90">
        <w:rPr>
          <w:rFonts w:ascii="Times New Roman" w:hAnsi="Times New Roman"/>
          <w:sz w:val="24"/>
          <w:szCs w:val="24"/>
          <w:lang w:val="pt-PT"/>
        </w:rPr>
        <w:t xml:space="preserve">, Editora </w:t>
      </w:r>
      <w:proofErr w:type="spellStart"/>
      <w:r w:rsidRPr="008E0B90">
        <w:rPr>
          <w:rFonts w:ascii="Times New Roman" w:hAnsi="Times New Roman"/>
          <w:sz w:val="24"/>
          <w:szCs w:val="24"/>
          <w:lang w:val="pt-PT"/>
        </w:rPr>
        <w:t>Papirus</w:t>
      </w:r>
      <w:proofErr w:type="spellEnd"/>
      <w:r w:rsidRPr="008E0B90">
        <w:rPr>
          <w:rFonts w:ascii="Times New Roman" w:hAnsi="Times New Roman"/>
          <w:sz w:val="24"/>
          <w:szCs w:val="24"/>
          <w:lang w:val="pt-PT"/>
        </w:rPr>
        <w:t>, Brasil.</w:t>
      </w:r>
    </w:p>
    <w:p w:rsidR="00182929" w:rsidRDefault="00182929" w:rsidP="005E51D7">
      <w:pPr>
        <w:spacing w:beforeLines="150" w:before="360" w:line="360" w:lineRule="auto"/>
        <w:ind w:firstLineChars="200" w:firstLine="480"/>
        <w:jc w:val="both"/>
        <w:rPr>
          <w:rFonts w:ascii="Times New Roman" w:hAnsi="Times New Roman"/>
          <w:sz w:val="24"/>
          <w:szCs w:val="24"/>
        </w:rPr>
      </w:pPr>
      <w:r w:rsidRPr="008446A1">
        <w:rPr>
          <w:rFonts w:ascii="Times New Roman" w:hAnsi="Times New Roman"/>
          <w:sz w:val="24"/>
          <w:szCs w:val="24"/>
          <w:lang w:val="pt-PT"/>
        </w:rPr>
        <w:lastRenderedPageBreak/>
        <w:t xml:space="preserve">QUEIROZ, C. e MOITA, F. (2007). </w:t>
      </w:r>
      <w:r w:rsidRPr="008446A1">
        <w:rPr>
          <w:rFonts w:ascii="Times New Roman" w:hAnsi="Times New Roman"/>
          <w:i/>
          <w:iCs/>
          <w:sz w:val="24"/>
          <w:szCs w:val="24"/>
          <w:lang w:val="pt-PT"/>
        </w:rPr>
        <w:t xml:space="preserve">As tendências pedagógicas e seus pressupostos. </w:t>
      </w:r>
      <w:proofErr w:type="spellStart"/>
      <w:r>
        <w:rPr>
          <w:rFonts w:ascii="Times New Roman" w:hAnsi="Times New Roman"/>
          <w:sz w:val="24"/>
          <w:szCs w:val="24"/>
        </w:rPr>
        <w:t>Programa</w:t>
      </w:r>
      <w:proofErr w:type="spellEnd"/>
      <w:r>
        <w:rPr>
          <w:rFonts w:ascii="Times New Roman" w:hAnsi="Times New Roman"/>
          <w:sz w:val="24"/>
          <w:szCs w:val="24"/>
        </w:rPr>
        <w:t xml:space="preserve"> de </w:t>
      </w:r>
      <w:proofErr w:type="spellStart"/>
      <w:r>
        <w:rPr>
          <w:rFonts w:ascii="Times New Roman" w:hAnsi="Times New Roman"/>
          <w:sz w:val="24"/>
          <w:szCs w:val="24"/>
        </w:rPr>
        <w:t>Universidade</w:t>
      </w:r>
      <w:proofErr w:type="spellEnd"/>
      <w:r>
        <w:rPr>
          <w:rFonts w:ascii="Times New Roman" w:hAnsi="Times New Roman"/>
          <w:sz w:val="24"/>
          <w:szCs w:val="24"/>
        </w:rPr>
        <w:t xml:space="preserve"> a </w:t>
      </w:r>
      <w:proofErr w:type="spellStart"/>
      <w:r>
        <w:rPr>
          <w:rFonts w:ascii="Times New Roman" w:hAnsi="Times New Roman"/>
          <w:sz w:val="24"/>
          <w:szCs w:val="24"/>
        </w:rPr>
        <w:t>Distancia</w:t>
      </w:r>
      <w:proofErr w:type="spellEnd"/>
      <w:r>
        <w:rPr>
          <w:rFonts w:ascii="Times New Roman" w:hAnsi="Times New Roman"/>
          <w:sz w:val="24"/>
          <w:szCs w:val="24"/>
        </w:rPr>
        <w:t xml:space="preserve"> </w:t>
      </w:r>
      <w:proofErr w:type="spellStart"/>
      <w:r>
        <w:rPr>
          <w:rFonts w:ascii="Times New Roman" w:hAnsi="Times New Roman"/>
          <w:sz w:val="24"/>
          <w:szCs w:val="24"/>
        </w:rPr>
        <w:t>UNIDIDgra</w:t>
      </w:r>
      <w:proofErr w:type="spellEnd"/>
      <w:r>
        <w:rPr>
          <w:rFonts w:ascii="Times New Roman" w:hAnsi="Times New Roman"/>
          <w:sz w:val="24"/>
          <w:szCs w:val="24"/>
        </w:rPr>
        <w:t>.</w:t>
      </w:r>
    </w:p>
    <w:sectPr w:rsidR="00182929">
      <w:footerReference w:type="default" r:id="rId9"/>
      <w:pgSz w:w="11906" w:h="16838"/>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1A" w:rsidRDefault="00FE361A">
      <w:r>
        <w:separator/>
      </w:r>
    </w:p>
  </w:endnote>
  <w:endnote w:type="continuationSeparator" w:id="0">
    <w:p w:rsidR="00FE361A" w:rsidRDefault="00FE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1A" w:rsidRDefault="00FE361A">
    <w:pPr>
      <w:pStyle w:val="Rodap"/>
    </w:pPr>
    <w:r>
      <w:rPr>
        <w:noProof/>
        <w:lang w:val="pt-PT" w:eastAsia="pt-P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361A" w:rsidRDefault="00FE361A">
                          <w:pPr>
                            <w:pStyle w:val="Rodap"/>
                          </w:pPr>
                          <w:r>
                            <w:fldChar w:fldCharType="begin"/>
                          </w:r>
                          <w:r>
                            <w:instrText xml:space="preserve"> PAGE  \* MERGEFORMAT </w:instrText>
                          </w:r>
                          <w:r>
                            <w:fldChar w:fldCharType="separate"/>
                          </w:r>
                          <w:r w:rsidR="00F4114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jjHOVcCAAAPBQAADgAAAAAAAAAAAAAAAAAuAgAAZHJzL2Uyb0RvYy54bWxQSwECLQAUAAYA&#10;CAAAACEAcarRudcAAAAFAQAADwAAAAAAAAAAAAAAAACxBAAAZHJzL2Rvd25yZXYueG1sUEsFBgAA&#10;AAAEAAQA8wAAALUFAAAAAA==&#10;" filled="f" stroked="f" strokeweight=".5pt">
              <v:textbox style="mso-fit-shape-to-text:t" inset="0,0,0,0">
                <w:txbxContent>
                  <w:p w:rsidR="00FE361A" w:rsidRDefault="00FE361A">
                    <w:pPr>
                      <w:pStyle w:val="Rodap"/>
                    </w:pPr>
                    <w:r>
                      <w:fldChar w:fldCharType="begin"/>
                    </w:r>
                    <w:r>
                      <w:instrText xml:space="preserve"> PAGE  \* MERGEFORMAT </w:instrText>
                    </w:r>
                    <w:r>
                      <w:fldChar w:fldCharType="separate"/>
                    </w:r>
                    <w:r w:rsidR="00F4114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1A" w:rsidRDefault="00FE361A">
      <w:r>
        <w:separator/>
      </w:r>
    </w:p>
  </w:footnote>
  <w:footnote w:type="continuationSeparator" w:id="0">
    <w:p w:rsidR="00FE361A" w:rsidRDefault="00FE361A">
      <w:r>
        <w:continuationSeparator/>
      </w:r>
    </w:p>
  </w:footnote>
  <w:footnote w:id="1">
    <w:p w:rsidR="00FE361A" w:rsidRPr="00712C5E" w:rsidRDefault="00FE361A" w:rsidP="00FE361A">
      <w:pPr>
        <w:pStyle w:val="Textodenotaderodap"/>
        <w:jc w:val="both"/>
        <w:rPr>
          <w:rFonts w:ascii="Times New Roman" w:eastAsia="SimSun" w:hAnsi="Times New Roman" w:cs="Times New Roman"/>
          <w:lang w:val="pt-PT"/>
        </w:rPr>
      </w:pPr>
      <w:r>
        <w:rPr>
          <w:rStyle w:val="Refdenotaderodap"/>
        </w:rPr>
        <w:footnoteRef/>
      </w:r>
      <w:r w:rsidRPr="00712C5E">
        <w:rPr>
          <w:lang w:val="pt-PT"/>
        </w:rPr>
        <w:t xml:space="preserve"> </w:t>
      </w:r>
      <w:r w:rsidRPr="00FE361A">
        <w:rPr>
          <w:rFonts w:ascii="Times New Roman" w:hAnsi="Times New Roman" w:cs="Times New Roman"/>
          <w:lang w:val="pt-PT"/>
        </w:rPr>
        <w:t>Missionári</w:t>
      </w:r>
      <w:r>
        <w:rPr>
          <w:rFonts w:ascii="Times New Roman" w:hAnsi="Times New Roman" w:cs="Times New Roman"/>
          <w:lang w:val="pt-PT"/>
        </w:rPr>
        <w:t>a</w:t>
      </w:r>
      <w:r w:rsidRPr="00FE361A">
        <w:rPr>
          <w:rFonts w:ascii="Times New Roman" w:hAnsi="Times New Roman" w:cs="Times New Roman"/>
          <w:lang w:val="pt-PT"/>
        </w:rPr>
        <w:t>,</w:t>
      </w:r>
      <w:r>
        <w:rPr>
          <w:lang w:val="pt-PT"/>
        </w:rPr>
        <w:t xml:space="preserve"> </w:t>
      </w:r>
      <w:r w:rsidR="00C01A21">
        <w:rPr>
          <w:lang w:val="pt-PT"/>
        </w:rPr>
        <w:t>Cof</w:t>
      </w:r>
      <w:r>
        <w:rPr>
          <w:rFonts w:ascii="Times New Roman" w:eastAsia="SimSun" w:hAnsi="Times New Roman" w:cs="Times New Roman"/>
          <w:lang w:val="pt-PT"/>
        </w:rPr>
        <w:t xml:space="preserve">undadora da Célula de </w:t>
      </w:r>
      <w:proofErr w:type="spellStart"/>
      <w:r>
        <w:rPr>
          <w:rFonts w:ascii="Times New Roman" w:eastAsia="SimSun" w:hAnsi="Times New Roman" w:cs="Times New Roman"/>
          <w:lang w:val="pt-PT"/>
        </w:rPr>
        <w:t>Mahulane</w:t>
      </w:r>
      <w:proofErr w:type="spellEnd"/>
      <w:r>
        <w:rPr>
          <w:rFonts w:ascii="Times New Roman" w:eastAsia="SimSun" w:hAnsi="Times New Roman" w:cs="Times New Roman"/>
          <w:lang w:val="pt-PT"/>
        </w:rPr>
        <w:t xml:space="preserve"> e da Igreja Evangélica Assembleia de Deus de </w:t>
      </w:r>
      <w:proofErr w:type="spellStart"/>
      <w:r>
        <w:rPr>
          <w:rFonts w:ascii="Times New Roman" w:eastAsia="SimSun" w:hAnsi="Times New Roman" w:cs="Times New Roman"/>
          <w:lang w:val="pt-PT"/>
        </w:rPr>
        <w:t>Mapulango</w:t>
      </w:r>
      <w:proofErr w:type="spellEnd"/>
      <w:r>
        <w:rPr>
          <w:rFonts w:ascii="Times New Roman" w:eastAsia="SimSun" w:hAnsi="Times New Roman" w:cs="Times New Roman"/>
          <w:lang w:val="pt-PT"/>
        </w:rPr>
        <w:t xml:space="preserve">. </w:t>
      </w:r>
      <w:r w:rsidRPr="00712C5E">
        <w:rPr>
          <w:rFonts w:ascii="Times New Roman" w:eastAsia="SimSun" w:hAnsi="Times New Roman" w:cs="Times New Roman"/>
          <w:lang w:val="pt-PT"/>
        </w:rPr>
        <w:t>Mestre em Sociologia do Desenvolvimento pela Faculdade de Letras e Ciências Sociais da Universidade Eduardo Mondlane. Licenciada em Ensino de Hist</w:t>
      </w:r>
      <w:r w:rsidRPr="00712C5E">
        <w:rPr>
          <w:rFonts w:ascii="Calibri" w:eastAsia="SimSun" w:hAnsi="Calibri" w:cs="Calibri"/>
          <w:lang w:val="pt-PT"/>
        </w:rPr>
        <w:t>ó</w:t>
      </w:r>
      <w:r w:rsidRPr="00712C5E">
        <w:rPr>
          <w:rFonts w:ascii="Times New Roman" w:eastAsia="SimSun" w:hAnsi="Times New Roman" w:cs="Times New Roman"/>
          <w:lang w:val="pt-PT"/>
        </w:rPr>
        <w:t>ria com Habilitações em Geografia pela Universidade Pedagógica de Moçambique.</w:t>
      </w:r>
    </w:p>
    <w:p w:rsidR="00FE361A" w:rsidRPr="00144A9D" w:rsidRDefault="00FE361A" w:rsidP="00712C5E">
      <w:pPr>
        <w:jc w:val="both"/>
        <w:rPr>
          <w:lang w:val="pt-PT"/>
        </w:rPr>
      </w:pPr>
      <w:r w:rsidRPr="00712C5E">
        <w:rPr>
          <w:rFonts w:ascii="Times New Roman" w:eastAsia="SimSun" w:hAnsi="Times New Roman" w:cs="Times New Roman"/>
          <w:b/>
          <w:bCs/>
          <w:lang w:val="pt-PT"/>
        </w:rPr>
        <w:t>Correio Electrónico:</w:t>
      </w:r>
      <w:r w:rsidRPr="00712C5E">
        <w:rPr>
          <w:rFonts w:ascii="Times New Roman" w:eastAsia="SimSun" w:hAnsi="Times New Roman" w:cs="Times New Roman"/>
          <w:lang w:val="pt-PT"/>
        </w:rPr>
        <w:t xml:space="preserve"> martazabulane05@gmail.com</w:t>
      </w:r>
    </w:p>
  </w:footnote>
  <w:footnote w:id="2">
    <w:p w:rsidR="00FE361A" w:rsidRPr="004A6681" w:rsidRDefault="00FE361A" w:rsidP="00712C5E">
      <w:pPr>
        <w:jc w:val="both"/>
        <w:rPr>
          <w:rFonts w:ascii="Times New Roman" w:eastAsia="SimSun" w:hAnsi="Times New Roman" w:cs="Times New Roman"/>
          <w:lang w:val="pt-PT"/>
        </w:rPr>
      </w:pPr>
      <w:r>
        <w:rPr>
          <w:rStyle w:val="Refdenotaderodap"/>
        </w:rPr>
        <w:footnoteRef/>
      </w:r>
      <w:r w:rsidRPr="00712C5E">
        <w:rPr>
          <w:lang w:val="pt-PT"/>
        </w:rPr>
        <w:t xml:space="preserve"> </w:t>
      </w:r>
      <w:r w:rsidRPr="00FE361A">
        <w:rPr>
          <w:rFonts w:ascii="Times New Roman" w:hAnsi="Times New Roman" w:cs="Times New Roman"/>
          <w:lang w:val="pt-PT"/>
        </w:rPr>
        <w:t>Missionári</w:t>
      </w:r>
      <w:r>
        <w:rPr>
          <w:rFonts w:ascii="Times New Roman" w:hAnsi="Times New Roman" w:cs="Times New Roman"/>
          <w:lang w:val="pt-PT"/>
        </w:rPr>
        <w:t>o</w:t>
      </w:r>
      <w:r w:rsidRPr="00FE361A">
        <w:rPr>
          <w:rFonts w:ascii="Times New Roman" w:hAnsi="Times New Roman" w:cs="Times New Roman"/>
          <w:lang w:val="pt-PT"/>
        </w:rPr>
        <w:t xml:space="preserve">, </w:t>
      </w:r>
      <w:r w:rsidR="00C01A21">
        <w:rPr>
          <w:rFonts w:ascii="Times New Roman" w:hAnsi="Times New Roman" w:cs="Times New Roman"/>
          <w:lang w:val="pt-PT"/>
        </w:rPr>
        <w:t>Cof</w:t>
      </w:r>
      <w:r w:rsidRPr="00FE361A">
        <w:rPr>
          <w:rFonts w:ascii="Times New Roman" w:hAnsi="Times New Roman" w:cs="Times New Roman"/>
          <w:lang w:val="pt-PT"/>
        </w:rPr>
        <w:t xml:space="preserve">undador da Célula de </w:t>
      </w:r>
      <w:proofErr w:type="spellStart"/>
      <w:r w:rsidRPr="00FE361A">
        <w:rPr>
          <w:rFonts w:ascii="Times New Roman" w:hAnsi="Times New Roman" w:cs="Times New Roman"/>
          <w:lang w:val="pt-PT"/>
        </w:rPr>
        <w:t>Mahulane</w:t>
      </w:r>
      <w:proofErr w:type="spellEnd"/>
      <w:r w:rsidRPr="00FE361A">
        <w:rPr>
          <w:rFonts w:ascii="Times New Roman" w:hAnsi="Times New Roman" w:cs="Times New Roman"/>
          <w:lang w:val="pt-PT"/>
        </w:rPr>
        <w:t xml:space="preserve"> e da Igreja Evangélica Assembleia de Deus de </w:t>
      </w:r>
      <w:proofErr w:type="spellStart"/>
      <w:r w:rsidRPr="00FE361A">
        <w:rPr>
          <w:rFonts w:ascii="Times New Roman" w:hAnsi="Times New Roman" w:cs="Times New Roman"/>
          <w:lang w:val="pt-PT"/>
        </w:rPr>
        <w:t>Mapulango</w:t>
      </w:r>
      <w:proofErr w:type="spellEnd"/>
      <w:r w:rsidRPr="00FE361A">
        <w:rPr>
          <w:rFonts w:ascii="Times New Roman" w:hAnsi="Times New Roman" w:cs="Times New Roman"/>
          <w:lang w:val="pt-PT"/>
        </w:rPr>
        <w:t>.</w:t>
      </w:r>
      <w:r w:rsidRPr="00FE361A">
        <w:rPr>
          <w:lang w:val="pt-PT"/>
        </w:rPr>
        <w:t xml:space="preserve"> </w:t>
      </w:r>
      <w:r w:rsidRPr="00712C5E">
        <w:rPr>
          <w:rFonts w:ascii="Times New Roman" w:eastAsia="SimSun" w:hAnsi="Times New Roman" w:cs="Times New Roman"/>
          <w:lang w:val="pt-PT"/>
        </w:rPr>
        <w:t xml:space="preserve">Doutorando em Ciências Políticas e Relações Internacionais na Faculdade de Ciências </w:t>
      </w:r>
      <w:r w:rsidRPr="004A6681">
        <w:rPr>
          <w:rFonts w:ascii="Times New Roman" w:eastAsia="SimSun" w:hAnsi="Times New Roman" w:cs="Times New Roman"/>
          <w:lang w:val="pt-PT"/>
        </w:rPr>
        <w:t xml:space="preserve">Sociais e Políticas da Universidade Católica de Moçambique – Extensão de Maputo. </w:t>
      </w:r>
    </w:p>
    <w:p w:rsidR="00FE361A" w:rsidRPr="004A6681" w:rsidRDefault="00FE361A" w:rsidP="00712C5E">
      <w:pPr>
        <w:jc w:val="both"/>
        <w:rPr>
          <w:rFonts w:ascii="Times New Roman" w:eastAsia="SimSun" w:hAnsi="Times New Roman" w:cs="Times New Roman"/>
          <w:lang w:val="pt-PT"/>
        </w:rPr>
      </w:pPr>
      <w:r w:rsidRPr="004A6681">
        <w:rPr>
          <w:rFonts w:ascii="Times New Roman" w:eastAsia="SimSun" w:hAnsi="Times New Roman" w:cs="Times New Roman"/>
          <w:b/>
          <w:bCs/>
          <w:lang w:val="pt-PT"/>
        </w:rPr>
        <w:t>Correio Electrónico:</w:t>
      </w:r>
      <w:r w:rsidRPr="004A6681">
        <w:rPr>
          <w:rFonts w:ascii="Times New Roman" w:eastAsia="SimSun" w:hAnsi="Times New Roman" w:cs="Times New Roman"/>
          <w:lang w:val="pt-PT"/>
        </w:rPr>
        <w:t xml:space="preserve"> </w:t>
      </w:r>
      <w:hyperlink r:id="rId1" w:history="1">
        <w:r w:rsidR="00C01A21" w:rsidRPr="004A6681">
          <w:rPr>
            <w:rStyle w:val="Hiperligao"/>
            <w:rFonts w:ascii="Times New Roman" w:eastAsia="SimSun" w:hAnsi="Times New Roman" w:cs="Times New Roman"/>
            <w:color w:val="auto"/>
            <w:u w:val="none"/>
            <w:lang w:val="pt-PT"/>
          </w:rPr>
          <w:t>wagneralexandresitoe@gmail.com</w:t>
        </w:r>
      </w:hyperlink>
    </w:p>
    <w:p w:rsidR="00C01A21" w:rsidRPr="004A6681" w:rsidRDefault="00C01A21" w:rsidP="00712C5E">
      <w:pPr>
        <w:jc w:val="both"/>
        <w:rPr>
          <w:rFonts w:ascii="Times New Roman" w:hAnsi="Times New Roman" w:cs="Times New Roman"/>
          <w:lang w:val="pt-PT"/>
        </w:rPr>
      </w:pPr>
      <w:r w:rsidRPr="004A6681">
        <w:rPr>
          <w:rFonts w:ascii="Times New Roman" w:hAnsi="Times New Roman" w:cs="Times New Roman"/>
          <w:lang w:val="pt-PT"/>
        </w:rPr>
        <w:t>ORCID ID: 0009-0003-9806-1388</w:t>
      </w:r>
    </w:p>
  </w:footnote>
  <w:footnote w:id="3">
    <w:p w:rsidR="00FE361A" w:rsidRPr="00712C5E" w:rsidRDefault="00FE361A" w:rsidP="00FE361A">
      <w:pPr>
        <w:pStyle w:val="Textodenotaderodap"/>
        <w:jc w:val="both"/>
        <w:rPr>
          <w:lang w:val="pt-PT"/>
        </w:rPr>
      </w:pPr>
      <w:r>
        <w:rPr>
          <w:rStyle w:val="Refdenotaderodap"/>
        </w:rPr>
        <w:footnoteRef/>
      </w:r>
      <w:r w:rsidRPr="00712C5E">
        <w:rPr>
          <w:lang w:val="pt-PT"/>
        </w:rPr>
        <w:t xml:space="preserve"> </w:t>
      </w:r>
      <w:r w:rsidRPr="00712C5E">
        <w:rPr>
          <w:rFonts w:ascii="Times New Roman" w:hAnsi="Times New Roman" w:cs="Times New Roman"/>
          <w:lang w:val="pt-PT"/>
        </w:rPr>
        <w:t>T</w:t>
      </w:r>
      <w:r w:rsidRPr="00712C5E">
        <w:rPr>
          <w:rFonts w:ascii="Calibri" w:hAnsi="Calibri" w:cs="Calibri"/>
          <w:lang w:val="pt-PT"/>
        </w:rPr>
        <w:t>é</w:t>
      </w:r>
      <w:r w:rsidRPr="00712C5E">
        <w:rPr>
          <w:rFonts w:ascii="Times New Roman" w:hAnsi="Times New Roman" w:cs="Times New Roman"/>
          <w:lang w:val="pt-PT"/>
        </w:rPr>
        <w:t>cnica de Medicina Geral pelo I</w:t>
      </w:r>
      <w:r>
        <w:rPr>
          <w:rFonts w:ascii="Times New Roman" w:hAnsi="Times New Roman" w:cs="Times New Roman"/>
          <w:lang w:val="pt-PT"/>
        </w:rPr>
        <w:t>nstituto de Formação Administração Ciência e Tecnologia (IFACET).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C06974"/>
    <w:multiLevelType w:val="singleLevel"/>
    <w:tmpl w:val="EAC06974"/>
    <w:lvl w:ilvl="0">
      <w:start w:val="1"/>
      <w:numFmt w:val="bullet"/>
      <w:lvlText w:val=""/>
      <w:lvlJc w:val="left"/>
      <w:pPr>
        <w:tabs>
          <w:tab w:val="left" w:pos="1260"/>
        </w:tabs>
        <w:ind w:left="1260" w:hanging="420"/>
      </w:pPr>
      <w:rPr>
        <w:rFonts w:ascii="Wingdings" w:hAnsi="Wingdings" w:hint="default"/>
      </w:rPr>
    </w:lvl>
  </w:abstractNum>
  <w:abstractNum w:abstractNumId="1" w15:restartNumberingAfterBreak="0">
    <w:nsid w:val="0CBBE4BF"/>
    <w:multiLevelType w:val="multilevel"/>
    <w:tmpl w:val="0CBBE4BF"/>
    <w:lvl w:ilvl="0">
      <w:start w:val="1"/>
      <w:numFmt w:val="lowerLetter"/>
      <w:lvlText w:val="%1)"/>
      <w:lvlJc w:val="left"/>
      <w:pPr>
        <w:tabs>
          <w:tab w:val="left" w:pos="5"/>
        </w:tabs>
        <w:ind w:left="5" w:hanging="425"/>
      </w:pPr>
      <w:rPr>
        <w:rFonts w:hint="default"/>
      </w:rPr>
    </w:lvl>
    <w:lvl w:ilvl="1">
      <w:start w:val="1"/>
      <w:numFmt w:val="lowerLetter"/>
      <w:lvlText w:val="%2)"/>
      <w:lvlJc w:val="left"/>
      <w:pPr>
        <w:tabs>
          <w:tab w:val="left" w:pos="420"/>
        </w:tabs>
        <w:ind w:left="420" w:hanging="420"/>
      </w:pPr>
      <w:rPr>
        <w:rFonts w:hint="default"/>
      </w:rPr>
    </w:lvl>
    <w:lvl w:ilvl="2">
      <w:start w:val="1"/>
      <w:numFmt w:val="lowerRoman"/>
      <w:lvlText w:val="%3."/>
      <w:lvlJc w:val="left"/>
      <w:pPr>
        <w:tabs>
          <w:tab w:val="left" w:pos="840"/>
        </w:tabs>
        <w:ind w:left="840" w:hanging="420"/>
      </w:pPr>
      <w:rPr>
        <w:rFonts w:hint="default"/>
      </w:rPr>
    </w:lvl>
    <w:lvl w:ilvl="3">
      <w:start w:val="1"/>
      <w:numFmt w:val="decimal"/>
      <w:lvlText w:val="%4."/>
      <w:lvlJc w:val="left"/>
      <w:pPr>
        <w:tabs>
          <w:tab w:val="left" w:pos="1260"/>
        </w:tabs>
        <w:ind w:left="1260" w:hanging="420"/>
      </w:pPr>
      <w:rPr>
        <w:rFonts w:hint="default"/>
      </w:rPr>
    </w:lvl>
    <w:lvl w:ilvl="4">
      <w:start w:val="1"/>
      <w:numFmt w:val="lowerLetter"/>
      <w:lvlText w:val="%5)"/>
      <w:lvlJc w:val="left"/>
      <w:pPr>
        <w:tabs>
          <w:tab w:val="left" w:pos="1680"/>
        </w:tabs>
        <w:ind w:left="1680" w:hanging="420"/>
      </w:pPr>
      <w:rPr>
        <w:rFonts w:hint="default"/>
      </w:rPr>
    </w:lvl>
    <w:lvl w:ilvl="5">
      <w:start w:val="1"/>
      <w:numFmt w:val="lowerRoman"/>
      <w:lvlText w:val="%6."/>
      <w:lvlJc w:val="left"/>
      <w:pPr>
        <w:tabs>
          <w:tab w:val="left" w:pos="2100"/>
        </w:tabs>
        <w:ind w:left="2100" w:hanging="420"/>
      </w:pPr>
      <w:rPr>
        <w:rFonts w:hint="default"/>
      </w:rPr>
    </w:lvl>
    <w:lvl w:ilvl="6">
      <w:start w:val="1"/>
      <w:numFmt w:val="decimal"/>
      <w:lvlText w:val="%7."/>
      <w:lvlJc w:val="left"/>
      <w:pPr>
        <w:tabs>
          <w:tab w:val="left" w:pos="2520"/>
        </w:tabs>
        <w:ind w:left="2520" w:hanging="420"/>
      </w:pPr>
      <w:rPr>
        <w:rFonts w:hint="default"/>
      </w:rPr>
    </w:lvl>
    <w:lvl w:ilvl="7">
      <w:start w:val="1"/>
      <w:numFmt w:val="lowerLetter"/>
      <w:lvlText w:val="%8)"/>
      <w:lvlJc w:val="left"/>
      <w:pPr>
        <w:tabs>
          <w:tab w:val="left" w:pos="2940"/>
        </w:tabs>
        <w:ind w:left="2940" w:hanging="420"/>
      </w:pPr>
      <w:rPr>
        <w:rFonts w:hint="default"/>
      </w:rPr>
    </w:lvl>
    <w:lvl w:ilvl="8">
      <w:start w:val="1"/>
      <w:numFmt w:val="lowerRoman"/>
      <w:lvlText w:val="%9."/>
      <w:lvlJc w:val="left"/>
      <w:pPr>
        <w:tabs>
          <w:tab w:val="left" w:pos="3360"/>
        </w:tabs>
        <w:ind w:left="3360" w:hanging="420"/>
      </w:pPr>
      <w:rPr>
        <w:rFonts w:hint="default"/>
      </w:rPr>
    </w:lvl>
  </w:abstractNum>
  <w:abstractNum w:abstractNumId="2" w15:restartNumberingAfterBreak="0">
    <w:nsid w:val="20004974"/>
    <w:multiLevelType w:val="multilevel"/>
    <w:tmpl w:val="3E9EFE27"/>
    <w:lvl w:ilvl="0">
      <w:start w:val="1"/>
      <w:numFmt w:val="decimal"/>
      <w:suff w:val="space"/>
      <w:lvlText w:val="%1."/>
      <w:lvlJc w:val="left"/>
      <w:pPr>
        <w:ind w:left="118"/>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3E9EFE27"/>
    <w:multiLevelType w:val="multilevel"/>
    <w:tmpl w:val="3E9EFE27"/>
    <w:lvl w:ilvl="0">
      <w:start w:val="1"/>
      <w:numFmt w:val="decimal"/>
      <w:suff w:val="space"/>
      <w:lvlText w:val="%1."/>
      <w:lvlJc w:val="left"/>
      <w:pPr>
        <w:ind w:left="118"/>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C0411C"/>
    <w:rsid w:val="00041B83"/>
    <w:rsid w:val="000539C1"/>
    <w:rsid w:val="00082E0A"/>
    <w:rsid w:val="0009539F"/>
    <w:rsid w:val="00112214"/>
    <w:rsid w:val="00144A9D"/>
    <w:rsid w:val="00165067"/>
    <w:rsid w:val="00182929"/>
    <w:rsid w:val="001F4A60"/>
    <w:rsid w:val="00266BD5"/>
    <w:rsid w:val="00283D25"/>
    <w:rsid w:val="0028494E"/>
    <w:rsid w:val="002A4D5B"/>
    <w:rsid w:val="002E1FC1"/>
    <w:rsid w:val="003159DF"/>
    <w:rsid w:val="00325659"/>
    <w:rsid w:val="0037242C"/>
    <w:rsid w:val="003B6699"/>
    <w:rsid w:val="00431C1E"/>
    <w:rsid w:val="004439BA"/>
    <w:rsid w:val="004A6681"/>
    <w:rsid w:val="00562DBE"/>
    <w:rsid w:val="00591C60"/>
    <w:rsid w:val="005B4FB0"/>
    <w:rsid w:val="005E51D7"/>
    <w:rsid w:val="00634CA7"/>
    <w:rsid w:val="00664D5E"/>
    <w:rsid w:val="0069216C"/>
    <w:rsid w:val="006E3539"/>
    <w:rsid w:val="006F23F7"/>
    <w:rsid w:val="00712C5E"/>
    <w:rsid w:val="00794D78"/>
    <w:rsid w:val="007B3D67"/>
    <w:rsid w:val="007C156B"/>
    <w:rsid w:val="007F667E"/>
    <w:rsid w:val="008446A1"/>
    <w:rsid w:val="008A1A2C"/>
    <w:rsid w:val="008E0B90"/>
    <w:rsid w:val="00922169"/>
    <w:rsid w:val="0096074C"/>
    <w:rsid w:val="009E6706"/>
    <w:rsid w:val="00AA70F6"/>
    <w:rsid w:val="00AF7C2D"/>
    <w:rsid w:val="00B2057A"/>
    <w:rsid w:val="00B25138"/>
    <w:rsid w:val="00B41B34"/>
    <w:rsid w:val="00BE1D92"/>
    <w:rsid w:val="00BE6F8C"/>
    <w:rsid w:val="00C01A21"/>
    <w:rsid w:val="00D55AED"/>
    <w:rsid w:val="00D90712"/>
    <w:rsid w:val="00DE08D5"/>
    <w:rsid w:val="00E407D1"/>
    <w:rsid w:val="00F25AC7"/>
    <w:rsid w:val="00F4114A"/>
    <w:rsid w:val="00F75751"/>
    <w:rsid w:val="00F80E70"/>
    <w:rsid w:val="00FB0D1F"/>
    <w:rsid w:val="00FC392B"/>
    <w:rsid w:val="00FC76DB"/>
    <w:rsid w:val="00FE361A"/>
    <w:rsid w:val="03C0411C"/>
    <w:rsid w:val="046675C7"/>
    <w:rsid w:val="05C02515"/>
    <w:rsid w:val="076A36E2"/>
    <w:rsid w:val="0AB24B18"/>
    <w:rsid w:val="117656BF"/>
    <w:rsid w:val="1A0F4551"/>
    <w:rsid w:val="1A5F29EB"/>
    <w:rsid w:val="1A633BE6"/>
    <w:rsid w:val="1C75322A"/>
    <w:rsid w:val="1ED92C05"/>
    <w:rsid w:val="1FDF187C"/>
    <w:rsid w:val="220F1D81"/>
    <w:rsid w:val="28670C54"/>
    <w:rsid w:val="28BF67A1"/>
    <w:rsid w:val="2F1045CD"/>
    <w:rsid w:val="312425B3"/>
    <w:rsid w:val="3308472B"/>
    <w:rsid w:val="34776692"/>
    <w:rsid w:val="34D076F0"/>
    <w:rsid w:val="37290483"/>
    <w:rsid w:val="38AA5905"/>
    <w:rsid w:val="3A7D08EB"/>
    <w:rsid w:val="3E812DE9"/>
    <w:rsid w:val="3F4834EB"/>
    <w:rsid w:val="46722944"/>
    <w:rsid w:val="46CB4E23"/>
    <w:rsid w:val="48BD6538"/>
    <w:rsid w:val="493E5D63"/>
    <w:rsid w:val="494563D8"/>
    <w:rsid w:val="499F0DB5"/>
    <w:rsid w:val="4CAF6408"/>
    <w:rsid w:val="4D657247"/>
    <w:rsid w:val="4DEE269D"/>
    <w:rsid w:val="4E046B0C"/>
    <w:rsid w:val="4F8E615B"/>
    <w:rsid w:val="51B573C7"/>
    <w:rsid w:val="52DD4BDB"/>
    <w:rsid w:val="53997B70"/>
    <w:rsid w:val="54315571"/>
    <w:rsid w:val="5463185E"/>
    <w:rsid w:val="5AC01473"/>
    <w:rsid w:val="60AD1D7B"/>
    <w:rsid w:val="64D6157E"/>
    <w:rsid w:val="65A74C2C"/>
    <w:rsid w:val="68393D45"/>
    <w:rsid w:val="68B65AA7"/>
    <w:rsid w:val="6A8C030F"/>
    <w:rsid w:val="6C381334"/>
    <w:rsid w:val="70E47485"/>
    <w:rsid w:val="73663A61"/>
    <w:rsid w:val="73827B0E"/>
    <w:rsid w:val="7A617602"/>
    <w:rsid w:val="7B140E2A"/>
    <w:rsid w:val="7DBE7354"/>
    <w:rsid w:val="7EA0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94E1F1-2C9E-4456-B22A-43258F93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Cabealho1">
    <w:name w:val="heading 1"/>
    <w:basedOn w:val="Normal"/>
    <w:next w:val="Normal"/>
    <w:qFormat/>
    <w:pPr>
      <w:keepNext/>
      <w:spacing w:before="240" w:after="60"/>
      <w:outlineLvl w:val="0"/>
    </w:pPr>
    <w:rPr>
      <w:rFonts w:ascii="Cambria" w:eastAsia="Times New Roman" w:hAnsi="Cambria" w:cs="Times New Roman"/>
      <w:b/>
      <w:bCs/>
      <w:kern w:val="32"/>
      <w:sz w:val="32"/>
      <w:szCs w:val="32"/>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dice1">
    <w:name w:val="toc 1"/>
    <w:basedOn w:val="Normal"/>
    <w:next w:val="Normal"/>
    <w:qFormat/>
  </w:style>
  <w:style w:type="paragraph" w:styleId="Rodap">
    <w:name w:val="footer"/>
    <w:basedOn w:val="Normal"/>
    <w:qFormat/>
    <w:pPr>
      <w:tabs>
        <w:tab w:val="center" w:pos="4153"/>
        <w:tab w:val="right" w:pos="8306"/>
      </w:tabs>
      <w:snapToGrid w:val="0"/>
    </w:pPr>
    <w:rPr>
      <w:szCs w:val="18"/>
    </w:rPr>
  </w:style>
  <w:style w:type="paragraph" w:styleId="Cabealho">
    <w:name w:val="header"/>
    <w:basedOn w:val="Normal"/>
    <w:qFormat/>
    <w:pPr>
      <w:tabs>
        <w:tab w:val="center" w:pos="4150"/>
        <w:tab w:val="right" w:pos="8307"/>
      </w:tabs>
      <w:snapToGrid w:val="0"/>
    </w:pPr>
    <w:rPr>
      <w:szCs w:val="18"/>
    </w:rPr>
  </w:style>
  <w:style w:type="table" w:styleId="Tabelacomgrelha">
    <w:name w:val="Table Grid"/>
    <w:basedOn w:val="Tabela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paragraph" w:customStyle="1" w:styleId="WPSOffice1">
    <w:name w:val="WPSOffice手动目录 1"/>
    <w:qFormat/>
  </w:style>
  <w:style w:type="paragraph" w:styleId="Textodenotaderodap">
    <w:name w:val="footnote text"/>
    <w:basedOn w:val="Normal"/>
    <w:link w:val="TextodenotaderodapCarter"/>
    <w:rsid w:val="00712C5E"/>
  </w:style>
  <w:style w:type="character" w:customStyle="1" w:styleId="TextodenotaderodapCarter">
    <w:name w:val="Texto de nota de rodapé Caráter"/>
    <w:basedOn w:val="Tipodeletrapredefinidodopargrafo"/>
    <w:link w:val="Textodenotaderodap"/>
    <w:rsid w:val="00712C5E"/>
    <w:rPr>
      <w:rFonts w:asciiTheme="minorHAnsi" w:eastAsiaTheme="minorEastAsia" w:hAnsiTheme="minorHAnsi" w:cstheme="minorBidi"/>
      <w:lang w:val="en-US" w:eastAsia="zh-CN"/>
    </w:rPr>
  </w:style>
  <w:style w:type="character" w:styleId="Refdenotaderodap">
    <w:name w:val="footnote reference"/>
    <w:basedOn w:val="Tipodeletrapredefinidodopargrafo"/>
    <w:rsid w:val="00712C5E"/>
    <w:rPr>
      <w:vertAlign w:val="superscript"/>
    </w:rPr>
  </w:style>
  <w:style w:type="character" w:styleId="Hiperligao">
    <w:name w:val="Hyperlink"/>
    <w:basedOn w:val="Tipodeletrapredefinidodopargrafo"/>
    <w:rsid w:val="00C01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125007">
      <w:bodyDiv w:val="1"/>
      <w:marLeft w:val="0"/>
      <w:marRight w:val="0"/>
      <w:marTop w:val="0"/>
      <w:marBottom w:val="0"/>
      <w:divBdr>
        <w:top w:val="none" w:sz="0" w:space="0" w:color="auto"/>
        <w:left w:val="none" w:sz="0" w:space="0" w:color="auto"/>
        <w:bottom w:val="none" w:sz="0" w:space="0" w:color="auto"/>
        <w:right w:val="none" w:sz="0" w:space="0" w:color="auto"/>
      </w:divBdr>
    </w:div>
    <w:div w:id="1384867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wagneralexandresitoe@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6EEB2-A9A6-40C3-8083-C9CAD4BA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18</Pages>
  <Words>5161</Words>
  <Characters>30096</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Utilizador do Windows</cp:lastModifiedBy>
  <cp:revision>42</cp:revision>
  <dcterms:created xsi:type="dcterms:W3CDTF">2025-04-15T13:48:00Z</dcterms:created>
  <dcterms:modified xsi:type="dcterms:W3CDTF">2025-06-20T17:27:00Z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2070-12.2.0.20326</vt:lpwstr>
  </property>
  <property fmtid="{D5CDD505-2E9C-101B-9397-08002B2CF9AE}" pid="3" name="ICV">
    <vt:lpwstr>97FE8FEDFC8243F1A38E59128CD838CC_11</vt:lpwstr>
  </property>
</Properties>
</file>