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C8E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À lareira.</w:t>
      </w:r>
    </w:p>
    <w:p w14:paraId="363D1A11">
      <w:pPr>
        <w:rPr>
          <w:rFonts w:hint="default" w:ascii="Arial" w:hAnsi="Arial" w:cs="Arial"/>
          <w:sz w:val="20"/>
          <w:szCs w:val="20"/>
        </w:rPr>
      </w:pPr>
    </w:p>
    <w:p w14:paraId="24855C7E">
      <w:pPr>
        <w:rPr>
          <w:rFonts w:hint="default" w:ascii="Arial" w:hAnsi="Arial" w:cs="Arial"/>
          <w:sz w:val="20"/>
          <w:szCs w:val="20"/>
        </w:rPr>
      </w:pPr>
      <w:bookmarkStart w:id="0" w:name="_GoBack"/>
      <w:r>
        <w:rPr>
          <w:rFonts w:hint="default" w:ascii="Arial" w:hAnsi="Arial" w:cs="Arial"/>
          <w:sz w:val="20"/>
          <w:szCs w:val="20"/>
        </w:rPr>
        <w:t>Os seus dedos percorreram sem pressa as dorsais dos volumes que se encontravam na estante, pararam subitamente sobre um título que dizia “cartas que não escrevi”, retirou-o da prateleira e voltou novamente para junto dela, antes de se voltar a sentar olhou-a nos olhos sorriu e disse:</w:t>
      </w:r>
    </w:p>
    <w:p w14:paraId="2B3A12C9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_ Lembrei-me que um dia me disseste que gostavas de ouvir da minha boca um pequeno texto que te tinha escrito no dia anterior?</w:t>
      </w:r>
    </w:p>
    <w:p w14:paraId="6DEF67A8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Acho que chegou o momento!</w:t>
      </w:r>
    </w:p>
    <w:p w14:paraId="1468928B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Depois sentou-se junto dela, abriu o livro, com o indicador, folheou algumas páginas, voltou a sorrir e disse:</w:t>
      </w:r>
    </w:p>
    <w:p w14:paraId="0ACA9160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_ Escuta! Acabei de fazer uma escolha! Acho que vais gostar de ouvir o que encontrei. </w:t>
      </w:r>
    </w:p>
    <w:p w14:paraId="1837D02B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Tossiu afinando a garganta, franziu o sobrolho, ajeitou os óculos e leu em voz alta ….</w:t>
      </w:r>
    </w:p>
    <w:p w14:paraId="3039AF41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“Amar é.”</w:t>
      </w:r>
    </w:p>
    <w:p w14:paraId="2173883A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Ela reconheceu imediatamente naquelas palavras o título de um pequeno texto que ele lhe escrevera há uns anos atrás e que julgava perdido para sempre. Olhou espantada as páginas do livro que ela julgava não existir e que ele segurava entre os seus dedos, sorriu incrédula enquanto dos seus lindos olhos negros escapavam lágrimas de felicidade.</w:t>
      </w:r>
    </w:p>
    <w:p w14:paraId="19A4820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Ele visivelmente comovido voltou a tossir para disfarçar o embaraço pelo travo que sentia na voz, e continuou a sua dissertação.</w:t>
      </w:r>
    </w:p>
    <w:p w14:paraId="4B23DD46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..."Amar é venerar e rezar a um deus que não é o nosso só porque o outro acredita nele.</w:t>
      </w:r>
    </w:p>
    <w:p w14:paraId="39EC985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É acreditar poder caminhar sobre o gume de uma espada de olhos vendados por cima de um abismo, e deixar-se guiar unicamente pela voz de quem ama para fazer essa travessia.</w:t>
      </w:r>
    </w:p>
    <w:p w14:paraId="449C9672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Quem ama, acredita que pode andar descalço sobre as brasas sem se queimar.</w:t>
      </w:r>
    </w:p>
    <w:p w14:paraId="46447BA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Eu Amo-te!</w:t>
      </w:r>
    </w:p>
    <w:p w14:paraId="4C480F7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Posso portanto venerar e rezar a esse deus que não é o meu só porque tu acreditas nele.</w:t>
      </w:r>
    </w:p>
    <w:p w14:paraId="0385BCEC">
      <w:pPr>
        <w:rPr>
          <w:rFonts w:hint="default" w:ascii="Arial" w:hAnsi="Arial" w:cs="Arial"/>
          <w:sz w:val="20"/>
          <w:szCs w:val="20"/>
          <w:lang w:val="pt-PT"/>
        </w:rPr>
      </w:pPr>
      <w:r>
        <w:rPr>
          <w:rFonts w:hint="default" w:ascii="Arial" w:hAnsi="Arial" w:cs="Arial"/>
          <w:sz w:val="20"/>
          <w:szCs w:val="20"/>
        </w:rPr>
        <w:t>Acredito poder caminhar sobre o gume da espada de olhos vendados por cima do abismo. Acredito e estou preparado para que a tal voz me guie nessa travessia… e sei que posso caminhar sobre as brasas sem me queimar. Pois quem ama acredita sabe e sente que o amor é tão absurdo que é a única coisa que parece fazer sentido</w:t>
      </w:r>
      <w:r>
        <w:rPr>
          <w:rFonts w:hint="default" w:ascii="Arial" w:hAnsi="Arial" w:cs="Arial"/>
          <w:sz w:val="20"/>
          <w:szCs w:val="20"/>
          <w:lang w:val="pt-PT"/>
        </w:rPr>
        <w:t>.”</w:t>
      </w:r>
    </w:p>
    <w:p w14:paraId="630ED116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t>Cada um de nós tem impressas recordações que não se apagarão nunca, que depois de inscritas nas profundezas da memória aí permanecerão enquanto restar em nós um sopro de vida.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t>Poderão esconder-se temporariamente. Desaparecer durante anos, mas um dia regressarão, frescas e invariavelmente tão precisas e detalhadas como no instante em que ocorreram.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t>Há expressões gestos, aromas, sons, lugares, que nos remetem o pensamento para recordações que julgávamos para sempre esquecidas.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t>São recriações de momentos que marcaram as nossas vidas. Registos que fizeram de nós o que somos; As dúvidas, os medos, as vitórias e derrotas, as alegrias e as tristezas... Tudo o que realmente importa.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0"/>
          <w:szCs w:val="20"/>
          <w:shd w:val="clear" w:fill="FFFFFF"/>
        </w:rPr>
        <w:t xml:space="preserve">Talvez a nossa essência resida nesses ecos do passado a que chamamos recordações e que compõem as nossas memórias... </w:t>
      </w:r>
    </w:p>
    <w:p w14:paraId="355E115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Ainda antes de terminar a leitura apercebeu-se de que ela </w:t>
      </w:r>
      <w:r>
        <w:rPr>
          <w:rFonts w:hint="default" w:ascii="Arial" w:hAnsi="Arial" w:cs="Arial"/>
          <w:sz w:val="20"/>
          <w:szCs w:val="20"/>
          <w:lang w:val="pt-PT"/>
        </w:rPr>
        <w:t>e</w:t>
      </w:r>
      <w:r>
        <w:rPr>
          <w:rFonts w:hint="default" w:ascii="Arial" w:hAnsi="Arial" w:cs="Arial"/>
          <w:sz w:val="20"/>
          <w:szCs w:val="20"/>
        </w:rPr>
        <w:t xml:space="preserve">scutava embevecida, bebendo de olhos fechados cada palavra sua, enquanto esboçava um sorriso de felicidade como há muito tempo não lhe via. </w:t>
      </w:r>
    </w:p>
    <w:p w14:paraId="7F9BA13F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Ele sorriu e continuou a leitura. </w:t>
      </w:r>
    </w:p>
    <w:p w14:paraId="1085E3FA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Quando por fim terminou, pousou o livro sobre uma pequena mesa que se encontrava junto ao sofá para dar apoio a duas chávenas de chá, um bule e uns biscoitos. Reposicionou sobre os seus joelhos a pequena manta de angorá que ela usava sobre as  pernas para se proteger do frio, debruçou-se sobre o seu rosto sorridente e beijou-o suavemente, depois recostou-se junto dela enquanto murmurou baixinho com os lábios colados ao seu ouvido:</w:t>
      </w:r>
    </w:p>
    <w:p w14:paraId="1ECAA0B2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_ O teu </w:t>
      </w:r>
      <w:r>
        <w:rPr>
          <w:rFonts w:hint="default" w:ascii="Arial" w:hAnsi="Arial" w:cs="Arial"/>
          <w:sz w:val="20"/>
          <w:szCs w:val="20"/>
          <w:lang w:val="pt-PT"/>
        </w:rPr>
        <w:t>momento</w:t>
      </w:r>
      <w:r>
        <w:rPr>
          <w:rFonts w:hint="default" w:ascii="Arial" w:hAnsi="Arial" w:cs="Arial"/>
          <w:sz w:val="20"/>
          <w:szCs w:val="20"/>
        </w:rPr>
        <w:t xml:space="preserve"> terminou meu amor. Agora é a minha vez. Sabes que adoro ver-te dormir. Vou aproveitar e ficar do teu lado até que voltes a acordar</w:t>
      </w:r>
      <w:r>
        <w:rPr>
          <w:rFonts w:hint="default" w:ascii="Arial" w:hAnsi="Arial" w:cs="Arial"/>
          <w:sz w:val="20"/>
          <w:szCs w:val="20"/>
          <w:lang w:val="pt-PT"/>
        </w:rPr>
        <w:t>, d</w:t>
      </w:r>
      <w:r>
        <w:rPr>
          <w:rFonts w:hint="default" w:ascii="Arial" w:hAnsi="Arial" w:cs="Arial"/>
          <w:sz w:val="20"/>
          <w:szCs w:val="20"/>
        </w:rPr>
        <w:t>epois envolveu-a com toda a ternura num abraço, ela abriu os olhos, sorriu, retribuiu o beijo, aninhou-se junto dele e adormeceu.</w:t>
      </w:r>
    </w:p>
    <w:bookmarkEnd w:id="0"/>
    <w:p w14:paraId="456620F3"/>
    <w:p w14:paraId="4FBAF214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Nova Extra Bold">
    <w:panose1 w:val="02060903020205020403"/>
    <w:charset w:val="00"/>
    <w:family w:val="auto"/>
    <w:pitch w:val="default"/>
    <w:sig w:usb0="80000287" w:usb1="00000002" w:usb2="00000000" w:usb3="00000000" w:csb0="0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5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B7"/>
    <w:rsid w:val="00356D83"/>
    <w:rsid w:val="00664C9B"/>
    <w:rsid w:val="008115E3"/>
    <w:rsid w:val="009575B7"/>
    <w:rsid w:val="00A47ABC"/>
    <w:rsid w:val="00BC28FD"/>
    <w:rsid w:val="00E575A5"/>
    <w:rsid w:val="2A046A65"/>
    <w:rsid w:val="4C2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PT" w:eastAsia="pt-PT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áte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aráte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aráte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aráte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aráte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aráte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áte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áte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áte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áte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aráte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aráte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ção Intensa Caráte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2669</Characters>
  <Lines>22</Lines>
  <Paragraphs>6</Paragraphs>
  <TotalTime>105</TotalTime>
  <ScaleCrop>false</ScaleCrop>
  <LinksUpToDate>false</LinksUpToDate>
  <CharactersWithSpaces>3157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2024-12-09T22:26:00Z</dcterms:created>
  <dc:creator>Custodio Grenho</dc:creator>
  <cp:lastModifiedBy>custodio grenho</cp:lastModifiedBy>
  <dcterms:modified xsi:type="dcterms:W3CDTF">2025-03-11T14:04:35Z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2070-12.2.0.20323</vt:lpwstr>
  </property>
  <property fmtid="{D5CDD505-2E9C-101B-9397-08002B2CF9AE}" pid="3" name="ICV">
    <vt:lpwstr>7EEE7B7B1D7847A0A912BC4ACE066563_12</vt:lpwstr>
  </property>
</Properties>
</file>