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4832E5" w14:textId="77777777" w:rsidR="0050023F" w:rsidRDefault="0050023F" w:rsidP="0050023F">
      <w:pPr>
        <w:spacing w:line="240" w:lineRule="auto"/>
        <w:ind w:firstLine="0"/>
        <w:jc w:val="center"/>
        <w:rPr>
          <w:rFonts w:cs="Arial"/>
          <w:szCs w:val="24"/>
        </w:rPr>
      </w:pPr>
      <w:r>
        <w:rPr>
          <w:noProof/>
          <w:lang w:eastAsia="pt-BR"/>
        </w:rPr>
        <w:drawing>
          <wp:inline distT="0" distB="0" distL="0" distR="0" wp14:anchorId="35D1EEC3" wp14:editId="51C1890E">
            <wp:extent cx="1736091" cy="589430"/>
            <wp:effectExtent l="0" t="0" r="0" b="127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828193" cy="620700"/>
                    </a:xfrm>
                    <a:prstGeom prst="rect">
                      <a:avLst/>
                    </a:prstGeom>
                  </pic:spPr>
                </pic:pic>
              </a:graphicData>
            </a:graphic>
          </wp:inline>
        </w:drawing>
      </w:r>
    </w:p>
    <w:p w14:paraId="55D58150" w14:textId="77777777" w:rsidR="0050023F" w:rsidRDefault="0050023F" w:rsidP="0050023F">
      <w:pPr>
        <w:spacing w:line="240" w:lineRule="auto"/>
        <w:ind w:firstLine="0"/>
        <w:jc w:val="center"/>
        <w:rPr>
          <w:rFonts w:cs="Arial"/>
          <w:szCs w:val="24"/>
        </w:rPr>
      </w:pPr>
    </w:p>
    <w:p w14:paraId="7ACEB94B" w14:textId="77777777" w:rsidR="0050023F" w:rsidRDefault="0050023F" w:rsidP="0050023F">
      <w:pPr>
        <w:spacing w:line="240" w:lineRule="auto"/>
        <w:ind w:firstLine="0"/>
        <w:jc w:val="center"/>
        <w:rPr>
          <w:rFonts w:cs="Arial"/>
          <w:b/>
          <w:szCs w:val="24"/>
        </w:rPr>
      </w:pPr>
      <w:r>
        <w:rPr>
          <w:rFonts w:cs="Arial"/>
          <w:b/>
          <w:szCs w:val="24"/>
        </w:rPr>
        <w:t>CENTRO UNIVERSITÁRIO PARAÍSO - UNIFAP</w:t>
      </w:r>
    </w:p>
    <w:p w14:paraId="67A76D47" w14:textId="55DE5ED9" w:rsidR="0050023F" w:rsidRDefault="0050023F" w:rsidP="0050023F">
      <w:pPr>
        <w:spacing w:line="240" w:lineRule="auto"/>
        <w:ind w:firstLine="0"/>
        <w:jc w:val="center"/>
        <w:rPr>
          <w:rFonts w:cs="Arial"/>
          <w:szCs w:val="24"/>
        </w:rPr>
      </w:pPr>
      <w:r>
        <w:rPr>
          <w:rFonts w:cs="Arial"/>
          <w:b/>
          <w:szCs w:val="24"/>
        </w:rPr>
        <w:t>Curso de Gestão de Recursos Humanos</w:t>
      </w:r>
    </w:p>
    <w:p w14:paraId="1D182086" w14:textId="77777777" w:rsidR="0050023F" w:rsidRDefault="0050023F" w:rsidP="0050023F">
      <w:pPr>
        <w:spacing w:line="240" w:lineRule="auto"/>
        <w:ind w:firstLine="0"/>
        <w:rPr>
          <w:rFonts w:cs="Arial"/>
          <w:szCs w:val="24"/>
        </w:rPr>
      </w:pPr>
    </w:p>
    <w:p w14:paraId="41A48574" w14:textId="77777777" w:rsidR="0050023F" w:rsidRDefault="0050023F" w:rsidP="0050023F">
      <w:pPr>
        <w:spacing w:line="240" w:lineRule="auto"/>
        <w:ind w:firstLine="0"/>
        <w:rPr>
          <w:rFonts w:cs="Arial"/>
          <w:szCs w:val="24"/>
        </w:rPr>
      </w:pPr>
    </w:p>
    <w:p w14:paraId="5FA085A3" w14:textId="77777777" w:rsidR="0050023F" w:rsidRDefault="0050023F" w:rsidP="0050023F">
      <w:pPr>
        <w:spacing w:line="240" w:lineRule="auto"/>
        <w:ind w:firstLine="0"/>
        <w:rPr>
          <w:rFonts w:cs="Arial"/>
          <w:szCs w:val="24"/>
        </w:rPr>
      </w:pPr>
    </w:p>
    <w:p w14:paraId="2C339788" w14:textId="77777777" w:rsidR="0050023F" w:rsidRDefault="0050023F" w:rsidP="0050023F">
      <w:pPr>
        <w:ind w:firstLine="0"/>
        <w:jc w:val="center"/>
        <w:rPr>
          <w:b/>
          <w:bCs/>
        </w:rPr>
      </w:pPr>
    </w:p>
    <w:p w14:paraId="4B4CD4B3" w14:textId="77777777" w:rsidR="005A0D99" w:rsidRDefault="005A0D99" w:rsidP="0050023F">
      <w:pPr>
        <w:ind w:left="1416" w:firstLine="708"/>
        <w:rPr>
          <w:bCs/>
        </w:rPr>
      </w:pPr>
    </w:p>
    <w:p w14:paraId="6052022E" w14:textId="77777777" w:rsidR="005A0D99" w:rsidRDefault="005A0D99" w:rsidP="0050023F">
      <w:pPr>
        <w:ind w:left="1416" w:firstLine="708"/>
        <w:rPr>
          <w:bCs/>
        </w:rPr>
      </w:pPr>
    </w:p>
    <w:p w14:paraId="0C8A266E" w14:textId="77777777" w:rsidR="005A0D99" w:rsidRDefault="005A0D99" w:rsidP="0050023F">
      <w:pPr>
        <w:ind w:left="1416" w:firstLine="708"/>
        <w:rPr>
          <w:bCs/>
        </w:rPr>
      </w:pPr>
    </w:p>
    <w:p w14:paraId="666DF274" w14:textId="13B0CF3C" w:rsidR="0050023F" w:rsidRDefault="0050023F" w:rsidP="005A0D99">
      <w:pPr>
        <w:ind w:left="1416" w:firstLine="708"/>
        <w:rPr>
          <w:rFonts w:cs="Arial"/>
          <w:szCs w:val="24"/>
        </w:rPr>
      </w:pPr>
      <w:r>
        <w:rPr>
          <w:bCs/>
        </w:rPr>
        <w:t>Karla Christina Pinheiro de Lima Veloso</w:t>
      </w:r>
    </w:p>
    <w:p w14:paraId="22FB308C" w14:textId="77777777" w:rsidR="0050023F" w:rsidRDefault="0050023F" w:rsidP="0050023F">
      <w:pPr>
        <w:spacing w:line="240" w:lineRule="auto"/>
        <w:ind w:firstLine="0"/>
        <w:rPr>
          <w:rFonts w:cs="Arial"/>
          <w:szCs w:val="24"/>
        </w:rPr>
      </w:pPr>
    </w:p>
    <w:p w14:paraId="19822DA0" w14:textId="77777777" w:rsidR="0050023F" w:rsidRDefault="0050023F" w:rsidP="0050023F">
      <w:pPr>
        <w:spacing w:line="240" w:lineRule="auto"/>
        <w:ind w:firstLine="0"/>
        <w:rPr>
          <w:rFonts w:cs="Arial"/>
          <w:szCs w:val="24"/>
        </w:rPr>
      </w:pPr>
    </w:p>
    <w:p w14:paraId="321D0088" w14:textId="77777777" w:rsidR="0050023F" w:rsidRDefault="0050023F" w:rsidP="0050023F">
      <w:pPr>
        <w:spacing w:line="240" w:lineRule="auto"/>
        <w:ind w:firstLine="0"/>
        <w:rPr>
          <w:rFonts w:cs="Arial"/>
          <w:szCs w:val="24"/>
        </w:rPr>
      </w:pPr>
    </w:p>
    <w:p w14:paraId="1DAA3E18" w14:textId="77777777" w:rsidR="0050023F" w:rsidRDefault="0050023F" w:rsidP="0050023F">
      <w:pPr>
        <w:spacing w:line="240" w:lineRule="auto"/>
        <w:ind w:firstLine="0"/>
        <w:rPr>
          <w:rFonts w:cs="Arial"/>
          <w:szCs w:val="24"/>
        </w:rPr>
      </w:pPr>
    </w:p>
    <w:p w14:paraId="271CECA5" w14:textId="77777777" w:rsidR="0050023F" w:rsidRDefault="0050023F" w:rsidP="0050023F">
      <w:pPr>
        <w:spacing w:line="240" w:lineRule="auto"/>
        <w:ind w:firstLine="0"/>
        <w:rPr>
          <w:rFonts w:cs="Arial"/>
          <w:szCs w:val="24"/>
        </w:rPr>
      </w:pPr>
    </w:p>
    <w:p w14:paraId="1BAF4C30" w14:textId="77777777" w:rsidR="0050023F" w:rsidRDefault="0050023F" w:rsidP="0050023F">
      <w:pPr>
        <w:spacing w:line="240" w:lineRule="auto"/>
        <w:ind w:firstLine="0"/>
        <w:rPr>
          <w:rFonts w:cs="Arial"/>
          <w:szCs w:val="24"/>
        </w:rPr>
      </w:pPr>
    </w:p>
    <w:p w14:paraId="2F0A8389" w14:textId="77777777" w:rsidR="0050023F" w:rsidRDefault="0050023F" w:rsidP="0050023F">
      <w:pPr>
        <w:spacing w:line="240" w:lineRule="auto"/>
        <w:ind w:firstLine="0"/>
        <w:rPr>
          <w:rFonts w:cs="Arial"/>
          <w:szCs w:val="24"/>
        </w:rPr>
      </w:pPr>
    </w:p>
    <w:p w14:paraId="4164FE27" w14:textId="77777777" w:rsidR="0050023F" w:rsidRDefault="0050023F" w:rsidP="0050023F">
      <w:pPr>
        <w:spacing w:line="240" w:lineRule="auto"/>
        <w:ind w:firstLine="0"/>
        <w:rPr>
          <w:rFonts w:cs="Arial"/>
          <w:szCs w:val="24"/>
        </w:rPr>
      </w:pPr>
    </w:p>
    <w:p w14:paraId="5A7700C6" w14:textId="77777777" w:rsidR="0050023F" w:rsidRDefault="0050023F" w:rsidP="0050023F">
      <w:pPr>
        <w:spacing w:line="240" w:lineRule="auto"/>
        <w:ind w:firstLine="0"/>
        <w:jc w:val="center"/>
        <w:rPr>
          <w:rFonts w:cs="Arial"/>
          <w:szCs w:val="24"/>
        </w:rPr>
      </w:pPr>
    </w:p>
    <w:p w14:paraId="7AEF792E" w14:textId="78771788" w:rsidR="0050023F" w:rsidRPr="007D7235" w:rsidRDefault="005A0D99" w:rsidP="0050023F">
      <w:pPr>
        <w:jc w:val="center"/>
        <w:rPr>
          <w:b/>
          <w:bCs/>
          <w:szCs w:val="24"/>
        </w:rPr>
      </w:pPr>
      <w:r>
        <w:rPr>
          <w:b/>
          <w:bCs/>
        </w:rPr>
        <w:t>C</w:t>
      </w:r>
      <w:r w:rsidR="0050023F" w:rsidRPr="007D7235">
        <w:rPr>
          <w:b/>
          <w:bCs/>
        </w:rPr>
        <w:t>OMUNICAÇÃO NÃO VIOLENTA NO TRABALHO E NA VIDA PESSOAL</w:t>
      </w:r>
    </w:p>
    <w:p w14:paraId="12000482" w14:textId="77777777" w:rsidR="0050023F" w:rsidRDefault="0050023F" w:rsidP="0050023F">
      <w:pPr>
        <w:spacing w:line="240" w:lineRule="auto"/>
        <w:ind w:firstLine="0"/>
        <w:rPr>
          <w:rFonts w:cs="Arial"/>
          <w:szCs w:val="24"/>
        </w:rPr>
      </w:pPr>
    </w:p>
    <w:p w14:paraId="25B99AE9" w14:textId="77777777" w:rsidR="0050023F" w:rsidRDefault="0050023F" w:rsidP="0050023F">
      <w:pPr>
        <w:spacing w:line="240" w:lineRule="auto"/>
        <w:ind w:firstLine="0"/>
        <w:rPr>
          <w:rFonts w:cs="Arial"/>
          <w:szCs w:val="24"/>
        </w:rPr>
      </w:pPr>
    </w:p>
    <w:p w14:paraId="5C78B283" w14:textId="77777777" w:rsidR="0050023F" w:rsidRDefault="0050023F" w:rsidP="0050023F">
      <w:pPr>
        <w:spacing w:line="240" w:lineRule="auto"/>
        <w:ind w:firstLine="0"/>
        <w:rPr>
          <w:rFonts w:cs="Arial"/>
          <w:szCs w:val="24"/>
        </w:rPr>
      </w:pPr>
    </w:p>
    <w:p w14:paraId="1D652B93" w14:textId="77777777" w:rsidR="0050023F" w:rsidRDefault="0050023F" w:rsidP="0050023F">
      <w:pPr>
        <w:spacing w:line="240" w:lineRule="auto"/>
        <w:ind w:firstLine="0"/>
        <w:rPr>
          <w:rFonts w:cs="Arial"/>
          <w:szCs w:val="24"/>
        </w:rPr>
      </w:pPr>
    </w:p>
    <w:p w14:paraId="4D457407" w14:textId="77777777" w:rsidR="0050023F" w:rsidRDefault="0050023F" w:rsidP="0050023F">
      <w:pPr>
        <w:spacing w:line="240" w:lineRule="auto"/>
        <w:ind w:firstLine="0"/>
        <w:rPr>
          <w:rFonts w:cs="Arial"/>
          <w:szCs w:val="24"/>
        </w:rPr>
      </w:pPr>
    </w:p>
    <w:p w14:paraId="7C811146" w14:textId="77777777" w:rsidR="0050023F" w:rsidRDefault="0050023F" w:rsidP="0050023F">
      <w:pPr>
        <w:spacing w:line="240" w:lineRule="auto"/>
        <w:ind w:firstLine="0"/>
        <w:rPr>
          <w:rFonts w:cs="Arial"/>
          <w:szCs w:val="24"/>
        </w:rPr>
      </w:pPr>
    </w:p>
    <w:p w14:paraId="7E80975F" w14:textId="77777777" w:rsidR="0050023F" w:rsidRDefault="0050023F" w:rsidP="0050023F">
      <w:pPr>
        <w:spacing w:line="240" w:lineRule="auto"/>
        <w:ind w:firstLine="0"/>
        <w:rPr>
          <w:rFonts w:cs="Arial"/>
          <w:szCs w:val="24"/>
        </w:rPr>
      </w:pPr>
    </w:p>
    <w:p w14:paraId="263C1BE9" w14:textId="77777777" w:rsidR="0050023F" w:rsidRDefault="0050023F" w:rsidP="0050023F">
      <w:pPr>
        <w:spacing w:line="240" w:lineRule="auto"/>
        <w:ind w:firstLine="0"/>
        <w:rPr>
          <w:rFonts w:cs="Arial"/>
          <w:szCs w:val="24"/>
        </w:rPr>
      </w:pPr>
    </w:p>
    <w:p w14:paraId="6B0791FC" w14:textId="77777777" w:rsidR="0050023F" w:rsidRDefault="0050023F" w:rsidP="0050023F">
      <w:pPr>
        <w:spacing w:line="240" w:lineRule="auto"/>
        <w:ind w:firstLine="0"/>
        <w:rPr>
          <w:rFonts w:cs="Arial"/>
          <w:szCs w:val="24"/>
        </w:rPr>
      </w:pPr>
    </w:p>
    <w:p w14:paraId="1C78504F" w14:textId="77777777" w:rsidR="0050023F" w:rsidRDefault="0050023F" w:rsidP="0050023F">
      <w:pPr>
        <w:spacing w:line="240" w:lineRule="auto"/>
        <w:ind w:firstLine="0"/>
        <w:rPr>
          <w:rFonts w:cs="Arial"/>
          <w:szCs w:val="24"/>
        </w:rPr>
      </w:pPr>
    </w:p>
    <w:p w14:paraId="4EAD9F92" w14:textId="77777777" w:rsidR="0050023F" w:rsidRDefault="0050023F" w:rsidP="0050023F">
      <w:pPr>
        <w:spacing w:line="240" w:lineRule="auto"/>
        <w:ind w:firstLine="0"/>
        <w:rPr>
          <w:rFonts w:cs="Arial"/>
          <w:szCs w:val="24"/>
        </w:rPr>
      </w:pPr>
    </w:p>
    <w:p w14:paraId="75CF78B4" w14:textId="77777777" w:rsidR="0050023F" w:rsidRDefault="0050023F" w:rsidP="0050023F">
      <w:pPr>
        <w:spacing w:line="240" w:lineRule="auto"/>
        <w:ind w:firstLine="0"/>
        <w:rPr>
          <w:rFonts w:cs="Arial"/>
          <w:szCs w:val="24"/>
        </w:rPr>
      </w:pPr>
    </w:p>
    <w:p w14:paraId="33569B56" w14:textId="77777777" w:rsidR="0050023F" w:rsidRDefault="0050023F" w:rsidP="0050023F">
      <w:pPr>
        <w:spacing w:line="240" w:lineRule="auto"/>
        <w:ind w:firstLine="0"/>
        <w:rPr>
          <w:rFonts w:cs="Arial"/>
          <w:szCs w:val="24"/>
        </w:rPr>
      </w:pPr>
    </w:p>
    <w:p w14:paraId="1C91F528" w14:textId="77777777" w:rsidR="0050023F" w:rsidRDefault="0050023F" w:rsidP="0050023F">
      <w:pPr>
        <w:spacing w:line="240" w:lineRule="auto"/>
        <w:ind w:firstLine="0"/>
        <w:rPr>
          <w:rFonts w:cs="Arial"/>
          <w:szCs w:val="24"/>
        </w:rPr>
      </w:pPr>
    </w:p>
    <w:p w14:paraId="2676BAE0" w14:textId="77777777" w:rsidR="0050023F" w:rsidRDefault="0050023F" w:rsidP="0050023F">
      <w:pPr>
        <w:spacing w:line="240" w:lineRule="auto"/>
        <w:ind w:firstLine="0"/>
        <w:rPr>
          <w:rFonts w:cs="Arial"/>
          <w:szCs w:val="24"/>
        </w:rPr>
      </w:pPr>
    </w:p>
    <w:p w14:paraId="33EBF7D2" w14:textId="77777777" w:rsidR="0050023F" w:rsidRDefault="0050023F" w:rsidP="0050023F">
      <w:pPr>
        <w:spacing w:line="240" w:lineRule="auto"/>
        <w:ind w:firstLine="0"/>
        <w:rPr>
          <w:rFonts w:cs="Arial"/>
          <w:szCs w:val="24"/>
        </w:rPr>
      </w:pPr>
    </w:p>
    <w:p w14:paraId="7E8F01F6" w14:textId="77777777" w:rsidR="0050023F" w:rsidRDefault="0050023F" w:rsidP="0050023F">
      <w:pPr>
        <w:spacing w:line="240" w:lineRule="auto"/>
        <w:ind w:firstLine="0"/>
        <w:rPr>
          <w:rFonts w:cs="Arial"/>
          <w:szCs w:val="24"/>
        </w:rPr>
      </w:pPr>
    </w:p>
    <w:p w14:paraId="4F4B2FEE" w14:textId="77777777" w:rsidR="0050023F" w:rsidRDefault="0050023F" w:rsidP="0050023F">
      <w:pPr>
        <w:spacing w:line="240" w:lineRule="auto"/>
        <w:ind w:firstLine="0"/>
        <w:rPr>
          <w:rFonts w:cs="Arial"/>
          <w:szCs w:val="24"/>
        </w:rPr>
      </w:pPr>
    </w:p>
    <w:p w14:paraId="127A9727" w14:textId="77777777" w:rsidR="0050023F" w:rsidRDefault="0050023F" w:rsidP="0050023F">
      <w:pPr>
        <w:spacing w:line="240" w:lineRule="auto"/>
        <w:jc w:val="center"/>
        <w:rPr>
          <w:rFonts w:cs="Arial"/>
          <w:szCs w:val="24"/>
        </w:rPr>
      </w:pPr>
      <w:r>
        <w:rPr>
          <w:rFonts w:cs="Arial"/>
          <w:szCs w:val="24"/>
        </w:rPr>
        <w:t>JUAZEIRO DO NORTE – CE, 2024</w:t>
      </w:r>
    </w:p>
    <w:p w14:paraId="040576E8" w14:textId="038FD36A" w:rsidR="0050023F" w:rsidRPr="002308E4" w:rsidRDefault="0050023F" w:rsidP="0050023F">
      <w:pPr>
        <w:spacing w:line="240" w:lineRule="auto"/>
        <w:rPr>
          <w:rFonts w:cs="Arial"/>
          <w:szCs w:val="24"/>
        </w:rPr>
      </w:pPr>
    </w:p>
    <w:p w14:paraId="60AF5D8C" w14:textId="77777777" w:rsidR="0050023F" w:rsidRDefault="0050023F" w:rsidP="0050023F">
      <w:pPr>
        <w:ind w:firstLine="0"/>
        <w:jc w:val="center"/>
        <w:rPr>
          <w:rFonts w:cs="Arial"/>
          <w:szCs w:val="24"/>
        </w:rPr>
      </w:pPr>
    </w:p>
    <w:p w14:paraId="42A4B7B3" w14:textId="77777777" w:rsidR="0050023F" w:rsidRDefault="0050023F" w:rsidP="0050023F">
      <w:pPr>
        <w:spacing w:line="240" w:lineRule="auto"/>
        <w:ind w:firstLine="0"/>
        <w:rPr>
          <w:rFonts w:cs="Arial"/>
          <w:b/>
          <w:szCs w:val="24"/>
        </w:rPr>
      </w:pPr>
    </w:p>
    <w:p w14:paraId="442820D3" w14:textId="77777777" w:rsidR="0050023F" w:rsidRDefault="0050023F" w:rsidP="0050023F">
      <w:pPr>
        <w:spacing w:line="240" w:lineRule="auto"/>
        <w:ind w:firstLine="0"/>
        <w:rPr>
          <w:rFonts w:cs="Arial"/>
          <w:b/>
          <w:szCs w:val="24"/>
        </w:rPr>
      </w:pPr>
    </w:p>
    <w:p w14:paraId="52800D7A" w14:textId="77777777" w:rsidR="0050023F" w:rsidRDefault="0050023F" w:rsidP="0050023F">
      <w:pPr>
        <w:spacing w:line="240" w:lineRule="auto"/>
        <w:ind w:firstLine="0"/>
        <w:rPr>
          <w:rFonts w:cs="Arial"/>
          <w:b/>
          <w:szCs w:val="24"/>
        </w:rPr>
      </w:pPr>
    </w:p>
    <w:p w14:paraId="1591DE76" w14:textId="77777777" w:rsidR="0050023F" w:rsidRDefault="0050023F" w:rsidP="0050023F">
      <w:pPr>
        <w:spacing w:line="240" w:lineRule="auto"/>
        <w:ind w:firstLine="0"/>
        <w:rPr>
          <w:rFonts w:cs="Arial"/>
          <w:b/>
          <w:szCs w:val="24"/>
        </w:rPr>
      </w:pPr>
    </w:p>
    <w:p w14:paraId="180FFFE1" w14:textId="77777777" w:rsidR="0050023F" w:rsidRDefault="0050023F" w:rsidP="0050023F">
      <w:pPr>
        <w:spacing w:line="240" w:lineRule="auto"/>
        <w:ind w:firstLine="0"/>
        <w:rPr>
          <w:rFonts w:cs="Arial"/>
          <w:b/>
          <w:szCs w:val="24"/>
        </w:rPr>
      </w:pPr>
    </w:p>
    <w:p w14:paraId="38D81841" w14:textId="77777777" w:rsidR="0050023F" w:rsidRDefault="0050023F" w:rsidP="0050023F">
      <w:pPr>
        <w:spacing w:line="240" w:lineRule="auto"/>
        <w:ind w:firstLine="0"/>
        <w:rPr>
          <w:rFonts w:cs="Arial"/>
          <w:b/>
          <w:szCs w:val="24"/>
        </w:rPr>
      </w:pPr>
    </w:p>
    <w:p w14:paraId="55275452" w14:textId="77777777" w:rsidR="0050023F" w:rsidRDefault="0050023F" w:rsidP="0050023F">
      <w:pPr>
        <w:spacing w:line="240" w:lineRule="auto"/>
        <w:ind w:firstLine="0"/>
        <w:rPr>
          <w:rFonts w:cs="Arial"/>
          <w:b/>
          <w:szCs w:val="24"/>
        </w:rPr>
      </w:pPr>
    </w:p>
    <w:p w14:paraId="60DABE68" w14:textId="77777777" w:rsidR="0050023F" w:rsidRDefault="0050023F" w:rsidP="0050023F">
      <w:pPr>
        <w:spacing w:line="240" w:lineRule="auto"/>
        <w:ind w:firstLine="0"/>
        <w:rPr>
          <w:rFonts w:cs="Arial"/>
          <w:b/>
          <w:szCs w:val="24"/>
        </w:rPr>
      </w:pPr>
    </w:p>
    <w:p w14:paraId="42C775D8" w14:textId="77777777" w:rsidR="0050023F" w:rsidRDefault="0050023F" w:rsidP="0050023F">
      <w:pPr>
        <w:spacing w:line="240" w:lineRule="auto"/>
        <w:ind w:firstLine="0"/>
        <w:rPr>
          <w:rFonts w:cs="Arial"/>
          <w:b/>
          <w:szCs w:val="24"/>
        </w:rPr>
      </w:pPr>
    </w:p>
    <w:p w14:paraId="7900C60B" w14:textId="77777777" w:rsidR="0050023F" w:rsidRDefault="0050023F" w:rsidP="0050023F">
      <w:pPr>
        <w:spacing w:line="240" w:lineRule="auto"/>
        <w:ind w:firstLine="0"/>
        <w:rPr>
          <w:rFonts w:cs="Arial"/>
          <w:b/>
          <w:szCs w:val="24"/>
        </w:rPr>
      </w:pPr>
    </w:p>
    <w:p w14:paraId="2DBA8763" w14:textId="77777777" w:rsidR="0050023F" w:rsidRDefault="0050023F" w:rsidP="0050023F">
      <w:pPr>
        <w:spacing w:line="240" w:lineRule="auto"/>
        <w:ind w:firstLine="0"/>
        <w:rPr>
          <w:rFonts w:cs="Arial"/>
          <w:b/>
          <w:szCs w:val="24"/>
        </w:rPr>
      </w:pPr>
    </w:p>
    <w:p w14:paraId="67E8B050" w14:textId="77777777" w:rsidR="0050023F" w:rsidRDefault="0050023F" w:rsidP="0050023F">
      <w:pPr>
        <w:spacing w:line="240" w:lineRule="auto"/>
        <w:ind w:firstLine="0"/>
        <w:rPr>
          <w:rFonts w:cs="Arial"/>
          <w:b/>
          <w:szCs w:val="24"/>
        </w:rPr>
      </w:pPr>
    </w:p>
    <w:p w14:paraId="64C0D49D" w14:textId="77777777" w:rsidR="0050023F" w:rsidRDefault="0050023F" w:rsidP="0050023F">
      <w:pPr>
        <w:spacing w:line="240" w:lineRule="auto"/>
        <w:ind w:firstLine="0"/>
        <w:rPr>
          <w:rFonts w:cs="Arial"/>
          <w:b/>
          <w:szCs w:val="24"/>
        </w:rPr>
      </w:pPr>
    </w:p>
    <w:p w14:paraId="54A965EC" w14:textId="77777777" w:rsidR="0050023F" w:rsidRDefault="0050023F" w:rsidP="0050023F">
      <w:pPr>
        <w:spacing w:line="240" w:lineRule="auto"/>
        <w:ind w:firstLine="0"/>
        <w:rPr>
          <w:rFonts w:cs="Arial"/>
          <w:b/>
          <w:szCs w:val="24"/>
        </w:rPr>
      </w:pPr>
    </w:p>
    <w:p w14:paraId="01B7F53E" w14:textId="77777777" w:rsidR="0050023F" w:rsidRDefault="0050023F" w:rsidP="0050023F">
      <w:pPr>
        <w:spacing w:line="240" w:lineRule="auto"/>
        <w:ind w:firstLine="0"/>
        <w:rPr>
          <w:rFonts w:cs="Arial"/>
          <w:b/>
          <w:szCs w:val="24"/>
        </w:rPr>
      </w:pPr>
    </w:p>
    <w:p w14:paraId="0947EB39" w14:textId="77777777" w:rsidR="0050023F" w:rsidRDefault="0050023F" w:rsidP="0050023F">
      <w:pPr>
        <w:spacing w:line="240" w:lineRule="auto"/>
        <w:ind w:firstLine="0"/>
        <w:rPr>
          <w:rFonts w:cs="Arial"/>
          <w:b/>
          <w:szCs w:val="24"/>
        </w:rPr>
      </w:pPr>
    </w:p>
    <w:p w14:paraId="271796D1" w14:textId="77777777" w:rsidR="0050023F" w:rsidRDefault="0050023F" w:rsidP="0050023F">
      <w:pPr>
        <w:spacing w:line="240" w:lineRule="auto"/>
        <w:ind w:firstLine="0"/>
        <w:rPr>
          <w:rFonts w:cs="Arial"/>
          <w:b/>
          <w:szCs w:val="24"/>
        </w:rPr>
      </w:pPr>
    </w:p>
    <w:p w14:paraId="4F01A7BB" w14:textId="77777777" w:rsidR="0050023F" w:rsidRDefault="0050023F" w:rsidP="0050023F">
      <w:pPr>
        <w:spacing w:line="240" w:lineRule="auto"/>
        <w:ind w:firstLine="0"/>
        <w:rPr>
          <w:rFonts w:cs="Arial"/>
          <w:b/>
          <w:szCs w:val="24"/>
        </w:rPr>
      </w:pPr>
    </w:p>
    <w:p w14:paraId="3FAE41A1" w14:textId="77777777" w:rsidR="0050023F" w:rsidRPr="007D7235" w:rsidRDefault="0050023F" w:rsidP="0050023F">
      <w:pPr>
        <w:jc w:val="center"/>
        <w:rPr>
          <w:b/>
          <w:bCs/>
          <w:szCs w:val="24"/>
        </w:rPr>
      </w:pPr>
      <w:r w:rsidRPr="007D7235">
        <w:rPr>
          <w:b/>
          <w:bCs/>
        </w:rPr>
        <w:t>COMUNICAÇÃO NÃO VIOLENTA NO TRABALHO E NA VIDA PESSOAL</w:t>
      </w:r>
    </w:p>
    <w:p w14:paraId="7AE95CDF" w14:textId="77777777" w:rsidR="0050023F" w:rsidRDefault="0050023F" w:rsidP="0050023F">
      <w:pPr>
        <w:spacing w:line="240" w:lineRule="auto"/>
        <w:ind w:firstLine="0"/>
        <w:rPr>
          <w:rFonts w:cs="Arial"/>
          <w:b/>
          <w:szCs w:val="24"/>
        </w:rPr>
      </w:pPr>
    </w:p>
    <w:p w14:paraId="659CDA82" w14:textId="73FEA9D6" w:rsidR="0050023F" w:rsidRDefault="0050023F" w:rsidP="0050023F">
      <w:pPr>
        <w:pStyle w:val="optxtp"/>
        <w:shd w:val="clear" w:color="auto" w:fill="FFFFFF"/>
        <w:spacing w:before="0" w:beforeAutospacing="0" w:after="0" w:afterAutospacing="0"/>
        <w:ind w:left="4536" w:firstLine="0"/>
        <w:rPr>
          <w:rFonts w:ascii="Arial" w:hAnsi="Arial" w:cs="Arial"/>
        </w:rPr>
      </w:pPr>
    </w:p>
    <w:p w14:paraId="0BC6645E" w14:textId="550513BC" w:rsidR="0050023F" w:rsidRDefault="0050023F" w:rsidP="0050023F">
      <w:pPr>
        <w:pStyle w:val="optxtp"/>
        <w:shd w:val="clear" w:color="auto" w:fill="FFFFFF"/>
        <w:spacing w:before="0" w:beforeAutospacing="0" w:after="0" w:afterAutospacing="0"/>
        <w:ind w:left="4536" w:firstLine="0"/>
        <w:rPr>
          <w:rFonts w:ascii="Arial" w:hAnsi="Arial" w:cs="Arial"/>
        </w:rPr>
      </w:pPr>
    </w:p>
    <w:p w14:paraId="3ED2E5DE" w14:textId="3BC955EF" w:rsidR="0050023F" w:rsidRDefault="0050023F" w:rsidP="0050023F">
      <w:pPr>
        <w:pStyle w:val="optxtp"/>
        <w:shd w:val="clear" w:color="auto" w:fill="FFFFFF"/>
        <w:spacing w:before="0" w:beforeAutospacing="0" w:after="0" w:afterAutospacing="0"/>
        <w:ind w:left="4536" w:firstLine="0"/>
        <w:rPr>
          <w:rFonts w:ascii="Arial" w:hAnsi="Arial" w:cs="Arial"/>
        </w:rPr>
      </w:pPr>
    </w:p>
    <w:p w14:paraId="35F274F6" w14:textId="317DD19E" w:rsidR="0050023F" w:rsidRDefault="0050023F" w:rsidP="0050023F">
      <w:pPr>
        <w:pStyle w:val="optxtp"/>
        <w:shd w:val="clear" w:color="auto" w:fill="FFFFFF"/>
        <w:spacing w:before="0" w:beforeAutospacing="0" w:after="0" w:afterAutospacing="0"/>
        <w:ind w:left="4536" w:firstLine="0"/>
        <w:rPr>
          <w:rFonts w:ascii="Arial" w:hAnsi="Arial" w:cs="Arial"/>
        </w:rPr>
      </w:pPr>
    </w:p>
    <w:p w14:paraId="42DF627B" w14:textId="0ED1D87C" w:rsidR="0050023F" w:rsidRDefault="0050023F" w:rsidP="0050023F">
      <w:pPr>
        <w:pStyle w:val="optxtp"/>
        <w:shd w:val="clear" w:color="auto" w:fill="FFFFFF"/>
        <w:spacing w:before="0" w:beforeAutospacing="0" w:after="0" w:afterAutospacing="0"/>
        <w:ind w:left="4536" w:firstLine="0"/>
        <w:rPr>
          <w:rFonts w:ascii="Arial" w:hAnsi="Arial" w:cs="Arial"/>
        </w:rPr>
      </w:pPr>
    </w:p>
    <w:p w14:paraId="236AD1AF" w14:textId="53FAE8BC" w:rsidR="0050023F" w:rsidRDefault="0050023F" w:rsidP="0050023F">
      <w:pPr>
        <w:pStyle w:val="optxtp"/>
        <w:shd w:val="clear" w:color="auto" w:fill="FFFFFF"/>
        <w:spacing w:before="0" w:beforeAutospacing="0" w:after="0" w:afterAutospacing="0"/>
        <w:ind w:left="4536" w:firstLine="0"/>
        <w:rPr>
          <w:rFonts w:ascii="Arial" w:hAnsi="Arial" w:cs="Arial"/>
        </w:rPr>
      </w:pPr>
    </w:p>
    <w:p w14:paraId="5BBF5D0C" w14:textId="77777777" w:rsidR="0050023F" w:rsidRDefault="0050023F" w:rsidP="0050023F">
      <w:pPr>
        <w:pStyle w:val="optxtp"/>
        <w:shd w:val="clear" w:color="auto" w:fill="FFFFFF"/>
        <w:spacing w:before="0" w:beforeAutospacing="0" w:after="0" w:afterAutospacing="0"/>
        <w:ind w:left="4536" w:firstLine="0"/>
        <w:rPr>
          <w:rFonts w:ascii="Arial" w:hAnsi="Arial" w:cs="Arial"/>
        </w:rPr>
      </w:pPr>
    </w:p>
    <w:p w14:paraId="0203351F" w14:textId="4ECE00E6" w:rsidR="0050023F" w:rsidRDefault="0050023F" w:rsidP="0050023F">
      <w:pPr>
        <w:pStyle w:val="optxtp"/>
        <w:shd w:val="clear" w:color="auto" w:fill="FFFFFF"/>
        <w:spacing w:before="0" w:beforeAutospacing="0" w:after="0" w:afterAutospacing="0"/>
        <w:ind w:left="3969" w:firstLine="0"/>
        <w:rPr>
          <w:rFonts w:ascii="Arial" w:hAnsi="Arial" w:cs="Arial"/>
        </w:rPr>
      </w:pPr>
      <w:r>
        <w:rPr>
          <w:rFonts w:ascii="Arial" w:hAnsi="Arial" w:cs="Arial"/>
        </w:rPr>
        <w:t>Trabalho de Conclusão de Curso (TCC) para obtenção de título de tecnólogo em Gestão de Recursos Humanos, do Centro Universitário Paraíso (UNIFAP).</w:t>
      </w:r>
    </w:p>
    <w:p w14:paraId="5432052D" w14:textId="77777777" w:rsidR="0050023F" w:rsidRPr="003A1186" w:rsidRDefault="0050023F" w:rsidP="0050023F">
      <w:pPr>
        <w:spacing w:line="240" w:lineRule="auto"/>
        <w:ind w:firstLine="0"/>
        <w:rPr>
          <w:rFonts w:cs="Arial"/>
          <w:b/>
          <w:color w:val="auto"/>
          <w:szCs w:val="24"/>
        </w:rPr>
      </w:pPr>
    </w:p>
    <w:p w14:paraId="1DFD7E9F" w14:textId="77777777" w:rsidR="0050023F" w:rsidRDefault="0050023F" w:rsidP="0050023F">
      <w:pPr>
        <w:spacing w:line="240" w:lineRule="auto"/>
        <w:ind w:firstLine="0"/>
        <w:rPr>
          <w:rFonts w:cs="Arial"/>
          <w:b/>
          <w:szCs w:val="24"/>
        </w:rPr>
      </w:pPr>
    </w:p>
    <w:p w14:paraId="20EF4E97" w14:textId="77777777" w:rsidR="0050023F" w:rsidRDefault="0050023F" w:rsidP="0050023F">
      <w:pPr>
        <w:spacing w:line="240" w:lineRule="auto"/>
        <w:ind w:firstLine="0"/>
        <w:jc w:val="center"/>
        <w:rPr>
          <w:rFonts w:cs="Arial"/>
          <w:b/>
          <w:szCs w:val="24"/>
        </w:rPr>
      </w:pPr>
    </w:p>
    <w:p w14:paraId="17A6AC82" w14:textId="77777777" w:rsidR="0050023F" w:rsidRDefault="0050023F" w:rsidP="0050023F">
      <w:pPr>
        <w:spacing w:line="240" w:lineRule="auto"/>
        <w:ind w:firstLine="0"/>
        <w:jc w:val="center"/>
        <w:rPr>
          <w:rFonts w:cs="Arial"/>
          <w:b/>
          <w:szCs w:val="24"/>
        </w:rPr>
      </w:pPr>
    </w:p>
    <w:p w14:paraId="7034ACCC" w14:textId="77777777" w:rsidR="0050023F" w:rsidRDefault="0050023F" w:rsidP="0050023F">
      <w:pPr>
        <w:spacing w:line="240" w:lineRule="auto"/>
        <w:ind w:firstLine="0"/>
        <w:jc w:val="center"/>
        <w:rPr>
          <w:rFonts w:cs="Arial"/>
          <w:b/>
          <w:szCs w:val="24"/>
        </w:rPr>
      </w:pPr>
    </w:p>
    <w:p w14:paraId="2FD60971" w14:textId="77777777" w:rsidR="0050023F" w:rsidRDefault="0050023F" w:rsidP="0050023F">
      <w:pPr>
        <w:spacing w:line="240" w:lineRule="auto"/>
        <w:ind w:firstLine="0"/>
        <w:jc w:val="center"/>
        <w:rPr>
          <w:rFonts w:cs="Arial"/>
          <w:b/>
          <w:szCs w:val="24"/>
        </w:rPr>
      </w:pPr>
    </w:p>
    <w:p w14:paraId="41350D4A" w14:textId="77777777" w:rsidR="0050023F" w:rsidRDefault="0050023F" w:rsidP="0050023F">
      <w:pPr>
        <w:spacing w:line="240" w:lineRule="auto"/>
        <w:ind w:firstLine="0"/>
        <w:jc w:val="center"/>
        <w:rPr>
          <w:rFonts w:cs="Arial"/>
          <w:b/>
          <w:szCs w:val="24"/>
        </w:rPr>
      </w:pPr>
    </w:p>
    <w:p w14:paraId="2B4BB689" w14:textId="77777777" w:rsidR="0050023F" w:rsidRDefault="0050023F" w:rsidP="0050023F">
      <w:pPr>
        <w:spacing w:line="240" w:lineRule="auto"/>
        <w:ind w:firstLine="0"/>
        <w:jc w:val="center"/>
        <w:rPr>
          <w:rFonts w:cs="Arial"/>
          <w:b/>
          <w:szCs w:val="24"/>
        </w:rPr>
      </w:pPr>
    </w:p>
    <w:p w14:paraId="12A679C4" w14:textId="77777777" w:rsidR="0050023F" w:rsidRDefault="0050023F" w:rsidP="0050023F">
      <w:pPr>
        <w:spacing w:line="240" w:lineRule="auto"/>
        <w:ind w:firstLine="0"/>
        <w:jc w:val="center"/>
        <w:rPr>
          <w:rFonts w:cs="Arial"/>
          <w:b/>
          <w:szCs w:val="24"/>
        </w:rPr>
      </w:pPr>
    </w:p>
    <w:p w14:paraId="179A1F6F" w14:textId="77777777" w:rsidR="0050023F" w:rsidRDefault="0050023F" w:rsidP="0050023F">
      <w:pPr>
        <w:spacing w:line="240" w:lineRule="auto"/>
        <w:ind w:firstLine="0"/>
        <w:jc w:val="center"/>
        <w:rPr>
          <w:rFonts w:cs="Arial"/>
          <w:b/>
          <w:szCs w:val="24"/>
        </w:rPr>
      </w:pPr>
    </w:p>
    <w:p w14:paraId="0EB4A6E4" w14:textId="77777777" w:rsidR="0050023F" w:rsidRDefault="0050023F" w:rsidP="0050023F">
      <w:pPr>
        <w:spacing w:line="240" w:lineRule="auto"/>
        <w:ind w:firstLine="0"/>
        <w:jc w:val="center"/>
        <w:rPr>
          <w:rFonts w:cs="Arial"/>
          <w:b/>
          <w:szCs w:val="24"/>
        </w:rPr>
      </w:pPr>
    </w:p>
    <w:p w14:paraId="4F920D98" w14:textId="77777777" w:rsidR="0050023F" w:rsidRDefault="0050023F" w:rsidP="0050023F">
      <w:pPr>
        <w:spacing w:line="240" w:lineRule="auto"/>
        <w:ind w:firstLine="0"/>
        <w:jc w:val="center"/>
        <w:rPr>
          <w:rFonts w:cs="Arial"/>
          <w:szCs w:val="24"/>
        </w:rPr>
      </w:pPr>
    </w:p>
    <w:p w14:paraId="44DA98B4" w14:textId="77777777" w:rsidR="0050023F" w:rsidRDefault="0050023F" w:rsidP="0050023F">
      <w:pPr>
        <w:spacing w:line="240" w:lineRule="auto"/>
        <w:ind w:firstLine="0"/>
        <w:jc w:val="center"/>
        <w:rPr>
          <w:rFonts w:cs="Arial"/>
          <w:szCs w:val="24"/>
        </w:rPr>
      </w:pPr>
    </w:p>
    <w:p w14:paraId="3A4E7867" w14:textId="77777777" w:rsidR="0050023F" w:rsidRDefault="0050023F" w:rsidP="0050023F">
      <w:pPr>
        <w:spacing w:line="240" w:lineRule="auto"/>
        <w:ind w:firstLine="0"/>
        <w:jc w:val="center"/>
        <w:rPr>
          <w:rFonts w:cs="Arial"/>
          <w:szCs w:val="24"/>
        </w:rPr>
      </w:pPr>
    </w:p>
    <w:p w14:paraId="77FD8027" w14:textId="77777777" w:rsidR="0050023F" w:rsidRDefault="0050023F" w:rsidP="0050023F">
      <w:pPr>
        <w:spacing w:line="240" w:lineRule="auto"/>
        <w:ind w:firstLine="0"/>
        <w:jc w:val="center"/>
        <w:rPr>
          <w:rFonts w:cs="Arial"/>
          <w:szCs w:val="24"/>
        </w:rPr>
      </w:pPr>
    </w:p>
    <w:p w14:paraId="437329D5" w14:textId="31893686" w:rsidR="0050023F" w:rsidRDefault="0050023F" w:rsidP="0050023F">
      <w:pPr>
        <w:spacing w:line="240" w:lineRule="auto"/>
        <w:ind w:firstLine="0"/>
        <w:jc w:val="center"/>
        <w:rPr>
          <w:rFonts w:cs="Arial"/>
          <w:szCs w:val="24"/>
        </w:rPr>
      </w:pPr>
      <w:r>
        <w:rPr>
          <w:rFonts w:cs="Arial"/>
          <w:szCs w:val="24"/>
        </w:rPr>
        <w:t xml:space="preserve">Juazeiro do Norte – CE </w:t>
      </w:r>
    </w:p>
    <w:p w14:paraId="74D2AE7E" w14:textId="77777777" w:rsidR="005A0D99" w:rsidRDefault="0050023F" w:rsidP="005A0D99">
      <w:pPr>
        <w:spacing w:line="240" w:lineRule="auto"/>
        <w:ind w:firstLine="0"/>
        <w:jc w:val="center"/>
        <w:rPr>
          <w:rFonts w:cs="Arial"/>
          <w:szCs w:val="24"/>
        </w:rPr>
      </w:pPr>
      <w:r>
        <w:rPr>
          <w:rFonts w:cs="Arial"/>
          <w:szCs w:val="24"/>
        </w:rPr>
        <w:t>202</w:t>
      </w:r>
      <w:bookmarkStart w:id="0" w:name="_Hlk186398795"/>
    </w:p>
    <w:bookmarkEnd w:id="0"/>
    <w:p w14:paraId="5FA8664A" w14:textId="77777777" w:rsidR="005A0D99" w:rsidRDefault="005A0D99" w:rsidP="005A0D99">
      <w:pPr>
        <w:jc w:val="center"/>
        <w:rPr>
          <w:b/>
          <w:bCs/>
          <w:sz w:val="22"/>
        </w:rPr>
      </w:pPr>
    </w:p>
    <w:p w14:paraId="0C98A780" w14:textId="77777777" w:rsidR="005A0D99" w:rsidRDefault="005A0D99" w:rsidP="005A0D99">
      <w:pPr>
        <w:jc w:val="center"/>
        <w:rPr>
          <w:b/>
          <w:bCs/>
          <w:sz w:val="22"/>
        </w:rPr>
      </w:pPr>
    </w:p>
    <w:p w14:paraId="38B5E9B5" w14:textId="5A6916B3" w:rsidR="005A0D99" w:rsidRPr="005A0D99" w:rsidRDefault="005A0D99" w:rsidP="005A0D99">
      <w:pPr>
        <w:jc w:val="center"/>
        <w:rPr>
          <w:b/>
          <w:bCs/>
          <w:sz w:val="22"/>
        </w:rPr>
      </w:pPr>
      <w:r w:rsidRPr="005A0D99">
        <w:rPr>
          <w:b/>
          <w:bCs/>
          <w:sz w:val="22"/>
        </w:rPr>
        <w:lastRenderedPageBreak/>
        <w:t>COMUNICAÇÃO NÃO VIOLENTA NO TRABALHO E NA VIDA PESSOAL</w:t>
      </w:r>
    </w:p>
    <w:p w14:paraId="35D38A83" w14:textId="32FF5CCC" w:rsidR="005A0D99" w:rsidRDefault="005A0D99" w:rsidP="005A0D99">
      <w:pPr>
        <w:ind w:firstLine="708"/>
        <w:rPr>
          <w:rFonts w:ascii="Times New Roman" w:hAnsi="Times New Roman" w:cs="Times New Roman"/>
          <w:szCs w:val="24"/>
        </w:rPr>
      </w:pPr>
      <w:r>
        <w:rPr>
          <w:rFonts w:ascii="Times New Roman" w:hAnsi="Times New Roman" w:cs="Times New Roman"/>
          <w:szCs w:val="24"/>
        </w:rPr>
        <w:t>É fato que passamos mais tempo de nossas vidas no ambiente de trabalho do que em nossas próprias casas. Desta forma, as relações interpessoais que desenvolvemos ao longo do dia podem nos trazer consequências diversas, uma vez que envolvem crenças, discursos, habilidades e competências vindas de estruturas familiares bastante diversificadas. Ao nos relacionarmos com colegas e parceiros de negócios, essas relações misturam-se e fica cada vez mais difícil separar a vida pessoal da profissional.</w:t>
      </w:r>
    </w:p>
    <w:p w14:paraId="0F75A18E" w14:textId="0997DBB3" w:rsidR="005A0D99" w:rsidRDefault="005A0D99" w:rsidP="005A0D99">
      <w:pPr>
        <w:rPr>
          <w:rFonts w:ascii="Times New Roman" w:hAnsi="Times New Roman" w:cs="Times New Roman"/>
          <w:szCs w:val="24"/>
        </w:rPr>
      </w:pPr>
      <w:r>
        <w:rPr>
          <w:rFonts w:ascii="Times New Roman" w:hAnsi="Times New Roman" w:cs="Times New Roman"/>
          <w:szCs w:val="24"/>
        </w:rPr>
        <w:t xml:space="preserve">A comunicação não violenta tem o objetivo de evitar ou resolver conflitos, baseando-se numa linguagem mais afetiva e sem julgamentos. É o que chamamos de comunicação assertiva, essencial para o bom relacionamento e produtividade no trabalho, já que dá ênfase à escuta empática, à cultura do diálogo, à troca de conhecimentos e à transparência na comunicação. Ela prega que não há necessidade de comunicar-se de forma agressiva ou desrespeitosa, pois só assim pode-se diminuir os danos causados por estresse, conflitos ou mal-entendidos. Desenvolver a assertividade requer prática e disposição para aprender com os erros, considerando que cada situação é única e requer um olhar diferente e individual, a depender do contexto. É preciso compreender o que está sendo dito, sem dúvidas e com objetividade; evitar os julgamentos; ter o hábito da escuta, talvez a parte mais difícil, pois não estamos habituados a isto; entender o que está por trás dos fatos e argumentos; reconhecer os pontos de vista dos outros; não exigir dos outros o que eles não podem dar. São hábitos difíceis de serem praticados pela maioria das pessoas, ou organizações. No entanto, se praticada, a assertividade pode trazer enormes benefícios no ambiente de trabalho e, consequentemente, na vida pessoal e profissional dos indivíduos. Quando um ambiente de trabalho não é trabalhado para a comunicação não violenta, os resultados podem ser bastante negativos, trazendo consequências prejudiciais às organizações e vários problemas aos colaboradores, entre eles, os que se relacionam à saúde física e mental. Doenças como gastrites, urticárias, enxaquecas e dores musculares são bastante comuns em pessoas que trabalham em ambientes instáveis. Da mesma forma, transtornos psiquiátricos estão cada vez mais comuns em ambientes desestabilizados. Estresse, síndrome do pânico, ansiedade e depressão estão no ranking das doenças mentais. </w:t>
      </w:r>
    </w:p>
    <w:p w14:paraId="2EC36F85" w14:textId="0C35F6C9" w:rsidR="005A0D99" w:rsidRDefault="005A0D99" w:rsidP="005A0D99">
      <w:pPr>
        <w:spacing w:before="30" w:after="30"/>
        <w:rPr>
          <w:rFonts w:ascii="Times New Roman" w:hAnsi="Times New Roman" w:cs="Times New Roman"/>
          <w:szCs w:val="24"/>
        </w:rPr>
      </w:pPr>
      <w:r>
        <w:rPr>
          <w:rFonts w:ascii="Times New Roman" w:hAnsi="Times New Roman" w:cs="Times New Roman"/>
          <w:szCs w:val="24"/>
        </w:rPr>
        <w:t xml:space="preserve">Quando estabelecemos uma qualidade de conexão humana entre as pessoas, as chances de resolução de conflitos entre partes envolvidas, aumenta muito, tornando a convivência muito gratificante. Os conflitos tendem a ser solucionados de forma eficaz e satisfatória quando as necessidades para </w:t>
      </w:r>
      <w:proofErr w:type="gramStart"/>
      <w:r>
        <w:rPr>
          <w:rFonts w:ascii="Times New Roman" w:hAnsi="Times New Roman" w:cs="Times New Roman"/>
          <w:szCs w:val="24"/>
        </w:rPr>
        <w:t>evitá-los</w:t>
      </w:r>
      <w:proofErr w:type="gramEnd"/>
      <w:r>
        <w:rPr>
          <w:rFonts w:ascii="Times New Roman" w:hAnsi="Times New Roman" w:cs="Times New Roman"/>
          <w:szCs w:val="24"/>
        </w:rPr>
        <w:t xml:space="preserve"> tornam-se o foco, seja no ambiente profissional ou pessoal. </w:t>
      </w:r>
    </w:p>
    <w:p w14:paraId="0D492483" w14:textId="4A0A5E80" w:rsidR="00842603" w:rsidRDefault="00842603" w:rsidP="005A0D99">
      <w:pPr>
        <w:spacing w:before="30" w:after="30"/>
        <w:rPr>
          <w:rFonts w:ascii="Times New Roman" w:hAnsi="Times New Roman" w:cs="Times New Roman"/>
          <w:szCs w:val="24"/>
        </w:rPr>
      </w:pPr>
    </w:p>
    <w:p w14:paraId="0AD83516" w14:textId="237945A4" w:rsidR="00842603" w:rsidRDefault="00842603" w:rsidP="005A0D99">
      <w:pPr>
        <w:spacing w:before="30" w:after="30"/>
        <w:rPr>
          <w:rFonts w:ascii="Times New Roman" w:hAnsi="Times New Roman" w:cs="Times New Roman"/>
          <w:szCs w:val="24"/>
        </w:rPr>
      </w:pPr>
    </w:p>
    <w:p w14:paraId="7E716457" w14:textId="2AE2003B" w:rsidR="00842603" w:rsidRPr="008146B6" w:rsidRDefault="00842603" w:rsidP="008146B6">
      <w:pPr>
        <w:spacing w:before="30" w:after="30"/>
        <w:jc w:val="center"/>
        <w:rPr>
          <w:rFonts w:ascii="Times New Roman" w:hAnsi="Times New Roman" w:cs="Times New Roman"/>
          <w:b/>
          <w:bCs/>
          <w:szCs w:val="24"/>
        </w:rPr>
      </w:pPr>
      <w:r w:rsidRPr="008146B6">
        <w:rPr>
          <w:rFonts w:ascii="Times New Roman" w:hAnsi="Times New Roman" w:cs="Times New Roman"/>
          <w:b/>
          <w:bCs/>
          <w:szCs w:val="24"/>
        </w:rPr>
        <w:lastRenderedPageBreak/>
        <w:t>REFERÊNCIAS</w:t>
      </w:r>
    </w:p>
    <w:p w14:paraId="3B2FB47F" w14:textId="302C368B" w:rsidR="00842603" w:rsidRDefault="00842603" w:rsidP="005A0D99">
      <w:pPr>
        <w:spacing w:before="30" w:after="30"/>
        <w:rPr>
          <w:rFonts w:ascii="Times New Roman" w:hAnsi="Times New Roman" w:cs="Times New Roman"/>
          <w:szCs w:val="24"/>
        </w:rPr>
      </w:pPr>
    </w:p>
    <w:p w14:paraId="5C30099F" w14:textId="799B056E" w:rsidR="00842603" w:rsidRDefault="00842603" w:rsidP="00842603">
      <w:pPr>
        <w:pStyle w:val="k3ksmc"/>
        <w:shd w:val="clear" w:color="auto" w:fill="FFFFFF"/>
        <w:spacing w:before="0" w:beforeAutospacing="0" w:after="120" w:afterAutospacing="0"/>
        <w:ind w:left="720"/>
        <w:jc w:val="both"/>
      </w:pPr>
      <w:r>
        <w:t xml:space="preserve">ALVARENGA, Carina </w:t>
      </w:r>
      <w:proofErr w:type="spellStart"/>
      <w:r>
        <w:t>Abud</w:t>
      </w:r>
      <w:proofErr w:type="spellEnd"/>
      <w:r>
        <w:t xml:space="preserve">; OKAWA, </w:t>
      </w:r>
      <w:proofErr w:type="spellStart"/>
      <w:r>
        <w:t>Cínthya</w:t>
      </w:r>
      <w:proofErr w:type="spellEnd"/>
      <w:r>
        <w:t xml:space="preserve"> Soares. Conversando se entende: aprendizados, técnicas e práticas para transformar conflitos em possibilidades. 1. ed. Porto Alegre: Arquipélago Negócios, 2021.</w:t>
      </w:r>
    </w:p>
    <w:p w14:paraId="4B2C4CA3" w14:textId="7D84F6D5" w:rsidR="00842603" w:rsidRDefault="00842603" w:rsidP="00842603">
      <w:pPr>
        <w:pStyle w:val="k3ksmc"/>
        <w:shd w:val="clear" w:color="auto" w:fill="FFFFFF"/>
        <w:spacing w:before="0" w:beforeAutospacing="0" w:after="120" w:afterAutospacing="0"/>
        <w:ind w:left="720"/>
        <w:jc w:val="both"/>
      </w:pPr>
    </w:p>
    <w:p w14:paraId="70FE3F9D" w14:textId="7803E614" w:rsidR="00842603" w:rsidRDefault="00842603" w:rsidP="00842603">
      <w:pPr>
        <w:pStyle w:val="k3ksmc"/>
        <w:shd w:val="clear" w:color="auto" w:fill="FFFFFF"/>
        <w:spacing w:before="0" w:beforeAutospacing="0" w:after="120" w:afterAutospacing="0"/>
        <w:ind w:left="720"/>
        <w:jc w:val="both"/>
      </w:pPr>
      <w:r>
        <w:t xml:space="preserve">ROSENBERG, Marshall. Vivendo a comunicação não violenta. </w:t>
      </w:r>
      <w:r w:rsidR="00CC30CA">
        <w:t>Rio de Janeiro: Sextante, 2019.</w:t>
      </w:r>
    </w:p>
    <w:p w14:paraId="489E81DB" w14:textId="03E87A51" w:rsidR="00CC30CA" w:rsidRDefault="00CC30CA" w:rsidP="00842603">
      <w:pPr>
        <w:pStyle w:val="k3ksmc"/>
        <w:shd w:val="clear" w:color="auto" w:fill="FFFFFF"/>
        <w:spacing w:before="0" w:beforeAutospacing="0" w:after="120" w:afterAutospacing="0"/>
        <w:ind w:left="720"/>
        <w:jc w:val="both"/>
      </w:pPr>
    </w:p>
    <w:p w14:paraId="08A91B0B" w14:textId="0072A3DC" w:rsidR="00CC30CA" w:rsidRDefault="00CC30CA" w:rsidP="00842603">
      <w:pPr>
        <w:pStyle w:val="k3ksmc"/>
        <w:shd w:val="clear" w:color="auto" w:fill="FFFFFF"/>
        <w:spacing w:before="0" w:beforeAutospacing="0" w:after="120" w:afterAutospacing="0"/>
        <w:ind w:left="720"/>
        <w:jc w:val="both"/>
      </w:pPr>
      <w:r>
        <w:t xml:space="preserve">FRANKL, Viktor E. Psicoterapia para todos. 2. ed. </w:t>
      </w:r>
      <w:r w:rsidR="008146B6">
        <w:t>Petrópolis: Editora Vozes, 2018.</w:t>
      </w:r>
    </w:p>
    <w:p w14:paraId="2B353423" w14:textId="77777777" w:rsidR="00842603" w:rsidRPr="00481EC7" w:rsidRDefault="00842603" w:rsidP="00842603">
      <w:pPr>
        <w:spacing w:before="30" w:after="30"/>
        <w:ind w:firstLine="0"/>
        <w:rPr>
          <w:rFonts w:ascii="Times New Roman" w:hAnsi="Times New Roman" w:cs="Times New Roman"/>
          <w:szCs w:val="24"/>
        </w:rPr>
      </w:pPr>
    </w:p>
    <w:p w14:paraId="1AAA7A2E" w14:textId="77777777" w:rsidR="005A0D99" w:rsidRDefault="005A0D99" w:rsidP="005A0D99">
      <w:pPr>
        <w:spacing w:line="240" w:lineRule="auto"/>
        <w:ind w:firstLine="0"/>
        <w:rPr>
          <w:rFonts w:cs="Arial"/>
          <w:szCs w:val="24"/>
        </w:rPr>
      </w:pPr>
    </w:p>
    <w:sectPr w:rsidR="005A0D99" w:rsidSect="005A0D99">
      <w:pgSz w:w="11906" w:h="16838"/>
      <w:pgMar w:top="1701"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2F178C"/>
    <w:multiLevelType w:val="multilevel"/>
    <w:tmpl w:val="282C9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23F"/>
    <w:rsid w:val="0050023F"/>
    <w:rsid w:val="0055747E"/>
    <w:rsid w:val="005A0D99"/>
    <w:rsid w:val="008146B6"/>
    <w:rsid w:val="00842603"/>
    <w:rsid w:val="00CC30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683FC"/>
  <w15:chartTrackingRefBased/>
  <w15:docId w15:val="{DF3220CF-46D7-4AE4-BFE7-AD97EF768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23F"/>
    <w:pPr>
      <w:spacing w:after="0" w:line="360" w:lineRule="auto"/>
      <w:ind w:firstLine="851"/>
      <w:jc w:val="both"/>
    </w:pPr>
    <w:rPr>
      <w:rFonts w:ascii="Arial" w:hAnsi="Arial"/>
      <w:color w:val="000000" w:themeColor="text1"/>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optxtp">
    <w:name w:val="op_txt_p"/>
    <w:basedOn w:val="Normal"/>
    <w:rsid w:val="0050023F"/>
    <w:pPr>
      <w:spacing w:before="100" w:beforeAutospacing="1" w:after="100" w:afterAutospacing="1" w:line="240" w:lineRule="auto"/>
      <w:ind w:firstLine="709"/>
    </w:pPr>
    <w:rPr>
      <w:rFonts w:ascii="Times New Roman" w:eastAsia="Times New Roman" w:hAnsi="Times New Roman" w:cs="Times New Roman"/>
      <w:color w:val="000000"/>
      <w:szCs w:val="24"/>
      <w:lang w:eastAsia="pt-BR"/>
    </w:rPr>
  </w:style>
  <w:style w:type="paragraph" w:customStyle="1" w:styleId="k3ksmc">
    <w:name w:val="k3ksmc"/>
    <w:basedOn w:val="Normal"/>
    <w:rsid w:val="00842603"/>
    <w:pPr>
      <w:spacing w:before="100" w:beforeAutospacing="1" w:after="100" w:afterAutospacing="1" w:line="240" w:lineRule="auto"/>
      <w:ind w:firstLine="0"/>
      <w:jc w:val="left"/>
    </w:pPr>
    <w:rPr>
      <w:rFonts w:ascii="Times New Roman" w:eastAsia="Times New Roman" w:hAnsi="Times New Roman" w:cs="Times New Roman"/>
      <w:color w:val="auto"/>
      <w:szCs w:val="24"/>
      <w:lang w:eastAsia="pt-BR"/>
    </w:rPr>
  </w:style>
  <w:style w:type="character" w:styleId="Forte">
    <w:name w:val="Strong"/>
    <w:basedOn w:val="Fontepargpadro"/>
    <w:uiPriority w:val="22"/>
    <w:qFormat/>
    <w:rsid w:val="00842603"/>
    <w:rPr>
      <w:b/>
      <w:bCs/>
    </w:rPr>
  </w:style>
  <w:style w:type="character" w:customStyle="1" w:styleId="uv3um">
    <w:name w:val="uv3um"/>
    <w:basedOn w:val="Fontepargpadro"/>
    <w:rsid w:val="00842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4315381">
      <w:bodyDiv w:val="1"/>
      <w:marLeft w:val="0"/>
      <w:marRight w:val="0"/>
      <w:marTop w:val="0"/>
      <w:marBottom w:val="0"/>
      <w:divBdr>
        <w:top w:val="none" w:sz="0" w:space="0" w:color="auto"/>
        <w:left w:val="none" w:sz="0" w:space="0" w:color="auto"/>
        <w:bottom w:val="none" w:sz="0" w:space="0" w:color="auto"/>
        <w:right w:val="none" w:sz="0" w:space="0" w:color="auto"/>
      </w:divBdr>
      <w:divsChild>
        <w:div w:id="1133869977">
          <w:marLeft w:val="-420"/>
          <w:marRight w:val="0"/>
          <w:marTop w:val="0"/>
          <w:marBottom w:val="0"/>
          <w:divBdr>
            <w:top w:val="none" w:sz="0" w:space="0" w:color="auto"/>
            <w:left w:val="none" w:sz="0" w:space="0" w:color="auto"/>
            <w:bottom w:val="none" w:sz="0" w:space="0" w:color="auto"/>
            <w:right w:val="none" w:sz="0" w:space="0" w:color="auto"/>
          </w:divBdr>
          <w:divsChild>
            <w:div w:id="1576432773">
              <w:marLeft w:val="0"/>
              <w:marRight w:val="0"/>
              <w:marTop w:val="0"/>
              <w:marBottom w:val="0"/>
              <w:divBdr>
                <w:top w:val="none" w:sz="0" w:space="0" w:color="auto"/>
                <w:left w:val="none" w:sz="0" w:space="0" w:color="auto"/>
                <w:bottom w:val="none" w:sz="0" w:space="0" w:color="auto"/>
                <w:right w:val="none" w:sz="0" w:space="0" w:color="auto"/>
              </w:divBdr>
              <w:divsChild>
                <w:div w:id="1492719376">
                  <w:marLeft w:val="0"/>
                  <w:marRight w:val="0"/>
                  <w:marTop w:val="0"/>
                  <w:marBottom w:val="0"/>
                  <w:divBdr>
                    <w:top w:val="none" w:sz="0" w:space="0" w:color="auto"/>
                    <w:left w:val="none" w:sz="0" w:space="0" w:color="auto"/>
                    <w:bottom w:val="none" w:sz="0" w:space="0" w:color="auto"/>
                    <w:right w:val="none" w:sz="0" w:space="0" w:color="auto"/>
                  </w:divBdr>
                  <w:divsChild>
                    <w:div w:id="1549075516">
                      <w:marLeft w:val="0"/>
                      <w:marRight w:val="0"/>
                      <w:marTop w:val="0"/>
                      <w:marBottom w:val="0"/>
                      <w:divBdr>
                        <w:top w:val="none" w:sz="0" w:space="0" w:color="auto"/>
                        <w:left w:val="none" w:sz="0" w:space="0" w:color="auto"/>
                        <w:bottom w:val="none" w:sz="0" w:space="0" w:color="auto"/>
                        <w:right w:val="none" w:sz="0" w:space="0" w:color="auto"/>
                      </w:divBdr>
                    </w:div>
                    <w:div w:id="17311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290563">
          <w:marLeft w:val="-420"/>
          <w:marRight w:val="0"/>
          <w:marTop w:val="0"/>
          <w:marBottom w:val="0"/>
          <w:divBdr>
            <w:top w:val="none" w:sz="0" w:space="0" w:color="auto"/>
            <w:left w:val="none" w:sz="0" w:space="0" w:color="auto"/>
            <w:bottom w:val="none" w:sz="0" w:space="0" w:color="auto"/>
            <w:right w:val="none" w:sz="0" w:space="0" w:color="auto"/>
          </w:divBdr>
          <w:divsChild>
            <w:div w:id="591817535">
              <w:marLeft w:val="0"/>
              <w:marRight w:val="0"/>
              <w:marTop w:val="0"/>
              <w:marBottom w:val="0"/>
              <w:divBdr>
                <w:top w:val="none" w:sz="0" w:space="0" w:color="auto"/>
                <w:left w:val="none" w:sz="0" w:space="0" w:color="auto"/>
                <w:bottom w:val="none" w:sz="0" w:space="0" w:color="auto"/>
                <w:right w:val="none" w:sz="0" w:space="0" w:color="auto"/>
              </w:divBdr>
              <w:divsChild>
                <w:div w:id="30762002">
                  <w:marLeft w:val="0"/>
                  <w:marRight w:val="0"/>
                  <w:marTop w:val="0"/>
                  <w:marBottom w:val="0"/>
                  <w:divBdr>
                    <w:top w:val="none" w:sz="0" w:space="0" w:color="auto"/>
                    <w:left w:val="none" w:sz="0" w:space="0" w:color="auto"/>
                    <w:bottom w:val="none" w:sz="0" w:space="0" w:color="auto"/>
                    <w:right w:val="none" w:sz="0" w:space="0" w:color="auto"/>
                  </w:divBdr>
                  <w:divsChild>
                    <w:div w:id="115803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581</Words>
  <Characters>3138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dc:creator>
  <cp:keywords/>
  <dc:description/>
  <cp:lastModifiedBy>Karla</cp:lastModifiedBy>
  <cp:revision>2</cp:revision>
  <dcterms:created xsi:type="dcterms:W3CDTF">2024-12-30T00:01:00Z</dcterms:created>
  <dcterms:modified xsi:type="dcterms:W3CDTF">2024-12-30T00:54:00Z</dcterms:modified>
</cp:coreProperties>
</file>