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4C" w:rsidRPr="009D3A4C" w:rsidRDefault="009D3A4C" w:rsidP="009D3A4C">
      <w:pPr>
        <w:spacing w:line="240" w:lineRule="auto"/>
        <w:jc w:val="center"/>
        <w:rPr>
          <w:rFonts w:ascii="Arial" w:hAnsi="Arial" w:cs="Arial"/>
          <w:b/>
        </w:rPr>
      </w:pPr>
      <w:bookmarkStart w:id="0" w:name="_GoBack"/>
      <w:r w:rsidRPr="009D3A4C">
        <w:rPr>
          <w:rFonts w:ascii="Arial" w:hAnsi="Arial" w:cs="Arial"/>
          <w:b/>
        </w:rPr>
        <w:t>A Maternidade e o Mercado de Tra</w:t>
      </w:r>
      <w:r w:rsidRPr="009D3A4C">
        <w:rPr>
          <w:rFonts w:ascii="Arial" w:hAnsi="Arial" w:cs="Arial"/>
          <w:b/>
        </w:rPr>
        <w:t>balho: Desafios e Perspectivas</w:t>
      </w:r>
    </w:p>
    <w:p w:rsidR="009D3A4C" w:rsidRDefault="009D3A4C" w:rsidP="009D3A4C">
      <w:pPr>
        <w:spacing w:line="240" w:lineRule="auto"/>
        <w:jc w:val="both"/>
        <w:rPr>
          <w:rFonts w:ascii="Arial" w:hAnsi="Arial" w:cs="Arial"/>
        </w:rPr>
      </w:pPr>
      <w:r w:rsidRPr="009D3A4C">
        <w:rPr>
          <w:rFonts w:ascii="Arial" w:hAnsi="Arial" w:cs="Arial"/>
        </w:rPr>
        <w:t>A maternidade representa um marco significativo na vida de muitas mulheres, mas, ao mesmo tempo, é um tema que se entrelaça com desafios complexos, principalmente no contexto do mercado de trabalho. A maternidade tem sido, historicamente, um fator que altera a trajetória profissional das mulheres, seja pela interrupção da carreira, seja pelas dificuldades em conciliar as responsabilidades familiares com a exigência profissional. Ao longo dos anos, discussões sobre igualdade de gênero, direitos trabalhistas e políticas públicas para apoiar as mães no mercado de trabalho têm ganhado destaque, mas os desafios persistem. Este artigo visa explorar esses desafios e as perspectivas que envolvem a mate</w:t>
      </w:r>
      <w:r>
        <w:rPr>
          <w:rFonts w:ascii="Arial" w:hAnsi="Arial" w:cs="Arial"/>
        </w:rPr>
        <w:t>rnidade no mercado de trabalho.</w:t>
      </w:r>
    </w:p>
    <w:p w:rsidR="009D3A4C" w:rsidRPr="009D3A4C" w:rsidRDefault="009D3A4C" w:rsidP="009D3A4C">
      <w:pPr>
        <w:spacing w:line="240" w:lineRule="auto"/>
        <w:jc w:val="center"/>
        <w:rPr>
          <w:rFonts w:ascii="Arial" w:hAnsi="Arial" w:cs="Arial"/>
          <w:b/>
        </w:rPr>
      </w:pPr>
      <w:r w:rsidRPr="009D3A4C">
        <w:rPr>
          <w:rFonts w:ascii="Arial" w:hAnsi="Arial" w:cs="Arial"/>
          <w:b/>
        </w:rPr>
        <w:t>Desafios Enfrentados pelas M</w:t>
      </w:r>
      <w:r w:rsidRPr="009D3A4C">
        <w:rPr>
          <w:rFonts w:ascii="Arial" w:hAnsi="Arial" w:cs="Arial"/>
          <w:b/>
        </w:rPr>
        <w:t>ães no Mercado de Trabalho</w:t>
      </w:r>
    </w:p>
    <w:p w:rsidR="009D3A4C" w:rsidRPr="009D3A4C" w:rsidRDefault="009D3A4C" w:rsidP="009D3A4C">
      <w:pPr>
        <w:spacing w:line="240" w:lineRule="auto"/>
        <w:jc w:val="both"/>
        <w:rPr>
          <w:rFonts w:ascii="Arial" w:hAnsi="Arial" w:cs="Arial"/>
        </w:rPr>
      </w:pPr>
      <w:r w:rsidRPr="009D3A4C">
        <w:rPr>
          <w:rFonts w:ascii="Arial" w:hAnsi="Arial" w:cs="Arial"/>
        </w:rPr>
        <w:t>A maternidade impõe, para muitas mulheres, uma série de barreiras no mundo corporativo. A primeira grande dificuldade refere-se à conciliação entre as obrigações profissionais e os cuidados com os filhos. O tempo exigido para o cuidado infantil, principalmente nos primeiros anos de vida, muitas vezes entra em conflito com a carga horária de trabalho, levando as mães a escolher entre suas</w:t>
      </w:r>
      <w:r>
        <w:rPr>
          <w:rFonts w:ascii="Arial" w:hAnsi="Arial" w:cs="Arial"/>
        </w:rPr>
        <w:t xml:space="preserve"> carreiras e a presença no lar.</w:t>
      </w:r>
    </w:p>
    <w:p w:rsidR="009D3A4C" w:rsidRPr="009D3A4C" w:rsidRDefault="009D3A4C" w:rsidP="009D3A4C">
      <w:pPr>
        <w:spacing w:line="240" w:lineRule="auto"/>
        <w:jc w:val="both"/>
        <w:rPr>
          <w:rFonts w:ascii="Arial" w:hAnsi="Arial" w:cs="Arial"/>
        </w:rPr>
      </w:pPr>
      <w:r w:rsidRPr="009D3A4C">
        <w:rPr>
          <w:rFonts w:ascii="Arial" w:hAnsi="Arial" w:cs="Arial"/>
        </w:rPr>
        <w:t xml:space="preserve">Além disso, o preconceito relacionado à maternidade é um desafio significativo. Muitas vezes, as mulheres são estigmatizadas no ambiente de trabalho por sua condição de mãe, com receios de que a sua dedicação ao trabalho possa diminuir. Esse estigma é refletido nas oportunidades de ascensão profissional. Estudos apontam que mulheres mães têm menos chances de serem promovidas ou de serem contratadas para cargos de liderança, por causa da percepção de que podem não ser tão comprometidas com o trabalho quanto os homens ou mulheres sem filhos. Esse fenômeno é conhecido como "penalização </w:t>
      </w:r>
      <w:r>
        <w:rPr>
          <w:rFonts w:ascii="Arial" w:hAnsi="Arial" w:cs="Arial"/>
        </w:rPr>
        <w:t>da maternidade" (Parker, 2019).</w:t>
      </w:r>
    </w:p>
    <w:p w:rsidR="009D3A4C" w:rsidRPr="009D3A4C" w:rsidRDefault="009D3A4C" w:rsidP="009D3A4C">
      <w:pPr>
        <w:spacing w:line="240" w:lineRule="auto"/>
        <w:jc w:val="both"/>
        <w:rPr>
          <w:rFonts w:ascii="Arial" w:hAnsi="Arial" w:cs="Arial"/>
        </w:rPr>
      </w:pPr>
      <w:r w:rsidRPr="009D3A4C">
        <w:rPr>
          <w:rFonts w:ascii="Arial" w:hAnsi="Arial" w:cs="Arial"/>
        </w:rPr>
        <w:t>A licença-maternidade também representa um obstáculo, embora seja um direito garantido por lei em muitos países. Em muitos casos, as mulheres enfrentam dificuldades financeiras durante esse período, além da insegurança quanto ao retorno ao trabalho após a licença. Embora existam leis que garantem estabilidade no emprego durante a licença, muitas mulheres relatam sentir que sua ausência durante esse tempo pode prejudicar suas oportunidades de crescimento profissional, colocando-as em uma posição de desvantagem em relaçã</w:t>
      </w:r>
      <w:r>
        <w:rPr>
          <w:rFonts w:ascii="Arial" w:hAnsi="Arial" w:cs="Arial"/>
        </w:rPr>
        <w:t>o aos colegas que não são pais.</w:t>
      </w:r>
    </w:p>
    <w:p w:rsidR="009D3A4C" w:rsidRPr="009D3A4C" w:rsidRDefault="009D3A4C" w:rsidP="009D3A4C">
      <w:pPr>
        <w:spacing w:line="240" w:lineRule="auto"/>
        <w:jc w:val="both"/>
        <w:rPr>
          <w:rFonts w:ascii="Arial" w:hAnsi="Arial" w:cs="Arial"/>
        </w:rPr>
      </w:pPr>
      <w:r w:rsidRPr="009D3A4C">
        <w:rPr>
          <w:rFonts w:ascii="Arial" w:hAnsi="Arial" w:cs="Arial"/>
        </w:rPr>
        <w:t>Outro aspecto importante é a escassez de políticas de apoio à maternidade. Muitos países ainda carecem de políticas públicas que ofereçam suporte à mulher durante a sua trajetória profissional e familiar. A falta de creches acessíveis, por exemplo, é um fator que dificulta a permanência da mulher no mercado de trabalho, além de tornar a maternidade uma responsabilidade exclusiva das mulheres, sem apoio institucion</w:t>
      </w:r>
      <w:r>
        <w:rPr>
          <w:rFonts w:ascii="Arial" w:hAnsi="Arial" w:cs="Arial"/>
        </w:rPr>
        <w:t>al ou comunitário.</w:t>
      </w:r>
    </w:p>
    <w:p w:rsidR="009D3A4C" w:rsidRPr="00933A6A" w:rsidRDefault="009D3A4C" w:rsidP="00933A6A">
      <w:pPr>
        <w:spacing w:line="240" w:lineRule="auto"/>
        <w:jc w:val="center"/>
        <w:rPr>
          <w:rFonts w:ascii="Arial" w:hAnsi="Arial" w:cs="Arial"/>
          <w:b/>
        </w:rPr>
      </w:pPr>
      <w:r w:rsidRPr="00933A6A">
        <w:rPr>
          <w:rFonts w:ascii="Arial" w:hAnsi="Arial" w:cs="Arial"/>
          <w:b/>
        </w:rPr>
        <w:t>Impactos da Mater</w:t>
      </w:r>
      <w:r w:rsidRPr="00933A6A">
        <w:rPr>
          <w:rFonts w:ascii="Arial" w:hAnsi="Arial" w:cs="Arial"/>
          <w:b/>
        </w:rPr>
        <w:t>nidade na Carreira Profissional</w:t>
      </w:r>
    </w:p>
    <w:p w:rsidR="009D3A4C" w:rsidRPr="009D3A4C" w:rsidRDefault="009D3A4C" w:rsidP="009D3A4C">
      <w:pPr>
        <w:spacing w:line="240" w:lineRule="auto"/>
        <w:jc w:val="both"/>
        <w:rPr>
          <w:rFonts w:ascii="Arial" w:hAnsi="Arial" w:cs="Arial"/>
        </w:rPr>
      </w:pPr>
      <w:r w:rsidRPr="009D3A4C">
        <w:rPr>
          <w:rFonts w:ascii="Arial" w:hAnsi="Arial" w:cs="Arial"/>
        </w:rPr>
        <w:t xml:space="preserve">A maternidade pode ter um impacto significativo na carreira das mulheres. Um dos principais efeitos é a interrupção da continuidade no emprego. De acordo com uma pesquisa realizada pela </w:t>
      </w:r>
      <w:proofErr w:type="spellStart"/>
      <w:r w:rsidRPr="009D3A4C">
        <w:rPr>
          <w:rFonts w:ascii="Arial" w:hAnsi="Arial" w:cs="Arial"/>
        </w:rPr>
        <w:t>McKinsey</w:t>
      </w:r>
      <w:proofErr w:type="spellEnd"/>
      <w:r w:rsidRPr="009D3A4C">
        <w:rPr>
          <w:rFonts w:ascii="Arial" w:hAnsi="Arial" w:cs="Arial"/>
        </w:rPr>
        <w:t xml:space="preserve"> &amp; </w:t>
      </w:r>
      <w:proofErr w:type="spellStart"/>
      <w:r w:rsidRPr="009D3A4C">
        <w:rPr>
          <w:rFonts w:ascii="Arial" w:hAnsi="Arial" w:cs="Arial"/>
        </w:rPr>
        <w:t>Company</w:t>
      </w:r>
      <w:proofErr w:type="spellEnd"/>
      <w:r w:rsidRPr="009D3A4C">
        <w:rPr>
          <w:rFonts w:ascii="Arial" w:hAnsi="Arial" w:cs="Arial"/>
        </w:rPr>
        <w:t xml:space="preserve"> (2020), muitas mulheres se afastam do mercado de trabalho após o nascimento de seus filhos, o que prejudica o seu crescimento profissional, a aquisição de novas habilidades e a manutenção da rede de contatos. Esse afastamento prolongado pode resultar na perda de oportunidades de desenvolvimento profissional e na dificuld</w:t>
      </w:r>
      <w:r w:rsidR="00933A6A">
        <w:rPr>
          <w:rFonts w:ascii="Arial" w:hAnsi="Arial" w:cs="Arial"/>
        </w:rPr>
        <w:t xml:space="preserve">ade de reintegração no </w:t>
      </w:r>
      <w:proofErr w:type="spellStart"/>
      <w:proofErr w:type="gramStart"/>
      <w:r w:rsidR="00933A6A">
        <w:rPr>
          <w:rFonts w:ascii="Arial" w:hAnsi="Arial" w:cs="Arial"/>
        </w:rPr>
        <w:t>mercado.</w:t>
      </w:r>
      <w:r w:rsidRPr="009D3A4C">
        <w:rPr>
          <w:rFonts w:ascii="Arial" w:hAnsi="Arial" w:cs="Arial"/>
        </w:rPr>
        <w:t>Além</w:t>
      </w:r>
      <w:proofErr w:type="spellEnd"/>
      <w:proofErr w:type="gramEnd"/>
      <w:r w:rsidRPr="009D3A4C">
        <w:rPr>
          <w:rFonts w:ascii="Arial" w:hAnsi="Arial" w:cs="Arial"/>
        </w:rPr>
        <w:t xml:space="preserve"> disso, o trabalho flexível, que tem sido promovido como uma alternativa para as mulheres equilibraram carreira e família, ainda é uma opção limitada para muitas. Embora muitas empresas estejam implementando modalidades de trabalho remoto e horários flexíveis, a realidade é que essas opções não são igualmente acessíveis a todas as mulheres, </w:t>
      </w:r>
      <w:r w:rsidRPr="009D3A4C">
        <w:rPr>
          <w:rFonts w:ascii="Arial" w:hAnsi="Arial" w:cs="Arial"/>
        </w:rPr>
        <w:lastRenderedPageBreak/>
        <w:t>especialmente para aquelas em cargos de menor hierarquia ou em setores mais rígidos. A falta de flexibilidade continua a ser um obstáculo significativo para que as mulheres possam sustentar suas c</w:t>
      </w:r>
      <w:r w:rsidR="00933A6A">
        <w:rPr>
          <w:rFonts w:ascii="Arial" w:hAnsi="Arial" w:cs="Arial"/>
        </w:rPr>
        <w:t>arreiras após se tornarem mães.</w:t>
      </w:r>
    </w:p>
    <w:p w:rsidR="009D3A4C" w:rsidRPr="00933A6A" w:rsidRDefault="009D3A4C" w:rsidP="00933A6A">
      <w:pPr>
        <w:spacing w:line="240" w:lineRule="auto"/>
        <w:jc w:val="center"/>
        <w:rPr>
          <w:rFonts w:ascii="Arial" w:hAnsi="Arial" w:cs="Arial"/>
          <w:b/>
        </w:rPr>
      </w:pPr>
      <w:r w:rsidRPr="00933A6A">
        <w:rPr>
          <w:rFonts w:ascii="Arial" w:hAnsi="Arial" w:cs="Arial"/>
          <w:b/>
        </w:rPr>
        <w:t>Perspectivas de Melhora e o Papel das Políticas Públicas</w:t>
      </w:r>
    </w:p>
    <w:p w:rsidR="009D3A4C" w:rsidRPr="009D3A4C" w:rsidRDefault="009D3A4C" w:rsidP="009D3A4C">
      <w:pPr>
        <w:spacing w:line="240" w:lineRule="auto"/>
        <w:jc w:val="both"/>
        <w:rPr>
          <w:rFonts w:ascii="Arial" w:hAnsi="Arial" w:cs="Arial"/>
        </w:rPr>
      </w:pPr>
      <w:r w:rsidRPr="009D3A4C">
        <w:rPr>
          <w:rFonts w:ascii="Arial" w:hAnsi="Arial" w:cs="Arial"/>
        </w:rPr>
        <w:t>Embora os desafios sejam evidentes, há algumas perspectivas de melhoria no cenário atual. Nos últimos anos, houve um aumento na conscientização sobre a importância de criar um ambiente de trabalho inclusivo e equilibrado para as mulheres, particularmente para as mães. Algumas empresas, especialmente em grandes centros urbanos, estão implementando políticas de apoio à maternidade que vão além da licença-maternidade. Essas políticas incluem a possibilidade de trabalho remoto, horários flexíveis, e a criação de espaços</w:t>
      </w:r>
      <w:r w:rsidR="00933A6A">
        <w:rPr>
          <w:rFonts w:ascii="Arial" w:hAnsi="Arial" w:cs="Arial"/>
        </w:rPr>
        <w:t xml:space="preserve"> para amamentação, por exemplo.</w:t>
      </w:r>
    </w:p>
    <w:p w:rsidR="009D3A4C" w:rsidRPr="009D3A4C" w:rsidRDefault="009D3A4C" w:rsidP="009D3A4C">
      <w:pPr>
        <w:spacing w:line="240" w:lineRule="auto"/>
        <w:jc w:val="both"/>
        <w:rPr>
          <w:rFonts w:ascii="Arial" w:hAnsi="Arial" w:cs="Arial"/>
        </w:rPr>
      </w:pPr>
      <w:r w:rsidRPr="009D3A4C">
        <w:rPr>
          <w:rFonts w:ascii="Arial" w:hAnsi="Arial" w:cs="Arial"/>
        </w:rPr>
        <w:t>No entanto, a mudança mais significativa deve vir das políticas públicas. Alguns países têm avançado em legislações que buscam equilibrar as responsabilidades familiares e profissionais, como a criação de licenças parentais mais longas e com condições melhores para os pais e mães. Além disso, há um movimento crescente para a criação de políticas que incentivem a participação dos homens nas responsabilidades domésticas e no cuidado dos filhos, visando não só ajudar as mulheres, mas também promover uma divisão mais igua</w:t>
      </w:r>
      <w:r w:rsidR="00933A6A">
        <w:rPr>
          <w:rFonts w:ascii="Arial" w:hAnsi="Arial" w:cs="Arial"/>
        </w:rPr>
        <w:t>litária das tarefas familiares.</w:t>
      </w:r>
    </w:p>
    <w:p w:rsidR="009D3A4C" w:rsidRPr="009D3A4C" w:rsidRDefault="009D3A4C" w:rsidP="009D3A4C">
      <w:pPr>
        <w:spacing w:line="240" w:lineRule="auto"/>
        <w:jc w:val="both"/>
        <w:rPr>
          <w:rFonts w:ascii="Arial" w:hAnsi="Arial" w:cs="Arial"/>
        </w:rPr>
      </w:pPr>
      <w:r w:rsidRPr="009D3A4C">
        <w:rPr>
          <w:rFonts w:ascii="Arial" w:hAnsi="Arial" w:cs="Arial"/>
        </w:rPr>
        <w:t xml:space="preserve">As políticas públicas voltadas para a educação infantil, com a criação de mais creches públicas e acessíveis, são fundamentais para permitir que as mulheres possam retornar ao mercado de trabalho sem se preocupar com a qualidade e o custo do cuidado infantil. A implementação de um sistema de creches acessíveis e de qualidade é uma das formas mais eficazes de garantir que as mulheres possam ter um equilíbrio entre sua vida profissional e familiar, </w:t>
      </w:r>
      <w:r w:rsidR="00933A6A">
        <w:rPr>
          <w:rFonts w:ascii="Arial" w:hAnsi="Arial" w:cs="Arial"/>
        </w:rPr>
        <w:t>sem comprometer suas carreiras.</w:t>
      </w:r>
    </w:p>
    <w:p w:rsidR="009D3A4C" w:rsidRPr="009D3A4C" w:rsidRDefault="009D3A4C" w:rsidP="009D3A4C">
      <w:pPr>
        <w:spacing w:line="240" w:lineRule="auto"/>
        <w:jc w:val="both"/>
        <w:rPr>
          <w:rFonts w:ascii="Arial" w:hAnsi="Arial" w:cs="Arial"/>
        </w:rPr>
      </w:pPr>
      <w:r w:rsidRPr="009D3A4C">
        <w:rPr>
          <w:rFonts w:ascii="Arial" w:hAnsi="Arial" w:cs="Arial"/>
        </w:rPr>
        <w:t>Além disso, a promoção da igualdade salarial e de oportunidades de liderança para mulheres com filhos é uma meta a ser alcançada. A luta por igualdade de gênero no mercado de trabalho é fundamental para garantir que as mulheres, independentemente da maternidade, tenham as mesmas oportunidades de crescimento profissional que os homens.</w:t>
      </w:r>
    </w:p>
    <w:p w:rsidR="009D3A4C" w:rsidRPr="009D3A4C" w:rsidRDefault="009D3A4C" w:rsidP="009D3A4C">
      <w:pPr>
        <w:spacing w:line="240" w:lineRule="auto"/>
        <w:jc w:val="both"/>
        <w:rPr>
          <w:rFonts w:ascii="Arial" w:hAnsi="Arial" w:cs="Arial"/>
        </w:rPr>
      </w:pPr>
    </w:p>
    <w:p w:rsidR="009D3A4C" w:rsidRPr="00933A6A" w:rsidRDefault="009D3A4C" w:rsidP="00933A6A">
      <w:pPr>
        <w:spacing w:line="240" w:lineRule="auto"/>
        <w:jc w:val="center"/>
        <w:rPr>
          <w:rFonts w:ascii="Arial" w:hAnsi="Arial" w:cs="Arial"/>
          <w:b/>
        </w:rPr>
      </w:pPr>
      <w:r w:rsidRPr="009D3A4C">
        <w:rPr>
          <w:rFonts w:ascii="Arial" w:hAnsi="Arial" w:cs="Arial"/>
        </w:rPr>
        <w:t xml:space="preserve"> </w:t>
      </w:r>
      <w:r w:rsidRPr="00933A6A">
        <w:rPr>
          <w:rFonts w:ascii="Arial" w:hAnsi="Arial" w:cs="Arial"/>
          <w:b/>
        </w:rPr>
        <w:t>Conclusão</w:t>
      </w:r>
    </w:p>
    <w:p w:rsidR="009D3A4C" w:rsidRPr="009D3A4C" w:rsidRDefault="009D3A4C" w:rsidP="009D3A4C">
      <w:pPr>
        <w:spacing w:line="240" w:lineRule="auto"/>
        <w:jc w:val="both"/>
        <w:rPr>
          <w:rFonts w:ascii="Arial" w:hAnsi="Arial" w:cs="Arial"/>
        </w:rPr>
      </w:pPr>
      <w:r w:rsidRPr="009D3A4C">
        <w:rPr>
          <w:rFonts w:ascii="Arial" w:hAnsi="Arial" w:cs="Arial"/>
        </w:rPr>
        <w:t xml:space="preserve">A maternidade no mercado de trabalho continua a ser um tema de desafios complexos, envolvendo questões de conciliação de tempo, </w:t>
      </w:r>
      <w:proofErr w:type="spellStart"/>
      <w:r w:rsidRPr="009D3A4C">
        <w:rPr>
          <w:rFonts w:ascii="Arial" w:hAnsi="Arial" w:cs="Arial"/>
        </w:rPr>
        <w:t>estigmatização</w:t>
      </w:r>
      <w:proofErr w:type="spellEnd"/>
      <w:r w:rsidRPr="009D3A4C">
        <w:rPr>
          <w:rFonts w:ascii="Arial" w:hAnsi="Arial" w:cs="Arial"/>
        </w:rPr>
        <w:t xml:space="preserve"> e falta de apoio institucional. Apesar disso, as perspectivas são positivas, com avanços tanto nas empresas quanto nas políticas públicas, embora o caminho ainda seja longo. As transformações necessárias para garantir que as mulheres possam conciliar a maternidade e a carreira de maneira equilibrada exigem uma mudança estrutural no mercado de trabalho e na sociedade, com a implementação de políticas públicas eficazes, apoio institucional e um maior compartilhamento das responsabilidades familiares entre homens e mulheres.</w:t>
      </w:r>
    </w:p>
    <w:p w:rsidR="009D3A4C" w:rsidRPr="009D3A4C" w:rsidRDefault="009D3A4C" w:rsidP="009D3A4C">
      <w:pPr>
        <w:spacing w:line="240" w:lineRule="auto"/>
        <w:jc w:val="both"/>
        <w:rPr>
          <w:rFonts w:ascii="Arial" w:hAnsi="Arial" w:cs="Arial"/>
        </w:rPr>
      </w:pPr>
    </w:p>
    <w:p w:rsidR="009D3A4C" w:rsidRPr="00933A6A" w:rsidRDefault="00933A6A" w:rsidP="009D3A4C">
      <w:pPr>
        <w:spacing w:line="240" w:lineRule="auto"/>
        <w:jc w:val="both"/>
        <w:rPr>
          <w:rFonts w:ascii="Arial" w:hAnsi="Arial" w:cs="Arial"/>
          <w:b/>
        </w:rPr>
      </w:pPr>
      <w:r w:rsidRPr="00933A6A">
        <w:rPr>
          <w:rFonts w:ascii="Arial" w:hAnsi="Arial" w:cs="Arial"/>
          <w:b/>
        </w:rPr>
        <w:t>Referências</w:t>
      </w:r>
    </w:p>
    <w:p w:rsidR="009D3A4C" w:rsidRPr="009D3A4C" w:rsidRDefault="009D3A4C" w:rsidP="009D3A4C">
      <w:pPr>
        <w:spacing w:line="240" w:lineRule="auto"/>
        <w:jc w:val="both"/>
        <w:rPr>
          <w:rFonts w:ascii="Arial" w:hAnsi="Arial" w:cs="Arial"/>
        </w:rPr>
      </w:pPr>
      <w:r w:rsidRPr="009D3A4C">
        <w:rPr>
          <w:rFonts w:ascii="Arial" w:hAnsi="Arial" w:cs="Arial"/>
        </w:rPr>
        <w:t xml:space="preserve">PARKER, K. *The Parental </w:t>
      </w:r>
      <w:proofErr w:type="spellStart"/>
      <w:r w:rsidRPr="009D3A4C">
        <w:rPr>
          <w:rFonts w:ascii="Arial" w:hAnsi="Arial" w:cs="Arial"/>
        </w:rPr>
        <w:t>Leave</w:t>
      </w:r>
      <w:proofErr w:type="spellEnd"/>
      <w:r w:rsidRPr="009D3A4C">
        <w:rPr>
          <w:rFonts w:ascii="Arial" w:hAnsi="Arial" w:cs="Arial"/>
        </w:rPr>
        <w:t xml:space="preserve"> </w:t>
      </w:r>
      <w:proofErr w:type="spellStart"/>
      <w:r w:rsidRPr="009D3A4C">
        <w:rPr>
          <w:rFonts w:ascii="Arial" w:hAnsi="Arial" w:cs="Arial"/>
        </w:rPr>
        <w:t>Penalty</w:t>
      </w:r>
      <w:proofErr w:type="spellEnd"/>
      <w:r w:rsidRPr="009D3A4C">
        <w:rPr>
          <w:rFonts w:ascii="Arial" w:hAnsi="Arial" w:cs="Arial"/>
        </w:rPr>
        <w:t xml:space="preserve">: </w:t>
      </w:r>
      <w:proofErr w:type="spellStart"/>
      <w:r w:rsidRPr="009D3A4C">
        <w:rPr>
          <w:rFonts w:ascii="Arial" w:hAnsi="Arial" w:cs="Arial"/>
        </w:rPr>
        <w:t>How</w:t>
      </w:r>
      <w:proofErr w:type="spellEnd"/>
      <w:r w:rsidRPr="009D3A4C">
        <w:rPr>
          <w:rFonts w:ascii="Arial" w:hAnsi="Arial" w:cs="Arial"/>
        </w:rPr>
        <w:t xml:space="preserve"> </w:t>
      </w:r>
      <w:proofErr w:type="spellStart"/>
      <w:r w:rsidRPr="009D3A4C">
        <w:rPr>
          <w:rFonts w:ascii="Arial" w:hAnsi="Arial" w:cs="Arial"/>
        </w:rPr>
        <w:t>Maternity</w:t>
      </w:r>
      <w:proofErr w:type="spellEnd"/>
      <w:r w:rsidRPr="009D3A4C">
        <w:rPr>
          <w:rFonts w:ascii="Arial" w:hAnsi="Arial" w:cs="Arial"/>
        </w:rPr>
        <w:t xml:space="preserve"> </w:t>
      </w:r>
      <w:proofErr w:type="spellStart"/>
      <w:r w:rsidRPr="009D3A4C">
        <w:rPr>
          <w:rFonts w:ascii="Arial" w:hAnsi="Arial" w:cs="Arial"/>
        </w:rPr>
        <w:t>Leave</w:t>
      </w:r>
      <w:proofErr w:type="spellEnd"/>
      <w:r w:rsidRPr="009D3A4C">
        <w:rPr>
          <w:rFonts w:ascii="Arial" w:hAnsi="Arial" w:cs="Arial"/>
        </w:rPr>
        <w:t xml:space="preserve"> </w:t>
      </w:r>
      <w:proofErr w:type="spellStart"/>
      <w:r w:rsidRPr="009D3A4C">
        <w:rPr>
          <w:rFonts w:ascii="Arial" w:hAnsi="Arial" w:cs="Arial"/>
        </w:rPr>
        <w:t>Affects</w:t>
      </w:r>
      <w:proofErr w:type="spellEnd"/>
      <w:r w:rsidRPr="009D3A4C">
        <w:rPr>
          <w:rFonts w:ascii="Arial" w:hAnsi="Arial" w:cs="Arial"/>
        </w:rPr>
        <w:t xml:space="preserve"> </w:t>
      </w:r>
      <w:proofErr w:type="spellStart"/>
      <w:r w:rsidRPr="009D3A4C">
        <w:rPr>
          <w:rFonts w:ascii="Arial" w:hAnsi="Arial" w:cs="Arial"/>
        </w:rPr>
        <w:t>Women's</w:t>
      </w:r>
      <w:proofErr w:type="spellEnd"/>
      <w:r w:rsidRPr="009D3A4C">
        <w:rPr>
          <w:rFonts w:ascii="Arial" w:hAnsi="Arial" w:cs="Arial"/>
        </w:rPr>
        <w:t xml:space="preserve"> </w:t>
      </w:r>
      <w:proofErr w:type="spellStart"/>
      <w:r w:rsidRPr="009D3A4C">
        <w:rPr>
          <w:rFonts w:ascii="Arial" w:hAnsi="Arial" w:cs="Arial"/>
        </w:rPr>
        <w:t>Caree</w:t>
      </w:r>
      <w:r w:rsidR="00933A6A">
        <w:rPr>
          <w:rFonts w:ascii="Arial" w:hAnsi="Arial" w:cs="Arial"/>
        </w:rPr>
        <w:t>rs</w:t>
      </w:r>
      <w:proofErr w:type="spellEnd"/>
      <w:r w:rsidR="00933A6A">
        <w:rPr>
          <w:rFonts w:ascii="Arial" w:hAnsi="Arial" w:cs="Arial"/>
        </w:rPr>
        <w:t xml:space="preserve">*. </w:t>
      </w:r>
      <w:proofErr w:type="spellStart"/>
      <w:r w:rsidR="00933A6A">
        <w:rPr>
          <w:rFonts w:ascii="Arial" w:hAnsi="Arial" w:cs="Arial"/>
        </w:rPr>
        <w:t>McKinsey</w:t>
      </w:r>
      <w:proofErr w:type="spellEnd"/>
      <w:r w:rsidR="00933A6A">
        <w:rPr>
          <w:rFonts w:ascii="Arial" w:hAnsi="Arial" w:cs="Arial"/>
        </w:rPr>
        <w:t xml:space="preserve"> &amp; </w:t>
      </w:r>
      <w:proofErr w:type="spellStart"/>
      <w:r w:rsidR="00933A6A">
        <w:rPr>
          <w:rFonts w:ascii="Arial" w:hAnsi="Arial" w:cs="Arial"/>
        </w:rPr>
        <w:t>Company</w:t>
      </w:r>
      <w:proofErr w:type="spellEnd"/>
      <w:r w:rsidR="00933A6A">
        <w:rPr>
          <w:rFonts w:ascii="Arial" w:hAnsi="Arial" w:cs="Arial"/>
        </w:rPr>
        <w:t xml:space="preserve">, 2019. </w:t>
      </w:r>
    </w:p>
    <w:p w:rsidR="00933A6A" w:rsidRDefault="009D3A4C" w:rsidP="009D3A4C">
      <w:pPr>
        <w:spacing w:line="240" w:lineRule="auto"/>
        <w:jc w:val="both"/>
        <w:rPr>
          <w:rFonts w:ascii="Arial" w:hAnsi="Arial" w:cs="Arial"/>
        </w:rPr>
      </w:pPr>
      <w:proofErr w:type="spellStart"/>
      <w:r w:rsidRPr="009D3A4C">
        <w:rPr>
          <w:rFonts w:ascii="Arial" w:hAnsi="Arial" w:cs="Arial"/>
        </w:rPr>
        <w:t>McKINSEY</w:t>
      </w:r>
      <w:proofErr w:type="spellEnd"/>
      <w:r w:rsidRPr="009D3A4C">
        <w:rPr>
          <w:rFonts w:ascii="Arial" w:hAnsi="Arial" w:cs="Arial"/>
        </w:rPr>
        <w:t xml:space="preserve"> &amp; COMPANY. *The Role </w:t>
      </w:r>
      <w:proofErr w:type="spellStart"/>
      <w:r w:rsidRPr="009D3A4C">
        <w:rPr>
          <w:rFonts w:ascii="Arial" w:hAnsi="Arial" w:cs="Arial"/>
        </w:rPr>
        <w:t>of</w:t>
      </w:r>
      <w:proofErr w:type="spellEnd"/>
      <w:r w:rsidRPr="009D3A4C">
        <w:rPr>
          <w:rFonts w:ascii="Arial" w:hAnsi="Arial" w:cs="Arial"/>
        </w:rPr>
        <w:t xml:space="preserve"> </w:t>
      </w:r>
      <w:proofErr w:type="spellStart"/>
      <w:r w:rsidRPr="009D3A4C">
        <w:rPr>
          <w:rFonts w:ascii="Arial" w:hAnsi="Arial" w:cs="Arial"/>
        </w:rPr>
        <w:t>Women</w:t>
      </w:r>
      <w:proofErr w:type="spellEnd"/>
      <w:r w:rsidRPr="009D3A4C">
        <w:rPr>
          <w:rFonts w:ascii="Arial" w:hAnsi="Arial" w:cs="Arial"/>
        </w:rPr>
        <w:t xml:space="preserve"> in </w:t>
      </w:r>
      <w:proofErr w:type="spellStart"/>
      <w:r w:rsidRPr="009D3A4C">
        <w:rPr>
          <w:rFonts w:ascii="Arial" w:hAnsi="Arial" w:cs="Arial"/>
        </w:rPr>
        <w:t>the</w:t>
      </w:r>
      <w:proofErr w:type="spellEnd"/>
      <w:r w:rsidRPr="009D3A4C">
        <w:rPr>
          <w:rFonts w:ascii="Arial" w:hAnsi="Arial" w:cs="Arial"/>
        </w:rPr>
        <w:t xml:space="preserve"> </w:t>
      </w:r>
      <w:proofErr w:type="spellStart"/>
      <w:r w:rsidRPr="009D3A4C">
        <w:rPr>
          <w:rFonts w:ascii="Arial" w:hAnsi="Arial" w:cs="Arial"/>
        </w:rPr>
        <w:t>Workforce</w:t>
      </w:r>
      <w:proofErr w:type="spellEnd"/>
      <w:r w:rsidRPr="009D3A4C">
        <w:rPr>
          <w:rFonts w:ascii="Arial" w:hAnsi="Arial" w:cs="Arial"/>
        </w:rPr>
        <w:t xml:space="preserve">: </w:t>
      </w:r>
      <w:proofErr w:type="spellStart"/>
      <w:r w:rsidRPr="009D3A4C">
        <w:rPr>
          <w:rFonts w:ascii="Arial" w:hAnsi="Arial" w:cs="Arial"/>
        </w:rPr>
        <w:t>Obstacles</w:t>
      </w:r>
      <w:proofErr w:type="spellEnd"/>
      <w:r w:rsidRPr="009D3A4C">
        <w:rPr>
          <w:rFonts w:ascii="Arial" w:hAnsi="Arial" w:cs="Arial"/>
        </w:rPr>
        <w:t xml:space="preserve"> </w:t>
      </w:r>
      <w:proofErr w:type="spellStart"/>
      <w:r w:rsidRPr="009D3A4C">
        <w:rPr>
          <w:rFonts w:ascii="Arial" w:hAnsi="Arial" w:cs="Arial"/>
        </w:rPr>
        <w:t>and</w:t>
      </w:r>
      <w:proofErr w:type="spellEnd"/>
      <w:r w:rsidRPr="009D3A4C">
        <w:rPr>
          <w:rFonts w:ascii="Arial" w:hAnsi="Arial" w:cs="Arial"/>
        </w:rPr>
        <w:t xml:space="preserve"> </w:t>
      </w:r>
      <w:proofErr w:type="spellStart"/>
      <w:r w:rsidRPr="009D3A4C">
        <w:rPr>
          <w:rFonts w:ascii="Arial" w:hAnsi="Arial" w:cs="Arial"/>
        </w:rPr>
        <w:t>Opportuniti</w:t>
      </w:r>
      <w:r w:rsidR="00933A6A">
        <w:rPr>
          <w:rFonts w:ascii="Arial" w:hAnsi="Arial" w:cs="Arial"/>
        </w:rPr>
        <w:t>es</w:t>
      </w:r>
      <w:proofErr w:type="spellEnd"/>
      <w:r w:rsidR="00933A6A">
        <w:rPr>
          <w:rFonts w:ascii="Arial" w:hAnsi="Arial" w:cs="Arial"/>
        </w:rPr>
        <w:t xml:space="preserve">*. </w:t>
      </w:r>
      <w:proofErr w:type="spellStart"/>
      <w:r w:rsidR="00933A6A">
        <w:rPr>
          <w:rFonts w:ascii="Arial" w:hAnsi="Arial" w:cs="Arial"/>
        </w:rPr>
        <w:t>McKinsey</w:t>
      </w:r>
      <w:proofErr w:type="spellEnd"/>
      <w:r w:rsidR="00933A6A">
        <w:rPr>
          <w:rFonts w:ascii="Arial" w:hAnsi="Arial" w:cs="Arial"/>
        </w:rPr>
        <w:t xml:space="preserve"> &amp; </w:t>
      </w:r>
      <w:proofErr w:type="spellStart"/>
      <w:r w:rsidR="00933A6A">
        <w:rPr>
          <w:rFonts w:ascii="Arial" w:hAnsi="Arial" w:cs="Arial"/>
        </w:rPr>
        <w:t>Company</w:t>
      </w:r>
      <w:proofErr w:type="spellEnd"/>
      <w:r w:rsidR="00933A6A">
        <w:rPr>
          <w:rFonts w:ascii="Arial" w:hAnsi="Arial" w:cs="Arial"/>
        </w:rPr>
        <w:t>, 2020.</w:t>
      </w:r>
    </w:p>
    <w:p w:rsidR="009D3A4C" w:rsidRPr="009D3A4C" w:rsidRDefault="009D3A4C" w:rsidP="009D3A4C">
      <w:pPr>
        <w:spacing w:line="240" w:lineRule="auto"/>
        <w:jc w:val="both"/>
        <w:rPr>
          <w:rFonts w:ascii="Arial" w:hAnsi="Arial" w:cs="Arial"/>
        </w:rPr>
      </w:pPr>
      <w:r w:rsidRPr="009D3A4C">
        <w:rPr>
          <w:rFonts w:ascii="Arial" w:hAnsi="Arial" w:cs="Arial"/>
        </w:rPr>
        <w:lastRenderedPageBreak/>
        <w:t xml:space="preserve">RIBEIRO, M. A. *Maternidade e Mercado de Trabalho: Desafios e </w:t>
      </w:r>
      <w:r w:rsidR="00933A6A">
        <w:rPr>
          <w:rFonts w:ascii="Arial" w:hAnsi="Arial" w:cs="Arial"/>
        </w:rPr>
        <w:t>Conquistas*. Editora XYZ, 2018.</w:t>
      </w:r>
    </w:p>
    <w:p w:rsidR="00C65FC1" w:rsidRPr="009D3A4C" w:rsidRDefault="009D3A4C" w:rsidP="009D3A4C">
      <w:pPr>
        <w:spacing w:line="240" w:lineRule="auto"/>
        <w:jc w:val="both"/>
        <w:rPr>
          <w:rFonts w:ascii="Arial" w:hAnsi="Arial" w:cs="Arial"/>
        </w:rPr>
      </w:pPr>
      <w:r w:rsidRPr="009D3A4C">
        <w:rPr>
          <w:rFonts w:ascii="Arial" w:hAnsi="Arial" w:cs="Arial"/>
        </w:rPr>
        <w:t>GARCIA, L. &amp; SOUZA, A. *Licença-Maternidade e Desigualdade de Gênero no Mercado de Trabalho Brasileiro*. Revista de Administração de Empresas, 2017.</w:t>
      </w:r>
      <w:bookmarkEnd w:id="0"/>
    </w:p>
    <w:sectPr w:rsidR="00C65FC1" w:rsidRPr="009D3A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4C"/>
    <w:rsid w:val="00933A6A"/>
    <w:rsid w:val="009D3A4C"/>
    <w:rsid w:val="00C6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FD06"/>
  <w15:chartTrackingRefBased/>
  <w15:docId w15:val="{DBF42905-7652-41E5-92FA-75D7291C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2024-11-20T11:46:00Z</dcterms:created>
  <dcterms:modified xsi:type="dcterms:W3CDTF">2024-11-20T12:03:00Z</dcterms:modified>
</cp:coreProperties>
</file>