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4A05" w14:textId="1337391E" w:rsidR="00FA604C" w:rsidRPr="00551DF6" w:rsidRDefault="002E6B04" w:rsidP="00FA604C">
      <w:pPr>
        <w:jc w:val="center"/>
        <w:rPr>
          <w:rFonts w:ascii="Arial" w:hAnsi="Arial" w:cs="Arial"/>
          <w:sz w:val="28"/>
          <w:szCs w:val="28"/>
        </w:rPr>
      </w:pPr>
      <w:bookmarkStart w:id="0" w:name="_Hlk158535226"/>
      <w:r>
        <w:rPr>
          <w:rFonts w:ascii="Arial" w:hAnsi="Arial" w:cs="Arial"/>
          <w:b/>
          <w:bCs/>
          <w:i/>
          <w:iCs/>
          <w:sz w:val="28"/>
          <w:szCs w:val="28"/>
        </w:rPr>
        <w:t>Quem é o bebezinho</w:t>
      </w:r>
      <w:r w:rsidR="00E609AC">
        <w:rPr>
          <w:rFonts w:ascii="Arial" w:hAnsi="Arial" w:cs="Arial"/>
          <w:b/>
          <w:bCs/>
          <w:i/>
          <w:iCs/>
          <w:sz w:val="28"/>
          <w:szCs w:val="28"/>
        </w:rPr>
        <w:t xml:space="preserve"> do meu coração</w:t>
      </w:r>
      <w:r>
        <w:rPr>
          <w:rFonts w:ascii="Arial" w:hAnsi="Arial" w:cs="Arial"/>
          <w:b/>
          <w:bCs/>
          <w:i/>
          <w:iCs/>
          <w:sz w:val="28"/>
          <w:szCs w:val="28"/>
        </w:rPr>
        <w:t>?</w:t>
      </w:r>
    </w:p>
    <w:bookmarkEnd w:id="0"/>
    <w:p w14:paraId="2FE7A1E3" w14:textId="69F7C3A7" w:rsidR="00CE1C03" w:rsidRPr="0098037A" w:rsidRDefault="004A14F9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 w:rsidRPr="0098037A">
        <w:rPr>
          <w:rFonts w:ascii="Arial" w:hAnsi="Arial" w:cs="Arial"/>
          <w:sz w:val="24"/>
          <w:szCs w:val="24"/>
        </w:rPr>
        <w:t xml:space="preserve">- </w:t>
      </w:r>
      <w:r w:rsidR="00B252A2" w:rsidRPr="0098037A">
        <w:rPr>
          <w:rFonts w:ascii="Arial" w:hAnsi="Arial" w:cs="Arial"/>
          <w:sz w:val="24"/>
          <w:szCs w:val="24"/>
        </w:rPr>
        <w:t>Nossa! Era hoje? Esqueci completamente.</w:t>
      </w:r>
      <w:r w:rsidR="002E6B04" w:rsidRPr="0098037A">
        <w:rPr>
          <w:rFonts w:ascii="Arial" w:hAnsi="Arial" w:cs="Arial"/>
          <w:sz w:val="24"/>
          <w:szCs w:val="24"/>
        </w:rPr>
        <w:t xml:space="preserve"> </w:t>
      </w:r>
    </w:p>
    <w:p w14:paraId="65346C48" w14:textId="300092F3" w:rsidR="00766366" w:rsidRDefault="002E6B04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se trata de cuidar, não há espaço para atitudes relapsas.  É muito comum, e até natural, que adultos demonstrem grande afeto pelas crianças.  Claro, a espécie humana é absolutamente </w:t>
      </w:r>
      <w:r w:rsidR="000354F5">
        <w:rPr>
          <w:rFonts w:ascii="Arial" w:hAnsi="Arial" w:cs="Arial"/>
          <w:sz w:val="24"/>
          <w:szCs w:val="24"/>
        </w:rPr>
        <w:t>indefesa</w:t>
      </w:r>
      <w:r>
        <w:rPr>
          <w:rFonts w:ascii="Arial" w:hAnsi="Arial" w:cs="Arial"/>
          <w:sz w:val="24"/>
          <w:szCs w:val="24"/>
        </w:rPr>
        <w:t xml:space="preserve"> em seus primeiros anos de vida</w:t>
      </w:r>
      <w:r w:rsidR="00721948">
        <w:rPr>
          <w:rFonts w:ascii="Arial" w:hAnsi="Arial" w:cs="Arial"/>
          <w:sz w:val="24"/>
          <w:szCs w:val="24"/>
        </w:rPr>
        <w:t xml:space="preserve"> e depende de terceiros para sobreviver</w:t>
      </w:r>
      <w:r>
        <w:rPr>
          <w:rFonts w:ascii="Arial" w:hAnsi="Arial" w:cs="Arial"/>
          <w:sz w:val="24"/>
          <w:szCs w:val="24"/>
        </w:rPr>
        <w:t xml:space="preserve">. A evolução </w:t>
      </w:r>
      <w:r w:rsidR="00721948">
        <w:rPr>
          <w:rFonts w:ascii="Arial" w:hAnsi="Arial" w:cs="Arial"/>
          <w:sz w:val="24"/>
          <w:szCs w:val="24"/>
        </w:rPr>
        <w:t>da espécie</w:t>
      </w:r>
      <w:r w:rsidR="004A14F9">
        <w:rPr>
          <w:rFonts w:ascii="Arial" w:hAnsi="Arial" w:cs="Arial"/>
          <w:sz w:val="24"/>
          <w:szCs w:val="24"/>
        </w:rPr>
        <w:t>, no entanto,</w:t>
      </w:r>
      <w:r w:rsidR="00721948">
        <w:rPr>
          <w:rFonts w:ascii="Arial" w:hAnsi="Arial" w:cs="Arial"/>
          <w:sz w:val="24"/>
          <w:szCs w:val="24"/>
        </w:rPr>
        <w:t xml:space="preserve"> promoveu um aumento significativo do cérebro, em tamanho e capacidade, a ponto de, em muitos casos, </w:t>
      </w:r>
      <w:r w:rsidR="004A14F9">
        <w:rPr>
          <w:rFonts w:ascii="Arial" w:hAnsi="Arial" w:cs="Arial"/>
          <w:sz w:val="24"/>
          <w:szCs w:val="24"/>
        </w:rPr>
        <w:t xml:space="preserve">promover a falsa ideia de que se pode </w:t>
      </w:r>
      <w:r w:rsidR="00721948">
        <w:rPr>
          <w:rFonts w:ascii="Arial" w:hAnsi="Arial" w:cs="Arial"/>
          <w:sz w:val="24"/>
          <w:szCs w:val="24"/>
        </w:rPr>
        <w:t>negligenciar o físico, o corpo</w:t>
      </w:r>
      <w:r w:rsidR="004A14F9">
        <w:rPr>
          <w:rFonts w:ascii="Arial" w:hAnsi="Arial" w:cs="Arial"/>
          <w:sz w:val="24"/>
          <w:szCs w:val="24"/>
        </w:rPr>
        <w:t>, em prol do ócio</w:t>
      </w:r>
      <w:r w:rsidR="007219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14F9">
        <w:rPr>
          <w:rFonts w:ascii="Arial" w:hAnsi="Arial" w:cs="Arial"/>
          <w:sz w:val="24"/>
          <w:szCs w:val="24"/>
        </w:rPr>
        <w:t xml:space="preserve">Dessa forma, muitas ações são relegadas a um baixo nível de importância como, por exemplo, empenhar-se na proteção </w:t>
      </w:r>
      <w:r w:rsidR="00096A2C">
        <w:rPr>
          <w:rFonts w:ascii="Arial" w:hAnsi="Arial" w:cs="Arial"/>
          <w:sz w:val="24"/>
          <w:szCs w:val="24"/>
        </w:rPr>
        <w:t>desses vulneráveis contra males perfeitamente evitáveis.</w:t>
      </w:r>
    </w:p>
    <w:p w14:paraId="2F091E48" w14:textId="7D3C1D9C" w:rsidR="00096A2C" w:rsidRDefault="00096A2C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Até a década de 1960, milhares de vidas foram ceifadas ou </w:t>
      </w:r>
      <w:r w:rsidR="000D43A5">
        <w:rPr>
          <w:rFonts w:ascii="Arial" w:hAnsi="Arial" w:cs="Arial"/>
          <w:sz w:val="24"/>
          <w:szCs w:val="24"/>
        </w:rPr>
        <w:t>deformadas</w:t>
      </w:r>
      <w:r>
        <w:rPr>
          <w:rFonts w:ascii="Arial" w:hAnsi="Arial" w:cs="Arial"/>
          <w:sz w:val="24"/>
          <w:szCs w:val="24"/>
        </w:rPr>
        <w:t xml:space="preserve"> pela poliomielite. E com frequência, os sobreviventes</w:t>
      </w:r>
      <w:r w:rsidR="00F0221E">
        <w:rPr>
          <w:rFonts w:ascii="Arial" w:hAnsi="Arial" w:cs="Arial"/>
          <w:sz w:val="24"/>
          <w:szCs w:val="24"/>
        </w:rPr>
        <w:t>, com suas sequelas,</w:t>
      </w:r>
      <w:r>
        <w:rPr>
          <w:rFonts w:ascii="Arial" w:hAnsi="Arial" w:cs="Arial"/>
          <w:sz w:val="24"/>
          <w:szCs w:val="24"/>
        </w:rPr>
        <w:t xml:space="preserve"> enfrentaram o preconceito, a violência, o cerceamento de seus direitos e oportunidades, a humilhação </w:t>
      </w:r>
      <w:r w:rsidR="00870ADA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 xml:space="preserve">a condição </w:t>
      </w:r>
      <w:r w:rsidR="00F0221E">
        <w:rPr>
          <w:rFonts w:ascii="Arial" w:hAnsi="Arial" w:cs="Arial"/>
          <w:sz w:val="24"/>
          <w:szCs w:val="24"/>
        </w:rPr>
        <w:t xml:space="preserve">para a qual não contribuíram e, convictamente, não </w:t>
      </w:r>
      <w:r w:rsidR="00870ADA">
        <w:rPr>
          <w:rFonts w:ascii="Arial" w:hAnsi="Arial" w:cs="Arial"/>
          <w:sz w:val="24"/>
          <w:szCs w:val="24"/>
        </w:rPr>
        <w:t>optaram</w:t>
      </w:r>
      <w:r w:rsidR="00F0221E">
        <w:rPr>
          <w:rFonts w:ascii="Arial" w:hAnsi="Arial" w:cs="Arial"/>
          <w:sz w:val="24"/>
          <w:szCs w:val="24"/>
        </w:rPr>
        <w:t>.</w:t>
      </w:r>
    </w:p>
    <w:p w14:paraId="6E463078" w14:textId="77777777" w:rsidR="00221435" w:rsidRDefault="000E3246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fase de teste em 1953, e disposta aos públicos, americano em 1955 e mundial em 1957, </w:t>
      </w:r>
      <w:r w:rsidR="00F0221E">
        <w:rPr>
          <w:rFonts w:ascii="Arial" w:hAnsi="Arial" w:cs="Arial"/>
          <w:sz w:val="24"/>
          <w:szCs w:val="24"/>
        </w:rPr>
        <w:t>pelo cientista novaiorquino Jonas Salk, o imunizante</w:t>
      </w:r>
      <w:r>
        <w:rPr>
          <w:rFonts w:ascii="Arial" w:hAnsi="Arial" w:cs="Arial"/>
          <w:sz w:val="24"/>
          <w:szCs w:val="24"/>
        </w:rPr>
        <w:t xml:space="preserve"> contra pólio</w:t>
      </w:r>
      <w:r w:rsidR="00F02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apresentou resultados magníficos. </w:t>
      </w:r>
    </w:p>
    <w:p w14:paraId="2444C211" w14:textId="170BE01F" w:rsidR="00F0221E" w:rsidRDefault="00221435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Quando, a partir de </w:t>
      </w:r>
      <w:r w:rsidR="000E3246">
        <w:rPr>
          <w:rFonts w:ascii="Arial" w:hAnsi="Arial" w:cs="Arial"/>
          <w:sz w:val="24"/>
          <w:szCs w:val="24"/>
        </w:rPr>
        <w:t>1960 o</w:t>
      </w:r>
      <w:r w:rsidR="00CD3764">
        <w:rPr>
          <w:rFonts w:ascii="Arial" w:hAnsi="Arial" w:cs="Arial"/>
          <w:sz w:val="24"/>
          <w:szCs w:val="24"/>
        </w:rPr>
        <w:t>utro</w:t>
      </w:r>
      <w:r w:rsidR="000E3246">
        <w:rPr>
          <w:rFonts w:ascii="Arial" w:hAnsi="Arial" w:cs="Arial"/>
          <w:sz w:val="24"/>
          <w:szCs w:val="24"/>
        </w:rPr>
        <w:t xml:space="preserve"> imunizante</w:t>
      </w:r>
      <w:r w:rsidR="00CD3764">
        <w:rPr>
          <w:rFonts w:ascii="Arial" w:hAnsi="Arial" w:cs="Arial"/>
          <w:sz w:val="24"/>
          <w:szCs w:val="24"/>
        </w:rPr>
        <w:t>,</w:t>
      </w:r>
      <w:r w:rsidR="000E3246">
        <w:rPr>
          <w:rFonts w:ascii="Arial" w:hAnsi="Arial" w:cs="Arial"/>
          <w:sz w:val="24"/>
          <w:szCs w:val="24"/>
        </w:rPr>
        <w:t xml:space="preserve"> desenvolvido pelo polaco-americano Albert Bruce Sabin</w:t>
      </w:r>
      <w:r w:rsidR="00CD37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D3764">
        <w:rPr>
          <w:rFonts w:ascii="Arial" w:hAnsi="Arial" w:cs="Arial"/>
          <w:sz w:val="24"/>
          <w:szCs w:val="24"/>
        </w:rPr>
        <w:t>cheg</w:t>
      </w:r>
      <w:r>
        <w:rPr>
          <w:rFonts w:ascii="Arial" w:hAnsi="Arial" w:cs="Arial"/>
          <w:sz w:val="24"/>
          <w:szCs w:val="24"/>
        </w:rPr>
        <w:t xml:space="preserve">ou </w:t>
      </w:r>
      <w:r w:rsidR="00CD376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mercado, com maior eficácia</w:t>
      </w:r>
      <w:r w:rsidR="0027153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27153E">
        <w:rPr>
          <w:rFonts w:ascii="Arial" w:hAnsi="Arial" w:cs="Arial"/>
          <w:sz w:val="24"/>
          <w:szCs w:val="24"/>
        </w:rPr>
        <w:t xml:space="preserve">simplicidade no processo de vacinação, </w:t>
      </w:r>
      <w:r w:rsidR="00CD3764">
        <w:rPr>
          <w:rFonts w:ascii="Arial" w:hAnsi="Arial" w:cs="Arial"/>
          <w:sz w:val="24"/>
          <w:szCs w:val="24"/>
        </w:rPr>
        <w:t>além de</w:t>
      </w:r>
      <w:r w:rsidR="00271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menor custo</w:t>
      </w:r>
      <w:r w:rsidR="002715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0354F5">
        <w:rPr>
          <w:rFonts w:ascii="Arial" w:hAnsi="Arial" w:cs="Arial"/>
          <w:sz w:val="24"/>
          <w:szCs w:val="24"/>
        </w:rPr>
        <w:t>malquista</w:t>
      </w:r>
      <w:r>
        <w:rPr>
          <w:rFonts w:ascii="Arial" w:hAnsi="Arial" w:cs="Arial"/>
          <w:sz w:val="24"/>
          <w:szCs w:val="24"/>
        </w:rPr>
        <w:t xml:space="preserve"> “paralisia infantil” foi erradicada em quase todo o </w:t>
      </w:r>
      <w:r w:rsidR="0027153E">
        <w:rPr>
          <w:rFonts w:ascii="Arial" w:hAnsi="Arial" w:cs="Arial"/>
          <w:sz w:val="24"/>
          <w:szCs w:val="24"/>
        </w:rPr>
        <w:t>planeta</w:t>
      </w:r>
      <w:r>
        <w:rPr>
          <w:rFonts w:ascii="Arial" w:hAnsi="Arial" w:cs="Arial"/>
          <w:sz w:val="24"/>
          <w:szCs w:val="24"/>
        </w:rPr>
        <w:t xml:space="preserve">. </w:t>
      </w:r>
      <w:r w:rsidR="00CD3764">
        <w:rPr>
          <w:rFonts w:ascii="Arial" w:hAnsi="Arial" w:cs="Arial"/>
          <w:sz w:val="24"/>
          <w:szCs w:val="24"/>
        </w:rPr>
        <w:t>Apenas em</w:t>
      </w:r>
      <w:r>
        <w:rPr>
          <w:rFonts w:ascii="Arial" w:hAnsi="Arial" w:cs="Arial"/>
          <w:sz w:val="24"/>
          <w:szCs w:val="24"/>
        </w:rPr>
        <w:t xml:space="preserve"> alguns </w:t>
      </w:r>
      <w:r w:rsidR="00CD3764">
        <w:rPr>
          <w:rFonts w:ascii="Arial" w:hAnsi="Arial" w:cs="Arial"/>
          <w:sz w:val="24"/>
          <w:szCs w:val="24"/>
        </w:rPr>
        <w:t>raros</w:t>
      </w:r>
      <w:r>
        <w:rPr>
          <w:rFonts w:ascii="Arial" w:hAnsi="Arial" w:cs="Arial"/>
          <w:sz w:val="24"/>
          <w:szCs w:val="24"/>
        </w:rPr>
        <w:t xml:space="preserve"> países</w:t>
      </w:r>
      <w:r w:rsidR="008F38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doença se manteve. Não por falta das vacinas, pois que ambos os cientistas, num gesto </w:t>
      </w:r>
      <w:r w:rsidR="00FB582F">
        <w:rPr>
          <w:rFonts w:ascii="Arial" w:hAnsi="Arial" w:cs="Arial"/>
          <w:sz w:val="24"/>
          <w:szCs w:val="24"/>
        </w:rPr>
        <w:t>humanitário</w:t>
      </w:r>
      <w:r>
        <w:rPr>
          <w:rFonts w:ascii="Arial" w:hAnsi="Arial" w:cs="Arial"/>
          <w:sz w:val="24"/>
          <w:szCs w:val="24"/>
        </w:rPr>
        <w:t xml:space="preserve"> de </w:t>
      </w:r>
      <w:r w:rsidR="0027153E">
        <w:rPr>
          <w:rFonts w:ascii="Arial" w:hAnsi="Arial" w:cs="Arial"/>
          <w:sz w:val="24"/>
          <w:szCs w:val="24"/>
        </w:rPr>
        <w:t xml:space="preserve">honra e desprendimento, abriram mão do direito </w:t>
      </w:r>
      <w:r w:rsidR="001260C7">
        <w:rPr>
          <w:rFonts w:ascii="Arial" w:hAnsi="Arial" w:cs="Arial"/>
          <w:sz w:val="24"/>
          <w:szCs w:val="24"/>
        </w:rPr>
        <w:t>à</w:t>
      </w:r>
      <w:r w:rsidR="0027153E">
        <w:rPr>
          <w:rFonts w:ascii="Arial" w:hAnsi="Arial" w:cs="Arial"/>
          <w:sz w:val="24"/>
          <w:szCs w:val="24"/>
        </w:rPr>
        <w:t>s patentes que os tornaria bilionários, em favor de todas as crianças.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39C160" w14:textId="6E6A72CF" w:rsidR="00F11102" w:rsidRDefault="0027153E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Desinformação, conceitos abomináveis e desmazelo para com os filhotes de gente, estão fazendo o risco de volta </w:t>
      </w:r>
      <w:r w:rsidR="00F11102">
        <w:rPr>
          <w:rFonts w:ascii="Arial" w:hAnsi="Arial" w:cs="Arial"/>
          <w:sz w:val="24"/>
          <w:szCs w:val="24"/>
        </w:rPr>
        <w:t xml:space="preserve">da poliomielite ganhar proporções assustadoras. </w:t>
      </w:r>
    </w:p>
    <w:p w14:paraId="04C35D7F" w14:textId="74EE6F60" w:rsidR="008F3888" w:rsidRDefault="0022740C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vacina, para inúmeras patologias, é a única proteção eficaz. </w:t>
      </w:r>
      <w:r w:rsidR="007F06C9">
        <w:rPr>
          <w:rFonts w:ascii="Arial" w:hAnsi="Arial" w:cs="Arial"/>
          <w:sz w:val="24"/>
          <w:szCs w:val="24"/>
        </w:rPr>
        <w:t>É a</w:t>
      </w:r>
      <w:r>
        <w:rPr>
          <w:rFonts w:ascii="Arial" w:hAnsi="Arial" w:cs="Arial"/>
          <w:sz w:val="24"/>
          <w:szCs w:val="24"/>
        </w:rPr>
        <w:t xml:space="preserve"> garantia de não infecção e preservação da integridade ameaçada por vírus.</w:t>
      </w:r>
    </w:p>
    <w:p w14:paraId="21C46F6C" w14:textId="54A61672" w:rsidR="0027153E" w:rsidRDefault="00F11102" w:rsidP="004F2394">
      <w:pPr>
        <w:spacing w:before="240"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pessoas capazes de amar e labutar pelo direito à vida plena e produtiva, </w:t>
      </w:r>
      <w:r w:rsidR="000354F5">
        <w:rPr>
          <w:rFonts w:ascii="Arial" w:hAnsi="Arial" w:cs="Arial"/>
          <w:sz w:val="24"/>
          <w:szCs w:val="24"/>
        </w:rPr>
        <w:t>focam</w:t>
      </w:r>
      <w:r w:rsidR="000D43A5">
        <w:rPr>
          <w:rFonts w:ascii="Arial" w:hAnsi="Arial" w:cs="Arial"/>
          <w:sz w:val="24"/>
          <w:szCs w:val="24"/>
        </w:rPr>
        <w:t xml:space="preserve"> seus </w:t>
      </w:r>
      <w:r>
        <w:rPr>
          <w:rFonts w:ascii="Arial" w:hAnsi="Arial" w:cs="Arial"/>
          <w:sz w:val="24"/>
          <w:szCs w:val="24"/>
        </w:rPr>
        <w:t>pensamento</w:t>
      </w:r>
      <w:r w:rsidR="000D43A5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no sentido oposto a ter que responder à pergunta inicial desse artigo </w:t>
      </w:r>
      <w:r w:rsidR="000D43A5">
        <w:rPr>
          <w:rFonts w:ascii="Arial" w:hAnsi="Arial" w:cs="Arial"/>
          <w:sz w:val="24"/>
          <w:szCs w:val="24"/>
        </w:rPr>
        <w:t>com tristeza ou arrependimento:</w:t>
      </w:r>
    </w:p>
    <w:p w14:paraId="3ABBEA90" w14:textId="58671ABE" w:rsidR="000D43A5" w:rsidRPr="000D43A5" w:rsidRDefault="000D43A5" w:rsidP="004F2394">
      <w:pPr>
        <w:spacing w:before="240" w:after="0" w:line="360" w:lineRule="atLeast"/>
        <w:jc w:val="both"/>
        <w:rPr>
          <w:rFonts w:ascii="Arial" w:hAnsi="Arial" w:cs="Arial"/>
          <w:i/>
          <w:iCs/>
          <w:sz w:val="24"/>
          <w:szCs w:val="24"/>
        </w:rPr>
      </w:pPr>
      <w:r w:rsidRPr="000D43A5">
        <w:rPr>
          <w:rFonts w:ascii="Arial" w:hAnsi="Arial" w:cs="Arial"/>
          <w:i/>
          <w:iCs/>
          <w:sz w:val="24"/>
          <w:szCs w:val="24"/>
        </w:rPr>
        <w:t>– O meu é aquele com deficiência!</w:t>
      </w:r>
    </w:p>
    <w:sectPr w:rsidR="000D43A5" w:rsidRPr="000D43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D473" w14:textId="77777777" w:rsidR="003B4F93" w:rsidRDefault="003B4F93" w:rsidP="003B4F93">
      <w:pPr>
        <w:spacing w:after="0" w:line="240" w:lineRule="auto"/>
      </w:pPr>
      <w:r>
        <w:separator/>
      </w:r>
    </w:p>
  </w:endnote>
  <w:endnote w:type="continuationSeparator" w:id="0">
    <w:p w14:paraId="172B74EC" w14:textId="77777777" w:rsidR="003B4F93" w:rsidRDefault="003B4F93" w:rsidP="003B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1DB" w14:textId="77777777" w:rsidR="006D7F30" w:rsidRDefault="003E4D85" w:rsidP="00152E26">
    <w:pPr>
      <w:pBdr>
        <w:bottom w:val="single" w:sz="12" w:space="1" w:color="auto"/>
      </w:pBd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2C2EF519" w14:textId="77777777" w:rsidR="00BC5BA0" w:rsidRPr="00152E26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MARIO SERGIO RODRIGUES ANANIAS </w:t>
    </w:r>
  </w:p>
  <w:p w14:paraId="207D8132" w14:textId="77777777" w:rsidR="00BC5BA0" w:rsidRDefault="00495A4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  <w:r w:rsidRPr="00152E26">
      <w:rPr>
        <w:rFonts w:ascii="Arial" w:hAnsi="Arial" w:cs="Arial"/>
        <w:sz w:val="20"/>
        <w:szCs w:val="20"/>
      </w:rPr>
      <w:t xml:space="preserve">Escritor, Palestrante, Administrador e Gestor Público </w:t>
    </w:r>
  </w:p>
  <w:p w14:paraId="09D22F16" w14:textId="77777777" w:rsidR="00D346A0" w:rsidRPr="00D346A0" w:rsidRDefault="00495A45" w:rsidP="00D346A0">
    <w:pPr>
      <w:jc w:val="both"/>
      <w:rPr>
        <w:rFonts w:ascii="Arial" w:hAnsi="Arial" w:cs="Arial"/>
        <w:sz w:val="16"/>
        <w:szCs w:val="16"/>
      </w:rPr>
    </w:pPr>
    <w:r w:rsidRPr="00D346A0">
      <w:rPr>
        <w:rFonts w:ascii="Arial" w:hAnsi="Arial" w:cs="Arial"/>
        <w:sz w:val="16"/>
        <w:szCs w:val="16"/>
      </w:rPr>
      <w:t>mariosrananias.com.br - @mariosrananias</w:t>
    </w:r>
  </w:p>
  <w:p w14:paraId="5F652340" w14:textId="77777777" w:rsidR="00D346A0" w:rsidRPr="00152E26" w:rsidRDefault="003E4D85" w:rsidP="00152E26">
    <w:pPr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46063A4C" w14:textId="77777777" w:rsidR="00BC5BA0" w:rsidRDefault="003E4D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674F" w14:textId="77777777" w:rsidR="003B4F93" w:rsidRDefault="003B4F93" w:rsidP="003B4F93">
      <w:pPr>
        <w:spacing w:after="0" w:line="240" w:lineRule="auto"/>
      </w:pPr>
      <w:r>
        <w:separator/>
      </w:r>
    </w:p>
  </w:footnote>
  <w:footnote w:type="continuationSeparator" w:id="0">
    <w:p w14:paraId="3C12A3C2" w14:textId="77777777" w:rsidR="003B4F93" w:rsidRDefault="003B4F93" w:rsidP="003B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982E" w14:textId="77777777" w:rsidR="00BC5BA0" w:rsidRDefault="00495A4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4031D52" wp14:editId="4688B924">
              <wp:simplePos x="0" y="0"/>
              <wp:positionH relativeFrom="page">
                <wp:posOffset>5905500</wp:posOffset>
              </wp:positionH>
              <wp:positionV relativeFrom="topMargin">
                <wp:posOffset>466725</wp:posOffset>
              </wp:positionV>
              <wp:extent cx="619125" cy="238125"/>
              <wp:effectExtent l="0" t="0" r="9525" b="9525"/>
              <wp:wrapNone/>
              <wp:docPr id="4" name="Caixa de Texto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31B49A" w14:textId="77777777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tIns="0" bIns="0" anchor="ctr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31D52" id="Caixa de Texto 221" o:spid="_x0000_s1026" style="position:absolute;margin-left:465pt;margin-top:36.75pt;width:48.75pt;height:18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6IwIAAJkEAAAOAAAAZHJzL2Uyb0RvYy54bWysVM1u2zAMvg/YOwi6r469LuiCOMXQosOA&#10;/RRr9wCKLMUCJFGjlNh5+1Gyk3bbqcNyUCiK/Eh+JL2+Hp1lB4XRgG95fbHgTHkJnfG7lv94vHtz&#10;xVlMwnfCglctP6rIrzevX62HsFIN9GA7hYxAfFwNoeV9SmFVVVH2yol4AUF5etSATiS64q7qUAyE&#10;7mzVLBbLagDsAoJUMZL2dnrkm4KvtZLpm9ZRJWZbTrmlcmI5t/msNmux2qEIvZFzGuIfsnDCeAp6&#10;hroVSbA9mr+gnJEIEXS6kOAq0NpIVWqgaurFH9U89CKoUguRE8OZpvj/YOXXwz0y07X8kjMvHLXo&#10;RphRsE6xRzUmYE1TZ5aGEFdk/BDucb5FEnPJo0aX/6kYNhZmj2dmCYFJUi7r93XzjjNJT83bqywT&#10;SvXkHDCmjwocy0LLkRpX+BSHzzFNpieTHCuCNd2dsbZc8rCoG4vsIKjNQkrl07K42737At2kXy7o&#10;NzWc1DQWk/rypKZsythlpJLbb0GsZ0MuKwf0kENPWVlPtpmciY4ipaNV2c7670oTuYWVKVPcbXOi&#10;0wTSitBMnuaQ4heHbKgJ/4W+s0v2VmXwX+h/dirxwaezvzMesPTrWXVZTON2nIdhC92RBmmgTWp5&#10;/LkXqGjbPnka1VziSRBe9kDFy4Sc7QOaXU/drmdWP+wTaFPaneEnzJlemv/SlHlX84I9vxerpy/K&#10;5hcAAAD//wMAUEsDBBQABgAIAAAAIQBOHndV4AAAAAsBAAAPAAAAZHJzL2Rvd25yZXYueG1sTI/B&#10;TsMwEETvSPyDtUjcqJ1EpTTEqaCiEqdWFC7c3HibRMTrEDtt+Hu2J7jNaEezb4rV5DpxwiG0njQk&#10;MwUCqfK2pVrDx/vm7gFEiIas6Tyhhh8MsCqvrwqTW3+mNzztYy24hEJuNDQx9rmUoWrQmTDzPRLf&#10;jn5wJrIdamkHc+Zy18lUqXvpTEv8oTE9rhusvvaj01Bt8fn1+Nluw/o7S17S5WY+7jqtb2+mp0cQ&#10;Eaf4F4YLPqNDyUwHP5INotOwzBRviRoW2RzEJaDSBasDqyRRIMtC/t9Q/gIAAP//AwBQSwECLQAU&#10;AAYACAAAACEAtoM4kv4AAADhAQAAEwAAAAAAAAAAAAAAAAAAAAAAW0NvbnRlbnRfVHlwZXNdLnht&#10;bFBLAQItABQABgAIAAAAIQA4/SH/1gAAAJQBAAALAAAAAAAAAAAAAAAAAC8BAABfcmVscy8ucmVs&#10;c1BLAQItABQABgAIAAAAIQAYToR6IwIAAJkEAAAOAAAAAAAAAAAAAAAAAC4CAABkcnMvZTJvRG9j&#10;LnhtbFBLAQItABQABgAIAAAAIQBOHndV4AAAAAsBAAAPAAAAAAAAAAAAAAAAAH0EAABkcnMvZG93&#10;bnJldi54bWxQSwUGAAAAAAQABADzAAAAigUAAAAA&#10;" o:allowincell="f" fillcolor="#a8d08d [1945]" stroked="f" strokeweight="0">
              <v:textbox inset=",0,,0">
                <w:txbxContent>
                  <w:p w14:paraId="7931B49A" w14:textId="77777777" w:rsidR="00BC5BA0" w:rsidRDefault="00495A45" w:rsidP="00BC5BA0">
                    <w:pPr>
                      <w:pStyle w:val="Contedodoquadro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10795" distL="0" distR="0" simplePos="0" relativeHeight="251659264" behindDoc="1" locked="0" layoutInCell="0" allowOverlap="1" wp14:anchorId="06337891" wp14:editId="7FA50805">
              <wp:simplePos x="0" y="0"/>
              <wp:positionH relativeFrom="margin">
                <wp:posOffset>0</wp:posOffset>
              </wp:positionH>
              <wp:positionV relativeFrom="topMargin">
                <wp:posOffset>466725</wp:posOffset>
              </wp:positionV>
              <wp:extent cx="5759450" cy="144780"/>
              <wp:effectExtent l="0" t="0" r="0" b="10795"/>
              <wp:wrapNone/>
              <wp:docPr id="6" name="Caixa de Tex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08760" w14:textId="53D6E49B" w:rsidR="00BC5BA0" w:rsidRDefault="00495A45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Poliomielite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</w:t>
                          </w:r>
                          <w:r w:rsidRPr="00BC5BA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2E6B04" w:rsidRPr="002E6B0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Quem é o meu bebezinho?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FE65787" w14:textId="77777777" w:rsidR="006D7F30" w:rsidRDefault="00495A45" w:rsidP="00BC5BA0">
                          <w:pPr>
                            <w:pStyle w:val="Contedodoquadro"/>
                            <w:pBdr>
                              <w:bottom w:val="single" w:sz="12" w:space="1" w:color="auto"/>
                            </w:pBdr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Mário S. R. Ananias</w:t>
                          </w:r>
                        </w:p>
                        <w:p w14:paraId="52B8A4F1" w14:textId="77777777" w:rsidR="006D7F30" w:rsidRDefault="003E4D85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09C95A8" w14:textId="77777777" w:rsidR="006D7F30" w:rsidRDefault="003E4D85" w:rsidP="00BC5BA0">
                          <w:pPr>
                            <w:pStyle w:val="Contedodoquadro"/>
                            <w:spacing w:after="0" w:line="240" w:lineRule="auto"/>
                            <w:ind w:right="84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06337891" id="Caixa de Texto 220" o:spid="_x0000_s1027" style="position:absolute;margin-left:0;margin-top:36.75pt;width:453.5pt;height:11.4pt;z-index:-251657216;visibility:visible;mso-wrap-style:square;mso-width-percent:1000;mso-wrap-distance-left:0;mso-wrap-distance-top:0;mso-wrap-distance-right:0;mso-wrap-distance-bottom:.85pt;mso-position-horizontal:absolute;mso-position-horizontal-relative:margin;mso-position-vertical:absolute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4Y7QEAACwEAAAOAAAAZHJzL2Uyb0RvYy54bWysU9uO2yAQfa/Uf0C8N46jvTWKs6p2tVWl&#10;ql3t5QMIBhsJGDSQ2Pn7DiRx2u7TVn3BMJczc86MV7ejs2ynMBrwDa9nc86Ul9Aa3zX89eXh0w1n&#10;MQnfCgteNXyvIr9df/ywGsJSLaAH2ypkBOLjcggN71MKy6qKsldOxBkE5cmpAZ1I9MSualEMhO5s&#10;tZjPr6oBsA0IUsVI1vuDk68LvtZKpp9aR5WYbTj1lsqJ5dzks1qvxLJDEXojj22If+jCCeOp6AR1&#10;L5JgWzRvoJyRCBF0mklwFWhtpCociE09/4vNcy+CKlxInBgmmeL/g5U/do/ITNvwK868cDSiO2FG&#10;wVrFXtSYgC0WRaUhxCUFP4dHJM3yK9I1Ux41uvwlMmwsyu4nZQmBSTJeXl9+XtzQACT56ouL6wNo&#10;dc4OGNNXBY7lS8ORJlcEFbvvMVFFCj2F5GIeHoy1ZXrWsyEX/MNM4dZT1rnRckt7q3Kc9U9KE+3S&#10;bzZEid3mziI77AYtLzV72pACRgk5UFPZd+YeU3K2Kiv5zvwpqdQHn6Z8Zzxg3uEDzwO7TDSNm7FM&#10;tc7ebNlAu6dJp2+etidzO12Elz0Qa5mQs21A0/Wkf13kjOHLNpHSZQBnlGM9Wskyl+Pvk3f+93eJ&#10;Ov/k618AAAD//wMAUEsDBBQABgAIAAAAIQBrHtF14AAAAAYBAAAPAAAAZHJzL2Rvd25yZXYueG1s&#10;TI/NTsMwEITvSLyDtUhcUOtARdOmcaoSfg4cQA2o6tGJlyQiXkex2waenuUEt52d1cy36Xq0nTji&#10;4FtHCq6nEQikypmWagXvb4+TBQgfNBndOUIFX+hhnZ2fpTox7kRbPBahFhxCPtEKmhD6REpfNWi1&#10;n7oeib0PN1gdWA61NIM+cbjt5E0UzaXVLXFDo3vMG6w+i4NVUO32cVmU9w/5y+Y5/75aPOHdq1Xq&#10;8mLcrEAEHMPfMfziMzpkzFS6AxkvOgX8SFAQz25BsLuMYl6UPMxnILNU/sfPfgAAAP//AwBQSwEC&#10;LQAUAAYACAAAACEAtoM4kv4AAADhAQAAEwAAAAAAAAAAAAAAAAAAAAAAW0NvbnRlbnRfVHlwZXNd&#10;LnhtbFBLAQItABQABgAIAAAAIQA4/SH/1gAAAJQBAAALAAAAAAAAAAAAAAAAAC8BAABfcmVscy8u&#10;cmVsc1BLAQItABQABgAIAAAAIQAqCk4Y7QEAACwEAAAOAAAAAAAAAAAAAAAAAC4CAABkcnMvZTJv&#10;RG9jLnhtbFBLAQItABQABgAIAAAAIQBrHtF14AAAAAYBAAAPAAAAAAAAAAAAAAAAAEcEAABkcnMv&#10;ZG93bnJldi54bWxQSwUGAAAAAAQABADzAAAAVAUAAAAA&#10;" o:allowincell="f" filled="f" stroked="f" strokeweight="0">
              <v:textbox style="mso-fit-shape-to-text:t" inset=",0,,0">
                <w:txbxContent>
                  <w:p w14:paraId="79D08760" w14:textId="53D6E49B" w:rsidR="00BC5BA0" w:rsidRDefault="00495A45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Poliomielite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–</w:t>
                    </w:r>
                    <w:r w:rsidRPr="00BC5BA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2E6B04" w:rsidRPr="002E6B04">
                      <w:rPr>
                        <w:rFonts w:ascii="Arial" w:hAnsi="Arial" w:cs="Arial"/>
                        <w:sz w:val="20"/>
                        <w:szCs w:val="20"/>
                      </w:rPr>
                      <w:t>Quem é o meu bebezinho?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4FE65787" w14:textId="77777777" w:rsidR="006D7F30" w:rsidRDefault="00495A45" w:rsidP="00BC5BA0">
                    <w:pPr>
                      <w:pStyle w:val="Contedodoquadro"/>
                      <w:pBdr>
                        <w:bottom w:val="single" w:sz="12" w:space="1" w:color="auto"/>
                      </w:pBdr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Mário S. R. Ananias</w:t>
                    </w:r>
                  </w:p>
                  <w:p w14:paraId="52B8A4F1" w14:textId="77777777" w:rsidR="006D7F30" w:rsidRDefault="003E4D85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09C95A8" w14:textId="77777777" w:rsidR="006D7F30" w:rsidRDefault="003E4D85" w:rsidP="00BC5BA0">
                    <w:pPr>
                      <w:pStyle w:val="Contedodoquadro"/>
                      <w:spacing w:after="0" w:line="240" w:lineRule="auto"/>
                      <w:ind w:right="84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BA"/>
    <w:rsid w:val="00024BA3"/>
    <w:rsid w:val="000261C5"/>
    <w:rsid w:val="000354F5"/>
    <w:rsid w:val="00085FD0"/>
    <w:rsid w:val="00096A2C"/>
    <w:rsid w:val="000C408B"/>
    <w:rsid w:val="000C6F44"/>
    <w:rsid w:val="000D43A5"/>
    <w:rsid w:val="000E3246"/>
    <w:rsid w:val="001260C7"/>
    <w:rsid w:val="001348B2"/>
    <w:rsid w:val="00137902"/>
    <w:rsid w:val="00141FB5"/>
    <w:rsid w:val="001936A7"/>
    <w:rsid w:val="001B1A3F"/>
    <w:rsid w:val="001C767F"/>
    <w:rsid w:val="001D1237"/>
    <w:rsid w:val="001E1D37"/>
    <w:rsid w:val="001E4382"/>
    <w:rsid w:val="00221435"/>
    <w:rsid w:val="0022740C"/>
    <w:rsid w:val="0027153E"/>
    <w:rsid w:val="002A0A1B"/>
    <w:rsid w:val="002C074E"/>
    <w:rsid w:val="002D589D"/>
    <w:rsid w:val="002D712F"/>
    <w:rsid w:val="002E6B04"/>
    <w:rsid w:val="002F0495"/>
    <w:rsid w:val="002F0CB2"/>
    <w:rsid w:val="00306D48"/>
    <w:rsid w:val="003A49C9"/>
    <w:rsid w:val="003B4F93"/>
    <w:rsid w:val="003D3917"/>
    <w:rsid w:val="003F2B8A"/>
    <w:rsid w:val="003F3BDE"/>
    <w:rsid w:val="00411DBA"/>
    <w:rsid w:val="00412C61"/>
    <w:rsid w:val="004136F8"/>
    <w:rsid w:val="004400D6"/>
    <w:rsid w:val="00465EE3"/>
    <w:rsid w:val="00481488"/>
    <w:rsid w:val="00495A45"/>
    <w:rsid w:val="004A14F9"/>
    <w:rsid w:val="004B1646"/>
    <w:rsid w:val="004C4AC5"/>
    <w:rsid w:val="004D182E"/>
    <w:rsid w:val="004F2394"/>
    <w:rsid w:val="004F61E9"/>
    <w:rsid w:val="0050030A"/>
    <w:rsid w:val="00501A12"/>
    <w:rsid w:val="00516031"/>
    <w:rsid w:val="00521421"/>
    <w:rsid w:val="00585B7D"/>
    <w:rsid w:val="005A437D"/>
    <w:rsid w:val="005B5C7F"/>
    <w:rsid w:val="005D2FEB"/>
    <w:rsid w:val="005E42B0"/>
    <w:rsid w:val="005E7845"/>
    <w:rsid w:val="00623114"/>
    <w:rsid w:val="00694156"/>
    <w:rsid w:val="006C0949"/>
    <w:rsid w:val="006D7E28"/>
    <w:rsid w:val="006F25C7"/>
    <w:rsid w:val="00706112"/>
    <w:rsid w:val="00721948"/>
    <w:rsid w:val="00736730"/>
    <w:rsid w:val="00743CCD"/>
    <w:rsid w:val="00743DCA"/>
    <w:rsid w:val="00751C0D"/>
    <w:rsid w:val="00752591"/>
    <w:rsid w:val="00766366"/>
    <w:rsid w:val="00780063"/>
    <w:rsid w:val="00783B84"/>
    <w:rsid w:val="00793DB8"/>
    <w:rsid w:val="007F06C9"/>
    <w:rsid w:val="008672C3"/>
    <w:rsid w:val="00870ADA"/>
    <w:rsid w:val="00881594"/>
    <w:rsid w:val="0089497E"/>
    <w:rsid w:val="008F198D"/>
    <w:rsid w:val="008F3888"/>
    <w:rsid w:val="0090154E"/>
    <w:rsid w:val="009027CA"/>
    <w:rsid w:val="00943282"/>
    <w:rsid w:val="00950770"/>
    <w:rsid w:val="0098037A"/>
    <w:rsid w:val="00986FA9"/>
    <w:rsid w:val="00992986"/>
    <w:rsid w:val="009C0956"/>
    <w:rsid w:val="009F0175"/>
    <w:rsid w:val="00A41400"/>
    <w:rsid w:val="00A444F0"/>
    <w:rsid w:val="00A8176A"/>
    <w:rsid w:val="00AB492B"/>
    <w:rsid w:val="00AF7F8D"/>
    <w:rsid w:val="00B252A2"/>
    <w:rsid w:val="00B35864"/>
    <w:rsid w:val="00B869B8"/>
    <w:rsid w:val="00BA1A46"/>
    <w:rsid w:val="00BB4FA4"/>
    <w:rsid w:val="00BD524E"/>
    <w:rsid w:val="00BD57CD"/>
    <w:rsid w:val="00C06D20"/>
    <w:rsid w:val="00C44A76"/>
    <w:rsid w:val="00C664C9"/>
    <w:rsid w:val="00C97BCA"/>
    <w:rsid w:val="00CA113B"/>
    <w:rsid w:val="00CD3764"/>
    <w:rsid w:val="00CE1C03"/>
    <w:rsid w:val="00CF19FE"/>
    <w:rsid w:val="00D31412"/>
    <w:rsid w:val="00D62DBA"/>
    <w:rsid w:val="00D62EF9"/>
    <w:rsid w:val="00DA5F47"/>
    <w:rsid w:val="00DB53E8"/>
    <w:rsid w:val="00DC0449"/>
    <w:rsid w:val="00DD655D"/>
    <w:rsid w:val="00E121F9"/>
    <w:rsid w:val="00E47E9E"/>
    <w:rsid w:val="00E609AC"/>
    <w:rsid w:val="00ED6ECD"/>
    <w:rsid w:val="00EF7C73"/>
    <w:rsid w:val="00F0221E"/>
    <w:rsid w:val="00F0611D"/>
    <w:rsid w:val="00F11102"/>
    <w:rsid w:val="00F54205"/>
    <w:rsid w:val="00FA604C"/>
    <w:rsid w:val="00FA7BD5"/>
    <w:rsid w:val="00FB582F"/>
    <w:rsid w:val="00FC5995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CA98F7"/>
  <w15:chartTrackingRefBased/>
  <w15:docId w15:val="{9D8245DA-1B1A-4007-8FAB-5EA89EE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DBA"/>
  </w:style>
  <w:style w:type="paragraph" w:styleId="Rodap">
    <w:name w:val="footer"/>
    <w:basedOn w:val="Normal"/>
    <w:link w:val="RodapChar"/>
    <w:uiPriority w:val="99"/>
    <w:unhideWhenUsed/>
    <w:rsid w:val="0041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DBA"/>
  </w:style>
  <w:style w:type="paragraph" w:customStyle="1" w:styleId="Contedodoquadro">
    <w:name w:val="Conteúdo do quadro"/>
    <w:basedOn w:val="Normal"/>
    <w:qFormat/>
    <w:rsid w:val="00411DBA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Sergio Rodrigues Ananias</dc:creator>
  <cp:keywords/>
  <dc:description/>
  <cp:lastModifiedBy>User</cp:lastModifiedBy>
  <cp:revision>13</cp:revision>
  <dcterms:created xsi:type="dcterms:W3CDTF">2024-02-08T20:56:00Z</dcterms:created>
  <dcterms:modified xsi:type="dcterms:W3CDTF">2024-02-11T13:34:00Z</dcterms:modified>
</cp:coreProperties>
</file>