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14:paraId="5AEC2177" w14:textId="3B6AE98E" w:rsidR="005E3A44" w:rsidRDefault="005E3A44" w:rsidP="0037649A">
      <w:pPr>
        <w:spacing w:before="0" w:beforeAutospacing="0" w:after="200" w:afterAutospacing="0" w:lineRule="auto" w:line="276"/>
        <w:rPr>
          <w:b val="0"/>
          <w:i val="0"/>
          <w:sz val="20"/>
          <w:spacing val="0"/>
          <w:w val="100"/>
          <w:caps val="0"/>
        </w:rPr>
        <w:snapToGrid w:val="0"/>
        <w:textAlignment w:val="baseline"/>
      </w:pPr>
      <w:r>
        <w:rPr>
          <w:b val="0"/>
          <w:i val="0"/>
          <w:sz val="20"/>
          <w:spacing val="0"/>
          <w:w val="100"/>
          <w:caps val="0"/>
        </w:rPr>
        <w:t/>
      </w:r>
      <w:bookmarkStart w:id="0" w:name="_GoBack"/>
    </w:p>
    <w:p w14:paraId="0A0A94DB" w14:textId="452B412E" w:rsidR="0030748D" w:rsidRPr="0030748D" w:rsidRDefault="005E1D77" w:rsidP="0030748D">
      <w:pPr>
        <w:jc w:val="center"/>
        <w:spacing w:before="0" w:beforeAutospacing="0" w:after="200" w:afterAutospacing="0" w:lineRule="auto" w:line="276"/>
        <w:rPr>
          <w:szCs w:val="24"/>
          <w:b w:val="1"/>
          <w:i w:val="0"/>
          <w:sz w:val="24"/>
          <w:spacing w:val="0"/>
          <w:w w:val="100"/>
          <w:rFonts w:ascii="Arial" w:cs="Arial" w:hAnsi="Arial"/>
          <w:caps w:val="0"/>
        </w:rPr>
        <w:snapToGrid w:val="0"/>
        <w:textAlignment w:val="baseline"/>
      </w:pPr>
      <w:r>
        <w:rPr>
          <w:szCs w:val="24"/>
          <w:b w:val="1"/>
          <w:i w:val="0"/>
          <w:sz w:val="24"/>
          <w:spacing w:val="0"/>
          <w:w w:val="100"/>
          <w:rFonts w:ascii="Arial" w:cs="Arial" w:hAnsi="Arial"/>
          <w:caps w:val="0"/>
        </w:rPr>
        <w:t>DEPARTAMENTO</w:t>
      </w:r>
      <w:r>
        <w:rPr>
          <w:szCs w:val="24"/>
          <w:b w:val="1"/>
          <w:i w:val="0"/>
          <w:sz w:val="24"/>
          <w:spacing w:val="0"/>
          <w:w w:val="100"/>
          <w:rFonts w:ascii="Arial" w:cs="Arial" w:hAnsi="Arial"/>
          <w:caps w:val="0"/>
        </w:rPr>
        <w:t> </w:t>
      </w:r>
      <w:r>
        <w:rPr>
          <w:szCs w:val="24"/>
          <w:b w:val="1"/>
          <w:i w:val="0"/>
          <w:sz w:val="24"/>
          <w:spacing w:val="0"/>
          <w:w w:val="100"/>
          <w:rFonts w:ascii="Arial" w:cs="Arial" w:hAnsi="Arial"/>
          <w:caps w:val="0"/>
        </w:rPr>
        <w:t>DE</w:t>
      </w:r>
      <w:r>
        <w:rPr>
          <w:szCs w:val="24"/>
          <w:b w:val="1"/>
          <w:i w:val="0"/>
          <w:sz w:val="24"/>
          <w:spacing w:val="0"/>
          <w:w w:val="100"/>
          <w:rFonts w:ascii="Arial" w:cs="Arial" w:hAnsi="Arial"/>
          <w:caps w:val="0"/>
        </w:rPr>
        <w:t> </w:t>
      </w:r>
      <w:r>
        <w:rPr>
          <w:szCs w:val="24"/>
          <w:b w:val="1"/>
          <w:i w:val="0"/>
          <w:sz w:val="24"/>
          <w:spacing w:val="0"/>
          <w:w w:val="100"/>
          <w:rFonts w:ascii="Arial" w:cs="Arial" w:hAnsi="Arial"/>
          <w:caps w:val="0"/>
        </w:rPr>
        <w:t>CIÊNCI</w:t>
      </w:r>
      <w:r w:rsidR="0030748D" w:rsidRPr="0030748D">
        <w:rPr>
          <w:szCs w:val="24"/>
          <w:b w:val="1"/>
          <w:i w:val="0"/>
          <w:sz w:val="24"/>
          <w:spacing w:val="0"/>
          <w:w w:val="100"/>
          <w:rFonts w:ascii="Arial" w:cs="Arial" w:hAnsi="Arial"/>
          <w:caps w:val="0"/>
        </w:rPr>
        <w:t>S</w:t>
      </w:r>
      <w:r w:rsidR="0030748D" w:rsidRPr="0030748D">
        <w:rPr>
          <w:szCs w:val="24"/>
          <w:b w:val="1"/>
          <w:i w:val="0"/>
          <w:sz w:val="24"/>
          <w:spacing w:val="0"/>
          <w:w w:val="100"/>
          <w:rFonts w:ascii="Arial" w:cs="Arial" w:hAnsi="Arial"/>
          <w:caps w:val="0"/>
        </w:rPr>
        <w:t> </w:t>
      </w:r>
      <w:r w:rsidR="0030748D" w:rsidRPr="0030748D">
        <w:rPr>
          <w:szCs w:val="24"/>
          <w:b w:val="1"/>
          <w:i w:val="0"/>
          <w:sz w:val="24"/>
          <w:spacing w:val="0"/>
          <w:w w:val="100"/>
          <w:rFonts w:ascii="Arial" w:cs="Arial" w:hAnsi="Arial"/>
          <w:caps w:val="0"/>
        </w:rPr>
        <w:t>ECONÓMICAS</w:t>
      </w:r>
      <w:r w:rsidR="0030748D" w:rsidRPr="0030748D">
        <w:rPr>
          <w:szCs w:val="24"/>
          <w:b w:val="1"/>
          <w:i w:val="0"/>
          <w:sz w:val="24"/>
          <w:spacing w:val="0"/>
          <w:w w:val="100"/>
          <w:rFonts w:ascii="Arial" w:cs="Arial" w:hAnsi="Arial"/>
          <w:caps w:val="0"/>
        </w:rPr>
        <w:t> </w:t>
      </w:r>
      <w:r w:rsidR="0030748D" w:rsidRPr="0030748D">
        <w:rPr>
          <w:szCs w:val="24"/>
          <w:b w:val="1"/>
          <w:i w:val="0"/>
          <w:sz w:val="24"/>
          <w:spacing w:val="0"/>
          <w:w w:val="100"/>
          <w:rFonts w:ascii="Arial" w:cs="Arial" w:hAnsi="Arial"/>
          <w:caps w:val="0"/>
        </w:rPr>
        <w:t>E</w:t>
      </w:r>
      <w:r w:rsidR="0030748D" w:rsidRPr="0030748D">
        <w:rPr>
          <w:szCs w:val="24"/>
          <w:b w:val="1"/>
          <w:i w:val="0"/>
          <w:sz w:val="24"/>
          <w:spacing w:val="0"/>
          <w:w w:val="100"/>
          <w:rFonts w:ascii="Arial" w:cs="Arial" w:hAnsi="Arial"/>
          <w:caps w:val="0"/>
        </w:rPr>
        <w:t> </w:t>
      </w:r>
      <w:r w:rsidR="0030748D" w:rsidRPr="0030748D">
        <w:rPr>
          <w:szCs w:val="24"/>
          <w:b w:val="1"/>
          <w:i w:val="0"/>
          <w:sz w:val="24"/>
          <w:spacing w:val="0"/>
          <w:w w:val="100"/>
          <w:rFonts w:ascii="Arial" w:cs="Arial" w:hAnsi="Arial"/>
          <w:caps w:val="0"/>
        </w:rPr>
        <w:t>EMPRESARIAIS</w:t>
      </w:r>
    </w:p>
    <w:p w14:paraId="5C5D339E" w14:textId="588FBDEA" w:rsidR="0030748D" w:rsidRPr="0030748D" w:rsidRDefault="005E1D77" w:rsidP="0030748D">
      <w:pPr>
        <w:jc w:val="center"/>
        <w:spacing w:before="0" w:beforeAutospacing="0" w:after="200" w:afterAutospacing="0" w:lineRule="auto" w:line="276"/>
        <w:rPr>
          <w:szCs w:val="24"/>
          <w:b w:val="0"/>
          <w:i w:val="0"/>
          <w:sz w:val="24"/>
          <w:spacing w:val="0"/>
          <w:w w:val="100"/>
          <w:rFonts w:ascii="Arial" w:cs="Arial" w:hAnsi="Arial"/>
          <w:caps w:val="0"/>
        </w:rPr>
        <w:snapToGrid w:val="0"/>
        <w:textAlignment w:val="baseline"/>
        <w:tabs>
          <w:tab w:val="left" w:pos="3120"/>
        </w:tabs>
      </w:pPr>
      <w:r w:rsidRPr="0030748D">
        <w:rPr>
          <w:szCs w:val="24"/>
          <w:b w:val="0"/>
          <w:i w:val="0"/>
          <w:sz w:val="24"/>
          <w:spacing w:val="0"/>
          <w:w w:val="100"/>
          <w:rFonts w:ascii="Arial" w:cs="Arial" w:hAnsi="Arial"/>
          <w:caps w:val="0"/>
        </w:rPr>
        <w:t>ESPECIALIDADE</w:t>
      </w:r>
      <w:r w:rsidRPr="0030748D">
        <w:rPr>
          <w:szCs w:val="24"/>
          <w:b w:val="0"/>
          <w:i w:val="0"/>
          <w:sz w:val="24"/>
          <w:spacing w:val="0"/>
          <w:w w:val="100"/>
          <w:rFonts w:ascii="Arial" w:cs="Arial" w:hAnsi="Arial"/>
          <w:caps w:val="0"/>
        </w:rPr>
        <w:t> </w:t>
      </w:r>
      <w:r w:rsidRPr="0030748D">
        <w:rPr>
          <w:szCs w:val="24"/>
          <w:b w:val="0"/>
          <w:i w:val="0"/>
          <w:sz w:val="24"/>
          <w:spacing w:val="0"/>
          <w:w w:val="100"/>
          <w:rFonts w:ascii="Arial" w:cs="Arial" w:hAnsi="Arial"/>
          <w:caps w:val="0"/>
        </w:rPr>
        <w:t>EM</w:t>
      </w:r>
      <w:r w:rsidRPr="0030748D">
        <w:rPr>
          <w:szCs w:val="24"/>
          <w:b w:val="0"/>
          <w:i w:val="0"/>
          <w:sz w:val="24"/>
          <w:spacing w:val="0"/>
          <w:w w:val="100"/>
          <w:rFonts w:ascii="Arial" w:cs="Arial" w:hAnsi="Arial"/>
          <w:caps w:val="0"/>
        </w:rPr>
        <w:t> </w:t>
      </w:r>
      <w:r w:rsidRPr="0030748D">
        <w:rPr>
          <w:szCs w:val="24"/>
          <w:b w:val="0"/>
          <w:i w:val="0"/>
          <w:sz w:val="24"/>
          <w:spacing w:val="0"/>
          <w:w w:val="100"/>
          <w:rFonts w:ascii="Arial" w:cs="Arial" w:hAnsi="Arial"/>
          <w:caps w:val="0"/>
        </w:rPr>
        <w:t>GESTÃO</w:t>
      </w:r>
      <w:r w:rsidRPr="0030748D">
        <w:rPr>
          <w:szCs w:val="24"/>
          <w:b w:val="0"/>
          <w:i w:val="0"/>
          <w:sz w:val="24"/>
          <w:spacing w:val="0"/>
          <w:w w:val="100"/>
          <w:rFonts w:ascii="Arial" w:cs="Arial" w:hAnsi="Arial"/>
          <w:caps w:val="0"/>
        </w:rPr>
        <w:t> </w:t>
      </w:r>
      <w:r w:rsidRPr="0030748D">
        <w:rPr>
          <w:szCs w:val="24"/>
          <w:b w:val="0"/>
          <w:i w:val="0"/>
          <w:sz w:val="24"/>
          <w:spacing w:val="0"/>
          <w:w w:val="100"/>
          <w:rFonts w:ascii="Arial" w:cs="Arial" w:hAnsi="Arial"/>
          <w:caps w:val="0"/>
        </w:rPr>
        <w:t>DE</w:t>
      </w:r>
      <w:r w:rsidRPr="0030748D">
        <w:rPr>
          <w:szCs w:val="24"/>
          <w:b w:val="0"/>
          <w:i w:val="0"/>
          <w:sz w:val="24"/>
          <w:spacing w:val="0"/>
          <w:w w:val="100"/>
          <w:rFonts w:ascii="Arial" w:cs="Arial" w:hAnsi="Arial"/>
          <w:caps w:val="0"/>
        </w:rPr>
        <w:t> </w:t>
      </w:r>
      <w:r w:rsidRPr="0030748D">
        <w:rPr>
          <w:szCs w:val="24"/>
          <w:b w:val="0"/>
          <w:i w:val="0"/>
          <w:sz w:val="24"/>
          <w:spacing w:val="0"/>
          <w:w w:val="100"/>
          <w:rFonts w:ascii="Arial" w:cs="Arial" w:hAnsi="Arial"/>
          <w:caps w:val="0"/>
        </w:rPr>
        <w:t>EMPRESA</w:t>
      </w:r>
    </w:p>
    <w:p w14:paraId="4703D9A5" w14:textId="77777777" w:rsidR="005E3A44" w:rsidRPr="00C91860" w:rsidRDefault="005E3A44" w:rsidP="005E3A44">
      <w:pPr>
        <w:jc w:val="center"/>
        <w:spacing w:before="0" w:beforeAutospacing="0" w:after="200" w:afterAutospacing="0" w:lineRule="auto" w:line="276"/>
        <w:rPr>
          <w:szCs w:val="24"/>
          <w:b w:val="1"/>
          <w:i w:val="0"/>
          <w:sz w:val="24"/>
          <w:spacing w:val="0"/>
          <w:w w:val="100"/>
          <w:rFonts w:ascii="Arial" w:cs="Arial" w:hAnsi="Arial"/>
          <w:caps w:val="0"/>
        </w:rPr>
        <w:snapToGrid w:val="0"/>
        <w:textAlignment w:val="baseline"/>
      </w:pPr>
      <w:r>
        <w:rPr>
          <w:szCs w:val="24"/>
          <w:b w:val="1"/>
          <w:i w:val="0"/>
          <w:sz w:val="24"/>
          <w:spacing w:val="0"/>
          <w:w w:val="100"/>
          <w:rFonts w:ascii="Arial" w:cs="Arial" w:hAnsi="Arial"/>
          <w:caps w:val="0"/>
        </w:rPr>
        <w:t> </w:t>
      </w:r>
    </w:p>
    <w:p w14:paraId="79C170F2" w14:textId="77777777" w:rsidR="005E3A44" w:rsidRPr="00C91860" w:rsidRDefault="005E3A44" w:rsidP="005E3A44">
      <w:pPr>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0D16E43C" w14:textId="77777777" w:rsidR="005E3A44" w:rsidRPr="00790F65" w:rsidRDefault="005E3A44" w:rsidP="005E3A44">
      <w:pPr>
        <w:jc w:val="center"/>
        <w:spacing w:before="0" w:beforeAutospacing="0" w:after="200" w:afterAutospacing="0" w:lineRule="auto" w:line="276"/>
        <w:rPr>
          <w:szCs w:val="28"/>
          <w:b w:val="1"/>
          <w:i w:val="0"/>
          <w:sz w:val="28"/>
          <w:spacing w:val="0"/>
          <w:w w:val="100"/>
          <w:rFonts w:ascii="Arial" w:cs="Arial" w:hAnsi="Arial"/>
          <w:caps w:val="0"/>
        </w:rPr>
        <w:snapToGrid w:val="0"/>
        <w:textAlignment w:val="baseline"/>
      </w:pPr>
      <w:r>
        <w:rPr>
          <w:b w:val="1"/>
          <w:i w:val="0"/>
          <w:sz w:val="28"/>
          <w:spacing w:val="0"/>
          <w:w w:val="100"/>
          <w:rFonts w:ascii="Arial" w:cs="Arial" w:hAnsi="Arial"/>
          <w:caps w:val="0"/>
        </w:rPr>
        <w:t/>
      </w:r>
    </w:p>
    <w:p w14:paraId="423E9010" w14:textId="0D5AC715" w:rsidR="005E3A44" w:rsidRDefault="0036377E" w:rsidP="005E3A44">
      <w:pPr>
        <w:jc w:val="center"/>
        <w:spacing w:before="0" w:beforeAutospacing="0" w:after="200" w:afterAutospacing="0" w:lineRule="auto" w:line="276"/>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 </w:t>
      </w:r>
    </w:p>
    <w:p w14:paraId="56256F17" w14:textId="3A8F3812" w:rsidR="005E3A44" w:rsidRDefault="005E3A44" w:rsidP="005E3A44">
      <w:pPr>
        <w:jc w:val="center"/>
        <w:spacing w:before="0" w:beforeAutospacing="0" w:after="200" w:afterAutospacing="0" w:lineRule="auto" w:line="276"/>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2366E43B" w14:textId="77777777" w:rsidR="003E06A0" w:rsidRDefault="003E06A0" w:rsidP="005E3A44">
      <w:pPr>
        <w:jc w:val="center"/>
        <w:spacing w:before="0" w:beforeAutospacing="0" w:after="200" w:afterAutospacing="0" w:lineRule="auto" w:line="276"/>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7523A33D" w14:textId="77777777" w:rsidR="005E3A44" w:rsidRDefault="005E3A44" w:rsidP="005E3A44">
      <w:pPr>
        <w:jc w:val="center"/>
        <w:spacing w:before="0" w:beforeAutospacing="0" w:after="200" w:afterAutospacing="0" w:lineRule="auto" w:line="276"/>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733A4BD9" w14:textId="79CEEA88" w:rsidR="005E3A44" w:rsidRPr="005E1D77" w:rsidRDefault="005E1D77" w:rsidP="005E3A44">
      <w:pPr>
        <w:jc w:val="center"/>
        <w:spacing w:before="0" w:beforeAutospacing="0" w:after="200" w:afterAutospacing="0" w:lineRule="auto" w:line="276"/>
        <w:rPr>
          <w:szCs w:val="28"/>
          <w:b w:val="1"/>
          <w:i w:val="0"/>
          <w:sz w:val="28"/>
          <w:spacing w:val="0"/>
          <w:w w:val="100"/>
          <w:rFonts w:ascii="Arial" w:cs="Arial" w:hAnsi="Arial"/>
          <w:caps w:val="0"/>
        </w:rPr>
        <w:snapToGrid w:val="0"/>
        <w:textAlignment w:val="baseline"/>
      </w:pPr>
      <w:r w:rsidRPr="005E1D77">
        <w:rPr>
          <w:szCs w:val="28"/>
          <w:b w:val="1"/>
          <w:i w:val="0"/>
          <w:sz w:val="28"/>
          <w:spacing w:val="0"/>
          <w:w w:val="100"/>
          <w:rFonts w:ascii="Arial" w:cs="Arial" w:hAnsi="Arial"/>
          <w:caps w:val="0"/>
        </w:rPr>
        <w:t>PRÁTICAS</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EMPREENDEDORAS</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NO</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SECTOR</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PÚBLICO</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(UM</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ESTUDO</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DE</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CASO</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ADMINISTRAÇÃO</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MUNICIPAL</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DA</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CAÁLA).</w:t>
      </w:r>
    </w:p>
    <w:p w14:paraId="1E7CCB3B" w14:textId="77777777" w:rsidR="005E3A44" w:rsidRDefault="005E3A44" w:rsidP="005E3A44">
      <w:pPr>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48D529A" w14:textId="77777777" w:rsidR="005E3A44" w:rsidRDefault="005E3A44" w:rsidP="005E3A44">
      <w:pPr>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CA6B251" w14:textId="77777777" w:rsidR="005E3A44" w:rsidRDefault="005E3A44" w:rsidP="005E3A44">
      <w:pPr>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2139523" w14:textId="77777777" w:rsidR="005E3A44" w:rsidRDefault="005E3A44" w:rsidP="005E3A44">
      <w:pPr>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44D0CAD" w14:textId="77777777" w:rsidR="005E3A44" w:rsidRDefault="005E3A44" w:rsidP="005E3A44">
      <w:pPr>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AEBFBB9" w14:textId="2C2FA8C9" w:rsidR="005E3A44" w:rsidRDefault="005E3A44" w:rsidP="005E3A44">
      <w:pPr>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2"/>
          <w:spacing w:val="0"/>
          <w:w w:val="100"/>
          <w:rFonts w:ascii="Arial" w:cs="Arial" w:hAnsi="Arial"/>
          <w:caps w:val="0"/>
        </w:rPr>
        <w:t>Autor</w:t>
      </w:r>
      <w:r>
        <w:rPr>
          <w:b w:val="0"/>
          <w:i w:val="0"/>
          <w:sz w:val="22"/>
          <w:spacing w:val="0"/>
          <w:w w:val="100"/>
          <w:rFonts w:ascii="Arial" w:cs="Arial" w:hAnsi="Arial"/>
          <w:caps w:val="0"/>
        </w:rPr>
        <w:t> </w:t>
      </w:r>
      <w:r w:rsidR="0037649A">
        <w:rPr>
          <w:b w:val="0"/>
          <w:i w:val="0"/>
          <w:sz w:val="22"/>
          <w:spacing w:val="0"/>
          <w:w w:val="100"/>
          <w:rFonts w:ascii="Arial" w:cs="Arial" w:hAnsi="Arial"/>
          <w:caps w:val="0"/>
        </w:rPr>
        <w:t> </w:t>
      </w:r>
      <w:r w:rsidR="0037649A">
        <w:rPr>
          <w:b w:val="0"/>
          <w:i w:val="0"/>
          <w:sz w:val="22"/>
          <w:spacing w:val="0"/>
          <w:w w:val="100"/>
          <w:rFonts w:ascii="Arial" w:cs="Arial" w:hAnsi="Arial"/>
          <w:caps w:val="0"/>
        </w:rPr>
        <w:t>Jouson</w:t>
      </w:r>
      <w:r w:rsidR="0037649A">
        <w:rPr>
          <w:b w:val="0"/>
          <w:i w:val="0"/>
          <w:sz w:val="22"/>
          <w:spacing w:val="0"/>
          <w:w w:val="100"/>
          <w:rFonts w:ascii="Arial" w:cs="Arial" w:hAnsi="Arial"/>
          <w:caps w:val="0"/>
        </w:rPr>
        <w:t> </w:t>
      </w:r>
      <w:r w:rsidR="0037649A">
        <w:rPr>
          <w:b w:val="0"/>
          <w:i w:val="0"/>
          <w:sz w:val="22"/>
          <w:spacing w:val="0"/>
          <w:w w:val="100"/>
          <w:rFonts w:ascii="Arial" w:cs="Arial" w:hAnsi="Arial"/>
          <w:caps w:val="0"/>
        </w:rPr>
        <w:t>Barreto</w:t>
      </w:r>
      <w:r w:rsidR="0037649A">
        <w:rPr>
          <w:b w:val="0"/>
          <w:i w:val="0"/>
          <w:sz w:val="22"/>
          <w:spacing w:val="0"/>
          <w:w w:val="100"/>
          <w:rFonts w:ascii="Arial" w:cs="Arial" w:hAnsi="Arial"/>
          <w:caps w:val="0"/>
        </w:rPr>
        <w:t> </w:t>
      </w:r>
      <w:r w:rsidR="0037649A">
        <w:rPr>
          <w:b w:val="0"/>
          <w:i w:val="0"/>
          <w:sz w:val="22"/>
          <w:spacing w:val="0"/>
          <w:w w:val="100"/>
          <w:rFonts w:ascii="Arial" w:cs="Arial" w:hAnsi="Arial"/>
          <w:caps w:val="0"/>
        </w:rPr>
        <w:t>José</w:t>
      </w:r>
      <w:r w:rsidR="005E1D77">
        <w:rPr>
          <w:b w:val="0"/>
          <w:i w:val="0"/>
          <w:sz w:val="22"/>
          <w:spacing w:val="0"/>
          <w:w w:val="100"/>
          <w:rFonts w:ascii="Arial" w:cs="Arial" w:hAnsi="Arial"/>
          <w:caps w:val="0"/>
        </w:rPr>
        <w:t> </w:t>
      </w:r>
    </w:p>
    <w:p w14:paraId="6C3B54C2" w14:textId="02DF0C24" w:rsidR="005E3A44" w:rsidRDefault="005E1D77" w:rsidP="005E3A44">
      <w:pPr>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2"/>
          <w:spacing w:val="0"/>
          <w:w w:val="100"/>
          <w:rFonts w:ascii="Arial" w:cs="Arial" w:hAnsi="Arial"/>
          <w:caps w:val="0"/>
        </w:rPr>
        <w:t> </w:t>
      </w:r>
    </w:p>
    <w:p w14:paraId="3B2F83F3" w14:textId="77777777" w:rsidR="005E3A44" w:rsidRDefault="005E3A44" w:rsidP="005E3A44">
      <w:pPr>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B9A5056" w14:textId="3343E189" w:rsidR="0030748D" w:rsidRDefault="005E3A44" w:rsidP="0030748D">
      <w:pPr>
        <w:jc w:val="center"/>
        <w:spacing w:before="0" w:beforeAutospacing="0" w:after="200" w:afterAutospacing="0" w:lineRule="auto" w:line="276"/>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Caá</w:t>
      </w:r>
      <w:r w:rsidRPr="00AB5816">
        <w:rPr>
          <w:szCs w:val="24"/>
          <w:b w:val="0"/>
          <w:i w:val="0"/>
          <w:sz w:val="24"/>
          <w:spacing w:val="0"/>
          <w:w w:val="100"/>
          <w:rFonts w:ascii="Arial" w:cs="Arial" w:hAnsi="Arial"/>
          <w:caps w:val="0"/>
        </w:rPr>
        <w:t>la</w:t>
      </w:r>
      <w:r w:rsidR="003E06A0">
        <w:rPr>
          <w:szCs w:val="24"/>
          <w:b w:val="0"/>
          <w:i w:val="0"/>
          <w:sz w:val="24"/>
          <w:spacing w:val="0"/>
          <w:w w:val="100"/>
          <w:rFonts w:ascii="Arial" w:cs="Arial" w:hAnsi="Arial"/>
          <w:caps w:val="0"/>
        </w:rPr>
        <w:t>,</w:t>
      </w:r>
      <w:r w:rsidR="003E06A0">
        <w:rPr>
          <w:szCs w:val="24"/>
          <w:b w:val="0"/>
          <w:i w:val="0"/>
          <w:sz w:val="24"/>
          <w:spacing w:val="0"/>
          <w:w w:val="100"/>
          <w:rFonts w:ascii="Arial" w:cs="Arial" w:hAnsi="Arial"/>
          <w:caps w:val="0"/>
        </w:rPr>
        <w:t> </w:t>
      </w:r>
      <w:r w:rsidR="003E06A0">
        <w:rPr>
          <w:szCs w:val="24"/>
          <w:b w:val="0"/>
          <w:i w:val="0"/>
          <w:sz w:val="24"/>
          <w:spacing w:val="0"/>
          <w:w w:val="100"/>
          <w:rFonts w:ascii="Arial" w:cs="Arial" w:hAnsi="Arial"/>
          <w:caps w:val="0"/>
        </w:rPr>
        <w:t>2022</w:t>
      </w:r>
      <w:r w:rsidR="008A34FB">
        <w:rPr>
          <w:szCs w:val="24"/>
          <w:b w:val="0"/>
          <w:i w:val="0"/>
          <w:sz w:val="24"/>
          <w:spacing w:val="0"/>
          <w:w w:val="100"/>
          <w:rFonts w:ascii="Arial" w:cs="Arial" w:hAnsi="Arial"/>
          <w:caps w:val="0"/>
        </w:rPr>
        <w:tab/>
      </w:r>
    </w:p>
    <w:p w14:paraId="145C3F1A" w14:textId="77777777" w:rsidR="0030748D" w:rsidRPr="0030748D" w:rsidRDefault="0030748D" w:rsidP="0030748D">
      <w:pPr>
        <w:jc w:val="center"/>
        <w:spacing w:before="0" w:beforeAutospacing="0" w:after="200" w:afterAutospacing="0" w:lineRule="auto" w:line="276"/>
        <w:rPr>
          <w:szCs w:val="24"/>
          <w:b w:val="1"/>
          <w:i w:val="0"/>
          <w:sz w:val="24"/>
          <w:spacing w:val="0"/>
          <w:w w:val="100"/>
          <w:rFonts w:ascii="Arial" w:cs="Arial" w:hAnsi="Arial"/>
          <w:caps w:val="0"/>
        </w:rPr>
        <w:snapToGrid w:val="0"/>
        <w:textAlignment w:val="baseline"/>
      </w:pPr>
      <w:r>
        <w:rPr>
          <w:b w:val="1"/>
          <w:i w:val="0"/>
          <w:sz w:val="24"/>
          <w:spacing w:val="0"/>
          <w:w w:val="100"/>
          <w:rFonts w:ascii="Arial" w:cs="Arial" w:hAnsi="Arial"/>
          <w:caps w:val="0"/>
        </w:rPr>
        <w:t/>
      </w:r>
    </w:p>
    <w:p w14:paraId="60FA2EE3" w14:textId="05DFEA30" w:rsidR="0030748D" w:rsidRPr="0030748D" w:rsidRDefault="0030748D" w:rsidP="0030748D">
      <w:pPr>
        <w:pStyle w:val="Corpodetexto"/>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78E5B6FE" w14:textId="77777777" w:rsidR="0030748D" w:rsidRPr="0030748D" w:rsidRDefault="0030748D" w:rsidP="0030748D">
      <w:pPr>
        <w:pStyle w:val="Corpodetexto"/>
        <w:spacing w:before="1"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5E1F1791" w14:textId="0F8ED1D1" w:rsidR="0030748D" w:rsidRPr="0030748D" w:rsidRDefault="0030748D" w:rsidP="00B91935">
      <w:pPr>
        <w:pStyle w:val="Corpodetexto"/>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69D7FEDF" w14:textId="77777777" w:rsidR="0030748D" w:rsidRPr="0030748D" w:rsidRDefault="0030748D" w:rsidP="0030748D">
      <w:pPr>
        <w:pStyle w:val="Corpodetexto"/>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E59B21E" w14:textId="77777777" w:rsidR="0030748D" w:rsidRPr="0030748D" w:rsidRDefault="0030748D" w:rsidP="0030748D">
      <w:pPr>
        <w:pStyle w:val="Corpodetexto"/>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7212DB19" w14:textId="51E45F0D" w:rsidR="0030748D" w:rsidRDefault="0030748D" w:rsidP="0030748D">
      <w:pPr>
        <w:pStyle w:val="Corpodetexto"/>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411F51E2" w14:textId="77777777" w:rsidR="000D5A01" w:rsidRDefault="000D5A01" w:rsidP="0030748D">
      <w:pPr>
        <w:pStyle w:val="Corpodetexto"/>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467A47C6" w14:textId="5C204860" w:rsidR="005E1D77" w:rsidRDefault="005E1D77" w:rsidP="0030748D">
      <w:pPr>
        <w:pStyle w:val="Corpodetexto"/>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5D8575B9" w14:textId="640214CB" w:rsidR="005E1D77" w:rsidRDefault="005E1D77" w:rsidP="0030748D">
      <w:pPr>
        <w:pStyle w:val="Corpodetexto"/>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5BA7DD5F" w14:textId="77777777" w:rsidR="000D5A01" w:rsidRPr="005E1D77" w:rsidRDefault="000D5A01" w:rsidP="000D5A01">
      <w:pPr>
        <w:jc w:val="center"/>
        <w:spacing w:before="0" w:beforeAutospacing="0" w:after="200" w:afterAutospacing="0" w:lineRule="auto" w:line="276"/>
        <w:rPr>
          <w:szCs w:val="28"/>
          <w:b w:val="1"/>
          <w:i w:val="0"/>
          <w:sz w:val="28"/>
          <w:spacing w:val="0"/>
          <w:w w:val="100"/>
          <w:rFonts w:ascii="Arial" w:cs="Arial" w:hAnsi="Arial"/>
          <w:caps w:val="0"/>
        </w:rPr>
        <w:snapToGrid w:val="0"/>
        <w:textAlignment w:val="baseline"/>
      </w:pPr>
      <w:r w:rsidRPr="005E1D77">
        <w:rPr>
          <w:szCs w:val="28"/>
          <w:b w:val="1"/>
          <w:i w:val="0"/>
          <w:sz w:val="28"/>
          <w:spacing w:val="0"/>
          <w:w w:val="100"/>
          <w:rFonts w:ascii="Arial" w:cs="Arial" w:hAnsi="Arial"/>
          <w:caps w:val="0"/>
        </w:rPr>
        <w:t>PRÁTICAS</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EMPREENDEDORAS</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NO</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SECTOR</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PÚBLICO</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(UM</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ESTUDO</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DE</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CASO</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ADMINISTRAÇÃO</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MUNICIPAL</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DA</w:t>
      </w:r>
      <w:r w:rsidRPr="005E1D77">
        <w:rPr>
          <w:szCs w:val="28"/>
          <w:b w:val="1"/>
          <w:i w:val="0"/>
          <w:sz w:val="28"/>
          <w:spacing w:val="0"/>
          <w:w w:val="100"/>
          <w:rFonts w:ascii="Arial" w:cs="Arial" w:hAnsi="Arial"/>
          <w:caps w:val="0"/>
        </w:rPr>
        <w:t> </w:t>
      </w:r>
      <w:r w:rsidRPr="005E1D77">
        <w:rPr>
          <w:szCs w:val="28"/>
          <w:b w:val="1"/>
          <w:i w:val="0"/>
          <w:sz w:val="28"/>
          <w:spacing w:val="0"/>
          <w:w w:val="100"/>
          <w:rFonts w:ascii="Arial" w:cs="Arial" w:hAnsi="Arial"/>
          <w:caps w:val="0"/>
        </w:rPr>
        <w:t>CAÁLA).</w:t>
      </w:r>
    </w:p>
    <w:p w14:paraId="3EE4A0BD" w14:textId="77777777" w:rsidR="005E1D77" w:rsidRPr="0030748D" w:rsidRDefault="005E1D77" w:rsidP="0030748D">
      <w:pPr>
        <w:pStyle w:val="Corpodetexto"/>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586C42BF" w14:textId="77777777" w:rsidR="0030748D" w:rsidRPr="0030748D" w:rsidRDefault="0030748D" w:rsidP="0030748D">
      <w:pPr>
        <w:pStyle w:val="Corpodetexto"/>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4C496C2F" w14:textId="77777777" w:rsidR="0030748D" w:rsidRPr="0030748D" w:rsidRDefault="0030748D" w:rsidP="0030748D">
      <w:pPr>
        <w:pStyle w:val="Corpodetexto"/>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37C815E6" w14:textId="77777777" w:rsidR="0030748D" w:rsidRPr="0030748D" w:rsidRDefault="0030748D" w:rsidP="0030748D">
      <w:pPr>
        <w:pStyle w:val="Corpodetexto"/>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695C3EF6" w14:textId="699534F9" w:rsidR="005E1D77" w:rsidRDefault="005E1D77" w:rsidP="0030748D">
      <w:pPr>
        <w:pStyle w:val="Corpodetexto"/>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741359D1" w14:textId="77777777" w:rsidR="005E1D77" w:rsidRPr="0030748D" w:rsidRDefault="005E1D77" w:rsidP="0030748D">
      <w:pPr>
        <w:pStyle w:val="Corpodetexto"/>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306A58AD" w14:textId="77777777" w:rsidR="0030748D" w:rsidRPr="0030748D" w:rsidRDefault="0030748D" w:rsidP="0030748D">
      <w:pPr>
        <w:pStyle w:val="Corpodetexto"/>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7AD8A25C" w14:textId="7514019C" w:rsidR="0030748D" w:rsidRPr="0030748D" w:rsidRDefault="0030748D" w:rsidP="0030748D">
      <w:pPr>
        <w:jc w:val="both"/>
        <w:spacing w:before="0" w:beforeAutospacing="0" w:after="200" w:afterAutospacing="0" w:lineRule="auto" w:line="276"/>
        <w:rPr>
          <w:szCs w:val="24"/>
          <w:b w:val="1"/>
          <w:i w:val="0"/>
          <w:sz w:val="24"/>
          <w:spacing w:val="0"/>
          <w:w w:val="100"/>
          <w:rFonts w:ascii="Arial" w:cs="Arial" w:hAnsi="Arial"/>
          <w:caps w:val="0"/>
        </w:rPr>
        <w:snapToGrid w:val="0"/>
        <w:ind w:left="2124"/>
        <w:textAlignment w:val="baseline"/>
      </w:pPr>
      <w:r>
        <w:rPr>
          <w:b w:val="1"/>
          <w:i w:val="0"/>
          <w:sz w:val="24"/>
          <w:spacing w:val="0"/>
          <w:w w:val="100"/>
          <w:rFonts w:ascii="Arial" w:cs="Arial" w:hAnsi="Arial"/>
          <w:caps w:val="0"/>
        </w:rPr>
        <w:t/>
      </w:r>
    </w:p>
    <w:p w14:paraId="63D9A87E" w14:textId="77777777" w:rsidR="0030748D" w:rsidRPr="0030748D" w:rsidRDefault="0030748D" w:rsidP="0030748D">
      <w:pPr>
        <w:spacing w:before="0" w:beforeAutospacing="0" w:after="200" w:afterAutospacing="0" w:line="228" w:lineRule="exact"/>
        <w:rPr>
          <w:szCs w:val="24"/>
          <w:b w:val="1"/>
          <w:i w:val="0"/>
          <w:sz w:val="24"/>
          <w:spacing w:val="0"/>
          <w:w w:val="100"/>
          <w:rFonts w:ascii="Arial" w:cs="Arial" w:hAnsi="Arial"/>
          <w:caps w:val="0"/>
        </w:rPr>
        <w:snapToGrid w:val="0"/>
        <w:ind w:left="2488"/>
        <w:textAlignment w:val="baseline"/>
      </w:pPr>
      <w:r>
        <w:rPr>
          <w:b w:val="1"/>
          <w:i w:val="0"/>
          <w:sz w:val="24"/>
          <w:spacing w:val="0"/>
          <w:w w:val="100"/>
          <w:rFonts w:ascii="Arial" w:cs="Arial" w:hAnsi="Arial"/>
          <w:caps w:val="0"/>
        </w:rPr>
        <w:t/>
      </w:r>
    </w:p>
    <w:p w14:paraId="3021DA64" w14:textId="2569A52F" w:rsidR="0030748D" w:rsidRDefault="0030748D" w:rsidP="0030748D">
      <w:pPr>
        <w:pStyle w:val="Corpodetexto"/>
        <w:spacing w:before="0" w:beforeAutospacing="0" w:after="0" w:afterAutospacing="0" w:lineRule="auto" w:line="240"/>
        <w:rPr>
          <w:b w:val="1"/>
          <w:i w:val="0"/>
          <w:sz w:val="24"/>
          <w:spacing w:val="0"/>
          <w:w w:val="100"/>
          <w:rFonts w:ascii="Arial" w:cs="Arial" w:hAnsi="Arial"/>
          <w:caps w:val="0"/>
        </w:rPr>
        <w:snapToGrid w:val="0"/>
        <w:textAlignment w:val="baseline"/>
      </w:pPr>
      <w:r>
        <w:rPr>
          <w:b w:val="1"/>
          <w:i w:val="0"/>
          <w:sz w:val="24"/>
          <w:spacing w:val="0"/>
          <w:w w:val="100"/>
          <w:rFonts w:ascii="Arial" w:cs="Arial" w:hAnsi="Arial"/>
          <w:caps w:val="0"/>
        </w:rPr>
        <w:t/>
      </w:r>
    </w:p>
    <w:p w14:paraId="60F2B219" w14:textId="59A7417F" w:rsidR="005E1D77" w:rsidRDefault="005E1D77" w:rsidP="0030748D">
      <w:pPr>
        <w:pStyle w:val="Corpodetexto"/>
        <w:spacing w:before="0" w:beforeAutospacing="0" w:after="0" w:afterAutospacing="0" w:lineRule="auto" w:line="240"/>
        <w:rPr>
          <w:b w:val="1"/>
          <w:i w:val="0"/>
          <w:sz w:val="24"/>
          <w:spacing w:val="0"/>
          <w:w w:val="100"/>
          <w:rFonts w:ascii="Arial" w:cs="Arial" w:hAnsi="Arial"/>
          <w:caps w:val="0"/>
        </w:rPr>
        <w:snapToGrid w:val="0"/>
        <w:textAlignment w:val="baseline"/>
      </w:pPr>
      <w:r>
        <w:rPr>
          <w:b w:val="1"/>
          <w:i w:val="0"/>
          <w:sz w:val="24"/>
          <w:spacing w:val="0"/>
          <w:w w:val="100"/>
          <w:rFonts w:ascii="Arial" w:cs="Arial" w:hAnsi="Arial"/>
          <w:caps w:val="0"/>
        </w:rPr>
        <w:t/>
      </w:r>
    </w:p>
    <w:p w14:paraId="00888BDE" w14:textId="116A7840" w:rsidR="005E1D77" w:rsidRDefault="005E1D77" w:rsidP="0030748D">
      <w:pPr>
        <w:pStyle w:val="Corpodetexto"/>
        <w:spacing w:before="0" w:beforeAutospacing="0" w:after="0" w:afterAutospacing="0" w:lineRule="auto" w:line="240"/>
        <w:rPr>
          <w:b w:val="1"/>
          <w:i w:val="0"/>
          <w:sz w:val="24"/>
          <w:spacing w:val="0"/>
          <w:w w:val="100"/>
          <w:rFonts w:ascii="Arial" w:cs="Arial" w:hAnsi="Arial"/>
          <w:caps w:val="0"/>
        </w:rPr>
        <w:snapToGrid w:val="0"/>
        <w:textAlignment w:val="baseline"/>
      </w:pPr>
      <w:r>
        <w:rPr>
          <w:b w:val="1"/>
          <w:i w:val="0"/>
          <w:sz w:val="24"/>
          <w:spacing w:val="0"/>
          <w:w w:val="100"/>
          <w:rFonts w:ascii="Arial" w:cs="Arial" w:hAnsi="Arial"/>
          <w:caps w:val="0"/>
        </w:rPr>
        <w:t/>
      </w:r>
    </w:p>
    <w:p w14:paraId="3C93F65C" w14:textId="77777777" w:rsidR="005E1D77" w:rsidRPr="0030748D" w:rsidRDefault="005E1D77" w:rsidP="0030748D">
      <w:pPr>
        <w:pStyle w:val="Corpodetexto"/>
        <w:spacing w:before="0" w:beforeAutospacing="0" w:after="0" w:afterAutospacing="0" w:lineRule="auto" w:line="240"/>
        <w:rPr>
          <w:b w:val="1"/>
          <w:i w:val="0"/>
          <w:sz w:val="24"/>
          <w:spacing w:val="0"/>
          <w:w w:val="100"/>
          <w:rFonts w:ascii="Arial" w:cs="Arial" w:hAnsi="Arial"/>
          <w:caps w:val="0"/>
        </w:rPr>
        <w:snapToGrid w:val="0"/>
        <w:textAlignment w:val="baseline"/>
      </w:pPr>
      <w:r>
        <w:rPr>
          <w:b w:val="1"/>
          <w:i w:val="0"/>
          <w:sz w:val="24"/>
          <w:spacing w:val="0"/>
          <w:w w:val="100"/>
          <w:rFonts w:ascii="Arial" w:cs="Arial" w:hAnsi="Arial"/>
          <w:caps w:val="0"/>
        </w:rPr>
        <w:t/>
      </w:r>
    </w:p>
    <w:p w14:paraId="4F3DB661" w14:textId="77777777" w:rsidR="005E1D77" w:rsidRDefault="005E1D77" w:rsidP="0030748D">
      <w:pPr>
        <w:pStyle w:val="Corpodetexto"/>
        <w:spacing w:before="120" w:beforeAutospacing="0" w:after="120" w:afterAutospacing="0" w:lineRule="auto" w:line="360"/>
        <w:rPr>
          <w:b w:val="1"/>
          <w:i w:val="0"/>
          <w:sz w:val="24"/>
          <w:spacing w:val="0"/>
          <w:w w:val="100"/>
          <w:rFonts w:ascii="Arial" w:cs="Arial" w:hAnsi="Arial"/>
          <w:caps w:val="0"/>
        </w:rPr>
        <w:snapToGrid w:val="0"/>
        <w:ind w:left="3540" w:firstLine="708"/>
        <w:textAlignment w:val="baseline"/>
      </w:pPr>
      <w:r>
        <w:rPr>
          <w:b w:val="1"/>
          <w:i w:val="0"/>
          <w:sz w:val="24"/>
          <w:spacing w:val="0"/>
          <w:w w:val="100"/>
          <w:rFonts w:ascii="Arial" w:cs="Arial" w:hAnsi="Arial"/>
          <w:caps w:val="0"/>
        </w:rPr>
        <w:t/>
      </w:r>
    </w:p>
    <w:p w14:paraId="14BD76FE" w14:textId="77777777" w:rsidR="005E1D77" w:rsidRDefault="005E1D77" w:rsidP="0030748D">
      <w:pPr>
        <w:pStyle w:val="Corpodetexto"/>
        <w:spacing w:before="120" w:beforeAutospacing="0" w:after="120" w:afterAutospacing="0" w:lineRule="auto" w:line="360"/>
        <w:rPr>
          <w:b w:val="1"/>
          <w:i w:val="0"/>
          <w:sz w:val="24"/>
          <w:spacing w:val="0"/>
          <w:w w:val="100"/>
          <w:rFonts w:ascii="Arial" w:cs="Arial" w:hAnsi="Arial"/>
          <w:caps w:val="0"/>
        </w:rPr>
        <w:snapToGrid w:val="0"/>
        <w:ind w:left="3540" w:firstLine="708"/>
        <w:textAlignment w:val="baseline"/>
      </w:pPr>
      <w:r>
        <w:rPr>
          <w:b w:val="1"/>
          <w:i w:val="0"/>
          <w:sz w:val="24"/>
          <w:spacing w:val="0"/>
          <w:w w:val="100"/>
          <w:rFonts w:ascii="Arial" w:cs="Arial" w:hAnsi="Arial"/>
          <w:caps w:val="0"/>
        </w:rPr>
        <w:t/>
      </w:r>
    </w:p>
    <w:p w14:paraId="43847E05" w14:textId="77777777" w:rsidR="005E1D77" w:rsidRDefault="005E1D77" w:rsidP="0030748D">
      <w:pPr>
        <w:pStyle w:val="Corpodetexto"/>
        <w:spacing w:before="120" w:beforeAutospacing="0" w:after="120" w:afterAutospacing="0" w:lineRule="auto" w:line="360"/>
        <w:rPr>
          <w:b w:val="0"/>
          <w:i w:val="0"/>
          <w:sz w:val="24"/>
          <w:spacing w:val="0"/>
          <w:w w:val="100"/>
          <w:rFonts w:ascii="Arial" w:cs="Arial" w:hAnsi="Arial"/>
          <w:caps w:val="0"/>
        </w:rPr>
        <w:snapToGrid w:val="0"/>
        <w:ind w:left="3540" w:firstLine="708"/>
        <w:textAlignment w:val="baseline"/>
      </w:pPr>
      <w:r>
        <w:rPr>
          <w:b w:val="0"/>
          <w:i w:val="0"/>
          <w:sz w:val="24"/>
          <w:spacing w:val="0"/>
          <w:w w:val="100"/>
          <w:rFonts w:ascii="Arial" w:cs="Arial" w:hAnsi="Arial"/>
          <w:caps w:val="0"/>
        </w:rPr>
        <w:t/>
      </w:r>
    </w:p>
    <w:p w14:paraId="48FF0B88" w14:textId="77777777" w:rsidR="005E1D77" w:rsidRDefault="005E1D77" w:rsidP="0030748D">
      <w:pPr>
        <w:pStyle w:val="Corpodetexto"/>
        <w:spacing w:before="120" w:beforeAutospacing="0" w:after="120" w:afterAutospacing="0" w:lineRule="auto" w:line="360"/>
        <w:rPr>
          <w:b w:val="0"/>
          <w:i w:val="0"/>
          <w:sz w:val="24"/>
          <w:spacing w:val="0"/>
          <w:w w:val="100"/>
          <w:rFonts w:ascii="Arial" w:cs="Arial" w:hAnsi="Arial"/>
          <w:caps w:val="0"/>
        </w:rPr>
        <w:snapToGrid w:val="0"/>
        <w:ind w:left="3540" w:firstLine="708"/>
        <w:textAlignment w:val="baseline"/>
      </w:pPr>
      <w:r>
        <w:rPr>
          <w:b w:val="0"/>
          <w:i w:val="0"/>
          <w:sz w:val="24"/>
          <w:spacing w:val="0"/>
          <w:w w:val="100"/>
          <w:rFonts w:ascii="Arial" w:cs="Arial" w:hAnsi="Arial"/>
          <w:caps w:val="0"/>
        </w:rPr>
        <w:t/>
      </w:r>
    </w:p>
    <w:p w14:paraId="36298A79" w14:textId="77777777" w:rsidR="005E1D77" w:rsidRDefault="005E1D77" w:rsidP="0030748D">
      <w:pPr>
        <w:pStyle w:val="Corpodetexto"/>
        <w:spacing w:before="120" w:beforeAutospacing="0" w:after="120" w:afterAutospacing="0" w:lineRule="auto" w:line="360"/>
        <w:rPr>
          <w:b w:val="0"/>
          <w:i w:val="0"/>
          <w:sz w:val="24"/>
          <w:spacing w:val="0"/>
          <w:w w:val="100"/>
          <w:rFonts w:ascii="Arial" w:cs="Arial" w:hAnsi="Arial"/>
          <w:caps w:val="0"/>
        </w:rPr>
        <w:snapToGrid w:val="0"/>
        <w:ind w:left="3540" w:firstLine="708"/>
        <w:textAlignment w:val="baseline"/>
      </w:pPr>
      <w:r>
        <w:rPr>
          <w:b w:val="0"/>
          <w:i w:val="0"/>
          <w:sz w:val="24"/>
          <w:spacing w:val="0"/>
          <w:w w:val="100"/>
          <w:rFonts w:ascii="Arial" w:cs="Arial" w:hAnsi="Arial"/>
          <w:caps w:val="0"/>
        </w:rPr>
        <w:t/>
      </w:r>
    </w:p>
    <w:p w14:paraId="33EF06A6" w14:textId="77777777" w:rsidR="005E1D77" w:rsidRDefault="005E1D77" w:rsidP="0030748D">
      <w:pPr>
        <w:pStyle w:val="Corpodetexto"/>
        <w:spacing w:before="120" w:beforeAutospacing="0" w:after="120" w:afterAutospacing="0" w:lineRule="auto" w:line="360"/>
        <w:rPr>
          <w:b w:val="0"/>
          <w:i w:val="0"/>
          <w:sz w:val="24"/>
          <w:spacing w:val="0"/>
          <w:w w:val="100"/>
          <w:rFonts w:ascii="Arial" w:cs="Arial" w:hAnsi="Arial"/>
          <w:caps w:val="0"/>
        </w:rPr>
        <w:snapToGrid w:val="0"/>
        <w:ind w:left="3540" w:firstLine="708"/>
        <w:textAlignment w:val="baseline"/>
      </w:pPr>
      <w:r>
        <w:rPr>
          <w:b w:val="0"/>
          <w:i w:val="0"/>
          <w:sz w:val="24"/>
          <w:spacing w:val="0"/>
          <w:w w:val="100"/>
          <w:rFonts w:ascii="Arial" w:cs="Arial" w:hAnsi="Arial"/>
          <w:caps w:val="0"/>
        </w:rPr>
        <w:t/>
      </w:r>
    </w:p>
    <w:p w14:paraId="2ED2EEC0" w14:textId="326C4E2C" w:rsidR="0030748D" w:rsidRPr="00EA2B88" w:rsidRDefault="00EA2B88" w:rsidP="0030748D">
      <w:pPr>
        <w:pStyle w:val="Corpodetexto"/>
        <w:spacing w:before="120" w:beforeAutospacing="0" w:after="120" w:afterAutospacing="0" w:lineRule="auto" w:line="360"/>
        <w:rPr>
          <w:b w:val="1"/>
          <w:i w:val="0"/>
          <w:sz w:val="24"/>
          <w:spacing w:val="0"/>
          <w:w w:val="100"/>
          <w:rFonts w:ascii="Arial" w:cs="Arial" w:hAnsi="Arial"/>
          <w:caps w:val="0"/>
        </w:rPr>
        <w:snapToGrid w:val="0"/>
        <w:ind w:left="3540" w:firstLine="708"/>
        <w:textAlignment w:val="baseline"/>
      </w:pPr>
      <w:r w:rsidRPr="00EA2B88">
        <w:rPr>
          <w:b w:val="1"/>
          <w:i w:val="0"/>
          <w:sz w:val="24"/>
          <w:spacing w:val="0"/>
          <w:w w:val="100"/>
          <w:rFonts w:ascii="Arial" w:cs="Arial" w:hAnsi="Arial"/>
          <w:caps w:val="0"/>
        </w:rPr>
        <w:t>CAÁLA,</w:t>
      </w:r>
      <w:r w:rsidRPr="00EA2B88">
        <w:rPr>
          <w:b w:val="1"/>
          <w:i w:val="0"/>
          <w:sz w:val="24"/>
          <w:spacing w:val="0"/>
          <w:w w:val="100"/>
          <w:rFonts w:ascii="Arial" w:cs="Arial" w:hAnsi="Arial"/>
          <w:caps w:val="0"/>
        </w:rPr>
        <w:t> </w:t>
      </w:r>
      <w:r w:rsidRPr="00EA2B88">
        <w:rPr>
          <w:b w:val="1"/>
          <w:i w:val="0"/>
          <w:sz w:val="24"/>
          <w:spacing w:val="0"/>
          <w:w w:val="100"/>
          <w:rFonts w:ascii="Arial" w:cs="Arial" w:hAnsi="Arial"/>
          <w:caps w:val="0"/>
        </w:rPr>
        <w:t>2022</w:t>
      </w:r>
    </w:p>
    <w:p w14:paraId="2101D912" w14:textId="1C1E278D" w:rsidR="005E1D77" w:rsidRDefault="005E1D77" w:rsidP="0030748D">
      <w:pPr>
        <w:pStyle w:val="Corpodetexto"/>
        <w:spacing w:before="120" w:beforeAutospacing="0" w:after="120" w:afterAutospacing="0" w:lineRule="auto" w:line="360"/>
        <w:rPr>
          <w:b w:val="0"/>
          <w:i w:val="0"/>
          <w:sz w:val="24"/>
          <w:spacing w:val="0"/>
          <w:w w:val="100"/>
          <w:rFonts w:ascii="Arial" w:cs="Arial" w:hAnsi="Arial"/>
          <w:caps w:val="0"/>
        </w:rPr>
        <w:snapToGrid w:val="0"/>
        <w:ind w:left="3540" w:firstLine="708"/>
        <w:textAlignment w:val="baseline"/>
      </w:pPr>
      <w:r>
        <w:rPr>
          <w:b w:val="0"/>
          <w:i w:val="0"/>
          <w:sz w:val="24"/>
          <w:spacing w:val="0"/>
          <w:w w:val="100"/>
          <w:rFonts w:ascii="Arial" w:cs="Arial" w:hAnsi="Arial"/>
          <w:caps w:val="0"/>
        </w:rPr>
        <w:t/>
      </w:r>
    </w:p>
    <w:p w14:paraId="51756293" w14:textId="77777777" w:rsidR="00E633D2" w:rsidRDefault="00E633D2" w:rsidP="00C36BEB">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sectPr w:rsidR="00E633D2" w:rsidSect="00E633D2">
          <w:footerReference w:type="default" r:id="rId8"/>
          <w:pgSz w:w="11906" w:h="16838"/>
          <w:pgMar w:top="1440" w:right="1440" w:bottom="1440" w:left="1440" w:header="708" w:footer="708" w:gutter="0"/>
          <w:cols w:space="708"/>
          <w:titlePg/>
          <w:docGrid w:linePitch="360"/>
        </w:sectPr>
      </w:pPr>
      <w:r>
        <w:rPr>
          <w:b w:val="0"/>
          <w:i w:val="0"/>
          <w:sz w:val="24"/>
          <w:spacing w:val="0"/>
          <w:w w:val="100"/>
          <w:rFonts w:ascii="Arial" w:cs="Arial" w:hAnsi="Arial"/>
          <w:caps w:val="0"/>
        </w:rPr>
        <w:t/>
      </w:r>
    </w:p>
    <w:p w14:paraId="40F48570" w14:textId="77777777" w:rsidR="00E633D2" w:rsidRDefault="00E633D2" w:rsidP="00C36BEB">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sectPr w:rsidR="00E633D2" w:rsidSect="00E633D2">
          <w:pgSz w:w="11906" w:h="16838"/>
          <w:pgMar w:top="1440" w:right="1440" w:bottom="1440" w:left="1440" w:header="708" w:footer="708" w:gutter="0"/>
          <w:cols w:space="708"/>
          <w:titlePg/>
          <w:docGrid w:linePitch="360"/>
        </w:sectPr>
      </w:pPr>
      <w:r>
        <w:rPr>
          <w:b w:val="0"/>
          <w:i w:val="0"/>
          <w:sz w:val="24"/>
          <w:spacing w:val="0"/>
          <w:w w:val="100"/>
          <w:rFonts w:ascii="Arial" w:cs="Arial" w:hAnsi="Arial"/>
          <w:caps w:val="0"/>
        </w:rPr>
        <w:t/>
      </w:r>
    </w:p>
    <w:p w14:paraId="24DC5467" w14:textId="0252E3A9" w:rsidR="003E06A0" w:rsidRPr="00C36BEB" w:rsidRDefault="009F2F4E" w:rsidP="00C36BEB">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C36BEB">
        <w:rPr>
          <w:szCs w:val="24"/>
          <w:b w:val="0"/>
          <w:i w:val="0"/>
          <w:sz w:val="24"/>
          <w:spacing w:val="0"/>
          <w:w w:val="100"/>
          <w:rFonts w:ascii="Arial" w:cs="Arial" w:hAnsi="Arial"/>
          <w:caps w:val="0"/>
        </w:rPr>
        <w:t>Agradecimento</w:t>
      </w:r>
      <w:r w:rsidRPr="00C36BEB">
        <w:rPr>
          <w:szCs w:val="24"/>
          <w:b w:val="0"/>
          <w:i w:val="0"/>
          <w:sz w:val="24"/>
          <w:spacing w:val="0"/>
          <w:w w:val="100"/>
          <w:rFonts w:ascii="Arial" w:cs="Arial" w:hAnsi="Arial"/>
          <w:caps w:val="0"/>
        </w:rPr>
        <w:t> </w:t>
      </w:r>
    </w:p>
    <w:p w14:paraId="32F6C4CA" w14:textId="385E6889" w:rsidR="009F2F4E" w:rsidRPr="00C36BEB" w:rsidRDefault="000419B7" w:rsidP="00C36BEB">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C36BEB">
        <w:rPr>
          <w:szCs w:val="24"/>
          <w:b w:val="0"/>
          <w:i w:val="0"/>
          <w:sz w:val="24"/>
          <w:spacing w:val="0"/>
          <w:w w:val="100"/>
          <w:rFonts w:ascii="Arial" w:cs="Arial" w:hAnsi="Arial"/>
          <w:caps w:val="0"/>
        </w:rPr>
        <w:t>Agradeço</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em</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primeiro</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lugar</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a</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Deus</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todo</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poderoso</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que</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me</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concedeu</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saúde</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e</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vida,</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força,</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capacidade</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resiliente</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para</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chegar</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ate</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ao</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ápice</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da</w:t>
      </w:r>
      <w:r w:rsidRPr="00C36BEB">
        <w:rPr>
          <w:szCs w:val="24"/>
          <w:b w:val="0"/>
          <w:i w:val="0"/>
          <w:sz w:val="24"/>
          <w:spacing w:val="0"/>
          <w:w w:val="100"/>
          <w:rFonts w:ascii="Arial" w:cs="Arial" w:hAnsi="Arial"/>
          <w:caps w:val="0"/>
        </w:rPr>
        <w:t> </w:t>
      </w:r>
      <w:r w:rsidRPr="00C36BEB">
        <w:rPr>
          <w:szCs w:val="24"/>
          <w:b w:val="0"/>
          <w:i w:val="0"/>
          <w:sz w:val="24"/>
          <w:spacing w:val="0"/>
          <w:w w:val="100"/>
          <w:rFonts w:ascii="Arial" w:cs="Arial" w:hAnsi="Arial"/>
          <w:caps w:val="0"/>
        </w:rPr>
        <w:t>jornada.</w:t>
      </w:r>
      <w:r w:rsidRPr="00C36BEB">
        <w:rPr>
          <w:szCs w:val="24"/>
          <w:b w:val="0"/>
          <w:i w:val="0"/>
          <w:sz w:val="24"/>
          <w:spacing w:val="0"/>
          <w:w w:val="100"/>
          <w:rFonts w:ascii="Arial" w:cs="Arial" w:hAnsi="Arial"/>
          <w:caps w:val="0"/>
        </w:rPr>
        <w:t> </w:t>
      </w:r>
      <w:r w:rsidR="00C36BEB">
        <w:rPr>
          <w:szCs w:val="24"/>
          <w:b w:val="0"/>
          <w:i w:val="0"/>
          <w:sz w:val="24"/>
          <w:spacing w:val="0"/>
          <w:w w:val="100"/>
          <w:rFonts w:ascii="Arial" w:cs="Arial" w:hAnsi="Arial"/>
          <w:caps w:val="0"/>
        </w:rPr>
        <w:t> </w:t>
      </w:r>
    </w:p>
    <w:p w14:paraId="4B60CAD3" w14:textId="5B51D0F9"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CCAD5DE" w14:textId="3C7B97B1"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C772675" w14:textId="320B4972"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760D6677" w14:textId="7B20CB14"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41BB52E" w14:textId="26026361"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4AB4685" w14:textId="79BD44B0"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D01151D" w14:textId="5D93D911"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0BFB51CC" w14:textId="437DB2CF"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84195C7" w14:textId="171BC052"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EADD924" w14:textId="0E6FFB45"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79073A97" w14:textId="255F995C"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F8B247A" w14:textId="78035627"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30CFD58" w14:textId="145FF775"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0A4F8DA" w14:textId="13EBA9A0"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2D71E37" w14:textId="21AEFB93"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0F5F6D7" w14:textId="070B780A"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E08DA9E" w14:textId="14B7C814"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9835139" w14:textId="6DCFED1E"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CC889F0" w14:textId="1460A7B6"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B0EBDB1" w14:textId="5F902191"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7649197" w14:textId="2832267F"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74969EFB" w14:textId="5C1CCDD7"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D1C9114" w14:textId="4BE84A94"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2"/>
          <w:spacing w:val="0"/>
          <w:w w:val="100"/>
          <w:rFonts w:ascii="Arial" w:cs="Arial" w:hAnsi="Arial"/>
          <w:caps w:val="0"/>
        </w:rPr>
        <w:t>Resumo</w:t>
      </w:r>
      <w:r>
        <w:rPr>
          <w:b w:val="0"/>
          <w:i w:val="0"/>
          <w:sz w:val="22"/>
          <w:spacing w:val="0"/>
          <w:w w:val="100"/>
          <w:rFonts w:ascii="Arial" w:cs="Arial" w:hAnsi="Arial"/>
          <w:caps w:val="0"/>
        </w:rPr>
        <w:t> </w:t>
      </w:r>
    </w:p>
    <w:p w14:paraId="29BA3AEC" w14:textId="75F395E4" w:rsidR="009245F3" w:rsidRPr="009245F3" w:rsidRDefault="009245F3" w:rsidP="009245F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9245F3">
        <w:rPr>
          <w:szCs w:val="24"/>
          <w:b w:val="0"/>
          <w:i w:val="0"/>
          <w:sz w:val="24"/>
          <w:spacing w:val="0"/>
          <w:w w:val="100"/>
          <w:rFonts w:ascii="Arial" w:cs="Arial" w:hAnsi="Arial"/>
          <w:caps w:val="0"/>
        </w:rPr>
        <w:t>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presente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trabalho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versou-se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sobre</w:t>
      </w:r>
      <w:r w:rsidRPr="009245F3">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práticas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público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caso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administração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caala)</w:t>
      </w:r>
      <w:r w:rsidRPr="009245F3">
        <w:rPr>
          <w:szCs w:val="24"/>
          <w:b w:val="0"/>
          <w:i w:val="0"/>
          <w:sz w:val="24"/>
          <w:spacing w:val="0"/>
          <w:w w:val="100"/>
          <w:rFonts w:ascii="Arial" w:cs="Arial" w:hAnsi="Arial"/>
          <w:caps w:val="0"/>
        </w:rPr>
        <w:t>,</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tem</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por</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objectivo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compreender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razões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aplicação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empreendedorismo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administração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município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caala</w:t>
      </w:r>
      <w:r w:rsidRPr="009245F3">
        <w:rPr>
          <w:szCs w:val="24"/>
          <w:b w:val="0"/>
          <w:i w:val="0"/>
          <w:sz w:val="24"/>
          <w:spacing w:val="0"/>
          <w:w w:val="100"/>
          <w:rFonts w:ascii="Arial" w:cs="Arial" w:hAnsi="Arial"/>
          <w:caps w:val="0"/>
        </w:rPr>
        <w:t>.</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Para</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tal</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aplicou-se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tipo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de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metodologia</w:t>
      </w:r>
      <w:r w:rsidRPr="009245F3">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delineada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quanto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aos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ojectivos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pesquisa</w:t>
      </w:r>
      <w:r w:rsidR="00341DD1">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é</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descritiva</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que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ajuda</w:t>
      </w:r>
      <w:r w:rsidRPr="009245F3">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compreender</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capacidade</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e</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características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empreendedoras,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quanto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aos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procedimentos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pesquisa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é</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um</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estudo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de</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caso,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que</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compreende</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analisar</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os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comportamentos,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quanto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problema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pesquisa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é</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qualitativa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e</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quantitativa</w:t>
      </w:r>
      <w:r w:rsidRPr="009245F3">
        <w:rPr>
          <w:szCs w:val="24"/>
          <w:b w:val="0"/>
          <w:i w:val="0"/>
          <w:sz w:val="24"/>
          <w:spacing w:val="0"/>
          <w:w w:val="100"/>
          <w:rFonts w:ascii="Arial" w:cs="Arial" w:hAnsi="Arial"/>
          <w:caps w:val="0"/>
        </w:rPr>
        <w:t>.</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tipo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de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amost</w:t>
      </w:r>
      <w:r w:rsidR="00341DD1">
        <w:rPr>
          <w:szCs w:val="24"/>
          <w:b w:val="0"/>
          <w:i w:val="0"/>
          <w:sz w:val="24"/>
          <w:spacing w:val="0"/>
          <w:w w:val="100"/>
          <w:rFonts w:ascii="Arial" w:cs="Arial" w:hAnsi="Arial"/>
          <w:caps w:val="0"/>
        </w:rPr>
        <w:t>ragem,</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é</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por</w:t>
      </w:r>
      <w:r w:rsidR="00341DD1">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conveniência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ou</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não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probabilística,</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que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consiste</w:t>
      </w:r>
      <w:r w:rsidRPr="009245F3">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selecionar</w:t>
      </w:r>
      <w:r w:rsidR="00341DD1">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elementos</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que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possuem</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uma</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determinada</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autoridade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sobre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caso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em</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estudo.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No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que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toca</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ao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método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estatístico,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serviu-se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da</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estatística</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descritiva</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que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permite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trabalhar</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com</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tabelas</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de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frequências,</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na</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transformação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de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dados</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qualitativos</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para</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quantitativos.</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No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entanto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foram</w:t>
      </w:r>
      <w:r w:rsidRPr="009245F3">
        <w:rPr>
          <w:szCs w:val="24"/>
          <w:b w:val="0"/>
          <w:i w:val="0"/>
          <w:sz w:val="24"/>
          <w:spacing w:val="0"/>
          <w:w w:val="100"/>
          <w:rFonts w:ascii="Arial" w:cs="Arial" w:hAnsi="Arial"/>
          <w:caps w:val="0"/>
        </w:rPr>
        <w:t> </w:t>
      </w:r>
      <w:r w:rsidR="00341DD1" w:rsidRPr="009245F3">
        <w:rPr>
          <w:szCs w:val="24"/>
          <w:b w:val="0"/>
          <w:i w:val="0"/>
          <w:sz w:val="24"/>
          <w:spacing w:val="0"/>
          <w:w w:val="100"/>
          <w:rFonts w:ascii="Arial" w:cs="Arial" w:hAnsi="Arial"/>
          <w:caps w:val="0"/>
        </w:rPr>
        <w:t>identificadas</w:t>
      </w:r>
      <w:r w:rsidRPr="009245F3">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características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e</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algumas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praticas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empreendedoras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na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administração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publica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da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Caala</w:t>
      </w:r>
      <w:r w:rsidRPr="009245F3">
        <w:rPr>
          <w:szCs w:val="24"/>
          <w:b w:val="0"/>
          <w:i w:val="0"/>
          <w:sz w:val="24"/>
          <w:spacing w:val="0"/>
          <w:w w:val="100"/>
          <w:rFonts w:ascii="Arial" w:cs="Arial" w:hAnsi="Arial"/>
          <w:caps w:val="0"/>
        </w:rPr>
        <w:t>.</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que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permitiu</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chegar</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as</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conclusões</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através</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de</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raciocínio</w:t>
      </w:r>
      <w:r w:rsidRPr="009245F3">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crítico</w:t>
      </w:r>
      <w:r w:rsidRPr="009245F3">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pela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grande</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capacidade</w:t>
      </w:r>
      <w:r w:rsidR="00341DD1">
        <w:rPr>
          <w:szCs w:val="24"/>
          <w:b w:val="0"/>
          <w:i w:val="0"/>
          <w:sz w:val="24"/>
          <w:spacing w:val="0"/>
          <w:w w:val="100"/>
          <w:rFonts w:ascii="Arial" w:cs="Arial" w:hAnsi="Arial"/>
          <w:caps w:val="0"/>
        </w:rPr>
        <w:t> </w:t>
      </w:r>
      <w:r w:rsidRPr="009245F3">
        <w:rPr>
          <w:szCs w:val="24"/>
          <w:b w:val="0"/>
          <w:i w:val="0"/>
          <w:sz w:val="24"/>
          <w:spacing w:val="0"/>
          <w:w w:val="100"/>
          <w:rFonts w:ascii="Arial" w:cs="Arial" w:hAnsi="Arial"/>
          <w:caps w:val="0"/>
        </w:rPr>
        <w:t>que</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Administração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municipal</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da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Caala</w:t>
      </w:r>
      <w:r w:rsidRPr="009245F3">
        <w:rPr>
          <w:szCs w:val="24"/>
          <w:b w:val="0"/>
          <w:i w:val="0"/>
          <w:sz w:val="24"/>
          <w:spacing w:val="0"/>
          <w:w w:val="100"/>
          <w:rFonts w:ascii="Arial" w:cs="Arial" w:hAnsi="Arial"/>
          <w:caps w:val="0"/>
        </w:rPr>
        <w:t>,</w:t>
      </w:r>
      <w:r w:rsidRPr="009245F3">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apresenta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traços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empreendedora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pelo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facto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de</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possuir</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na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sua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gestão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um</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líder</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que</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apesar</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das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insuficiências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apresenta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características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que</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se</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adequam</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empreendedorismo</w:t>
      </w:r>
      <w:r w:rsidRPr="009245F3">
        <w:rPr>
          <w:szCs w:val="24"/>
          <w:b w:val="0"/>
          <w:i w:val="0"/>
          <w:sz w:val="24"/>
          <w:spacing w:val="0"/>
          <w:w w:val="100"/>
          <w:rFonts w:ascii="Arial" w:cs="Arial" w:hAnsi="Arial"/>
          <w:caps w:val="0"/>
        </w:rPr>
        <w:t>.</w:t>
      </w:r>
      <w:r w:rsidRPr="009245F3">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As</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praticas</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empreendedoras</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do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sector</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publico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os</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seus</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estudos</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ainda</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são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embrionários</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pelo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facto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de</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ser</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um</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elemento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recente</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isto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é</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seu</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enquadramento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no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sector.</w:t>
      </w:r>
      <w:r w:rsidR="009A3A30">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As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características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do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empreendedor</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privado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ou</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geral</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não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se</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distancia</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das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características</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do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empreendedor</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do</w:t>
      </w:r>
      <w:r w:rsidR="00341DD1">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sector</w:t>
      </w:r>
      <w:r w:rsidR="00341DD1">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público,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porém,</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a</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divergências</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está</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nos</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objectivos</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que</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cada</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sector</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traça</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como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a</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sua</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razão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de</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ser.</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Uns</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com</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fins</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lucrativos</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e</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publico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com</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fim</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se</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servir</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publico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tendo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como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objectivo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máximo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e</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não</w:t>
      </w:r>
      <w:r w:rsidR="009A3A30">
        <w:rPr>
          <w:szCs w:val="24"/>
          <w:b w:val="0"/>
          <w:i w:val="0"/>
          <w:sz w:val="24"/>
          <w:spacing w:val="0"/>
          <w:w w:val="100"/>
          <w:rFonts w:ascii="Arial" w:cs="Arial" w:hAnsi="Arial"/>
          <w:caps w:val="0"/>
        </w:rPr>
        <w:t> </w:t>
      </w:r>
      <w:r w:rsidR="009A3A30">
        <w:rPr>
          <w:szCs w:val="24"/>
          <w:b w:val="0"/>
          <w:i w:val="0"/>
          <w:sz w:val="24"/>
          <w:spacing w:val="0"/>
          <w:w w:val="100"/>
          <w:rFonts w:ascii="Arial" w:cs="Arial" w:hAnsi="Arial"/>
          <w:caps w:val="0"/>
        </w:rPr>
        <w:t>lucro.</w:t>
      </w:r>
      <w:r w:rsidR="009A3A30">
        <w:rPr>
          <w:szCs w:val="24"/>
          <w:b w:val="0"/>
          <w:i w:val="0"/>
          <w:sz w:val="24"/>
          <w:spacing w:val="0"/>
          <w:w w:val="100"/>
          <w:rFonts w:ascii="Arial" w:cs="Arial" w:hAnsi="Arial"/>
          <w:caps w:val="0"/>
        </w:rPr>
        <w:t> </w:t>
      </w:r>
      <w:r w:rsidR="00341DD1">
        <w:rPr>
          <w:szCs w:val="24"/>
          <w:b w:val="0"/>
          <w:i w:val="0"/>
          <w:sz w:val="24"/>
          <w:spacing w:val="0"/>
          <w:w w:val="100"/>
          <w:rFonts w:ascii="Arial" w:cs="Arial" w:hAnsi="Arial"/>
          <w:caps w:val="0"/>
        </w:rPr>
        <w:t>  </w:t>
      </w:r>
    </w:p>
    <w:p w14:paraId="2981DB85" w14:textId="59BFAF70"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C3BA321" w14:textId="06EDFD96"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732619BD" w14:textId="7A48AF2A" w:rsidR="009F2F4E" w:rsidRDefault="009A3A3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2"/>
          <w:spacing w:val="0"/>
          <w:w w:val="100"/>
          <w:rFonts w:ascii="Arial" w:cs="Arial" w:hAnsi="Arial"/>
          <w:caps w:val="0"/>
        </w:rPr>
        <w:t>Palavras</w:t>
      </w:r>
      <w:r>
        <w:rPr>
          <w:b w:val="0"/>
          <w:i w:val="0"/>
          <w:sz w:val="22"/>
          <w:spacing w:val="0"/>
          <w:w w:val="100"/>
          <w:rFonts w:ascii="Arial" w:cs="Arial" w:hAnsi="Arial"/>
          <w:caps w:val="0"/>
        </w:rPr>
        <w:t> </w:t>
      </w:r>
      <w:r>
        <w:rPr>
          <w:b w:val="0"/>
          <w:i w:val="0"/>
          <w:sz w:val="22"/>
          <w:spacing w:val="0"/>
          <w:w w:val="100"/>
          <w:rFonts w:ascii="Arial" w:cs="Arial" w:hAnsi="Arial"/>
          <w:caps w:val="0"/>
        </w:rPr>
        <w:t>chaves:</w:t>
      </w:r>
      <w:r>
        <w:rPr>
          <w:b w:val="0"/>
          <w:i w:val="0"/>
          <w:sz w:val="22"/>
          <w:spacing w:val="0"/>
          <w:w w:val="100"/>
          <w:rFonts w:ascii="Arial" w:cs="Arial" w:hAnsi="Arial"/>
          <w:caps w:val="0"/>
        </w:rPr>
        <w:t> </w:t>
      </w:r>
      <w:r>
        <w:rPr>
          <w:b w:val="0"/>
          <w:i w:val="0"/>
          <w:sz w:val="22"/>
          <w:spacing w:val="0"/>
          <w:w w:val="100"/>
          <w:rFonts w:ascii="Arial" w:cs="Arial" w:hAnsi="Arial"/>
          <w:caps w:val="0"/>
        </w:rPr>
        <w:t>empreendedorismo,</w:t>
      </w:r>
      <w:r>
        <w:rPr>
          <w:b w:val="0"/>
          <w:i w:val="0"/>
          <w:sz w:val="22"/>
          <w:spacing w:val="0"/>
          <w:w w:val="100"/>
          <w:rFonts w:ascii="Arial" w:cs="Arial" w:hAnsi="Arial"/>
          <w:caps w:val="0"/>
        </w:rPr>
        <w:t> </w:t>
      </w:r>
      <w:r>
        <w:rPr>
          <w:b w:val="0"/>
          <w:i w:val="0"/>
          <w:sz w:val="22"/>
          <w:spacing w:val="0"/>
          <w:w w:val="100"/>
          <w:rFonts w:ascii="Arial" w:cs="Arial" w:hAnsi="Arial"/>
          <w:caps w:val="0"/>
        </w:rPr>
        <w:t>sector</w:t>
      </w:r>
      <w:r>
        <w:rPr>
          <w:b w:val="0"/>
          <w:i w:val="0"/>
          <w:sz w:val="22"/>
          <w:spacing w:val="0"/>
          <w:w w:val="100"/>
          <w:rFonts w:ascii="Arial" w:cs="Arial" w:hAnsi="Arial"/>
          <w:caps w:val="0"/>
        </w:rPr>
        <w:t> </w:t>
      </w:r>
      <w:r>
        <w:rPr>
          <w:b w:val="0"/>
          <w:i w:val="0"/>
          <w:sz w:val="22"/>
          <w:spacing w:val="0"/>
          <w:w w:val="100"/>
          <w:rFonts w:ascii="Arial" w:cs="Arial" w:hAnsi="Arial"/>
          <w:caps w:val="0"/>
        </w:rPr>
        <w:t>publico,</w:t>
      </w:r>
      <w:r>
        <w:rPr>
          <w:b w:val="0"/>
          <w:i w:val="0"/>
          <w:sz w:val="22"/>
          <w:spacing w:val="0"/>
          <w:w w:val="100"/>
          <w:rFonts w:ascii="Arial" w:cs="Arial" w:hAnsi="Arial"/>
          <w:caps w:val="0"/>
        </w:rPr>
        <w:t> </w:t>
      </w:r>
      <w:r>
        <w:rPr>
          <w:b w:val="0"/>
          <w:i w:val="0"/>
          <w:sz w:val="22"/>
          <w:spacing w:val="0"/>
          <w:w w:val="100"/>
          <w:rFonts w:ascii="Arial" w:cs="Arial" w:hAnsi="Arial"/>
          <w:caps w:val="0"/>
        </w:rPr>
        <w:t>administração,</w:t>
      </w:r>
      <w:r>
        <w:rPr>
          <w:b w:val="0"/>
          <w:i w:val="0"/>
          <w:sz w:val="22"/>
          <w:spacing w:val="0"/>
          <w:w w:val="100"/>
          <w:rFonts w:ascii="Arial" w:cs="Arial" w:hAnsi="Arial"/>
          <w:caps w:val="0"/>
        </w:rPr>
        <w:t> </w:t>
      </w:r>
      <w:r>
        <w:rPr>
          <w:b w:val="0"/>
          <w:i w:val="0"/>
          <w:sz w:val="22"/>
          <w:spacing w:val="0"/>
          <w:w w:val="100"/>
          <w:rFonts w:ascii="Arial" w:cs="Arial" w:hAnsi="Arial"/>
          <w:caps w:val="0"/>
        </w:rPr>
        <w:t>característica</w:t>
      </w:r>
      <w:r>
        <w:rPr>
          <w:b w:val="0"/>
          <w:i w:val="0"/>
          <w:sz w:val="22"/>
          <w:spacing w:val="0"/>
          <w:w w:val="100"/>
          <w:rFonts w:ascii="Arial" w:cs="Arial" w:hAnsi="Arial"/>
          <w:caps w:val="0"/>
        </w:rPr>
        <w:t> </w:t>
      </w:r>
    </w:p>
    <w:p w14:paraId="5174DF95" w14:textId="0BB244C1" w:rsidR="008A0D1F" w:rsidRDefault="008A0D1F"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774E69E5" w14:textId="68D50D86" w:rsidR="008A0D1F" w:rsidRDefault="008A0D1F"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E14C088" w14:textId="0D2AF362"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3C79F23" w14:textId="77777777"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76123B2E" w14:textId="77777777" w:rsidR="008A0D1F" w:rsidRDefault="008A0D1F" w:rsidP="008A0D1F">
      <w:pPr>
        <w:pStyle w:val="Pr-formataoHTML"/>
        <w:spacing w:before="0" w:beforeAutospacing="0" w:after="0" w:afterAutospacing="0" w:line="540" w:lineRule="atLeast"/>
        <w:rPr>
          <w:szCs w:val="42"/>
          <w:b w:val="0"/>
          <w:i w:val="0"/>
          <w:color w:val="202124"/>
          <w:sz w:val="42"/>
          <w:spacing w:val="0"/>
          <w:w w:val="100"/>
          <w:rFonts w:ascii="inherit" w:hAnsi="inherit"/>
          <w:caps w:val="0"/>
        </w:rPr>
        <w:snapToGrid w:val="0"/>
        <w:textAlignment w:val="baseline"/>
        <w:shd w:fill="F8F9FA" w:color="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y2iqfc"/>
          <w:szCs w:val="42"/>
          <w:lang w:val="en"/>
          <w:b w:val="0"/>
          <w:i w:val="0"/>
          <w:color w:val="202124"/>
          <w:sz w:val="42"/>
          <w:spacing w:val="0"/>
          <w:w w:val="100"/>
          <w:rFonts w:ascii="inherit" w:hAnsi="inherit"/>
          <w:caps w:val="0"/>
        </w:rPr>
        <w:t>Summary</w:t>
      </w:r>
    </w:p>
    <w:p w14:paraId="0A166630" w14:textId="34755BDB"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03783D5C" w14:textId="77777777" w:rsidR="008A0D1F" w:rsidRPr="0058509A" w:rsidRDefault="008A0D1F" w:rsidP="008A0D1F">
      <w:pPr>
        <w:pStyle w:val="Pr-formataoHTML"/>
        <w:jc w:val="both"/>
        <w:spacing w:before="0" w:beforeAutospacing="0" w:after="0" w:afterAutospacing="0" w:lineRule="auto" w:line="240"/>
        <w:rPr>
          <w:szCs w:val="24"/>
          <w:b w:val="0"/>
          <w:i w:val="0"/>
          <w:color w:val="202124"/>
          <w:sz w:val="24"/>
          <w:spacing w:val="0"/>
          <w:w w:val="100"/>
          <w:rFonts w:ascii="Arial" w:cs="Arial" w:hAnsi="Arial"/>
          <w:caps w:val="0"/>
        </w:rPr>
        <w:snapToGrid w:val="0"/>
        <w:textAlignment w:val="baseline"/>
        <w:shd w:fill="F8F9FA" w:color="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509A">
        <w:rPr>
          <w:szCs w:val="24"/>
          <w:lang w:val="en"/>
          <w:b w:val="0"/>
          <w:i w:val="0"/>
          <w:color w:val="202124"/>
          <w:sz w:val="24"/>
          <w:spacing w:val="0"/>
          <w:w w:val="100"/>
          <w:rFonts w:ascii="Arial" w:cs="Arial" w:hAnsi="Arial"/>
          <w:caps w:val="0"/>
        </w:rPr>
        <w:t>The</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present</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work</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was</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about</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entrepreneurial</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practices</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in</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the</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public</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sector</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(a</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case</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study</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administration</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of</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caala),</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it</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aims</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to</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understand</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the</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reasons</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for</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the</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application</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of</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public</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sector</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entrepreneurship</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in</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the</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administration</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of</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the</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municipality</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of</w:t>
      </w:r>
      <w:r w:rsidRPr="0058509A">
        <w:rPr>
          <w:szCs w:val="24"/>
          <w:lang w:val="en"/>
          <w:b w:val="0"/>
          <w:i w:val="0"/>
          <w:color w:val="202124"/>
          <w:sz w:val="24"/>
          <w:spacing w:val="0"/>
          <w:w w:val="100"/>
          <w:rFonts w:ascii="Arial" w:cs="Arial" w:hAnsi="Arial"/>
          <w:caps w:val="0"/>
        </w:rPr>
        <w:t> </w:t>
      </w:r>
      <w:r w:rsidRPr="0058509A">
        <w:rPr>
          <w:szCs w:val="24"/>
          <w:lang w:val="en"/>
          <w:b w:val="0"/>
          <w:i w:val="0"/>
          <w:color w:val="202124"/>
          <w:sz w:val="24"/>
          <w:spacing w:val="0"/>
          <w:w w:val="100"/>
          <w:rFonts w:ascii="Arial" w:cs="Arial" w:hAnsi="Arial"/>
          <w:caps w:val="0"/>
        </w:rPr>
        <w:t>caala.</w:t>
      </w:r>
      <w:r w:rsidRPr="0058509A">
        <w:rPr>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For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this,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type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of</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methodology</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outlined</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in</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terms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of</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objectives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was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applied,</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research</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descriptive,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which</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helps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to</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understand</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entrepreneurial</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capacity</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and</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characteristics,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regarding</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procedures,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research</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case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study,</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which</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includes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analyzing</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behaviors,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regarding</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problem,</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research</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qualitative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and</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quantitative.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type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of</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sampling</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for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convenience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not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probabilistic,</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which</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consists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of</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selecting</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elements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that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have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certain</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authority</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over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case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under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study.</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With</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regard</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to</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statistical</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method,</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descriptive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statistics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were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used</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to</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work</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with</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frequency</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tables,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in</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transformation</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of</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qualitative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to</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quantitative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data.</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However,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characteristics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and</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some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entrepreneurial</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practices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in</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public</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administration</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of</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Caala</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were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identified.</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What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made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possible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to</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reach</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conclusions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through</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critical</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reasoning</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due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to</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great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capacity</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of</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municipal</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administration</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of</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Caala,</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presents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entrepreneurial</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traits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due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to</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fact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that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has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in</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its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management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leader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who,</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despite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shortcomings,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presents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characteristics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that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are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suitable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for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entrepreneurship.</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entrepreneurial</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practices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of</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public</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sector,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its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studies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are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still</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embryonic</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due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to</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fact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that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recent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element,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that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its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framework</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in</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sector.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characteristics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of</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private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general</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entrepreneur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are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not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far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from</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characteristics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of</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public</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sector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entrepreneur,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however,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differences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are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in</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objectives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that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each</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sector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outlines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its</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raison</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d'être.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Some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for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profit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and</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public</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in</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order</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to</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serve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public</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with</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the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maximum</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objective</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and</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not</w:t>
      </w:r>
      <w:r w:rsidRPr="0058509A">
        <w:rPr>
          <w:rStyle w:val="y2iqfc"/>
          <w:szCs w:val="24"/>
          <w:lang w:val="en"/>
          <w:b w:val="0"/>
          <w:i w:val="0"/>
          <w:color w:val="202124"/>
          <w:sz w:val="24"/>
          <w:spacing w:val="0"/>
          <w:w w:val="100"/>
          <w:rFonts w:ascii="Arial" w:cs="Arial" w:hAnsi="Arial"/>
          <w:caps w:val="0"/>
        </w:rPr>
        <w:t> </w:t>
      </w:r>
      <w:r w:rsidRPr="0058509A">
        <w:rPr>
          <w:rStyle w:val="y2iqfc"/>
          <w:szCs w:val="24"/>
          <w:lang w:val="en"/>
          <w:b w:val="0"/>
          <w:i w:val="0"/>
          <w:color w:val="202124"/>
          <w:sz w:val="24"/>
          <w:spacing w:val="0"/>
          <w:w w:val="100"/>
          <w:rFonts w:ascii="Arial" w:cs="Arial" w:hAnsi="Arial"/>
          <w:caps w:val="0"/>
        </w:rPr>
        <w:t>profit.</w:t>
      </w:r>
    </w:p>
    <w:p w14:paraId="36D6AF57" w14:textId="77777777" w:rsidR="008A0D1F" w:rsidRDefault="008A0D1F" w:rsidP="008A0D1F">
      <w:pPr>
        <w:spacing w:before="0" w:beforeAutospacing="0" w:after="200" w:afterAutospacing="0" w:lineRule="auto" w:line="276"/>
        <w:rPr>
          <w:b val="0"/>
          <w:i val="0"/>
          <w:sz val="20"/>
          <w:spacing val="0"/>
          <w:w val="100"/>
          <w:caps val="0"/>
        </w:rPr>
        <w:snapToGrid w:val="0"/>
        <w:textAlignment w:val="baseline"/>
      </w:pPr>
      <w:r>
        <w:rPr>
          <w:b w:val="0"/>
          <w:i w:val="0"/>
          <w:sz w:val="20"/>
          <w:spacing w:val="0"/>
          <w:w w:val="100"/>
          <w:caps w:val="0"/>
        </w:rPr>
        <w:t/>
      </w:r>
    </w:p>
    <w:p w14:paraId="651169EE" w14:textId="77777777" w:rsidR="008A0D1F" w:rsidRPr="00C856EE" w:rsidRDefault="008A0D1F" w:rsidP="008A0D1F">
      <w:pPr>
        <w:pStyle w:val="Pr-formataoHTML"/>
        <w:spacing w:before="0" w:beforeAutospacing="0" w:after="0" w:afterAutospacing="0" w:line="540" w:lineRule="atLeast"/>
        <w:rPr>
          <w:szCs w:val="24"/>
          <w:b w:val="0"/>
          <w:i w:val="0"/>
          <w:color w:val="202124"/>
          <w:sz w:val="24"/>
          <w:spacing w:val="0"/>
          <w:w w:val="100"/>
          <w:rFonts w:ascii="Arial" w:cs="Arial" w:hAnsi="Arial"/>
          <w:caps w:val="0"/>
        </w:rPr>
        <w:snapToGrid w:val="0"/>
        <w:textAlignment w:val="baseline"/>
        <w:shd w:fill="F8F9FA" w:color="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856EE">
        <w:rPr>
          <w:rStyle w:val="y2iqfc"/>
          <w:szCs w:val="24"/>
          <w:lang w:val="en"/>
          <w:b w:val="0"/>
          <w:i w:val="0"/>
          <w:color w:val="202124"/>
          <w:sz w:val="24"/>
          <w:spacing w:val="0"/>
          <w:w w:val="100"/>
          <w:rFonts w:ascii="Arial" w:cs="Arial" w:hAnsi="Arial"/>
          <w:caps w:val="0"/>
        </w:rPr>
        <w:t>Keywords:</w:t>
      </w:r>
      <w:r w:rsidRPr="00C856EE">
        <w:rPr>
          <w:rStyle w:val="y2iqfc"/>
          <w:szCs w:val="24"/>
          <w:lang w:val="en"/>
          <w:b w:val="0"/>
          <w:i w:val="0"/>
          <w:color w:val="202124"/>
          <w:sz w:val="24"/>
          <w:spacing w:val="0"/>
          <w:w w:val="100"/>
          <w:rFonts w:ascii="Arial" w:cs="Arial" w:hAnsi="Arial"/>
          <w:caps w:val="0"/>
        </w:rPr>
        <w:t> </w:t>
      </w:r>
      <w:r w:rsidRPr="00C856EE">
        <w:rPr>
          <w:rStyle w:val="y2iqfc"/>
          <w:szCs w:val="24"/>
          <w:lang w:val="en"/>
          <w:b w:val="0"/>
          <w:i w:val="0"/>
          <w:color w:val="202124"/>
          <w:sz w:val="24"/>
          <w:spacing w:val="0"/>
          <w:w w:val="100"/>
          <w:rFonts w:ascii="Arial" w:cs="Arial" w:hAnsi="Arial"/>
          <w:caps w:val="0"/>
        </w:rPr>
        <w:t>entrepreneurship,</w:t>
      </w:r>
      <w:r w:rsidRPr="00C856EE">
        <w:rPr>
          <w:rStyle w:val="y2iqfc"/>
          <w:szCs w:val="24"/>
          <w:lang w:val="en"/>
          <w:b w:val="0"/>
          <w:i w:val="0"/>
          <w:color w:val="202124"/>
          <w:sz w:val="24"/>
          <w:spacing w:val="0"/>
          <w:w w:val="100"/>
          <w:rFonts w:ascii="Arial" w:cs="Arial" w:hAnsi="Arial"/>
          <w:caps w:val="0"/>
        </w:rPr>
        <w:t> </w:t>
      </w:r>
      <w:r w:rsidRPr="00C856EE">
        <w:rPr>
          <w:rStyle w:val="y2iqfc"/>
          <w:szCs w:val="24"/>
          <w:lang w:val="en"/>
          <w:b w:val="0"/>
          <w:i w:val="0"/>
          <w:color w:val="202124"/>
          <w:sz w:val="24"/>
          <w:spacing w:val="0"/>
          <w:w w:val="100"/>
          <w:rFonts w:ascii="Arial" w:cs="Arial" w:hAnsi="Arial"/>
          <w:caps w:val="0"/>
        </w:rPr>
        <w:t>public</w:t>
      </w:r>
      <w:r w:rsidRPr="00C856EE">
        <w:rPr>
          <w:rStyle w:val="y2iqfc"/>
          <w:szCs w:val="24"/>
          <w:lang w:val="en"/>
          <w:b w:val="0"/>
          <w:i w:val="0"/>
          <w:color w:val="202124"/>
          <w:sz w:val="24"/>
          <w:spacing w:val="0"/>
          <w:w w:val="100"/>
          <w:rFonts w:ascii="Arial" w:cs="Arial" w:hAnsi="Arial"/>
          <w:caps w:val="0"/>
        </w:rPr>
        <w:t> </w:t>
      </w:r>
      <w:r w:rsidRPr="00C856EE">
        <w:rPr>
          <w:rStyle w:val="y2iqfc"/>
          <w:szCs w:val="24"/>
          <w:lang w:val="en"/>
          <w:b w:val="0"/>
          <w:i w:val="0"/>
          <w:color w:val="202124"/>
          <w:sz w:val="24"/>
          <w:spacing w:val="0"/>
          <w:w w:val="100"/>
          <w:rFonts w:ascii="Arial" w:cs="Arial" w:hAnsi="Arial"/>
          <w:caps w:val="0"/>
        </w:rPr>
        <w:t>sector,</w:t>
      </w:r>
      <w:r w:rsidRPr="00C856EE">
        <w:rPr>
          <w:rStyle w:val="y2iqfc"/>
          <w:szCs w:val="24"/>
          <w:lang w:val="en"/>
          <w:b w:val="0"/>
          <w:i w:val="0"/>
          <w:color w:val="202124"/>
          <w:sz w:val="24"/>
          <w:spacing w:val="0"/>
          <w:w w:val="100"/>
          <w:rFonts w:ascii="Arial" w:cs="Arial" w:hAnsi="Arial"/>
          <w:caps w:val="0"/>
        </w:rPr>
        <w:t> </w:t>
      </w:r>
      <w:r w:rsidRPr="00C856EE">
        <w:rPr>
          <w:rStyle w:val="y2iqfc"/>
          <w:szCs w:val="24"/>
          <w:lang w:val="en"/>
          <w:b w:val="0"/>
          <w:i w:val="0"/>
          <w:color w:val="202124"/>
          <w:sz w:val="24"/>
          <w:spacing w:val="0"/>
          <w:w w:val="100"/>
          <w:rFonts w:ascii="Arial" w:cs="Arial" w:hAnsi="Arial"/>
          <w:caps w:val="0"/>
        </w:rPr>
        <w:t>administration,</w:t>
      </w:r>
      <w:r w:rsidRPr="00C856EE">
        <w:rPr>
          <w:rStyle w:val="y2iqfc"/>
          <w:szCs w:val="24"/>
          <w:lang w:val="en"/>
          <w:b w:val="0"/>
          <w:i w:val="0"/>
          <w:color w:val="202124"/>
          <w:sz w:val="24"/>
          <w:spacing w:val="0"/>
          <w:w w:val="100"/>
          <w:rFonts w:ascii="Arial" w:cs="Arial" w:hAnsi="Arial"/>
          <w:caps w:val="0"/>
        </w:rPr>
        <w:t> </w:t>
      </w:r>
      <w:r w:rsidRPr="00C856EE">
        <w:rPr>
          <w:rStyle w:val="y2iqfc"/>
          <w:szCs w:val="24"/>
          <w:lang w:val="en"/>
          <w:b w:val="0"/>
          <w:i w:val="0"/>
          <w:color w:val="202124"/>
          <w:sz w:val="24"/>
          <w:spacing w:val="0"/>
          <w:w w:val="100"/>
          <w:rFonts w:ascii="Arial" w:cs="Arial" w:hAnsi="Arial"/>
          <w:caps w:val="0"/>
        </w:rPr>
        <w:t>characteristic</w:t>
      </w:r>
    </w:p>
    <w:p w14:paraId="71E126CD" w14:textId="659A7AAF"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72618149" w14:textId="1782E4DA"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392305A" w14:textId="6A55A62A" w:rsidR="00622AA7" w:rsidRDefault="00622AA7"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72D47F4F" w14:textId="5D24E2AC" w:rsidR="00622AA7" w:rsidRDefault="00622AA7"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B18CCC1" w14:textId="3173F403" w:rsidR="00622AA7" w:rsidRDefault="00622AA7"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864E025" w14:textId="60F7C91A" w:rsidR="00622AA7" w:rsidRDefault="00622AA7"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CEAC63C" w14:textId="75C3B2D3" w:rsidR="00622AA7" w:rsidRDefault="00622AA7"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FB05058" w14:textId="5A073E5F" w:rsidR="00622AA7" w:rsidRDefault="00622AA7"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2F0ACD5" w14:textId="46235DEA" w:rsidR="00622AA7" w:rsidRDefault="00622AA7"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5D6C17C" w14:textId="2AC985F8" w:rsidR="00622AA7" w:rsidRDefault="00622AA7"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0253F5B" w14:textId="77777777" w:rsidR="00622AA7" w:rsidRDefault="00622AA7"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sdt>
      <w:sdtPr>
        <w:rPr>
          <w:rFonts w:asciiTheme="minorHAnsi" w:eastAsiaTheme="minorHAnsi" w:hAnsiTheme="minorHAnsi" w:cstheme="minorBidi"/>
          <w:color w:val="auto"/>
          <w:sz w:val="22"/>
          <w:szCs w:val="22"/>
          <w:lang w:val="pt-PT"/>
        </w:rPr>
        <w:id w:val="-387186221"/>
        <w:docPartObj>
          <w:docPartGallery w:val="Table of Contents"/>
          <w:docPartUnique/>
        </w:docPartObj>
      </w:sdtPr>
      <w:sdtEndPr>
        <w:rPr>
          <w:b/>
          <w:bCs/>
        </w:rPr>
      </w:sdtEndPr>
      <w:sdtContent>
        <w:p w14:paraId="2249349D" w14:textId="5A75CE41" w:rsidR="004C1849" w:rsidRPr="00047F00" w:rsidRDefault="004C1849">
          <w:pPr>
            <w:pStyle w:val="CabealhodoSumrio"/>
            <w:spacing w:before="240" w:beforeAutospacing="0" w:after="0" w:afterAutospacing="0" w:lineRule="auto" w:line="259"/>
            <w:rPr>
              <w:b w:val="0"/>
              <w:i w:val="0"/>
              <w:color w:val="000000"/>
              <w:sz w:val="22"/>
              <w:spacing w:val="0"/>
              <w:w w:val="100"/>
              <w:rFonts/>
              <w:caps w:val="0"/>
            </w:rPr>
            <w:snapToGrid w:val="0"/>
            <w:textAlignment w:val="baseline"/>
          </w:pPr>
          <w:r w:rsidRPr="00047F00">
            <w:rPr>
              <w:lang w:val="pt-PT"/>
              <w:b w:val="0"/>
              <w:i w:val="0"/>
              <w:color w:val="000000"/>
              <w:sz w:val="22"/>
              <w:spacing w:val="0"/>
              <w:w w:val="100"/>
              <w:rFonts/>
              <w:caps w:val="0"/>
            </w:rPr>
            <w:t>Índice</w:t>
          </w:r>
        </w:p>
        <w:p w14:paraId="790FD0E2" w14:textId="260D44E2" w:rsidR="004C1849" w:rsidRDefault="004C1849">
          <w:pPr>
            <w:pStyle w:val="Sumrio1"/>
            <w:spacing w:before="0" w:beforeAutospacing="0" w:after="100" w:afterAutospacing="0" w:lineRule="auto" w:line="276"/>
            <w:rPr>
              <w:lang w:val="en-US"/>
              <w:noProof/>
              <w:b w:val="0"/>
              <w:i w:val="0"/>
              <w:sz w:val="22"/>
              <w:spacing w:val="0"/>
              <w:w w:val="100"/>
              <w:rFonts/>
              <w:caps w:val="0"/>
            </w:rPr>
            <w:snapToGrid w:val="0"/>
            <w:textAlignment w:val="baseline"/>
            <w:tabs>
              <w:tab w:val="right" w:leader="dot" w:pos="9016"/>
            </w:tabs>
          </w:pPr>
          <w:r>
            <w:fldChar w:fldCharType="begin"/>
            <w:rPr>
              <w:b val="0"/>
              <w:i val="0"/>
              <w:sz val="20"/>
              <w:spacing val="0"/>
              <w:w val="100"/>
              <w:caps val="0"/>
            </w:rPr>
          </w:r>
          <w:r>
            <w:instrText xml:space="preserve"> TOC \o "1-3" \h \z \u </w:instrText>
            <w:rPr>
              <w:b val="0"/>
              <w:i val="0"/>
              <w:sz val="20"/>
              <w:spacing val="0"/>
              <w:w val="100"/>
              <w:caps val="0"/>
            </w:rPr>
          </w:r>
          <w:r>
            <w:fldChar w:fldCharType="separate"/>
            <w:rPr>
              <w:b val="0"/>
              <w:i val="0"/>
              <w:sz val="20"/>
              <w:spacing val="0"/>
              <w:w val="100"/>
              <w:caps val="0"/>
            </w:rPr>
          </w:r>
          <w:hyperlink w:anchor="_Toc110984591" w:history="1">
            <w:r w:rsidRPr="00336E8E">
              <w:rPr>
                <w:rStyle w:val="Hyperlink"/>
                <w:noProof/>
                <w:b w:val="0"/>
                <w:i w:val="0"/>
                <w:u w:val="single" w:color="0000FF"/>
                <w:color w:val="0000FF"/>
                <w:sz w:val="22"/>
                <w:spacing w:val="0"/>
                <w:w w:val="100"/>
                <w:rFonts w:ascii="Arial" w:cs="Arial" w:hAnsi="Arial"/>
                <w:caps w:val="0"/>
              </w:rPr>
              <w:t>INTRODUÇÃO:</w:t>
            </w:r>
            <w:r>
              <w:rPr>
                <w:noProof/>
                <w:b w:val="0"/>
                <w:i w:val="0"/>
                <w:sz w:val="22"/>
                <w:spacing w:val="0"/>
                <w:w w:val="100"/>
                <w:rFonts/>
                <w:caps w:val="0"/>
              </w:rPr>
              <w:tab/>
            </w:r>
            <w:r>
              <w:fldChar w:fldCharType="begin"/>
              <w:rPr>
                <w:noProof/>
                <w:b w:val="0"/>
                <w:i w:val="0"/>
                <w:sz w:val="20"/>
                <w:spacing w:val="0"/>
                <w:w w:val="100"/>
                <w:caps w:val="0"/>
              </w:rPr>
            </w:r>
            <w:r>
              <w:instrText xml:space="preserve"> PAGEREF _Toc110984591 \h </w:instrText>
              <w:rPr>
                <w:noProof/>
                <w:b w:val="0"/>
                <w:i w:val="0"/>
                <w:sz w:val="20"/>
                <w:spacing w:val="0"/>
                <w:w w:val="100"/>
                <w:caps w:val="0"/>
              </w:rPr>
            </w:r>
            <w:r>
              <w:rPr>
                <w:b val="0"/>
                <w:i val="0"/>
                <w:sz val="20"/>
                <w:spacing val="0"/>
                <w:w val="100"/>
                <w:caps val="0"/>
              </w:rPr>
              <w:t/>
            </w:r>
            <w:r>
              <w:fldChar w:fldCharType="separate"/>
              <w:rPr>
                <w:noProof/>
                <w:b w:val="0"/>
                <w:i w:val="0"/>
                <w:sz w:val="20"/>
                <w:spacing w:val="0"/>
                <w:w w:val="100"/>
                <w:caps w:val="0"/>
              </w:rPr>
            </w:r>
            <w:r w:rsidR="003E325A">
              <w:rPr>
                <w:noProof/>
                <w:b w:val="0"/>
                <w:i w:val="0"/>
                <w:sz w:val="22"/>
                <w:spacing w:val="0"/>
                <w:w w:val="100"/>
                <w:rFonts/>
                <w:caps w:val="0"/>
              </w:rPr>
              <w:t>1</w:t>
            </w:r>
            <w:r>
              <w:fldChar w:fldCharType="end"/>
              <w:rPr>
                <w:noProof/>
                <w:b w:val="0"/>
                <w:i w:val="0"/>
                <w:sz w:val="20"/>
                <w:spacing w:val="0"/>
                <w:w w:val="100"/>
                <w:caps w:val="0"/>
              </w:rPr>
            </w:r>
          </w:hyperlink>
        </w:p>
        <w:p w14:paraId="0EB0FD0D" w14:textId="4D0C869C" w:rsidR="004C1849" w:rsidRDefault="0068137A">
          <w:pPr>
            <w:pStyle w:val="Sumrio1"/>
            <w:spacing w:before="0" w:beforeAutospacing="0" w:after="100" w:afterAutospacing="0" w:lineRule="auto" w:line="276"/>
            <w:rPr>
              <w:lang w:val="en-US"/>
              <w:noProof/>
              <w:b w:val="0"/>
              <w:i w:val="0"/>
              <w:sz w:val="22"/>
              <w:spacing w:val="0"/>
              <w:w w:val="100"/>
              <w:rFonts/>
              <w:caps w:val="0"/>
            </w:rPr>
            <w:snapToGrid w:val="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CAPITULO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1-</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FUNDAMENTAÇÃO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TEÓRICA</w:t>
          </w:r>
          <w:hyperlink w:anchor="_Toc110984597"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_Toc110984597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4</w:t>
            </w:r>
            <w:r w:rsidR="004C1849">
              <w:fldChar w:fldCharType="end"/>
              <w:rPr>
                <w:noProof/>
                <w:b w:val="0"/>
                <w:i w:val="0"/>
                <w:sz w:val="20"/>
                <w:spacing w:val="0"/>
                <w:w w:val="100"/>
                <w:caps w:val="0"/>
              </w:rPr>
            </w:r>
          </w:hyperlink>
        </w:p>
        <w:p w14:paraId="36E8A7B3" w14:textId="0EA606E8" w:rsidR="004C1849" w:rsidRDefault="0068137A">
          <w:pPr>
            <w:pStyle w:val="Sumrio1"/>
            <w:spacing w:before="0" w:beforeAutospacing="0" w:after="100" w:afterAutospacing="0" w:lineRule="auto" w:line="276"/>
            <w:rPr>
              <w:lang w:val="en-US"/>
              <w:noProof/>
              <w:b w:val="0"/>
              <w:i w:val="0"/>
              <w:sz w:val="22"/>
              <w:spacing w:val="0"/>
              <w:w w:val="100"/>
              <w:rFonts/>
              <w:caps w:val="0"/>
            </w:rPr>
            <w:snapToGrid w:val="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1</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Pré-História</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empreendedorismo</w:t>
          </w:r>
          <w:hyperlink w:anchor="_Toc110984598"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_Toc110984598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4</w:t>
            </w:r>
            <w:r w:rsidR="004C1849">
              <w:fldChar w:fldCharType="end"/>
              <w:rPr>
                <w:noProof/>
                <w:b w:val="0"/>
                <w:i w:val="0"/>
                <w:sz w:val="20"/>
                <w:spacing w:val="0"/>
                <w:w w:val="100"/>
                <w:caps w:val="0"/>
              </w:rPr>
            </w:r>
          </w:hyperlink>
        </w:p>
        <w:p w14:paraId="16765EEA" w14:textId="11E0EBEA"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left" w:pos="880"/>
              <w:tab w:val="right" w:leader="dot" w:pos="9016"/>
            </w:tabs>
          </w:pPr>
          <w:hyperlink w:anchor="_Toc110984599" w:history="1">
            <w:r w:rsidR="004C1849" w:rsidRPr="00336E8E">
              <w:rPr>
                <w:rStyle w:val="Hyperlink"/>
                <w:noProof/>
                <w:b w:val="0"/>
                <w:i w:val="0"/>
                <w:u w:val="single" w:color="0000FF"/>
                <w:color w:val="0000FF"/>
                <w:sz w:val="22"/>
                <w:spacing w:val="0"/>
                <w:w w:val="100"/>
                <w:rFonts w:ascii="Arial" w:cs="Arial" w:hAnsi="Arial"/>
                <w:caps w:val="0"/>
              </w:rPr>
              <w:t>1.1-</w:t>
            </w:r>
            <w:r w:rsidR="004C1849">
              <w:rPr>
                <w:lang w:val="en-US"/>
                <w:noProof/>
                <w:b w:val="0"/>
                <w:i w:val="0"/>
                <w:sz w:val="22"/>
                <w:spacing w:val="0"/>
                <w:w w:val="100"/>
                <w:rFonts/>
                <w:caps w:val="0"/>
              </w:rPr>
              <w:tab/>
            </w:r>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_Toc110984599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7</w:t>
            </w:r>
            <w:r w:rsidR="004C1849">
              <w:fldChar w:fldCharType="end"/>
              <w:rPr>
                <w:noProof/>
                <w:b w:val="0"/>
                <w:i w:val="0"/>
                <w:sz w:val="20"/>
                <w:spacing w:val="0"/>
                <w:w w:val="100"/>
                <w:caps w:val="0"/>
              </w:rPr>
            </w:r>
          </w:hyperlink>
        </w:p>
        <w:p w14:paraId="5623E52A" w14:textId="7E0DE4B3"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r w:rsidR="004C1849" w:rsidRPr="00336E8E">
            <w:rPr>
              <w:rStyle w:val="Hyperlink"/>
              <w:lang w:eastAsia="pt-PT"/>
              <w:noProof/>
              <w:b w:val="0"/>
              <w:i w:val="0"/>
              <w:u w:val="single" w:color="0000FF"/>
              <w:color w:val="0000FF"/>
              <w:sz w:val="22"/>
              <w:spacing w:val="0"/>
              <w:w w:val="100"/>
              <w:rFonts w:ascii="Arial" w:cs="Arial" w:eastAsia="Times New Roman" w:hAnsi="Arial"/>
              <w:caps w:val="0"/>
            </w:rPr>
            <w:t>1.2</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Administração</w:t>
          </w:r>
          <w:hyperlink w:anchor="_Toc110984600"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_Toc110984600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7</w:t>
            </w:r>
            <w:r w:rsidR="004C1849">
              <w:fldChar w:fldCharType="end"/>
              <w:rPr>
                <w:noProof/>
                <w:b w:val="0"/>
                <w:i w:val="0"/>
                <w:sz w:val="20"/>
                <w:spacing w:val="0"/>
                <w:w w:val="100"/>
                <w:caps w:val="0"/>
              </w:rPr>
            </w:r>
          </w:hyperlink>
        </w:p>
        <w:p w14:paraId="3A1B51E7" w14:textId="36E4E226" w:rsidR="004C1849" w:rsidRDefault="0068137A">
          <w:pPr>
            <w:pStyle w:val="Sumrio3"/>
            <w:spacing w:before="0" w:beforeAutospacing="0" w:after="100" w:afterAutospacing="0" w:lineRule="auto" w:line="276"/>
            <w:rPr>
              <w:lang w:val="en-US"/>
              <w:noProof/>
              <w:b w:val="0"/>
              <w:i w:val="0"/>
              <w:sz w:val="22"/>
              <w:spacing w:val="0"/>
              <w:w w:val="100"/>
              <w:rFonts/>
              <w:caps w:val="0"/>
            </w:rPr>
            <w:snapToGrid w:val="0"/>
            <w:ind w:left="440"/>
            <w:textAlignment w:val="baseline"/>
            <w:tabs>
              <w:tab w:val="right" w:leader="dot" w:pos="9016"/>
            </w:tabs>
          </w:pPr>
          <w:r w:rsidR="004C1849" w:rsidRPr="00336E8E">
            <w:rPr>
              <w:rStyle w:val="Hyperlink"/>
              <w:lang w:eastAsia="pt-PT"/>
              <w:noProof/>
              <w:b w:val="0"/>
              <w:i w:val="0"/>
              <w:u w:val="single" w:color="0000FF"/>
              <w:color w:val="0000FF"/>
              <w:sz w:val="22"/>
              <w:spacing w:val="0"/>
              <w:w w:val="100"/>
              <w:rFonts w:ascii="Arial" w:cs="Arial" w:eastAsia="Times New Roman" w:hAnsi="Arial"/>
              <w:caps w:val="0"/>
            </w:rPr>
            <w:t>1.2.1</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Administração</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publica</w:t>
          </w:r>
          <w:hyperlink w:anchor="_Toc110984601"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_Toc110984601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8</w:t>
            </w:r>
            <w:r w:rsidR="004C1849">
              <w:fldChar w:fldCharType="end"/>
              <w:rPr>
                <w:noProof/>
                <w:b w:val="0"/>
                <w:i w:val="0"/>
                <w:sz w:val="20"/>
                <w:spacing w:val="0"/>
                <w:w w:val="100"/>
                <w:caps w:val="0"/>
              </w:rPr>
            </w:r>
          </w:hyperlink>
        </w:p>
        <w:p w14:paraId="4521D5FF" w14:textId="62C60B9D" w:rsidR="004C1849" w:rsidRDefault="0068137A">
          <w:pPr>
            <w:pStyle w:val="Sumrio3"/>
            <w:spacing w:before="0" w:beforeAutospacing="0" w:after="100" w:afterAutospacing="0" w:lineRule="auto" w:line="276"/>
            <w:rPr>
              <w:lang w:val="en-US"/>
              <w:noProof/>
              <w:b w:val="0"/>
              <w:i w:val="0"/>
              <w:sz w:val="22"/>
              <w:spacing w:val="0"/>
              <w:w w:val="100"/>
              <w:rFonts/>
              <w:caps w:val="0"/>
            </w:rPr>
            <w:snapToGrid w:val="0"/>
            <w:ind w:left="440"/>
            <w:textAlignment w:val="baseline"/>
            <w:tabs>
              <w:tab w:val="right" w:leader="dot" w:pos="9016"/>
            </w:tabs>
          </w:pPr>
          <w:r w:rsidR="004C1849" w:rsidRPr="00336E8E">
            <w:rPr>
              <w:rStyle w:val="Hyperlink"/>
              <w:lang w:eastAsia="pt-PT"/>
              <w:noProof/>
              <w:b w:val="0"/>
              <w:i w:val="0"/>
              <w:u w:val="single" w:color="0000FF"/>
              <w:color w:val="0000FF"/>
              <w:sz w:val="22"/>
              <w:spacing w:val="0"/>
              <w:w w:val="100"/>
              <w:rFonts w:ascii="Arial" w:cs="Arial" w:eastAsia="Times New Roman" w:hAnsi="Arial"/>
              <w:caps w:val="0"/>
            </w:rPr>
            <w:t>1.2.2</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Principio</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basico</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da</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administração</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publica</w:t>
          </w:r>
          <w:hyperlink w:anchor="_Toc110984602"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_Toc110984602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8</w:t>
            </w:r>
            <w:r w:rsidR="004C1849">
              <w:fldChar w:fldCharType="end"/>
              <w:rPr>
                <w:noProof/>
                <w:b w:val="0"/>
                <w:i w:val="0"/>
                <w:sz w:val="20"/>
                <w:spacing w:val="0"/>
                <w:w w:val="100"/>
                <w:caps w:val="0"/>
              </w:rPr>
            </w:r>
          </w:hyperlink>
        </w:p>
        <w:p w14:paraId="3E1B71A0" w14:textId="58D8084D" w:rsidR="004C1849" w:rsidRDefault="0068137A">
          <w:pPr>
            <w:pStyle w:val="Sumrio3"/>
            <w:spacing w:before="0" w:beforeAutospacing="0" w:after="100" w:afterAutospacing="0" w:lineRule="auto" w:line="276"/>
            <w:rPr>
              <w:lang w:val="en-US"/>
              <w:noProof/>
              <w:b w:val="0"/>
              <w:i w:val="0"/>
              <w:sz w:val="22"/>
              <w:spacing w:val="0"/>
              <w:w w:val="100"/>
              <w:rFonts/>
              <w:caps w:val="0"/>
            </w:rPr>
            <w:snapToGrid w:val="0"/>
            <w:ind w:left="44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1.2.3</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Poder</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e</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deveres</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Administrador</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publico</w:t>
          </w:r>
          <w:hyperlink w:anchor="_Toc110984603"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_Toc110984603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11</w:t>
            </w:r>
            <w:r w:rsidR="004C1849">
              <w:fldChar w:fldCharType="end"/>
              <w:rPr>
                <w:noProof/>
                <w:b w:val="0"/>
                <w:i w:val="0"/>
                <w:sz w:val="20"/>
                <w:spacing w:val="0"/>
                <w:w w:val="100"/>
                <w:caps w:val="0"/>
              </w:rPr>
            </w:r>
          </w:hyperlink>
        </w:p>
        <w:p w14:paraId="3DE2E6BC" w14:textId="4ADE299C" w:rsidR="004C1849" w:rsidRDefault="0068137A">
          <w:pPr>
            <w:pStyle w:val="Sumrio1"/>
            <w:spacing w:before="0" w:beforeAutospacing="0" w:after="100" w:afterAutospacing="0" w:lineRule="auto" w:line="276"/>
            <w:rPr>
              <w:lang w:val="en-US"/>
              <w:noProof/>
              <w:b w:val="0"/>
              <w:i w:val="0"/>
              <w:sz w:val="22"/>
              <w:spacing w:val="0"/>
              <w:w w:val="100"/>
              <w:rFonts/>
              <w:caps w:val="0"/>
            </w:rPr>
            <w:snapToGrid w:val="0"/>
            <w:textAlignment w:val="baseline"/>
            <w:tabs>
              <w:tab w:val="right" w:leader="dot" w:pos="9016"/>
            </w:tabs>
          </w:pPr>
          <w:r w:rsidR="004C1849" w:rsidRPr="00336E8E">
            <w:rPr>
              <w:rStyle w:val="Hyperlink"/>
              <w:lang w:eastAsia="pt-PT"/>
              <w:noProof/>
              <w:b w:val="0"/>
              <w:i w:val="0"/>
              <w:u w:val="single" w:color="0000FF"/>
              <w:color w:val="0000FF"/>
              <w:sz w:val="22"/>
              <w:spacing w:val="0"/>
              <w:w w:val="100"/>
              <w:rFonts w:ascii="Arial" w:cs="Arial" w:eastAsia="Times New Roman" w:hAnsi="Arial"/>
              <w:caps w:val="0"/>
            </w:rPr>
            <w:t>1.3</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Tipos</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de</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empreendedorismo</w:t>
          </w:r>
          <w:hyperlink w:anchor="_Toc110984604"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_Toc110984604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12</w:t>
            </w:r>
            <w:r w:rsidR="004C1849">
              <w:fldChar w:fldCharType="end"/>
              <w:rPr>
                <w:noProof/>
                <w:b w:val="0"/>
                <w:i w:val="0"/>
                <w:sz w:val="20"/>
                <w:spacing w:val="0"/>
                <w:w w:val="100"/>
                <w:caps w:val="0"/>
              </w:rPr>
            </w:r>
          </w:hyperlink>
        </w:p>
        <w:p w14:paraId="43846363" w14:textId="3E9B139A" w:rsidR="004C1849" w:rsidRDefault="0068137A">
          <w:pPr>
            <w:pStyle w:val="Sumrio1"/>
            <w:spacing w:before="0" w:beforeAutospacing="0" w:after="100" w:afterAutospacing="0" w:lineRule="auto" w:line="276"/>
            <w:rPr>
              <w:lang w:val="en-US"/>
              <w:noProof/>
              <w:b w:val="0"/>
              <w:i w:val="0"/>
              <w:sz w:val="22"/>
              <w:spacing w:val="0"/>
              <w:w w:val="100"/>
              <w:rFonts/>
              <w:caps w:val="0"/>
            </w:rPr>
            <w:snapToGrid w:val="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1.4</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Empreendedorismo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no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Sector</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Publico</w:t>
          </w:r>
          <w:hyperlink w:anchor="_Toc110984606"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_Toc110984606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14</w:t>
            </w:r>
            <w:r w:rsidR="004C1849">
              <w:fldChar w:fldCharType="end"/>
              <w:rPr>
                <w:noProof/>
                <w:b w:val="0"/>
                <w:i w:val="0"/>
                <w:sz w:val="20"/>
                <w:spacing w:val="0"/>
                <w:w w:val="100"/>
                <w:caps w:val="0"/>
              </w:rPr>
            </w:r>
          </w:hyperlink>
        </w:p>
        <w:p w14:paraId="48E5B80A" w14:textId="1F542781" w:rsidR="004C1849" w:rsidRDefault="0068137A">
          <w:pPr>
            <w:pStyle w:val="Sumrio3"/>
            <w:spacing w:before="0" w:beforeAutospacing="0" w:after="100" w:afterAutospacing="0" w:lineRule="auto" w:line="276"/>
            <w:rPr>
              <w:lang w:val="en-US"/>
              <w:noProof/>
              <w:b w:val="0"/>
              <w:i w:val="0"/>
              <w:sz w:val="22"/>
              <w:spacing w:val="0"/>
              <w:w w:val="100"/>
              <w:rFonts/>
              <w:caps w:val="0"/>
            </w:rPr>
            <w:snapToGrid w:val="0"/>
            <w:ind w:left="44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1.4.1</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intraempreendedorismo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no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sector</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publico</w:t>
          </w:r>
          <w:hyperlink w:anchor="_Toc110984607"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_Toc110984607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15</w:t>
            </w:r>
            <w:r w:rsidR="004C1849">
              <w:fldChar w:fldCharType="end"/>
              <w:rPr>
                <w:noProof/>
                <w:b w:val="0"/>
                <w:i w:val="0"/>
                <w:sz w:val="20"/>
                <w:spacing w:val="0"/>
                <w:w w:val="100"/>
                <w:caps w:val="0"/>
              </w:rPr>
            </w:r>
          </w:hyperlink>
        </w:p>
        <w:p w14:paraId="2FD220C4" w14:textId="09F86036"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1.5</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Inovação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e</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empreendedorismo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no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setor</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público</w:t>
          </w:r>
          <w:hyperlink w:anchor="_Toc110984608"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_Toc110984608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21</w:t>
            </w:r>
            <w:r w:rsidR="004C1849">
              <w:fldChar w:fldCharType="end"/>
              <w:rPr>
                <w:noProof/>
                <w:b w:val="0"/>
                <w:i w:val="0"/>
                <w:sz w:val="20"/>
                <w:spacing w:val="0"/>
                <w:w w:val="100"/>
                <w:caps w:val="0"/>
              </w:rPr>
            </w:r>
          </w:hyperlink>
        </w:p>
        <w:p w14:paraId="47547C42" w14:textId="5C35F749"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1.6</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Modelo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de</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empreendedorismo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inovação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no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sector</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publico</w:t>
          </w:r>
          <w:hyperlink w:anchor="_Toc110984610"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_Toc110984610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22</w:t>
            </w:r>
            <w:r w:rsidR="004C1849">
              <w:fldChar w:fldCharType="end"/>
              <w:rPr>
                <w:noProof/>
                <w:b w:val="0"/>
                <w:i w:val="0"/>
                <w:sz w:val="20"/>
                <w:spacing w:val="0"/>
                <w:w w:val="100"/>
                <w:caps w:val="0"/>
              </w:rPr>
            </w:r>
          </w:hyperlink>
        </w:p>
        <w:p w14:paraId="3A5AC633" w14:textId="012A2F76" w:rsidR="004C1849" w:rsidRDefault="0068137A">
          <w:pPr>
            <w:pStyle w:val="Sumrio3"/>
            <w:spacing w:before="0" w:beforeAutospacing="0" w:after="100" w:afterAutospacing="0" w:lineRule="auto" w:line="276"/>
            <w:rPr>
              <w:lang w:val="en-US"/>
              <w:noProof/>
              <w:b w:val="0"/>
              <w:i w:val="0"/>
              <w:sz w:val="22"/>
              <w:spacing w:val="0"/>
              <w:w w:val="100"/>
              <w:rFonts/>
              <w:caps w:val="0"/>
            </w:rPr>
            <w:snapToGrid w:val="0"/>
            <w:ind w:left="44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1.7-</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Dimensões</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tomadas</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de</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decisão</w:t>
          </w:r>
          <w:hyperlink w:anchor="_Toc110984612"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_Toc110984612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24</w:t>
            </w:r>
            <w:r w:rsidR="004C1849">
              <w:fldChar w:fldCharType="end"/>
              <w:rPr>
                <w:noProof/>
                <w:b w:val="0"/>
                <w:i w:val="0"/>
                <w:sz w:val="20"/>
                <w:spacing w:val="0"/>
                <w:w w:val="100"/>
                <w:caps w:val="0"/>
              </w:rPr>
            </w:r>
          </w:hyperlink>
        </w:p>
        <w:p w14:paraId="477255E3" w14:textId="163F9121" w:rsidR="004C1849" w:rsidRDefault="0068137A">
          <w:pPr>
            <w:pStyle w:val="Sumrio3"/>
            <w:spacing w:before="0" w:beforeAutospacing="0" w:after="100" w:afterAutospacing="0" w:lineRule="auto" w:line="276"/>
            <w:rPr>
              <w:lang w:val="en-US"/>
              <w:noProof/>
              <w:b w:val="0"/>
              <w:i w:val="0"/>
              <w:sz w:val="22"/>
              <w:spacing w:val="0"/>
              <w:w w:val="100"/>
              <w:rFonts/>
              <w:caps w:val="0"/>
            </w:rPr>
            <w:snapToGrid w:val="0"/>
            <w:ind w:left="44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1.1.1-Dimensão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Proactividade</w:t>
          </w:r>
          <w:hyperlink w:anchor="_Toc110984613"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_Toc110984613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24</w:t>
            </w:r>
            <w:r w:rsidR="004C1849">
              <w:fldChar w:fldCharType="end"/>
              <w:rPr>
                <w:noProof/>
                <w:b w:val="0"/>
                <w:i w:val="0"/>
                <w:sz w:val="20"/>
                <w:spacing w:val="0"/>
                <w:w w:val="100"/>
                <w:caps w:val="0"/>
              </w:rPr>
            </w:r>
          </w:hyperlink>
        </w:p>
        <w:p w14:paraId="0855CA9F" w14:textId="25CFFBD3"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1.8-</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As</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Características</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organizacionais:</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característica</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estruturais</w:t>
          </w:r>
          <w:hyperlink w:anchor="_Toc110984614"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_Toc110984614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25</w:t>
            </w:r>
            <w:r w:rsidR="004C1849">
              <w:fldChar w:fldCharType="end"/>
              <w:rPr>
                <w:noProof/>
                <w:b w:val="0"/>
                <w:i w:val="0"/>
                <w:sz w:val="20"/>
                <w:spacing w:val="0"/>
                <w:w w:val="100"/>
                <w:caps w:val="0"/>
              </w:rPr>
            </w:r>
          </w:hyperlink>
        </w:p>
        <w:p w14:paraId="5E4AF17A" w14:textId="12B2E0FA" w:rsidR="004C1849" w:rsidRDefault="0068137A">
          <w:pPr>
            <w:pStyle w:val="Sumrio3"/>
            <w:spacing w:before="0" w:beforeAutospacing="0" w:after="100" w:afterAutospacing="0" w:lineRule="auto" w:line="276"/>
            <w:rPr>
              <w:lang w:val="en-US"/>
              <w:noProof/>
              <w:b w:val="0"/>
              <w:i w:val="0"/>
              <w:sz w:val="22"/>
              <w:spacing w:val="0"/>
              <w:w w:val="100"/>
              <w:rFonts/>
              <w:caps w:val="0"/>
            </w:rPr>
            <w:snapToGrid w:val="0"/>
            <w:ind w:left="44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1.8.1-</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Características</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Culturais</w:t>
          </w:r>
          <w:hyperlink w:anchor="_Toc110984615"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_Toc110984615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25</w:t>
            </w:r>
            <w:r w:rsidR="004C1849">
              <w:fldChar w:fldCharType="end"/>
              <w:rPr>
                <w:noProof/>
                <w:b w:val="0"/>
                <w:i w:val="0"/>
                <w:sz w:val="20"/>
                <w:spacing w:val="0"/>
                <w:w w:val="100"/>
                <w:caps w:val="0"/>
              </w:rPr>
            </w:r>
          </w:hyperlink>
        </w:p>
        <w:p w14:paraId="7C1ECC9A" w14:textId="50394AEC" w:rsidR="004C1849" w:rsidRDefault="0068137A">
          <w:pPr>
            <w:pStyle w:val="Sumrio3"/>
            <w:spacing w:before="0" w:beforeAutospacing="0" w:after="100" w:afterAutospacing="0" w:lineRule="auto" w:line="276"/>
            <w:rPr>
              <w:lang w:val="en-US"/>
              <w:noProof/>
              <w:b w:val="0"/>
              <w:i w:val="0"/>
              <w:sz w:val="22"/>
              <w:spacing w:val="0"/>
              <w:w w:val="100"/>
              <w:rFonts/>
              <w:caps w:val="0"/>
            </w:rPr>
            <w:snapToGrid w:val="0"/>
            <w:ind w:left="44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1.8.2-</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Características</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ambientais</w:t>
          </w:r>
          <w:hyperlink w:anchor="_Toc110984616"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_Toc110984616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26</w:t>
            </w:r>
            <w:r w:rsidR="004C1849">
              <w:fldChar w:fldCharType="end"/>
              <w:rPr>
                <w:noProof/>
                <w:b w:val="0"/>
                <w:i w:val="0"/>
                <w:sz w:val="20"/>
                <w:spacing w:val="0"/>
                <w:w w:val="100"/>
                <w:caps w:val="0"/>
              </w:rPr>
            </w:r>
          </w:hyperlink>
        </w:p>
        <w:p w14:paraId="449C36BE" w14:textId="2342A482"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1.9</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características</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empreendedor</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no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sector</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publico</w:t>
          </w:r>
          <w:hyperlink w:anchor="_Toc110984617"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_Toc110984617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26</w:t>
            </w:r>
            <w:r w:rsidR="004C1849">
              <w:fldChar w:fldCharType="end"/>
              <w:rPr>
                <w:noProof/>
                <w:b w:val="0"/>
                <w:i w:val="0"/>
                <w:sz w:val="20"/>
                <w:spacing w:val="0"/>
                <w:w w:val="100"/>
                <w:caps w:val="0"/>
              </w:rPr>
            </w:r>
          </w:hyperlink>
        </w:p>
        <w:p w14:paraId="1693AEF6" w14:textId="7B4CC279" w:rsidR="004C1849" w:rsidRDefault="0068137A">
          <w:pPr>
            <w:pStyle w:val="Sumrio1"/>
            <w:spacing w:before="0" w:beforeAutospacing="0" w:after="100" w:afterAutospacing="0" w:lineRule="auto" w:line="276"/>
            <w:rPr>
              <w:lang w:val="en-US"/>
              <w:noProof/>
              <w:b w:val="0"/>
              <w:i w:val="0"/>
              <w:sz w:val="22"/>
              <w:spacing w:val="0"/>
              <w:w w:val="100"/>
              <w:rFonts/>
              <w:caps w:val="0"/>
            </w:rPr>
            <w:snapToGrid w:val="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1.10.</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Características</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de</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um</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empreendedor</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sector</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publico</w:t>
          </w:r>
          <w:hyperlink w:anchor="_Toc110984619"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_Toc110984619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28</w:t>
            </w:r>
            <w:r w:rsidR="004C1849">
              <w:fldChar w:fldCharType="end"/>
              <w:rPr>
                <w:noProof/>
                <w:b w:val="0"/>
                <w:i w:val="0"/>
                <w:sz w:val="20"/>
                <w:spacing w:val="0"/>
                <w:w w:val="100"/>
                <w:caps w:val="0"/>
              </w:rPr>
            </w:r>
          </w:hyperlink>
        </w:p>
        <w:p w14:paraId="3AABD814" w14:textId="4C00ED3F" w:rsidR="004C1849" w:rsidRDefault="0068137A">
          <w:pPr>
            <w:pStyle w:val="Sumrio1"/>
            <w:spacing w:before="0" w:beforeAutospacing="0" w:after="100" w:afterAutospacing="0" w:lineRule="auto" w:line="276"/>
            <w:rPr>
              <w:lang w:val="en-US"/>
              <w:noProof/>
              <w:b w:val="0"/>
              <w:i w:val="0"/>
              <w:sz w:val="22"/>
              <w:spacing w:val="0"/>
              <w:w w:val="100"/>
              <w:rFonts/>
              <w:caps w:val="0"/>
            </w:rPr>
            <w:snapToGrid w:val="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2-</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METODOLOGIA:</w:t>
          </w:r>
          <w:hyperlink w:anchor="_Toc110984620"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_Toc110984620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28</w:t>
            </w:r>
            <w:r w:rsidR="004C1849">
              <w:fldChar w:fldCharType="end"/>
              <w:rPr>
                <w:noProof/>
                <w:b w:val="0"/>
                <w:i w:val="0"/>
                <w:sz w:val="20"/>
                <w:spacing w:val="0"/>
                <w:w w:val="100"/>
                <w:caps w:val="0"/>
              </w:rPr>
            </w:r>
          </w:hyperlink>
        </w:p>
        <w:p w14:paraId="5EEC4752" w14:textId="6FD109AA" w:rsidR="004C1849" w:rsidRDefault="0068137A">
          <w:pPr>
            <w:pStyle w:val="Sumrio1"/>
            <w:spacing w:before="0" w:beforeAutospacing="0" w:after="100" w:afterAutospacing="0" w:lineRule="auto" w:line="276"/>
            <w:rPr>
              <w:lang w:val="en-US"/>
              <w:noProof/>
              <w:b w:val="0"/>
              <w:i w:val="0"/>
              <w:sz w:val="22"/>
              <w:spacing w:val="0"/>
              <w:w w:val="100"/>
              <w:rFonts/>
              <w:caps w:val="0"/>
            </w:rPr>
            <w:snapToGrid w:val="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2.1-</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Quanto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aos</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objectivos</w:t>
          </w:r>
          <w:hyperlink w:anchor="_Toc110984622"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_Toc110984622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29</w:t>
            </w:r>
            <w:r w:rsidR="004C1849">
              <w:fldChar w:fldCharType="end"/>
              <w:rPr>
                <w:noProof/>
                <w:b w:val="0"/>
                <w:i w:val="0"/>
                <w:sz w:val="20"/>
                <w:spacing w:val="0"/>
                <w:w w:val="100"/>
                <w:caps w:val="0"/>
              </w:rPr>
            </w:r>
          </w:hyperlink>
        </w:p>
        <w:p w14:paraId="2978EC88" w14:textId="7F210C26" w:rsidR="004C1849" w:rsidRDefault="0068137A">
          <w:pPr>
            <w:pStyle w:val="Sumrio3"/>
            <w:spacing w:before="0" w:beforeAutospacing="0" w:after="100" w:afterAutospacing="0" w:lineRule="auto" w:line="276"/>
            <w:rPr>
              <w:lang w:val="en-US"/>
              <w:noProof/>
              <w:b w:val="0"/>
              <w:i w:val="0"/>
              <w:sz w:val="22"/>
              <w:spacing w:val="0"/>
              <w:w w:val="100"/>
              <w:rFonts/>
              <w:caps w:val="0"/>
            </w:rPr>
            <w:snapToGrid w:val="0"/>
            <w:ind w:left="44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2.1.1-</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Quanto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aos</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procedimentos</w:t>
          </w:r>
          <w:hyperlink w:anchor="_Toc110984623"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_Toc110984623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30</w:t>
            </w:r>
            <w:r w:rsidR="004C1849">
              <w:fldChar w:fldCharType="end"/>
              <w:rPr>
                <w:noProof/>
                <w:b w:val="0"/>
                <w:i w:val="0"/>
                <w:sz w:val="20"/>
                <w:spacing w:val="0"/>
                <w:w w:val="100"/>
                <w:caps w:val="0"/>
              </w:rPr>
            </w:r>
          </w:hyperlink>
        </w:p>
        <w:p w14:paraId="1F16EBC9" w14:textId="621AD429"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2.1.2-</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Quanto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a</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abordagem</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Problema</w:t>
          </w:r>
          <w:hyperlink w:anchor="_Toc110984624"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_Toc110984624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30</w:t>
            </w:r>
            <w:r w:rsidR="004C1849">
              <w:fldChar w:fldCharType="end"/>
              <w:rPr>
                <w:noProof/>
                <w:b w:val="0"/>
                <w:i w:val="0"/>
                <w:sz w:val="20"/>
                <w:spacing w:val="0"/>
                <w:w w:val="100"/>
                <w:caps w:val="0"/>
              </w:rPr>
            </w:r>
          </w:hyperlink>
        </w:p>
        <w:p w14:paraId="4D603158" w14:textId="4482D607"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2.2-</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Técnicas</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de</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Recolha</w:t>
          </w:r>
          <w:hyperlink w:anchor="_Toc110984625"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_Toc110984625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31</w:t>
            </w:r>
            <w:r w:rsidR="004C1849">
              <w:fldChar w:fldCharType="end"/>
              <w:rPr>
                <w:noProof/>
                <w:b w:val="0"/>
                <w:i w:val="0"/>
                <w:sz w:val="20"/>
                <w:spacing w:val="0"/>
                <w:w w:val="100"/>
                <w:caps w:val="0"/>
              </w:rPr>
            </w:r>
          </w:hyperlink>
        </w:p>
        <w:p w14:paraId="271A58CF" w14:textId="0E2EDC51"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2.3</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População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e</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Amostra</w:t>
          </w:r>
          <w:hyperlink w:anchor="_Toc110984627"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_Toc110984627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32</w:t>
            </w:r>
            <w:r w:rsidR="004C1849">
              <w:fldChar w:fldCharType="end"/>
              <w:rPr>
                <w:noProof/>
                <w:b w:val="0"/>
                <w:i w:val="0"/>
                <w:sz w:val="20"/>
                <w:spacing w:val="0"/>
                <w:w w:val="100"/>
                <w:caps w:val="0"/>
              </w:rPr>
            </w:r>
          </w:hyperlink>
        </w:p>
        <w:p w14:paraId="38CDCAC0" w14:textId="03A878A7" w:rsidR="004C1849" w:rsidRDefault="0068137A">
          <w:pPr>
            <w:pStyle w:val="Sumrio3"/>
            <w:spacing w:before="0" w:beforeAutospacing="0" w:after="100" w:afterAutospacing="0" w:lineRule="auto" w:line="276"/>
            <w:rPr>
              <w:lang w:val="en-US"/>
              <w:noProof/>
              <w:b w:val="0"/>
              <w:i w:val="0"/>
              <w:sz w:val="22"/>
              <w:spacing w:val="0"/>
              <w:w w:val="100"/>
              <w:rFonts/>
              <w:caps w:val="0"/>
            </w:rPr>
            <w:snapToGrid w:val="0"/>
            <w:ind w:left="44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2.3.1-</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Amostragem</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por</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conveniência</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ou</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Amostragem</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não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probabilística</w:t>
          </w:r>
          <w:hyperlink w:anchor="_Toc110984628"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_Toc110984628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32</w:t>
            </w:r>
            <w:r w:rsidR="004C1849">
              <w:fldChar w:fldCharType="end"/>
              <w:rPr>
                <w:noProof/>
                <w:b w:val="0"/>
                <w:i w:val="0"/>
                <w:sz w:val="20"/>
                <w:spacing w:val="0"/>
                <w:w w:val="100"/>
                <w:caps w:val="0"/>
              </w:rPr>
            </w:r>
          </w:hyperlink>
        </w:p>
        <w:p w14:paraId="49E80184" w14:textId="58C58CAC"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2.3-Tratamento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de</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Dados</w:t>
          </w:r>
          <w:hyperlink w:anchor="_Toc110984629"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_Toc110984629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32</w:t>
            </w:r>
            <w:r w:rsidR="004C1849">
              <w:fldChar w:fldCharType="end"/>
              <w:rPr>
                <w:noProof/>
                <w:b w:val="0"/>
                <w:i w:val="0"/>
                <w:sz w:val="20"/>
                <w:spacing w:val="0"/>
                <w:w w:val="100"/>
                <w:caps w:val="0"/>
              </w:rPr>
            </w:r>
          </w:hyperlink>
        </w:p>
        <w:p w14:paraId="648EEFA8" w14:textId="36D9257A" w:rsidR="004C1849" w:rsidRDefault="0068137A">
          <w:pPr>
            <w:pStyle w:val="Sumrio1"/>
            <w:spacing w:before="0" w:beforeAutospacing="0" w:after="100" w:afterAutospacing="0" w:lineRule="auto" w:line="276"/>
            <w:rPr>
              <w:lang w:val="en-US"/>
              <w:noProof/>
              <w:b w:val="0"/>
              <w:i w:val="0"/>
              <w:sz w:val="22"/>
              <w:spacing w:val="0"/>
              <w:w w:val="100"/>
              <w:rFonts/>
              <w:caps w:val="0"/>
            </w:rPr>
            <w:snapToGrid w:val="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3-</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ANALISE</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E</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DISCUÇÃO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E</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APRESENTAÇÃO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DE</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RESULTADOS</w:t>
          </w:r>
          <w:hyperlink w:anchor="_Toc110984630"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_Toc110984630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33</w:t>
            </w:r>
            <w:r w:rsidR="004C1849">
              <w:fldChar w:fldCharType="end"/>
              <w:rPr>
                <w:noProof/>
                <w:b w:val="0"/>
                <w:i w:val="0"/>
                <w:sz w:val="20"/>
                <w:spacing w:val="0"/>
                <w:w w:val="100"/>
                <w:caps w:val="0"/>
              </w:rPr>
            </w:r>
          </w:hyperlink>
        </w:p>
        <w:p w14:paraId="5A8CDD8A" w14:textId="0D35407D" w:rsidR="004C1849" w:rsidRDefault="0068137A">
          <w:pPr>
            <w:pStyle w:val="Sumrio1"/>
            <w:spacing w:before="0" w:beforeAutospacing="0" w:after="100" w:afterAutospacing="0" w:lineRule="auto" w:line="276"/>
            <w:rPr>
              <w:lang w:val="en-US"/>
              <w:noProof/>
              <w:b w:val="0"/>
              <w:i w:val="0"/>
              <w:sz w:val="22"/>
              <w:spacing w:val="0"/>
              <w:w w:val="100"/>
              <w:rFonts/>
              <w:caps w:val="0"/>
            </w:rPr>
            <w:snapToGrid w:val="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3.1-</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Caracterização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da</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amostra</w:t>
          </w:r>
          <w:hyperlink w:anchor="_Toc110984631"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_Toc110984631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33</w:t>
            </w:r>
            <w:r w:rsidR="004C1849">
              <w:fldChar w:fldCharType="end"/>
              <w:rPr>
                <w:noProof/>
                <w:b w:val="0"/>
                <w:i w:val="0"/>
                <w:sz w:val="20"/>
                <w:spacing w:val="0"/>
                <w:w w:val="100"/>
                <w:caps w:val="0"/>
              </w:rPr>
            </w:r>
          </w:hyperlink>
        </w:p>
        <w:p w14:paraId="6F20849B" w14:textId="0EF18CA8"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3.2</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Perfil</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do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empreendedor</w:t>
          </w:r>
          <w:hyperlink w:anchor="_Toc110984633"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_Toc110984633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33</w:t>
            </w:r>
            <w:r w:rsidR="004C1849">
              <w:fldChar w:fldCharType="end"/>
              <w:rPr>
                <w:noProof/>
                <w:b w:val="0"/>
                <w:i w:val="0"/>
                <w:sz w:val="20"/>
                <w:spacing w:val="0"/>
                <w:w w:val="100"/>
                <w:caps w:val="0"/>
              </w:rPr>
            </w:r>
          </w:hyperlink>
        </w:p>
        <w:p w14:paraId="4D8C0EE4" w14:textId="1D8CBD3A" w:rsidR="004C1849" w:rsidRDefault="0068137A">
          <w:pPr>
            <w:pStyle w:val="Sumrio3"/>
            <w:spacing w:before="0" w:beforeAutospacing="0" w:after="100" w:afterAutospacing="0" w:lineRule="auto" w:line="276"/>
            <w:rPr>
              <w:lang w:val="en-US"/>
              <w:noProof/>
              <w:b w:val="0"/>
              <w:i w:val="0"/>
              <w:sz w:val="22"/>
              <w:spacing w:val="0"/>
              <w:w w:val="100"/>
              <w:rFonts/>
              <w:caps w:val="0"/>
            </w:rPr>
            <w:snapToGrid w:val="0"/>
            <w:ind w:left="44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3.2.1-</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obstinação</w:t>
          </w:r>
          <w:hyperlink w:anchor="_Toc110984634"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_Toc110984634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34</w:t>
            </w:r>
            <w:r w:rsidR="004C1849">
              <w:fldChar w:fldCharType="end"/>
              <w:rPr>
                <w:noProof/>
                <w:b w:val="0"/>
                <w:i w:val="0"/>
                <w:sz w:val="20"/>
                <w:spacing w:val="0"/>
                <w:w w:val="100"/>
                <w:caps w:val="0"/>
              </w:rPr>
            </w:r>
          </w:hyperlink>
        </w:p>
        <w:p w14:paraId="31E91ABE" w14:textId="3CC88588"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3.3</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Obsessão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nas</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Oportunidades</w:t>
          </w:r>
          <w:hyperlink w:anchor="_Toc110984636"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_Toc110984636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35</w:t>
            </w:r>
            <w:r w:rsidR="004C1849">
              <w:fldChar w:fldCharType="end"/>
              <w:rPr>
                <w:noProof/>
                <w:b w:val="0"/>
                <w:i w:val="0"/>
                <w:sz w:val="20"/>
                <w:spacing w:val="0"/>
                <w:w w:val="100"/>
                <w:caps w:val="0"/>
              </w:rPr>
            </w:r>
          </w:hyperlink>
        </w:p>
        <w:p w14:paraId="46864722" w14:textId="637ADF55"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3.4-</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Tolerância</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ao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risco,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ambiguidade</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e</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incerteza</w:t>
          </w:r>
          <w:hyperlink w:anchor="_Toc110984638"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_Toc110984638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36</w:t>
            </w:r>
            <w:r w:rsidR="004C1849">
              <w:fldChar w:fldCharType="end"/>
              <w:rPr>
                <w:noProof/>
                <w:b w:val="0"/>
                <w:i w:val="0"/>
                <w:sz w:val="20"/>
                <w:spacing w:val="0"/>
                <w:w w:val="100"/>
                <w:caps w:val="0"/>
              </w:rPr>
            </w:r>
          </w:hyperlink>
        </w:p>
        <w:p w14:paraId="168E84C4" w14:textId="76774F9C"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r w:rsidR="004C1849" w:rsidRPr="00336E8E">
            <w:rPr>
              <w:rStyle w:val="Hyperlink"/>
              <w:lang w:eastAsia="pt-PT"/>
              <w:noProof/>
              <w:b w:val="0"/>
              <w:i w:val="0"/>
              <w:u w:val="single" w:color="0000FF"/>
              <w:color w:val="0000FF"/>
              <w:sz w:val="22"/>
              <w:spacing w:val="0"/>
              <w:w w:val="100"/>
              <w:rFonts w:ascii="Arial" w:cs="Arial" w:eastAsia="Times New Roman" w:hAnsi="Arial"/>
              <w:caps w:val="0"/>
            </w:rPr>
            <w:t>3.5-</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Criatividade</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autoconfiança</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e</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habilidade</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de</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 </w:t>
          </w:r>
          <w:r w:rsidR="004C1849" w:rsidRPr="00336E8E">
            <w:rPr>
              <w:rStyle w:val="Hyperlink"/>
              <w:lang w:eastAsia="pt-PT"/>
              <w:noProof/>
              <w:b w:val="0"/>
              <w:i w:val="0"/>
              <w:u w:val="single" w:color="0000FF"/>
              <w:color w:val="0000FF"/>
              <w:sz w:val="22"/>
              <w:spacing w:val="0"/>
              <w:w w:val="100"/>
              <w:rFonts w:ascii="Arial" w:cs="Arial" w:eastAsia="Times New Roman" w:hAnsi="Arial"/>
              <w:caps w:val="0"/>
            </w:rPr>
            <w:t>adaptação</w:t>
          </w:r>
          <w:hyperlink w:anchor="_Toc110984640"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_Toc110984640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37</w:t>
            </w:r>
            <w:r w:rsidR="004C1849">
              <w:fldChar w:fldCharType="end"/>
              <w:rPr>
                <w:noProof/>
                <w:b w:val="0"/>
                <w:i w:val="0"/>
                <w:sz w:val="20"/>
                <w:spacing w:val="0"/>
                <w:w w:val="100"/>
                <w:caps w:val="0"/>
              </w:rPr>
            </w:r>
          </w:hyperlink>
        </w:p>
        <w:p w14:paraId="24EA6B0D" w14:textId="68B93DB4"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3.6-</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Motivação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E</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superação</w:t>
          </w:r>
          <w:hyperlink w:anchor="_Toc110984642"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_Toc110984642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38</w:t>
            </w:r>
            <w:r w:rsidR="004C1849">
              <w:fldChar w:fldCharType="end"/>
              <w:rPr>
                <w:noProof/>
                <w:b w:val="0"/>
                <w:i w:val="0"/>
                <w:sz w:val="20"/>
                <w:spacing w:val="0"/>
                <w:w w:val="100"/>
                <w:caps w:val="0"/>
              </w:rPr>
            </w:r>
          </w:hyperlink>
        </w:p>
        <w:p w14:paraId="034D8B32" w14:textId="65471C54"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3,7-</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Relacionamento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interpessoal</w:t>
          </w:r>
          <w:hyperlink w:anchor="_Toc110984644"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_Toc110984644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39</w:t>
            </w:r>
            <w:r w:rsidR="004C1849">
              <w:fldChar w:fldCharType="end"/>
              <w:rPr>
                <w:noProof/>
                <w:b w:val="0"/>
                <w:i w:val="0"/>
                <w:sz w:val="20"/>
                <w:spacing w:val="0"/>
                <w:w w:val="100"/>
                <w:caps w:val="0"/>
              </w:rPr>
            </w:r>
          </w:hyperlink>
        </w:p>
        <w:p w14:paraId="7E170BAE" w14:textId="273EC9C5"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r w:rsidR="004C1849" w:rsidRPr="00336E8E">
            <w:rPr>
              <w:rStyle w:val="Hyperlink"/>
              <w:noProof/>
              <w:b w:val="0"/>
              <w:i w:val="0"/>
              <w:u w:val="single" w:color="0000FF"/>
              <w:color w:val="0000FF"/>
              <w:sz w:val="22"/>
              <w:spacing w:val="0"/>
              <w:w w:val="100"/>
              <w:rFonts w:ascii="Arial" w:cs="Arial" w:hAnsi="Arial"/>
              <w:caps w:val="0"/>
            </w:rPr>
            <w:t>3.8-</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Relacionamento</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Interpessoal</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w:t>
          </w:r>
          <w:r w:rsidR="004C1849" w:rsidRPr="00336E8E">
            <w:rPr>
              <w:rStyle w:val="Hyperlink"/>
              <w:noProof/>
              <w:b w:val="0"/>
              <w:i w:val="0"/>
              <w:u w:val="single" w:color="0000FF"/>
              <w:color w:val="0000FF"/>
              <w:sz w:val="22"/>
              <w:spacing w:val="0"/>
              <w:w w:val="100"/>
              <w:rFonts w:ascii="Arial" w:cs="Arial" w:hAnsi="Arial"/>
              <w:caps w:val="0"/>
            </w:rPr>
            <w:t> </w:t>
          </w:r>
          <w:r w:rsidR="004C1849" w:rsidRPr="00336E8E">
            <w:rPr>
              <w:rStyle w:val="Hyperlink"/>
              <w:noProof/>
              <w:b w:val="0"/>
              <w:i w:val="0"/>
              <w:u w:val="single" w:color="0000FF"/>
              <w:color w:val="0000FF"/>
              <w:sz w:val="22"/>
              <w:spacing w:val="0"/>
              <w:w w:val="100"/>
              <w:rFonts w:ascii="Arial" w:cs="Arial" w:hAnsi="Arial"/>
              <w:caps w:val="0"/>
            </w:rPr>
            <w:t>equipe</w:t>
          </w:r>
          <w:hyperlink w:anchor="_Toc110984646" w:history="1">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_Toc110984646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40</w:t>
            </w:r>
            <w:r w:rsidR="004C1849">
              <w:fldChar w:fldCharType="end"/>
              <w:rPr>
                <w:noProof/>
                <w:b w:val="0"/>
                <w:i w:val="0"/>
                <w:sz w:val="20"/>
                <w:spacing w:val="0"/>
                <w:w w:val="100"/>
                <w:caps w:val="0"/>
              </w:rPr>
            </w:r>
          </w:hyperlink>
        </w:p>
        <w:p w14:paraId="7B437640" w14:textId="617A676C" w:rsidR="004C1849" w:rsidRDefault="0068137A">
          <w:pPr>
            <w:pStyle w:val="Sumrio1"/>
            <w:spacing w:before="0" w:beforeAutospacing="0" w:after="100" w:afterAutospacing="0" w:lineRule="auto" w:line="276"/>
            <w:rPr>
              <w:lang w:val="en-US"/>
              <w:noProof/>
              <w:b w:val="0"/>
              <w:i w:val="0"/>
              <w:sz w:val="22"/>
              <w:spacing w:val="0"/>
              <w:w w:val="100"/>
              <w:rFonts/>
              <w:caps w:val="0"/>
            </w:rPr>
            <w:snapToGrid w:val="0"/>
            <w:textAlignment w:val="baseline"/>
            <w:tabs>
              <w:tab w:val="right" w:leader="dot" w:pos="9016"/>
            </w:tabs>
          </w:pPr>
          <w:hyperlink w:anchor="_Toc110984648" w:history="1">
            <w:r w:rsidR="004C1849" w:rsidRPr="00336E8E">
              <w:rPr>
                <w:rStyle w:val="Hyperlink"/>
                <w:noProof/>
                <w:b w:val="0"/>
                <w:i w:val="0"/>
                <w:u w:val="single" w:color="0000FF"/>
                <w:color w:val="0000FF"/>
                <w:sz w:val="22"/>
                <w:spacing w:val="0"/>
                <w:w w:val="100"/>
                <w:rFonts w:ascii="Arial" w:cs="Arial" w:hAnsi="Arial"/>
                <w:caps w:val="0"/>
              </w:rPr>
              <w:t>Conclusões</w:t>
            </w:r>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_Toc110984648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42</w:t>
            </w:r>
            <w:r w:rsidR="004C1849">
              <w:fldChar w:fldCharType="end"/>
              <w:rPr>
                <w:noProof/>
                <w:b w:val="0"/>
                <w:i w:val="0"/>
                <w:sz w:val="20"/>
                <w:spacing w:val="0"/>
                <w:w w:val="100"/>
                <w:caps w:val="0"/>
              </w:rPr>
            </w:r>
          </w:hyperlink>
        </w:p>
        <w:p w14:paraId="661C7E11" w14:textId="0708ECB2"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hyperlink w:anchor="_Toc110984649" w:history="1">
            <w:r w:rsidR="004C1849" w:rsidRPr="00336E8E">
              <w:rPr>
                <w:rStyle w:val="Hyperlink"/>
                <w:noProof/>
                <w:b w:val="0"/>
                <w:i w:val="0"/>
                <w:u w:val="single" w:color="0000FF"/>
                <w:color w:val="0000FF"/>
                <w:sz w:val="22"/>
                <w:spacing w:val="0"/>
                <w:w w:val="100"/>
                <w:rFonts w:ascii="Arial" w:cs="Arial" w:hAnsi="Arial"/>
                <w:caps w:val="0"/>
              </w:rPr>
              <w:t>Limitações</w:t>
            </w:r>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_Toc110984649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44</w:t>
            </w:r>
            <w:r w:rsidR="004C1849">
              <w:fldChar w:fldCharType="end"/>
              <w:rPr>
                <w:noProof/>
                <w:b w:val="0"/>
                <w:i w:val="0"/>
                <w:sz w:val="20"/>
                <w:spacing w:val="0"/>
                <w:w w:val="100"/>
                <w:caps w:val="0"/>
              </w:rPr>
            </w:r>
          </w:hyperlink>
        </w:p>
        <w:p w14:paraId="6E1D4616" w14:textId="7FF76D18" w:rsidR="004C1849" w:rsidRDefault="0068137A">
          <w:pPr>
            <w:pStyle w:val="Sumrio2"/>
            <w:spacing w:before="0" w:beforeAutospacing="0" w:after="100" w:afterAutospacing="0" w:lineRule="auto" w:line="276"/>
            <w:rPr>
              <w:lang w:val="en-US"/>
              <w:noProof/>
              <w:b w:val="0"/>
              <w:i w:val="0"/>
              <w:sz w:val="22"/>
              <w:spacing w:val="0"/>
              <w:w w:val="100"/>
              <w:rFonts/>
              <w:caps w:val="0"/>
            </w:rPr>
            <w:snapToGrid w:val="0"/>
            <w:ind w:left="220"/>
            <w:textAlignment w:val="baseline"/>
            <w:tabs>
              <w:tab w:val="right" w:leader="dot" w:pos="9016"/>
            </w:tabs>
          </w:pPr>
          <w:hyperlink w:anchor="_Toc110984650" w:history="1">
            <w:r w:rsidR="004C1849" w:rsidRPr="00336E8E">
              <w:rPr>
                <w:rStyle w:val="Hyperlink"/>
                <w:noProof/>
                <w:b w:val="0"/>
                <w:i w:val="0"/>
                <w:u w:val="single" w:color="0000FF"/>
                <w:color w:val="0000FF"/>
                <w:sz w:val="22"/>
                <w:spacing w:val="0"/>
                <w:w w:val="100"/>
                <w:rFonts w:ascii="Arial" w:cs="Arial" w:hAnsi="Arial"/>
                <w:caps w:val="0"/>
              </w:rPr>
              <w:t>Sugestões</w:t>
            </w:r>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_Toc110984650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45</w:t>
            </w:r>
            <w:r w:rsidR="004C1849">
              <w:fldChar w:fldCharType="end"/>
              <w:rPr>
                <w:noProof/>
                <w:b w:val="0"/>
                <w:i w:val="0"/>
                <w:sz w:val="20"/>
                <w:spacing w:val="0"/>
                <w:w w:val="100"/>
                <w:caps w:val="0"/>
              </w:rPr>
            </w:r>
          </w:hyperlink>
        </w:p>
        <w:p w14:paraId="3A30FE0F" w14:textId="5C2397E6" w:rsidR="004C1849" w:rsidRDefault="0068137A">
          <w:pPr>
            <w:pStyle w:val="Sumrio1"/>
            <w:spacing w:before="0" w:beforeAutospacing="0" w:after="100" w:afterAutospacing="0" w:lineRule="auto" w:line="276"/>
            <w:rPr>
              <w:lang w:val="en-US"/>
              <w:noProof/>
              <w:b w:val="0"/>
              <w:i w:val="0"/>
              <w:sz w:val="22"/>
              <w:spacing w:val="0"/>
              <w:w w:val="100"/>
              <w:rFonts/>
              <w:caps w:val="0"/>
            </w:rPr>
            <w:snapToGrid w:val="0"/>
            <w:textAlignment w:val="baseline"/>
            <w:tabs>
              <w:tab w:val="left" w:pos="440"/>
              <w:tab w:val="right" w:leader="dot" w:pos="9016"/>
            </w:tabs>
          </w:pPr>
          <w:hyperlink w:anchor="_Toc110984653" w:history="1">
            <w:r w:rsidR="004C1849" w:rsidRPr="00336E8E">
              <w:rPr>
                <w:rStyle w:val="Hyperlink"/>
                <w:noProof/>
                <w:b w:val="0"/>
                <w:i w:val="0"/>
                <w:u w:val="single" w:color="0000FF"/>
                <w:color w:val="0000FF"/>
                <w:sz w:val="22"/>
                <w:spacing w:val="0"/>
                <w:w w:val="100"/>
                <w:rFonts w:ascii="Arial" w:cs="Arial" w:hAnsi="Arial"/>
                <w:caps w:val="0"/>
              </w:rPr>
              <w:t>6-</w:t>
            </w:r>
            <w:r w:rsidR="004C1849">
              <w:rPr>
                <w:lang w:val="en-US"/>
                <w:noProof/>
                <w:b w:val="0"/>
                <w:i w:val="0"/>
                <w:sz w:val="22"/>
                <w:spacing w:val="0"/>
                <w:w w:val="100"/>
                <w:rFonts/>
                <w:caps w:val="0"/>
              </w:rPr>
              <w:tab/>
            </w:r>
            <w:r w:rsidR="004C1849" w:rsidRPr="00336E8E">
              <w:rPr>
                <w:rStyle w:val="Hyperlink"/>
                <w:noProof/>
                <w:b w:val="0"/>
                <w:i w:val="0"/>
                <w:u w:val="single" w:color="0000FF"/>
                <w:color w:val="0000FF"/>
                <w:sz w:val="22"/>
                <w:spacing w:val="0"/>
                <w:w w:val="100"/>
                <w:rFonts w:ascii="Arial" w:cs="Arial" w:hAnsi="Arial"/>
                <w:caps w:val="0"/>
              </w:rPr>
              <w:t>REFERÊNCIAS:</w:t>
            </w:r>
            <w:r w:rsidR="004C1849">
              <w:rPr>
                <w:noProof/>
                <w:b w:val="0"/>
                <w:i w:val="0"/>
                <w:sz w:val="22"/>
                <w:spacing w:val="0"/>
                <w:w w:val="100"/>
                <w:rFonts/>
                <w:caps w:val="0"/>
              </w:rPr>
              <w:tab/>
            </w:r>
            <w:r w:rsidR="004C1849">
              <w:fldChar w:fldCharType="begin"/>
              <w:rPr>
                <w:noProof/>
                <w:b w:val="0"/>
                <w:i w:val="0"/>
                <w:sz w:val="20"/>
                <w:spacing w:val="0"/>
                <w:w w:val="100"/>
                <w:caps w:val="0"/>
              </w:rPr>
            </w:r>
            <w:r w:rsidR="004C1849">
              <w:instrText xml:space="preserve"> PAGEREF _Toc110984653 \h </w:instrText>
              <w:rPr>
                <w:noProof/>
                <w:b w:val="0"/>
                <w:i w:val="0"/>
                <w:sz w:val="20"/>
                <w:spacing w:val="0"/>
                <w:w w:val="100"/>
                <w:caps w:val="0"/>
              </w:rPr>
            </w:r>
            <w:r>
              <w:rPr>
                <w:b val="0"/>
                <w:i val="0"/>
                <w:sz val="20"/>
                <w:spacing val="0"/>
                <w:w val="100"/>
                <w:caps val="0"/>
              </w:rPr>
              <w:t/>
            </w:r>
            <w:r w:rsidR="004C1849">
              <w:fldChar w:fldCharType="separate"/>
              <w:rPr>
                <w:noProof/>
                <w:b w:val="0"/>
                <w:i w:val="0"/>
                <w:sz w:val="20"/>
                <w:spacing w:val="0"/>
                <w:w w:val="100"/>
                <w:caps w:val="0"/>
              </w:rPr>
            </w:r>
            <w:r w:rsidR="003E325A">
              <w:rPr>
                <w:noProof/>
                <w:b w:val="0"/>
                <w:i w:val="0"/>
                <w:sz w:val="22"/>
                <w:spacing w:val="0"/>
                <w:w w:val="100"/>
                <w:rFonts/>
                <w:caps w:val="0"/>
              </w:rPr>
              <w:t>48</w:t>
            </w:r>
            <w:r w:rsidR="004C1849">
              <w:fldChar w:fldCharType="end"/>
              <w:rPr>
                <w:noProof/>
                <w:b w:val="0"/>
                <w:i w:val="0"/>
                <w:sz w:val="20"/>
                <w:spacing w:val="0"/>
                <w:w w:val="100"/>
                <w:caps w:val="0"/>
              </w:rPr>
            </w:r>
          </w:hyperlink>
        </w:p>
        <w:p w14:paraId="6D742CD2" w14:textId="2D4F68D7" w:rsidR="004C1849" w:rsidRDefault="004C1849">
          <w:pPr>
            <w:spacing w:before="0" w:beforeAutospacing="0" w:after="200" w:afterAutospacing="0" w:lineRule="auto" w:line="276"/>
            <w:rPr>
              <w:b val="0"/>
              <w:i val="0"/>
              <w:sz val="20"/>
              <w:spacing val="0"/>
              <w:w val="100"/>
              <w:caps val="0"/>
            </w:rPr>
            <w:snapToGrid w:val="0"/>
            <w:textAlignment w:val="baseline"/>
          </w:pPr>
          <w:r>
            <w:fldChar w:fldCharType="end"/>
            <w:rPr>
              <w:bCs/>
              <w:b w:val="1"/>
              <w:i w:val="0"/>
              <w:sz w:val="20"/>
              <w:spacing w:val="0"/>
              <w:w w:val="100"/>
              <w:caps w:val="0"/>
            </w:rPr>
          </w:r>
        </w:p>
      </w:sdtContent>
    </w:sdt>
    <w:p w14:paraId="06944E95" w14:textId="33CB54DD"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A8364F9" w14:textId="02AEF1A8" w:rsidR="00622AA7" w:rsidRDefault="00622AA7"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0C7972E8" w14:textId="139429F6" w:rsidR="00622AA7" w:rsidRDefault="00622AA7"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61A7E76" w14:textId="4A9AD7DF" w:rsidR="00622AA7" w:rsidRDefault="00622AA7"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1585FB4" w14:textId="41EB0301" w:rsidR="00622AA7" w:rsidRDefault="00622AA7"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FDF02E5" w14:textId="0658FDD8"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F0EF361" w14:textId="1B9B94A6"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AA277ED" w14:textId="57F78F93"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F4BCD92" w14:textId="4B03B7BB"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8AC548D" w14:textId="36349A56"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B11AB6A" w14:textId="0FE9B0A4"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32A40B9" w14:textId="6301A907"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1BE69CD" w14:textId="46F44CD4"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5343C0E" w14:textId="6BA1C5A6"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8285782" w14:textId="7EB1E6C5"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09EF1DE3" w14:textId="355A4CEE"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4461A87" w14:textId="09ED2C98"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AD47797" w14:textId="73FCDAC8"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6621F78" w14:textId="3D5E1F54"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EE4A019" w14:textId="03DEBCF9"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304406D" w14:textId="51D32A7E"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2"/>
          <w:spacing w:val="0"/>
          <w:w w:val="100"/>
          <w:rFonts w:ascii="Arial" w:cs="Arial" w:hAnsi="Arial"/>
          <w:caps w:val="0"/>
        </w:rPr>
        <w:t>INDICE</w:t>
      </w:r>
      <w:r>
        <w:rPr>
          <w:b w:val="0"/>
          <w:i w:val="0"/>
          <w:sz w:val="22"/>
          <w:spacing w:val="0"/>
          <w:w w:val="100"/>
          <w:rFonts w:ascii="Arial" w:cs="Arial" w:hAnsi="Arial"/>
          <w:caps w:val="0"/>
        </w:rPr>
        <w:t> </w:t>
      </w:r>
      <w:r>
        <w:rPr>
          <w:b w:val="0"/>
          <w:i w:val="0"/>
          <w:sz w:val="22"/>
          <w:spacing w:val="0"/>
          <w:w w:val="100"/>
          <w:rFonts w:ascii="Arial" w:cs="Arial" w:hAnsi="Arial"/>
          <w:caps w:val="0"/>
        </w:rPr>
        <w:t>DE</w:t>
      </w:r>
      <w:r>
        <w:rPr>
          <w:b w:val="0"/>
          <w:i w:val="0"/>
          <w:sz w:val="22"/>
          <w:spacing w:val="0"/>
          <w:w w:val="100"/>
          <w:rFonts w:ascii="Arial" w:cs="Arial" w:hAnsi="Arial"/>
          <w:caps w:val="0"/>
        </w:rPr>
        <w:t> </w:t>
      </w:r>
      <w:r>
        <w:rPr>
          <w:b w:val="0"/>
          <w:i w:val="0"/>
          <w:sz w:val="22"/>
          <w:spacing w:val="0"/>
          <w:w w:val="100"/>
          <w:rFonts w:ascii="Arial" w:cs="Arial" w:hAnsi="Arial"/>
          <w:caps w:val="0"/>
        </w:rPr>
        <w:t>TABELAS</w:t>
      </w:r>
      <w:r>
        <w:rPr>
          <w:b w:val="0"/>
          <w:i w:val="0"/>
          <w:sz w:val="22"/>
          <w:spacing w:val="0"/>
          <w:w w:val="100"/>
          <w:rFonts w:ascii="Arial" w:cs="Arial" w:hAnsi="Arial"/>
          <w:caps w:val="0"/>
        </w:rPr>
        <w:t> </w:t>
      </w:r>
    </w:p>
    <w:p w14:paraId="38B939D3" w14:textId="77777777" w:rsidR="00047F00" w:rsidRPr="00A17616" w:rsidRDefault="0068137A" w:rsidP="00047F00">
      <w:pPr>
        <w:pStyle w:val="Sumrio1"/>
        <w:spacing w:before="0" w:beforeAutospacing="0" w:after="100" w:afterAutospacing="0" w:lineRule="auto" w:line="276"/>
        <w:rPr>
          <w:lang w:val="en-US"/>
          <w:noProof/>
          <w:b w:val="0"/>
          <w:i w:val="0"/>
          <w:color w:val="000000"/>
          <w:sz w:val="22"/>
          <w:spacing w:val="0"/>
          <w:w w:val="100"/>
          <w:rFonts/>
          <w:caps w:val="0"/>
        </w:rPr>
        <w:snapToGrid w:val="0"/>
        <w:textAlignment w:val="baseline"/>
        <w:tabs>
          <w:tab w:val="right" w:leader="dot" w:pos="9016"/>
        </w:tabs>
      </w:pPr>
      <w:r w:rsidR="00047F00" w:rsidRPr="00A17616">
        <w:rPr>
          <w:rStyle w:val="Hyperlink"/>
          <w:lang w:eastAsia="pt-PT"/>
          <w:noProof/>
          <w:b w:val="0"/>
          <w:i w:val="0"/>
          <w:color w:val="000000"/>
          <w:sz w:val="22"/>
          <w:spacing w:val="0"/>
          <w:w w:val="100"/>
          <w:rFonts w:ascii="Arial" w:cs="Arial" w:eastAsia="Times New Roman" w:hAnsi="Arial"/>
          <w:caps w:val="0"/>
        </w:rPr>
        <w:t>Tabela</w:t>
      </w:r>
      <w:r w:rsidR="00047F00" w:rsidRPr="00A17616">
        <w:rPr>
          <w:rStyle w:val="Hyperlink"/>
          <w:lang w:eastAsia="pt-PT"/>
          <w:noProof/>
          <w:b w:val="0"/>
          <w:i w:val="0"/>
          <w:color w:val="000000"/>
          <w:sz w:val="22"/>
          <w:spacing w:val="0"/>
          <w:w w:val="100"/>
          <w:rFonts w:ascii="Arial" w:cs="Arial" w:eastAsia="Times New Roman" w:hAnsi="Arial"/>
          <w:caps w:val="0"/>
        </w:rPr>
        <w:t> </w:t>
      </w:r>
      <w:r w:rsidR="00047F00" w:rsidRPr="00A17616">
        <w:rPr>
          <w:rStyle w:val="Hyperlink"/>
          <w:lang w:eastAsia="pt-PT"/>
          <w:noProof/>
          <w:b w:val="0"/>
          <w:i w:val="0"/>
          <w:color w:val="000000"/>
          <w:sz w:val="22"/>
          <w:spacing w:val="0"/>
          <w:w w:val="100"/>
          <w:rFonts w:ascii="Arial" w:cs="Arial" w:eastAsia="Times New Roman" w:hAnsi="Arial"/>
          <w:caps w:val="0"/>
        </w:rPr>
        <w:t>nº1</w:t>
      </w:r>
      <w:r w:rsidR="00047F00" w:rsidRPr="00A17616">
        <w:rPr>
          <w:rStyle w:val="Hyperlink"/>
          <w:lang w:eastAsia="pt-PT"/>
          <w:noProof/>
          <w:b w:val="0"/>
          <w:i w:val="0"/>
          <w:color w:val="000000"/>
          <w:sz w:val="22"/>
          <w:spacing w:val="0"/>
          <w:w w:val="100"/>
          <w:rFonts w:ascii="Arial" w:cs="Arial" w:eastAsia="Times New Roman" w:hAnsi="Arial"/>
          <w:caps w:val="0"/>
        </w:rPr>
        <w:t> </w:t>
      </w:r>
      <w:r w:rsidR="00047F00" w:rsidRPr="00A17616">
        <w:rPr>
          <w:rStyle w:val="Hyperlink"/>
          <w:lang w:eastAsia="pt-PT"/>
          <w:noProof/>
          <w:b w:val="0"/>
          <w:i w:val="0"/>
          <w:color w:val="000000"/>
          <w:sz w:val="22"/>
          <w:spacing w:val="0"/>
          <w:w w:val="100"/>
          <w:rFonts w:ascii="Arial" w:cs="Arial" w:eastAsia="Times New Roman" w:hAnsi="Arial"/>
          <w:caps w:val="0"/>
        </w:rPr>
        <w:t>tipologia</w:t>
      </w:r>
      <w:r w:rsidR="00047F00" w:rsidRPr="00A17616">
        <w:rPr>
          <w:rStyle w:val="Hyperlink"/>
          <w:lang w:eastAsia="pt-PT"/>
          <w:noProof/>
          <w:b w:val="0"/>
          <w:i w:val="0"/>
          <w:color w:val="000000"/>
          <w:sz w:val="22"/>
          <w:spacing w:val="0"/>
          <w:w w:val="100"/>
          <w:rFonts w:ascii="Arial" w:cs="Arial" w:eastAsia="Times New Roman" w:hAnsi="Arial"/>
          <w:caps w:val="0"/>
        </w:rPr>
        <w:t> </w:t>
      </w:r>
      <w:r w:rsidR="00047F00" w:rsidRPr="00A17616">
        <w:rPr>
          <w:rStyle w:val="Hyperlink"/>
          <w:lang w:eastAsia="pt-PT"/>
          <w:noProof/>
          <w:b w:val="0"/>
          <w:i w:val="0"/>
          <w:color w:val="000000"/>
          <w:sz w:val="22"/>
          <w:spacing w:val="0"/>
          <w:w w:val="100"/>
          <w:rFonts w:ascii="Arial" w:cs="Arial" w:eastAsia="Times New Roman" w:hAnsi="Arial"/>
          <w:caps w:val="0"/>
        </w:rPr>
        <w:t>de</w:t>
      </w:r>
      <w:r w:rsidR="00047F00" w:rsidRPr="00A17616">
        <w:rPr>
          <w:rStyle w:val="Hyperlink"/>
          <w:lang w:eastAsia="pt-PT"/>
          <w:noProof/>
          <w:b w:val="0"/>
          <w:i w:val="0"/>
          <w:color w:val="000000"/>
          <w:sz w:val="22"/>
          <w:spacing w:val="0"/>
          <w:w w:val="100"/>
          <w:rFonts w:ascii="Arial" w:cs="Arial" w:eastAsia="Times New Roman" w:hAnsi="Arial"/>
          <w:caps w:val="0"/>
        </w:rPr>
        <w:t> </w:t>
      </w:r>
      <w:r w:rsidR="00047F00" w:rsidRPr="00A17616">
        <w:rPr>
          <w:rStyle w:val="Hyperlink"/>
          <w:lang w:eastAsia="pt-PT"/>
          <w:noProof/>
          <w:b w:val="0"/>
          <w:i w:val="0"/>
          <w:color w:val="000000"/>
          <w:sz w:val="22"/>
          <w:spacing w:val="0"/>
          <w:w w:val="100"/>
          <w:rFonts w:ascii="Arial" w:cs="Arial" w:eastAsia="Times New Roman" w:hAnsi="Arial"/>
          <w:caps w:val="0"/>
        </w:rPr>
        <w:t>empreendedorismo</w:t>
      </w:r>
      <w:hyperlink w:anchor="_Toc110984605" w:history="1">
        <w:r w:rsidR="00047F00" w:rsidRPr="00A17616">
          <w:rPr>
            <w:noProof/>
            <w:b w:val="0"/>
            <w:i w:val="0"/>
            <w:color w:val="000000"/>
            <w:sz w:val="22"/>
            <w:spacing w:val="0"/>
            <w:w w:val="100"/>
            <w:rFonts/>
            <w:caps w:val="0"/>
          </w:rPr>
          <w:tab/>
        </w:r>
        <w:r w:rsidR="00047F00" w:rsidRPr="00A17616">
          <w:fldChar w:fldCharType="begin"/>
          <w:rPr>
            <w:noProof/>
            <w:b w:val="0"/>
            <w:i w:val="0"/>
            <w:color w:val="000000"/>
            <w:sz w:val="20"/>
            <w:spacing w:val="0"/>
            <w:w w:val="100"/>
            <w:caps w:val="0"/>
          </w:rPr>
        </w:r>
        <w:r w:rsidR="00047F00" w:rsidRPr="00A17616">
          <w:instrText xml:space="preserve"> PAGEREF _Toc110984605 \h </w:instrText>
          <w:rPr>
            <w:noProof/>
            <w:b w:val="0"/>
            <w:i w:val="0"/>
            <w:color w:val="000000"/>
            <w:sz w:val="20"/>
            <w:spacing w:val="0"/>
            <w:w w:val="100"/>
            <w:caps w:val="0"/>
          </w:rPr>
        </w:r>
        <w:r>
          <w:rPr>
            <w:b val="0"/>
            <w:i val="0"/>
            <w:sz val="20"/>
            <w:spacing val="0"/>
            <w:w val="100"/>
            <w:caps val="0"/>
          </w:rPr>
          <w:t/>
        </w:r>
        <w:r w:rsidR="00047F00" w:rsidRPr="00A17616">
          <w:fldChar w:fldCharType="separate"/>
          <w:rPr>
            <w:noProof/>
            <w:b w:val="0"/>
            <w:i w:val="0"/>
            <w:color w:val="000000"/>
            <w:sz w:val="20"/>
            <w:spacing w:val="0"/>
            <w:w w:val="100"/>
            <w:caps w:val="0"/>
          </w:rPr>
        </w:r>
        <w:r w:rsidR="00047F00" w:rsidRPr="00A17616">
          <w:rPr>
            <w:noProof/>
            <w:b w:val="0"/>
            <w:i w:val="0"/>
            <w:color w:val="000000"/>
            <w:sz w:val="22"/>
            <w:spacing w:val="0"/>
            <w:w w:val="100"/>
            <w:rFonts/>
            <w:caps w:val="0"/>
          </w:rPr>
          <w:t>12</w:t>
        </w:r>
        <w:r w:rsidR="00047F00" w:rsidRPr="00A17616">
          <w:fldChar w:fldCharType="end"/>
          <w:rPr>
            <w:noProof/>
            <w:b w:val="0"/>
            <w:i w:val="0"/>
            <w:color w:val="000000"/>
            <w:sz w:val="20"/>
            <w:spacing w:val="0"/>
            <w:w w:val="100"/>
            <w:caps w:val="0"/>
          </w:rPr>
        </w:r>
      </w:hyperlink>
    </w:p>
    <w:p w14:paraId="34EC1823" w14:textId="77777777" w:rsidR="00047F00" w:rsidRPr="00A17616" w:rsidRDefault="0068137A" w:rsidP="00047F00">
      <w:pPr>
        <w:pStyle w:val="Sumrio1"/>
        <w:spacing w:before="0" w:beforeAutospacing="0" w:after="100" w:afterAutospacing="0" w:lineRule="auto" w:line="276"/>
        <w:rPr>
          <w:lang w:val="en-US"/>
          <w:noProof/>
          <w:b w:val="0"/>
          <w:i w:val="0"/>
          <w:color w:val="000000"/>
          <w:sz w:val="22"/>
          <w:spacing w:val="0"/>
          <w:w w:val="100"/>
          <w:rFonts/>
          <w:caps w:val="0"/>
        </w:rPr>
        <w:snapToGrid w:val="0"/>
        <w:textAlignment w:val="baseline"/>
        <w:tabs>
          <w:tab w:val="right" w:leader="dot" w:pos="9016"/>
        </w:tabs>
      </w:pPr>
      <w:r w:rsidR="00047F00" w:rsidRPr="00A17616">
        <w:rPr>
          <w:rStyle w:val="Hyperlink"/>
          <w:noProof/>
          <w:b w:val="0"/>
          <w:i w:val="0"/>
          <w:color w:val="000000"/>
          <w:sz w:val="22"/>
          <w:spacing w:val="0"/>
          <w:w w:val="100"/>
          <w:rFonts w:ascii="Arial" w:cs="Arial" w:hAnsi="Arial"/>
          <w:caps w:val="0"/>
        </w:rPr>
        <w:t>Tabela</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nº</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2</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Caracteristicas</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presentes</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na</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organização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empreendedora</w:t>
      </w:r>
      <w:hyperlink w:anchor="_Toc110984618" w:history="1">
        <w:r w:rsidR="00047F00" w:rsidRPr="00A17616">
          <w:rPr>
            <w:noProof/>
            <w:b w:val="0"/>
            <w:i w:val="0"/>
            <w:color w:val="000000"/>
            <w:sz w:val="22"/>
            <w:spacing w:val="0"/>
            <w:w w:val="100"/>
            <w:rFonts/>
            <w:caps w:val="0"/>
          </w:rPr>
          <w:tab/>
        </w:r>
        <w:r w:rsidR="00047F00" w:rsidRPr="00A17616">
          <w:fldChar w:fldCharType="begin"/>
          <w:rPr>
            <w:noProof/>
            <w:b w:val="0"/>
            <w:i w:val="0"/>
            <w:color w:val="000000"/>
            <w:sz w:val="20"/>
            <w:spacing w:val="0"/>
            <w:w w:val="100"/>
            <w:caps w:val="0"/>
          </w:rPr>
        </w:r>
        <w:r w:rsidR="00047F00" w:rsidRPr="00A17616">
          <w:instrText xml:space="preserve"> PAGEREF _Toc110984618 \h </w:instrText>
          <w:rPr>
            <w:noProof/>
            <w:b w:val="0"/>
            <w:i w:val="0"/>
            <w:color w:val="000000"/>
            <w:sz w:val="20"/>
            <w:spacing w:val="0"/>
            <w:w w:val="100"/>
            <w:caps w:val="0"/>
          </w:rPr>
        </w:r>
        <w:r>
          <w:rPr>
            <w:b val="0"/>
            <w:i val="0"/>
            <w:sz val="20"/>
            <w:spacing val="0"/>
            <w:w val="100"/>
            <w:caps val="0"/>
          </w:rPr>
          <w:t/>
        </w:r>
        <w:r w:rsidR="00047F00" w:rsidRPr="00A17616">
          <w:fldChar w:fldCharType="separate"/>
          <w:rPr>
            <w:noProof/>
            <w:b w:val="0"/>
            <w:i w:val="0"/>
            <w:color w:val="000000"/>
            <w:sz w:val="20"/>
            <w:spacing w:val="0"/>
            <w:w w:val="100"/>
            <w:caps w:val="0"/>
          </w:rPr>
        </w:r>
        <w:r w:rsidR="00047F00" w:rsidRPr="00A17616">
          <w:rPr>
            <w:noProof/>
            <w:b w:val="0"/>
            <w:i w:val="0"/>
            <w:color w:val="000000"/>
            <w:sz w:val="22"/>
            <w:spacing w:val="0"/>
            <w:w w:val="100"/>
            <w:rFonts/>
            <w:caps w:val="0"/>
          </w:rPr>
          <w:t>27</w:t>
        </w:r>
        <w:r w:rsidR="00047F00" w:rsidRPr="00A17616">
          <w:fldChar w:fldCharType="end"/>
          <w:rPr>
            <w:noProof/>
            <w:b w:val="0"/>
            <w:i w:val="0"/>
            <w:color w:val="000000"/>
            <w:sz w:val="20"/>
            <w:spacing w:val="0"/>
            <w:w w:val="100"/>
            <w:caps w:val="0"/>
          </w:rPr>
        </w:r>
      </w:hyperlink>
    </w:p>
    <w:p w14:paraId="6066D14D" w14:textId="77777777" w:rsidR="00047F00" w:rsidRPr="00A17616" w:rsidRDefault="0068137A" w:rsidP="00047F00">
      <w:pPr>
        <w:pStyle w:val="Sumrio1"/>
        <w:spacing w:before="0" w:beforeAutospacing="0" w:after="100" w:afterAutospacing="0" w:lineRule="auto" w:line="276"/>
        <w:rPr>
          <w:lang w:val="en-US"/>
          <w:noProof/>
          <w:b w:val="0"/>
          <w:i w:val="0"/>
          <w:color w:val="000000"/>
          <w:sz w:val="22"/>
          <w:spacing w:val="0"/>
          <w:w w:val="100"/>
          <w:rFonts/>
          <w:caps w:val="0"/>
        </w:rPr>
        <w:snapToGrid w:val="0"/>
        <w:textAlignment w:val="baseline"/>
        <w:tabs>
          <w:tab w:val="right" w:leader="dot" w:pos="9016"/>
        </w:tabs>
      </w:pPr>
      <w:r w:rsidR="00047F00" w:rsidRPr="00A17616">
        <w:rPr>
          <w:rStyle w:val="Hyperlink"/>
          <w:noProof/>
          <w:b w:val="0"/>
          <w:i w:val="0"/>
          <w:color w:val="000000"/>
          <w:sz w:val="22"/>
          <w:spacing w:val="0"/>
          <w:w w:val="100"/>
          <w:rFonts w:ascii="Arial" w:cs="Arial" w:hAnsi="Arial"/>
          <w:caps w:val="0"/>
        </w:rPr>
        <w:t>Figura</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nº</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3</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fontes</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de</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informação</w:t>
      </w:r>
      <w:hyperlink w:anchor="_Toc110984626" w:history="1">
        <w:r w:rsidR="00047F00" w:rsidRPr="00A17616">
          <w:rPr>
            <w:noProof/>
            <w:b w:val="0"/>
            <w:i w:val="0"/>
            <w:color w:val="000000"/>
            <w:sz w:val="22"/>
            <w:spacing w:val="0"/>
            <w:w w:val="100"/>
            <w:rFonts/>
            <w:caps w:val="0"/>
          </w:rPr>
          <w:tab/>
        </w:r>
        <w:r w:rsidR="00047F00" w:rsidRPr="00A17616">
          <w:fldChar w:fldCharType="begin"/>
          <w:rPr>
            <w:noProof/>
            <w:b w:val="0"/>
            <w:i w:val="0"/>
            <w:color w:val="000000"/>
            <w:sz w:val="20"/>
            <w:spacing w:val="0"/>
            <w:w w:val="100"/>
            <w:caps w:val="0"/>
          </w:rPr>
        </w:r>
        <w:r w:rsidR="00047F00" w:rsidRPr="00A17616">
          <w:instrText xml:space="preserve"> PAGEREF _Toc110984626 \h </w:instrText>
          <w:rPr>
            <w:noProof/>
            <w:b w:val="0"/>
            <w:i w:val="0"/>
            <w:color w:val="000000"/>
            <w:sz w:val="20"/>
            <w:spacing w:val="0"/>
            <w:w w:val="100"/>
            <w:caps w:val="0"/>
          </w:rPr>
        </w:r>
        <w:r>
          <w:rPr>
            <w:b val="0"/>
            <w:i val="0"/>
            <w:sz val="20"/>
            <w:spacing val="0"/>
            <w:w val="100"/>
            <w:caps val="0"/>
          </w:rPr>
          <w:t/>
        </w:r>
        <w:r w:rsidR="00047F00" w:rsidRPr="00A17616">
          <w:fldChar w:fldCharType="separate"/>
          <w:rPr>
            <w:noProof/>
            <w:b w:val="0"/>
            <w:i w:val="0"/>
            <w:color w:val="000000"/>
            <w:sz w:val="20"/>
            <w:spacing w:val="0"/>
            <w:w w:val="100"/>
            <w:caps w:val="0"/>
          </w:rPr>
        </w:r>
        <w:r w:rsidR="00047F00" w:rsidRPr="00A17616">
          <w:rPr>
            <w:noProof/>
            <w:b w:val="0"/>
            <w:i w:val="0"/>
            <w:color w:val="000000"/>
            <w:sz w:val="22"/>
            <w:spacing w:val="0"/>
            <w:w w:val="100"/>
            <w:rFonts/>
            <w:caps w:val="0"/>
          </w:rPr>
          <w:t>31</w:t>
        </w:r>
        <w:r w:rsidR="00047F00" w:rsidRPr="00A17616">
          <w:fldChar w:fldCharType="end"/>
          <w:rPr>
            <w:noProof/>
            <w:b w:val="0"/>
            <w:i w:val="0"/>
            <w:color w:val="000000"/>
            <w:sz w:val="20"/>
            <w:spacing w:val="0"/>
            <w:w w:val="100"/>
            <w:caps w:val="0"/>
          </w:rPr>
        </w:r>
      </w:hyperlink>
    </w:p>
    <w:p w14:paraId="637867F6" w14:textId="77777777" w:rsidR="00047F00" w:rsidRPr="00A17616" w:rsidRDefault="00047F00" w:rsidP="00047F00">
      <w:pPr>
        <w:spacing w:before="0" w:beforeAutospacing="0" w:after="200" w:afterAutospacing="0" w:lineRule="auto" w:line="276"/>
        <w:rPr>
          <w:b w:val="0"/>
          <w:i w:val="0"/>
          <w:color w:val="000000"/>
          <w:sz w:val="20"/>
          <w:spacing w:val="0"/>
          <w:w w:val="100"/>
          <w:caps w:val="0"/>
        </w:rPr>
        <w:snapToGrid w:val="0"/>
        <w:textAlignment w:val="baseline"/>
      </w:pPr>
      <w:r>
        <w:rPr>
          <w:b w:val="0"/>
          <w:i w:val="0"/>
          <w:color w:val="000000"/>
          <w:sz w:val="20"/>
          <w:spacing w:val="0"/>
          <w:w w:val="100"/>
          <w:caps w:val="0"/>
        </w:rPr>
        <w:t/>
      </w:r>
    </w:p>
    <w:p w14:paraId="175B866E" w14:textId="4D1272D2"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7CBC68B" w14:textId="08999D73"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0839F470" w14:textId="32631C42"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F3FE7AC" w14:textId="2DB81170"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0981BA1A" w14:textId="50CD24B4"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905DC23" w14:textId="20DB273F"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27D7162" w14:textId="717379BE"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76125040" w14:textId="379DAC8C"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6F15618" w14:textId="6380AB63"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A3BD88B" w14:textId="44EF35B2"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7EBC867" w14:textId="1B73EFFC"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9CA64D9" w14:textId="748BAB8D"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D412E72" w14:textId="389F8662"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AF33591" w14:textId="3F5ADEF5"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C282A55" w14:textId="4BECC3BD"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51E00BA" w14:textId="7B0EBBF4"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7F4D7E6A" w14:textId="570E4A94"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A4FF1D8" w14:textId="53458629"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D38A372" w14:textId="70E30A01"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103AE0A" w14:textId="1538A235"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8B3864C" w14:textId="5A33F08B"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59FE3A8" w14:textId="31ED71BC"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7D30FAA2" w14:textId="5B0C01AD"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FE53C70" w14:textId="6DDCEBCE"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F4F3C50" w14:textId="40588C29"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2"/>
          <w:spacing w:val="0"/>
          <w:w w:val="100"/>
          <w:rFonts w:ascii="Arial" w:cs="Arial" w:hAnsi="Arial"/>
          <w:caps w:val="0"/>
        </w:rPr>
        <w:t>INDICE</w:t>
      </w:r>
      <w:r>
        <w:rPr>
          <w:b w:val="0"/>
          <w:i w:val="0"/>
          <w:sz w:val="22"/>
          <w:spacing w:val="0"/>
          <w:w w:val="100"/>
          <w:rFonts w:ascii="Arial" w:cs="Arial" w:hAnsi="Arial"/>
          <w:caps w:val="0"/>
        </w:rPr>
        <w:t> </w:t>
      </w:r>
      <w:r>
        <w:rPr>
          <w:b w:val="0"/>
          <w:i w:val="0"/>
          <w:sz w:val="22"/>
          <w:spacing w:val="0"/>
          <w:w w:val="100"/>
          <w:rFonts w:ascii="Arial" w:cs="Arial" w:hAnsi="Arial"/>
          <w:caps w:val="0"/>
        </w:rPr>
        <w:t>DE</w:t>
      </w:r>
      <w:r>
        <w:rPr>
          <w:b w:val="0"/>
          <w:i w:val="0"/>
          <w:sz w:val="22"/>
          <w:spacing w:val="0"/>
          <w:w w:val="100"/>
          <w:rFonts w:ascii="Arial" w:cs="Arial" w:hAnsi="Arial"/>
          <w:caps w:val="0"/>
        </w:rPr>
        <w:t> </w:t>
      </w:r>
      <w:r>
        <w:rPr>
          <w:b w:val="0"/>
          <w:i w:val="0"/>
          <w:sz w:val="22"/>
          <w:spacing w:val="0"/>
          <w:w w:val="100"/>
          <w:rFonts w:ascii="Arial" w:cs="Arial" w:hAnsi="Arial"/>
          <w:caps w:val="0"/>
        </w:rPr>
        <w:t>FIGURAS</w:t>
      </w:r>
      <w:r>
        <w:rPr>
          <w:b w:val="0"/>
          <w:i w:val="0"/>
          <w:sz w:val="22"/>
          <w:spacing w:val="0"/>
          <w:w w:val="100"/>
          <w:rFonts w:ascii="Arial" w:cs="Arial" w:hAnsi="Arial"/>
          <w:caps w:val="0"/>
        </w:rPr>
        <w:t> </w:t>
      </w:r>
    </w:p>
    <w:p w14:paraId="5A3B76CD" w14:textId="77777777" w:rsidR="00047F00" w:rsidRPr="00A17616" w:rsidRDefault="0068137A" w:rsidP="00047F00">
      <w:pPr>
        <w:pStyle w:val="Sumrio1"/>
        <w:spacing w:before="0" w:beforeAutospacing="0" w:after="100" w:afterAutospacing="0" w:lineRule="auto" w:line="276"/>
        <w:rPr>
          <w:lang w:val="en-US"/>
          <w:noProof/>
          <w:b w:val="0"/>
          <w:i w:val="0"/>
          <w:color w:val="000000"/>
          <w:sz w:val="22"/>
          <w:spacing w:val="0"/>
          <w:w w:val="100"/>
          <w:rFonts/>
          <w:caps w:val="0"/>
        </w:rPr>
        <w:snapToGrid w:val="0"/>
        <w:textAlignment w:val="baseline"/>
        <w:tabs>
          <w:tab w:val="right" w:leader="dot" w:pos="9016"/>
        </w:tabs>
      </w:pPr>
      <w:r w:rsidR="00047F00" w:rsidRPr="00A17616">
        <w:rPr>
          <w:rStyle w:val="Hyperlink"/>
          <w:noProof/>
          <w:b w:val="0"/>
          <w:i w:val="0"/>
          <w:color w:val="000000"/>
          <w:sz w:val="22"/>
          <w:spacing w:val="0"/>
          <w:w w:val="100"/>
          <w:rFonts w:ascii="Arial" w:cs="Arial" w:hAnsi="Arial"/>
          <w:caps w:val="0"/>
        </w:rPr>
        <w:t>Figura</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nº1</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Particularidades</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inibidoras</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da</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inovação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no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sector</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publico</w:t>
      </w:r>
      <w:hyperlink w:anchor="_Toc110984609" w:history="1">
        <w:r w:rsidR="00047F00" w:rsidRPr="00A17616">
          <w:rPr>
            <w:noProof/>
            <w:b w:val="0"/>
            <w:i w:val="0"/>
            <w:color w:val="000000"/>
            <w:sz w:val="22"/>
            <w:spacing w:val="0"/>
            <w:w w:val="100"/>
            <w:rFonts/>
            <w:caps w:val="0"/>
          </w:rPr>
          <w:tab/>
        </w:r>
        <w:r w:rsidR="00047F00" w:rsidRPr="00A17616">
          <w:fldChar w:fldCharType="begin"/>
          <w:rPr>
            <w:noProof/>
            <w:b w:val="0"/>
            <w:i w:val="0"/>
            <w:color w:val="000000"/>
            <w:sz w:val="20"/>
            <w:spacing w:val="0"/>
            <w:w w:val="100"/>
            <w:caps w:val="0"/>
          </w:rPr>
        </w:r>
        <w:r w:rsidR="00047F00" w:rsidRPr="00A17616">
          <w:instrText xml:space="preserve"> PAGEREF _Toc110984609 \h </w:instrText>
          <w:rPr>
            <w:noProof/>
            <w:b w:val="0"/>
            <w:i w:val="0"/>
            <w:color w:val="000000"/>
            <w:sz w:val="20"/>
            <w:spacing w:val="0"/>
            <w:w w:val="100"/>
            <w:caps w:val="0"/>
          </w:rPr>
        </w:r>
        <w:r>
          <w:rPr>
            <w:b val="0"/>
            <w:i val="0"/>
            <w:sz val="20"/>
            <w:spacing val="0"/>
            <w:w val="100"/>
            <w:caps val="0"/>
          </w:rPr>
          <w:t/>
        </w:r>
        <w:r w:rsidR="00047F00" w:rsidRPr="00A17616">
          <w:fldChar w:fldCharType="separate"/>
          <w:rPr>
            <w:noProof/>
            <w:b w:val="0"/>
            <w:i w:val="0"/>
            <w:color w:val="000000"/>
            <w:sz w:val="20"/>
            <w:spacing w:val="0"/>
            <w:w w:val="100"/>
            <w:caps w:val="0"/>
          </w:rPr>
        </w:r>
        <w:r w:rsidR="00047F00" w:rsidRPr="00A17616">
          <w:rPr>
            <w:noProof/>
            <w:b w:val="0"/>
            <w:i w:val="0"/>
            <w:color w:val="000000"/>
            <w:sz w:val="22"/>
            <w:spacing w:val="0"/>
            <w:w w:val="100"/>
            <w:rFonts/>
            <w:caps w:val="0"/>
          </w:rPr>
          <w:t>22</w:t>
        </w:r>
        <w:r w:rsidR="00047F00" w:rsidRPr="00A17616">
          <w:fldChar w:fldCharType="end"/>
          <w:rPr>
            <w:noProof/>
            <w:b w:val="0"/>
            <w:i w:val="0"/>
            <w:color w:val="000000"/>
            <w:sz w:val="20"/>
            <w:spacing w:val="0"/>
            <w:w w:val="100"/>
            <w:caps w:val="0"/>
          </w:rPr>
        </w:r>
      </w:hyperlink>
    </w:p>
    <w:p w14:paraId="7B54F6CA" w14:textId="77777777" w:rsidR="00047F00" w:rsidRDefault="0068137A" w:rsidP="00047F00">
      <w:pPr>
        <w:pStyle w:val="Sumrio1"/>
        <w:spacing w:before="0" w:beforeAutospacing="0" w:after="100" w:afterAutospacing="0" w:lineRule="auto" w:line="276"/>
        <w:rPr>
          <w:lang w:val="en-US"/>
          <w:noProof/>
          <w:b w:val="0"/>
          <w:i w:val="0"/>
          <w:sz w:val="22"/>
          <w:spacing w:val="0"/>
          <w:w w:val="100"/>
          <w:rFonts/>
          <w:caps w:val="0"/>
        </w:rPr>
        <w:snapToGrid w:val="0"/>
        <w:textAlignment w:val="baseline"/>
        <w:tabs>
          <w:tab w:val="right" w:leader="dot" w:pos="9016"/>
        </w:tabs>
      </w:pPr>
      <w:r w:rsidR="00047F00" w:rsidRPr="00A17616">
        <w:rPr>
          <w:rStyle w:val="Hyperlink"/>
          <w:noProof/>
          <w:b w:val="0"/>
          <w:i w:val="0"/>
          <w:color w:val="000000"/>
          <w:sz w:val="22"/>
          <w:spacing w:val="0"/>
          <w:w w:val="100"/>
          <w:rFonts w:ascii="Arial" w:cs="Arial" w:hAnsi="Arial"/>
          <w:caps w:val="0"/>
        </w:rPr>
        <w:t>Figura</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2</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Modelo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de</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Empreendedorismo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Corporativo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aplicado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ao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sector</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público</w:t>
      </w:r>
      <w:hyperlink w:anchor="_Toc110984611" w:history="1">
        <w:r w:rsidR="00047F00" w:rsidRPr="00A17616">
          <w:rPr>
            <w:noProof/>
            <w:b w:val="0"/>
            <w:i w:val="0"/>
            <w:color w:val="000000"/>
            <w:sz w:val="22"/>
            <w:spacing w:val="0"/>
            <w:w w:val="100"/>
            <w:rFonts/>
            <w:caps w:val="0"/>
          </w:rPr>
          <w:tab/>
        </w:r>
        <w:r w:rsidR="00047F00" w:rsidRPr="00A17616">
          <w:fldChar w:fldCharType="begin"/>
          <w:rPr>
            <w:noProof/>
            <w:b w:val="0"/>
            <w:i w:val="0"/>
            <w:color w:val="000000"/>
            <w:sz w:val="20"/>
            <w:spacing w:val="0"/>
            <w:w w:val="100"/>
            <w:caps w:val="0"/>
          </w:rPr>
        </w:r>
        <w:r w:rsidR="00047F00" w:rsidRPr="00A17616">
          <w:instrText xml:space="preserve"> PAGEREF _Toc110984611 \h </w:instrText>
          <w:rPr>
            <w:noProof/>
            <w:b w:val="0"/>
            <w:i w:val="0"/>
            <w:color w:val="000000"/>
            <w:sz w:val="20"/>
            <w:spacing w:val="0"/>
            <w:w w:val="100"/>
            <w:caps w:val="0"/>
          </w:rPr>
        </w:r>
        <w:r>
          <w:rPr>
            <w:b val="0"/>
            <w:i val="0"/>
            <w:sz val="20"/>
            <w:spacing val="0"/>
            <w:w val="100"/>
            <w:caps val="0"/>
          </w:rPr>
          <w:t/>
        </w:r>
        <w:r w:rsidR="00047F00" w:rsidRPr="00A17616">
          <w:fldChar w:fldCharType="separate"/>
          <w:rPr>
            <w:noProof/>
            <w:b w:val="0"/>
            <w:i w:val="0"/>
            <w:color w:val="000000"/>
            <w:sz w:val="20"/>
            <w:spacing w:val="0"/>
            <w:w w:val="100"/>
            <w:caps w:val="0"/>
          </w:rPr>
        </w:r>
        <w:r w:rsidR="00047F00" w:rsidRPr="00A17616">
          <w:rPr>
            <w:noProof/>
            <w:b w:val="0"/>
            <w:i w:val="0"/>
            <w:color w:val="000000"/>
            <w:sz w:val="22"/>
            <w:spacing w:val="0"/>
            <w:w w:val="100"/>
            <w:rFonts/>
            <w:caps w:val="0"/>
          </w:rPr>
          <w:t>23</w:t>
        </w:r>
        <w:r w:rsidR="00047F00" w:rsidRPr="00A17616">
          <w:fldChar w:fldCharType="end"/>
          <w:rPr>
            <w:noProof/>
            <w:b w:val="0"/>
            <w:i w:val="0"/>
            <w:color w:val="000000"/>
            <w:sz w:val="20"/>
            <w:spacing w:val="0"/>
            <w:w w:val="100"/>
            <w:caps w:val="0"/>
          </w:rPr>
        </w:r>
      </w:hyperlink>
    </w:p>
    <w:p w14:paraId="6D712B68" w14:textId="52817ACD"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C50E65F" w14:textId="56A2AF37"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A28AF9E" w14:textId="45E603AF"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4282EC3" w14:textId="3496AEAE"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3B819C3" w14:textId="18C10B6F"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0E060A4" w14:textId="7AE839B5"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9FAD58E" w14:textId="66DF8BB7"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8FFD13C" w14:textId="790AB7E5"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B3DC8E0" w14:textId="7C4FF670"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2AE2851" w14:textId="0E4D6832"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AA3058E" w14:textId="6B18E5AF"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5306742" w14:textId="1CF60C0C"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638DD43" w14:textId="6E8D0FF4"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4AA01D2" w14:textId="7914AAA1"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8E2DE6C" w14:textId="227B997F"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7ABC62D1" w14:textId="2827E948"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E2D44A7" w14:textId="49AF77CF"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B94226E" w14:textId="2CF9B4D2"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029AB4A2" w14:textId="0A92F2C2"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277B6C5" w14:textId="2B6DAAF5"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94441B0" w14:textId="21C96D8D"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77C7BB6" w14:textId="0DA2C585"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8802EF9" w14:textId="2896CE04"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C6A34D6" w14:textId="5179D739"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A428B9C" w14:textId="75F2BAB5"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0B5543B7" w14:textId="241A9B88"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BD27B49" w14:textId="1EFADB0B"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2"/>
          <w:spacing w:val="0"/>
          <w:w w:val="100"/>
          <w:rFonts w:ascii="Arial" w:cs="Arial" w:hAnsi="Arial"/>
          <w:caps w:val="0"/>
        </w:rPr>
        <w:t>INDICE</w:t>
      </w:r>
      <w:r>
        <w:rPr>
          <w:b w:val="0"/>
          <w:i w:val="0"/>
          <w:sz w:val="22"/>
          <w:spacing w:val="0"/>
          <w:w w:val="100"/>
          <w:rFonts w:ascii="Arial" w:cs="Arial" w:hAnsi="Arial"/>
          <w:caps w:val="0"/>
        </w:rPr>
        <w:t> </w:t>
      </w:r>
      <w:r>
        <w:rPr>
          <w:b w:val="0"/>
          <w:i w:val="0"/>
          <w:sz w:val="22"/>
          <w:spacing w:val="0"/>
          <w:w w:val="100"/>
          <w:rFonts w:ascii="Arial" w:cs="Arial" w:hAnsi="Arial"/>
          <w:caps w:val="0"/>
        </w:rPr>
        <w:t>DE</w:t>
      </w:r>
      <w:r>
        <w:rPr>
          <w:b w:val="0"/>
          <w:i w:val="0"/>
          <w:sz w:val="22"/>
          <w:spacing w:val="0"/>
          <w:w w:val="100"/>
          <w:rFonts w:ascii="Arial" w:cs="Arial" w:hAnsi="Arial"/>
          <w:caps w:val="0"/>
        </w:rPr>
        <w:t> </w:t>
      </w:r>
      <w:r>
        <w:rPr>
          <w:b w:val="0"/>
          <w:i w:val="0"/>
          <w:sz w:val="22"/>
          <w:spacing w:val="0"/>
          <w:w w:val="100"/>
          <w:rFonts w:ascii="Arial" w:cs="Arial" w:hAnsi="Arial"/>
          <w:caps w:val="0"/>
        </w:rPr>
        <w:t>QUADRO</w:t>
      </w:r>
      <w:r>
        <w:rPr>
          <w:b w:val="0"/>
          <w:i w:val="0"/>
          <w:sz w:val="22"/>
          <w:spacing w:val="0"/>
          <w:w w:val="100"/>
          <w:rFonts w:ascii="Arial" w:cs="Arial" w:hAnsi="Arial"/>
          <w:caps w:val="0"/>
        </w:rPr>
        <w:t> </w:t>
      </w:r>
    </w:p>
    <w:p w14:paraId="27044A7F" w14:textId="42369A17" w:rsidR="00047F00" w:rsidRPr="00A17616" w:rsidRDefault="0068137A" w:rsidP="00047F00">
      <w:pPr>
        <w:pStyle w:val="Sumrio1"/>
        <w:spacing w:before="0" w:beforeAutospacing="0" w:after="100" w:afterAutospacing="0" w:lineRule="auto" w:line="276"/>
        <w:rPr>
          <w:lang w:val="en-US"/>
          <w:noProof/>
          <w:b w:val="0"/>
          <w:i w:val="0"/>
          <w:color w:val="000000"/>
          <w:sz w:val="22"/>
          <w:spacing w:val="0"/>
          <w:w w:val="100"/>
          <w:rFonts/>
          <w:caps w:val="0"/>
        </w:rPr>
        <w:snapToGrid w:val="0"/>
        <w:textAlignment w:val="baseline"/>
        <w:tabs>
          <w:tab w:val="right" w:leader="dot" w:pos="9016"/>
        </w:tabs>
      </w:pPr>
      <w:r w:rsidR="001856E7">
        <w:rPr>
          <w:rStyle w:val="Hyperlink"/>
          <w:noProof/>
          <w:b w:val="0"/>
          <w:i w:val="0"/>
          <w:color w:val="000000"/>
          <w:sz w:val="22"/>
          <w:spacing w:val="0"/>
          <w:w w:val="100"/>
          <w:rFonts w:ascii="Arial" w:cs="Arial" w:hAnsi="Arial"/>
          <w:caps w:val="0"/>
        </w:rPr>
        <w:t>Quadro</w:t>
      </w:r>
      <w:r w:rsidR="001856E7">
        <w:rPr>
          <w:rStyle w:val="Hyperlink"/>
          <w:noProof/>
          <w:b w:val="0"/>
          <w:i w:val="0"/>
          <w:color w:val="000000"/>
          <w:sz w:val="22"/>
          <w:spacing w:val="0"/>
          <w:w w:val="100"/>
          <w:rFonts w:ascii="Arial" w:cs="Arial" w:hAnsi="Arial"/>
          <w:caps w:val="0"/>
        </w:rPr>
        <w:t> </w:t>
      </w:r>
      <w:r w:rsidR="001856E7">
        <w:rPr>
          <w:rStyle w:val="Hyperlink"/>
          <w:noProof/>
          <w:b w:val="0"/>
          <w:i w:val="0"/>
          <w:color w:val="000000"/>
          <w:sz w:val="22"/>
          <w:spacing w:val="0"/>
          <w:w w:val="100"/>
          <w:rFonts w:ascii="Arial" w:cs="Arial" w:hAnsi="Arial"/>
          <w:caps w:val="0"/>
        </w:rPr>
        <w:t>nº</w:t>
      </w:r>
      <w:r w:rsidR="001856E7">
        <w:rPr>
          <w:rStyle w:val="Hyperlink"/>
          <w:noProof/>
          <w:b w:val="0"/>
          <w:i w:val="0"/>
          <w:color w:val="000000"/>
          <w:sz w:val="22"/>
          <w:spacing w:val="0"/>
          <w:w w:val="100"/>
          <w:rFonts w:ascii="Arial" w:cs="Arial" w:hAnsi="Arial"/>
          <w:caps w:val="0"/>
        </w:rPr>
        <w:t> </w:t>
      </w:r>
      <w:r w:rsidR="001856E7">
        <w:rPr>
          <w:rStyle w:val="Hyperlink"/>
          <w:noProof/>
          <w:b w:val="0"/>
          <w:i w:val="0"/>
          <w:color w:val="000000"/>
          <w:sz w:val="22"/>
          <w:spacing w:val="0"/>
          <w:w w:val="100"/>
          <w:rFonts w:ascii="Arial" w:cs="Arial" w:hAnsi="Arial"/>
          <w:caps w:val="0"/>
        </w:rPr>
        <w:t>1</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Tipologia</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depesquisa</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delineada</w:t>
      </w:r>
      <w:hyperlink w:anchor="_Toc110984621" w:history="1">
        <w:r w:rsidR="00047F00" w:rsidRPr="00A17616">
          <w:rPr>
            <w:noProof/>
            <w:b w:val="0"/>
            <w:i w:val="0"/>
            <w:color w:val="000000"/>
            <w:sz w:val="22"/>
            <w:spacing w:val="0"/>
            <w:w w:val="100"/>
            <w:rFonts/>
            <w:caps w:val="0"/>
          </w:rPr>
          <w:tab/>
        </w:r>
        <w:r w:rsidR="00047F00" w:rsidRPr="00A17616">
          <w:fldChar w:fldCharType="begin"/>
          <w:rPr>
            <w:noProof/>
            <w:b w:val="0"/>
            <w:i w:val="0"/>
            <w:color w:val="000000"/>
            <w:sz w:val="20"/>
            <w:spacing w:val="0"/>
            <w:w w:val="100"/>
            <w:caps w:val="0"/>
          </w:rPr>
        </w:r>
        <w:r w:rsidR="00047F00" w:rsidRPr="00A17616">
          <w:instrText xml:space="preserve"> PAGEREF _Toc110984621 \h </w:instrText>
          <w:rPr>
            <w:noProof/>
            <w:b w:val="0"/>
            <w:i w:val="0"/>
            <w:color w:val="000000"/>
            <w:sz w:val="20"/>
            <w:spacing w:val="0"/>
            <w:w w:val="100"/>
            <w:caps w:val="0"/>
          </w:rPr>
        </w:r>
        <w:r>
          <w:rPr>
            <w:b val="0"/>
            <w:i val="0"/>
            <w:sz val="20"/>
            <w:spacing val="0"/>
            <w:w val="100"/>
            <w:caps val="0"/>
          </w:rPr>
          <w:t/>
        </w:r>
        <w:r w:rsidR="00047F00" w:rsidRPr="00A17616">
          <w:fldChar w:fldCharType="separate"/>
          <w:rPr>
            <w:noProof/>
            <w:b w:val="0"/>
            <w:i w:val="0"/>
            <w:color w:val="000000"/>
            <w:sz w:val="20"/>
            <w:spacing w:val="0"/>
            <w:w w:val="100"/>
            <w:caps w:val="0"/>
          </w:rPr>
        </w:r>
        <w:r w:rsidR="00047F00" w:rsidRPr="00A17616">
          <w:rPr>
            <w:noProof/>
            <w:b w:val="0"/>
            <w:i w:val="0"/>
            <w:color w:val="000000"/>
            <w:sz w:val="22"/>
            <w:spacing w:val="0"/>
            <w:w w:val="100"/>
            <w:rFonts/>
            <w:caps w:val="0"/>
          </w:rPr>
          <w:t>29</w:t>
        </w:r>
        <w:r w:rsidR="00047F00" w:rsidRPr="00A17616">
          <w:fldChar w:fldCharType="end"/>
          <w:rPr>
            <w:noProof/>
            <w:b w:val="0"/>
            <w:i w:val="0"/>
            <w:color w:val="000000"/>
            <w:sz w:val="20"/>
            <w:spacing w:val="0"/>
            <w:w w:val="100"/>
            <w:caps w:val="0"/>
          </w:rPr>
        </w:r>
      </w:hyperlink>
    </w:p>
    <w:p w14:paraId="6AAABD28" w14:textId="1E37467C" w:rsidR="00047F00" w:rsidRPr="00A17616" w:rsidRDefault="0068137A" w:rsidP="00047F00">
      <w:pPr>
        <w:pStyle w:val="Sumrio1"/>
        <w:spacing w:before="0" w:beforeAutospacing="0" w:after="100" w:afterAutospacing="0" w:lineRule="auto" w:line="276"/>
        <w:rPr>
          <w:lang w:val="en-US"/>
          <w:noProof/>
          <w:b w:val="0"/>
          <w:i w:val="0"/>
          <w:color w:val="000000"/>
          <w:sz w:val="22"/>
          <w:spacing w:val="0"/>
          <w:w w:val="100"/>
          <w:rFonts/>
          <w:caps w:val="0"/>
        </w:rPr>
        <w:snapToGrid w:val="0"/>
        <w:textAlignment w:val="baseline"/>
        <w:tabs>
          <w:tab w:val="right" w:leader="dot" w:pos="9016"/>
        </w:tabs>
      </w:pPr>
      <w:r w:rsidR="001856E7">
        <w:rPr>
          <w:rStyle w:val="Hyperlink"/>
          <w:noProof/>
          <w:b w:val="0"/>
          <w:i w:val="0"/>
          <w:color w:val="000000"/>
          <w:sz w:val="22"/>
          <w:spacing w:val="0"/>
          <w:w w:val="100"/>
          <w:rFonts w:ascii="Arial" w:cs="Arial" w:hAnsi="Arial"/>
          <w:caps w:val="0"/>
        </w:rPr>
        <w:t>Quadro</w:t>
      </w:r>
      <w:r w:rsidR="001856E7">
        <w:rPr>
          <w:rStyle w:val="Hyperlink"/>
          <w:noProof/>
          <w:b w:val="0"/>
          <w:i w:val="0"/>
          <w:color w:val="000000"/>
          <w:sz w:val="22"/>
          <w:spacing w:val="0"/>
          <w:w w:val="100"/>
          <w:rFonts w:ascii="Arial" w:cs="Arial" w:hAnsi="Arial"/>
          <w:caps w:val="0"/>
        </w:rPr>
        <w:t> </w:t>
      </w:r>
      <w:r w:rsidR="001856E7">
        <w:rPr>
          <w:rStyle w:val="Hyperlink"/>
          <w:noProof/>
          <w:b w:val="0"/>
          <w:i w:val="0"/>
          <w:color w:val="000000"/>
          <w:sz w:val="22"/>
          <w:spacing w:val="0"/>
          <w:w w:val="100"/>
          <w:rFonts w:ascii="Arial" w:cs="Arial" w:hAnsi="Arial"/>
          <w:caps w:val="0"/>
        </w:rPr>
        <w:t>nº</w:t>
      </w:r>
      <w:r w:rsidR="001856E7">
        <w:rPr>
          <w:rStyle w:val="Hyperlink"/>
          <w:noProof/>
          <w:b w:val="0"/>
          <w:i w:val="0"/>
          <w:color w:val="000000"/>
          <w:sz w:val="22"/>
          <w:spacing w:val="0"/>
          <w:w w:val="100"/>
          <w:rFonts w:ascii="Arial" w:cs="Arial" w:hAnsi="Arial"/>
          <w:caps w:val="0"/>
        </w:rPr>
        <w:t> </w:t>
      </w:r>
      <w:r w:rsidR="001856E7">
        <w:rPr>
          <w:rStyle w:val="Hyperlink"/>
          <w:noProof/>
          <w:b w:val="0"/>
          <w:i w:val="0"/>
          <w:color w:val="000000"/>
          <w:sz w:val="22"/>
          <w:spacing w:val="0"/>
          <w:w w:val="100"/>
          <w:rFonts w:ascii="Arial" w:cs="Arial" w:hAnsi="Arial"/>
          <w:caps w:val="0"/>
        </w:rPr>
        <w:t>2</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caracterização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da</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amostra</w:t>
      </w:r>
      <w:hyperlink w:anchor="_Toc110984632" w:history="1">
        <w:r w:rsidR="00047F00" w:rsidRPr="00A17616">
          <w:rPr>
            <w:noProof/>
            <w:b w:val="0"/>
            <w:i w:val="0"/>
            <w:color w:val="000000"/>
            <w:sz w:val="22"/>
            <w:spacing w:val="0"/>
            <w:w w:val="100"/>
            <w:rFonts/>
            <w:caps w:val="0"/>
          </w:rPr>
          <w:tab/>
        </w:r>
        <w:r w:rsidR="00047F00" w:rsidRPr="00A17616">
          <w:fldChar w:fldCharType="begin"/>
          <w:rPr>
            <w:noProof/>
            <w:b w:val="0"/>
            <w:i w:val="0"/>
            <w:color w:val="000000"/>
            <w:sz w:val="20"/>
            <w:spacing w:val="0"/>
            <w:w w:val="100"/>
            <w:caps w:val="0"/>
          </w:rPr>
        </w:r>
        <w:r w:rsidR="00047F00" w:rsidRPr="00A17616">
          <w:instrText xml:space="preserve"> PAGEREF _Toc110984632 \h </w:instrText>
          <w:rPr>
            <w:noProof/>
            <w:b w:val="0"/>
            <w:i w:val="0"/>
            <w:color w:val="000000"/>
            <w:sz w:val="20"/>
            <w:spacing w:val="0"/>
            <w:w w:val="100"/>
            <w:caps w:val="0"/>
          </w:rPr>
        </w:r>
        <w:r>
          <w:rPr>
            <w:b val="0"/>
            <w:i val="0"/>
            <w:sz val="20"/>
            <w:spacing val="0"/>
            <w:w val="100"/>
            <w:caps val="0"/>
          </w:rPr>
          <w:t/>
        </w:r>
        <w:r w:rsidR="00047F00" w:rsidRPr="00A17616">
          <w:fldChar w:fldCharType="separate"/>
          <w:rPr>
            <w:noProof/>
            <w:b w:val="0"/>
            <w:i w:val="0"/>
            <w:color w:val="000000"/>
            <w:sz w:val="20"/>
            <w:spacing w:val="0"/>
            <w:w w:val="100"/>
            <w:caps w:val="0"/>
          </w:rPr>
        </w:r>
        <w:r w:rsidR="00047F00" w:rsidRPr="00A17616">
          <w:rPr>
            <w:noProof/>
            <w:b w:val="0"/>
            <w:i w:val="0"/>
            <w:color w:val="000000"/>
            <w:sz w:val="22"/>
            <w:spacing w:val="0"/>
            <w:w w:val="100"/>
            <w:rFonts/>
            <w:caps w:val="0"/>
          </w:rPr>
          <w:t>33</w:t>
        </w:r>
        <w:r w:rsidR="00047F00" w:rsidRPr="00A17616">
          <w:fldChar w:fldCharType="end"/>
          <w:rPr>
            <w:noProof/>
            <w:b w:val="0"/>
            <w:i w:val="0"/>
            <w:color w:val="000000"/>
            <w:sz w:val="20"/>
            <w:spacing w:val="0"/>
            <w:w w:val="100"/>
            <w:caps w:val="0"/>
          </w:rPr>
        </w:r>
      </w:hyperlink>
    </w:p>
    <w:p w14:paraId="7F1D1E83" w14:textId="77777777"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0BFD9969" w14:textId="151464D5"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A6CF1CE" w14:textId="50854F0A"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5361F5B" w14:textId="285DAF0A"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D10E954" w14:textId="7CD3F50F"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A6D2D78" w14:textId="79763985"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78996DB" w14:textId="046D2D00"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B63F984" w14:textId="756836B5"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A07C467" w14:textId="570666A1"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B9C05B5" w14:textId="51B428B1"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0789DEED" w14:textId="7C46B640"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FCAB11B" w14:textId="5F6260B0"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C243559" w14:textId="741F895F"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78E5ECE1" w14:textId="27BD7F2F"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BC4E2E6" w14:textId="3B416D91"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58152F9D" w14:textId="3FD06F01"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A3F5274" w14:textId="2A4B04DB"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B0621CC" w14:textId="554B5996"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6B8BE76" w14:textId="386F8F15"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AD0E6C8" w14:textId="2B324B71"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384FE26" w14:textId="6016D850"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67754D1A" w14:textId="1A1BC8B2"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6EF1DDF" w14:textId="0E59B940"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324796F" w14:textId="49535F1B"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E746919" w14:textId="72F0B933"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7300744E" w14:textId="45C166F0"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2BCD6E13" w14:textId="516E47D6"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2"/>
          <w:spacing w:val="0"/>
          <w:w w:val="100"/>
          <w:rFonts w:ascii="Arial" w:cs="Arial" w:hAnsi="Arial"/>
          <w:caps w:val="0"/>
        </w:rPr>
        <w:t>INDICE</w:t>
      </w:r>
      <w:r>
        <w:rPr>
          <w:b w:val="0"/>
          <w:i w:val="0"/>
          <w:sz w:val="22"/>
          <w:spacing w:val="0"/>
          <w:w w:val="100"/>
          <w:rFonts w:ascii="Arial" w:cs="Arial" w:hAnsi="Arial"/>
          <w:caps w:val="0"/>
        </w:rPr>
        <w:t> </w:t>
      </w:r>
      <w:r>
        <w:rPr>
          <w:b w:val="0"/>
          <w:i w:val="0"/>
          <w:sz w:val="22"/>
          <w:spacing w:val="0"/>
          <w:w w:val="100"/>
          <w:rFonts w:ascii="Arial" w:cs="Arial" w:hAnsi="Arial"/>
          <w:caps w:val="0"/>
        </w:rPr>
        <w:t>DE</w:t>
      </w:r>
      <w:r>
        <w:rPr>
          <w:b w:val="0"/>
          <w:i w:val="0"/>
          <w:sz w:val="22"/>
          <w:spacing w:val="0"/>
          <w:w w:val="100"/>
          <w:rFonts w:ascii="Arial" w:cs="Arial" w:hAnsi="Arial"/>
          <w:caps w:val="0"/>
        </w:rPr>
        <w:t> </w:t>
      </w:r>
      <w:r>
        <w:rPr>
          <w:b w:val="0"/>
          <w:i w:val="0"/>
          <w:sz w:val="22"/>
          <w:spacing w:val="0"/>
          <w:w w:val="100"/>
          <w:rFonts w:ascii="Arial" w:cs="Arial" w:hAnsi="Arial"/>
          <w:caps w:val="0"/>
        </w:rPr>
        <w:t>GRAFICOS</w:t>
      </w:r>
      <w:r>
        <w:rPr>
          <w:b w:val="0"/>
          <w:i w:val="0"/>
          <w:sz w:val="22"/>
          <w:spacing w:val="0"/>
          <w:w w:val="100"/>
          <w:rFonts w:ascii="Arial" w:cs="Arial" w:hAnsi="Arial"/>
          <w:caps w:val="0"/>
        </w:rPr>
        <w:t> </w:t>
      </w:r>
    </w:p>
    <w:p w14:paraId="128387D4" w14:textId="77777777" w:rsidR="00047F00" w:rsidRPr="00A17616" w:rsidRDefault="0068137A" w:rsidP="00047F00">
      <w:pPr>
        <w:pStyle w:val="Sumrio1"/>
        <w:spacing w:before="0" w:beforeAutospacing="0" w:after="100" w:afterAutospacing="0" w:lineRule="auto" w:line="276"/>
        <w:rPr>
          <w:lang w:val="en-US"/>
          <w:noProof/>
          <w:b w:val="0"/>
          <w:i w:val="0"/>
          <w:color w:val="000000"/>
          <w:sz w:val="22"/>
          <w:spacing w:val="0"/>
          <w:w w:val="100"/>
          <w:rFonts/>
          <w:caps w:val="0"/>
        </w:rPr>
        <w:snapToGrid w:val="0"/>
        <w:textAlignment w:val="baseline"/>
        <w:tabs>
          <w:tab w:val="right" w:leader="dot" w:pos="9016"/>
        </w:tabs>
      </w:pPr>
      <w:r w:rsidR="00047F00" w:rsidRPr="00A17616">
        <w:rPr>
          <w:rStyle w:val="Hyperlink"/>
          <w:noProof/>
          <w:b w:val="0"/>
          <w:i w:val="0"/>
          <w:color w:val="000000"/>
          <w:sz w:val="22"/>
          <w:spacing w:val="0"/>
          <w:w w:val="100"/>
          <w:rFonts w:ascii="Arial" w:cs="Arial" w:hAnsi="Arial"/>
          <w:caps w:val="0"/>
        </w:rPr>
        <w:t>Grafico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nº</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1</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Obstinação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e</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outras</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caracteristicas</w:t>
      </w:r>
      <w:hyperlink w:anchor="_Toc110984635" w:history="1">
        <w:r w:rsidR="00047F00" w:rsidRPr="00A17616">
          <w:rPr>
            <w:noProof/>
            <w:b w:val="0"/>
            <w:i w:val="0"/>
            <w:color w:val="000000"/>
            <w:sz w:val="22"/>
            <w:spacing w:val="0"/>
            <w:w w:val="100"/>
            <w:rFonts/>
            <w:caps w:val="0"/>
          </w:rPr>
          <w:tab/>
        </w:r>
        <w:r w:rsidR="00047F00" w:rsidRPr="00A17616">
          <w:fldChar w:fldCharType="begin"/>
          <w:rPr>
            <w:noProof/>
            <w:b w:val="0"/>
            <w:i w:val="0"/>
            <w:color w:val="000000"/>
            <w:sz w:val="20"/>
            <w:spacing w:val="0"/>
            <w:w w:val="100"/>
            <w:caps w:val="0"/>
          </w:rPr>
        </w:r>
        <w:r w:rsidR="00047F00" w:rsidRPr="00A17616">
          <w:instrText xml:space="preserve"> PAGEREF _Toc110984635 \h </w:instrText>
          <w:rPr>
            <w:noProof/>
            <w:b w:val="0"/>
            <w:i w:val="0"/>
            <w:color w:val="000000"/>
            <w:sz w:val="20"/>
            <w:spacing w:val="0"/>
            <w:w w:val="100"/>
            <w:caps w:val="0"/>
          </w:rPr>
        </w:r>
        <w:r>
          <w:rPr>
            <w:b val="0"/>
            <w:i val="0"/>
            <w:sz val="20"/>
            <w:spacing val="0"/>
            <w:w val="100"/>
            <w:caps val="0"/>
          </w:rPr>
          <w:t/>
        </w:r>
        <w:r w:rsidR="00047F00" w:rsidRPr="00A17616">
          <w:fldChar w:fldCharType="separate"/>
          <w:rPr>
            <w:noProof/>
            <w:b w:val="0"/>
            <w:i w:val="0"/>
            <w:color w:val="000000"/>
            <w:sz w:val="20"/>
            <w:spacing w:val="0"/>
            <w:w w:val="100"/>
            <w:caps w:val="0"/>
          </w:rPr>
        </w:r>
        <w:r w:rsidR="00047F00" w:rsidRPr="00A17616">
          <w:rPr>
            <w:noProof/>
            <w:b w:val="0"/>
            <w:i w:val="0"/>
            <w:color w:val="000000"/>
            <w:sz w:val="22"/>
            <w:spacing w:val="0"/>
            <w:w w:val="100"/>
            <w:rFonts/>
            <w:caps w:val="0"/>
          </w:rPr>
          <w:t>34</w:t>
        </w:r>
        <w:r w:rsidR="00047F00" w:rsidRPr="00A17616">
          <w:fldChar w:fldCharType="end"/>
          <w:rPr>
            <w:noProof/>
            <w:b w:val="0"/>
            <w:i w:val="0"/>
            <w:color w:val="000000"/>
            <w:sz w:val="20"/>
            <w:spacing w:val="0"/>
            <w:w w:val="100"/>
            <w:caps w:val="0"/>
          </w:rPr>
        </w:r>
      </w:hyperlink>
    </w:p>
    <w:p w14:paraId="5AFE8823" w14:textId="77777777" w:rsidR="00047F00" w:rsidRPr="00A17616" w:rsidRDefault="0068137A" w:rsidP="00047F00">
      <w:pPr>
        <w:pStyle w:val="Sumrio1"/>
        <w:spacing w:before="0" w:beforeAutospacing="0" w:after="100" w:afterAutospacing="0" w:lineRule="auto" w:line="276"/>
        <w:rPr>
          <w:lang w:val="en-US"/>
          <w:noProof/>
          <w:b w:val="0"/>
          <w:i w:val="0"/>
          <w:color w:val="000000"/>
          <w:sz w:val="22"/>
          <w:spacing w:val="0"/>
          <w:w w:val="100"/>
          <w:rFonts/>
          <w:caps w:val="0"/>
        </w:rPr>
        <w:snapToGrid w:val="0"/>
        <w:textAlignment w:val="baseline"/>
        <w:tabs>
          <w:tab w:val="right" w:leader="dot" w:pos="9016"/>
        </w:tabs>
      </w:pPr>
      <w:r w:rsidR="00047F00" w:rsidRPr="00A17616">
        <w:rPr>
          <w:rStyle w:val="Hyperlink"/>
          <w:noProof/>
          <w:b w:val="0"/>
          <w:i w:val="0"/>
          <w:color w:val="000000"/>
          <w:sz w:val="22"/>
          <w:spacing w:val="0"/>
          <w:w w:val="100"/>
          <w:rFonts w:ascii="Arial" w:cs="Arial" w:hAnsi="Arial"/>
          <w:caps w:val="0"/>
        </w:rPr>
        <w:t>Gráfico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nº</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2</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Obsessão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nas</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oportunidades</w:t>
      </w:r>
      <w:hyperlink w:anchor="_Toc110984637" w:history="1">
        <w:r w:rsidR="00047F00" w:rsidRPr="00A17616">
          <w:rPr>
            <w:noProof/>
            <w:b w:val="0"/>
            <w:i w:val="0"/>
            <w:color w:val="000000"/>
            <w:sz w:val="22"/>
            <w:spacing w:val="0"/>
            <w:w w:val="100"/>
            <w:rFonts/>
            <w:caps w:val="0"/>
          </w:rPr>
          <w:tab/>
        </w:r>
        <w:r w:rsidR="00047F00" w:rsidRPr="00A17616">
          <w:fldChar w:fldCharType="begin"/>
          <w:rPr>
            <w:noProof/>
            <w:b w:val="0"/>
            <w:i w:val="0"/>
            <w:color w:val="000000"/>
            <w:sz w:val="20"/>
            <w:spacing w:val="0"/>
            <w:w w:val="100"/>
            <w:caps w:val="0"/>
          </w:rPr>
        </w:r>
        <w:r w:rsidR="00047F00" w:rsidRPr="00A17616">
          <w:instrText xml:space="preserve"> PAGEREF _Toc110984637 \h </w:instrText>
          <w:rPr>
            <w:noProof/>
            <w:b w:val="0"/>
            <w:i w:val="0"/>
            <w:color w:val="000000"/>
            <w:sz w:val="20"/>
            <w:spacing w:val="0"/>
            <w:w w:val="100"/>
            <w:caps w:val="0"/>
          </w:rPr>
        </w:r>
        <w:r>
          <w:rPr>
            <w:b val="0"/>
            <w:i val="0"/>
            <w:sz val="20"/>
            <w:spacing val="0"/>
            <w:w val="100"/>
            <w:caps val="0"/>
          </w:rPr>
          <w:t/>
        </w:r>
        <w:r w:rsidR="00047F00" w:rsidRPr="00A17616">
          <w:fldChar w:fldCharType="separate"/>
          <w:rPr>
            <w:noProof/>
            <w:b w:val="0"/>
            <w:i w:val="0"/>
            <w:color w:val="000000"/>
            <w:sz w:val="20"/>
            <w:spacing w:val="0"/>
            <w:w w:val="100"/>
            <w:caps w:val="0"/>
          </w:rPr>
        </w:r>
        <w:r w:rsidR="00047F00" w:rsidRPr="00A17616">
          <w:rPr>
            <w:noProof/>
            <w:b w:val="0"/>
            <w:i w:val="0"/>
            <w:color w:val="000000"/>
            <w:sz w:val="22"/>
            <w:spacing w:val="0"/>
            <w:w w:val="100"/>
            <w:rFonts/>
            <w:caps w:val="0"/>
          </w:rPr>
          <w:t>36</w:t>
        </w:r>
        <w:r w:rsidR="00047F00" w:rsidRPr="00A17616">
          <w:fldChar w:fldCharType="end"/>
          <w:rPr>
            <w:noProof/>
            <w:b w:val="0"/>
            <w:i w:val="0"/>
            <w:color w:val="000000"/>
            <w:sz w:val="20"/>
            <w:spacing w:val="0"/>
            <w:w w:val="100"/>
            <w:caps w:val="0"/>
          </w:rPr>
        </w:r>
      </w:hyperlink>
    </w:p>
    <w:p w14:paraId="71B9826D" w14:textId="77777777" w:rsidR="00047F00" w:rsidRPr="00A17616" w:rsidRDefault="0068137A" w:rsidP="00047F00">
      <w:pPr>
        <w:pStyle w:val="Sumrio1"/>
        <w:spacing w:before="0" w:beforeAutospacing="0" w:after="100" w:afterAutospacing="0" w:lineRule="auto" w:line="276"/>
        <w:rPr>
          <w:lang w:val="en-US"/>
          <w:noProof/>
          <w:b w:val="0"/>
          <w:i w:val="0"/>
          <w:color w:val="000000"/>
          <w:sz w:val="22"/>
          <w:spacing w:val="0"/>
          <w:w w:val="100"/>
          <w:rFonts/>
          <w:caps w:val="0"/>
        </w:rPr>
        <w:snapToGrid w:val="0"/>
        <w:textAlignment w:val="baseline"/>
        <w:tabs>
          <w:tab w:val="right" w:leader="dot" w:pos="9016"/>
        </w:tabs>
      </w:pPr>
      <w:r w:rsidR="00047F00" w:rsidRPr="00A17616">
        <w:rPr>
          <w:rStyle w:val="Hyperlink"/>
          <w:noProof/>
          <w:b w:val="0"/>
          <w:i w:val="0"/>
          <w:color w:val="000000"/>
          <w:sz w:val="22"/>
          <w:spacing w:val="0"/>
          <w:w w:val="100"/>
          <w:rFonts w:ascii="Arial" w:cs="Arial" w:hAnsi="Arial"/>
          <w:caps w:val="0"/>
        </w:rPr>
        <w:t>Gráfico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nº</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3</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Tolerância</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ao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risco,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ambiguidade</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e</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incerteza</w:t>
      </w:r>
      <w:hyperlink w:anchor="_Toc110984639" w:history="1">
        <w:r w:rsidR="00047F00" w:rsidRPr="00A17616">
          <w:rPr>
            <w:noProof/>
            <w:b w:val="0"/>
            <w:i w:val="0"/>
            <w:color w:val="000000"/>
            <w:sz w:val="22"/>
            <w:spacing w:val="0"/>
            <w:w w:val="100"/>
            <w:rFonts/>
            <w:caps w:val="0"/>
          </w:rPr>
          <w:tab/>
        </w:r>
        <w:r w:rsidR="00047F00" w:rsidRPr="00A17616">
          <w:fldChar w:fldCharType="begin"/>
          <w:rPr>
            <w:noProof/>
            <w:b w:val="0"/>
            <w:i w:val="0"/>
            <w:color w:val="000000"/>
            <w:sz w:val="20"/>
            <w:spacing w:val="0"/>
            <w:w w:val="100"/>
            <w:caps w:val="0"/>
          </w:rPr>
        </w:r>
        <w:r w:rsidR="00047F00" w:rsidRPr="00A17616">
          <w:instrText xml:space="preserve"> PAGEREF _Toc110984639 \h </w:instrText>
          <w:rPr>
            <w:noProof/>
            <w:b w:val="0"/>
            <w:i w:val="0"/>
            <w:color w:val="000000"/>
            <w:sz w:val="20"/>
            <w:spacing w:val="0"/>
            <w:w w:val="100"/>
            <w:caps w:val="0"/>
          </w:rPr>
        </w:r>
        <w:r>
          <w:rPr>
            <w:b val="0"/>
            <w:i val="0"/>
            <w:sz val="20"/>
            <w:spacing val="0"/>
            <w:w val="100"/>
            <w:caps val="0"/>
          </w:rPr>
          <w:t/>
        </w:r>
        <w:r w:rsidR="00047F00" w:rsidRPr="00A17616">
          <w:fldChar w:fldCharType="separate"/>
          <w:rPr>
            <w:noProof/>
            <w:b w:val="0"/>
            <w:i w:val="0"/>
            <w:color w:val="000000"/>
            <w:sz w:val="20"/>
            <w:spacing w:val="0"/>
            <w:w w:val="100"/>
            <w:caps w:val="0"/>
          </w:rPr>
        </w:r>
        <w:r w:rsidR="00047F00" w:rsidRPr="00A17616">
          <w:rPr>
            <w:noProof/>
            <w:b w:val="0"/>
            <w:i w:val="0"/>
            <w:color w:val="000000"/>
            <w:sz w:val="22"/>
            <w:spacing w:val="0"/>
            <w:w w:val="100"/>
            <w:rFonts/>
            <w:caps w:val="0"/>
          </w:rPr>
          <w:t>37</w:t>
        </w:r>
        <w:r w:rsidR="00047F00" w:rsidRPr="00A17616">
          <w:fldChar w:fldCharType="end"/>
          <w:rPr>
            <w:noProof/>
            <w:b w:val="0"/>
            <w:i w:val="0"/>
            <w:color w:val="000000"/>
            <w:sz w:val="20"/>
            <w:spacing w:val="0"/>
            <w:w w:val="100"/>
            <w:caps w:val="0"/>
          </w:rPr>
        </w:r>
      </w:hyperlink>
    </w:p>
    <w:p w14:paraId="74CD7606" w14:textId="77777777" w:rsidR="00047F00" w:rsidRPr="00A17616" w:rsidRDefault="0068137A" w:rsidP="00047F00">
      <w:pPr>
        <w:pStyle w:val="Sumrio1"/>
        <w:spacing w:before="0" w:beforeAutospacing="0" w:after="100" w:afterAutospacing="0" w:lineRule="auto" w:line="276"/>
        <w:rPr>
          <w:lang w:val="en-US"/>
          <w:noProof/>
          <w:b w:val="0"/>
          <w:i w:val="0"/>
          <w:color w:val="000000"/>
          <w:sz w:val="22"/>
          <w:spacing w:val="0"/>
          <w:w w:val="100"/>
          <w:rFonts/>
          <w:caps w:val="0"/>
        </w:rPr>
        <w:snapToGrid w:val="0"/>
        <w:textAlignment w:val="baseline"/>
        <w:tabs>
          <w:tab w:val="right" w:leader="dot" w:pos="9016"/>
        </w:tabs>
      </w:pPr>
      <w:r w:rsidR="00047F00" w:rsidRPr="00A17616">
        <w:rPr>
          <w:rStyle w:val="Hyperlink"/>
          <w:lang w:eastAsia="pt-PT"/>
          <w:noProof/>
          <w:b w:val="0"/>
          <w:i w:val="0"/>
          <w:color w:val="000000"/>
          <w:sz w:val="22"/>
          <w:spacing w:val="0"/>
          <w:w w:val="100"/>
          <w:rFonts w:ascii="Arial" w:cs="Arial" w:eastAsia="Times New Roman" w:hAnsi="Arial"/>
          <w:caps w:val="0"/>
        </w:rPr>
        <w:t>Gráfico</w:t>
      </w:r>
      <w:r w:rsidR="00047F00" w:rsidRPr="00A17616">
        <w:rPr>
          <w:rStyle w:val="Hyperlink"/>
          <w:lang w:eastAsia="pt-PT"/>
          <w:noProof/>
          <w:b w:val="0"/>
          <w:i w:val="0"/>
          <w:color w:val="000000"/>
          <w:sz w:val="22"/>
          <w:spacing w:val="0"/>
          <w:w w:val="100"/>
          <w:rFonts w:ascii="Arial" w:cs="Arial" w:eastAsia="Times New Roman" w:hAnsi="Arial"/>
          <w:caps w:val="0"/>
        </w:rPr>
        <w:t> </w:t>
      </w:r>
      <w:r w:rsidR="00047F00" w:rsidRPr="00A17616">
        <w:rPr>
          <w:rStyle w:val="Hyperlink"/>
          <w:lang w:eastAsia="pt-PT"/>
          <w:noProof/>
          <w:b w:val="0"/>
          <w:i w:val="0"/>
          <w:color w:val="000000"/>
          <w:sz w:val="22"/>
          <w:spacing w:val="0"/>
          <w:w w:val="100"/>
          <w:rFonts w:ascii="Arial" w:cs="Arial" w:eastAsia="Times New Roman" w:hAnsi="Arial"/>
          <w:caps w:val="0"/>
        </w:rPr>
        <w:t>nº</w:t>
      </w:r>
      <w:r w:rsidR="00047F00" w:rsidRPr="00A17616">
        <w:rPr>
          <w:rStyle w:val="Hyperlink"/>
          <w:lang w:eastAsia="pt-PT"/>
          <w:noProof/>
          <w:b w:val="0"/>
          <w:i w:val="0"/>
          <w:color w:val="000000"/>
          <w:sz w:val="22"/>
          <w:spacing w:val="0"/>
          <w:w w:val="100"/>
          <w:rFonts w:ascii="Arial" w:cs="Arial" w:eastAsia="Times New Roman" w:hAnsi="Arial"/>
          <w:caps w:val="0"/>
        </w:rPr>
        <w:t> </w:t>
      </w:r>
      <w:r w:rsidR="00047F00" w:rsidRPr="00A17616">
        <w:rPr>
          <w:rStyle w:val="Hyperlink"/>
          <w:lang w:eastAsia="pt-PT"/>
          <w:noProof/>
          <w:b w:val="0"/>
          <w:i w:val="0"/>
          <w:color w:val="000000"/>
          <w:sz w:val="22"/>
          <w:spacing w:val="0"/>
          <w:w w:val="100"/>
          <w:rFonts w:ascii="Arial" w:cs="Arial" w:eastAsia="Times New Roman" w:hAnsi="Arial"/>
          <w:caps w:val="0"/>
        </w:rPr>
        <w:t>4</w:t>
      </w:r>
      <w:r w:rsidR="00047F00" w:rsidRPr="00A17616">
        <w:rPr>
          <w:rStyle w:val="Hyperlink"/>
          <w:lang w:eastAsia="pt-PT"/>
          <w:noProof/>
          <w:b w:val="0"/>
          <w:i w:val="0"/>
          <w:color w:val="000000"/>
          <w:sz w:val="22"/>
          <w:spacing w:val="0"/>
          <w:w w:val="100"/>
          <w:rFonts w:ascii="Arial" w:cs="Arial" w:eastAsia="Times New Roman" w:hAnsi="Arial"/>
          <w:caps w:val="0"/>
        </w:rPr>
        <w:t> </w:t>
      </w:r>
      <w:r w:rsidR="00047F00" w:rsidRPr="00A17616">
        <w:rPr>
          <w:rStyle w:val="Hyperlink"/>
          <w:lang w:eastAsia="pt-PT"/>
          <w:noProof/>
          <w:b w:val="0"/>
          <w:i w:val="0"/>
          <w:color w:val="000000"/>
          <w:sz w:val="22"/>
          <w:spacing w:val="0"/>
          <w:w w:val="100"/>
          <w:rFonts w:ascii="Arial" w:cs="Arial" w:eastAsia="Times New Roman" w:hAnsi="Arial"/>
          <w:caps w:val="0"/>
        </w:rPr>
        <w:t>Criatividade</w:t>
      </w:r>
      <w:r w:rsidR="00047F00" w:rsidRPr="00A17616">
        <w:rPr>
          <w:rStyle w:val="Hyperlink"/>
          <w:lang w:eastAsia="pt-PT"/>
          <w:noProof/>
          <w:b w:val="0"/>
          <w:i w:val="0"/>
          <w:color w:val="000000"/>
          <w:sz w:val="22"/>
          <w:spacing w:val="0"/>
          <w:w w:val="100"/>
          <w:rFonts w:ascii="Arial" w:cs="Arial" w:eastAsia="Times New Roman" w:hAnsi="Arial"/>
          <w:caps w:val="0"/>
        </w:rPr>
        <w:t> </w:t>
      </w:r>
      <w:r w:rsidR="00047F00" w:rsidRPr="00A17616">
        <w:rPr>
          <w:rStyle w:val="Hyperlink"/>
          <w:lang w:eastAsia="pt-PT"/>
          <w:noProof/>
          <w:b w:val="0"/>
          <w:i w:val="0"/>
          <w:color w:val="000000"/>
          <w:sz w:val="22"/>
          <w:spacing w:val="0"/>
          <w:w w:val="100"/>
          <w:rFonts w:ascii="Arial" w:cs="Arial" w:eastAsia="Times New Roman" w:hAnsi="Arial"/>
          <w:caps w:val="0"/>
        </w:rPr>
        <w:t>autoconfiança</w:t>
      </w:r>
      <w:r w:rsidR="00047F00" w:rsidRPr="00A17616">
        <w:rPr>
          <w:rStyle w:val="Hyperlink"/>
          <w:lang w:eastAsia="pt-PT"/>
          <w:noProof/>
          <w:b w:val="0"/>
          <w:i w:val="0"/>
          <w:color w:val="000000"/>
          <w:sz w:val="22"/>
          <w:spacing w:val="0"/>
          <w:w w:val="100"/>
          <w:rFonts w:ascii="Arial" w:cs="Arial" w:eastAsia="Times New Roman" w:hAnsi="Arial"/>
          <w:caps w:val="0"/>
        </w:rPr>
        <w:t> </w:t>
      </w:r>
      <w:r w:rsidR="00047F00" w:rsidRPr="00A17616">
        <w:rPr>
          <w:rStyle w:val="Hyperlink"/>
          <w:lang w:eastAsia="pt-PT"/>
          <w:noProof/>
          <w:b w:val="0"/>
          <w:i w:val="0"/>
          <w:color w:val="000000"/>
          <w:sz w:val="22"/>
          <w:spacing w:val="0"/>
          <w:w w:val="100"/>
          <w:rFonts w:ascii="Arial" w:cs="Arial" w:eastAsia="Times New Roman" w:hAnsi="Arial"/>
          <w:caps w:val="0"/>
        </w:rPr>
        <w:t>e</w:t>
      </w:r>
      <w:r w:rsidR="00047F00" w:rsidRPr="00A17616">
        <w:rPr>
          <w:rStyle w:val="Hyperlink"/>
          <w:lang w:eastAsia="pt-PT"/>
          <w:noProof/>
          <w:b w:val="0"/>
          <w:i w:val="0"/>
          <w:color w:val="000000"/>
          <w:sz w:val="22"/>
          <w:spacing w:val="0"/>
          <w:w w:val="100"/>
          <w:rFonts w:ascii="Arial" w:cs="Arial" w:eastAsia="Times New Roman" w:hAnsi="Arial"/>
          <w:caps w:val="0"/>
        </w:rPr>
        <w:t> </w:t>
      </w:r>
      <w:r w:rsidR="00047F00" w:rsidRPr="00A17616">
        <w:rPr>
          <w:rStyle w:val="Hyperlink"/>
          <w:lang w:eastAsia="pt-PT"/>
          <w:noProof/>
          <w:b w:val="0"/>
          <w:i w:val="0"/>
          <w:color w:val="000000"/>
          <w:sz w:val="22"/>
          <w:spacing w:val="0"/>
          <w:w w:val="100"/>
          <w:rFonts w:ascii="Arial" w:cs="Arial" w:eastAsia="Times New Roman" w:hAnsi="Arial"/>
          <w:caps w:val="0"/>
        </w:rPr>
        <w:t>habilidade</w:t>
      </w:r>
      <w:r w:rsidR="00047F00" w:rsidRPr="00A17616">
        <w:rPr>
          <w:rStyle w:val="Hyperlink"/>
          <w:lang w:eastAsia="pt-PT"/>
          <w:noProof/>
          <w:b w:val="0"/>
          <w:i w:val="0"/>
          <w:color w:val="000000"/>
          <w:sz w:val="22"/>
          <w:spacing w:val="0"/>
          <w:w w:val="100"/>
          <w:rFonts w:ascii="Arial" w:cs="Arial" w:eastAsia="Times New Roman" w:hAnsi="Arial"/>
          <w:caps w:val="0"/>
        </w:rPr>
        <w:t> </w:t>
      </w:r>
      <w:r w:rsidR="00047F00" w:rsidRPr="00A17616">
        <w:rPr>
          <w:rStyle w:val="Hyperlink"/>
          <w:lang w:eastAsia="pt-PT"/>
          <w:noProof/>
          <w:b w:val="0"/>
          <w:i w:val="0"/>
          <w:color w:val="000000"/>
          <w:sz w:val="22"/>
          <w:spacing w:val="0"/>
          <w:w w:val="100"/>
          <w:rFonts w:ascii="Arial" w:cs="Arial" w:eastAsia="Times New Roman" w:hAnsi="Arial"/>
          <w:caps w:val="0"/>
        </w:rPr>
        <w:t>de</w:t>
      </w:r>
      <w:r w:rsidR="00047F00" w:rsidRPr="00A17616">
        <w:rPr>
          <w:rStyle w:val="Hyperlink"/>
          <w:lang w:eastAsia="pt-PT"/>
          <w:noProof/>
          <w:b w:val="0"/>
          <w:i w:val="0"/>
          <w:color w:val="000000"/>
          <w:sz w:val="22"/>
          <w:spacing w:val="0"/>
          <w:w w:val="100"/>
          <w:rFonts w:ascii="Arial" w:cs="Arial" w:eastAsia="Times New Roman" w:hAnsi="Arial"/>
          <w:caps w:val="0"/>
        </w:rPr>
        <w:t> </w:t>
      </w:r>
      <w:r w:rsidR="00047F00" w:rsidRPr="00A17616">
        <w:rPr>
          <w:rStyle w:val="Hyperlink"/>
          <w:lang w:eastAsia="pt-PT"/>
          <w:noProof/>
          <w:b w:val="0"/>
          <w:i w:val="0"/>
          <w:color w:val="000000"/>
          <w:sz w:val="22"/>
          <w:spacing w:val="0"/>
          <w:w w:val="100"/>
          <w:rFonts w:ascii="Arial" w:cs="Arial" w:eastAsia="Times New Roman" w:hAnsi="Arial"/>
          <w:caps w:val="0"/>
        </w:rPr>
        <w:t>adaptação</w:t>
      </w:r>
      <w:hyperlink w:anchor="_Toc110984641" w:history="1">
        <w:r w:rsidR="00047F00" w:rsidRPr="00A17616">
          <w:rPr>
            <w:noProof/>
            <w:b w:val="0"/>
            <w:i w:val="0"/>
            <w:color w:val="000000"/>
            <w:sz w:val="22"/>
            <w:spacing w:val="0"/>
            <w:w w:val="100"/>
            <w:rFonts/>
            <w:caps w:val="0"/>
          </w:rPr>
          <w:tab/>
        </w:r>
        <w:r w:rsidR="00047F00" w:rsidRPr="00A17616">
          <w:fldChar w:fldCharType="begin"/>
          <w:rPr>
            <w:noProof/>
            <w:b w:val="0"/>
            <w:i w:val="0"/>
            <w:color w:val="000000"/>
            <w:sz w:val="20"/>
            <w:spacing w:val="0"/>
            <w:w w:val="100"/>
            <w:caps w:val="0"/>
          </w:rPr>
        </w:r>
        <w:r w:rsidR="00047F00" w:rsidRPr="00A17616">
          <w:instrText xml:space="preserve"> PAGEREF _Toc110984641 \h </w:instrText>
          <w:rPr>
            <w:noProof/>
            <w:b w:val="0"/>
            <w:i w:val="0"/>
            <w:color w:val="000000"/>
            <w:sz w:val="20"/>
            <w:spacing w:val="0"/>
            <w:w w:val="100"/>
            <w:caps w:val="0"/>
          </w:rPr>
        </w:r>
        <w:r>
          <w:rPr>
            <w:b val="0"/>
            <w:i val="0"/>
            <w:sz val="20"/>
            <w:spacing val="0"/>
            <w:w val="100"/>
            <w:caps val="0"/>
          </w:rPr>
          <w:t/>
        </w:r>
        <w:r w:rsidR="00047F00" w:rsidRPr="00A17616">
          <w:fldChar w:fldCharType="separate"/>
          <w:rPr>
            <w:noProof/>
            <w:b w:val="0"/>
            <w:i w:val="0"/>
            <w:color w:val="000000"/>
            <w:sz w:val="20"/>
            <w:spacing w:val="0"/>
            <w:w w:val="100"/>
            <w:caps w:val="0"/>
          </w:rPr>
        </w:r>
        <w:r w:rsidR="00047F00" w:rsidRPr="00A17616">
          <w:rPr>
            <w:noProof/>
            <w:b w:val="0"/>
            <w:i w:val="0"/>
            <w:color w:val="000000"/>
            <w:sz w:val="22"/>
            <w:spacing w:val="0"/>
            <w:w w:val="100"/>
            <w:rFonts/>
            <w:caps w:val="0"/>
          </w:rPr>
          <w:t>38</w:t>
        </w:r>
        <w:r w:rsidR="00047F00" w:rsidRPr="00A17616">
          <w:fldChar w:fldCharType="end"/>
          <w:rPr>
            <w:noProof/>
            <w:b w:val="0"/>
            <w:i w:val="0"/>
            <w:color w:val="000000"/>
            <w:sz w:val="20"/>
            <w:spacing w:val="0"/>
            <w:w w:val="100"/>
            <w:caps w:val="0"/>
          </w:rPr>
        </w:r>
      </w:hyperlink>
    </w:p>
    <w:p w14:paraId="0935A9B6" w14:textId="77777777" w:rsidR="00047F00" w:rsidRPr="00A17616" w:rsidRDefault="0068137A" w:rsidP="00047F00">
      <w:pPr>
        <w:pStyle w:val="Sumrio1"/>
        <w:spacing w:before="0" w:beforeAutospacing="0" w:after="100" w:afterAutospacing="0" w:lineRule="auto" w:line="276"/>
        <w:rPr>
          <w:lang w:val="en-US"/>
          <w:noProof/>
          <w:b w:val="0"/>
          <w:i w:val="0"/>
          <w:color w:val="000000"/>
          <w:sz w:val="22"/>
          <w:spacing w:val="0"/>
          <w:w w:val="100"/>
          <w:rFonts/>
          <w:caps w:val="0"/>
        </w:rPr>
        <w:snapToGrid w:val="0"/>
        <w:textAlignment w:val="baseline"/>
        <w:tabs>
          <w:tab w:val="right" w:leader="dot" w:pos="9016"/>
        </w:tabs>
      </w:pPr>
      <w:r w:rsidR="00047F00" w:rsidRPr="00A17616">
        <w:rPr>
          <w:rStyle w:val="Hyperlink"/>
          <w:noProof/>
          <w:b w:val="0"/>
          <w:i w:val="0"/>
          <w:color w:val="000000"/>
          <w:sz w:val="22"/>
          <w:spacing w:val="0"/>
          <w:w w:val="100"/>
          <w:rFonts w:ascii="Arial" w:cs="Arial" w:hAnsi="Arial"/>
          <w:caps w:val="0"/>
        </w:rPr>
        <w:t>Gráfico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nº</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5</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Motivação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E</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superação</w:t>
      </w:r>
      <w:hyperlink w:anchor="_Toc110984643" w:history="1">
        <w:r w:rsidR="00047F00" w:rsidRPr="00A17616">
          <w:rPr>
            <w:noProof/>
            <w:b w:val="0"/>
            <w:i w:val="0"/>
            <w:color w:val="000000"/>
            <w:sz w:val="22"/>
            <w:spacing w:val="0"/>
            <w:w w:val="100"/>
            <w:rFonts/>
            <w:caps w:val="0"/>
          </w:rPr>
          <w:tab/>
        </w:r>
        <w:r w:rsidR="00047F00" w:rsidRPr="00A17616">
          <w:fldChar w:fldCharType="begin"/>
          <w:rPr>
            <w:noProof/>
            <w:b w:val="0"/>
            <w:i w:val="0"/>
            <w:color w:val="000000"/>
            <w:sz w:val="20"/>
            <w:spacing w:val="0"/>
            <w:w w:val="100"/>
            <w:caps w:val="0"/>
          </w:rPr>
        </w:r>
        <w:r w:rsidR="00047F00" w:rsidRPr="00A17616">
          <w:instrText xml:space="preserve"> PAGEREF _Toc110984643 \h </w:instrText>
          <w:rPr>
            <w:noProof/>
            <w:b w:val="0"/>
            <w:i w:val="0"/>
            <w:color w:val="000000"/>
            <w:sz w:val="20"/>
            <w:spacing w:val="0"/>
            <w:w w:val="100"/>
            <w:caps w:val="0"/>
          </w:rPr>
        </w:r>
        <w:r>
          <w:rPr>
            <w:b val="0"/>
            <w:i val="0"/>
            <w:sz val="20"/>
            <w:spacing val="0"/>
            <w:w val="100"/>
            <w:caps val="0"/>
          </w:rPr>
          <w:t/>
        </w:r>
        <w:r w:rsidR="00047F00" w:rsidRPr="00A17616">
          <w:fldChar w:fldCharType="separate"/>
          <w:rPr>
            <w:noProof/>
            <w:b w:val="0"/>
            <w:i w:val="0"/>
            <w:color w:val="000000"/>
            <w:sz w:val="20"/>
            <w:spacing w:val="0"/>
            <w:w w:val="100"/>
            <w:caps w:val="0"/>
          </w:rPr>
        </w:r>
        <w:r w:rsidR="00047F00" w:rsidRPr="00A17616">
          <w:rPr>
            <w:noProof/>
            <w:b w:val="0"/>
            <w:i w:val="0"/>
            <w:color w:val="000000"/>
            <w:sz w:val="22"/>
            <w:spacing w:val="0"/>
            <w:w w:val="100"/>
            <w:rFonts/>
            <w:caps w:val="0"/>
          </w:rPr>
          <w:t>39</w:t>
        </w:r>
        <w:r w:rsidR="00047F00" w:rsidRPr="00A17616">
          <w:fldChar w:fldCharType="end"/>
          <w:rPr>
            <w:noProof/>
            <w:b w:val="0"/>
            <w:i w:val="0"/>
            <w:color w:val="000000"/>
            <w:sz w:val="20"/>
            <w:spacing w:val="0"/>
            <w:w w:val="100"/>
            <w:caps w:val="0"/>
          </w:rPr>
        </w:r>
      </w:hyperlink>
    </w:p>
    <w:p w14:paraId="6ABC6363" w14:textId="77777777" w:rsidR="00047F00" w:rsidRPr="00A17616" w:rsidRDefault="0068137A" w:rsidP="00047F00">
      <w:pPr>
        <w:pStyle w:val="Sumrio1"/>
        <w:spacing w:before="0" w:beforeAutospacing="0" w:after="100" w:afterAutospacing="0" w:lineRule="auto" w:line="276"/>
        <w:rPr>
          <w:lang w:val="en-US"/>
          <w:noProof/>
          <w:b w:val="0"/>
          <w:i w:val="0"/>
          <w:color w:val="000000"/>
          <w:sz w:val="22"/>
          <w:spacing w:val="0"/>
          <w:w w:val="100"/>
          <w:rFonts/>
          <w:caps w:val="0"/>
        </w:rPr>
        <w:snapToGrid w:val="0"/>
        <w:textAlignment w:val="baseline"/>
        <w:tabs>
          <w:tab w:val="right" w:leader="dot" w:pos="9016"/>
        </w:tabs>
      </w:pPr>
      <w:r w:rsidR="00047F00" w:rsidRPr="00A17616">
        <w:rPr>
          <w:rStyle w:val="Hyperlink"/>
          <w:noProof/>
          <w:b w:val="0"/>
          <w:i w:val="0"/>
          <w:color w:val="000000"/>
          <w:sz w:val="22"/>
          <w:spacing w:val="0"/>
          <w:w w:val="100"/>
          <w:rFonts w:ascii="Arial" w:cs="Arial" w:hAnsi="Arial"/>
          <w:caps w:val="0"/>
        </w:rPr>
        <w:t>Gráfico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nº</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6</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relacionamento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interpessoal</w:t>
      </w:r>
      <w:hyperlink w:anchor="_Toc110984645" w:history="1">
        <w:r w:rsidR="00047F00" w:rsidRPr="00A17616">
          <w:rPr>
            <w:noProof/>
            <w:b w:val="0"/>
            <w:i w:val="0"/>
            <w:color w:val="000000"/>
            <w:sz w:val="22"/>
            <w:spacing w:val="0"/>
            <w:w w:val="100"/>
            <w:rFonts/>
            <w:caps w:val="0"/>
          </w:rPr>
          <w:tab/>
        </w:r>
        <w:r w:rsidR="00047F00" w:rsidRPr="00A17616">
          <w:fldChar w:fldCharType="begin"/>
          <w:rPr>
            <w:noProof/>
            <w:b w:val="0"/>
            <w:i w:val="0"/>
            <w:color w:val="000000"/>
            <w:sz w:val="20"/>
            <w:spacing w:val="0"/>
            <w:w w:val="100"/>
            <w:caps w:val="0"/>
          </w:rPr>
        </w:r>
        <w:r w:rsidR="00047F00" w:rsidRPr="00A17616">
          <w:instrText xml:space="preserve"> PAGEREF _Toc110984645 \h </w:instrText>
          <w:rPr>
            <w:noProof/>
            <w:b w:val="0"/>
            <w:i w:val="0"/>
            <w:color w:val="000000"/>
            <w:sz w:val="20"/>
            <w:spacing w:val="0"/>
            <w:w w:val="100"/>
            <w:caps w:val="0"/>
          </w:rPr>
        </w:r>
        <w:r>
          <w:rPr>
            <w:b val="0"/>
            <w:i val="0"/>
            <w:sz val="20"/>
            <w:spacing val="0"/>
            <w:w val="100"/>
            <w:caps val="0"/>
          </w:rPr>
          <w:t/>
        </w:r>
        <w:r w:rsidR="00047F00" w:rsidRPr="00A17616">
          <w:fldChar w:fldCharType="separate"/>
          <w:rPr>
            <w:noProof/>
            <w:b w:val="0"/>
            <w:i w:val="0"/>
            <w:color w:val="000000"/>
            <w:sz w:val="20"/>
            <w:spacing w:val="0"/>
            <w:w w:val="100"/>
            <w:caps w:val="0"/>
          </w:rPr>
        </w:r>
        <w:r w:rsidR="00047F00" w:rsidRPr="00A17616">
          <w:rPr>
            <w:noProof/>
            <w:b w:val="0"/>
            <w:i w:val="0"/>
            <w:color w:val="000000"/>
            <w:sz w:val="22"/>
            <w:spacing w:val="0"/>
            <w:w w:val="100"/>
            <w:rFonts/>
            <w:caps w:val="0"/>
          </w:rPr>
          <w:t>40</w:t>
        </w:r>
        <w:r w:rsidR="00047F00" w:rsidRPr="00A17616">
          <w:fldChar w:fldCharType="end"/>
          <w:rPr>
            <w:noProof/>
            <w:b w:val="0"/>
            <w:i w:val="0"/>
            <w:color w:val="000000"/>
            <w:sz w:val="20"/>
            <w:spacing w:val="0"/>
            <w:w w:val="100"/>
            <w:caps w:val="0"/>
          </w:rPr>
        </w:r>
      </w:hyperlink>
    </w:p>
    <w:p w14:paraId="583DB69D" w14:textId="77777777" w:rsidR="00047F00" w:rsidRPr="00A17616" w:rsidRDefault="0068137A" w:rsidP="00047F00">
      <w:pPr>
        <w:pStyle w:val="Sumrio1"/>
        <w:spacing w:before="0" w:beforeAutospacing="0" w:after="100" w:afterAutospacing="0" w:lineRule="auto" w:line="276"/>
        <w:rPr>
          <w:lang w:val="en-US"/>
          <w:noProof/>
          <w:b w:val="0"/>
          <w:i w:val="0"/>
          <w:color w:val="000000"/>
          <w:sz w:val="22"/>
          <w:spacing w:val="0"/>
          <w:w w:val="100"/>
          <w:rFonts/>
          <w:caps w:val="0"/>
        </w:rPr>
        <w:snapToGrid w:val="0"/>
        <w:textAlignment w:val="baseline"/>
        <w:tabs>
          <w:tab w:val="right" w:leader="dot" w:pos="9016"/>
        </w:tabs>
      </w:pPr>
      <w:r w:rsidR="00047F00" w:rsidRPr="00A17616">
        <w:rPr>
          <w:rStyle w:val="Hyperlink"/>
          <w:noProof/>
          <w:b w:val="0"/>
          <w:i w:val="0"/>
          <w:color w:val="000000"/>
          <w:sz w:val="22"/>
          <w:spacing w:val="0"/>
          <w:w w:val="100"/>
          <w:rFonts w:ascii="Arial" w:cs="Arial" w:hAnsi="Arial"/>
          <w:caps w:val="0"/>
        </w:rPr>
        <w:t>Grafico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nº</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7</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Relacionamento</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Interpessoal</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w:t>
      </w:r>
      <w:r w:rsidR="00047F00" w:rsidRPr="00A17616">
        <w:rPr>
          <w:rStyle w:val="Hyperlink"/>
          <w:noProof/>
          <w:b w:val="0"/>
          <w:i w:val="0"/>
          <w:color w:val="000000"/>
          <w:sz w:val="22"/>
          <w:spacing w:val="0"/>
          <w:w w:val="100"/>
          <w:rFonts w:ascii="Arial" w:cs="Arial" w:hAnsi="Arial"/>
          <w:caps w:val="0"/>
        </w:rPr>
        <w:t> </w:t>
      </w:r>
      <w:r w:rsidR="00047F00" w:rsidRPr="00A17616">
        <w:rPr>
          <w:rStyle w:val="Hyperlink"/>
          <w:noProof/>
          <w:b w:val="0"/>
          <w:i w:val="0"/>
          <w:color w:val="000000"/>
          <w:sz w:val="22"/>
          <w:spacing w:val="0"/>
          <w:w w:val="100"/>
          <w:rFonts w:ascii="Arial" w:cs="Arial" w:hAnsi="Arial"/>
          <w:caps w:val="0"/>
        </w:rPr>
        <w:t>equipe</w:t>
      </w:r>
      <w:hyperlink w:anchor="_Toc110984647" w:history="1">
        <w:r w:rsidR="00047F00" w:rsidRPr="00A17616">
          <w:rPr>
            <w:noProof/>
            <w:b w:val="0"/>
            <w:i w:val="0"/>
            <w:color w:val="000000"/>
            <w:sz w:val="22"/>
            <w:spacing w:val="0"/>
            <w:w w:val="100"/>
            <w:rFonts/>
            <w:caps w:val="0"/>
          </w:rPr>
          <w:tab/>
        </w:r>
        <w:r w:rsidR="00047F00" w:rsidRPr="00A17616">
          <w:fldChar w:fldCharType="begin"/>
          <w:rPr>
            <w:noProof/>
            <w:b w:val="0"/>
            <w:i w:val="0"/>
            <w:color w:val="000000"/>
            <w:sz w:val="20"/>
            <w:spacing w:val="0"/>
            <w:w w:val="100"/>
            <w:caps w:val="0"/>
          </w:rPr>
        </w:r>
        <w:r w:rsidR="00047F00" w:rsidRPr="00A17616">
          <w:instrText xml:space="preserve"> PAGEREF _Toc110984647 \h </w:instrText>
          <w:rPr>
            <w:noProof/>
            <w:b w:val="0"/>
            <w:i w:val="0"/>
            <w:color w:val="000000"/>
            <w:sz w:val="20"/>
            <w:spacing w:val="0"/>
            <w:w w:val="100"/>
            <w:caps w:val="0"/>
          </w:rPr>
        </w:r>
        <w:r>
          <w:rPr>
            <w:b val="0"/>
            <w:i val="0"/>
            <w:sz val="20"/>
            <w:spacing val="0"/>
            <w:w val="100"/>
            <w:caps val="0"/>
          </w:rPr>
          <w:t/>
        </w:r>
        <w:r w:rsidR="00047F00" w:rsidRPr="00A17616">
          <w:fldChar w:fldCharType="separate"/>
          <w:rPr>
            <w:noProof/>
            <w:b w:val="0"/>
            <w:i w:val="0"/>
            <w:color w:val="000000"/>
            <w:sz w:val="20"/>
            <w:spacing w:val="0"/>
            <w:w w:val="100"/>
            <w:caps w:val="0"/>
          </w:rPr>
        </w:r>
        <w:r w:rsidR="00047F00" w:rsidRPr="00A17616">
          <w:rPr>
            <w:noProof/>
            <w:b w:val="0"/>
            <w:i w:val="0"/>
            <w:color w:val="000000"/>
            <w:sz w:val="22"/>
            <w:spacing w:val="0"/>
            <w:w w:val="100"/>
            <w:rFonts/>
            <w:caps w:val="0"/>
          </w:rPr>
          <w:t>41</w:t>
        </w:r>
        <w:r w:rsidR="00047F00" w:rsidRPr="00A17616">
          <w:fldChar w:fldCharType="end"/>
          <w:rPr>
            <w:noProof/>
            <w:b w:val="0"/>
            <w:i w:val="0"/>
            <w:color w:val="000000"/>
            <w:sz w:val="20"/>
            <w:spacing w:val="0"/>
            <w:w w:val="100"/>
            <w:caps w:val="0"/>
          </w:rPr>
        </w:r>
      </w:hyperlink>
    </w:p>
    <w:p w14:paraId="52938338" w14:textId="77777777" w:rsidR="00047F00" w:rsidRPr="00A17616" w:rsidRDefault="00047F00" w:rsidP="00047F00">
      <w:pPr>
        <w:spacing w:before="0" w:beforeAutospacing="0" w:after="200" w:afterAutospacing="0" w:lineRule="auto" w:line="276"/>
        <w:rPr>
          <w:b w:val="0"/>
          <w:i w:val="0"/>
          <w:color w:val="000000"/>
          <w:sz w:val="20"/>
          <w:spacing w:val="0"/>
          <w:w w:val="100"/>
          <w:caps w:val="0"/>
        </w:rPr>
        <w:snapToGrid w:val="0"/>
        <w:textAlignment w:val="baseline"/>
      </w:pPr>
      <w:r>
        <w:rPr>
          <w:b w:val="0"/>
          <w:i w:val="0"/>
          <w:color w:val="000000"/>
          <w:sz w:val="20"/>
          <w:spacing w:val="0"/>
          <w:w w:val="100"/>
          <w:caps w:val="0"/>
        </w:rPr>
        <w:t/>
      </w:r>
    </w:p>
    <w:p w14:paraId="6CA4EAD2" w14:textId="77777777" w:rsidR="00047F00" w:rsidRDefault="00047F00"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F443E4D" w14:textId="77777777" w:rsidR="00622AA7" w:rsidRDefault="00622AA7"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022B894A" w14:textId="5B3E89BD"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09370ECC" w14:textId="203F4C9A"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76A7508" w14:textId="5811AAA3" w:rsidR="009F2F4E" w:rsidRDefault="009F2F4E"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8CC20E2" w14:textId="0A1646A3" w:rsidR="00C36BEB" w:rsidRDefault="00C36BEB"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13A0881A" w14:textId="1091F95B" w:rsidR="00C36BEB" w:rsidRDefault="00C36BEB"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4B17DC78" w14:textId="77777777" w:rsidR="00C36BEB" w:rsidRDefault="00C36BEB" w:rsidP="003E06A0">
      <w:pPr>
        <w:jc w:val="both"/>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0515519B" w14:textId="4B76CEAB" w:rsidR="008A34FB" w:rsidRDefault="008A34FB" w:rsidP="00C36BEB">
      <w:pPr>
        <w:spacing w:before="0" w:beforeAutospacing="0" w:after="200" w:afterAutospacing="0" w:lineRule="auto" w:line="276"/>
        <w:rPr>
          <w:b w:val="0"/>
          <w:i w:val="0"/>
          <w:sz w:val="20"/>
          <w:spacing w:val="0"/>
          <w:w w:val="100"/>
          <w:rFonts w:ascii="Arial" w:cs="Arial" w:hAnsi="Arial"/>
          <w:caps w:val="0"/>
        </w:rPr>
        <w:snapToGrid w:val="0"/>
        <w:textAlignment w:val="baseline"/>
      </w:pPr>
      <w:r>
        <w:rPr>
          <w:b w:val="0"/>
          <w:i w:val="0"/>
          <w:sz w:val="20"/>
          <w:spacing w:val="0"/>
          <w:w w:val="100"/>
          <w:rFonts w:ascii="Arial" w:cs="Arial" w:hAnsi="Arial"/>
          <w:caps w:val="0"/>
        </w:rPr>
        <w:t/>
      </w:r>
    </w:p>
    <w:p w14:paraId="38245853" w14:textId="77777777" w:rsidR="00C36BEB" w:rsidRDefault="00C36BEB" w:rsidP="00C36BEB">
      <w:pPr>
        <w:spacing w:before="0" w:beforeAutospacing="0" w:after="200" w:afterAutospacing="0" w:lineRule="auto" w:line="276"/>
        <w:rPr>
          <w:szCs w:val="24"/>
          <w:b w:val="0"/>
          <w:i w:val="0"/>
          <w:sz w:val="24"/>
          <w:spacing w:val="0"/>
          <w:w w:val="100"/>
          <w:rFonts w:ascii="Arial" w:cs="Arial" w:hAnsi="Arial"/>
          <w:caps w:val="0"/>
        </w:rPr>
        <w:snapToGrid w:val="0"/>
        <w:textAlignment w:val="baseline"/>
        <w:sectPr w:rsidR="00C36BEB" w:rsidSect="00E633D2">
          <w:pgSz w:w="11906" w:h="16838"/>
          <w:pgMar w:top="1440" w:right="1440" w:bottom="1440" w:left="1440" w:header="708" w:footer="708" w:gutter="0"/>
          <w:cols w:space="708"/>
          <w:titlePg/>
          <w:docGrid w:linePitch="360"/>
        </w:sectPr>
      </w:pPr>
      <w:r>
        <w:rPr>
          <w:b w:val="0"/>
          <w:i w:val="0"/>
          <w:sz w:val="24"/>
          <w:spacing w:val="0"/>
          <w:w w:val="100"/>
          <w:rFonts w:ascii="Arial" w:cs="Arial" w:hAnsi="Arial"/>
          <w:caps w:val="0"/>
        </w:rPr>
        <w:t/>
      </w:r>
    </w:p>
    <w:p w14:paraId="27E35FFF" w14:textId="14093E42" w:rsidR="00C36BEB" w:rsidRPr="006E456D" w:rsidRDefault="00C36BEB" w:rsidP="00C36BEB">
      <w:pPr>
        <w:spacing w:before="0" w:beforeAutospacing="0" w:after="200" w:afterAutospacing="0" w:lineRule="auto" w:line="276"/>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33C74C8" w14:textId="77777777" w:rsidR="005E3636" w:rsidRPr="000D5A01" w:rsidRDefault="005A6C8C" w:rsidP="000D5A01">
      <w:pPr>
        <w:spacing w:before="0" w:beforeAutospacing="0" w:after="200" w:afterAutospacing="0" w:lineRule="auto" w:line="276"/>
        <w:rPr>
          <w:szCs w:val="24"/>
          <w:b w:val="0"/>
          <w:i w:val="0"/>
          <w:sz w:val="24"/>
          <w:spacing w:val="0"/>
          <w:w w:val="100"/>
          <w:rFonts w:ascii="Arial" w:cs="Arial" w:hAnsi="Arial"/>
          <w:caps w:val="0"/>
        </w:rPr>
        <w:snapToGrid w:val="0"/>
        <w:textAlignment w:val="baseline"/>
      </w:pPr>
      <w:bookmarkStart w:id="1" w:name="_Toc91012484"/>
      <w:bookmarkStart w:id="2" w:name="_Toc110984591"/>
      <w:r w:rsidRPr="000D5A01">
        <w:rPr>
          <w:szCs w:val="24"/>
          <w:b w:val="0"/>
          <w:i w:val="0"/>
          <w:sz w:val="24"/>
          <w:spacing w:val="0"/>
          <w:w w:val="100"/>
          <w:rFonts w:ascii="Arial" w:cs="Arial" w:hAnsi="Arial"/>
          <w:caps w:val="0"/>
        </w:rPr>
        <w:t>INTRODUÇÃO:</w:t>
      </w:r>
      <w:bookmarkEnd w:id="1"/>
      <w:bookmarkEnd w:id="2"/>
    </w:p>
    <w:p w14:paraId="1158E75D" w14:textId="77777777" w:rsidR="00657B97" w:rsidRDefault="00657B97" w:rsidP="00B04798">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Dada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dinâmica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tempos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constantes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mudanças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ocorrem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mundo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social,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politico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organizacional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privada,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conduzem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decisores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possuírem</w:t>
      </w:r>
      <w:r>
        <w:rPr>
          <w:szCs w:val="24"/>
          <w:b w:val="0"/>
          <w:i w:val="0"/>
          <w:sz w:val="24"/>
          <w:spacing w:val="0"/>
          <w:w w:val="100"/>
          <w:rFonts w:ascii="Arial" w:cs="Arial" w:hAnsi="Arial"/>
          <w:caps w:val="0"/>
        </w:rPr>
        <w:t> </w:t>
      </w:r>
      <w:r w:rsidR="00B25757">
        <w:rPr>
          <w:szCs w:val="24"/>
          <w:b w:val="0"/>
          <w:i w:val="0"/>
          <w:sz w:val="24"/>
          <w:spacing w:val="0"/>
          <w:w w:val="100"/>
          <w:rFonts w:ascii="Arial" w:cs="Arial" w:hAnsi="Arial"/>
          <w:caps w:val="0"/>
        </w:rPr>
        <w:t>habilidades</w:t>
      </w:r>
      <w:r w:rsidR="00B25757">
        <w:rPr>
          <w:szCs w:val="24"/>
          <w:b w:val="0"/>
          <w:i w:val="0"/>
          <w:sz w:val="24"/>
          <w:spacing w:val="0"/>
          <w:w w:val="100"/>
          <w:rFonts w:ascii="Arial" w:cs="Arial" w:hAnsi="Arial"/>
          <w:caps w:val="0"/>
        </w:rPr>
        <w:t> </w:t>
      </w:r>
      <w:r w:rsidR="00B25757">
        <w:rPr>
          <w:szCs w:val="24"/>
          <w:b w:val="0"/>
          <w:i w:val="0"/>
          <w:sz w:val="24"/>
          <w:spacing w:val="0"/>
          <w:w w:val="100"/>
          <w:rFonts w:ascii="Arial" w:cs="Arial" w:hAnsi="Arial"/>
          <w:caps w:val="0"/>
        </w:rPr>
        <w:t>que</w:t>
      </w:r>
      <w:r w:rsidR="00B25757">
        <w:rPr>
          <w:szCs w:val="24"/>
          <w:b w:val="0"/>
          <w:i w:val="0"/>
          <w:sz w:val="24"/>
          <w:spacing w:val="0"/>
          <w:w w:val="100"/>
          <w:rFonts w:ascii="Arial" w:cs="Arial" w:hAnsi="Arial"/>
          <w:caps w:val="0"/>
        </w:rPr>
        <w:t> </w:t>
      </w:r>
      <w:r w:rsidR="00B25757">
        <w:rPr>
          <w:szCs w:val="24"/>
          <w:b w:val="0"/>
          <w:i w:val="0"/>
          <w:sz w:val="24"/>
          <w:spacing w:val="0"/>
          <w:w w:val="100"/>
          <w:rFonts w:ascii="Arial" w:cs="Arial" w:hAnsi="Arial"/>
          <w:caps w:val="0"/>
        </w:rPr>
        <w:t>os</w:t>
      </w:r>
      <w:r w:rsidR="00B25757">
        <w:rPr>
          <w:szCs w:val="24"/>
          <w:b w:val="0"/>
          <w:i w:val="0"/>
          <w:sz w:val="24"/>
          <w:spacing w:val="0"/>
          <w:w w:val="100"/>
          <w:rFonts w:ascii="Arial" w:cs="Arial" w:hAnsi="Arial"/>
          <w:caps w:val="0"/>
        </w:rPr>
        <w:t> </w:t>
      </w:r>
      <w:r w:rsidR="00B25757">
        <w:rPr>
          <w:szCs w:val="24"/>
          <w:b w:val="0"/>
          <w:i w:val="0"/>
          <w:sz w:val="24"/>
          <w:spacing w:val="0"/>
          <w:w w:val="100"/>
          <w:rFonts w:ascii="Arial" w:cs="Arial" w:hAnsi="Arial"/>
          <w:caps w:val="0"/>
        </w:rPr>
        <w:t>qualifique,</w:t>
      </w:r>
      <w:r w:rsidR="00B25757">
        <w:rPr>
          <w:szCs w:val="24"/>
          <w:b w:val="0"/>
          <w:i w:val="0"/>
          <w:sz w:val="24"/>
          <w:spacing w:val="0"/>
          <w:w w:val="100"/>
          <w:rFonts w:ascii="Arial" w:cs="Arial" w:hAnsi="Arial"/>
          <w:caps w:val="0"/>
        </w:rPr>
        <w:t> </w:t>
      </w:r>
      <w:r w:rsidR="00B25757">
        <w:rPr>
          <w:szCs w:val="24"/>
          <w:b w:val="0"/>
          <w:i w:val="0"/>
          <w:sz w:val="24"/>
          <w:spacing w:val="0"/>
          <w:w w:val="100"/>
          <w:rFonts w:ascii="Arial" w:cs="Arial" w:hAnsi="Arial"/>
          <w:caps w:val="0"/>
        </w:rPr>
        <w:t>quando</w:t>
      </w:r>
      <w:r w:rsidR="00B25757">
        <w:rPr>
          <w:szCs w:val="24"/>
          <w:b w:val="0"/>
          <w:i w:val="0"/>
          <w:sz w:val="24"/>
          <w:spacing w:val="0"/>
          <w:w w:val="100"/>
          <w:rFonts w:ascii="Arial" w:cs="Arial" w:hAnsi="Arial"/>
          <w:caps w:val="0"/>
        </w:rPr>
        <w:t> </w:t>
      </w:r>
      <w:r w:rsidR="00B25757">
        <w:rPr>
          <w:szCs w:val="24"/>
          <w:b w:val="0"/>
          <w:i w:val="0"/>
          <w:sz w:val="24"/>
          <w:spacing w:val="0"/>
          <w:w w:val="100"/>
          <w:rFonts w:ascii="Arial" w:cs="Arial" w:hAnsi="Arial"/>
          <w:caps w:val="0"/>
        </w:rPr>
        <w:t>o</w:t>
      </w:r>
      <w:r w:rsidR="00B25757">
        <w:rPr>
          <w:szCs w:val="24"/>
          <w:b w:val="0"/>
          <w:i w:val="0"/>
          <w:sz w:val="24"/>
          <w:spacing w:val="0"/>
          <w:w w:val="100"/>
          <w:rFonts w:ascii="Arial" w:cs="Arial" w:hAnsi="Arial"/>
          <w:caps w:val="0"/>
        </w:rPr>
        <w:t> </w:t>
      </w:r>
      <w:r w:rsidR="00B25757">
        <w:rPr>
          <w:szCs w:val="24"/>
          <w:b w:val="0"/>
          <w:i w:val="0"/>
          <w:sz w:val="24"/>
          <w:spacing w:val="0"/>
          <w:w w:val="100"/>
          <w:rFonts w:ascii="Arial" w:cs="Arial" w:hAnsi="Arial"/>
          <w:caps w:val="0"/>
        </w:rPr>
        <w:t>assunto</w:t>
      </w:r>
      <w:r w:rsidR="00B25757">
        <w:rPr>
          <w:szCs w:val="24"/>
          <w:b w:val="0"/>
          <w:i w:val="0"/>
          <w:sz w:val="24"/>
          <w:spacing w:val="0"/>
          <w:w w:val="100"/>
          <w:rFonts w:ascii="Arial" w:cs="Arial" w:hAnsi="Arial"/>
          <w:caps w:val="0"/>
        </w:rPr>
        <w:t> </w:t>
      </w:r>
      <w:r w:rsidR="00B25757">
        <w:rPr>
          <w:szCs w:val="24"/>
          <w:b w:val="0"/>
          <w:i w:val="0"/>
          <w:sz w:val="24"/>
          <w:spacing w:val="0"/>
          <w:w w:val="100"/>
          <w:rFonts w:ascii="Arial" w:cs="Arial" w:hAnsi="Arial"/>
          <w:caps w:val="0"/>
        </w:rPr>
        <w:t>é</w:t>
      </w:r>
      <w:r w:rsidR="00AD79EB">
        <w:rPr>
          <w:szCs w:val="24"/>
          <w:b w:val="0"/>
          <w:i w:val="0"/>
          <w:sz w:val="24"/>
          <w:spacing w:val="0"/>
          <w:w w:val="100"/>
          <w:rFonts w:ascii="Arial" w:cs="Arial" w:hAnsi="Arial"/>
          <w:caps w:val="0"/>
        </w:rPr>
        <w:t>;</w:t>
      </w:r>
      <w:r w:rsidR="00AD79EB">
        <w:rPr>
          <w:szCs w:val="24"/>
          <w:b w:val="0"/>
          <w:i w:val="0"/>
          <w:sz w:val="24"/>
          <w:spacing w:val="0"/>
          <w:w w:val="100"/>
          <w:rFonts w:ascii="Arial" w:cs="Arial" w:hAnsi="Arial"/>
          <w:caps w:val="0"/>
        </w:rPr>
        <w:t> </w:t>
      </w:r>
      <w:r w:rsidR="00AD79EB">
        <w:rPr>
          <w:szCs w:val="24"/>
          <w:b w:val="0"/>
          <w:i w:val="0"/>
          <w:sz w:val="24"/>
          <w:spacing w:val="0"/>
          <w:w w:val="100"/>
          <w:rFonts w:ascii="Arial" w:cs="Arial" w:hAnsi="Arial"/>
          <w:caps w:val="0"/>
        </w:rPr>
        <w:t>liderança,</w:t>
      </w:r>
      <w:r w:rsidR="00B25757">
        <w:rPr>
          <w:szCs w:val="24"/>
          <w:b w:val="0"/>
          <w:i w:val="0"/>
          <w:sz w:val="24"/>
          <w:spacing w:val="0"/>
          <w:w w:val="100"/>
          <w:rFonts w:ascii="Arial" w:cs="Arial" w:hAnsi="Arial"/>
          <w:caps w:val="0"/>
        </w:rPr>
        <w:t> </w:t>
      </w:r>
      <w:r w:rsidR="00B25757">
        <w:rPr>
          <w:szCs w:val="24"/>
          <w:b w:val="0"/>
          <w:i w:val="0"/>
          <w:sz w:val="24"/>
          <w:spacing w:val="0"/>
          <w:w w:val="100"/>
          <w:rFonts w:ascii="Arial" w:cs="Arial" w:hAnsi="Arial"/>
          <w:caps w:val="0"/>
        </w:rPr>
        <w:t>oportunidades</w:t>
      </w:r>
      <w:r w:rsidR="00B25757">
        <w:rPr>
          <w:szCs w:val="24"/>
          <w:b w:val="0"/>
          <w:i w:val="0"/>
          <w:sz w:val="24"/>
          <w:spacing w:val="0"/>
          <w:w w:val="100"/>
          <w:rFonts w:ascii="Arial" w:cs="Arial" w:hAnsi="Arial"/>
          <w:caps w:val="0"/>
        </w:rPr>
        <w:t> </w:t>
      </w:r>
      <w:r w:rsidR="00B25757">
        <w:rPr>
          <w:szCs w:val="24"/>
          <w:b w:val="0"/>
          <w:i w:val="0"/>
          <w:sz w:val="24"/>
          <w:spacing w:val="0"/>
          <w:w w:val="100"/>
          <w:rFonts w:ascii="Arial" w:cs="Arial" w:hAnsi="Arial"/>
          <w:caps w:val="0"/>
        </w:rPr>
        <w:t>e</w:t>
      </w:r>
      <w:r w:rsidR="00B25757">
        <w:rPr>
          <w:szCs w:val="24"/>
          <w:b w:val="0"/>
          <w:i w:val="0"/>
          <w:sz w:val="24"/>
          <w:spacing w:val="0"/>
          <w:w w:val="100"/>
          <w:rFonts w:ascii="Arial" w:cs="Arial" w:hAnsi="Arial"/>
          <w:caps w:val="0"/>
        </w:rPr>
        <w:t> </w:t>
      </w:r>
      <w:r w:rsidR="00B25757">
        <w:rPr>
          <w:szCs w:val="24"/>
          <w:b w:val="0"/>
          <w:i w:val="0"/>
          <w:sz w:val="24"/>
          <w:spacing w:val="0"/>
          <w:w w:val="100"/>
          <w:rFonts w:ascii="Arial" w:cs="Arial" w:hAnsi="Arial"/>
          <w:caps w:val="0"/>
        </w:rPr>
        <w:t>inovação.</w:t>
      </w:r>
      <w:r>
        <w:rPr>
          <w:szCs w:val="24"/>
          <w:b w:val="0"/>
          <w:i w:val="0"/>
          <w:sz w:val="24"/>
          <w:spacing w:val="0"/>
          <w:w w:val="100"/>
          <w:rFonts w:ascii="Arial" w:cs="Arial" w:hAnsi="Arial"/>
          <w:caps w:val="0"/>
        </w:rPr>
        <w:t>  </w:t>
      </w:r>
    </w:p>
    <w:p w14:paraId="1AB091EF" w14:textId="77777777" w:rsidR="005A6C8C" w:rsidRDefault="00B04798" w:rsidP="00B04798">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B04798">
        <w:rPr>
          <w:szCs w:val="24"/>
          <w:b w:val="0"/>
          <w:i w:val="0"/>
          <w:sz w:val="24"/>
          <w:spacing w:val="0"/>
          <w:w w:val="100"/>
          <w:rFonts w:ascii="Arial" w:cs="Arial" w:hAnsi="Arial"/>
          <w:caps w:val="0"/>
        </w:rPr>
        <w:t>Segundo</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Paludo</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(2013),</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Na</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iniciativa</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privada</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o</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termo</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empreendedor</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remonta</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ao</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século</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XVIII,</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e</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é</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tido</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como</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uma</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pessoa</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que</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vê</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oportunidades;</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que</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inicia</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ou</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provoca</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mudanças:</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“um</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inovador</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que</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impulsiona</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o</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desenvolvimento</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econômico</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por</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meio</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da</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reforma</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ou</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revolução</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do</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padrão</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de</w:t>
      </w:r>
      <w:r w:rsidRPr="00B04798">
        <w:rPr>
          <w:szCs w:val="24"/>
          <w:b w:val="0"/>
          <w:i w:val="0"/>
          <w:sz w:val="24"/>
          <w:spacing w:val="0"/>
          <w:w w:val="100"/>
          <w:rFonts w:ascii="Arial" w:cs="Arial" w:hAnsi="Arial"/>
          <w:caps w:val="0"/>
        </w:rPr>
        <w:t> </w:t>
      </w:r>
      <w:r w:rsidRPr="00B04798">
        <w:rPr>
          <w:szCs w:val="24"/>
          <w:b w:val="0"/>
          <w:i w:val="0"/>
          <w:sz w:val="24"/>
          <w:spacing w:val="0"/>
          <w:w w:val="100"/>
          <w:rFonts w:ascii="Arial" w:cs="Arial" w:hAnsi="Arial"/>
          <w:caps w:val="0"/>
        </w:rPr>
        <w:t>produção”</w:t>
      </w:r>
      <w:r>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p>
    <w:p w14:paraId="02DB4BAE" w14:textId="77777777" w:rsidR="000936B8" w:rsidRDefault="00B04798" w:rsidP="00B04798">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empreendedorismo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público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ocorre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sempre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quando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gestor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público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procura</w:t>
      </w:r>
      <w:r>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aplicar</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com</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inovação</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e</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criatividade</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os</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recursos</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que</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estão</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em</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sua</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disposição</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ao</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ponto</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de</w:t>
      </w:r>
      <w:r w:rsidR="000936B8">
        <w:rPr>
          <w:szCs w:val="24"/>
          <w:b w:val="0"/>
          <w:i w:val="0"/>
          <w:sz w:val="24"/>
          <w:spacing w:val="0"/>
          <w:w w:val="100"/>
          <w:rFonts w:ascii="Arial" w:cs="Arial" w:hAnsi="Arial"/>
          <w:caps w:val="0"/>
        </w:rPr>
        <w:t> </w:t>
      </w:r>
      <w:r w:rsidR="00B25757">
        <w:rPr>
          <w:szCs w:val="24"/>
          <w:b w:val="0"/>
          <w:i w:val="0"/>
          <w:sz w:val="24"/>
          <w:spacing w:val="0"/>
          <w:w w:val="100"/>
          <w:rFonts w:ascii="Arial" w:cs="Arial" w:hAnsi="Arial"/>
          <w:caps w:val="0"/>
        </w:rPr>
        <w:t>tr</w:t>
      </w:r>
      <w:r w:rsidR="000936B8">
        <w:rPr>
          <w:szCs w:val="24"/>
          <w:b w:val="0"/>
          <w:i w:val="0"/>
          <w:sz w:val="24"/>
          <w:spacing w:val="0"/>
          <w:w w:val="100"/>
          <w:rFonts w:ascii="Arial" w:cs="Arial" w:hAnsi="Arial"/>
          <w:caps w:val="0"/>
        </w:rPr>
        <w:t>azer</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satisfação</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e</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benefícios</w:t>
      </w:r>
      <w:r w:rsidR="000936B8">
        <w:rPr>
          <w:szCs w:val="24"/>
          <w:b w:val="0"/>
          <w:i w:val="0"/>
          <w:sz w:val="24"/>
          <w:spacing w:val="0"/>
          <w:w w:val="100"/>
          <w:rFonts w:ascii="Arial" w:cs="Arial" w:hAnsi="Arial"/>
          <w:caps w:val="0"/>
        </w:rPr>
        <w:t> </w:t>
      </w:r>
      <w:r w:rsidR="000936B8">
        <w:rPr>
          <w:szCs w:val="24"/>
          <w:b w:val="0"/>
          <w:i w:val="0"/>
          <w:sz w:val="24"/>
          <w:spacing w:val="0"/>
          <w:w w:val="100"/>
          <w:rFonts w:ascii="Arial" w:cs="Arial" w:hAnsi="Arial"/>
          <w:caps w:val="0"/>
        </w:rPr>
        <w:t>aos</w:t>
      </w:r>
      <w:r w:rsidR="000936B8">
        <w:rPr>
          <w:szCs w:val="24"/>
          <w:b w:val="0"/>
          <w:i w:val="0"/>
          <w:sz w:val="24"/>
          <w:spacing w:val="0"/>
          <w:w w:val="100"/>
          <w:rFonts w:ascii="Arial" w:cs="Arial" w:hAnsi="Arial"/>
          <w:caps w:val="0"/>
        </w:rPr>
        <w:t> </w:t>
      </w:r>
      <w:r w:rsidR="00AD79EB">
        <w:rPr>
          <w:szCs w:val="24"/>
          <w:b w:val="0"/>
          <w:i w:val="0"/>
          <w:sz w:val="24"/>
          <w:spacing w:val="0"/>
          <w:w w:val="100"/>
          <w:rFonts w:ascii="Arial" w:cs="Arial" w:hAnsi="Arial"/>
          <w:caps w:val="0"/>
        </w:rPr>
        <w:t>cidadãos</w:t>
      </w:r>
      <w:r w:rsidR="00AD79EB">
        <w:rPr>
          <w:szCs w:val="24"/>
          <w:b w:val="0"/>
          <w:i w:val="0"/>
          <w:sz w:val="24"/>
          <w:spacing w:val="0"/>
          <w:w w:val="100"/>
          <w:rFonts w:ascii="Arial" w:cs="Arial" w:hAnsi="Arial"/>
          <w:caps w:val="0"/>
        </w:rPr>
        <w:t> </w:t>
      </w:r>
      <w:r w:rsidR="00AD79EB">
        <w:rPr>
          <w:szCs w:val="24"/>
          <w:noProof/>
          <w:b w:val="0"/>
          <w:i w:val="0"/>
          <w:sz w:val="24"/>
          <w:spacing w:val="0"/>
          <w:w w:val="100"/>
          <w:rFonts w:ascii="Arial" w:cs="Arial" w:hAnsi="Arial"/>
          <w:caps w:val="0"/>
        </w:rPr>
        <w:t>(Toledo,</w:t>
      </w:r>
      <w:r w:rsidR="00AD79EB">
        <w:rPr>
          <w:szCs w:val="24"/>
          <w:noProof/>
          <w:b w:val="0"/>
          <w:i w:val="0"/>
          <w:sz w:val="24"/>
          <w:spacing w:val="0"/>
          <w:w w:val="100"/>
          <w:rFonts w:ascii="Arial" w:cs="Arial" w:hAnsi="Arial"/>
          <w:caps w:val="0"/>
        </w:rPr>
        <w:t> </w:t>
      </w:r>
      <w:r w:rsidR="00AD79EB">
        <w:rPr>
          <w:szCs w:val="24"/>
          <w:noProof/>
          <w:b w:val="0"/>
          <w:i w:val="0"/>
          <w:sz w:val="24"/>
          <w:spacing w:val="0"/>
          <w:w w:val="100"/>
          <w:rFonts w:ascii="Arial" w:cs="Arial" w:hAnsi="Arial"/>
          <w:caps w:val="0"/>
        </w:rPr>
        <w:t>2021</w:t>
      </w:r>
      <w:r w:rsidR="00B25757">
        <w:rPr>
          <w:szCs w:val="24"/>
          <w:b w:val="0"/>
          <w:i w:val="0"/>
          <w:sz w:val="24"/>
          <w:spacing w:val="0"/>
          <w:w w:val="100"/>
          <w:rFonts w:ascii="Arial" w:cs="Arial" w:hAnsi="Arial"/>
          <w:caps w:val="0"/>
        </w:rPr>
        <w:t>)</w:t>
      </w:r>
      <w:r w:rsidR="000936B8">
        <w:rPr>
          <w:szCs w:val="24"/>
          <w:b w:val="0"/>
          <w:i w:val="0"/>
          <w:sz w:val="24"/>
          <w:spacing w:val="0"/>
          <w:w w:val="100"/>
          <w:rFonts w:ascii="Arial" w:cs="Arial" w:hAnsi="Arial"/>
          <w:caps w:val="0"/>
        </w:rPr>
        <w:t>.</w:t>
      </w:r>
    </w:p>
    <w:p w14:paraId="31F2FB1F" w14:textId="77777777" w:rsidR="00B04798" w:rsidRPr="00B04798" w:rsidRDefault="00AD79EB" w:rsidP="00B04798">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capacidades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procura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grandes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desafios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decisores,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capacidade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liderar.</w:t>
      </w:r>
      <w:r>
        <w:rPr>
          <w:szCs w:val="24"/>
          <w:b w:val="0"/>
          <w:i w:val="0"/>
          <w:sz w:val="24"/>
          <w:spacing w:val="0"/>
          <w:w w:val="100"/>
          <w:rFonts w:ascii="Arial" w:cs="Arial" w:hAnsi="Arial"/>
          <w:caps w:val="0"/>
        </w:rPr>
        <w:t> </w:t>
      </w:r>
    </w:p>
    <w:p w14:paraId="5198B4D9" w14:textId="77777777" w:rsidR="005A6C8C" w:rsidRPr="000D5A01" w:rsidRDefault="005A6C8C" w:rsidP="000D5A01">
      <w:pPr>
        <w:spacing w:before="0" w:beforeAutospacing="0" w:after="200" w:afterAutospacing="0" w:lineRule="auto" w:line="276"/>
        <w:rPr>
          <w:szCs w:val="24"/>
          <w:b w:val="0"/>
          <w:i w:val="0"/>
          <w:sz w:val="24"/>
          <w:spacing w:val="0"/>
          <w:w w:val="100"/>
          <w:rFonts w:ascii="Arial" w:cs="Arial" w:hAnsi="Arial"/>
          <w:caps w:val="0"/>
        </w:rPr>
        <w:snapToGrid w:val="0"/>
        <w:textAlignment w:val="baseline"/>
      </w:pPr>
      <w:bookmarkStart w:id="3" w:name="_Toc91012485"/>
      <w:bookmarkStart w:id="4" w:name="_Toc110984592"/>
      <w:r w:rsidRPr="000D5A01">
        <w:rPr>
          <w:szCs w:val="24"/>
          <w:b w:val="0"/>
          <w:i w:val="0"/>
          <w:sz w:val="24"/>
          <w:spacing w:val="0"/>
          <w:w w:val="100"/>
          <w:rFonts w:ascii="Arial" w:cs="Arial" w:hAnsi="Arial"/>
          <w:caps w:val="0"/>
        </w:rPr>
        <w:t>JUSTIFICATIVA:</w:t>
      </w:r>
      <w:bookmarkEnd w:id="3"/>
      <w:bookmarkEnd w:id="4"/>
    </w:p>
    <w:p w14:paraId="6A5EB87B" w14:textId="77777777" w:rsidR="00AD79EB" w:rsidRDefault="00AD79EB" w:rsidP="00A45AF9">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Sabe-se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termo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empreendedorismo</w:t>
      </w:r>
      <w:r>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remonta</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desde</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o</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século</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XVIII,</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e</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a</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sua</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abrangência</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está</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mais</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para</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iniciativas</w:t>
      </w:r>
      <w:r w:rsidR="00FE5F52">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pessoais</w:t>
      </w:r>
      <w:r w:rsidR="00A45AF9">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ou</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seja</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iniciativa</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particulares</w:t>
      </w:r>
      <w:r w:rsidR="00FE5F52">
        <w:rPr>
          <w:szCs w:val="24"/>
          <w:b w:val="0"/>
          <w:i w:val="0"/>
          <w:sz w:val="24"/>
          <w:spacing w:val="0"/>
          <w:w w:val="100"/>
          <w:rFonts w:ascii="Arial" w:cs="Arial" w:hAnsi="Arial"/>
          <w:caps w:val="0"/>
        </w:rPr>
        <w:t>.</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Falar</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do</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empreendedorismo</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no</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sector</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publico</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torna-se</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um</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aspecto</w:t>
      </w:r>
      <w:r w:rsidR="00FE5F52">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desafiador,</w:t>
      </w:r>
      <w:r w:rsidR="00FE5F52">
        <w:rPr>
          <w:szCs w:val="24"/>
          <w:b w:val="0"/>
          <w:i w:val="0"/>
          <w:sz w:val="24"/>
          <w:spacing w:val="0"/>
          <w:w w:val="100"/>
          <w:rFonts w:ascii="Arial" w:cs="Arial" w:hAnsi="Arial"/>
          <w:caps w:val="0"/>
        </w:rPr>
        <w:t> </w:t>
      </w:r>
      <w:r w:rsidR="00FE5F52">
        <w:rPr>
          <w:szCs w:val="24"/>
          <w:b w:val="0"/>
          <w:i w:val="0"/>
          <w:sz w:val="24"/>
          <w:spacing w:val="0"/>
          <w:w w:val="100"/>
          <w:rFonts w:ascii="Arial" w:cs="Arial" w:hAnsi="Arial"/>
          <w:caps w:val="0"/>
        </w:rPr>
        <w:t>quando</w:t>
      </w:r>
      <w:r w:rsidR="00FE5F52">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o</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que</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mais</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se</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ensina</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é</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que</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o</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empreendedorismo</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é</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arte</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de</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fazer</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negócios.</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Falar</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do</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empreendedorismo</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no</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sector</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publico</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leva-nos</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a</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compreender</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que</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se</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precisa</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de</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lideres</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e</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lideres</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visionári</w:t>
      </w:r>
      <w:r w:rsidR="000F554C">
        <w:rPr>
          <w:szCs w:val="24"/>
          <w:b w:val="0"/>
          <w:i w:val="0"/>
          <w:sz w:val="24"/>
          <w:spacing w:val="0"/>
          <w:w w:val="100"/>
          <w:rFonts w:ascii="Arial" w:cs="Arial" w:hAnsi="Arial"/>
          <w:caps w:val="0"/>
        </w:rPr>
        <w:t>os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capazes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de</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planificar</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e</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saber</w:t>
      </w:r>
      <w:r w:rsidR="00A45AF9">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aproveitar</w:t>
      </w:r>
      <w:r w:rsidR="00A45AF9">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as</w:t>
      </w:r>
      <w:r w:rsidR="000F554C">
        <w:rPr>
          <w:szCs w:val="24"/>
          <w:b w:val="0"/>
          <w:i w:val="0"/>
          <w:sz w:val="24"/>
          <w:spacing w:val="0"/>
          <w:w w:val="100"/>
          <w:rFonts w:ascii="Arial" w:cs="Arial" w:hAnsi="Arial"/>
          <w:caps w:val="0"/>
        </w:rPr>
        <w:t> </w:t>
      </w:r>
      <w:r w:rsidR="00A45AF9">
        <w:rPr>
          <w:szCs w:val="24"/>
          <w:b w:val="0"/>
          <w:i w:val="0"/>
          <w:sz w:val="24"/>
          <w:spacing w:val="0"/>
          <w:w w:val="100"/>
          <w:rFonts w:ascii="Arial" w:cs="Arial" w:hAnsi="Arial"/>
          <w:caps w:val="0"/>
        </w:rPr>
        <w:t>oportunidades.</w:t>
      </w:r>
    </w:p>
    <w:p w14:paraId="4ED823BE" w14:textId="77777777" w:rsidR="00A45AF9" w:rsidRDefault="00A45AF9" w:rsidP="00A45AF9">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bem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analisarmos</w:t>
      </w:r>
      <w:r w:rsidR="00453412">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alguns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gestores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públicos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angolanos</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tinham</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uma</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perspectiva</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diferente</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do</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termo</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saber</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aproveitar</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oportunidade,</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pois</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que,</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era</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dado</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como</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esbanjar</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erário</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para</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fins</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pessoais</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por</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este</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razão</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pensou-se</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neste</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tema:</w:t>
      </w:r>
      <w:r w:rsidR="00453412">
        <w:rPr>
          <w:szCs w:val="24"/>
          <w:b w:val="0"/>
          <w:i w:val="0"/>
          <w:sz w:val="24"/>
          <w:spacing w:val="0"/>
          <w:w w:val="100"/>
          <w:rFonts w:ascii="Arial" w:cs="Arial" w:hAnsi="Arial"/>
          <w:caps w:val="0"/>
        </w:rPr>
        <w:t> </w:t>
      </w:r>
      <w:r w:rsidR="00453412" w:rsidRPr="00453412">
        <w:rPr>
          <w:szCs w:val="24"/>
          <w:b w:val="1"/>
          <w:i w:val="0"/>
          <w:sz w:val="24"/>
          <w:spacing w:val="0"/>
          <w:w w:val="100"/>
          <w:rFonts w:ascii="Arial" w:cs="Arial" w:hAnsi="Arial"/>
          <w:caps w:val="0"/>
        </w:rPr>
        <w:t>Empreendedorismo</w:t>
      </w:r>
      <w:r w:rsidR="00453412" w:rsidRPr="00453412">
        <w:rPr>
          <w:szCs w:val="24"/>
          <w:b w:val="1"/>
          <w:i w:val="0"/>
          <w:sz w:val="24"/>
          <w:spacing w:val="0"/>
          <w:w w:val="100"/>
          <w:rFonts w:ascii="Arial" w:cs="Arial" w:hAnsi="Arial"/>
          <w:caps w:val="0"/>
        </w:rPr>
        <w:t> </w:t>
      </w:r>
      <w:r w:rsidR="00453412" w:rsidRPr="00453412">
        <w:rPr>
          <w:szCs w:val="24"/>
          <w:b w:val="1"/>
          <w:i w:val="0"/>
          <w:sz w:val="24"/>
          <w:spacing w:val="0"/>
          <w:w w:val="100"/>
          <w:rFonts w:ascii="Arial" w:cs="Arial" w:hAnsi="Arial"/>
          <w:caps w:val="0"/>
        </w:rPr>
        <w:t>no</w:t>
      </w:r>
      <w:r w:rsidR="00453412" w:rsidRPr="00453412">
        <w:rPr>
          <w:szCs w:val="24"/>
          <w:b w:val="1"/>
          <w:i w:val="0"/>
          <w:sz w:val="24"/>
          <w:spacing w:val="0"/>
          <w:w w:val="100"/>
          <w:rFonts w:ascii="Arial" w:cs="Arial" w:hAnsi="Arial"/>
          <w:caps w:val="0"/>
        </w:rPr>
        <w:t> </w:t>
      </w:r>
      <w:r w:rsidR="00453412" w:rsidRPr="00453412">
        <w:rPr>
          <w:szCs w:val="24"/>
          <w:b w:val="1"/>
          <w:i w:val="0"/>
          <w:sz w:val="24"/>
          <w:spacing w:val="0"/>
          <w:w w:val="100"/>
          <w:rFonts w:ascii="Arial" w:cs="Arial" w:hAnsi="Arial"/>
          <w:caps w:val="0"/>
        </w:rPr>
        <w:t>Sector</w:t>
      </w:r>
      <w:r w:rsidR="00453412" w:rsidRPr="00453412">
        <w:rPr>
          <w:szCs w:val="24"/>
          <w:b w:val="1"/>
          <w:i w:val="0"/>
          <w:sz w:val="24"/>
          <w:spacing w:val="0"/>
          <w:w w:val="100"/>
          <w:rFonts w:ascii="Arial" w:cs="Arial" w:hAnsi="Arial"/>
          <w:caps w:val="0"/>
        </w:rPr>
        <w:t> </w:t>
      </w:r>
      <w:r w:rsidR="00453412" w:rsidRPr="00453412">
        <w:rPr>
          <w:szCs w:val="24"/>
          <w:b w:val="1"/>
          <w:i w:val="0"/>
          <w:sz w:val="24"/>
          <w:spacing w:val="0"/>
          <w:w w:val="100"/>
          <w:rFonts w:ascii="Arial" w:cs="Arial" w:hAnsi="Arial"/>
          <w:caps w:val="0"/>
        </w:rPr>
        <w:t>Público</w:t>
      </w:r>
      <w:r w:rsidR="00453412" w:rsidRPr="00453412">
        <w:rPr>
          <w:szCs w:val="24"/>
          <w:b w:val="1"/>
          <w:i w:val="0"/>
          <w:sz w:val="24"/>
          <w:spacing w:val="0"/>
          <w:w w:val="100"/>
          <w:rFonts w:ascii="Arial" w:cs="Arial" w:hAnsi="Arial"/>
          <w:caps w:val="0"/>
        </w:rPr>
        <w:t> </w:t>
      </w:r>
      <w:r w:rsidR="00453412" w:rsidRPr="00453412">
        <w:rPr>
          <w:szCs w:val="24"/>
          <w:b w:val="1"/>
          <w:i w:val="0"/>
          <w:sz w:val="24"/>
          <w:spacing w:val="0"/>
          <w:w w:val="100"/>
          <w:rFonts w:ascii="Arial" w:cs="Arial" w:hAnsi="Arial"/>
          <w:caps w:val="0"/>
        </w:rPr>
        <w:t>(Um</w:t>
      </w:r>
      <w:r w:rsidR="00453412" w:rsidRPr="00453412">
        <w:rPr>
          <w:szCs w:val="24"/>
          <w:b w:val="1"/>
          <w:i w:val="0"/>
          <w:sz w:val="24"/>
          <w:spacing w:val="0"/>
          <w:w w:val="100"/>
          <w:rFonts w:ascii="Arial" w:cs="Arial" w:hAnsi="Arial"/>
          <w:caps w:val="0"/>
        </w:rPr>
        <w:t> </w:t>
      </w:r>
      <w:r w:rsidR="00453412" w:rsidRPr="00453412">
        <w:rPr>
          <w:szCs w:val="24"/>
          <w:b w:val="1"/>
          <w:i w:val="0"/>
          <w:sz w:val="24"/>
          <w:spacing w:val="0"/>
          <w:w w:val="100"/>
          <w:rFonts w:ascii="Arial" w:cs="Arial" w:hAnsi="Arial"/>
          <w:caps w:val="0"/>
        </w:rPr>
        <w:t>estudo</w:t>
      </w:r>
      <w:r w:rsidR="00453412" w:rsidRPr="00453412">
        <w:rPr>
          <w:szCs w:val="24"/>
          <w:b w:val="1"/>
          <w:i w:val="0"/>
          <w:sz w:val="24"/>
          <w:spacing w:val="0"/>
          <w:w w:val="100"/>
          <w:rFonts w:ascii="Arial" w:cs="Arial" w:hAnsi="Arial"/>
          <w:caps w:val="0"/>
        </w:rPr>
        <w:t> </w:t>
      </w:r>
      <w:r w:rsidR="00453412" w:rsidRPr="00453412">
        <w:rPr>
          <w:szCs w:val="24"/>
          <w:b w:val="1"/>
          <w:i w:val="0"/>
          <w:sz w:val="24"/>
          <w:spacing w:val="0"/>
          <w:w w:val="100"/>
          <w:rFonts w:ascii="Arial" w:cs="Arial" w:hAnsi="Arial"/>
          <w:caps w:val="0"/>
        </w:rPr>
        <w:t>de</w:t>
      </w:r>
      <w:r w:rsidR="00453412" w:rsidRPr="00453412">
        <w:rPr>
          <w:szCs w:val="24"/>
          <w:b w:val="1"/>
          <w:i w:val="0"/>
          <w:sz w:val="24"/>
          <w:spacing w:val="0"/>
          <w:w w:val="100"/>
          <w:rFonts w:ascii="Arial" w:cs="Arial" w:hAnsi="Arial"/>
          <w:caps w:val="0"/>
        </w:rPr>
        <w:t> </w:t>
      </w:r>
      <w:r w:rsidR="00453412" w:rsidRPr="00453412">
        <w:rPr>
          <w:szCs w:val="24"/>
          <w:b w:val="1"/>
          <w:i w:val="0"/>
          <w:sz w:val="24"/>
          <w:spacing w:val="0"/>
          <w:w w:val="100"/>
          <w:rFonts w:ascii="Arial" w:cs="Arial" w:hAnsi="Arial"/>
          <w:caps w:val="0"/>
        </w:rPr>
        <w:t>caso</w:t>
      </w:r>
      <w:r w:rsidR="00453412" w:rsidRPr="00453412">
        <w:rPr>
          <w:szCs w:val="24"/>
          <w:b w:val="1"/>
          <w:i w:val="0"/>
          <w:sz w:val="24"/>
          <w:spacing w:val="0"/>
          <w:w w:val="100"/>
          <w:rFonts w:ascii="Arial" w:cs="Arial" w:hAnsi="Arial"/>
          <w:caps w:val="0"/>
        </w:rPr>
        <w:t> </w:t>
      </w:r>
      <w:r w:rsidR="00453412" w:rsidRPr="00453412">
        <w:rPr>
          <w:szCs w:val="24"/>
          <w:b w:val="1"/>
          <w:i w:val="0"/>
          <w:sz w:val="24"/>
          <w:spacing w:val="0"/>
          <w:w w:val="100"/>
          <w:rFonts w:ascii="Arial" w:cs="Arial" w:hAnsi="Arial"/>
          <w:caps w:val="0"/>
        </w:rPr>
        <w:t>Administração</w:t>
      </w:r>
      <w:r w:rsidR="00453412" w:rsidRPr="00453412">
        <w:rPr>
          <w:szCs w:val="24"/>
          <w:b w:val="1"/>
          <w:i w:val="0"/>
          <w:sz w:val="24"/>
          <w:spacing w:val="0"/>
          <w:w w:val="100"/>
          <w:rFonts w:ascii="Arial" w:cs="Arial" w:hAnsi="Arial"/>
          <w:caps w:val="0"/>
        </w:rPr>
        <w:t> </w:t>
      </w:r>
      <w:r w:rsidR="00453412" w:rsidRPr="00453412">
        <w:rPr>
          <w:szCs w:val="24"/>
          <w:b w:val="1"/>
          <w:i w:val="0"/>
          <w:sz w:val="24"/>
          <w:spacing w:val="0"/>
          <w:w w:val="100"/>
          <w:rFonts w:ascii="Arial" w:cs="Arial" w:hAnsi="Arial"/>
          <w:caps w:val="0"/>
        </w:rPr>
        <w:t>municipal</w:t>
      </w:r>
      <w:r w:rsidR="00453412" w:rsidRPr="00453412">
        <w:rPr>
          <w:szCs w:val="24"/>
          <w:b w:val="1"/>
          <w:i w:val="0"/>
          <w:sz w:val="24"/>
          <w:spacing w:val="0"/>
          <w:w w:val="100"/>
          <w:rFonts w:ascii="Arial" w:cs="Arial" w:hAnsi="Arial"/>
          <w:caps w:val="0"/>
        </w:rPr>
        <w:t> </w:t>
      </w:r>
      <w:r w:rsidR="00453412" w:rsidRPr="00453412">
        <w:rPr>
          <w:szCs w:val="24"/>
          <w:b w:val="1"/>
          <w:i w:val="0"/>
          <w:sz w:val="24"/>
          <w:spacing w:val="0"/>
          <w:w w:val="100"/>
          <w:rFonts w:ascii="Arial" w:cs="Arial" w:hAnsi="Arial"/>
          <w:caps w:val="0"/>
        </w:rPr>
        <w:t>da</w:t>
      </w:r>
      <w:r w:rsidR="00453412" w:rsidRPr="00453412">
        <w:rPr>
          <w:szCs w:val="24"/>
          <w:b w:val="1"/>
          <w:i w:val="0"/>
          <w:sz w:val="24"/>
          <w:spacing w:val="0"/>
          <w:w w:val="100"/>
          <w:rFonts w:ascii="Arial" w:cs="Arial" w:hAnsi="Arial"/>
          <w:caps w:val="0"/>
        </w:rPr>
        <w:t> </w:t>
      </w:r>
      <w:r w:rsidR="00453412" w:rsidRPr="00453412">
        <w:rPr>
          <w:szCs w:val="24"/>
          <w:b w:val="1"/>
          <w:i w:val="0"/>
          <w:sz w:val="24"/>
          <w:spacing w:val="0"/>
          <w:w w:val="100"/>
          <w:rFonts w:ascii="Arial" w:cs="Arial" w:hAnsi="Arial"/>
          <w:caps w:val="0"/>
        </w:rPr>
        <w:t>Caála).</w:t>
      </w:r>
      <w:r w:rsidR="00453412">
        <w:rPr>
          <w:szCs w:val="24"/>
          <w:b w:val="0"/>
          <w:i w:val="0"/>
          <w:sz w:val="24"/>
          <w:spacing w:val="0"/>
          <w:w w:val="100"/>
          <w:rFonts w:ascii="Arial" w:cs="Arial" w:hAnsi="Arial"/>
          <w:caps w:val="0"/>
        </w:rPr>
        <w:t>  </w:t>
      </w:r>
      <w:r>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Precisamos</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elevar</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o</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nível</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de</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entendimento</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e</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conhecimento</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aos</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gestores</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do</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sector</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público</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que</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o</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agravamento</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da</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crise</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económica</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e</w:t>
      </w:r>
      <w:r w:rsidR="00453412">
        <w:rPr>
          <w:szCs w:val="24"/>
          <w:b w:val="0"/>
          <w:i w:val="0"/>
          <w:sz w:val="24"/>
          <w:spacing w:val="0"/>
          <w:w w:val="100"/>
          <w:rFonts w:ascii="Arial" w:cs="Arial" w:hAnsi="Arial"/>
          <w:caps w:val="0"/>
        </w:rPr>
        <w:t> </w:t>
      </w:r>
      <w:r w:rsidR="00453412">
        <w:rPr>
          <w:szCs w:val="24"/>
          <w:b w:val="0"/>
          <w:i w:val="0"/>
          <w:sz w:val="24"/>
          <w:spacing w:val="0"/>
          <w:w w:val="100"/>
          <w:rFonts w:ascii="Arial" w:cs="Arial" w:hAnsi="Arial"/>
          <w:caps w:val="0"/>
        </w:rPr>
        <w:t>financeira</w:t>
      </w:r>
      <w:r w:rsidR="00453412">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bem</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como</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a</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situação</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imposta</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pela</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COVID-19</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não</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sirva</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de</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cobertor</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para</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furtar</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da</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capacidade</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inovadora</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e</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criativa.</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Quando</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mais</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as</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coisas</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se</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apertam,</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mais</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se</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procura</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métodos</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inovadores,</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é</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preciso</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reinventar.</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E</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se</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houver</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nos</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gestores</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tal</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capacidades</w:t>
      </w:r>
      <w:r w:rsidR="00EA3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n</w:t>
      </w:r>
      <w:r w:rsidR="00EA354C">
        <w:rPr>
          <w:szCs w:val="24"/>
          <w:b w:val="0"/>
          <w:i w:val="0"/>
          <w:sz w:val="24"/>
          <w:spacing w:val="0"/>
          <w:w w:val="100"/>
          <w:rFonts w:ascii="Arial" w:cs="Arial" w:hAnsi="Arial"/>
          <w:caps w:val="0"/>
        </w:rPr>
        <w:t>os</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serviços</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p</w:t>
      </w:r>
      <w:r w:rsidR="000F554C">
        <w:rPr>
          <w:szCs w:val="24"/>
          <w:b w:val="0"/>
          <w:i w:val="0"/>
          <w:sz w:val="24"/>
          <w:spacing w:val="0"/>
          <w:w w:val="100"/>
          <w:rFonts w:ascii="Arial" w:cs="Arial" w:hAnsi="Arial"/>
          <w:caps w:val="0"/>
        </w:rPr>
        <w:t>úblicos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a</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serem</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apresentados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nas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administrações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publicas,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o</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resultado</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mensurado</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pelo</w:t>
      </w:r>
      <w:r w:rsidR="000F5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grau</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elevado</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de</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satisfação</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aos</w:t>
      </w:r>
      <w:r w:rsidR="00EA354C">
        <w:rPr>
          <w:szCs w:val="24"/>
          <w:b w:val="0"/>
          <w:i w:val="0"/>
          <w:sz w:val="24"/>
          <w:spacing w:val="0"/>
          <w:w w:val="100"/>
          <w:rFonts w:ascii="Arial" w:cs="Arial" w:hAnsi="Arial"/>
          <w:caps w:val="0"/>
        </w:rPr>
        <w:t> </w:t>
      </w:r>
      <w:r w:rsidR="00EA354C">
        <w:rPr>
          <w:szCs w:val="24"/>
          <w:b w:val="0"/>
          <w:i w:val="0"/>
          <w:sz w:val="24"/>
          <w:spacing w:val="0"/>
          <w:w w:val="100"/>
          <w:rFonts w:ascii="Arial" w:cs="Arial" w:hAnsi="Arial"/>
          <w:caps w:val="0"/>
        </w:rPr>
        <w:t>cidadãos.</w:t>
      </w:r>
      <w:r>
        <w:rPr>
          <w:szCs w:val="24"/>
          <w:b w:val="0"/>
          <w:i w:val="0"/>
          <w:sz w:val="24"/>
          <w:spacing w:val="0"/>
          <w:w w:val="100"/>
          <w:rFonts w:ascii="Arial" w:cs="Arial" w:hAnsi="Arial"/>
          <w:caps w:val="0"/>
        </w:rPr>
        <w:t> </w:t>
      </w:r>
    </w:p>
    <w:p w14:paraId="54E020CA" w14:textId="47FBD538" w:rsidR="00EC7177" w:rsidRPr="000D1326" w:rsidRDefault="00EC7177" w:rsidP="000D5A01">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bookmarkStart w:id="5" w:name="_Toc91012486"/>
      <w:bookmarkStart w:id="6" w:name="_Toc110984593"/>
      <w:r w:rsidRPr="000D1326">
        <w:rPr>
          <w:szCs w:val="24"/>
          <w:b w:val="0"/>
          <w:i w:val="0"/>
          <w:color w:val="000000"/>
          <w:sz w:val="24"/>
          <w:spacing w:val="0"/>
          <w:w w:val="100"/>
          <w:rFonts w:ascii="Arial" w:cs="Arial" w:hAnsi="Arial"/>
          <w:caps w:val="0"/>
        </w:rPr>
        <w:t>Problema</w:t>
      </w:r>
      <w:r w:rsidRPr="000D1326">
        <w:rPr>
          <w:szCs w:val="24"/>
          <w:b w:val="0"/>
          <w:i w:val="0"/>
          <w:color w:val="000000"/>
          <w:sz w:val="24"/>
          <w:spacing w:val="0"/>
          <w:w w:val="100"/>
          <w:rFonts w:ascii="Arial" w:cs="Arial" w:hAnsi="Arial"/>
          <w:caps w:val="0"/>
        </w:rPr>
        <w:t> </w:t>
      </w:r>
      <w:bookmarkEnd w:id="5"/>
      <w:bookmarkEnd w:id="6"/>
    </w:p>
    <w:p w14:paraId="3556CD62" w14:textId="77777777" w:rsidR="00EC7177" w:rsidRDefault="00EC7177" w:rsidP="00A45AF9">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Há</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muito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considera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simplesmente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homem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sonhador,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ladeado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pensamentos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ideias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flutuantes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aspirando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empresário.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forma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pensar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entender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figura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voltada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privado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preocupa-nos,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quando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público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requer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conhecimento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competência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seus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lideres.</w:t>
      </w:r>
      <w:r>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De</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outra</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forma,</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fala-se</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muito</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de</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empreendedorismo</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com</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ideias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mais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voltadas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para</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o</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sector</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privado</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pelo</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principio</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da</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autoiniciativa,</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porém,</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as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instituições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publicas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como</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organizações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estão</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sujeitas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as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regras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e</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estratégias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de</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boas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praticas</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de</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gestão</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e</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isto</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remete</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a</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figura</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empreendedor</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e</w:t>
      </w:r>
      <w:r w:rsidR="000F554C">
        <w:rPr>
          <w:szCs w:val="24"/>
          <w:b w:val="0"/>
          <w:i w:val="0"/>
          <w:sz w:val="24"/>
          <w:spacing w:val="0"/>
          <w:w w:val="100"/>
          <w:rFonts w:ascii="Arial" w:cs="Arial" w:hAnsi="Arial"/>
          <w:caps w:val="0"/>
        </w:rPr>
        <w:t> </w:t>
      </w:r>
      <w:r w:rsidR="000F554C">
        <w:rPr>
          <w:szCs w:val="24"/>
          <w:b w:val="0"/>
          <w:i w:val="0"/>
          <w:sz w:val="24"/>
          <w:spacing w:val="0"/>
          <w:w w:val="100"/>
          <w:rFonts w:ascii="Arial" w:cs="Arial" w:hAnsi="Arial"/>
          <w:caps w:val="0"/>
        </w:rPr>
        <w:t>empreendedorismo</w:t>
      </w:r>
      <w:r w:rsidR="000F554C">
        <w:rPr>
          <w:szCs w:val="24"/>
          <w:b w:val="0"/>
          <w:i w:val="0"/>
          <w:sz w:val="24"/>
          <w:spacing w:val="0"/>
          <w:w w:val="100"/>
          <w:rFonts w:ascii="Arial" w:cs="Arial" w:hAnsi="Arial"/>
          <w:caps w:val="0"/>
        </w:rPr>
        <w:t> </w:t>
      </w:r>
      <w:r w:rsidR="00300549">
        <w:rPr>
          <w:szCs w:val="24"/>
          <w:b w:val="0"/>
          <w:i w:val="0"/>
          <w:sz w:val="24"/>
          <w:spacing w:val="0"/>
          <w:w w:val="100"/>
          <w:rFonts w:ascii="Arial" w:cs="Arial" w:hAnsi="Arial"/>
          <w:caps w:val="0"/>
        </w:rPr>
        <w:t>para</w:t>
      </w:r>
      <w:r w:rsidR="00300549">
        <w:rPr>
          <w:szCs w:val="24"/>
          <w:b w:val="0"/>
          <w:i w:val="0"/>
          <w:sz w:val="24"/>
          <w:spacing w:val="0"/>
          <w:w w:val="100"/>
          <w:rFonts w:ascii="Arial" w:cs="Arial" w:hAnsi="Arial"/>
          <w:caps w:val="0"/>
        </w:rPr>
        <w:t> </w:t>
      </w:r>
      <w:r w:rsidR="00300549">
        <w:rPr>
          <w:szCs w:val="24"/>
          <w:b w:val="0"/>
          <w:i w:val="0"/>
          <w:sz w:val="24"/>
          <w:spacing w:val="0"/>
          <w:w w:val="100"/>
          <w:rFonts w:ascii="Arial" w:cs="Arial" w:hAnsi="Arial"/>
          <w:caps w:val="0"/>
        </w:rPr>
        <w:t>criar</w:t>
      </w:r>
      <w:r w:rsidR="00300549">
        <w:rPr>
          <w:szCs w:val="24"/>
          <w:b w:val="0"/>
          <w:i w:val="0"/>
          <w:sz w:val="24"/>
          <w:spacing w:val="0"/>
          <w:w w:val="100"/>
          <w:rFonts w:ascii="Arial" w:cs="Arial" w:hAnsi="Arial"/>
          <w:caps w:val="0"/>
        </w:rPr>
        <w:t> </w:t>
      </w:r>
      <w:r w:rsidR="00300549">
        <w:rPr>
          <w:szCs w:val="24"/>
          <w:b w:val="0"/>
          <w:i w:val="0"/>
          <w:sz w:val="24"/>
          <w:spacing w:val="0"/>
          <w:w w:val="100"/>
          <w:rFonts w:ascii="Arial" w:cs="Arial" w:hAnsi="Arial"/>
          <w:caps w:val="0"/>
        </w:rPr>
        <w:t>soluções</w:t>
      </w:r>
      <w:r w:rsidR="00300549">
        <w:rPr>
          <w:szCs w:val="24"/>
          <w:b w:val="0"/>
          <w:i w:val="0"/>
          <w:sz w:val="24"/>
          <w:spacing w:val="0"/>
          <w:w w:val="100"/>
          <w:rFonts w:ascii="Arial" w:cs="Arial" w:hAnsi="Arial"/>
          <w:caps w:val="0"/>
        </w:rPr>
        <w:t> </w:t>
      </w:r>
      <w:r w:rsidR="00300549">
        <w:rPr>
          <w:szCs w:val="24"/>
          <w:b w:val="0"/>
          <w:i w:val="0"/>
          <w:sz w:val="24"/>
          <w:spacing w:val="0"/>
          <w:w w:val="100"/>
          <w:rFonts w:ascii="Arial" w:cs="Arial" w:hAnsi="Arial"/>
          <w:caps w:val="0"/>
        </w:rPr>
        <w:t>inovadoras</w:t>
      </w:r>
      <w:r w:rsidR="00300549">
        <w:rPr>
          <w:szCs w:val="24"/>
          <w:b w:val="0"/>
          <w:i w:val="0"/>
          <w:sz w:val="24"/>
          <w:spacing w:val="0"/>
          <w:w w:val="100"/>
          <w:rFonts w:ascii="Arial" w:cs="Arial" w:hAnsi="Arial"/>
          <w:caps w:val="0"/>
        </w:rPr>
        <w:t> </w:t>
      </w:r>
      <w:r w:rsidR="00300549">
        <w:rPr>
          <w:szCs w:val="24"/>
          <w:b w:val="0"/>
          <w:i w:val="0"/>
          <w:sz w:val="24"/>
          <w:spacing w:val="0"/>
          <w:w w:val="100"/>
          <w:rFonts w:ascii="Arial" w:cs="Arial" w:hAnsi="Arial"/>
          <w:caps w:val="0"/>
        </w:rPr>
        <w:t>aponto</w:t>
      </w:r>
      <w:r w:rsidR="00300549">
        <w:rPr>
          <w:szCs w:val="24"/>
          <w:b w:val="0"/>
          <w:i w:val="0"/>
          <w:sz w:val="24"/>
          <w:spacing w:val="0"/>
          <w:w w:val="100"/>
          <w:rFonts w:ascii="Arial" w:cs="Arial" w:hAnsi="Arial"/>
          <w:caps w:val="0"/>
        </w:rPr>
        <w:t> </w:t>
      </w:r>
      <w:r w:rsidR="00300549">
        <w:rPr>
          <w:szCs w:val="24"/>
          <w:b w:val="0"/>
          <w:i w:val="0"/>
          <w:sz w:val="24"/>
          <w:spacing w:val="0"/>
          <w:w w:val="100"/>
          <w:rFonts w:ascii="Arial" w:cs="Arial" w:hAnsi="Arial"/>
          <w:caps w:val="0"/>
        </w:rPr>
        <w:t>de</w:t>
      </w:r>
      <w:r w:rsidR="00300549">
        <w:rPr>
          <w:szCs w:val="24"/>
          <w:b w:val="0"/>
          <w:i w:val="0"/>
          <w:sz w:val="24"/>
          <w:spacing w:val="0"/>
          <w:w w:val="100"/>
          <w:rFonts w:ascii="Arial" w:cs="Arial" w:hAnsi="Arial"/>
          <w:caps w:val="0"/>
        </w:rPr>
        <w:t> </w:t>
      </w:r>
      <w:r w:rsidR="00300549">
        <w:rPr>
          <w:szCs w:val="24"/>
          <w:b w:val="0"/>
          <w:i w:val="0"/>
          <w:sz w:val="24"/>
          <w:spacing w:val="0"/>
          <w:w w:val="100"/>
          <w:rFonts w:ascii="Arial" w:cs="Arial" w:hAnsi="Arial"/>
          <w:caps w:val="0"/>
        </w:rPr>
        <w:t>servir</w:t>
      </w:r>
      <w:r w:rsidR="00300549">
        <w:rPr>
          <w:szCs w:val="24"/>
          <w:b w:val="0"/>
          <w:i w:val="0"/>
          <w:sz w:val="24"/>
          <w:spacing w:val="0"/>
          <w:w w:val="100"/>
          <w:rFonts w:ascii="Arial" w:cs="Arial" w:hAnsi="Arial"/>
          <w:caps w:val="0"/>
        </w:rPr>
        <w:t> </w:t>
      </w:r>
      <w:r w:rsidR="00300549">
        <w:rPr>
          <w:szCs w:val="24"/>
          <w:b w:val="0"/>
          <w:i w:val="0"/>
          <w:sz w:val="24"/>
          <w:spacing w:val="0"/>
          <w:w w:val="100"/>
          <w:rFonts w:ascii="Arial" w:cs="Arial" w:hAnsi="Arial"/>
          <w:caps w:val="0"/>
        </w:rPr>
        <w:t>aos</w:t>
      </w:r>
      <w:r w:rsidR="00300549">
        <w:rPr>
          <w:szCs w:val="24"/>
          <w:b w:val="0"/>
          <w:i w:val="0"/>
          <w:sz w:val="24"/>
          <w:spacing w:val="0"/>
          <w:w w:val="100"/>
          <w:rFonts w:ascii="Arial" w:cs="Arial" w:hAnsi="Arial"/>
          <w:caps w:val="0"/>
        </w:rPr>
        <w:t> </w:t>
      </w:r>
      <w:r w:rsidR="00300549">
        <w:rPr>
          <w:szCs w:val="24"/>
          <w:b w:val="0"/>
          <w:i w:val="0"/>
          <w:sz w:val="24"/>
          <w:spacing w:val="0"/>
          <w:w w:val="100"/>
          <w:rFonts w:ascii="Arial" w:cs="Arial" w:hAnsi="Arial"/>
          <w:caps w:val="0"/>
        </w:rPr>
        <w:t>cidadãos</w:t>
      </w:r>
      <w:r w:rsidR="00300549">
        <w:rPr>
          <w:szCs w:val="24"/>
          <w:b w:val="0"/>
          <w:i w:val="0"/>
          <w:sz w:val="24"/>
          <w:spacing w:val="0"/>
          <w:w w:val="100"/>
          <w:rFonts w:ascii="Arial" w:cs="Arial" w:hAnsi="Arial"/>
          <w:caps w:val="0"/>
        </w:rPr>
        <w:t> </w:t>
      </w:r>
      <w:r w:rsidR="00300549">
        <w:rPr>
          <w:szCs w:val="24"/>
          <w:b w:val="0"/>
          <w:i w:val="0"/>
          <w:sz w:val="24"/>
          <w:spacing w:val="0"/>
          <w:w w:val="100"/>
          <w:rFonts w:ascii="Arial" w:cs="Arial" w:hAnsi="Arial"/>
          <w:caps w:val="0"/>
        </w:rPr>
        <w:t>com</w:t>
      </w:r>
      <w:r w:rsidR="00300549">
        <w:rPr>
          <w:szCs w:val="24"/>
          <w:b w:val="0"/>
          <w:i w:val="0"/>
          <w:sz w:val="24"/>
          <w:spacing w:val="0"/>
          <w:w w:val="100"/>
          <w:rFonts w:ascii="Arial" w:cs="Arial" w:hAnsi="Arial"/>
          <w:caps w:val="0"/>
        </w:rPr>
        <w:t> </w:t>
      </w:r>
      <w:r w:rsidR="00300549">
        <w:rPr>
          <w:szCs w:val="24"/>
          <w:b w:val="0"/>
          <w:i w:val="0"/>
          <w:sz w:val="24"/>
          <w:spacing w:val="0"/>
          <w:w w:val="100"/>
          <w:rFonts w:ascii="Arial" w:cs="Arial" w:hAnsi="Arial"/>
          <w:caps w:val="0"/>
        </w:rPr>
        <w:t>qualidade</w:t>
      </w:r>
      <w:r w:rsidR="00300549">
        <w:rPr>
          <w:szCs w:val="24"/>
          <w:b w:val="0"/>
          <w:i w:val="0"/>
          <w:sz w:val="24"/>
          <w:spacing w:val="0"/>
          <w:w w:val="100"/>
          <w:rFonts w:ascii="Arial" w:cs="Arial" w:hAnsi="Arial"/>
          <w:caps w:val="0"/>
        </w:rPr>
        <w:t> </w:t>
      </w:r>
      <w:r w:rsidR="00300549">
        <w:rPr>
          <w:szCs w:val="24"/>
          <w:b w:val="0"/>
          <w:i w:val="0"/>
          <w:sz w:val="24"/>
          <w:spacing w:val="0"/>
          <w:w w:val="100"/>
          <w:rFonts w:ascii="Arial" w:cs="Arial" w:hAnsi="Arial"/>
          <w:caps w:val="0"/>
        </w:rPr>
        <w:t>e</w:t>
      </w:r>
      <w:r w:rsidR="00300549">
        <w:rPr>
          <w:szCs w:val="24"/>
          <w:b w:val="0"/>
          <w:i w:val="0"/>
          <w:sz w:val="24"/>
          <w:spacing w:val="0"/>
          <w:w w:val="100"/>
          <w:rFonts w:ascii="Arial" w:cs="Arial" w:hAnsi="Arial"/>
          <w:caps w:val="0"/>
        </w:rPr>
        <w:t> </w:t>
      </w:r>
      <w:r w:rsidR="00300549">
        <w:rPr>
          <w:szCs w:val="24"/>
          <w:b w:val="0"/>
          <w:i w:val="0"/>
          <w:sz w:val="24"/>
          <w:spacing w:val="0"/>
          <w:w w:val="100"/>
          <w:rFonts w:ascii="Arial" w:cs="Arial" w:hAnsi="Arial"/>
          <w:caps w:val="0"/>
        </w:rPr>
        <w:t>deixa-los</w:t>
      </w:r>
      <w:r w:rsidR="00300549">
        <w:rPr>
          <w:szCs w:val="24"/>
          <w:b w:val="0"/>
          <w:i w:val="0"/>
          <w:sz w:val="24"/>
          <w:spacing w:val="0"/>
          <w:w w:val="100"/>
          <w:rFonts w:ascii="Arial" w:cs="Arial" w:hAnsi="Arial"/>
          <w:caps w:val="0"/>
        </w:rPr>
        <w:t> </w:t>
      </w:r>
      <w:r w:rsidR="00300549">
        <w:rPr>
          <w:szCs w:val="24"/>
          <w:b w:val="0"/>
          <w:i w:val="0"/>
          <w:sz w:val="24"/>
          <w:spacing w:val="0"/>
          <w:w w:val="100"/>
          <w:rFonts w:ascii="Arial" w:cs="Arial" w:hAnsi="Arial"/>
          <w:caps w:val="0"/>
        </w:rPr>
        <w:t>satisfeitos.</w:t>
      </w:r>
      <w:r w:rsidR="00300549">
        <w:rPr>
          <w:szCs w:val="24"/>
          <w:b w:val="0"/>
          <w:i w:val="0"/>
          <w:sz w:val="24"/>
          <w:spacing w:val="0"/>
          <w:w w:val="100"/>
          <w:rFonts w:ascii="Arial" w:cs="Arial" w:hAnsi="Arial"/>
          <w:caps w:val="0"/>
        </w:rPr>
        <w:t> </w:t>
      </w:r>
    </w:p>
    <w:p w14:paraId="5E1206EF" w14:textId="77777777" w:rsidR="00EC7177" w:rsidRDefault="00EC7177" w:rsidP="00A45AF9">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Diante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situação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apresentada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preocupa-nos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seguintes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questão:</w:t>
      </w:r>
    </w:p>
    <w:p w14:paraId="74A0F2F6" w14:textId="30EA781D" w:rsidR="00300549" w:rsidRDefault="000C59E7" w:rsidP="00A45AF9">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A81608">
        <w:rPr>
          <w:szCs w:val="24"/>
          <w:b w:val="0"/>
          <w:i w:val="0"/>
          <w:sz w:val="24"/>
          <w:spacing w:val="0"/>
          <w:w w:val="100"/>
          <w:rFonts w:ascii="Arial" w:cs="Arial" w:hAnsi="Arial"/>
          <w:caps w:val="0"/>
        </w:rPr>
        <w:t>Será</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que</w:t>
      </w:r>
      <w:r w:rsidRPr="00A81608">
        <w:rPr>
          <w:szCs w:val="24"/>
          <w:b w:val="0"/>
          <w:i w:val="0"/>
          <w:sz w:val="24"/>
          <w:spacing w:val="0"/>
          <w:w w:val="100"/>
          <w:rFonts w:ascii="Arial" w:cs="Arial" w:hAnsi="Arial"/>
          <w:caps w:val="0"/>
        </w:rPr>
        <w:t> </w:t>
      </w:r>
      <w:r w:rsidR="001E5696">
        <w:rPr>
          <w:szCs w:val="24"/>
          <w:b w:val="0"/>
          <w:i w:val="0"/>
          <w:sz w:val="24"/>
          <w:spacing w:val="0"/>
          <w:w w:val="100"/>
          <w:rFonts w:ascii="Arial" w:cs="Arial" w:hAnsi="Arial"/>
          <w:caps w:val="0"/>
        </w:rPr>
        <w:t>a</w:t>
      </w:r>
      <w:r w:rsidR="001E5696">
        <w:rPr>
          <w:szCs w:val="24"/>
          <w:b w:val="0"/>
          <w:i w:val="0"/>
          <w:sz w:val="24"/>
          <w:spacing w:val="0"/>
          <w:w w:val="100"/>
          <w:rFonts w:ascii="Arial" w:cs="Arial" w:hAnsi="Arial"/>
          <w:caps w:val="0"/>
        </w:rPr>
        <w:t> </w:t>
      </w:r>
      <w:r w:rsidR="001E5696">
        <w:rPr>
          <w:szCs w:val="24"/>
          <w:b w:val="0"/>
          <w:i w:val="0"/>
          <w:sz w:val="24"/>
          <w:spacing w:val="0"/>
          <w:w w:val="100"/>
          <w:rFonts w:ascii="Arial" w:cs="Arial" w:hAnsi="Arial"/>
          <w:caps w:val="0"/>
        </w:rPr>
        <w:t>administração</w:t>
      </w:r>
      <w:r w:rsidR="001E5696">
        <w:rPr>
          <w:szCs w:val="24"/>
          <w:b w:val="0"/>
          <w:i w:val="0"/>
          <w:sz w:val="24"/>
          <w:spacing w:val="0"/>
          <w:w w:val="100"/>
          <w:rFonts w:ascii="Arial" w:cs="Arial" w:hAnsi="Arial"/>
          <w:caps w:val="0"/>
        </w:rPr>
        <w:t> </w:t>
      </w:r>
      <w:r w:rsidR="001E5696">
        <w:rPr>
          <w:szCs w:val="24"/>
          <w:b w:val="0"/>
          <w:i w:val="0"/>
          <w:sz w:val="24"/>
          <w:spacing w:val="0"/>
          <w:w w:val="100"/>
          <w:rFonts w:ascii="Arial" w:cs="Arial" w:hAnsi="Arial"/>
          <w:caps w:val="0"/>
        </w:rPr>
        <w:t>Municipal</w:t>
      </w:r>
      <w:r w:rsidR="001E5696">
        <w:rPr>
          <w:szCs w:val="24"/>
          <w:b w:val="0"/>
          <w:i w:val="0"/>
          <w:sz w:val="24"/>
          <w:spacing w:val="0"/>
          <w:w w:val="100"/>
          <w:rFonts w:ascii="Arial" w:cs="Arial" w:hAnsi="Arial"/>
          <w:caps w:val="0"/>
        </w:rPr>
        <w:t> </w:t>
      </w:r>
      <w:r w:rsidR="001E5696">
        <w:rPr>
          <w:szCs w:val="24"/>
          <w:b w:val="0"/>
          <w:i w:val="0"/>
          <w:sz w:val="24"/>
          <w:spacing w:val="0"/>
          <w:w w:val="100"/>
          <w:rFonts w:ascii="Arial" w:cs="Arial" w:hAnsi="Arial"/>
          <w:caps w:val="0"/>
        </w:rPr>
        <w:t>da</w:t>
      </w:r>
      <w:r w:rsidR="001E5696">
        <w:rPr>
          <w:szCs w:val="24"/>
          <w:b w:val="0"/>
          <w:i w:val="0"/>
          <w:sz w:val="24"/>
          <w:spacing w:val="0"/>
          <w:w w:val="100"/>
          <w:rFonts w:ascii="Arial" w:cs="Arial" w:hAnsi="Arial"/>
          <w:caps w:val="0"/>
        </w:rPr>
        <w:t> </w:t>
      </w:r>
      <w:r w:rsidR="001E5696">
        <w:rPr>
          <w:szCs w:val="24"/>
          <w:b w:val="0"/>
          <w:i w:val="0"/>
          <w:sz w:val="24"/>
          <w:spacing w:val="0"/>
          <w:w w:val="100"/>
          <w:rFonts w:ascii="Arial" w:cs="Arial" w:hAnsi="Arial"/>
          <w:caps w:val="0"/>
        </w:rPr>
        <w:t>Caala</w:t>
      </w:r>
      <w:r w:rsidR="001E5696">
        <w:rPr>
          <w:szCs w:val="24"/>
          <w:b w:val="0"/>
          <w:i w:val="0"/>
          <w:sz w:val="24"/>
          <w:spacing w:val="0"/>
          <w:w w:val="100"/>
          <w:rFonts w:ascii="Arial" w:cs="Arial" w:hAnsi="Arial"/>
          <w:caps w:val="0"/>
        </w:rPr>
        <w:t> </w:t>
      </w:r>
      <w:r w:rsidR="001E5696">
        <w:rPr>
          <w:szCs w:val="24"/>
          <w:b w:val="0"/>
          <w:i w:val="0"/>
          <w:sz w:val="24"/>
          <w:spacing w:val="0"/>
          <w:w w:val="100"/>
          <w:rFonts w:ascii="Arial" w:cs="Arial" w:hAnsi="Arial"/>
          <w:caps w:val="0"/>
        </w:rPr>
        <w:t>possui</w:t>
      </w:r>
      <w:r w:rsidR="001E5696">
        <w:rPr>
          <w:szCs w:val="24"/>
          <w:b w:val="0"/>
          <w:i w:val="0"/>
          <w:sz w:val="24"/>
          <w:spacing w:val="0"/>
          <w:w w:val="100"/>
          <w:rFonts w:ascii="Arial" w:cs="Arial" w:hAnsi="Arial"/>
          <w:caps w:val="0"/>
        </w:rPr>
        <w:t> </w:t>
      </w:r>
      <w:r w:rsidR="001E5696">
        <w:rPr>
          <w:szCs w:val="24"/>
          <w:b w:val="0"/>
          <w:i w:val="0"/>
          <w:sz w:val="24"/>
          <w:spacing w:val="0"/>
          <w:w w:val="100"/>
          <w:rFonts w:ascii="Arial" w:cs="Arial" w:hAnsi="Arial"/>
          <w:caps w:val="0"/>
        </w:rPr>
        <w:t>um</w:t>
      </w:r>
      <w:r w:rsidR="001E5696">
        <w:rPr>
          <w:szCs w:val="24"/>
          <w:b w:val="0"/>
          <w:i w:val="0"/>
          <w:sz w:val="24"/>
          <w:spacing w:val="0"/>
          <w:w w:val="100"/>
          <w:rFonts w:ascii="Arial" w:cs="Arial" w:hAnsi="Arial"/>
          <w:caps w:val="0"/>
        </w:rPr>
        <w:t> </w:t>
      </w:r>
      <w:r w:rsidR="001E5696">
        <w:rPr>
          <w:szCs w:val="24"/>
          <w:b w:val="0"/>
          <w:i w:val="0"/>
          <w:sz w:val="24"/>
          <w:spacing w:val="0"/>
          <w:w w:val="100"/>
          <w:rFonts w:ascii="Arial" w:cs="Arial" w:hAnsi="Arial"/>
          <w:caps w:val="0"/>
        </w:rPr>
        <w:t>gestor</w:t>
      </w:r>
      <w:r w:rsidR="001E5696">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empreendedor?</w:t>
      </w:r>
    </w:p>
    <w:p w14:paraId="4FE88402" w14:textId="77777777" w:rsidR="005A6C8C" w:rsidRPr="00A81608" w:rsidRDefault="005A6C8C" w:rsidP="005A6C8C">
      <w:pPr>
        <w:pStyle w:val="PargrafodaLista"/>
        <w:spacing w:before="0" w:beforeAutospacing="0" w:after="200" w:afterAutospacing="0" w:lineRule="auto" w:line="276"/>
        <w:rPr>
          <w:szCs w:val="24"/>
          <w:b w:val="0"/>
          <w:i w:val="0"/>
          <w:sz w:val="24"/>
          <w:spacing w:val="0"/>
          <w:w w:val="100"/>
          <w:rFonts w:ascii="Arial" w:cs="Arial" w:hAnsi="Arial"/>
          <w:caps w:val="0"/>
        </w:rPr>
        <w:snapToGrid w:val="0"/>
        <w:ind w:left="720"/>
        <w:textAlignment w:val="baseline"/>
      </w:pPr>
      <w:r>
        <w:rPr>
          <w:b w:val="0"/>
          <w:i w:val="0"/>
          <w:sz w:val="24"/>
          <w:spacing w:val="0"/>
          <w:w w:val="100"/>
          <w:rFonts w:ascii="Arial" w:cs="Arial" w:hAnsi="Arial"/>
          <w:caps w:val="0"/>
        </w:rPr>
        <w:t/>
      </w:r>
    </w:p>
    <w:p w14:paraId="261D1E50" w14:textId="77777777" w:rsidR="009344CB" w:rsidRPr="000D5A01" w:rsidRDefault="005A6C8C" w:rsidP="000D5A01">
      <w:pPr>
        <w:spacing w:before="0" w:beforeAutospacing="0" w:after="200" w:afterAutospacing="0" w:lineRule="auto" w:line="276"/>
        <w:rPr>
          <w:szCs w:val="24"/>
          <w:b w:val="0"/>
          <w:i w:val="0"/>
          <w:sz w:val="24"/>
          <w:spacing w:val="0"/>
          <w:w w:val="100"/>
          <w:rFonts w:ascii="Arial" w:cs="Arial" w:hAnsi="Arial"/>
          <w:caps w:val="0"/>
        </w:rPr>
        <w:snapToGrid w:val="0"/>
        <w:textAlignment w:val="baseline"/>
      </w:pPr>
      <w:bookmarkStart w:id="7" w:name="_Toc91012488"/>
      <w:bookmarkStart w:id="8" w:name="_Toc110984594"/>
      <w:r w:rsidRPr="000D5A01">
        <w:rPr>
          <w:szCs w:val="24"/>
          <w:b w:val="0"/>
          <w:i w:val="0"/>
          <w:sz w:val="24"/>
          <w:spacing w:val="0"/>
          <w:w w:val="100"/>
          <w:rFonts w:ascii="Arial" w:cs="Arial" w:hAnsi="Arial"/>
          <w:caps w:val="0"/>
        </w:rPr>
        <w:t>OBJETIVOS:</w:t>
      </w:r>
      <w:bookmarkEnd w:id="7"/>
      <w:bookmarkEnd w:id="8"/>
    </w:p>
    <w:p w14:paraId="4620B7E2" w14:textId="77777777" w:rsidR="009344CB" w:rsidRPr="00A81608" w:rsidRDefault="009344CB" w:rsidP="0001162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A81608">
        <w:rPr>
          <w:szCs w:val="24"/>
          <w:b w:val="0"/>
          <w:i w:val="0"/>
          <w:sz w:val="24"/>
          <w:spacing w:val="0"/>
          <w:w w:val="100"/>
          <w:rFonts w:ascii="Arial" w:cs="Arial" w:hAnsi="Arial"/>
          <w:caps w:val="0"/>
        </w:rPr>
        <w:t>Conhecendo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pro</w:t>
      </w:r>
      <w:r w:rsidR="0001162E" w:rsidRPr="00A81608">
        <w:rPr>
          <w:szCs w:val="24"/>
          <w:b w:val="0"/>
          <w:i w:val="0"/>
          <w:sz w:val="24"/>
          <w:spacing w:val="0"/>
          <w:w w:val="100"/>
          <w:rFonts w:ascii="Arial" w:cs="Arial" w:hAnsi="Arial"/>
          <w:caps w:val="0"/>
        </w:rPr>
        <w:t>blema</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cientifico</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torna-se</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possível</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traçar</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objectiovos</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cujo</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estes,</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são</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considerados;</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linhas</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orientadoras</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que</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uma</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actividade</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deve</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ter</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para</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o</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alcance</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dos</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resultados.</w:t>
      </w:r>
    </w:p>
    <w:p w14:paraId="703B2441" w14:textId="77777777" w:rsidR="002060F6" w:rsidRPr="00A81608" w:rsidRDefault="002060F6" w:rsidP="0001162E">
      <w:pPr>
        <w:jc w:val="both"/>
        <w:spacing w:before="0" w:beforeAutospacing="0" w:after="200" w:afterAutospacing="0" w:lineRule="auto" w:line="360"/>
        <w:rPr>
          <w:szCs w:val="24"/>
          <w:b w:val="0"/>
          <w:i w:val="0"/>
          <w:sz w:val="24"/>
          <w:spacing w:val="0"/>
          <w:w w:val="100"/>
          <w:rFonts w:ascii="Arial" w:cs="Arial" w:hAnsi="Arial"/>
          <w:caps w:val="0"/>
        </w:rPr>
        <w:snapToGrid w:val="0"/>
        <w:textAlignment w:val="baseline"/>
      </w:pPr>
      <w:r w:rsidRPr="00A81608">
        <w:rPr>
          <w:szCs w:val="24"/>
          <w:b w:val="0"/>
          <w:i w:val="0"/>
          <w:sz w:val="24"/>
          <w:spacing w:val="0"/>
          <w:w w:val="100"/>
          <w:rFonts w:ascii="Arial" w:cs="Arial" w:hAnsi="Arial"/>
          <w:caps w:val="0"/>
        </w:rPr>
        <w:t>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partir</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da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elaboração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do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objectivo,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pesquisador</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explicita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para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leitor</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intenção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de</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sua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pesquisa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(aonde</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quer</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chegar</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ao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término</w:t>
      </w:r>
      <w:r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da</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pesquisa).</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Para</w:t>
      </w:r>
      <w:r w:rsidR="0001162E" w:rsidRPr="00A81608">
        <w:rPr>
          <w:szCs w:val="24"/>
          <w:b w:val="0"/>
          <w:i w:val="0"/>
          <w:sz w:val="24"/>
          <w:spacing w:val="0"/>
          <w:w w:val="100"/>
          <w:rFonts w:ascii="Arial" w:cs="Arial" w:hAnsi="Arial"/>
          <w:caps w:val="0"/>
        </w:rPr>
        <w:t> </w:t>
      </w:r>
      <w:r w:rsidR="0001162E" w:rsidRPr="00A81608">
        <w:rPr>
          <w:szCs w:val="24"/>
          <w:noProof/>
          <w:b w:val="0"/>
          <w:i w:val="0"/>
          <w:sz w:val="24"/>
          <w:spacing w:val="0"/>
          <w:w w:val="100"/>
          <w:rFonts w:ascii="Arial" w:cs="Arial" w:hAnsi="Arial"/>
          <w:caps w:val="0"/>
        </w:rPr>
        <w:t>Fachin</w:t>
      </w:r>
      <w:r w:rsidR="0001162E" w:rsidRPr="00A81608">
        <w:rPr>
          <w:szCs w:val="24"/>
          <w:noProof/>
          <w:b w:val="0"/>
          <w:i w:val="0"/>
          <w:sz w:val="24"/>
          <w:spacing w:val="0"/>
          <w:w w:val="100"/>
          <w:rFonts w:ascii="Arial" w:cs="Arial" w:hAnsi="Arial"/>
          <w:caps w:val="0"/>
        </w:rPr>
        <w:t> </w:t>
      </w:r>
      <w:r w:rsidR="0001162E" w:rsidRPr="00A81608">
        <w:rPr>
          <w:szCs w:val="24"/>
          <w:noProof/>
          <w:b w:val="0"/>
          <w:i w:val="0"/>
          <w:sz w:val="24"/>
          <w:spacing w:val="0"/>
          <w:w w:val="100"/>
          <w:rFonts w:ascii="Arial" w:cs="Arial" w:hAnsi="Arial"/>
          <w:caps w:val="0"/>
        </w:rPr>
        <w:t>(2003)</w:t>
      </w:r>
      <w:r w:rsidRPr="00A81608">
        <w:rPr>
          <w:szCs w:val="24"/>
          <w:b w:val="0"/>
          <w:i w:val="0"/>
          <w:sz w:val="24"/>
          <w:spacing w:val="0"/>
          <w:w w:val="100"/>
          <w:rFonts w:ascii="Arial" w:cs="Arial" w:hAnsi="Arial"/>
          <w:caps w:val="0"/>
        </w:rPr>
        <w:t>,</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os</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obje</w:t>
      </w:r>
      <w:r w:rsidR="0001162E" w:rsidRPr="00A81608">
        <w:rPr>
          <w:szCs w:val="24"/>
          <w:b w:val="0"/>
          <w:i w:val="0"/>
          <w:sz w:val="24"/>
          <w:spacing w:val="0"/>
          <w:w w:val="100"/>
          <w:rFonts w:ascii="Arial" w:cs="Arial" w:hAnsi="Arial"/>
          <w:caps w:val="0"/>
        </w:rPr>
        <w:t>c</w:t>
      </w:r>
      <w:r w:rsidRPr="00A81608">
        <w:rPr>
          <w:szCs w:val="24"/>
          <w:b w:val="0"/>
          <w:i w:val="0"/>
          <w:sz w:val="24"/>
          <w:spacing w:val="0"/>
          <w:w w:val="100"/>
          <w:rFonts w:ascii="Arial" w:cs="Arial" w:hAnsi="Arial"/>
          <w:caps w:val="0"/>
        </w:rPr>
        <w:t>tivos</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revelam</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que</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se</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quer</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conhecer,</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medir</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ou</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provar</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e</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indicam</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contribuição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do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trabalho.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Para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formular</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os</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objetivos,</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você</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deve</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retomar</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questionamento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eleito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na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escolha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do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seu</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problema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de</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pesquisa.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Veja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no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exemplo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abaixo: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resgata-se</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tema,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esse</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é</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transformado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em</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problema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e,</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em</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seguida,</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explicita-se</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objetivo.</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É</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assim</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que</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os</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objectivos</w:t>
      </w:r>
      <w:r w:rsidR="0001162E" w:rsidRPr="00A81608">
        <w:rPr>
          <w:szCs w:val="24"/>
          <w:b w:val="0"/>
          <w:i w:val="0"/>
          <w:sz w:val="24"/>
          <w:spacing w:val="0"/>
          <w:w w:val="100"/>
          <w:rFonts w:ascii="Arial" w:cs="Arial" w:hAnsi="Arial"/>
          <w:caps w:val="0"/>
        </w:rPr>
        <w:t> </w:t>
      </w:r>
      <w:r w:rsidR="00DF331D" w:rsidRPr="00A81608">
        <w:rPr>
          <w:szCs w:val="24"/>
          <w:b w:val="0"/>
          <w:i w:val="0"/>
          <w:sz w:val="24"/>
          <w:spacing w:val="0"/>
          <w:w w:val="100"/>
          <w:rFonts w:ascii="Arial" w:cs="Arial" w:hAnsi="Arial"/>
          <w:caps w:val="0"/>
        </w:rPr>
        <w:t>apresentam-se</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da</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seguinte</w:t>
      </w:r>
      <w:r w:rsidR="0001162E" w:rsidRPr="00A81608">
        <w:rPr>
          <w:szCs w:val="24"/>
          <w:b w:val="0"/>
          <w:i w:val="0"/>
          <w:sz w:val="24"/>
          <w:spacing w:val="0"/>
          <w:w w:val="100"/>
          <w:rFonts w:ascii="Arial" w:cs="Arial" w:hAnsi="Arial"/>
          <w:caps w:val="0"/>
        </w:rPr>
        <w:t> </w:t>
      </w:r>
      <w:r w:rsidR="0001162E" w:rsidRPr="00A81608">
        <w:rPr>
          <w:szCs w:val="24"/>
          <w:b w:val="0"/>
          <w:i w:val="0"/>
          <w:sz w:val="24"/>
          <w:spacing w:val="0"/>
          <w:w w:val="100"/>
          <w:rFonts w:ascii="Arial" w:cs="Arial" w:hAnsi="Arial"/>
          <w:caps w:val="0"/>
        </w:rPr>
        <w:t>maneira:</w:t>
      </w:r>
    </w:p>
    <w:p w14:paraId="27EAB293" w14:textId="4548D88B" w:rsidR="0001162E" w:rsidRPr="000D1326" w:rsidRDefault="00DF331D" w:rsidP="00B87BEB">
      <w:pPr>
        <w:pStyle w:val="Ttulo2"/>
        <w:spacing w:before="120" w:beforeAutospacing="0" w:after="120" w:afterAutospacing="0" w:lineRule="auto" w:line="360"/>
        <w:rPr>
          <w:szCs w:val="24"/>
          <w:b w:val="0"/>
          <w:i w:val="0"/>
          <w:color w:val="000000"/>
          <w:sz w:val="24"/>
          <w:spacing w:val="0"/>
          <w:w w:val="100"/>
          <w:rFonts w:ascii="Arial" w:cs="Arial" w:hAnsi="Arial"/>
          <w:caps w:val="0"/>
        </w:rPr>
        <w:snapToGrid w:val="0"/>
        <w:textAlignment w:val="baseline"/>
      </w:pPr>
      <w:r w:rsidRPr="000D1326">
        <w:rPr>
          <w:szCs w:val="24"/>
          <w:b w:val="0"/>
          <w:i w:val="0"/>
          <w:color w:val="000000"/>
          <w:sz w:val="24"/>
          <w:spacing w:val="0"/>
          <w:w w:val="100"/>
          <w:rFonts w:ascii="Arial" w:cs="Arial" w:hAnsi="Arial"/>
          <w:caps w:val="0"/>
        </w:rPr>
        <w:t>Objectivo</w:t>
      </w:r>
      <w:r w:rsidRPr="000D1326">
        <w:rPr>
          <w:szCs w:val="24"/>
          <w:b w:val="0"/>
          <w:i w:val="0"/>
          <w:color w:val="000000"/>
          <w:sz w:val="24"/>
          <w:spacing w:val="0"/>
          <w:w w:val="100"/>
          <w:rFonts w:ascii="Arial" w:cs="Arial" w:hAnsi="Arial"/>
          <w:caps w:val="0"/>
        </w:rPr>
        <w:t> </w:t>
      </w:r>
      <w:r w:rsidRPr="000D1326">
        <w:rPr>
          <w:szCs w:val="24"/>
          <w:b w:val="0"/>
          <w:i w:val="0"/>
          <w:color w:val="000000"/>
          <w:sz w:val="24"/>
          <w:spacing w:val="0"/>
          <w:w w:val="100"/>
          <w:rFonts w:ascii="Arial" w:cs="Arial" w:hAnsi="Arial"/>
          <w:caps w:val="0"/>
        </w:rPr>
        <w:t>Geral</w:t>
      </w:r>
      <w:r w:rsidRPr="000D1326">
        <w:rPr>
          <w:szCs w:val="24"/>
          <w:b w:val="0"/>
          <w:i w:val="0"/>
          <w:color w:val="000000"/>
          <w:sz w:val="24"/>
          <w:spacing w:val="0"/>
          <w:w w:val="100"/>
          <w:rFonts w:ascii="Arial" w:cs="Arial" w:hAnsi="Arial"/>
          <w:caps w:val="0"/>
        </w:rPr>
        <w:t> </w:t>
      </w:r>
      <w:bookmarkStart w:id="9" w:name="_Toc91012489"/>
      <w:bookmarkStart w:id="10" w:name="_Toc110984595"/>
      <w:bookmarkEnd w:id="9"/>
      <w:bookmarkEnd w:id="10"/>
    </w:p>
    <w:p w14:paraId="0C8C0DDC" w14:textId="4DD54142" w:rsidR="00DE05B2" w:rsidRDefault="00DE05B2" w:rsidP="00B87BEB">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Compreender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razões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aplicação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empreendedorismo</w:t>
      </w:r>
      <w:r>
        <w:rPr>
          <w:szCs w:val="24"/>
          <w:b w:val="0"/>
          <w:i w:val="0"/>
          <w:sz w:val="24"/>
          <w:spacing w:val="0"/>
          <w:w w:val="100"/>
          <w:rFonts w:ascii="Arial" w:cs="Arial" w:hAnsi="Arial"/>
          <w:caps w:val="0"/>
        </w:rPr>
        <w:t> </w:t>
      </w:r>
      <w:r w:rsidR="00B87BEB">
        <w:rPr>
          <w:szCs w:val="24"/>
          <w:b w:val="0"/>
          <w:i w:val="0"/>
          <w:sz w:val="24"/>
          <w:spacing w:val="0"/>
          <w:w w:val="100"/>
          <w:rFonts w:ascii="Arial" w:cs="Arial" w:hAnsi="Arial"/>
          <w:caps w:val="0"/>
        </w:rPr>
        <w:t>do</w:t>
      </w:r>
      <w:r w:rsidR="00B87BEB">
        <w:rPr>
          <w:szCs w:val="24"/>
          <w:b w:val="0"/>
          <w:i w:val="0"/>
          <w:sz w:val="24"/>
          <w:spacing w:val="0"/>
          <w:w w:val="100"/>
          <w:rFonts w:ascii="Arial" w:cs="Arial" w:hAnsi="Arial"/>
          <w:caps w:val="0"/>
        </w:rPr>
        <w:t> </w:t>
      </w:r>
      <w:r w:rsidR="00B87BEB">
        <w:rPr>
          <w:szCs w:val="24"/>
          <w:b w:val="0"/>
          <w:i w:val="0"/>
          <w:sz w:val="24"/>
          <w:spacing w:val="0"/>
          <w:w w:val="100"/>
          <w:rFonts w:ascii="Arial" w:cs="Arial" w:hAnsi="Arial"/>
          <w:caps w:val="0"/>
        </w:rPr>
        <w:t>sector</w:t>
      </w:r>
      <w:r w:rsidR="00B87BEB">
        <w:rPr>
          <w:szCs w:val="24"/>
          <w:b w:val="0"/>
          <w:i w:val="0"/>
          <w:sz w:val="24"/>
          <w:spacing w:val="0"/>
          <w:w w:val="100"/>
          <w:rFonts w:ascii="Arial" w:cs="Arial" w:hAnsi="Arial"/>
          <w:caps w:val="0"/>
        </w:rPr>
        <w:t> </w:t>
      </w:r>
      <w:r w:rsidR="00B87BEB">
        <w:rPr>
          <w:szCs w:val="24"/>
          <w:b w:val="0"/>
          <w:i w:val="0"/>
          <w:sz w:val="24"/>
          <w:spacing w:val="0"/>
          <w:w w:val="100"/>
          <w:rFonts w:ascii="Arial" w:cs="Arial" w:hAnsi="Arial"/>
          <w:caps w:val="0"/>
        </w:rPr>
        <w:t>publico</w:t>
      </w:r>
      <w:r w:rsidR="00B87BEB">
        <w:rPr>
          <w:szCs w:val="24"/>
          <w:b w:val="0"/>
          <w:i w:val="0"/>
          <w:sz w:val="24"/>
          <w:spacing w:val="0"/>
          <w:w w:val="100"/>
          <w:rFonts w:ascii="Arial" w:cs="Arial" w:hAnsi="Arial"/>
          <w:caps w:val="0"/>
        </w:rPr>
        <w:t> </w:t>
      </w:r>
      <w:r>
        <w:rPr>
          <w:szCs w:val="24"/>
          <w:b w:val="0"/>
          <w:i w:val="0"/>
          <w:sz w:val="24"/>
          <w:spacing w:val="0"/>
          <w:w w:val="100"/>
          <w:rFonts w:ascii="Arial" w:cs="Arial" w:hAnsi="Arial"/>
          <w:caps w:val="0"/>
        </w:rPr>
        <w:t>na</w:t>
      </w:r>
      <w:r>
        <w:rPr>
          <w:szCs w:val="24"/>
          <w:b w:val="0"/>
          <w:i w:val="0"/>
          <w:sz w:val="24"/>
          <w:spacing w:val="0"/>
          <w:w w:val="100"/>
          <w:rFonts w:ascii="Arial" w:cs="Arial" w:hAnsi="Arial"/>
          <w:caps w:val="0"/>
        </w:rPr>
        <w:t> </w:t>
      </w:r>
      <w:r w:rsidR="00B87BEB">
        <w:rPr>
          <w:szCs w:val="24"/>
          <w:b w:val="0"/>
          <w:i w:val="0"/>
          <w:sz w:val="24"/>
          <w:spacing w:val="0"/>
          <w:w w:val="100"/>
          <w:rFonts w:ascii="Arial" w:cs="Arial" w:hAnsi="Arial"/>
          <w:caps w:val="0"/>
        </w:rPr>
        <w:t>administração</w:t>
      </w:r>
      <w:r w:rsidR="00B87BEB">
        <w:rPr>
          <w:szCs w:val="24"/>
          <w:b w:val="0"/>
          <w:i w:val="0"/>
          <w:sz w:val="24"/>
          <w:spacing w:val="0"/>
          <w:w w:val="100"/>
          <w:rFonts w:ascii="Arial" w:cs="Arial" w:hAnsi="Arial"/>
          <w:caps w:val="0"/>
        </w:rPr>
        <w:t> </w:t>
      </w:r>
      <w:r w:rsidR="00B87BEB">
        <w:rPr>
          <w:szCs w:val="24"/>
          <w:b w:val="0"/>
          <w:i w:val="0"/>
          <w:sz w:val="24"/>
          <w:spacing w:val="0"/>
          <w:w w:val="100"/>
          <w:rFonts w:ascii="Arial" w:cs="Arial" w:hAnsi="Arial"/>
          <w:caps w:val="0"/>
        </w:rPr>
        <w:t>município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caala.</w:t>
      </w:r>
    </w:p>
    <w:p w14:paraId="32B0E600" w14:textId="6F5E1058" w:rsidR="000C59E7" w:rsidRPr="000D1326" w:rsidRDefault="00374BD6" w:rsidP="00DE05B2">
      <w:pPr>
        <w:pStyle w:val="Ttulo3"/>
        <w:spacing w:before="120" w:beforeAutospacing="0" w:after="120" w:afterAutospacing="0" w:lineRule="auto" w:line="360"/>
        <w:rPr>
          <w:b w:val="0"/>
          <w:i w:val="0"/>
          <w:color w:val="000000"/>
          <w:sz w:val="24"/>
          <w:spacing w:val="0"/>
          <w:w w:val="100"/>
          <w:rFonts w:ascii="Arial" w:cs="Arial" w:hAnsi="Arial"/>
          <w:caps w:val="0"/>
        </w:rPr>
        <w:snapToGrid w:val="0"/>
        <w:textAlignment w:val="baseline"/>
      </w:pPr>
      <w:r w:rsidRPr="000D1326">
        <w:rPr>
          <w:b w:val="0"/>
          <w:i w:val="0"/>
          <w:color w:val="000000"/>
          <w:sz w:val="24"/>
          <w:spacing w:val="0"/>
          <w:w w:val="100"/>
          <w:rFonts w:ascii="Arial" w:cs="Arial" w:hAnsi="Arial"/>
          <w:caps w:val="0"/>
        </w:rPr>
        <w:t>Objectivos</w:t>
      </w:r>
      <w:r w:rsidRPr="000D1326">
        <w:rPr>
          <w:b w:val="0"/>
          <w:i w:val="0"/>
          <w:color w:val="000000"/>
          <w:sz w:val="24"/>
          <w:spacing w:val="0"/>
          <w:w w:val="100"/>
          <w:rFonts w:ascii="Arial" w:cs="Arial" w:hAnsi="Arial"/>
          <w:caps w:val="0"/>
        </w:rPr>
        <w:t> </w:t>
      </w:r>
      <w:r w:rsidRPr="000D1326">
        <w:rPr>
          <w:b w:val="0"/>
          <w:i w:val="0"/>
          <w:color w:val="000000"/>
          <w:sz w:val="24"/>
          <w:spacing w:val="0"/>
          <w:w w:val="100"/>
          <w:rFonts w:ascii="Arial" w:cs="Arial" w:hAnsi="Arial"/>
          <w:caps w:val="0"/>
        </w:rPr>
        <w:t>específicos</w:t>
      </w:r>
      <w:r w:rsidR="00DF331D" w:rsidRPr="000D1326">
        <w:rPr>
          <w:b w:val="0"/>
          <w:i w:val="0"/>
          <w:color w:val="000000"/>
          <w:sz w:val="24"/>
          <w:spacing w:val="0"/>
          <w:w w:val="100"/>
          <w:rFonts w:ascii="Arial" w:cs="Arial" w:hAnsi="Arial"/>
          <w:caps w:val="0"/>
        </w:rPr>
        <w:t> </w:t>
      </w:r>
      <w:bookmarkStart w:id="11" w:name="_Toc91012490"/>
      <w:bookmarkStart w:id="12" w:name="_Toc110984596"/>
      <w:bookmarkEnd w:id="11"/>
      <w:bookmarkEnd w:id="12"/>
    </w:p>
    <w:p w14:paraId="4A2FCC0F" w14:textId="2259A8E2" w:rsidR="00BC6F1F" w:rsidRPr="000C59E7" w:rsidRDefault="000C59E7" w:rsidP="00DE05B2">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r w:rsidR="000A6026" w:rsidRPr="000C59E7">
        <w:rPr>
          <w:szCs w:val="24"/>
          <w:b w:val="0"/>
          <w:i w:val="0"/>
          <w:sz w:val="24"/>
          <w:spacing w:val="0"/>
          <w:w w:val="100"/>
          <w:rFonts w:ascii="Arial" w:cs="Arial" w:hAnsi="Arial"/>
          <w:caps w:val="0"/>
        </w:rPr>
        <w:t>F</w:t>
      </w:r>
      <w:r w:rsidRPr="000C59E7">
        <w:rPr>
          <w:szCs w:val="24"/>
          <w:b w:val="0"/>
          <w:i w:val="0"/>
          <w:sz w:val="24"/>
          <w:spacing w:val="0"/>
          <w:w w:val="100"/>
          <w:rFonts w:ascii="Arial" w:cs="Arial" w:hAnsi="Arial"/>
          <w:caps w:val="0"/>
        </w:rPr>
        <w:t>unda</w:t>
      </w:r>
      <w:r>
        <w:rPr>
          <w:szCs w:val="24"/>
          <w:b w:val="0"/>
          <w:i w:val="0"/>
          <w:sz w:val="24"/>
          <w:spacing w:val="0"/>
          <w:w w:val="100"/>
          <w:rFonts w:ascii="Arial" w:cs="Arial" w:hAnsi="Arial"/>
          <w:caps w:val="0"/>
        </w:rPr>
        <w:t>me</w:t>
      </w:r>
      <w:r w:rsidRPr="000C59E7">
        <w:rPr>
          <w:szCs w:val="24"/>
          <w:b w:val="0"/>
          <w:i w:val="0"/>
          <w:sz w:val="24"/>
          <w:spacing w:val="0"/>
          <w:w w:val="100"/>
          <w:rFonts w:ascii="Arial" w:cs="Arial" w:hAnsi="Arial"/>
          <w:caps w:val="0"/>
        </w:rPr>
        <w:t>ntar</w:t>
      </w:r>
      <w:r w:rsidR="005D72A0" w:rsidRPr="000C59E7">
        <w:rPr>
          <w:szCs w:val="24"/>
          <w:b w:val="0"/>
          <w:i w:val="0"/>
          <w:sz w:val="24"/>
          <w:spacing w:val="0"/>
          <w:w w:val="100"/>
          <w:rFonts w:ascii="Arial" w:cs="Arial" w:hAnsi="Arial"/>
          <w:caps w:val="0"/>
        </w:rPr>
        <w:t> </w:t>
      </w:r>
      <w:r w:rsidR="005D72A0" w:rsidRPr="000C59E7">
        <w:rPr>
          <w:szCs w:val="24"/>
          <w:b w:val="0"/>
          <w:i w:val="0"/>
          <w:sz w:val="24"/>
          <w:spacing w:val="0"/>
          <w:w w:val="100"/>
          <w:rFonts w:ascii="Arial" w:cs="Arial" w:hAnsi="Arial"/>
          <w:caps w:val="0"/>
        </w:rPr>
        <w:t>teoricamente</w:t>
      </w:r>
      <w:r w:rsidR="005D72A0" w:rsidRPr="000C59E7">
        <w:rPr>
          <w:szCs w:val="24"/>
          <w:b w:val="0"/>
          <w:i w:val="0"/>
          <w:sz w:val="24"/>
          <w:spacing w:val="0"/>
          <w:w w:val="100"/>
          <w:rFonts w:ascii="Arial" w:cs="Arial" w:hAnsi="Arial"/>
          <w:caps w:val="0"/>
        </w:rPr>
        <w:t> </w:t>
      </w:r>
      <w:r w:rsidR="005D72A0" w:rsidRPr="000C59E7">
        <w:rPr>
          <w:szCs w:val="24"/>
          <w:b w:val="0"/>
          <w:i w:val="0"/>
          <w:sz w:val="24"/>
          <w:spacing w:val="0"/>
          <w:w w:val="100"/>
          <w:rFonts w:ascii="Arial" w:cs="Arial" w:hAnsi="Arial"/>
          <w:caps w:val="0"/>
        </w:rPr>
        <w:t>o</w:t>
      </w:r>
      <w:r w:rsidR="005D72A0" w:rsidRPr="000C59E7">
        <w:rPr>
          <w:szCs w:val="24"/>
          <w:b w:val="0"/>
          <w:i w:val="0"/>
          <w:sz w:val="24"/>
          <w:spacing w:val="0"/>
          <w:w w:val="100"/>
          <w:rFonts w:ascii="Arial" w:cs="Arial" w:hAnsi="Arial"/>
          <w:caps w:val="0"/>
        </w:rPr>
        <w:t> </w:t>
      </w:r>
      <w:r w:rsidR="005D72A0" w:rsidRPr="000C59E7">
        <w:rPr>
          <w:szCs w:val="24"/>
          <w:b w:val="0"/>
          <w:i w:val="0"/>
          <w:sz w:val="24"/>
          <w:spacing w:val="0"/>
          <w:w w:val="100"/>
          <w:rFonts w:ascii="Arial" w:cs="Arial" w:hAnsi="Arial"/>
          <w:caps w:val="0"/>
        </w:rPr>
        <w:t>tema.</w:t>
      </w:r>
    </w:p>
    <w:p w14:paraId="26B4409B" w14:textId="10A1F898" w:rsidR="00B61F59" w:rsidRDefault="000C59E7" w:rsidP="00DE05B2">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A81608">
        <w:rPr>
          <w:szCs w:val="24"/>
          <w:b w:val="0"/>
          <w:i w:val="0"/>
          <w:sz w:val="24"/>
          <w:spacing w:val="0"/>
          <w:w w:val="100"/>
          <w:rFonts w:ascii="Arial" w:cs="Arial" w:hAnsi="Arial"/>
          <w:caps w:val="0"/>
        </w:rPr>
        <w:t>-</w:t>
      </w:r>
      <w:r w:rsidRPr="00A81608">
        <w:rPr>
          <w:szCs w:val="24"/>
          <w:b w:val="0"/>
          <w:i w:val="0"/>
          <w:sz w:val="24"/>
          <w:spacing w:val="0"/>
          <w:w w:val="100"/>
          <w:rFonts w:ascii="Arial" w:cs="Arial" w:hAnsi="Arial"/>
          <w:caps w:val="0"/>
        </w:rPr>
        <w:t> </w:t>
      </w:r>
      <w:r w:rsidR="00B87BEB">
        <w:rPr>
          <w:szCs w:val="24"/>
          <w:b w:val="0"/>
          <w:i w:val="0"/>
          <w:sz w:val="24"/>
          <w:spacing w:val="0"/>
          <w:w w:val="100"/>
          <w:rFonts w:ascii="Arial" w:cs="Arial" w:hAnsi="Arial"/>
          <w:caps w:val="0"/>
        </w:rPr>
        <w:t>Avaliar</w:t>
      </w:r>
      <w:r w:rsidR="00B31C65">
        <w:rPr>
          <w:szCs w:val="24"/>
          <w:b w:val="0"/>
          <w:i w:val="0"/>
          <w:sz w:val="24"/>
          <w:spacing w:val="0"/>
          <w:w w:val="100"/>
          <w:rFonts w:ascii="Arial" w:cs="Arial" w:hAnsi="Arial"/>
          <w:caps w:val="0"/>
        </w:rPr>
        <w:t> </w:t>
      </w:r>
      <w:r w:rsidR="00B61F59" w:rsidRPr="00A81608">
        <w:rPr>
          <w:szCs w:val="24"/>
          <w:b w:val="0"/>
          <w:i w:val="0"/>
          <w:sz w:val="24"/>
          <w:spacing w:val="0"/>
          <w:w w:val="100"/>
          <w:rFonts w:ascii="Arial" w:cs="Arial" w:hAnsi="Arial"/>
          <w:caps w:val="0"/>
        </w:rPr>
        <w:t>o</w:t>
      </w:r>
      <w:r w:rsidR="00B61F59" w:rsidRPr="00A81608">
        <w:rPr>
          <w:szCs w:val="24"/>
          <w:b w:val="0"/>
          <w:i w:val="0"/>
          <w:sz w:val="24"/>
          <w:spacing w:val="0"/>
          <w:w w:val="100"/>
          <w:rFonts w:ascii="Arial" w:cs="Arial" w:hAnsi="Arial"/>
          <w:caps w:val="0"/>
        </w:rPr>
        <w:t> </w:t>
      </w:r>
      <w:r w:rsidR="00B61F59" w:rsidRPr="00A81608">
        <w:rPr>
          <w:szCs w:val="24"/>
          <w:b w:val="0"/>
          <w:i w:val="0"/>
          <w:sz w:val="24"/>
          <w:spacing w:val="0"/>
          <w:w w:val="100"/>
          <w:rFonts w:ascii="Arial" w:cs="Arial" w:hAnsi="Arial"/>
          <w:caps w:val="0"/>
        </w:rPr>
        <w:t>grau</w:t>
      </w:r>
      <w:r w:rsidR="00B61F59" w:rsidRPr="00A81608">
        <w:rPr>
          <w:szCs w:val="24"/>
          <w:b w:val="0"/>
          <w:i w:val="0"/>
          <w:sz w:val="24"/>
          <w:spacing w:val="0"/>
          <w:w w:val="100"/>
          <w:rFonts w:ascii="Arial" w:cs="Arial" w:hAnsi="Arial"/>
          <w:caps w:val="0"/>
        </w:rPr>
        <w:t> </w:t>
      </w:r>
      <w:r w:rsidR="00B61F59" w:rsidRPr="00A81608">
        <w:rPr>
          <w:szCs w:val="24"/>
          <w:b w:val="0"/>
          <w:i w:val="0"/>
          <w:sz w:val="24"/>
          <w:spacing w:val="0"/>
          <w:w w:val="100"/>
          <w:rFonts w:ascii="Arial" w:cs="Arial" w:hAnsi="Arial"/>
          <w:caps w:val="0"/>
        </w:rPr>
        <w:t>de</w:t>
      </w:r>
      <w:r w:rsidR="00B61F59" w:rsidRPr="00A81608">
        <w:rPr>
          <w:szCs w:val="24"/>
          <w:b w:val="0"/>
          <w:i w:val="0"/>
          <w:sz w:val="24"/>
          <w:spacing w:val="0"/>
          <w:w w:val="100"/>
          <w:rFonts w:ascii="Arial" w:cs="Arial" w:hAnsi="Arial"/>
          <w:caps w:val="0"/>
        </w:rPr>
        <w:t> </w:t>
      </w:r>
      <w:r w:rsidR="00B61F59" w:rsidRPr="00A81608">
        <w:rPr>
          <w:szCs w:val="24"/>
          <w:b w:val="0"/>
          <w:i w:val="0"/>
          <w:sz w:val="24"/>
          <w:spacing w:val="0"/>
          <w:w w:val="100"/>
          <w:rFonts w:ascii="Arial" w:cs="Arial" w:hAnsi="Arial"/>
          <w:caps w:val="0"/>
        </w:rPr>
        <w:t>aplicação</w:t>
      </w:r>
      <w:r w:rsidR="00B61F59" w:rsidRPr="00A81608">
        <w:rPr>
          <w:szCs w:val="24"/>
          <w:b w:val="0"/>
          <w:i w:val="0"/>
          <w:sz w:val="24"/>
          <w:spacing w:val="0"/>
          <w:w w:val="100"/>
          <w:rFonts w:ascii="Arial" w:cs="Arial" w:hAnsi="Arial"/>
          <w:caps w:val="0"/>
        </w:rPr>
        <w:t> </w:t>
      </w:r>
      <w:r w:rsidR="00B61F59" w:rsidRPr="00A81608">
        <w:rPr>
          <w:szCs w:val="24"/>
          <w:b w:val="0"/>
          <w:i w:val="0"/>
          <w:sz w:val="24"/>
          <w:spacing w:val="0"/>
          <w:w w:val="100"/>
          <w:rFonts w:ascii="Arial" w:cs="Arial" w:hAnsi="Arial"/>
          <w:caps w:val="0"/>
        </w:rPr>
        <w:t>de</w:t>
      </w:r>
      <w:r w:rsidR="00B61F59" w:rsidRPr="00A81608">
        <w:rPr>
          <w:szCs w:val="24"/>
          <w:b w:val="0"/>
          <w:i w:val="0"/>
          <w:sz w:val="24"/>
          <w:spacing w:val="0"/>
          <w:w w:val="100"/>
          <w:rFonts w:ascii="Arial" w:cs="Arial" w:hAnsi="Arial"/>
          <w:caps w:val="0"/>
        </w:rPr>
        <w:t> </w:t>
      </w:r>
      <w:r w:rsidR="00B61F59" w:rsidRPr="00A81608">
        <w:rPr>
          <w:szCs w:val="24"/>
          <w:b w:val="0"/>
          <w:i w:val="0"/>
          <w:sz w:val="24"/>
          <w:spacing w:val="0"/>
          <w:w w:val="100"/>
          <w:rFonts w:ascii="Arial" w:cs="Arial" w:hAnsi="Arial"/>
          <w:caps w:val="0"/>
        </w:rPr>
        <w:t>empreendedorismo</w:t>
      </w:r>
      <w:r w:rsidR="00B61F59" w:rsidRPr="00A81608">
        <w:rPr>
          <w:szCs w:val="24"/>
          <w:b w:val="0"/>
          <w:i w:val="0"/>
          <w:sz w:val="24"/>
          <w:spacing w:val="0"/>
          <w:w w:val="100"/>
          <w:rFonts w:ascii="Arial" w:cs="Arial" w:hAnsi="Arial"/>
          <w:caps w:val="0"/>
        </w:rPr>
        <w:t> </w:t>
      </w:r>
      <w:r w:rsidR="00B61F59" w:rsidRPr="00A81608">
        <w:rPr>
          <w:szCs w:val="24"/>
          <w:b w:val="0"/>
          <w:i w:val="0"/>
          <w:sz w:val="24"/>
          <w:spacing w:val="0"/>
          <w:w w:val="100"/>
          <w:rFonts w:ascii="Arial" w:cs="Arial" w:hAnsi="Arial"/>
          <w:caps w:val="0"/>
        </w:rPr>
        <w:t>no</w:t>
      </w:r>
      <w:r w:rsidR="00B61F59" w:rsidRPr="00A81608">
        <w:rPr>
          <w:szCs w:val="24"/>
          <w:b w:val="0"/>
          <w:i w:val="0"/>
          <w:sz w:val="24"/>
          <w:spacing w:val="0"/>
          <w:w w:val="100"/>
          <w:rFonts w:ascii="Arial" w:cs="Arial" w:hAnsi="Arial"/>
          <w:caps w:val="0"/>
        </w:rPr>
        <w:t> </w:t>
      </w:r>
      <w:r w:rsidR="00B61F59" w:rsidRPr="00A81608">
        <w:rPr>
          <w:szCs w:val="24"/>
          <w:b w:val="0"/>
          <w:i w:val="0"/>
          <w:sz w:val="24"/>
          <w:spacing w:val="0"/>
          <w:w w:val="100"/>
          <w:rFonts w:ascii="Arial" w:cs="Arial" w:hAnsi="Arial"/>
          <w:caps w:val="0"/>
        </w:rPr>
        <w:t>sector</w:t>
      </w:r>
      <w:r w:rsidR="00B61F59" w:rsidRPr="00A81608">
        <w:rPr>
          <w:szCs w:val="24"/>
          <w:b w:val="0"/>
          <w:i w:val="0"/>
          <w:sz w:val="24"/>
          <w:spacing w:val="0"/>
          <w:w w:val="100"/>
          <w:rFonts w:ascii="Arial" w:cs="Arial" w:hAnsi="Arial"/>
          <w:caps w:val="0"/>
        </w:rPr>
        <w:t> </w:t>
      </w:r>
      <w:r w:rsidR="00B61F59" w:rsidRPr="00A81608">
        <w:rPr>
          <w:szCs w:val="24"/>
          <w:b w:val="0"/>
          <w:i w:val="0"/>
          <w:sz w:val="24"/>
          <w:spacing w:val="0"/>
          <w:w w:val="100"/>
          <w:rFonts w:ascii="Arial" w:cs="Arial" w:hAnsi="Arial"/>
          <w:caps w:val="0"/>
        </w:rPr>
        <w:t>publico</w:t>
      </w:r>
      <w:r w:rsidR="00B61F59" w:rsidRPr="00A81608">
        <w:rPr>
          <w:szCs w:val="24"/>
          <w:b w:val="0"/>
          <w:i w:val="0"/>
          <w:sz w:val="24"/>
          <w:spacing w:val="0"/>
          <w:w w:val="100"/>
          <w:rFonts w:ascii="Arial" w:cs="Arial" w:hAnsi="Arial"/>
          <w:caps w:val="0"/>
        </w:rPr>
        <w:t> </w:t>
      </w:r>
      <w:r w:rsidR="00DE05B2">
        <w:rPr>
          <w:szCs w:val="24"/>
          <w:b w:val="0"/>
          <w:i w:val="0"/>
          <w:sz w:val="24"/>
          <w:spacing w:val="0"/>
          <w:w w:val="100"/>
          <w:rFonts w:ascii="Arial" w:cs="Arial" w:hAnsi="Arial"/>
          <w:caps w:val="0"/>
        </w:rPr>
        <w:t>no</w:t>
      </w:r>
      <w:r w:rsidR="00DE05B2">
        <w:rPr>
          <w:szCs w:val="24"/>
          <w:b w:val="0"/>
          <w:i w:val="0"/>
          <w:sz w:val="24"/>
          <w:spacing w:val="0"/>
          <w:w w:val="100"/>
          <w:rFonts w:ascii="Arial" w:cs="Arial" w:hAnsi="Arial"/>
          <w:caps w:val="0"/>
        </w:rPr>
        <w:t> </w:t>
      </w:r>
      <w:r w:rsidR="00DE05B2">
        <w:rPr>
          <w:szCs w:val="24"/>
          <w:b w:val="0"/>
          <w:i w:val="0"/>
          <w:sz w:val="24"/>
          <w:spacing w:val="0"/>
          <w:w w:val="100"/>
          <w:rFonts w:ascii="Arial" w:cs="Arial" w:hAnsi="Arial"/>
          <w:caps w:val="0"/>
        </w:rPr>
        <w:t>município</w:t>
      </w:r>
      <w:r w:rsidR="00DE05B2">
        <w:rPr>
          <w:szCs w:val="24"/>
          <w:b w:val="0"/>
          <w:i w:val="0"/>
          <w:sz w:val="24"/>
          <w:spacing w:val="0"/>
          <w:w w:val="100"/>
          <w:rFonts w:ascii="Arial" w:cs="Arial" w:hAnsi="Arial"/>
          <w:caps w:val="0"/>
        </w:rPr>
        <w:t> </w:t>
      </w:r>
      <w:r w:rsidR="00DE05B2">
        <w:rPr>
          <w:szCs w:val="24"/>
          <w:b w:val="0"/>
          <w:i w:val="0"/>
          <w:sz w:val="24"/>
          <w:spacing w:val="0"/>
          <w:w w:val="100"/>
          <w:rFonts w:ascii="Arial" w:cs="Arial" w:hAnsi="Arial"/>
          <w:caps w:val="0"/>
        </w:rPr>
        <w:t>da</w:t>
      </w:r>
      <w:r w:rsidR="00DE05B2">
        <w:rPr>
          <w:szCs w:val="24"/>
          <w:b w:val="0"/>
          <w:i w:val="0"/>
          <w:sz w:val="24"/>
          <w:spacing w:val="0"/>
          <w:w w:val="100"/>
          <w:rFonts w:ascii="Arial" w:cs="Arial" w:hAnsi="Arial"/>
          <w:caps w:val="0"/>
        </w:rPr>
        <w:t> </w:t>
      </w:r>
      <w:r w:rsidR="00DE05B2">
        <w:rPr>
          <w:szCs w:val="24"/>
          <w:b w:val="0"/>
          <w:i w:val="0"/>
          <w:sz w:val="24"/>
          <w:spacing w:val="0"/>
          <w:w w:val="100"/>
          <w:rFonts w:ascii="Arial" w:cs="Arial" w:hAnsi="Arial"/>
          <w:caps w:val="0"/>
        </w:rPr>
        <w:t>Caala</w:t>
      </w:r>
      <w:r w:rsidR="000A6026" w:rsidRPr="00A81608">
        <w:rPr>
          <w:szCs w:val="24"/>
          <w:b w:val="0"/>
          <w:i w:val="0"/>
          <w:sz w:val="24"/>
          <w:spacing w:val="0"/>
          <w:w w:val="100"/>
          <w:rFonts w:ascii="Arial" w:cs="Arial" w:hAnsi="Arial"/>
          <w:caps w:val="0"/>
        </w:rPr>
        <w:t>;</w:t>
      </w:r>
    </w:p>
    <w:p w14:paraId="2488EC52" w14:textId="4377C84C" w:rsidR="00B31C65" w:rsidRPr="00A81608" w:rsidRDefault="00DE05B2" w:rsidP="00DE05B2">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Apresentar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características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publico,</w:t>
      </w:r>
      <w:r>
        <w:rPr>
          <w:szCs w:val="24"/>
          <w:b w:val="0"/>
          <w:i w:val="0"/>
          <w:sz w:val="24"/>
          <w:spacing w:val="0"/>
          <w:w w:val="100"/>
          <w:rFonts w:ascii="Arial" w:cs="Arial" w:hAnsi="Arial"/>
          <w:caps w:val="0"/>
        </w:rPr>
        <w:t> </w:t>
      </w:r>
      <w:r w:rsidR="00B87BEB">
        <w:rPr>
          <w:szCs w:val="24"/>
          <w:b w:val="0"/>
          <w:i w:val="0"/>
          <w:sz w:val="24"/>
          <w:spacing w:val="0"/>
          <w:w w:val="100"/>
          <w:rFonts w:ascii="Arial" w:cs="Arial" w:hAnsi="Arial"/>
          <w:caps w:val="0"/>
        </w:rPr>
        <w:t>enfocado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Administração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município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Caala.</w:t>
      </w:r>
    </w:p>
    <w:p w14:paraId="6C1F3606" w14:textId="4E1EAF5E" w:rsidR="00A53FE4" w:rsidRPr="00A81608" w:rsidRDefault="00A81608" w:rsidP="00DE05B2">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A81608">
        <w:rPr>
          <w:szCs w:val="24"/>
          <w:b w:val="0"/>
          <w:i w:val="0"/>
          <w:sz w:val="24"/>
          <w:spacing w:val="0"/>
          <w:w w:val="100"/>
          <w:rFonts w:ascii="Arial" w:cs="Arial" w:hAnsi="Arial"/>
          <w:caps w:val="0"/>
        </w:rPr>
        <w:t>-</w:t>
      </w:r>
      <w:r w:rsidRPr="00A81608">
        <w:rPr>
          <w:szCs w:val="24"/>
          <w:b w:val="0"/>
          <w:i w:val="0"/>
          <w:sz w:val="24"/>
          <w:spacing w:val="0"/>
          <w:w w:val="100"/>
          <w:rFonts w:ascii="Arial" w:cs="Arial" w:hAnsi="Arial"/>
          <w:caps w:val="0"/>
        </w:rPr>
        <w:t> </w:t>
      </w:r>
      <w:r w:rsidR="00374BD6" w:rsidRPr="00A81608">
        <w:rPr>
          <w:szCs w:val="24"/>
          <w:b w:val="0"/>
          <w:i w:val="0"/>
          <w:sz w:val="24"/>
          <w:spacing w:val="0"/>
          <w:w w:val="100"/>
          <w:rFonts w:ascii="Arial" w:cs="Arial" w:hAnsi="Arial"/>
          <w:caps w:val="0"/>
        </w:rPr>
        <w:t>Analisar</w:t>
      </w:r>
      <w:r w:rsidR="00374BD6" w:rsidRPr="00A81608">
        <w:rPr>
          <w:szCs w:val="24"/>
          <w:b w:val="0"/>
          <w:i w:val="0"/>
          <w:sz w:val="24"/>
          <w:spacing w:val="0"/>
          <w:w w:val="100"/>
          <w:rFonts w:ascii="Arial" w:cs="Arial" w:hAnsi="Arial"/>
          <w:caps w:val="0"/>
        </w:rPr>
        <w:t> </w:t>
      </w:r>
      <w:r w:rsidR="00374BD6" w:rsidRPr="00A81608">
        <w:rPr>
          <w:szCs w:val="24"/>
          <w:b w:val="0"/>
          <w:i w:val="0"/>
          <w:sz w:val="24"/>
          <w:spacing w:val="0"/>
          <w:w w:val="100"/>
          <w:rFonts w:ascii="Arial" w:cs="Arial" w:hAnsi="Arial"/>
          <w:caps w:val="0"/>
        </w:rPr>
        <w:t>as</w:t>
      </w:r>
      <w:r w:rsidR="00374BD6" w:rsidRPr="00A81608">
        <w:rPr>
          <w:szCs w:val="24"/>
          <w:b w:val="0"/>
          <w:i w:val="0"/>
          <w:sz w:val="24"/>
          <w:spacing w:val="0"/>
          <w:w w:val="100"/>
          <w:rFonts w:ascii="Arial" w:cs="Arial" w:hAnsi="Arial"/>
          <w:caps w:val="0"/>
        </w:rPr>
        <w:t> </w:t>
      </w:r>
      <w:r w:rsidR="00312A46" w:rsidRPr="00A81608">
        <w:rPr>
          <w:szCs w:val="24"/>
          <w:b w:val="0"/>
          <w:i w:val="0"/>
          <w:sz w:val="24"/>
          <w:spacing w:val="0"/>
          <w:w w:val="100"/>
          <w:rFonts w:ascii="Arial" w:cs="Arial" w:hAnsi="Arial"/>
          <w:caps w:val="0"/>
        </w:rPr>
        <w:t>caracteris</w:t>
      </w:r>
      <w:r w:rsidR="00794505" w:rsidRPr="00A81608">
        <w:rPr>
          <w:szCs w:val="24"/>
          <w:b w:val="0"/>
          <w:i w:val="0"/>
          <w:sz w:val="24"/>
          <w:spacing w:val="0"/>
          <w:w w:val="100"/>
          <w:rFonts w:ascii="Arial" w:cs="Arial" w:hAnsi="Arial"/>
          <w:caps w:val="0"/>
        </w:rPr>
        <w:t>itica</w:t>
      </w:r>
      <w:r w:rsidR="000A6026" w:rsidRPr="00A81608">
        <w:rPr>
          <w:szCs w:val="24"/>
          <w:b w:val="0"/>
          <w:i w:val="0"/>
          <w:sz w:val="24"/>
          <w:spacing w:val="0"/>
          <w:w w:val="100"/>
          <w:rFonts w:ascii="Arial" w:cs="Arial" w:hAnsi="Arial"/>
          <w:caps w:val="0"/>
        </w:rPr>
        <w:t>s,</w:t>
      </w:r>
      <w:r w:rsidR="000A6026" w:rsidRPr="00A81608">
        <w:rPr>
          <w:szCs w:val="24"/>
          <w:b w:val="0"/>
          <w:i w:val="0"/>
          <w:sz w:val="24"/>
          <w:spacing w:val="0"/>
          <w:w w:val="100"/>
          <w:rFonts w:ascii="Arial" w:cs="Arial" w:hAnsi="Arial"/>
          <w:caps w:val="0"/>
        </w:rPr>
        <w:t> </w:t>
      </w:r>
      <w:r w:rsidR="000A6026" w:rsidRPr="00A81608">
        <w:rPr>
          <w:szCs w:val="24"/>
          <w:b w:val="0"/>
          <w:i w:val="0"/>
          <w:sz w:val="24"/>
          <w:spacing w:val="0"/>
          <w:w w:val="100"/>
          <w:rFonts w:ascii="Arial" w:cs="Arial" w:hAnsi="Arial"/>
          <w:caps w:val="0"/>
        </w:rPr>
        <w:t>empreendedoras</w:t>
      </w:r>
      <w:r w:rsidR="000A6026" w:rsidRPr="00A81608">
        <w:rPr>
          <w:szCs w:val="24"/>
          <w:b w:val="0"/>
          <w:i w:val="0"/>
          <w:sz w:val="24"/>
          <w:spacing w:val="0"/>
          <w:w w:val="100"/>
          <w:rFonts w:ascii="Arial" w:cs="Arial" w:hAnsi="Arial"/>
          <w:caps w:val="0"/>
        </w:rPr>
        <w:t> </w:t>
      </w:r>
      <w:r w:rsidR="000A6026" w:rsidRPr="00A81608">
        <w:rPr>
          <w:szCs w:val="24"/>
          <w:b w:val="0"/>
          <w:i w:val="0"/>
          <w:sz w:val="24"/>
          <w:spacing w:val="0"/>
          <w:w w:val="100"/>
          <w:rFonts w:ascii="Arial" w:cs="Arial" w:hAnsi="Arial"/>
          <w:caps w:val="0"/>
        </w:rPr>
        <w:t>do</w:t>
      </w:r>
      <w:r w:rsidR="000A6026" w:rsidRPr="00A81608">
        <w:rPr>
          <w:szCs w:val="24"/>
          <w:b w:val="0"/>
          <w:i w:val="0"/>
          <w:sz w:val="24"/>
          <w:spacing w:val="0"/>
          <w:w w:val="100"/>
          <w:rFonts w:ascii="Arial" w:cs="Arial" w:hAnsi="Arial"/>
          <w:caps w:val="0"/>
        </w:rPr>
        <w:t> </w:t>
      </w:r>
      <w:r w:rsidR="000A6026" w:rsidRPr="00A81608">
        <w:rPr>
          <w:szCs w:val="24"/>
          <w:b w:val="0"/>
          <w:i w:val="0"/>
          <w:sz w:val="24"/>
          <w:spacing w:val="0"/>
          <w:w w:val="100"/>
          <w:rFonts w:ascii="Arial" w:cs="Arial" w:hAnsi="Arial"/>
          <w:caps w:val="0"/>
        </w:rPr>
        <w:t>Gestor</w:t>
      </w:r>
      <w:r w:rsidR="000A6026" w:rsidRPr="00A81608">
        <w:rPr>
          <w:szCs w:val="24"/>
          <w:b w:val="0"/>
          <w:i w:val="0"/>
          <w:sz w:val="24"/>
          <w:spacing w:val="0"/>
          <w:w w:val="100"/>
          <w:rFonts w:ascii="Arial" w:cs="Arial" w:hAnsi="Arial"/>
          <w:caps w:val="0"/>
        </w:rPr>
        <w:t> </w:t>
      </w:r>
      <w:r w:rsidR="000C59E7" w:rsidRPr="00A81608">
        <w:rPr>
          <w:szCs w:val="24"/>
          <w:b w:val="0"/>
          <w:i w:val="0"/>
          <w:sz w:val="24"/>
          <w:spacing w:val="0"/>
          <w:w w:val="100"/>
          <w:rFonts w:ascii="Arial" w:cs="Arial" w:hAnsi="Arial"/>
          <w:caps w:val="0"/>
        </w:rPr>
        <w:t>da</w:t>
      </w:r>
      <w:r w:rsidR="000C59E7" w:rsidRPr="00A81608">
        <w:rPr>
          <w:szCs w:val="24"/>
          <w:b w:val="0"/>
          <w:i w:val="0"/>
          <w:sz w:val="24"/>
          <w:spacing w:val="0"/>
          <w:w w:val="100"/>
          <w:rFonts w:ascii="Arial" w:cs="Arial" w:hAnsi="Arial"/>
          <w:caps w:val="0"/>
        </w:rPr>
        <w:t> </w:t>
      </w:r>
      <w:r w:rsidR="000C59E7" w:rsidRPr="00A81608">
        <w:rPr>
          <w:szCs w:val="24"/>
          <w:b w:val="0"/>
          <w:i w:val="0"/>
          <w:sz w:val="24"/>
          <w:spacing w:val="0"/>
          <w:w w:val="100"/>
          <w:rFonts w:ascii="Arial" w:cs="Arial" w:hAnsi="Arial"/>
          <w:caps w:val="0"/>
        </w:rPr>
        <w:t>Adminstração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m</w:t>
      </w:r>
      <w:r w:rsidR="000C59E7" w:rsidRPr="00A81608">
        <w:rPr>
          <w:szCs w:val="24"/>
          <w:b w:val="0"/>
          <w:i w:val="0"/>
          <w:sz w:val="24"/>
          <w:spacing w:val="0"/>
          <w:w w:val="100"/>
          <w:rFonts w:ascii="Arial" w:cs="Arial" w:hAnsi="Arial"/>
          <w:caps w:val="0"/>
        </w:rPr>
        <w:t>unicipal</w:t>
      </w:r>
      <w:r w:rsidR="000C59E7" w:rsidRPr="00A81608">
        <w:rPr>
          <w:szCs w:val="24"/>
          <w:b w:val="0"/>
          <w:i w:val="0"/>
          <w:sz w:val="24"/>
          <w:spacing w:val="0"/>
          <w:w w:val="100"/>
          <w:rFonts w:ascii="Arial" w:cs="Arial" w:hAnsi="Arial"/>
          <w:caps w:val="0"/>
        </w:rPr>
        <w:t> </w:t>
      </w:r>
      <w:r w:rsidR="000C59E7" w:rsidRPr="00A81608">
        <w:rPr>
          <w:szCs w:val="24"/>
          <w:b w:val="0"/>
          <w:i w:val="0"/>
          <w:sz w:val="24"/>
          <w:spacing w:val="0"/>
          <w:w w:val="100"/>
          <w:rFonts w:ascii="Arial" w:cs="Arial" w:hAnsi="Arial"/>
          <w:caps w:val="0"/>
        </w:rPr>
        <w:t>da</w:t>
      </w:r>
      <w:r w:rsidR="000C59E7" w:rsidRPr="00A81608">
        <w:rPr>
          <w:szCs w:val="24"/>
          <w:b w:val="0"/>
          <w:i w:val="0"/>
          <w:sz w:val="24"/>
          <w:spacing w:val="0"/>
          <w:w w:val="100"/>
          <w:rFonts w:ascii="Arial" w:cs="Arial" w:hAnsi="Arial"/>
          <w:caps w:val="0"/>
        </w:rPr>
        <w:t> </w:t>
      </w:r>
      <w:r w:rsidR="000C59E7" w:rsidRPr="00A81608">
        <w:rPr>
          <w:szCs w:val="24"/>
          <w:b w:val="0"/>
          <w:i w:val="0"/>
          <w:sz w:val="24"/>
          <w:spacing w:val="0"/>
          <w:w w:val="100"/>
          <w:rFonts w:ascii="Arial" w:cs="Arial" w:hAnsi="Arial"/>
          <w:caps w:val="0"/>
        </w:rPr>
        <w:t>Caal</w:t>
      </w:r>
      <w:r w:rsidR="000A6026" w:rsidRPr="00A81608">
        <w:rPr>
          <w:szCs w:val="24"/>
          <w:b w:val="0"/>
          <w:i w:val="0"/>
          <w:sz w:val="24"/>
          <w:spacing w:val="0"/>
          <w:w w:val="100"/>
          <w:rFonts w:ascii="Arial" w:cs="Arial" w:hAnsi="Arial"/>
          <w:caps w:val="0"/>
        </w:rPr>
        <w:t>;</w:t>
      </w:r>
      <w:r w:rsidR="00312A46" w:rsidRPr="00A81608">
        <w:rPr>
          <w:szCs w:val="24"/>
          <w:b w:val="0"/>
          <w:i w:val="0"/>
          <w:sz w:val="24"/>
          <w:spacing w:val="0"/>
          <w:w w:val="100"/>
          <w:rFonts w:ascii="Arial" w:cs="Arial" w:hAnsi="Arial"/>
          <w:caps w:val="0"/>
        </w:rPr>
        <w:t> </w:t>
      </w:r>
    </w:p>
    <w:p w14:paraId="2827570A" w14:textId="36F47828" w:rsidR="000A6026" w:rsidRDefault="00A81608" w:rsidP="00DE05B2">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A81608">
        <w:rPr>
          <w:szCs w:val="24"/>
          <w:b w:val="0"/>
          <w:i w:val="0"/>
          <w:sz w:val="24"/>
          <w:spacing w:val="0"/>
          <w:w w:val="100"/>
          <w:rFonts w:ascii="Arial" w:cs="Arial" w:hAnsi="Arial"/>
          <w:caps w:val="0"/>
        </w:rPr>
        <w:t>-</w:t>
      </w:r>
      <w:r w:rsidRPr="00A81608">
        <w:rPr>
          <w:szCs w:val="24"/>
          <w:b w:val="0"/>
          <w:i w:val="0"/>
          <w:sz w:val="24"/>
          <w:spacing w:val="0"/>
          <w:w w:val="100"/>
          <w:rFonts w:ascii="Arial" w:cs="Arial" w:hAnsi="Arial"/>
          <w:caps w:val="0"/>
        </w:rPr>
        <w:t> </w:t>
      </w:r>
      <w:r w:rsidR="000C59E7" w:rsidRPr="00A81608">
        <w:rPr>
          <w:szCs w:val="24"/>
          <w:b w:val="0"/>
          <w:i w:val="0"/>
          <w:sz w:val="24"/>
          <w:spacing w:val="0"/>
          <w:w w:val="100"/>
          <w:rFonts w:ascii="Arial" w:cs="Arial" w:hAnsi="Arial"/>
          <w:caps w:val="0"/>
        </w:rPr>
        <w:t>Avaliar</w:t>
      </w:r>
      <w:r w:rsidR="000C59E7" w:rsidRPr="00A81608">
        <w:rPr>
          <w:szCs w:val="24"/>
          <w:b w:val="0"/>
          <w:i w:val="0"/>
          <w:sz w:val="24"/>
          <w:spacing w:val="0"/>
          <w:w w:val="100"/>
          <w:rFonts w:ascii="Arial" w:cs="Arial" w:hAnsi="Arial"/>
          <w:caps w:val="0"/>
        </w:rPr>
        <w:t> </w:t>
      </w:r>
      <w:r w:rsidR="000C59E7" w:rsidRPr="00A81608">
        <w:rPr>
          <w:szCs w:val="24"/>
          <w:b w:val="0"/>
          <w:i w:val="0"/>
          <w:sz w:val="24"/>
          <w:spacing w:val="0"/>
          <w:w w:val="100"/>
          <w:rFonts w:ascii="Arial" w:cs="Arial" w:hAnsi="Arial"/>
          <w:caps w:val="0"/>
        </w:rPr>
        <w:t>a</w:t>
      </w:r>
      <w:r w:rsidR="000C59E7" w:rsidRPr="00A81608">
        <w:rPr>
          <w:szCs w:val="24"/>
          <w:b w:val="0"/>
          <w:i w:val="0"/>
          <w:sz w:val="24"/>
          <w:spacing w:val="0"/>
          <w:w w:val="100"/>
          <w:rFonts w:ascii="Arial" w:cs="Arial" w:hAnsi="Arial"/>
          <w:caps w:val="0"/>
        </w:rPr>
        <w:t> </w:t>
      </w:r>
      <w:r w:rsidR="000C59E7" w:rsidRPr="00A81608">
        <w:rPr>
          <w:szCs w:val="24"/>
          <w:b w:val="0"/>
          <w:i w:val="0"/>
          <w:sz w:val="24"/>
          <w:spacing w:val="0"/>
          <w:w w:val="100"/>
          <w:rFonts w:ascii="Arial" w:cs="Arial" w:hAnsi="Arial"/>
          <w:caps w:val="0"/>
        </w:rPr>
        <w:t>capacidade</w:t>
      </w:r>
      <w:r w:rsidR="000C59E7" w:rsidRPr="00A81608">
        <w:rPr>
          <w:szCs w:val="24"/>
          <w:b w:val="0"/>
          <w:i w:val="0"/>
          <w:sz w:val="24"/>
          <w:spacing w:val="0"/>
          <w:w w:val="100"/>
          <w:rFonts w:ascii="Arial" w:cs="Arial" w:hAnsi="Arial"/>
          <w:caps w:val="0"/>
        </w:rPr>
        <w:t> </w:t>
      </w:r>
      <w:r w:rsidR="000C59E7" w:rsidRPr="00A81608">
        <w:rPr>
          <w:szCs w:val="24"/>
          <w:b w:val="0"/>
          <w:i w:val="0"/>
          <w:sz w:val="24"/>
          <w:spacing w:val="0"/>
          <w:w w:val="100"/>
          <w:rFonts w:ascii="Arial" w:cs="Arial" w:hAnsi="Arial"/>
          <w:caps w:val="0"/>
        </w:rPr>
        <w:t>empreendedora</w:t>
      </w:r>
      <w:r w:rsidR="000C59E7" w:rsidRPr="00A81608">
        <w:rPr>
          <w:szCs w:val="24"/>
          <w:b w:val="0"/>
          <w:i w:val="0"/>
          <w:sz w:val="24"/>
          <w:spacing w:val="0"/>
          <w:w w:val="100"/>
          <w:rFonts w:ascii="Arial" w:cs="Arial" w:hAnsi="Arial"/>
          <w:caps w:val="0"/>
        </w:rPr>
        <w:t> </w:t>
      </w:r>
      <w:r w:rsidR="000C59E7" w:rsidRPr="00A81608">
        <w:rPr>
          <w:szCs w:val="24"/>
          <w:b w:val="0"/>
          <w:i w:val="0"/>
          <w:sz w:val="24"/>
          <w:spacing w:val="0"/>
          <w:w w:val="100"/>
          <w:rFonts w:ascii="Arial" w:cs="Arial" w:hAnsi="Arial"/>
          <w:caps w:val="0"/>
        </w:rPr>
        <w:t>do</w:t>
      </w:r>
      <w:r w:rsidR="000C59E7" w:rsidRPr="00A81608">
        <w:rPr>
          <w:szCs w:val="24"/>
          <w:b w:val="0"/>
          <w:i w:val="0"/>
          <w:sz w:val="24"/>
          <w:spacing w:val="0"/>
          <w:w w:val="100"/>
          <w:rFonts w:ascii="Arial" w:cs="Arial" w:hAnsi="Arial"/>
          <w:caps w:val="0"/>
        </w:rPr>
        <w:t> </w:t>
      </w:r>
      <w:r w:rsidR="000C59E7" w:rsidRPr="00A81608">
        <w:rPr>
          <w:szCs w:val="24"/>
          <w:b w:val="0"/>
          <w:i w:val="0"/>
          <w:sz w:val="24"/>
          <w:spacing w:val="0"/>
          <w:w w:val="100"/>
          <w:rFonts w:ascii="Arial" w:cs="Arial" w:hAnsi="Arial"/>
          <w:caps w:val="0"/>
        </w:rPr>
        <w:t>gestor</w:t>
      </w:r>
      <w:r w:rsidR="000C59E7" w:rsidRPr="00A81608">
        <w:rPr>
          <w:szCs w:val="24"/>
          <w:b w:val="0"/>
          <w:i w:val="0"/>
          <w:sz w:val="24"/>
          <w:spacing w:val="0"/>
          <w:w w:val="100"/>
          <w:rFonts w:ascii="Arial" w:cs="Arial" w:hAnsi="Arial"/>
          <w:caps w:val="0"/>
        </w:rPr>
        <w:t> </w:t>
      </w:r>
      <w:r w:rsidR="000C59E7" w:rsidRPr="00A81608">
        <w:rPr>
          <w:szCs w:val="24"/>
          <w:b w:val="0"/>
          <w:i w:val="0"/>
          <w:sz w:val="24"/>
          <w:spacing w:val="0"/>
          <w:w w:val="100"/>
          <w:rFonts w:ascii="Arial" w:cs="Arial" w:hAnsi="Arial"/>
          <w:caps w:val="0"/>
        </w:rPr>
        <w:t>da</w:t>
      </w:r>
      <w:r w:rsidR="000C59E7" w:rsidRPr="00A81608">
        <w:rPr>
          <w:szCs w:val="24"/>
          <w:b w:val="0"/>
          <w:i w:val="0"/>
          <w:sz w:val="24"/>
          <w:spacing w:val="0"/>
          <w:w w:val="100"/>
          <w:rFonts w:ascii="Arial" w:cs="Arial" w:hAnsi="Arial"/>
          <w:caps w:val="0"/>
        </w:rPr>
        <w:t> </w:t>
      </w:r>
      <w:r w:rsidR="000C59E7" w:rsidRPr="00A81608">
        <w:rPr>
          <w:szCs w:val="24"/>
          <w:b w:val="0"/>
          <w:i w:val="0"/>
          <w:sz w:val="24"/>
          <w:spacing w:val="0"/>
          <w:w w:val="100"/>
          <w:rFonts w:ascii="Arial" w:cs="Arial" w:hAnsi="Arial"/>
          <w:caps w:val="0"/>
        </w:rPr>
        <w:t>Administração</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m</w:t>
      </w:r>
      <w:r w:rsidR="000C59E7" w:rsidRPr="00A81608">
        <w:rPr>
          <w:szCs w:val="24"/>
          <w:b w:val="0"/>
          <w:i w:val="0"/>
          <w:sz w:val="24"/>
          <w:spacing w:val="0"/>
          <w:w w:val="100"/>
          <w:rFonts w:ascii="Arial" w:cs="Arial" w:hAnsi="Arial"/>
          <w:caps w:val="0"/>
        </w:rPr>
        <w:t>unicipal</w:t>
      </w:r>
      <w:r w:rsidR="000C59E7" w:rsidRPr="00A81608">
        <w:rPr>
          <w:szCs w:val="24"/>
          <w:b w:val="0"/>
          <w:i w:val="0"/>
          <w:sz w:val="24"/>
          <w:spacing w:val="0"/>
          <w:w w:val="100"/>
          <w:rFonts w:ascii="Arial" w:cs="Arial" w:hAnsi="Arial"/>
          <w:caps w:val="0"/>
        </w:rPr>
        <w:t> </w:t>
      </w:r>
      <w:r w:rsidR="000C59E7" w:rsidRPr="00A81608">
        <w:rPr>
          <w:szCs w:val="24"/>
          <w:b w:val="0"/>
          <w:i w:val="0"/>
          <w:sz w:val="24"/>
          <w:spacing w:val="0"/>
          <w:w w:val="100"/>
          <w:rFonts w:ascii="Arial" w:cs="Arial" w:hAnsi="Arial"/>
          <w:caps w:val="0"/>
        </w:rPr>
        <w:t>da</w:t>
      </w:r>
      <w:r w:rsidR="000C59E7" w:rsidRPr="00A81608">
        <w:rPr>
          <w:szCs w:val="24"/>
          <w:b w:val="0"/>
          <w:i w:val="0"/>
          <w:sz w:val="24"/>
          <w:spacing w:val="0"/>
          <w:w w:val="100"/>
          <w:rFonts w:ascii="Arial" w:cs="Arial" w:hAnsi="Arial"/>
          <w:caps w:val="0"/>
        </w:rPr>
        <w:t> </w:t>
      </w:r>
      <w:r w:rsidR="000C59E7" w:rsidRPr="00A81608">
        <w:rPr>
          <w:szCs w:val="24"/>
          <w:b w:val="0"/>
          <w:i w:val="0"/>
          <w:sz w:val="24"/>
          <w:spacing w:val="0"/>
          <w:w w:val="100"/>
          <w:rFonts w:ascii="Arial" w:cs="Arial" w:hAnsi="Arial"/>
          <w:caps w:val="0"/>
        </w:rPr>
        <w:t>Caala</w:t>
      </w:r>
      <w:r w:rsidR="000A6026" w:rsidRPr="00A81608">
        <w:rPr>
          <w:szCs w:val="24"/>
          <w:b w:val="0"/>
          <w:i w:val="0"/>
          <w:sz w:val="24"/>
          <w:spacing w:val="0"/>
          <w:w w:val="100"/>
          <w:rFonts w:ascii="Arial" w:cs="Arial" w:hAnsi="Arial"/>
          <w:caps w:val="0"/>
        </w:rPr>
        <w:t>.</w:t>
      </w:r>
    </w:p>
    <w:p w14:paraId="3ACF5EA7" w14:textId="77777777" w:rsidR="004E4215" w:rsidRDefault="004E4215" w:rsidP="004E421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Estrutura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trabalho</w:t>
      </w:r>
      <w:r>
        <w:rPr>
          <w:szCs w:val="24"/>
          <w:b w:val="0"/>
          <w:i w:val="0"/>
          <w:sz w:val="24"/>
          <w:spacing w:val="0"/>
          <w:w w:val="100"/>
          <w:rFonts w:ascii="Arial" w:cs="Arial" w:hAnsi="Arial"/>
          <w:caps w:val="0"/>
        </w:rPr>
        <w:t> </w:t>
      </w:r>
    </w:p>
    <w:p w14:paraId="406EF44D" w14:textId="77777777" w:rsidR="004E4215" w:rsidRDefault="004E4215" w:rsidP="004E421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presente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trabalho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obedece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seguinte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estrutura.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introdução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ocupa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pressupostos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gerais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versados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sobre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causa,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apresentando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justificação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problema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objectivos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pretendem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alcançados.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revisão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literatura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primeiro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capitulo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onde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apresentadas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ideias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vários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autores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debateram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temas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similares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correlacionados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consequentemente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autor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expõe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apresentando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suas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ideias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comentários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torno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obras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existentes.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metodologia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faz</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segundo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capitulo,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ilustrando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métodos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técnicas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investigação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cientifica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estejam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consonância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objectivos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traçados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resposta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problema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levantado.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final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apresentado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terceiro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capitulo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ocupa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apresentar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analises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discussão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resultados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suas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conclusões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sugestões.</w:t>
      </w:r>
      <w:r>
        <w:rPr>
          <w:szCs w:val="24"/>
          <w:b w:val="0"/>
          <w:i w:val="0"/>
          <w:sz w:val="24"/>
          <w:spacing w:val="0"/>
          <w:w w:val="100"/>
          <w:rFonts w:ascii="Arial" w:cs="Arial" w:hAnsi="Arial"/>
          <w:caps w:val="0"/>
        </w:rPr>
        <w:t> </w:t>
      </w:r>
    </w:p>
    <w:p w14:paraId="5BB27623" w14:textId="77777777" w:rsidR="004E4215" w:rsidRDefault="004E4215" w:rsidP="00DE05B2">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C471FCE" w14:textId="6F9BE006" w:rsidR="008B1F97" w:rsidRDefault="008B1F97" w:rsidP="000A6026">
      <w:pPr>
        <w:jc w:val="both"/>
        <w:spacing w:before="0" w:beforeAutospacing="0" w:after="20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49EE3D3E" w14:textId="657F5CAA" w:rsidR="008B1F97" w:rsidRDefault="008B1F97" w:rsidP="000A6026">
      <w:pPr>
        <w:jc w:val="both"/>
        <w:spacing w:before="0" w:beforeAutospacing="0" w:after="20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CA148BD" w14:textId="7B9EFA52" w:rsidR="008B1F97" w:rsidRDefault="008B1F97" w:rsidP="008A34FB">
      <w:pPr>
        <w:pStyle w:val="Ttulo1"/>
        <w:spacing w:before="240" w:beforeAutospacing="0" w:after="0" w:afterAutospacing="0" w:lineRule="auto" w:line="259"/>
        <w:rPr>
          <w:szCs w:val="22"/>
          <w:lang w:val="pt-PT"/>
          <w:b w:val="0"/>
          <w:i w:val="0"/>
          <w:color w:val="000000"/>
          <w:sz w:val="22"/>
          <w:spacing w:val="0"/>
          <w:w w:val="100"/>
          <w:rFonts/>
          <w:caps w:val="0"/>
        </w:rPr>
        <w:snapToGrid w:val="0"/>
        <w:textAlignment w:val="baseline"/>
      </w:pPr>
      <w:r>
        <w:rPr>
          <w:b w:val="0"/>
          <w:i w:val="0"/>
          <w:color w:val="000000"/>
          <w:sz w:val="22"/>
          <w:spacing w:val="0"/>
          <w:w w:val="100"/>
          <w:rFonts/>
          <w:caps w:val="0"/>
        </w:rPr>
        <w:t/>
      </w:r>
      <w:bookmarkStart w:id="13" w:name="_Toc91012491"/>
    </w:p>
    <w:p w14:paraId="0522F004" w14:textId="332FD9C8" w:rsidR="008B1F97" w:rsidRPr="008B1F97" w:rsidRDefault="008B1F97" w:rsidP="008B1F97">
      <w:pPr>
        <w:spacing w:before="0" w:beforeAutospacing="0" w:after="200" w:afterAutospacing="0" w:lineRule="auto" w:line="276"/>
        <w:rPr>
          <w:b val="0"/>
          <w:i val="0"/>
          <w:sz val="20"/>
          <w:spacing val="0"/>
          <w:w val="100"/>
          <w:caps val="0"/>
        </w:rPr>
        <w:snapToGrid w:val="0"/>
        <w:textAlignment w:val="baseline"/>
      </w:pPr>
      <w:r>
        <w:rPr>
          <w:b w:val="0"/>
          <w:i w:val="0"/>
          <w:sz w:val="20"/>
          <w:spacing w:val="0"/>
          <w:w w:val="100"/>
          <w:caps w:val="0"/>
        </w:rPr>
        <w:t/>
      </w:r>
    </w:p>
    <w:p w14:paraId="375564AA" w14:textId="6AD39EC7" w:rsidR="005D72A0" w:rsidRPr="008B1F97" w:rsidRDefault="008B1F97" w:rsidP="008A34FB">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r>
        <w:rPr>
          <w:szCs w:val="24"/>
          <w:lang w:val="pt-PT"/>
          <w:b w:val="0"/>
          <w:i w:val="0"/>
          <w:color w:val="000000"/>
          <w:sz w:val="24"/>
          <w:spacing w:val="0"/>
          <w:w w:val="100"/>
          <w:rFonts w:ascii="Arial" w:cs="Arial" w:hAnsi="Arial"/>
          <w:caps w:val="0"/>
        </w:rPr>
        <w:t>CAPITULO</w:t>
      </w:r>
      <w:r>
        <w:rPr>
          <w:szCs w:val="24"/>
          <w:lang w:val="pt-PT"/>
          <w:b w:val="0"/>
          <w:i w:val="0"/>
          <w:color w:val="000000"/>
          <w:sz w:val="24"/>
          <w:spacing w:val="0"/>
          <w:w w:val="100"/>
          <w:rFonts w:ascii="Arial" w:cs="Arial" w:hAnsi="Arial"/>
          <w:caps w:val="0"/>
        </w:rPr>
        <w:t> </w:t>
      </w:r>
      <w:r>
        <w:rPr>
          <w:szCs w:val="24"/>
          <w:lang w:val="pt-PT"/>
          <w:b w:val="0"/>
          <w:i w:val="0"/>
          <w:color w:val="000000"/>
          <w:sz w:val="24"/>
          <w:spacing w:val="0"/>
          <w:w w:val="100"/>
          <w:rFonts w:ascii="Arial" w:cs="Arial" w:hAnsi="Arial"/>
          <w:caps w:val="0"/>
        </w:rPr>
        <w:t>1-</w:t>
      </w:r>
      <w:r>
        <w:rPr>
          <w:szCs w:val="24"/>
          <w:lang w:val="pt-PT"/>
          <w:b w:val="0"/>
          <w:i w:val="0"/>
          <w:color w:val="000000"/>
          <w:sz w:val="24"/>
          <w:spacing w:val="0"/>
          <w:w w:val="100"/>
          <w:rFonts w:ascii="Arial" w:cs="Arial" w:hAnsi="Arial"/>
          <w:caps w:val="0"/>
        </w:rPr>
        <w:t> </w:t>
      </w:r>
      <w:r w:rsidR="005A6C8C" w:rsidRPr="008B1F97">
        <w:rPr>
          <w:szCs w:val="24"/>
          <w:b w:val="0"/>
          <w:i w:val="0"/>
          <w:color w:val="000000"/>
          <w:sz w:val="24"/>
          <w:spacing w:val="0"/>
          <w:w w:val="100"/>
          <w:rFonts w:ascii="Arial" w:cs="Arial" w:hAnsi="Arial"/>
          <w:caps w:val="0"/>
        </w:rPr>
        <w:t>FUNDAMENTAÇÃO</w:t>
      </w:r>
      <w:r w:rsidR="005A6C8C" w:rsidRPr="008B1F97">
        <w:rPr>
          <w:szCs w:val="24"/>
          <w:b w:val="0"/>
          <w:i w:val="0"/>
          <w:color w:val="000000"/>
          <w:sz w:val="24"/>
          <w:spacing w:val="0"/>
          <w:w w:val="100"/>
          <w:rFonts w:ascii="Arial" w:cs="Arial" w:hAnsi="Arial"/>
          <w:caps w:val="0"/>
        </w:rPr>
        <w:t> </w:t>
      </w:r>
      <w:r w:rsidR="005A6C8C" w:rsidRPr="008B1F97">
        <w:rPr>
          <w:szCs w:val="24"/>
          <w:b w:val="0"/>
          <w:i w:val="0"/>
          <w:color w:val="000000"/>
          <w:sz w:val="24"/>
          <w:spacing w:val="0"/>
          <w:w w:val="100"/>
          <w:rFonts w:ascii="Arial" w:cs="Arial" w:hAnsi="Arial"/>
          <w:caps w:val="0"/>
        </w:rPr>
        <w:t>TEÓRICA</w:t>
      </w:r>
      <w:bookmarkStart w:id="14" w:name="_Toc110984597"/>
      <w:bookmarkEnd w:id="13"/>
      <w:bookmarkEnd w:id="14"/>
    </w:p>
    <w:p w14:paraId="7CBBE664" w14:textId="77777777" w:rsidR="008B1F97" w:rsidRDefault="008B1F97" w:rsidP="008B1F97">
      <w:pPr>
        <w:spacing w:before="0" w:beforeAutospacing="0" w:after="200" w:afterAutospacing="0" w:lineRule="auto" w:line="276"/>
        <w:rPr>
          <w:szCs w:val="24"/>
          <w:b w:val="0"/>
          <w:i w:val="0"/>
          <w:sz w:val="24"/>
          <w:spacing w:val="0"/>
          <w:w w:val="100"/>
          <w:rFonts w:cs="Times New Roman"/>
          <w:caps w:val="0"/>
        </w:rPr>
        <w:snapToGrid w:val="0"/>
        <w:textAlignment w:val="baseline"/>
      </w:pPr>
      <w:r>
        <w:rPr>
          <w:b w:val="0"/>
          <w:i w:val="0"/>
          <w:sz w:val="24"/>
          <w:spacing w:val="0"/>
          <w:w w:val="100"/>
          <w:rFonts w:cs="Times New Roman"/>
          <w:caps w:val="0"/>
        </w:rPr>
        <w:t/>
      </w:r>
    </w:p>
    <w:p w14:paraId="0A1DCC9C" w14:textId="3E724CCA" w:rsidR="008B1F97" w:rsidRPr="00622AA7" w:rsidRDefault="008B1F97" w:rsidP="003E325A">
      <w:pPr>
        <w:pStyle w:val="Ttulo1"/>
        <w:spacing w:before="120" w:beforeAutospacing="0" w:after="120" w:afterAutospacing="0" w:lineRule="auto" w:line="360"/>
        <w:rPr>
          <w:szCs w:val="24"/>
          <w:b w:val="0"/>
          <w:i w:val="0"/>
          <w:color w:val="000000"/>
          <w:sz w:val="24"/>
          <w:spacing w:val="0"/>
          <w:w w:val="100"/>
          <w:rFonts w:ascii="Arial" w:cs="Arial" w:hAnsi="Arial"/>
          <w:caps w:val="0"/>
        </w:rPr>
        <w:snapToGrid w:val="0"/>
        <w:textAlignment w:val="baseline"/>
      </w:pPr>
      <w:r w:rsidRPr="00622AA7">
        <w:rPr>
          <w:szCs w:val="24"/>
          <w:b w:val="0"/>
          <w:i w:val="0"/>
          <w:color w:val="000000"/>
          <w:sz w:val="24"/>
          <w:spacing w:val="0"/>
          <w:w w:val="100"/>
          <w:rFonts w:ascii="Arial" w:cs="Arial" w:hAnsi="Arial"/>
          <w:caps w:val="0"/>
        </w:rPr>
        <w:t>1</w:t>
      </w:r>
      <w:r w:rsidRPr="00622AA7">
        <w:rPr>
          <w:szCs w:val="24"/>
          <w:b w:val="0"/>
          <w:i w:val="0"/>
          <w:color w:val="000000"/>
          <w:sz w:val="24"/>
          <w:spacing w:val="0"/>
          <w:w w:val="100"/>
          <w:rFonts w:ascii="Arial" w:cs="Arial" w:hAnsi="Arial"/>
          <w:caps w:val="0"/>
        </w:rPr>
        <w:t> </w:t>
      </w:r>
      <w:r w:rsidRPr="00622AA7">
        <w:rPr>
          <w:szCs w:val="24"/>
          <w:b w:val="0"/>
          <w:i w:val="0"/>
          <w:color w:val="000000"/>
          <w:sz w:val="24"/>
          <w:spacing w:val="0"/>
          <w:w w:val="100"/>
          <w:rFonts w:ascii="Arial" w:cs="Arial" w:hAnsi="Arial"/>
          <w:caps w:val="0"/>
        </w:rPr>
        <w:t>Pré-História</w:t>
      </w:r>
      <w:r w:rsidRPr="00622AA7">
        <w:rPr>
          <w:szCs w:val="24"/>
          <w:b w:val="0"/>
          <w:i w:val="0"/>
          <w:color w:val="000000"/>
          <w:sz w:val="24"/>
          <w:spacing w:val="0"/>
          <w:w w:val="100"/>
          <w:rFonts w:ascii="Arial" w:cs="Arial" w:hAnsi="Arial"/>
          <w:caps w:val="0"/>
        </w:rPr>
        <w:t> </w:t>
      </w:r>
      <w:r w:rsidRPr="00622AA7">
        <w:rPr>
          <w:szCs w:val="24"/>
          <w:b w:val="0"/>
          <w:i w:val="0"/>
          <w:color w:val="000000"/>
          <w:sz w:val="24"/>
          <w:spacing w:val="0"/>
          <w:w w:val="100"/>
          <w:rFonts w:ascii="Arial" w:cs="Arial" w:hAnsi="Arial"/>
          <w:caps w:val="0"/>
        </w:rPr>
        <w:t>do</w:t>
      </w:r>
      <w:r w:rsidRPr="00622AA7">
        <w:rPr>
          <w:szCs w:val="24"/>
          <w:b w:val="0"/>
          <w:i w:val="0"/>
          <w:color w:val="000000"/>
          <w:sz w:val="24"/>
          <w:spacing w:val="0"/>
          <w:w w:val="100"/>
          <w:rFonts w:ascii="Arial" w:cs="Arial" w:hAnsi="Arial"/>
          <w:caps w:val="0"/>
        </w:rPr>
        <w:t> </w:t>
      </w:r>
      <w:r w:rsidRPr="00622AA7">
        <w:rPr>
          <w:szCs w:val="24"/>
          <w:b w:val="0"/>
          <w:i w:val="0"/>
          <w:color w:val="000000"/>
          <w:sz w:val="24"/>
          <w:spacing w:val="0"/>
          <w:w w:val="100"/>
          <w:rFonts w:ascii="Arial" w:cs="Arial" w:hAnsi="Arial"/>
          <w:caps w:val="0"/>
        </w:rPr>
        <w:t>empreendedorismo</w:t>
      </w:r>
      <w:bookmarkStart w:id="15" w:name="_Toc110984598"/>
      <w:bookmarkEnd w:id="15"/>
    </w:p>
    <w:p w14:paraId="57CF16DB" w14:textId="689491A1" w:rsidR="0057024F" w:rsidRDefault="0057024F" w:rsidP="003E325A">
      <w:pPr>
        <w:jc w:val="both"/>
        <w:spacing w:before="120" w:beforeAutospacing="0" w:after="120" w:afterAutospacing="0" w:lineRule="auto" w:line="360"/>
        <w:rPr>
          <w:szCs w:val="24"/>
          <w:lang w:eastAsia="pt-PT"/>
          <w:b w:val="0"/>
          <w:i w:val="0"/>
          <w:sz w:val="24"/>
          <w:spacing w:val="0"/>
          <w:w w:val="100"/>
          <w:rFonts w:ascii="Arial" w:cs="Arial" w:eastAsia="Times New Roman" w:hAnsi="Arial"/>
          <w:caps w:val="0"/>
        </w:rPr>
        <w:snapToGrid w:val="0"/>
        <w:textAlignment w:val="baseline"/>
      </w:pPr>
      <w:r w:rsidRPr="0057024F">
        <w:rPr>
          <w:szCs w:val="24"/>
          <w:lang w:eastAsia="pt-PT"/>
          <w:b w:val="0"/>
          <w:i w:val="0"/>
          <w:sz w:val="24"/>
          <w:spacing w:val="0"/>
          <w:w w:val="100"/>
          <w:rFonts w:ascii="Arial" w:cs="Arial" w:eastAsia="Times New Roman" w:hAnsi="Arial"/>
          <w:caps w:val="0"/>
        </w:rPr>
        <w:t>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palavra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empreendedorismo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foi</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utilizada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pela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primeira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vez,</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em</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1950,</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por</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Joseph</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Schumpeter,</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um</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economista,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como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sendo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criatividade</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inerente</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ao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indivíduo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fazendo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com</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que</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ele</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seja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capaz</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de</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obter</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sucesso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por</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meio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de</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inovações.</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Em</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1967,</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Kenneth</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E.</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Knight</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ampliou</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conceito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de</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empreendedorismo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até</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que</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Peter</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Ducker,</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em</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1970</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introduziu</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conceito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de</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risco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uma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pessoa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empreendedora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precisa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arriscar-se</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em</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algum</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negócio.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Gildorf</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Pinchot,</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em</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1985,</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introduz</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conceito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de</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intra-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empreendedor,</w:t>
      </w:r>
      <w:r w:rsidRPr="0057024F">
        <w:rPr>
          <w:szCs w:val="24"/>
          <w:lang w:eastAsia="pt-PT"/>
          <w:b w:val="0"/>
          <w:i w:val="0"/>
          <w:sz w:val="24"/>
          <w:spacing w:val="0"/>
          <w:w w:val="100"/>
          <w:rFonts w:ascii="Arial" w:cs="Arial" w:eastAsia="Times New Roman" w:hAnsi="Arial"/>
          <w:caps w:val="0"/>
        </w:rPr>
        <w:t> </w:t>
      </w:r>
      <w:r w:rsidR="00766F93" w:rsidRPr="0057024F">
        <w:rPr>
          <w:szCs w:val="24"/>
          <w:lang w:eastAsia="pt-PT"/>
          <w:b w:val="0"/>
          <w:i w:val="0"/>
          <w:sz w:val="24"/>
          <w:spacing w:val="0"/>
          <w:w w:val="100"/>
          <w:rFonts w:ascii="Arial" w:cs="Arial" w:eastAsia="Times New Roman" w:hAnsi="Arial"/>
          <w:caps w:val="0"/>
        </w:rPr>
        <w:t>ou</w:t>
      </w:r>
      <w:r w:rsidR="00766F93" w:rsidRPr="0057024F">
        <w:rPr>
          <w:szCs w:val="24"/>
          <w:lang w:eastAsia="pt-PT"/>
          <w:b w:val="0"/>
          <w:i w:val="0"/>
          <w:sz w:val="24"/>
          <w:spacing w:val="0"/>
          <w:w w:val="100"/>
          <w:rFonts w:ascii="Arial" w:cs="Arial" w:eastAsia="Times New Roman" w:hAnsi="Arial"/>
          <w:caps w:val="0"/>
        </w:rPr>
        <w:t> </w:t>
      </w:r>
      <w:r w:rsidR="00766F93" w:rsidRPr="0057024F">
        <w:rPr>
          <w:szCs w:val="24"/>
          <w:lang w:eastAsia="pt-PT"/>
          <w:b w:val="0"/>
          <w:i w:val="0"/>
          <w:sz w:val="24"/>
          <w:spacing w:val="0"/>
          <w:w w:val="100"/>
          <w:rFonts w:ascii="Arial" w:cs="Arial" w:eastAsia="Times New Roman" w:hAnsi="Arial"/>
          <w:caps w:val="0"/>
        </w:rPr>
        <w:t>seja,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aquela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pessoa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empreendedora,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dentro</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de</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uma</w:t>
      </w:r>
      <w:r w:rsidRPr="0057024F">
        <w:rPr>
          <w:szCs w:val="24"/>
          <w:lang w:eastAsia="pt-PT"/>
          <w:b w:val="0"/>
          <w:i w:val="0"/>
          <w:sz w:val="24"/>
          <w:spacing w:val="0"/>
          <w:w w:val="100"/>
          <w:rFonts w:ascii="Arial" w:cs="Arial" w:eastAsia="Times New Roman" w:hAnsi="Arial"/>
          <w:caps w:val="0"/>
        </w:rPr>
        <w:t> </w:t>
      </w:r>
      <w:r w:rsidRPr="0057024F">
        <w:rPr>
          <w:szCs w:val="24"/>
          <w:lang w:eastAsia="pt-PT"/>
          <w:b w:val="0"/>
          <w:i w:val="0"/>
          <w:sz w:val="24"/>
          <w:spacing w:val="0"/>
          <w:w w:val="100"/>
          <w:rFonts w:ascii="Arial" w:cs="Arial" w:eastAsia="Times New Roman" w:hAnsi="Arial"/>
          <w:caps w:val="0"/>
        </w:rPr>
        <w:t>organização.</w:t>
      </w:r>
    </w:p>
    <w:p w14:paraId="002F2B34" w14:textId="14EC7931" w:rsidR="00766F93" w:rsidRDefault="0057024F" w:rsidP="009E6E5B">
      <w:pPr>
        <w:jc w:val="both"/>
        <w:spacing w:before="120" w:beforeAutospacing="0" w:after="120" w:afterAutospacing="0" w:lineRule="auto" w:line="360"/>
        <w:rPr>
          <w:szCs w:val="24"/>
          <w:lang w:eastAsia="pt-PT"/>
          <w:b w:val="0"/>
          <w:i w:val="0"/>
          <w:sz w:val="24"/>
          <w:spacing w:val="0"/>
          <w:w w:val="100"/>
          <w:rFonts w:ascii="Arial" w:cs="Arial" w:eastAsia="Times New Roman" w:hAnsi="Arial"/>
          <w:caps w:val="0"/>
        </w:rPr>
        <w:snapToGrid w:val="0"/>
        <w:textAlignment w:val="baseline"/>
      </w:pPr>
      <w:r>
        <w:rPr>
          <w:szCs w:val="24"/>
          <w:lang w:eastAsia="pt-PT"/>
          <w:b w:val="0"/>
          <w:i w:val="0"/>
          <w:sz w:val="24"/>
          <w:spacing w:val="0"/>
          <w:w w:val="100"/>
          <w:rFonts w:ascii="Arial" w:cs="Arial" w:eastAsia="Times New Roman" w:hAnsi="Arial"/>
          <w:caps w:val="0"/>
        </w:rPr>
        <w:t>Vale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lembrar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que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homem</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já</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na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fase</w:t>
      </w:r>
      <w:r>
        <w:rPr>
          <w:szCs w:val="24"/>
          <w:lang w:eastAsia="pt-PT"/>
          <w:b w:val="0"/>
          <w:i w:val="0"/>
          <w:sz w:val="24"/>
          <w:spacing w:val="0"/>
          <w:w w:val="100"/>
          <w:rFonts w:ascii="Arial" w:cs="Arial" w:eastAsia="Times New Roman" w:hAnsi="Arial"/>
          <w:caps w:val="0"/>
        </w:rPr>
        <w:t> </w:t>
      </w:r>
      <w:r w:rsidR="00766F93">
        <w:rPr>
          <w:szCs w:val="24"/>
          <w:lang w:eastAsia="pt-PT"/>
          <w:b w:val="0"/>
          <w:i w:val="0"/>
          <w:sz w:val="24"/>
          <w:spacing w:val="0"/>
          <w:w w:val="100"/>
          <w:rFonts w:ascii="Arial" w:cs="Arial" w:eastAsia="Times New Roman" w:hAnsi="Arial"/>
          <w:caps w:val="0"/>
        </w:rPr>
        <w:t>pré-histórica</w:t>
      </w:r>
      <w:r>
        <w:rPr>
          <w:szCs w:val="24"/>
          <w:lang w:eastAsia="pt-PT"/>
          <w:b w:val="0"/>
          <w:i w:val="0"/>
          <w:sz w:val="24"/>
          <w:spacing w:val="0"/>
          <w:w w:val="100"/>
          <w:rFonts w:ascii="Arial" w:cs="Arial" w:eastAsia="Times New Roman" w:hAnsi="Arial"/>
          <w:caps w:val="0"/>
        </w:rPr>
        <w:t>,</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praticava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acções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que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caracterizavam</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como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empreendedor.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Para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manter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sua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sustentabilidade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tinha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que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se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adaptar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meio,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praticar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caças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animais,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conhecer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estações</w:t>
      </w:r>
      <w:r w:rsidR="009E6E5B">
        <w:rPr>
          <w:szCs w:val="24"/>
          <w:lang w:eastAsia="pt-PT"/>
          <w:b w:val="0"/>
          <w:i w:val="0"/>
          <w:sz w:val="24"/>
          <w:spacing w:val="0"/>
          <w:w w:val="100"/>
          <w:rFonts w:ascii="Arial" w:cs="Arial" w:eastAsia="Times New Roman" w:hAnsi="Arial"/>
          <w:caps w:val="0"/>
        </w:rPr>
        <w:t> </w:t>
      </w:r>
      <w:r w:rsidR="009E6E5B">
        <w:rPr>
          <w:szCs w:val="24"/>
          <w:lang w:eastAsia="pt-PT"/>
          <w:b w:val="0"/>
          <w:i w:val="0"/>
          <w:sz w:val="24"/>
          <w:spacing w:val="0"/>
          <w:w w:val="100"/>
          <w:rFonts w:ascii="Arial" w:cs="Arial" w:eastAsia="Times New Roman" w:hAnsi="Arial"/>
          <w:caps w:val="0"/>
        </w:rPr>
        <w:t>do</w:t>
      </w:r>
      <w:r w:rsidR="009E6E5B">
        <w:rPr>
          <w:szCs w:val="24"/>
          <w:lang w:eastAsia="pt-PT"/>
          <w:b w:val="0"/>
          <w:i w:val="0"/>
          <w:sz w:val="24"/>
          <w:spacing w:val="0"/>
          <w:w w:val="100"/>
          <w:rFonts w:ascii="Arial" w:cs="Arial" w:eastAsia="Times New Roman" w:hAnsi="Arial"/>
          <w:caps w:val="0"/>
        </w:rPr>
        <w:t> </w:t>
      </w:r>
      <w:r w:rsidR="009E6E5B">
        <w:rPr>
          <w:szCs w:val="24"/>
          <w:lang w:eastAsia="pt-PT"/>
          <w:b w:val="0"/>
          <w:i w:val="0"/>
          <w:sz w:val="24"/>
          <w:spacing w:val="0"/>
          <w:w w:val="100"/>
          <w:rFonts w:ascii="Arial" w:cs="Arial" w:eastAsia="Times New Roman" w:hAnsi="Arial"/>
          <w:caps w:val="0"/>
        </w:rPr>
        <w:t>ano</w:t>
      </w:r>
      <w:r>
        <w:rPr>
          <w:szCs w:val="24"/>
          <w:lang w:eastAsia="pt-PT"/>
          <w:b w:val="0"/>
          <w:i w:val="0"/>
          <w:sz w:val="24"/>
          <w:spacing w:val="0"/>
          <w:w w:val="100"/>
          <w:rFonts w:ascii="Arial" w:cs="Arial" w:eastAsia="Times New Roman" w:hAnsi="Arial"/>
          <w:caps w:val="0"/>
        </w:rPr>
        <w:t>,</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pese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embo</w:t>
      </w:r>
      <w:r w:rsidR="009E6E5B">
        <w:rPr>
          <w:szCs w:val="24"/>
          <w:lang w:eastAsia="pt-PT"/>
          <w:b w:val="0"/>
          <w:i w:val="0"/>
          <w:sz w:val="24"/>
          <w:spacing w:val="0"/>
          <w:w w:val="100"/>
          <w:rFonts w:ascii="Arial" w:cs="Arial" w:eastAsia="Times New Roman" w:hAnsi="Arial"/>
          <w:caps w:val="0"/>
        </w:rPr>
        <w:t>ra</w:t>
      </w:r>
      <w:r w:rsidR="009E6E5B">
        <w:rPr>
          <w:szCs w:val="24"/>
          <w:lang w:eastAsia="pt-PT"/>
          <w:b w:val="0"/>
          <w:i w:val="0"/>
          <w:sz w:val="24"/>
          <w:spacing w:val="0"/>
          <w:w w:val="100"/>
          <w:rFonts w:ascii="Arial" w:cs="Arial" w:eastAsia="Times New Roman" w:hAnsi="Arial"/>
          <w:caps w:val="0"/>
        </w:rPr>
        <w:t> </w:t>
      </w:r>
      <w:r w:rsidR="009E6E5B">
        <w:rPr>
          <w:szCs w:val="24"/>
          <w:lang w:eastAsia="pt-PT"/>
          <w:b w:val="0"/>
          <w:i w:val="0"/>
          <w:sz w:val="24"/>
          <w:spacing w:val="0"/>
          <w:w w:val="100"/>
          <w:rFonts w:ascii="Arial" w:cs="Arial" w:eastAsia="Times New Roman" w:hAnsi="Arial"/>
          <w:caps w:val="0"/>
        </w:rPr>
        <w:t>não</w:t>
      </w:r>
      <w:r w:rsidR="009E6E5B">
        <w:rPr>
          <w:szCs w:val="24"/>
          <w:lang w:eastAsia="pt-PT"/>
          <w:b w:val="0"/>
          <w:i w:val="0"/>
          <w:sz w:val="24"/>
          <w:spacing w:val="0"/>
          <w:w w:val="100"/>
          <w:rFonts w:ascii="Arial" w:cs="Arial" w:eastAsia="Times New Roman" w:hAnsi="Arial"/>
          <w:caps w:val="0"/>
        </w:rPr>
        <w:t> </w:t>
      </w:r>
      <w:r w:rsidR="009E6E5B">
        <w:rPr>
          <w:szCs w:val="24"/>
          <w:lang w:eastAsia="pt-PT"/>
          <w:b w:val="0"/>
          <w:i w:val="0"/>
          <w:sz w:val="24"/>
          <w:spacing w:val="0"/>
          <w:w w:val="100"/>
          <w:rFonts w:ascii="Arial" w:cs="Arial" w:eastAsia="Times New Roman" w:hAnsi="Arial"/>
          <w:caps w:val="0"/>
        </w:rPr>
        <w:t>possuindo</w:t>
      </w:r>
      <w:r w:rsidR="009E6E5B">
        <w:rPr>
          <w:szCs w:val="24"/>
          <w:lang w:eastAsia="pt-PT"/>
          <w:b w:val="0"/>
          <w:i w:val="0"/>
          <w:sz w:val="24"/>
          <w:spacing w:val="0"/>
          <w:w w:val="100"/>
          <w:rFonts w:ascii="Arial" w:cs="Arial" w:eastAsia="Times New Roman" w:hAnsi="Arial"/>
          <w:caps w:val="0"/>
        </w:rPr>
        <w:t> </w:t>
      </w:r>
      <w:r w:rsidR="009E6E5B">
        <w:rPr>
          <w:szCs w:val="24"/>
          <w:lang w:eastAsia="pt-PT"/>
          <w:b w:val="0"/>
          <w:i w:val="0"/>
          <w:sz w:val="24"/>
          <w:spacing w:val="0"/>
          <w:w w:val="100"/>
          <w:rFonts w:ascii="Arial" w:cs="Arial" w:eastAsia="Times New Roman" w:hAnsi="Arial"/>
          <w:caps w:val="0"/>
        </w:rPr>
        <w:t>conhecimento</w:t>
      </w:r>
      <w:r w:rsidR="009E6E5B">
        <w:rPr>
          <w:szCs w:val="24"/>
          <w:lang w:eastAsia="pt-PT"/>
          <w:b w:val="0"/>
          <w:i w:val="0"/>
          <w:sz w:val="24"/>
          <w:spacing w:val="0"/>
          <w:w w:val="100"/>
          <w:rFonts w:ascii="Arial" w:cs="Arial" w:eastAsia="Times New Roman" w:hAnsi="Arial"/>
          <w:caps w:val="0"/>
        </w:rPr>
        <w:t> </w:t>
      </w:r>
      <w:r w:rsidR="009E6E5B">
        <w:rPr>
          <w:szCs w:val="24"/>
          <w:lang w:eastAsia="pt-PT"/>
          <w:b w:val="0"/>
          <w:i w:val="0"/>
          <w:sz w:val="24"/>
          <w:spacing w:val="0"/>
          <w:w w:val="100"/>
          <w:rFonts w:ascii="Arial" w:cs="Arial" w:eastAsia="Times New Roman" w:hAnsi="Arial"/>
          <w:caps w:val="0"/>
        </w:rPr>
        <w:t>ló</w:t>
      </w:r>
      <w:r>
        <w:rPr>
          <w:szCs w:val="24"/>
          <w:lang w:eastAsia="pt-PT"/>
          <w:b w:val="0"/>
          <w:i w:val="0"/>
          <w:sz w:val="24"/>
          <w:spacing w:val="0"/>
          <w:w w:val="100"/>
          <w:rFonts w:ascii="Arial" w:cs="Arial" w:eastAsia="Times New Roman" w:hAnsi="Arial"/>
          <w:caps w:val="0"/>
        </w:rPr>
        <w:t>gico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racional</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ou</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cientifico,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mas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na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sua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forma</w:t>
      </w:r>
      <w:r w:rsidR="00766F93">
        <w:rPr>
          <w:szCs w:val="24"/>
          <w:lang w:eastAsia="pt-PT"/>
          <w:b w:val="0"/>
          <w:i w:val="0"/>
          <w:sz w:val="24"/>
          <w:spacing w:val="0"/>
          <w:w w:val="100"/>
          <w:rFonts w:ascii="Arial" w:cs="Arial" w:eastAsia="Times New Roman" w:hAnsi="Arial"/>
          <w:caps w:val="0"/>
        </w:rPr>
        <w:t> </w:t>
      </w:r>
      <w:r w:rsidR="00766F93">
        <w:rPr>
          <w:szCs w:val="24"/>
          <w:lang w:eastAsia="pt-PT"/>
          <w:b w:val="0"/>
          <w:i w:val="0"/>
          <w:sz w:val="24"/>
          <w:spacing w:val="0"/>
          <w:w w:val="100"/>
          <w:rFonts w:ascii="Arial" w:cs="Arial" w:eastAsia="Times New Roman" w:hAnsi="Arial"/>
          <w:caps w:val="0"/>
        </w:rPr>
        <w:t>cognitiva</w:t>
      </w:r>
      <w:r w:rsidR="00766F93">
        <w:rPr>
          <w:szCs w:val="24"/>
          <w:lang w:eastAsia="pt-PT"/>
          <w:b w:val="0"/>
          <w:i w:val="0"/>
          <w:sz w:val="24"/>
          <w:spacing w:val="0"/>
          <w:w w:val="100"/>
          <w:rFonts w:ascii="Arial" w:cs="Arial" w:eastAsia="Times New Roman" w:hAnsi="Arial"/>
          <w:caps w:val="0"/>
        </w:rPr>
        <w:t> </w:t>
      </w:r>
      <w:r w:rsidR="00766F93">
        <w:rPr>
          <w:szCs w:val="24"/>
          <w:lang w:eastAsia="pt-PT"/>
          <w:b w:val="0"/>
          <w:i w:val="0"/>
          <w:sz w:val="24"/>
          <w:spacing w:val="0"/>
          <w:w w:val="100"/>
          <w:rFonts w:ascii="Arial" w:cs="Arial" w:eastAsia="Times New Roman" w:hAnsi="Arial"/>
          <w:caps w:val="0"/>
        </w:rPr>
        <w:t>assim</w:t>
      </w:r>
      <w:r w:rsidR="00766F93">
        <w:rPr>
          <w:szCs w:val="24"/>
          <w:lang w:eastAsia="pt-PT"/>
          <w:b w:val="0"/>
          <w:i w:val="0"/>
          <w:sz w:val="24"/>
          <w:spacing w:val="0"/>
          <w:w w:val="100"/>
          <w:rFonts w:ascii="Arial" w:cs="Arial" w:eastAsia="Times New Roman" w:hAnsi="Arial"/>
          <w:caps w:val="0"/>
        </w:rPr>
        <w:t> </w:t>
      </w:r>
      <w:r w:rsidR="00766F93">
        <w:rPr>
          <w:szCs w:val="24"/>
          <w:lang w:eastAsia="pt-PT"/>
          <w:b w:val="0"/>
          <w:i w:val="0"/>
          <w:sz w:val="24"/>
          <w:spacing w:val="0"/>
          <w:w w:val="100"/>
          <w:rFonts w:ascii="Arial" w:cs="Arial" w:eastAsia="Times New Roman" w:hAnsi="Arial"/>
          <w:caps w:val="0"/>
        </w:rPr>
        <w:t>praticavam</w:t>
      </w:r>
      <w:r w:rsidR="00766F93">
        <w:rPr>
          <w:szCs w:val="24"/>
          <w:lang w:eastAsia="pt-PT"/>
          <w:b w:val="0"/>
          <w:i w:val="0"/>
          <w:sz w:val="24"/>
          <w:spacing w:val="0"/>
          <w:w w:val="100"/>
          <w:rFonts w:ascii="Arial" w:cs="Arial" w:eastAsia="Times New Roman" w:hAnsi="Arial"/>
          <w:caps w:val="0"/>
        </w:rPr>
        <w:t> </w:t>
      </w:r>
      <w:r w:rsidR="00766F93">
        <w:rPr>
          <w:szCs w:val="24"/>
          <w:lang w:eastAsia="pt-PT"/>
          <w:b w:val="0"/>
          <w:i w:val="0"/>
          <w:sz w:val="24"/>
          <w:spacing w:val="0"/>
          <w:w w:val="100"/>
          <w:rFonts w:ascii="Arial" w:cs="Arial" w:eastAsia="Times New Roman" w:hAnsi="Arial"/>
          <w:caps w:val="0"/>
        </w:rPr>
        <w:t>as</w:t>
      </w:r>
      <w:r w:rsidR="00766F93">
        <w:rPr>
          <w:szCs w:val="24"/>
          <w:lang w:eastAsia="pt-PT"/>
          <w:b w:val="0"/>
          <w:i w:val="0"/>
          <w:sz w:val="24"/>
          <w:spacing w:val="0"/>
          <w:w w:val="100"/>
          <w:rFonts w:ascii="Arial" w:cs="Arial" w:eastAsia="Times New Roman" w:hAnsi="Arial"/>
          <w:caps w:val="0"/>
        </w:rPr>
        <w:t> </w:t>
      </w:r>
      <w:r w:rsidR="00766F93">
        <w:rPr>
          <w:szCs w:val="24"/>
          <w:lang w:eastAsia="pt-PT"/>
          <w:b w:val="0"/>
          <w:i w:val="0"/>
          <w:sz w:val="24"/>
          <w:spacing w:val="0"/>
          <w:w w:val="100"/>
          <w:rFonts w:ascii="Arial" w:cs="Arial" w:eastAsia="Times New Roman" w:hAnsi="Arial"/>
          <w:caps w:val="0"/>
        </w:rPr>
        <w:t>suas</w:t>
      </w:r>
      <w:r w:rsidR="00766F93">
        <w:rPr>
          <w:szCs w:val="24"/>
          <w:lang w:eastAsia="pt-PT"/>
          <w:b w:val="0"/>
          <w:i w:val="0"/>
          <w:sz w:val="24"/>
          <w:spacing w:val="0"/>
          <w:w w:val="100"/>
          <w:rFonts w:ascii="Arial" w:cs="Arial" w:eastAsia="Times New Roman" w:hAnsi="Arial"/>
          <w:caps w:val="0"/>
        </w:rPr>
        <w:t> </w:t>
      </w:r>
      <w:r w:rsidR="00766F93">
        <w:rPr>
          <w:szCs w:val="24"/>
          <w:lang w:eastAsia="pt-PT"/>
          <w:b w:val="0"/>
          <w:i w:val="0"/>
          <w:sz w:val="24"/>
          <w:spacing w:val="0"/>
          <w:w w:val="100"/>
          <w:rFonts w:ascii="Arial" w:cs="Arial" w:eastAsia="Times New Roman" w:hAnsi="Arial"/>
          <w:caps w:val="0"/>
        </w:rPr>
        <w:t>operações</w:t>
      </w:r>
      <w:r w:rsidR="00766F93">
        <w:rPr>
          <w:szCs w:val="24"/>
          <w:lang w:eastAsia="pt-PT"/>
          <w:b w:val="0"/>
          <w:i w:val="0"/>
          <w:sz w:val="24"/>
          <w:spacing w:val="0"/>
          <w:w w:val="100"/>
          <w:rFonts w:ascii="Arial" w:cs="Arial" w:eastAsia="Times New Roman" w:hAnsi="Arial"/>
          <w:caps w:val="0"/>
        </w:rPr>
        <w:t> </w:t>
      </w:r>
      <w:r w:rsidR="00766F93">
        <w:rPr>
          <w:szCs w:val="24"/>
          <w:lang w:eastAsia="pt-PT"/>
          <w:b w:val="0"/>
          <w:i w:val="0"/>
          <w:sz w:val="24"/>
          <w:spacing w:val="0"/>
          <w:w w:val="100"/>
          <w:rFonts w:ascii="Arial" w:cs="Arial" w:eastAsia="Times New Roman" w:hAnsi="Arial"/>
          <w:caps w:val="0"/>
        </w:rPr>
        <w:t>empreendedoras.</w:t>
      </w:r>
    </w:p>
    <w:p w14:paraId="34DC1726" w14:textId="3BC65CE1" w:rsidR="007C6CEB" w:rsidRPr="009E6E5B" w:rsidRDefault="007C6CEB" w:rsidP="007C6CEB">
      <w:pPr>
        <w:jc w:val="both"/>
        <w:spacing w:before="0" w:beforeAutospacing="0" w:after="200" w:afterAutospacing="0" w:lineRule="auto" w:line="360"/>
        <w:rPr>
          <w:szCs w:val="24"/>
          <w:b w:val="0"/>
          <w:i w:val="0"/>
          <w:sz w:val="24"/>
          <w:spacing w:val="0"/>
          <w:w w:val="100"/>
          <w:rFonts w:ascii="Arial" w:cs="Arial" w:hAnsi="Arial"/>
          <w:caps w:val="0"/>
        </w:rPr>
        <w:snapToGrid w:val="0"/>
        <w:textAlignment w:val="baseline"/>
      </w:pPr>
      <w:r w:rsidRPr="009E6E5B">
        <w:rPr>
          <w:szCs w:val="24"/>
          <w:b w:val="0"/>
          <w:i w:val="0"/>
          <w:sz w:val="24"/>
          <w:spacing w:val="0"/>
          <w:w w:val="100"/>
          <w:rFonts w:ascii="Arial" w:cs="Arial" w:hAnsi="Arial"/>
          <w:caps w:val="0"/>
        </w:rPr>
        <w:t>Durante</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a</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idade</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média</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“o</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termo</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empreendedor</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foi</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usado</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para</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descrever</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tanto</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um</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participante</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quanto</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um</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administrador</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de</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grandes</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projetos</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de</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produção.”</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(PETERS;</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HISRICH,</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2004,</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p.</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27</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citado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w:t>
      </w:r>
      <w:r>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FATTURI,</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2013</w:t>
      </w:r>
      <w:r w:rsidRPr="009E6E5B">
        <w:rPr>
          <w:szCs w:val="24"/>
          <w:b w:val="0"/>
          <w:i w:val="0"/>
          <w:sz w:val="24"/>
          <w:spacing w:val="0"/>
          <w:w w:val="100"/>
          <w:rFonts w:ascii="Arial" w:cs="Arial" w:hAnsi="Arial"/>
          <w:caps w:val="0"/>
        </w:rPr>
        <w:t>).</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Durante</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essa</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época</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o</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empreendedor</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não</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assumia</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riscos</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significativos,</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ele</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simplesmente</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utilizava</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os</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recursos</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fornecidos,</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geralmente</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pelo</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governo</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do</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seu</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país,</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para</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gerenciar</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e</w:t>
      </w:r>
      <w:r w:rsidRPr="009E6E5B">
        <w:rPr>
          <w:szCs w:val="24"/>
          <w:b w:val="0"/>
          <w:i w:val="0"/>
          <w:sz w:val="24"/>
          <w:spacing w:val="0"/>
          <w:w w:val="100"/>
          <w:rFonts w:ascii="Arial" w:cs="Arial" w:hAnsi="Arial"/>
          <w:caps w:val="0"/>
        </w:rPr>
        <w:t> </w:t>
      </w:r>
      <w:r w:rsidRPr="009E6E5B">
        <w:rPr>
          <w:szCs w:val="24"/>
          <w:b w:val="0"/>
          <w:i w:val="0"/>
          <w:sz w:val="24"/>
          <w:spacing w:val="0"/>
          <w:w w:val="100"/>
          <w:rFonts w:ascii="Arial" w:cs="Arial" w:hAnsi="Arial"/>
          <w:caps w:val="0"/>
        </w:rPr>
        <w:t>administ</w:t>
      </w:r>
      <w:r>
        <w:rPr>
          <w:szCs w:val="24"/>
          <w:b w:val="0"/>
          <w:i w:val="0"/>
          <w:sz w:val="24"/>
          <w:spacing w:val="0"/>
          <w:w w:val="100"/>
          <w:rFonts w:ascii="Arial" w:cs="Arial" w:hAnsi="Arial"/>
          <w:caps w:val="0"/>
        </w:rPr>
        <w:t>rar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projetos.</w:t>
      </w:r>
      <w:r>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(DORNELA,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2005)</w:t>
      </w:r>
      <w:r w:rsidRPr="009E6E5B">
        <w:rPr>
          <w:szCs w:val="24"/>
          <w:b w:val="0"/>
          <w:i w:val="0"/>
          <w:sz w:val="24"/>
          <w:spacing w:val="0"/>
          <w:w w:val="100"/>
          <w:rFonts w:ascii="Arial" w:cs="Arial" w:hAnsi="Arial"/>
          <w:caps w:val="0"/>
        </w:rPr>
        <w:t>.</w:t>
      </w:r>
      <w:r w:rsidRPr="009E6E5B">
        <w:rPr>
          <w:szCs w:val="24"/>
          <w:b w:val="0"/>
          <w:i w:val="0"/>
          <w:sz w:val="24"/>
          <w:spacing w:val="0"/>
          <w:w w:val="100"/>
          <w:rFonts w:ascii="Arial" w:cs="Arial" w:hAnsi="Arial"/>
          <w:caps w:val="0"/>
        </w:rPr>
        <w:t> </w:t>
      </w:r>
      <w:sdt>
        <w:sdtPr>
          <w:rPr>
            <w:rFonts w:ascii="Arial" w:hAnsi="Arial" w:cs="Arial"/>
            <w:sz w:val="24"/>
            <w:szCs w:val="24"/>
          </w:rPr>
          <w:id w:val="1431623817"/>
          <w:citation/>
        </w:sdtPr>
        <w:sdtEndPr/>
        <w:sdtContent>
          <w:r>
            <w:fldChar w:fldCharType="begin"/>
            <w:rPr>
              <w:szCs w:val="24"/>
              <w:b w:val="0"/>
              <w:i w:val="0"/>
              <w:sz w:val="24"/>
              <w:spacing w:val="0"/>
              <w:w w:val="100"/>
              <w:rFonts w:ascii="Arial" w:cs="Arial" w:hAnsi="Arial"/>
              <w:caps w:val="0"/>
            </w:rPr>
          </w:r>
        </w:sdtContent>
      </w:sdt>
    </w:p>
    <w:p w14:paraId="0126B823" w14:textId="7B1FC4C3" w:rsidR="00EE06F1" w:rsidRDefault="007C6CEB" w:rsidP="007C6CEB">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7C6CEB">
        <w:rPr>
          <w:szCs w:val="24"/>
          <w:b w:val="0"/>
          <w:i w:val="0"/>
          <w:sz w:val="24"/>
          <w:spacing w:val="0"/>
          <w:w w:val="100"/>
          <w:rFonts w:ascii="Arial" w:cs="Arial" w:hAnsi="Arial"/>
          <w:caps w:val="0"/>
        </w:rPr>
        <w:t>A</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partir</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do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século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XVII</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empreendedorismo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começa</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a</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ganhar</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um</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significado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mais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concreto,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ser</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estudado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e</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associado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a</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pessoas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inovadoras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que</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assumiam</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riscos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em</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seus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negócios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para</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adqui</w:t>
      </w:r>
      <w:r w:rsidR="008909A4">
        <w:rPr>
          <w:szCs w:val="24"/>
          <w:b w:val="0"/>
          <w:i w:val="0"/>
          <w:sz w:val="24"/>
          <w:spacing w:val="0"/>
          <w:w w:val="100"/>
          <w:rFonts w:ascii="Arial" w:cs="Arial" w:hAnsi="Arial"/>
          <w:caps w:val="0"/>
        </w:rPr>
        <w:t>rir</w:t>
      </w:r>
      <w:r w:rsidR="008909A4">
        <w:rPr>
          <w:szCs w:val="24"/>
          <w:b w:val="0"/>
          <w:i w:val="0"/>
          <w:sz w:val="24"/>
          <w:spacing w:val="0"/>
          <w:w w:val="100"/>
          <w:rFonts w:ascii="Arial" w:cs="Arial" w:hAnsi="Arial"/>
          <w:caps w:val="0"/>
        </w:rPr>
        <w:t> </w:t>
      </w:r>
      <w:r w:rsidR="008909A4">
        <w:rPr>
          <w:szCs w:val="24"/>
          <w:b w:val="0"/>
          <w:i w:val="0"/>
          <w:sz w:val="24"/>
          <w:spacing w:val="0"/>
          <w:w w:val="100"/>
          <w:rFonts w:ascii="Arial" w:cs="Arial" w:hAnsi="Arial"/>
          <w:caps w:val="0"/>
        </w:rPr>
        <w:t>mais</w:t>
      </w:r>
      <w:r w:rsidR="008909A4">
        <w:rPr>
          <w:szCs w:val="24"/>
          <w:b w:val="0"/>
          <w:i w:val="0"/>
          <w:sz w:val="24"/>
          <w:spacing w:val="0"/>
          <w:w w:val="100"/>
          <w:rFonts w:ascii="Arial" w:cs="Arial" w:hAnsi="Arial"/>
          <w:caps w:val="0"/>
        </w:rPr>
        <w:t> </w:t>
      </w:r>
      <w:r w:rsidR="008909A4">
        <w:rPr>
          <w:szCs w:val="24"/>
          <w:b w:val="0"/>
          <w:i w:val="0"/>
          <w:sz w:val="24"/>
          <w:spacing w:val="0"/>
          <w:w w:val="100"/>
          <w:rFonts w:ascii="Arial" w:cs="Arial" w:hAnsi="Arial"/>
          <w:caps w:val="0"/>
        </w:rPr>
        <w:t>lucro</w:t>
      </w:r>
      <w:r w:rsidR="008909A4">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(DORNELA,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2005)</w:t>
      </w:r>
      <w:r w:rsidRPr="007C6CEB">
        <w:rPr>
          <w:szCs w:val="24"/>
          <w:b w:val="0"/>
          <w:i w:val="0"/>
          <w:sz w:val="24"/>
          <w:spacing w:val="0"/>
          <w:w w:val="100"/>
          <w:rFonts w:ascii="Arial" w:cs="Arial" w:hAnsi="Arial"/>
          <w:caps w:val="0"/>
        </w:rPr>
        <w:t>.</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E</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no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momento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em</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que</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se</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tenta</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definir</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termo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começam</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também</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as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contradições,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pois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cada</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pesquisador</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tende</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a</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seguir</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premissas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da</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área</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que</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a</w:t>
      </w:r>
      <w:sdt>
        <w:sdtPr>
          <w:rPr>
            <w:rFonts w:ascii="Arial" w:hAnsi="Arial" w:cs="Arial"/>
            <w:sz w:val="24"/>
            <w:szCs w:val="24"/>
          </w:rPr>
          <w:id w:val="-1124233646"/>
          <w:citation/>
        </w:sdtPr>
        <w:sdtEndPr/>
        <w:sdtContent>
          <w:r w:rsidR="008909A4">
            <w:fldChar w:fldCharType="begin"/>
            <w:rPr>
              <w:szCs w:val="24"/>
              <w:b w:val="0"/>
              <w:i w:val="0"/>
              <w:sz w:val="24"/>
              <w:spacing w:val="0"/>
              <w:w w:val="100"/>
              <w:rFonts w:ascii="Arial" w:cs="Arial" w:hAnsi="Arial"/>
              <w:caps w:val="0"/>
            </w:rPr>
          </w:r>
        </w:sdtContent>
      </w:sdt>
      <w:r w:rsidR="00EE06F1">
        <w:rPr>
          <w:szCs w:val="24"/>
          <w:b w:val="0"/>
          <w:i w:val="0"/>
          <w:sz w:val="24"/>
          <w:spacing w:val="0"/>
          <w:w w:val="100"/>
          <w:rFonts w:ascii="Arial" w:cs="Arial" w:hAnsi="Arial"/>
          <w:caps w:val="0"/>
        </w:rPr>
        <w:t>c</w:t>
      </w:r>
      <w:r w:rsidRPr="007C6CEB">
        <w:rPr>
          <w:szCs w:val="24"/>
          <w:b w:val="0"/>
          <w:i w:val="0"/>
          <w:sz w:val="24"/>
          <w:spacing w:val="0"/>
          <w:w w:val="100"/>
          <w:rFonts w:ascii="Arial" w:cs="Arial" w:hAnsi="Arial"/>
          <w:caps w:val="0"/>
        </w:rPr>
        <w:t>tua,</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formando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assim</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duas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vertentes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de</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pensamento: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“os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economistas,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que</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associam</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empreendedor</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com</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inovação”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e</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os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comportamentalistas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que</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“se</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concentram</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nos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aspectos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criativo</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e</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intuitivo”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(FILION,</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1999)</w:t>
      </w:r>
      <w:r w:rsidRPr="007C6CEB">
        <w:rPr>
          <w:szCs w:val="24"/>
          <w:b w:val="0"/>
          <w:i w:val="0"/>
          <w:sz w:val="24"/>
          <w:spacing w:val="0"/>
          <w:w w:val="100"/>
          <w:rFonts w:ascii="Arial" w:cs="Arial" w:hAnsi="Arial"/>
          <w:caps w:val="0"/>
        </w:rPr>
        <w:t>.</w:t>
      </w:r>
      <w:r w:rsidRPr="007C6CEB">
        <w:rPr>
          <w:szCs w:val="24"/>
          <w:b w:val="0"/>
          <w:i w:val="0"/>
          <w:sz w:val="24"/>
          <w:spacing w:val="0"/>
          <w:w w:val="100"/>
          <w:rFonts w:ascii="Arial" w:cs="Arial" w:hAnsi="Arial"/>
          <w:caps w:val="0"/>
        </w:rPr>
        <w:t> </w:t>
      </w:r>
      <w:sdt>
        <w:sdtPr>
          <w:rPr>
            <w:rFonts w:ascii="Arial" w:hAnsi="Arial" w:cs="Arial"/>
            <w:sz w:val="24"/>
            <w:szCs w:val="24"/>
          </w:rPr>
          <w:id w:val="-1145351106"/>
          <w:citation/>
        </w:sdtPr>
        <w:sdtEndPr/>
        <w:sdtContent>
          <w:r w:rsidR="00EE06F1">
            <w:fldChar w:fldCharType="begin"/>
            <w:rPr>
              <w:szCs w:val="24"/>
              <w:b w:val="0"/>
              <w:i w:val="0"/>
              <w:sz w:val="24"/>
              <w:spacing w:val="0"/>
              <w:w w:val="100"/>
              <w:rFonts w:ascii="Arial" w:cs="Arial" w:hAnsi="Arial"/>
              <w:caps w:val="0"/>
            </w:rPr>
          </w:r>
        </w:sdtContent>
      </w:sdt>
    </w:p>
    <w:p w14:paraId="7A70CF0A" w14:textId="24971AE1" w:rsidR="007C6CEB" w:rsidRDefault="00EE06F1" w:rsidP="007C6CEB">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corrente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economistas,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grande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maioria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classe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pesquisadores</w:t>
      </w:r>
      <w:r w:rsidRPr="007C6CEB">
        <w:rPr>
          <w:szCs w:val="24"/>
          <w:b w:val="0"/>
          <w:i w:val="0"/>
          <w:sz w:val="24"/>
          <w:spacing w:val="0"/>
          <w:w w:val="100"/>
          <w:rFonts w:ascii="Arial" w:cs="Arial" w:hAnsi="Arial"/>
          <w:caps w:val="0"/>
        </w:rPr>
        <w:t> </w:t>
      </w:r>
      <w:r w:rsidRPr="007C6CEB">
        <w:rPr>
          <w:szCs w:val="24"/>
          <w:b w:val="0"/>
          <w:i w:val="0"/>
          <w:sz w:val="24"/>
          <w:spacing w:val="0"/>
          <w:w w:val="100"/>
          <w:rFonts w:ascii="Arial" w:cs="Arial" w:hAnsi="Arial"/>
          <w:caps w:val="0"/>
        </w:rPr>
        <w:t>concorda</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que</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o</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pioneiro</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a</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estudar</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e</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dar</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um</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significado</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ao</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empreendedorismo</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foi</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o</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economista,</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escritor</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e</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banqueiro</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Richard</w:t>
      </w:r>
      <w:r w:rsidR="007C6CEB" w:rsidRPr="007C6CEB">
        <w:rPr>
          <w:szCs w:val="24"/>
          <w:b w:val="0"/>
          <w:i w:val="0"/>
          <w:sz w:val="24"/>
          <w:spacing w:val="0"/>
          <w:w w:val="100"/>
          <w:rFonts w:ascii="Arial" w:cs="Arial" w:hAnsi="Arial"/>
          <w:caps w:val="0"/>
        </w:rPr>
        <w:t> </w:t>
      </w:r>
      <w:r w:rsidR="007C6CEB" w:rsidRPr="007C6CEB">
        <w:rPr>
          <w:szCs w:val="24"/>
          <w:b w:val="0"/>
          <w:i w:val="0"/>
          <w:sz w:val="24"/>
          <w:spacing w:val="0"/>
          <w:w w:val="100"/>
          <w:rFonts w:ascii="Arial" w:cs="Arial" w:hAnsi="Arial"/>
          <w:caps w:val="0"/>
        </w:rPr>
        <w:t>Cantillon</w:t>
      </w:r>
      <w:r w:rsidR="007A1446">
        <w:rPr>
          <w:szCs w:val="24"/>
          <w:b w:val="0"/>
          <w:i w:val="0"/>
          <w:sz w:val="24"/>
          <w:spacing w:val="0"/>
          <w:w w:val="100"/>
          <w:rFonts w:ascii="Arial" w:cs="Arial" w:hAnsi="Arial"/>
          <w:caps w:val="0"/>
        </w:rPr>
        <w:t>.</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Cantillon</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foi</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quem</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pela</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primeira</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vez</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aplicou</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o</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termo</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empreendedor</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e</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risco.</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Considerou</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que</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é</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aquela</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capaz</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de</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adquirir</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um</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bem</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com</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objectivo</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de</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ganhar</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um</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valor</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adicional</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como</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lucro</w:t>
      </w:r>
      <w:r w:rsidR="007A1446">
        <w:rPr>
          <w:szCs w:val="24"/>
          <w:b w:val="0"/>
          <w:i w:val="0"/>
          <w:sz w:val="24"/>
          <w:spacing w:val="0"/>
          <w:w w:val="100"/>
          <w:rFonts w:ascii="Arial" w:cs="Arial" w:hAnsi="Arial"/>
          <w:caps w:val="0"/>
        </w:rPr>
        <w:t> </w:t>
      </w:r>
      <w:r w:rsidR="007A1446">
        <w:rPr>
          <w:szCs w:val="24"/>
          <w:b w:val="0"/>
          <w:i w:val="0"/>
          <w:sz w:val="24"/>
          <w:spacing w:val="0"/>
          <w:w w:val="100"/>
          <w:rFonts w:ascii="Arial" w:cs="Arial" w:hAnsi="Arial"/>
          <w:caps w:val="0"/>
        </w:rPr>
        <w:t>marginal.</w:t>
      </w:r>
      <w:r w:rsidR="007A1446">
        <w:rPr>
          <w:szCs w:val="24"/>
          <w:b w:val="0"/>
          <w:i w:val="0"/>
          <w:sz w:val="24"/>
          <w:spacing w:val="0"/>
          <w:w w:val="100"/>
          <w:rFonts w:ascii="Arial" w:cs="Arial" w:hAnsi="Arial"/>
          <w:caps w:val="0"/>
        </w:rPr>
        <w:t> </w:t>
      </w:r>
    </w:p>
    <w:p w14:paraId="24D72254" w14:textId="77777777" w:rsidR="00063447" w:rsidRPr="00063447" w:rsidRDefault="007A1446" w:rsidP="00063447">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063447">
        <w:rPr>
          <w:szCs w:val="24"/>
          <w:b w:val="0"/>
          <w:i w:val="0"/>
          <w:sz w:val="24"/>
          <w:spacing w:val="0"/>
          <w:w w:val="100"/>
          <w:rFonts w:ascii="Arial" w:cs="Arial" w:hAnsi="Arial"/>
          <w:caps w:val="0"/>
        </w:rPr>
        <w:t>Ao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buscar</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mais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esclarecimento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sobre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estudo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do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empreendedorismo</w:t>
      </w:r>
      <w:r w:rsidR="00063447" w:rsidRPr="00063447">
        <w:rPr>
          <w:szCs w:val="24"/>
          <w:b w:val="0"/>
          <w:i w:val="0"/>
          <w:sz w:val="24"/>
          <w:spacing w:val="0"/>
          <w:w w:val="100"/>
          <w:rFonts w:ascii="Arial" w:cs="Arial" w:hAnsi="Arial"/>
          <w:caps w:val="0"/>
        </w:rPr>
        <w:t>,</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faz</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sentido</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falar</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de</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Joseph</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Alois</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Schumpeter,</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um</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dos</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mais</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importantes</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economistas</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da</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época,</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que</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efectivamente</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conceituou</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o</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empreendedorismo</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e</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transmitiu</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esse</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conceito</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ao</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mundo.</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Não</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só</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por</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associar</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de</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vez</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o</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empreendedorismo</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com</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a</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inovação,</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mas</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também</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por</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demonstrar</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a</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sua</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importância</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para</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o</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desenvolvimento</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econômico.</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(FILION,</w:t>
      </w:r>
      <w:r w:rsidR="00063447" w:rsidRPr="00063447">
        <w:rPr>
          <w:szCs w:val="24"/>
          <w:b w:val="0"/>
          <w:i w:val="0"/>
          <w:sz w:val="24"/>
          <w:spacing w:val="0"/>
          <w:w w:val="100"/>
          <w:rFonts w:ascii="Arial" w:cs="Arial" w:hAnsi="Arial"/>
          <w:caps w:val="0"/>
        </w:rPr>
        <w:t> </w:t>
      </w:r>
      <w:r w:rsidR="00063447" w:rsidRPr="00063447">
        <w:rPr>
          <w:szCs w:val="24"/>
          <w:b w:val="0"/>
          <w:i w:val="0"/>
          <w:sz w:val="24"/>
          <w:spacing w:val="0"/>
          <w:w w:val="100"/>
          <w:rFonts w:ascii="Arial" w:cs="Arial" w:hAnsi="Arial"/>
          <w:caps w:val="0"/>
        </w:rPr>
        <w:t>1999).</w:t>
      </w:r>
    </w:p>
    <w:p w14:paraId="5CFA3945" w14:textId="0E1DD51C" w:rsidR="00063447" w:rsidRPr="00063447" w:rsidRDefault="00063447" w:rsidP="00063447">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063447">
        <w:rPr>
          <w:szCs w:val="24"/>
          <w:b w:val="0"/>
          <w:i w:val="0"/>
          <w:sz w:val="24"/>
          <w:spacing w:val="0"/>
          <w:w w:val="100"/>
          <w:rFonts w:ascii="Arial" w:cs="Arial" w:hAnsi="Arial"/>
          <w:caps w:val="0"/>
        </w:rPr>
        <w:t>Tal</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como</w:t>
      </w:r>
      <w:r w:rsidRPr="00063447">
        <w:rPr>
          <w:szCs w:val="24"/>
          <w:b w:val="0"/>
          <w:i w:val="0"/>
          <w:sz w:val="24"/>
          <w:spacing w:val="0"/>
          <w:w w:val="100"/>
          <w:rFonts w:ascii="Arial" w:cs="Arial" w:hAnsi="Arial"/>
          <w:caps w:val="0"/>
        </w:rPr>
        <w:t> </w:t>
      </w:r>
      <w:r w:rsidR="0010498F">
        <w:rPr>
          <w:szCs w:val="24"/>
          <w:noProof/>
          <w:b w:val="0"/>
          <w:i w:val="0"/>
          <w:sz w:val="24"/>
          <w:spacing w:val="0"/>
          <w:w w:val="100"/>
          <w:rFonts w:ascii="Arial" w:cs="Arial" w:hAnsi="Arial"/>
          <w:caps w:val="0"/>
        </w:rPr>
        <w:t>FATTURI</w:t>
      </w:r>
      <w:r w:rsidR="0010498F" w:rsidRPr="00B255E0">
        <w:rPr>
          <w:szCs w:val="24"/>
          <w:noProof/>
          <w:b w:val="0"/>
          <w:i w:val="0"/>
          <w:sz w:val="24"/>
          <w:spacing w:val="0"/>
          <w:w w:val="100"/>
          <w:rFonts w:ascii="Arial" w:cs="Arial" w:hAnsi="Arial"/>
          <w:caps w:val="0"/>
        </w:rPr>
        <w:t> </w:t>
      </w:r>
      <w:r w:rsidR="0010498F" w:rsidRPr="00B255E0">
        <w:rPr>
          <w:szCs w:val="24"/>
          <w:noProof/>
          <w:b w:val="0"/>
          <w:i w:val="0"/>
          <w:sz w:val="24"/>
          <w:spacing w:val="0"/>
          <w:w w:val="100"/>
          <w:rFonts w:ascii="Arial" w:cs="Arial" w:hAnsi="Arial"/>
          <w:caps w:val="0"/>
        </w:rPr>
        <w:t>2013)</w:t>
      </w:r>
      <w:r>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Schumpeter</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procurava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entender</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papel</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do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empreendedor</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no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sistema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econômico,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como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ele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impulsionava.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Acreditava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que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empreendedor</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era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alguém</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capaz</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de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assumir</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riscos,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detectar</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novas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oportunidades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de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negócios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criar</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empreendimentos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lucrativos.</w:t>
      </w:r>
      <w:r w:rsidRPr="00063447">
        <w:rPr>
          <w:szCs w:val="24"/>
          <w:b w:val="0"/>
          <w:i w:val="0"/>
          <w:sz w:val="24"/>
          <w:spacing w:val="0"/>
          <w:w w:val="100"/>
          <w:rFonts w:ascii="Arial" w:cs="Arial" w:hAnsi="Arial"/>
          <w:caps w:val="0"/>
        </w:rPr>
        <w:t> </w:t>
      </w:r>
    </w:p>
    <w:p w14:paraId="26619EFA" w14:textId="77777777" w:rsidR="00251B32" w:rsidRDefault="00063447" w:rsidP="00063447">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063447">
        <w:rPr>
          <w:szCs w:val="24"/>
          <w:b w:val="0"/>
          <w:i w:val="0"/>
          <w:sz w:val="24"/>
          <w:spacing w:val="0"/>
          <w:w w:val="100"/>
          <w:rFonts w:ascii="Arial" w:cs="Arial" w:hAnsi="Arial"/>
          <w:caps w:val="0"/>
        </w:rPr>
        <w:t>Depois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de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Schumpeter</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muitos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outros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economistas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pesquisadores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também</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abordaram</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empreendedorismo,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reforçando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desenvolvendo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suas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ideias.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Apesar</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de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muito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ter</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sido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feito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essa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vertente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de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pensamento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encontrou</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uma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barreira.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Por</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se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tratar</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de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uma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ciência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exata,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linha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de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pensamento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dos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economistas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não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aceitava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questões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que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não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pudessem</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ser</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quantificadas,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limitando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assim,</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seu</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estudo.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Muitos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pesquisadores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se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voltaram</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para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pensamento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comportamentalista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em</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busca</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de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conhecimentos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que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pudessem</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ser</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mais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aprofundados</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no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que</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diz</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respeito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ao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comportamento</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empreendedor.</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(FILION,</w:t>
      </w:r>
      <w:r w:rsidRPr="00063447">
        <w:rPr>
          <w:szCs w:val="24"/>
          <w:b w:val="0"/>
          <w:i w:val="0"/>
          <w:sz w:val="24"/>
          <w:spacing w:val="0"/>
          <w:w w:val="100"/>
          <w:rFonts w:ascii="Arial" w:cs="Arial" w:hAnsi="Arial"/>
          <w:caps w:val="0"/>
        </w:rPr>
        <w:t> </w:t>
      </w:r>
      <w:r w:rsidRPr="00063447">
        <w:rPr>
          <w:szCs w:val="24"/>
          <w:b w:val="0"/>
          <w:i w:val="0"/>
          <w:sz w:val="24"/>
          <w:spacing w:val="0"/>
          <w:w w:val="100"/>
          <w:rFonts w:ascii="Arial" w:cs="Arial" w:hAnsi="Arial"/>
          <w:caps w:val="0"/>
        </w:rPr>
        <w:t>1999).</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Foi</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limitação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despertou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mundo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cientifico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comportamentos,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motivações,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lideranças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recursos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variáveis</w:t>
      </w:r>
      <w:r>
        <w:rPr>
          <w:szCs w:val="24"/>
          <w:b w:val="0"/>
          <w:i w:val="0"/>
          <w:sz w:val="24"/>
          <w:spacing w:val="0"/>
          <w:w w:val="100"/>
          <w:rFonts w:ascii="Arial" w:cs="Arial" w:hAnsi="Arial"/>
          <w:caps w:val="0"/>
        </w:rPr>
        <w:t> </w:t>
      </w:r>
      <w:r w:rsidR="00251B32">
        <w:rPr>
          <w:szCs w:val="24"/>
          <w:b w:val="0"/>
          <w:i w:val="0"/>
          <w:sz w:val="24"/>
          <w:spacing w:val="0"/>
          <w:w w:val="100"/>
          <w:rFonts w:ascii="Arial" w:cs="Arial" w:hAnsi="Arial"/>
          <w:caps w:val="0"/>
        </w:rPr>
        <w:t>qualitativas.</w:t>
      </w:r>
      <w:r w:rsidR="00251B32">
        <w:rPr>
          <w:szCs w:val="24"/>
          <w:b w:val="0"/>
          <w:i w:val="0"/>
          <w:sz w:val="24"/>
          <w:spacing w:val="0"/>
          <w:w w:val="100"/>
          <w:rFonts w:ascii="Arial" w:cs="Arial" w:hAnsi="Arial"/>
          <w:caps w:val="0"/>
        </w:rPr>
        <w:t> </w:t>
      </w:r>
    </w:p>
    <w:p w14:paraId="70654BE3" w14:textId="27F416E1" w:rsidR="00184C5C" w:rsidRDefault="00251B32" w:rsidP="00184C5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Foram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vários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comportamentalistas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dedicaram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realizar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suas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pesquisas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podendo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aqui</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destacar</w:t>
      </w:r>
      <w:r>
        <w:rPr>
          <w:szCs w:val="24"/>
          <w:b w:val="0"/>
          <w:i w:val="0"/>
          <w:sz w:val="24"/>
          <w:spacing w:val="0"/>
          <w:w w:val="100"/>
          <w:rFonts w:ascii="Arial" w:cs="Arial" w:hAnsi="Arial"/>
          <w:caps w:val="0"/>
        </w:rPr>
        <w:t> </w:t>
      </w:r>
      <w:r w:rsidRPr="00251B32">
        <w:rPr>
          <w:szCs w:val="24"/>
          <w:b w:val="0"/>
          <w:i w:val="0"/>
          <w:sz w:val="24"/>
          <w:spacing w:val="0"/>
          <w:w w:val="100"/>
          <w:rFonts w:ascii="Arial" w:cs="Arial" w:hAnsi="Arial"/>
          <w:caps w:val="0"/>
        </w:rPr>
        <w:t>Max</w:t>
      </w:r>
      <w:r w:rsidRPr="00251B32">
        <w:rPr>
          <w:szCs w:val="24"/>
          <w:b w:val="0"/>
          <w:i w:val="0"/>
          <w:sz w:val="24"/>
          <w:spacing w:val="0"/>
          <w:w w:val="100"/>
          <w:rFonts w:ascii="Arial" w:cs="Arial" w:hAnsi="Arial"/>
          <w:caps w:val="0"/>
        </w:rPr>
        <w:t> </w:t>
      </w:r>
      <w:r w:rsidRPr="00251B32">
        <w:rPr>
          <w:szCs w:val="24"/>
          <w:b w:val="0"/>
          <w:i w:val="0"/>
          <w:sz w:val="24"/>
          <w:spacing w:val="0"/>
          <w:w w:val="100"/>
          <w:rFonts w:ascii="Arial" w:cs="Arial" w:hAnsi="Arial"/>
          <w:caps w:val="0"/>
        </w:rPr>
        <w:t>Weber</w:t>
      </w:r>
      <w:r>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pioneiro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pois</w:t>
      </w:r>
      <w:r w:rsidR="00184C5C">
        <w:rPr>
          <w:szCs w:val="24"/>
          <w:b w:val="0"/>
          <w:i w:val="0"/>
          <w:sz w:val="24"/>
          <w:spacing w:val="0"/>
          <w:w w:val="100"/>
          <w:rFonts w:ascii="Arial" w:cs="Arial" w:hAnsi="Arial"/>
          <w:caps w:val="0"/>
        </w:rPr>
        <w:t>,</w:t>
      </w:r>
      <w:r w:rsidR="00184C5C">
        <w:rPr>
          <w:szCs w:val="24"/>
          <w:b w:val="0"/>
          <w:i w:val="0"/>
          <w:sz w:val="24"/>
          <w:spacing w:val="0"/>
          <w:w w:val="100"/>
          <w:rFonts w:ascii="Arial" w:cs="Arial" w:hAnsi="Arial"/>
          <w:caps w:val="0"/>
        </w:rPr>
        <w:t> </w:t>
      </w:r>
      <w:r w:rsidR="00184C5C">
        <w:rPr>
          <w:szCs w:val="24"/>
          <w:b w:val="0"/>
          <w:i w:val="0"/>
          <w:sz w:val="24"/>
          <w:spacing w:val="0"/>
          <w:w w:val="100"/>
          <w:rFonts w:ascii="Arial" w:cs="Arial" w:hAnsi="Arial"/>
          <w:caps w:val="0"/>
        </w:rPr>
        <w:t>foi</w:t>
      </w:r>
      <w:r w:rsidR="00184C5C">
        <w:rPr>
          <w:szCs w:val="24"/>
          <w:b w:val="0"/>
          <w:i w:val="0"/>
          <w:sz w:val="24"/>
          <w:spacing w:val="0"/>
          <w:w w:val="100"/>
          <w:rFonts w:ascii="Arial" w:cs="Arial" w:hAnsi="Arial"/>
          <w:caps w:val="0"/>
        </w:rPr>
        <w:t> </w:t>
      </w:r>
      <w:r w:rsidR="00184C5C">
        <w:rPr>
          <w:szCs w:val="24"/>
          <w:b w:val="0"/>
          <w:i w:val="0"/>
          <w:sz w:val="24"/>
          <w:spacing w:val="0"/>
          <w:w w:val="100"/>
          <w:rFonts w:ascii="Arial" w:cs="Arial" w:hAnsi="Arial"/>
          <w:caps w:val="0"/>
        </w:rPr>
        <w:t>ele</w:t>
      </w:r>
      <w:r w:rsidR="00184C5C">
        <w:rPr>
          <w:szCs w:val="24"/>
          <w:b w:val="0"/>
          <w:i w:val="0"/>
          <w:sz w:val="24"/>
          <w:spacing w:val="0"/>
          <w:w w:val="100"/>
          <w:rFonts w:ascii="Arial" w:cs="Arial" w:hAnsi="Arial"/>
          <w:caps w:val="0"/>
        </w:rPr>
        <w:t> </w:t>
      </w:r>
      <w:r w:rsidR="00184C5C">
        <w:rPr>
          <w:szCs w:val="24"/>
          <w:b w:val="0"/>
          <w:i w:val="0"/>
          <w:sz w:val="24"/>
          <w:spacing w:val="0"/>
          <w:w w:val="100"/>
          <w:rFonts w:ascii="Arial" w:cs="Arial" w:hAnsi="Arial"/>
          <w:caps w:val="0"/>
        </w:rPr>
        <w:t>o</w:t>
      </w:r>
      <w:r w:rsidR="00184C5C">
        <w:rPr>
          <w:szCs w:val="24"/>
          <w:b w:val="0"/>
          <w:i w:val="0"/>
          <w:sz w:val="24"/>
          <w:spacing w:val="0"/>
          <w:w w:val="100"/>
          <w:rFonts w:ascii="Arial" w:cs="Arial" w:hAnsi="Arial"/>
          <w:caps w:val="0"/>
        </w:rPr>
        <w:t> </w:t>
      </w:r>
      <w:r w:rsidR="00184C5C">
        <w:rPr>
          <w:szCs w:val="24"/>
          <w:b w:val="0"/>
          <w:i w:val="0"/>
          <w:sz w:val="24"/>
          <w:spacing w:val="0"/>
          <w:w w:val="100"/>
          <w:rFonts w:ascii="Arial" w:cs="Arial" w:hAnsi="Arial"/>
          <w:caps w:val="0"/>
        </w:rPr>
        <w:t>primeiro</w:t>
      </w:r>
      <w:r w:rsidR="00184C5C">
        <w:rPr>
          <w:szCs w:val="24"/>
          <w:b w:val="0"/>
          <w:i w:val="0"/>
          <w:sz w:val="24"/>
          <w:spacing w:val="0"/>
          <w:w w:val="100"/>
          <w:rFonts w:ascii="Arial" w:cs="Arial" w:hAnsi="Arial"/>
          <w:caps w:val="0"/>
        </w:rPr>
        <w:t> </w:t>
      </w:r>
      <w:r w:rsidR="00184C5C">
        <w:rPr>
          <w:szCs w:val="24"/>
          <w:b w:val="0"/>
          <w:i w:val="0"/>
          <w:sz w:val="24"/>
          <w:spacing w:val="0"/>
          <w:w w:val="100"/>
          <w:rFonts w:ascii="Arial" w:cs="Arial" w:hAnsi="Arial"/>
          <w:caps w:val="0"/>
        </w:rPr>
        <w:t>a</w:t>
      </w:r>
      <w:r w:rsid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fazer</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estudo</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do</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empreendedorismo</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fora</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da</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perspectiva</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dos</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economistas.</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Segundo</w:t>
      </w:r>
      <w:r w:rsidR="00184C5C" w:rsidRPr="00184C5C">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(CHAVENATO,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2007)</w:t>
      </w:r>
      <w:r w:rsidR="00184C5C">
        <w:rPr>
          <w:szCs w:val="24"/>
          <w:b w:val="0"/>
          <w:i w:val="0"/>
          <w:sz w:val="24"/>
          <w:spacing w:val="0"/>
          <w:w w:val="100"/>
          <w:rFonts w:ascii="Arial" w:cs="Arial" w:hAnsi="Arial"/>
          <w:caps w:val="0"/>
        </w:rPr>
        <w:t>,</w:t>
      </w:r>
      <w:r w:rsid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ele</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fez</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duas</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contribuições</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importantes</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para</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o</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entendimento</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do</w:t>
      </w:r>
      <w:r w:rsidR="00184C5C" w:rsidRPr="00184C5C">
        <w:rPr>
          <w:szCs w:val="24"/>
          <w:b w:val="0"/>
          <w:i w:val="0"/>
          <w:sz w:val="24"/>
          <w:spacing w:val="0"/>
          <w:w w:val="100"/>
          <w:rFonts w:ascii="Arial" w:cs="Arial" w:hAnsi="Arial"/>
          <w:caps w:val="0"/>
        </w:rPr>
        <w:t> </w:t>
      </w:r>
      <w:r w:rsidR="00184C5C" w:rsidRPr="00184C5C">
        <w:rPr>
          <w:szCs w:val="24"/>
          <w:b w:val="0"/>
          <w:i w:val="0"/>
          <w:sz w:val="24"/>
          <w:spacing w:val="0"/>
          <w:w w:val="100"/>
          <w:rFonts w:ascii="Arial" w:cs="Arial" w:hAnsi="Arial"/>
          <w:caps w:val="0"/>
        </w:rPr>
        <w:t>empreendedorismo:</w:t>
      </w:r>
      <w:sdt>
        <w:sdtPr>
          <w:rPr>
            <w:rFonts w:ascii="Arial" w:hAnsi="Arial" w:cs="Arial"/>
            <w:sz w:val="24"/>
            <w:szCs w:val="24"/>
          </w:rPr>
          <w:id w:val="1222172016"/>
          <w:citation/>
        </w:sdtPr>
        <w:sdtEndPr/>
        <w:sdtContent>
          <w:r w:rsidR="00184C5C">
            <w:fldChar w:fldCharType="begin"/>
            <w:rPr>
              <w:szCs w:val="24"/>
              <w:b w:val="0"/>
              <w:i w:val="0"/>
              <w:sz w:val="24"/>
              <w:spacing w:val="0"/>
              <w:w w:val="100"/>
              <w:rFonts w:ascii="Arial" w:cs="Arial" w:hAnsi="Arial"/>
              <w:caps w:val="0"/>
            </w:rPr>
          </w:r>
        </w:sdtContent>
      </w:sdt>
    </w:p>
    <w:p w14:paraId="53EEDCC3" w14:textId="152A847A" w:rsidR="007A1446" w:rsidRPr="00184C5C" w:rsidRDefault="00184C5C" w:rsidP="00184C5C">
      <w:pPr>
        <w:jc w:val="both"/>
        <w:spacing w:before="120" w:beforeAutospacing="0" w:after="120" w:afterAutospacing="0" w:lineRule="auto" w:line="360"/>
        <w:rPr>
          <w:lang w:eastAsia="pt-PT"/>
          <w:b w:val="0"/>
          <w:i w:val="0"/>
          <w:sz w:val="20"/>
          <w:spacing w:val="0"/>
          <w:w w:val="100"/>
          <w:rFonts w:ascii="Arial" w:cs="Arial" w:eastAsia="Times New Roman" w:hAnsi="Arial"/>
          <w:caps w:val="0"/>
        </w:rPr>
        <w:snapToGrid w:val="0"/>
        <w:ind w:left="1701"/>
        <w:textAlignment w:val="baseline"/>
      </w:pPr>
      <w:r>
        <w:rPr>
          <w:b w:val="0"/>
          <w:i w:val="0"/>
          <w:sz w:val="22"/>
          <w:spacing w:val="0"/>
          <w:w w:val="100"/>
          <w:rFonts w:ascii="Arial" w:cs="Arial" w:hAnsi="Arial"/>
          <w:caps w:val="0"/>
        </w:rPr>
        <w:t> </w:t>
      </w:r>
      <w:r>
        <w:rPr>
          <w:b w:val="0"/>
          <w:i w:val="0"/>
          <w:sz w:val="22"/>
          <w:spacing w:val="0"/>
          <w:w w:val="100"/>
          <w:rFonts w:ascii="Arial" w:cs="Arial" w:hAnsi="Arial"/>
          <w:caps w:val="0"/>
        </w:rPr>
        <w:t>P</w:t>
      </w:r>
      <w:r w:rsidRPr="00184C5C">
        <w:rPr>
          <w:b w:val="0"/>
          <w:i w:val="0"/>
          <w:sz w:val="22"/>
          <w:spacing w:val="0"/>
          <w:w w:val="100"/>
          <w:rFonts w:ascii="Arial" w:cs="Arial" w:hAnsi="Arial"/>
          <w:caps w:val="0"/>
        </w:rPr>
        <w:t>rimeiro,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ele</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observa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mudança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decisiva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ocorrida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na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atitude</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em</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direção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ao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empreendedorismo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que</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toma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lugar</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depois</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da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Reforma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no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mundo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ocidental</w:t>
      </w:r>
      <w:r>
        <w:rPr>
          <w:b w:val="0"/>
          <w:i w:val="0"/>
          <w:sz w:val="22"/>
          <w:spacing w:val="0"/>
          <w:w w:val="100"/>
          <w:rFonts w:ascii="Arial" w:cs="Arial" w:hAnsi="Arial"/>
          <w:caps w:val="0"/>
        </w:rPr>
        <w:t>.</w:t>
      </w:r>
      <w:r>
        <w:rPr>
          <w:b w:val="0"/>
          <w:i w:val="0"/>
          <w:sz w:val="22"/>
          <w:spacing w:val="0"/>
          <w:w w:val="100"/>
          <w:rFonts w:ascii="Arial" w:cs="Arial" w:hAnsi="Arial"/>
          <w:caps w:val="0"/>
        </w:rPr>
        <w:t> </w:t>
      </w:r>
      <w:r w:rsidRPr="00184C5C">
        <w:rPr>
          <w:b w:val="0"/>
          <w:i w:val="0"/>
          <w:sz w:val="22"/>
          <w:spacing w:val="0"/>
          <w:w w:val="100"/>
          <w:rFonts w:ascii="Arial" w:cs="Arial" w:hAnsi="Arial"/>
          <w:caps w:val="0"/>
        </w:rPr>
        <w:t>Em</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segundo,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Weber</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analisa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como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orientação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da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religião</w:t>
      </w:r>
      <w:r>
        <w:rPr>
          <w:b w:val="0"/>
          <w:i w:val="0"/>
          <w:sz w:val="22"/>
          <w:spacing w:val="0"/>
          <w:w w:val="100"/>
          <w:rFonts w:ascii="Arial" w:cs="Arial" w:hAnsi="Arial"/>
          <w:caps w:val="0"/>
        </w:rPr>
        <w:t> </w:t>
      </w:r>
      <w:r>
        <w:rPr>
          <w:b w:val="0"/>
          <w:i w:val="0"/>
          <w:sz w:val="22"/>
          <w:spacing w:val="0"/>
          <w:w w:val="100"/>
          <w:rFonts w:ascii="Arial" w:cs="Arial" w:hAnsi="Arial"/>
          <w:caps w:val="0"/>
        </w:rPr>
        <w:t>a</w:t>
      </w:r>
      <w:r>
        <w:rPr>
          <w:b w:val="0"/>
          <w:i w:val="0"/>
          <w:sz w:val="22"/>
          <w:spacing w:val="0"/>
          <w:w w:val="100"/>
          <w:rFonts w:ascii="Arial" w:cs="Arial" w:hAnsi="Arial"/>
          <w:caps w:val="0"/>
        </w:rPr>
        <w:t> </w:t>
      </w:r>
      <w:r>
        <w:rPr>
          <w:b w:val="0"/>
          <w:i w:val="0"/>
          <w:sz w:val="22"/>
          <w:spacing w:val="0"/>
          <w:w w:val="100"/>
          <w:rFonts w:ascii="Arial" w:cs="Arial" w:hAnsi="Arial"/>
          <w:caps w:val="0"/>
        </w:rPr>
        <w:t>forma</w:t>
      </w:r>
      <w:r>
        <w:rPr>
          <w:b w:val="0"/>
          <w:i w:val="0"/>
          <w:sz w:val="22"/>
          <w:spacing w:val="0"/>
          <w:w w:val="100"/>
          <w:rFonts w:ascii="Arial" w:cs="Arial" w:hAnsi="Arial"/>
          <w:caps w:val="0"/>
        </w:rPr>
        <w:t> </w:t>
      </w:r>
      <w:r w:rsidR="0036350A">
        <w:rPr>
          <w:b w:val="0"/>
          <w:i w:val="0"/>
          <w:sz w:val="22"/>
          <w:spacing w:val="0"/>
          <w:w w:val="100"/>
          <w:rFonts w:ascii="Arial" w:cs="Arial" w:hAnsi="Arial"/>
          <w:caps w:val="0"/>
        </w:rPr>
        <w:t>como,</w:t>
      </w:r>
      <w:r w:rsidR="0036350A">
        <w:rPr>
          <w:b w:val="0"/>
          <w:i w:val="0"/>
          <w:sz w:val="22"/>
          <w:spacing w:val="0"/>
          <w:w w:val="100"/>
          <w:rFonts w:ascii="Arial" w:cs="Arial" w:hAnsi="Arial"/>
          <w:caps w:val="0"/>
        </w:rPr>
        <w:t> </w:t>
      </w:r>
      <w:r w:rsidR="0036350A" w:rsidRPr="00184C5C">
        <w:rPr>
          <w:b w:val="0"/>
          <w:i w:val="0"/>
          <w:sz w:val="22"/>
          <w:spacing w:val="0"/>
          <w:w w:val="100"/>
          <w:rFonts w:ascii="Arial" w:cs="Arial" w:hAnsi="Arial"/>
          <w:caps w:val="0"/>
        </w:rPr>
        <w:t>ajudou</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desenvolver</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uma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a</w:t>
      </w:r>
      <w:r w:rsidR="0036350A">
        <w:rPr>
          <w:b w:val="0"/>
          <w:i w:val="0"/>
          <w:sz w:val="22"/>
          <w:spacing w:val="0"/>
          <w:w w:val="100"/>
          <w:rFonts w:ascii="Arial" w:cs="Arial" w:hAnsi="Arial"/>
          <w:caps w:val="0"/>
        </w:rPr>
        <w:t>c</w:t>
      </w:r>
      <w:r w:rsidRPr="00184C5C">
        <w:rPr>
          <w:b w:val="0"/>
          <w:i w:val="0"/>
          <w:sz w:val="22"/>
          <w:spacing w:val="0"/>
          <w:w w:val="100"/>
          <w:rFonts w:ascii="Arial" w:cs="Arial" w:hAnsi="Arial"/>
          <w:caps w:val="0"/>
        </w:rPr>
        <w:t>titude</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positiva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em</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direção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à</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forma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de</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“ganhar</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dinheiro”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e</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ao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trabalho,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que</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facilitou</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mudança</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geral</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de</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a</w:t>
      </w:r>
      <w:r w:rsidR="0036350A">
        <w:rPr>
          <w:b w:val="0"/>
          <w:i w:val="0"/>
          <w:sz w:val="22"/>
          <w:spacing w:val="0"/>
          <w:w w:val="100"/>
          <w:rFonts w:ascii="Arial" w:cs="Arial" w:hAnsi="Arial"/>
          <w:caps w:val="0"/>
        </w:rPr>
        <w:t>c</w:t>
      </w:r>
      <w:r w:rsidRPr="00184C5C">
        <w:rPr>
          <w:b w:val="0"/>
          <w:i w:val="0"/>
          <w:sz w:val="22"/>
          <w:spacing w:val="0"/>
          <w:w w:val="100"/>
          <w:rFonts w:ascii="Arial" w:cs="Arial" w:hAnsi="Arial"/>
          <w:caps w:val="0"/>
        </w:rPr>
        <w:t>titude</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em</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direção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ao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empreendedorismo.</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(p.</w:t>
      </w:r>
      <w:r w:rsidRPr="00184C5C">
        <w:rPr>
          <w:b w:val="0"/>
          <w:i w:val="0"/>
          <w:sz w:val="22"/>
          <w:spacing w:val="0"/>
          <w:w w:val="100"/>
          <w:rFonts w:ascii="Arial" w:cs="Arial" w:hAnsi="Arial"/>
          <w:caps w:val="0"/>
        </w:rPr>
        <w:t> </w:t>
      </w:r>
      <w:r w:rsidRPr="00184C5C">
        <w:rPr>
          <w:b w:val="0"/>
          <w:i w:val="0"/>
          <w:sz w:val="22"/>
          <w:spacing w:val="0"/>
          <w:w w:val="100"/>
          <w:rFonts w:ascii="Arial" w:cs="Arial" w:hAnsi="Arial"/>
          <w:caps w:val="0"/>
        </w:rPr>
        <w:t>6).</w:t>
      </w:r>
    </w:p>
    <w:p w14:paraId="4EF1FF4D" w14:textId="42E3B43F" w:rsidR="007C6CEB" w:rsidRDefault="0036350A" w:rsidP="0036350A">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36350A">
        <w:rPr>
          <w:szCs w:val="24"/>
          <w:lang w:eastAsia="pt-PT"/>
          <w:b w:val="0"/>
          <w:i w:val="0"/>
          <w:sz w:val="24"/>
          <w:spacing w:val="0"/>
          <w:w w:val="100"/>
          <w:rFonts w:ascii="Arial" w:cs="Arial" w:eastAsia="Times New Roman" w:hAnsi="Arial"/>
          <w:caps w:val="0"/>
        </w:rPr>
        <w:t>Outro</w:t>
      </w:r>
      <w:r w:rsidRPr="0036350A">
        <w:rPr>
          <w:szCs w:val="24"/>
          <w:lang w:eastAsia="pt-PT"/>
          <w:b w:val="0"/>
          <w:i w:val="0"/>
          <w:sz w:val="24"/>
          <w:spacing w:val="0"/>
          <w:w w:val="100"/>
          <w:rFonts w:ascii="Arial" w:cs="Arial" w:eastAsia="Times New Roman" w:hAnsi="Arial"/>
          <w:caps w:val="0"/>
        </w:rPr>
        <w:t> </w:t>
      </w:r>
      <w:r w:rsidRPr="0036350A">
        <w:rPr>
          <w:szCs w:val="24"/>
          <w:lang w:eastAsia="pt-PT"/>
          <w:b w:val="0"/>
          <w:i w:val="0"/>
          <w:sz w:val="24"/>
          <w:spacing w:val="0"/>
          <w:w w:val="100"/>
          <w:rFonts w:ascii="Arial" w:cs="Arial" w:eastAsia="Times New Roman" w:hAnsi="Arial"/>
          <w:caps w:val="0"/>
        </w:rPr>
        <w:t>comportamentalista</w:t>
      </w:r>
      <w:r w:rsidRPr="0036350A">
        <w:rPr>
          <w:szCs w:val="24"/>
          <w:lang w:eastAsia="pt-PT"/>
          <w:b w:val="0"/>
          <w:i w:val="0"/>
          <w:sz w:val="24"/>
          <w:spacing w:val="0"/>
          <w:w w:val="100"/>
          <w:rFonts w:ascii="Arial" w:cs="Arial" w:eastAsia="Times New Roman" w:hAnsi="Arial"/>
          <w:caps w:val="0"/>
        </w:rPr>
        <w:t> </w:t>
      </w:r>
      <w:r w:rsidRPr="0036350A">
        <w:rPr>
          <w:szCs w:val="24"/>
          <w:lang w:eastAsia="pt-PT"/>
          <w:b w:val="0"/>
          <w:i w:val="0"/>
          <w:sz w:val="24"/>
          <w:spacing w:val="0"/>
          <w:w w:val="100"/>
          <w:rFonts w:ascii="Arial" w:cs="Arial" w:eastAsia="Times New Roman" w:hAnsi="Arial"/>
          <w:caps w:val="0"/>
        </w:rPr>
        <w:t>em</w:t>
      </w:r>
      <w:r w:rsidRPr="0036350A">
        <w:rPr>
          <w:szCs w:val="24"/>
          <w:lang w:eastAsia="pt-PT"/>
          <w:b w:val="0"/>
          <w:i w:val="0"/>
          <w:sz w:val="24"/>
          <w:spacing w:val="0"/>
          <w:w w:val="100"/>
          <w:rFonts w:ascii="Arial" w:cs="Arial" w:eastAsia="Times New Roman" w:hAnsi="Arial"/>
          <w:caps w:val="0"/>
        </w:rPr>
        <w:t> </w:t>
      </w:r>
      <w:r w:rsidRPr="0036350A">
        <w:rPr>
          <w:szCs w:val="24"/>
          <w:lang w:eastAsia="pt-PT"/>
          <w:b w:val="0"/>
          <w:i w:val="0"/>
          <w:sz w:val="24"/>
          <w:spacing w:val="0"/>
          <w:w w:val="100"/>
          <w:rFonts w:ascii="Arial" w:cs="Arial" w:eastAsia="Times New Roman" w:hAnsi="Arial"/>
          <w:caps w:val="0"/>
        </w:rPr>
        <w:t>destaque</w:t>
      </w:r>
      <w:r w:rsidRPr="0036350A">
        <w:rPr>
          <w:szCs w:val="24"/>
          <w:lang w:eastAsia="pt-PT"/>
          <w:b w:val="0"/>
          <w:i w:val="0"/>
          <w:sz w:val="24"/>
          <w:spacing w:val="0"/>
          <w:w w:val="100"/>
          <w:rFonts w:ascii="Arial" w:cs="Arial" w:eastAsia="Times New Roman" w:hAnsi="Arial"/>
          <w:caps w:val="0"/>
        </w:rPr>
        <w:t> </w:t>
      </w:r>
      <w:r w:rsidRPr="0036350A">
        <w:rPr>
          <w:szCs w:val="24"/>
          <w:lang w:eastAsia="pt-PT"/>
          <w:b w:val="0"/>
          <w:i w:val="0"/>
          <w:sz w:val="24"/>
          <w:spacing w:val="0"/>
          <w:w w:val="100"/>
          <w:rFonts w:ascii="Arial" w:cs="Arial" w:eastAsia="Times New Roman" w:hAnsi="Arial"/>
          <w:caps w:val="0"/>
        </w:rPr>
        <w:t>é</w:t>
      </w:r>
      <w:r w:rsidRPr="0036350A">
        <w:rPr>
          <w:szCs w:val="24"/>
          <w:lang w:eastAsia="pt-PT"/>
          <w:b w:val="0"/>
          <w:i w:val="0"/>
          <w:sz w:val="24"/>
          <w:spacing w:val="0"/>
          <w:w w:val="100"/>
          <w:rFonts w:ascii="Arial" w:cs="Arial" w:eastAsia="Times New Roman" w:hAnsi="Arial"/>
          <w:caps w:val="0"/>
        </w:rPr>
        <w:t> </w:t>
      </w:r>
      <w:r w:rsidRPr="0036350A">
        <w:rPr>
          <w:szCs w:val="24"/>
          <w:lang w:eastAsia="pt-PT"/>
          <w:b w:val="0"/>
          <w:i w:val="0"/>
          <w:sz w:val="24"/>
          <w:spacing w:val="0"/>
          <w:w w:val="100"/>
          <w:rFonts w:ascii="Arial" w:cs="Arial" w:eastAsia="Times New Roman" w:hAnsi="Arial"/>
          <w:caps w:val="0"/>
        </w:rPr>
        <w:t>o</w:t>
      </w:r>
      <w:r w:rsidRPr="0036350A">
        <w:rPr>
          <w:szCs w:val="24"/>
          <w:lang w:eastAsia="pt-PT"/>
          <w:b w:val="0"/>
          <w:i w:val="0"/>
          <w:sz w:val="24"/>
          <w:spacing w:val="0"/>
          <w:w w:val="100"/>
          <w:rFonts w:ascii="Arial" w:cs="Arial" w:eastAsia="Times New Roman" w:hAnsi="Arial"/>
          <w:caps w:val="0"/>
        </w:rPr>
        <w:t> </w:t>
      </w:r>
      <w:r w:rsidRPr="0036350A">
        <w:rPr>
          <w:szCs w:val="24"/>
          <w:b w:val="0"/>
          <w:i w:val="0"/>
          <w:sz w:val="24"/>
          <w:spacing w:val="0"/>
          <w:w w:val="100"/>
          <w:rFonts w:ascii="Arial" w:cs="Arial" w:hAnsi="Arial"/>
          <w:caps w:val="0"/>
        </w:rPr>
        <w:t>McClelland.</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Este</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considerava</w:t>
      </w:r>
      <w:r>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empreendedor</w:t>
      </w:r>
      <w:r w:rsidRPr="0036350A">
        <w:rPr>
          <w:szCs w:val="24"/>
          <w:b w:val="0"/>
          <w:i w:val="0"/>
          <w:sz w:val="24"/>
          <w:spacing w:val="0"/>
          <w:w w:val="100"/>
          <w:rFonts w:ascii="Arial" w:cs="Arial" w:hAnsi="Arial"/>
          <w:caps w:val="0"/>
        </w:rPr>
        <w:t> </w:t>
      </w:r>
      <w:r>
        <w:rPr>
          <w:szCs w:val="24"/>
          <w:b w:val="0"/>
          <w:i w:val="0"/>
          <w:sz w:val="24"/>
          <w:spacing w:val="0"/>
          <w:w w:val="100"/>
          <w:rFonts w:ascii="Arial" w:cs="Arial" w:hAnsi="Arial"/>
          <w:caps w:val="0"/>
        </w:rPr>
        <w:t>aquele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somente</w:t>
      </w:r>
      <w:r>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comandava</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seu</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próprio</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negócio,</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mas</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também</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um</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gerente</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ou</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executivo</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de</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uma</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organização,</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expandindo</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muito</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mais</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o</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conceito.</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Para</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ele</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“um</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empreendedor</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é</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alguém</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que</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exerce</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controle</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sobre</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uma</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produção</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que</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não</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seja</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só</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para</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seu</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consumo</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pessoal.”</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(MCCLELLAND,</w:t>
      </w:r>
      <w:r w:rsidRPr="0036350A">
        <w:rPr>
          <w:szCs w:val="24"/>
          <w:b w:val="0"/>
          <w:i w:val="0"/>
          <w:sz w:val="24"/>
          <w:spacing w:val="0"/>
          <w:w w:val="100"/>
          <w:rFonts w:ascii="Arial" w:cs="Arial" w:hAnsi="Arial"/>
          <w:caps w:val="0"/>
        </w:rPr>
        <w:t> </w:t>
      </w:r>
      <w:r w:rsidRPr="0036350A">
        <w:rPr>
          <w:szCs w:val="24"/>
          <w:b w:val="0"/>
          <w:i w:val="0"/>
          <w:sz w:val="24"/>
          <w:spacing w:val="0"/>
          <w:w w:val="100"/>
          <w:rFonts w:ascii="Arial" w:cs="Arial" w:hAnsi="Arial"/>
          <w:caps w:val="0"/>
        </w:rPr>
        <w:t>1971,</w:t>
      </w:r>
      <w:r w:rsidRPr="0036350A">
        <w:rPr>
          <w:szCs w:val="24"/>
          <w:b w:val="0"/>
          <w:i w:val="0"/>
          <w:sz w:val="24"/>
          <w:spacing w:val="0"/>
          <w:w w:val="100"/>
          <w:rFonts w:ascii="Arial" w:cs="Arial" w:hAnsi="Arial"/>
          <w:caps w:val="0"/>
        </w:rPr>
        <w:t> </w:t>
      </w:r>
      <w:r>
        <w:rPr>
          <w:szCs w:val="24"/>
          <w:b w:val="0"/>
          <w:i w:val="0"/>
          <w:sz w:val="24"/>
          <w:spacing w:val="0"/>
          <w:w w:val="100"/>
          <w:rFonts w:ascii="Arial" w:cs="Arial" w:hAnsi="Arial"/>
          <w:caps w:val="0"/>
        </w:rPr>
        <w:t>citapo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FILION,</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1999</w:t>
      </w:r>
      <w:r w:rsidRPr="0036350A">
        <w:rPr>
          <w:szCs w:val="24"/>
          <w:b w:val="0"/>
          <w:i w:val="0"/>
          <w:sz w:val="24"/>
          <w:spacing w:val="0"/>
          <w:w w:val="100"/>
          <w:rFonts w:ascii="Arial" w:cs="Arial" w:hAnsi="Arial"/>
          <w:caps w:val="0"/>
        </w:rPr>
        <w:t>).</w:t>
      </w:r>
    </w:p>
    <w:p w14:paraId="3486B240" w14:textId="21756DED" w:rsidR="0036350A" w:rsidRDefault="0036350A" w:rsidP="0036350A">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Aqui</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já</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começa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visão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diferente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pensamento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empreendedorismo,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aquilo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estava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voltada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simplesmente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iniciativa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capitalista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iniciativas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pessoais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empresariais,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pensamento</w:t>
      </w:r>
      <w:r>
        <w:rPr>
          <w:szCs w:val="24"/>
          <w:b w:val="0"/>
          <w:i w:val="0"/>
          <w:sz w:val="24"/>
          <w:spacing w:val="0"/>
          <w:w w:val="100"/>
          <w:rFonts w:ascii="Arial" w:cs="Arial" w:hAnsi="Arial"/>
          <w:caps w:val="0"/>
        </w:rPr>
        <w:t> </w:t>
      </w:r>
      <w:r w:rsidR="002277D0">
        <w:rPr>
          <w:szCs w:val="24"/>
          <w:b w:val="0"/>
          <w:i w:val="0"/>
          <w:sz w:val="24"/>
          <w:spacing w:val="0"/>
          <w:w w:val="100"/>
          <w:rFonts w:ascii="Arial" w:cs="Arial" w:hAnsi="Arial"/>
          <w:caps w:val="0"/>
        </w:rPr>
        <w:t>corporativo</w:t>
      </w:r>
      <w:r w:rsidR="002277D0">
        <w:rPr>
          <w:szCs w:val="24"/>
          <w:b w:val="0"/>
          <w:i w:val="0"/>
          <w:sz w:val="24"/>
          <w:spacing w:val="0"/>
          <w:w w:val="100"/>
          <w:rFonts w:ascii="Arial" w:cs="Arial" w:hAnsi="Arial"/>
          <w:caps w:val="0"/>
        </w:rPr>
        <w:t> </w:t>
      </w:r>
      <w:r w:rsidR="002277D0">
        <w:rPr>
          <w:szCs w:val="24"/>
          <w:b w:val="0"/>
          <w:i w:val="0"/>
          <w:sz w:val="24"/>
          <w:spacing w:val="0"/>
          <w:w w:val="100"/>
          <w:rFonts w:ascii="Arial" w:cs="Arial" w:hAnsi="Arial"/>
          <w:caps w:val="0"/>
        </w:rPr>
        <w:t>tentando</w:t>
      </w:r>
      <w:r w:rsidR="002277D0">
        <w:rPr>
          <w:szCs w:val="24"/>
          <w:b w:val="0"/>
          <w:i w:val="0"/>
          <w:sz w:val="24"/>
          <w:spacing w:val="0"/>
          <w:w w:val="100"/>
          <w:rFonts w:ascii="Arial" w:cs="Arial" w:hAnsi="Arial"/>
          <w:caps w:val="0"/>
        </w:rPr>
        <w:t> </w:t>
      </w:r>
      <w:r w:rsidR="002277D0">
        <w:rPr>
          <w:szCs w:val="24"/>
          <w:b w:val="0"/>
          <w:i w:val="0"/>
          <w:sz w:val="24"/>
          <w:spacing w:val="0"/>
          <w:w w:val="100"/>
          <w:rFonts w:ascii="Arial" w:cs="Arial" w:hAnsi="Arial"/>
          <w:caps w:val="0"/>
        </w:rPr>
        <w:t>desafiar</w:t>
      </w:r>
      <w:r w:rsidR="002277D0">
        <w:rPr>
          <w:szCs w:val="24"/>
          <w:b w:val="0"/>
          <w:i w:val="0"/>
          <w:sz w:val="24"/>
          <w:spacing w:val="0"/>
          <w:w w:val="100"/>
          <w:rFonts w:ascii="Arial" w:cs="Arial" w:hAnsi="Arial"/>
          <w:caps w:val="0"/>
        </w:rPr>
        <w:t> </w:t>
      </w:r>
      <w:r w:rsidR="002277D0">
        <w:rPr>
          <w:szCs w:val="24"/>
          <w:b w:val="0"/>
          <w:i w:val="0"/>
          <w:sz w:val="24"/>
          <w:spacing w:val="0"/>
          <w:w w:val="100"/>
          <w:rFonts w:ascii="Arial" w:cs="Arial" w:hAnsi="Arial"/>
          <w:caps w:val="0"/>
        </w:rPr>
        <w:t>cada</w:t>
      </w:r>
      <w:r w:rsidR="002277D0">
        <w:rPr>
          <w:szCs w:val="24"/>
          <w:b w:val="0"/>
          <w:i w:val="0"/>
          <w:sz w:val="24"/>
          <w:spacing w:val="0"/>
          <w:w w:val="100"/>
          <w:rFonts w:ascii="Arial" w:cs="Arial" w:hAnsi="Arial"/>
          <w:caps w:val="0"/>
        </w:rPr>
        <w:t> </w:t>
      </w:r>
      <w:r w:rsidR="002277D0">
        <w:rPr>
          <w:szCs w:val="24"/>
          <w:b w:val="0"/>
          <w:i w:val="0"/>
          <w:sz w:val="24"/>
          <w:spacing w:val="0"/>
          <w:w w:val="100"/>
          <w:rFonts w:ascii="Arial" w:cs="Arial" w:hAnsi="Arial"/>
          <w:caps w:val="0"/>
        </w:rPr>
        <w:t>gestor</w:t>
      </w:r>
      <w:r w:rsidR="002277D0">
        <w:rPr>
          <w:szCs w:val="24"/>
          <w:b w:val="0"/>
          <w:i w:val="0"/>
          <w:sz w:val="24"/>
          <w:spacing w:val="0"/>
          <w:w w:val="100"/>
          <w:rFonts w:ascii="Arial" w:cs="Arial" w:hAnsi="Arial"/>
          <w:caps w:val="0"/>
        </w:rPr>
        <w:t> </w:t>
      </w:r>
      <w:r w:rsidR="002277D0">
        <w:rPr>
          <w:szCs w:val="24"/>
          <w:b w:val="0"/>
          <w:i w:val="0"/>
          <w:sz w:val="24"/>
          <w:spacing w:val="0"/>
          <w:w w:val="100"/>
          <w:rFonts w:ascii="Arial" w:cs="Arial" w:hAnsi="Arial"/>
          <w:caps w:val="0"/>
        </w:rPr>
        <w:t>quer</w:t>
      </w:r>
      <w:r w:rsidR="002277D0">
        <w:rPr>
          <w:szCs w:val="24"/>
          <w:b w:val="0"/>
          <w:i w:val="0"/>
          <w:sz w:val="24"/>
          <w:spacing w:val="0"/>
          <w:w w:val="100"/>
          <w:rFonts w:ascii="Arial" w:cs="Arial" w:hAnsi="Arial"/>
          <w:caps w:val="0"/>
        </w:rPr>
        <w:t> </w:t>
      </w:r>
      <w:r w:rsidR="002277D0">
        <w:rPr>
          <w:szCs w:val="24"/>
          <w:b w:val="0"/>
          <w:i w:val="0"/>
          <w:sz w:val="24"/>
          <w:spacing w:val="0"/>
          <w:w w:val="100"/>
          <w:rFonts w:ascii="Arial" w:cs="Arial" w:hAnsi="Arial"/>
          <w:caps w:val="0"/>
        </w:rPr>
        <w:t>seja</w:t>
      </w:r>
      <w:r w:rsidR="002277D0">
        <w:rPr>
          <w:szCs w:val="24"/>
          <w:b w:val="0"/>
          <w:i w:val="0"/>
          <w:sz w:val="24"/>
          <w:spacing w:val="0"/>
          <w:w w:val="100"/>
          <w:rFonts w:ascii="Arial" w:cs="Arial" w:hAnsi="Arial"/>
          <w:caps w:val="0"/>
        </w:rPr>
        <w:t> </w:t>
      </w:r>
      <w:r w:rsidR="002277D0">
        <w:rPr>
          <w:szCs w:val="24"/>
          <w:b w:val="0"/>
          <w:i w:val="0"/>
          <w:sz w:val="24"/>
          <w:spacing w:val="0"/>
          <w:w w:val="100"/>
          <w:rFonts w:ascii="Arial" w:cs="Arial" w:hAnsi="Arial"/>
          <w:caps w:val="0"/>
        </w:rPr>
        <w:t>publico</w:t>
      </w:r>
      <w:r w:rsidR="002277D0">
        <w:rPr>
          <w:szCs w:val="24"/>
          <w:b w:val="0"/>
          <w:i w:val="0"/>
          <w:sz w:val="24"/>
          <w:spacing w:val="0"/>
          <w:w w:val="100"/>
          <w:rFonts w:ascii="Arial" w:cs="Arial" w:hAnsi="Arial"/>
          <w:caps w:val="0"/>
        </w:rPr>
        <w:t> </w:t>
      </w:r>
      <w:r w:rsidR="002277D0">
        <w:rPr>
          <w:szCs w:val="24"/>
          <w:b w:val="0"/>
          <w:i w:val="0"/>
          <w:sz w:val="24"/>
          <w:spacing w:val="0"/>
          <w:w w:val="100"/>
          <w:rFonts w:ascii="Arial" w:cs="Arial" w:hAnsi="Arial"/>
          <w:caps w:val="0"/>
        </w:rPr>
        <w:t>ou</w:t>
      </w:r>
      <w:r w:rsidR="002277D0">
        <w:rPr>
          <w:szCs w:val="24"/>
          <w:b w:val="0"/>
          <w:i w:val="0"/>
          <w:sz w:val="24"/>
          <w:spacing w:val="0"/>
          <w:w w:val="100"/>
          <w:rFonts w:ascii="Arial" w:cs="Arial" w:hAnsi="Arial"/>
          <w:caps w:val="0"/>
        </w:rPr>
        <w:t> </w:t>
      </w:r>
      <w:r w:rsidR="002277D0">
        <w:rPr>
          <w:szCs w:val="24"/>
          <w:b w:val="0"/>
          <w:i w:val="0"/>
          <w:sz w:val="24"/>
          <w:spacing w:val="0"/>
          <w:w w:val="100"/>
          <w:rFonts w:ascii="Arial" w:cs="Arial" w:hAnsi="Arial"/>
          <w:caps w:val="0"/>
        </w:rPr>
        <w:t>privado.</w:t>
      </w:r>
      <w:r w:rsidR="002277D0">
        <w:rPr>
          <w:szCs w:val="24"/>
          <w:b w:val="0"/>
          <w:i w:val="0"/>
          <w:sz w:val="24"/>
          <w:spacing w:val="0"/>
          <w:w w:val="100"/>
          <w:rFonts w:ascii="Arial" w:cs="Arial" w:hAnsi="Arial"/>
          <w:caps w:val="0"/>
        </w:rPr>
        <w:t>  </w:t>
      </w:r>
    </w:p>
    <w:p w14:paraId="62039ED4" w14:textId="26CDCD00" w:rsidR="009A5D3E" w:rsidRPr="009E6E5B" w:rsidRDefault="009A5D3E" w:rsidP="009E6E5B">
      <w:pPr>
        <w:pStyle w:val="Ttulo2"/>
        <w:numPr>
          <w:ilvl w:val="1"/>
          <w:numId w:val="9"/>
        </w:numPr>
        <w:spacing w:before="120" w:beforeAutospacing="0" w:after="120" w:afterAutospacing="0" w:lineRule="auto" w:line="360"/>
        <w:rPr>
          <w:szCs w:val="24"/>
          <w:b w:val="0"/>
          <w:i w:val="0"/>
          <w:color w:val="000000"/>
          <w:sz w:val="24"/>
          <w:spacing w:val="0"/>
          <w:w w:val="100"/>
          <w:rFonts w:ascii="Arial" w:cs="Arial" w:hAnsi="Arial"/>
          <w:caps w:val="0"/>
        </w:rPr>
        <w:snapToGrid w:val="0"/>
        <w:ind w:left="0"/>
        <w:textAlignment w:val="baseline"/>
      </w:pPr>
      <w:r w:rsidRPr="000D1326">
        <w:rPr>
          <w:szCs w:val="24"/>
          <w:b w:val="0"/>
          <w:i w:val="0"/>
          <w:color w:val="000000"/>
          <w:sz w:val="24"/>
          <w:spacing w:val="0"/>
          <w:w w:val="100"/>
          <w:rFonts w:ascii="Arial" w:cs="Arial" w:hAnsi="Arial"/>
          <w:caps w:val="0"/>
        </w:rPr>
        <w:t>Conceito</w:t>
      </w:r>
      <w:r w:rsidRPr="000D1326">
        <w:rPr>
          <w:szCs w:val="24"/>
          <w:b w:val="0"/>
          <w:i w:val="0"/>
          <w:color w:val="000000"/>
          <w:sz w:val="24"/>
          <w:spacing w:val="0"/>
          <w:w w:val="100"/>
          <w:rFonts w:ascii="Arial" w:cs="Arial" w:hAnsi="Arial"/>
          <w:caps w:val="0"/>
        </w:rPr>
        <w:t> </w:t>
      </w:r>
      <w:r w:rsidRPr="000D1326">
        <w:rPr>
          <w:szCs w:val="24"/>
          <w:b w:val="0"/>
          <w:i w:val="0"/>
          <w:color w:val="000000"/>
          <w:sz w:val="24"/>
          <w:spacing w:val="0"/>
          <w:w w:val="100"/>
          <w:rFonts w:ascii="Arial" w:cs="Arial" w:hAnsi="Arial"/>
          <w:caps w:val="0"/>
        </w:rPr>
        <w:t>de</w:t>
      </w:r>
      <w:r w:rsidRPr="000D1326">
        <w:rPr>
          <w:szCs w:val="24"/>
          <w:b w:val="0"/>
          <w:i w:val="0"/>
          <w:color w:val="000000"/>
          <w:sz w:val="24"/>
          <w:spacing w:val="0"/>
          <w:w w:val="100"/>
          <w:rFonts w:ascii="Arial" w:cs="Arial" w:hAnsi="Arial"/>
          <w:caps w:val="0"/>
        </w:rPr>
        <w:t> </w:t>
      </w:r>
      <w:r w:rsidRPr="000D1326">
        <w:rPr>
          <w:szCs w:val="24"/>
          <w:b w:val="0"/>
          <w:i w:val="0"/>
          <w:color w:val="000000"/>
          <w:sz w:val="24"/>
          <w:spacing w:val="0"/>
          <w:w w:val="100"/>
          <w:rFonts w:ascii="Arial" w:cs="Arial" w:hAnsi="Arial"/>
          <w:caps w:val="0"/>
        </w:rPr>
        <w:t>empreendedorismo</w:t>
      </w:r>
      <w:r w:rsidRPr="009E6E5B">
        <w:rPr>
          <w:szCs w:val="24"/>
          <w:b w:val="0"/>
          <w:i w:val="0"/>
          <w:color w:val="000000"/>
          <w:sz w:val="24"/>
          <w:spacing w:val="0"/>
          <w:w w:val="100"/>
          <w:rFonts w:ascii="Arial" w:cs="Arial" w:hAnsi="Arial"/>
          <w:caps w:val="0"/>
        </w:rPr>
        <w:t> </w:t>
      </w:r>
      <w:bookmarkStart w:id="16" w:name="_Toc91012492"/>
      <w:bookmarkStart w:id="17" w:name="_Toc110984599"/>
      <w:bookmarkEnd w:id="16"/>
      <w:bookmarkEnd w:id="17"/>
    </w:p>
    <w:p w14:paraId="492FB897" w14:textId="0235C6F3" w:rsidR="00FB11C9" w:rsidRPr="00FB11C9" w:rsidRDefault="00FB11C9" w:rsidP="009E6E5B">
      <w:pPr>
        <w:jc w:val="both"/>
        <w:spacing w:before="120" w:beforeAutospacing="0" w:after="120" w:afterAutospacing="0" w:lineRule="auto" w:line="360"/>
        <w:rPr>
          <w:szCs w:val="24"/>
          <w:lang w:eastAsia="pt-PT"/>
          <w:b w:val="0"/>
          <w:i w:val="0"/>
          <w:sz w:val="24"/>
          <w:spacing w:val="0"/>
          <w:w w:val="100"/>
          <w:rFonts w:ascii="Arial" w:cs="Arial" w:eastAsia="Times New Roman" w:hAnsi="Arial"/>
          <w:caps w:val="0"/>
        </w:rPr>
        <w:snapToGrid w:val="0"/>
        <w:textAlignment w:val="baseline"/>
      </w:pPr>
      <w:r w:rsidRPr="00FB11C9">
        <w:rPr>
          <w:szCs w:val="24"/>
          <w:b w:val="0"/>
          <w:i w:val="0"/>
          <w:sz w:val="24"/>
          <w:spacing w:val="0"/>
          <w:w w:val="100"/>
          <w:rFonts w:ascii="Arial" w:cs="Arial" w:hAnsi="Arial"/>
          <w:caps w:val="0"/>
        </w:rPr>
        <w:t>“Empreendedorismo</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é</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o</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processo</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de</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criação</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e/ou</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expansão</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de</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negócios</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que</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são</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inovadores</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ou</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que</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nascem</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a</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partir</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de</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oportunidades</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identificadas.</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É</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claramente</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uma</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noção</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que</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incorpora</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o</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início</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e</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o</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fim</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de</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empresas,</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baseado</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no</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ideal</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de</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Schumpeter,</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que</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considerava</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o</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empreendedorismo</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como</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“o</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motor</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fundamental</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da</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economia”</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(Schumpeter,</w:t>
      </w:r>
      <w:r w:rsidRPr="00FB11C9">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1942)</w:t>
      </w:r>
      <w:r w:rsidR="00975FFD">
        <w:rPr>
          <w:szCs w:val="24"/>
          <w:b w:val="0"/>
          <w:i w:val="0"/>
          <w:sz w:val="24"/>
          <w:spacing w:val="0"/>
          <w:w w:val="100"/>
          <w:rFonts w:ascii="Arial" w:cs="Arial" w:hAnsi="Arial"/>
          <w:caps w:val="0"/>
        </w:rPr>
        <w:t>.</w:t>
      </w:r>
    </w:p>
    <w:p w14:paraId="26144649" w14:textId="70349EFC" w:rsidR="009E6E5B" w:rsidRDefault="009E6E5B" w:rsidP="009E6E5B">
      <w:pPr>
        <w:jc w:val="both"/>
        <w:spacing w:before="120" w:beforeAutospacing="0" w:after="120" w:afterAutospacing="0" w:lineRule="auto" w:line="360"/>
        <w:rPr>
          <w:szCs w:val="24"/>
          <w:lang w:eastAsia="pt-PT"/>
          <w:b w:val="0"/>
          <w:i w:val="0"/>
          <w:sz w:val="24"/>
          <w:spacing w:val="0"/>
          <w:w w:val="100"/>
          <w:rFonts w:ascii="Arial" w:cs="Arial" w:eastAsia="Times New Roman" w:hAnsi="Arial"/>
          <w:caps w:val="0"/>
        </w:rPr>
        <w:snapToGrid w:val="0"/>
        <w:textAlignment w:val="baseline"/>
      </w:pPr>
      <w:r w:rsidRPr="009E6E5B">
        <w:rPr>
          <w:szCs w:val="24"/>
          <w:lang w:eastAsia="pt-PT"/>
          <w:b w:val="0"/>
          <w:i w:val="0"/>
          <w:sz w:val="24"/>
          <w:spacing w:val="0"/>
          <w:w w:val="100"/>
          <w:rFonts w:ascii="Arial" w:cs="Arial" w:eastAsia="Times New Roman" w:hAnsi="Arial"/>
          <w:caps w:val="0"/>
        </w:rPr>
        <w:t>A</w:t>
      </w:r>
      <w:r w:rsidR="002B111A">
        <w:rPr>
          <w:szCs w:val="24"/>
          <w:lang w:eastAsia="pt-PT"/>
          <w:b w:val="0"/>
          <w:i w:val="0"/>
          <w:sz w:val="24"/>
          <w:spacing w:val="0"/>
          <w:w w:val="100"/>
          <w:rFonts w:ascii="Arial" w:cs="Arial" w:eastAsia="Times New Roman" w:hAnsi="Arial"/>
          <w:caps w:val="0"/>
        </w:rPr>
        <w:t>c</w:t>
      </w:r>
      <w:r w:rsidRPr="009E6E5B">
        <w:rPr>
          <w:szCs w:val="24"/>
          <w:lang w:eastAsia="pt-PT"/>
          <w:b w:val="0"/>
          <w:i w:val="0"/>
          <w:sz w:val="24"/>
          <w:spacing w:val="0"/>
          <w:w w:val="100"/>
          <w:rFonts w:ascii="Arial" w:cs="Arial" w:eastAsia="Times New Roman" w:hAnsi="Arial"/>
          <w:caps w:val="0"/>
        </w:rPr>
        <w:t>tualmente</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um</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dos</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conceitos</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mais</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adequados</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é</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de</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Robert</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Hirsch,</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onde</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o</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empreendedorismo</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é</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o</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processo</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de</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criar</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algo</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diferente</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e</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com</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valor,</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dedicando</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tempo</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e</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o</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esforço</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necessários,</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assumindo</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os</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riscos</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financeiros,</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psicológicos</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e</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sociais</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correspondentes</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e</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recebendo</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as</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consequentes</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recompensas</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da</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satisfação</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económica</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e</w:t>
      </w:r>
      <w:r w:rsidRPr="009E6E5B">
        <w:rPr>
          <w:szCs w:val="24"/>
          <w:lang w:eastAsia="pt-PT"/>
          <w:b w:val="0"/>
          <w:i w:val="0"/>
          <w:sz w:val="24"/>
          <w:spacing w:val="0"/>
          <w:w w:val="100"/>
          <w:rFonts w:ascii="Arial" w:cs="Arial" w:eastAsia="Times New Roman" w:hAnsi="Arial"/>
          <w:caps w:val="0"/>
        </w:rPr>
        <w:t> </w:t>
      </w:r>
      <w:r w:rsidRPr="009E6E5B">
        <w:rPr>
          <w:szCs w:val="24"/>
          <w:lang w:eastAsia="pt-PT"/>
          <w:b w:val="0"/>
          <w:i w:val="0"/>
          <w:sz w:val="24"/>
          <w:spacing w:val="0"/>
          <w:w w:val="100"/>
          <w:rFonts w:ascii="Arial" w:cs="Arial" w:eastAsia="Times New Roman" w:hAnsi="Arial"/>
          <w:caps w:val="0"/>
        </w:rPr>
        <w:t>pessoal.</w:t>
      </w:r>
    </w:p>
    <w:p w14:paraId="1A2E4BA5" w14:textId="050646C2" w:rsidR="00A820B9" w:rsidRPr="00622AA7" w:rsidRDefault="00A820B9" w:rsidP="00622AA7">
      <w:pPr>
        <w:pStyle w:val="Ttulo2"/>
        <w:spacing w:before="40" w:beforeAutospacing="0" w:after="0" w:afterAutospacing="0" w:lineRule="auto" w:line="276"/>
        <w:rPr>
          <w:szCs w:val="24"/>
          <w:lang w:eastAsia="pt-PT"/>
          <w:b w:val="0"/>
          <w:i w:val="0"/>
          <w:color w:val="000000"/>
          <w:sz w:val="24"/>
          <w:spacing w:val="0"/>
          <w:w w:val="100"/>
          <w:rFonts w:ascii="Arial" w:cs="Arial" w:eastAsia="Times New Roman" w:hAnsi="Arial"/>
          <w:caps w:val="0"/>
        </w:rPr>
        <w:snapToGrid w:val="0"/>
        <w:textAlignment w:val="baseline"/>
      </w:pPr>
      <w:r w:rsidRPr="00622AA7">
        <w:rPr>
          <w:szCs w:val="24"/>
          <w:lang w:eastAsia="pt-PT"/>
          <w:b w:val="0"/>
          <w:i w:val="0"/>
          <w:color w:val="000000"/>
          <w:sz w:val="24"/>
          <w:spacing w:val="0"/>
          <w:w w:val="100"/>
          <w:rFonts w:ascii="Arial" w:cs="Arial" w:eastAsia="Times New Roman" w:hAnsi="Arial"/>
          <w:caps w:val="0"/>
        </w:rPr>
        <w:t>1.2</w:t>
      </w:r>
      <w:r w:rsidRPr="00622AA7">
        <w:rPr>
          <w:szCs w:val="24"/>
          <w:lang w:eastAsia="pt-PT"/>
          <w:b w:val="0"/>
          <w:i w:val="0"/>
          <w:color w:val="000000"/>
          <w:sz w:val="24"/>
          <w:spacing w:val="0"/>
          <w:w w:val="100"/>
          <w:rFonts w:ascii="Arial" w:cs="Arial" w:eastAsia="Times New Roman" w:hAnsi="Arial"/>
          <w:caps w:val="0"/>
        </w:rPr>
        <w:t> </w:t>
      </w:r>
      <w:r w:rsidRPr="00622AA7">
        <w:rPr>
          <w:szCs w:val="24"/>
          <w:lang w:eastAsia="pt-PT"/>
          <w:b w:val="0"/>
          <w:i w:val="0"/>
          <w:color w:val="000000"/>
          <w:sz w:val="24"/>
          <w:spacing w:val="0"/>
          <w:w w:val="100"/>
          <w:rFonts w:ascii="Arial" w:cs="Arial" w:eastAsia="Times New Roman" w:hAnsi="Arial"/>
          <w:caps w:val="0"/>
        </w:rPr>
        <w:t>Administração</w:t>
      </w:r>
      <w:r w:rsidRPr="00622AA7">
        <w:rPr>
          <w:szCs w:val="24"/>
          <w:lang w:eastAsia="pt-PT"/>
          <w:b w:val="0"/>
          <w:i w:val="0"/>
          <w:color w:val="000000"/>
          <w:sz w:val="24"/>
          <w:spacing w:val="0"/>
          <w:w w:val="100"/>
          <w:rFonts w:ascii="Arial" w:cs="Arial" w:eastAsia="Times New Roman" w:hAnsi="Arial"/>
          <w:caps w:val="0"/>
        </w:rPr>
        <w:t> </w:t>
      </w:r>
      <w:bookmarkStart w:id="18" w:name="_Toc110984600"/>
      <w:bookmarkEnd w:id="18"/>
    </w:p>
    <w:p w14:paraId="5CD52796" w14:textId="37D43928" w:rsidR="00D12538" w:rsidRPr="00D12538" w:rsidRDefault="00D12538" w:rsidP="009E6E5B">
      <w:pPr>
        <w:jc w:val="both"/>
        <w:spacing w:before="120" w:beforeAutospacing="0" w:after="120" w:afterAutospacing="0" w:lineRule="auto" w:line="360"/>
        <w:rPr>
          <w:szCs w:val="24"/>
          <w:lang w:eastAsia="pt-PT"/>
          <w:b w:val="0"/>
          <w:i w:val="0"/>
          <w:sz w:val="24"/>
          <w:spacing w:val="0"/>
          <w:w w:val="100"/>
          <w:rFonts w:ascii="Arial" w:cs="Arial" w:eastAsia="Times New Roman" w:hAnsi="Arial"/>
          <w:caps w:val="0"/>
        </w:rPr>
        <w:snapToGrid w:val="0"/>
        <w:textAlignment w:val="baseline"/>
      </w:pPr>
      <w:r w:rsidRPr="00D12538">
        <w:rPr>
          <w:szCs w:val="24"/>
          <w:b w:val="0"/>
          <w:i w:val="0"/>
          <w:sz w:val="24"/>
          <w:spacing w:val="0"/>
          <w:w w:val="100"/>
          <w:rFonts w:ascii="Arial" w:cs="Arial" w:hAnsi="Arial"/>
          <w:caps w:val="0"/>
        </w:rPr>
        <w:t>A</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palavra</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administração</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vem</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do</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latim</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a</w:t>
      </w:r>
      <w:r>
        <w:rPr>
          <w:szCs w:val="24"/>
          <w:b w:val="0"/>
          <w:i w:val="0"/>
          <w:sz w:val="24"/>
          <w:spacing w:val="0"/>
          <w:w w:val="100"/>
          <w:rFonts w:ascii="Arial" w:cs="Arial" w:hAnsi="Arial"/>
          <w:caps w:val="0"/>
        </w:rPr>
        <w:t>d</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(direção)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minister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(obediên</w:t>
      </w:r>
      <w:r w:rsidRPr="00D12538">
        <w:rPr>
          <w:szCs w:val="24"/>
          <w:b w:val="0"/>
          <w:i w:val="0"/>
          <w:sz w:val="24"/>
          <w:spacing w:val="0"/>
          <w:w w:val="100"/>
          <w:rFonts w:ascii="Arial" w:cs="Arial" w:hAnsi="Arial"/>
          <w:caps w:val="0"/>
        </w:rPr>
        <w:t>cia),</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ou</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seja,</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o</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administrador</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dirige</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obedecendo</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à</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vontade</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de</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quem</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o</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contratou.</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Assim,</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o</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administrador</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público</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vai</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conduzir</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o</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seu</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trabalho</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procurando</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atender</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a</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necessidade</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d</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população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elegeu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(obedi</w:t>
      </w:r>
      <w:r w:rsidRPr="00D12538">
        <w:rPr>
          <w:szCs w:val="24"/>
          <w:b w:val="0"/>
          <w:i w:val="0"/>
          <w:sz w:val="24"/>
          <w:spacing w:val="0"/>
          <w:w w:val="100"/>
          <w:rFonts w:ascii="Arial" w:cs="Arial" w:hAnsi="Arial"/>
          <w:caps w:val="0"/>
        </w:rPr>
        <w:t>ência</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ao</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seu</w:t>
      </w:r>
      <w:r w:rsidRPr="00D12538">
        <w:rPr>
          <w:szCs w:val="24"/>
          <w:b w:val="0"/>
          <w:i w:val="0"/>
          <w:sz w:val="24"/>
          <w:spacing w:val="0"/>
          <w:w w:val="100"/>
          <w:rFonts w:ascii="Arial" w:cs="Arial" w:hAnsi="Arial"/>
          <w:caps w:val="0"/>
        </w:rPr>
        <w:t> </w:t>
      </w:r>
      <w:r w:rsidRPr="00D12538">
        <w:rPr>
          <w:szCs w:val="24"/>
          <w:b w:val="0"/>
          <w:i w:val="0"/>
          <w:sz w:val="24"/>
          <w:spacing w:val="0"/>
          <w:w w:val="100"/>
          <w:rFonts w:ascii="Arial" w:cs="Arial" w:hAnsi="Arial"/>
          <w:caps w:val="0"/>
        </w:rPr>
        <w:t>objetivo).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correntes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teoria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administração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chegaram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definir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princípios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postulados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privado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tudo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teoria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enquadra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à</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todos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sectores</w:t>
      </w:r>
      <w:r>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(BACHTOLD,</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2012)</w:t>
      </w:r>
      <w:r>
        <w:rPr>
          <w:szCs w:val="24"/>
          <w:b w:val="0"/>
          <w:i w:val="0"/>
          <w:sz w:val="24"/>
          <w:spacing w:val="0"/>
          <w:w w:val="100"/>
          <w:rFonts w:ascii="Arial" w:cs="Arial" w:hAnsi="Arial"/>
          <w:caps w:val="0"/>
        </w:rPr>
        <w:t> </w:t>
      </w:r>
      <w:sdt>
        <w:sdtPr>
          <w:rPr>
            <w:rFonts w:ascii="Arial" w:hAnsi="Arial" w:cs="Arial"/>
            <w:sz w:val="24"/>
            <w:szCs w:val="24"/>
          </w:rPr>
          <w:id w:val="1392388718"/>
          <w:citation/>
        </w:sdtPr>
        <w:sdtEndPr/>
        <w:sdtContent>
          <w:r>
            <w:fldChar w:fldCharType="begin"/>
            <w:rPr>
              <w:szCs w:val="24"/>
              <w:b w:val="0"/>
              <w:i w:val="0"/>
              <w:sz w:val="24"/>
              <w:spacing w:val="0"/>
              <w:w w:val="100"/>
              <w:rFonts w:ascii="Arial" w:cs="Arial" w:hAnsi="Arial"/>
              <w:caps w:val="0"/>
            </w:rPr>
          </w:r>
        </w:sdtContent>
      </w:sdt>
    </w:p>
    <w:p w14:paraId="4F65FE86" w14:textId="360A2424" w:rsidR="00A820B9" w:rsidRDefault="00A820B9" w:rsidP="00D07A8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lang w:eastAsia="pt-PT"/>
          <w:b w:val="0"/>
          <w:i w:val="0"/>
          <w:sz w:val="24"/>
          <w:spacing w:val="0"/>
          <w:w w:val="100"/>
          <w:rFonts w:ascii="Arial" w:cs="Arial" w:eastAsia="Times New Roman" w:hAnsi="Arial"/>
          <w:caps w:val="0"/>
        </w:rPr>
        <w:t>Segundo</w:t>
      </w:r>
      <w:r>
        <w:rPr>
          <w:szCs w:val="24"/>
          <w:lang w:eastAsia="pt-PT"/>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CHIAVENATO</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w:t>
      </w:r>
      <w:r w:rsidRPr="00A820B9">
        <w:rPr>
          <w:szCs w:val="24"/>
          <w:lang w:eastAsia="pt-PT"/>
          <w:noProof/>
          <w:b w:val="0"/>
          <w:i w:val="0"/>
          <w:sz w:val="24"/>
          <w:spacing w:val="0"/>
          <w:w w:val="100"/>
          <w:rFonts w:ascii="Arial" w:cs="Arial" w:eastAsia="Times New Roman" w:hAnsi="Arial"/>
          <w:caps w:val="0"/>
        </w:rPr>
        <w:t>2008)</w:t>
      </w:r>
      <w:r>
        <w:rPr>
          <w:szCs w:val="24"/>
          <w:lang w:eastAsia="pt-PT"/>
          <w:noProof/>
          <w:b w:val="0"/>
          <w:i w:val="0"/>
          <w:sz w:val="24"/>
          <w:spacing w:val="0"/>
          <w:w w:val="100"/>
          <w:rFonts w:ascii="Arial" w:cs="Arial" w:eastAsia="Times New Roman" w:hAnsi="Arial"/>
          <w:caps w:val="0"/>
        </w:rPr>
        <w:t>,</w:t>
      </w:r>
      <w:r>
        <w:rPr>
          <w:szCs w:val="24"/>
          <w:lang w:eastAsia="pt-PT"/>
          <w:noProof/>
          <w:b w:val="0"/>
          <w:i w:val="0"/>
          <w:sz w:val="24"/>
          <w:spacing w:val="0"/>
          <w:w w:val="100"/>
          <w:rFonts w:ascii="Arial" w:cs="Arial" w:eastAsia="Times New Roman" w:hAnsi="Arial"/>
          <w:caps w:val="0"/>
        </w:rPr>
        <w:t> </w:t>
      </w:r>
      <w:r w:rsidR="00D07A85">
        <w:rPr>
          <w:szCs w:val="24"/>
          <w:b w:val="0"/>
          <w:i w:val="0"/>
          <w:sz w:val="24"/>
          <w:spacing w:val="0"/>
          <w:w w:val="100"/>
          <w:rFonts w:ascii="Arial" w:cs="Arial" w:hAnsi="Arial"/>
          <w:caps w:val="0"/>
        </w:rPr>
        <w:t>a</w:t>
      </w:r>
      <w:r w:rsidR="00D07A85" w:rsidRPr="00D07A85">
        <w:rPr>
          <w:szCs w:val="24"/>
          <w:b w:val="0"/>
          <w:i w:val="0"/>
          <w:sz w:val="24"/>
          <w:spacing w:val="0"/>
          <w:w w:val="100"/>
          <w:rFonts w:ascii="Arial" w:cs="Arial" w:hAnsi="Arial"/>
          <w:caps w:val="0"/>
        </w:rPr>
        <w:t>dministração</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é</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hoje</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considerada</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a</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ciência</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que</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permitiu</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que</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todas</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as</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demais</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ciências</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pudessem</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transformar</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suas</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descobertas,</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invenções</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e</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inovações</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em</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produtos</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e</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serviços</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disponíveis</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para</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a</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sociedade.</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A</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Administração</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foi</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a</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responsável</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dire</w:t>
      </w:r>
      <w:r w:rsidR="00D07A85">
        <w:rPr>
          <w:szCs w:val="24"/>
          <w:b w:val="0"/>
          <w:i w:val="0"/>
          <w:sz w:val="24"/>
          <w:spacing w:val="0"/>
          <w:w w:val="100"/>
          <w:rFonts w:ascii="Arial" w:cs="Arial" w:hAnsi="Arial"/>
          <w:caps w:val="0"/>
        </w:rPr>
        <w:t>c</w:t>
      </w:r>
      <w:r w:rsidR="00D07A85" w:rsidRPr="00D07A85">
        <w:rPr>
          <w:szCs w:val="24"/>
          <w:b w:val="0"/>
          <w:i w:val="0"/>
          <w:sz w:val="24"/>
          <w:spacing w:val="0"/>
          <w:w w:val="100"/>
          <w:rFonts w:ascii="Arial" w:cs="Arial" w:hAnsi="Arial"/>
          <w:caps w:val="0"/>
        </w:rPr>
        <w:t>ta</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e</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indire</w:t>
      </w:r>
      <w:r w:rsidR="00D07A85">
        <w:rPr>
          <w:szCs w:val="24"/>
          <w:b w:val="0"/>
          <w:i w:val="0"/>
          <w:sz w:val="24"/>
          <w:spacing w:val="0"/>
          <w:w w:val="100"/>
          <w:rFonts w:ascii="Arial" w:cs="Arial" w:hAnsi="Arial"/>
          <w:caps w:val="0"/>
        </w:rPr>
        <w:t>c</w:t>
      </w:r>
      <w:r w:rsidR="00D07A85" w:rsidRPr="00D07A85">
        <w:rPr>
          <w:szCs w:val="24"/>
          <w:b w:val="0"/>
          <w:i w:val="0"/>
          <w:sz w:val="24"/>
          <w:spacing w:val="0"/>
          <w:w w:val="100"/>
          <w:rFonts w:ascii="Arial" w:cs="Arial" w:hAnsi="Arial"/>
          <w:caps w:val="0"/>
        </w:rPr>
        <w:t>ta</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pelo</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espetacular</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aumento</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da</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riqueza</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ocorrido</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no</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decorrer</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do</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século</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passado</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e</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pela</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incrível</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melhoria</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da</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qualidade</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de</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vida</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dos</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povos,</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principalmente</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dos</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países</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mais</w:t>
      </w:r>
      <w:r w:rsidR="00D07A85" w:rsidRPr="00D07A85">
        <w:rPr>
          <w:szCs w:val="24"/>
          <w:b w:val="0"/>
          <w:i w:val="0"/>
          <w:sz w:val="24"/>
          <w:spacing w:val="0"/>
          <w:w w:val="100"/>
          <w:rFonts w:ascii="Arial" w:cs="Arial" w:hAnsi="Arial"/>
          <w:caps w:val="0"/>
        </w:rPr>
        <w:t> </w:t>
      </w:r>
      <w:r w:rsidR="00D07A85" w:rsidRPr="00D07A85">
        <w:rPr>
          <w:szCs w:val="24"/>
          <w:b w:val="0"/>
          <w:i w:val="0"/>
          <w:sz w:val="24"/>
          <w:spacing w:val="0"/>
          <w:w w:val="100"/>
          <w:rFonts w:ascii="Arial" w:cs="Arial" w:hAnsi="Arial"/>
          <w:caps w:val="0"/>
        </w:rPr>
        <w:t>avançados.</w:t>
      </w:r>
    </w:p>
    <w:p w14:paraId="76F3882A" w14:textId="3F290E0F" w:rsidR="00C631E8" w:rsidRPr="00D329AA" w:rsidRDefault="00D07A85" w:rsidP="00D07A8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Vivemos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tempo,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tempo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sidR="00C631E8">
        <w:rPr>
          <w:szCs w:val="24"/>
          <w:b w:val="0"/>
          <w:i w:val="0"/>
          <w:sz w:val="24"/>
          <w:spacing w:val="0"/>
          <w:w w:val="100"/>
          <w:rFonts w:ascii="Arial" w:cs="Arial" w:hAnsi="Arial"/>
          <w:caps w:val="0"/>
        </w:rPr>
        <w:t>tecnologias</w:t>
      </w:r>
      <w:r w:rsidR="00C631E8">
        <w:rPr>
          <w:szCs w:val="24"/>
          <w:b w:val="0"/>
          <w:i w:val="0"/>
          <w:sz w:val="24"/>
          <w:spacing w:val="0"/>
          <w:w w:val="100"/>
          <w:rFonts w:ascii="Arial" w:cs="Arial" w:hAnsi="Arial"/>
          <w:caps w:val="0"/>
        </w:rPr>
        <w:t> </w:t>
      </w:r>
      <w:r w:rsidR="00C631E8">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conhecimento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elementos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fundamentais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organizações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corram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sucesso.</w:t>
      </w:r>
      <w:r>
        <w:rPr>
          <w:szCs w:val="24"/>
          <w:b w:val="0"/>
          <w:i w:val="0"/>
          <w:sz w:val="24"/>
          <w:spacing w:val="0"/>
          <w:w w:val="100"/>
          <w:rFonts w:ascii="Arial" w:cs="Arial" w:hAnsi="Arial"/>
          <w:caps w:val="0"/>
        </w:rPr>
        <w:t> </w:t>
      </w:r>
      <w:r w:rsidR="00C631E8">
        <w:rPr>
          <w:szCs w:val="24"/>
          <w:noProof/>
          <w:b w:val="0"/>
          <w:i w:val="0"/>
          <w:sz w:val="24"/>
          <w:spacing w:val="0"/>
          <w:w w:val="100"/>
          <w:rFonts w:ascii="Arial" w:cs="Arial" w:hAnsi="Arial"/>
          <w:caps w:val="0"/>
        </w:rPr>
        <w:t>CHIAVENATO</w:t>
      </w:r>
      <w:r w:rsidR="00C631E8">
        <w:rPr>
          <w:szCs w:val="24"/>
          <w:noProof/>
          <w:b w:val="0"/>
          <w:i w:val="0"/>
          <w:sz w:val="24"/>
          <w:spacing w:val="0"/>
          <w:w w:val="100"/>
          <w:rFonts w:ascii="Arial" w:cs="Arial" w:hAnsi="Arial"/>
          <w:caps w:val="0"/>
        </w:rPr>
        <w:t> </w:t>
      </w:r>
      <w:r w:rsidR="00C631E8">
        <w:rPr>
          <w:szCs w:val="24"/>
          <w:noProof/>
          <w:b w:val="0"/>
          <w:i w:val="0"/>
          <w:sz w:val="24"/>
          <w:spacing w:val="0"/>
          <w:w w:val="100"/>
          <w:rFonts w:ascii="Arial" w:cs="Arial" w:hAnsi="Arial"/>
          <w:caps w:val="0"/>
        </w:rPr>
        <w:t>(</w:t>
      </w:r>
      <w:r w:rsidR="00C631E8" w:rsidRPr="00C631E8">
        <w:rPr>
          <w:szCs w:val="24"/>
          <w:noProof/>
          <w:b w:val="0"/>
          <w:i w:val="0"/>
          <w:sz w:val="24"/>
          <w:spacing w:val="0"/>
          <w:w w:val="100"/>
          <w:rFonts w:ascii="Arial" w:cs="Arial" w:hAnsi="Arial"/>
          <w:caps w:val="0"/>
        </w:rPr>
        <w:t>2008)</w:t>
      </w:r>
      <w:r w:rsidR="00C631E8">
        <w:rPr>
          <w:szCs w:val="24"/>
          <w:noProof/>
          <w:b w:val="0"/>
          <w:i w:val="0"/>
          <w:sz w:val="24"/>
          <w:spacing w:val="0"/>
          <w:w w:val="100"/>
          <w:rFonts w:ascii="Arial" w:cs="Arial" w:hAnsi="Arial"/>
          <w:caps w:val="0"/>
        </w:rPr>
        <w:t> </w:t>
      </w:r>
      <w:r w:rsidR="00C631E8" w:rsidRPr="001B286C">
        <w:rPr>
          <w:szCs w:val="24"/>
          <w:b w:val="0"/>
          <w:i w:val="0"/>
          <w:sz w:val="24"/>
          <w:spacing w:val="0"/>
          <w:w w:val="100"/>
          <w:rFonts w:ascii="Arial" w:cs="Arial" w:hAnsi="Arial"/>
          <w:caps w:val="0"/>
        </w:rPr>
        <w:t>enfatiza</w:t>
      </w:r>
      <w:r w:rsidR="00C631E8"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que</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as</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organizações</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o</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precisam</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da</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Administração</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para</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ser</w:t>
      </w:r>
      <w:r w:rsidR="001B286C">
        <w:rPr>
          <w:szCs w:val="24"/>
          <w:b w:val="0"/>
          <w:i w:val="0"/>
          <w:sz w:val="24"/>
          <w:spacing w:val="0"/>
          <w:w w:val="100"/>
          <w:rFonts w:ascii="Arial" w:cs="Arial" w:hAnsi="Arial"/>
          <w:caps w:val="0"/>
        </w:rPr>
        <w:t>em</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bem-sucedidas</w:t>
      </w:r>
      <w:r w:rsidR="001B286C" w:rsidRPr="001B286C">
        <w:rPr>
          <w:szCs w:val="24"/>
          <w:b w:val="0"/>
          <w:i w:val="0"/>
          <w:sz w:val="24"/>
          <w:spacing w:val="0"/>
          <w:w w:val="100"/>
          <w:rFonts w:ascii="Arial" w:cs="Arial" w:hAnsi="Arial"/>
          <w:caps w:val="0"/>
        </w:rPr>
        <w:t>.</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E</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vivemos</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em</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uma</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sociedade</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de</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organizações,</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w:t>
      </w:r>
      <w:r w:rsidR="001B286C" w:rsidRPr="001B286C">
        <w:rPr>
          <w:szCs w:val="24"/>
          <w:b w:val="0"/>
          <w:i w:val="0"/>
          <w:sz w:val="24"/>
          <w:spacing w:val="0"/>
          <w:w w:val="100"/>
          <w:rFonts w:ascii="Arial" w:cs="Arial" w:hAnsi="Arial"/>
          <w:caps w:val="0"/>
        </w:rPr>
        <w:t>.</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Tudo</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é</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criado,</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produzido</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e</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entregue</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por</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organizações.</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E</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todas</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elas</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precisam</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ser</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administradas</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para</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poderem</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alcançar</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sustentabilidade</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e</w:t>
      </w:r>
      <w:r w:rsidR="001B286C" w:rsidRPr="001B286C">
        <w:rPr>
          <w:szCs w:val="24"/>
          <w:b w:val="0"/>
          <w:i w:val="0"/>
          <w:sz w:val="24"/>
          <w:spacing w:val="0"/>
          <w:w w:val="100"/>
          <w:rFonts w:ascii="Arial" w:cs="Arial" w:hAnsi="Arial"/>
          <w:caps w:val="0"/>
        </w:rPr>
        <w:t> </w:t>
      </w:r>
      <w:r w:rsidR="001B286C" w:rsidRPr="001B286C">
        <w:rPr>
          <w:szCs w:val="24"/>
          <w:b w:val="0"/>
          <w:i w:val="0"/>
          <w:sz w:val="24"/>
          <w:spacing w:val="0"/>
          <w:w w:val="100"/>
          <w:rFonts w:ascii="Arial" w:cs="Arial" w:hAnsi="Arial"/>
          <w:caps w:val="0"/>
        </w:rPr>
        <w:t>competitividade.</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Pelo</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que</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o</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desafio</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que</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se</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impõe,</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cobra</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dos</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decisores</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uma</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certa</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habilidade</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e</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qualidade</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para</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os</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exercícios</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das</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suas</w:t>
      </w:r>
      <w:r w:rsidR="001B286C">
        <w:rPr>
          <w:szCs w:val="24"/>
          <w:b w:val="0"/>
          <w:i w:val="0"/>
          <w:sz w:val="24"/>
          <w:spacing w:val="0"/>
          <w:w w:val="100"/>
          <w:rFonts w:ascii="Arial" w:cs="Arial" w:hAnsi="Arial"/>
          <w:caps w:val="0"/>
        </w:rPr>
        <w:t> </w:t>
      </w:r>
      <w:r w:rsidR="001B286C">
        <w:rPr>
          <w:szCs w:val="24"/>
          <w:b w:val="0"/>
          <w:i w:val="0"/>
          <w:sz w:val="24"/>
          <w:spacing w:val="0"/>
          <w:w w:val="100"/>
          <w:rFonts w:ascii="Arial" w:cs="Arial" w:hAnsi="Arial"/>
          <w:caps w:val="0"/>
        </w:rPr>
        <w:t>funções.</w:t>
      </w:r>
      <w:r w:rsidR="001B286C">
        <w:rPr>
          <w:szCs w:val="24"/>
          <w:b w:val="0"/>
          <w:i w:val="0"/>
          <w:sz w:val="24"/>
          <w:spacing w:val="0"/>
          <w:w w:val="100"/>
          <w:rFonts w:ascii="Arial" w:cs="Arial" w:hAnsi="Arial"/>
          <w:caps w:val="0"/>
        </w:rPr>
        <w:t> </w:t>
      </w:r>
    </w:p>
    <w:p w14:paraId="2DC40D5A" w14:textId="7C473423" w:rsidR="00F1566A" w:rsidRPr="00622AA7" w:rsidRDefault="00A820B9" w:rsidP="00622AA7">
      <w:pPr>
        <w:pStyle w:val="Ttulo3"/>
        <w:spacing w:before="40" w:beforeAutospacing="0" w:after="0" w:afterAutospacing="0" w:lineRule="auto" w:line="276"/>
        <w:rPr>
          <w:lang w:eastAsia="pt-PT"/>
          <w:b w:val="0"/>
          <w:i w:val="0"/>
          <w:color w:val="000000"/>
          <w:sz w:val="24"/>
          <w:spacing w:val="0"/>
          <w:w w:val="100"/>
          <w:rFonts w:ascii="Arial" w:cs="Arial" w:eastAsia="Times New Roman" w:hAnsi="Arial"/>
          <w:caps w:val="0"/>
        </w:rPr>
        <w:snapToGrid w:val="0"/>
        <w:textAlignment w:val="baseline"/>
      </w:pPr>
      <w:r w:rsidRPr="00622AA7">
        <w:rPr>
          <w:lang w:eastAsia="pt-PT"/>
          <w:b w:val="0"/>
          <w:i w:val="0"/>
          <w:color w:val="000000"/>
          <w:sz w:val="24"/>
          <w:spacing w:val="0"/>
          <w:w w:val="100"/>
          <w:rFonts w:ascii="Arial" w:cs="Arial" w:eastAsia="Times New Roman" w:hAnsi="Arial"/>
          <w:caps w:val="0"/>
        </w:rPr>
        <w:t>1.2.1</w:t>
      </w:r>
      <w:r w:rsidRPr="00622AA7">
        <w:rPr>
          <w:lang w:eastAsia="pt-PT"/>
          <w:b w:val="0"/>
          <w:i w:val="0"/>
          <w:color w:val="000000"/>
          <w:sz w:val="24"/>
          <w:spacing w:val="0"/>
          <w:w w:val="100"/>
          <w:rFonts w:ascii="Arial" w:cs="Arial" w:eastAsia="Times New Roman" w:hAnsi="Arial"/>
          <w:caps w:val="0"/>
        </w:rPr>
        <w:t> </w:t>
      </w:r>
      <w:r w:rsidRPr="00622AA7">
        <w:rPr>
          <w:lang w:eastAsia="pt-PT"/>
          <w:b w:val="0"/>
          <w:i w:val="0"/>
          <w:color w:val="000000"/>
          <w:sz w:val="24"/>
          <w:spacing w:val="0"/>
          <w:w w:val="100"/>
          <w:rFonts w:ascii="Arial" w:cs="Arial" w:eastAsia="Times New Roman" w:hAnsi="Arial"/>
          <w:caps w:val="0"/>
        </w:rPr>
        <w:t>A</w:t>
      </w:r>
      <w:r w:rsidR="00F1566A" w:rsidRPr="00622AA7">
        <w:rPr>
          <w:lang w:eastAsia="pt-PT"/>
          <w:b w:val="0"/>
          <w:i w:val="0"/>
          <w:color w:val="000000"/>
          <w:sz w:val="24"/>
          <w:spacing w:val="0"/>
          <w:w w:val="100"/>
          <w:rFonts w:ascii="Arial" w:cs="Arial" w:eastAsia="Times New Roman" w:hAnsi="Arial"/>
          <w:caps w:val="0"/>
        </w:rPr>
        <w:t>dministração</w:t>
      </w:r>
      <w:r w:rsidR="00F1566A" w:rsidRPr="00622AA7">
        <w:rPr>
          <w:lang w:eastAsia="pt-PT"/>
          <w:b w:val="0"/>
          <w:i w:val="0"/>
          <w:color w:val="000000"/>
          <w:sz w:val="24"/>
          <w:spacing w:val="0"/>
          <w:w w:val="100"/>
          <w:rFonts w:ascii="Arial" w:cs="Arial" w:eastAsia="Times New Roman" w:hAnsi="Arial"/>
          <w:caps w:val="0"/>
        </w:rPr>
        <w:t> </w:t>
      </w:r>
      <w:r w:rsidR="00F1566A" w:rsidRPr="00622AA7">
        <w:rPr>
          <w:lang w:eastAsia="pt-PT"/>
          <w:b w:val="0"/>
          <w:i w:val="0"/>
          <w:color w:val="000000"/>
          <w:sz w:val="24"/>
          <w:spacing w:val="0"/>
          <w:w w:val="100"/>
          <w:rFonts w:ascii="Arial" w:cs="Arial" w:eastAsia="Times New Roman" w:hAnsi="Arial"/>
          <w:caps w:val="0"/>
        </w:rPr>
        <w:t>publica</w:t>
      </w:r>
      <w:r w:rsidR="00F1566A" w:rsidRPr="00622AA7">
        <w:rPr>
          <w:lang w:eastAsia="pt-PT"/>
          <w:b w:val="0"/>
          <w:i w:val="0"/>
          <w:color w:val="000000"/>
          <w:sz w:val="24"/>
          <w:spacing w:val="0"/>
          <w:w w:val="100"/>
          <w:rFonts w:ascii="Arial" w:cs="Arial" w:eastAsia="Times New Roman" w:hAnsi="Arial"/>
          <w:caps w:val="0"/>
        </w:rPr>
        <w:t> </w:t>
      </w:r>
      <w:bookmarkStart w:id="19" w:name="_Toc110984601"/>
      <w:bookmarkEnd w:id="19"/>
    </w:p>
    <w:p w14:paraId="68DBA8C0" w14:textId="6246405F" w:rsidR="00F1566A" w:rsidRDefault="00D329AA" w:rsidP="009E6E5B">
      <w:pPr>
        <w:jc w:val="both"/>
        <w:spacing w:before="120" w:beforeAutospacing="0" w:after="120" w:afterAutospacing="0" w:lineRule="auto" w:line="360"/>
        <w:rPr>
          <w:szCs w:val="24"/>
          <w:lang w:eastAsia="pt-PT"/>
          <w:noProof/>
          <w:b w:val="0"/>
          <w:i w:val="0"/>
          <w:sz w:val="24"/>
          <w:spacing w:val="0"/>
          <w:w w:val="100"/>
          <w:rFonts w:ascii="Arial" w:cs="Arial" w:eastAsia="Times New Roman" w:hAnsi="Arial"/>
          <w:caps w:val="0"/>
        </w:rPr>
        <w:snapToGrid w:val="0"/>
        <w:textAlignment w:val="baseline"/>
      </w:pPr>
      <w:r>
        <w:rPr>
          <w:szCs w:val="24"/>
          <w:lang w:eastAsia="pt-PT"/>
          <w:b w:val="0"/>
          <w:i w:val="0"/>
          <w:sz w:val="24"/>
          <w:spacing w:val="0"/>
          <w:w w:val="100"/>
          <w:rFonts w:ascii="Arial" w:cs="Arial" w:eastAsia="Times New Roman" w:hAnsi="Arial"/>
          <w:caps w:val="0"/>
        </w:rPr>
        <w:t>Tal</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como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já</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frisamos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no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ponto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anterior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com</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recurso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aos</w:t>
      </w:r>
      <w:r>
        <w:rPr>
          <w:szCs w:val="24"/>
          <w:lang w:eastAsia="pt-PT"/>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BACHTOLD</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w:t>
      </w:r>
      <w:r w:rsidRPr="00D329AA">
        <w:rPr>
          <w:szCs w:val="24"/>
          <w:lang w:eastAsia="pt-PT"/>
          <w:noProof/>
          <w:b w:val="0"/>
          <w:i w:val="0"/>
          <w:sz w:val="24"/>
          <w:spacing w:val="0"/>
          <w:w w:val="100"/>
          <w:rFonts w:ascii="Arial" w:cs="Arial" w:eastAsia="Times New Roman" w:hAnsi="Arial"/>
          <w:caps w:val="0"/>
        </w:rPr>
        <w:t> </w:t>
      </w:r>
      <w:r w:rsidRPr="00D329AA">
        <w:rPr>
          <w:szCs w:val="24"/>
          <w:lang w:eastAsia="pt-PT"/>
          <w:noProof/>
          <w:b w:val="0"/>
          <w:i w:val="0"/>
          <w:sz w:val="24"/>
          <w:spacing w:val="0"/>
          <w:w w:val="100"/>
          <w:rFonts w:ascii="Arial" w:cs="Arial" w:eastAsia="Times New Roman" w:hAnsi="Arial"/>
          <w:caps w:val="0"/>
        </w:rPr>
        <w:t>2012)</w:t>
      </w:r>
      <w:r>
        <w:rPr>
          <w:szCs w:val="24"/>
          <w:lang w:eastAsia="pt-PT"/>
          <w:noProof/>
          <w:b w:val="0"/>
          <w:i w:val="0"/>
          <w:sz w:val="24"/>
          <w:spacing w:val="0"/>
          <w:w w:val="100"/>
          <w:rFonts w:ascii="Arial" w:cs="Arial" w:eastAsia="Times New Roman" w:hAnsi="Arial"/>
          <w:caps w:val="0"/>
        </w:rPr>
        <w:t>,</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do</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ponto</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etmologico</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da</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palvra</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administração,</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impôe</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ao</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servidoe</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publico</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um</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dever</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de</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servir</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aquele</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que</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o</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contratou.</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Um</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administrador</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é</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um</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lider,é</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um</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gestor.</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O</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que</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faz</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deste</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um</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ser</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atento</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proativo</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com</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capacidade</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de</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antecipar</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os</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resultados.</w:t>
      </w:r>
    </w:p>
    <w:p w14:paraId="3C206663" w14:textId="506A8D84" w:rsidR="00D329AA" w:rsidRDefault="00D329AA" w:rsidP="009E6E5B">
      <w:pPr>
        <w:jc w:val="both"/>
        <w:spacing w:before="120" w:beforeAutospacing="0" w:after="120" w:afterAutospacing="0" w:lineRule="auto" w:line="360"/>
        <w:rPr>
          <w:szCs w:val="24"/>
          <w:lang w:eastAsia="pt-PT"/>
          <w:noProof/>
          <w:b w:val="0"/>
          <w:i w:val="0"/>
          <w:sz w:val="24"/>
          <w:spacing w:val="0"/>
          <w:w w:val="100"/>
          <w:rFonts w:ascii="Arial" w:cs="Arial" w:eastAsia="Times New Roman" w:hAnsi="Arial"/>
          <w:caps w:val="0"/>
        </w:rPr>
        <w:snapToGrid w:val="0"/>
        <w:textAlignment w:val="baseline"/>
      </w:pPr>
      <w:r>
        <w:rPr>
          <w:szCs w:val="24"/>
          <w:lang w:eastAsia="pt-PT"/>
          <w:noProof/>
          <w:b w:val="0"/>
          <w:i w:val="0"/>
          <w:sz w:val="24"/>
          <w:spacing w:val="0"/>
          <w:w w:val="100"/>
          <w:rFonts w:ascii="Arial" w:cs="Arial" w:eastAsia="Times New Roman" w:hAnsi="Arial"/>
          <w:caps w:val="0"/>
        </w:rPr>
        <w:t>Nas</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veste</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de</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gestor</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precisa</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utilizar</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as</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funções</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que</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definem</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a</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administração</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cientifica</w:t>
      </w:r>
      <w:r>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tais</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são;</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planear,</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organizar,</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dirigir,</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coordernar</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e</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controlar</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os</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recursos</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que</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estão</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a</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sua</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disposição</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para</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atingir</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a</w:t>
      </w:r>
      <w:r w:rsidR="003249A7">
        <w:rPr>
          <w:szCs w:val="24"/>
          <w:lang w:eastAsia="pt-PT"/>
          <w:noProof/>
          <w:b w:val="0"/>
          <w:i w:val="0"/>
          <w:sz w:val="24"/>
          <w:spacing w:val="0"/>
          <w:w w:val="100"/>
          <w:rFonts w:ascii="Arial" w:cs="Arial" w:eastAsia="Times New Roman" w:hAnsi="Arial"/>
          <w:caps w:val="0"/>
        </w:rPr>
        <w:t> </w:t>
      </w:r>
      <w:r w:rsidR="003249A7">
        <w:rPr>
          <w:szCs w:val="24"/>
          <w:lang w:eastAsia="pt-PT"/>
          <w:noProof/>
          <w:b w:val="0"/>
          <w:i w:val="0"/>
          <w:sz w:val="24"/>
          <w:spacing w:val="0"/>
          <w:w w:val="100"/>
          <w:rFonts w:ascii="Arial" w:cs="Arial" w:eastAsia="Times New Roman" w:hAnsi="Arial"/>
          <w:caps w:val="0"/>
        </w:rPr>
        <w:t>eficiencia</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(CHIAVENATO,</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2008)</w:t>
      </w:r>
      <w:r w:rsidR="003249A7">
        <w:rPr>
          <w:szCs w:val="24"/>
          <w:lang w:eastAsia="pt-PT"/>
          <w:noProof/>
          <w:b w:val="0"/>
          <w:i w:val="0"/>
          <w:sz w:val="24"/>
          <w:spacing w:val="0"/>
          <w:w w:val="100"/>
          <w:rFonts w:ascii="Arial" w:cs="Arial" w:eastAsia="Times New Roman" w:hAnsi="Arial"/>
          <w:caps w:val="0"/>
        </w:rPr>
        <w:t>.</w:t>
      </w:r>
      <w:r w:rsidR="003249A7">
        <w:rPr>
          <w:szCs w:val="24"/>
          <w:lang w:eastAsia="pt-PT"/>
          <w:noProof/>
          <w:b w:val="0"/>
          <w:i w:val="0"/>
          <w:sz w:val="24"/>
          <w:spacing w:val="0"/>
          <w:w w:val="100"/>
          <w:rFonts w:ascii="Arial" w:cs="Arial" w:eastAsia="Times New Roman" w:hAnsi="Arial"/>
          <w:caps w:val="0"/>
        </w:rPr>
        <w:t> </w:t>
      </w:r>
      <w:sdt>
        <w:sdtPr>
          <w:rPr>
            <w:rFonts w:ascii="Arial" w:eastAsia="Times New Roman" w:hAnsi="Arial" w:cs="Arial"/>
            <w:noProof/>
            <w:sz w:val="24"/>
            <w:szCs w:val="24"/>
            <w:lang w:eastAsia="pt-PT"/>
          </w:rPr>
          <w:id w:val="1097221271"/>
          <w:citation/>
        </w:sdtPr>
        <w:sdtEndPr/>
        <w:sdtContent>
          <w:r w:rsidR="003249A7">
            <w:fldChar w:fldCharType="begin"/>
            <w:rPr>
              <w:szCs w:val="24"/>
              <w:lang w:eastAsia="pt-PT"/>
              <w:noProof/>
              <w:b w:val="0"/>
              <w:i w:val="0"/>
              <w:sz w:val="24"/>
              <w:spacing w:val="0"/>
              <w:w w:val="100"/>
              <w:rFonts w:ascii="Arial" w:cs="Arial" w:eastAsia="Times New Roman" w:hAnsi="Arial"/>
              <w:caps w:val="0"/>
            </w:rPr>
          </w:r>
        </w:sdtContent>
      </w:sdt>
    </w:p>
    <w:p w14:paraId="3911EEB6" w14:textId="53435B14" w:rsidR="00ED2A28" w:rsidRPr="00622AA7" w:rsidRDefault="00ED2A28" w:rsidP="00622AA7">
      <w:pPr>
        <w:pStyle w:val="Ttulo3"/>
        <w:spacing w:before="40" w:beforeAutospacing="0" w:after="0" w:afterAutospacing="0" w:lineRule="auto" w:line="276"/>
        <w:rPr>
          <w:lang w:eastAsia="pt-PT"/>
          <w:noProof/>
          <w:b w:val="0"/>
          <w:i w:val="0"/>
          <w:color w:val="000000"/>
          <w:sz w:val="24"/>
          <w:spacing w:val="0"/>
          <w:w w:val="100"/>
          <w:rFonts w:ascii="Arial" w:cs="Arial" w:eastAsia="Times New Roman" w:hAnsi="Arial"/>
          <w:caps w:val="0"/>
        </w:rPr>
        <w:snapToGrid w:val="0"/>
        <w:textAlignment w:val="baseline"/>
      </w:pPr>
      <w:r w:rsidRPr="00622AA7">
        <w:rPr>
          <w:lang w:eastAsia="pt-PT"/>
          <w:noProof/>
          <w:b w:val="0"/>
          <w:i w:val="0"/>
          <w:color w:val="000000"/>
          <w:sz w:val="24"/>
          <w:spacing w:val="0"/>
          <w:w w:val="100"/>
          <w:rFonts w:ascii="Arial" w:cs="Arial" w:eastAsia="Times New Roman" w:hAnsi="Arial"/>
          <w:caps w:val="0"/>
        </w:rPr>
        <w:t>1.2.2</w:t>
      </w:r>
      <w:r w:rsidRPr="00622AA7">
        <w:rPr>
          <w:lang w:eastAsia="pt-PT"/>
          <w:noProof/>
          <w:b w:val="0"/>
          <w:i w:val="0"/>
          <w:color w:val="000000"/>
          <w:sz w:val="24"/>
          <w:spacing w:val="0"/>
          <w:w w:val="100"/>
          <w:rFonts w:ascii="Arial" w:cs="Arial" w:eastAsia="Times New Roman" w:hAnsi="Arial"/>
          <w:caps w:val="0"/>
        </w:rPr>
        <w:t> </w:t>
      </w:r>
      <w:r w:rsidRPr="00622AA7">
        <w:rPr>
          <w:lang w:eastAsia="pt-PT"/>
          <w:noProof/>
          <w:b w:val="0"/>
          <w:i w:val="0"/>
          <w:color w:val="000000"/>
          <w:sz w:val="24"/>
          <w:spacing w:val="0"/>
          <w:w w:val="100"/>
          <w:rFonts w:ascii="Arial" w:cs="Arial" w:eastAsia="Times New Roman" w:hAnsi="Arial"/>
          <w:caps w:val="0"/>
        </w:rPr>
        <w:t>Principio</w:t>
      </w:r>
      <w:r w:rsidRPr="00622AA7">
        <w:rPr>
          <w:lang w:eastAsia="pt-PT"/>
          <w:noProof/>
          <w:b w:val="0"/>
          <w:i w:val="0"/>
          <w:color w:val="000000"/>
          <w:sz w:val="24"/>
          <w:spacing w:val="0"/>
          <w:w w:val="100"/>
          <w:rFonts w:ascii="Arial" w:cs="Arial" w:eastAsia="Times New Roman" w:hAnsi="Arial"/>
          <w:caps w:val="0"/>
        </w:rPr>
        <w:t> </w:t>
      </w:r>
      <w:r w:rsidRPr="00622AA7">
        <w:rPr>
          <w:lang w:eastAsia="pt-PT"/>
          <w:noProof/>
          <w:b w:val="0"/>
          <w:i w:val="0"/>
          <w:color w:val="000000"/>
          <w:sz w:val="24"/>
          <w:spacing w:val="0"/>
          <w:w w:val="100"/>
          <w:rFonts w:ascii="Arial" w:cs="Arial" w:eastAsia="Times New Roman" w:hAnsi="Arial"/>
          <w:caps w:val="0"/>
        </w:rPr>
        <w:t>basico</w:t>
      </w:r>
      <w:r w:rsidRPr="00622AA7">
        <w:rPr>
          <w:lang w:eastAsia="pt-PT"/>
          <w:noProof/>
          <w:b w:val="0"/>
          <w:i w:val="0"/>
          <w:color w:val="000000"/>
          <w:sz w:val="24"/>
          <w:spacing w:val="0"/>
          <w:w w:val="100"/>
          <w:rFonts w:ascii="Arial" w:cs="Arial" w:eastAsia="Times New Roman" w:hAnsi="Arial"/>
          <w:caps w:val="0"/>
        </w:rPr>
        <w:t> </w:t>
      </w:r>
      <w:r w:rsidRPr="00622AA7">
        <w:rPr>
          <w:lang w:eastAsia="pt-PT"/>
          <w:noProof/>
          <w:b w:val="0"/>
          <w:i w:val="0"/>
          <w:color w:val="000000"/>
          <w:sz w:val="24"/>
          <w:spacing w:val="0"/>
          <w:w w:val="100"/>
          <w:rFonts w:ascii="Arial" w:cs="Arial" w:eastAsia="Times New Roman" w:hAnsi="Arial"/>
          <w:caps w:val="0"/>
        </w:rPr>
        <w:t>da</w:t>
      </w:r>
      <w:r w:rsidRPr="00622AA7">
        <w:rPr>
          <w:lang w:eastAsia="pt-PT"/>
          <w:noProof/>
          <w:b w:val="0"/>
          <w:i w:val="0"/>
          <w:color w:val="000000"/>
          <w:sz w:val="24"/>
          <w:spacing w:val="0"/>
          <w:w w:val="100"/>
          <w:rFonts w:ascii="Arial" w:cs="Arial" w:eastAsia="Times New Roman" w:hAnsi="Arial"/>
          <w:caps w:val="0"/>
        </w:rPr>
        <w:t> </w:t>
      </w:r>
      <w:r w:rsidRPr="00622AA7">
        <w:rPr>
          <w:lang w:eastAsia="pt-PT"/>
          <w:noProof/>
          <w:b w:val="0"/>
          <w:i w:val="0"/>
          <w:color w:val="000000"/>
          <w:sz w:val="24"/>
          <w:spacing w:val="0"/>
          <w:w w:val="100"/>
          <w:rFonts w:ascii="Arial" w:cs="Arial" w:eastAsia="Times New Roman" w:hAnsi="Arial"/>
          <w:caps w:val="0"/>
        </w:rPr>
        <w:t>administração</w:t>
      </w:r>
      <w:r w:rsidRPr="00622AA7">
        <w:rPr>
          <w:lang w:eastAsia="pt-PT"/>
          <w:noProof/>
          <w:b w:val="0"/>
          <w:i w:val="0"/>
          <w:color w:val="000000"/>
          <w:sz w:val="24"/>
          <w:spacing w:val="0"/>
          <w:w w:val="100"/>
          <w:rFonts w:ascii="Arial" w:cs="Arial" w:eastAsia="Times New Roman" w:hAnsi="Arial"/>
          <w:caps w:val="0"/>
        </w:rPr>
        <w:t> </w:t>
      </w:r>
      <w:r w:rsidRPr="00622AA7">
        <w:rPr>
          <w:lang w:eastAsia="pt-PT"/>
          <w:noProof/>
          <w:b w:val="0"/>
          <w:i w:val="0"/>
          <w:color w:val="000000"/>
          <w:sz w:val="24"/>
          <w:spacing w:val="0"/>
          <w:w w:val="100"/>
          <w:rFonts w:ascii="Arial" w:cs="Arial" w:eastAsia="Times New Roman" w:hAnsi="Arial"/>
          <w:caps w:val="0"/>
        </w:rPr>
        <w:t>publica</w:t>
      </w:r>
      <w:r w:rsidRPr="00622AA7">
        <w:rPr>
          <w:lang w:eastAsia="pt-PT"/>
          <w:noProof/>
          <w:b w:val="0"/>
          <w:i w:val="0"/>
          <w:color w:val="000000"/>
          <w:sz w:val="24"/>
          <w:spacing w:val="0"/>
          <w:w w:val="100"/>
          <w:rFonts w:ascii="Arial" w:cs="Arial" w:eastAsia="Times New Roman" w:hAnsi="Arial"/>
          <w:caps w:val="0"/>
        </w:rPr>
        <w:t> </w:t>
      </w:r>
      <w:bookmarkStart w:id="20" w:name="_Toc110984602"/>
      <w:bookmarkEnd w:id="20"/>
    </w:p>
    <w:p w14:paraId="36C7F1BA" w14:textId="26567592" w:rsidR="00ED2A28" w:rsidRPr="00ED2A28" w:rsidRDefault="00ED2A28" w:rsidP="009E6E5B">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ED2A28">
        <w:rPr>
          <w:szCs w:val="24"/>
          <w:b w:val="0"/>
          <w:i w:val="0"/>
          <w:sz w:val="24"/>
          <w:spacing w:val="0"/>
          <w:w w:val="100"/>
          <w:rFonts w:ascii="Arial" w:cs="Arial" w:hAnsi="Arial"/>
          <w:caps w:val="0"/>
        </w:rPr>
        <w:t>Segundo</w:t>
      </w:r>
      <w:r w:rsidRPr="00ED2A28">
        <w:rPr>
          <w:szCs w:val="24"/>
          <w:b w:val="0"/>
          <w:i w:val="0"/>
          <w:sz w:val="24"/>
          <w:spacing w:val="0"/>
          <w:w w:val="100"/>
          <w:rFonts w:ascii="Arial" w:cs="Arial" w:hAnsi="Arial"/>
          <w:caps w:val="0"/>
        </w:rPr>
        <w:t> </w:t>
      </w:r>
      <w:r w:rsidR="0010498F">
        <w:rPr>
          <w:szCs w:val="24"/>
          <w:noProof/>
          <w:b w:val="0"/>
          <w:i w:val="0"/>
          <w:sz w:val="24"/>
          <w:spacing w:val="0"/>
          <w:w w:val="100"/>
          <w:rFonts w:ascii="Arial" w:cs="Arial" w:hAnsi="Arial"/>
          <w:caps w:val="0"/>
        </w:rPr>
        <w:t>GUERREIRO</w:t>
      </w:r>
      <w:r w:rsidR="0010498F">
        <w:rPr>
          <w:szCs w:val="24"/>
          <w:noProof/>
          <w:b w:val="0"/>
          <w:i w:val="0"/>
          <w:sz w:val="24"/>
          <w:spacing w:val="0"/>
          <w:w w:val="100"/>
          <w:rFonts w:ascii="Arial" w:cs="Arial" w:hAnsi="Arial"/>
          <w:caps w:val="0"/>
        </w:rPr>
        <w:t> </w:t>
      </w:r>
      <w:r w:rsidR="0010498F">
        <w:rPr>
          <w:szCs w:val="24"/>
          <w:noProof/>
          <w:b w:val="0"/>
          <w:i w:val="0"/>
          <w:sz w:val="24"/>
          <w:spacing w:val="0"/>
          <w:w w:val="100"/>
          <w:rFonts w:ascii="Arial" w:cs="Arial" w:hAnsi="Arial"/>
          <w:caps w:val="0"/>
        </w:rPr>
        <w:t>e</w:t>
      </w:r>
      <w:r w:rsidR="0010498F">
        <w:rPr>
          <w:szCs w:val="24"/>
          <w:noProof/>
          <w:b w:val="0"/>
          <w:i w:val="0"/>
          <w:sz w:val="24"/>
          <w:spacing w:val="0"/>
          <w:w w:val="100"/>
          <w:rFonts w:ascii="Arial" w:cs="Arial" w:hAnsi="Arial"/>
          <w:caps w:val="0"/>
        </w:rPr>
        <w:t> </w:t>
      </w:r>
      <w:r w:rsidR="0010498F">
        <w:rPr>
          <w:szCs w:val="24"/>
          <w:noProof/>
          <w:b w:val="0"/>
          <w:i w:val="0"/>
          <w:sz w:val="24"/>
          <w:spacing w:val="0"/>
          <w:w w:val="100"/>
          <w:rFonts w:ascii="Arial" w:cs="Arial" w:hAnsi="Arial"/>
          <w:caps w:val="0"/>
        </w:rPr>
        <w:t>REINHARD</w:t>
      </w:r>
      <w:r w:rsidR="0010498F">
        <w:rPr>
          <w:szCs w:val="24"/>
          <w:noProof/>
          <w:b w:val="0"/>
          <w:i w:val="0"/>
          <w:sz w:val="24"/>
          <w:spacing w:val="0"/>
          <w:w w:val="100"/>
          <w:rFonts w:ascii="Arial" w:cs="Arial" w:hAnsi="Arial"/>
          <w:caps w:val="0"/>
        </w:rPr>
        <w:t> </w:t>
      </w:r>
      <w:r w:rsidR="0010498F">
        <w:rPr>
          <w:szCs w:val="24"/>
          <w:noProof/>
          <w:b w:val="0"/>
          <w:i w:val="0"/>
          <w:sz w:val="24"/>
          <w:spacing w:val="0"/>
          <w:w w:val="100"/>
          <w:rFonts w:ascii="Arial" w:cs="Arial" w:hAnsi="Arial"/>
          <w:caps w:val="0"/>
        </w:rPr>
        <w:t>(</w:t>
      </w:r>
      <w:r w:rsidRPr="00ED2A28">
        <w:rPr>
          <w:szCs w:val="24"/>
          <w:noProof/>
          <w:b w:val="0"/>
          <w:i w:val="0"/>
          <w:sz w:val="24"/>
          <w:spacing w:val="0"/>
          <w:w w:val="100"/>
          <w:rFonts w:ascii="Arial" w:cs="Arial" w:hAnsi="Arial"/>
          <w:caps w:val="0"/>
        </w:rPr>
        <w:t> </w:t>
      </w:r>
      <w:r w:rsidRPr="00ED2A28">
        <w:rPr>
          <w:szCs w:val="24"/>
          <w:noProof/>
          <w:b w:val="0"/>
          <w:i w:val="0"/>
          <w:sz w:val="24"/>
          <w:spacing w:val="0"/>
          <w:w w:val="100"/>
          <w:rFonts w:ascii="Arial" w:cs="Arial" w:hAnsi="Arial"/>
          <w:caps w:val="0"/>
        </w:rPr>
        <w:t>2013),</w:t>
      </w:r>
      <w:r w:rsidRPr="00ED2A28">
        <w:rPr>
          <w:szCs w:val="24"/>
          <w:noProof/>
          <w:b w:val="0"/>
          <w:i w:val="0"/>
          <w:sz w:val="24"/>
          <w:spacing w:val="0"/>
          <w:w w:val="100"/>
          <w:rFonts w:ascii="Arial" w:cs="Arial" w:hAnsi="Arial"/>
          <w:caps w:val="0"/>
        </w:rPr>
        <w:t> </w:t>
      </w:r>
      <w:r w:rsidR="008354A3" w:rsidRPr="00ED2A28">
        <w:rPr>
          <w:szCs w:val="24"/>
          <w:b w:val="0"/>
          <w:i w:val="0"/>
          <w:sz w:val="24"/>
          <w:spacing w:val="0"/>
          <w:w w:val="100"/>
          <w:rFonts w:ascii="Arial" w:cs="Arial" w:hAnsi="Arial"/>
          <w:caps w:val="0"/>
        </w:rPr>
        <w:t>os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princípios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de</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direito</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administrativo</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são</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mandamentos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gerais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que</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se</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aplicam</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a</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toda</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e</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qualquer</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situação,</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em</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maior</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ou</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menor</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medida.</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Eles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orientam</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a</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expedição</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de</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actos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administrativos,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a</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condução</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de</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processos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e</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a</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celebração</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de</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contratos,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bem</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como</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a</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edição</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de</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actos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normativos.</w:t>
      </w:r>
      <w:r w:rsidRPr="00ED2A28">
        <w:rPr>
          <w:szCs w:val="24"/>
          <w:b w:val="0"/>
          <w:i w:val="0"/>
          <w:sz w:val="24"/>
          <w:spacing w:val="0"/>
          <w:w w:val="100"/>
          <w:rFonts w:ascii="Arial" w:cs="Arial" w:hAnsi="Arial"/>
          <w:caps w:val="0"/>
        </w:rPr>
        <w:t> </w:t>
      </w:r>
    </w:p>
    <w:p w14:paraId="7AE2181D" w14:textId="77777777" w:rsidR="008354A3" w:rsidRDefault="00ED2A28" w:rsidP="009E6E5B">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ED2A28">
        <w:rPr>
          <w:szCs w:val="24"/>
          <w:b w:val="0"/>
          <w:i w:val="0"/>
          <w:sz w:val="24"/>
          <w:spacing w:val="0"/>
          <w:w w:val="100"/>
          <w:rFonts w:ascii="Arial" w:cs="Arial" w:hAnsi="Arial"/>
          <w:caps w:val="0"/>
        </w:rPr>
        <w:t>Os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princípios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gerais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primordiais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estão</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previstos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no</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art.</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37,</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caput</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da</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Constituição.</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Outros,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porém,</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estão</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previstos</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em</w:t>
      </w:r>
      <w:r w:rsidRPr="00ED2A28">
        <w:rPr>
          <w:szCs w:val="24"/>
          <w:b w:val="0"/>
          <w:i w:val="0"/>
          <w:sz w:val="24"/>
          <w:spacing w:val="0"/>
          <w:w w:val="100"/>
          <w:rFonts w:ascii="Arial" w:cs="Arial" w:hAnsi="Arial"/>
          <w:caps w:val="0"/>
        </w:rPr>
        <w:t> </w:t>
      </w:r>
      <w:r w:rsidRPr="00ED2A28">
        <w:rPr>
          <w:szCs w:val="24"/>
          <w:b w:val="0"/>
          <w:i w:val="0"/>
          <w:sz w:val="24"/>
          <w:spacing w:val="0"/>
          <w:w w:val="100"/>
          <w:rFonts w:ascii="Arial" w:cs="Arial" w:hAnsi="Arial"/>
          <w:caps w:val="0"/>
        </w:rPr>
        <w:t>lei</w:t>
      </w:r>
      <w:r w:rsidR="008354A3">
        <w:rPr>
          <w:szCs w:val="24"/>
          <w:b w:val="0"/>
          <w:i w:val="0"/>
          <w:sz w:val="24"/>
          <w:spacing w:val="0"/>
          <w:w w:val="100"/>
          <w:rFonts w:ascii="Arial" w:cs="Arial" w:hAnsi="Arial"/>
          <w:caps w:val="0"/>
        </w:rPr>
        <w:t>s</w:t>
      </w:r>
      <w:r w:rsidR="008354A3">
        <w:rPr>
          <w:szCs w:val="24"/>
          <w:b w:val="0"/>
          <w:i w:val="0"/>
          <w:sz w:val="24"/>
          <w:spacing w:val="0"/>
          <w:w w:val="100"/>
          <w:rFonts w:ascii="Arial" w:cs="Arial" w:hAnsi="Arial"/>
          <w:caps w:val="0"/>
        </w:rPr>
        <w:t> </w:t>
      </w:r>
      <w:r w:rsidR="008354A3">
        <w:rPr>
          <w:szCs w:val="24"/>
          <w:b w:val="0"/>
          <w:i w:val="0"/>
          <w:sz w:val="24"/>
          <w:spacing w:val="0"/>
          <w:w w:val="100"/>
          <w:rFonts w:ascii="Arial" w:cs="Arial" w:hAnsi="Arial"/>
          <w:caps w:val="0"/>
        </w:rPr>
        <w:t>específi</w:t>
      </w:r>
      <w:r w:rsidRPr="00ED2A28">
        <w:rPr>
          <w:szCs w:val="24"/>
          <w:b w:val="0"/>
          <w:i w:val="0"/>
          <w:sz w:val="24"/>
          <w:spacing w:val="0"/>
          <w:w w:val="100"/>
          <w:rFonts w:ascii="Arial" w:cs="Arial" w:hAnsi="Arial"/>
          <w:caps w:val="0"/>
        </w:rPr>
        <w:t>cas.</w:t>
      </w:r>
      <w:r w:rsidRPr="00ED2A28">
        <w:rPr>
          <w:szCs w:val="24"/>
          <w:b w:val="0"/>
          <w:i w:val="0"/>
          <w:sz w:val="24"/>
          <w:spacing w:val="0"/>
          <w:w w:val="100"/>
          <w:rFonts w:ascii="Arial" w:cs="Arial" w:hAnsi="Arial"/>
          <w:caps w:val="0"/>
        </w:rPr>
        <w:t> </w:t>
      </w:r>
    </w:p>
    <w:p w14:paraId="1DCD0206" w14:textId="09293345" w:rsidR="008354A3" w:rsidRPr="008354A3" w:rsidRDefault="00ED2A28" w:rsidP="008354A3">
      <w:pPr>
        <w:jc w:val="both"/>
        <w:spacing w:before="120" w:beforeAutospacing="0" w:after="120" w:afterAutospacing="0" w:lineRule="auto" w:line="360"/>
        <w:rPr>
          <w:b w:val="0"/>
          <w:i w:val="0"/>
          <w:sz w:val="20"/>
          <w:spacing w:val="0"/>
          <w:w w:val="100"/>
          <w:rFonts w:ascii="Arial" w:cs="Arial" w:hAnsi="Arial"/>
          <w:caps w:val="0"/>
        </w:rPr>
        <w:snapToGrid w:val="0"/>
        <w:ind w:left="1416"/>
        <w:textAlignment w:val="baseline"/>
      </w:pPr>
      <w:r w:rsidRPr="008354A3">
        <w:rPr>
          <w:b w:val="0"/>
          <w:i w:val="0"/>
          <w:sz w:val="22"/>
          <w:spacing w:val="0"/>
          <w:w w:val="100"/>
          <w:rFonts w:ascii="Arial" w:cs="Arial" w:hAnsi="Arial"/>
          <w:caps w:val="0"/>
        </w:rPr>
        <w:t>1.</w:t>
      </w:r>
      <w:r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Princípio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legalidade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(art.</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37,</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caPut)</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Estado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é</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resultado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vontade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colet</w:t>
      </w:r>
      <w:r w:rsidR="008354A3" w:rsidRPr="008354A3">
        <w:rPr>
          <w:b w:val="0"/>
          <w:i w:val="0"/>
          <w:sz w:val="22"/>
          <w:spacing w:val="0"/>
          <w:w w:val="100"/>
          <w:rFonts w:ascii="Arial" w:cs="Arial" w:hAnsi="Arial"/>
          <w:caps w:val="0"/>
        </w:rPr>
        <w:t>ividade.</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Por</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conseguinte,</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as</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en</w:t>
      </w:r>
      <w:r w:rsidRPr="008354A3">
        <w:rPr>
          <w:b w:val="0"/>
          <w:i w:val="0"/>
          <w:sz w:val="22"/>
          <w:spacing w:val="0"/>
          <w:w w:val="100"/>
          <w:rFonts w:ascii="Arial" w:cs="Arial" w:hAnsi="Arial"/>
          <w:caps w:val="0"/>
        </w:rPr>
        <w:t>tidades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públicas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w:t>
      </w:r>
      <w:r w:rsidR="008354A3">
        <w:rPr>
          <w:b w:val="0"/>
          <w:i w:val="0"/>
          <w:sz w:val="22"/>
          <w:spacing w:val="0"/>
          <w:w w:val="100"/>
          <w:rFonts w:ascii="Arial" w:cs="Arial" w:hAnsi="Arial"/>
          <w:caps w:val="0"/>
        </w:rPr>
        <w:t>c</w:t>
      </w:r>
      <w:r w:rsidRPr="008354A3">
        <w:rPr>
          <w:b w:val="0"/>
          <w:i w:val="0"/>
          <w:sz w:val="22"/>
          <w:spacing w:val="0"/>
          <w:w w:val="100"/>
          <w:rFonts w:ascii="Arial" w:cs="Arial" w:hAnsi="Arial"/>
          <w:caps w:val="0"/>
        </w:rPr>
        <w:t>ção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administrador</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público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está</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condicionada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mandamentos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legais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às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exigências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bem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comum.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atos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que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desrespeitam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lei</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são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viciados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alguns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vícios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não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podem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ser</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corrigidos,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que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exige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anulação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ato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eventualmente,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se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houver</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má-fé</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ou</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f</w:t>
      </w:r>
      <w:r w:rsidR="008354A3" w:rsidRPr="008354A3">
        <w:rPr>
          <w:b w:val="0"/>
          <w:i w:val="0"/>
          <w:sz w:val="22"/>
          <w:spacing w:val="0"/>
          <w:w w:val="100"/>
          <w:rFonts w:ascii="Arial" w:cs="Arial" w:hAnsi="Arial"/>
          <w:caps w:val="0"/>
        </w:rPr>
        <w:t>alha,</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a</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responsabilização</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do</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Es</w:t>
      </w:r>
      <w:r w:rsidRPr="008354A3">
        <w:rPr>
          <w:b w:val="0"/>
          <w:i w:val="0"/>
          <w:sz w:val="22"/>
          <w:spacing w:val="0"/>
          <w:w w:val="100"/>
          <w:rFonts w:ascii="Arial" w:cs="Arial" w:hAnsi="Arial"/>
          <w:caps w:val="0"/>
        </w:rPr>
        <w:t>tado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agente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público.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Na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Administração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Pública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não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há</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real</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liberdade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nem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vontade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pessoal,</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mas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sim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ações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vinculadas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às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fi</w:t>
      </w:r>
      <w:r w:rsidR="008354A3" w:rsidRPr="008354A3">
        <w:rPr>
          <w:b w:val="0"/>
          <w:i w:val="0"/>
          <w:sz w:val="22"/>
          <w:spacing w:val="0"/>
          <w:w w:val="100"/>
          <w:rFonts w:ascii="Arial" w:cs="Arial" w:hAnsi="Arial"/>
          <w:caps w:val="0"/>
        </w:rPr>
        <w:t>nalidades</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públicas</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de</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cada</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ins</w:t>
      </w:r>
      <w:r w:rsidRPr="008354A3">
        <w:rPr>
          <w:b w:val="0"/>
          <w:i w:val="0"/>
          <w:sz w:val="22"/>
          <w:spacing w:val="0"/>
          <w:w w:val="100"/>
          <w:rFonts w:ascii="Arial" w:cs="Arial" w:hAnsi="Arial"/>
          <w:caps w:val="0"/>
        </w:rPr>
        <w:t>tituição.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alguns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casos,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porém,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legislação</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cria</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espaços</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de</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discricionarie</w:t>
      </w:r>
      <w:r w:rsidRPr="008354A3">
        <w:rPr>
          <w:b w:val="0"/>
          <w:i w:val="0"/>
          <w:sz w:val="22"/>
          <w:spacing w:val="0"/>
          <w:w w:val="100"/>
          <w:rFonts w:ascii="Arial" w:cs="Arial" w:hAnsi="Arial"/>
          <w:caps w:val="0"/>
        </w:rPr>
        <w:t>dade,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ou</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seja,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dá</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margens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escolha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para</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o</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administrador,</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mas</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mesmo</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nes</w:t>
      </w:r>
      <w:r w:rsidRPr="008354A3">
        <w:rPr>
          <w:b w:val="0"/>
          <w:i w:val="0"/>
          <w:sz w:val="22"/>
          <w:spacing w:val="0"/>
          <w:w w:val="100"/>
          <w:rFonts w:ascii="Arial" w:cs="Arial" w:hAnsi="Arial"/>
          <w:caps w:val="0"/>
        </w:rPr>
        <w:t>sas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situações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há</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que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se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observ</w:t>
      </w:r>
      <w:r w:rsidR="008354A3" w:rsidRPr="008354A3">
        <w:rPr>
          <w:b w:val="0"/>
          <w:i w:val="0"/>
          <w:sz w:val="22"/>
          <w:spacing w:val="0"/>
          <w:w w:val="100"/>
          <w:rFonts w:ascii="Arial" w:cs="Arial" w:hAnsi="Arial"/>
          <w:caps w:val="0"/>
        </w:rPr>
        <w:t>ar</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os</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princípios</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gerais</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e</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as</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fi</w:t>
      </w:r>
      <w:r w:rsidRPr="008354A3">
        <w:rPr>
          <w:b w:val="0"/>
          <w:i w:val="0"/>
          <w:sz w:val="22"/>
          <w:spacing w:val="0"/>
          <w:w w:val="100"/>
          <w:rFonts w:ascii="Arial" w:cs="Arial" w:hAnsi="Arial"/>
          <w:caps w:val="0"/>
        </w:rPr>
        <w:t>nalidades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públicas.</w:t>
      </w:r>
      <w:r w:rsidRPr="008354A3">
        <w:rPr>
          <w:b w:val="0"/>
          <w:i w:val="0"/>
          <w:sz w:val="22"/>
          <w:spacing w:val="0"/>
          <w:w w:val="100"/>
          <w:rFonts w:ascii="Arial" w:cs="Arial" w:hAnsi="Arial"/>
          <w:caps w:val="0"/>
        </w:rPr>
        <w:t> </w:t>
      </w:r>
    </w:p>
    <w:p w14:paraId="5A09E495" w14:textId="0CA0A5A0" w:rsidR="00ED2A28" w:rsidRDefault="00ED2A28" w:rsidP="008354A3">
      <w:pPr>
        <w:jc w:val="both"/>
        <w:spacing w:before="120" w:beforeAutospacing="0" w:after="120" w:afterAutospacing="0" w:lineRule="auto" w:line="360"/>
        <w:rPr>
          <w:szCs w:val="24"/>
          <w:b w:val="0"/>
          <w:i w:val="0"/>
          <w:sz w:val="24"/>
          <w:spacing w:val="0"/>
          <w:w w:val="100"/>
          <w:rFonts w:ascii="Arial" w:cs="Arial" w:hAnsi="Arial"/>
          <w:caps w:val="0"/>
        </w:rPr>
        <w:snapToGrid w:val="0"/>
        <w:ind w:left="1416"/>
        <w:textAlignment w:val="baseline"/>
      </w:pPr>
      <w:r w:rsidRPr="008354A3">
        <w:rPr>
          <w:b w:val="0"/>
          <w:i w:val="0"/>
          <w:sz w:val="22"/>
          <w:spacing w:val="0"/>
          <w:w w:val="100"/>
          <w:rFonts w:ascii="Arial" w:cs="Arial" w:hAnsi="Arial"/>
          <w:caps w:val="0"/>
        </w:rPr>
        <w:t>2.</w:t>
      </w:r>
      <w:r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Princípio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moralidade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(art.</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37)</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moralidade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administrativa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constitui</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pressuposto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validade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todo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ato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Administração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Pública,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que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deve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obedecer</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não</w:t>
      </w:r>
      <w:r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somente</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à</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lei</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jurídica,</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mas</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tam</w:t>
      </w:r>
      <w:r w:rsidRPr="008354A3">
        <w:rPr>
          <w:b w:val="0"/>
          <w:i w:val="0"/>
          <w:sz w:val="22"/>
          <w:spacing w:val="0"/>
          <w:w w:val="100"/>
          <w:rFonts w:ascii="Arial" w:cs="Arial" w:hAnsi="Arial"/>
          <w:caps w:val="0"/>
        </w:rPr>
        <w:t>bém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padrões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éticos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que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podem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ser</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estabelecidos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cada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instituição.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No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caso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USP,</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existe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um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código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ética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que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deve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ser</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observado,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inclusive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por</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docentes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discentes.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violação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regras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éticas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w:t>
      </w:r>
      <w:r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morais</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pode</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eventualmente</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confi</w:t>
      </w:r>
      <w:r w:rsidRPr="008354A3">
        <w:rPr>
          <w:b w:val="0"/>
          <w:i w:val="0"/>
          <w:sz w:val="22"/>
          <w:spacing w:val="0"/>
          <w:w w:val="100"/>
          <w:rFonts w:ascii="Arial" w:cs="Arial" w:hAnsi="Arial"/>
          <w:caps w:val="0"/>
        </w:rPr>
        <w:t>gurar</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infração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disciplinar</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casos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mais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graves,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improbidade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administrativa.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Além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disso,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todo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qualqu</w:t>
      </w:r>
      <w:r w:rsidR="008354A3" w:rsidRPr="008354A3">
        <w:rPr>
          <w:b w:val="0"/>
          <w:i w:val="0"/>
          <w:sz w:val="22"/>
          <w:spacing w:val="0"/>
          <w:w w:val="100"/>
          <w:rFonts w:ascii="Arial" w:cs="Arial" w:hAnsi="Arial"/>
          <w:caps w:val="0"/>
        </w:rPr>
        <w:t>er</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cidadão</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pode</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ajuizar</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ação</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po</w:t>
      </w:r>
      <w:r w:rsidRPr="008354A3">
        <w:rPr>
          <w:b w:val="0"/>
          <w:i w:val="0"/>
          <w:sz w:val="22"/>
          <w:spacing w:val="0"/>
          <w:w w:val="100"/>
          <w:rFonts w:ascii="Arial" w:cs="Arial" w:hAnsi="Arial"/>
          <w:caps w:val="0"/>
        </w:rPr>
        <w:t>pular</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contra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atos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públicos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que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afrontem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moralidade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administrativa.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Anote-se,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ainda,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que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moralidade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vincula-se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com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princípio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razoabilidade,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pelo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qual</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atos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administrador</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público</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devem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ser</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adequados</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para</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se</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atingir</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a</w:t>
      </w:r>
      <w:r w:rsidR="008354A3" w:rsidRPr="008354A3">
        <w:rPr>
          <w:b w:val="0"/>
          <w:i w:val="0"/>
          <w:sz w:val="22"/>
          <w:spacing w:val="0"/>
          <w:w w:val="100"/>
          <w:rFonts w:ascii="Arial" w:cs="Arial" w:hAnsi="Arial"/>
          <w:caps w:val="0"/>
        </w:rPr>
        <w:t> </w:t>
      </w:r>
      <w:r w:rsidR="008354A3" w:rsidRPr="008354A3">
        <w:rPr>
          <w:b w:val="0"/>
          <w:i w:val="0"/>
          <w:sz w:val="22"/>
          <w:spacing w:val="0"/>
          <w:w w:val="100"/>
          <w:rFonts w:ascii="Arial" w:cs="Arial" w:hAnsi="Arial"/>
          <w:caps w:val="0"/>
        </w:rPr>
        <w:t>fi</w:t>
      </w:r>
      <w:r w:rsidRPr="008354A3">
        <w:rPr>
          <w:b w:val="0"/>
          <w:i w:val="0"/>
          <w:sz w:val="22"/>
          <w:spacing w:val="0"/>
          <w:w w:val="100"/>
          <w:rFonts w:ascii="Arial" w:cs="Arial" w:hAnsi="Arial"/>
          <w:caps w:val="0"/>
        </w:rPr>
        <w:t>nalidade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pública,</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devem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ser</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brandos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nas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restrições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que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causam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aos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particulares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inconvenientes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que</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causam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devem</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ser</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compensados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por</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benefícios</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à</w:t>
      </w:r>
      <w:r w:rsidRPr="008354A3">
        <w:rPr>
          <w:b w:val="0"/>
          <w:i w:val="0"/>
          <w:sz w:val="22"/>
          <w:spacing w:val="0"/>
          <w:w w:val="100"/>
          <w:rFonts w:ascii="Arial" w:cs="Arial" w:hAnsi="Arial"/>
          <w:caps w:val="0"/>
        </w:rPr>
        <w:t> </w:t>
      </w:r>
      <w:r w:rsidRPr="008354A3">
        <w:rPr>
          <w:b w:val="0"/>
          <w:i w:val="0"/>
          <w:sz w:val="22"/>
          <w:spacing w:val="0"/>
          <w:w w:val="100"/>
          <w:rFonts w:ascii="Arial" w:cs="Arial" w:hAnsi="Arial"/>
          <w:caps w:val="0"/>
        </w:rPr>
        <w:t>coletividade</w:t>
      </w:r>
      <w:r w:rsidRPr="00ED2A28">
        <w:rPr>
          <w:szCs w:val="24"/>
          <w:b w:val="0"/>
          <w:i w:val="0"/>
          <w:sz w:val="24"/>
          <w:spacing w:val="0"/>
          <w:w w:val="100"/>
          <w:rFonts w:ascii="Arial" w:cs="Arial" w:hAnsi="Arial"/>
          <w:caps w:val="0"/>
        </w:rPr>
        <w:t>.</w:t>
      </w:r>
    </w:p>
    <w:p w14:paraId="09FEB083" w14:textId="5FAE664C" w:rsidR="008354A3" w:rsidRDefault="008354A3" w:rsidP="008354A3">
      <w:pPr>
        <w:jc w:val="both"/>
        <w:spacing w:before="120" w:beforeAutospacing="0" w:after="120" w:afterAutospacing="0" w:lineRule="auto" w:line="360"/>
        <w:rPr>
          <w:b val="0"/>
          <w:i val="0"/>
          <w:sz val="20"/>
          <w:spacing val="0"/>
          <w:w val="100"/>
          <w:caps val="0"/>
        </w:rPr>
        <w:snapToGrid w:val="0"/>
        <w:ind w:left="1416"/>
        <w:textAlignment w:val="baseline"/>
      </w:pPr>
      <w:r>
        <w:rPr>
          <w:b w:val="0"/>
          <w:i w:val="0"/>
          <w:sz w:val="22"/>
          <w:spacing w:val="0"/>
          <w:w w:val="100"/>
          <w:rFonts/>
          <w:caps w:val="0"/>
        </w:rPr>
        <w:t>3.</w:t>
      </w:r>
      <w:r>
        <w:rPr>
          <w:b w:val="0"/>
          <w:i w:val="0"/>
          <w:sz w:val="22"/>
          <w:spacing w:val="0"/>
          <w:w w:val="100"/>
          <w:rFonts/>
          <w:caps w:val="0"/>
        </w:rPr>
        <w:t> </w:t>
      </w:r>
      <w:r>
        <w:rPr>
          <w:b w:val="0"/>
          <w:i w:val="0"/>
          <w:sz w:val="22"/>
          <w:spacing w:val="0"/>
          <w:w w:val="100"/>
          <w:rFonts/>
          <w:caps w:val="0"/>
        </w:rPr>
        <w:t>Princípio</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impessoalidade</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finalidade</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princípio</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finalidade</w:t>
      </w:r>
      <w:r>
        <w:rPr>
          <w:b w:val="0"/>
          <w:i w:val="0"/>
          <w:sz w:val="22"/>
          <w:spacing w:val="0"/>
          <w:w w:val="100"/>
          <w:rFonts/>
          <w:caps w:val="0"/>
        </w:rPr>
        <w:t> </w:t>
      </w:r>
      <w:r>
        <w:rPr>
          <w:b w:val="0"/>
          <w:i w:val="0"/>
          <w:sz w:val="22"/>
          <w:spacing w:val="0"/>
          <w:w w:val="100"/>
          <w:rFonts/>
          <w:caps w:val="0"/>
        </w:rPr>
        <w:t>exige</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ato</w:t>
      </w:r>
      <w:r>
        <w:rPr>
          <w:b w:val="0"/>
          <w:i w:val="0"/>
          <w:sz w:val="22"/>
          <w:spacing w:val="0"/>
          <w:w w:val="100"/>
          <w:rFonts/>
          <w:caps w:val="0"/>
        </w:rPr>
        <w:t> </w:t>
      </w:r>
      <w:r>
        <w:rPr>
          <w:b w:val="0"/>
          <w:i w:val="0"/>
          <w:sz w:val="22"/>
          <w:spacing w:val="0"/>
          <w:w w:val="100"/>
          <w:rFonts/>
          <w:caps w:val="0"/>
        </w:rPr>
        <w:t>seja</w:t>
      </w:r>
      <w:r>
        <w:rPr>
          <w:b w:val="0"/>
          <w:i w:val="0"/>
          <w:sz w:val="22"/>
          <w:spacing w:val="0"/>
          <w:w w:val="100"/>
          <w:rFonts/>
          <w:caps w:val="0"/>
        </w:rPr>
        <w:t> </w:t>
      </w:r>
      <w:r>
        <w:rPr>
          <w:b w:val="0"/>
          <w:i w:val="0"/>
          <w:sz w:val="22"/>
          <w:spacing w:val="0"/>
          <w:w w:val="100"/>
          <w:rFonts/>
          <w:caps w:val="0"/>
        </w:rPr>
        <w:t>praticado</w:t>
      </w:r>
      <w:r>
        <w:rPr>
          <w:b w:val="0"/>
          <w:i w:val="0"/>
          <w:sz w:val="22"/>
          <w:spacing w:val="0"/>
          <w:w w:val="100"/>
          <w:rFonts/>
          <w:caps w:val="0"/>
        </w:rPr>
        <w:t> </w:t>
      </w:r>
      <w:r>
        <w:rPr>
          <w:b w:val="0"/>
          <w:i w:val="0"/>
          <w:sz w:val="22"/>
          <w:spacing w:val="0"/>
          <w:w w:val="100"/>
          <w:rFonts/>
          <w:caps w:val="0"/>
        </w:rPr>
        <w:t>sempre</w:t>
      </w:r>
      <w:r>
        <w:rPr>
          <w:b w:val="0"/>
          <w:i w:val="0"/>
          <w:sz w:val="22"/>
          <w:spacing w:val="0"/>
          <w:w w:val="100"/>
          <w:rFonts/>
          <w:caps w:val="0"/>
        </w:rPr>
        <w:t> </w:t>
      </w:r>
      <w:r>
        <w:rPr>
          <w:b w:val="0"/>
          <w:i w:val="0"/>
          <w:sz w:val="22"/>
          <w:spacing w:val="0"/>
          <w:w w:val="100"/>
          <w:rFonts/>
          <w:caps w:val="0"/>
        </w:rPr>
        <w:t>com</w:t>
      </w:r>
      <w:r>
        <w:rPr>
          <w:b w:val="0"/>
          <w:i w:val="0"/>
          <w:sz w:val="22"/>
          <w:spacing w:val="0"/>
          <w:w w:val="100"/>
          <w:rFonts/>
          <w:caps w:val="0"/>
        </w:rPr>
        <w:t> </w:t>
      </w:r>
      <w:r>
        <w:rPr>
          <w:b w:val="0"/>
          <w:i w:val="0"/>
          <w:sz w:val="22"/>
          <w:spacing w:val="0"/>
          <w:w w:val="100"/>
          <w:rFonts/>
          <w:caps w:val="0"/>
        </w:rPr>
        <w:t>finalidade</w:t>
      </w:r>
      <w:r>
        <w:rPr>
          <w:b w:val="0"/>
          <w:i w:val="0"/>
          <w:sz w:val="22"/>
          <w:spacing w:val="0"/>
          <w:w w:val="100"/>
          <w:rFonts/>
          <w:caps w:val="0"/>
        </w:rPr>
        <w:t> </w:t>
      </w:r>
      <w:r>
        <w:rPr>
          <w:b w:val="0"/>
          <w:i w:val="0"/>
          <w:sz w:val="22"/>
          <w:spacing w:val="0"/>
          <w:w w:val="100"/>
          <w:rFonts/>
          <w:caps w:val="0"/>
        </w:rPr>
        <w:t>pública.</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administrador</w:t>
      </w:r>
      <w:r>
        <w:rPr>
          <w:b w:val="0"/>
          <w:i w:val="0"/>
          <w:sz w:val="22"/>
          <w:spacing w:val="0"/>
          <w:w w:val="100"/>
          <w:rFonts/>
          <w:caps w:val="0"/>
        </w:rPr>
        <w:t> </w:t>
      </w:r>
      <w:r>
        <w:rPr>
          <w:b w:val="0"/>
          <w:i w:val="0"/>
          <w:sz w:val="22"/>
          <w:spacing w:val="0"/>
          <w:w w:val="100"/>
          <w:rFonts/>
          <w:caps w:val="0"/>
        </w:rPr>
        <w:t>não</w:t>
      </w:r>
      <w:r>
        <w:rPr>
          <w:b w:val="0"/>
          <w:i w:val="0"/>
          <w:sz w:val="22"/>
          <w:spacing w:val="0"/>
          <w:w w:val="100"/>
          <w:rFonts/>
          <w:caps w:val="0"/>
        </w:rPr>
        <w:t> </w:t>
      </w:r>
      <w:r>
        <w:rPr>
          <w:b w:val="0"/>
          <w:i w:val="0"/>
          <w:sz w:val="22"/>
          <w:spacing w:val="0"/>
          <w:w w:val="100"/>
          <w:rFonts/>
          <w:caps w:val="0"/>
        </w:rPr>
        <w:t>pode</w:t>
      </w:r>
      <w:r>
        <w:rPr>
          <w:b w:val="0"/>
          <w:i w:val="0"/>
          <w:sz w:val="22"/>
          <w:spacing w:val="0"/>
          <w:w w:val="100"/>
          <w:rFonts/>
          <w:caps w:val="0"/>
        </w:rPr>
        <w:t> </w:t>
      </w:r>
      <w:r>
        <w:rPr>
          <w:b w:val="0"/>
          <w:i w:val="0"/>
          <w:sz w:val="22"/>
          <w:spacing w:val="0"/>
          <w:w w:val="100"/>
          <w:rFonts/>
          <w:caps w:val="0"/>
        </w:rPr>
        <w:t>buscar</w:t>
      </w:r>
      <w:r>
        <w:rPr>
          <w:b w:val="0"/>
          <w:i w:val="0"/>
          <w:sz w:val="22"/>
          <w:spacing w:val="0"/>
          <w:w w:val="100"/>
          <w:rFonts/>
          <w:caps w:val="0"/>
        </w:rPr>
        <w:t> </w:t>
      </w:r>
      <w:r>
        <w:rPr>
          <w:b w:val="0"/>
          <w:i w:val="0"/>
          <w:sz w:val="22"/>
          <w:spacing w:val="0"/>
          <w:w w:val="100"/>
          <w:rFonts/>
          <w:caps w:val="0"/>
        </w:rPr>
        <w:t>outro</w:t>
      </w:r>
      <w:r>
        <w:rPr>
          <w:b w:val="0"/>
          <w:i w:val="0"/>
          <w:sz w:val="22"/>
          <w:spacing w:val="0"/>
          <w:w w:val="100"/>
          <w:rFonts/>
          <w:caps w:val="0"/>
        </w:rPr>
        <w:t> </w:t>
      </w:r>
      <w:r>
        <w:rPr>
          <w:b w:val="0"/>
          <w:i w:val="0"/>
          <w:sz w:val="22"/>
          <w:spacing w:val="0"/>
          <w:w w:val="100"/>
          <w:rFonts/>
          <w:caps w:val="0"/>
        </w:rPr>
        <w:t>objetivo</w:t>
      </w:r>
      <w:r>
        <w:rPr>
          <w:b w:val="0"/>
          <w:i w:val="0"/>
          <w:sz w:val="22"/>
          <w:spacing w:val="0"/>
          <w:w w:val="100"/>
          <w:rFonts/>
          <w:caps w:val="0"/>
        </w:rPr>
        <w:t> </w:t>
      </w:r>
      <w:r>
        <w:rPr>
          <w:b w:val="0"/>
          <w:i w:val="0"/>
          <w:sz w:val="22"/>
          <w:spacing w:val="0"/>
          <w:w w:val="100"/>
          <w:rFonts/>
          <w:caps w:val="0"/>
        </w:rPr>
        <w:t>ou</w:t>
      </w:r>
      <w:r>
        <w:rPr>
          <w:b w:val="0"/>
          <w:i w:val="0"/>
          <w:sz w:val="22"/>
          <w:spacing w:val="0"/>
          <w:w w:val="100"/>
          <w:rFonts/>
          <w:caps w:val="0"/>
        </w:rPr>
        <w:t> </w:t>
      </w:r>
      <w:r>
        <w:rPr>
          <w:b w:val="0"/>
          <w:i w:val="0"/>
          <w:sz w:val="22"/>
          <w:spacing w:val="0"/>
          <w:w w:val="100"/>
          <w:rFonts/>
          <w:caps w:val="0"/>
        </w:rPr>
        <w:t>praticá-lo</w:t>
      </w:r>
      <w:r>
        <w:rPr>
          <w:b w:val="0"/>
          <w:i w:val="0"/>
          <w:sz w:val="22"/>
          <w:spacing w:val="0"/>
          <w:w w:val="100"/>
          <w:rFonts/>
          <w:caps w:val="0"/>
        </w:rPr>
        <w:t> </w:t>
      </w:r>
      <w:r>
        <w:rPr>
          <w:b w:val="0"/>
          <w:i w:val="0"/>
          <w:sz w:val="22"/>
          <w:spacing w:val="0"/>
          <w:w w:val="100"/>
          <w:rFonts/>
          <w:caps w:val="0"/>
        </w:rPr>
        <w:t>com</w:t>
      </w:r>
      <w:r>
        <w:rPr>
          <w:b w:val="0"/>
          <w:i w:val="0"/>
          <w:sz w:val="22"/>
          <w:spacing w:val="0"/>
          <w:w w:val="100"/>
          <w:rFonts/>
          <w:caps w:val="0"/>
        </w:rPr>
        <w:t> </w:t>
      </w:r>
      <w:r>
        <w:rPr>
          <w:b w:val="0"/>
          <w:i w:val="0"/>
          <w:sz w:val="22"/>
          <w:spacing w:val="0"/>
          <w:w w:val="100"/>
          <w:rFonts/>
          <w:caps w:val="0"/>
        </w:rPr>
        <w:t>interesse</w:t>
      </w:r>
      <w:r>
        <w:rPr>
          <w:b w:val="0"/>
          <w:i w:val="0"/>
          <w:sz w:val="22"/>
          <w:spacing w:val="0"/>
          <w:w w:val="100"/>
          <w:rFonts/>
          <w:caps w:val="0"/>
        </w:rPr>
        <w:t> </w:t>
      </w:r>
      <w:r>
        <w:rPr>
          <w:b w:val="0"/>
          <w:i w:val="0"/>
          <w:sz w:val="22"/>
          <w:spacing w:val="0"/>
          <w:w w:val="100"/>
          <w:rFonts/>
          <w:caps w:val="0"/>
        </w:rPr>
        <w:t>próprio</w:t>
      </w:r>
      <w:r>
        <w:rPr>
          <w:b w:val="0"/>
          <w:i w:val="0"/>
          <w:sz w:val="22"/>
          <w:spacing w:val="0"/>
          <w:w w:val="100"/>
          <w:rFonts/>
          <w:caps w:val="0"/>
        </w:rPr>
        <w:t> </w:t>
      </w:r>
      <w:r>
        <w:rPr>
          <w:b w:val="0"/>
          <w:i w:val="0"/>
          <w:sz w:val="22"/>
          <w:spacing w:val="0"/>
          <w:w w:val="100"/>
          <w:rFonts/>
          <w:caps w:val="0"/>
        </w:rPr>
        <w:t>ou</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terceiros.</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interesse</w:t>
      </w:r>
      <w:r>
        <w:rPr>
          <w:b w:val="0"/>
          <w:i w:val="0"/>
          <w:sz w:val="22"/>
          <w:spacing w:val="0"/>
          <w:w w:val="100"/>
          <w:rFonts/>
          <w:caps w:val="0"/>
        </w:rPr>
        <w:t> </w:t>
      </w:r>
      <w:r>
        <w:rPr>
          <w:b w:val="0"/>
          <w:i w:val="0"/>
          <w:sz w:val="22"/>
          <w:spacing w:val="0"/>
          <w:w w:val="100"/>
          <w:rFonts/>
          <w:caps w:val="0"/>
        </w:rPr>
        <w:t>público</w:t>
      </w:r>
      <w:r>
        <w:rPr>
          <w:b w:val="0"/>
          <w:i w:val="0"/>
          <w:sz w:val="22"/>
          <w:spacing w:val="0"/>
          <w:w w:val="100"/>
          <w:rFonts/>
          <w:caps w:val="0"/>
        </w:rPr>
        <w:t> </w:t>
      </w:r>
      <w:r>
        <w:rPr>
          <w:b w:val="0"/>
          <w:i w:val="0"/>
          <w:sz w:val="22"/>
          <w:spacing w:val="0"/>
          <w:w w:val="100"/>
          <w:rFonts/>
          <w:caps w:val="0"/>
        </w:rPr>
        <w:t>pode</w:t>
      </w:r>
      <w:r>
        <w:rPr>
          <w:b w:val="0"/>
          <w:i w:val="0"/>
          <w:sz w:val="22"/>
          <w:spacing w:val="0"/>
          <w:w w:val="100"/>
          <w:rFonts/>
          <w:caps w:val="0"/>
        </w:rPr>
        <w:t> </w:t>
      </w:r>
      <w:r>
        <w:rPr>
          <w:b w:val="0"/>
          <w:i w:val="0"/>
          <w:sz w:val="22"/>
          <w:spacing w:val="0"/>
          <w:w w:val="100"/>
          <w:rFonts/>
          <w:caps w:val="0"/>
        </w:rPr>
        <w:t>coincidir</w:t>
      </w:r>
      <w:r>
        <w:rPr>
          <w:b w:val="0"/>
          <w:i w:val="0"/>
          <w:sz w:val="22"/>
          <w:spacing w:val="0"/>
          <w:w w:val="100"/>
          <w:rFonts/>
          <w:caps w:val="0"/>
        </w:rPr>
        <w:t> </w:t>
      </w:r>
      <w:r>
        <w:rPr>
          <w:b w:val="0"/>
          <w:i w:val="0"/>
          <w:sz w:val="22"/>
          <w:spacing w:val="0"/>
          <w:w w:val="100"/>
          <w:rFonts/>
          <w:caps w:val="0"/>
        </w:rPr>
        <w:t>com</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particulares,</w:t>
      </w:r>
      <w:r>
        <w:rPr>
          <w:b w:val="0"/>
          <w:i w:val="0"/>
          <w:sz w:val="22"/>
          <w:spacing w:val="0"/>
          <w:w w:val="100"/>
          <w:rFonts/>
          <w:caps w:val="0"/>
        </w:rPr>
        <w:t> </w:t>
      </w:r>
      <w:r>
        <w:rPr>
          <w:b w:val="0"/>
          <w:i w:val="0"/>
          <w:sz w:val="22"/>
          <w:spacing w:val="0"/>
          <w:w w:val="100"/>
          <w:rFonts/>
          <w:caps w:val="0"/>
        </w:rPr>
        <w:t>como</w:t>
      </w:r>
      <w:r>
        <w:rPr>
          <w:b w:val="0"/>
          <w:i w:val="0"/>
          <w:sz w:val="22"/>
          <w:spacing w:val="0"/>
          <w:w w:val="100"/>
          <w:rFonts/>
          <w:caps w:val="0"/>
        </w:rPr>
        <w:t> </w:t>
      </w:r>
      <w:r>
        <w:rPr>
          <w:b w:val="0"/>
          <w:i w:val="0"/>
          <w:sz w:val="22"/>
          <w:spacing w:val="0"/>
          <w:w w:val="100"/>
          <w:rFonts/>
          <w:caps w:val="0"/>
        </w:rPr>
        <w:t>ocorre</w:t>
      </w:r>
      <w:r>
        <w:rPr>
          <w:b w:val="0"/>
          <w:i w:val="0"/>
          <w:sz w:val="22"/>
          <w:spacing w:val="0"/>
          <w:w w:val="100"/>
          <w:rFonts/>
          <w:caps w:val="0"/>
        </w:rPr>
        <w:t> </w:t>
      </w:r>
      <w:r>
        <w:rPr>
          <w:b w:val="0"/>
          <w:i w:val="0"/>
          <w:sz w:val="22"/>
          <w:spacing w:val="0"/>
          <w:w w:val="100"/>
          <w:rFonts/>
          <w:caps w:val="0"/>
        </w:rPr>
        <w:t>nos</w:t>
      </w:r>
      <w:r>
        <w:rPr>
          <w:b w:val="0"/>
          <w:i w:val="0"/>
          <w:sz w:val="22"/>
          <w:spacing w:val="0"/>
          <w:w w:val="100"/>
          <w:rFonts/>
          <w:caps w:val="0"/>
        </w:rPr>
        <w:t> </w:t>
      </w:r>
      <w:r>
        <w:rPr>
          <w:b w:val="0"/>
          <w:i w:val="0"/>
          <w:sz w:val="22"/>
          <w:spacing w:val="0"/>
          <w:w w:val="100"/>
          <w:rFonts/>
          <w:caps w:val="0"/>
        </w:rPr>
        <w:t>atos</w:t>
      </w:r>
      <w:r>
        <w:rPr>
          <w:b w:val="0"/>
          <w:i w:val="0"/>
          <w:sz w:val="22"/>
          <w:spacing w:val="0"/>
          <w:w w:val="100"/>
          <w:rFonts/>
          <w:caps w:val="0"/>
        </w:rPr>
        <w:t> </w:t>
      </w:r>
      <w:r>
        <w:rPr>
          <w:b w:val="0"/>
          <w:i w:val="0"/>
          <w:sz w:val="22"/>
          <w:spacing w:val="0"/>
          <w:w w:val="100"/>
          <w:rFonts/>
          <w:caps w:val="0"/>
        </w:rPr>
        <w:t>administrativos</w:t>
      </w:r>
      <w:r>
        <w:rPr>
          <w:b w:val="0"/>
          <w:i w:val="0"/>
          <w:sz w:val="22"/>
          <w:spacing w:val="0"/>
          <w:w w:val="100"/>
          <w:rFonts/>
          <w:caps w:val="0"/>
        </w:rPr>
        <w:t> </w:t>
      </w:r>
      <w:r>
        <w:rPr>
          <w:b w:val="0"/>
          <w:i w:val="0"/>
          <w:sz w:val="22"/>
          <w:spacing w:val="0"/>
          <w:w w:val="100"/>
          <w:rFonts/>
          <w:caps w:val="0"/>
        </w:rPr>
        <w:t>negociais</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nos</w:t>
      </w:r>
      <w:r>
        <w:rPr>
          <w:b w:val="0"/>
          <w:i w:val="0"/>
          <w:sz w:val="22"/>
          <w:spacing w:val="0"/>
          <w:w w:val="100"/>
          <w:rFonts/>
          <w:caps w:val="0"/>
        </w:rPr>
        <w:t> </w:t>
      </w:r>
      <w:r>
        <w:rPr>
          <w:b w:val="0"/>
          <w:i w:val="0"/>
          <w:sz w:val="22"/>
          <w:spacing w:val="0"/>
          <w:w w:val="100"/>
          <w:rFonts/>
          <w:caps w:val="0"/>
        </w:rPr>
        <w:t>contratos</w:t>
      </w:r>
      <w:r>
        <w:rPr>
          <w:b w:val="0"/>
          <w:i w:val="0"/>
          <w:sz w:val="22"/>
          <w:spacing w:val="0"/>
          <w:w w:val="100"/>
          <w:rFonts/>
          <w:caps w:val="0"/>
        </w:rPr>
        <w:t> </w:t>
      </w:r>
      <w:r>
        <w:rPr>
          <w:b w:val="0"/>
          <w:i w:val="0"/>
          <w:sz w:val="22"/>
          <w:spacing w:val="0"/>
          <w:w w:val="100"/>
          <w:rFonts/>
          <w:caps w:val="0"/>
        </w:rPr>
        <w:t>públicos,</w:t>
      </w:r>
      <w:r>
        <w:rPr>
          <w:b w:val="0"/>
          <w:i w:val="0"/>
          <w:sz w:val="22"/>
          <w:spacing w:val="0"/>
          <w:w w:val="100"/>
          <w:rFonts/>
          <w:caps w:val="0"/>
        </w:rPr>
        <w:t> </w:t>
      </w:r>
      <w:r>
        <w:rPr>
          <w:b w:val="0"/>
          <w:i w:val="0"/>
          <w:sz w:val="22"/>
          <w:spacing w:val="0"/>
          <w:w w:val="100"/>
          <w:rFonts/>
          <w:caps w:val="0"/>
        </w:rPr>
        <w:t>casos</w:t>
      </w:r>
      <w:r>
        <w:rPr>
          <w:b w:val="0"/>
          <w:i w:val="0"/>
          <w:sz w:val="22"/>
          <w:spacing w:val="0"/>
          <w:w w:val="100"/>
          <w:rFonts/>
          <w:caps w:val="0"/>
        </w:rPr>
        <w:t> </w:t>
      </w:r>
      <w:r>
        <w:rPr>
          <w:b w:val="0"/>
          <w:i w:val="0"/>
          <w:sz w:val="22"/>
          <w:spacing w:val="0"/>
          <w:w w:val="100"/>
          <w:rFonts/>
          <w:caps w:val="0"/>
        </w:rPr>
        <w:t>em</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é</w:t>
      </w:r>
      <w:r>
        <w:rPr>
          <w:b w:val="0"/>
          <w:i w:val="0"/>
          <w:sz w:val="22"/>
          <w:spacing w:val="0"/>
          <w:w w:val="100"/>
          <w:rFonts/>
          <w:caps w:val="0"/>
        </w:rPr>
        <w:t> </w:t>
      </w:r>
      <w:r>
        <w:rPr>
          <w:b w:val="0"/>
          <w:i w:val="0"/>
          <w:sz w:val="22"/>
          <w:spacing w:val="0"/>
          <w:w w:val="100"/>
          <w:rFonts/>
          <w:caps w:val="0"/>
        </w:rPr>
        <w:t>lícito</w:t>
      </w:r>
      <w:r>
        <w:rPr>
          <w:b w:val="0"/>
          <w:i w:val="0"/>
          <w:sz w:val="22"/>
          <w:spacing w:val="0"/>
          <w:w w:val="100"/>
          <w:rFonts/>
          <w:caps w:val="0"/>
        </w:rPr>
        <w:t> </w:t>
      </w:r>
      <w:r>
        <w:rPr>
          <w:b w:val="0"/>
          <w:i w:val="0"/>
          <w:sz w:val="22"/>
          <w:spacing w:val="0"/>
          <w:w w:val="100"/>
          <w:rFonts/>
          <w:caps w:val="0"/>
        </w:rPr>
        <w:t>conjugar</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pretensão</w:t>
      </w:r>
      <w:r>
        <w:rPr>
          <w:b w:val="0"/>
          <w:i w:val="0"/>
          <w:sz w:val="22"/>
          <w:spacing w:val="0"/>
          <w:w w:val="100"/>
          <w:rFonts/>
          <w:caps w:val="0"/>
        </w:rPr>
        <w:t> </w:t>
      </w:r>
      <w:r>
        <w:rPr>
          <w:b w:val="0"/>
          <w:i w:val="0"/>
          <w:sz w:val="22"/>
          <w:spacing w:val="0"/>
          <w:w w:val="100"/>
          <w:rFonts/>
          <w:caps w:val="0"/>
        </w:rPr>
        <w:t>do</w:t>
      </w:r>
      <w:r>
        <w:rPr>
          <w:b w:val="0"/>
          <w:i w:val="0"/>
          <w:sz w:val="22"/>
          <w:spacing w:val="0"/>
          <w:w w:val="100"/>
          <w:rFonts/>
          <w:caps w:val="0"/>
        </w:rPr>
        <w:t> </w:t>
      </w:r>
      <w:r>
        <w:rPr>
          <w:b w:val="0"/>
          <w:i w:val="0"/>
          <w:sz w:val="22"/>
          <w:spacing w:val="0"/>
          <w:w w:val="100"/>
          <w:rFonts/>
          <w:caps w:val="0"/>
        </w:rPr>
        <w:t>particular</w:t>
      </w:r>
      <w:r>
        <w:rPr>
          <w:b w:val="0"/>
          <w:i w:val="0"/>
          <w:sz w:val="22"/>
          <w:spacing w:val="0"/>
          <w:w w:val="100"/>
          <w:rFonts/>
          <w:caps w:val="0"/>
        </w:rPr>
        <w:t> </w:t>
      </w:r>
      <w:r>
        <w:rPr>
          <w:b w:val="0"/>
          <w:i w:val="0"/>
          <w:sz w:val="22"/>
          <w:spacing w:val="0"/>
          <w:w w:val="100"/>
          <w:rFonts/>
          <w:caps w:val="0"/>
        </w:rPr>
        <w:t>com</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interesse</w:t>
      </w:r>
      <w:r>
        <w:rPr>
          <w:b w:val="0"/>
          <w:i w:val="0"/>
          <w:sz w:val="22"/>
          <w:spacing w:val="0"/>
          <w:w w:val="100"/>
          <w:rFonts/>
          <w:caps w:val="0"/>
        </w:rPr>
        <w:t> </w:t>
      </w:r>
      <w:r>
        <w:rPr>
          <w:b w:val="0"/>
          <w:i w:val="0"/>
          <w:sz w:val="22"/>
          <w:spacing w:val="0"/>
          <w:w w:val="100"/>
          <w:rFonts/>
          <w:caps w:val="0"/>
        </w:rPr>
        <w:t>coletivo.</w:t>
      </w:r>
      <w:r>
        <w:rPr>
          <w:b w:val="0"/>
          <w:i w:val="0"/>
          <w:sz w:val="22"/>
          <w:spacing w:val="0"/>
          <w:w w:val="100"/>
          <w:rFonts/>
          <w:caps w:val="0"/>
        </w:rPr>
        <w:t> </w:t>
      </w:r>
      <w:r>
        <w:rPr>
          <w:b w:val="0"/>
          <w:i w:val="0"/>
          <w:sz w:val="22"/>
          <w:spacing w:val="0"/>
          <w:w w:val="100"/>
          <w:rFonts/>
          <w:caps w:val="0"/>
        </w:rPr>
        <w:t>É</w:t>
      </w:r>
      <w:r>
        <w:rPr>
          <w:b w:val="0"/>
          <w:i w:val="0"/>
          <w:sz w:val="22"/>
          <w:spacing w:val="0"/>
          <w:w w:val="100"/>
          <w:rFonts/>
          <w:caps w:val="0"/>
        </w:rPr>
        <w:t> </w:t>
      </w:r>
      <w:r>
        <w:rPr>
          <w:b w:val="0"/>
          <w:i w:val="0"/>
          <w:sz w:val="22"/>
          <w:spacing w:val="0"/>
          <w:w w:val="100"/>
          <w:rFonts/>
          <w:caps w:val="0"/>
        </w:rPr>
        <w:t>vedado</w:t>
      </w:r>
      <w:r>
        <w:rPr>
          <w:b w:val="0"/>
          <w:i w:val="0"/>
          <w:sz w:val="22"/>
          <w:spacing w:val="0"/>
          <w:w w:val="100"/>
          <w:rFonts/>
          <w:caps w:val="0"/>
        </w:rPr>
        <w:t> </w:t>
      </w:r>
      <w:r>
        <w:rPr>
          <w:b w:val="0"/>
          <w:i w:val="0"/>
          <w:sz w:val="22"/>
          <w:spacing w:val="0"/>
          <w:w w:val="100"/>
          <w:rFonts/>
          <w:caps w:val="0"/>
        </w:rPr>
        <w:t>praticar</w:t>
      </w:r>
      <w:r>
        <w:rPr>
          <w:b w:val="0"/>
          <w:i w:val="0"/>
          <w:sz w:val="22"/>
          <w:spacing w:val="0"/>
          <w:w w:val="100"/>
          <w:rFonts/>
          <w:caps w:val="0"/>
        </w:rPr>
        <w:t> </w:t>
      </w:r>
      <w:r>
        <w:rPr>
          <w:b w:val="0"/>
          <w:i w:val="0"/>
          <w:sz w:val="22"/>
          <w:spacing w:val="0"/>
          <w:w w:val="100"/>
          <w:rFonts/>
          <w:caps w:val="0"/>
        </w:rPr>
        <w:t>ato</w:t>
      </w:r>
      <w:r>
        <w:rPr>
          <w:b w:val="0"/>
          <w:i w:val="0"/>
          <w:sz w:val="22"/>
          <w:spacing w:val="0"/>
          <w:w w:val="100"/>
          <w:rFonts/>
          <w:caps w:val="0"/>
        </w:rPr>
        <w:t> </w:t>
      </w:r>
      <w:r>
        <w:rPr>
          <w:b w:val="0"/>
          <w:i w:val="0"/>
          <w:sz w:val="22"/>
          <w:spacing w:val="0"/>
          <w:w w:val="100"/>
          <w:rFonts/>
          <w:caps w:val="0"/>
        </w:rPr>
        <w:t>administrativo</w:t>
      </w:r>
      <w:r>
        <w:rPr>
          <w:b w:val="0"/>
          <w:i w:val="0"/>
          <w:sz w:val="22"/>
          <w:spacing w:val="0"/>
          <w:w w:val="100"/>
          <w:rFonts/>
          <w:caps w:val="0"/>
        </w:rPr>
        <w:t> </w:t>
      </w:r>
      <w:r>
        <w:rPr>
          <w:b w:val="0"/>
          <w:i w:val="0"/>
          <w:sz w:val="22"/>
          <w:spacing w:val="0"/>
          <w:w w:val="100"/>
          <w:rFonts/>
          <w:caps w:val="0"/>
        </w:rPr>
        <w:t>visando</w:t>
      </w:r>
      <w:r>
        <w:rPr>
          <w:b w:val="0"/>
          <w:i w:val="0"/>
          <w:sz w:val="22"/>
          <w:spacing w:val="0"/>
          <w:w w:val="100"/>
          <w:rFonts/>
          <w:caps w:val="0"/>
        </w:rPr>
        <w:t> </w:t>
      </w:r>
      <w:r>
        <w:rPr>
          <w:b w:val="0"/>
          <w:i w:val="0"/>
          <w:sz w:val="22"/>
          <w:spacing w:val="0"/>
          <w:w w:val="100"/>
          <w:rFonts/>
          <w:caps w:val="0"/>
        </w:rPr>
        <w:t>unicamente</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satisfazer</w:t>
      </w:r>
      <w:r>
        <w:rPr>
          <w:b w:val="0"/>
          <w:i w:val="0"/>
          <w:sz w:val="22"/>
          <w:spacing w:val="0"/>
          <w:w w:val="100"/>
          <w:rFonts/>
          <w:caps w:val="0"/>
        </w:rPr>
        <w:t> </w:t>
      </w:r>
      <w:r>
        <w:rPr>
          <w:b w:val="0"/>
          <w:i w:val="0"/>
          <w:sz w:val="22"/>
          <w:spacing w:val="0"/>
          <w:w w:val="100"/>
          <w:rFonts/>
          <w:caps w:val="0"/>
        </w:rPr>
        <w:t>interesses</w:t>
      </w:r>
      <w:r>
        <w:rPr>
          <w:b w:val="0"/>
          <w:i w:val="0"/>
          <w:sz w:val="22"/>
          <w:spacing w:val="0"/>
          <w:w w:val="100"/>
          <w:rFonts/>
          <w:caps w:val="0"/>
        </w:rPr>
        <w:t> </w:t>
      </w:r>
      <w:r>
        <w:rPr>
          <w:b w:val="0"/>
          <w:i w:val="0"/>
          <w:sz w:val="22"/>
          <w:spacing w:val="0"/>
          <w:w w:val="100"/>
          <w:rFonts/>
          <w:caps w:val="0"/>
        </w:rPr>
        <w:t>privados,</w:t>
      </w:r>
      <w:r>
        <w:rPr>
          <w:b w:val="0"/>
          <w:i w:val="0"/>
          <w:sz w:val="22"/>
          <w:spacing w:val="0"/>
          <w:w w:val="100"/>
          <w:rFonts/>
          <w:caps w:val="0"/>
        </w:rPr>
        <w:t> </w:t>
      </w:r>
      <w:r>
        <w:rPr>
          <w:b w:val="0"/>
          <w:i w:val="0"/>
          <w:sz w:val="22"/>
          <w:spacing w:val="0"/>
          <w:w w:val="100"/>
          <w:rFonts/>
          <w:caps w:val="0"/>
        </w:rPr>
        <w:t>por</w:t>
      </w:r>
      <w:r>
        <w:rPr>
          <w:b w:val="0"/>
          <w:i w:val="0"/>
          <w:sz w:val="22"/>
          <w:spacing w:val="0"/>
          <w:w w:val="100"/>
          <w:rFonts/>
          <w:caps w:val="0"/>
        </w:rPr>
        <w:t> </w:t>
      </w:r>
      <w:r>
        <w:rPr>
          <w:b w:val="0"/>
          <w:i w:val="0"/>
          <w:sz w:val="22"/>
          <w:spacing w:val="0"/>
          <w:w w:val="100"/>
          <w:rFonts/>
          <w:caps w:val="0"/>
        </w:rPr>
        <w:t>favoritismo</w:t>
      </w:r>
      <w:r>
        <w:rPr>
          <w:b w:val="0"/>
          <w:i w:val="0"/>
          <w:sz w:val="22"/>
          <w:spacing w:val="0"/>
          <w:w w:val="100"/>
          <w:rFonts/>
          <w:caps w:val="0"/>
        </w:rPr>
        <w:t> </w:t>
      </w:r>
      <w:r>
        <w:rPr>
          <w:b w:val="0"/>
          <w:i w:val="0"/>
          <w:sz w:val="22"/>
          <w:spacing w:val="0"/>
          <w:w w:val="100"/>
          <w:rFonts/>
          <w:caps w:val="0"/>
        </w:rPr>
        <w:t>ou</w:t>
      </w:r>
      <w:r>
        <w:rPr>
          <w:b w:val="0"/>
          <w:i w:val="0"/>
          <w:sz w:val="22"/>
          <w:spacing w:val="0"/>
          <w:w w:val="100"/>
          <w:rFonts/>
          <w:caps w:val="0"/>
        </w:rPr>
        <w:t> </w:t>
      </w:r>
      <w:r>
        <w:rPr>
          <w:b w:val="0"/>
          <w:i w:val="0"/>
          <w:sz w:val="22"/>
          <w:spacing w:val="0"/>
          <w:w w:val="100"/>
          <w:rFonts/>
          <w:caps w:val="0"/>
        </w:rPr>
        <w:t>perseguição</w:t>
      </w:r>
      <w:r>
        <w:rPr>
          <w:b w:val="0"/>
          <w:i w:val="0"/>
          <w:sz w:val="22"/>
          <w:spacing w:val="0"/>
          <w:w w:val="100"/>
          <w:rFonts/>
          <w:caps w:val="0"/>
        </w:rPr>
        <w:t> </w:t>
      </w:r>
      <w:r>
        <w:rPr>
          <w:b w:val="0"/>
          <w:i w:val="0"/>
          <w:sz w:val="22"/>
          <w:spacing w:val="0"/>
          <w:w w:val="100"/>
          <w:rFonts/>
          <w:caps w:val="0"/>
        </w:rPr>
        <w:t>dos</w:t>
      </w:r>
      <w:r>
        <w:rPr>
          <w:b w:val="0"/>
          <w:i w:val="0"/>
          <w:sz w:val="22"/>
          <w:spacing w:val="0"/>
          <w:w w:val="100"/>
          <w:rFonts/>
          <w:caps w:val="0"/>
        </w:rPr>
        <w:t> </w:t>
      </w:r>
      <w:r>
        <w:rPr>
          <w:b w:val="0"/>
          <w:i w:val="0"/>
          <w:sz w:val="22"/>
          <w:spacing w:val="0"/>
          <w:w w:val="100"/>
          <w:rFonts/>
          <w:caps w:val="0"/>
        </w:rPr>
        <w:t>agentes</w:t>
      </w:r>
      <w:r>
        <w:rPr>
          <w:b w:val="0"/>
          <w:i w:val="0"/>
          <w:sz w:val="22"/>
          <w:spacing w:val="0"/>
          <w:w w:val="100"/>
          <w:rFonts/>
          <w:caps w:val="0"/>
        </w:rPr>
        <w:t> </w:t>
      </w:r>
      <w:r>
        <w:rPr>
          <w:b w:val="0"/>
          <w:i w:val="0"/>
          <w:sz w:val="22"/>
          <w:spacing w:val="0"/>
          <w:w w:val="100"/>
          <w:rFonts/>
          <w:caps w:val="0"/>
        </w:rPr>
        <w:t>governamentais.</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modo</w:t>
      </w:r>
      <w:r>
        <w:rPr>
          <w:b w:val="0"/>
          <w:i w:val="0"/>
          <w:sz w:val="22"/>
          <w:spacing w:val="0"/>
          <w:w w:val="100"/>
          <w:rFonts/>
          <w:caps w:val="0"/>
        </w:rPr>
        <w:t> </w:t>
      </w:r>
      <w:r>
        <w:rPr>
          <w:b w:val="0"/>
          <w:i w:val="0"/>
          <w:sz w:val="22"/>
          <w:spacing w:val="0"/>
          <w:w w:val="100"/>
          <w:rFonts/>
          <w:caps w:val="0"/>
        </w:rPr>
        <w:t>geral,</w:t>
      </w:r>
      <w:r>
        <w:rPr>
          <w:b w:val="0"/>
          <w:i w:val="0"/>
          <w:sz w:val="22"/>
          <w:spacing w:val="0"/>
          <w:w w:val="100"/>
          <w:rFonts/>
          <w:caps w:val="0"/>
        </w:rPr>
        <w:t> </w:t>
      </w:r>
      <w:r>
        <w:rPr>
          <w:b w:val="0"/>
          <w:i w:val="0"/>
          <w:sz w:val="22"/>
          <w:spacing w:val="0"/>
          <w:w w:val="100"/>
          <w:rFonts/>
          <w:caps w:val="0"/>
        </w:rPr>
        <w:t>para</w:t>
      </w:r>
      <w:r>
        <w:rPr>
          <w:b w:val="0"/>
          <w:i w:val="0"/>
          <w:sz w:val="22"/>
          <w:spacing w:val="0"/>
          <w:w w:val="100"/>
          <w:rFonts/>
          <w:caps w:val="0"/>
        </w:rPr>
        <w:t> </w:t>
      </w:r>
      <w:r>
        <w:rPr>
          <w:b w:val="0"/>
          <w:i w:val="0"/>
          <w:sz w:val="22"/>
          <w:spacing w:val="0"/>
          <w:w w:val="100"/>
          <w:rFonts/>
          <w:caps w:val="0"/>
        </w:rPr>
        <w:t>se</w:t>
      </w:r>
      <w:r>
        <w:rPr>
          <w:b w:val="0"/>
          <w:i w:val="0"/>
          <w:sz w:val="22"/>
          <w:spacing w:val="0"/>
          <w:w w:val="100"/>
          <w:rFonts/>
          <w:caps w:val="0"/>
        </w:rPr>
        <w:t> </w:t>
      </w:r>
      <w:r>
        <w:rPr>
          <w:b w:val="0"/>
          <w:i w:val="0"/>
          <w:sz w:val="22"/>
          <w:spacing w:val="0"/>
          <w:w w:val="100"/>
          <w:rFonts/>
          <w:caps w:val="0"/>
        </w:rPr>
        <w:t>evitar</w:t>
      </w:r>
      <w:r>
        <w:rPr>
          <w:b w:val="0"/>
          <w:i w:val="0"/>
          <w:sz w:val="22"/>
          <w:spacing w:val="0"/>
          <w:w w:val="100"/>
          <w:rFonts/>
          <w:caps w:val="0"/>
        </w:rPr>
        <w:t> </w:t>
      </w:r>
      <w:r>
        <w:rPr>
          <w:b w:val="0"/>
          <w:i w:val="0"/>
          <w:sz w:val="22"/>
          <w:spacing w:val="0"/>
          <w:w w:val="100"/>
          <w:rFonts/>
          <w:caps w:val="0"/>
        </w:rPr>
        <w:t>risco</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lesão</w:t>
      </w:r>
      <w:r>
        <w:rPr>
          <w:b w:val="0"/>
          <w:i w:val="0"/>
          <w:sz w:val="22"/>
          <w:spacing w:val="0"/>
          <w:w w:val="100"/>
          <w:rFonts/>
          <w:caps w:val="0"/>
        </w:rPr>
        <w:t> </w:t>
      </w:r>
      <w:r>
        <w:rPr>
          <w:b w:val="0"/>
          <w:i w:val="0"/>
          <w:sz w:val="22"/>
          <w:spacing w:val="0"/>
          <w:w w:val="100"/>
          <w:rFonts/>
          <w:caps w:val="0"/>
        </w:rPr>
        <w:t>à</w:t>
      </w:r>
      <w:r>
        <w:rPr>
          <w:b w:val="0"/>
          <w:i w:val="0"/>
          <w:sz w:val="22"/>
          <w:spacing w:val="0"/>
          <w:w w:val="100"/>
          <w:rFonts/>
          <w:caps w:val="0"/>
        </w:rPr>
        <w:t> </w:t>
      </w:r>
      <w:r>
        <w:rPr>
          <w:b w:val="0"/>
          <w:i w:val="0"/>
          <w:sz w:val="22"/>
          <w:spacing w:val="0"/>
          <w:w w:val="100"/>
          <w:rFonts/>
          <w:caps w:val="0"/>
        </w:rPr>
        <w:t>impessoalidade,</w:t>
      </w:r>
      <w:r>
        <w:rPr>
          <w:b w:val="0"/>
          <w:i w:val="0"/>
          <w:sz w:val="22"/>
          <w:spacing w:val="0"/>
          <w:w w:val="100"/>
          <w:rFonts/>
          <w:caps w:val="0"/>
        </w:rPr>
        <w:t> </w:t>
      </w:r>
      <w:r>
        <w:rPr>
          <w:b w:val="0"/>
          <w:i w:val="0"/>
          <w:sz w:val="22"/>
          <w:spacing w:val="0"/>
          <w:w w:val="100"/>
          <w:rFonts/>
          <w:caps w:val="0"/>
        </w:rPr>
        <w:t>existem</w:t>
      </w:r>
      <w:r>
        <w:rPr>
          <w:b w:val="0"/>
          <w:i w:val="0"/>
          <w:sz w:val="22"/>
          <w:spacing w:val="0"/>
          <w:w w:val="100"/>
          <w:rFonts/>
          <w:caps w:val="0"/>
        </w:rPr>
        <w:t> </w:t>
      </w:r>
      <w:r>
        <w:rPr>
          <w:b w:val="0"/>
          <w:i w:val="0"/>
          <w:sz w:val="22"/>
          <w:spacing w:val="0"/>
          <w:w w:val="100"/>
          <w:rFonts/>
          <w:caps w:val="0"/>
        </w:rPr>
        <w:t>regras</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impedimento</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suspeição</w:t>
      </w:r>
      <w:r>
        <w:rPr>
          <w:b w:val="0"/>
          <w:i w:val="0"/>
          <w:sz w:val="22"/>
          <w:spacing w:val="0"/>
          <w:w w:val="100"/>
          <w:rFonts/>
          <w:caps w:val="0"/>
        </w:rPr>
        <w:t> </w:t>
      </w:r>
      <w:r>
        <w:rPr>
          <w:b w:val="0"/>
          <w:i w:val="0"/>
          <w:sz w:val="22"/>
          <w:spacing w:val="0"/>
          <w:w w:val="100"/>
          <w:rFonts/>
          <w:caps w:val="0"/>
        </w:rPr>
        <w:t>nas</w:t>
      </w:r>
      <w:r>
        <w:rPr>
          <w:b w:val="0"/>
          <w:i w:val="0"/>
          <w:sz w:val="22"/>
          <w:spacing w:val="0"/>
          <w:w w:val="100"/>
          <w:rFonts/>
          <w:caps w:val="0"/>
        </w:rPr>
        <w:t> </w:t>
      </w:r>
      <w:r>
        <w:rPr>
          <w:b w:val="0"/>
          <w:i w:val="0"/>
          <w:sz w:val="22"/>
          <w:spacing w:val="0"/>
          <w:w w:val="100"/>
          <w:rFonts/>
          <w:caps w:val="0"/>
        </w:rPr>
        <w:t>leis</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processo</w:t>
      </w:r>
      <w:r>
        <w:rPr>
          <w:b w:val="0"/>
          <w:i w:val="0"/>
          <w:sz w:val="22"/>
          <w:spacing w:val="0"/>
          <w:w w:val="100"/>
          <w:rFonts/>
          <w:caps w:val="0"/>
        </w:rPr>
        <w:t> </w:t>
      </w:r>
      <w:r>
        <w:rPr>
          <w:b w:val="0"/>
          <w:i w:val="0"/>
          <w:sz w:val="22"/>
          <w:spacing w:val="0"/>
          <w:w w:val="100"/>
          <w:rFonts/>
          <w:caps w:val="0"/>
        </w:rPr>
        <w:t>administrativo</w:t>
      </w:r>
      <w:r>
        <w:rPr>
          <w:b w:val="0"/>
          <w:i w:val="0"/>
          <w:sz w:val="22"/>
          <w:spacing w:val="0"/>
          <w:w w:val="100"/>
          <w:rFonts/>
          <w:caps w:val="0"/>
        </w:rPr>
        <w:t> </w:t>
      </w:r>
      <w:r>
        <w:rPr>
          <w:b w:val="0"/>
          <w:i w:val="0"/>
          <w:sz w:val="22"/>
          <w:spacing w:val="0"/>
          <w:w w:val="100"/>
          <w:rFonts/>
          <w:caps w:val="0"/>
        </w:rPr>
        <w:t>federal.</w:t>
      </w:r>
      <w:r>
        <w:rPr>
          <w:b w:val="0"/>
          <w:i w:val="0"/>
          <w:sz w:val="22"/>
          <w:spacing w:val="0"/>
          <w:w w:val="100"/>
          <w:rFonts/>
          <w:caps w:val="0"/>
        </w:rPr>
        <w:t> </w:t>
      </w:r>
      <w:r>
        <w:rPr>
          <w:b w:val="0"/>
          <w:i w:val="0"/>
          <w:sz w:val="22"/>
          <w:spacing w:val="0"/>
          <w:w w:val="100"/>
          <w:rFonts/>
          <w:caps w:val="0"/>
        </w:rPr>
        <w:t>Assim,</w:t>
      </w:r>
      <w:r>
        <w:rPr>
          <w:b w:val="0"/>
          <w:i w:val="0"/>
          <w:sz w:val="22"/>
          <w:spacing w:val="0"/>
          <w:w w:val="100"/>
          <w:rFonts/>
          <w:caps w:val="0"/>
        </w:rPr>
        <w:t> </w:t>
      </w:r>
      <w:r>
        <w:rPr>
          <w:b w:val="0"/>
          <w:i w:val="0"/>
          <w:sz w:val="22"/>
          <w:spacing w:val="0"/>
          <w:w w:val="100"/>
          <w:rFonts/>
          <w:caps w:val="0"/>
        </w:rPr>
        <w:t>as</w:t>
      </w:r>
      <w:r>
        <w:rPr>
          <w:b w:val="0"/>
          <w:i w:val="0"/>
          <w:sz w:val="22"/>
          <w:spacing w:val="0"/>
          <w:w w:val="100"/>
          <w:rFonts/>
          <w:caps w:val="0"/>
        </w:rPr>
        <w:t> </w:t>
      </w:r>
      <w:r>
        <w:rPr>
          <w:b w:val="0"/>
          <w:i w:val="0"/>
          <w:sz w:val="22"/>
          <w:spacing w:val="0"/>
          <w:w w:val="100"/>
          <w:rFonts/>
          <w:caps w:val="0"/>
        </w:rPr>
        <w:t>autoridades</w:t>
      </w:r>
      <w:r>
        <w:rPr>
          <w:b w:val="0"/>
          <w:i w:val="0"/>
          <w:sz w:val="22"/>
          <w:spacing w:val="0"/>
          <w:w w:val="100"/>
          <w:rFonts/>
          <w:caps w:val="0"/>
        </w:rPr>
        <w:t> </w:t>
      </w:r>
      <w:r>
        <w:rPr>
          <w:b w:val="0"/>
          <w:i w:val="0"/>
          <w:sz w:val="22"/>
          <w:spacing w:val="0"/>
          <w:w w:val="100"/>
          <w:rFonts/>
          <w:caps w:val="0"/>
        </w:rPr>
        <w:t>ficam</w:t>
      </w:r>
      <w:r>
        <w:rPr>
          <w:b w:val="0"/>
          <w:i w:val="0"/>
          <w:sz w:val="22"/>
          <w:spacing w:val="0"/>
          <w:w w:val="100"/>
          <w:rFonts/>
          <w:caps w:val="0"/>
        </w:rPr>
        <w:t> </w:t>
      </w:r>
      <w:r>
        <w:rPr>
          <w:b w:val="0"/>
          <w:i w:val="0"/>
          <w:sz w:val="22"/>
          <w:spacing w:val="0"/>
          <w:w w:val="100"/>
          <w:rFonts/>
          <w:caps w:val="0"/>
        </w:rPr>
        <w:t>proibidas</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atuar,</w:t>
      </w:r>
      <w:r>
        <w:rPr>
          <w:b w:val="0"/>
          <w:i w:val="0"/>
          <w:sz w:val="22"/>
          <w:spacing w:val="0"/>
          <w:w w:val="100"/>
          <w:rFonts/>
          <w:caps w:val="0"/>
        </w:rPr>
        <w:t> </w:t>
      </w:r>
      <w:r>
        <w:rPr>
          <w:b w:val="0"/>
          <w:i w:val="0"/>
          <w:sz w:val="22"/>
          <w:spacing w:val="0"/>
          <w:w w:val="100"/>
          <w:rFonts/>
          <w:caps w:val="0"/>
        </w:rPr>
        <w:t>por</w:t>
      </w:r>
      <w:r>
        <w:rPr>
          <w:b w:val="0"/>
          <w:i w:val="0"/>
          <w:sz w:val="22"/>
          <w:spacing w:val="0"/>
          <w:w w:val="100"/>
          <w:rFonts/>
          <w:caps w:val="0"/>
        </w:rPr>
        <w:t> </w:t>
      </w:r>
      <w:r>
        <w:rPr>
          <w:b w:val="0"/>
          <w:i w:val="0"/>
          <w:sz w:val="22"/>
          <w:spacing w:val="0"/>
          <w:w w:val="100"/>
          <w:rFonts/>
          <w:caps w:val="0"/>
        </w:rPr>
        <w:t>exemplo,</w:t>
      </w:r>
      <w:r>
        <w:rPr>
          <w:b w:val="0"/>
          <w:i w:val="0"/>
          <w:sz w:val="22"/>
          <w:spacing w:val="0"/>
          <w:w w:val="100"/>
          <w:rFonts/>
          <w:caps w:val="0"/>
        </w:rPr>
        <w:t> </w:t>
      </w:r>
      <w:r>
        <w:rPr>
          <w:b w:val="0"/>
          <w:i w:val="0"/>
          <w:sz w:val="22"/>
          <w:spacing w:val="0"/>
          <w:w w:val="100"/>
          <w:rFonts/>
          <w:caps w:val="0"/>
        </w:rPr>
        <w:t>em</w:t>
      </w:r>
      <w:r>
        <w:rPr>
          <w:b w:val="0"/>
          <w:i w:val="0"/>
          <w:sz w:val="22"/>
          <w:spacing w:val="0"/>
          <w:w w:val="100"/>
          <w:rFonts/>
          <w:caps w:val="0"/>
        </w:rPr>
        <w:t> </w:t>
      </w:r>
      <w:r>
        <w:rPr>
          <w:b w:val="0"/>
          <w:i w:val="0"/>
          <w:sz w:val="22"/>
          <w:spacing w:val="0"/>
          <w:w w:val="100"/>
          <w:rFonts/>
          <w:caps w:val="0"/>
        </w:rPr>
        <w:t>processos</w:t>
      </w:r>
      <w:r>
        <w:rPr>
          <w:b w:val="0"/>
          <w:i w:val="0"/>
          <w:sz w:val="22"/>
          <w:spacing w:val="0"/>
          <w:w w:val="100"/>
          <w:rFonts/>
          <w:caps w:val="0"/>
        </w:rPr>
        <w:t> </w:t>
      </w:r>
      <w:r>
        <w:rPr>
          <w:b w:val="0"/>
          <w:i w:val="0"/>
          <w:sz w:val="22"/>
          <w:spacing w:val="0"/>
          <w:w w:val="100"/>
          <w:rFonts/>
          <w:caps w:val="0"/>
        </w:rPr>
        <w:t>envolvendo</w:t>
      </w:r>
      <w:r>
        <w:rPr>
          <w:b w:val="0"/>
          <w:i w:val="0"/>
          <w:sz w:val="22"/>
          <w:spacing w:val="0"/>
          <w:w w:val="100"/>
          <w:rFonts/>
          <w:caps w:val="0"/>
        </w:rPr>
        <w:t> </w:t>
      </w:r>
      <w:r>
        <w:rPr>
          <w:b w:val="0"/>
          <w:i w:val="0"/>
          <w:sz w:val="22"/>
          <w:spacing w:val="0"/>
          <w:w w:val="100"/>
          <w:rFonts/>
          <w:caps w:val="0"/>
        </w:rPr>
        <w:t>interesses</w:t>
      </w:r>
      <w:r>
        <w:rPr>
          <w:b w:val="0"/>
          <w:i w:val="0"/>
          <w:sz w:val="22"/>
          <w:spacing w:val="0"/>
          <w:w w:val="100"/>
          <w:rFonts/>
          <w:caps w:val="0"/>
        </w:rPr>
        <w:t> </w:t>
      </w:r>
      <w:r>
        <w:rPr>
          <w:b w:val="0"/>
          <w:i w:val="0"/>
          <w:sz w:val="22"/>
          <w:spacing w:val="0"/>
          <w:w w:val="100"/>
          <w:rFonts/>
          <w:caps w:val="0"/>
        </w:rPr>
        <w:t>próprios</w:t>
      </w:r>
      <w:r>
        <w:rPr>
          <w:b w:val="0"/>
          <w:i w:val="0"/>
          <w:sz w:val="22"/>
          <w:spacing w:val="0"/>
          <w:w w:val="100"/>
          <w:rFonts/>
          <w:caps w:val="0"/>
        </w:rPr>
        <w:t> </w:t>
      </w:r>
      <w:r>
        <w:rPr>
          <w:b w:val="0"/>
          <w:i w:val="0"/>
          <w:sz w:val="22"/>
          <w:spacing w:val="0"/>
          <w:w w:val="100"/>
          <w:rFonts/>
          <w:caps w:val="0"/>
        </w:rPr>
        <w:t>ou</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parentes</w:t>
      </w:r>
      <w:r>
        <w:rPr>
          <w:b w:val="0"/>
          <w:i w:val="0"/>
          <w:sz w:val="22"/>
          <w:spacing w:val="0"/>
          <w:w w:val="100"/>
          <w:rFonts/>
          <w:caps w:val="0"/>
        </w:rPr>
        <w:t> </w:t>
      </w:r>
      <w:r>
        <w:rPr>
          <w:b w:val="0"/>
          <w:i w:val="0"/>
          <w:sz w:val="22"/>
          <w:spacing w:val="0"/>
          <w:w w:val="100"/>
          <w:rFonts/>
          <w:caps w:val="0"/>
        </w:rPr>
        <w:t>até</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3º</w:t>
      </w:r>
      <w:r>
        <w:rPr>
          <w:b w:val="0"/>
          <w:i w:val="0"/>
          <w:sz w:val="22"/>
          <w:spacing w:val="0"/>
          <w:w w:val="100"/>
          <w:rFonts/>
          <w:caps w:val="0"/>
        </w:rPr>
        <w:t> </w:t>
      </w:r>
      <w:r>
        <w:rPr>
          <w:b w:val="0"/>
          <w:i w:val="0"/>
          <w:sz w:val="22"/>
          <w:spacing w:val="0"/>
          <w:w w:val="100"/>
          <w:rFonts/>
          <w:caps w:val="0"/>
        </w:rPr>
        <w:t>grau,</w:t>
      </w:r>
      <w:r>
        <w:rPr>
          <w:b w:val="0"/>
          <w:i w:val="0"/>
          <w:sz w:val="22"/>
          <w:spacing w:val="0"/>
          <w:w w:val="100"/>
          <w:rFonts/>
          <w:caps w:val="0"/>
        </w:rPr>
        <w:t> </w:t>
      </w:r>
      <w:r>
        <w:rPr>
          <w:b w:val="0"/>
          <w:i w:val="0"/>
          <w:sz w:val="22"/>
          <w:spacing w:val="0"/>
          <w:w w:val="100"/>
          <w:rFonts/>
          <w:caps w:val="0"/>
        </w:rPr>
        <w:t>bem</w:t>
      </w:r>
      <w:r>
        <w:rPr>
          <w:b w:val="0"/>
          <w:i w:val="0"/>
          <w:sz w:val="22"/>
          <w:spacing w:val="0"/>
          <w:w w:val="100"/>
          <w:rFonts/>
          <w:caps w:val="0"/>
        </w:rPr>
        <w:t> </w:t>
      </w:r>
      <w:r>
        <w:rPr>
          <w:b w:val="0"/>
          <w:i w:val="0"/>
          <w:sz w:val="22"/>
          <w:spacing w:val="0"/>
          <w:w w:val="100"/>
          <w:rFonts/>
          <w:caps w:val="0"/>
        </w:rPr>
        <w:t>como</w:t>
      </w:r>
      <w:r>
        <w:rPr>
          <w:b w:val="0"/>
          <w:i w:val="0"/>
          <w:sz w:val="22"/>
          <w:spacing w:val="0"/>
          <w:w w:val="100"/>
          <w:rFonts/>
          <w:caps w:val="0"/>
        </w:rPr>
        <w:t> </w:t>
      </w:r>
      <w:r>
        <w:rPr>
          <w:b w:val="0"/>
          <w:i w:val="0"/>
          <w:sz w:val="22"/>
          <w:spacing w:val="0"/>
          <w:w w:val="100"/>
          <w:rFonts/>
          <w:caps w:val="0"/>
        </w:rPr>
        <w:t>com</w:t>
      </w:r>
      <w:r>
        <w:rPr>
          <w:b w:val="0"/>
          <w:i w:val="0"/>
          <w:sz w:val="22"/>
          <w:spacing w:val="0"/>
          <w:w w:val="100"/>
          <w:rFonts/>
          <w:caps w:val="0"/>
        </w:rPr>
        <w:t> </w:t>
      </w:r>
      <w:r>
        <w:rPr>
          <w:b w:val="0"/>
          <w:i w:val="0"/>
          <w:sz w:val="22"/>
          <w:spacing w:val="0"/>
          <w:w w:val="100"/>
          <w:rFonts/>
          <w:caps w:val="0"/>
        </w:rPr>
        <w:t>pessoas</w:t>
      </w:r>
      <w:r>
        <w:rPr>
          <w:b w:val="0"/>
          <w:i w:val="0"/>
          <w:sz w:val="22"/>
          <w:spacing w:val="0"/>
          <w:w w:val="100"/>
          <w:rFonts/>
          <w:caps w:val="0"/>
        </w:rPr>
        <w:t> </w:t>
      </w:r>
      <w:r>
        <w:rPr>
          <w:b w:val="0"/>
          <w:i w:val="0"/>
          <w:sz w:val="22"/>
          <w:spacing w:val="0"/>
          <w:w w:val="100"/>
          <w:rFonts/>
          <w:caps w:val="0"/>
        </w:rPr>
        <w:t>com</w:t>
      </w:r>
      <w:r>
        <w:rPr>
          <w:b w:val="0"/>
          <w:i w:val="0"/>
          <w:sz w:val="22"/>
          <w:spacing w:val="0"/>
          <w:w w:val="100"/>
          <w:rFonts/>
          <w:caps w:val="0"/>
        </w:rPr>
        <w:t> </w:t>
      </w:r>
      <w:r>
        <w:rPr>
          <w:b w:val="0"/>
          <w:i w:val="0"/>
          <w:sz w:val="22"/>
          <w:spacing w:val="0"/>
          <w:w w:val="100"/>
          <w:rFonts/>
          <w:caps w:val="0"/>
        </w:rPr>
        <w:t>as</w:t>
      </w:r>
      <w:r>
        <w:rPr>
          <w:b w:val="0"/>
          <w:i w:val="0"/>
          <w:sz w:val="22"/>
          <w:spacing w:val="0"/>
          <w:w w:val="100"/>
          <w:rFonts/>
          <w:caps w:val="0"/>
        </w:rPr>
        <w:t> </w:t>
      </w:r>
      <w:r>
        <w:rPr>
          <w:b w:val="0"/>
          <w:i w:val="0"/>
          <w:sz w:val="22"/>
          <w:spacing w:val="0"/>
          <w:w w:val="100"/>
          <w:rFonts/>
          <w:caps w:val="0"/>
        </w:rPr>
        <w:t>quais</w:t>
      </w:r>
      <w:r>
        <w:rPr>
          <w:b w:val="0"/>
          <w:i w:val="0"/>
          <w:sz w:val="22"/>
          <w:spacing w:val="0"/>
          <w:w w:val="100"/>
          <w:rFonts/>
          <w:caps w:val="0"/>
        </w:rPr>
        <w:t> </w:t>
      </w:r>
      <w:r>
        <w:rPr>
          <w:b w:val="0"/>
          <w:i w:val="0"/>
          <w:sz w:val="22"/>
          <w:spacing w:val="0"/>
          <w:w w:val="100"/>
          <w:rFonts/>
          <w:caps w:val="0"/>
        </w:rPr>
        <w:t>tenham</w:t>
      </w:r>
      <w:r>
        <w:rPr>
          <w:b w:val="0"/>
          <w:i w:val="0"/>
          <w:sz w:val="22"/>
          <w:spacing w:val="0"/>
          <w:w w:val="100"/>
          <w:rFonts/>
          <w:caps w:val="0"/>
        </w:rPr>
        <w:t> </w:t>
      </w:r>
      <w:r>
        <w:rPr>
          <w:b w:val="0"/>
          <w:i w:val="0"/>
          <w:sz w:val="22"/>
          <w:spacing w:val="0"/>
          <w:w w:val="100"/>
          <w:rFonts/>
          <w:caps w:val="0"/>
        </w:rPr>
        <w:t>relação</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amizade</w:t>
      </w:r>
      <w:r>
        <w:rPr>
          <w:b w:val="0"/>
          <w:i w:val="0"/>
          <w:sz w:val="22"/>
          <w:spacing w:val="0"/>
          <w:w w:val="100"/>
          <w:rFonts/>
          <w:caps w:val="0"/>
        </w:rPr>
        <w:t> </w:t>
      </w:r>
      <w:r>
        <w:rPr>
          <w:b w:val="0"/>
          <w:i w:val="0"/>
          <w:sz w:val="22"/>
          <w:spacing w:val="0"/>
          <w:w w:val="100"/>
          <w:rFonts/>
          <w:caps w:val="0"/>
        </w:rPr>
        <w:t>íntima</w:t>
      </w:r>
      <w:r>
        <w:rPr>
          <w:b w:val="0"/>
          <w:i w:val="0"/>
          <w:sz w:val="22"/>
          <w:spacing w:val="0"/>
          <w:w w:val="100"/>
          <w:rFonts/>
          <w:caps w:val="0"/>
        </w:rPr>
        <w:t> </w:t>
      </w:r>
      <w:r>
        <w:rPr>
          <w:b w:val="0"/>
          <w:i w:val="0"/>
          <w:sz w:val="22"/>
          <w:spacing w:val="0"/>
          <w:w w:val="100"/>
          <w:rFonts/>
          <w:caps w:val="0"/>
        </w:rPr>
        <w:t>ou</w:t>
      </w:r>
      <w:r>
        <w:rPr>
          <w:b w:val="0"/>
          <w:i w:val="0"/>
          <w:sz w:val="22"/>
          <w:spacing w:val="0"/>
          <w:w w:val="100"/>
          <w:rFonts/>
          <w:caps w:val="0"/>
        </w:rPr>
        <w:t> </w:t>
      </w:r>
      <w:r>
        <w:rPr>
          <w:b w:val="0"/>
          <w:i w:val="0"/>
          <w:sz w:val="22"/>
          <w:spacing w:val="0"/>
          <w:w w:val="100"/>
          <w:rFonts/>
          <w:caps w:val="0"/>
        </w:rPr>
        <w:t>inimizade</w:t>
      </w:r>
      <w:r>
        <w:rPr>
          <w:b w:val="0"/>
          <w:i w:val="0"/>
          <w:sz w:val="22"/>
          <w:spacing w:val="0"/>
          <w:w w:val="100"/>
          <w:rFonts/>
          <w:caps w:val="0"/>
        </w:rPr>
        <w:t> </w:t>
      </w:r>
      <w:r>
        <w:rPr>
          <w:b w:val="0"/>
          <w:i w:val="0"/>
          <w:sz w:val="22"/>
          <w:spacing w:val="0"/>
          <w:w w:val="100"/>
          <w:rFonts/>
          <w:caps w:val="0"/>
        </w:rPr>
        <w:t>notória.</w:t>
      </w:r>
    </w:p>
    <w:p w14:paraId="2119FC34" w14:textId="3F649F4F" w:rsidR="008354A3" w:rsidRDefault="008354A3" w:rsidP="008354A3">
      <w:pPr>
        <w:jc w:val="both"/>
        <w:spacing w:before="120" w:beforeAutospacing="0" w:after="120" w:afterAutospacing="0" w:lineRule="auto" w:line="360"/>
        <w:rPr>
          <w:b val="0"/>
          <w:i val="0"/>
          <w:sz val="20"/>
          <w:spacing val="0"/>
          <w:w val="100"/>
          <w:caps val="0"/>
        </w:rPr>
        <w:snapToGrid w:val="0"/>
        <w:ind w:left="1416"/>
        <w:textAlignment w:val="baseline"/>
      </w:pPr>
      <w:r>
        <w:rPr>
          <w:b w:val="0"/>
          <w:i w:val="0"/>
          <w:sz w:val="22"/>
          <w:spacing w:val="0"/>
          <w:w w:val="100"/>
          <w:rFonts/>
          <w:caps w:val="0"/>
        </w:rPr>
        <w:t>4.</w:t>
      </w:r>
      <w:r>
        <w:rPr>
          <w:b w:val="0"/>
          <w:i w:val="0"/>
          <w:sz w:val="22"/>
          <w:spacing w:val="0"/>
          <w:w w:val="100"/>
          <w:rFonts/>
          <w:caps w:val="0"/>
        </w:rPr>
        <w:t> </w:t>
      </w:r>
      <w:r>
        <w:rPr>
          <w:b w:val="0"/>
          <w:i w:val="0"/>
          <w:sz w:val="22"/>
          <w:spacing w:val="0"/>
          <w:w w:val="100"/>
          <w:rFonts/>
          <w:caps w:val="0"/>
        </w:rPr>
        <w:t>Princípio</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Publicidade</w:t>
      </w:r>
      <w:r>
        <w:rPr>
          <w:b w:val="0"/>
          <w:i w:val="0"/>
          <w:sz w:val="22"/>
          <w:spacing w:val="0"/>
          <w:w w:val="100"/>
          <w:rFonts/>
          <w:caps w:val="0"/>
        </w:rPr>
        <w:t> </w:t>
      </w:r>
      <w:r>
        <w:rPr>
          <w:b w:val="0"/>
          <w:i w:val="0"/>
          <w:sz w:val="22"/>
          <w:spacing w:val="0"/>
          <w:w w:val="100"/>
          <w:rFonts/>
          <w:caps w:val="0"/>
        </w:rPr>
        <w:t>-</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gestão</w:t>
      </w:r>
      <w:r>
        <w:rPr>
          <w:b w:val="0"/>
          <w:i w:val="0"/>
          <w:sz w:val="22"/>
          <w:spacing w:val="0"/>
          <w:w w:val="100"/>
          <w:rFonts/>
          <w:caps w:val="0"/>
        </w:rPr>
        <w:t> </w:t>
      </w:r>
      <w:r>
        <w:rPr>
          <w:b w:val="0"/>
          <w:i w:val="0"/>
          <w:sz w:val="22"/>
          <w:spacing w:val="0"/>
          <w:w w:val="100"/>
          <w:rFonts/>
          <w:caps w:val="0"/>
        </w:rPr>
        <w:t>pública,</w:t>
      </w:r>
      <w:r>
        <w:rPr>
          <w:b w:val="0"/>
          <w:i w:val="0"/>
          <w:sz w:val="22"/>
          <w:spacing w:val="0"/>
          <w:w w:val="100"/>
          <w:rFonts/>
          <w:caps w:val="0"/>
        </w:rPr>
        <w:t> </w:t>
      </w:r>
      <w:r>
        <w:rPr>
          <w:b w:val="0"/>
          <w:i w:val="0"/>
          <w:sz w:val="22"/>
          <w:spacing w:val="0"/>
          <w:w w:val="100"/>
          <w:rFonts/>
          <w:caps w:val="0"/>
        </w:rPr>
        <w:t>em</w:t>
      </w:r>
      <w:r>
        <w:rPr>
          <w:b w:val="0"/>
          <w:i w:val="0"/>
          <w:sz w:val="22"/>
          <w:spacing w:val="0"/>
          <w:w w:val="100"/>
          <w:rFonts/>
          <w:caps w:val="0"/>
        </w:rPr>
        <w:t> </w:t>
      </w:r>
      <w:r>
        <w:rPr>
          <w:b w:val="0"/>
          <w:i w:val="0"/>
          <w:sz w:val="22"/>
          <w:spacing w:val="0"/>
          <w:w w:val="100"/>
          <w:rFonts/>
          <w:caps w:val="0"/>
        </w:rPr>
        <w:t>razão</w:t>
      </w:r>
      <w:r>
        <w:rPr>
          <w:b w:val="0"/>
          <w:i w:val="0"/>
          <w:sz w:val="22"/>
          <w:spacing w:val="0"/>
          <w:w w:val="100"/>
          <w:rFonts/>
          <w:caps w:val="0"/>
        </w:rPr>
        <w:t> </w:t>
      </w:r>
      <w:r>
        <w:rPr>
          <w:b w:val="0"/>
          <w:i w:val="0"/>
          <w:sz w:val="22"/>
          <w:spacing w:val="0"/>
          <w:w w:val="100"/>
          <w:rFonts/>
          <w:caps w:val="0"/>
        </w:rPr>
        <w:t>do</w:t>
      </w:r>
      <w:r>
        <w:rPr>
          <w:b w:val="0"/>
          <w:i w:val="0"/>
          <w:sz w:val="22"/>
          <w:spacing w:val="0"/>
          <w:w w:val="100"/>
          <w:rFonts/>
          <w:caps w:val="0"/>
        </w:rPr>
        <w:t> </w:t>
      </w:r>
      <w:r>
        <w:rPr>
          <w:b w:val="0"/>
          <w:i w:val="0"/>
          <w:sz w:val="22"/>
          <w:spacing w:val="0"/>
          <w:w w:val="100"/>
          <w:rFonts/>
          <w:caps w:val="0"/>
        </w:rPr>
        <w:t>princípio</w:t>
      </w:r>
      <w:r>
        <w:rPr>
          <w:b w:val="0"/>
          <w:i w:val="0"/>
          <w:sz w:val="22"/>
          <w:spacing w:val="0"/>
          <w:w w:val="100"/>
          <w:rFonts/>
          <w:caps w:val="0"/>
        </w:rPr>
        <w:t> </w:t>
      </w:r>
      <w:r>
        <w:rPr>
          <w:b w:val="0"/>
          <w:i w:val="0"/>
          <w:sz w:val="22"/>
          <w:spacing w:val="0"/>
          <w:w w:val="100"/>
          <w:rFonts/>
          <w:caps w:val="0"/>
        </w:rPr>
        <w:t>democrático,</w:t>
      </w:r>
      <w:r>
        <w:rPr>
          <w:b w:val="0"/>
          <w:i w:val="0"/>
          <w:sz w:val="22"/>
          <w:spacing w:val="0"/>
          <w:w w:val="100"/>
          <w:rFonts/>
          <w:caps w:val="0"/>
        </w:rPr>
        <w:t> </w:t>
      </w:r>
      <w:r>
        <w:rPr>
          <w:b w:val="0"/>
          <w:i w:val="0"/>
          <w:sz w:val="22"/>
          <w:spacing w:val="0"/>
          <w:w w:val="100"/>
          <w:rFonts/>
          <w:caps w:val="0"/>
        </w:rPr>
        <w:t>deve</w:t>
      </w:r>
      <w:r>
        <w:rPr>
          <w:b w:val="0"/>
          <w:i w:val="0"/>
          <w:sz w:val="22"/>
          <w:spacing w:val="0"/>
          <w:w w:val="100"/>
          <w:rFonts/>
          <w:caps w:val="0"/>
        </w:rPr>
        <w:t> </w:t>
      </w:r>
      <w:r>
        <w:rPr>
          <w:b w:val="0"/>
          <w:i w:val="0"/>
          <w:sz w:val="22"/>
          <w:spacing w:val="0"/>
          <w:w w:val="100"/>
          <w:rFonts/>
          <w:caps w:val="0"/>
        </w:rPr>
        <w:t>ser</w:t>
      </w:r>
      <w:r>
        <w:rPr>
          <w:b w:val="0"/>
          <w:i w:val="0"/>
          <w:sz w:val="22"/>
          <w:spacing w:val="0"/>
          <w:w w:val="100"/>
          <w:rFonts/>
          <w:caps w:val="0"/>
        </w:rPr>
        <w:t> </w:t>
      </w:r>
      <w:r>
        <w:rPr>
          <w:b w:val="0"/>
          <w:i w:val="0"/>
          <w:sz w:val="22"/>
          <w:spacing w:val="0"/>
          <w:w w:val="100"/>
          <w:rFonts/>
          <w:caps w:val="0"/>
        </w:rPr>
        <w:t>transparente.</w:t>
      </w:r>
      <w:r>
        <w:rPr>
          <w:b w:val="0"/>
          <w:i w:val="0"/>
          <w:sz w:val="22"/>
          <w:spacing w:val="0"/>
          <w:w w:val="100"/>
          <w:rFonts/>
          <w:caps w:val="0"/>
        </w:rPr>
        <w:t> </w:t>
      </w:r>
      <w:r>
        <w:rPr>
          <w:b w:val="0"/>
          <w:i w:val="0"/>
          <w:sz w:val="22"/>
          <w:spacing w:val="0"/>
          <w:w w:val="100"/>
          <w:rFonts/>
          <w:caps w:val="0"/>
        </w:rPr>
        <w:t>Assim,</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publicidade</w:t>
      </w:r>
      <w:r>
        <w:rPr>
          <w:b w:val="0"/>
          <w:i w:val="0"/>
          <w:sz w:val="22"/>
          <w:spacing w:val="0"/>
          <w:w w:val="100"/>
          <w:rFonts/>
          <w:caps w:val="0"/>
        </w:rPr>
        <w:t> </w:t>
      </w:r>
      <w:r>
        <w:rPr>
          <w:b w:val="0"/>
          <w:i w:val="0"/>
          <w:sz w:val="22"/>
          <w:spacing w:val="0"/>
          <w:w w:val="100"/>
          <w:rFonts/>
          <w:caps w:val="0"/>
        </w:rPr>
        <w:t>impõe</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divulgação</w:t>
      </w:r>
      <w:r>
        <w:rPr>
          <w:b w:val="0"/>
          <w:i w:val="0"/>
          <w:sz w:val="22"/>
          <w:spacing w:val="0"/>
          <w:w w:val="100"/>
          <w:rFonts/>
          <w:caps w:val="0"/>
        </w:rPr>
        <w:t> </w:t>
      </w:r>
      <w:r>
        <w:rPr>
          <w:b w:val="0"/>
          <w:i w:val="0"/>
          <w:sz w:val="22"/>
          <w:spacing w:val="0"/>
          <w:w w:val="100"/>
          <w:rFonts/>
          <w:caps w:val="0"/>
        </w:rPr>
        <w:t>oficial</w:t>
      </w:r>
      <w:r>
        <w:rPr>
          <w:b w:val="0"/>
          <w:i w:val="0"/>
          <w:sz w:val="22"/>
          <w:spacing w:val="0"/>
          <w:w w:val="100"/>
          <w:rFonts/>
          <w:caps w:val="0"/>
        </w:rPr>
        <w:t> </w:t>
      </w:r>
      <w:r>
        <w:rPr>
          <w:b w:val="0"/>
          <w:i w:val="0"/>
          <w:sz w:val="22"/>
          <w:spacing w:val="0"/>
          <w:w w:val="100"/>
          <w:rFonts/>
          <w:caps w:val="0"/>
        </w:rPr>
        <w:t>do</w:t>
      </w:r>
      <w:r>
        <w:rPr>
          <w:b w:val="0"/>
          <w:i w:val="0"/>
          <w:sz w:val="22"/>
          <w:spacing w:val="0"/>
          <w:w w:val="100"/>
          <w:rFonts/>
          <w:caps w:val="0"/>
        </w:rPr>
        <w:t> </w:t>
      </w:r>
      <w:r>
        <w:rPr>
          <w:b w:val="0"/>
          <w:i w:val="0"/>
          <w:sz w:val="22"/>
          <w:spacing w:val="0"/>
          <w:w w:val="100"/>
          <w:rFonts/>
          <w:caps w:val="0"/>
        </w:rPr>
        <w:t>ato,</w:t>
      </w:r>
      <w:r>
        <w:rPr>
          <w:b w:val="0"/>
          <w:i w:val="0"/>
          <w:sz w:val="22"/>
          <w:spacing w:val="0"/>
          <w:w w:val="100"/>
          <w:rFonts/>
          <w:caps w:val="0"/>
        </w:rPr>
        <w:t> </w:t>
      </w:r>
      <w:r>
        <w:rPr>
          <w:b w:val="0"/>
          <w:i w:val="0"/>
          <w:sz w:val="22"/>
          <w:spacing w:val="0"/>
          <w:w w:val="100"/>
          <w:rFonts/>
          <w:caps w:val="0"/>
        </w:rPr>
        <w:t>processos</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contratos</w:t>
      </w:r>
      <w:r>
        <w:rPr>
          <w:b w:val="0"/>
          <w:i w:val="0"/>
          <w:sz w:val="22"/>
          <w:spacing w:val="0"/>
          <w:w w:val="100"/>
          <w:rFonts/>
          <w:caps w:val="0"/>
        </w:rPr>
        <w:t> </w:t>
      </w:r>
      <w:r>
        <w:rPr>
          <w:b w:val="0"/>
          <w:i w:val="0"/>
          <w:sz w:val="22"/>
          <w:spacing w:val="0"/>
          <w:w w:val="100"/>
          <w:rFonts/>
          <w:caps w:val="0"/>
        </w:rPr>
        <w:t>para</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conhecimento</w:t>
      </w:r>
      <w:r>
        <w:rPr>
          <w:b w:val="0"/>
          <w:i w:val="0"/>
          <w:sz w:val="22"/>
          <w:spacing w:val="0"/>
          <w:w w:val="100"/>
          <w:rFonts/>
          <w:caps w:val="0"/>
        </w:rPr>
        <w:t> </w:t>
      </w:r>
      <w:r>
        <w:rPr>
          <w:b w:val="0"/>
          <w:i w:val="0"/>
          <w:sz w:val="22"/>
          <w:spacing w:val="0"/>
          <w:w w:val="100"/>
          <w:rFonts/>
          <w:caps w:val="0"/>
        </w:rPr>
        <w:t>público.</w:t>
      </w:r>
      <w:r>
        <w:rPr>
          <w:b w:val="0"/>
          <w:i w:val="0"/>
          <w:sz w:val="22"/>
          <w:spacing w:val="0"/>
          <w:w w:val="100"/>
          <w:rFonts/>
          <w:caps w:val="0"/>
        </w:rPr>
        <w:t> </w:t>
      </w:r>
      <w:r>
        <w:rPr>
          <w:b w:val="0"/>
          <w:i w:val="0"/>
          <w:sz w:val="22"/>
          <w:spacing w:val="0"/>
          <w:w w:val="100"/>
          <w:rFonts/>
          <w:caps w:val="0"/>
        </w:rPr>
        <w:t>Além</w:t>
      </w:r>
      <w:r>
        <w:rPr>
          <w:b w:val="0"/>
          <w:i w:val="0"/>
          <w:sz w:val="22"/>
          <w:spacing w:val="0"/>
          <w:w w:val="100"/>
          <w:rFonts/>
          <w:caps w:val="0"/>
        </w:rPr>
        <w:t> </w:t>
      </w:r>
      <w:r>
        <w:rPr>
          <w:b w:val="0"/>
          <w:i w:val="0"/>
          <w:sz w:val="22"/>
          <w:spacing w:val="0"/>
          <w:w w:val="100"/>
          <w:rFonts/>
          <w:caps w:val="0"/>
        </w:rPr>
        <w:t>disso,</w:t>
      </w:r>
      <w:r>
        <w:rPr>
          <w:b w:val="0"/>
          <w:i w:val="0"/>
          <w:sz w:val="22"/>
          <w:spacing w:val="0"/>
          <w:w w:val="100"/>
          <w:rFonts/>
          <w:caps w:val="0"/>
        </w:rPr>
        <w:t> </w:t>
      </w:r>
      <w:r>
        <w:rPr>
          <w:b w:val="0"/>
          <w:i w:val="0"/>
          <w:sz w:val="22"/>
          <w:spacing w:val="0"/>
          <w:w w:val="100"/>
          <w:rFonts/>
          <w:caps w:val="0"/>
        </w:rPr>
        <w:t>todo</w:t>
      </w:r>
      <w:r>
        <w:rPr>
          <w:b w:val="0"/>
          <w:i w:val="0"/>
          <w:sz w:val="22"/>
          <w:spacing w:val="0"/>
          <w:w w:val="100"/>
          <w:rFonts/>
          <w:caps w:val="0"/>
        </w:rPr>
        <w:t> </w:t>
      </w:r>
      <w:r>
        <w:rPr>
          <w:b w:val="0"/>
          <w:i w:val="0"/>
          <w:sz w:val="22"/>
          <w:spacing w:val="0"/>
          <w:w w:val="100"/>
          <w:rFonts/>
          <w:caps w:val="0"/>
        </w:rPr>
        <w:t>cidadão</w:t>
      </w:r>
      <w:r>
        <w:rPr>
          <w:b w:val="0"/>
          <w:i w:val="0"/>
          <w:sz w:val="22"/>
          <w:spacing w:val="0"/>
          <w:w w:val="100"/>
          <w:rFonts/>
          <w:caps w:val="0"/>
        </w:rPr>
        <w:t> </w:t>
      </w:r>
      <w:r>
        <w:rPr>
          <w:b w:val="0"/>
          <w:i w:val="0"/>
          <w:sz w:val="22"/>
          <w:spacing w:val="0"/>
          <w:w w:val="100"/>
          <w:rFonts/>
          <w:caps w:val="0"/>
        </w:rPr>
        <w:t>tem</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direito</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conhecer</w:t>
      </w:r>
      <w:r>
        <w:rPr>
          <w:b w:val="0"/>
          <w:i w:val="0"/>
          <w:sz w:val="22"/>
          <w:spacing w:val="0"/>
          <w:w w:val="100"/>
          <w:rFonts/>
          <w:caps w:val="0"/>
        </w:rPr>
        <w:t> </w:t>
      </w:r>
      <w:r>
        <w:rPr>
          <w:b w:val="0"/>
          <w:i w:val="0"/>
          <w:sz w:val="22"/>
          <w:spacing w:val="0"/>
          <w:w w:val="100"/>
          <w:rFonts/>
          <w:caps w:val="0"/>
        </w:rPr>
        <w:t>as</w:t>
      </w:r>
      <w:r>
        <w:rPr>
          <w:b w:val="0"/>
          <w:i w:val="0"/>
          <w:sz w:val="22"/>
          <w:spacing w:val="0"/>
          <w:w w:val="100"/>
          <w:rFonts/>
          <w:caps w:val="0"/>
        </w:rPr>
        <w:t> </w:t>
      </w:r>
      <w:r>
        <w:rPr>
          <w:b w:val="0"/>
          <w:i w:val="0"/>
          <w:sz w:val="22"/>
          <w:spacing w:val="0"/>
          <w:w w:val="100"/>
          <w:rFonts/>
          <w:caps w:val="0"/>
        </w:rPr>
        <w:t>informações</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Administração</w:t>
      </w:r>
      <w:r>
        <w:rPr>
          <w:b w:val="0"/>
          <w:i w:val="0"/>
          <w:sz w:val="22"/>
          <w:spacing w:val="0"/>
          <w:w w:val="100"/>
          <w:rFonts/>
          <w:caps w:val="0"/>
        </w:rPr>
        <w:t> </w:t>
      </w:r>
      <w:r>
        <w:rPr>
          <w:b w:val="0"/>
          <w:i w:val="0"/>
          <w:sz w:val="22"/>
          <w:spacing w:val="0"/>
          <w:w w:val="100"/>
          <w:rFonts/>
          <w:caps w:val="0"/>
        </w:rPr>
        <w:t>possua</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seu</w:t>
      </w:r>
      <w:r>
        <w:rPr>
          <w:b w:val="0"/>
          <w:i w:val="0"/>
          <w:sz w:val="22"/>
          <w:spacing w:val="0"/>
          <w:w w:val="100"/>
          <w:rFonts/>
          <w:caps w:val="0"/>
        </w:rPr>
        <w:t> </w:t>
      </w:r>
      <w:r>
        <w:rPr>
          <w:b w:val="0"/>
          <w:i w:val="0"/>
          <w:sz w:val="22"/>
          <w:spacing w:val="0"/>
          <w:w w:val="100"/>
          <w:rFonts/>
          <w:caps w:val="0"/>
        </w:rPr>
        <w:t>respeito,</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as</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dizem</w:t>
      </w:r>
      <w:r>
        <w:rPr>
          <w:b w:val="0"/>
          <w:i w:val="0"/>
          <w:sz w:val="22"/>
          <w:spacing w:val="0"/>
          <w:w w:val="100"/>
          <w:rFonts/>
          <w:caps w:val="0"/>
        </w:rPr>
        <w:t> </w:t>
      </w:r>
      <w:r>
        <w:rPr>
          <w:b w:val="0"/>
          <w:i w:val="0"/>
          <w:sz w:val="22"/>
          <w:spacing w:val="0"/>
          <w:w w:val="100"/>
          <w:rFonts/>
          <w:caps w:val="0"/>
        </w:rPr>
        <w:t>respeito</w:t>
      </w:r>
      <w:r>
        <w:rPr>
          <w:b w:val="0"/>
          <w:i w:val="0"/>
          <w:sz w:val="22"/>
          <w:spacing w:val="0"/>
          <w:w w:val="100"/>
          <w:rFonts/>
          <w:caps w:val="0"/>
        </w:rPr>
        <w:t> </w:t>
      </w:r>
      <w:r>
        <w:rPr>
          <w:b w:val="0"/>
          <w:i w:val="0"/>
          <w:sz w:val="22"/>
          <w:spacing w:val="0"/>
          <w:w w:val="100"/>
          <w:rFonts/>
          <w:caps w:val="0"/>
        </w:rPr>
        <w:t>ao</w:t>
      </w:r>
      <w:r>
        <w:rPr>
          <w:b w:val="0"/>
          <w:i w:val="0"/>
          <w:sz w:val="22"/>
          <w:spacing w:val="0"/>
          <w:w w:val="100"/>
          <w:rFonts/>
          <w:caps w:val="0"/>
        </w:rPr>
        <w:t> </w:t>
      </w:r>
      <w:r>
        <w:rPr>
          <w:b w:val="0"/>
          <w:i w:val="0"/>
          <w:sz w:val="22"/>
          <w:spacing w:val="0"/>
          <w:w w:val="100"/>
          <w:rFonts/>
          <w:caps w:val="0"/>
        </w:rPr>
        <w:t>bem-estar</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coletividade.</w:t>
      </w:r>
      <w:r>
        <w:rPr>
          <w:b w:val="0"/>
          <w:i w:val="0"/>
          <w:sz w:val="22"/>
          <w:spacing w:val="0"/>
          <w:w w:val="100"/>
          <w:rFonts/>
          <w:caps w:val="0"/>
        </w:rPr>
        <w:t> </w:t>
      </w:r>
    </w:p>
    <w:p w14:paraId="40976D9E" w14:textId="7CED18F9" w:rsidR="008354A3" w:rsidRDefault="008354A3" w:rsidP="008354A3">
      <w:pPr>
        <w:jc w:val="both"/>
        <w:spacing w:before="120" w:beforeAutospacing="0" w:after="120" w:afterAutospacing="0" w:lineRule="auto" w:line="360"/>
        <w:rPr>
          <w:b val="0"/>
          <w:i val="0"/>
          <w:sz val="20"/>
          <w:spacing val="0"/>
          <w:w val="100"/>
          <w:caps val="0"/>
        </w:rPr>
        <w:snapToGrid w:val="0"/>
        <w:ind w:left="1416"/>
        <w:textAlignment w:val="baseline"/>
      </w:pP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princípio</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publicidade</w:t>
      </w:r>
      <w:r>
        <w:rPr>
          <w:b w:val="0"/>
          <w:i w:val="0"/>
          <w:sz w:val="22"/>
          <w:spacing w:val="0"/>
          <w:w w:val="100"/>
          <w:rFonts/>
          <w:caps w:val="0"/>
        </w:rPr>
        <w:t> </w:t>
      </w:r>
      <w:r>
        <w:rPr>
          <w:b w:val="0"/>
          <w:i w:val="0"/>
          <w:sz w:val="22"/>
          <w:spacing w:val="0"/>
          <w:w w:val="100"/>
          <w:rFonts/>
          <w:caps w:val="0"/>
        </w:rPr>
        <w:t>abrange</w:t>
      </w:r>
      <w:r>
        <w:rPr>
          <w:b w:val="0"/>
          <w:i w:val="0"/>
          <w:sz w:val="22"/>
          <w:spacing w:val="0"/>
          <w:w w:val="100"/>
          <w:rFonts/>
          <w:caps w:val="0"/>
        </w:rPr>
        <w:t> </w:t>
      </w:r>
      <w:r>
        <w:rPr>
          <w:b w:val="0"/>
          <w:i w:val="0"/>
          <w:sz w:val="22"/>
          <w:spacing w:val="0"/>
          <w:w w:val="100"/>
          <w:rFonts/>
          <w:caps w:val="0"/>
        </w:rPr>
        <w:t>toda</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atuação</w:t>
      </w:r>
      <w:r>
        <w:rPr>
          <w:b w:val="0"/>
          <w:i w:val="0"/>
          <w:sz w:val="22"/>
          <w:spacing w:val="0"/>
          <w:w w:val="100"/>
          <w:rFonts/>
          <w:caps w:val="0"/>
        </w:rPr>
        <w:t> </w:t>
      </w:r>
      <w:r>
        <w:rPr>
          <w:b w:val="0"/>
          <w:i w:val="0"/>
          <w:sz w:val="22"/>
          <w:spacing w:val="0"/>
          <w:w w:val="100"/>
          <w:rFonts/>
          <w:caps w:val="0"/>
        </w:rPr>
        <w:t>estatal,</w:t>
      </w:r>
      <w:r>
        <w:rPr>
          <w:b w:val="0"/>
          <w:i w:val="0"/>
          <w:sz w:val="22"/>
          <w:spacing w:val="0"/>
          <w:w w:val="100"/>
          <w:rFonts/>
          <w:caps w:val="0"/>
        </w:rPr>
        <w:t> </w:t>
      </w:r>
      <w:r>
        <w:rPr>
          <w:b w:val="0"/>
          <w:i w:val="0"/>
          <w:sz w:val="22"/>
          <w:spacing w:val="0"/>
          <w:w w:val="100"/>
          <w:rFonts/>
          <w:caps w:val="0"/>
        </w:rPr>
        <w:t>não</w:t>
      </w:r>
      <w:r>
        <w:rPr>
          <w:b w:val="0"/>
          <w:i w:val="0"/>
          <w:sz w:val="22"/>
          <w:spacing w:val="0"/>
          <w:w w:val="100"/>
          <w:rFonts/>
          <w:caps w:val="0"/>
        </w:rPr>
        <w:t> </w:t>
      </w:r>
      <w:r>
        <w:rPr>
          <w:b w:val="0"/>
          <w:i w:val="0"/>
          <w:sz w:val="22"/>
          <w:spacing w:val="0"/>
          <w:w w:val="100"/>
          <w:rFonts/>
          <w:caps w:val="0"/>
        </w:rPr>
        <w:t>só</w:t>
      </w:r>
      <w:r>
        <w:rPr>
          <w:b w:val="0"/>
          <w:i w:val="0"/>
          <w:sz w:val="22"/>
          <w:spacing w:val="0"/>
          <w:w w:val="100"/>
          <w:rFonts/>
          <w:caps w:val="0"/>
        </w:rPr>
        <w:t> </w:t>
      </w:r>
      <w:r>
        <w:rPr>
          <w:b w:val="0"/>
          <w:i w:val="0"/>
          <w:sz w:val="22"/>
          <w:spacing w:val="0"/>
          <w:w w:val="100"/>
          <w:rFonts/>
          <w:caps w:val="0"/>
        </w:rPr>
        <w:t>sob</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aspecto</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divulgação</w:t>
      </w:r>
      <w:r>
        <w:rPr>
          <w:b w:val="0"/>
          <w:i w:val="0"/>
          <w:sz w:val="22"/>
          <w:spacing w:val="0"/>
          <w:w w:val="100"/>
          <w:rFonts/>
          <w:caps w:val="0"/>
        </w:rPr>
        <w:t> </w:t>
      </w:r>
      <w:r>
        <w:rPr>
          <w:b w:val="0"/>
          <w:i w:val="0"/>
          <w:sz w:val="22"/>
          <w:spacing w:val="0"/>
          <w:w w:val="100"/>
          <w:rFonts/>
          <w:caps w:val="0"/>
        </w:rPr>
        <w:t>oficial</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seus</w:t>
      </w:r>
      <w:r>
        <w:rPr>
          <w:b w:val="0"/>
          <w:i w:val="0"/>
          <w:sz w:val="22"/>
          <w:spacing w:val="0"/>
          <w:w w:val="100"/>
          <w:rFonts/>
          <w:caps w:val="0"/>
        </w:rPr>
        <w:t> </w:t>
      </w:r>
      <w:r>
        <w:rPr>
          <w:b w:val="0"/>
          <w:i w:val="0"/>
          <w:sz w:val="22"/>
          <w:spacing w:val="0"/>
          <w:w w:val="100"/>
          <w:rFonts/>
          <w:caps w:val="0"/>
        </w:rPr>
        <w:t>actos</w:t>
      </w:r>
      <w:r>
        <w:rPr>
          <w:b w:val="0"/>
          <w:i w:val="0"/>
          <w:sz w:val="22"/>
          <w:spacing w:val="0"/>
          <w:w w:val="100"/>
          <w:rFonts/>
          <w:caps w:val="0"/>
        </w:rPr>
        <w:t> </w:t>
      </w:r>
      <w:r>
        <w:rPr>
          <w:b w:val="0"/>
          <w:i w:val="0"/>
          <w:sz w:val="22"/>
          <w:spacing w:val="0"/>
          <w:w w:val="100"/>
          <w:rFonts/>
          <w:caps w:val="0"/>
        </w:rPr>
        <w:t>mas,</w:t>
      </w:r>
      <w:r>
        <w:rPr>
          <w:b w:val="0"/>
          <w:i w:val="0"/>
          <w:sz w:val="22"/>
          <w:spacing w:val="0"/>
          <w:w w:val="100"/>
          <w:rFonts/>
          <w:caps w:val="0"/>
        </w:rPr>
        <w:t> </w:t>
      </w:r>
      <w:r>
        <w:rPr>
          <w:b w:val="0"/>
          <w:i w:val="0"/>
          <w:sz w:val="22"/>
          <w:spacing w:val="0"/>
          <w:w w:val="100"/>
          <w:rFonts/>
          <w:caps w:val="0"/>
        </w:rPr>
        <w:t>também,</w:t>
      </w:r>
      <w:r>
        <w:rPr>
          <w:b w:val="0"/>
          <w:i w:val="0"/>
          <w:sz w:val="22"/>
          <w:spacing w:val="0"/>
          <w:w w:val="100"/>
          <w:rFonts/>
          <w:caps w:val="0"/>
        </w:rPr>
        <w:t> </w:t>
      </w:r>
      <w:r>
        <w:rPr>
          <w:b w:val="0"/>
          <w:i w:val="0"/>
          <w:sz w:val="22"/>
          <w:spacing w:val="0"/>
          <w:w w:val="100"/>
          <w:rFonts/>
          <w:caps w:val="0"/>
        </w:rPr>
        <w:t>para</w:t>
      </w:r>
      <w:r>
        <w:rPr>
          <w:b w:val="0"/>
          <w:i w:val="0"/>
          <w:sz w:val="22"/>
          <w:spacing w:val="0"/>
          <w:w w:val="100"/>
          <w:rFonts/>
          <w:caps w:val="0"/>
        </w:rPr>
        <w:t> </w:t>
      </w:r>
      <w:r>
        <w:rPr>
          <w:b w:val="0"/>
          <w:i w:val="0"/>
          <w:sz w:val="22"/>
          <w:spacing w:val="0"/>
          <w:w w:val="100"/>
          <w:rFonts/>
          <w:caps w:val="0"/>
        </w:rPr>
        <w:t>conhecimento</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conduta</w:t>
      </w:r>
      <w:r>
        <w:rPr>
          <w:b w:val="0"/>
          <w:i w:val="0"/>
          <w:sz w:val="22"/>
          <w:spacing w:val="0"/>
          <w:w w:val="100"/>
          <w:rFonts/>
          <w:caps w:val="0"/>
        </w:rPr>
        <w:t> </w:t>
      </w:r>
      <w:r>
        <w:rPr>
          <w:b w:val="0"/>
          <w:i w:val="0"/>
          <w:sz w:val="22"/>
          <w:spacing w:val="0"/>
          <w:w w:val="100"/>
          <w:rFonts/>
          <w:caps w:val="0"/>
        </w:rPr>
        <w:t>interna</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seus</w:t>
      </w:r>
      <w:r>
        <w:rPr>
          <w:b w:val="0"/>
          <w:i w:val="0"/>
          <w:sz w:val="22"/>
          <w:spacing w:val="0"/>
          <w:w w:val="100"/>
          <w:rFonts/>
          <w:caps w:val="0"/>
        </w:rPr>
        <w:t> </w:t>
      </w:r>
      <w:r>
        <w:rPr>
          <w:b w:val="0"/>
          <w:i w:val="0"/>
          <w:sz w:val="22"/>
          <w:spacing w:val="0"/>
          <w:w w:val="100"/>
          <w:rFonts/>
          <w:caps w:val="0"/>
        </w:rPr>
        <w:t>agentes.</w:t>
      </w:r>
      <w:r>
        <w:rPr>
          <w:b w:val="0"/>
          <w:i w:val="0"/>
          <w:sz w:val="22"/>
          <w:spacing w:val="0"/>
          <w:w w:val="100"/>
          <w:rFonts/>
          <w:caps w:val="0"/>
        </w:rPr>
        <w:t> </w:t>
      </w:r>
      <w:r>
        <w:rPr>
          <w:b w:val="0"/>
          <w:i w:val="0"/>
          <w:sz w:val="22"/>
          <w:spacing w:val="0"/>
          <w:w w:val="100"/>
          <w:rFonts/>
          <w:caps w:val="0"/>
        </w:rPr>
        <w:t>Os</w:t>
      </w:r>
      <w:r>
        <w:rPr>
          <w:b w:val="0"/>
          <w:i w:val="0"/>
          <w:sz w:val="22"/>
          <w:spacing w:val="0"/>
          <w:w w:val="100"/>
          <w:rFonts/>
          <w:caps w:val="0"/>
        </w:rPr>
        <w:t> </w:t>
      </w:r>
      <w:r>
        <w:rPr>
          <w:b w:val="0"/>
          <w:i w:val="0"/>
          <w:sz w:val="22"/>
          <w:spacing w:val="0"/>
          <w:w w:val="100"/>
          <w:rFonts/>
          <w:caps w:val="0"/>
        </w:rPr>
        <w:t>atos</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contratos</w:t>
      </w:r>
      <w:r>
        <w:rPr>
          <w:b w:val="0"/>
          <w:i w:val="0"/>
          <w:sz w:val="22"/>
          <w:spacing w:val="0"/>
          <w:w w:val="100"/>
          <w:rFonts/>
          <w:caps w:val="0"/>
        </w:rPr>
        <w:t> </w:t>
      </w:r>
      <w:r>
        <w:rPr>
          <w:b w:val="0"/>
          <w:i w:val="0"/>
          <w:sz w:val="22"/>
          <w:spacing w:val="0"/>
          <w:w w:val="100"/>
          <w:rFonts/>
          <w:caps w:val="0"/>
        </w:rPr>
        <w:t>administrativos</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omitirem</w:t>
      </w:r>
      <w:r>
        <w:rPr>
          <w:b w:val="0"/>
          <w:i w:val="0"/>
          <w:sz w:val="22"/>
          <w:spacing w:val="0"/>
          <w:w w:val="100"/>
          <w:rFonts/>
          <w:caps w:val="0"/>
        </w:rPr>
        <w:t> </w:t>
      </w:r>
      <w:r>
        <w:rPr>
          <w:b w:val="0"/>
          <w:i w:val="0"/>
          <w:sz w:val="22"/>
          <w:spacing w:val="0"/>
          <w:w w:val="100"/>
          <w:rFonts/>
          <w:caps w:val="0"/>
        </w:rPr>
        <w:t>ou</w:t>
      </w:r>
      <w:r>
        <w:rPr>
          <w:b w:val="0"/>
          <w:i w:val="0"/>
          <w:sz w:val="22"/>
          <w:spacing w:val="0"/>
          <w:w w:val="100"/>
          <w:rFonts/>
          <w:caps w:val="0"/>
        </w:rPr>
        <w:t> </w:t>
      </w:r>
      <w:r>
        <w:rPr>
          <w:b w:val="0"/>
          <w:i w:val="0"/>
          <w:sz w:val="22"/>
          <w:spacing w:val="0"/>
          <w:w w:val="100"/>
          <w:rFonts/>
          <w:caps w:val="0"/>
        </w:rPr>
        <w:t>desatenderem</w:t>
      </w:r>
      <w:r>
        <w:rPr>
          <w:b w:val="0"/>
          <w:i w:val="0"/>
          <w:sz w:val="22"/>
          <w:spacing w:val="0"/>
          <w:w w:val="100"/>
          <w:rFonts/>
          <w:caps w:val="0"/>
        </w:rPr>
        <w:t> </w:t>
      </w:r>
      <w:r>
        <w:rPr>
          <w:b w:val="0"/>
          <w:i w:val="0"/>
          <w:sz w:val="22"/>
          <w:spacing w:val="0"/>
          <w:w w:val="100"/>
          <w:rFonts/>
          <w:caps w:val="0"/>
        </w:rPr>
        <w:t>à</w:t>
      </w:r>
      <w:r>
        <w:rPr>
          <w:b w:val="0"/>
          <w:i w:val="0"/>
          <w:sz w:val="22"/>
          <w:spacing w:val="0"/>
          <w:w w:val="100"/>
          <w:rFonts/>
          <w:caps w:val="0"/>
        </w:rPr>
        <w:t> </w:t>
      </w:r>
      <w:r>
        <w:rPr>
          <w:b w:val="0"/>
          <w:i w:val="0"/>
          <w:sz w:val="22"/>
          <w:spacing w:val="0"/>
          <w:w w:val="100"/>
          <w:rFonts/>
          <w:caps w:val="0"/>
        </w:rPr>
        <w:t>publicidade</w:t>
      </w:r>
      <w:r>
        <w:rPr>
          <w:b w:val="0"/>
          <w:i w:val="0"/>
          <w:sz w:val="22"/>
          <w:spacing w:val="0"/>
          <w:w w:val="100"/>
          <w:rFonts/>
          <w:caps w:val="0"/>
        </w:rPr>
        <w:t> </w:t>
      </w:r>
      <w:r>
        <w:rPr>
          <w:b w:val="0"/>
          <w:i w:val="0"/>
          <w:sz w:val="22"/>
          <w:spacing w:val="0"/>
          <w:w w:val="100"/>
          <w:rFonts/>
          <w:caps w:val="0"/>
        </w:rPr>
        <w:t>necessária</w:t>
      </w:r>
      <w:r>
        <w:rPr>
          <w:b w:val="0"/>
          <w:i w:val="0"/>
          <w:sz w:val="22"/>
          <w:spacing w:val="0"/>
          <w:w w:val="100"/>
          <w:rFonts/>
          <w:caps w:val="0"/>
        </w:rPr>
        <w:t> </w:t>
      </w:r>
      <w:r>
        <w:rPr>
          <w:b w:val="0"/>
          <w:i w:val="0"/>
          <w:sz w:val="22"/>
          <w:spacing w:val="0"/>
          <w:w w:val="100"/>
          <w:rFonts/>
          <w:caps w:val="0"/>
        </w:rPr>
        <w:t>não</w:t>
      </w:r>
      <w:r>
        <w:rPr>
          <w:b w:val="0"/>
          <w:i w:val="0"/>
          <w:sz w:val="22"/>
          <w:spacing w:val="0"/>
          <w:w w:val="100"/>
          <w:rFonts/>
          <w:caps w:val="0"/>
        </w:rPr>
        <w:t> </w:t>
      </w:r>
      <w:r>
        <w:rPr>
          <w:b w:val="0"/>
          <w:i w:val="0"/>
          <w:sz w:val="22"/>
          <w:spacing w:val="0"/>
          <w:w w:val="100"/>
          <w:rFonts/>
          <w:caps w:val="0"/>
        </w:rPr>
        <w:t>só</w:t>
      </w:r>
      <w:r>
        <w:rPr>
          <w:b w:val="0"/>
          <w:i w:val="0"/>
          <w:sz w:val="22"/>
          <w:spacing w:val="0"/>
          <w:w w:val="100"/>
          <w:rFonts/>
          <w:caps w:val="0"/>
        </w:rPr>
        <w:t> </w:t>
      </w:r>
      <w:r>
        <w:rPr>
          <w:b w:val="0"/>
          <w:i w:val="0"/>
          <w:sz w:val="22"/>
          <w:spacing w:val="0"/>
          <w:w w:val="100"/>
          <w:rFonts/>
          <w:caps w:val="0"/>
        </w:rPr>
        <w:t>deixam</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produzir</w:t>
      </w:r>
      <w:r>
        <w:rPr>
          <w:b w:val="0"/>
          <w:i w:val="0"/>
          <w:sz w:val="22"/>
          <w:spacing w:val="0"/>
          <w:w w:val="100"/>
          <w:rFonts/>
          <w:caps w:val="0"/>
        </w:rPr>
        <w:t> </w:t>
      </w:r>
      <w:r>
        <w:rPr>
          <w:b w:val="0"/>
          <w:i w:val="0"/>
          <w:sz w:val="22"/>
          <w:spacing w:val="0"/>
          <w:w w:val="100"/>
          <w:rFonts/>
          <w:caps w:val="0"/>
        </w:rPr>
        <w:t>seus</w:t>
      </w:r>
      <w:r>
        <w:rPr>
          <w:b w:val="0"/>
          <w:i w:val="0"/>
          <w:sz w:val="22"/>
          <w:spacing w:val="0"/>
          <w:w w:val="100"/>
          <w:rFonts/>
          <w:caps w:val="0"/>
        </w:rPr>
        <w:t> </w:t>
      </w:r>
      <w:r>
        <w:rPr>
          <w:b w:val="0"/>
          <w:i w:val="0"/>
          <w:sz w:val="22"/>
          <w:spacing w:val="0"/>
          <w:w w:val="100"/>
          <w:rFonts/>
          <w:caps w:val="0"/>
        </w:rPr>
        <w:t>regulares</w:t>
      </w:r>
      <w:r>
        <w:rPr>
          <w:b w:val="0"/>
          <w:i w:val="0"/>
          <w:sz w:val="22"/>
          <w:spacing w:val="0"/>
          <w:w w:val="100"/>
          <w:rFonts/>
          <w:caps w:val="0"/>
        </w:rPr>
        <w:t> </w:t>
      </w:r>
      <w:r>
        <w:rPr>
          <w:b w:val="0"/>
          <w:i w:val="0"/>
          <w:sz w:val="22"/>
          <w:spacing w:val="0"/>
          <w:w w:val="100"/>
          <w:rFonts/>
          <w:caps w:val="0"/>
        </w:rPr>
        <w:t>efeitos</w:t>
      </w:r>
      <w:r>
        <w:rPr>
          <w:b w:val="0"/>
          <w:i w:val="0"/>
          <w:sz w:val="22"/>
          <w:spacing w:val="0"/>
          <w:w w:val="100"/>
          <w:rFonts/>
          <w:caps w:val="0"/>
        </w:rPr>
        <w:t> </w:t>
      </w:r>
      <w:r>
        <w:rPr>
          <w:b w:val="0"/>
          <w:i w:val="0"/>
          <w:sz w:val="22"/>
          <w:spacing w:val="0"/>
          <w:w w:val="100"/>
          <w:rFonts/>
          <w:caps w:val="0"/>
        </w:rPr>
        <w:t>como</w:t>
      </w:r>
      <w:r>
        <w:rPr>
          <w:b w:val="0"/>
          <w:i w:val="0"/>
          <w:sz w:val="22"/>
          <w:spacing w:val="0"/>
          <w:w w:val="100"/>
          <w:rFonts/>
          <w:caps w:val="0"/>
        </w:rPr>
        <w:t> </w:t>
      </w:r>
      <w:r>
        <w:rPr>
          <w:b w:val="0"/>
          <w:i w:val="0"/>
          <w:sz w:val="22"/>
          <w:spacing w:val="0"/>
          <w:w w:val="100"/>
          <w:rFonts/>
          <w:caps w:val="0"/>
        </w:rPr>
        <w:t>se</w:t>
      </w:r>
      <w:r>
        <w:rPr>
          <w:b w:val="0"/>
          <w:i w:val="0"/>
          <w:sz w:val="22"/>
          <w:spacing w:val="0"/>
          <w:w w:val="100"/>
          <w:rFonts/>
          <w:caps w:val="0"/>
        </w:rPr>
        <w:t> </w:t>
      </w:r>
      <w:r>
        <w:rPr>
          <w:b w:val="0"/>
          <w:i w:val="0"/>
          <w:sz w:val="22"/>
          <w:spacing w:val="0"/>
          <w:w w:val="100"/>
          <w:rFonts/>
          <w:caps w:val="0"/>
        </w:rPr>
        <w:t>expõem</w:t>
      </w:r>
      <w:r>
        <w:rPr>
          <w:b w:val="0"/>
          <w:i w:val="0"/>
          <w:sz w:val="22"/>
          <w:spacing w:val="0"/>
          <w:w w:val="100"/>
          <w:rFonts/>
          <w:caps w:val="0"/>
        </w:rPr>
        <w:t> </w:t>
      </w:r>
      <w:r>
        <w:rPr>
          <w:b w:val="0"/>
          <w:i w:val="0"/>
          <w:sz w:val="22"/>
          <w:spacing w:val="0"/>
          <w:w w:val="100"/>
          <w:rFonts/>
          <w:caps w:val="0"/>
        </w:rPr>
        <w:t>à</w:t>
      </w:r>
      <w:r>
        <w:rPr>
          <w:b w:val="0"/>
          <w:i w:val="0"/>
          <w:sz w:val="22"/>
          <w:spacing w:val="0"/>
          <w:w w:val="100"/>
          <w:rFonts/>
          <w:caps w:val="0"/>
        </w:rPr>
        <w:t> </w:t>
      </w:r>
      <w:r>
        <w:rPr>
          <w:b w:val="0"/>
          <w:i w:val="0"/>
          <w:sz w:val="22"/>
          <w:spacing w:val="0"/>
          <w:w w:val="100"/>
          <w:rFonts/>
          <w:caps w:val="0"/>
        </w:rPr>
        <w:t>invalidação.</w:t>
      </w:r>
    </w:p>
    <w:p w14:paraId="2EE4109A" w14:textId="7E6E2030" w:rsidR="008354A3" w:rsidRDefault="008354A3" w:rsidP="008354A3">
      <w:pPr>
        <w:jc w:val="both"/>
        <w:spacing w:before="120" w:beforeAutospacing="0" w:after="120" w:afterAutospacing="0" w:lineRule="auto" w:line="360"/>
        <w:rPr>
          <w:b val="0"/>
          <w:i val="0"/>
          <w:sz val="20"/>
          <w:spacing val="0"/>
          <w:w val="100"/>
          <w:caps val="0"/>
        </w:rPr>
        <w:snapToGrid w:val="0"/>
        <w:ind w:left="1416"/>
        <w:textAlignment w:val="baseline"/>
      </w:pPr>
      <w:r>
        <w:rPr>
          <w:b w:val="0"/>
          <w:i w:val="0"/>
          <w:sz w:val="22"/>
          <w:spacing w:val="0"/>
          <w:w w:val="100"/>
          <w:rFonts/>
          <w:caps w:val="0"/>
        </w:rPr>
        <w:t>5.</w:t>
      </w:r>
      <w:r>
        <w:rPr>
          <w:b w:val="0"/>
          <w:i w:val="0"/>
          <w:sz w:val="22"/>
          <w:spacing w:val="0"/>
          <w:w w:val="100"/>
          <w:rFonts/>
          <w:caps w:val="0"/>
        </w:rPr>
        <w:t> </w:t>
      </w:r>
      <w:r>
        <w:rPr>
          <w:b w:val="0"/>
          <w:i w:val="0"/>
          <w:sz w:val="22"/>
          <w:spacing w:val="0"/>
          <w:w w:val="100"/>
          <w:rFonts/>
          <w:caps w:val="0"/>
        </w:rPr>
        <w:t>Princípio</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eficiência</w:t>
      </w:r>
      <w:r>
        <w:rPr>
          <w:b w:val="0"/>
          <w:i w:val="0"/>
          <w:sz w:val="22"/>
          <w:spacing w:val="0"/>
          <w:w w:val="100"/>
          <w:rFonts/>
          <w:caps w:val="0"/>
        </w:rPr>
        <w:t> </w:t>
      </w:r>
      <w:r>
        <w:rPr>
          <w:b w:val="0"/>
          <w:i w:val="0"/>
          <w:sz w:val="22"/>
          <w:spacing w:val="0"/>
          <w:w w:val="100"/>
          <w:rFonts/>
          <w:caps w:val="0"/>
        </w:rPr>
        <w:t>-</w:t>
      </w:r>
      <w:r>
        <w:rPr>
          <w:b w:val="0"/>
          <w:i w:val="0"/>
          <w:sz w:val="22"/>
          <w:spacing w:val="0"/>
          <w:w w:val="100"/>
          <w:rFonts/>
          <w:caps w:val="0"/>
        </w:rPr>
        <w:t>  </w:t>
      </w:r>
      <w:r>
        <w:rPr>
          <w:b w:val="0"/>
          <w:i w:val="0"/>
          <w:sz w:val="22"/>
          <w:spacing w:val="0"/>
          <w:w w:val="100"/>
          <w:rFonts/>
          <w:caps w:val="0"/>
        </w:rPr>
        <w:t>exige</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actividade</w:t>
      </w:r>
      <w:r>
        <w:rPr>
          <w:b w:val="0"/>
          <w:i w:val="0"/>
          <w:sz w:val="22"/>
          <w:spacing w:val="0"/>
          <w:w w:val="100"/>
          <w:rFonts/>
          <w:caps w:val="0"/>
        </w:rPr>
        <w:t> </w:t>
      </w:r>
      <w:r>
        <w:rPr>
          <w:b w:val="0"/>
          <w:i w:val="0"/>
          <w:sz w:val="22"/>
          <w:spacing w:val="0"/>
          <w:w w:val="100"/>
          <w:rFonts/>
          <w:caps w:val="0"/>
        </w:rPr>
        <w:t>administrativa</w:t>
      </w:r>
      <w:r>
        <w:rPr>
          <w:b w:val="0"/>
          <w:i w:val="0"/>
          <w:sz w:val="22"/>
          <w:spacing w:val="0"/>
          <w:w w:val="100"/>
          <w:rFonts/>
          <w:caps w:val="0"/>
        </w:rPr>
        <w:t> </w:t>
      </w:r>
      <w:r>
        <w:rPr>
          <w:b w:val="0"/>
          <w:i w:val="0"/>
          <w:sz w:val="22"/>
          <w:spacing w:val="0"/>
          <w:w w:val="100"/>
          <w:rFonts/>
          <w:caps w:val="0"/>
        </w:rPr>
        <w:t>seja</w:t>
      </w:r>
      <w:r>
        <w:rPr>
          <w:b w:val="0"/>
          <w:i w:val="0"/>
          <w:sz w:val="22"/>
          <w:spacing w:val="0"/>
          <w:w w:val="100"/>
          <w:rFonts/>
          <w:caps w:val="0"/>
        </w:rPr>
        <w:t> </w:t>
      </w:r>
      <w:r>
        <w:rPr>
          <w:b w:val="0"/>
          <w:i w:val="0"/>
          <w:sz w:val="22"/>
          <w:spacing w:val="0"/>
          <w:w w:val="100"/>
          <w:rFonts/>
          <w:caps w:val="0"/>
        </w:rPr>
        <w:t>exercida</w:t>
      </w:r>
      <w:r>
        <w:rPr>
          <w:b w:val="0"/>
          <w:i w:val="0"/>
          <w:sz w:val="22"/>
          <w:spacing w:val="0"/>
          <w:w w:val="100"/>
          <w:rFonts/>
          <w:caps w:val="0"/>
        </w:rPr>
        <w:t> </w:t>
      </w:r>
      <w:r>
        <w:rPr>
          <w:b w:val="0"/>
          <w:i w:val="0"/>
          <w:sz w:val="22"/>
          <w:spacing w:val="0"/>
          <w:w w:val="100"/>
          <w:rFonts/>
          <w:caps w:val="0"/>
        </w:rPr>
        <w:t>com</w:t>
      </w:r>
      <w:r>
        <w:rPr>
          <w:b w:val="0"/>
          <w:i w:val="0"/>
          <w:sz w:val="22"/>
          <w:spacing w:val="0"/>
          <w:w w:val="100"/>
          <w:rFonts/>
          <w:caps w:val="0"/>
        </w:rPr>
        <w:t> </w:t>
      </w:r>
      <w:r>
        <w:rPr>
          <w:b w:val="0"/>
          <w:i w:val="0"/>
          <w:sz w:val="22"/>
          <w:spacing w:val="0"/>
          <w:w w:val="100"/>
          <w:rFonts/>
          <w:caps w:val="0"/>
        </w:rPr>
        <w:t>presteza,</w:t>
      </w:r>
      <w:r>
        <w:rPr>
          <w:b w:val="0"/>
          <w:i w:val="0"/>
          <w:sz w:val="22"/>
          <w:spacing w:val="0"/>
          <w:w w:val="100"/>
          <w:rFonts/>
          <w:caps w:val="0"/>
        </w:rPr>
        <w:t> </w:t>
      </w:r>
      <w:r>
        <w:rPr>
          <w:b w:val="0"/>
          <w:i w:val="0"/>
          <w:sz w:val="22"/>
          <w:spacing w:val="0"/>
          <w:w w:val="100"/>
          <w:rFonts/>
          <w:caps w:val="0"/>
        </w:rPr>
        <w:t>perfeição</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rendimento</w:t>
      </w:r>
      <w:r>
        <w:rPr>
          <w:b w:val="0"/>
          <w:i w:val="0"/>
          <w:sz w:val="22"/>
          <w:spacing w:val="0"/>
          <w:w w:val="100"/>
          <w:rFonts/>
          <w:caps w:val="0"/>
        </w:rPr>
        <w:t> </w:t>
      </w:r>
      <w:r>
        <w:rPr>
          <w:b w:val="0"/>
          <w:i w:val="0"/>
          <w:sz w:val="22"/>
          <w:spacing w:val="0"/>
          <w:w w:val="100"/>
          <w:rFonts/>
          <w:caps w:val="0"/>
        </w:rPr>
        <w:t>funcional,</w:t>
      </w:r>
      <w:r>
        <w:rPr>
          <w:b w:val="0"/>
          <w:i w:val="0"/>
          <w:sz w:val="22"/>
          <w:spacing w:val="0"/>
          <w:w w:val="100"/>
          <w:rFonts/>
          <w:caps w:val="0"/>
        </w:rPr>
        <w:t> </w:t>
      </w:r>
      <w:r>
        <w:rPr>
          <w:b w:val="0"/>
          <w:i w:val="0"/>
          <w:sz w:val="22"/>
          <w:spacing w:val="0"/>
          <w:w w:val="100"/>
          <w:rFonts/>
          <w:caps w:val="0"/>
        </w:rPr>
        <w:t>com</w:t>
      </w:r>
      <w:r>
        <w:rPr>
          <w:b w:val="0"/>
          <w:i w:val="0"/>
          <w:sz w:val="22"/>
          <w:spacing w:val="0"/>
          <w:w w:val="100"/>
          <w:rFonts/>
          <w:caps w:val="0"/>
        </w:rPr>
        <w:t> </w:t>
      </w:r>
      <w:r>
        <w:rPr>
          <w:b w:val="0"/>
          <w:i w:val="0"/>
          <w:sz w:val="22"/>
          <w:spacing w:val="0"/>
          <w:w w:val="100"/>
          <w:rFonts/>
          <w:caps w:val="0"/>
        </w:rPr>
        <w:t>resultados</w:t>
      </w:r>
      <w:r>
        <w:rPr>
          <w:b w:val="0"/>
          <w:i w:val="0"/>
          <w:sz w:val="22"/>
          <w:spacing w:val="0"/>
          <w:w w:val="100"/>
          <w:rFonts/>
          <w:caps w:val="0"/>
        </w:rPr>
        <w:t> </w:t>
      </w:r>
      <w:r>
        <w:rPr>
          <w:b w:val="0"/>
          <w:i w:val="0"/>
          <w:sz w:val="22"/>
          <w:spacing w:val="0"/>
          <w:w w:val="100"/>
          <w:rFonts/>
          <w:caps w:val="0"/>
        </w:rPr>
        <w:t>positivos</w:t>
      </w:r>
      <w:r>
        <w:rPr>
          <w:b w:val="0"/>
          <w:i w:val="0"/>
          <w:sz w:val="22"/>
          <w:spacing w:val="0"/>
          <w:w w:val="100"/>
          <w:rFonts/>
          <w:caps w:val="0"/>
        </w:rPr>
        <w:t> </w:t>
      </w:r>
      <w:r>
        <w:rPr>
          <w:b w:val="0"/>
          <w:i w:val="0"/>
          <w:sz w:val="22"/>
          <w:spacing w:val="0"/>
          <w:w w:val="100"/>
          <w:rFonts/>
          <w:caps w:val="0"/>
        </w:rPr>
        <w:t>para</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serviço</w:t>
      </w:r>
      <w:r>
        <w:rPr>
          <w:b w:val="0"/>
          <w:i w:val="0"/>
          <w:sz w:val="22"/>
          <w:spacing w:val="0"/>
          <w:w w:val="100"/>
          <w:rFonts/>
          <w:caps w:val="0"/>
        </w:rPr>
        <w:t> </w:t>
      </w:r>
      <w:r>
        <w:rPr>
          <w:b w:val="0"/>
          <w:i w:val="0"/>
          <w:sz w:val="22"/>
          <w:spacing w:val="0"/>
          <w:w w:val="100"/>
          <w:rFonts/>
          <w:caps w:val="0"/>
        </w:rPr>
        <w:t>público</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satisfatório</w:t>
      </w:r>
      <w:r>
        <w:rPr>
          <w:b w:val="0"/>
          <w:i w:val="0"/>
          <w:sz w:val="22"/>
          <w:spacing w:val="0"/>
          <w:w w:val="100"/>
          <w:rFonts/>
          <w:caps w:val="0"/>
        </w:rPr>
        <w:t> </w:t>
      </w:r>
      <w:r>
        <w:rPr>
          <w:b w:val="0"/>
          <w:i w:val="0"/>
          <w:sz w:val="22"/>
          <w:spacing w:val="0"/>
          <w:w w:val="100"/>
          <w:rFonts/>
          <w:caps w:val="0"/>
        </w:rPr>
        <w:t>atendimento</w:t>
      </w:r>
      <w:r>
        <w:rPr>
          <w:b w:val="0"/>
          <w:i w:val="0"/>
          <w:sz w:val="22"/>
          <w:spacing w:val="0"/>
          <w:w w:val="100"/>
          <w:rFonts/>
          <w:caps w:val="0"/>
        </w:rPr>
        <w:t> </w:t>
      </w:r>
      <w:r>
        <w:rPr>
          <w:b w:val="0"/>
          <w:i w:val="0"/>
          <w:sz w:val="22"/>
          <w:spacing w:val="0"/>
          <w:w w:val="100"/>
          <w:rFonts/>
          <w:caps w:val="0"/>
        </w:rPr>
        <w:t>das</w:t>
      </w:r>
      <w:r>
        <w:rPr>
          <w:b w:val="0"/>
          <w:i w:val="0"/>
          <w:sz w:val="22"/>
          <w:spacing w:val="0"/>
          <w:w w:val="100"/>
          <w:rFonts/>
          <w:caps w:val="0"/>
        </w:rPr>
        <w:t> </w:t>
      </w:r>
      <w:r>
        <w:rPr>
          <w:b w:val="0"/>
          <w:i w:val="0"/>
          <w:sz w:val="22"/>
          <w:spacing w:val="0"/>
          <w:w w:val="100"/>
          <w:rFonts/>
          <w:caps w:val="0"/>
        </w:rPr>
        <w:t>necessidades</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cole</w:t>
      </w:r>
      <w:r w:rsidR="002D6225">
        <w:rPr>
          <w:b w:val="0"/>
          <w:i w:val="0"/>
          <w:sz w:val="22"/>
          <w:spacing w:val="0"/>
          <w:w w:val="100"/>
          <w:rFonts/>
          <w:caps w:val="0"/>
        </w:rPr>
        <w:t>c</w:t>
      </w:r>
      <w:r>
        <w:rPr>
          <w:b w:val="0"/>
          <w:i w:val="0"/>
          <w:sz w:val="22"/>
          <w:spacing w:val="0"/>
          <w:w w:val="100"/>
          <w:rFonts/>
          <w:caps w:val="0"/>
        </w:rPr>
        <w:t>tividade.</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lentidão,</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omissão,</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desperdício</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recursos</w:t>
      </w:r>
      <w:r>
        <w:rPr>
          <w:b w:val="0"/>
          <w:i w:val="0"/>
          <w:sz w:val="22"/>
          <w:spacing w:val="0"/>
          <w:w w:val="100"/>
          <w:rFonts/>
          <w:caps w:val="0"/>
        </w:rPr>
        <w:t> </w:t>
      </w:r>
      <w:r>
        <w:rPr>
          <w:b w:val="0"/>
          <w:i w:val="0"/>
          <w:sz w:val="22"/>
          <w:spacing w:val="0"/>
          <w:w w:val="100"/>
          <w:rFonts/>
          <w:caps w:val="0"/>
        </w:rPr>
        <w:t>públicos</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falta</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planeamento</w:t>
      </w:r>
      <w:r>
        <w:rPr>
          <w:b w:val="0"/>
          <w:i w:val="0"/>
          <w:sz w:val="22"/>
          <w:spacing w:val="0"/>
          <w:w w:val="100"/>
          <w:rFonts/>
          <w:caps w:val="0"/>
        </w:rPr>
        <w:t> </w:t>
      </w:r>
      <w:r>
        <w:rPr>
          <w:b w:val="0"/>
          <w:i w:val="0"/>
          <w:sz w:val="22"/>
          <w:spacing w:val="0"/>
          <w:w w:val="100"/>
          <w:rFonts/>
          <w:caps w:val="0"/>
        </w:rPr>
        <w:t>são</w:t>
      </w:r>
      <w:r>
        <w:rPr>
          <w:b w:val="0"/>
          <w:i w:val="0"/>
          <w:sz w:val="22"/>
          <w:spacing w:val="0"/>
          <w:w w:val="100"/>
          <w:rFonts/>
          <w:caps w:val="0"/>
        </w:rPr>
        <w:t> </w:t>
      </w:r>
      <w:r>
        <w:rPr>
          <w:b w:val="0"/>
          <w:i w:val="0"/>
          <w:sz w:val="22"/>
          <w:spacing w:val="0"/>
          <w:w w:val="100"/>
          <w:rFonts/>
          <w:caps w:val="0"/>
        </w:rPr>
        <w:t>atitudes</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ofendem</w:t>
      </w:r>
      <w:r>
        <w:rPr>
          <w:b w:val="0"/>
          <w:i w:val="0"/>
          <w:sz w:val="22"/>
          <w:spacing w:val="0"/>
          <w:w w:val="100"/>
          <w:rFonts/>
          <w:caps w:val="0"/>
        </w:rPr>
        <w:t> </w:t>
      </w:r>
      <w:r>
        <w:rPr>
          <w:b w:val="0"/>
          <w:i w:val="0"/>
          <w:sz w:val="22"/>
          <w:spacing w:val="0"/>
          <w:w w:val="100"/>
          <w:rFonts/>
          <w:caps w:val="0"/>
        </w:rPr>
        <w:t>esse</w:t>
      </w:r>
      <w:r>
        <w:rPr>
          <w:b w:val="0"/>
          <w:i w:val="0"/>
          <w:sz w:val="22"/>
          <w:spacing w:val="0"/>
          <w:w w:val="100"/>
          <w:rFonts/>
          <w:caps w:val="0"/>
        </w:rPr>
        <w:t> </w:t>
      </w:r>
      <w:r>
        <w:rPr>
          <w:b w:val="0"/>
          <w:i w:val="0"/>
          <w:sz w:val="22"/>
          <w:spacing w:val="0"/>
          <w:w w:val="100"/>
          <w:rFonts/>
          <w:caps w:val="0"/>
        </w:rPr>
        <w:t>princípio.</w:t>
      </w:r>
    </w:p>
    <w:p w14:paraId="1D37AF17" w14:textId="60BECA6F" w:rsidR="008354A3" w:rsidRDefault="008354A3" w:rsidP="008354A3">
      <w:pPr>
        <w:jc w:val="both"/>
        <w:spacing w:before="120" w:beforeAutospacing="0" w:after="120" w:afterAutospacing="0" w:lineRule="auto" w:line="360"/>
        <w:rPr>
          <w:b val="0"/>
          <w:i val="0"/>
          <w:sz val="20"/>
          <w:spacing val="0"/>
          <w:w val="100"/>
          <w:caps val="0"/>
        </w:rPr>
        <w:snapToGrid w:val="0"/>
        <w:ind w:left="1416"/>
        <w:textAlignment w:val="baseline"/>
      </w:pPr>
      <w:r>
        <w:rPr>
          <w:b w:val="0"/>
          <w:i w:val="0"/>
          <w:sz w:val="22"/>
          <w:spacing w:val="0"/>
          <w:w w:val="100"/>
          <w:rFonts/>
          <w:caps w:val="0"/>
        </w:rPr>
        <w:t>6.</w:t>
      </w:r>
      <w:r>
        <w:rPr>
          <w:b w:val="0"/>
          <w:i w:val="0"/>
          <w:sz w:val="22"/>
          <w:spacing w:val="0"/>
          <w:w w:val="100"/>
          <w:rFonts/>
          <w:caps w:val="0"/>
        </w:rPr>
        <w:t> </w:t>
      </w:r>
      <w:r>
        <w:rPr>
          <w:b w:val="0"/>
          <w:i w:val="0"/>
          <w:sz w:val="22"/>
          <w:spacing w:val="0"/>
          <w:w w:val="100"/>
          <w:rFonts/>
          <w:caps w:val="0"/>
        </w:rPr>
        <w:t>Princípio</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Segurança</w:t>
      </w:r>
      <w:r>
        <w:rPr>
          <w:b w:val="0"/>
          <w:i w:val="0"/>
          <w:sz w:val="22"/>
          <w:spacing w:val="0"/>
          <w:w w:val="100"/>
          <w:rFonts/>
          <w:caps w:val="0"/>
        </w:rPr>
        <w:t> </w:t>
      </w:r>
      <w:r>
        <w:rPr>
          <w:b w:val="0"/>
          <w:i w:val="0"/>
          <w:sz w:val="22"/>
          <w:spacing w:val="0"/>
          <w:w w:val="100"/>
          <w:rFonts/>
          <w:caps w:val="0"/>
        </w:rPr>
        <w:t>Jurídica</w:t>
      </w:r>
      <w:r>
        <w:rPr>
          <w:b w:val="0"/>
          <w:i w:val="0"/>
          <w:sz w:val="22"/>
          <w:spacing w:val="0"/>
          <w:w w:val="100"/>
          <w:rFonts/>
          <w:caps w:val="0"/>
        </w:rPr>
        <w:t> </w:t>
      </w:r>
      <w:r>
        <w:rPr>
          <w:b w:val="0"/>
          <w:i w:val="0"/>
          <w:sz w:val="22"/>
          <w:spacing w:val="0"/>
          <w:w w:val="100"/>
          <w:rFonts/>
          <w:caps w:val="0"/>
        </w:rPr>
        <w:t>-</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a</w:t>
      </w:r>
      <w:r w:rsidR="002D6225">
        <w:rPr>
          <w:b w:val="0"/>
          <w:i w:val="0"/>
          <w:sz w:val="22"/>
          <w:spacing w:val="0"/>
          <w:w w:val="100"/>
          <w:rFonts/>
          <w:caps w:val="0"/>
        </w:rPr>
        <w:t>c</w:t>
      </w:r>
      <w:r>
        <w:rPr>
          <w:b w:val="0"/>
          <w:i w:val="0"/>
          <w:sz w:val="22"/>
          <w:spacing w:val="0"/>
          <w:w w:val="100"/>
          <w:rFonts/>
          <w:caps w:val="0"/>
        </w:rPr>
        <w:t>tuação</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Administração</w:t>
      </w:r>
      <w:r>
        <w:rPr>
          <w:b w:val="0"/>
          <w:i w:val="0"/>
          <w:sz w:val="22"/>
          <w:spacing w:val="0"/>
          <w:w w:val="100"/>
          <w:rFonts/>
          <w:caps w:val="0"/>
        </w:rPr>
        <w:t> </w:t>
      </w:r>
      <w:r>
        <w:rPr>
          <w:b w:val="0"/>
          <w:i w:val="0"/>
          <w:sz w:val="22"/>
          <w:spacing w:val="0"/>
          <w:w w:val="100"/>
          <w:rFonts/>
          <w:caps w:val="0"/>
        </w:rPr>
        <w:t>não</w:t>
      </w:r>
      <w:r>
        <w:rPr>
          <w:b w:val="0"/>
          <w:i w:val="0"/>
          <w:sz w:val="22"/>
          <w:spacing w:val="0"/>
          <w:w w:val="100"/>
          <w:rFonts/>
          <w:caps w:val="0"/>
        </w:rPr>
        <w:t> </w:t>
      </w:r>
      <w:r>
        <w:rPr>
          <w:b w:val="0"/>
          <w:i w:val="0"/>
          <w:sz w:val="22"/>
          <w:spacing w:val="0"/>
          <w:w w:val="100"/>
          <w:rFonts/>
          <w:caps w:val="0"/>
        </w:rPr>
        <w:t>deve</w:t>
      </w:r>
      <w:r>
        <w:rPr>
          <w:b w:val="0"/>
          <w:i w:val="0"/>
          <w:sz w:val="22"/>
          <w:spacing w:val="0"/>
          <w:w w:val="100"/>
          <w:rFonts/>
          <w:caps w:val="0"/>
        </w:rPr>
        <w:t> </w:t>
      </w:r>
      <w:r>
        <w:rPr>
          <w:b w:val="0"/>
          <w:i w:val="0"/>
          <w:sz w:val="22"/>
          <w:spacing w:val="0"/>
          <w:w w:val="100"/>
          <w:rFonts/>
          <w:caps w:val="0"/>
        </w:rPr>
        <w:t>gerar</w:t>
      </w:r>
      <w:r>
        <w:rPr>
          <w:b w:val="0"/>
          <w:i w:val="0"/>
          <w:sz w:val="22"/>
          <w:spacing w:val="0"/>
          <w:w w:val="100"/>
          <w:rFonts/>
          <w:caps w:val="0"/>
        </w:rPr>
        <w:t> </w:t>
      </w:r>
      <w:r>
        <w:rPr>
          <w:b w:val="0"/>
          <w:i w:val="0"/>
          <w:sz w:val="22"/>
          <w:spacing w:val="0"/>
          <w:w w:val="100"/>
          <w:rFonts/>
          <w:caps w:val="0"/>
        </w:rPr>
        <w:t>instabilidade</w:t>
      </w:r>
      <w:r>
        <w:rPr>
          <w:b w:val="0"/>
          <w:i w:val="0"/>
          <w:sz w:val="22"/>
          <w:spacing w:val="0"/>
          <w:w w:val="100"/>
          <w:rFonts/>
          <w:caps w:val="0"/>
        </w:rPr>
        <w:t> </w:t>
      </w:r>
      <w:r>
        <w:rPr>
          <w:b w:val="0"/>
          <w:i w:val="0"/>
          <w:sz w:val="22"/>
          <w:spacing w:val="0"/>
          <w:w w:val="100"/>
          <w:rFonts/>
          <w:caps w:val="0"/>
        </w:rPr>
        <w:t>desnecessária.</w:t>
      </w:r>
      <w:r>
        <w:rPr>
          <w:b w:val="0"/>
          <w:i w:val="0"/>
          <w:sz w:val="22"/>
          <w:spacing w:val="0"/>
          <w:w w:val="100"/>
          <w:rFonts/>
          <w:caps w:val="0"/>
        </w:rPr>
        <w:t> </w:t>
      </w:r>
      <w:r>
        <w:rPr>
          <w:b w:val="0"/>
          <w:i w:val="0"/>
          <w:sz w:val="22"/>
          <w:spacing w:val="0"/>
          <w:w w:val="100"/>
          <w:rFonts/>
          <w:caps w:val="0"/>
        </w:rPr>
        <w:t>Assim,</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segurança</w:t>
      </w:r>
      <w:r>
        <w:rPr>
          <w:b w:val="0"/>
          <w:i w:val="0"/>
          <w:sz w:val="22"/>
          <w:spacing w:val="0"/>
          <w:w w:val="100"/>
          <w:rFonts/>
          <w:caps w:val="0"/>
        </w:rPr>
        <w:t> </w:t>
      </w:r>
      <w:r>
        <w:rPr>
          <w:b w:val="0"/>
          <w:i w:val="0"/>
          <w:sz w:val="22"/>
          <w:spacing w:val="0"/>
          <w:w w:val="100"/>
          <w:rFonts/>
          <w:caps w:val="0"/>
        </w:rPr>
        <w:t>jurídica</w:t>
      </w:r>
      <w:r>
        <w:rPr>
          <w:b w:val="0"/>
          <w:i w:val="0"/>
          <w:sz w:val="22"/>
          <w:spacing w:val="0"/>
          <w:w w:val="100"/>
          <w:rFonts/>
          <w:caps w:val="0"/>
        </w:rPr>
        <w:t> </w:t>
      </w:r>
      <w:r>
        <w:rPr>
          <w:b w:val="0"/>
          <w:i w:val="0"/>
          <w:sz w:val="22"/>
          <w:spacing w:val="0"/>
          <w:w w:val="100"/>
          <w:rFonts/>
          <w:caps w:val="0"/>
        </w:rPr>
        <w:t>impõe</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respeito</w:t>
      </w:r>
      <w:r>
        <w:rPr>
          <w:b w:val="0"/>
          <w:i w:val="0"/>
          <w:sz w:val="22"/>
          <w:spacing w:val="0"/>
          <w:w w:val="100"/>
          <w:rFonts/>
          <w:caps w:val="0"/>
        </w:rPr>
        <w:t> </w:t>
      </w:r>
      <w:r>
        <w:rPr>
          <w:b w:val="0"/>
          <w:i w:val="0"/>
          <w:sz w:val="22"/>
          <w:spacing w:val="0"/>
          <w:w w:val="100"/>
          <w:rFonts/>
          <w:caps w:val="0"/>
        </w:rPr>
        <w:t>à</w:t>
      </w:r>
      <w:r>
        <w:rPr>
          <w:b w:val="0"/>
          <w:i w:val="0"/>
          <w:sz w:val="22"/>
          <w:spacing w:val="0"/>
          <w:w w:val="100"/>
          <w:rFonts/>
          <w:caps w:val="0"/>
        </w:rPr>
        <w:t> </w:t>
      </w:r>
      <w:r>
        <w:rPr>
          <w:b w:val="0"/>
          <w:i w:val="0"/>
          <w:sz w:val="22"/>
          <w:spacing w:val="0"/>
          <w:w w:val="100"/>
          <w:rFonts/>
          <w:caps w:val="0"/>
        </w:rPr>
        <w:t>boa-fé</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à</w:t>
      </w:r>
      <w:r>
        <w:rPr>
          <w:b w:val="0"/>
          <w:i w:val="0"/>
          <w:sz w:val="22"/>
          <w:spacing w:val="0"/>
          <w:w w:val="100"/>
          <w:rFonts/>
          <w:caps w:val="0"/>
        </w:rPr>
        <w:t> </w:t>
      </w:r>
      <w:r>
        <w:rPr>
          <w:b w:val="0"/>
          <w:i w:val="0"/>
          <w:sz w:val="22"/>
          <w:spacing w:val="0"/>
          <w:w w:val="100"/>
          <w:rFonts/>
          <w:caps w:val="0"/>
        </w:rPr>
        <w:t>confiança</w:t>
      </w:r>
      <w:r>
        <w:rPr>
          <w:b w:val="0"/>
          <w:i w:val="0"/>
          <w:sz w:val="22"/>
          <w:spacing w:val="0"/>
          <w:w w:val="100"/>
          <w:rFonts/>
          <w:caps w:val="0"/>
        </w:rPr>
        <w:t> </w:t>
      </w:r>
      <w:r>
        <w:rPr>
          <w:b w:val="0"/>
          <w:i w:val="0"/>
          <w:sz w:val="22"/>
          <w:spacing w:val="0"/>
          <w:w w:val="100"/>
          <w:rFonts/>
          <w:caps w:val="0"/>
        </w:rPr>
        <w:t>dos</w:t>
      </w:r>
      <w:r>
        <w:rPr>
          <w:b w:val="0"/>
          <w:i w:val="0"/>
          <w:sz w:val="22"/>
          <w:spacing w:val="0"/>
          <w:w w:val="100"/>
          <w:rFonts/>
          <w:caps w:val="0"/>
        </w:rPr>
        <w:t> </w:t>
      </w:r>
      <w:r>
        <w:rPr>
          <w:b w:val="0"/>
          <w:i w:val="0"/>
          <w:sz w:val="22"/>
          <w:spacing w:val="0"/>
          <w:w w:val="100"/>
          <w:rFonts/>
          <w:caps w:val="0"/>
        </w:rPr>
        <w:t>administrados.</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Poder</w:t>
      </w:r>
      <w:r>
        <w:rPr>
          <w:b w:val="0"/>
          <w:i w:val="0"/>
          <w:sz w:val="22"/>
          <w:spacing w:val="0"/>
          <w:w w:val="100"/>
          <w:rFonts/>
          <w:caps w:val="0"/>
        </w:rPr>
        <w:t> </w:t>
      </w:r>
      <w:r>
        <w:rPr>
          <w:b w:val="0"/>
          <w:i w:val="0"/>
          <w:sz w:val="22"/>
          <w:spacing w:val="0"/>
          <w:w w:val="100"/>
          <w:rFonts/>
          <w:caps w:val="0"/>
        </w:rPr>
        <w:t>Público</w:t>
      </w:r>
      <w:r>
        <w:rPr>
          <w:b w:val="0"/>
          <w:i w:val="0"/>
          <w:sz w:val="22"/>
          <w:spacing w:val="0"/>
          <w:w w:val="100"/>
          <w:rFonts/>
          <w:caps w:val="0"/>
        </w:rPr>
        <w:t> </w:t>
      </w:r>
      <w:r>
        <w:rPr>
          <w:b w:val="0"/>
          <w:i w:val="0"/>
          <w:sz w:val="22"/>
          <w:spacing w:val="0"/>
          <w:w w:val="100"/>
          <w:rFonts/>
          <w:caps w:val="0"/>
        </w:rPr>
        <w:t>não</w:t>
      </w:r>
      <w:r>
        <w:rPr>
          <w:b w:val="0"/>
          <w:i w:val="0"/>
          <w:sz w:val="22"/>
          <w:spacing w:val="0"/>
          <w:w w:val="100"/>
          <w:rFonts/>
          <w:caps w:val="0"/>
        </w:rPr>
        <w:t> </w:t>
      </w:r>
      <w:r>
        <w:rPr>
          <w:b w:val="0"/>
          <w:i w:val="0"/>
          <w:sz w:val="22"/>
          <w:spacing w:val="0"/>
          <w:w w:val="100"/>
          <w:rFonts/>
          <w:caps w:val="0"/>
        </w:rPr>
        <w:t>pode,</w:t>
      </w:r>
      <w:r>
        <w:rPr>
          <w:b w:val="0"/>
          <w:i w:val="0"/>
          <w:sz w:val="22"/>
          <w:spacing w:val="0"/>
          <w:w w:val="100"/>
          <w:rFonts/>
          <w:caps w:val="0"/>
        </w:rPr>
        <w:t> </w:t>
      </w:r>
      <w:r>
        <w:rPr>
          <w:b w:val="0"/>
          <w:i w:val="0"/>
          <w:sz w:val="22"/>
          <w:spacing w:val="0"/>
          <w:w w:val="100"/>
          <w:rFonts/>
          <w:caps w:val="0"/>
        </w:rPr>
        <w:t>sem</w:t>
      </w:r>
      <w:r>
        <w:rPr>
          <w:b w:val="0"/>
          <w:i w:val="0"/>
          <w:sz w:val="22"/>
          <w:spacing w:val="0"/>
          <w:w w:val="100"/>
          <w:rFonts/>
          <w:caps w:val="0"/>
        </w:rPr>
        <w:t> </w:t>
      </w:r>
      <w:r>
        <w:rPr>
          <w:b w:val="0"/>
          <w:i w:val="0"/>
          <w:sz w:val="22"/>
          <w:spacing w:val="0"/>
          <w:w w:val="100"/>
          <w:rFonts/>
          <w:caps w:val="0"/>
        </w:rPr>
        <w:t>causa</w:t>
      </w:r>
      <w:r>
        <w:rPr>
          <w:b w:val="0"/>
          <w:i w:val="0"/>
          <w:sz w:val="22"/>
          <w:spacing w:val="0"/>
          <w:w w:val="100"/>
          <w:rFonts/>
          <w:caps w:val="0"/>
        </w:rPr>
        <w:t> </w:t>
      </w:r>
      <w:r>
        <w:rPr>
          <w:b w:val="0"/>
          <w:i w:val="0"/>
          <w:sz w:val="22"/>
          <w:spacing w:val="0"/>
          <w:w w:val="100"/>
          <w:rFonts/>
          <w:caps w:val="0"/>
        </w:rPr>
        <w:t>legal,</w:t>
      </w:r>
      <w:r>
        <w:rPr>
          <w:b w:val="0"/>
          <w:i w:val="0"/>
          <w:sz w:val="22"/>
          <w:spacing w:val="0"/>
          <w:w w:val="100"/>
          <w:rFonts/>
          <w:caps w:val="0"/>
        </w:rPr>
        <w:t> </w:t>
      </w:r>
      <w:r>
        <w:rPr>
          <w:b w:val="0"/>
          <w:i w:val="0"/>
          <w:sz w:val="22"/>
          <w:spacing w:val="0"/>
          <w:w w:val="100"/>
          <w:rFonts/>
          <w:caps w:val="0"/>
        </w:rPr>
        <w:t>invalidar</w:t>
      </w:r>
      <w:r>
        <w:rPr>
          <w:b w:val="0"/>
          <w:i w:val="0"/>
          <w:sz w:val="22"/>
          <w:spacing w:val="0"/>
          <w:w w:val="100"/>
          <w:rFonts/>
          <w:caps w:val="0"/>
        </w:rPr>
        <w:t> </w:t>
      </w:r>
      <w:r>
        <w:rPr>
          <w:b w:val="0"/>
          <w:i w:val="0"/>
          <w:sz w:val="22"/>
          <w:spacing w:val="0"/>
          <w:w w:val="100"/>
          <w:rFonts/>
          <w:caps w:val="0"/>
        </w:rPr>
        <w:t>ou</w:t>
      </w:r>
      <w:r>
        <w:rPr>
          <w:b w:val="0"/>
          <w:i w:val="0"/>
          <w:sz w:val="22"/>
          <w:spacing w:val="0"/>
          <w:w w:val="100"/>
          <w:rFonts/>
          <w:caps w:val="0"/>
        </w:rPr>
        <w:t> </w:t>
      </w:r>
      <w:r>
        <w:rPr>
          <w:b w:val="0"/>
          <w:i w:val="0"/>
          <w:sz w:val="22"/>
          <w:spacing w:val="0"/>
          <w:w w:val="100"/>
          <w:rFonts/>
          <w:caps w:val="0"/>
        </w:rPr>
        <w:t>revogar</w:t>
      </w:r>
      <w:r>
        <w:rPr>
          <w:b w:val="0"/>
          <w:i w:val="0"/>
          <w:sz w:val="22"/>
          <w:spacing w:val="0"/>
          <w:w w:val="100"/>
          <w:rFonts/>
          <w:caps w:val="0"/>
        </w:rPr>
        <w:t> </w:t>
      </w:r>
      <w:r>
        <w:rPr>
          <w:b w:val="0"/>
          <w:i w:val="0"/>
          <w:sz w:val="22"/>
          <w:spacing w:val="0"/>
          <w:w w:val="100"/>
          <w:rFonts/>
          <w:caps w:val="0"/>
        </w:rPr>
        <w:t>a</w:t>
      </w:r>
      <w:r w:rsidR="002D6225">
        <w:rPr>
          <w:b w:val="0"/>
          <w:i w:val="0"/>
          <w:sz w:val="22"/>
          <w:spacing w:val="0"/>
          <w:w w:val="100"/>
          <w:rFonts/>
          <w:caps w:val="0"/>
        </w:rPr>
        <w:t>c</w:t>
      </w:r>
      <w:r>
        <w:rPr>
          <w:b w:val="0"/>
          <w:i w:val="0"/>
          <w:sz w:val="22"/>
          <w:spacing w:val="0"/>
          <w:w w:val="100"/>
          <w:rFonts/>
          <w:caps w:val="0"/>
        </w:rPr>
        <w:t>tos</w:t>
      </w:r>
      <w:r>
        <w:rPr>
          <w:b w:val="0"/>
          <w:i w:val="0"/>
          <w:sz w:val="22"/>
          <w:spacing w:val="0"/>
          <w:w w:val="100"/>
          <w:rFonts/>
          <w:caps w:val="0"/>
        </w:rPr>
        <w:t> </w:t>
      </w:r>
      <w:r>
        <w:rPr>
          <w:b w:val="0"/>
          <w:i w:val="0"/>
          <w:sz w:val="22"/>
          <w:spacing w:val="0"/>
          <w:w w:val="100"/>
          <w:rFonts/>
          <w:caps w:val="0"/>
        </w:rPr>
        <w:t>administrativos,</w:t>
      </w:r>
      <w:r>
        <w:rPr>
          <w:b w:val="0"/>
          <w:i w:val="0"/>
          <w:sz w:val="22"/>
          <w:spacing w:val="0"/>
          <w:w w:val="100"/>
          <w:rFonts/>
          <w:caps w:val="0"/>
        </w:rPr>
        <w:t> </w:t>
      </w:r>
      <w:r>
        <w:rPr>
          <w:b w:val="0"/>
          <w:i w:val="0"/>
          <w:sz w:val="22"/>
          <w:spacing w:val="0"/>
          <w:w w:val="100"/>
          <w:rFonts/>
          <w:caps w:val="0"/>
        </w:rPr>
        <w:t>desfazendo</w:t>
      </w:r>
      <w:r>
        <w:rPr>
          <w:b w:val="0"/>
          <w:i w:val="0"/>
          <w:sz w:val="22"/>
          <w:spacing w:val="0"/>
          <w:w w:val="100"/>
          <w:rFonts/>
          <w:caps w:val="0"/>
        </w:rPr>
        <w:t> </w:t>
      </w:r>
      <w:r>
        <w:rPr>
          <w:b w:val="0"/>
          <w:i w:val="0"/>
          <w:sz w:val="22"/>
          <w:spacing w:val="0"/>
          <w:w w:val="100"/>
          <w:rFonts/>
          <w:caps w:val="0"/>
        </w:rPr>
        <w:t>relações</w:t>
      </w:r>
      <w:r>
        <w:rPr>
          <w:b w:val="0"/>
          <w:i w:val="0"/>
          <w:sz w:val="22"/>
          <w:spacing w:val="0"/>
          <w:w w:val="100"/>
          <w:rFonts/>
          <w:caps w:val="0"/>
        </w:rPr>
        <w:t> </w:t>
      </w:r>
      <w:r>
        <w:rPr>
          <w:b w:val="0"/>
          <w:i w:val="0"/>
          <w:sz w:val="22"/>
          <w:spacing w:val="0"/>
          <w:w w:val="100"/>
          <w:rFonts/>
          <w:caps w:val="0"/>
        </w:rPr>
        <w:t>ou</w:t>
      </w:r>
      <w:r>
        <w:rPr>
          <w:b w:val="0"/>
          <w:i w:val="0"/>
          <w:sz w:val="22"/>
          <w:spacing w:val="0"/>
          <w:w w:val="100"/>
          <w:rFonts/>
          <w:caps w:val="0"/>
        </w:rPr>
        <w:t> </w:t>
      </w:r>
      <w:r>
        <w:rPr>
          <w:b w:val="0"/>
          <w:i w:val="0"/>
          <w:sz w:val="22"/>
          <w:spacing w:val="0"/>
          <w:w w:val="100"/>
          <w:rFonts/>
          <w:caps w:val="0"/>
        </w:rPr>
        <w:t>situações.</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lei</w:t>
      </w:r>
      <w:r>
        <w:rPr>
          <w:b w:val="0"/>
          <w:i w:val="0"/>
          <w:sz w:val="22"/>
          <w:spacing w:val="0"/>
          <w:w w:val="100"/>
          <w:rFonts/>
          <w:caps w:val="0"/>
        </w:rPr>
        <w:t> </w:t>
      </w:r>
      <w:r>
        <w:rPr>
          <w:b w:val="0"/>
          <w:i w:val="0"/>
          <w:sz w:val="22"/>
          <w:spacing w:val="0"/>
          <w:w w:val="100"/>
          <w:rFonts/>
          <w:caps w:val="0"/>
        </w:rPr>
        <w:t>não</w:t>
      </w:r>
      <w:r>
        <w:rPr>
          <w:b w:val="0"/>
          <w:i w:val="0"/>
          <w:sz w:val="22"/>
          <w:spacing w:val="0"/>
          <w:w w:val="100"/>
          <w:rFonts/>
          <w:caps w:val="0"/>
        </w:rPr>
        <w:t> </w:t>
      </w:r>
      <w:r>
        <w:rPr>
          <w:b w:val="0"/>
          <w:i w:val="0"/>
          <w:sz w:val="22"/>
          <w:spacing w:val="0"/>
          <w:w w:val="100"/>
          <w:rFonts/>
          <w:caps w:val="0"/>
        </w:rPr>
        <w:t>pode</w:t>
      </w:r>
      <w:r>
        <w:rPr>
          <w:b w:val="0"/>
          <w:i w:val="0"/>
          <w:sz w:val="22"/>
          <w:spacing w:val="0"/>
          <w:w w:val="100"/>
          <w:rFonts/>
          <w:caps w:val="0"/>
        </w:rPr>
        <w:t> </w:t>
      </w:r>
      <w:r>
        <w:rPr>
          <w:b w:val="0"/>
          <w:i w:val="0"/>
          <w:sz w:val="22"/>
          <w:spacing w:val="0"/>
          <w:w w:val="100"/>
          <w:rFonts/>
          <w:caps w:val="0"/>
        </w:rPr>
        <w:t>retroagir</w:t>
      </w:r>
      <w:r>
        <w:rPr>
          <w:b w:val="0"/>
          <w:i w:val="0"/>
          <w:sz w:val="22"/>
          <w:spacing w:val="0"/>
          <w:w w:val="100"/>
          <w:rFonts/>
          <w:caps w:val="0"/>
        </w:rPr>
        <w:t> </w:t>
      </w:r>
      <w:r>
        <w:rPr>
          <w:b w:val="0"/>
          <w:i w:val="0"/>
          <w:sz w:val="22"/>
          <w:spacing w:val="0"/>
          <w:w w:val="100"/>
          <w:rFonts/>
          <w:caps w:val="0"/>
        </w:rPr>
        <w:t>para</w:t>
      </w:r>
      <w:r>
        <w:rPr>
          <w:b w:val="0"/>
          <w:i w:val="0"/>
          <w:sz w:val="22"/>
          <w:spacing w:val="0"/>
          <w:w w:val="100"/>
          <w:rFonts/>
          <w:caps w:val="0"/>
        </w:rPr>
        <w:t> </w:t>
      </w:r>
      <w:r>
        <w:rPr>
          <w:b w:val="0"/>
          <w:i w:val="0"/>
          <w:sz w:val="22"/>
          <w:spacing w:val="0"/>
          <w:w w:val="100"/>
          <w:rFonts/>
          <w:caps w:val="0"/>
        </w:rPr>
        <w:t>não</w:t>
      </w:r>
      <w:r>
        <w:rPr>
          <w:b w:val="0"/>
          <w:i w:val="0"/>
          <w:sz w:val="22"/>
          <w:spacing w:val="0"/>
          <w:w w:val="100"/>
          <w:rFonts/>
          <w:caps w:val="0"/>
        </w:rPr>
        <w:t> </w:t>
      </w:r>
      <w:r>
        <w:rPr>
          <w:b w:val="0"/>
          <w:i w:val="0"/>
          <w:sz w:val="22"/>
          <w:spacing w:val="0"/>
          <w:w w:val="100"/>
          <w:rFonts/>
          <w:caps w:val="0"/>
        </w:rPr>
        <w:t>gerar</w:t>
      </w:r>
      <w:r>
        <w:rPr>
          <w:b w:val="0"/>
          <w:i w:val="0"/>
          <w:sz w:val="22"/>
          <w:spacing w:val="0"/>
          <w:w w:val="100"/>
          <w:rFonts/>
          <w:caps w:val="0"/>
        </w:rPr>
        <w:t> </w:t>
      </w:r>
      <w:r>
        <w:rPr>
          <w:b w:val="0"/>
          <w:i w:val="0"/>
          <w:sz w:val="22"/>
          <w:spacing w:val="0"/>
          <w:w w:val="100"/>
          <w:rFonts/>
          <w:caps w:val="0"/>
        </w:rPr>
        <w:t>insegurança</w:t>
      </w:r>
      <w:r>
        <w:rPr>
          <w:b w:val="0"/>
          <w:i w:val="0"/>
          <w:sz w:val="22"/>
          <w:spacing w:val="0"/>
          <w:w w:val="100"/>
          <w:rFonts/>
          <w:caps w:val="0"/>
        </w:rPr>
        <w:t> </w:t>
      </w:r>
      <w:r>
        <w:rPr>
          <w:b w:val="0"/>
          <w:i w:val="0"/>
          <w:sz w:val="22"/>
          <w:spacing w:val="0"/>
          <w:w w:val="100"/>
          <w:rFonts/>
          <w:caps w:val="0"/>
        </w:rPr>
        <w:t>nas</w:t>
      </w:r>
      <w:r>
        <w:rPr>
          <w:b w:val="0"/>
          <w:i w:val="0"/>
          <w:sz w:val="22"/>
          <w:spacing w:val="0"/>
          <w:w w:val="100"/>
          <w:rFonts/>
          <w:caps w:val="0"/>
        </w:rPr>
        <w:t> </w:t>
      </w:r>
      <w:r>
        <w:rPr>
          <w:b w:val="0"/>
          <w:i w:val="0"/>
          <w:sz w:val="22"/>
          <w:spacing w:val="0"/>
          <w:w w:val="100"/>
          <w:rFonts/>
          <w:caps w:val="0"/>
        </w:rPr>
        <w:t>relações</w:t>
      </w:r>
      <w:r>
        <w:rPr>
          <w:b w:val="0"/>
          <w:i w:val="0"/>
          <w:sz w:val="22"/>
          <w:spacing w:val="0"/>
          <w:w w:val="100"/>
          <w:rFonts/>
          <w:caps w:val="0"/>
        </w:rPr>
        <w:t> </w:t>
      </w:r>
      <w:r>
        <w:rPr>
          <w:b w:val="0"/>
          <w:i w:val="0"/>
          <w:sz w:val="22"/>
          <w:spacing w:val="0"/>
          <w:w w:val="100"/>
          <w:rFonts/>
          <w:caps w:val="0"/>
        </w:rPr>
        <w:t>já</w:t>
      </w:r>
      <w:r>
        <w:rPr>
          <w:b w:val="0"/>
          <w:i w:val="0"/>
          <w:sz w:val="22"/>
          <w:spacing w:val="0"/>
          <w:w w:val="100"/>
          <w:rFonts/>
          <w:caps w:val="0"/>
        </w:rPr>
        <w:t> </w:t>
      </w:r>
      <w:r>
        <w:rPr>
          <w:b w:val="0"/>
          <w:i w:val="0"/>
          <w:sz w:val="22"/>
          <w:spacing w:val="0"/>
          <w:w w:val="100"/>
          <w:rFonts/>
          <w:caps w:val="0"/>
        </w:rPr>
        <w:t>consolidadas,</w:t>
      </w:r>
      <w:r>
        <w:rPr>
          <w:b w:val="0"/>
          <w:i w:val="0"/>
          <w:sz w:val="22"/>
          <w:spacing w:val="0"/>
          <w:w w:val="100"/>
          <w:rFonts/>
          <w:caps w:val="0"/>
        </w:rPr>
        <w:t> </w:t>
      </w:r>
      <w:r>
        <w:rPr>
          <w:b w:val="0"/>
          <w:i w:val="0"/>
          <w:sz w:val="22"/>
          <w:spacing w:val="0"/>
          <w:w w:val="100"/>
          <w:rFonts/>
          <w:caps w:val="0"/>
        </w:rPr>
        <w:t>bem</w:t>
      </w:r>
      <w:r>
        <w:rPr>
          <w:b w:val="0"/>
          <w:i w:val="0"/>
          <w:sz w:val="22"/>
          <w:spacing w:val="0"/>
          <w:w w:val="100"/>
          <w:rFonts/>
          <w:caps w:val="0"/>
        </w:rPr>
        <w:t> </w:t>
      </w:r>
      <w:r>
        <w:rPr>
          <w:b w:val="0"/>
          <w:i w:val="0"/>
          <w:sz w:val="22"/>
          <w:spacing w:val="0"/>
          <w:w w:val="100"/>
          <w:rFonts/>
          <w:caps w:val="0"/>
        </w:rPr>
        <w:t>como</w:t>
      </w:r>
      <w:r>
        <w:rPr>
          <w:b w:val="0"/>
          <w:i w:val="0"/>
          <w:sz w:val="22"/>
          <w:spacing w:val="0"/>
          <w:w w:val="100"/>
          <w:rFonts/>
          <w:caps w:val="0"/>
        </w:rPr>
        <w:t> </w:t>
      </w:r>
      <w:r>
        <w:rPr>
          <w:b w:val="0"/>
          <w:i w:val="0"/>
          <w:sz w:val="22"/>
          <w:spacing w:val="0"/>
          <w:w w:val="100"/>
          <w:rFonts/>
          <w:caps w:val="0"/>
        </w:rPr>
        <w:t>não</w:t>
      </w:r>
      <w:r>
        <w:rPr>
          <w:b w:val="0"/>
          <w:i w:val="0"/>
          <w:sz w:val="22"/>
          <w:spacing w:val="0"/>
          <w:w w:val="100"/>
          <w:rFonts/>
          <w:caps w:val="0"/>
        </w:rPr>
        <w:t> </w:t>
      </w:r>
      <w:r>
        <w:rPr>
          <w:b w:val="0"/>
          <w:i w:val="0"/>
          <w:sz w:val="22"/>
          <w:spacing w:val="0"/>
          <w:w w:val="100"/>
          <w:rFonts/>
          <w:caps w:val="0"/>
        </w:rPr>
        <w:t>violar</w:t>
      </w:r>
      <w:r>
        <w:rPr>
          <w:b w:val="0"/>
          <w:i w:val="0"/>
          <w:sz w:val="22"/>
          <w:spacing w:val="0"/>
          <w:w w:val="100"/>
          <w:rFonts/>
          <w:caps w:val="0"/>
        </w:rPr>
        <w:t> </w:t>
      </w:r>
      <w:r>
        <w:rPr>
          <w:b w:val="0"/>
          <w:i w:val="0"/>
          <w:sz w:val="22"/>
          <w:spacing w:val="0"/>
          <w:w w:val="100"/>
          <w:rFonts/>
          <w:caps w:val="0"/>
        </w:rPr>
        <w:t>as</w:t>
      </w:r>
      <w:r>
        <w:rPr>
          <w:b w:val="0"/>
          <w:i w:val="0"/>
          <w:sz w:val="22"/>
          <w:spacing w:val="0"/>
          <w:w w:val="100"/>
          <w:rFonts/>
          <w:caps w:val="0"/>
        </w:rPr>
        <w:t> </w:t>
      </w:r>
      <w:r>
        <w:rPr>
          <w:b w:val="0"/>
          <w:i w:val="0"/>
          <w:sz w:val="22"/>
          <w:spacing w:val="0"/>
          <w:w w:val="100"/>
          <w:rFonts/>
          <w:caps w:val="0"/>
        </w:rPr>
        <w:t>expectativas</w:t>
      </w:r>
      <w:r>
        <w:rPr>
          <w:b w:val="0"/>
          <w:i w:val="0"/>
          <w:sz w:val="22"/>
          <w:spacing w:val="0"/>
          <w:w w:val="100"/>
          <w:rFonts/>
          <w:caps w:val="0"/>
        </w:rPr>
        <w:t> </w:t>
      </w:r>
      <w:r>
        <w:rPr>
          <w:b w:val="0"/>
          <w:i w:val="0"/>
          <w:sz w:val="22"/>
          <w:spacing w:val="0"/>
          <w:w w:val="100"/>
          <w:rFonts/>
          <w:caps w:val="0"/>
        </w:rPr>
        <w:t>legítimas</w:t>
      </w:r>
      <w:r>
        <w:rPr>
          <w:b w:val="0"/>
          <w:i w:val="0"/>
          <w:sz w:val="22"/>
          <w:spacing w:val="0"/>
          <w:w w:val="100"/>
          <w:rFonts/>
          <w:caps w:val="0"/>
        </w:rPr>
        <w:t> </w:t>
      </w:r>
      <w:r>
        <w:rPr>
          <w:b w:val="0"/>
          <w:i w:val="0"/>
          <w:sz w:val="22"/>
          <w:spacing w:val="0"/>
          <w:w w:val="100"/>
          <w:rFonts/>
          <w:caps w:val="0"/>
        </w:rPr>
        <w:t>das</w:t>
      </w:r>
      <w:r>
        <w:rPr>
          <w:b w:val="0"/>
          <w:i w:val="0"/>
          <w:sz w:val="22"/>
          <w:spacing w:val="0"/>
          <w:w w:val="100"/>
          <w:rFonts/>
          <w:caps w:val="0"/>
        </w:rPr>
        <w:t> </w:t>
      </w:r>
      <w:r>
        <w:rPr>
          <w:b w:val="0"/>
          <w:i w:val="0"/>
          <w:sz w:val="22"/>
          <w:spacing w:val="0"/>
          <w:w w:val="100"/>
          <w:rFonts/>
          <w:caps w:val="0"/>
        </w:rPr>
        <w:t>pessoas.</w:t>
      </w:r>
      <w:r>
        <w:rPr>
          <w:b w:val="0"/>
          <w:i w:val="0"/>
          <w:sz w:val="22"/>
          <w:spacing w:val="0"/>
          <w:w w:val="100"/>
          <w:rFonts/>
          <w:caps w:val="0"/>
        </w:rPr>
        <w:t> </w:t>
      </w:r>
      <w:r>
        <w:rPr>
          <w:b w:val="0"/>
          <w:i w:val="0"/>
          <w:sz w:val="22"/>
          <w:spacing w:val="0"/>
          <w:w w:val="100"/>
          <w:rFonts/>
          <w:caps w:val="0"/>
        </w:rPr>
        <w:t>Não</w:t>
      </w:r>
      <w:r>
        <w:rPr>
          <w:b w:val="0"/>
          <w:i w:val="0"/>
          <w:sz w:val="22"/>
          <w:spacing w:val="0"/>
          <w:w w:val="100"/>
          <w:rFonts/>
          <w:caps w:val="0"/>
        </w:rPr>
        <w:t> </w:t>
      </w:r>
      <w:r>
        <w:rPr>
          <w:b w:val="0"/>
          <w:i w:val="0"/>
          <w:sz w:val="22"/>
          <w:spacing w:val="0"/>
          <w:w w:val="100"/>
          <w:rFonts/>
          <w:caps w:val="0"/>
        </w:rPr>
        <w:t>bastasse</w:t>
      </w:r>
      <w:r>
        <w:rPr>
          <w:b w:val="0"/>
          <w:i w:val="0"/>
          <w:sz w:val="22"/>
          <w:spacing w:val="0"/>
          <w:w w:val="100"/>
          <w:rFonts/>
          <w:caps w:val="0"/>
        </w:rPr>
        <w:t> </w:t>
      </w:r>
      <w:r>
        <w:rPr>
          <w:b w:val="0"/>
          <w:i w:val="0"/>
          <w:sz w:val="22"/>
          <w:spacing w:val="0"/>
          <w:w w:val="100"/>
          <w:rFonts/>
          <w:caps w:val="0"/>
        </w:rPr>
        <w:t>isso,</w:t>
      </w:r>
      <w:r>
        <w:rPr>
          <w:b w:val="0"/>
          <w:i w:val="0"/>
          <w:sz w:val="22"/>
          <w:spacing w:val="0"/>
          <w:w w:val="100"/>
          <w:rFonts/>
          <w:caps w:val="0"/>
        </w:rPr>
        <w:t> </w:t>
      </w:r>
      <w:r>
        <w:rPr>
          <w:b w:val="0"/>
          <w:i w:val="0"/>
          <w:sz w:val="22"/>
          <w:spacing w:val="0"/>
          <w:w w:val="100"/>
          <w:rFonts/>
          <w:caps w:val="0"/>
        </w:rPr>
        <w:t>embora</w:t>
      </w:r>
      <w:r>
        <w:rPr>
          <w:b w:val="0"/>
          <w:i w:val="0"/>
          <w:sz w:val="22"/>
          <w:spacing w:val="0"/>
          <w:w w:val="100"/>
          <w:rFonts/>
          <w:caps w:val="0"/>
        </w:rPr>
        <w:t> </w:t>
      </w:r>
      <w:r>
        <w:rPr>
          <w:b w:val="0"/>
          <w:i w:val="0"/>
          <w:sz w:val="22"/>
          <w:spacing w:val="0"/>
          <w:w w:val="100"/>
          <w:rFonts/>
          <w:caps w:val="0"/>
        </w:rPr>
        <w:t>os</w:t>
      </w:r>
      <w:r>
        <w:rPr>
          <w:b w:val="0"/>
          <w:i w:val="0"/>
          <w:sz w:val="22"/>
          <w:spacing w:val="0"/>
          <w:w w:val="100"/>
          <w:rFonts/>
          <w:caps w:val="0"/>
        </w:rPr>
        <w:t> </w:t>
      </w:r>
      <w:r>
        <w:rPr>
          <w:b w:val="0"/>
          <w:i w:val="0"/>
          <w:sz w:val="22"/>
          <w:spacing w:val="0"/>
          <w:w w:val="100"/>
          <w:rFonts/>
          <w:caps w:val="0"/>
        </w:rPr>
        <w:t>órgãos</w:t>
      </w:r>
      <w:r>
        <w:rPr>
          <w:b w:val="0"/>
          <w:i w:val="0"/>
          <w:sz w:val="22"/>
          <w:spacing w:val="0"/>
          <w:w w:val="100"/>
          <w:rFonts/>
          <w:caps w:val="0"/>
        </w:rPr>
        <w:t> </w:t>
      </w:r>
      <w:r>
        <w:rPr>
          <w:b w:val="0"/>
          <w:i w:val="0"/>
          <w:sz w:val="22"/>
          <w:spacing w:val="0"/>
          <w:w w:val="100"/>
          <w:rFonts/>
          <w:caps w:val="0"/>
        </w:rPr>
        <w:t>públicos</w:t>
      </w:r>
      <w:r>
        <w:rPr>
          <w:b w:val="0"/>
          <w:i w:val="0"/>
          <w:sz w:val="22"/>
          <w:spacing w:val="0"/>
          <w:w w:val="100"/>
          <w:rFonts/>
          <w:caps w:val="0"/>
        </w:rPr>
        <w:t> </w:t>
      </w:r>
      <w:r>
        <w:rPr>
          <w:b w:val="0"/>
          <w:i w:val="0"/>
          <w:sz w:val="22"/>
          <w:spacing w:val="0"/>
          <w:w w:val="100"/>
          <w:rFonts/>
          <w:caps w:val="0"/>
        </w:rPr>
        <w:t>possam</w:t>
      </w:r>
      <w:r>
        <w:rPr>
          <w:b w:val="0"/>
          <w:i w:val="0"/>
          <w:sz w:val="22"/>
          <w:spacing w:val="0"/>
          <w:w w:val="100"/>
          <w:rFonts/>
          <w:caps w:val="0"/>
        </w:rPr>
        <w:t> </w:t>
      </w:r>
      <w:r>
        <w:rPr>
          <w:b w:val="0"/>
          <w:i w:val="0"/>
          <w:sz w:val="22"/>
          <w:spacing w:val="0"/>
          <w:w w:val="100"/>
          <w:rFonts/>
          <w:caps w:val="0"/>
        </w:rPr>
        <w:t>modificar</w:t>
      </w:r>
      <w:r>
        <w:rPr>
          <w:b w:val="0"/>
          <w:i w:val="0"/>
          <w:sz w:val="22"/>
          <w:spacing w:val="0"/>
          <w:w w:val="100"/>
          <w:rFonts/>
          <w:caps w:val="0"/>
        </w:rPr>
        <w:t> </w:t>
      </w:r>
      <w:r>
        <w:rPr>
          <w:b w:val="0"/>
          <w:i w:val="0"/>
          <w:sz w:val="22"/>
          <w:spacing w:val="0"/>
          <w:w w:val="100"/>
          <w:rFonts/>
          <w:caps w:val="0"/>
        </w:rPr>
        <w:t>seu</w:t>
      </w:r>
      <w:r>
        <w:rPr>
          <w:b w:val="0"/>
          <w:i w:val="0"/>
          <w:sz w:val="22"/>
          <w:spacing w:val="0"/>
          <w:w w:val="100"/>
          <w:rFonts/>
          <w:caps w:val="0"/>
        </w:rPr>
        <w:t> </w:t>
      </w:r>
      <w:r>
        <w:rPr>
          <w:b w:val="0"/>
          <w:i w:val="0"/>
          <w:sz w:val="22"/>
          <w:spacing w:val="0"/>
          <w:w w:val="100"/>
          <w:rFonts/>
          <w:caps w:val="0"/>
        </w:rPr>
        <w:t>padrão</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decisão,</w:t>
      </w:r>
      <w:r>
        <w:rPr>
          <w:b w:val="0"/>
          <w:i w:val="0"/>
          <w:sz w:val="22"/>
          <w:spacing w:val="0"/>
          <w:w w:val="100"/>
          <w:rFonts/>
          <w:caps w:val="0"/>
        </w:rPr>
        <w:t> </w:t>
      </w:r>
      <w:r>
        <w:rPr>
          <w:b w:val="0"/>
          <w:i w:val="0"/>
          <w:sz w:val="22"/>
          <w:spacing w:val="0"/>
          <w:w w:val="100"/>
          <w:rFonts/>
          <w:caps w:val="0"/>
        </w:rPr>
        <w:t>eles</w:t>
      </w:r>
      <w:r>
        <w:rPr>
          <w:b w:val="0"/>
          <w:i w:val="0"/>
          <w:sz w:val="22"/>
          <w:spacing w:val="0"/>
          <w:w w:val="100"/>
          <w:rFonts/>
          <w:caps w:val="0"/>
        </w:rPr>
        <w:t> </w:t>
      </w:r>
      <w:r>
        <w:rPr>
          <w:b w:val="0"/>
          <w:i w:val="0"/>
          <w:sz w:val="22"/>
          <w:spacing w:val="0"/>
          <w:w w:val="100"/>
          <w:rFonts/>
          <w:caps w:val="0"/>
        </w:rPr>
        <w:t>não</w:t>
      </w:r>
      <w:r>
        <w:rPr>
          <w:b w:val="0"/>
          <w:i w:val="0"/>
          <w:sz w:val="22"/>
          <w:spacing w:val="0"/>
          <w:w w:val="100"/>
          <w:rFonts/>
          <w:caps w:val="0"/>
        </w:rPr>
        <w:t> </w:t>
      </w:r>
      <w:r>
        <w:rPr>
          <w:b w:val="0"/>
          <w:i w:val="0"/>
          <w:sz w:val="22"/>
          <w:spacing w:val="0"/>
          <w:w w:val="100"/>
          <w:rFonts/>
          <w:caps w:val="0"/>
        </w:rPr>
        <w:t>podem</w:t>
      </w:r>
      <w:r>
        <w:rPr>
          <w:b w:val="0"/>
          <w:i w:val="0"/>
          <w:sz w:val="22"/>
          <w:spacing w:val="0"/>
          <w:w w:val="100"/>
          <w:rFonts/>
          <w:caps w:val="0"/>
        </w:rPr>
        <w:t> </w:t>
      </w:r>
      <w:r>
        <w:rPr>
          <w:b w:val="0"/>
          <w:i w:val="0"/>
          <w:sz w:val="22"/>
          <w:spacing w:val="0"/>
          <w:w w:val="100"/>
          <w:rFonts/>
          <w:caps w:val="0"/>
        </w:rPr>
        <w:t>utilizar</w:t>
      </w:r>
      <w:r>
        <w:rPr>
          <w:b w:val="0"/>
          <w:i w:val="0"/>
          <w:sz w:val="22"/>
          <w:spacing w:val="0"/>
          <w:w w:val="100"/>
          <w:rFonts/>
          <w:caps w:val="0"/>
        </w:rPr>
        <w:t> </w:t>
      </w:r>
      <w:r>
        <w:rPr>
          <w:b w:val="0"/>
          <w:i w:val="0"/>
          <w:sz w:val="22"/>
          <w:spacing w:val="0"/>
          <w:w w:val="100"/>
          <w:rFonts/>
          <w:caps w:val="0"/>
        </w:rPr>
        <w:t>novas</w:t>
      </w:r>
      <w:r>
        <w:rPr>
          <w:b w:val="0"/>
          <w:i w:val="0"/>
          <w:sz w:val="22"/>
          <w:spacing w:val="0"/>
          <w:w w:val="100"/>
          <w:rFonts/>
          <w:caps w:val="0"/>
        </w:rPr>
        <w:t> </w:t>
      </w:r>
      <w:r>
        <w:rPr>
          <w:b w:val="0"/>
          <w:i w:val="0"/>
          <w:sz w:val="22"/>
          <w:spacing w:val="0"/>
          <w:w w:val="100"/>
          <w:rFonts/>
          <w:caps w:val="0"/>
        </w:rPr>
        <w:t>interpretações</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lei</w:t>
      </w:r>
      <w:r>
        <w:rPr>
          <w:b w:val="0"/>
          <w:i w:val="0"/>
          <w:sz w:val="22"/>
          <w:spacing w:val="0"/>
          <w:w w:val="100"/>
          <w:rFonts/>
          <w:caps w:val="0"/>
        </w:rPr>
        <w:t> </w:t>
      </w:r>
      <w:r>
        <w:rPr>
          <w:b w:val="0"/>
          <w:i w:val="0"/>
          <w:sz w:val="22"/>
          <w:spacing w:val="0"/>
          <w:w w:val="100"/>
          <w:rFonts/>
          <w:caps w:val="0"/>
        </w:rPr>
        <w:t>para</w:t>
      </w:r>
      <w:r>
        <w:rPr>
          <w:b w:val="0"/>
          <w:i w:val="0"/>
          <w:sz w:val="22"/>
          <w:spacing w:val="0"/>
          <w:w w:val="100"/>
          <w:rFonts/>
          <w:caps w:val="0"/>
        </w:rPr>
        <w:t> </w:t>
      </w:r>
      <w:r>
        <w:rPr>
          <w:b w:val="0"/>
          <w:i w:val="0"/>
          <w:sz w:val="22"/>
          <w:spacing w:val="0"/>
          <w:w w:val="100"/>
          <w:rFonts/>
          <w:caps w:val="0"/>
        </w:rPr>
        <w:t>modificar</w:t>
      </w:r>
      <w:r>
        <w:rPr>
          <w:b w:val="0"/>
          <w:i w:val="0"/>
          <w:sz w:val="22"/>
          <w:spacing w:val="0"/>
          <w:w w:val="100"/>
          <w:rFonts/>
          <w:caps w:val="0"/>
        </w:rPr>
        <w:t> </w:t>
      </w:r>
      <w:r>
        <w:rPr>
          <w:b w:val="0"/>
          <w:i w:val="0"/>
          <w:sz w:val="22"/>
          <w:spacing w:val="0"/>
          <w:w w:val="100"/>
          <w:rFonts/>
          <w:caps w:val="0"/>
        </w:rPr>
        <w:t>casos</w:t>
      </w:r>
      <w:r>
        <w:rPr>
          <w:b w:val="0"/>
          <w:i w:val="0"/>
          <w:sz w:val="22"/>
          <w:spacing w:val="0"/>
          <w:w w:val="100"/>
          <w:rFonts/>
          <w:caps w:val="0"/>
        </w:rPr>
        <w:t> </w:t>
      </w:r>
      <w:r>
        <w:rPr>
          <w:b w:val="0"/>
          <w:i w:val="0"/>
          <w:sz w:val="22"/>
          <w:spacing w:val="0"/>
          <w:w w:val="100"/>
          <w:rFonts/>
          <w:caps w:val="0"/>
        </w:rPr>
        <w:t>já</w:t>
      </w:r>
      <w:r>
        <w:rPr>
          <w:b w:val="0"/>
          <w:i w:val="0"/>
          <w:sz w:val="22"/>
          <w:spacing w:val="0"/>
          <w:w w:val="100"/>
          <w:rFonts/>
          <w:caps w:val="0"/>
        </w:rPr>
        <w:t> </w:t>
      </w:r>
      <w:r>
        <w:rPr>
          <w:b w:val="0"/>
          <w:i w:val="0"/>
          <w:sz w:val="22"/>
          <w:spacing w:val="0"/>
          <w:w w:val="100"/>
          <w:rFonts/>
          <w:caps w:val="0"/>
        </w:rPr>
        <w:t>julgados.</w:t>
      </w:r>
      <w:r>
        <w:rPr>
          <w:b w:val="0"/>
          <w:i w:val="0"/>
          <w:sz w:val="22"/>
          <w:spacing w:val="0"/>
          <w:w w:val="100"/>
          <w:rFonts/>
          <w:caps w:val="0"/>
        </w:rPr>
        <w:t> </w:t>
      </w:r>
    </w:p>
    <w:p w14:paraId="2CC74B72" w14:textId="35089A54" w:rsidR="008354A3" w:rsidRDefault="008354A3" w:rsidP="008354A3">
      <w:pPr>
        <w:jc w:val="both"/>
        <w:spacing w:before="120" w:beforeAutospacing="0" w:after="120" w:afterAutospacing="0" w:lineRule="auto" w:line="360"/>
        <w:rPr>
          <w:b val="0"/>
          <w:i val="0"/>
          <w:sz val="20"/>
          <w:spacing val="0"/>
          <w:w val="100"/>
          <w:caps val="0"/>
        </w:rPr>
        <w:snapToGrid w:val="0"/>
        <w:ind w:left="1416"/>
        <w:textAlignment w:val="baseline"/>
      </w:pPr>
      <w:r>
        <w:rPr>
          <w:b w:val="0"/>
          <w:i w:val="0"/>
          <w:sz w:val="22"/>
          <w:spacing w:val="0"/>
          <w:w w:val="100"/>
          <w:rFonts/>
          <w:caps w:val="0"/>
        </w:rPr>
        <w:t>7.</w:t>
      </w:r>
      <w:r>
        <w:rPr>
          <w:b w:val="0"/>
          <w:i w:val="0"/>
          <w:sz w:val="22"/>
          <w:spacing w:val="0"/>
          <w:w w:val="100"/>
          <w:rFonts/>
          <w:caps w:val="0"/>
        </w:rPr>
        <w:t> </w:t>
      </w:r>
      <w:r>
        <w:rPr>
          <w:b w:val="0"/>
          <w:i w:val="0"/>
          <w:sz w:val="22"/>
          <w:spacing w:val="0"/>
          <w:w w:val="100"/>
          <w:rFonts/>
          <w:caps w:val="0"/>
        </w:rPr>
        <w:t>Princípio</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Motivação</w:t>
      </w:r>
      <w:r>
        <w:rPr>
          <w:b w:val="0"/>
          <w:i w:val="0"/>
          <w:sz w:val="22"/>
          <w:spacing w:val="0"/>
          <w:w w:val="100"/>
          <w:rFonts/>
          <w:caps w:val="0"/>
        </w:rPr>
        <w:t> </w:t>
      </w:r>
      <w:r>
        <w:rPr>
          <w:b w:val="0"/>
          <w:i w:val="0"/>
          <w:sz w:val="22"/>
          <w:spacing w:val="0"/>
          <w:w w:val="100"/>
          <w:rFonts/>
          <w:caps w:val="0"/>
        </w:rPr>
        <w:t>-</w:t>
      </w:r>
      <w:r>
        <w:rPr>
          <w:b w:val="0"/>
          <w:i w:val="0"/>
          <w:sz w:val="22"/>
          <w:spacing w:val="0"/>
          <w:w w:val="100"/>
          <w:rFonts/>
          <w:caps w:val="0"/>
        </w:rPr>
        <w:t> </w:t>
      </w:r>
      <w:r>
        <w:rPr>
          <w:b w:val="0"/>
          <w:i w:val="0"/>
          <w:sz w:val="22"/>
          <w:spacing w:val="0"/>
          <w:w w:val="100"/>
          <w:rFonts/>
          <w:caps w:val="0"/>
        </w:rPr>
        <w:t>Para</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todo</w:t>
      </w:r>
      <w:r>
        <w:rPr>
          <w:b w:val="0"/>
          <w:i w:val="0"/>
          <w:sz w:val="22"/>
          <w:spacing w:val="0"/>
          <w:w w:val="100"/>
          <w:rFonts/>
          <w:caps w:val="0"/>
        </w:rPr>
        <w:t> </w:t>
      </w:r>
      <w:r>
        <w:rPr>
          <w:b w:val="0"/>
          <w:i w:val="0"/>
          <w:sz w:val="22"/>
          <w:spacing w:val="0"/>
          <w:w w:val="100"/>
          <w:rFonts/>
          <w:caps w:val="0"/>
        </w:rPr>
        <w:t>cidadão</w:t>
      </w:r>
      <w:r>
        <w:rPr>
          <w:b w:val="0"/>
          <w:i w:val="0"/>
          <w:sz w:val="22"/>
          <w:spacing w:val="0"/>
          <w:w w:val="100"/>
          <w:rFonts/>
          <w:caps w:val="0"/>
        </w:rPr>
        <w:t> </w:t>
      </w:r>
      <w:r>
        <w:rPr>
          <w:b w:val="0"/>
          <w:i w:val="0"/>
          <w:sz w:val="22"/>
          <w:spacing w:val="0"/>
          <w:w w:val="100"/>
          <w:rFonts/>
          <w:caps w:val="0"/>
        </w:rPr>
        <w:t>possa</w:t>
      </w:r>
      <w:r>
        <w:rPr>
          <w:b w:val="0"/>
          <w:i w:val="0"/>
          <w:sz w:val="22"/>
          <w:spacing w:val="0"/>
          <w:w w:val="100"/>
          <w:rFonts/>
          <w:caps w:val="0"/>
        </w:rPr>
        <w:t> </w:t>
      </w:r>
      <w:r>
        <w:rPr>
          <w:b w:val="0"/>
          <w:i w:val="0"/>
          <w:sz w:val="22"/>
          <w:spacing w:val="0"/>
          <w:w w:val="100"/>
          <w:rFonts/>
          <w:caps w:val="0"/>
        </w:rPr>
        <w:t>exercer</w:t>
      </w:r>
      <w:r>
        <w:rPr>
          <w:b w:val="0"/>
          <w:i w:val="0"/>
          <w:sz w:val="22"/>
          <w:spacing w:val="0"/>
          <w:w w:val="100"/>
          <w:rFonts/>
          <w:caps w:val="0"/>
        </w:rPr>
        <w:t> </w:t>
      </w:r>
      <w:r>
        <w:rPr>
          <w:b w:val="0"/>
          <w:i w:val="0"/>
          <w:sz w:val="22"/>
          <w:spacing w:val="0"/>
          <w:w w:val="100"/>
          <w:rFonts/>
          <w:caps w:val="0"/>
        </w:rPr>
        <w:t>seus</w:t>
      </w:r>
      <w:r>
        <w:rPr>
          <w:b w:val="0"/>
          <w:i w:val="0"/>
          <w:sz w:val="22"/>
          <w:spacing w:val="0"/>
          <w:w w:val="100"/>
          <w:rFonts/>
          <w:caps w:val="0"/>
        </w:rPr>
        <w:t> </w:t>
      </w:r>
      <w:r>
        <w:rPr>
          <w:b w:val="0"/>
          <w:i w:val="0"/>
          <w:sz w:val="22"/>
          <w:spacing w:val="0"/>
          <w:w w:val="100"/>
          <w:rFonts/>
          <w:caps w:val="0"/>
        </w:rPr>
        <w:t>direitos</w:t>
      </w:r>
      <w:r>
        <w:rPr>
          <w:b w:val="0"/>
          <w:i w:val="0"/>
          <w:sz w:val="22"/>
          <w:spacing w:val="0"/>
          <w:w w:val="100"/>
          <w:rFonts/>
          <w:caps w:val="0"/>
        </w:rPr>
        <w:t> </w:t>
      </w:r>
      <w:r>
        <w:rPr>
          <w:b w:val="0"/>
          <w:i w:val="0"/>
          <w:sz w:val="22"/>
          <w:spacing w:val="0"/>
          <w:w w:val="100"/>
          <w:rFonts/>
          <w:caps w:val="0"/>
        </w:rPr>
        <w:t>fundamentais</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se</w:t>
      </w:r>
      <w:r>
        <w:rPr>
          <w:b w:val="0"/>
          <w:i w:val="0"/>
          <w:sz w:val="22"/>
          <w:spacing w:val="0"/>
          <w:w w:val="100"/>
          <w:rFonts/>
          <w:caps w:val="0"/>
        </w:rPr>
        <w:t> </w:t>
      </w:r>
      <w:r>
        <w:rPr>
          <w:b w:val="0"/>
          <w:i w:val="0"/>
          <w:sz w:val="22"/>
          <w:spacing w:val="0"/>
          <w:w w:val="100"/>
          <w:rFonts/>
          <w:caps w:val="0"/>
        </w:rPr>
        <w:t>defender</w:t>
      </w:r>
      <w:r>
        <w:rPr>
          <w:b w:val="0"/>
          <w:i w:val="0"/>
          <w:sz w:val="22"/>
          <w:spacing w:val="0"/>
          <w:w w:val="100"/>
          <w:rFonts/>
          <w:caps w:val="0"/>
        </w:rPr>
        <w:t> </w:t>
      </w:r>
      <w:r>
        <w:rPr>
          <w:b w:val="0"/>
          <w:i w:val="0"/>
          <w:sz w:val="22"/>
          <w:spacing w:val="0"/>
          <w:w w:val="100"/>
          <w:rFonts/>
          <w:caps w:val="0"/>
        </w:rPr>
        <w:t>contra</w:t>
      </w:r>
      <w:r>
        <w:rPr>
          <w:b w:val="0"/>
          <w:i w:val="0"/>
          <w:sz w:val="22"/>
          <w:spacing w:val="0"/>
          <w:w w:val="100"/>
          <w:rFonts/>
          <w:caps w:val="0"/>
        </w:rPr>
        <w:t> </w:t>
      </w:r>
      <w:r>
        <w:rPr>
          <w:b w:val="0"/>
          <w:i w:val="0"/>
          <w:sz w:val="22"/>
          <w:spacing w:val="0"/>
          <w:w w:val="100"/>
          <w:rFonts/>
          <w:caps w:val="0"/>
        </w:rPr>
        <w:t>a</w:t>
      </w:r>
      <w:r w:rsidR="002D6225">
        <w:rPr>
          <w:b w:val="0"/>
          <w:i w:val="0"/>
          <w:sz w:val="22"/>
          <w:spacing w:val="0"/>
          <w:w w:val="100"/>
          <w:rFonts/>
          <w:caps w:val="0"/>
        </w:rPr>
        <w:t>c</w:t>
      </w:r>
      <w:r>
        <w:rPr>
          <w:b w:val="0"/>
          <w:i w:val="0"/>
          <w:sz w:val="22"/>
          <w:spacing w:val="0"/>
          <w:w w:val="100"/>
          <w:rFonts/>
          <w:caps w:val="0"/>
        </w:rPr>
        <w:t>ções</w:t>
      </w:r>
      <w:r>
        <w:rPr>
          <w:b w:val="0"/>
          <w:i w:val="0"/>
          <w:sz w:val="22"/>
          <w:spacing w:val="0"/>
          <w:w w:val="100"/>
          <w:rFonts/>
          <w:caps w:val="0"/>
        </w:rPr>
        <w:t> </w:t>
      </w:r>
      <w:r>
        <w:rPr>
          <w:b w:val="0"/>
          <w:i w:val="0"/>
          <w:sz w:val="22"/>
          <w:spacing w:val="0"/>
          <w:w w:val="100"/>
          <w:rFonts/>
          <w:caps w:val="0"/>
        </w:rPr>
        <w:t>estatais,</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legislação</w:t>
      </w:r>
      <w:r>
        <w:rPr>
          <w:b w:val="0"/>
          <w:i w:val="0"/>
          <w:sz w:val="22"/>
          <w:spacing w:val="0"/>
          <w:w w:val="100"/>
          <w:rFonts/>
          <w:caps w:val="0"/>
        </w:rPr>
        <w:t> </w:t>
      </w:r>
      <w:r>
        <w:rPr>
          <w:b w:val="0"/>
          <w:i w:val="0"/>
          <w:sz w:val="22"/>
          <w:spacing w:val="0"/>
          <w:w w:val="100"/>
          <w:rFonts/>
          <w:caps w:val="0"/>
        </w:rPr>
        <w:t>impõe</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motivação</w:t>
      </w:r>
      <w:r>
        <w:rPr>
          <w:b w:val="0"/>
          <w:i w:val="0"/>
          <w:sz w:val="22"/>
          <w:spacing w:val="0"/>
          <w:w w:val="100"/>
          <w:rFonts/>
          <w:caps w:val="0"/>
        </w:rPr>
        <w:t> </w:t>
      </w:r>
      <w:r>
        <w:rPr>
          <w:b w:val="0"/>
          <w:i w:val="0"/>
          <w:sz w:val="22"/>
          <w:spacing w:val="0"/>
          <w:w w:val="100"/>
          <w:rFonts/>
          <w:caps w:val="0"/>
        </w:rPr>
        <w:t>dos</w:t>
      </w:r>
      <w:r>
        <w:rPr>
          <w:b w:val="0"/>
          <w:i w:val="0"/>
          <w:sz w:val="22"/>
          <w:spacing w:val="0"/>
          <w:w w:val="100"/>
          <w:rFonts/>
          <w:caps w:val="0"/>
        </w:rPr>
        <w:t> </w:t>
      </w:r>
      <w:r>
        <w:rPr>
          <w:b w:val="0"/>
          <w:i w:val="0"/>
          <w:sz w:val="22"/>
          <w:spacing w:val="0"/>
          <w:w w:val="100"/>
          <w:rFonts/>
          <w:caps w:val="0"/>
        </w:rPr>
        <w:t>a</w:t>
      </w:r>
      <w:r w:rsidR="002D6225">
        <w:rPr>
          <w:b w:val="0"/>
          <w:i w:val="0"/>
          <w:sz w:val="22"/>
          <w:spacing w:val="0"/>
          <w:w w:val="100"/>
          <w:rFonts/>
          <w:caps w:val="0"/>
        </w:rPr>
        <w:t>c</w:t>
      </w:r>
      <w:r>
        <w:rPr>
          <w:b w:val="0"/>
          <w:i w:val="0"/>
          <w:sz w:val="22"/>
          <w:spacing w:val="0"/>
          <w:w w:val="100"/>
          <w:rFonts/>
          <w:caps w:val="0"/>
        </w:rPr>
        <w:t>tos</w:t>
      </w:r>
      <w:r>
        <w:rPr>
          <w:b w:val="0"/>
          <w:i w:val="0"/>
          <w:sz w:val="22"/>
          <w:spacing w:val="0"/>
          <w:w w:val="100"/>
          <w:rFonts/>
          <w:caps w:val="0"/>
        </w:rPr>
        <w:t> </w:t>
      </w:r>
      <w:r>
        <w:rPr>
          <w:b w:val="0"/>
          <w:i w:val="0"/>
          <w:sz w:val="22"/>
          <w:spacing w:val="0"/>
          <w:w w:val="100"/>
          <w:rFonts/>
          <w:caps w:val="0"/>
        </w:rPr>
        <w:t>administrativos,</w:t>
      </w:r>
      <w:r>
        <w:rPr>
          <w:b w:val="0"/>
          <w:i w:val="0"/>
          <w:sz w:val="22"/>
          <w:spacing w:val="0"/>
          <w:w w:val="100"/>
          <w:rFonts/>
          <w:caps w:val="0"/>
        </w:rPr>
        <w:t> </w:t>
      </w:r>
      <w:r>
        <w:rPr>
          <w:b w:val="0"/>
          <w:i w:val="0"/>
          <w:sz w:val="22"/>
          <w:spacing w:val="0"/>
          <w:w w:val="100"/>
          <w:rFonts/>
          <w:caps w:val="0"/>
        </w:rPr>
        <w:t>ou</w:t>
      </w:r>
      <w:r>
        <w:rPr>
          <w:b w:val="0"/>
          <w:i w:val="0"/>
          <w:sz w:val="22"/>
          <w:spacing w:val="0"/>
          <w:w w:val="100"/>
          <w:rFonts/>
          <w:caps w:val="0"/>
        </w:rPr>
        <w:t> </w:t>
      </w:r>
      <w:r>
        <w:rPr>
          <w:b w:val="0"/>
          <w:i w:val="0"/>
          <w:sz w:val="22"/>
          <w:spacing w:val="0"/>
          <w:w w:val="100"/>
          <w:rFonts/>
          <w:caps w:val="0"/>
        </w:rPr>
        <w:t>seja,</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explicitação</w:t>
      </w:r>
      <w:r>
        <w:rPr>
          <w:b w:val="0"/>
          <w:i w:val="0"/>
          <w:sz w:val="22"/>
          <w:spacing w:val="0"/>
          <w:w w:val="100"/>
          <w:rFonts/>
          <w:caps w:val="0"/>
        </w:rPr>
        <w:t> </w:t>
      </w:r>
      <w:r>
        <w:rPr>
          <w:b w:val="0"/>
          <w:i w:val="0"/>
          <w:sz w:val="22"/>
          <w:spacing w:val="0"/>
          <w:w w:val="100"/>
          <w:rFonts/>
          <w:caps w:val="0"/>
        </w:rPr>
        <w:t>dos</w:t>
      </w:r>
      <w:r>
        <w:rPr>
          <w:b w:val="0"/>
          <w:i w:val="0"/>
          <w:sz w:val="22"/>
          <w:spacing w:val="0"/>
          <w:w w:val="100"/>
          <w:rFonts/>
          <w:caps w:val="0"/>
        </w:rPr>
        <w:t> </w:t>
      </w:r>
      <w:r>
        <w:rPr>
          <w:b w:val="0"/>
          <w:i w:val="0"/>
          <w:sz w:val="22"/>
          <w:spacing w:val="0"/>
          <w:w w:val="100"/>
          <w:rFonts/>
          <w:caps w:val="0"/>
        </w:rPr>
        <w:t>motivos</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justificam</w:t>
      </w:r>
      <w:r>
        <w:rPr>
          <w:b w:val="0"/>
          <w:i w:val="0"/>
          <w:sz w:val="22"/>
          <w:spacing w:val="0"/>
          <w:w w:val="100"/>
          <w:rFonts/>
          <w:caps w:val="0"/>
        </w:rPr>
        <w:t> </w:t>
      </w:r>
      <w:r>
        <w:rPr>
          <w:b w:val="0"/>
          <w:i w:val="0"/>
          <w:sz w:val="22"/>
          <w:spacing w:val="0"/>
          <w:w w:val="100"/>
          <w:rFonts/>
          <w:caps w:val="0"/>
        </w:rPr>
        <w:t>uma</w:t>
      </w:r>
      <w:r>
        <w:rPr>
          <w:b w:val="0"/>
          <w:i w:val="0"/>
          <w:sz w:val="22"/>
          <w:spacing w:val="0"/>
          <w:w w:val="100"/>
          <w:rFonts/>
          <w:caps w:val="0"/>
        </w:rPr>
        <w:t> </w:t>
      </w:r>
      <w:r>
        <w:rPr>
          <w:b w:val="0"/>
          <w:i w:val="0"/>
          <w:sz w:val="22"/>
          <w:spacing w:val="0"/>
          <w:w w:val="100"/>
          <w:rFonts/>
          <w:caps w:val="0"/>
        </w:rPr>
        <w:t>conduta.</w:t>
      </w:r>
      <w:r>
        <w:rPr>
          <w:b w:val="0"/>
          <w:i w:val="0"/>
          <w:sz w:val="22"/>
          <w:spacing w:val="0"/>
          <w:w w:val="100"/>
          <w:rFonts/>
          <w:caps w:val="0"/>
        </w:rPr>
        <w:t> </w:t>
      </w:r>
      <w:r>
        <w:rPr>
          <w:b w:val="0"/>
          <w:i w:val="0"/>
          <w:sz w:val="22"/>
          <w:spacing w:val="0"/>
          <w:w w:val="100"/>
          <w:rFonts/>
          <w:caps w:val="0"/>
        </w:rPr>
        <w:t>Por</w:t>
      </w:r>
      <w:r>
        <w:rPr>
          <w:b w:val="0"/>
          <w:i w:val="0"/>
          <w:sz w:val="22"/>
          <w:spacing w:val="0"/>
          <w:w w:val="100"/>
          <w:rFonts/>
          <w:caps w:val="0"/>
        </w:rPr>
        <w:t> </w:t>
      </w:r>
      <w:r>
        <w:rPr>
          <w:b w:val="0"/>
          <w:i w:val="0"/>
          <w:sz w:val="22"/>
          <w:spacing w:val="0"/>
          <w:w w:val="100"/>
          <w:rFonts/>
          <w:caps w:val="0"/>
        </w:rPr>
        <w:t>meio</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exteriorização</w:t>
      </w:r>
      <w:r>
        <w:rPr>
          <w:b w:val="0"/>
          <w:i w:val="0"/>
          <w:sz w:val="22"/>
          <w:spacing w:val="0"/>
          <w:w w:val="100"/>
          <w:rFonts/>
          <w:caps w:val="0"/>
        </w:rPr>
        <w:t> </w:t>
      </w:r>
      <w:r>
        <w:rPr>
          <w:b w:val="0"/>
          <w:i w:val="0"/>
          <w:sz w:val="22"/>
          <w:spacing w:val="0"/>
          <w:w w:val="100"/>
          <w:rFonts/>
          <w:caps w:val="0"/>
        </w:rPr>
        <w:t>dos</w:t>
      </w:r>
      <w:r>
        <w:rPr>
          <w:b w:val="0"/>
          <w:i w:val="0"/>
          <w:sz w:val="22"/>
          <w:spacing w:val="0"/>
          <w:w w:val="100"/>
          <w:rFonts/>
          <w:caps w:val="0"/>
        </w:rPr>
        <w:t> </w:t>
      </w:r>
      <w:r>
        <w:rPr>
          <w:b w:val="0"/>
          <w:i w:val="0"/>
          <w:sz w:val="22"/>
          <w:spacing w:val="0"/>
          <w:w w:val="100"/>
          <w:rFonts/>
          <w:caps w:val="0"/>
        </w:rPr>
        <w:t>motivos</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um</w:t>
      </w:r>
      <w:r>
        <w:rPr>
          <w:b w:val="0"/>
          <w:i w:val="0"/>
          <w:sz w:val="22"/>
          <w:spacing w:val="0"/>
          <w:w w:val="100"/>
          <w:rFonts/>
          <w:caps w:val="0"/>
        </w:rPr>
        <w:t> </w:t>
      </w:r>
      <w:r>
        <w:rPr>
          <w:b w:val="0"/>
          <w:i w:val="0"/>
          <w:sz w:val="22"/>
          <w:spacing w:val="0"/>
          <w:w w:val="100"/>
          <w:rFonts/>
          <w:caps w:val="0"/>
        </w:rPr>
        <w:t>a</w:t>
      </w:r>
      <w:r w:rsidR="002D6225">
        <w:rPr>
          <w:b w:val="0"/>
          <w:i w:val="0"/>
          <w:sz w:val="22"/>
          <w:spacing w:val="0"/>
          <w:w w:val="100"/>
          <w:rFonts/>
          <w:caps w:val="0"/>
        </w:rPr>
        <w:t>c</w:t>
      </w:r>
      <w:r>
        <w:rPr>
          <w:b w:val="0"/>
          <w:i w:val="0"/>
          <w:sz w:val="22"/>
          <w:spacing w:val="0"/>
          <w:w w:val="100"/>
          <w:rFonts/>
          <w:caps w:val="0"/>
        </w:rPr>
        <w:t>to</w:t>
      </w:r>
      <w:r>
        <w:rPr>
          <w:b w:val="0"/>
          <w:i w:val="0"/>
          <w:sz w:val="22"/>
          <w:spacing w:val="0"/>
          <w:w w:val="100"/>
          <w:rFonts/>
          <w:caps w:val="0"/>
        </w:rPr>
        <w:t> </w:t>
      </w:r>
      <w:r>
        <w:rPr>
          <w:b w:val="0"/>
          <w:i w:val="0"/>
          <w:sz w:val="22"/>
          <w:spacing w:val="0"/>
          <w:w w:val="100"/>
          <w:rFonts/>
          <w:caps w:val="0"/>
        </w:rPr>
        <w:t>pode-se</w:t>
      </w:r>
      <w:r>
        <w:rPr>
          <w:b w:val="0"/>
          <w:i w:val="0"/>
          <w:sz w:val="22"/>
          <w:spacing w:val="0"/>
          <w:w w:val="100"/>
          <w:rFonts/>
          <w:caps w:val="0"/>
        </w:rPr>
        <w:t> </w:t>
      </w:r>
      <w:r>
        <w:rPr>
          <w:b w:val="0"/>
          <w:i w:val="0"/>
          <w:sz w:val="22"/>
          <w:spacing w:val="0"/>
          <w:w w:val="100"/>
          <w:rFonts/>
          <w:caps w:val="0"/>
        </w:rPr>
        <w:t>verificar</w:t>
      </w:r>
      <w:r>
        <w:rPr>
          <w:b w:val="0"/>
          <w:i w:val="0"/>
          <w:sz w:val="22"/>
          <w:spacing w:val="0"/>
          <w:w w:val="100"/>
          <w:rFonts/>
          <w:caps w:val="0"/>
        </w:rPr>
        <w:t> </w:t>
      </w:r>
      <w:r>
        <w:rPr>
          <w:b w:val="0"/>
          <w:i w:val="0"/>
          <w:sz w:val="22"/>
          <w:spacing w:val="0"/>
          <w:w w:val="100"/>
          <w:rFonts/>
          <w:caps w:val="0"/>
        </w:rPr>
        <w:t>se</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funcionário</w:t>
      </w:r>
      <w:r>
        <w:rPr>
          <w:b w:val="0"/>
          <w:i w:val="0"/>
          <w:sz w:val="22"/>
          <w:spacing w:val="0"/>
          <w:w w:val="100"/>
          <w:rFonts/>
          <w:caps w:val="0"/>
        </w:rPr>
        <w:t> </w:t>
      </w:r>
      <w:r>
        <w:rPr>
          <w:b w:val="0"/>
          <w:i w:val="0"/>
          <w:sz w:val="22"/>
          <w:spacing w:val="0"/>
          <w:w w:val="100"/>
          <w:rFonts/>
          <w:caps w:val="0"/>
        </w:rPr>
        <w:t>buscou</w:t>
      </w:r>
      <w:r>
        <w:rPr>
          <w:b w:val="0"/>
          <w:i w:val="0"/>
          <w:sz w:val="22"/>
          <w:spacing w:val="0"/>
          <w:w w:val="100"/>
          <w:rFonts/>
          <w:caps w:val="0"/>
        </w:rPr>
        <w:t> </w:t>
      </w:r>
      <w:r>
        <w:rPr>
          <w:b w:val="0"/>
          <w:i w:val="0"/>
          <w:sz w:val="22"/>
          <w:spacing w:val="0"/>
          <w:w w:val="100"/>
          <w:rFonts/>
          <w:caps w:val="0"/>
        </w:rPr>
        <w:t>atender</w:t>
      </w:r>
      <w:r>
        <w:rPr>
          <w:b w:val="0"/>
          <w:i w:val="0"/>
          <w:sz w:val="22"/>
          <w:spacing w:val="0"/>
          <w:w w:val="100"/>
          <w:rFonts/>
          <w:caps w:val="0"/>
        </w:rPr>
        <w:t> </w:t>
      </w:r>
      <w:r>
        <w:rPr>
          <w:b w:val="0"/>
          <w:i w:val="0"/>
          <w:sz w:val="22"/>
          <w:spacing w:val="0"/>
          <w:w w:val="100"/>
          <w:rFonts/>
          <w:caps w:val="0"/>
        </w:rPr>
        <w:t>à</w:t>
      </w:r>
      <w:r>
        <w:rPr>
          <w:b w:val="0"/>
          <w:i w:val="0"/>
          <w:sz w:val="22"/>
          <w:spacing w:val="0"/>
          <w:w w:val="100"/>
          <w:rFonts/>
          <w:caps w:val="0"/>
        </w:rPr>
        <w:t> </w:t>
      </w:r>
      <w:r>
        <w:rPr>
          <w:b w:val="0"/>
          <w:i w:val="0"/>
          <w:sz w:val="22"/>
          <w:spacing w:val="0"/>
          <w:w w:val="100"/>
          <w:rFonts/>
          <w:caps w:val="0"/>
        </w:rPr>
        <w:t>finalidade</w:t>
      </w:r>
      <w:r>
        <w:rPr>
          <w:b w:val="0"/>
          <w:i w:val="0"/>
          <w:sz w:val="22"/>
          <w:spacing w:val="0"/>
          <w:w w:val="100"/>
          <w:rFonts/>
          <w:caps w:val="0"/>
        </w:rPr>
        <w:t> </w:t>
      </w:r>
      <w:r>
        <w:rPr>
          <w:b w:val="0"/>
          <w:i w:val="0"/>
          <w:sz w:val="22"/>
          <w:spacing w:val="0"/>
          <w:w w:val="100"/>
          <w:rFonts/>
          <w:caps w:val="0"/>
        </w:rPr>
        <w:t>daquele</w:t>
      </w:r>
      <w:r>
        <w:rPr>
          <w:b w:val="0"/>
          <w:i w:val="0"/>
          <w:sz w:val="22"/>
          <w:spacing w:val="0"/>
          <w:w w:val="100"/>
          <w:rFonts/>
          <w:caps w:val="0"/>
        </w:rPr>
        <w:t> </w:t>
      </w:r>
      <w:r>
        <w:rPr>
          <w:b w:val="0"/>
          <w:i w:val="0"/>
          <w:sz w:val="22"/>
          <w:spacing w:val="0"/>
          <w:w w:val="100"/>
          <w:rFonts/>
          <w:caps w:val="0"/>
        </w:rPr>
        <w:t>a</w:t>
      </w:r>
      <w:r w:rsidR="002D6225">
        <w:rPr>
          <w:b w:val="0"/>
          <w:i w:val="0"/>
          <w:sz w:val="22"/>
          <w:spacing w:val="0"/>
          <w:w w:val="100"/>
          <w:rFonts/>
          <w:caps w:val="0"/>
        </w:rPr>
        <w:t>c</w:t>
      </w:r>
      <w:r>
        <w:rPr>
          <w:b w:val="0"/>
          <w:i w:val="0"/>
          <w:sz w:val="22"/>
          <w:spacing w:val="0"/>
          <w:w w:val="100"/>
          <w:rFonts/>
          <w:caps w:val="0"/>
        </w:rPr>
        <w:t>to</w:t>
      </w:r>
      <w:r>
        <w:rPr>
          <w:b w:val="0"/>
          <w:i w:val="0"/>
          <w:sz w:val="22"/>
          <w:spacing w:val="0"/>
          <w:w w:val="100"/>
          <w:rFonts/>
          <w:caps w:val="0"/>
        </w:rPr>
        <w:t> </w:t>
      </w:r>
      <w:r>
        <w:rPr>
          <w:b w:val="0"/>
          <w:i w:val="0"/>
          <w:sz w:val="22"/>
          <w:spacing w:val="0"/>
          <w:w w:val="100"/>
          <w:rFonts/>
          <w:caps w:val="0"/>
        </w:rPr>
        <w:t>ou</w:t>
      </w:r>
      <w:r>
        <w:rPr>
          <w:b w:val="0"/>
          <w:i w:val="0"/>
          <w:sz w:val="22"/>
          <w:spacing w:val="0"/>
          <w:w w:val="100"/>
          <w:rFonts/>
          <w:caps w:val="0"/>
        </w:rPr>
        <w:t> </w:t>
      </w:r>
      <w:r>
        <w:rPr>
          <w:b w:val="0"/>
          <w:i w:val="0"/>
          <w:sz w:val="22"/>
          <w:spacing w:val="0"/>
          <w:w w:val="100"/>
          <w:rFonts/>
          <w:caps w:val="0"/>
        </w:rPr>
        <w:t>se,</w:t>
      </w:r>
      <w:r>
        <w:rPr>
          <w:b w:val="0"/>
          <w:i w:val="0"/>
          <w:sz w:val="22"/>
          <w:spacing w:val="0"/>
          <w:w w:val="100"/>
          <w:rFonts/>
          <w:caps w:val="0"/>
        </w:rPr>
        <w:t> </w:t>
      </w:r>
      <w:r>
        <w:rPr>
          <w:b w:val="0"/>
          <w:i w:val="0"/>
          <w:sz w:val="22"/>
          <w:spacing w:val="0"/>
          <w:w w:val="100"/>
          <w:rFonts/>
          <w:caps w:val="0"/>
        </w:rPr>
        <w:t>ao</w:t>
      </w:r>
      <w:r>
        <w:rPr>
          <w:b w:val="0"/>
          <w:i w:val="0"/>
          <w:sz w:val="22"/>
          <w:spacing w:val="0"/>
          <w:w w:val="100"/>
          <w:rFonts/>
          <w:caps w:val="0"/>
        </w:rPr>
        <w:t> </w:t>
      </w:r>
      <w:r>
        <w:rPr>
          <w:b w:val="0"/>
          <w:i w:val="0"/>
          <w:sz w:val="22"/>
          <w:spacing w:val="0"/>
          <w:w w:val="100"/>
          <w:rFonts/>
          <w:caps w:val="0"/>
        </w:rPr>
        <w:t>contrário,</w:t>
      </w:r>
      <w:r>
        <w:rPr>
          <w:b w:val="0"/>
          <w:i w:val="0"/>
          <w:sz w:val="22"/>
          <w:spacing w:val="0"/>
          <w:w w:val="100"/>
          <w:rFonts/>
          <w:caps w:val="0"/>
        </w:rPr>
        <w:t> </w:t>
      </w:r>
      <w:r>
        <w:rPr>
          <w:b w:val="0"/>
          <w:i w:val="0"/>
          <w:sz w:val="22"/>
          <w:spacing w:val="0"/>
          <w:w w:val="100"/>
          <w:rFonts/>
          <w:caps w:val="0"/>
        </w:rPr>
        <w:t>buscou</w:t>
      </w:r>
      <w:r>
        <w:rPr>
          <w:b w:val="0"/>
          <w:i w:val="0"/>
          <w:sz w:val="22"/>
          <w:spacing w:val="0"/>
          <w:w w:val="100"/>
          <w:rFonts/>
          <w:caps w:val="0"/>
        </w:rPr>
        <w:t> </w:t>
      </w:r>
      <w:r>
        <w:rPr>
          <w:b w:val="0"/>
          <w:i w:val="0"/>
          <w:sz w:val="22"/>
          <w:spacing w:val="0"/>
          <w:w w:val="100"/>
          <w:rFonts/>
          <w:caps w:val="0"/>
        </w:rPr>
        <w:t>um</w:t>
      </w:r>
      <w:r>
        <w:rPr>
          <w:b w:val="0"/>
          <w:i w:val="0"/>
          <w:sz w:val="22"/>
          <w:spacing w:val="0"/>
          <w:w w:val="100"/>
          <w:rFonts/>
          <w:caps w:val="0"/>
        </w:rPr>
        <w:t> </w:t>
      </w:r>
      <w:r>
        <w:rPr>
          <w:b w:val="0"/>
          <w:i w:val="0"/>
          <w:sz w:val="22"/>
          <w:spacing w:val="0"/>
          <w:w w:val="100"/>
          <w:rFonts/>
          <w:caps w:val="0"/>
        </w:rPr>
        <w:t>fim</w:t>
      </w:r>
      <w:r>
        <w:rPr>
          <w:b w:val="0"/>
          <w:i w:val="0"/>
          <w:sz w:val="22"/>
          <w:spacing w:val="0"/>
          <w:w w:val="100"/>
          <w:rFonts/>
          <w:caps w:val="0"/>
        </w:rPr>
        <w:t> </w:t>
      </w:r>
      <w:r>
        <w:rPr>
          <w:b w:val="0"/>
          <w:i w:val="0"/>
          <w:sz w:val="22"/>
          <w:spacing w:val="0"/>
          <w:w w:val="100"/>
          <w:rFonts/>
          <w:caps w:val="0"/>
        </w:rPr>
        <w:t>ilegal</w:t>
      </w:r>
      <w:r>
        <w:rPr>
          <w:b w:val="0"/>
          <w:i w:val="0"/>
          <w:sz w:val="22"/>
          <w:spacing w:val="0"/>
          <w:w w:val="100"/>
          <w:rFonts/>
          <w:caps w:val="0"/>
        </w:rPr>
        <w:t> </w:t>
      </w:r>
      <w:r>
        <w:rPr>
          <w:b w:val="0"/>
          <w:i w:val="0"/>
          <w:sz w:val="22"/>
          <w:spacing w:val="0"/>
          <w:w w:val="100"/>
          <w:rFonts/>
          <w:caps w:val="0"/>
        </w:rPr>
        <w:t>ou</w:t>
      </w:r>
      <w:r>
        <w:rPr>
          <w:b w:val="0"/>
          <w:i w:val="0"/>
          <w:sz w:val="22"/>
          <w:spacing w:val="0"/>
          <w:w w:val="100"/>
          <w:rFonts/>
          <w:caps w:val="0"/>
        </w:rPr>
        <w:t> </w:t>
      </w:r>
      <w:r>
        <w:rPr>
          <w:b w:val="0"/>
          <w:i w:val="0"/>
          <w:sz w:val="22"/>
          <w:spacing w:val="0"/>
          <w:w w:val="100"/>
          <w:rFonts/>
          <w:caps w:val="0"/>
        </w:rPr>
        <w:t>imoral.</w:t>
      </w:r>
    </w:p>
    <w:p w14:paraId="706FEF9B" w14:textId="77777777" w:rsidR="00DF5946" w:rsidRDefault="00DF5946" w:rsidP="008354A3">
      <w:pPr>
        <w:jc w:val="both"/>
        <w:spacing w:before="120" w:beforeAutospacing="0" w:after="120" w:afterAutospacing="0" w:lineRule="auto" w:line="360"/>
        <w:rPr>
          <w:b val="0"/>
          <w:i val="0"/>
          <w:sz val="20"/>
          <w:spacing val="0"/>
          <w:w val="100"/>
          <w:caps val="0"/>
        </w:rPr>
        <w:snapToGrid w:val="0"/>
        <w:ind w:left="1416"/>
        <w:textAlignment w:val="baseline"/>
      </w:pPr>
      <w:r>
        <w:rPr>
          <w:b w:val="0"/>
          <w:i w:val="0"/>
          <w:sz w:val="22"/>
          <w:spacing w:val="0"/>
          <w:w w:val="100"/>
          <w:rFonts/>
          <w:caps w:val="0"/>
        </w:rPr>
        <w:t>8.</w:t>
      </w:r>
      <w:r>
        <w:rPr>
          <w:b w:val="0"/>
          <w:i w:val="0"/>
          <w:sz w:val="22"/>
          <w:spacing w:val="0"/>
          <w:w w:val="100"/>
          <w:rFonts/>
          <w:caps w:val="0"/>
        </w:rPr>
        <w:t> </w:t>
      </w:r>
      <w:r>
        <w:rPr>
          <w:b w:val="0"/>
          <w:i w:val="0"/>
          <w:sz w:val="22"/>
          <w:spacing w:val="0"/>
          <w:w w:val="100"/>
          <w:rFonts/>
          <w:caps w:val="0"/>
        </w:rPr>
        <w:t>Princípio</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Ampla</w:t>
      </w:r>
      <w:r>
        <w:rPr>
          <w:b w:val="0"/>
          <w:i w:val="0"/>
          <w:sz w:val="22"/>
          <w:spacing w:val="0"/>
          <w:w w:val="100"/>
          <w:rFonts/>
          <w:caps w:val="0"/>
        </w:rPr>
        <w:t> </w:t>
      </w:r>
      <w:r>
        <w:rPr>
          <w:b w:val="0"/>
          <w:i w:val="0"/>
          <w:sz w:val="22"/>
          <w:spacing w:val="0"/>
          <w:w w:val="100"/>
          <w:rFonts/>
          <w:caps w:val="0"/>
        </w:rPr>
        <w:t>Defesa</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do</w:t>
      </w:r>
      <w:r>
        <w:rPr>
          <w:b w:val="0"/>
          <w:i w:val="0"/>
          <w:sz w:val="22"/>
          <w:spacing w:val="0"/>
          <w:w w:val="100"/>
          <w:rFonts/>
          <w:caps w:val="0"/>
        </w:rPr>
        <w:t> </w:t>
      </w:r>
      <w:r>
        <w:rPr>
          <w:b w:val="0"/>
          <w:i w:val="0"/>
          <w:sz w:val="22"/>
          <w:spacing w:val="0"/>
          <w:w w:val="100"/>
          <w:rFonts/>
          <w:caps w:val="0"/>
        </w:rPr>
        <w:t>Contraditório</w:t>
      </w:r>
      <w:r>
        <w:rPr>
          <w:b w:val="0"/>
          <w:i w:val="0"/>
          <w:sz w:val="22"/>
          <w:spacing w:val="0"/>
          <w:w w:val="100"/>
          <w:rFonts/>
          <w:caps w:val="0"/>
        </w:rPr>
        <w:t> </w:t>
      </w:r>
      <w:r>
        <w:rPr>
          <w:b w:val="0"/>
          <w:i w:val="0"/>
          <w:sz w:val="22"/>
          <w:spacing w:val="0"/>
          <w:w w:val="100"/>
          <w:rFonts/>
          <w:caps w:val="0"/>
        </w:rPr>
        <w:t>-</w:t>
      </w:r>
      <w:r>
        <w:rPr>
          <w:b w:val="0"/>
          <w:i w:val="0"/>
          <w:sz w:val="22"/>
          <w:spacing w:val="0"/>
          <w:w w:val="100"/>
          <w:rFonts/>
          <w:caps w:val="0"/>
        </w:rPr>
        <w:t> </w:t>
      </w:r>
      <w:r>
        <w:rPr>
          <w:b w:val="0"/>
          <w:i w:val="0"/>
          <w:sz w:val="22"/>
          <w:spacing w:val="0"/>
          <w:w w:val="100"/>
          <w:rFonts/>
          <w:caps w:val="0"/>
        </w:rPr>
        <w:t>Garante</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conhecimento</w:t>
      </w:r>
      <w:r>
        <w:rPr>
          <w:b w:val="0"/>
          <w:i w:val="0"/>
          <w:sz w:val="22"/>
          <w:spacing w:val="0"/>
          <w:w w:val="100"/>
          <w:rFonts/>
          <w:caps w:val="0"/>
        </w:rPr>
        <w:t> </w:t>
      </w:r>
      <w:r>
        <w:rPr>
          <w:b w:val="0"/>
          <w:i w:val="0"/>
          <w:sz w:val="22"/>
          <w:spacing w:val="0"/>
          <w:w w:val="100"/>
          <w:rFonts/>
          <w:caps w:val="0"/>
        </w:rPr>
        <w:t>dos</w:t>
      </w:r>
      <w:r>
        <w:rPr>
          <w:b w:val="0"/>
          <w:i w:val="0"/>
          <w:sz w:val="22"/>
          <w:spacing w:val="0"/>
          <w:w w:val="100"/>
          <w:rFonts/>
          <w:caps w:val="0"/>
        </w:rPr>
        <w:t> </w:t>
      </w:r>
      <w:r>
        <w:rPr>
          <w:b w:val="0"/>
          <w:i w:val="0"/>
          <w:sz w:val="22"/>
          <w:spacing w:val="0"/>
          <w:w w:val="100"/>
          <w:rFonts/>
          <w:caps w:val="0"/>
        </w:rPr>
        <w:t>actos</w:t>
      </w:r>
      <w:r>
        <w:rPr>
          <w:b w:val="0"/>
          <w:i w:val="0"/>
          <w:sz w:val="22"/>
          <w:spacing w:val="0"/>
          <w:w w:val="100"/>
          <w:rFonts/>
          <w:caps w:val="0"/>
        </w:rPr>
        <w:t> </w:t>
      </w:r>
      <w:r>
        <w:rPr>
          <w:b w:val="0"/>
          <w:i w:val="0"/>
          <w:sz w:val="22"/>
          <w:spacing w:val="0"/>
          <w:w w:val="100"/>
          <w:rFonts/>
          <w:caps w:val="0"/>
        </w:rPr>
        <w:t>processuais</w:t>
      </w:r>
      <w:r>
        <w:rPr>
          <w:b w:val="0"/>
          <w:i w:val="0"/>
          <w:sz w:val="22"/>
          <w:spacing w:val="0"/>
          <w:w w:val="100"/>
          <w:rFonts/>
          <w:caps w:val="0"/>
        </w:rPr>
        <w:t> </w:t>
      </w:r>
      <w:r>
        <w:rPr>
          <w:b w:val="0"/>
          <w:i w:val="0"/>
          <w:sz w:val="22"/>
          <w:spacing w:val="0"/>
          <w:w w:val="100"/>
          <w:rFonts/>
          <w:caps w:val="0"/>
        </w:rPr>
        <w:t>pelo</w:t>
      </w:r>
      <w:r>
        <w:rPr>
          <w:b w:val="0"/>
          <w:i w:val="0"/>
          <w:sz w:val="22"/>
          <w:spacing w:val="0"/>
          <w:w w:val="100"/>
          <w:rFonts/>
          <w:caps w:val="0"/>
        </w:rPr>
        <w:t> </w:t>
      </w:r>
      <w:r>
        <w:rPr>
          <w:b w:val="0"/>
          <w:i w:val="0"/>
          <w:sz w:val="22"/>
          <w:spacing w:val="0"/>
          <w:w w:val="100"/>
          <w:rFonts/>
          <w:caps w:val="0"/>
        </w:rPr>
        <w:t>acusado</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seu</w:t>
      </w:r>
      <w:r>
        <w:rPr>
          <w:b w:val="0"/>
          <w:i w:val="0"/>
          <w:sz w:val="22"/>
          <w:spacing w:val="0"/>
          <w:w w:val="100"/>
          <w:rFonts/>
          <w:caps w:val="0"/>
        </w:rPr>
        <w:t> </w:t>
      </w:r>
      <w:r>
        <w:rPr>
          <w:b w:val="0"/>
          <w:i w:val="0"/>
          <w:sz w:val="22"/>
          <w:spacing w:val="0"/>
          <w:w w:val="100"/>
          <w:rFonts/>
          <w:caps w:val="0"/>
        </w:rPr>
        <w:t>direito</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resposta</w:t>
      </w:r>
      <w:r>
        <w:rPr>
          <w:b w:val="0"/>
          <w:i w:val="0"/>
          <w:sz w:val="22"/>
          <w:spacing w:val="0"/>
          <w:w w:val="100"/>
          <w:rFonts/>
          <w:caps w:val="0"/>
        </w:rPr>
        <w:t> </w:t>
      </w:r>
      <w:r>
        <w:rPr>
          <w:b w:val="0"/>
          <w:i w:val="0"/>
          <w:sz w:val="22"/>
          <w:spacing w:val="0"/>
          <w:w w:val="100"/>
          <w:rFonts/>
          <w:caps w:val="0"/>
        </w:rPr>
        <w:t>ou</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reação.</w:t>
      </w:r>
      <w:r>
        <w:rPr>
          <w:b w:val="0"/>
          <w:i w:val="0"/>
          <w:sz w:val="22"/>
          <w:spacing w:val="0"/>
          <w:w w:val="100"/>
          <w:rFonts/>
          <w:caps w:val="0"/>
        </w:rPr>
        <w:t> </w:t>
      </w:r>
      <w:r>
        <w:rPr>
          <w:b w:val="0"/>
          <w:i w:val="0"/>
          <w:sz w:val="22"/>
          <w:spacing w:val="0"/>
          <w:w w:val="100"/>
          <w:rFonts/>
          <w:caps w:val="0"/>
        </w:rPr>
        <w:t>Quando</w:t>
      </w:r>
      <w:r>
        <w:rPr>
          <w:b w:val="0"/>
          <w:i w:val="0"/>
          <w:sz w:val="22"/>
          <w:spacing w:val="0"/>
          <w:w w:val="100"/>
          <w:rFonts/>
          <w:caps w:val="0"/>
        </w:rPr>
        <w:t> </w:t>
      </w:r>
      <w:r>
        <w:rPr>
          <w:b w:val="0"/>
          <w:i w:val="0"/>
          <w:sz w:val="22"/>
          <w:spacing w:val="0"/>
          <w:w w:val="100"/>
          <w:rFonts/>
          <w:caps w:val="0"/>
        </w:rPr>
        <w:t>há</w:t>
      </w:r>
      <w:r>
        <w:rPr>
          <w:b w:val="0"/>
          <w:i w:val="0"/>
          <w:sz w:val="22"/>
          <w:spacing w:val="0"/>
          <w:w w:val="100"/>
          <w:rFonts/>
          <w:caps w:val="0"/>
        </w:rPr>
        <w:t> </w:t>
      </w:r>
      <w:r>
        <w:rPr>
          <w:b w:val="0"/>
          <w:i w:val="0"/>
          <w:sz w:val="22"/>
          <w:spacing w:val="0"/>
          <w:w w:val="100"/>
          <w:rFonts/>
          <w:caps w:val="0"/>
        </w:rPr>
        <w:t>possibilidade</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uma</w:t>
      </w:r>
      <w:r>
        <w:rPr>
          <w:b w:val="0"/>
          <w:i w:val="0"/>
          <w:sz w:val="22"/>
          <w:spacing w:val="0"/>
          <w:w w:val="100"/>
          <w:rFonts/>
          <w:caps w:val="0"/>
        </w:rPr>
        <w:t> </w:t>
      </w:r>
      <w:r>
        <w:rPr>
          <w:b w:val="0"/>
          <w:i w:val="0"/>
          <w:sz w:val="22"/>
          <w:spacing w:val="0"/>
          <w:w w:val="100"/>
          <w:rFonts/>
          <w:caps w:val="0"/>
        </w:rPr>
        <w:t>pessoa</w:t>
      </w:r>
      <w:r>
        <w:rPr>
          <w:b w:val="0"/>
          <w:i w:val="0"/>
          <w:sz w:val="22"/>
          <w:spacing w:val="0"/>
          <w:w w:val="100"/>
          <w:rFonts/>
          <w:caps w:val="0"/>
        </w:rPr>
        <w:t> </w:t>
      </w:r>
      <w:r>
        <w:rPr>
          <w:b w:val="0"/>
          <w:i w:val="0"/>
          <w:sz w:val="22"/>
          <w:spacing w:val="0"/>
          <w:w w:val="100"/>
          <w:rFonts/>
          <w:caps w:val="0"/>
        </w:rPr>
        <w:t>ser</w:t>
      </w:r>
      <w:r>
        <w:rPr>
          <w:b w:val="0"/>
          <w:i w:val="0"/>
          <w:sz w:val="22"/>
          <w:spacing w:val="0"/>
          <w:w w:val="100"/>
          <w:rFonts/>
          <w:caps w:val="0"/>
        </w:rPr>
        <w:t> </w:t>
      </w:r>
      <w:r>
        <w:rPr>
          <w:b w:val="0"/>
          <w:i w:val="0"/>
          <w:sz w:val="22"/>
          <w:spacing w:val="0"/>
          <w:w w:val="100"/>
          <w:rFonts/>
          <w:caps w:val="0"/>
        </w:rPr>
        <w:t>atingida</w:t>
      </w:r>
      <w:r>
        <w:rPr>
          <w:b w:val="0"/>
          <w:i w:val="0"/>
          <w:sz w:val="22"/>
          <w:spacing w:val="0"/>
          <w:w w:val="100"/>
          <w:rFonts/>
          <w:caps w:val="0"/>
        </w:rPr>
        <w:t> </w:t>
      </w:r>
      <w:r>
        <w:rPr>
          <w:b w:val="0"/>
          <w:i w:val="0"/>
          <w:sz w:val="22"/>
          <w:spacing w:val="0"/>
          <w:w w:val="100"/>
          <w:rFonts/>
          <w:caps w:val="0"/>
        </w:rPr>
        <w:t>por</w:t>
      </w:r>
      <w:r>
        <w:rPr>
          <w:b w:val="0"/>
          <w:i w:val="0"/>
          <w:sz w:val="22"/>
          <w:spacing w:val="0"/>
          <w:w w:val="100"/>
          <w:rFonts/>
          <w:caps w:val="0"/>
        </w:rPr>
        <w:t> </w:t>
      </w:r>
      <w:r>
        <w:rPr>
          <w:b w:val="0"/>
          <w:i w:val="0"/>
          <w:sz w:val="22"/>
          <w:spacing w:val="0"/>
          <w:w w:val="100"/>
          <w:rFonts/>
          <w:caps w:val="0"/>
        </w:rPr>
        <w:t>uma</w:t>
      </w:r>
      <w:r>
        <w:rPr>
          <w:b w:val="0"/>
          <w:i w:val="0"/>
          <w:sz w:val="22"/>
          <w:spacing w:val="0"/>
          <w:w w:val="100"/>
          <w:rFonts/>
          <w:caps w:val="0"/>
        </w:rPr>
        <w:t> </w:t>
      </w:r>
      <w:r>
        <w:rPr>
          <w:b w:val="0"/>
          <w:i w:val="0"/>
          <w:sz w:val="22"/>
          <w:spacing w:val="0"/>
          <w:w w:val="100"/>
          <w:rFonts/>
          <w:caps w:val="0"/>
        </w:rPr>
        <w:t>decisão,</w:t>
      </w:r>
      <w:r>
        <w:rPr>
          <w:b w:val="0"/>
          <w:i w:val="0"/>
          <w:sz w:val="22"/>
          <w:spacing w:val="0"/>
          <w:w w:val="100"/>
          <w:rFonts/>
          <w:caps w:val="0"/>
        </w:rPr>
        <w:t> </w:t>
      </w:r>
      <w:r>
        <w:rPr>
          <w:b w:val="0"/>
          <w:i w:val="0"/>
          <w:sz w:val="22"/>
          <w:spacing w:val="0"/>
          <w:w w:val="100"/>
          <w:rFonts/>
          <w:caps w:val="0"/>
        </w:rPr>
        <w:t>ela</w:t>
      </w:r>
      <w:r>
        <w:rPr>
          <w:b w:val="0"/>
          <w:i w:val="0"/>
          <w:sz w:val="22"/>
          <w:spacing w:val="0"/>
          <w:w w:val="100"/>
          <w:rFonts/>
          <w:caps w:val="0"/>
        </w:rPr>
        <w:t> </w:t>
      </w:r>
      <w:r>
        <w:rPr>
          <w:b w:val="0"/>
          <w:i w:val="0"/>
          <w:sz w:val="22"/>
          <w:spacing w:val="0"/>
          <w:w w:val="100"/>
          <w:rFonts/>
          <w:caps w:val="0"/>
        </w:rPr>
        <w:t>deve</w:t>
      </w:r>
      <w:r>
        <w:rPr>
          <w:b w:val="0"/>
          <w:i w:val="0"/>
          <w:sz w:val="22"/>
          <w:spacing w:val="0"/>
          <w:w w:val="100"/>
          <w:rFonts/>
          <w:caps w:val="0"/>
        </w:rPr>
        <w:t> </w:t>
      </w:r>
      <w:r>
        <w:rPr>
          <w:b w:val="0"/>
          <w:i w:val="0"/>
          <w:sz w:val="22"/>
          <w:spacing w:val="0"/>
          <w:w w:val="100"/>
          <w:rFonts/>
          <w:caps w:val="0"/>
        </w:rPr>
        <w:t>participar</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sua</w:t>
      </w:r>
      <w:r>
        <w:rPr>
          <w:b w:val="0"/>
          <w:i w:val="0"/>
          <w:sz w:val="22"/>
          <w:spacing w:val="0"/>
          <w:w w:val="100"/>
          <w:rFonts/>
          <w:caps w:val="0"/>
        </w:rPr>
        <w:t> </w:t>
      </w:r>
      <w:r>
        <w:rPr>
          <w:b w:val="0"/>
          <w:i w:val="0"/>
          <w:sz w:val="22"/>
          <w:spacing w:val="0"/>
          <w:w w:val="100"/>
          <w:rFonts/>
          <w:caps w:val="0"/>
        </w:rPr>
        <w:t>discussão.</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princípio</w:t>
      </w:r>
      <w:r>
        <w:rPr>
          <w:b w:val="0"/>
          <w:i w:val="0"/>
          <w:sz w:val="22"/>
          <w:spacing w:val="0"/>
          <w:w w:val="100"/>
          <w:rFonts/>
          <w:caps w:val="0"/>
        </w:rPr>
        <w:t> </w:t>
      </w:r>
      <w:r>
        <w:rPr>
          <w:b w:val="0"/>
          <w:i w:val="0"/>
          <w:sz w:val="22"/>
          <w:spacing w:val="0"/>
          <w:w w:val="100"/>
          <w:rFonts/>
          <w:caps w:val="0"/>
        </w:rPr>
        <w:t>constitucional</w:t>
      </w:r>
      <w:r>
        <w:rPr>
          <w:b w:val="0"/>
          <w:i w:val="0"/>
          <w:sz w:val="22"/>
          <w:spacing w:val="0"/>
          <w:w w:val="100"/>
          <w:rFonts/>
          <w:caps w:val="0"/>
        </w:rPr>
        <w:t> </w:t>
      </w:r>
      <w:r>
        <w:rPr>
          <w:b w:val="0"/>
          <w:i w:val="0"/>
          <w:sz w:val="22"/>
          <w:spacing w:val="0"/>
          <w:w w:val="100"/>
          <w:rFonts/>
          <w:caps w:val="0"/>
        </w:rPr>
        <w:t>do</w:t>
      </w:r>
      <w:r>
        <w:rPr>
          <w:b w:val="0"/>
          <w:i w:val="0"/>
          <w:sz w:val="22"/>
          <w:spacing w:val="0"/>
          <w:w w:val="100"/>
          <w:rFonts/>
          <w:caps w:val="0"/>
        </w:rPr>
        <w:t> </w:t>
      </w:r>
      <w:r>
        <w:rPr>
          <w:b w:val="0"/>
          <w:i w:val="0"/>
          <w:sz w:val="22"/>
          <w:spacing w:val="0"/>
          <w:w w:val="100"/>
          <w:rFonts/>
          <w:caps w:val="0"/>
        </w:rPr>
        <w:t>contraditório,</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é</w:t>
      </w:r>
      <w:r>
        <w:rPr>
          <w:b w:val="0"/>
          <w:i w:val="0"/>
          <w:sz w:val="22"/>
          <w:spacing w:val="0"/>
          <w:w w:val="100"/>
          <w:rFonts/>
          <w:caps w:val="0"/>
        </w:rPr>
        <w:t> </w:t>
      </w:r>
      <w:r>
        <w:rPr>
          <w:b w:val="0"/>
          <w:i w:val="0"/>
          <w:sz w:val="22"/>
          <w:spacing w:val="0"/>
          <w:w w:val="100"/>
          <w:rFonts/>
          <w:caps w:val="0"/>
        </w:rPr>
        <w:t>inerente</w:t>
      </w:r>
      <w:r>
        <w:rPr>
          <w:b w:val="0"/>
          <w:i w:val="0"/>
          <w:sz w:val="22"/>
          <w:spacing w:val="0"/>
          <w:w w:val="100"/>
          <w:rFonts/>
          <w:caps w:val="0"/>
        </w:rPr>
        <w:t> </w:t>
      </w:r>
      <w:r>
        <w:rPr>
          <w:b w:val="0"/>
          <w:i w:val="0"/>
          <w:sz w:val="22"/>
          <w:spacing w:val="0"/>
          <w:w w:val="100"/>
          <w:rFonts/>
          <w:caps w:val="0"/>
        </w:rPr>
        <w:t>ao</w:t>
      </w:r>
      <w:r>
        <w:rPr>
          <w:b w:val="0"/>
          <w:i w:val="0"/>
          <w:sz w:val="22"/>
          <w:spacing w:val="0"/>
          <w:w w:val="100"/>
          <w:rFonts/>
          <w:caps w:val="0"/>
        </w:rPr>
        <w:t> </w:t>
      </w:r>
      <w:r>
        <w:rPr>
          <w:b w:val="0"/>
          <w:i w:val="0"/>
          <w:sz w:val="22"/>
          <w:spacing w:val="0"/>
          <w:w w:val="100"/>
          <w:rFonts/>
          <w:caps w:val="0"/>
        </w:rPr>
        <w:t>direito</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defesa,</w:t>
      </w:r>
      <w:r>
        <w:rPr>
          <w:b w:val="0"/>
          <w:i w:val="0"/>
          <w:sz w:val="22"/>
          <w:spacing w:val="0"/>
          <w:w w:val="100"/>
          <w:rFonts/>
          <w:caps w:val="0"/>
        </w:rPr>
        <w:t> </w:t>
      </w:r>
      <w:r>
        <w:rPr>
          <w:b w:val="0"/>
          <w:i w:val="0"/>
          <w:sz w:val="22"/>
          <w:spacing w:val="0"/>
          <w:w w:val="100"/>
          <w:rFonts/>
          <w:caps w:val="0"/>
        </w:rPr>
        <w:t>é</w:t>
      </w:r>
      <w:r>
        <w:rPr>
          <w:b w:val="0"/>
          <w:i w:val="0"/>
          <w:sz w:val="22"/>
          <w:spacing w:val="0"/>
          <w:w w:val="100"/>
          <w:rFonts/>
          <w:caps w:val="0"/>
        </w:rPr>
        <w:t> </w:t>
      </w:r>
      <w:r>
        <w:rPr>
          <w:b w:val="0"/>
          <w:i w:val="0"/>
          <w:sz w:val="22"/>
          <w:spacing w:val="0"/>
          <w:w w:val="100"/>
          <w:rFonts/>
          <w:caps w:val="0"/>
        </w:rPr>
        <w:t>decorrente</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bilateralidade</w:t>
      </w:r>
      <w:r>
        <w:rPr>
          <w:b w:val="0"/>
          <w:i w:val="0"/>
          <w:sz w:val="22"/>
          <w:spacing w:val="0"/>
          <w:w w:val="100"/>
          <w:rFonts/>
          <w:caps w:val="0"/>
        </w:rPr>
        <w:t> </w:t>
      </w:r>
      <w:r>
        <w:rPr>
          <w:b w:val="0"/>
          <w:i w:val="0"/>
          <w:sz w:val="22"/>
          <w:spacing w:val="0"/>
          <w:w w:val="100"/>
          <w:rFonts/>
          <w:caps w:val="0"/>
        </w:rPr>
        <w:t>do</w:t>
      </w:r>
      <w:r>
        <w:rPr>
          <w:b w:val="0"/>
          <w:i w:val="0"/>
          <w:sz w:val="22"/>
          <w:spacing w:val="0"/>
          <w:w w:val="100"/>
          <w:rFonts/>
          <w:caps w:val="0"/>
        </w:rPr>
        <w:t> </w:t>
      </w:r>
      <w:r>
        <w:rPr>
          <w:b w:val="0"/>
          <w:i w:val="0"/>
          <w:sz w:val="22"/>
          <w:spacing w:val="0"/>
          <w:w w:val="100"/>
          <w:rFonts/>
          <w:caps w:val="0"/>
        </w:rPr>
        <w:t>processo:</w:t>
      </w:r>
      <w:r>
        <w:rPr>
          <w:b w:val="0"/>
          <w:i w:val="0"/>
          <w:sz w:val="22"/>
          <w:spacing w:val="0"/>
          <w:w w:val="100"/>
          <w:rFonts/>
          <w:caps w:val="0"/>
        </w:rPr>
        <w:t> </w:t>
      </w:r>
      <w:r>
        <w:rPr>
          <w:b w:val="0"/>
          <w:i w:val="0"/>
          <w:sz w:val="22"/>
          <w:spacing w:val="0"/>
          <w:w w:val="100"/>
          <w:rFonts/>
          <w:caps w:val="0"/>
        </w:rPr>
        <w:t>quando</w:t>
      </w:r>
      <w:r>
        <w:rPr>
          <w:b w:val="0"/>
          <w:i w:val="0"/>
          <w:sz w:val="22"/>
          <w:spacing w:val="0"/>
          <w:w w:val="100"/>
          <w:rFonts/>
          <w:caps w:val="0"/>
        </w:rPr>
        <w:t> </w:t>
      </w:r>
      <w:r>
        <w:rPr>
          <w:b w:val="0"/>
          <w:i w:val="0"/>
          <w:sz w:val="22"/>
          <w:spacing w:val="0"/>
          <w:w w:val="100"/>
          <w:rFonts/>
          <w:caps w:val="0"/>
        </w:rPr>
        <w:t>uma</w:t>
      </w:r>
      <w:r>
        <w:rPr>
          <w:b w:val="0"/>
          <w:i w:val="0"/>
          <w:sz w:val="22"/>
          <w:spacing w:val="0"/>
          <w:w w:val="100"/>
          <w:rFonts/>
          <w:caps w:val="0"/>
        </w:rPr>
        <w:t> </w:t>
      </w:r>
      <w:r>
        <w:rPr>
          <w:b w:val="0"/>
          <w:i w:val="0"/>
          <w:sz w:val="22"/>
          <w:spacing w:val="0"/>
          <w:w w:val="100"/>
          <w:rFonts/>
          <w:caps w:val="0"/>
        </w:rPr>
        <w:t>das</w:t>
      </w:r>
      <w:r>
        <w:rPr>
          <w:b w:val="0"/>
          <w:i w:val="0"/>
          <w:sz w:val="22"/>
          <w:spacing w:val="0"/>
          <w:w w:val="100"/>
          <w:rFonts/>
          <w:caps w:val="0"/>
        </w:rPr>
        <w:t> </w:t>
      </w:r>
      <w:r>
        <w:rPr>
          <w:b w:val="0"/>
          <w:i w:val="0"/>
          <w:sz w:val="22"/>
          <w:spacing w:val="0"/>
          <w:w w:val="100"/>
          <w:rFonts/>
          <w:caps w:val="0"/>
        </w:rPr>
        <w:t>partes</w:t>
      </w:r>
      <w:r>
        <w:rPr>
          <w:b w:val="0"/>
          <w:i w:val="0"/>
          <w:sz w:val="22"/>
          <w:spacing w:val="0"/>
          <w:w w:val="100"/>
          <w:rFonts/>
          <w:caps w:val="0"/>
        </w:rPr>
        <w:t> </w:t>
      </w:r>
      <w:r>
        <w:rPr>
          <w:b w:val="0"/>
          <w:i w:val="0"/>
          <w:sz w:val="22"/>
          <w:spacing w:val="0"/>
          <w:w w:val="100"/>
          <w:rFonts/>
          <w:caps w:val="0"/>
        </w:rPr>
        <w:t>alega</w:t>
      </w:r>
      <w:r>
        <w:rPr>
          <w:b w:val="0"/>
          <w:i w:val="0"/>
          <w:sz w:val="22"/>
          <w:spacing w:val="0"/>
          <w:w w:val="100"/>
          <w:rFonts/>
          <w:caps w:val="0"/>
        </w:rPr>
        <w:t> </w:t>
      </w:r>
      <w:r>
        <w:rPr>
          <w:b w:val="0"/>
          <w:i w:val="0"/>
          <w:sz w:val="22"/>
          <w:spacing w:val="0"/>
          <w:w w:val="100"/>
          <w:rFonts/>
          <w:caps w:val="0"/>
        </w:rPr>
        <w:t>alguma</w:t>
      </w:r>
      <w:r>
        <w:rPr>
          <w:b w:val="0"/>
          <w:i w:val="0"/>
          <w:sz w:val="22"/>
          <w:spacing w:val="0"/>
          <w:w w:val="100"/>
          <w:rFonts/>
          <w:caps w:val="0"/>
        </w:rPr>
        <w:t> </w:t>
      </w:r>
      <w:r>
        <w:rPr>
          <w:b w:val="0"/>
          <w:i w:val="0"/>
          <w:sz w:val="22"/>
          <w:spacing w:val="0"/>
          <w:w w:val="100"/>
          <w:rFonts/>
          <w:caps w:val="0"/>
        </w:rPr>
        <w:t>coisa,</w:t>
      </w:r>
      <w:r>
        <w:rPr>
          <w:b w:val="0"/>
          <w:i w:val="0"/>
          <w:sz w:val="22"/>
          <w:spacing w:val="0"/>
          <w:w w:val="100"/>
          <w:rFonts/>
          <w:caps w:val="0"/>
        </w:rPr>
        <w:t> </w:t>
      </w:r>
      <w:r>
        <w:rPr>
          <w:b w:val="0"/>
          <w:i w:val="0"/>
          <w:sz w:val="22"/>
          <w:spacing w:val="0"/>
          <w:w w:val="100"/>
          <w:rFonts/>
          <w:caps w:val="0"/>
        </w:rPr>
        <w:t>há</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ser</w:t>
      </w:r>
      <w:r>
        <w:rPr>
          <w:b w:val="0"/>
          <w:i w:val="0"/>
          <w:sz w:val="22"/>
          <w:spacing w:val="0"/>
          <w:w w:val="100"/>
          <w:rFonts/>
          <w:caps w:val="0"/>
        </w:rPr>
        <w:t> </w:t>
      </w:r>
      <w:r>
        <w:rPr>
          <w:b w:val="0"/>
          <w:i w:val="0"/>
          <w:sz w:val="22"/>
          <w:spacing w:val="0"/>
          <w:w w:val="100"/>
          <w:rFonts/>
          <w:caps w:val="0"/>
        </w:rPr>
        <w:t>ouvida</w:t>
      </w:r>
      <w:r>
        <w:rPr>
          <w:b w:val="0"/>
          <w:i w:val="0"/>
          <w:sz w:val="22"/>
          <w:spacing w:val="0"/>
          <w:w w:val="100"/>
          <w:rFonts/>
          <w:caps w:val="0"/>
        </w:rPr>
        <w:t> </w:t>
      </w:r>
      <w:r>
        <w:rPr>
          <w:b w:val="0"/>
          <w:i w:val="0"/>
          <w:sz w:val="22"/>
          <w:spacing w:val="0"/>
          <w:w w:val="100"/>
          <w:rFonts/>
          <w:caps w:val="0"/>
        </w:rPr>
        <w:t>também</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outra.</w:t>
      </w:r>
      <w:r>
        <w:rPr>
          <w:b w:val="0"/>
          <w:i w:val="0"/>
          <w:sz w:val="22"/>
          <w:spacing w:val="0"/>
          <w:w w:val="100"/>
          <w:rFonts/>
          <w:caps w:val="0"/>
        </w:rPr>
        <w:t> </w:t>
      </w:r>
    </w:p>
    <w:p w14:paraId="5AECCE46" w14:textId="0521E9E4" w:rsidR="00DF5946" w:rsidRDefault="00DF5946" w:rsidP="008354A3">
      <w:pPr>
        <w:jc w:val="both"/>
        <w:spacing w:before="120" w:beforeAutospacing="0" w:after="120" w:afterAutospacing="0" w:lineRule="auto" w:line="360"/>
        <w:rPr>
          <w:b val="0"/>
          <w:i val="0"/>
          <w:sz val="20"/>
          <w:spacing val="0"/>
          <w:w val="100"/>
          <w:caps val="0"/>
        </w:rPr>
        <w:snapToGrid w:val="0"/>
        <w:ind w:left="1416"/>
        <w:textAlignment w:val="baseline"/>
      </w:pPr>
      <w:r>
        <w:rPr>
          <w:b w:val="0"/>
          <w:i w:val="0"/>
          <w:sz w:val="22"/>
          <w:spacing w:val="0"/>
          <w:w w:val="100"/>
          <w:rFonts/>
          <w:caps w:val="0"/>
        </w:rPr>
        <w:t>9.</w:t>
      </w:r>
      <w:r>
        <w:rPr>
          <w:b w:val="0"/>
          <w:i w:val="0"/>
          <w:sz w:val="22"/>
          <w:spacing w:val="0"/>
          <w:w w:val="100"/>
          <w:rFonts/>
          <w:caps w:val="0"/>
        </w:rPr>
        <w:t> </w:t>
      </w:r>
      <w:r>
        <w:rPr>
          <w:b w:val="0"/>
          <w:i w:val="0"/>
          <w:sz w:val="22"/>
          <w:spacing w:val="0"/>
          <w:w w:val="100"/>
          <w:rFonts/>
          <w:caps w:val="0"/>
        </w:rPr>
        <w:t>Princípio</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Indisponibilidade</w:t>
      </w:r>
      <w:r>
        <w:rPr>
          <w:b w:val="0"/>
          <w:i w:val="0"/>
          <w:sz w:val="22"/>
          <w:spacing w:val="0"/>
          <w:w w:val="100"/>
          <w:rFonts/>
          <w:caps w:val="0"/>
        </w:rPr>
        <w:t> </w:t>
      </w:r>
      <w:r>
        <w:rPr>
          <w:b w:val="0"/>
          <w:i w:val="0"/>
          <w:sz w:val="22"/>
          <w:spacing w:val="0"/>
          <w:w w:val="100"/>
          <w:rFonts/>
          <w:caps w:val="0"/>
        </w:rPr>
        <w:t>do</w:t>
      </w:r>
      <w:r>
        <w:rPr>
          <w:b w:val="0"/>
          <w:i w:val="0"/>
          <w:sz w:val="22"/>
          <w:spacing w:val="0"/>
          <w:w w:val="100"/>
          <w:rFonts/>
          <w:caps w:val="0"/>
        </w:rPr>
        <w:t> </w:t>
      </w:r>
      <w:r>
        <w:rPr>
          <w:b w:val="0"/>
          <w:i w:val="0"/>
          <w:sz w:val="22"/>
          <w:spacing w:val="0"/>
          <w:w w:val="100"/>
          <w:rFonts/>
          <w:caps w:val="0"/>
        </w:rPr>
        <w:t>Interesse</w:t>
      </w:r>
      <w:r>
        <w:rPr>
          <w:b w:val="0"/>
          <w:i w:val="0"/>
          <w:sz w:val="22"/>
          <w:spacing w:val="0"/>
          <w:w w:val="100"/>
          <w:rFonts/>
          <w:caps w:val="0"/>
        </w:rPr>
        <w:t> </w:t>
      </w:r>
      <w:r>
        <w:rPr>
          <w:b w:val="0"/>
          <w:i w:val="0"/>
          <w:sz w:val="22"/>
          <w:spacing w:val="0"/>
          <w:w w:val="100"/>
          <w:rFonts/>
          <w:caps w:val="0"/>
        </w:rPr>
        <w:t>Público</w:t>
      </w:r>
      <w:r>
        <w:rPr>
          <w:b w:val="0"/>
          <w:i w:val="0"/>
          <w:sz w:val="22"/>
          <w:spacing w:val="0"/>
          <w:w w:val="100"/>
          <w:rFonts/>
          <w:caps w:val="0"/>
        </w:rPr>
        <w:t> </w:t>
      </w:r>
      <w:r>
        <w:rPr>
          <w:b w:val="0"/>
          <w:i w:val="0"/>
          <w:sz w:val="22"/>
          <w:spacing w:val="0"/>
          <w:w w:val="100"/>
          <w:rFonts/>
          <w:caps w:val="0"/>
        </w:rPr>
        <w:t>-</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funcionário</w:t>
      </w:r>
      <w:r>
        <w:rPr>
          <w:b w:val="0"/>
          <w:i w:val="0"/>
          <w:sz w:val="22"/>
          <w:spacing w:val="0"/>
          <w:w w:val="100"/>
          <w:rFonts/>
          <w:caps w:val="0"/>
        </w:rPr>
        <w:t> </w:t>
      </w:r>
      <w:r>
        <w:rPr>
          <w:b w:val="0"/>
          <w:i w:val="0"/>
          <w:sz w:val="22"/>
          <w:spacing w:val="0"/>
          <w:w w:val="100"/>
          <w:rFonts/>
          <w:caps w:val="0"/>
        </w:rPr>
        <w:t>público</w:t>
      </w:r>
      <w:r>
        <w:rPr>
          <w:b w:val="0"/>
          <w:i w:val="0"/>
          <w:sz w:val="22"/>
          <w:spacing w:val="0"/>
          <w:w w:val="100"/>
          <w:rFonts/>
          <w:caps w:val="0"/>
        </w:rPr>
        <w:t> </w:t>
      </w:r>
      <w:r>
        <w:rPr>
          <w:b w:val="0"/>
          <w:i w:val="0"/>
          <w:sz w:val="22"/>
          <w:spacing w:val="0"/>
          <w:w w:val="100"/>
          <w:rFonts/>
          <w:caps w:val="0"/>
        </w:rPr>
        <w:t>deve</w:t>
      </w:r>
      <w:r>
        <w:rPr>
          <w:b w:val="0"/>
          <w:i w:val="0"/>
          <w:sz w:val="22"/>
          <w:spacing w:val="0"/>
          <w:w w:val="100"/>
          <w:rFonts/>
          <w:caps w:val="0"/>
        </w:rPr>
        <w:t> </w:t>
      </w:r>
      <w:r>
        <w:rPr>
          <w:b w:val="0"/>
          <w:i w:val="0"/>
          <w:sz w:val="22"/>
          <w:spacing w:val="0"/>
          <w:w w:val="100"/>
          <w:rFonts/>
          <w:caps w:val="0"/>
        </w:rPr>
        <w:t>cuidar</w:t>
      </w:r>
      <w:r>
        <w:rPr>
          <w:b w:val="0"/>
          <w:i w:val="0"/>
          <w:sz w:val="22"/>
          <w:spacing w:val="0"/>
          <w:w w:val="100"/>
          <w:rFonts/>
          <w:caps w:val="0"/>
        </w:rPr>
        <w:t> </w:t>
      </w:r>
      <w:r>
        <w:rPr>
          <w:b w:val="0"/>
          <w:i w:val="0"/>
          <w:sz w:val="22"/>
          <w:spacing w:val="0"/>
          <w:w w:val="100"/>
          <w:rFonts/>
          <w:caps w:val="0"/>
        </w:rPr>
        <w:t>dos</w:t>
      </w:r>
      <w:r>
        <w:rPr>
          <w:b w:val="0"/>
          <w:i w:val="0"/>
          <w:sz w:val="22"/>
          <w:spacing w:val="0"/>
          <w:w w:val="100"/>
          <w:rFonts/>
          <w:caps w:val="0"/>
        </w:rPr>
        <w:t> </w:t>
      </w:r>
      <w:r>
        <w:rPr>
          <w:b w:val="0"/>
          <w:i w:val="0"/>
          <w:sz w:val="22"/>
          <w:spacing w:val="0"/>
          <w:w w:val="100"/>
          <w:rFonts/>
          <w:caps w:val="0"/>
        </w:rPr>
        <w:t>interesses</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colectividade</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entidade</w:t>
      </w:r>
      <w:r>
        <w:rPr>
          <w:b w:val="0"/>
          <w:i w:val="0"/>
          <w:sz w:val="22"/>
          <w:spacing w:val="0"/>
          <w:w w:val="100"/>
          <w:rFonts/>
          <w:caps w:val="0"/>
        </w:rPr>
        <w:t> </w:t>
      </w:r>
      <w:r>
        <w:rPr>
          <w:b w:val="0"/>
          <w:i w:val="0"/>
          <w:sz w:val="22"/>
          <w:spacing w:val="0"/>
          <w:w w:val="100"/>
          <w:rFonts/>
          <w:caps w:val="0"/>
        </w:rPr>
        <w:t>pública</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presta</w:t>
      </w:r>
      <w:r>
        <w:rPr>
          <w:b w:val="0"/>
          <w:i w:val="0"/>
          <w:sz w:val="22"/>
          <w:spacing w:val="0"/>
          <w:w w:val="100"/>
          <w:rFonts/>
          <w:caps w:val="0"/>
        </w:rPr>
        <w:t> </w:t>
      </w:r>
      <w:r>
        <w:rPr>
          <w:b w:val="0"/>
          <w:i w:val="0"/>
          <w:sz w:val="22"/>
          <w:spacing w:val="0"/>
          <w:w w:val="100"/>
          <w:rFonts/>
          <w:caps w:val="0"/>
        </w:rPr>
        <w:t>seus</w:t>
      </w:r>
      <w:r>
        <w:rPr>
          <w:b w:val="0"/>
          <w:i w:val="0"/>
          <w:sz w:val="22"/>
          <w:spacing w:val="0"/>
          <w:w w:val="100"/>
          <w:rFonts/>
          <w:caps w:val="0"/>
        </w:rPr>
        <w:t> </w:t>
      </w:r>
      <w:r>
        <w:rPr>
          <w:b w:val="0"/>
          <w:i w:val="0"/>
          <w:sz w:val="22"/>
          <w:spacing w:val="0"/>
          <w:w w:val="100"/>
          <w:rFonts/>
          <w:caps w:val="0"/>
        </w:rPr>
        <w:t>serviços,</w:t>
      </w:r>
      <w:r>
        <w:rPr>
          <w:b w:val="0"/>
          <w:i w:val="0"/>
          <w:sz w:val="22"/>
          <w:spacing w:val="0"/>
          <w:w w:val="100"/>
          <w:rFonts/>
          <w:caps w:val="0"/>
        </w:rPr>
        <w:t> </w:t>
      </w:r>
      <w:r>
        <w:rPr>
          <w:b w:val="0"/>
          <w:i w:val="0"/>
          <w:sz w:val="22"/>
          <w:spacing w:val="0"/>
          <w:w w:val="100"/>
          <w:rFonts/>
          <w:caps w:val="0"/>
        </w:rPr>
        <w:t>não</w:t>
      </w:r>
      <w:r>
        <w:rPr>
          <w:b w:val="0"/>
          <w:i w:val="0"/>
          <w:sz w:val="22"/>
          <w:spacing w:val="0"/>
          <w:w w:val="100"/>
          <w:rFonts/>
          <w:caps w:val="0"/>
        </w:rPr>
        <w:t> </w:t>
      </w:r>
      <w:r>
        <w:rPr>
          <w:b w:val="0"/>
          <w:i w:val="0"/>
          <w:sz w:val="22"/>
          <w:spacing w:val="0"/>
          <w:w w:val="100"/>
          <w:rFonts/>
          <w:caps w:val="0"/>
        </w:rPr>
        <w:t>se</w:t>
      </w:r>
      <w:r>
        <w:rPr>
          <w:b w:val="0"/>
          <w:i w:val="0"/>
          <w:sz w:val="22"/>
          <w:spacing w:val="0"/>
          <w:w w:val="100"/>
          <w:rFonts/>
          <w:caps w:val="0"/>
        </w:rPr>
        <w:t> </w:t>
      </w:r>
      <w:r>
        <w:rPr>
          <w:b w:val="0"/>
          <w:i w:val="0"/>
          <w:sz w:val="22"/>
          <w:spacing w:val="0"/>
          <w:w w:val="100"/>
          <w:rFonts/>
          <w:caps w:val="0"/>
        </w:rPr>
        <w:t>desviando</w:t>
      </w:r>
      <w:r>
        <w:rPr>
          <w:b w:val="0"/>
          <w:i w:val="0"/>
          <w:sz w:val="22"/>
          <w:spacing w:val="0"/>
          <w:w w:val="100"/>
          <w:rFonts/>
          <w:caps w:val="0"/>
        </w:rPr>
        <w:t> </w:t>
      </w:r>
      <w:r>
        <w:rPr>
          <w:b w:val="0"/>
          <w:i w:val="0"/>
          <w:sz w:val="22"/>
          <w:spacing w:val="0"/>
          <w:w w:val="100"/>
          <w:rFonts/>
          <w:caps w:val="0"/>
        </w:rPr>
        <w:t>desse</w:t>
      </w:r>
      <w:r>
        <w:rPr>
          <w:b w:val="0"/>
          <w:i w:val="0"/>
          <w:sz w:val="22"/>
          <w:spacing w:val="0"/>
          <w:w w:val="100"/>
          <w:rFonts/>
          <w:caps w:val="0"/>
        </w:rPr>
        <w:t> </w:t>
      </w:r>
      <w:r>
        <w:rPr>
          <w:b w:val="0"/>
          <w:i w:val="0"/>
          <w:sz w:val="22"/>
          <w:spacing w:val="0"/>
          <w:w w:val="100"/>
          <w:rFonts/>
          <w:caps w:val="0"/>
        </w:rPr>
        <w:t>caminho.</w:t>
      </w:r>
      <w:r>
        <w:rPr>
          <w:b w:val="0"/>
          <w:i w:val="0"/>
          <w:sz w:val="22"/>
          <w:spacing w:val="0"/>
          <w:w w:val="100"/>
          <w:rFonts/>
          <w:caps w:val="0"/>
        </w:rPr>
        <w:t> </w:t>
      </w:r>
      <w:r>
        <w:rPr>
          <w:b w:val="0"/>
          <w:i w:val="0"/>
          <w:sz w:val="22"/>
          <w:spacing w:val="0"/>
          <w:w w:val="100"/>
          <w:rFonts/>
          <w:caps w:val="0"/>
        </w:rPr>
        <w:t>Em</w:t>
      </w:r>
      <w:r>
        <w:rPr>
          <w:b w:val="0"/>
          <w:i w:val="0"/>
          <w:sz w:val="22"/>
          <w:spacing w:val="0"/>
          <w:w w:val="100"/>
          <w:rFonts/>
          <w:caps w:val="0"/>
        </w:rPr>
        <w:t> </w:t>
      </w:r>
      <w:r>
        <w:rPr>
          <w:b w:val="0"/>
          <w:i w:val="0"/>
          <w:sz w:val="22"/>
          <w:spacing w:val="0"/>
          <w:w w:val="100"/>
          <w:rFonts/>
          <w:caps w:val="0"/>
        </w:rPr>
        <w:t>outras</w:t>
      </w:r>
      <w:r>
        <w:rPr>
          <w:b w:val="0"/>
          <w:i w:val="0"/>
          <w:sz w:val="22"/>
          <w:spacing w:val="0"/>
          <w:w w:val="100"/>
          <w:rFonts/>
          <w:caps w:val="0"/>
        </w:rPr>
        <w:t> </w:t>
      </w:r>
      <w:r>
        <w:rPr>
          <w:b w:val="0"/>
          <w:i w:val="0"/>
          <w:sz w:val="22"/>
          <w:spacing w:val="0"/>
          <w:w w:val="100"/>
          <w:rFonts/>
          <w:caps w:val="0"/>
        </w:rPr>
        <w:t>palavras,</w:t>
      </w:r>
      <w:r>
        <w:rPr>
          <w:b w:val="0"/>
          <w:i w:val="0"/>
          <w:sz w:val="22"/>
          <w:spacing w:val="0"/>
          <w:w w:val="100"/>
          <w:rFonts/>
          <w:caps w:val="0"/>
        </w:rPr>
        <w:t> </w:t>
      </w:r>
      <w:r>
        <w:rPr>
          <w:b w:val="0"/>
          <w:i w:val="0"/>
          <w:sz w:val="22"/>
          <w:spacing w:val="0"/>
          <w:w w:val="100"/>
          <w:rFonts/>
          <w:caps w:val="0"/>
        </w:rPr>
        <w:t>as</w:t>
      </w:r>
      <w:r>
        <w:rPr>
          <w:b w:val="0"/>
          <w:i w:val="0"/>
          <w:sz w:val="22"/>
          <w:spacing w:val="0"/>
          <w:w w:val="100"/>
          <w:rFonts/>
          <w:caps w:val="0"/>
        </w:rPr>
        <w:t> </w:t>
      </w:r>
      <w:r>
        <w:rPr>
          <w:b w:val="0"/>
          <w:i w:val="0"/>
          <w:sz w:val="22"/>
          <w:spacing w:val="0"/>
          <w:w w:val="100"/>
          <w:rFonts/>
          <w:caps w:val="0"/>
        </w:rPr>
        <w:t>finalidades</w:t>
      </w:r>
      <w:r>
        <w:rPr>
          <w:b w:val="0"/>
          <w:i w:val="0"/>
          <w:sz w:val="22"/>
          <w:spacing w:val="0"/>
          <w:w w:val="100"/>
          <w:rFonts/>
          <w:caps w:val="0"/>
        </w:rPr>
        <w:t> </w:t>
      </w:r>
      <w:r>
        <w:rPr>
          <w:b w:val="0"/>
          <w:i w:val="0"/>
          <w:sz w:val="22"/>
          <w:spacing w:val="0"/>
          <w:w w:val="100"/>
          <w:rFonts/>
          <w:caps w:val="0"/>
        </w:rPr>
        <w:t>públicas</w:t>
      </w:r>
      <w:r>
        <w:rPr>
          <w:b w:val="0"/>
          <w:i w:val="0"/>
          <w:sz w:val="22"/>
          <w:spacing w:val="0"/>
          <w:w w:val="100"/>
          <w:rFonts/>
          <w:caps w:val="0"/>
        </w:rPr>
        <w:t> </w:t>
      </w:r>
      <w:r>
        <w:rPr>
          <w:b w:val="0"/>
          <w:i w:val="0"/>
          <w:sz w:val="22"/>
          <w:spacing w:val="0"/>
          <w:w w:val="100"/>
          <w:rFonts/>
          <w:caps w:val="0"/>
        </w:rPr>
        <w:t>não</w:t>
      </w:r>
      <w:r>
        <w:rPr>
          <w:b w:val="0"/>
          <w:i w:val="0"/>
          <w:sz w:val="22"/>
          <w:spacing w:val="0"/>
          <w:w w:val="100"/>
          <w:rFonts/>
          <w:caps w:val="0"/>
        </w:rPr>
        <w:t> </w:t>
      </w:r>
      <w:r>
        <w:rPr>
          <w:b w:val="0"/>
          <w:i w:val="0"/>
          <w:sz w:val="22"/>
          <w:spacing w:val="0"/>
          <w:w w:val="100"/>
          <w:rFonts/>
          <w:caps w:val="0"/>
        </w:rPr>
        <w:t>são</w:t>
      </w:r>
      <w:r>
        <w:rPr>
          <w:b w:val="0"/>
          <w:i w:val="0"/>
          <w:sz w:val="22"/>
          <w:spacing w:val="0"/>
          <w:w w:val="100"/>
          <w:rFonts/>
          <w:caps w:val="0"/>
        </w:rPr>
        <w:t> </w:t>
      </w:r>
      <w:r>
        <w:rPr>
          <w:b w:val="0"/>
          <w:i w:val="0"/>
          <w:sz w:val="22"/>
          <w:spacing w:val="0"/>
          <w:w w:val="100"/>
          <w:rFonts/>
          <w:caps w:val="0"/>
        </w:rPr>
        <w:t>disponíveis</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não</w:t>
      </w:r>
      <w:r>
        <w:rPr>
          <w:b w:val="0"/>
          <w:i w:val="0"/>
          <w:sz w:val="22"/>
          <w:spacing w:val="0"/>
          <w:w w:val="100"/>
          <w:rFonts/>
          <w:caps w:val="0"/>
        </w:rPr>
        <w:t> </w:t>
      </w:r>
      <w:r>
        <w:rPr>
          <w:b w:val="0"/>
          <w:i w:val="0"/>
          <w:sz w:val="22"/>
          <w:spacing w:val="0"/>
          <w:w w:val="100"/>
          <w:rFonts/>
          <w:caps w:val="0"/>
        </w:rPr>
        <w:t>podem</w:t>
      </w:r>
      <w:r>
        <w:rPr>
          <w:b w:val="0"/>
          <w:i w:val="0"/>
          <w:sz w:val="22"/>
          <w:spacing w:val="0"/>
          <w:w w:val="100"/>
          <w:rFonts/>
          <w:caps w:val="0"/>
        </w:rPr>
        <w:t> </w:t>
      </w:r>
      <w:r>
        <w:rPr>
          <w:b w:val="0"/>
          <w:i w:val="0"/>
          <w:sz w:val="22"/>
          <w:spacing w:val="0"/>
          <w:w w:val="100"/>
          <w:rFonts/>
          <w:caps w:val="0"/>
        </w:rPr>
        <w:t>ser</w:t>
      </w:r>
      <w:r>
        <w:rPr>
          <w:b w:val="0"/>
          <w:i w:val="0"/>
          <w:sz w:val="22"/>
          <w:spacing w:val="0"/>
          <w:w w:val="100"/>
          <w:rFonts/>
          <w:caps w:val="0"/>
        </w:rPr>
        <w:t> </w:t>
      </w:r>
      <w:r>
        <w:rPr>
          <w:b w:val="0"/>
          <w:i w:val="0"/>
          <w:sz w:val="22"/>
          <w:spacing w:val="0"/>
          <w:w w:val="100"/>
          <w:rFonts/>
          <w:caps w:val="0"/>
        </w:rPr>
        <w:t>deixadas</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lado</w:t>
      </w:r>
      <w:r>
        <w:rPr>
          <w:b w:val="0"/>
          <w:i w:val="0"/>
          <w:sz w:val="22"/>
          <w:spacing w:val="0"/>
          <w:w w:val="100"/>
          <w:rFonts/>
          <w:caps w:val="0"/>
        </w:rPr>
        <w:t> </w:t>
      </w:r>
      <w:r>
        <w:rPr>
          <w:b w:val="0"/>
          <w:i w:val="0"/>
          <w:sz w:val="22"/>
          <w:spacing w:val="0"/>
          <w:w w:val="100"/>
          <w:rFonts/>
          <w:caps w:val="0"/>
        </w:rPr>
        <w:t>pelos</w:t>
      </w:r>
      <w:r>
        <w:rPr>
          <w:b w:val="0"/>
          <w:i w:val="0"/>
          <w:sz w:val="22"/>
          <w:spacing w:val="0"/>
          <w:w w:val="100"/>
          <w:rFonts/>
          <w:caps w:val="0"/>
        </w:rPr>
        <w:t> </w:t>
      </w:r>
      <w:r>
        <w:rPr>
          <w:b w:val="0"/>
          <w:i w:val="0"/>
          <w:sz w:val="22"/>
          <w:spacing w:val="0"/>
          <w:w w:val="100"/>
          <w:rFonts/>
          <w:caps w:val="0"/>
        </w:rPr>
        <w:t>agentes</w:t>
      </w:r>
      <w:r>
        <w:rPr>
          <w:b w:val="0"/>
          <w:i w:val="0"/>
          <w:sz w:val="22"/>
          <w:spacing w:val="0"/>
          <w:w w:val="100"/>
          <w:rFonts/>
          <w:caps w:val="0"/>
        </w:rPr>
        <w:t> </w:t>
      </w:r>
      <w:r>
        <w:rPr>
          <w:b w:val="0"/>
          <w:i w:val="0"/>
          <w:sz w:val="22"/>
          <w:spacing w:val="0"/>
          <w:w w:val="100"/>
          <w:rFonts/>
          <w:caps w:val="0"/>
        </w:rPr>
        <w:t>públicos.</w:t>
      </w:r>
      <w:r>
        <w:rPr>
          <w:b w:val="0"/>
          <w:i w:val="0"/>
          <w:sz w:val="22"/>
          <w:spacing w:val="0"/>
          <w:w w:val="100"/>
          <w:rFonts/>
          <w:caps w:val="0"/>
        </w:rPr>
        <w:t> </w:t>
      </w:r>
      <w:r>
        <w:rPr>
          <w:b w:val="0"/>
          <w:i w:val="0"/>
          <w:sz w:val="22"/>
          <w:spacing w:val="0"/>
          <w:w w:val="100"/>
          <w:rFonts/>
          <w:caps w:val="0"/>
        </w:rPr>
        <w:t>Assim,</w:t>
      </w:r>
      <w:r>
        <w:rPr>
          <w:b w:val="0"/>
          <w:i w:val="0"/>
          <w:sz w:val="22"/>
          <w:spacing w:val="0"/>
          <w:w w:val="100"/>
          <w:rFonts/>
          <w:caps w:val="0"/>
        </w:rPr>
        <w:t> </w:t>
      </w:r>
      <w:r>
        <w:rPr>
          <w:b w:val="0"/>
          <w:i w:val="0"/>
          <w:sz w:val="22"/>
          <w:spacing w:val="0"/>
          <w:w w:val="100"/>
          <w:rFonts/>
          <w:caps w:val="0"/>
        </w:rPr>
        <w:t>por</w:t>
      </w:r>
      <w:r>
        <w:rPr>
          <w:b w:val="0"/>
          <w:i w:val="0"/>
          <w:sz w:val="22"/>
          <w:spacing w:val="0"/>
          <w:w w:val="100"/>
          <w:rFonts/>
          <w:caps w:val="0"/>
        </w:rPr>
        <w:t> </w:t>
      </w:r>
      <w:r>
        <w:rPr>
          <w:b w:val="0"/>
          <w:i w:val="0"/>
          <w:sz w:val="22"/>
          <w:spacing w:val="0"/>
          <w:w w:val="100"/>
          <w:rFonts/>
          <w:caps w:val="0"/>
        </w:rPr>
        <w:t>exemplo,</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funcionário</w:t>
      </w:r>
      <w:r>
        <w:rPr>
          <w:b w:val="0"/>
          <w:i w:val="0"/>
          <w:sz w:val="22"/>
          <w:spacing w:val="0"/>
          <w:w w:val="100"/>
          <w:rFonts/>
          <w:caps w:val="0"/>
        </w:rPr>
        <w:t> </w:t>
      </w:r>
      <w:r>
        <w:rPr>
          <w:b w:val="0"/>
          <w:i w:val="0"/>
          <w:sz w:val="22"/>
          <w:spacing w:val="0"/>
          <w:w w:val="100"/>
          <w:rFonts/>
          <w:caps w:val="0"/>
        </w:rPr>
        <w:t>público</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desperdiça</w:t>
      </w:r>
      <w:r>
        <w:rPr>
          <w:b w:val="0"/>
          <w:i w:val="0"/>
          <w:sz w:val="22"/>
          <w:spacing w:val="0"/>
          <w:w w:val="100"/>
          <w:rFonts/>
          <w:caps w:val="0"/>
        </w:rPr>
        <w:t> </w:t>
      </w:r>
      <w:r>
        <w:rPr>
          <w:b w:val="0"/>
          <w:i w:val="0"/>
          <w:sz w:val="22"/>
          <w:spacing w:val="0"/>
          <w:w w:val="100"/>
          <w:rFonts/>
          <w:caps w:val="0"/>
        </w:rPr>
        <w:t>recursos</w:t>
      </w:r>
      <w:r>
        <w:rPr>
          <w:b w:val="0"/>
          <w:i w:val="0"/>
          <w:sz w:val="22"/>
          <w:spacing w:val="0"/>
          <w:w w:val="100"/>
          <w:rFonts/>
          <w:caps w:val="0"/>
        </w:rPr>
        <w:t> </w:t>
      </w:r>
      <w:r>
        <w:rPr>
          <w:b w:val="0"/>
          <w:i w:val="0"/>
          <w:sz w:val="22"/>
          <w:spacing w:val="0"/>
          <w:w w:val="100"/>
          <w:rFonts/>
          <w:caps w:val="0"/>
        </w:rPr>
        <w:t>públicos</w:t>
      </w:r>
      <w:r>
        <w:rPr>
          <w:b w:val="0"/>
          <w:i w:val="0"/>
          <w:sz w:val="22"/>
          <w:spacing w:val="0"/>
          <w:w w:val="100"/>
          <w:rFonts/>
          <w:caps w:val="0"/>
        </w:rPr>
        <w:t> </w:t>
      </w:r>
      <w:r>
        <w:rPr>
          <w:b w:val="0"/>
          <w:i w:val="0"/>
          <w:sz w:val="22"/>
          <w:spacing w:val="0"/>
          <w:w w:val="100"/>
          <w:rFonts/>
          <w:caps w:val="0"/>
        </w:rPr>
        <w:t>com</w:t>
      </w:r>
      <w:r>
        <w:rPr>
          <w:b w:val="0"/>
          <w:i w:val="0"/>
          <w:sz w:val="22"/>
          <w:spacing w:val="0"/>
          <w:w w:val="100"/>
          <w:rFonts/>
          <w:caps w:val="0"/>
        </w:rPr>
        <w:t> </w:t>
      </w:r>
      <w:r>
        <w:rPr>
          <w:b w:val="0"/>
          <w:i w:val="0"/>
          <w:sz w:val="22"/>
          <w:spacing w:val="0"/>
          <w:w w:val="100"/>
          <w:rFonts/>
          <w:caps w:val="0"/>
        </w:rPr>
        <w:t>gastos</w:t>
      </w:r>
      <w:r>
        <w:rPr>
          <w:b w:val="0"/>
          <w:i w:val="0"/>
          <w:sz w:val="22"/>
          <w:spacing w:val="0"/>
          <w:w w:val="100"/>
          <w:rFonts/>
          <w:caps w:val="0"/>
        </w:rPr>
        <w:t> </w:t>
      </w:r>
      <w:r>
        <w:rPr>
          <w:b w:val="0"/>
          <w:i w:val="0"/>
          <w:sz w:val="22"/>
          <w:spacing w:val="0"/>
          <w:w w:val="100"/>
          <w:rFonts/>
          <w:caps w:val="0"/>
        </w:rPr>
        <w:t>desnecessários;</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cumpre</w:t>
      </w:r>
      <w:r>
        <w:rPr>
          <w:b w:val="0"/>
          <w:i w:val="0"/>
          <w:sz w:val="22"/>
          <w:spacing w:val="0"/>
          <w:w w:val="100"/>
          <w:rFonts/>
          <w:caps w:val="0"/>
        </w:rPr>
        <w:t> </w:t>
      </w:r>
      <w:r>
        <w:rPr>
          <w:b w:val="0"/>
          <w:i w:val="0"/>
          <w:sz w:val="22"/>
          <w:spacing w:val="0"/>
          <w:w w:val="100"/>
          <w:rFonts/>
          <w:caps w:val="0"/>
        </w:rPr>
        <w:t>mal</w:t>
      </w:r>
      <w:r>
        <w:rPr>
          <w:b w:val="0"/>
          <w:i w:val="0"/>
          <w:sz w:val="22"/>
          <w:spacing w:val="0"/>
          <w:w w:val="100"/>
          <w:rFonts/>
          <w:caps w:val="0"/>
        </w:rPr>
        <w:t> </w:t>
      </w:r>
      <w:r>
        <w:rPr>
          <w:b w:val="0"/>
          <w:i w:val="0"/>
          <w:sz w:val="22"/>
          <w:spacing w:val="0"/>
          <w:w w:val="100"/>
          <w:rFonts/>
          <w:caps w:val="0"/>
        </w:rPr>
        <w:t>suas</w:t>
      </w:r>
      <w:r>
        <w:rPr>
          <w:b w:val="0"/>
          <w:i w:val="0"/>
          <w:sz w:val="22"/>
          <w:spacing w:val="0"/>
          <w:w w:val="100"/>
          <w:rFonts/>
          <w:caps w:val="0"/>
        </w:rPr>
        <w:t> </w:t>
      </w:r>
      <w:r>
        <w:rPr>
          <w:b w:val="0"/>
          <w:i w:val="0"/>
          <w:sz w:val="22"/>
          <w:spacing w:val="0"/>
          <w:w w:val="100"/>
          <w:rFonts/>
          <w:caps w:val="0"/>
        </w:rPr>
        <w:t>tarefas,</w:t>
      </w:r>
      <w:r>
        <w:rPr>
          <w:b w:val="0"/>
          <w:i w:val="0"/>
          <w:sz w:val="22"/>
          <w:spacing w:val="0"/>
          <w:w w:val="100"/>
          <w:rFonts/>
          <w:caps w:val="0"/>
        </w:rPr>
        <w:t> </w:t>
      </w:r>
      <w:r>
        <w:rPr>
          <w:b w:val="0"/>
          <w:i w:val="0"/>
          <w:sz w:val="22"/>
          <w:spacing w:val="0"/>
          <w:w w:val="100"/>
          <w:rFonts/>
          <w:caps w:val="0"/>
        </w:rPr>
        <w:t>prejudicando</w:t>
      </w:r>
      <w:r>
        <w:rPr>
          <w:b w:val="0"/>
          <w:i w:val="0"/>
          <w:sz w:val="22"/>
          <w:spacing w:val="0"/>
          <w:w w:val="100"/>
          <w:rFonts/>
          <w:caps w:val="0"/>
        </w:rPr>
        <w:t> </w:t>
      </w:r>
      <w:r>
        <w:rPr>
          <w:b w:val="0"/>
          <w:i w:val="0"/>
          <w:sz w:val="22"/>
          <w:spacing w:val="0"/>
          <w:w w:val="100"/>
          <w:rFonts/>
          <w:caps w:val="0"/>
        </w:rPr>
        <w:t>os</w:t>
      </w:r>
      <w:r>
        <w:rPr>
          <w:b w:val="0"/>
          <w:i w:val="0"/>
          <w:sz w:val="22"/>
          <w:spacing w:val="0"/>
          <w:w w:val="100"/>
          <w:rFonts/>
          <w:caps w:val="0"/>
        </w:rPr>
        <w:t> </w:t>
      </w:r>
      <w:r>
        <w:rPr>
          <w:b w:val="0"/>
          <w:i w:val="0"/>
          <w:sz w:val="22"/>
          <w:spacing w:val="0"/>
          <w:w w:val="100"/>
          <w:rFonts/>
          <w:caps w:val="0"/>
        </w:rPr>
        <w:t>usuários</w:t>
      </w:r>
      <w:r>
        <w:rPr>
          <w:b w:val="0"/>
          <w:i w:val="0"/>
          <w:sz w:val="22"/>
          <w:spacing w:val="0"/>
          <w:w w:val="100"/>
          <w:rFonts/>
          <w:caps w:val="0"/>
        </w:rPr>
        <w:t> </w:t>
      </w:r>
      <w:r>
        <w:rPr>
          <w:b w:val="0"/>
          <w:i w:val="0"/>
          <w:sz w:val="22"/>
          <w:spacing w:val="0"/>
          <w:w w:val="100"/>
          <w:rFonts/>
          <w:caps w:val="0"/>
        </w:rPr>
        <w:t>do</w:t>
      </w:r>
      <w:r>
        <w:rPr>
          <w:b w:val="0"/>
          <w:i w:val="0"/>
          <w:sz w:val="22"/>
          <w:spacing w:val="0"/>
          <w:w w:val="100"/>
          <w:rFonts/>
          <w:caps w:val="0"/>
        </w:rPr>
        <w:t> </w:t>
      </w:r>
      <w:r>
        <w:rPr>
          <w:b w:val="0"/>
          <w:i w:val="0"/>
          <w:sz w:val="22"/>
          <w:spacing w:val="0"/>
          <w:w w:val="100"/>
          <w:rFonts/>
          <w:caps w:val="0"/>
        </w:rPr>
        <w:t>serviço</w:t>
      </w:r>
      <w:r>
        <w:rPr>
          <w:b w:val="0"/>
          <w:i w:val="0"/>
          <w:sz w:val="22"/>
          <w:spacing w:val="0"/>
          <w:w w:val="100"/>
          <w:rFonts/>
          <w:caps w:val="0"/>
        </w:rPr>
        <w:t> </w:t>
      </w:r>
      <w:r>
        <w:rPr>
          <w:b w:val="0"/>
          <w:i w:val="0"/>
          <w:sz w:val="22"/>
          <w:spacing w:val="0"/>
          <w:w w:val="100"/>
          <w:rFonts/>
          <w:caps w:val="0"/>
        </w:rPr>
        <w:t>público;</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utiliza</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veículo</w:t>
      </w:r>
      <w:r>
        <w:rPr>
          <w:b w:val="0"/>
          <w:i w:val="0"/>
          <w:sz w:val="22"/>
          <w:spacing w:val="0"/>
          <w:w w:val="100"/>
          <w:rFonts/>
          <w:caps w:val="0"/>
        </w:rPr>
        <w:t> </w:t>
      </w:r>
      <w:r>
        <w:rPr>
          <w:b w:val="0"/>
          <w:i w:val="0"/>
          <w:sz w:val="22"/>
          <w:spacing w:val="0"/>
          <w:w w:val="100"/>
          <w:rFonts/>
          <w:caps w:val="0"/>
        </w:rPr>
        <w:t>oficial</w:t>
      </w:r>
      <w:r>
        <w:rPr>
          <w:b w:val="0"/>
          <w:i w:val="0"/>
          <w:sz w:val="22"/>
          <w:spacing w:val="0"/>
          <w:w w:val="100"/>
          <w:rFonts/>
          <w:caps w:val="0"/>
        </w:rPr>
        <w:t> </w:t>
      </w:r>
      <w:r>
        <w:rPr>
          <w:b w:val="0"/>
          <w:i w:val="0"/>
          <w:sz w:val="22"/>
          <w:spacing w:val="0"/>
          <w:w w:val="100"/>
          <w:rFonts/>
          <w:caps w:val="0"/>
        </w:rPr>
        <w:t>para</w:t>
      </w:r>
      <w:r>
        <w:rPr>
          <w:b w:val="0"/>
          <w:i w:val="0"/>
          <w:sz w:val="22"/>
          <w:spacing w:val="0"/>
          <w:w w:val="100"/>
          <w:rFonts/>
          <w:caps w:val="0"/>
        </w:rPr>
        <w:t> </w:t>
      </w:r>
      <w:r>
        <w:rPr>
          <w:b w:val="0"/>
          <w:i w:val="0"/>
          <w:sz w:val="22"/>
          <w:spacing w:val="0"/>
          <w:w w:val="100"/>
          <w:rFonts/>
          <w:caps w:val="0"/>
        </w:rPr>
        <w:t>atividades</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lazer,</w:t>
      </w:r>
      <w:r>
        <w:rPr>
          <w:b w:val="0"/>
          <w:i w:val="0"/>
          <w:sz w:val="22"/>
          <w:spacing w:val="0"/>
          <w:w w:val="100"/>
          <w:rFonts/>
          <w:caps w:val="0"/>
        </w:rPr>
        <w:t> </w:t>
      </w:r>
      <w:r>
        <w:rPr>
          <w:b w:val="0"/>
          <w:i w:val="0"/>
          <w:sz w:val="22"/>
          <w:spacing w:val="0"/>
          <w:w w:val="100"/>
          <w:rFonts/>
          <w:caps w:val="0"/>
        </w:rPr>
        <w:t>está</w:t>
      </w:r>
      <w:r>
        <w:rPr>
          <w:b w:val="0"/>
          <w:i w:val="0"/>
          <w:sz w:val="22"/>
          <w:spacing w:val="0"/>
          <w:w w:val="100"/>
          <w:rFonts/>
          <w:caps w:val="0"/>
        </w:rPr>
        <w:t> </w:t>
      </w:r>
      <w:r>
        <w:rPr>
          <w:b w:val="0"/>
          <w:i w:val="0"/>
          <w:sz w:val="22"/>
          <w:spacing w:val="0"/>
          <w:w w:val="100"/>
          <w:rFonts/>
          <w:caps w:val="0"/>
        </w:rPr>
        <w:t>se</w:t>
      </w:r>
      <w:r>
        <w:rPr>
          <w:b w:val="0"/>
          <w:i w:val="0"/>
          <w:sz w:val="22"/>
          <w:spacing w:val="0"/>
          <w:w w:val="100"/>
          <w:rFonts/>
          <w:caps w:val="0"/>
        </w:rPr>
        <w:t> </w:t>
      </w:r>
      <w:r>
        <w:rPr>
          <w:b w:val="0"/>
          <w:i w:val="0"/>
          <w:sz w:val="22"/>
          <w:spacing w:val="0"/>
          <w:w w:val="100"/>
          <w:rFonts/>
          <w:caps w:val="0"/>
        </w:rPr>
        <w:t>desviando</w:t>
      </w:r>
      <w:r>
        <w:rPr>
          <w:b w:val="0"/>
          <w:i w:val="0"/>
          <w:sz w:val="22"/>
          <w:spacing w:val="0"/>
          <w:w w:val="100"/>
          <w:rFonts/>
          <w:caps w:val="0"/>
        </w:rPr>
        <w:t> </w:t>
      </w:r>
      <w:r>
        <w:rPr>
          <w:b w:val="0"/>
          <w:i w:val="0"/>
          <w:sz w:val="22"/>
          <w:spacing w:val="0"/>
          <w:w w:val="100"/>
          <w:rFonts/>
          <w:caps w:val="0"/>
        </w:rPr>
        <w:t>das</w:t>
      </w:r>
      <w:r>
        <w:rPr>
          <w:b w:val="0"/>
          <w:i w:val="0"/>
          <w:sz w:val="22"/>
          <w:spacing w:val="0"/>
          <w:w w:val="100"/>
          <w:rFonts/>
          <w:caps w:val="0"/>
        </w:rPr>
        <w:t> </w:t>
      </w:r>
      <w:r>
        <w:rPr>
          <w:b w:val="0"/>
          <w:i w:val="0"/>
          <w:sz w:val="22"/>
          <w:spacing w:val="0"/>
          <w:w w:val="100"/>
          <w:rFonts/>
          <w:caps w:val="0"/>
        </w:rPr>
        <w:t>finalidades</w:t>
      </w:r>
      <w:r>
        <w:rPr>
          <w:b w:val="0"/>
          <w:i w:val="0"/>
          <w:sz w:val="22"/>
          <w:spacing w:val="0"/>
          <w:w w:val="100"/>
          <w:rFonts/>
          <w:caps w:val="0"/>
        </w:rPr>
        <w:t> </w:t>
      </w:r>
      <w:r>
        <w:rPr>
          <w:b w:val="0"/>
          <w:i w:val="0"/>
          <w:sz w:val="22"/>
          <w:spacing w:val="0"/>
          <w:w w:val="100"/>
          <w:rFonts/>
          <w:caps w:val="0"/>
        </w:rPr>
        <w:t>públicas</w:t>
      </w:r>
      <w:r>
        <w:rPr>
          <w:b w:val="0"/>
          <w:i w:val="0"/>
          <w:sz w:val="22"/>
          <w:spacing w:val="0"/>
          <w:w w:val="100"/>
          <w:rFonts/>
          <w:caps w:val="0"/>
        </w:rPr>
        <w:t> </w:t>
      </w:r>
      <w:r>
        <w:rPr>
          <w:b w:val="0"/>
          <w:i w:val="0"/>
          <w:sz w:val="22"/>
          <w:spacing w:val="0"/>
          <w:w w:val="100"/>
          <w:rFonts/>
          <w:caps w:val="0"/>
        </w:rPr>
        <w:t>em</w:t>
      </w:r>
      <w:r>
        <w:rPr>
          <w:b w:val="0"/>
          <w:i w:val="0"/>
          <w:sz w:val="22"/>
          <w:spacing w:val="0"/>
          <w:w w:val="100"/>
          <w:rFonts/>
          <w:caps w:val="0"/>
        </w:rPr>
        <w:t> </w:t>
      </w:r>
      <w:r>
        <w:rPr>
          <w:b w:val="0"/>
          <w:i w:val="0"/>
          <w:sz w:val="22"/>
          <w:spacing w:val="0"/>
          <w:w w:val="100"/>
          <w:rFonts/>
          <w:caps w:val="0"/>
        </w:rPr>
        <w:t>infração</w:t>
      </w:r>
      <w:r>
        <w:rPr>
          <w:b w:val="0"/>
          <w:i w:val="0"/>
          <w:sz w:val="22"/>
          <w:spacing w:val="0"/>
          <w:w w:val="100"/>
          <w:rFonts/>
          <w:caps w:val="0"/>
        </w:rPr>
        <w:t> </w:t>
      </w:r>
      <w:r>
        <w:rPr>
          <w:b w:val="0"/>
          <w:i w:val="0"/>
          <w:sz w:val="22"/>
          <w:spacing w:val="0"/>
          <w:w w:val="100"/>
          <w:rFonts/>
          <w:caps w:val="0"/>
        </w:rPr>
        <w:t>disciplinar.</w:t>
      </w:r>
    </w:p>
    <w:p w14:paraId="0DBB1245" w14:textId="2DF8ABEC" w:rsidR="00DF5946" w:rsidRDefault="00DF5946" w:rsidP="008354A3">
      <w:pPr>
        <w:jc w:val="both"/>
        <w:spacing w:before="120" w:beforeAutospacing="0" w:after="120" w:afterAutospacing="0" w:lineRule="auto" w:line="360"/>
        <w:rPr>
          <w:b val="0"/>
          <w:i val="0"/>
          <w:sz val="20"/>
          <w:spacing val="0"/>
          <w:w val="100"/>
          <w:caps val="0"/>
        </w:rPr>
        <w:snapToGrid w:val="0"/>
        <w:ind w:left="1416"/>
        <w:textAlignment w:val="baseline"/>
      </w:pPr>
      <w:r>
        <w:rPr>
          <w:b w:val="0"/>
          <w:i w:val="0"/>
          <w:sz w:val="22"/>
          <w:spacing w:val="0"/>
          <w:w w:val="100"/>
          <w:rFonts/>
          <w:caps w:val="0"/>
        </w:rPr>
        <w:t>10.</w:t>
      </w:r>
      <w:r>
        <w:rPr>
          <w:b w:val="0"/>
          <w:i w:val="0"/>
          <w:sz w:val="22"/>
          <w:spacing w:val="0"/>
          <w:w w:val="100"/>
          <w:rFonts/>
          <w:caps w:val="0"/>
        </w:rPr>
        <w:t> </w:t>
      </w:r>
      <w:r>
        <w:rPr>
          <w:b w:val="0"/>
          <w:i w:val="0"/>
          <w:sz w:val="22"/>
          <w:spacing w:val="0"/>
          <w:w w:val="100"/>
          <w:rFonts/>
          <w:caps w:val="0"/>
        </w:rPr>
        <w:t>Princípio</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Supremacia</w:t>
      </w:r>
      <w:r>
        <w:rPr>
          <w:b w:val="0"/>
          <w:i w:val="0"/>
          <w:sz w:val="22"/>
          <w:spacing w:val="0"/>
          <w:w w:val="100"/>
          <w:rFonts/>
          <w:caps w:val="0"/>
        </w:rPr>
        <w:t> </w:t>
      </w:r>
      <w:r>
        <w:rPr>
          <w:b w:val="0"/>
          <w:i w:val="0"/>
          <w:sz w:val="22"/>
          <w:spacing w:val="0"/>
          <w:w w:val="100"/>
          <w:rFonts/>
          <w:caps w:val="0"/>
        </w:rPr>
        <w:t>do</w:t>
      </w:r>
      <w:r>
        <w:rPr>
          <w:b w:val="0"/>
          <w:i w:val="0"/>
          <w:sz w:val="22"/>
          <w:spacing w:val="0"/>
          <w:w w:val="100"/>
          <w:rFonts/>
          <w:caps w:val="0"/>
        </w:rPr>
        <w:t> </w:t>
      </w:r>
      <w:r>
        <w:rPr>
          <w:b w:val="0"/>
          <w:i w:val="0"/>
          <w:sz w:val="22"/>
          <w:spacing w:val="0"/>
          <w:w w:val="100"/>
          <w:rFonts/>
          <w:caps w:val="0"/>
        </w:rPr>
        <w:t>Interesse</w:t>
      </w:r>
      <w:r>
        <w:rPr>
          <w:b w:val="0"/>
          <w:i w:val="0"/>
          <w:sz w:val="22"/>
          <w:spacing w:val="0"/>
          <w:w w:val="100"/>
          <w:rFonts/>
          <w:caps w:val="0"/>
        </w:rPr>
        <w:t> </w:t>
      </w:r>
      <w:r>
        <w:rPr>
          <w:b w:val="0"/>
          <w:i w:val="0"/>
          <w:sz w:val="22"/>
          <w:spacing w:val="0"/>
          <w:w w:val="100"/>
          <w:rFonts/>
          <w:caps w:val="0"/>
        </w:rPr>
        <w:t>Público</w:t>
      </w:r>
      <w:r>
        <w:rPr>
          <w:b w:val="0"/>
          <w:i w:val="0"/>
          <w:sz w:val="22"/>
          <w:spacing w:val="0"/>
          <w:w w:val="100"/>
          <w:rFonts/>
          <w:caps w:val="0"/>
        </w:rPr>
        <w:t> </w:t>
      </w:r>
      <w:r>
        <w:rPr>
          <w:b w:val="0"/>
          <w:i w:val="0"/>
          <w:sz w:val="22"/>
          <w:spacing w:val="0"/>
          <w:w w:val="100"/>
          <w:rFonts/>
          <w:caps w:val="0"/>
        </w:rPr>
        <w:t>-</w:t>
      </w:r>
      <w:r>
        <w:rPr>
          <w:b w:val="0"/>
          <w:i w:val="0"/>
          <w:sz w:val="22"/>
          <w:spacing w:val="0"/>
          <w:w w:val="100"/>
          <w:rFonts/>
          <w:caps w:val="0"/>
        </w:rPr>
        <w:t> </w:t>
      </w:r>
      <w:r>
        <w:rPr>
          <w:b w:val="0"/>
          <w:i w:val="0"/>
          <w:sz w:val="22"/>
          <w:spacing w:val="0"/>
          <w:w w:val="100"/>
          <w:rFonts/>
          <w:caps w:val="0"/>
        </w:rPr>
        <w:t>Como</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interesse</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coletividade</w:t>
      </w:r>
      <w:r>
        <w:rPr>
          <w:b w:val="0"/>
          <w:i w:val="0"/>
          <w:sz w:val="22"/>
          <w:spacing w:val="0"/>
          <w:w w:val="100"/>
          <w:rFonts/>
          <w:caps w:val="0"/>
        </w:rPr>
        <w:t> </w:t>
      </w:r>
      <w:r>
        <w:rPr>
          <w:b w:val="0"/>
          <w:i w:val="0"/>
          <w:sz w:val="22"/>
          <w:spacing w:val="0"/>
          <w:w w:val="100"/>
          <w:rFonts/>
          <w:caps w:val="0"/>
        </w:rPr>
        <w:t>é</w:t>
      </w:r>
      <w:r>
        <w:rPr>
          <w:b w:val="0"/>
          <w:i w:val="0"/>
          <w:sz w:val="22"/>
          <w:spacing w:val="0"/>
          <w:w w:val="100"/>
          <w:rFonts/>
          <w:caps w:val="0"/>
        </w:rPr>
        <w:t> </w:t>
      </w:r>
      <w:r>
        <w:rPr>
          <w:b w:val="0"/>
          <w:i w:val="0"/>
          <w:sz w:val="22"/>
          <w:spacing w:val="0"/>
          <w:w w:val="100"/>
          <w:rFonts/>
          <w:caps w:val="0"/>
        </w:rPr>
        <w:t>mais</w:t>
      </w:r>
      <w:r>
        <w:rPr>
          <w:b w:val="0"/>
          <w:i w:val="0"/>
          <w:sz w:val="22"/>
          <w:spacing w:val="0"/>
          <w:w w:val="100"/>
          <w:rFonts/>
          <w:caps w:val="0"/>
        </w:rPr>
        <w:t> </w:t>
      </w:r>
      <w:r>
        <w:rPr>
          <w:b w:val="0"/>
          <w:i w:val="0"/>
          <w:sz w:val="22"/>
          <w:spacing w:val="0"/>
          <w:w w:val="100"/>
          <w:rFonts/>
          <w:caps w:val="0"/>
        </w:rPr>
        <w:t>importante</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cada</w:t>
      </w:r>
      <w:r>
        <w:rPr>
          <w:b w:val="0"/>
          <w:i w:val="0"/>
          <w:sz w:val="22"/>
          <w:spacing w:val="0"/>
          <w:w w:val="100"/>
          <w:rFonts/>
          <w:caps w:val="0"/>
        </w:rPr>
        <w:t> </w:t>
      </w:r>
      <w:r>
        <w:rPr>
          <w:b w:val="0"/>
          <w:i w:val="0"/>
          <w:sz w:val="22"/>
          <w:spacing w:val="0"/>
          <w:w w:val="100"/>
          <w:rFonts/>
          <w:caps w:val="0"/>
        </w:rPr>
        <w:t>indivíduo,</w:t>
      </w:r>
      <w:r>
        <w:rPr>
          <w:b w:val="0"/>
          <w:i w:val="0"/>
          <w:sz w:val="22"/>
          <w:spacing w:val="0"/>
          <w:w w:val="100"/>
          <w:rFonts/>
          <w:caps w:val="0"/>
        </w:rPr>
        <w:t> </w:t>
      </w:r>
      <w:r>
        <w:rPr>
          <w:b w:val="0"/>
          <w:i w:val="0"/>
          <w:sz w:val="22"/>
          <w:spacing w:val="0"/>
          <w:w w:val="100"/>
          <w:rFonts/>
          <w:caps w:val="0"/>
        </w:rPr>
        <w:t>a</w:t>
      </w:r>
      <w:r>
        <w:rPr>
          <w:b w:val="0"/>
          <w:i w:val="0"/>
          <w:sz w:val="22"/>
          <w:spacing w:val="0"/>
          <w:w w:val="100"/>
          <w:rFonts/>
          <w:caps w:val="0"/>
        </w:rPr>
        <w:t> </w:t>
      </w:r>
      <w:r>
        <w:rPr>
          <w:b w:val="0"/>
          <w:i w:val="0"/>
          <w:sz w:val="22"/>
          <w:spacing w:val="0"/>
          <w:w w:val="100"/>
          <w:rFonts/>
          <w:caps w:val="0"/>
        </w:rPr>
        <w:t>Administração</w:t>
      </w:r>
      <w:r>
        <w:rPr>
          <w:b w:val="0"/>
          <w:i w:val="0"/>
          <w:sz w:val="22"/>
          <w:spacing w:val="0"/>
          <w:w w:val="100"/>
          <w:rFonts/>
          <w:caps w:val="0"/>
        </w:rPr>
        <w:t> </w:t>
      </w:r>
      <w:r>
        <w:rPr>
          <w:b w:val="0"/>
          <w:i w:val="0"/>
          <w:sz w:val="22"/>
          <w:spacing w:val="0"/>
          <w:w w:val="100"/>
          <w:rFonts/>
          <w:caps w:val="0"/>
        </w:rPr>
        <w:t>Pública</w:t>
      </w:r>
      <w:r>
        <w:rPr>
          <w:b w:val="0"/>
          <w:i w:val="0"/>
          <w:sz w:val="22"/>
          <w:spacing w:val="0"/>
          <w:w w:val="100"/>
          <w:rFonts/>
          <w:caps w:val="0"/>
        </w:rPr>
        <w:t> </w:t>
      </w:r>
      <w:r>
        <w:rPr>
          <w:b w:val="0"/>
          <w:i w:val="0"/>
          <w:sz w:val="22"/>
          <w:spacing w:val="0"/>
          <w:w w:val="100"/>
          <w:rFonts/>
          <w:caps w:val="0"/>
        </w:rPr>
        <w:t>está</w:t>
      </w:r>
      <w:r>
        <w:rPr>
          <w:b w:val="0"/>
          <w:i w:val="0"/>
          <w:sz w:val="22"/>
          <w:spacing w:val="0"/>
          <w:w w:val="100"/>
          <w:rFonts/>
          <w:caps w:val="0"/>
        </w:rPr>
        <w:t> </w:t>
      </w:r>
      <w:r>
        <w:rPr>
          <w:b w:val="0"/>
          <w:i w:val="0"/>
          <w:sz w:val="22"/>
          <w:spacing w:val="0"/>
          <w:w w:val="100"/>
          <w:rFonts/>
          <w:caps w:val="0"/>
        </w:rPr>
        <w:t>numa</w:t>
      </w:r>
      <w:r>
        <w:rPr>
          <w:b w:val="0"/>
          <w:i w:val="0"/>
          <w:sz w:val="22"/>
          <w:spacing w:val="0"/>
          <w:w w:val="100"/>
          <w:rFonts/>
          <w:caps w:val="0"/>
        </w:rPr>
        <w:t> </w:t>
      </w:r>
      <w:r>
        <w:rPr>
          <w:b w:val="0"/>
          <w:i w:val="0"/>
          <w:sz w:val="22"/>
          <w:spacing w:val="0"/>
          <w:w w:val="100"/>
          <w:rFonts/>
          <w:caps w:val="0"/>
        </w:rPr>
        <w:t>relação</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superioridade</w:t>
      </w:r>
      <w:r>
        <w:rPr>
          <w:b w:val="0"/>
          <w:i w:val="0"/>
          <w:sz w:val="22"/>
          <w:spacing w:val="0"/>
          <w:w w:val="100"/>
          <w:rFonts/>
          <w:caps w:val="0"/>
        </w:rPr>
        <w:t> </w:t>
      </w:r>
      <w:r>
        <w:rPr>
          <w:b w:val="0"/>
          <w:i w:val="0"/>
          <w:sz w:val="22"/>
          <w:spacing w:val="0"/>
          <w:w w:val="100"/>
          <w:rFonts/>
          <w:caps w:val="0"/>
        </w:rPr>
        <w:t>em</w:t>
      </w:r>
      <w:r>
        <w:rPr>
          <w:b w:val="0"/>
          <w:i w:val="0"/>
          <w:sz w:val="22"/>
          <w:spacing w:val="0"/>
          <w:w w:val="100"/>
          <w:rFonts/>
          <w:caps w:val="0"/>
        </w:rPr>
        <w:t> </w:t>
      </w:r>
      <w:r>
        <w:rPr>
          <w:b w:val="0"/>
          <w:i w:val="0"/>
          <w:sz w:val="22"/>
          <w:spacing w:val="0"/>
          <w:w w:val="100"/>
          <w:rFonts/>
          <w:caps w:val="0"/>
        </w:rPr>
        <w:t>relação</w:t>
      </w:r>
      <w:r>
        <w:rPr>
          <w:b w:val="0"/>
          <w:i w:val="0"/>
          <w:sz w:val="22"/>
          <w:spacing w:val="0"/>
          <w:w w:val="100"/>
          <w:rFonts/>
          <w:caps w:val="0"/>
        </w:rPr>
        <w:t> </w:t>
      </w:r>
      <w:r>
        <w:rPr>
          <w:b w:val="0"/>
          <w:i w:val="0"/>
          <w:sz w:val="22"/>
          <w:spacing w:val="0"/>
          <w:w w:val="100"/>
          <w:rFonts/>
          <w:caps w:val="0"/>
        </w:rPr>
        <w:t>à</w:t>
      </w:r>
      <w:r>
        <w:rPr>
          <w:b w:val="0"/>
          <w:i w:val="0"/>
          <w:sz w:val="22"/>
          <w:spacing w:val="0"/>
          <w:w w:val="100"/>
          <w:rFonts/>
          <w:caps w:val="0"/>
        </w:rPr>
        <w:t> </w:t>
      </w:r>
      <w:r>
        <w:rPr>
          <w:b w:val="0"/>
          <w:i w:val="0"/>
          <w:sz w:val="22"/>
          <w:spacing w:val="0"/>
          <w:w w:val="100"/>
          <w:rFonts/>
          <w:caps w:val="0"/>
        </w:rPr>
        <w:t>particular,</w:t>
      </w:r>
      <w:r>
        <w:rPr>
          <w:b w:val="0"/>
          <w:i w:val="0"/>
          <w:sz w:val="22"/>
          <w:spacing w:val="0"/>
          <w:w w:val="100"/>
          <w:rFonts/>
          <w:caps w:val="0"/>
        </w:rPr>
        <w:t> </w:t>
      </w:r>
      <w:r>
        <w:rPr>
          <w:b w:val="0"/>
          <w:i w:val="0"/>
          <w:sz w:val="22"/>
          <w:spacing w:val="0"/>
          <w:w w:val="100"/>
          <w:rFonts/>
          <w:caps w:val="0"/>
        </w:rPr>
        <w:t>respeitando-se,</w:t>
      </w:r>
      <w:r>
        <w:rPr>
          <w:b w:val="0"/>
          <w:i w:val="0"/>
          <w:sz w:val="22"/>
          <w:spacing w:val="0"/>
          <w:w w:val="100"/>
          <w:rFonts/>
          <w:caps w:val="0"/>
        </w:rPr>
        <w:t> </w:t>
      </w:r>
      <w:r>
        <w:rPr>
          <w:b w:val="0"/>
          <w:i w:val="0"/>
          <w:sz w:val="22"/>
          <w:spacing w:val="0"/>
          <w:w w:val="100"/>
          <w:rFonts/>
          <w:caps w:val="0"/>
        </w:rPr>
        <w:t>é</w:t>
      </w:r>
      <w:r>
        <w:rPr>
          <w:b w:val="0"/>
          <w:i w:val="0"/>
          <w:sz w:val="22"/>
          <w:spacing w:val="0"/>
          <w:w w:val="100"/>
          <w:rFonts/>
          <w:caps w:val="0"/>
        </w:rPr>
        <w:t> </w:t>
      </w:r>
      <w:r>
        <w:rPr>
          <w:b w:val="0"/>
          <w:i w:val="0"/>
          <w:sz w:val="22"/>
          <w:spacing w:val="0"/>
          <w:w w:val="100"/>
          <w:rFonts/>
          <w:caps w:val="0"/>
        </w:rPr>
        <w:t>claro,</w:t>
      </w:r>
      <w:r>
        <w:rPr>
          <w:b w:val="0"/>
          <w:i w:val="0"/>
          <w:sz w:val="22"/>
          <w:spacing w:val="0"/>
          <w:w w:val="100"/>
          <w:rFonts/>
          <w:caps w:val="0"/>
        </w:rPr>
        <w:t> </w:t>
      </w:r>
      <w:r>
        <w:rPr>
          <w:b w:val="0"/>
          <w:i w:val="0"/>
          <w:sz w:val="22"/>
          <w:spacing w:val="0"/>
          <w:w w:val="100"/>
          <w:rFonts/>
          <w:caps w:val="0"/>
        </w:rPr>
        <w:t>os</w:t>
      </w:r>
      <w:r>
        <w:rPr>
          <w:b w:val="0"/>
          <w:i w:val="0"/>
          <w:sz w:val="22"/>
          <w:spacing w:val="0"/>
          <w:w w:val="100"/>
          <w:rFonts/>
          <w:caps w:val="0"/>
        </w:rPr>
        <w:t> </w:t>
      </w:r>
      <w:r>
        <w:rPr>
          <w:b w:val="0"/>
          <w:i w:val="0"/>
          <w:sz w:val="22"/>
          <w:spacing w:val="0"/>
          <w:w w:val="100"/>
          <w:rFonts/>
          <w:caps w:val="0"/>
        </w:rPr>
        <w:t>direitos</w:t>
      </w:r>
      <w:r>
        <w:rPr>
          <w:b w:val="0"/>
          <w:i w:val="0"/>
          <w:sz w:val="22"/>
          <w:spacing w:val="0"/>
          <w:w w:val="100"/>
          <w:rFonts/>
          <w:caps w:val="0"/>
        </w:rPr>
        <w:t> </w:t>
      </w:r>
      <w:r>
        <w:rPr>
          <w:b w:val="0"/>
          <w:i w:val="0"/>
          <w:sz w:val="22"/>
          <w:spacing w:val="0"/>
          <w:w w:val="100"/>
          <w:rFonts/>
          <w:caps w:val="0"/>
        </w:rPr>
        <w:t>individuais</w:t>
      </w:r>
      <w:r>
        <w:rPr>
          <w:b w:val="0"/>
          <w:i w:val="0"/>
          <w:sz w:val="22"/>
          <w:spacing w:val="0"/>
          <w:w w:val="100"/>
          <w:rFonts/>
          <w:caps w:val="0"/>
        </w:rPr>
        <w:t> </w:t>
      </w:r>
      <w:r>
        <w:rPr>
          <w:b w:val="0"/>
          <w:i w:val="0"/>
          <w:sz w:val="22"/>
          <w:spacing w:val="0"/>
          <w:w w:val="100"/>
          <w:rFonts/>
          <w:caps w:val="0"/>
        </w:rPr>
        <w:t>consagrados</w:t>
      </w:r>
      <w:r>
        <w:rPr>
          <w:b w:val="0"/>
          <w:i w:val="0"/>
          <w:sz w:val="22"/>
          <w:spacing w:val="0"/>
          <w:w w:val="100"/>
          <w:rFonts/>
          <w:caps w:val="0"/>
        </w:rPr>
        <w:t> </w:t>
      </w:r>
      <w:r>
        <w:rPr>
          <w:b w:val="0"/>
          <w:i w:val="0"/>
          <w:sz w:val="22"/>
          <w:spacing w:val="0"/>
          <w:w w:val="100"/>
          <w:rFonts/>
          <w:caps w:val="0"/>
        </w:rPr>
        <w:t>na</w:t>
      </w:r>
      <w:r>
        <w:rPr>
          <w:b w:val="0"/>
          <w:i w:val="0"/>
          <w:sz w:val="22"/>
          <w:spacing w:val="0"/>
          <w:w w:val="100"/>
          <w:rFonts/>
          <w:caps w:val="0"/>
        </w:rPr>
        <w:t> </w:t>
      </w:r>
      <w:r>
        <w:rPr>
          <w:b w:val="0"/>
          <w:i w:val="0"/>
          <w:sz w:val="22"/>
          <w:spacing w:val="0"/>
          <w:w w:val="100"/>
          <w:rFonts/>
          <w:caps w:val="0"/>
        </w:rPr>
        <w:t>Constituição</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princípio</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legalidade.</w:t>
      </w:r>
      <w:r>
        <w:rPr>
          <w:b w:val="0"/>
          <w:i w:val="0"/>
          <w:sz w:val="22"/>
          <w:spacing w:val="0"/>
          <w:w w:val="100"/>
          <w:rFonts/>
          <w:caps w:val="0"/>
        </w:rPr>
        <w:t> </w:t>
      </w:r>
      <w:r>
        <w:rPr>
          <w:b w:val="0"/>
          <w:i w:val="0"/>
          <w:sz w:val="22"/>
          <w:spacing w:val="0"/>
          <w:w w:val="100"/>
          <w:rFonts/>
          <w:caps w:val="0"/>
        </w:rPr>
        <w:t>É</w:t>
      </w:r>
      <w:r>
        <w:rPr>
          <w:b w:val="0"/>
          <w:i w:val="0"/>
          <w:sz w:val="22"/>
          <w:spacing w:val="0"/>
          <w:w w:val="100"/>
          <w:rFonts/>
          <w:caps w:val="0"/>
        </w:rPr>
        <w:t> </w:t>
      </w:r>
      <w:r>
        <w:rPr>
          <w:b w:val="0"/>
          <w:i w:val="0"/>
          <w:sz w:val="22"/>
          <w:spacing w:val="0"/>
          <w:w w:val="100"/>
          <w:rFonts/>
          <w:caps w:val="0"/>
        </w:rPr>
        <w:t>desse</w:t>
      </w:r>
      <w:r>
        <w:rPr>
          <w:b w:val="0"/>
          <w:i w:val="0"/>
          <w:sz w:val="22"/>
          <w:spacing w:val="0"/>
          <w:w w:val="100"/>
          <w:rFonts/>
          <w:caps w:val="0"/>
        </w:rPr>
        <w:t> </w:t>
      </w:r>
      <w:r>
        <w:rPr>
          <w:b w:val="0"/>
          <w:i w:val="0"/>
          <w:sz w:val="22"/>
          <w:spacing w:val="0"/>
          <w:w w:val="100"/>
          <w:rFonts/>
          <w:caps w:val="0"/>
        </w:rPr>
        <w:t>princípio</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decorre</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poder</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aplicação</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sanções,</w:t>
      </w:r>
      <w:r>
        <w:rPr>
          <w:b w:val="0"/>
          <w:i w:val="0"/>
          <w:sz w:val="22"/>
          <w:spacing w:val="0"/>
          <w:w w:val="100"/>
          <w:rFonts/>
          <w:caps w:val="0"/>
        </w:rPr>
        <w:t> </w:t>
      </w:r>
      <w:r>
        <w:rPr>
          <w:b w:val="0"/>
          <w:i w:val="0"/>
          <w:sz w:val="22"/>
          <w:spacing w:val="0"/>
          <w:w w:val="100"/>
          <w:rFonts/>
          <w:caps w:val="0"/>
        </w:rPr>
        <w:t>bem</w:t>
      </w:r>
      <w:r>
        <w:rPr>
          <w:b w:val="0"/>
          <w:i w:val="0"/>
          <w:sz w:val="22"/>
          <w:spacing w:val="0"/>
          <w:w w:val="100"/>
          <w:rFonts/>
          <w:caps w:val="0"/>
        </w:rPr>
        <w:t> </w:t>
      </w:r>
      <w:r>
        <w:rPr>
          <w:b w:val="0"/>
          <w:i w:val="0"/>
          <w:sz w:val="22"/>
          <w:spacing w:val="0"/>
          <w:w w:val="100"/>
          <w:rFonts/>
          <w:caps w:val="0"/>
        </w:rPr>
        <w:t>como</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poder</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execução</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revogação</w:t>
      </w:r>
      <w:r>
        <w:rPr>
          <w:b w:val="0"/>
          <w:i w:val="0"/>
          <w:sz w:val="22"/>
          <w:spacing w:val="0"/>
          <w:w w:val="100"/>
          <w:rFonts/>
          <w:caps w:val="0"/>
        </w:rPr>
        <w:t> </w:t>
      </w:r>
      <w:r>
        <w:rPr>
          <w:b w:val="0"/>
          <w:i w:val="0"/>
          <w:sz w:val="22"/>
          <w:spacing w:val="0"/>
          <w:w w:val="100"/>
          <w:rFonts/>
          <w:caps w:val="0"/>
        </w:rPr>
        <w:t>dos</w:t>
      </w:r>
      <w:r>
        <w:rPr>
          <w:b w:val="0"/>
          <w:i w:val="0"/>
          <w:sz w:val="22"/>
          <w:spacing w:val="0"/>
          <w:w w:val="100"/>
          <w:rFonts/>
          <w:caps w:val="0"/>
        </w:rPr>
        <w:t> </w:t>
      </w:r>
      <w:r>
        <w:rPr>
          <w:b w:val="0"/>
          <w:i w:val="0"/>
          <w:sz w:val="22"/>
          <w:spacing w:val="0"/>
          <w:w w:val="100"/>
          <w:rFonts/>
          <w:caps w:val="0"/>
        </w:rPr>
        <w:t>próprios</w:t>
      </w:r>
      <w:r>
        <w:rPr>
          <w:b w:val="0"/>
          <w:i w:val="0"/>
          <w:sz w:val="22"/>
          <w:spacing w:val="0"/>
          <w:w w:val="100"/>
          <w:rFonts/>
          <w:caps w:val="0"/>
        </w:rPr>
        <w:t> </w:t>
      </w:r>
      <w:r>
        <w:rPr>
          <w:b w:val="0"/>
          <w:i w:val="0"/>
          <w:sz w:val="22"/>
          <w:spacing w:val="0"/>
          <w:w w:val="100"/>
          <w:rFonts/>
          <w:caps w:val="0"/>
        </w:rPr>
        <w:t>actos</w:t>
      </w:r>
      <w:r>
        <w:rPr>
          <w:b w:val="0"/>
          <w:i w:val="0"/>
          <w:sz w:val="22"/>
          <w:spacing w:val="0"/>
          <w:w w:val="100"/>
          <w:rFonts/>
          <w:caps w:val="0"/>
        </w:rPr>
        <w:t> </w:t>
      </w:r>
      <w:r>
        <w:rPr>
          <w:b w:val="0"/>
          <w:i w:val="0"/>
          <w:sz w:val="22"/>
          <w:spacing w:val="0"/>
          <w:w w:val="100"/>
          <w:rFonts/>
          <w:caps w:val="0"/>
        </w:rPr>
        <w:t>administrativos.</w:t>
      </w:r>
      <w:r>
        <w:rPr>
          <w:b w:val="0"/>
          <w:i w:val="0"/>
          <w:sz w:val="22"/>
          <w:spacing w:val="0"/>
          <w:w w:val="100"/>
          <w:rFonts/>
          <w:caps w:val="0"/>
        </w:rPr>
        <w:t> </w:t>
      </w:r>
    </w:p>
    <w:p w14:paraId="376EA3F3" w14:textId="635CE7F3" w:rsidR="0084465B" w:rsidRDefault="00DF5946" w:rsidP="002D6225">
      <w:pPr>
        <w:jc w:val="both"/>
        <w:spacing w:before="120" w:beforeAutospacing="0" w:after="120" w:afterAutospacing="0" w:lineRule="auto" w:line="360"/>
        <w:rPr>
          <w:b val="0"/>
          <w:i val="0"/>
          <w:sz val="20"/>
          <w:spacing val="0"/>
          <w:w val="100"/>
          <w:caps val="0"/>
        </w:rPr>
        <w:snapToGrid w:val="0"/>
        <w:ind w:left="1416"/>
        <w:textAlignment w:val="baseline"/>
      </w:pPr>
      <w:r>
        <w:rPr>
          <w:b w:val="0"/>
          <w:i w:val="0"/>
          <w:sz w:val="22"/>
          <w:spacing w:val="0"/>
          <w:w w:val="100"/>
          <w:rFonts/>
          <w:caps w:val="0"/>
        </w:rPr>
        <w:t>11.</w:t>
      </w:r>
      <w:r>
        <w:rPr>
          <w:b w:val="0"/>
          <w:i w:val="0"/>
          <w:sz w:val="22"/>
          <w:spacing w:val="0"/>
          <w:w w:val="100"/>
          <w:rFonts/>
          <w:caps w:val="0"/>
        </w:rPr>
        <w:t> </w:t>
      </w:r>
      <w:r>
        <w:rPr>
          <w:b w:val="0"/>
          <w:i w:val="0"/>
          <w:sz w:val="22"/>
          <w:spacing w:val="0"/>
          <w:w w:val="100"/>
          <w:rFonts/>
          <w:caps w:val="0"/>
        </w:rPr>
        <w:t>Princípio</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continuidade</w:t>
      </w:r>
      <w:r>
        <w:rPr>
          <w:b w:val="0"/>
          <w:i w:val="0"/>
          <w:sz w:val="22"/>
          <w:spacing w:val="0"/>
          <w:w w:val="100"/>
          <w:rFonts/>
          <w:caps w:val="0"/>
        </w:rPr>
        <w:t> </w:t>
      </w:r>
      <w:r>
        <w:rPr>
          <w:b w:val="0"/>
          <w:i w:val="0"/>
          <w:sz w:val="22"/>
          <w:spacing w:val="0"/>
          <w:w w:val="100"/>
          <w:rFonts/>
          <w:caps w:val="0"/>
        </w:rPr>
        <w:t>do</w:t>
      </w:r>
      <w:r>
        <w:rPr>
          <w:b w:val="0"/>
          <w:i w:val="0"/>
          <w:sz w:val="22"/>
          <w:spacing w:val="0"/>
          <w:w w:val="100"/>
          <w:rFonts/>
          <w:caps w:val="0"/>
        </w:rPr>
        <w:t> </w:t>
      </w:r>
      <w:r>
        <w:rPr>
          <w:b w:val="0"/>
          <w:i w:val="0"/>
          <w:sz w:val="22"/>
          <w:spacing w:val="0"/>
          <w:w w:val="100"/>
          <w:rFonts/>
          <w:caps w:val="0"/>
        </w:rPr>
        <w:t>serviço</w:t>
      </w:r>
      <w:r>
        <w:rPr>
          <w:b w:val="0"/>
          <w:i w:val="0"/>
          <w:sz w:val="22"/>
          <w:spacing w:val="0"/>
          <w:w w:val="100"/>
          <w:rFonts/>
          <w:caps w:val="0"/>
        </w:rPr>
        <w:t> </w:t>
      </w:r>
      <w:r>
        <w:rPr>
          <w:b w:val="0"/>
          <w:i w:val="0"/>
          <w:sz w:val="22"/>
          <w:spacing w:val="0"/>
          <w:w w:val="100"/>
          <w:rFonts/>
          <w:caps w:val="0"/>
        </w:rPr>
        <w:t>Público-</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Estado</w:t>
      </w:r>
      <w:r>
        <w:rPr>
          <w:b w:val="0"/>
          <w:i w:val="0"/>
          <w:sz w:val="22"/>
          <w:spacing w:val="0"/>
          <w:w w:val="100"/>
          <w:rFonts/>
          <w:caps w:val="0"/>
        </w:rPr>
        <w:t> </w:t>
      </w:r>
      <w:r>
        <w:rPr>
          <w:b w:val="0"/>
          <w:i w:val="0"/>
          <w:sz w:val="22"/>
          <w:spacing w:val="0"/>
          <w:w w:val="100"/>
          <w:rFonts/>
          <w:caps w:val="0"/>
        </w:rPr>
        <w:t>presta</w:t>
      </w:r>
      <w:r>
        <w:rPr>
          <w:b w:val="0"/>
          <w:i w:val="0"/>
          <w:sz w:val="22"/>
          <w:spacing w:val="0"/>
          <w:w w:val="100"/>
          <w:rFonts/>
          <w:caps w:val="0"/>
        </w:rPr>
        <w:t> </w:t>
      </w:r>
      <w:r>
        <w:rPr>
          <w:b w:val="0"/>
          <w:i w:val="0"/>
          <w:sz w:val="22"/>
          <w:spacing w:val="0"/>
          <w:w w:val="100"/>
          <w:rFonts/>
          <w:caps w:val="0"/>
        </w:rPr>
        <w:t>serviços</w:t>
      </w:r>
      <w:r>
        <w:rPr>
          <w:b w:val="0"/>
          <w:i w:val="0"/>
          <w:sz w:val="22"/>
          <w:spacing w:val="0"/>
          <w:w w:val="100"/>
          <w:rFonts/>
          <w:caps w:val="0"/>
        </w:rPr>
        <w:t> </w:t>
      </w:r>
      <w:r>
        <w:rPr>
          <w:b w:val="0"/>
          <w:i w:val="0"/>
          <w:sz w:val="22"/>
          <w:spacing w:val="0"/>
          <w:w w:val="100"/>
          <w:rFonts/>
          <w:caps w:val="0"/>
        </w:rPr>
        <w:t>públicos,</w:t>
      </w:r>
      <w:r>
        <w:rPr>
          <w:b w:val="0"/>
          <w:i w:val="0"/>
          <w:sz w:val="22"/>
          <w:spacing w:val="0"/>
          <w:w w:val="100"/>
          <w:rFonts/>
          <w:caps w:val="0"/>
        </w:rPr>
        <w:t> </w:t>
      </w:r>
      <w:r>
        <w:rPr>
          <w:b w:val="0"/>
          <w:i w:val="0"/>
          <w:sz w:val="22"/>
          <w:spacing w:val="0"/>
          <w:w w:val="100"/>
          <w:rFonts/>
          <w:caps w:val="0"/>
        </w:rPr>
        <w:t>pois</w:t>
      </w:r>
      <w:r>
        <w:rPr>
          <w:b w:val="0"/>
          <w:i w:val="0"/>
          <w:sz w:val="22"/>
          <w:spacing w:val="0"/>
          <w:w w:val="100"/>
          <w:rFonts/>
          <w:caps w:val="0"/>
        </w:rPr>
        <w:t> </w:t>
      </w:r>
      <w:r>
        <w:rPr>
          <w:b w:val="0"/>
          <w:i w:val="0"/>
          <w:sz w:val="22"/>
          <w:spacing w:val="0"/>
          <w:w w:val="100"/>
          <w:rFonts/>
          <w:caps w:val="0"/>
        </w:rPr>
        <w:t>eles</w:t>
      </w:r>
      <w:r>
        <w:rPr>
          <w:b w:val="0"/>
          <w:i w:val="0"/>
          <w:sz w:val="22"/>
          <w:spacing w:val="0"/>
          <w:w w:val="100"/>
          <w:rFonts/>
          <w:caps w:val="0"/>
        </w:rPr>
        <w:t> </w:t>
      </w:r>
      <w:r>
        <w:rPr>
          <w:b w:val="0"/>
          <w:i w:val="0"/>
          <w:sz w:val="22"/>
          <w:spacing w:val="0"/>
          <w:w w:val="100"/>
          <w:rFonts/>
          <w:caps w:val="0"/>
        </w:rPr>
        <w:t>constituem</w:t>
      </w:r>
      <w:r>
        <w:rPr>
          <w:b w:val="0"/>
          <w:i w:val="0"/>
          <w:sz w:val="22"/>
          <w:spacing w:val="0"/>
          <w:w w:val="100"/>
          <w:rFonts/>
          <w:caps w:val="0"/>
        </w:rPr>
        <w:t> </w:t>
      </w:r>
      <w:r>
        <w:rPr>
          <w:b w:val="0"/>
          <w:i w:val="0"/>
          <w:sz w:val="22"/>
          <w:spacing w:val="0"/>
          <w:w w:val="100"/>
          <w:rFonts/>
          <w:caps w:val="0"/>
        </w:rPr>
        <w:t>actividades</w:t>
      </w:r>
      <w:r>
        <w:rPr>
          <w:b w:val="0"/>
          <w:i w:val="0"/>
          <w:sz w:val="22"/>
          <w:spacing w:val="0"/>
          <w:w w:val="100"/>
          <w:rFonts/>
          <w:caps w:val="0"/>
        </w:rPr>
        <w:t> </w:t>
      </w:r>
      <w:r>
        <w:rPr>
          <w:b w:val="0"/>
          <w:i w:val="0"/>
          <w:sz w:val="22"/>
          <w:spacing w:val="0"/>
          <w:w w:val="100"/>
          <w:rFonts/>
          <w:caps w:val="0"/>
        </w:rPr>
        <w:t>consideradas</w:t>
      </w:r>
      <w:r>
        <w:rPr>
          <w:b w:val="0"/>
          <w:i w:val="0"/>
          <w:sz w:val="22"/>
          <w:spacing w:val="0"/>
          <w:w w:val="100"/>
          <w:rFonts/>
          <w:caps w:val="0"/>
        </w:rPr>
        <w:t> </w:t>
      </w:r>
      <w:r>
        <w:rPr>
          <w:b w:val="0"/>
          <w:i w:val="0"/>
          <w:sz w:val="22"/>
          <w:spacing w:val="0"/>
          <w:w w:val="100"/>
          <w:rFonts/>
          <w:caps w:val="0"/>
        </w:rPr>
        <w:t>essenciais</w:t>
      </w:r>
      <w:r>
        <w:rPr>
          <w:b w:val="0"/>
          <w:i w:val="0"/>
          <w:sz w:val="22"/>
          <w:spacing w:val="0"/>
          <w:w w:val="100"/>
          <w:rFonts/>
          <w:caps w:val="0"/>
        </w:rPr>
        <w:t> </w:t>
      </w:r>
      <w:r>
        <w:rPr>
          <w:b w:val="0"/>
          <w:i w:val="0"/>
          <w:sz w:val="22"/>
          <w:spacing w:val="0"/>
          <w:w w:val="100"/>
          <w:rFonts/>
          <w:caps w:val="0"/>
        </w:rPr>
        <w:t>ao</w:t>
      </w:r>
      <w:r>
        <w:rPr>
          <w:b w:val="0"/>
          <w:i w:val="0"/>
          <w:sz w:val="22"/>
          <w:spacing w:val="0"/>
          <w:w w:val="100"/>
          <w:rFonts/>
          <w:caps w:val="0"/>
        </w:rPr>
        <w:t> </w:t>
      </w:r>
      <w:r>
        <w:rPr>
          <w:b w:val="0"/>
          <w:i w:val="0"/>
          <w:sz w:val="22"/>
          <w:spacing w:val="0"/>
          <w:w w:val="100"/>
          <w:rFonts/>
          <w:caps w:val="0"/>
        </w:rPr>
        <w:t>bem-estar</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coletividade.</w:t>
      </w:r>
      <w:r>
        <w:rPr>
          <w:b w:val="0"/>
          <w:i w:val="0"/>
          <w:sz w:val="22"/>
          <w:spacing w:val="0"/>
          <w:w w:val="100"/>
          <w:rFonts/>
          <w:caps w:val="0"/>
        </w:rPr>
        <w:t> </w:t>
      </w:r>
      <w:r>
        <w:rPr>
          <w:b w:val="0"/>
          <w:i w:val="0"/>
          <w:sz w:val="22"/>
          <w:spacing w:val="0"/>
          <w:w w:val="100"/>
          <w:rFonts/>
          <w:caps w:val="0"/>
        </w:rPr>
        <w:t>Sendo</w:t>
      </w:r>
      <w:r>
        <w:rPr>
          <w:b w:val="0"/>
          <w:i w:val="0"/>
          <w:sz w:val="22"/>
          <w:spacing w:val="0"/>
          <w:w w:val="100"/>
          <w:rFonts/>
          <w:caps w:val="0"/>
        </w:rPr>
        <w:t> </w:t>
      </w:r>
      <w:r>
        <w:rPr>
          <w:b w:val="0"/>
          <w:i w:val="0"/>
          <w:sz w:val="22"/>
          <w:spacing w:val="0"/>
          <w:w w:val="100"/>
          <w:rFonts/>
          <w:caps w:val="0"/>
        </w:rPr>
        <w:t>assim,</w:t>
      </w:r>
      <w:r>
        <w:rPr>
          <w:b w:val="0"/>
          <w:i w:val="0"/>
          <w:sz w:val="22"/>
          <w:spacing w:val="0"/>
          <w:w w:val="100"/>
          <w:rFonts/>
          <w:caps w:val="0"/>
        </w:rPr>
        <w:t> </w:t>
      </w:r>
      <w:r>
        <w:rPr>
          <w:b w:val="0"/>
          <w:i w:val="0"/>
          <w:sz w:val="22"/>
          <w:spacing w:val="0"/>
          <w:w w:val="100"/>
          <w:rFonts/>
          <w:caps w:val="0"/>
        </w:rPr>
        <w:t>os</w:t>
      </w:r>
      <w:r>
        <w:rPr>
          <w:b w:val="0"/>
          <w:i w:val="0"/>
          <w:sz w:val="22"/>
          <w:spacing w:val="0"/>
          <w:w w:val="100"/>
          <w:rFonts/>
          <w:caps w:val="0"/>
        </w:rPr>
        <w:t> </w:t>
      </w:r>
      <w:r>
        <w:rPr>
          <w:b w:val="0"/>
          <w:i w:val="0"/>
          <w:sz w:val="22"/>
          <w:spacing w:val="0"/>
          <w:w w:val="100"/>
          <w:rFonts/>
          <w:caps w:val="0"/>
        </w:rPr>
        <w:t>serviços</w:t>
      </w:r>
      <w:r>
        <w:rPr>
          <w:b w:val="0"/>
          <w:i w:val="0"/>
          <w:sz w:val="22"/>
          <w:spacing w:val="0"/>
          <w:w w:val="100"/>
          <w:rFonts/>
          <w:caps w:val="0"/>
        </w:rPr>
        <w:t> </w:t>
      </w:r>
      <w:r>
        <w:rPr>
          <w:b w:val="0"/>
          <w:i w:val="0"/>
          <w:sz w:val="22"/>
          <w:spacing w:val="0"/>
          <w:w w:val="100"/>
          <w:rFonts/>
          <w:caps w:val="0"/>
        </w:rPr>
        <w:t>públicos</w:t>
      </w:r>
      <w:r>
        <w:rPr>
          <w:b w:val="0"/>
          <w:i w:val="0"/>
          <w:sz w:val="22"/>
          <w:spacing w:val="0"/>
          <w:w w:val="100"/>
          <w:rFonts/>
          <w:caps w:val="0"/>
        </w:rPr>
        <w:t> </w:t>
      </w:r>
      <w:r>
        <w:rPr>
          <w:b w:val="0"/>
          <w:i w:val="0"/>
          <w:sz w:val="22"/>
          <w:spacing w:val="0"/>
          <w:w w:val="100"/>
          <w:rFonts/>
          <w:caps w:val="0"/>
        </w:rPr>
        <w:t>devem</w:t>
      </w:r>
      <w:r>
        <w:rPr>
          <w:b w:val="0"/>
          <w:i w:val="0"/>
          <w:sz w:val="22"/>
          <w:spacing w:val="0"/>
          <w:w w:val="100"/>
          <w:rFonts/>
          <w:caps w:val="0"/>
        </w:rPr>
        <w:t> </w:t>
      </w:r>
      <w:r>
        <w:rPr>
          <w:b w:val="0"/>
          <w:i w:val="0"/>
          <w:sz w:val="22"/>
          <w:spacing w:val="0"/>
          <w:w w:val="100"/>
          <w:rFonts/>
          <w:caps w:val="0"/>
        </w:rPr>
        <w:t>ser</w:t>
      </w:r>
      <w:r>
        <w:rPr>
          <w:b w:val="0"/>
          <w:i w:val="0"/>
          <w:sz w:val="22"/>
          <w:spacing w:val="0"/>
          <w:w w:val="100"/>
          <w:rFonts/>
          <w:caps w:val="0"/>
        </w:rPr>
        <w:t> </w:t>
      </w:r>
      <w:r>
        <w:rPr>
          <w:b w:val="0"/>
          <w:i w:val="0"/>
          <w:sz w:val="22"/>
          <w:spacing w:val="0"/>
          <w:w w:val="100"/>
          <w:rFonts/>
          <w:caps w:val="0"/>
        </w:rPr>
        <w:t>contínuos,</w:t>
      </w:r>
      <w:r>
        <w:rPr>
          <w:b w:val="0"/>
          <w:i w:val="0"/>
          <w:sz w:val="22"/>
          <w:spacing w:val="0"/>
          <w:w w:val="100"/>
          <w:rFonts/>
          <w:caps w:val="0"/>
        </w:rPr>
        <w:t> </w:t>
      </w:r>
      <w:r>
        <w:rPr>
          <w:b w:val="0"/>
          <w:i w:val="0"/>
          <w:sz w:val="22"/>
          <w:spacing w:val="0"/>
          <w:w w:val="100"/>
          <w:rFonts/>
          <w:caps w:val="0"/>
        </w:rPr>
        <w:t>não</w:t>
      </w:r>
      <w:r>
        <w:rPr>
          <w:b w:val="0"/>
          <w:i w:val="0"/>
          <w:sz w:val="22"/>
          <w:spacing w:val="0"/>
          <w:w w:val="100"/>
          <w:rFonts/>
          <w:caps w:val="0"/>
        </w:rPr>
        <w:t> </w:t>
      </w:r>
      <w:r>
        <w:rPr>
          <w:b w:val="0"/>
          <w:i w:val="0"/>
          <w:sz w:val="22"/>
          <w:spacing w:val="0"/>
          <w:w w:val="100"/>
          <w:rFonts/>
          <w:caps w:val="0"/>
        </w:rPr>
        <w:t>devem</w:t>
      </w:r>
      <w:r>
        <w:rPr>
          <w:b w:val="0"/>
          <w:i w:val="0"/>
          <w:sz w:val="22"/>
          <w:spacing w:val="0"/>
          <w:w w:val="100"/>
          <w:rFonts/>
          <w:caps w:val="0"/>
        </w:rPr>
        <w:t> </w:t>
      </w:r>
      <w:r>
        <w:rPr>
          <w:b w:val="0"/>
          <w:i w:val="0"/>
          <w:sz w:val="22"/>
          <w:spacing w:val="0"/>
          <w:w w:val="100"/>
          <w:rFonts/>
          <w:caps w:val="0"/>
        </w:rPr>
        <w:t>ser</w:t>
      </w:r>
      <w:r>
        <w:rPr>
          <w:b w:val="0"/>
          <w:i w:val="0"/>
          <w:sz w:val="22"/>
          <w:spacing w:val="0"/>
          <w:w w:val="100"/>
          <w:rFonts/>
          <w:caps w:val="0"/>
        </w:rPr>
        <w:t> </w:t>
      </w:r>
      <w:r>
        <w:rPr>
          <w:b w:val="0"/>
          <w:i w:val="0"/>
          <w:sz w:val="22"/>
          <w:spacing w:val="0"/>
          <w:w w:val="100"/>
          <w:rFonts/>
          <w:caps w:val="0"/>
        </w:rPr>
        <w:t>interrompidos.</w:t>
      </w:r>
      <w:r>
        <w:rPr>
          <w:b w:val="0"/>
          <w:i w:val="0"/>
          <w:sz w:val="22"/>
          <w:spacing w:val="0"/>
          <w:w w:val="100"/>
          <w:rFonts/>
          <w:caps w:val="0"/>
        </w:rPr>
        <w:t> </w:t>
      </w:r>
    </w:p>
    <w:p w14:paraId="7E3B340F" w14:textId="4A23804B" w:rsidR="002D6225" w:rsidRPr="00622AA7" w:rsidRDefault="001F6551" w:rsidP="00622AA7">
      <w:pPr>
        <w:pStyle w:val="Ttulo3"/>
        <w:spacing w:before="40" w:beforeAutospacing="0" w:after="0" w:afterAutospacing="0" w:lineRule="auto" w:line="276"/>
        <w:rPr>
          <w:b w:val="0"/>
          <w:i w:val="0"/>
          <w:color w:val="000000"/>
          <w:sz w:val="24"/>
          <w:spacing w:val="0"/>
          <w:w w:val="100"/>
          <w:rFonts w:ascii="Arial" w:cs="Arial" w:hAnsi="Arial"/>
          <w:caps w:val="0"/>
        </w:rPr>
        <w:snapToGrid w:val="0"/>
        <w:textAlignment w:val="baseline"/>
      </w:pPr>
      <w:r w:rsidRPr="00622AA7">
        <w:rPr>
          <w:b w:val="0"/>
          <w:i w:val="0"/>
          <w:color w:val="000000"/>
          <w:sz w:val="24"/>
          <w:spacing w:val="0"/>
          <w:w w:val="100"/>
          <w:rFonts w:ascii="Arial" w:cs="Arial" w:hAnsi="Arial"/>
          <w:caps w:val="0"/>
        </w:rPr>
        <w:t>1.2.3</w:t>
      </w:r>
      <w:r w:rsidRPr="00622AA7">
        <w:rPr>
          <w:b w:val="0"/>
          <w:i w:val="0"/>
          <w:color w:val="000000"/>
          <w:sz w:val="24"/>
          <w:spacing w:val="0"/>
          <w:w w:val="100"/>
          <w:rFonts w:ascii="Arial" w:cs="Arial" w:hAnsi="Arial"/>
          <w:caps w:val="0"/>
        </w:rPr>
        <w:t> </w:t>
      </w:r>
      <w:r w:rsidRPr="00622AA7">
        <w:rPr>
          <w:b w:val="0"/>
          <w:i w:val="0"/>
          <w:color w:val="000000"/>
          <w:sz w:val="24"/>
          <w:spacing w:val="0"/>
          <w:w w:val="100"/>
          <w:rFonts w:ascii="Arial" w:cs="Arial" w:hAnsi="Arial"/>
          <w:caps w:val="0"/>
        </w:rPr>
        <w:t>Poder</w:t>
      </w:r>
      <w:r w:rsidRPr="00622AA7">
        <w:rPr>
          <w:b w:val="0"/>
          <w:i w:val="0"/>
          <w:color w:val="000000"/>
          <w:sz w:val="24"/>
          <w:spacing w:val="0"/>
          <w:w w:val="100"/>
          <w:rFonts w:ascii="Arial" w:cs="Arial" w:hAnsi="Arial"/>
          <w:caps w:val="0"/>
        </w:rPr>
        <w:t> </w:t>
      </w:r>
      <w:r w:rsidRPr="00622AA7">
        <w:rPr>
          <w:b w:val="0"/>
          <w:i w:val="0"/>
          <w:color w:val="000000"/>
          <w:sz w:val="24"/>
          <w:spacing w:val="0"/>
          <w:w w:val="100"/>
          <w:rFonts w:ascii="Arial" w:cs="Arial" w:hAnsi="Arial"/>
          <w:caps w:val="0"/>
        </w:rPr>
        <w:t>e</w:t>
      </w:r>
      <w:r w:rsidRPr="00622AA7">
        <w:rPr>
          <w:b w:val="0"/>
          <w:i w:val="0"/>
          <w:color w:val="000000"/>
          <w:sz w:val="24"/>
          <w:spacing w:val="0"/>
          <w:w w:val="100"/>
          <w:rFonts w:ascii="Arial" w:cs="Arial" w:hAnsi="Arial"/>
          <w:caps w:val="0"/>
        </w:rPr>
        <w:t> </w:t>
      </w:r>
      <w:r w:rsidRPr="00622AA7">
        <w:rPr>
          <w:b w:val="0"/>
          <w:i w:val="0"/>
          <w:color w:val="000000"/>
          <w:sz w:val="24"/>
          <w:spacing w:val="0"/>
          <w:w w:val="100"/>
          <w:rFonts w:ascii="Arial" w:cs="Arial" w:hAnsi="Arial"/>
          <w:caps w:val="0"/>
        </w:rPr>
        <w:t>deveres</w:t>
      </w:r>
      <w:r w:rsidRPr="00622AA7">
        <w:rPr>
          <w:b w:val="0"/>
          <w:i w:val="0"/>
          <w:color w:val="000000"/>
          <w:sz w:val="24"/>
          <w:spacing w:val="0"/>
          <w:w w:val="100"/>
          <w:rFonts w:ascii="Arial" w:cs="Arial" w:hAnsi="Arial"/>
          <w:caps w:val="0"/>
        </w:rPr>
        <w:t> </w:t>
      </w:r>
      <w:r w:rsidRPr="00622AA7">
        <w:rPr>
          <w:b w:val="0"/>
          <w:i w:val="0"/>
          <w:color w:val="000000"/>
          <w:sz w:val="24"/>
          <w:spacing w:val="0"/>
          <w:w w:val="100"/>
          <w:rFonts w:ascii="Arial" w:cs="Arial" w:hAnsi="Arial"/>
          <w:caps w:val="0"/>
        </w:rPr>
        <w:t>do</w:t>
      </w:r>
      <w:r w:rsidRPr="00622AA7">
        <w:rPr>
          <w:b w:val="0"/>
          <w:i w:val="0"/>
          <w:color w:val="000000"/>
          <w:sz w:val="24"/>
          <w:spacing w:val="0"/>
          <w:w w:val="100"/>
          <w:rFonts w:ascii="Arial" w:cs="Arial" w:hAnsi="Arial"/>
          <w:caps w:val="0"/>
        </w:rPr>
        <w:t> </w:t>
      </w:r>
      <w:r w:rsidRPr="00622AA7">
        <w:rPr>
          <w:b w:val="0"/>
          <w:i w:val="0"/>
          <w:color w:val="000000"/>
          <w:sz w:val="24"/>
          <w:spacing w:val="0"/>
          <w:w w:val="100"/>
          <w:rFonts w:ascii="Arial" w:cs="Arial" w:hAnsi="Arial"/>
          <w:caps w:val="0"/>
        </w:rPr>
        <w:t>Administrador</w:t>
      </w:r>
      <w:r w:rsidRPr="00622AA7">
        <w:rPr>
          <w:b w:val="0"/>
          <w:i w:val="0"/>
          <w:color w:val="000000"/>
          <w:sz w:val="24"/>
          <w:spacing w:val="0"/>
          <w:w w:val="100"/>
          <w:rFonts w:ascii="Arial" w:cs="Arial" w:hAnsi="Arial"/>
          <w:caps w:val="0"/>
        </w:rPr>
        <w:t> </w:t>
      </w:r>
      <w:r w:rsidRPr="00622AA7">
        <w:rPr>
          <w:b w:val="0"/>
          <w:i w:val="0"/>
          <w:color w:val="000000"/>
          <w:sz w:val="24"/>
          <w:spacing w:val="0"/>
          <w:w w:val="100"/>
          <w:rFonts w:ascii="Arial" w:cs="Arial" w:hAnsi="Arial"/>
          <w:caps w:val="0"/>
        </w:rPr>
        <w:t>publico</w:t>
      </w:r>
      <w:r w:rsidRPr="00622AA7">
        <w:rPr>
          <w:b w:val="0"/>
          <w:i w:val="0"/>
          <w:color w:val="000000"/>
          <w:sz w:val="24"/>
          <w:spacing w:val="0"/>
          <w:w w:val="100"/>
          <w:rFonts w:ascii="Arial" w:cs="Arial" w:hAnsi="Arial"/>
          <w:caps w:val="0"/>
        </w:rPr>
        <w:t> </w:t>
      </w:r>
      <w:bookmarkStart w:id="21" w:name="_Toc110984603"/>
      <w:bookmarkEnd w:id="21"/>
    </w:p>
    <w:p w14:paraId="4EFD9E0E" w14:textId="34C84A93" w:rsidR="001F6551" w:rsidRPr="001F6551" w:rsidRDefault="001F6551" w:rsidP="002D622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1F6551">
        <w:rPr>
          <w:szCs w:val="24"/>
          <w:b w:val="0"/>
          <w:i w:val="0"/>
          <w:sz w:val="24"/>
          <w:spacing w:val="0"/>
          <w:w w:val="100"/>
          <w:rFonts w:ascii="Arial" w:cs="Arial" w:hAnsi="Arial"/>
          <w:caps w:val="0"/>
        </w:rPr>
        <w:t>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gestores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coisa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pública,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por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terem</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co</w:t>
      </w:r>
      <w:r>
        <w:rPr>
          <w:szCs w:val="24"/>
          <w:b w:val="0"/>
          <w:i w:val="0"/>
          <w:sz w:val="24"/>
          <w:spacing w:val="0"/>
          <w:w w:val="100"/>
          <w:rFonts w:ascii="Arial" w:cs="Arial" w:hAnsi="Arial"/>
          <w:caps w:val="0"/>
        </w:rPr>
        <w:t>mpetência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decisória,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autori</w:t>
      </w:r>
      <w:r w:rsidRPr="001F6551">
        <w:rPr>
          <w:szCs w:val="24"/>
          <w:b w:val="0"/>
          <w:i w:val="0"/>
          <w:sz w:val="24"/>
          <w:spacing w:val="0"/>
          <w:w w:val="100"/>
          <w:rFonts w:ascii="Arial" w:cs="Arial" w:hAnsi="Arial"/>
          <w:caps w:val="0"/>
        </w:rPr>
        <w:t>dades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com</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poderes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dever</w:t>
      </w:r>
      <w:r>
        <w:rPr>
          <w:szCs w:val="24"/>
          <w:b w:val="0"/>
          <w:i w:val="0"/>
          <w:sz w:val="24"/>
          <w:spacing w:val="0"/>
          <w:w w:val="100"/>
          <w:rFonts w:ascii="Arial" w:cs="Arial" w:hAnsi="Arial"/>
          <w:caps w:val="0"/>
        </w:rPr>
        <w:t>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específi</w:t>
      </w:r>
      <w:r w:rsidRPr="001F6551">
        <w:rPr>
          <w:szCs w:val="24"/>
          <w:b w:val="0"/>
          <w:i w:val="0"/>
          <w:sz w:val="24"/>
          <w:spacing w:val="0"/>
          <w:w w:val="100"/>
          <w:rFonts w:ascii="Arial" w:cs="Arial" w:hAnsi="Arial"/>
          <w:caps w:val="0"/>
        </w:rPr>
        <w:t>cos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cargo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função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consequentemen</w:t>
      </w:r>
      <w:r w:rsidRPr="001F6551">
        <w:rPr>
          <w:szCs w:val="24"/>
          <w:b w:val="0"/>
          <w:i w:val="0"/>
          <w:sz w:val="24"/>
          <w:spacing w:val="0"/>
          <w:w w:val="100"/>
          <w:rFonts w:ascii="Arial" w:cs="Arial" w:hAnsi="Arial"/>
          <w:caps w:val="0"/>
        </w:rPr>
        <w:t>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com</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responsabilidades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próprias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suas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atribuições.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agente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não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está</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no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exercício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suas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funções,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deixa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ser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autoridade,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igualando-se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demais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cidadãos.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Cada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agente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administrativo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recebe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necessária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parcela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Poder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Público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para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desempenho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das</w:t>
      </w:r>
      <w:r w:rsidRPr="001F6551">
        <w:rPr>
          <w:szCs w:val="24"/>
          <w:b w:val="0"/>
          <w:i w:val="0"/>
          <w:sz w:val="24"/>
          <w:spacing w:val="0"/>
          <w:w w:val="100"/>
          <w:rFonts w:ascii="Arial" w:cs="Arial" w:hAnsi="Arial"/>
          <w:caps w:val="0"/>
        </w:rPr>
        <w:t> </w:t>
      </w:r>
      <w:r>
        <w:rPr>
          <w:szCs w:val="24"/>
          <w:b w:val="0"/>
          <w:i w:val="0"/>
          <w:sz w:val="24"/>
          <w:spacing w:val="0"/>
          <w:w w:val="100"/>
          <w:rFonts w:ascii="Arial" w:cs="Arial" w:hAnsi="Arial"/>
          <w:caps w:val="0"/>
        </w:rPr>
        <w:t>atribuições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cargo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fun</w:t>
      </w:r>
      <w:r w:rsidRPr="001F6551">
        <w:rPr>
          <w:szCs w:val="24"/>
          <w:b w:val="0"/>
          <w:i w:val="0"/>
          <w:sz w:val="24"/>
          <w:spacing w:val="0"/>
          <w:w w:val="100"/>
          <w:rFonts w:ascii="Arial" w:cs="Arial" w:hAnsi="Arial"/>
          <w:caps w:val="0"/>
        </w:rPr>
        <w:t>ção,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não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como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privilégio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pessoal.</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Por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isso,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quando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despido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função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ou</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fora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exercício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cargo,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agente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não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pode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usar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autoridade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pública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para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superpor-se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demais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cidadãos.</w:t>
      </w:r>
      <w:r w:rsidRPr="001F6551">
        <w:rPr>
          <w:szCs w:val="24"/>
          <w:b w:val="0"/>
          <w:i w:val="0"/>
          <w:sz w:val="24"/>
          <w:spacing w:val="0"/>
          <w:w w:val="100"/>
          <w:rFonts w:ascii="Arial" w:cs="Arial" w:hAnsi="Arial"/>
          <w:caps w:val="0"/>
        </w:rPr>
        <w:t> </w:t>
      </w:r>
    </w:p>
    <w:p w14:paraId="3B7DFF9A" w14:textId="066C7D37" w:rsidR="001F6551" w:rsidRPr="001F6551" w:rsidRDefault="001F6551" w:rsidP="009E6E5B">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1F6551">
        <w:rPr>
          <w:szCs w:val="24"/>
          <w:b w:val="0"/>
          <w:i w:val="0"/>
          <w:sz w:val="24"/>
          <w:spacing w:val="0"/>
          <w:w w:val="100"/>
          <w:rFonts w:ascii="Arial" w:cs="Arial" w:hAnsi="Arial"/>
          <w:caps w:val="0"/>
        </w:rPr>
        <w:t>1.</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Poder-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dever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agir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poder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tem</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para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agente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público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significado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dever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para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com</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comunidade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para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com</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indivíduos,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no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sentido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que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quem</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detém</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está</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sempre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na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obrigação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exercê-lo.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para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particular,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poder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agir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é</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facultativo,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para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administrador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público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é</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uma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obrigação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atuar,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desde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que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apresente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motivo,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em</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benefício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comunidade.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Direito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Público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ajunta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poder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administrador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dever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administrar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executar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tarefas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que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lhe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cabe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por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lei.</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Suas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funções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são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irrenunciáveis,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salvo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previsão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legal.</w:t>
      </w:r>
      <w:r w:rsidRPr="001F6551">
        <w:rPr>
          <w:szCs w:val="24"/>
          <w:b w:val="0"/>
          <w:i w:val="0"/>
          <w:sz w:val="24"/>
          <w:spacing w:val="0"/>
          <w:w w:val="100"/>
          <w:rFonts w:ascii="Arial" w:cs="Arial" w:hAnsi="Arial"/>
          <w:caps w:val="0"/>
        </w:rPr>
        <w:t> </w:t>
      </w:r>
    </w:p>
    <w:p w14:paraId="482408CC" w14:textId="1E052789" w:rsidR="003249A7" w:rsidRPr="001F6551" w:rsidRDefault="001F6551" w:rsidP="009E6E5B">
      <w:pPr>
        <w:jc w:val="both"/>
        <w:spacing w:before="120" w:beforeAutospacing="0" w:after="120" w:afterAutospacing="0" w:lineRule="auto" w:line="360"/>
        <w:rPr>
          <w:szCs w:val="24"/>
          <w:lang w:eastAsia="pt-PT"/>
          <w:b w:val="0"/>
          <w:i w:val="0"/>
          <w:sz w:val="24"/>
          <w:spacing w:val="0"/>
          <w:w w:val="100"/>
          <w:rFonts w:ascii="Arial" w:cs="Arial" w:eastAsia="Times New Roman" w:hAnsi="Arial"/>
          <w:caps w:val="0"/>
        </w:rPr>
        <w:snapToGrid w:val="0"/>
        <w:textAlignment w:val="baseline"/>
      </w:pPr>
      <w:r w:rsidRPr="001F6551">
        <w:rPr>
          <w:szCs w:val="24"/>
          <w:b w:val="0"/>
          <w:i w:val="0"/>
          <w:sz w:val="24"/>
          <w:spacing w:val="0"/>
          <w:w w:val="100"/>
          <w:rFonts w:ascii="Arial" w:cs="Arial" w:hAnsi="Arial"/>
          <w:caps w:val="0"/>
        </w:rPr>
        <w:t>2.</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dever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eficiência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todo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agente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público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deve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realizar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suas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atribuições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com</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rapidez,</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perfeição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rendimento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funcional.</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eficiência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funcional</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abrange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tanto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produtividade,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como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qualidade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trabalho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sua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adequação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técnica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objetivos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Administração.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Para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isso,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resultados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devem</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ser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avaliados,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desempenhos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confrontados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pessoal</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aperfeiçoado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através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seleção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treinamento.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verificação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eficiência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atinge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aspectos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quantitativos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qualitativos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serviço.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Para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avaliar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rendimento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efetivo,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controle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deve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ser</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feito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em</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três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linhas: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administrativa,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econômica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técnica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seu</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custo</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operacional</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sua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real</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utilidade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para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administrados</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e</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para</w:t>
      </w:r>
      <w:r w:rsidRPr="001F6551">
        <w:rPr>
          <w:szCs w:val="24"/>
          <w:b w:val="0"/>
          <w:i w:val="0"/>
          <w:sz w:val="24"/>
          <w:spacing w:val="0"/>
          <w:w w:val="100"/>
          <w:rFonts w:ascii="Arial" w:cs="Arial" w:hAnsi="Arial"/>
          <w:caps w:val="0"/>
        </w:rPr>
        <w:t> </w:t>
      </w:r>
      <w:r w:rsidRPr="001F6551">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Administração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devem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verifi</w:t>
      </w:r>
      <w:r w:rsidRPr="001F6551">
        <w:rPr>
          <w:szCs w:val="24"/>
          <w:b w:val="0"/>
          <w:i w:val="0"/>
          <w:sz w:val="24"/>
          <w:spacing w:val="0"/>
          <w:w w:val="100"/>
          <w:rFonts w:ascii="Arial" w:cs="Arial" w:hAnsi="Arial"/>
          <w:caps w:val="0"/>
        </w:rPr>
        <w:t>cados.</w:t>
      </w:r>
    </w:p>
    <w:p w14:paraId="7204A5B1" w14:textId="5EC26440" w:rsidR="00821417" w:rsidRPr="000A008D" w:rsidRDefault="00A820B9" w:rsidP="00622AA7">
      <w:pPr>
        <w:pStyle w:val="Ttulo1"/>
        <w:spacing w:before="240" w:beforeAutospacing="0" w:after="0" w:afterAutospacing="0" w:lineRule="auto" w:line="259"/>
        <w:rPr>
          <w:szCs w:val="24"/>
          <w:lang w:eastAsia="pt-PT"/>
          <w:b w:val="0"/>
          <w:i w:val="0"/>
          <w:color w:val="000000"/>
          <w:sz w:val="24"/>
          <w:spacing w:val="0"/>
          <w:w w:val="100"/>
          <w:rFonts w:ascii="Arial" w:cs="Arial" w:eastAsia="Times New Roman" w:hAnsi="Arial"/>
          <w:caps w:val="0"/>
        </w:rPr>
        <w:snapToGrid w:val="0"/>
        <w:textAlignment w:val="baseline"/>
      </w:pPr>
      <w:bookmarkStart w:id="22" w:name="_Toc110984604"/>
      <w:r w:rsidRPr="000A008D">
        <w:rPr>
          <w:szCs w:val="24"/>
          <w:lang w:eastAsia="pt-PT"/>
          <w:b w:val="0"/>
          <w:i w:val="0"/>
          <w:color w:val="000000"/>
          <w:sz w:val="24"/>
          <w:spacing w:val="0"/>
          <w:w w:val="100"/>
          <w:rFonts w:ascii="Arial" w:cs="Arial" w:eastAsia="Times New Roman" w:hAnsi="Arial"/>
          <w:caps w:val="0"/>
        </w:rPr>
        <w:t>1.3</w:t>
      </w:r>
      <w:r w:rsidR="00821417" w:rsidRPr="000A008D">
        <w:rPr>
          <w:szCs w:val="24"/>
          <w:lang w:eastAsia="pt-PT"/>
          <w:b w:val="0"/>
          <w:i w:val="0"/>
          <w:color w:val="000000"/>
          <w:sz w:val="24"/>
          <w:spacing w:val="0"/>
          <w:w w:val="100"/>
          <w:rFonts w:ascii="Arial" w:cs="Arial" w:eastAsia="Times New Roman" w:hAnsi="Arial"/>
          <w:caps w:val="0"/>
        </w:rPr>
        <w:t> </w:t>
      </w:r>
      <w:r w:rsidR="00821417" w:rsidRPr="000A008D">
        <w:rPr>
          <w:szCs w:val="24"/>
          <w:lang w:eastAsia="pt-PT"/>
          <w:b w:val="0"/>
          <w:i w:val="0"/>
          <w:color w:val="000000"/>
          <w:sz w:val="24"/>
          <w:spacing w:val="0"/>
          <w:w w:val="100"/>
          <w:rFonts w:ascii="Arial" w:cs="Arial" w:eastAsia="Times New Roman" w:hAnsi="Arial"/>
          <w:caps w:val="0"/>
        </w:rPr>
        <w:t>Tipos</w:t>
      </w:r>
      <w:r w:rsidR="00821417" w:rsidRPr="000A008D">
        <w:rPr>
          <w:szCs w:val="24"/>
          <w:lang w:eastAsia="pt-PT"/>
          <w:b w:val="0"/>
          <w:i w:val="0"/>
          <w:color w:val="000000"/>
          <w:sz w:val="24"/>
          <w:spacing w:val="0"/>
          <w:w w:val="100"/>
          <w:rFonts w:ascii="Arial" w:cs="Arial" w:eastAsia="Times New Roman" w:hAnsi="Arial"/>
          <w:caps w:val="0"/>
        </w:rPr>
        <w:t> </w:t>
      </w:r>
      <w:r w:rsidR="00821417" w:rsidRPr="000A008D">
        <w:rPr>
          <w:szCs w:val="24"/>
          <w:lang w:eastAsia="pt-PT"/>
          <w:b w:val="0"/>
          <w:i w:val="0"/>
          <w:color w:val="000000"/>
          <w:sz w:val="24"/>
          <w:spacing w:val="0"/>
          <w:w w:val="100"/>
          <w:rFonts w:ascii="Arial" w:cs="Arial" w:eastAsia="Times New Roman" w:hAnsi="Arial"/>
          <w:caps w:val="0"/>
        </w:rPr>
        <w:t>de</w:t>
      </w:r>
      <w:r w:rsidR="00821417" w:rsidRPr="000A008D">
        <w:rPr>
          <w:szCs w:val="24"/>
          <w:lang w:eastAsia="pt-PT"/>
          <w:b w:val="0"/>
          <w:i w:val="0"/>
          <w:color w:val="000000"/>
          <w:sz w:val="24"/>
          <w:spacing w:val="0"/>
          <w:w w:val="100"/>
          <w:rFonts w:ascii="Arial" w:cs="Arial" w:eastAsia="Times New Roman" w:hAnsi="Arial"/>
          <w:caps w:val="0"/>
        </w:rPr>
        <w:t> </w:t>
      </w:r>
      <w:r w:rsidR="00821417" w:rsidRPr="000A008D">
        <w:rPr>
          <w:szCs w:val="24"/>
          <w:lang w:eastAsia="pt-PT"/>
          <w:b w:val="0"/>
          <w:i w:val="0"/>
          <w:color w:val="000000"/>
          <w:sz w:val="24"/>
          <w:spacing w:val="0"/>
          <w:w w:val="100"/>
          <w:rFonts w:ascii="Arial" w:cs="Arial" w:eastAsia="Times New Roman" w:hAnsi="Arial"/>
          <w:caps w:val="0"/>
        </w:rPr>
        <w:t>empreendedorismo</w:t>
      </w:r>
      <w:r w:rsidR="00821417" w:rsidRPr="000A008D">
        <w:rPr>
          <w:szCs w:val="24"/>
          <w:lang w:eastAsia="pt-PT"/>
          <w:b w:val="0"/>
          <w:i w:val="0"/>
          <w:color w:val="000000"/>
          <w:sz w:val="24"/>
          <w:spacing w:val="0"/>
          <w:w w:val="100"/>
          <w:rFonts w:ascii="Arial" w:cs="Arial" w:eastAsia="Times New Roman" w:hAnsi="Arial"/>
          <w:caps w:val="0"/>
        </w:rPr>
        <w:t> </w:t>
      </w:r>
      <w:bookmarkEnd w:id="22"/>
    </w:p>
    <w:p w14:paraId="197ED7E5" w14:textId="56C59F8C" w:rsidR="00821417" w:rsidRDefault="009D6157" w:rsidP="009E6E5B">
      <w:pPr>
        <w:jc w:val="both"/>
        <w:spacing w:before="120" w:beforeAutospacing="0" w:after="120" w:afterAutospacing="0" w:lineRule="auto" w:line="360"/>
        <w:rPr>
          <w:szCs w:val="24"/>
          <w:lang w:eastAsia="pt-PT"/>
          <w:noProof/>
          <w:b w:val="0"/>
          <w:i w:val="0"/>
          <w:sz w:val="24"/>
          <w:spacing w:val="0"/>
          <w:w w:val="100"/>
          <w:rFonts w:ascii="Arial" w:cs="Arial" w:eastAsia="Times New Roman" w:hAnsi="Arial"/>
          <w:caps w:val="0"/>
        </w:rPr>
        <w:snapToGrid w:val="0"/>
        <w:textAlignment w:val="baseline"/>
      </w:pPr>
      <w:r>
        <w:rPr>
          <w:szCs w:val="24"/>
          <w:lang w:eastAsia="pt-PT"/>
          <w:b w:val="0"/>
          <w:i w:val="0"/>
          <w:sz w:val="24"/>
          <w:spacing w:val="0"/>
          <w:w w:val="100"/>
          <w:rFonts w:ascii="Arial" w:cs="Arial" w:eastAsia="Times New Roman" w:hAnsi="Arial"/>
          <w:caps w:val="0"/>
        </w:rPr>
        <w:t>De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acordo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literatura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existem</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vários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tipos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empreendedorismo,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destes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destacamos</w:t>
      </w:r>
      <w:r>
        <w:rPr>
          <w:szCs w:val="24"/>
          <w:lang w:eastAsia="pt-PT"/>
          <w:b w:val="0"/>
          <w:i w:val="0"/>
          <w:sz w:val="24"/>
          <w:spacing w:val="0"/>
          <w:w w:val="100"/>
          <w:rFonts w:ascii="Arial" w:cs="Arial" w:eastAsia="Times New Roman" w:hAnsi="Arial"/>
          <w:caps w:val="0"/>
        </w:rPr>
        <w:t> </w:t>
      </w:r>
      <w:r w:rsidR="0059108B">
        <w:rPr>
          <w:szCs w:val="24"/>
          <w:lang w:eastAsia="pt-PT"/>
          <w:b w:val="0"/>
          <w:i w:val="0"/>
          <w:sz w:val="24"/>
          <w:spacing w:val="0"/>
          <w:w w:val="100"/>
          <w:rFonts w:ascii="Arial" w:cs="Arial" w:eastAsia="Times New Roman" w:hAnsi="Arial"/>
          <w:caps w:val="0"/>
        </w:rPr>
        <w:t>quatro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que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são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fundamentais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nesta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matéria.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Temos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empreendedorismo</w:t>
      </w:r>
      <w:r>
        <w:rPr>
          <w:szCs w:val="24"/>
          <w:lang w:eastAsia="pt-PT"/>
          <w:b w:val="0"/>
          <w:i w:val="0"/>
          <w:sz w:val="24"/>
          <w:spacing w:val="0"/>
          <w:w w:val="100"/>
          <w:rFonts w:ascii="Arial" w:cs="Arial" w:eastAsia="Times New Roman" w:hAnsi="Arial"/>
          <w:caps w:val="0"/>
        </w:rPr>
        <w:t> </w:t>
      </w:r>
      <w:r w:rsidR="0059108B">
        <w:rPr>
          <w:szCs w:val="24"/>
          <w:lang w:eastAsia="pt-PT"/>
          <w:b w:val="0"/>
          <w:i w:val="0"/>
          <w:sz w:val="24"/>
          <w:spacing w:val="0"/>
          <w:w w:val="100"/>
          <w:rFonts w:ascii="Arial" w:cs="Arial" w:eastAsia="Times New Roman" w:hAnsi="Arial"/>
          <w:caps w:val="0"/>
        </w:rPr>
        <w:t>individual,</w:t>
      </w:r>
      <w:r w:rsidR="0059108B">
        <w:rPr>
          <w:szCs w:val="24"/>
          <w:lang w:eastAsia="pt-PT"/>
          <w:b w:val="0"/>
          <w:i w:val="0"/>
          <w:sz w:val="24"/>
          <w:spacing w:val="0"/>
          <w:w w:val="100"/>
          <w:rFonts w:ascii="Arial" w:cs="Arial" w:eastAsia="Times New Roman" w:hAnsi="Arial"/>
          <w:caps w:val="0"/>
        </w:rPr>
        <w:t> </w:t>
      </w:r>
      <w:r w:rsidR="0059108B">
        <w:rPr>
          <w:szCs w:val="24"/>
          <w:lang w:eastAsia="pt-PT"/>
          <w:b w:val="0"/>
          <w:i w:val="0"/>
          <w:sz w:val="24"/>
          <w:spacing w:val="0"/>
          <w:w w:val="100"/>
          <w:rFonts w:ascii="Arial" w:cs="Arial" w:eastAsia="Times New Roman" w:hAnsi="Arial"/>
          <w:caps w:val="0"/>
        </w:rPr>
        <w:t>empreendedorismo</w:t>
      </w:r>
      <w:r w:rsidR="0059108B">
        <w:rPr>
          <w:szCs w:val="24"/>
          <w:lang w:eastAsia="pt-PT"/>
          <w:b w:val="0"/>
          <w:i w:val="0"/>
          <w:sz w:val="24"/>
          <w:spacing w:val="0"/>
          <w:w w:val="100"/>
          <w:rFonts w:ascii="Arial" w:cs="Arial" w:eastAsia="Times New Roman" w:hAnsi="Arial"/>
          <w:caps w:val="0"/>
        </w:rPr>
        <w:t> </w:t>
      </w:r>
      <w:r w:rsidR="0059108B">
        <w:rPr>
          <w:szCs w:val="24"/>
          <w:lang w:eastAsia="pt-PT"/>
          <w:b w:val="0"/>
          <w:i w:val="0"/>
          <w:sz w:val="24"/>
          <w:spacing w:val="0"/>
          <w:w w:val="100"/>
          <w:rFonts w:ascii="Arial" w:cs="Arial" w:eastAsia="Times New Roman" w:hAnsi="Arial"/>
          <w:caps w:val="0"/>
        </w:rPr>
        <w:t>interno</w:t>
      </w:r>
      <w:r w:rsidR="0059108B">
        <w:rPr>
          <w:szCs w:val="24"/>
          <w:lang w:eastAsia="pt-PT"/>
          <w:b w:val="0"/>
          <w:i w:val="0"/>
          <w:sz w:val="24"/>
          <w:spacing w:val="0"/>
          <w:w w:val="100"/>
          <w:rFonts w:ascii="Arial" w:cs="Arial" w:eastAsia="Times New Roman" w:hAnsi="Arial"/>
          <w:caps w:val="0"/>
        </w:rPr>
        <w:t> </w:t>
      </w:r>
      <w:r w:rsidR="0059108B">
        <w:rPr>
          <w:szCs w:val="24"/>
          <w:lang w:eastAsia="pt-PT"/>
          <w:b w:val="0"/>
          <w:i w:val="0"/>
          <w:sz w:val="24"/>
          <w:spacing w:val="0"/>
          <w:w w:val="100"/>
          <w:rFonts w:ascii="Arial" w:cs="Arial" w:eastAsia="Times New Roman" w:hAnsi="Arial"/>
          <w:caps w:val="0"/>
        </w:rPr>
        <w:t>ou</w:t>
      </w:r>
      <w:r w:rsidR="0059108B">
        <w:rPr>
          <w:szCs w:val="24"/>
          <w:lang w:eastAsia="pt-PT"/>
          <w:b w:val="0"/>
          <w:i w:val="0"/>
          <w:sz w:val="24"/>
          <w:spacing w:val="0"/>
          <w:w w:val="100"/>
          <w:rFonts w:ascii="Arial" w:cs="Arial" w:eastAsia="Times New Roman" w:hAnsi="Arial"/>
          <w:caps w:val="0"/>
        </w:rPr>
        <w:t> </w:t>
      </w:r>
      <w:r w:rsidR="0059108B">
        <w:rPr>
          <w:szCs w:val="24"/>
          <w:lang w:eastAsia="pt-PT"/>
          <w:b w:val="0"/>
          <w:i w:val="0"/>
          <w:sz w:val="24"/>
          <w:spacing w:val="0"/>
          <w:w w:val="100"/>
          <w:rFonts w:ascii="Arial" w:cs="Arial" w:eastAsia="Times New Roman" w:hAnsi="Arial"/>
          <w:caps w:val="0"/>
        </w:rPr>
        <w:t>intra-empreendedorismo,</w:t>
      </w:r>
      <w:r w:rsidR="0059108B">
        <w:rPr>
          <w:szCs w:val="24"/>
          <w:lang w:eastAsia="pt-PT"/>
          <w:b w:val="0"/>
          <w:i w:val="0"/>
          <w:sz w:val="24"/>
          <w:spacing w:val="0"/>
          <w:w w:val="100"/>
          <w:rFonts w:ascii="Arial" w:cs="Arial" w:eastAsia="Times New Roman" w:hAnsi="Arial"/>
          <w:caps w:val="0"/>
        </w:rPr>
        <w:t> </w:t>
      </w:r>
      <w:r w:rsidR="0059108B">
        <w:rPr>
          <w:szCs w:val="24"/>
          <w:lang w:eastAsia="pt-PT"/>
          <w:b w:val="0"/>
          <w:i w:val="0"/>
          <w:sz w:val="24"/>
          <w:spacing w:val="0"/>
          <w:w w:val="100"/>
          <w:rFonts w:ascii="Arial" w:cs="Arial" w:eastAsia="Times New Roman" w:hAnsi="Arial"/>
          <w:caps w:val="0"/>
        </w:rPr>
        <w:t>empreendedorismo</w:t>
      </w:r>
      <w:r w:rsidR="0059108B">
        <w:rPr>
          <w:szCs w:val="24"/>
          <w:lang w:eastAsia="pt-PT"/>
          <w:b w:val="0"/>
          <w:i w:val="0"/>
          <w:sz w:val="24"/>
          <w:spacing w:val="0"/>
          <w:w w:val="100"/>
          <w:rFonts w:ascii="Arial" w:cs="Arial" w:eastAsia="Times New Roman" w:hAnsi="Arial"/>
          <w:caps w:val="0"/>
        </w:rPr>
        <w:t> </w:t>
      </w:r>
      <w:r w:rsidR="0059108B">
        <w:rPr>
          <w:szCs w:val="24"/>
          <w:lang w:eastAsia="pt-PT"/>
          <w:b w:val="0"/>
          <w:i w:val="0"/>
          <w:sz w:val="24"/>
          <w:spacing w:val="0"/>
          <w:w w:val="100"/>
          <w:rFonts w:ascii="Arial" w:cs="Arial" w:eastAsia="Times New Roman" w:hAnsi="Arial"/>
          <w:caps w:val="0"/>
        </w:rPr>
        <w:t>social</w:t>
      </w:r>
      <w:r w:rsidR="0059108B">
        <w:rPr>
          <w:szCs w:val="24"/>
          <w:lang w:eastAsia="pt-PT"/>
          <w:b w:val="0"/>
          <w:i w:val="0"/>
          <w:sz w:val="24"/>
          <w:spacing w:val="0"/>
          <w:w w:val="100"/>
          <w:rFonts w:ascii="Arial" w:cs="Arial" w:eastAsia="Times New Roman" w:hAnsi="Arial"/>
          <w:caps w:val="0"/>
        </w:rPr>
        <w:t> </w:t>
      </w:r>
      <w:r w:rsidR="0059108B">
        <w:rPr>
          <w:szCs w:val="24"/>
          <w:lang w:eastAsia="pt-PT"/>
          <w:b w:val="0"/>
          <w:i w:val="0"/>
          <w:sz w:val="24"/>
          <w:spacing w:val="0"/>
          <w:w w:val="100"/>
          <w:rFonts w:ascii="Arial" w:cs="Arial" w:eastAsia="Times New Roman" w:hAnsi="Arial"/>
          <w:caps w:val="0"/>
        </w:rPr>
        <w:t>e</w:t>
      </w:r>
      <w:r w:rsidR="0059108B">
        <w:rPr>
          <w:szCs w:val="24"/>
          <w:lang w:eastAsia="pt-PT"/>
          <w:b w:val="0"/>
          <w:i w:val="0"/>
          <w:sz w:val="24"/>
          <w:spacing w:val="0"/>
          <w:w w:val="100"/>
          <w:rFonts w:ascii="Arial" w:cs="Arial" w:eastAsia="Times New Roman" w:hAnsi="Arial"/>
          <w:caps w:val="0"/>
        </w:rPr>
        <w:t> </w:t>
      </w:r>
      <w:r w:rsidR="0059108B">
        <w:rPr>
          <w:szCs w:val="24"/>
          <w:lang w:eastAsia="pt-PT"/>
          <w:b w:val="0"/>
          <w:i w:val="0"/>
          <w:sz w:val="24"/>
          <w:spacing w:val="0"/>
          <w:w w:val="100"/>
          <w:rFonts w:ascii="Arial" w:cs="Arial" w:eastAsia="Times New Roman" w:hAnsi="Arial"/>
          <w:caps w:val="0"/>
        </w:rPr>
        <w:t>empreendedorismo</w:t>
      </w:r>
      <w:r w:rsidR="0059108B">
        <w:rPr>
          <w:szCs w:val="24"/>
          <w:lang w:eastAsia="pt-PT"/>
          <w:b w:val="0"/>
          <w:i w:val="0"/>
          <w:sz w:val="24"/>
          <w:spacing w:val="0"/>
          <w:w w:val="100"/>
          <w:rFonts w:ascii="Arial" w:cs="Arial" w:eastAsia="Times New Roman" w:hAnsi="Arial"/>
          <w:caps w:val="0"/>
        </w:rPr>
        <w:t> </w:t>
      </w:r>
      <w:r w:rsidR="0059108B">
        <w:rPr>
          <w:szCs w:val="24"/>
          <w:lang w:eastAsia="pt-PT"/>
          <w:b w:val="0"/>
          <w:i w:val="0"/>
          <w:sz w:val="24"/>
          <w:spacing w:val="0"/>
          <w:w w:val="100"/>
          <w:rFonts w:ascii="Arial" w:cs="Arial" w:eastAsia="Times New Roman" w:hAnsi="Arial"/>
          <w:caps w:val="0"/>
        </w:rPr>
        <w:t>publico.</w:t>
      </w:r>
      <w:r>
        <w:rPr>
          <w:szCs w:val="24"/>
          <w:lang w:eastAsia="pt-PT"/>
          <w:b w:val="0"/>
          <w:i w:val="0"/>
          <w:sz w:val="24"/>
          <w:spacing w:val="0"/>
          <w:w w:val="100"/>
          <w:rFonts w:ascii="Arial" w:cs="Arial" w:eastAsia="Times New Roman" w:hAnsi="Arial"/>
          <w:caps w:val="0"/>
        </w:rPr>
        <w:t> </w:t>
      </w:r>
      <w:r w:rsidR="0059108B">
        <w:rPr>
          <w:szCs w:val="24"/>
          <w:lang w:eastAsia="pt-PT"/>
          <w:b w:val="0"/>
          <w:i w:val="0"/>
          <w:sz w:val="24"/>
          <w:spacing w:val="0"/>
          <w:w w:val="100"/>
          <w:rFonts w:ascii="Arial" w:cs="Arial" w:eastAsia="Times New Roman" w:hAnsi="Arial"/>
          <w:caps w:val="0"/>
        </w:rPr>
        <w:t> </w:t>
      </w:r>
      <w:r w:rsidR="002D5EBC">
        <w:rPr>
          <w:szCs w:val="24"/>
          <w:lang w:eastAsia="pt-PT"/>
          <w:b w:val="0"/>
          <w:i w:val="0"/>
          <w:sz w:val="24"/>
          <w:spacing w:val="0"/>
          <w:w w:val="100"/>
          <w:rFonts w:ascii="Arial" w:cs="Arial" w:eastAsia="Times New Roman" w:hAnsi="Arial"/>
          <w:caps w:val="0"/>
        </w:rPr>
        <w:t>Para</w:t>
      </w:r>
      <w:r w:rsidR="002D5EBC">
        <w:rPr>
          <w:szCs w:val="24"/>
          <w:lang w:eastAsia="pt-PT"/>
          <w:b w:val="0"/>
          <w:i w:val="0"/>
          <w:sz w:val="24"/>
          <w:spacing w:val="0"/>
          <w:w w:val="100"/>
          <w:rFonts w:ascii="Arial" w:cs="Arial" w:eastAsia="Times New Roman" w:hAnsi="Arial"/>
          <w:caps w:val="0"/>
        </w:rPr>
        <w:t> </w:t>
      </w:r>
      <w:r w:rsidR="002D5EBC" w:rsidRPr="002D5EBC">
        <w:rPr>
          <w:szCs w:val="24"/>
          <w:lang w:eastAsia="pt-PT"/>
          <w:noProof/>
          <w:b w:val="0"/>
          <w:i w:val="0"/>
          <w:sz w:val="24"/>
          <w:spacing w:val="0"/>
          <w:w w:val="100"/>
          <w:rFonts w:ascii="Arial" w:cs="Arial" w:eastAsia="Times New Roman" w:hAnsi="Arial"/>
          <w:caps w:val="0"/>
        </w:rPr>
        <w:t>RAINEY</w:t>
      </w:r>
      <w:r w:rsidR="002D5EBC">
        <w:rPr>
          <w:szCs w:val="24"/>
          <w:lang w:eastAsia="pt-PT"/>
          <w:noProof/>
          <w:b w:val="0"/>
          <w:i w:val="0"/>
          <w:sz w:val="24"/>
          <w:spacing w:val="0"/>
          <w:w w:val="100"/>
          <w:rFonts w:ascii="Arial" w:cs="Arial" w:eastAsia="Times New Roman" w:hAnsi="Arial"/>
          <w:caps w:val="0"/>
        </w:rPr>
        <w:t> </w:t>
      </w:r>
      <w:r w:rsidR="002D5EBC">
        <w:rPr>
          <w:szCs w:val="24"/>
          <w:lang w:eastAsia="pt-PT"/>
          <w:noProof/>
          <w:b w:val="0"/>
          <w:i w:val="0"/>
          <w:sz w:val="24"/>
          <w:spacing w:val="0"/>
          <w:w w:val="100"/>
          <w:rFonts w:ascii="Arial" w:cs="Arial" w:eastAsia="Times New Roman" w:hAnsi="Arial"/>
          <w:caps w:val="0"/>
        </w:rPr>
        <w:t>(</w:t>
      </w:r>
      <w:r w:rsidR="002D5EBC" w:rsidRPr="002D5EBC">
        <w:rPr>
          <w:szCs w:val="24"/>
          <w:lang w:eastAsia="pt-PT"/>
          <w:noProof/>
          <w:b w:val="0"/>
          <w:i w:val="0"/>
          <w:sz w:val="24"/>
          <w:spacing w:val="0"/>
          <w:w w:val="100"/>
          <w:rFonts w:ascii="Arial" w:cs="Arial" w:eastAsia="Times New Roman" w:hAnsi="Arial"/>
          <w:caps w:val="0"/>
        </w:rPr>
        <w:t> </w:t>
      </w:r>
      <w:r w:rsidR="002D5EBC" w:rsidRPr="002D5EBC">
        <w:rPr>
          <w:szCs w:val="24"/>
          <w:lang w:eastAsia="pt-PT"/>
          <w:noProof/>
          <w:b w:val="0"/>
          <w:i w:val="0"/>
          <w:sz w:val="24"/>
          <w:spacing w:val="0"/>
          <w:w w:val="100"/>
          <w:rFonts w:ascii="Arial" w:cs="Arial" w:eastAsia="Times New Roman" w:hAnsi="Arial"/>
          <w:caps w:val="0"/>
        </w:rPr>
        <w:t>2009)</w:t>
      </w:r>
      <w:r w:rsidR="002D5EBC">
        <w:rPr>
          <w:szCs w:val="24"/>
          <w:lang w:eastAsia="pt-PT"/>
          <w:noProof/>
          <w:b w:val="0"/>
          <w:i w:val="0"/>
          <w:sz w:val="24"/>
          <w:spacing w:val="0"/>
          <w:w w:val="100"/>
          <w:rFonts w:ascii="Arial" w:cs="Arial" w:eastAsia="Times New Roman" w:hAnsi="Arial"/>
          <w:caps w:val="0"/>
        </w:rPr>
        <w:t> </w:t>
      </w:r>
      <w:r w:rsidR="002D5EBC">
        <w:rPr>
          <w:szCs w:val="24"/>
          <w:lang w:eastAsia="pt-PT"/>
          <w:noProof/>
          <w:b w:val="0"/>
          <w:i w:val="0"/>
          <w:sz w:val="24"/>
          <w:spacing w:val="0"/>
          <w:w w:val="100"/>
          <w:rFonts w:ascii="Arial" w:cs="Arial" w:eastAsia="Times New Roman" w:hAnsi="Arial"/>
          <w:caps w:val="0"/>
        </w:rPr>
        <w:t>existem</w:t>
      </w:r>
      <w:r w:rsidR="002D5EBC">
        <w:rPr>
          <w:szCs w:val="24"/>
          <w:lang w:eastAsia="pt-PT"/>
          <w:noProof/>
          <w:b w:val="0"/>
          <w:i w:val="0"/>
          <w:sz w:val="24"/>
          <w:spacing w:val="0"/>
          <w:w w:val="100"/>
          <w:rFonts w:ascii="Arial" w:cs="Arial" w:eastAsia="Times New Roman" w:hAnsi="Arial"/>
          <w:caps w:val="0"/>
        </w:rPr>
        <w:t> </w:t>
      </w:r>
      <w:r w:rsidR="002D5EBC">
        <w:rPr>
          <w:szCs w:val="24"/>
          <w:lang w:eastAsia="pt-PT"/>
          <w:noProof/>
          <w:b w:val="0"/>
          <w:i w:val="0"/>
          <w:sz w:val="24"/>
          <w:spacing w:val="0"/>
          <w:w w:val="100"/>
          <w:rFonts w:ascii="Arial" w:cs="Arial" w:eastAsia="Times New Roman" w:hAnsi="Arial"/>
          <w:caps w:val="0"/>
        </w:rPr>
        <w:t>fundamentalmente</w:t>
      </w:r>
      <w:r w:rsidR="002D5EBC">
        <w:rPr>
          <w:szCs w:val="24"/>
          <w:lang w:eastAsia="pt-PT"/>
          <w:noProof/>
          <w:b w:val="0"/>
          <w:i w:val="0"/>
          <w:sz w:val="24"/>
          <w:spacing w:val="0"/>
          <w:w w:val="100"/>
          <w:rFonts w:ascii="Arial" w:cs="Arial" w:eastAsia="Times New Roman" w:hAnsi="Arial"/>
          <w:caps w:val="0"/>
        </w:rPr>
        <w:t> </w:t>
      </w:r>
      <w:r w:rsidR="002D5EBC">
        <w:rPr>
          <w:szCs w:val="24"/>
          <w:lang w:eastAsia="pt-PT"/>
          <w:noProof/>
          <w:b w:val="0"/>
          <w:i w:val="0"/>
          <w:sz w:val="24"/>
          <w:spacing w:val="0"/>
          <w:w w:val="100"/>
          <w:rFonts w:ascii="Arial" w:cs="Arial" w:eastAsia="Times New Roman" w:hAnsi="Arial"/>
          <w:caps w:val="0"/>
        </w:rPr>
        <w:t>dois</w:t>
      </w:r>
      <w:r w:rsidR="002D5EBC">
        <w:rPr>
          <w:szCs w:val="24"/>
          <w:lang w:eastAsia="pt-PT"/>
          <w:noProof/>
          <w:b w:val="0"/>
          <w:i w:val="0"/>
          <w:sz w:val="24"/>
          <w:spacing w:val="0"/>
          <w:w w:val="100"/>
          <w:rFonts w:ascii="Arial" w:cs="Arial" w:eastAsia="Times New Roman" w:hAnsi="Arial"/>
          <w:caps w:val="0"/>
        </w:rPr>
        <w:t> </w:t>
      </w:r>
      <w:r w:rsidR="002D5EBC">
        <w:rPr>
          <w:szCs w:val="24"/>
          <w:lang w:eastAsia="pt-PT"/>
          <w:noProof/>
          <w:b w:val="0"/>
          <w:i w:val="0"/>
          <w:sz w:val="24"/>
          <w:spacing w:val="0"/>
          <w:w w:val="100"/>
          <w:rFonts w:ascii="Arial" w:cs="Arial" w:eastAsia="Times New Roman" w:hAnsi="Arial"/>
          <w:caps w:val="0"/>
        </w:rPr>
        <w:t>tipos</w:t>
      </w:r>
      <w:r w:rsidR="002D5EBC">
        <w:rPr>
          <w:szCs w:val="24"/>
          <w:lang w:eastAsia="pt-PT"/>
          <w:noProof/>
          <w:b w:val="0"/>
          <w:i w:val="0"/>
          <w:sz w:val="24"/>
          <w:spacing w:val="0"/>
          <w:w w:val="100"/>
          <w:rFonts w:ascii="Arial" w:cs="Arial" w:eastAsia="Times New Roman" w:hAnsi="Arial"/>
          <w:caps w:val="0"/>
        </w:rPr>
        <w:t> </w:t>
      </w:r>
      <w:r w:rsidR="002D5EBC">
        <w:rPr>
          <w:szCs w:val="24"/>
          <w:lang w:eastAsia="pt-PT"/>
          <w:noProof/>
          <w:b w:val="0"/>
          <w:i w:val="0"/>
          <w:sz w:val="24"/>
          <w:spacing w:val="0"/>
          <w:w w:val="100"/>
          <w:rFonts w:ascii="Arial" w:cs="Arial" w:eastAsia="Times New Roman" w:hAnsi="Arial"/>
          <w:caps w:val="0"/>
        </w:rPr>
        <w:t>de</w:t>
      </w:r>
      <w:r w:rsidR="002D5EBC">
        <w:rPr>
          <w:szCs w:val="24"/>
          <w:lang w:eastAsia="pt-PT"/>
          <w:noProof/>
          <w:b w:val="0"/>
          <w:i w:val="0"/>
          <w:sz w:val="24"/>
          <w:spacing w:val="0"/>
          <w:w w:val="100"/>
          <w:rFonts w:ascii="Arial" w:cs="Arial" w:eastAsia="Times New Roman" w:hAnsi="Arial"/>
          <w:caps w:val="0"/>
        </w:rPr>
        <w:t> </w:t>
      </w:r>
      <w:r w:rsidR="002D5EBC">
        <w:rPr>
          <w:szCs w:val="24"/>
          <w:lang w:eastAsia="pt-PT"/>
          <w:noProof/>
          <w:b w:val="0"/>
          <w:i w:val="0"/>
          <w:sz w:val="24"/>
          <w:spacing w:val="0"/>
          <w:w w:val="100"/>
          <w:rFonts w:ascii="Arial" w:cs="Arial" w:eastAsia="Times New Roman" w:hAnsi="Arial"/>
          <w:caps w:val="0"/>
        </w:rPr>
        <w:t>empreendedorismo</w:t>
      </w:r>
      <w:r w:rsidR="002D5EBC">
        <w:rPr>
          <w:szCs w:val="24"/>
          <w:lang w:eastAsia="pt-PT"/>
          <w:noProof/>
          <w:b w:val="0"/>
          <w:i w:val="0"/>
          <w:sz w:val="24"/>
          <w:spacing w:val="0"/>
          <w:w w:val="100"/>
          <w:rFonts w:ascii="Arial" w:cs="Arial" w:eastAsia="Times New Roman" w:hAnsi="Arial"/>
          <w:caps w:val="0"/>
        </w:rPr>
        <w:t> </w:t>
      </w:r>
      <w:r w:rsidR="002D5EBC">
        <w:rPr>
          <w:szCs w:val="24"/>
          <w:lang w:eastAsia="pt-PT"/>
          <w:noProof/>
          <w:b w:val="0"/>
          <w:i w:val="0"/>
          <w:sz w:val="24"/>
          <w:spacing w:val="0"/>
          <w:w w:val="100"/>
          <w:rFonts w:ascii="Arial" w:cs="Arial" w:eastAsia="Times New Roman" w:hAnsi="Arial"/>
          <w:caps w:val="0"/>
        </w:rPr>
        <w:t>que</w:t>
      </w:r>
      <w:r w:rsidR="002D5EBC">
        <w:rPr>
          <w:szCs w:val="24"/>
          <w:lang w:eastAsia="pt-PT"/>
          <w:noProof/>
          <w:b w:val="0"/>
          <w:i w:val="0"/>
          <w:sz w:val="24"/>
          <w:spacing w:val="0"/>
          <w:w w:val="100"/>
          <w:rFonts w:ascii="Arial" w:cs="Arial" w:eastAsia="Times New Roman" w:hAnsi="Arial"/>
          <w:caps w:val="0"/>
        </w:rPr>
        <w:t> </w:t>
      </w:r>
      <w:r w:rsidR="002D5EBC">
        <w:rPr>
          <w:szCs w:val="24"/>
          <w:lang w:eastAsia="pt-PT"/>
          <w:noProof/>
          <w:b w:val="0"/>
          <w:i w:val="0"/>
          <w:sz w:val="24"/>
          <w:spacing w:val="0"/>
          <w:w w:val="100"/>
          <w:rFonts w:ascii="Arial" w:cs="Arial" w:eastAsia="Times New Roman" w:hAnsi="Arial"/>
          <w:caps w:val="0"/>
        </w:rPr>
        <w:t>são</w:t>
      </w:r>
      <w:r w:rsidR="002D5EBC">
        <w:rPr>
          <w:szCs w:val="24"/>
          <w:lang w:eastAsia="pt-PT"/>
          <w:noProof/>
          <w:b w:val="0"/>
          <w:i w:val="0"/>
          <w:sz w:val="24"/>
          <w:spacing w:val="0"/>
          <w:w w:val="100"/>
          <w:rFonts w:ascii="Arial" w:cs="Arial" w:eastAsia="Times New Roman" w:hAnsi="Arial"/>
          <w:caps w:val="0"/>
        </w:rPr>
        <w:t> </w:t>
      </w:r>
      <w:r w:rsidR="002D5EBC">
        <w:rPr>
          <w:szCs w:val="24"/>
          <w:lang w:eastAsia="pt-PT"/>
          <w:noProof/>
          <w:b w:val="0"/>
          <w:i w:val="0"/>
          <w:sz w:val="24"/>
          <w:spacing w:val="0"/>
          <w:w w:val="100"/>
          <w:rFonts w:ascii="Arial" w:cs="Arial" w:eastAsia="Times New Roman" w:hAnsi="Arial"/>
          <w:caps w:val="0"/>
        </w:rPr>
        <w:t>privado</w:t>
      </w:r>
      <w:r w:rsidR="002D5EBC">
        <w:rPr>
          <w:szCs w:val="24"/>
          <w:lang w:eastAsia="pt-PT"/>
          <w:noProof/>
          <w:b w:val="0"/>
          <w:i w:val="0"/>
          <w:sz w:val="24"/>
          <w:spacing w:val="0"/>
          <w:w w:val="100"/>
          <w:rFonts w:ascii="Arial" w:cs="Arial" w:eastAsia="Times New Roman" w:hAnsi="Arial"/>
          <w:caps w:val="0"/>
        </w:rPr>
        <w:t> </w:t>
      </w:r>
      <w:r w:rsidR="002D5EBC">
        <w:rPr>
          <w:szCs w:val="24"/>
          <w:lang w:eastAsia="pt-PT"/>
          <w:noProof/>
          <w:b w:val="0"/>
          <w:i w:val="0"/>
          <w:sz w:val="24"/>
          <w:spacing w:val="0"/>
          <w:w w:val="100"/>
          <w:rFonts w:ascii="Arial" w:cs="Arial" w:eastAsia="Times New Roman" w:hAnsi="Arial"/>
          <w:caps w:val="0"/>
        </w:rPr>
        <w:t>e</w:t>
      </w:r>
      <w:r w:rsidR="002D5EBC">
        <w:rPr>
          <w:szCs w:val="24"/>
          <w:lang w:eastAsia="pt-PT"/>
          <w:noProof/>
          <w:b w:val="0"/>
          <w:i w:val="0"/>
          <w:sz w:val="24"/>
          <w:spacing w:val="0"/>
          <w:w w:val="100"/>
          <w:rFonts w:ascii="Arial" w:cs="Arial" w:eastAsia="Times New Roman" w:hAnsi="Arial"/>
          <w:caps w:val="0"/>
        </w:rPr>
        <w:t> </w:t>
      </w:r>
      <w:r w:rsidR="002D5EBC">
        <w:rPr>
          <w:szCs w:val="24"/>
          <w:lang w:eastAsia="pt-PT"/>
          <w:noProof/>
          <w:b w:val="0"/>
          <w:i w:val="0"/>
          <w:sz w:val="24"/>
          <w:spacing w:val="0"/>
          <w:w w:val="100"/>
          <w:rFonts w:ascii="Arial" w:cs="Arial" w:eastAsia="Times New Roman" w:hAnsi="Arial"/>
          <w:caps w:val="0"/>
        </w:rPr>
        <w:t>publico.</w:t>
      </w:r>
      <w:r w:rsidR="002D5EBC">
        <w:rPr>
          <w:szCs w:val="24"/>
          <w:lang w:eastAsia="pt-PT"/>
          <w:noProof/>
          <w:b w:val="0"/>
          <w:i w:val="0"/>
          <w:sz w:val="24"/>
          <w:spacing w:val="0"/>
          <w:w w:val="100"/>
          <w:rFonts w:ascii="Arial" w:cs="Arial" w:eastAsia="Times New Roman" w:hAnsi="Arial"/>
          <w:caps w:val="0"/>
        </w:rPr>
        <w:t> </w:t>
      </w:r>
    </w:p>
    <w:p w14:paraId="768694FF" w14:textId="7365A652" w:rsidR="00940ECC" w:rsidRPr="000A008D" w:rsidRDefault="00940ECC" w:rsidP="000A008D">
      <w:pPr>
        <w:pStyle w:val="Ttulo1"/>
        <w:spacing w:before="240" w:beforeAutospacing="0" w:after="0" w:afterAutospacing="0" w:lineRule="auto" w:line="259"/>
        <w:rPr>
          <w:szCs w:val="24"/>
          <w:lang w:eastAsia="pt-PT"/>
          <w:noProof/>
          <w:b w:val="0"/>
          <w:i w:val="0"/>
          <w:color w:val="000000"/>
          <w:sz w:val="24"/>
          <w:spacing w:val="0"/>
          <w:w w:val="100"/>
          <w:rFonts w:ascii="Arial" w:cs="Arial" w:eastAsia="Times New Roman" w:hAnsi="Arial"/>
          <w:caps w:val="0"/>
        </w:rPr>
        <w:snapToGrid w:val="0"/>
        <w:textAlignment w:val="baseline"/>
      </w:pPr>
      <w:r w:rsidRPr="000A008D">
        <w:rPr>
          <w:szCs w:val="24"/>
          <w:lang w:eastAsia="pt-PT"/>
          <w:noProof/>
          <w:b w:val="0"/>
          <w:i w:val="0"/>
          <w:color w:val="000000"/>
          <w:sz w:val="24"/>
          <w:spacing w:val="0"/>
          <w:w w:val="100"/>
          <w:rFonts w:ascii="Arial" w:cs="Arial" w:eastAsia="Times New Roman" w:hAnsi="Arial"/>
          <w:caps w:val="0"/>
        </w:rPr>
        <w:t>Tabela</w:t>
      </w:r>
      <w:r w:rsidRPr="000A008D">
        <w:rPr>
          <w:szCs w:val="24"/>
          <w:lang w:eastAsia="pt-PT"/>
          <w:noProof/>
          <w:b w:val="0"/>
          <w:i w:val="0"/>
          <w:color w:val="000000"/>
          <w:sz w:val="24"/>
          <w:spacing w:val="0"/>
          <w:w w:val="100"/>
          <w:rFonts w:ascii="Arial" w:cs="Arial" w:eastAsia="Times New Roman" w:hAnsi="Arial"/>
          <w:caps w:val="0"/>
        </w:rPr>
        <w:t> </w:t>
      </w:r>
      <w:r w:rsidRPr="000A008D">
        <w:rPr>
          <w:szCs w:val="24"/>
          <w:lang w:eastAsia="pt-PT"/>
          <w:noProof/>
          <w:b w:val="0"/>
          <w:i w:val="0"/>
          <w:color w:val="000000"/>
          <w:sz w:val="24"/>
          <w:spacing w:val="0"/>
          <w:w w:val="100"/>
          <w:rFonts w:ascii="Arial" w:cs="Arial" w:eastAsia="Times New Roman" w:hAnsi="Arial"/>
          <w:caps w:val="0"/>
        </w:rPr>
        <w:t>nº1</w:t>
      </w:r>
      <w:r w:rsidRPr="000A008D">
        <w:rPr>
          <w:szCs w:val="24"/>
          <w:lang w:eastAsia="pt-PT"/>
          <w:noProof/>
          <w:b w:val="0"/>
          <w:i w:val="0"/>
          <w:color w:val="000000"/>
          <w:sz w:val="24"/>
          <w:spacing w:val="0"/>
          <w:w w:val="100"/>
          <w:rFonts w:ascii="Arial" w:cs="Arial" w:eastAsia="Times New Roman" w:hAnsi="Arial"/>
          <w:caps w:val="0"/>
        </w:rPr>
        <w:t> </w:t>
      </w:r>
      <w:r w:rsidRPr="000A008D">
        <w:rPr>
          <w:szCs w:val="24"/>
          <w:lang w:eastAsia="pt-PT"/>
          <w:noProof/>
          <w:b w:val="0"/>
          <w:i w:val="0"/>
          <w:color w:val="000000"/>
          <w:sz w:val="24"/>
          <w:spacing w:val="0"/>
          <w:w w:val="100"/>
          <w:rFonts w:ascii="Arial" w:cs="Arial" w:eastAsia="Times New Roman" w:hAnsi="Arial"/>
          <w:caps w:val="0"/>
        </w:rPr>
        <w:t>tipologia</w:t>
      </w:r>
      <w:r w:rsidRPr="000A008D">
        <w:rPr>
          <w:szCs w:val="24"/>
          <w:lang w:eastAsia="pt-PT"/>
          <w:noProof/>
          <w:b w:val="0"/>
          <w:i w:val="0"/>
          <w:color w:val="000000"/>
          <w:sz w:val="24"/>
          <w:spacing w:val="0"/>
          <w:w w:val="100"/>
          <w:rFonts w:ascii="Arial" w:cs="Arial" w:eastAsia="Times New Roman" w:hAnsi="Arial"/>
          <w:caps w:val="0"/>
        </w:rPr>
        <w:t> </w:t>
      </w:r>
      <w:r w:rsidRPr="000A008D">
        <w:rPr>
          <w:szCs w:val="24"/>
          <w:lang w:eastAsia="pt-PT"/>
          <w:noProof/>
          <w:b w:val="0"/>
          <w:i w:val="0"/>
          <w:color w:val="000000"/>
          <w:sz w:val="24"/>
          <w:spacing w:val="0"/>
          <w:w w:val="100"/>
          <w:rFonts w:ascii="Arial" w:cs="Arial" w:eastAsia="Times New Roman" w:hAnsi="Arial"/>
          <w:caps w:val="0"/>
        </w:rPr>
        <w:t>de</w:t>
      </w:r>
      <w:r w:rsidRPr="000A008D">
        <w:rPr>
          <w:szCs w:val="24"/>
          <w:lang w:eastAsia="pt-PT"/>
          <w:noProof/>
          <w:b w:val="0"/>
          <w:i w:val="0"/>
          <w:color w:val="000000"/>
          <w:sz w:val="24"/>
          <w:spacing w:val="0"/>
          <w:w w:val="100"/>
          <w:rFonts w:ascii="Arial" w:cs="Arial" w:eastAsia="Times New Roman" w:hAnsi="Arial"/>
          <w:caps w:val="0"/>
        </w:rPr>
        <w:t> </w:t>
      </w:r>
      <w:r w:rsidRPr="000A008D">
        <w:rPr>
          <w:szCs w:val="24"/>
          <w:lang w:eastAsia="pt-PT"/>
          <w:noProof/>
          <w:b w:val="0"/>
          <w:i w:val="0"/>
          <w:color w:val="000000"/>
          <w:sz w:val="24"/>
          <w:spacing w:val="0"/>
          <w:w w:val="100"/>
          <w:rFonts w:ascii="Arial" w:cs="Arial" w:eastAsia="Times New Roman" w:hAnsi="Arial"/>
          <w:caps w:val="0"/>
        </w:rPr>
        <w:t>empreendedorismo</w:t>
      </w:r>
      <w:r w:rsidRPr="000A008D">
        <w:rPr>
          <w:szCs w:val="24"/>
          <w:lang w:eastAsia="pt-PT"/>
          <w:noProof/>
          <w:b w:val="0"/>
          <w:i w:val="0"/>
          <w:color w:val="000000"/>
          <w:sz w:val="24"/>
          <w:spacing w:val="0"/>
          <w:w w:val="100"/>
          <w:rFonts w:ascii="Arial" w:cs="Arial" w:eastAsia="Times New Roman" w:hAnsi="Arial"/>
          <w:caps w:val="0"/>
        </w:rPr>
        <w:t> </w:t>
      </w:r>
      <w:bookmarkStart w:id="23" w:name="_Toc110984605"/>
      <w:bookmarkEnd w:id="23"/>
    </w:p>
    <w:tbl>
      <w:tblPr>
        <w:tblStyle w:val="Tabelacomgrade"/>
        <w:tblW w:w="7981" w:type="dxa"/>
        <w:tblInd w:w="1526" w:type="dxa"/>
        <w:tblLook w:val="04A0" w:firstRow="1" w:lastRow="0" w:firstColumn="1" w:lastColumn="0" w:noHBand="0" w:noVBand="1"/>
      </w:tblPr>
      <w:tblGrid>
        <w:gridCol w:w="1643"/>
        <w:gridCol w:w="3068"/>
        <w:gridCol w:w="3270"/>
      </w:tblGrid>
      <w:tr>
        <w:trPr>
          <w:trHeight w:val="300"/>
        </w:trPr>
        <w:tc>
          <w:tcPr>
            <w:tcW w:w="1555" w:type="dxa"/>
            <w:shd w:val="clear" w:color="auto" w:fill="0070C0"/>
          </w:tcPr>
          <w:p w14:paraId="7175CF94"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3108" w:type="dxa"/>
            <w:shd w:val="clear" w:color="auto" w:fill="0070C0"/>
          </w:tcPr>
          <w:p w14:paraId="4FA94E16"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Empreendedorismo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no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sector</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publico</w:t>
            </w:r>
            <w:r w:rsidRPr="009D5595">
              <w:rPr>
                <w:szCs w:val="24"/>
                <w:b w:val="0"/>
                <w:i w:val="0"/>
                <w:sz w:val="24"/>
                <w:spacing w:val="0"/>
                <w:w w:val="100"/>
                <w:rFonts w:ascii="Times New Roman" w:cs="Times New Roman" w:hAnsi="Times New Roman"/>
                <w:caps w:val="0"/>
              </w:rPr>
              <w:t> </w:t>
            </w:r>
          </w:p>
        </w:tc>
        <w:tc>
          <w:tcPr>
            <w:tcW w:w="3318" w:type="dxa"/>
            <w:shd w:val="clear" w:color="auto" w:fill="0070C0"/>
          </w:tcPr>
          <w:p w14:paraId="2D257C6F"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Empreendedorismo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no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sector</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privado</w:t>
            </w:r>
          </w:p>
        </w:tc>
      </w:tr>
      <w:tr>
        <w:trPr>
          <w:trHeight w:val="455"/>
        </w:trPr>
        <w:tc>
          <w:tcPr>
            <w:tcW w:w="1555" w:type="dxa"/>
          </w:tcPr>
          <w:p w14:paraId="73CD573C"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Objetivos</w:t>
            </w:r>
            <w:r w:rsidRPr="009D5595">
              <w:rPr>
                <w:szCs w:val="24"/>
                <w:b w:val="0"/>
                <w:i w:val="0"/>
                <w:sz w:val="24"/>
                <w:spacing w:val="0"/>
                <w:w w:val="100"/>
                <w:rFonts w:ascii="Times New Roman" w:cs="Times New Roman" w:hAnsi="Times New Roman"/>
                <w:caps w:val="0"/>
              </w:rPr>
              <w:t>  </w:t>
            </w:r>
          </w:p>
        </w:tc>
        <w:tc>
          <w:tcPr>
            <w:tcW w:w="3108" w:type="dxa"/>
          </w:tcPr>
          <w:p w14:paraId="27989062"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Múltiplos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variáveis,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certa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forma,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mal</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definidos</w:t>
            </w:r>
          </w:p>
        </w:tc>
        <w:tc>
          <w:tcPr>
            <w:tcW w:w="3318" w:type="dxa"/>
          </w:tcPr>
          <w:p w14:paraId="22E7D58C"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Claros,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definidos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consistentes.</w:t>
            </w:r>
          </w:p>
        </w:tc>
      </w:tr>
      <w:tr>
        <w:trPr>
          <w:trHeight w:val="455"/>
        </w:trPr>
        <w:tc>
          <w:tcPr>
            <w:tcW w:w="1555" w:type="dxa"/>
          </w:tcPr>
          <w:p w14:paraId="73683147"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Autoridade</w:t>
            </w:r>
            <w:r w:rsidRPr="009D5595">
              <w:rPr>
                <w:szCs w:val="24"/>
                <w:b w:val="0"/>
                <w:i w:val="0"/>
                <w:sz w:val="24"/>
                <w:spacing w:val="0"/>
                <w:w w:val="100"/>
                <w:rFonts w:ascii="Times New Roman" w:cs="Times New Roman" w:hAnsi="Times New Roman"/>
                <w:caps w:val="0"/>
              </w:rPr>
              <w:t>  </w:t>
            </w:r>
          </w:p>
        </w:tc>
        <w:tc>
          <w:tcPr>
            <w:tcW w:w="3108" w:type="dxa"/>
          </w:tcPr>
          <w:p w14:paraId="7F377843"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Maior</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nível</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autoridade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centralização</w:t>
            </w:r>
          </w:p>
        </w:tc>
        <w:tc>
          <w:tcPr>
            <w:tcW w:w="3318" w:type="dxa"/>
          </w:tcPr>
          <w:p w14:paraId="0E0D8BC4"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Controle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mais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democrático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descentralizado</w:t>
            </w:r>
          </w:p>
        </w:tc>
      </w:tr>
      <w:tr>
        <w:trPr>
          <w:trHeight w:val="455"/>
        </w:trPr>
        <w:tc>
          <w:tcPr>
            <w:tcW w:w="1555" w:type="dxa"/>
          </w:tcPr>
          <w:p w14:paraId="78A3EC1E"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Processo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decisão</w:t>
            </w:r>
          </w:p>
        </w:tc>
        <w:tc>
          <w:tcPr>
            <w:tcW w:w="3108" w:type="dxa"/>
          </w:tcPr>
          <w:p w14:paraId="43A62C91"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Menor</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autonomia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flexibilidade</w:t>
            </w:r>
          </w:p>
        </w:tc>
        <w:tc>
          <w:tcPr>
            <w:tcW w:w="3318" w:type="dxa"/>
          </w:tcPr>
          <w:p w14:paraId="59087F48"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Elevado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grau</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autonomia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flexibilidade</w:t>
            </w:r>
          </w:p>
        </w:tc>
      </w:tr>
      <w:tr>
        <w:trPr>
          <w:trHeight w:val="917"/>
        </w:trPr>
        <w:tc>
          <w:tcPr>
            <w:tcW w:w="1555" w:type="dxa"/>
          </w:tcPr>
          <w:p w14:paraId="637855A9"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Recompensas/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Motivação</w:t>
            </w:r>
          </w:p>
          <w:p w14:paraId="1A7B1F8B"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3108" w:type="dxa"/>
          </w:tcPr>
          <w:p w14:paraId="0075E799"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Baixos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incentivos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financeiros;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sem</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redistribuição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lucros.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Baixo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compromisso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satisfação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no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trabalho.</w:t>
            </w:r>
          </w:p>
        </w:tc>
        <w:tc>
          <w:tcPr>
            <w:tcW w:w="3318" w:type="dxa"/>
          </w:tcPr>
          <w:p w14:paraId="464292BA"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Elevados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incentivos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financeiros;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rentabilidade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como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principal</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mecanismo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para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gerar</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renda.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Elevado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nível</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compromisso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satisfação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no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trabalho</w:t>
            </w:r>
          </w:p>
        </w:tc>
      </w:tr>
      <w:tr>
        <w:trPr>
          <w:trHeight w:val="608"/>
        </w:trPr>
        <w:tc>
          <w:tcPr>
            <w:tcW w:w="1555" w:type="dxa"/>
          </w:tcPr>
          <w:p w14:paraId="42277362"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Inovação</w:t>
            </w:r>
          </w:p>
          <w:p w14:paraId="7E825E27"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3108" w:type="dxa"/>
          </w:tcPr>
          <w:p w14:paraId="6A62F00F"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Atuam</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na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busca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por</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superar</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entraves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burocráticos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políticos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que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muitas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vezes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restringem</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as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inovações.</w:t>
            </w:r>
            <w:r w:rsidRPr="009D5595">
              <w:rPr>
                <w:szCs w:val="24"/>
                <w:b w:val="0"/>
                <w:i w:val="0"/>
                <w:sz w:val="24"/>
                <w:spacing w:val="0"/>
                <w:w w:val="100"/>
                <w:rFonts w:ascii="Times New Roman" w:cs="Times New Roman" w:hAnsi="Times New Roman"/>
                <w:caps w:val="0"/>
              </w:rPr>
              <w:t> </w:t>
            </w:r>
          </w:p>
        </w:tc>
        <w:tc>
          <w:tcPr>
            <w:tcW w:w="3318" w:type="dxa"/>
          </w:tcPr>
          <w:p w14:paraId="70A04CE2"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Atuam</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na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criação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valor</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através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inovação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aproveitamento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oportunidade</w:t>
            </w:r>
          </w:p>
        </w:tc>
      </w:tr>
      <w:tr>
        <w:trPr>
          <w:trHeight w:val="755"/>
        </w:trPr>
        <w:tc>
          <w:tcPr>
            <w:tcW w:w="1555" w:type="dxa"/>
          </w:tcPr>
          <w:p w14:paraId="673394E0"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Tomada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risco</w:t>
            </w:r>
          </w:p>
          <w:p w14:paraId="40E34385"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3108" w:type="dxa"/>
          </w:tcPr>
          <w:p w14:paraId="69A21F9A"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Assume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grandes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riscos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organizacionais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sem</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tomar</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grandes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riscos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pessoais.</w:t>
            </w:r>
            <w:r w:rsidRPr="009D5595">
              <w:rPr>
                <w:szCs w:val="24"/>
                <w:b w:val="0"/>
                <w:i w:val="0"/>
                <w:sz w:val="24"/>
                <w:spacing w:val="0"/>
                <w:w w:val="100"/>
                <w:rFonts w:ascii="Times New Roman" w:cs="Times New Roman" w:hAnsi="Times New Roman"/>
                <w:caps w:val="0"/>
              </w:rPr>
              <w:t> </w:t>
            </w:r>
          </w:p>
        </w:tc>
        <w:tc>
          <w:tcPr>
            <w:tcW w:w="3318" w:type="dxa"/>
          </w:tcPr>
          <w:p w14:paraId="0BA3526E"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Assume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risco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financeiro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significado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pessoal,</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mas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busca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minimiza-los.</w:t>
            </w:r>
          </w:p>
        </w:tc>
      </w:tr>
      <w:tr>
        <w:trPr>
          <w:trHeight w:val="909"/>
        </w:trPr>
        <w:tc>
          <w:tcPr>
            <w:tcW w:w="1555" w:type="dxa"/>
          </w:tcPr>
          <w:p w14:paraId="3070F899"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Proactividade</w:t>
            </w:r>
          </w:p>
          <w:p w14:paraId="78FDE291"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3108" w:type="dxa"/>
          </w:tcPr>
          <w:p w14:paraId="3EE9BE7A"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Entende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negócio,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bem</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como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se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apoia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na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oportunidade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para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crescimento.</w:t>
            </w:r>
            <w:r w:rsidRPr="009D5595">
              <w:rPr>
                <w:szCs w:val="24"/>
                <w:b w:val="0"/>
                <w:i w:val="0"/>
                <w:sz w:val="24"/>
                <w:spacing w:val="0"/>
                <w:w w:val="100"/>
                <w:rFonts w:ascii="Times New Roman" w:cs="Times New Roman" w:hAnsi="Times New Roman"/>
                <w:caps w:val="0"/>
              </w:rPr>
              <w:t> </w:t>
            </w:r>
          </w:p>
        </w:tc>
        <w:tc>
          <w:tcPr>
            <w:tcW w:w="3318" w:type="dxa"/>
          </w:tcPr>
          <w:p w14:paraId="283D1415"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Segue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uma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oportunidade,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independentemente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recursos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que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eles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controlam</w:t>
            </w:r>
          </w:p>
        </w:tc>
      </w:tr>
      <w:tr>
        <w:trPr>
          <w:trHeight w:val="909"/>
        </w:trPr>
        <w:tc>
          <w:tcPr>
            <w:tcW w:w="1555" w:type="dxa"/>
          </w:tcPr>
          <w:p w14:paraId="665F7F5E"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Financiamento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lucratividade</w:t>
            </w:r>
            <w:r w:rsidRPr="009D5595">
              <w:rPr>
                <w:szCs w:val="24"/>
                <w:b w:val="0"/>
                <w:i w:val="0"/>
                <w:sz w:val="24"/>
                <w:spacing w:val="0"/>
                <w:w w:val="100"/>
                <w:rFonts w:ascii="Times New Roman" w:cs="Times New Roman" w:hAnsi="Times New Roman"/>
                <w:caps w:val="0"/>
              </w:rPr>
              <w:t> </w:t>
            </w:r>
          </w:p>
        </w:tc>
        <w:tc>
          <w:tcPr>
            <w:tcW w:w="3108" w:type="dxa"/>
          </w:tcPr>
          <w:p w14:paraId="78A6160E"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Não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são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orientados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para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lucro;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buscam</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obter</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financiamentos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para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projetos;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maior</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disponibilidade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levantar</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capital.</w:t>
            </w:r>
          </w:p>
        </w:tc>
        <w:tc>
          <w:tcPr>
            <w:tcW w:w="3318" w:type="dxa"/>
          </w:tcPr>
          <w:p w14:paraId="16A92048" w14:textId="77777777" w:rsidR="00544272" w:rsidRPr="009D5595" w:rsidRDefault="00544272" w:rsidP="008354A3">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9D5595">
              <w:rPr>
                <w:szCs w:val="24"/>
                <w:b w:val="0"/>
                <w:i w:val="0"/>
                <w:sz w:val="24"/>
                <w:spacing w:val="0"/>
                <w:w w:val="100"/>
                <w:rFonts w:ascii="Times New Roman" w:cs="Times New Roman" w:hAnsi="Times New Roman"/>
                <w:caps w:val="0"/>
              </w:rPr>
              <w:t>Orientados</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pelo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lucro;</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maior</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dificuldade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de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a</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cessar</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e</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obter</w:t>
            </w:r>
            <w:r w:rsidRPr="009D5595">
              <w:rPr>
                <w:szCs w:val="24"/>
                <w:b w:val="0"/>
                <w:i w:val="0"/>
                <w:sz w:val="24"/>
                <w:spacing w:val="0"/>
                <w:w w:val="100"/>
                <w:rFonts w:ascii="Times New Roman" w:cs="Times New Roman" w:hAnsi="Times New Roman"/>
                <w:caps w:val="0"/>
              </w:rPr>
              <w:t> </w:t>
            </w:r>
            <w:r w:rsidRPr="009D5595">
              <w:rPr>
                <w:szCs w:val="24"/>
                <w:b w:val="0"/>
                <w:i w:val="0"/>
                <w:sz w:val="24"/>
                <w:spacing w:val="0"/>
                <w:w w:val="100"/>
                <w:rFonts w:ascii="Times New Roman" w:cs="Times New Roman" w:hAnsi="Times New Roman"/>
                <w:caps w:val="0"/>
              </w:rPr>
              <w:t>financiamentos</w:t>
            </w:r>
          </w:p>
        </w:tc>
      </w:tr>
    </w:tbl>
    <w:p w14:paraId="39C131A1" w14:textId="15A8EAD3" w:rsidR="00544272" w:rsidRPr="00544272" w:rsidRDefault="00544272" w:rsidP="00544272">
      <w:pPr>
        <w:jc w:val="both"/>
        <w:spacing w:before="120" w:beforeAutospacing="0" w:after="120" w:afterAutospacing="0" w:lineRule="auto" w:line="360"/>
        <w:rPr>
          <w:lang w:eastAsia="pt-PT"/>
          <w:b w:val="0"/>
          <w:i w:val="0"/>
          <w:sz w:val="20"/>
          <w:spacing w:val="0"/>
          <w:w w:val="100"/>
          <w:rFonts w:ascii="Arial" w:cs="Arial" w:eastAsia="Times New Roman" w:hAnsi="Arial"/>
          <w:caps w:val="0"/>
        </w:rPr>
        <w:snapToGrid w:val="0"/>
        <w:textAlignment w:val="baseline"/>
        <w:tabs>
          <w:tab w:val="left" w:pos="1657"/>
        </w:tabs>
      </w:pPr>
      <w:r>
        <w:rPr>
          <w:szCs w:val="24"/>
          <w:lang w:eastAsia="pt-PT"/>
          <w:b w:val="0"/>
          <w:i w:val="0"/>
          <w:sz w:val="24"/>
          <w:spacing w:val="0"/>
          <w:w w:val="100"/>
          <w:rFonts w:ascii="Arial" w:cs="Arial" w:eastAsia="Times New Roman" w:hAnsi="Arial"/>
          <w:caps w:val="0"/>
        </w:rPr>
        <w:tab/>
      </w:r>
      <w:r w:rsidRPr="00544272">
        <w:rPr>
          <w:lang w:eastAsia="pt-PT"/>
          <w:b w:val="0"/>
          <w:i w:val="0"/>
          <w:sz w:val="22"/>
          <w:spacing w:val="0"/>
          <w:w w:val="100"/>
          <w:rFonts w:ascii="Arial" w:cs="Arial" w:eastAsia="Times New Roman" w:hAnsi="Arial"/>
          <w:caps w:val="0"/>
        </w:rPr>
        <w:t>Fonte:</w:t>
      </w:r>
      <w:r w:rsidRPr="00544272">
        <w:rPr>
          <w:lang w:eastAsia="pt-PT"/>
          <w:b w:val="0"/>
          <w:i w:val="0"/>
          <w:sz w:val="22"/>
          <w:spacing w:val="0"/>
          <w:w w:val="100"/>
          <w:rFonts w:ascii="Arial" w:cs="Arial" w:eastAsia="Times New Roman" w:hAnsi="Arial"/>
          <w:caps w:val="0"/>
        </w:rPr>
        <w:t> </w:t>
      </w:r>
      <w:r w:rsidRPr="00544272">
        <w:rPr>
          <w:lang w:eastAsia="pt-PT"/>
          <w:b w:val="0"/>
          <w:i w:val="0"/>
          <w:sz w:val="22"/>
          <w:spacing w:val="0"/>
          <w:w w:val="100"/>
          <w:rFonts w:ascii="Arial" w:cs="Arial" w:eastAsia="Times New Roman" w:hAnsi="Arial"/>
          <w:caps w:val="0"/>
        </w:rPr>
        <w:t>adaptado</w:t>
      </w:r>
      <w:r w:rsidRPr="00544272">
        <w:rPr>
          <w:lang w:eastAsia="pt-PT"/>
          <w:b w:val="0"/>
          <w:i w:val="0"/>
          <w:sz w:val="22"/>
          <w:spacing w:val="0"/>
          <w:w w:val="100"/>
          <w:rFonts w:ascii="Arial" w:cs="Arial" w:eastAsia="Times New Roman" w:hAnsi="Arial"/>
          <w:caps w:val="0"/>
        </w:rPr>
        <w:t> </w:t>
      </w:r>
      <w:r w:rsidRPr="00544272">
        <w:rPr>
          <w:lang w:eastAsia="pt-PT"/>
          <w:b w:val="0"/>
          <w:i w:val="0"/>
          <w:sz w:val="22"/>
          <w:spacing w:val="0"/>
          <w:w w:val="100"/>
          <w:rFonts w:ascii="Arial" w:cs="Arial" w:eastAsia="Times New Roman" w:hAnsi="Arial"/>
          <w:caps w:val="0"/>
        </w:rPr>
        <w:t>de</w:t>
      </w:r>
      <w:r w:rsidRPr="00544272">
        <w:rPr>
          <w:lang w:eastAsia="pt-PT"/>
          <w:b w:val="0"/>
          <w:i w:val="0"/>
          <w:sz w:val="22"/>
          <w:spacing w:val="0"/>
          <w:w w:val="100"/>
          <w:rFonts w:ascii="Arial" w:cs="Arial" w:eastAsia="Times New Roman" w:hAnsi="Arial"/>
          <w:caps w:val="0"/>
        </w:rPr>
        <w:t> </w:t>
      </w:r>
      <w:r>
        <w:rPr>
          <w:lang w:eastAsia="pt-PT"/>
          <w:noProof/>
          <w:b w:val="0"/>
          <w:i w:val="0"/>
          <w:sz w:val="22"/>
          <w:spacing w:val="0"/>
          <w:w w:val="100"/>
          <w:rFonts w:ascii="Arial" w:cs="Arial" w:eastAsia="Times New Roman" w:hAnsi="Arial"/>
          <w:caps w:val="0"/>
        </w:rPr>
        <w:t>(VALADARES</w:t>
      </w:r>
      <w:r>
        <w:rPr>
          <w:lang w:eastAsia="pt-PT"/>
          <w:noProof/>
          <w:b w:val="0"/>
          <w:i w:val="0"/>
          <w:sz w:val="22"/>
          <w:spacing w:val="0"/>
          <w:w w:val="100"/>
          <w:rFonts w:ascii="Arial" w:cs="Arial" w:eastAsia="Times New Roman" w:hAnsi="Arial"/>
          <w:caps w:val="0"/>
        </w:rPr>
        <w:t> </w:t>
      </w:r>
      <w:r>
        <w:rPr>
          <w:lang w:eastAsia="pt-PT"/>
          <w:noProof/>
          <w:b w:val="0"/>
          <w:i w:val="0"/>
          <w:sz w:val="22"/>
          <w:spacing w:val="0"/>
          <w:w w:val="100"/>
          <w:rFonts w:ascii="Arial" w:cs="Arial" w:eastAsia="Times New Roman" w:hAnsi="Arial"/>
          <w:caps w:val="0"/>
        </w:rPr>
        <w:t>e</w:t>
      </w:r>
      <w:r>
        <w:rPr>
          <w:lang w:eastAsia="pt-PT"/>
          <w:noProof/>
          <w:b w:val="0"/>
          <w:i w:val="0"/>
          <w:sz w:val="22"/>
          <w:spacing w:val="0"/>
          <w:w w:val="100"/>
          <w:rFonts w:ascii="Arial" w:cs="Arial" w:eastAsia="Times New Roman" w:hAnsi="Arial"/>
          <w:caps w:val="0"/>
        </w:rPr>
        <w:t> </w:t>
      </w:r>
      <w:r>
        <w:rPr>
          <w:lang w:eastAsia="pt-PT"/>
          <w:noProof/>
          <w:b w:val="0"/>
          <w:i w:val="0"/>
          <w:sz w:val="22"/>
          <w:spacing w:val="0"/>
          <w:w w:val="100"/>
          <w:rFonts w:ascii="Arial" w:cs="Arial" w:eastAsia="Times New Roman" w:hAnsi="Arial"/>
          <w:caps w:val="0"/>
        </w:rPr>
        <w:t>EMMENDOERF,</w:t>
      </w:r>
      <w:r>
        <w:rPr>
          <w:lang w:eastAsia="pt-PT"/>
          <w:noProof/>
          <w:b w:val="0"/>
          <w:i w:val="0"/>
          <w:sz w:val="22"/>
          <w:spacing w:val="0"/>
          <w:w w:val="100"/>
          <w:rFonts w:ascii="Arial" w:cs="Arial" w:eastAsia="Times New Roman" w:hAnsi="Arial"/>
          <w:caps w:val="0"/>
        </w:rPr>
        <w:t> </w:t>
      </w:r>
      <w:r>
        <w:rPr>
          <w:lang w:eastAsia="pt-PT"/>
          <w:noProof/>
          <w:b w:val="0"/>
          <w:i w:val="0"/>
          <w:sz w:val="22"/>
          <w:spacing w:val="0"/>
          <w:w w:val="100"/>
          <w:rFonts w:ascii="Arial" w:cs="Arial" w:eastAsia="Times New Roman" w:hAnsi="Arial"/>
          <w:caps w:val="0"/>
        </w:rPr>
        <w:t>2015)</w:t>
      </w:r>
      <w:sdt>
        <w:sdtPr>
          <w:rPr>
            <w:rFonts w:ascii="Arial" w:eastAsia="Times New Roman" w:hAnsi="Arial" w:cs="Arial"/>
            <w:lang w:eastAsia="pt-PT"/>
          </w:rPr>
          <w:id w:val="2064138754"/>
          <w:citation/>
        </w:sdtPr>
        <w:sdtEndPr/>
        <w:sdtContent>
          <w:r w:rsidRPr="00544272">
            <w:fldChar w:fldCharType="begin"/>
            <w:rPr>
              <w:lang w:eastAsia="pt-PT"/>
              <w:b w:val="0"/>
              <w:i w:val="0"/>
              <w:sz w:val="20"/>
              <w:spacing w:val="0"/>
              <w:w w:val="100"/>
              <w:rFonts w:ascii="Arial" w:cs="Arial" w:eastAsia="Times New Roman" w:hAnsi="Arial"/>
              <w:caps w:val="0"/>
            </w:rPr>
          </w:r>
        </w:sdtContent>
      </w:sdt>
    </w:p>
    <w:p w14:paraId="0B5DA13A" w14:textId="00C89C43" w:rsidR="000B6E89" w:rsidRDefault="00544272" w:rsidP="00544272">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tabs>
          <w:tab w:val="left" w:pos="1657"/>
        </w:tabs>
      </w:pPr>
      <w:r w:rsidRPr="00544272">
        <w:rPr>
          <w:szCs w:val="24"/>
          <w:b w:val="0"/>
          <w:i w:val="0"/>
          <w:sz w:val="24"/>
          <w:spacing w:val="0"/>
          <w:w w:val="100"/>
          <w:rFonts w:ascii="Arial" w:cs="Arial" w:hAnsi="Arial"/>
          <w:caps w:val="0"/>
        </w:rPr>
        <w:t>Segundo</w:t>
      </w:r>
      <w:r w:rsidRPr="00544272">
        <w:rPr>
          <w:szCs w:val="24"/>
          <w:b w:val="0"/>
          <w:i w:val="0"/>
          <w:sz w:val="24"/>
          <w:spacing w:val="0"/>
          <w:w w:val="100"/>
          <w:rFonts w:ascii="Arial" w:cs="Arial" w:hAnsi="Arial"/>
          <w:caps w:val="0"/>
        </w:rPr>
        <w:t> </w:t>
      </w:r>
      <w:r w:rsidRPr="00544272">
        <w:rPr>
          <w:szCs w:val="24"/>
          <w:b w:val="0"/>
          <w:i w:val="0"/>
          <w:sz w:val="24"/>
          <w:spacing w:val="0"/>
          <w:w w:val="100"/>
          <w:rFonts w:ascii="Arial" w:cs="Arial" w:hAnsi="Arial"/>
          <w:caps w:val="0"/>
        </w:rPr>
        <w:t>Diefenbach</w:t>
      </w:r>
      <w:r w:rsidRPr="00544272">
        <w:rPr>
          <w:szCs w:val="24"/>
          <w:b w:val="0"/>
          <w:i w:val="0"/>
          <w:sz w:val="24"/>
          <w:spacing w:val="0"/>
          <w:w w:val="100"/>
          <w:rFonts w:ascii="Arial" w:cs="Arial" w:hAnsi="Arial"/>
          <w:caps w:val="0"/>
        </w:rPr>
        <w:t> </w:t>
      </w:r>
      <w:r w:rsidRPr="00544272">
        <w:rPr>
          <w:szCs w:val="24"/>
          <w:b w:val="0"/>
          <w:i w:val="0"/>
          <w:sz w:val="24"/>
          <w:spacing w:val="0"/>
          <w:w w:val="100"/>
          <w:rFonts w:ascii="Arial" w:cs="Arial" w:hAnsi="Arial"/>
          <w:caps w:val="0"/>
        </w:rPr>
        <w:t>(2011)</w:t>
      </w:r>
      <w:r w:rsidR="000B6E89">
        <w:rPr>
          <w:szCs w:val="24"/>
          <w:b w:val="0"/>
          <w:i w:val="0"/>
          <w:sz w:val="24"/>
          <w:spacing w:val="0"/>
          <w:w w:val="100"/>
          <w:rFonts w:ascii="Arial" w:cs="Arial" w:hAnsi="Arial"/>
          <w:caps w:val="0"/>
        </w:rPr>
        <w:t> </w:t>
      </w:r>
      <w:r w:rsidR="000B6E89">
        <w:rPr>
          <w:szCs w:val="24"/>
          <w:b w:val="0"/>
          <w:i w:val="0"/>
          <w:sz w:val="24"/>
          <w:spacing w:val="0"/>
          <w:w w:val="100"/>
          <w:rFonts w:ascii="Arial" w:cs="Arial" w:hAnsi="Arial"/>
          <w:caps w:val="0"/>
        </w:rPr>
        <w:t>citado</w:t>
      </w:r>
      <w:r w:rsidR="000B6E89">
        <w:rPr>
          <w:szCs w:val="24"/>
          <w:b w:val="0"/>
          <w:i w:val="0"/>
          <w:sz w:val="24"/>
          <w:spacing w:val="0"/>
          <w:w w:val="100"/>
          <w:rFonts w:ascii="Arial" w:cs="Arial" w:hAnsi="Arial"/>
          <w:caps w:val="0"/>
        </w:rPr>
        <w:t> </w:t>
      </w:r>
      <w:r w:rsidR="000B6E89">
        <w:rPr>
          <w:szCs w:val="24"/>
          <w:b w:val="0"/>
          <w:i w:val="0"/>
          <w:sz w:val="24"/>
          <w:spacing w:val="0"/>
          <w:w w:val="100"/>
          <w:rFonts w:ascii="Arial" w:cs="Arial" w:hAnsi="Arial"/>
          <w:caps w:val="0"/>
        </w:rPr>
        <w:t>por</w:t>
      </w:r>
      <w:r w:rsidR="000B6E89">
        <w:rPr>
          <w:szCs w:val="24"/>
          <w:b w:val="0"/>
          <w:i w:val="0"/>
          <w:sz w:val="24"/>
          <w:spacing w:val="0"/>
          <w:w w:val="100"/>
          <w:rFonts w:ascii="Arial" w:cs="Arial" w:hAnsi="Arial"/>
          <w:caps w:val="0"/>
        </w:rPr>
        <w:t> </w:t>
      </w:r>
      <w:r w:rsidR="000B6E89">
        <w:rPr>
          <w:szCs w:val="24"/>
          <w:noProof/>
          <w:b w:val="0"/>
          <w:i w:val="0"/>
          <w:sz w:val="24"/>
          <w:spacing w:val="0"/>
          <w:w w:val="100"/>
          <w:rFonts w:ascii="Arial" w:cs="Arial" w:hAnsi="Arial"/>
          <w:caps w:val="0"/>
        </w:rPr>
        <w:t>VALADARES</w:t>
      </w:r>
      <w:r w:rsidR="000B6E89">
        <w:rPr>
          <w:szCs w:val="24"/>
          <w:noProof/>
          <w:b w:val="0"/>
          <w:i w:val="0"/>
          <w:sz w:val="24"/>
          <w:spacing w:val="0"/>
          <w:w w:val="100"/>
          <w:rFonts w:ascii="Arial" w:cs="Arial" w:hAnsi="Arial"/>
          <w:caps w:val="0"/>
        </w:rPr>
        <w:t> </w:t>
      </w:r>
      <w:r w:rsidR="000B6E89">
        <w:rPr>
          <w:szCs w:val="24"/>
          <w:noProof/>
          <w:b w:val="0"/>
          <w:i w:val="0"/>
          <w:sz w:val="24"/>
          <w:spacing w:val="0"/>
          <w:w w:val="100"/>
          <w:rFonts w:ascii="Arial" w:cs="Arial" w:hAnsi="Arial"/>
          <w:caps w:val="0"/>
        </w:rPr>
        <w:t>e</w:t>
      </w:r>
      <w:r w:rsidR="000B6E89">
        <w:rPr>
          <w:szCs w:val="24"/>
          <w:noProof/>
          <w:b w:val="0"/>
          <w:i w:val="0"/>
          <w:sz w:val="24"/>
          <w:spacing w:val="0"/>
          <w:w w:val="100"/>
          <w:rFonts w:ascii="Arial" w:cs="Arial" w:hAnsi="Arial"/>
          <w:caps w:val="0"/>
        </w:rPr>
        <w:t> </w:t>
      </w:r>
      <w:r w:rsidR="000B6E89">
        <w:rPr>
          <w:szCs w:val="24"/>
          <w:noProof/>
          <w:b w:val="0"/>
          <w:i w:val="0"/>
          <w:sz w:val="24"/>
          <w:spacing w:val="0"/>
          <w:w w:val="100"/>
          <w:rFonts w:ascii="Arial" w:cs="Arial" w:hAnsi="Arial"/>
          <w:caps w:val="0"/>
        </w:rPr>
        <w:t>EMMENDOERF</w:t>
      </w:r>
      <w:r w:rsidR="000B6E89">
        <w:rPr>
          <w:szCs w:val="24"/>
          <w:noProof/>
          <w:b w:val="0"/>
          <w:i w:val="0"/>
          <w:sz w:val="24"/>
          <w:spacing w:val="0"/>
          <w:w w:val="100"/>
          <w:rFonts w:ascii="Arial" w:cs="Arial" w:hAnsi="Arial"/>
          <w:caps w:val="0"/>
        </w:rPr>
        <w:t> </w:t>
      </w:r>
      <w:r w:rsidR="000B6E89">
        <w:rPr>
          <w:szCs w:val="24"/>
          <w:noProof/>
          <w:b w:val="0"/>
          <w:i w:val="0"/>
          <w:sz w:val="24"/>
          <w:spacing w:val="0"/>
          <w:w w:val="100"/>
          <w:rFonts w:ascii="Arial" w:cs="Arial" w:hAnsi="Arial"/>
          <w:caps w:val="0"/>
        </w:rPr>
        <w:t>(</w:t>
      </w:r>
      <w:r w:rsidR="000B6E89" w:rsidRPr="000B6E89">
        <w:rPr>
          <w:szCs w:val="24"/>
          <w:noProof/>
          <w:b w:val="0"/>
          <w:i w:val="0"/>
          <w:sz w:val="24"/>
          <w:spacing w:val="0"/>
          <w:w w:val="100"/>
          <w:rFonts w:ascii="Arial" w:cs="Arial" w:hAnsi="Arial"/>
          <w:caps w:val="0"/>
        </w:rPr>
        <w:t>2015)</w:t>
      </w:r>
      <w:r w:rsidR="000B6E89">
        <w:rPr>
          <w:szCs w:val="24"/>
          <w:b w:val="0"/>
          <w:i w:val="0"/>
          <w:sz w:val="24"/>
          <w:spacing w:val="0"/>
          <w:w w:val="100"/>
          <w:rFonts w:ascii="Arial" w:cs="Arial" w:hAnsi="Arial"/>
          <w:caps w:val="0"/>
        </w:rPr>
        <w:t>,</w:t>
      </w:r>
      <w:r w:rsidR="000B6E89">
        <w:rPr>
          <w:szCs w:val="24"/>
          <w:b w:val="0"/>
          <w:i w:val="0"/>
          <w:sz w:val="24"/>
          <w:spacing w:val="0"/>
          <w:w w:val="100"/>
          <w:rFonts w:ascii="Arial" w:cs="Arial" w:hAnsi="Arial"/>
          <w:caps w:val="0"/>
        </w:rPr>
        <w:t> </w:t>
      </w:r>
      <w:r w:rsidR="000B6E89">
        <w:rPr>
          <w:szCs w:val="24"/>
          <w:b w:val="0"/>
          <w:i w:val="0"/>
          <w:sz w:val="24"/>
          <w:spacing w:val="0"/>
          <w:w w:val="100"/>
          <w:rFonts w:ascii="Arial" w:cs="Arial" w:hAnsi="Arial"/>
          <w:caps w:val="0"/>
        </w:rPr>
        <w:t>dentre</w:t>
      </w:r>
      <w:r w:rsidR="000B6E89">
        <w:rPr>
          <w:szCs w:val="24"/>
          <w:b w:val="0"/>
          <w:i w:val="0"/>
          <w:sz w:val="24"/>
          <w:spacing w:val="0"/>
          <w:w w:val="100"/>
          <w:rFonts w:ascii="Arial" w:cs="Arial" w:hAnsi="Arial"/>
          <w:caps w:val="0"/>
        </w:rPr>
        <w:t> </w:t>
      </w:r>
      <w:r w:rsidR="000B6E89">
        <w:rPr>
          <w:szCs w:val="24"/>
          <w:b w:val="0"/>
          <w:i w:val="0"/>
          <w:sz w:val="24"/>
          <w:spacing w:val="0"/>
          <w:w w:val="100"/>
          <w:rFonts w:ascii="Arial" w:cs="Arial" w:hAnsi="Arial"/>
          <w:caps w:val="0"/>
        </w:rPr>
        <w:t>as</w:t>
      </w:r>
      <w:r w:rsidR="000B6E89">
        <w:rPr>
          <w:szCs w:val="24"/>
          <w:b w:val="0"/>
          <w:i w:val="0"/>
          <w:sz w:val="24"/>
          <w:spacing w:val="0"/>
          <w:w w:val="100"/>
          <w:rFonts w:ascii="Arial" w:cs="Arial" w:hAnsi="Arial"/>
          <w:caps w:val="0"/>
        </w:rPr>
        <w:t> </w:t>
      </w:r>
      <w:r w:rsidR="000B6E89">
        <w:rPr>
          <w:szCs w:val="24"/>
          <w:b w:val="0"/>
          <w:i w:val="0"/>
          <w:sz w:val="24"/>
          <w:spacing w:val="0"/>
          <w:w w:val="100"/>
          <w:rFonts w:ascii="Arial" w:cs="Arial" w:hAnsi="Arial"/>
          <w:caps w:val="0"/>
        </w:rPr>
        <w:t>princi</w:t>
      </w:r>
      <w:r w:rsidRPr="00544272">
        <w:rPr>
          <w:szCs w:val="24"/>
          <w:b w:val="0"/>
          <w:i w:val="0"/>
          <w:sz w:val="24"/>
          <w:spacing w:val="0"/>
          <w:w w:val="100"/>
          <w:rFonts w:ascii="Arial" w:cs="Arial" w:hAnsi="Arial"/>
          <w:caps w:val="0"/>
        </w:rPr>
        <w:t>pais</w:t>
      </w:r>
      <w:r w:rsidRPr="00544272">
        <w:rPr>
          <w:szCs w:val="24"/>
          <w:b w:val="0"/>
          <w:i w:val="0"/>
          <w:sz w:val="24"/>
          <w:spacing w:val="0"/>
          <w:w w:val="100"/>
          <w:rFonts w:ascii="Arial" w:cs="Arial" w:hAnsi="Arial"/>
          <w:caps w:val="0"/>
        </w:rPr>
        <w:t> </w:t>
      </w:r>
      <w:r w:rsidRPr="00544272">
        <w:rPr>
          <w:szCs w:val="24"/>
          <w:b w:val="0"/>
          <w:i w:val="0"/>
          <w:sz w:val="24"/>
          <w:spacing w:val="0"/>
          <w:w w:val="100"/>
          <w:rFonts w:ascii="Arial" w:cs="Arial" w:hAnsi="Arial"/>
          <w:caps w:val="0"/>
        </w:rPr>
        <w:t>diferenças</w:t>
      </w:r>
      <w:r w:rsidRPr="00544272">
        <w:rPr>
          <w:szCs w:val="24"/>
          <w:b w:val="0"/>
          <w:i w:val="0"/>
          <w:sz w:val="24"/>
          <w:spacing w:val="0"/>
          <w:w w:val="100"/>
          <w:rFonts w:ascii="Arial" w:cs="Arial" w:hAnsi="Arial"/>
          <w:caps w:val="0"/>
        </w:rPr>
        <w:t> </w:t>
      </w:r>
      <w:r w:rsidRPr="00544272">
        <w:rPr>
          <w:szCs w:val="24"/>
          <w:b w:val="0"/>
          <w:i w:val="0"/>
          <w:sz w:val="24"/>
          <w:spacing w:val="0"/>
          <w:w w:val="100"/>
          <w:rFonts w:ascii="Arial" w:cs="Arial" w:hAnsi="Arial"/>
          <w:caps w:val="0"/>
        </w:rPr>
        <w:t>entre</w:t>
      </w:r>
      <w:r w:rsidRPr="00544272">
        <w:rPr>
          <w:szCs w:val="24"/>
          <w:b w:val="0"/>
          <w:i w:val="0"/>
          <w:sz w:val="24"/>
          <w:spacing w:val="0"/>
          <w:w w:val="100"/>
          <w:rFonts w:ascii="Arial" w:cs="Arial" w:hAnsi="Arial"/>
          <w:caps w:val="0"/>
        </w:rPr>
        <w:t> </w:t>
      </w:r>
      <w:r w:rsidRPr="00544272">
        <w:rPr>
          <w:szCs w:val="24"/>
          <w:b w:val="0"/>
          <w:i w:val="0"/>
          <w:sz w:val="24"/>
          <w:spacing w:val="0"/>
          <w:w w:val="100"/>
          <w:rFonts w:ascii="Arial" w:cs="Arial" w:hAnsi="Arial"/>
          <w:caps w:val="0"/>
        </w:rPr>
        <w:t>as</w:t>
      </w:r>
      <w:r w:rsidRPr="00544272">
        <w:rPr>
          <w:szCs w:val="24"/>
          <w:b w:val="0"/>
          <w:i w:val="0"/>
          <w:sz w:val="24"/>
          <w:spacing w:val="0"/>
          <w:w w:val="100"/>
          <w:rFonts w:ascii="Arial" w:cs="Arial" w:hAnsi="Arial"/>
          <w:caps w:val="0"/>
        </w:rPr>
        <w:t> </w:t>
      </w:r>
      <w:r w:rsidRPr="00544272">
        <w:rPr>
          <w:szCs w:val="24"/>
          <w:b w:val="0"/>
          <w:i w:val="0"/>
          <w:sz w:val="24"/>
          <w:spacing w:val="0"/>
          <w:w w:val="100"/>
          <w:rFonts w:ascii="Arial" w:cs="Arial" w:hAnsi="Arial"/>
          <w:caps w:val="0"/>
        </w:rPr>
        <w:t>organizações</w:t>
      </w:r>
      <w:r w:rsidRPr="00544272">
        <w:rPr>
          <w:szCs w:val="24"/>
          <w:b w:val="0"/>
          <w:i w:val="0"/>
          <w:sz w:val="24"/>
          <w:spacing w:val="0"/>
          <w:w w:val="100"/>
          <w:rFonts w:ascii="Arial" w:cs="Arial" w:hAnsi="Arial"/>
          <w:caps w:val="0"/>
        </w:rPr>
        <w:t> </w:t>
      </w:r>
      <w:r w:rsidRPr="00544272">
        <w:rPr>
          <w:szCs w:val="24"/>
          <w:b w:val="0"/>
          <w:i w:val="0"/>
          <w:sz w:val="24"/>
          <w:spacing w:val="0"/>
          <w:w w:val="100"/>
          <w:rFonts w:ascii="Arial" w:cs="Arial" w:hAnsi="Arial"/>
          <w:caps w:val="0"/>
        </w:rPr>
        <w:t>privadas</w:t>
      </w:r>
      <w:r w:rsidRPr="00544272">
        <w:rPr>
          <w:szCs w:val="24"/>
          <w:b w:val="0"/>
          <w:i w:val="0"/>
          <w:sz w:val="24"/>
          <w:spacing w:val="0"/>
          <w:w w:val="100"/>
          <w:rFonts w:ascii="Arial" w:cs="Arial" w:hAnsi="Arial"/>
          <w:caps w:val="0"/>
        </w:rPr>
        <w:t> </w:t>
      </w:r>
      <w:r w:rsidRPr="00544272">
        <w:rPr>
          <w:szCs w:val="24"/>
          <w:b w:val="0"/>
          <w:i w:val="0"/>
          <w:sz w:val="24"/>
          <w:spacing w:val="0"/>
          <w:w w:val="100"/>
          <w:rFonts w:ascii="Arial" w:cs="Arial" w:hAnsi="Arial"/>
          <w:caps w:val="0"/>
        </w:rPr>
        <w:t>em</w:t>
      </w:r>
      <w:r w:rsidRPr="00544272">
        <w:rPr>
          <w:szCs w:val="24"/>
          <w:b w:val="0"/>
          <w:i w:val="0"/>
          <w:sz w:val="24"/>
          <w:spacing w:val="0"/>
          <w:w w:val="100"/>
          <w:rFonts w:ascii="Arial" w:cs="Arial" w:hAnsi="Arial"/>
          <w:caps w:val="0"/>
        </w:rPr>
        <w:t> </w:t>
      </w:r>
      <w:r w:rsidRPr="00544272">
        <w:rPr>
          <w:szCs w:val="24"/>
          <w:b w:val="0"/>
          <w:i w:val="0"/>
          <w:sz w:val="24"/>
          <w:spacing w:val="0"/>
          <w:w w:val="100"/>
          <w:rFonts w:ascii="Arial" w:cs="Arial" w:hAnsi="Arial"/>
          <w:caps w:val="0"/>
        </w:rPr>
        <w:t>relação</w:t>
      </w:r>
      <w:r w:rsidRPr="00544272">
        <w:rPr>
          <w:szCs w:val="24"/>
          <w:b w:val="0"/>
          <w:i w:val="0"/>
          <w:sz w:val="24"/>
          <w:spacing w:val="0"/>
          <w:w w:val="100"/>
          <w:rFonts w:ascii="Arial" w:cs="Arial" w:hAnsi="Arial"/>
          <w:caps w:val="0"/>
        </w:rPr>
        <w:t> </w:t>
      </w:r>
      <w:r w:rsidRPr="00544272">
        <w:rPr>
          <w:szCs w:val="24"/>
          <w:b w:val="0"/>
          <w:i w:val="0"/>
          <w:sz w:val="24"/>
          <w:spacing w:val="0"/>
          <w:w w:val="100"/>
          <w:rFonts w:ascii="Arial" w:cs="Arial" w:hAnsi="Arial"/>
          <w:caps w:val="0"/>
        </w:rPr>
        <w:t>às</w:t>
      </w:r>
      <w:r w:rsidRPr="00544272">
        <w:rPr>
          <w:szCs w:val="24"/>
          <w:b w:val="0"/>
          <w:i w:val="0"/>
          <w:sz w:val="24"/>
          <w:spacing w:val="0"/>
          <w:w w:val="100"/>
          <w:rFonts w:ascii="Arial" w:cs="Arial" w:hAnsi="Arial"/>
          <w:caps w:val="0"/>
        </w:rPr>
        <w:t> </w:t>
      </w:r>
      <w:r w:rsidRPr="00544272">
        <w:rPr>
          <w:szCs w:val="24"/>
          <w:b w:val="0"/>
          <w:i w:val="0"/>
          <w:sz w:val="24"/>
          <w:spacing w:val="0"/>
          <w:w w:val="100"/>
          <w:rFonts w:ascii="Arial" w:cs="Arial" w:hAnsi="Arial"/>
          <w:caps w:val="0"/>
        </w:rPr>
        <w:t>públicas,</w:t>
      </w:r>
      <w:r w:rsidRPr="00544272">
        <w:rPr>
          <w:szCs w:val="24"/>
          <w:b w:val="0"/>
          <w:i w:val="0"/>
          <w:sz w:val="24"/>
          <w:spacing w:val="0"/>
          <w:w w:val="100"/>
          <w:rFonts w:ascii="Arial" w:cs="Arial" w:hAnsi="Arial"/>
          <w:caps w:val="0"/>
        </w:rPr>
        <w:t> </w:t>
      </w:r>
      <w:r w:rsidRPr="00544272">
        <w:rPr>
          <w:szCs w:val="24"/>
          <w:b w:val="0"/>
          <w:i w:val="0"/>
          <w:sz w:val="24"/>
          <w:spacing w:val="0"/>
          <w:w w:val="100"/>
          <w:rFonts w:ascii="Arial" w:cs="Arial" w:hAnsi="Arial"/>
          <w:caps w:val="0"/>
        </w:rPr>
        <w:t>estas</w:t>
      </w:r>
      <w:r w:rsidRPr="00544272">
        <w:rPr>
          <w:szCs w:val="24"/>
          <w:b w:val="0"/>
          <w:i w:val="0"/>
          <w:sz w:val="24"/>
          <w:spacing w:val="0"/>
          <w:w w:val="100"/>
          <w:rFonts w:ascii="Arial" w:cs="Arial" w:hAnsi="Arial"/>
          <w:caps w:val="0"/>
        </w:rPr>
        <w:t> </w:t>
      </w:r>
      <w:r w:rsidRPr="00544272">
        <w:rPr>
          <w:szCs w:val="24"/>
          <w:b w:val="0"/>
          <w:i w:val="0"/>
          <w:sz w:val="24"/>
          <w:spacing w:val="0"/>
          <w:w w:val="100"/>
          <w:rFonts w:ascii="Arial" w:cs="Arial" w:hAnsi="Arial"/>
          <w:caps w:val="0"/>
        </w:rPr>
        <w:t>se</w:t>
      </w:r>
      <w:r w:rsidRPr="00544272">
        <w:rPr>
          <w:szCs w:val="24"/>
          <w:b w:val="0"/>
          <w:i w:val="0"/>
          <w:sz w:val="24"/>
          <w:spacing w:val="0"/>
          <w:w w:val="100"/>
          <w:rFonts w:ascii="Arial" w:cs="Arial" w:hAnsi="Arial"/>
          <w:caps w:val="0"/>
        </w:rPr>
        <w:t> </w:t>
      </w:r>
      <w:r w:rsidRPr="00544272">
        <w:rPr>
          <w:szCs w:val="24"/>
          <w:b w:val="0"/>
          <w:i w:val="0"/>
          <w:sz w:val="24"/>
          <w:spacing w:val="0"/>
          <w:w w:val="100"/>
          <w:rFonts w:ascii="Arial" w:cs="Arial" w:hAnsi="Arial"/>
          <w:caps w:val="0"/>
        </w:rPr>
        <w:t>destacam:</w:t>
      </w:r>
      <w:r w:rsidRPr="00544272">
        <w:rPr>
          <w:szCs w:val="24"/>
          <w:b w:val="0"/>
          <w:i w:val="0"/>
          <w:sz w:val="24"/>
          <w:spacing w:val="0"/>
          <w:w w:val="100"/>
          <w:rFonts w:ascii="Arial" w:cs="Arial" w:hAnsi="Arial"/>
          <w:caps w:val="0"/>
        </w:rPr>
        <w:t> </w:t>
      </w:r>
    </w:p>
    <w:p w14:paraId="434DE9AF" w14:textId="71C28F9D" w:rsidR="000B6E89" w:rsidRDefault="000B6E89" w:rsidP="00544272">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tabs>
          <w:tab w:val="left" w:pos="1657"/>
        </w:tabs>
      </w:pPr>
      <w:r>
        <w:rPr>
          <w:szCs w:val="24"/>
          <w:b w:val="0"/>
          <w:i w:val="0"/>
          <w:sz w:val="24"/>
          <w:spacing w:val="0"/>
          <w:w w:val="100"/>
          <w:rFonts w:ascii="Arial" w:cs="Arial" w:hAnsi="Arial"/>
          <w:caps w:val="0"/>
        </w:rPr>
        <w:tab/>
      </w:r>
      <w:r w:rsidR="00544272" w:rsidRPr="00544272">
        <w:rPr>
          <w:szCs w:val="24"/>
          <w:b w:val="0"/>
          <w:i w:val="0"/>
          <w:sz w:val="24"/>
          <w:spacing w:val="0"/>
          <w:w w:val="100"/>
          <w:rFonts w:ascii="Arial" w:cs="Arial" w:hAnsi="Arial"/>
          <w:caps w:val="0"/>
        </w:rPr>
        <w:t>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ausência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de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mercados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econômicos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suas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pressões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de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redução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de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custos;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b)</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influências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intensivas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de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questões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políticas;</w:t>
      </w:r>
      <w:r w:rsidR="00544272" w:rsidRPr="00544272">
        <w:rPr>
          <w:szCs w:val="24"/>
          <w:b w:val="0"/>
          <w:i w:val="0"/>
          <w:sz w:val="24"/>
          <w:spacing w:val="0"/>
          <w:w w:val="100"/>
          <w:rFonts w:ascii="Arial" w:cs="Arial" w:hAnsi="Arial"/>
          <w:caps w:val="0"/>
        </w:rPr>
        <w:t> </w:t>
      </w:r>
    </w:p>
    <w:p w14:paraId="79C766E0" w14:textId="240B05DF" w:rsidR="000B6E89" w:rsidRDefault="000B6E89" w:rsidP="00544272">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tabs>
          <w:tab w:val="left" w:pos="1657"/>
        </w:tabs>
      </w:pPr>
      <w:r>
        <w:rPr>
          <w:szCs w:val="24"/>
          <w:b w:val="0"/>
          <w:i w:val="0"/>
          <w:sz w:val="24"/>
          <w:spacing w:val="0"/>
          <w:w w:val="100"/>
          <w:rFonts w:ascii="Arial" w:cs="Arial" w:hAnsi="Arial"/>
          <w:caps w:val="0"/>
        </w:rPr>
        <w:tab/>
      </w:r>
      <w:r w:rsidR="00544272" w:rsidRPr="00544272">
        <w:rPr>
          <w:szCs w:val="24"/>
          <w:b w:val="0"/>
          <w:i w:val="0"/>
          <w:sz w:val="24"/>
          <w:spacing w:val="0"/>
          <w:w w:val="100"/>
          <w:rFonts w:ascii="Arial" w:cs="Arial" w:hAnsi="Arial"/>
          <w:caps w:val="0"/>
        </w:rPr>
        <w:t>c)</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pressupostos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como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equidade,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responsabilidade,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franqueza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transp</w:t>
      </w:r>
      <w:r>
        <w:rPr>
          <w:szCs w:val="24"/>
          <w:b w:val="0"/>
          <w:i w:val="0"/>
          <w:sz w:val="24"/>
          <w:spacing w:val="0"/>
          <w:w w:val="100"/>
          <w:rFonts w:ascii="Arial" w:cs="Arial" w:hAnsi="Arial"/>
          <w:caps w:val="0"/>
        </w:rPr>
        <w:t>arência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usuários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multipli</w:t>
      </w:r>
      <w:r w:rsidR="00544272" w:rsidRPr="00544272">
        <w:rPr>
          <w:szCs w:val="24"/>
          <w:b w:val="0"/>
          <w:i w:val="0"/>
          <w:sz w:val="24"/>
          <w:spacing w:val="0"/>
          <w:w w:val="100"/>
          <w:rFonts w:ascii="Arial" w:cs="Arial" w:hAnsi="Arial"/>
          <w:caps w:val="0"/>
        </w:rPr>
        <w:t>cidade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de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conflitos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entre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os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agentes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(gestores);</w:t>
      </w:r>
      <w:r w:rsidR="00544272" w:rsidRPr="00544272">
        <w:rPr>
          <w:szCs w:val="24"/>
          <w:b w:val="0"/>
          <w:i w:val="0"/>
          <w:sz w:val="24"/>
          <w:spacing w:val="0"/>
          <w:w w:val="100"/>
          <w:rFonts w:ascii="Arial" w:cs="Arial" w:hAnsi="Arial"/>
          <w:caps w:val="0"/>
        </w:rPr>
        <w:t> </w:t>
      </w:r>
    </w:p>
    <w:p w14:paraId="3D4823BB" w14:textId="709FDF8E" w:rsidR="00544272" w:rsidRPr="00544272" w:rsidRDefault="000B6E89" w:rsidP="00544272">
      <w:pPr>
        <w:jc w:val="both"/>
        <w:spacing w:before="120" w:beforeAutospacing="0" w:after="120" w:afterAutospacing="0" w:lineRule="auto" w:line="360"/>
        <w:rPr>
          <w:szCs w:val="24"/>
          <w:lang w:eastAsia="pt-PT"/>
          <w:b w:val="0"/>
          <w:i w:val="0"/>
          <w:sz w:val="24"/>
          <w:spacing w:val="0"/>
          <w:w w:val="100"/>
          <w:rFonts w:ascii="Arial" w:cs="Arial" w:eastAsia="Times New Roman" w:hAnsi="Arial"/>
          <w:caps w:val="0"/>
        </w:rPr>
        <w:snapToGrid w:val="0"/>
        <w:textAlignment w:val="baseline"/>
        <w:tabs>
          <w:tab w:val="left" w:pos="1657"/>
        </w:tabs>
      </w:pPr>
      <w:r>
        <w:rPr>
          <w:szCs w:val="24"/>
          <w:b w:val="0"/>
          <w:i w:val="0"/>
          <w:sz w:val="24"/>
          <w:spacing w:val="0"/>
          <w:w w:val="100"/>
          <w:rFonts w:ascii="Arial" w:cs="Arial" w:hAnsi="Arial"/>
          <w:caps w:val="0"/>
        </w:rPr>
        <w:tab/>
      </w:r>
      <w:r w:rsidR="00544272" w:rsidRPr="00544272">
        <w:rPr>
          <w:szCs w:val="24"/>
          <w:b w:val="0"/>
          <w:i w:val="0"/>
          <w:sz w:val="24"/>
          <w:spacing w:val="0"/>
          <w:w w:val="100"/>
          <w:rFonts w:ascii="Arial" w:cs="Arial" w:hAnsi="Arial"/>
          <w:caps w:val="0"/>
        </w:rPr>
        <w:t>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d)</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tradicionalmente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mais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centralizada,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cujos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gestores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têm</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menor</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autonomia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de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decisão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flexibilidade,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menor</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incentivo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menores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riscos/recompensas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(BERNIER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HAFSI,</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2007)</w:t>
      </w:r>
      <w:r w:rsidR="00544272" w:rsidRPr="00544272">
        <w:rPr>
          <w:szCs w:val="24"/>
          <w:b w:val="0"/>
          <w:i w:val="0"/>
          <w:sz w:val="24"/>
          <w:spacing w:val="0"/>
          <w:w w:val="100"/>
          <w:rFonts w:ascii="Arial" w:cs="Arial" w:hAnsi="Arial"/>
          <w:caps w:val="0"/>
        </w:rPr>
        <w:t>.</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Pensar</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essas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características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no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se</w:t>
      </w:r>
      <w:sdt>
        <w:sdtPr>
          <w:rPr>
            <w:rFonts w:ascii="Arial" w:hAnsi="Arial" w:cs="Arial"/>
            <w:sz w:val="24"/>
            <w:szCs w:val="24"/>
          </w:rPr>
          <w:id w:val="-518845099"/>
          <w:citation/>
        </w:sdtPr>
        <w:sdtEndPr/>
        <w:sdtContent>
          <w:r>
            <w:fldChar w:fldCharType="begin"/>
            <w:rPr>
              <w:szCs w:val="24"/>
              <w:b w:val="0"/>
              <w:i w:val="0"/>
              <w:sz w:val="24"/>
              <w:spacing w:val="0"/>
              <w:w w:val="100"/>
              <w:rFonts w:ascii="Arial" w:cs="Arial" w:hAnsi="Arial"/>
              <w:caps w:val="0"/>
            </w:rPr>
          </w:r>
        </w:sdtContent>
      </w:sdt>
      <w:r w:rsidR="00DE6ABB">
        <w:rPr>
          <w:szCs w:val="24"/>
          <w:b w:val="0"/>
          <w:i w:val="0"/>
          <w:sz w:val="24"/>
          <w:spacing w:val="0"/>
          <w:w w:val="100"/>
          <w:rFonts w:ascii="Arial" w:cs="Arial" w:hAnsi="Arial"/>
          <w:caps w:val="0"/>
        </w:rPr>
        <w:t>c</w:t>
      </w:r>
      <w:r w:rsidR="00544272" w:rsidRPr="00544272">
        <w:rPr>
          <w:szCs w:val="24"/>
          <w:b w:val="0"/>
          <w:i w:val="0"/>
          <w:sz w:val="24"/>
          <w:spacing w:val="0"/>
          <w:w w:val="100"/>
          <w:rFonts w:ascii="Arial" w:cs="Arial" w:hAnsi="Arial"/>
          <w:caps w:val="0"/>
        </w:rPr>
        <w:t>tor</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público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é</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um</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desafio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para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os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atores/agentes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que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veem</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na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mudança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uma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possível</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solução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para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desempenho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das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organizações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públicas.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Em</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outras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palavras,</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contexto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do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se</w:t>
      </w:r>
      <w:r w:rsidR="00DE6ABB">
        <w:rPr>
          <w:szCs w:val="24"/>
          <w:b w:val="0"/>
          <w:i w:val="0"/>
          <w:sz w:val="24"/>
          <w:spacing w:val="0"/>
          <w:w w:val="100"/>
          <w:rFonts w:ascii="Arial" w:cs="Arial" w:hAnsi="Arial"/>
          <w:caps w:val="0"/>
        </w:rPr>
        <w:t>c</w:t>
      </w:r>
      <w:r w:rsidR="00544272" w:rsidRPr="00544272">
        <w:rPr>
          <w:szCs w:val="24"/>
          <w:b w:val="0"/>
          <w:i w:val="0"/>
          <w:sz w:val="24"/>
          <w:spacing w:val="0"/>
          <w:w w:val="100"/>
          <w:rFonts w:ascii="Arial" w:cs="Arial" w:hAnsi="Arial"/>
          <w:caps w:val="0"/>
        </w:rPr>
        <w:t>tor</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público,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por</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ter</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um</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alto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grau</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de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burocratização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inibe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uma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cultura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empreendedora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baseada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na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inovação</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também</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na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autonomia</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e</w:t>
      </w:r>
      <w:r w:rsidR="00544272" w:rsidRPr="00544272">
        <w:rPr>
          <w:szCs w:val="24"/>
          <w:b w:val="0"/>
          <w:i w:val="0"/>
          <w:sz w:val="24"/>
          <w:spacing w:val="0"/>
          <w:w w:val="100"/>
          <w:rFonts w:ascii="Arial" w:cs="Arial" w:hAnsi="Arial"/>
          <w:caps w:val="0"/>
        </w:rPr>
        <w:t> </w:t>
      </w:r>
      <w:r w:rsidR="00544272" w:rsidRPr="00544272">
        <w:rPr>
          <w:szCs w:val="24"/>
          <w:b w:val="0"/>
          <w:i w:val="0"/>
          <w:sz w:val="24"/>
          <w:spacing w:val="0"/>
          <w:w w:val="100"/>
          <w:rFonts w:ascii="Arial" w:cs="Arial" w:hAnsi="Arial"/>
          <w:caps w:val="0"/>
        </w:rPr>
        <w:t>flexibilidade.</w:t>
      </w:r>
    </w:p>
    <w:p w14:paraId="3FF11963" w14:textId="1884E1D1" w:rsidR="006C1FB2" w:rsidRDefault="006C1FB2" w:rsidP="009E6E5B">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Na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literatura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gestão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sobre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empreendedorismo,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considerados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públicos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sidR="00300549">
        <w:rPr>
          <w:szCs w:val="24"/>
          <w:b w:val="0"/>
          <w:i w:val="0"/>
          <w:sz w:val="24"/>
          <w:spacing w:val="0"/>
          <w:w w:val="100"/>
          <w:rFonts w:ascii="Arial" w:cs="Arial" w:hAnsi="Arial"/>
          <w:caps w:val="0"/>
        </w:rPr>
        <w:t>c</w:t>
      </w:r>
      <w:r>
        <w:rPr>
          <w:szCs w:val="24"/>
          <w:b w:val="0"/>
          <w:i w:val="0"/>
          <w:sz w:val="24"/>
          <w:spacing w:val="0"/>
          <w:w w:val="100"/>
          <w:rFonts w:ascii="Arial" w:cs="Arial" w:hAnsi="Arial"/>
          <w:caps w:val="0"/>
        </w:rPr>
        <w:t>tores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agem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facilita</w:t>
      </w:r>
      <w:r w:rsidR="005C546A">
        <w:rPr>
          <w:szCs w:val="24"/>
          <w:b w:val="0"/>
          <w:i w:val="0"/>
          <w:sz w:val="24"/>
          <w:spacing w:val="0"/>
          <w:w w:val="100"/>
          <w:rFonts w:ascii="Arial" w:cs="Arial" w:hAnsi="Arial"/>
          <w:caps w:val="0"/>
        </w:rPr>
        <w:t>dores</w:t>
      </w:r>
      <w:r w:rsidR="005C546A">
        <w:rPr>
          <w:szCs w:val="24"/>
          <w:b w:val="0"/>
          <w:i w:val="0"/>
          <w:sz w:val="24"/>
          <w:spacing w:val="0"/>
          <w:w w:val="100"/>
          <w:rFonts w:ascii="Arial" w:cs="Arial" w:hAnsi="Arial"/>
          <w:caps w:val="0"/>
        </w:rPr>
        <w:t> </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objectivos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comunitários.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Nesse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sentido,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comunitários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responsáveis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pela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criação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ambiente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contribui</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inspirar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iniciar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novos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negócios.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Além,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disso,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públicos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têm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capacidade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desenvolver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politicas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locais,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sentido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iniciar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fomentar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novas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empresas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desenvolvimento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regional</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(VALADARES,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2016)</w:t>
      </w:r>
      <w:sdt>
        <w:sdtPr>
          <w:rPr>
            <w:rFonts w:ascii="Arial" w:hAnsi="Arial" w:cs="Arial"/>
            <w:sz w:val="24"/>
            <w:szCs w:val="24"/>
          </w:rPr>
          <w:id w:val="1360399119"/>
          <w:citation/>
        </w:sdtPr>
        <w:sdtEndPr/>
        <w:sdtContent>
          <w:r>
            <w:fldChar w:fldCharType="begin"/>
            <w:rPr>
              <w:szCs w:val="24"/>
              <w:b w:val="0"/>
              <w:i w:val="0"/>
              <w:sz w:val="24"/>
              <w:spacing w:val="0"/>
              <w:w w:val="100"/>
              <w:rFonts w:ascii="Arial" w:cs="Arial" w:hAnsi="Arial"/>
              <w:caps w:val="0"/>
            </w:rPr>
          </w:r>
        </w:sdtContent>
      </w:sdt>
      <w:r>
        <w:rPr>
          <w:szCs w:val="24"/>
          <w:b w:val="0"/>
          <w:i w:val="0"/>
          <w:sz w:val="24"/>
          <w:spacing w:val="0"/>
          <w:w w:val="100"/>
          <w:rFonts w:ascii="Arial" w:cs="Arial" w:hAnsi="Arial"/>
          <w:caps w:val="0"/>
        </w:rPr>
        <w:t>.</w:t>
      </w:r>
    </w:p>
    <w:p w14:paraId="1F67B3CC" w14:textId="77777777" w:rsidR="005F5A4D" w:rsidRPr="005F5A4D" w:rsidRDefault="009A5D3E" w:rsidP="009A5D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noProof/>
          <w:b w:val="0"/>
          <w:i w:val="0"/>
          <w:sz w:val="24"/>
          <w:spacing w:val="0"/>
          <w:w w:val="100"/>
          <w:rFonts w:ascii="Arial" w:cs="Arial" w:hAnsi="Arial"/>
          <w:caps w:val="0"/>
        </w:rPr>
        <w:t>ALCIDES,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MAGNUS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STELA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sidRPr="009A5D3E">
        <w:rPr>
          <w:szCs w:val="24"/>
          <w:noProof/>
          <w:b w:val="0"/>
          <w:i w:val="0"/>
          <w:sz w:val="24"/>
          <w:spacing w:val="0"/>
          <w:w w:val="100"/>
          <w:rFonts w:ascii="Arial" w:cs="Arial" w:hAnsi="Arial"/>
          <w:caps w:val="0"/>
        </w:rPr>
        <w:t>2020)</w:t>
      </w:r>
      <w:r w:rsidR="008919F4">
        <w:rPr>
          <w:szCs w:val="24"/>
          <w:noProof/>
          <w:b w:val="0"/>
          <w:i w:val="0"/>
          <w:sz w:val="24"/>
          <w:spacing w:val="0"/>
          <w:w w:val="100"/>
          <w:rFonts w:ascii="Arial" w:cs="Arial" w:hAnsi="Arial"/>
          <w:caps w:val="0"/>
        </w:rPr>
        <w:t> </w:t>
      </w:r>
      <w:r w:rsidR="008919F4">
        <w:rPr>
          <w:szCs w:val="24"/>
          <w:noProof/>
          <w:b w:val="0"/>
          <w:i w:val="0"/>
          <w:sz w:val="24"/>
          <w:spacing w:val="0"/>
          <w:w w:val="100"/>
          <w:rFonts w:ascii="Arial" w:cs="Arial" w:hAnsi="Arial"/>
          <w:caps w:val="0"/>
        </w:rPr>
        <w:t>ao</w:t>
      </w:r>
      <w:r w:rsidR="008919F4">
        <w:rPr>
          <w:szCs w:val="24"/>
          <w:noProof/>
          <w:b w:val="0"/>
          <w:i w:val="0"/>
          <w:sz w:val="24"/>
          <w:spacing w:val="0"/>
          <w:w w:val="100"/>
          <w:rFonts w:ascii="Arial" w:cs="Arial" w:hAnsi="Arial"/>
          <w:caps w:val="0"/>
        </w:rPr>
        <w:t> </w:t>
      </w:r>
      <w:r w:rsidR="008919F4">
        <w:rPr>
          <w:szCs w:val="24"/>
          <w:noProof/>
          <w:b w:val="0"/>
          <w:i w:val="0"/>
          <w:sz w:val="24"/>
          <w:spacing w:val="0"/>
          <w:w w:val="100"/>
          <w:rFonts w:ascii="Arial" w:cs="Arial" w:hAnsi="Arial"/>
          <w:caps w:val="0"/>
        </w:rPr>
        <w:t>fazer</w:t>
      </w:r>
      <w:r w:rsidR="008919F4">
        <w:rPr>
          <w:szCs w:val="24"/>
          <w:noProof/>
          <w:b w:val="0"/>
          <w:i w:val="0"/>
          <w:sz w:val="24"/>
          <w:spacing w:val="0"/>
          <w:w w:val="100"/>
          <w:rFonts w:ascii="Arial" w:cs="Arial" w:hAnsi="Arial"/>
          <w:caps w:val="0"/>
        </w:rPr>
        <w:t> </w:t>
      </w:r>
      <w:r w:rsidR="008919F4">
        <w:rPr>
          <w:szCs w:val="24"/>
          <w:noProof/>
          <w:b w:val="0"/>
          <w:i w:val="0"/>
          <w:sz w:val="24"/>
          <w:spacing w:val="0"/>
          <w:w w:val="100"/>
          <w:rFonts w:ascii="Arial" w:cs="Arial" w:hAnsi="Arial"/>
          <w:caps w:val="0"/>
        </w:rPr>
        <w:t>recurso</w:t>
      </w:r>
      <w:r w:rsidR="008919F4">
        <w:rPr>
          <w:szCs w:val="24"/>
          <w:noProof/>
          <w:b w:val="0"/>
          <w:i w:val="0"/>
          <w:sz w:val="24"/>
          <w:spacing w:val="0"/>
          <w:w w:val="100"/>
          <w:rFonts w:ascii="Arial" w:cs="Arial" w:hAnsi="Arial"/>
          <w:caps w:val="0"/>
        </w:rPr>
        <w:t> </w:t>
      </w:r>
      <w:r w:rsidR="008919F4">
        <w:rPr>
          <w:szCs w:val="24"/>
          <w:noProof/>
          <w:b w:val="0"/>
          <w:i w:val="0"/>
          <w:sz w:val="24"/>
          <w:spacing w:val="0"/>
          <w:w w:val="100"/>
          <w:rFonts w:ascii="Arial" w:cs="Arial" w:hAnsi="Arial"/>
          <w:caps w:val="0"/>
        </w:rPr>
        <w:t>a</w:t>
      </w:r>
      <w:r w:rsidR="008919F4">
        <w:rPr>
          <w:szCs w:val="24"/>
          <w:noProof/>
          <w:b w:val="0"/>
          <w:i w:val="0"/>
          <w:sz w:val="24"/>
          <w:spacing w:val="0"/>
          <w:w w:val="100"/>
          <w:rFonts w:ascii="Arial" w:cs="Arial" w:hAnsi="Arial"/>
          <w:caps w:val="0"/>
        </w:rPr>
        <w:t> </w:t>
      </w:r>
      <w:r w:rsidR="008919F4">
        <w:rPr>
          <w:szCs w:val="24"/>
          <w:noProof/>
          <w:b w:val="0"/>
          <w:i w:val="0"/>
          <w:sz w:val="24"/>
          <w:spacing w:val="0"/>
          <w:w w:val="100"/>
          <w:rFonts w:ascii="Arial" w:cs="Arial" w:hAnsi="Arial"/>
          <w:caps w:val="0"/>
        </w:rPr>
        <w:t>varios</w:t>
      </w:r>
      <w:r w:rsidR="008919F4">
        <w:rPr>
          <w:szCs w:val="24"/>
          <w:noProof/>
          <w:b w:val="0"/>
          <w:i w:val="0"/>
          <w:sz w:val="24"/>
          <w:spacing w:val="0"/>
          <w:w w:val="100"/>
          <w:rFonts w:ascii="Arial" w:cs="Arial" w:hAnsi="Arial"/>
          <w:caps w:val="0"/>
        </w:rPr>
        <w:t> </w:t>
      </w:r>
      <w:r w:rsidR="008919F4">
        <w:rPr>
          <w:szCs w:val="24"/>
          <w:noProof/>
          <w:b w:val="0"/>
          <w:i w:val="0"/>
          <w:sz w:val="24"/>
          <w:spacing w:val="0"/>
          <w:w w:val="100"/>
          <w:rFonts w:ascii="Arial" w:cs="Arial" w:hAnsi="Arial"/>
          <w:caps w:val="0"/>
        </w:rPr>
        <w:t>autores</w:t>
      </w:r>
      <w:r w:rsidR="008919F4">
        <w:rPr>
          <w:szCs w:val="24"/>
          <w:noProof/>
          <w:b w:val="0"/>
          <w:i w:val="0"/>
          <w:sz w:val="24"/>
          <w:spacing w:val="0"/>
          <w:w w:val="100"/>
          <w:rFonts w:ascii="Arial" w:cs="Arial" w:hAnsi="Arial"/>
          <w:caps w:val="0"/>
        </w:rPr>
        <w:t> </w:t>
      </w:r>
      <w:r w:rsidR="008919F4">
        <w:rPr>
          <w:szCs w:val="24"/>
          <w:noProof/>
          <w:b w:val="0"/>
          <w:i w:val="0"/>
          <w:sz w:val="24"/>
          <w:spacing w:val="0"/>
          <w:w w:val="100"/>
          <w:rFonts w:ascii="Arial" w:cs="Arial" w:hAnsi="Arial"/>
          <w:caps w:val="0"/>
        </w:rPr>
        <w:t>argumenta;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conceito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de</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empreendedorismo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é</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alicerçado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em</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vários</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construtos:</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inovação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(Schumpeter,</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2003),</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oportunidade</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(Kirzner,</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2009),</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risco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(Krueger,</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2003),</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incerteza</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(Knight,</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1921)</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e</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ação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(Leyden</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&amp;</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Link,</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2015).</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Valoriza-se</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a</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inovação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do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tipo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disruptiva,</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de</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lógica</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schumpeteriana,</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associada</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à</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invenção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e</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à</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resolução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de</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problemas</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para</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criação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de</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valor</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público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(Saegebrecht,</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John,</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Schmiedgen,</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&amp;</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Noenning,</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2019),</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além</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da</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inovação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incremental.</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Assim,</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somadas</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ao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determinante</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da</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incerteza,</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que</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se</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relaciona</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com</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os</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cenários</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ameaçadores</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e</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os</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resultados</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desconhecidos,</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têm-se</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as</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implicações</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de</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que</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empreendedorismo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precisa</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ser</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entendido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como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um</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conceito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funcional</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dinâmico,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em</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vez</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de</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estático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ou</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descritivo</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(Arnold,</w:t>
      </w:r>
      <w:r w:rsidR="005F5A4D" w:rsidRPr="005F5A4D">
        <w:rPr>
          <w:szCs w:val="24"/>
          <w:b w:val="0"/>
          <w:i w:val="0"/>
          <w:sz w:val="24"/>
          <w:spacing w:val="0"/>
          <w:w w:val="100"/>
          <w:rFonts w:ascii="Arial" w:cs="Arial" w:hAnsi="Arial"/>
          <w:caps w:val="0"/>
        </w:rPr>
        <w:t> </w:t>
      </w:r>
      <w:r w:rsidR="005F5A4D" w:rsidRPr="005F5A4D">
        <w:rPr>
          <w:szCs w:val="24"/>
          <w:b w:val="0"/>
          <w:i w:val="0"/>
          <w:sz w:val="24"/>
          <w:spacing w:val="0"/>
          <w:w w:val="100"/>
          <w:rFonts w:ascii="Arial" w:cs="Arial" w:hAnsi="Arial"/>
          <w:caps w:val="0"/>
        </w:rPr>
        <w:t>2019).</w:t>
      </w:r>
    </w:p>
    <w:p w14:paraId="686961DD" w14:textId="2321E9AF" w:rsidR="00374BD6" w:rsidRDefault="005F5A4D" w:rsidP="009A5D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5F5A4D">
        <w:rPr>
          <w:szCs w:val="24"/>
          <w:b w:val="0"/>
          <w:i w:val="0"/>
          <w:sz w:val="24"/>
          <w:spacing w:val="0"/>
          <w:w w:val="100"/>
          <w:rFonts w:ascii="Arial" w:cs="Arial" w:hAnsi="Arial"/>
          <w:caps w:val="0"/>
        </w:rPr>
        <w:t>Nota-se,</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então,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que</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a</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noção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de</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empreendedorismo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representa</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desafios</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específicos</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para</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a</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administração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pública,</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pois</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manejar</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esse</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tema,</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em</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qualquer</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contexto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organizacional,</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requer</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comportamento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não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rotineiro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ou</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criativo.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Para</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a</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melhoria</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da</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eficiência,</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empreendedorismo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deveria</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encontrar</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no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se</w:t>
      </w:r>
      <w:r w:rsidR="001961AD">
        <w:rPr>
          <w:szCs w:val="24"/>
          <w:b w:val="0"/>
          <w:i w:val="0"/>
          <w:sz w:val="24"/>
          <w:spacing w:val="0"/>
          <w:w w:val="100"/>
          <w:rFonts w:ascii="Arial" w:cs="Arial" w:hAnsi="Arial"/>
          <w:caps w:val="0"/>
        </w:rPr>
        <w:t>c</w:t>
      </w:r>
      <w:r w:rsidRPr="005F5A4D">
        <w:rPr>
          <w:szCs w:val="24"/>
          <w:b w:val="0"/>
          <w:i w:val="0"/>
          <w:sz w:val="24"/>
          <w:spacing w:val="0"/>
          <w:w w:val="100"/>
          <w:rFonts w:ascii="Arial" w:cs="Arial" w:hAnsi="Arial"/>
          <w:caps w:val="0"/>
        </w:rPr>
        <w:t>tor</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público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um</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terreno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fértil</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para</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a</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inovação,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pois</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nada</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há</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no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se</w:t>
      </w:r>
      <w:r w:rsidR="001961AD">
        <w:rPr>
          <w:szCs w:val="24"/>
          <w:b w:val="0"/>
          <w:i w:val="0"/>
          <w:sz w:val="24"/>
          <w:spacing w:val="0"/>
          <w:w w:val="100"/>
          <w:rFonts w:ascii="Arial" w:cs="Arial" w:hAnsi="Arial"/>
          <w:caps w:val="0"/>
        </w:rPr>
        <w:t>c</w:t>
      </w:r>
      <w:r w:rsidRPr="005F5A4D">
        <w:rPr>
          <w:szCs w:val="24"/>
          <w:b w:val="0"/>
          <w:i w:val="0"/>
          <w:sz w:val="24"/>
          <w:spacing w:val="0"/>
          <w:w w:val="100"/>
          <w:rFonts w:ascii="Arial" w:cs="Arial" w:hAnsi="Arial"/>
          <w:caps w:val="0"/>
        </w:rPr>
        <w:t>tor</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público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que</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torne</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menos</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inovador</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do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que</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se</w:t>
      </w:r>
      <w:r w:rsidR="001961AD">
        <w:rPr>
          <w:szCs w:val="24"/>
          <w:b w:val="0"/>
          <w:i w:val="0"/>
          <w:sz w:val="24"/>
          <w:spacing w:val="0"/>
          <w:w w:val="100"/>
          <w:rFonts w:ascii="Arial" w:cs="Arial" w:hAnsi="Arial"/>
          <w:caps w:val="0"/>
        </w:rPr>
        <w:t>c</w:t>
      </w:r>
      <w:r w:rsidRPr="005F5A4D">
        <w:rPr>
          <w:szCs w:val="24"/>
          <w:b w:val="0"/>
          <w:i w:val="0"/>
          <w:sz w:val="24"/>
          <w:spacing w:val="0"/>
          <w:w w:val="100"/>
          <w:rFonts w:ascii="Arial" w:cs="Arial" w:hAnsi="Arial"/>
          <w:caps w:val="0"/>
        </w:rPr>
        <w:t>tor</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privado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(Mazzucato,</w:t>
      </w:r>
      <w:r w:rsidRPr="005F5A4D">
        <w:rPr>
          <w:szCs w:val="24"/>
          <w:b w:val="0"/>
          <w:i w:val="0"/>
          <w:sz w:val="24"/>
          <w:spacing w:val="0"/>
          <w:w w:val="100"/>
          <w:rFonts w:ascii="Arial" w:cs="Arial" w:hAnsi="Arial"/>
          <w:caps w:val="0"/>
        </w:rPr>
        <w:t> </w:t>
      </w:r>
      <w:r w:rsidRPr="005F5A4D">
        <w:rPr>
          <w:szCs w:val="24"/>
          <w:b w:val="0"/>
          <w:i w:val="0"/>
          <w:sz w:val="24"/>
          <w:spacing w:val="0"/>
          <w:w w:val="100"/>
          <w:rFonts w:ascii="Arial" w:cs="Arial" w:hAnsi="Arial"/>
          <w:caps w:val="0"/>
        </w:rPr>
        <w:t>2014)</w:t>
      </w:r>
      <w:r w:rsidR="009A5D3E">
        <w:rPr>
          <w:szCs w:val="24"/>
          <w:b w:val="0"/>
          <w:i w:val="0"/>
          <w:sz w:val="24"/>
          <w:spacing w:val="0"/>
          <w:w w:val="100"/>
          <w:rFonts w:ascii="Arial" w:cs="Arial" w:hAnsi="Arial"/>
          <w:caps w:val="0"/>
        </w:rPr>
        <w:t> </w:t>
      </w:r>
      <w:r w:rsidR="00975FFD">
        <w:rPr>
          <w:szCs w:val="24"/>
          <w:b w:val="0"/>
          <w:i w:val="1"/>
          <w:sz w:val="24"/>
          <w:spacing w:val="0"/>
          <w:w w:val="100"/>
          <w:rFonts w:ascii="Arial" w:cs="Arial" w:hAnsi="Arial"/>
          <w:caps w:val="0"/>
        </w:rPr>
        <w:t>citado</w:t>
      </w:r>
      <w:r w:rsidR="00975FFD">
        <w:rPr>
          <w:szCs w:val="24"/>
          <w:b w:val="0"/>
          <w:i w:val="1"/>
          <w:sz w:val="24"/>
          <w:spacing w:val="0"/>
          <w:w w:val="100"/>
          <w:rFonts w:ascii="Arial" w:cs="Arial" w:hAnsi="Arial"/>
          <w:caps w:val="0"/>
        </w:rPr>
        <w:t> </w:t>
      </w:r>
      <w:r w:rsidR="00975FFD">
        <w:rPr>
          <w:szCs w:val="24"/>
          <w:b w:val="0"/>
          <w:i w:val="1"/>
          <w:sz w:val="24"/>
          <w:spacing w:val="0"/>
          <w:w w:val="100"/>
          <w:rFonts w:ascii="Arial" w:cs="Arial" w:hAnsi="Arial"/>
          <w:caps w:val="0"/>
        </w:rPr>
        <w:t>por</w:t>
      </w:r>
      <w:r w:rsidR="009A5D3E">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(ALCIDES,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MAGNUS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STELA,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2020)</w:t>
      </w:r>
      <w:r w:rsidR="009A5D3E">
        <w:rPr>
          <w:szCs w:val="24"/>
          <w:b w:val="0"/>
          <w:i w:val="0"/>
          <w:sz w:val="24"/>
          <w:spacing w:val="0"/>
          <w:w w:val="100"/>
          <w:rFonts w:ascii="Arial" w:cs="Arial" w:hAnsi="Arial"/>
          <w:caps w:val="0"/>
        </w:rPr>
        <w:t> </w:t>
      </w:r>
      <w:sdt>
        <w:sdtPr>
          <w:rPr>
            <w:rFonts w:ascii="Arial" w:hAnsi="Arial" w:cs="Arial"/>
            <w:sz w:val="24"/>
            <w:szCs w:val="24"/>
          </w:rPr>
          <w:id w:val="757640705"/>
          <w:citation/>
        </w:sdtPr>
        <w:sdtEndPr/>
        <w:sdtContent>
          <w:r w:rsidR="009A5D3E">
            <w:fldChar w:fldCharType="begin"/>
            <w:rPr>
              <w:szCs w:val="24"/>
              <w:b w:val="0"/>
              <w:i w:val="0"/>
              <w:sz w:val="24"/>
              <w:spacing w:val="0"/>
              <w:w w:val="100"/>
              <w:rFonts w:ascii="Arial" w:cs="Arial" w:hAnsi="Arial"/>
              <w:caps w:val="0"/>
            </w:rPr>
          </w:r>
        </w:sdtContent>
      </w:sdt>
      <w:r w:rsidRPr="005F5A4D">
        <w:rPr>
          <w:szCs w:val="24"/>
          <w:b w:val="0"/>
          <w:i w:val="0"/>
          <w:sz w:val="24"/>
          <w:spacing w:val="0"/>
          <w:w w:val="100"/>
          <w:rFonts w:ascii="Arial" w:cs="Arial" w:hAnsi="Arial"/>
          <w:caps w:val="0"/>
        </w:rPr>
        <w:t>.</w:t>
      </w:r>
    </w:p>
    <w:p w14:paraId="3AAF51FD" w14:textId="6229AF77" w:rsidR="00975FFD" w:rsidRDefault="008919F4" w:rsidP="009A5D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Segundo</w:t>
      </w:r>
      <w:r>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BORGES,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ROMANIELLO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BRITO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sidRPr="008919F4">
        <w:rPr>
          <w:szCs w:val="24"/>
          <w:noProof/>
          <w:b w:val="0"/>
          <w:i w:val="0"/>
          <w:sz w:val="24"/>
          <w:spacing w:val="0"/>
          <w:w w:val="100"/>
          <w:rFonts w:ascii="Arial" w:cs="Arial" w:hAnsi="Arial"/>
          <w:caps w:val="0"/>
        </w:rPr>
        <w:t> </w:t>
      </w:r>
      <w:r w:rsidRPr="008919F4">
        <w:rPr>
          <w:szCs w:val="24"/>
          <w:noProof/>
          <w:b w:val="0"/>
          <w:i w:val="0"/>
          <w:sz w:val="24"/>
          <w:spacing w:val="0"/>
          <w:w w:val="100"/>
          <w:rFonts w:ascii="Arial" w:cs="Arial" w:hAnsi="Arial"/>
          <w:caps w:val="0"/>
        </w:rPr>
        <w:t>2016)</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com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recurso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aos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varios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autores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conceitua:</w:t>
      </w:r>
      <w:r>
        <w:rPr>
          <w:szCs w:val="24"/>
          <w:noProof/>
          <w:b w:val="0"/>
          <w:i w:val="0"/>
          <w:sz w:val="24"/>
          <w:spacing w:val="0"/>
          <w:w w:val="100"/>
          <w:rFonts w:ascii="Arial" w:cs="Arial" w:hAnsi="Arial"/>
          <w:caps w:val="0"/>
        </w:rPr>
        <w:t> </w:t>
      </w:r>
      <w:r>
        <w:rPr>
          <w:szCs w:val="24"/>
          <w:b w:val="0"/>
          <w:i w:val="0"/>
          <w:sz w:val="24"/>
          <w:spacing w:val="0"/>
          <w:w w:val="100"/>
          <w:rFonts w:ascii="Arial" w:cs="Arial" w:hAnsi="Arial"/>
          <w:caps w:val="0"/>
        </w:rPr>
        <w:t>o</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empreendedorismo</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é</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visto</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por</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alguns</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autores,</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como</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Llewellyn</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e</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Jones</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(2003),</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Bozeman</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(2007)</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e</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Kim</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(2010),</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como</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uma</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força</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potencialmente</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capaz</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de</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modificar</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e</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levar</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as</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organizações</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públicas</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a</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um</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nível,</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de</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fa</w:t>
      </w:r>
      <w:r w:rsidR="001961AD">
        <w:rPr>
          <w:szCs w:val="24"/>
          <w:b w:val="0"/>
          <w:i w:val="0"/>
          <w:sz w:val="24"/>
          <w:spacing w:val="0"/>
          <w:w w:val="100"/>
          <w:rFonts w:ascii="Arial" w:cs="Arial" w:hAnsi="Arial"/>
          <w:caps w:val="0"/>
        </w:rPr>
        <w:t>c</w:t>
      </w:r>
      <w:r w:rsidRPr="008919F4">
        <w:rPr>
          <w:szCs w:val="24"/>
          <w:b w:val="0"/>
          <w:i w:val="0"/>
          <w:sz w:val="24"/>
          <w:spacing w:val="0"/>
          <w:w w:val="100"/>
          <w:rFonts w:ascii="Arial" w:cs="Arial" w:hAnsi="Arial"/>
          <w:caps w:val="0"/>
        </w:rPr>
        <w:t>to,</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eficiente</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e</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eficaz</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em</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seus</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processos.</w:t>
      </w:r>
      <w:r w:rsidRPr="008919F4">
        <w:rPr>
          <w:szCs w:val="24"/>
          <w:b w:val="0"/>
          <w:i w:val="0"/>
          <w:sz w:val="24"/>
          <w:spacing w:val="0"/>
          <w:w w:val="100"/>
          <w:rFonts w:ascii="Arial" w:cs="Arial" w:hAnsi="Arial"/>
          <w:caps w:val="0"/>
        </w:rPr>
        <w:t> </w:t>
      </w:r>
    </w:p>
    <w:p w14:paraId="2DDC4370" w14:textId="2D47E880" w:rsidR="008919F4" w:rsidRDefault="008919F4" w:rsidP="009A5D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8919F4">
        <w:rPr>
          <w:szCs w:val="24"/>
          <w:b w:val="0"/>
          <w:i w:val="0"/>
          <w:sz w:val="24"/>
          <w:spacing w:val="0"/>
          <w:w w:val="100"/>
          <w:rFonts w:ascii="Arial" w:cs="Arial" w:hAnsi="Arial"/>
          <w:caps w:val="0"/>
        </w:rPr>
        <w:t>Para</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Drucker</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(1985),</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empreender</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significa</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modificar,</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perceber</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as</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necessidades</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de</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mudanças</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e</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encontrar</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as</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soluções</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necessárias</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para</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que</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isso</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aconteça.</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Já</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Bellone</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e</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Goerl</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(1992)</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focam</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na</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participação.</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Eles</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entendem</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o</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empreendedorismo</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como</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uma</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ferramenta</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que</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possibilita</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aos</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cidadãos</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participar</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do</w:t>
      </w:r>
      <w:r w:rsidRPr="008919F4">
        <w:rPr>
          <w:szCs w:val="24"/>
          <w:b w:val="0"/>
          <w:i w:val="0"/>
          <w:sz w:val="24"/>
          <w:spacing w:val="0"/>
          <w:w w:val="100"/>
          <w:rFonts w:ascii="Arial" w:cs="Arial" w:hAnsi="Arial"/>
          <w:caps w:val="0"/>
        </w:rPr>
        <w:t> </w:t>
      </w:r>
      <w:r w:rsidR="001961AD" w:rsidRPr="008919F4">
        <w:rPr>
          <w:szCs w:val="24"/>
          <w:b w:val="0"/>
          <w:i w:val="0"/>
          <w:sz w:val="24"/>
          <w:spacing w:val="0"/>
          <w:w w:val="100"/>
          <w:rFonts w:ascii="Arial" w:cs="Arial" w:hAnsi="Arial"/>
          <w:caps w:val="0"/>
        </w:rPr>
        <w:t>planeamento</w:t>
      </w:r>
      <w:r w:rsidRPr="008919F4">
        <w:rPr>
          <w:szCs w:val="24"/>
          <w:b w:val="0"/>
          <w:i w:val="0"/>
          <w:sz w:val="24"/>
          <w:spacing w:val="0"/>
          <w:w w:val="100"/>
          <w:rFonts w:ascii="Arial" w:cs="Arial" w:hAnsi="Arial"/>
          <w:caps w:val="0"/>
        </w:rPr>
        <w:t> </w:t>
      </w:r>
      <w:r w:rsidRPr="008919F4">
        <w:rPr>
          <w:szCs w:val="24"/>
          <w:b w:val="0"/>
          <w:i w:val="0"/>
          <w:sz w:val="24"/>
          <w:spacing w:val="0"/>
          <w:w w:val="100"/>
          <w:rFonts w:ascii="Arial" w:cs="Arial" w:hAnsi="Arial"/>
          <w:caps w:val="0"/>
        </w:rPr>
        <w:t>público.</w:t>
      </w:r>
      <w:r w:rsidRPr="008919F4">
        <w:rPr>
          <w:szCs w:val="24"/>
          <w:b w:val="0"/>
          <w:i w:val="0"/>
          <w:sz w:val="24"/>
          <w:spacing w:val="0"/>
          <w:w w:val="100"/>
          <w:rFonts w:ascii="Arial" w:cs="Arial" w:hAnsi="Arial"/>
          <w:caps w:val="0"/>
        </w:rPr>
        <w:t> </w:t>
      </w:r>
      <w:r w:rsidR="001961AD">
        <w:rPr>
          <w:szCs w:val="24"/>
          <w:b w:val="0"/>
          <w:i w:val="0"/>
          <w:sz w:val="24"/>
          <w:spacing w:val="0"/>
          <w:w w:val="100"/>
          <w:rFonts w:ascii="Arial" w:cs="Arial" w:hAnsi="Arial"/>
          <w:caps w:val="0"/>
        </w:rPr>
        <w:t>Desta</w:t>
      </w:r>
      <w:r w:rsidR="001961AD">
        <w:rPr>
          <w:szCs w:val="24"/>
          <w:b w:val="0"/>
          <w:i w:val="0"/>
          <w:sz w:val="24"/>
          <w:spacing w:val="0"/>
          <w:w w:val="100"/>
          <w:rFonts w:ascii="Arial" w:cs="Arial" w:hAnsi="Arial"/>
          <w:caps w:val="0"/>
        </w:rPr>
        <w:t> </w:t>
      </w:r>
      <w:r w:rsidR="001961AD">
        <w:rPr>
          <w:szCs w:val="24"/>
          <w:b w:val="0"/>
          <w:i w:val="0"/>
          <w:sz w:val="24"/>
          <w:spacing w:val="0"/>
          <w:w w:val="100"/>
          <w:rFonts w:ascii="Arial" w:cs="Arial" w:hAnsi="Arial"/>
          <w:caps w:val="0"/>
        </w:rPr>
        <w:t>modo,</w:t>
      </w:r>
      <w:r w:rsidR="001961AD">
        <w:rPr>
          <w:szCs w:val="24"/>
          <w:b w:val="0"/>
          <w:i w:val="0"/>
          <w:sz w:val="24"/>
          <w:spacing w:val="0"/>
          <w:w w:val="100"/>
          <w:rFonts w:ascii="Arial" w:cs="Arial" w:hAnsi="Arial"/>
          <w:caps w:val="0"/>
        </w:rPr>
        <w:t> </w:t>
      </w:r>
      <w:r w:rsidR="001961AD">
        <w:rPr>
          <w:szCs w:val="24"/>
          <w:b w:val="0"/>
          <w:i w:val="0"/>
          <w:sz w:val="24"/>
          <w:spacing w:val="0"/>
          <w:w w:val="100"/>
          <w:rFonts w:ascii="Arial" w:cs="Arial" w:hAnsi="Arial"/>
          <w:caps w:val="0"/>
        </w:rPr>
        <w:t>aplicar</w:t>
      </w:r>
      <w:r w:rsidR="001961AD">
        <w:rPr>
          <w:szCs w:val="24"/>
          <w:b w:val="0"/>
          <w:i w:val="0"/>
          <w:sz w:val="24"/>
          <w:spacing w:val="0"/>
          <w:w w:val="100"/>
          <w:rFonts w:ascii="Arial" w:cs="Arial" w:hAnsi="Arial"/>
          <w:caps w:val="0"/>
        </w:rPr>
        <w:t> </w:t>
      </w:r>
      <w:r w:rsidR="001961AD">
        <w:rPr>
          <w:szCs w:val="24"/>
          <w:b w:val="0"/>
          <w:i w:val="0"/>
          <w:sz w:val="24"/>
          <w:spacing w:val="0"/>
          <w:w w:val="100"/>
          <w:rFonts w:ascii="Arial" w:cs="Arial" w:hAnsi="Arial"/>
          <w:caps w:val="0"/>
        </w:rPr>
        <w:t>o</w:t>
      </w:r>
      <w:r w:rsidR="001961AD">
        <w:rPr>
          <w:szCs w:val="24"/>
          <w:b w:val="0"/>
          <w:i w:val="0"/>
          <w:sz w:val="24"/>
          <w:spacing w:val="0"/>
          <w:w w:val="100"/>
          <w:rFonts w:ascii="Arial" w:cs="Arial" w:hAnsi="Arial"/>
          <w:caps w:val="0"/>
        </w:rPr>
        <w:t> </w:t>
      </w:r>
      <w:r w:rsidR="001961AD">
        <w:rPr>
          <w:szCs w:val="24"/>
          <w:b w:val="0"/>
          <w:i w:val="0"/>
          <w:sz w:val="24"/>
          <w:spacing w:val="0"/>
          <w:w w:val="100"/>
          <w:rFonts w:ascii="Arial" w:cs="Arial" w:hAnsi="Arial"/>
          <w:caps w:val="0"/>
        </w:rPr>
        <w:t>empreendedorismo</w:t>
      </w:r>
      <w:r w:rsidR="001961AD">
        <w:rPr>
          <w:szCs w:val="24"/>
          <w:b w:val="0"/>
          <w:i w:val="0"/>
          <w:sz w:val="24"/>
          <w:spacing w:val="0"/>
          <w:w w:val="100"/>
          <w:rFonts w:ascii="Arial" w:cs="Arial" w:hAnsi="Arial"/>
          <w:caps w:val="0"/>
        </w:rPr>
        <w:t> </w:t>
      </w:r>
      <w:r w:rsidR="001961AD">
        <w:rPr>
          <w:szCs w:val="24"/>
          <w:b w:val="0"/>
          <w:i w:val="0"/>
          <w:sz w:val="24"/>
          <w:spacing w:val="0"/>
          <w:w w:val="100"/>
          <w:rFonts w:ascii="Arial" w:cs="Arial" w:hAnsi="Arial"/>
          <w:caps w:val="0"/>
        </w:rPr>
        <w:t>é</w:t>
      </w:r>
      <w:r w:rsidR="001961AD">
        <w:rPr>
          <w:szCs w:val="24"/>
          <w:b w:val="0"/>
          <w:i w:val="0"/>
          <w:sz w:val="24"/>
          <w:spacing w:val="0"/>
          <w:w w:val="100"/>
          <w:rFonts w:ascii="Arial" w:cs="Arial" w:hAnsi="Arial"/>
          <w:caps w:val="0"/>
        </w:rPr>
        <w:t> </w:t>
      </w:r>
      <w:r w:rsidR="001961AD">
        <w:rPr>
          <w:szCs w:val="24"/>
          <w:b w:val="0"/>
          <w:i w:val="0"/>
          <w:sz w:val="24"/>
          <w:spacing w:val="0"/>
          <w:w w:val="100"/>
          <w:rFonts w:ascii="Arial" w:cs="Arial" w:hAnsi="Arial"/>
          <w:caps w:val="0"/>
        </w:rPr>
        <w:t>ser</w:t>
      </w:r>
      <w:r w:rsidR="001961AD">
        <w:rPr>
          <w:szCs w:val="24"/>
          <w:b w:val="0"/>
          <w:i w:val="0"/>
          <w:sz w:val="24"/>
          <w:spacing w:val="0"/>
          <w:w w:val="100"/>
          <w:rFonts w:ascii="Arial" w:cs="Arial" w:hAnsi="Arial"/>
          <w:caps w:val="0"/>
        </w:rPr>
        <w:t> </w:t>
      </w:r>
      <w:r w:rsidR="001961AD">
        <w:rPr>
          <w:szCs w:val="24"/>
          <w:b w:val="0"/>
          <w:i w:val="0"/>
          <w:sz w:val="24"/>
          <w:spacing w:val="0"/>
          <w:w w:val="100"/>
          <w:rFonts w:ascii="Arial" w:cs="Arial" w:hAnsi="Arial"/>
          <w:caps w:val="0"/>
        </w:rPr>
        <w:t>capaz</w:t>
      </w:r>
      <w:r w:rsidR="001961AD">
        <w:rPr>
          <w:szCs w:val="24"/>
          <w:b w:val="0"/>
          <w:i w:val="0"/>
          <w:sz w:val="24"/>
          <w:spacing w:val="0"/>
          <w:w w:val="100"/>
          <w:rFonts w:ascii="Arial" w:cs="Arial" w:hAnsi="Arial"/>
          <w:caps w:val="0"/>
        </w:rPr>
        <w:t> </w:t>
      </w:r>
      <w:r w:rsidR="001961AD">
        <w:rPr>
          <w:szCs w:val="24"/>
          <w:b w:val="0"/>
          <w:i w:val="0"/>
          <w:sz w:val="24"/>
          <w:spacing w:val="0"/>
          <w:w w:val="100"/>
          <w:rFonts w:ascii="Arial" w:cs="Arial" w:hAnsi="Arial"/>
          <w:caps w:val="0"/>
        </w:rPr>
        <w:t>de</w:t>
      </w:r>
      <w:r w:rsidR="001961AD">
        <w:rPr>
          <w:szCs w:val="24"/>
          <w:b w:val="0"/>
          <w:i w:val="0"/>
          <w:sz w:val="24"/>
          <w:spacing w:val="0"/>
          <w:w w:val="100"/>
          <w:rFonts w:ascii="Arial" w:cs="Arial" w:hAnsi="Arial"/>
          <w:caps w:val="0"/>
        </w:rPr>
        <w:t> </w:t>
      </w:r>
      <w:r w:rsidR="001961AD">
        <w:rPr>
          <w:szCs w:val="24"/>
          <w:b w:val="0"/>
          <w:i w:val="0"/>
          <w:sz w:val="24"/>
          <w:spacing w:val="0"/>
          <w:w w:val="100"/>
          <w:rFonts w:ascii="Arial" w:cs="Arial" w:hAnsi="Arial"/>
          <w:caps w:val="0"/>
        </w:rPr>
        <w:t>criar</w:t>
      </w:r>
      <w:r w:rsidR="001961AD">
        <w:rPr>
          <w:szCs w:val="24"/>
          <w:b w:val="0"/>
          <w:i w:val="0"/>
          <w:sz w:val="24"/>
          <w:spacing w:val="0"/>
          <w:w w:val="100"/>
          <w:rFonts w:ascii="Arial" w:cs="Arial" w:hAnsi="Arial"/>
          <w:caps w:val="0"/>
        </w:rPr>
        <w:t> </w:t>
      </w:r>
      <w:r w:rsidR="001961AD">
        <w:rPr>
          <w:szCs w:val="24"/>
          <w:b w:val="0"/>
          <w:i w:val="0"/>
          <w:sz w:val="24"/>
          <w:spacing w:val="0"/>
          <w:w w:val="100"/>
          <w:rFonts w:ascii="Arial" w:cs="Arial" w:hAnsi="Arial"/>
          <w:caps w:val="0"/>
        </w:rPr>
        <w:t>valores</w:t>
      </w:r>
      <w:r w:rsidR="001961AD">
        <w:rPr>
          <w:szCs w:val="24"/>
          <w:b w:val="0"/>
          <w:i w:val="0"/>
          <w:sz w:val="24"/>
          <w:spacing w:val="0"/>
          <w:w w:val="100"/>
          <w:rFonts w:ascii="Arial" w:cs="Arial" w:hAnsi="Arial"/>
          <w:caps w:val="0"/>
        </w:rPr>
        <w:t> </w:t>
      </w:r>
      <w:r w:rsidR="001961AD">
        <w:rPr>
          <w:szCs w:val="24"/>
          <w:b w:val="0"/>
          <w:i w:val="0"/>
          <w:sz w:val="24"/>
          <w:spacing w:val="0"/>
          <w:w w:val="100"/>
          <w:rFonts w:ascii="Arial" w:cs="Arial" w:hAnsi="Arial"/>
          <w:caps w:val="0"/>
        </w:rPr>
        <w:t>para</w:t>
      </w:r>
      <w:r w:rsidR="001961AD">
        <w:rPr>
          <w:szCs w:val="24"/>
          <w:b w:val="0"/>
          <w:i w:val="0"/>
          <w:sz w:val="24"/>
          <w:spacing w:val="0"/>
          <w:w w:val="100"/>
          <w:rFonts w:ascii="Arial" w:cs="Arial" w:hAnsi="Arial"/>
          <w:caps w:val="0"/>
        </w:rPr>
        <w:t> </w:t>
      </w:r>
      <w:r w:rsidR="001961AD">
        <w:rPr>
          <w:szCs w:val="24"/>
          <w:b w:val="0"/>
          <w:i w:val="0"/>
          <w:sz w:val="24"/>
          <w:spacing w:val="0"/>
          <w:w w:val="100"/>
          <w:rFonts w:ascii="Arial" w:cs="Arial" w:hAnsi="Arial"/>
          <w:caps w:val="0"/>
        </w:rPr>
        <w:t>a</w:t>
      </w:r>
      <w:r w:rsidR="001961AD">
        <w:rPr>
          <w:szCs w:val="24"/>
          <w:b w:val="0"/>
          <w:i w:val="0"/>
          <w:sz w:val="24"/>
          <w:spacing w:val="0"/>
          <w:w w:val="100"/>
          <w:rFonts w:ascii="Arial" w:cs="Arial" w:hAnsi="Arial"/>
          <w:caps w:val="0"/>
        </w:rPr>
        <w:t> </w:t>
      </w:r>
      <w:r w:rsidR="001961AD">
        <w:rPr>
          <w:szCs w:val="24"/>
          <w:b w:val="0"/>
          <w:i w:val="0"/>
          <w:sz w:val="24"/>
          <w:spacing w:val="0"/>
          <w:w w:val="100"/>
          <w:rFonts w:ascii="Arial" w:cs="Arial" w:hAnsi="Arial"/>
          <w:caps w:val="0"/>
        </w:rPr>
        <w:t>sociedade.</w:t>
      </w:r>
    </w:p>
    <w:p w14:paraId="7613E598" w14:textId="2BBFE4CF" w:rsidR="002765C5" w:rsidRDefault="002765C5"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2765C5">
        <w:rPr>
          <w:szCs w:val="24"/>
          <w:b w:val="0"/>
          <w:i w:val="0"/>
          <w:sz w:val="24"/>
          <w:spacing w:val="0"/>
          <w:w w:val="100"/>
          <w:rFonts w:ascii="Arial" w:cs="Arial" w:hAnsi="Arial"/>
          <w:caps w:val="0"/>
        </w:rPr>
        <w:t>Contudo,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acordo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com</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Stone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(1992)</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Currie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et</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al.</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(2008)</w:t>
      </w:r>
      <w:r>
        <w:rPr>
          <w:szCs w:val="24"/>
          <w:b w:val="0"/>
          <w:i w:val="0"/>
          <w:sz w:val="24"/>
          <w:spacing w:val="0"/>
          <w:w w:val="100"/>
          <w:rFonts w:ascii="Arial" w:cs="Arial" w:hAnsi="Arial"/>
          <w:caps w:val="0"/>
        </w:rPr>
        <w:t> </w:t>
      </w:r>
      <w:r w:rsidRPr="002765C5">
        <w:rPr>
          <w:szCs w:val="24"/>
          <w:b w:val="0"/>
          <w:i w:val="1"/>
          <w:sz w:val="24"/>
          <w:spacing w:val="0"/>
          <w:w w:val="100"/>
          <w:rFonts w:ascii="Arial" w:cs="Arial" w:hAnsi="Arial"/>
          <w:caps w:val="0"/>
        </w:rPr>
        <w:t>apud</w:t>
      </w:r>
      <w:r>
        <w:rPr>
          <w:szCs w:val="24"/>
          <w:b w:val="0"/>
          <w:i w:val="1"/>
          <w:sz w:val="24"/>
          <w:spacing w:val="0"/>
          <w:w w:val="100"/>
          <w:rFonts w:ascii="Arial" w:cs="Arial" w:hAnsi="Arial"/>
          <w:caps w:val="0"/>
        </w:rPr>
        <w:t> </w:t>
      </w:r>
      <w:r w:rsidR="001961AD">
        <w:rPr>
          <w:szCs w:val="24"/>
          <w:noProof/>
          <w:b w:val="0"/>
          <w:i w:val="0"/>
          <w:sz w:val="24"/>
          <w:spacing w:val="0"/>
          <w:w w:val="100"/>
          <w:rFonts w:ascii="Arial" w:cs="Arial" w:hAnsi="Arial"/>
          <w:caps w:val="0"/>
        </w:rPr>
        <w:t>BORGES,</w:t>
      </w:r>
      <w:r w:rsidR="001961AD">
        <w:rPr>
          <w:szCs w:val="24"/>
          <w:noProof/>
          <w:b w:val="0"/>
          <w:i w:val="0"/>
          <w:sz w:val="24"/>
          <w:spacing w:val="0"/>
          <w:w w:val="100"/>
          <w:rFonts w:ascii="Arial" w:cs="Arial" w:hAnsi="Arial"/>
          <w:caps w:val="0"/>
        </w:rPr>
        <w:t> </w:t>
      </w:r>
      <w:r w:rsidR="001961AD">
        <w:rPr>
          <w:szCs w:val="24"/>
          <w:noProof/>
          <w:b w:val="0"/>
          <w:i w:val="0"/>
          <w:sz w:val="24"/>
          <w:spacing w:val="0"/>
          <w:w w:val="100"/>
          <w:rFonts w:ascii="Arial" w:cs="Arial" w:hAnsi="Arial"/>
          <w:caps w:val="0"/>
        </w:rPr>
        <w:t>ROMANIELLO</w:t>
      </w:r>
      <w:r w:rsidR="001961AD">
        <w:rPr>
          <w:szCs w:val="24"/>
          <w:noProof/>
          <w:b w:val="0"/>
          <w:i w:val="0"/>
          <w:sz w:val="24"/>
          <w:spacing w:val="0"/>
          <w:w w:val="100"/>
          <w:rFonts w:ascii="Arial" w:cs="Arial" w:hAnsi="Arial"/>
          <w:caps w:val="0"/>
        </w:rPr>
        <w:t> </w:t>
      </w:r>
      <w:r w:rsidR="001961AD">
        <w:rPr>
          <w:szCs w:val="24"/>
          <w:noProof/>
          <w:b w:val="0"/>
          <w:i w:val="0"/>
          <w:sz w:val="24"/>
          <w:spacing w:val="0"/>
          <w:w w:val="100"/>
          <w:rFonts w:ascii="Arial" w:cs="Arial" w:hAnsi="Arial"/>
          <w:caps w:val="0"/>
        </w:rPr>
        <w:t>e</w:t>
      </w:r>
      <w:r w:rsidR="001961AD">
        <w:rPr>
          <w:szCs w:val="24"/>
          <w:noProof/>
          <w:b w:val="0"/>
          <w:i w:val="0"/>
          <w:sz w:val="24"/>
          <w:spacing w:val="0"/>
          <w:w w:val="100"/>
          <w:rFonts w:ascii="Arial" w:cs="Arial" w:hAnsi="Arial"/>
          <w:caps w:val="0"/>
        </w:rPr>
        <w:t> </w:t>
      </w:r>
      <w:r w:rsidR="001961AD">
        <w:rPr>
          <w:szCs w:val="24"/>
          <w:noProof/>
          <w:b w:val="0"/>
          <w:i w:val="0"/>
          <w:sz w:val="24"/>
          <w:spacing w:val="0"/>
          <w:w w:val="100"/>
          <w:rFonts w:ascii="Arial" w:cs="Arial" w:hAnsi="Arial"/>
          <w:caps w:val="0"/>
        </w:rPr>
        <w:t>BRITO</w:t>
      </w:r>
      <w:r w:rsidR="001961AD">
        <w:rPr>
          <w:szCs w:val="24"/>
          <w:noProof/>
          <w:b w:val="0"/>
          <w:i w:val="0"/>
          <w:sz w:val="24"/>
          <w:spacing w:val="0"/>
          <w:w w:val="100"/>
          <w:rFonts w:ascii="Arial" w:cs="Arial" w:hAnsi="Arial"/>
          <w:caps w:val="0"/>
        </w:rPr>
        <w:t> </w:t>
      </w:r>
      <w:r w:rsidR="001961AD">
        <w:rPr>
          <w:szCs w:val="24"/>
          <w:noProof/>
          <w:b w:val="0"/>
          <w:i w:val="0"/>
          <w:sz w:val="24"/>
          <w:spacing w:val="0"/>
          <w:w w:val="100"/>
          <w:rFonts w:ascii="Arial" w:cs="Arial" w:hAnsi="Arial"/>
          <w:caps w:val="0"/>
        </w:rPr>
        <w:t>(</w:t>
      </w:r>
      <w:r w:rsidR="001961AD" w:rsidRPr="002765C5">
        <w:rPr>
          <w:szCs w:val="24"/>
          <w:noProof/>
          <w:b w:val="0"/>
          <w:i w:val="0"/>
          <w:sz w:val="24"/>
          <w:spacing w:val="0"/>
          <w:w w:val="100"/>
          <w:rFonts w:ascii="Arial" w:cs="Arial" w:hAnsi="Arial"/>
          <w:caps w:val="0"/>
        </w:rPr>
        <w:t>2016)</w:t>
      </w:r>
      <w:r w:rsidRPr="002765C5">
        <w:rPr>
          <w:szCs w:val="24"/>
          <w:b w:val="0"/>
          <w:i w:val="0"/>
          <w:sz w:val="24"/>
          <w:spacing w:val="0"/>
          <w:w w:val="100"/>
          <w:rFonts w:ascii="Arial" w:cs="Arial" w:hAnsi="Arial"/>
          <w:caps w:val="0"/>
        </w:rPr>
        <w:t>,</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empreendedorismo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público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também</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é</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caracterizado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por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outras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duas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dimensões,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tomada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risco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proa</w:t>
      </w:r>
      <w:r w:rsidR="001961AD">
        <w:rPr>
          <w:szCs w:val="24"/>
          <w:b w:val="0"/>
          <w:i w:val="0"/>
          <w:sz w:val="24"/>
          <w:spacing w:val="0"/>
          <w:w w:val="100"/>
          <w:rFonts w:ascii="Arial" w:cs="Arial" w:hAnsi="Arial"/>
          <w:caps w:val="0"/>
        </w:rPr>
        <w:t>c</w:t>
      </w:r>
      <w:r w:rsidRPr="002765C5">
        <w:rPr>
          <w:szCs w:val="24"/>
          <w:b w:val="0"/>
          <w:i w:val="0"/>
          <w:sz w:val="24"/>
          <w:spacing w:val="0"/>
          <w:w w:val="100"/>
          <w:rFonts w:ascii="Arial" w:cs="Arial" w:hAnsi="Arial"/>
          <w:caps w:val="0"/>
        </w:rPr>
        <w:t>tividade.</w:t>
      </w:r>
    </w:p>
    <w:p w14:paraId="46F2551F" w14:textId="77777777" w:rsidR="00AF3B39" w:rsidRDefault="00AF3B39"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Não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há</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pretensão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discutir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aqui</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tipos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empreendedorismo,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necessidade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centra-se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empreendedorismo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sectro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publico.</w:t>
      </w:r>
    </w:p>
    <w:p w14:paraId="285653BF" w14:textId="3AD1D526" w:rsidR="006A2B74" w:rsidRPr="000A008D" w:rsidRDefault="006A2B74" w:rsidP="000A008D">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r w:rsidRPr="000A008D">
        <w:rPr>
          <w:szCs w:val="24"/>
          <w:b w:val="0"/>
          <w:i w:val="0"/>
          <w:color w:val="000000"/>
          <w:sz w:val="24"/>
          <w:spacing w:val="0"/>
          <w:w w:val="100"/>
          <w:rFonts w:ascii="Arial" w:cs="Arial" w:hAnsi="Arial"/>
          <w:caps w:val="0"/>
        </w:rPr>
        <w:t>1.4</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Empreendedorismo</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no</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Sector</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Publico</w:t>
      </w:r>
      <w:r w:rsidRPr="000A008D">
        <w:rPr>
          <w:szCs w:val="24"/>
          <w:b w:val="0"/>
          <w:i w:val="0"/>
          <w:color w:val="000000"/>
          <w:sz w:val="24"/>
          <w:spacing w:val="0"/>
          <w:w w:val="100"/>
          <w:rFonts w:ascii="Arial" w:cs="Arial" w:hAnsi="Arial"/>
          <w:caps w:val="0"/>
        </w:rPr>
        <w:t> </w:t>
      </w:r>
      <w:bookmarkStart w:id="24" w:name="_Toc110984606"/>
      <w:bookmarkEnd w:id="24"/>
    </w:p>
    <w:p w14:paraId="3D569DC4" w14:textId="77777777" w:rsidR="006A2B74" w:rsidRDefault="00AF3B39"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Ao</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estudar</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empreendedorismo</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no</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sector</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publico,</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embora</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ter</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existindo</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conceitos</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novos,</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faz</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sentido</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recorrer</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as</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ideias</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de</w:t>
      </w:r>
      <w:r w:rsidR="006A2B74">
        <w:rPr>
          <w:szCs w:val="24"/>
          <w:b w:val="0"/>
          <w:i w:val="0"/>
          <w:sz w:val="24"/>
          <w:spacing w:val="0"/>
          <w:w w:val="100"/>
          <w:rFonts w:ascii="Arial" w:cs="Arial" w:hAnsi="Arial"/>
          <w:caps w:val="0"/>
        </w:rPr>
        <w:t> </w:t>
      </w:r>
      <w:r w:rsidR="006A2B74" w:rsidRPr="00FB11C9">
        <w:rPr>
          <w:szCs w:val="24"/>
          <w:b w:val="0"/>
          <w:i w:val="0"/>
          <w:sz w:val="24"/>
          <w:spacing w:val="0"/>
          <w:w w:val="100"/>
          <w:rFonts w:ascii="Arial" w:cs="Arial" w:hAnsi="Arial"/>
          <w:caps w:val="0"/>
        </w:rPr>
        <w:t>Schumpeter,</w:t>
      </w:r>
      <w:r w:rsidR="006A2B74" w:rsidRPr="00FB11C9">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por</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apresentar</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ideias</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que</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acarretam</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uma</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catualidade</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até</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nos</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dias</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de</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hoje.</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Ao</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apresentar</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a</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destruição</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criativa,</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faz</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com</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que</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as</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organizações</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publicas</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ou</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privadas</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para</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atingir</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a</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eficiência,</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a</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inovação</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tem</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que</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ser</w:t>
      </w:r>
      <w:r w:rsidR="006A2B74">
        <w:rPr>
          <w:szCs w:val="24"/>
          <w:b w:val="0"/>
          <w:i w:val="0"/>
          <w:sz w:val="24"/>
          <w:spacing w:val="0"/>
          <w:w w:val="100"/>
          <w:rFonts w:ascii="Arial" w:cs="Arial" w:hAnsi="Arial"/>
          <w:caps w:val="0"/>
        </w:rPr>
        <w:t> </w:t>
      </w:r>
      <w:r w:rsidR="006A2B74">
        <w:rPr>
          <w:szCs w:val="24"/>
          <w:b w:val="0"/>
          <w:i w:val="0"/>
          <w:sz w:val="24"/>
          <w:spacing w:val="0"/>
          <w:w w:val="100"/>
          <w:rFonts w:ascii="Arial" w:cs="Arial" w:hAnsi="Arial"/>
          <w:caps w:val="0"/>
        </w:rPr>
        <w:t>constante.</w:t>
      </w:r>
      <w:r w:rsidR="006A2B74">
        <w:rPr>
          <w:szCs w:val="24"/>
          <w:b w:val="0"/>
          <w:i w:val="0"/>
          <w:sz w:val="24"/>
          <w:spacing w:val="0"/>
          <w:w w:val="100"/>
          <w:rFonts w:ascii="Arial" w:cs="Arial" w:hAnsi="Arial"/>
          <w:caps w:val="0"/>
        </w:rPr>
        <w:t> </w:t>
      </w:r>
    </w:p>
    <w:p w14:paraId="0CC72831" w14:textId="324DF12D" w:rsidR="00277633" w:rsidRDefault="00277633"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Veja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autores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subsequente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suas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ideias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norteiam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inspiração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Schumpeter.</w:t>
      </w:r>
      <w:r>
        <w:rPr>
          <w:szCs w:val="24"/>
          <w:b w:val="0"/>
          <w:i w:val="0"/>
          <w:sz w:val="24"/>
          <w:spacing w:val="0"/>
          <w:w w:val="100"/>
          <w:rFonts w:ascii="Arial" w:cs="Arial" w:hAnsi="Arial"/>
          <w:caps w:val="0"/>
        </w:rPr>
        <w:t> </w:t>
      </w:r>
    </w:p>
    <w:p w14:paraId="24A67616" w14:textId="48BB014E" w:rsidR="00885263" w:rsidRDefault="008D1EF7"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8D1EF7">
        <w:rPr>
          <w:szCs w:val="24"/>
          <w:b w:val="0"/>
          <w:i w:val="0"/>
          <w:sz w:val="24"/>
          <w:spacing w:val="0"/>
          <w:w w:val="100"/>
          <w:rFonts w:ascii="Arial" w:cs="Arial" w:hAnsi="Arial"/>
          <w:caps w:val="0"/>
        </w:rPr>
        <w:t>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práticas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empreendedorismo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público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baseadas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no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mercado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proporcionam</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um</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grande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número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vantagens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têm</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papéis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importantes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desempenhar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na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política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na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administraç</w:t>
      </w:r>
      <w:r w:rsidR="00213D14">
        <w:rPr>
          <w:szCs w:val="24"/>
          <w:b w:val="0"/>
          <w:i w:val="0"/>
          <w:sz w:val="24"/>
          <w:spacing w:val="0"/>
          <w:w w:val="100"/>
          <w:rFonts w:ascii="Arial" w:cs="Arial" w:hAnsi="Arial"/>
          <w:caps w:val="0"/>
        </w:rPr>
        <w:t>ão</w:t>
      </w:r>
      <w:r w:rsidR="00213D14">
        <w:rPr>
          <w:szCs w:val="24"/>
          <w:b w:val="0"/>
          <w:i w:val="0"/>
          <w:sz w:val="24"/>
          <w:spacing w:val="0"/>
          <w:w w:val="100"/>
          <w:rFonts w:ascii="Arial" w:cs="Arial" w:hAnsi="Arial"/>
          <w:caps w:val="0"/>
        </w:rPr>
        <w:t> </w:t>
      </w:r>
      <w:r w:rsidR="00213D14">
        <w:rPr>
          <w:szCs w:val="24"/>
          <w:b w:val="0"/>
          <w:i w:val="0"/>
          <w:sz w:val="24"/>
          <w:spacing w:val="0"/>
          <w:w w:val="100"/>
          <w:rFonts w:ascii="Arial" w:cs="Arial" w:hAnsi="Arial"/>
          <w:caps w:val="0"/>
        </w:rPr>
        <w:t>pública</w:t>
      </w:r>
      <w:r w:rsidR="00213D14">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(BOZEMAN,</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2007)</w:t>
      </w:r>
      <w:r w:rsidRPr="008D1EF7">
        <w:rPr>
          <w:szCs w:val="24"/>
          <w:b w:val="0"/>
          <w:i w:val="0"/>
          <w:sz w:val="24"/>
          <w:spacing w:val="0"/>
          <w:w w:val="100"/>
          <w:rFonts w:ascii="Arial" w:cs="Arial" w:hAnsi="Arial"/>
          <w:caps w:val="0"/>
        </w:rPr>
        <w:t>.</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Deste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modo,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para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autor,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adoção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práticas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empresariais,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tais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como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busca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oportunidades,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inovação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proatividade,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podem</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melhorar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capacidades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internas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contribuir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para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valores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públicos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sustentabilidade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produtividade.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Esta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pode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ser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melhor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maneira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para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resolver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percepções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recorrentes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serviços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menos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eficientes</w:t>
      </w:r>
      <w:r w:rsidR="00F91C52">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(LLEWELLYN</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JONAS,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2003)</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Mesmo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diante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tal</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perspectiva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empr</w:t>
      </w:r>
      <w:r w:rsidR="00885263">
        <w:rPr>
          <w:szCs w:val="24"/>
          <w:b w:val="0"/>
          <w:i w:val="0"/>
          <w:sz w:val="24"/>
          <w:spacing w:val="0"/>
          <w:w w:val="100"/>
          <w:rFonts w:ascii="Arial" w:cs="Arial" w:hAnsi="Arial"/>
          <w:caps w:val="0"/>
        </w:rPr>
        <w:t>eendedorismo,</w:t>
      </w:r>
      <w:r w:rsidR="00885263">
        <w:rPr>
          <w:szCs w:val="24"/>
          <w:b w:val="0"/>
          <w:i w:val="0"/>
          <w:sz w:val="24"/>
          <w:spacing w:val="0"/>
          <w:w w:val="100"/>
          <w:rFonts w:ascii="Arial" w:cs="Arial" w:hAnsi="Arial"/>
          <w:caps w:val="0"/>
        </w:rPr>
        <w:t> </w:t>
      </w:r>
      <w:r w:rsidR="00885263">
        <w:rPr>
          <w:szCs w:val="24"/>
          <w:b w:val="0"/>
          <w:i w:val="0"/>
          <w:sz w:val="24"/>
          <w:spacing w:val="0"/>
          <w:w w:val="100"/>
          <w:rFonts w:ascii="Arial" w:cs="Arial" w:hAnsi="Arial"/>
          <w:caps w:val="0"/>
        </w:rPr>
        <w:t>segundo</w:t>
      </w:r>
      <w:r w:rsidR="00885263">
        <w:rPr>
          <w:szCs w:val="24"/>
          <w:b w:val="0"/>
          <w:i w:val="0"/>
          <w:sz w:val="24"/>
          <w:spacing w:val="0"/>
          <w:w w:val="100"/>
          <w:rFonts w:ascii="Arial" w:cs="Arial" w:hAnsi="Arial"/>
          <w:caps w:val="0"/>
        </w:rPr>
        <w:t> </w:t>
      </w:r>
      <w:r w:rsidR="00885263">
        <w:rPr>
          <w:szCs w:val="24"/>
          <w:b w:val="0"/>
          <w:i w:val="0"/>
          <w:sz w:val="24"/>
          <w:spacing w:val="0"/>
          <w:w w:val="100"/>
          <w:rFonts w:ascii="Arial" w:cs="Arial" w:hAnsi="Arial"/>
          <w:caps w:val="0"/>
        </w:rPr>
        <w:t>Kim</w:t>
      </w:r>
      <w:r w:rsidR="00885263">
        <w:rPr>
          <w:szCs w:val="24"/>
          <w:b w:val="0"/>
          <w:i w:val="0"/>
          <w:sz w:val="24"/>
          <w:spacing w:val="0"/>
          <w:w w:val="100"/>
          <w:rFonts w:ascii="Arial" w:cs="Arial" w:hAnsi="Arial"/>
          <w:caps w:val="0"/>
        </w:rPr>
        <w:t> </w:t>
      </w:r>
      <w:sdt>
        <w:sdtPr>
          <w:rPr>
            <w:rFonts w:ascii="Arial" w:hAnsi="Arial" w:cs="Arial"/>
            <w:sz w:val="24"/>
            <w:szCs w:val="24"/>
          </w:rPr>
          <w:id w:val="-1014917991"/>
          <w:citation/>
        </w:sdtPr>
        <w:sdtEndPr/>
        <w:sdtContent>
          <w:r w:rsidR="00213D14">
            <w:fldChar w:fldCharType="begin"/>
            <w:rPr>
              <w:szCs w:val="24"/>
              <w:b w:val="0"/>
              <w:i w:val="0"/>
              <w:sz w:val="24"/>
              <w:spacing w:val="0"/>
              <w:w w:val="100"/>
              <w:rFonts w:ascii="Arial" w:cs="Arial" w:hAnsi="Arial"/>
              <w:caps w:val="0"/>
            </w:rPr>
          </w:r>
        </w:sdtContent>
      </w:sdt>
      <w:sdt>
        <w:sdtPr>
          <w:rPr>
            <w:rFonts w:ascii="Arial" w:hAnsi="Arial" w:cs="Arial"/>
            <w:sz w:val="24"/>
            <w:szCs w:val="24"/>
          </w:rPr>
          <w:id w:val="-1113746984"/>
          <w:citation/>
        </w:sdtPr>
        <w:sdtEndPr/>
        <w:sdtContent>
          <w:r w:rsidR="00F91C52">
            <w:fldChar w:fldCharType="begin"/>
            <w:rPr>
              <w:szCs w:val="24"/>
              <w:b w:val="0"/>
              <w:i w:val="0"/>
              <w:sz w:val="24"/>
              <w:spacing w:val="0"/>
              <w:w w:val="100"/>
              <w:rFonts w:ascii="Arial" w:cs="Arial" w:hAnsi="Arial"/>
              <w:caps w:val="0"/>
            </w:rPr>
          </w:r>
        </w:sdtContent>
      </w:sdt>
      <w:r w:rsidR="00885263">
        <w:rPr>
          <w:szCs w:val="24"/>
          <w:noProof/>
          <w:b w:val="0"/>
          <w:i w:val="0"/>
          <w:sz w:val="24"/>
          <w:spacing w:val="0"/>
          <w:w w:val="100"/>
          <w:rFonts w:ascii="Arial" w:cs="Arial" w:hAnsi="Arial"/>
          <w:caps w:val="0"/>
        </w:rPr>
        <w:t>KIM</w:t>
      </w:r>
      <w:r w:rsidR="00885263" w:rsidRPr="00F91C52">
        <w:rPr>
          <w:szCs w:val="24"/>
          <w:noProof/>
          <w:b w:val="0"/>
          <w:i w:val="0"/>
          <w:sz w:val="24"/>
          <w:spacing w:val="0"/>
          <w:w w:val="100"/>
          <w:rFonts w:ascii="Arial" w:cs="Arial" w:hAnsi="Arial"/>
          <w:caps w:val="0"/>
        </w:rPr>
        <w:t> </w:t>
      </w:r>
      <w:r w:rsidR="00885263">
        <w:rPr>
          <w:szCs w:val="24"/>
          <w:noProof/>
          <w:b w:val="0"/>
          <w:i w:val="0"/>
          <w:sz w:val="24"/>
          <w:spacing w:val="0"/>
          <w:w w:val="100"/>
          <w:rFonts w:ascii="Arial" w:cs="Arial" w:hAnsi="Arial"/>
          <w:caps w:val="0"/>
        </w:rPr>
        <w:t>(</w:t>
      </w:r>
      <w:r w:rsidR="00885263" w:rsidRPr="00F91C52">
        <w:rPr>
          <w:szCs w:val="24"/>
          <w:noProof/>
          <w:b w:val="0"/>
          <w:i w:val="0"/>
          <w:sz w:val="24"/>
          <w:spacing w:val="0"/>
          <w:w w:val="100"/>
          <w:rFonts w:ascii="Arial" w:cs="Arial" w:hAnsi="Arial"/>
          <w:caps w:val="0"/>
        </w:rPr>
        <w:t>2010)</w:t>
      </w:r>
      <w:r w:rsidRPr="008D1EF7">
        <w:rPr>
          <w:szCs w:val="24"/>
          <w:b w:val="0"/>
          <w:i w:val="0"/>
          <w:sz w:val="24"/>
          <w:spacing w:val="0"/>
          <w:w w:val="100"/>
          <w:rFonts w:ascii="Arial" w:cs="Arial" w:hAnsi="Arial"/>
          <w:caps w:val="0"/>
        </w:rPr>
        <w:t>,</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foco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pesquisas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sobre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este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tema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está</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voltado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apenas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para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análise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características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psicológicas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comportamentais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dos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indivíduos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que,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para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autor,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são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iniciativas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insuficientes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para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se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entender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cerne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empreendedorismo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público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como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uma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ação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sistemática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para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melhorar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desempenho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governar.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Assim,</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poucas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pesquisas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são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conduzidas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para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tentar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propiciar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suporte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empírico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fim</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estimular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empreendedorismo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no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setor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público.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Além</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disso,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setor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apresenta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muitas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peculiaridades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aplicação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tópicos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empreendedorismo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não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pode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ser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diretamente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transportada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incorporada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sem</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uma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análise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prévia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conjuntural.</w:t>
      </w:r>
      <w:r w:rsidRPr="008D1EF7">
        <w:rPr>
          <w:szCs w:val="24"/>
          <w:b w:val="0"/>
          <w:i w:val="0"/>
          <w:sz w:val="24"/>
          <w:spacing w:val="0"/>
          <w:w w:val="100"/>
          <w:rFonts w:ascii="Arial" w:cs="Arial" w:hAnsi="Arial"/>
          <w:caps w:val="0"/>
        </w:rPr>
        <w:t> </w:t>
      </w:r>
    </w:p>
    <w:p w14:paraId="732A0830" w14:textId="4D1473AC" w:rsidR="008D1EF7" w:rsidRPr="008D1EF7" w:rsidRDefault="008D1EF7"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8D1EF7">
        <w:rPr>
          <w:szCs w:val="24"/>
          <w:b w:val="0"/>
          <w:i w:val="0"/>
          <w:sz w:val="24"/>
          <w:spacing w:val="0"/>
          <w:w w:val="100"/>
          <w:rFonts w:ascii="Arial" w:cs="Arial" w:hAnsi="Arial"/>
          <w:caps w:val="0"/>
        </w:rPr>
        <w:t>Essas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características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precisam</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ser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estudadas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para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que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ambiente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organizacional</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favoreça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implementação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ações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empreendedoras.</w:t>
      </w:r>
    </w:p>
    <w:p w14:paraId="7BB9967D" w14:textId="6B47404E" w:rsidR="00AF3B39" w:rsidRDefault="00FF6B2A"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Na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visão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CARPENTER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sidRPr="00FF6B2A">
        <w:rPr>
          <w:szCs w:val="24"/>
          <w:noProof/>
          <w:b w:val="0"/>
          <w:i w:val="0"/>
          <w:sz w:val="24"/>
          <w:spacing w:val="0"/>
          <w:w w:val="100"/>
          <w:rFonts w:ascii="Arial" w:cs="Arial" w:hAnsi="Arial"/>
          <w:caps w:val="0"/>
        </w:rPr>
        <w:t>2001)</w:t>
      </w:r>
      <w:r w:rsidR="00277633" w:rsidRPr="00277633">
        <w:rPr>
          <w:szCs w:val="24"/>
          <w:b w:val="0"/>
          <w:i w:val="0"/>
          <w:sz w:val="24"/>
          <w:spacing w:val="0"/>
          <w:w w:val="100"/>
          <w:rFonts w:ascii="Arial" w:cs="Arial" w:hAnsi="Arial"/>
          <w:caps w:val="0"/>
        </w:rPr>
        <w:t>,</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também</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compartilhada</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por</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Roberts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e</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King</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(1991)</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e</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por</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Roberts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(1992),</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empreendedorismo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é</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um</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processo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que</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introduz</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novas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ideias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e,</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portanto,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está</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relacionado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ao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conceito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de</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inovação.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Já</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para</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Edwards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et</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al.</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(2002),</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empreendedorismo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interliga</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a</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sociedade</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e</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gestores,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pois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propõe</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estratégias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que</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incentivam</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a</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participação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social.</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Assim,</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as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pessoas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podem</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auxiliar</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gestores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a</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identificar</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as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demandas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sociais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e</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a</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propor</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soluções.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Contudo,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de</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acordo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com</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Stone</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(1992)</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e</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Currie</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et</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al.</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(2008),</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empreendedorismo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público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também</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é</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caracterizado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por</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outras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duas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dimensões,</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a</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tomada</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de</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risco</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e</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a</w:t>
      </w:r>
      <w:r w:rsidR="00277633" w:rsidRPr="00277633">
        <w:rPr>
          <w:szCs w:val="24"/>
          <w:b w:val="0"/>
          <w:i w:val="0"/>
          <w:sz w:val="24"/>
          <w:spacing w:val="0"/>
          <w:w w:val="100"/>
          <w:rFonts w:ascii="Arial" w:cs="Arial" w:hAnsi="Arial"/>
          <w:caps w:val="0"/>
        </w:rPr>
        <w:t> </w:t>
      </w:r>
      <w:r w:rsidR="00277633" w:rsidRPr="00277633">
        <w:rPr>
          <w:szCs w:val="24"/>
          <w:b w:val="0"/>
          <w:i w:val="0"/>
          <w:sz w:val="24"/>
          <w:spacing w:val="0"/>
          <w:w w:val="100"/>
          <w:rFonts w:ascii="Arial" w:cs="Arial" w:hAnsi="Arial"/>
          <w:caps w:val="0"/>
        </w:rPr>
        <w:t>proatividade.</w:t>
      </w:r>
      <w:r w:rsidR="006A2B74" w:rsidRPr="00277633">
        <w:rPr>
          <w:szCs w:val="24"/>
          <w:b w:val="0"/>
          <w:i w:val="0"/>
          <w:sz w:val="24"/>
          <w:spacing w:val="0"/>
          <w:w w:val="100"/>
          <w:rFonts w:ascii="Arial" w:cs="Arial" w:hAnsi="Arial"/>
          <w:caps w:val="0"/>
        </w:rPr>
        <w:t> </w:t>
      </w:r>
    </w:p>
    <w:p w14:paraId="277AEFCA" w14:textId="52393F68" w:rsidR="008D1EF7" w:rsidRDefault="00193182" w:rsidP="000A008D">
      <w:pPr>
        <w:pStyle w:val="Ttulo3"/>
        <w:spacing w:before="40" w:beforeAutospacing="0" w:after="0" w:afterAutospacing="0" w:lineRule="auto" w:line="276"/>
        <w:rPr>
          <w:b w:val="0"/>
          <w:i w:val="0"/>
          <w:color w:val="243F60"/>
          <w:sz w:val="24"/>
          <w:spacing w:val="0"/>
          <w:w w:val="100"/>
          <w:rFonts w:ascii="Arial" w:cs="Arial" w:hAnsi="Arial"/>
          <w:caps w:val="0"/>
        </w:rPr>
        <w:snapToGrid w:val="0"/>
        <w:textAlignment w:val="baseline"/>
      </w:pPr>
      <w:r>
        <w:rPr>
          <w:b w:val="0"/>
          <w:i w:val="0"/>
          <w:color w:val="243F60"/>
          <w:sz w:val="24"/>
          <w:spacing w:val="0"/>
          <w:w w:val="100"/>
          <w:rFonts w:ascii="Arial" w:cs="Arial" w:hAnsi="Arial"/>
          <w:caps w:val="0"/>
        </w:rPr>
        <w:t>1.4.1</w:t>
      </w:r>
      <w:r>
        <w:rPr>
          <w:b w:val="0"/>
          <w:i w:val="0"/>
          <w:color w:val="243F60"/>
          <w:sz w:val="24"/>
          <w:spacing w:val="0"/>
          <w:w w:val="100"/>
          <w:rFonts w:ascii="Arial" w:cs="Arial" w:hAnsi="Arial"/>
          <w:caps w:val="0"/>
        </w:rPr>
        <w:t> </w:t>
      </w:r>
      <w:r>
        <w:rPr>
          <w:b w:val="0"/>
          <w:i w:val="0"/>
          <w:color w:val="243F60"/>
          <w:sz w:val="24"/>
          <w:spacing w:val="0"/>
          <w:w w:val="100"/>
          <w:rFonts w:ascii="Arial" w:cs="Arial" w:hAnsi="Arial"/>
          <w:caps w:val="0"/>
        </w:rPr>
        <w:t>intraempreendedorismo</w:t>
      </w:r>
      <w:r>
        <w:rPr>
          <w:b w:val="0"/>
          <w:i w:val="0"/>
          <w:color w:val="243F60"/>
          <w:sz w:val="24"/>
          <w:spacing w:val="0"/>
          <w:w w:val="100"/>
          <w:rFonts w:ascii="Arial" w:cs="Arial" w:hAnsi="Arial"/>
          <w:caps w:val="0"/>
        </w:rPr>
        <w:t> </w:t>
      </w:r>
      <w:r>
        <w:rPr>
          <w:b w:val="0"/>
          <w:i w:val="0"/>
          <w:color w:val="243F60"/>
          <w:sz w:val="24"/>
          <w:spacing w:val="0"/>
          <w:w w:val="100"/>
          <w:rFonts w:ascii="Arial" w:cs="Arial" w:hAnsi="Arial"/>
          <w:caps w:val="0"/>
        </w:rPr>
        <w:t>no</w:t>
      </w:r>
      <w:r>
        <w:rPr>
          <w:b w:val="0"/>
          <w:i w:val="0"/>
          <w:color w:val="243F60"/>
          <w:sz w:val="24"/>
          <w:spacing w:val="0"/>
          <w:w w:val="100"/>
          <w:rFonts w:ascii="Arial" w:cs="Arial" w:hAnsi="Arial"/>
          <w:caps w:val="0"/>
        </w:rPr>
        <w:t> </w:t>
      </w:r>
      <w:r>
        <w:rPr>
          <w:b w:val="0"/>
          <w:i w:val="0"/>
          <w:color w:val="243F60"/>
          <w:sz w:val="24"/>
          <w:spacing w:val="0"/>
          <w:w w:val="100"/>
          <w:rFonts w:ascii="Arial" w:cs="Arial" w:hAnsi="Arial"/>
          <w:caps w:val="0"/>
        </w:rPr>
        <w:t>sector</w:t>
      </w:r>
      <w:r>
        <w:rPr>
          <w:b w:val="0"/>
          <w:i w:val="0"/>
          <w:color w:val="243F60"/>
          <w:sz w:val="24"/>
          <w:spacing w:val="0"/>
          <w:w w:val="100"/>
          <w:rFonts w:ascii="Arial" w:cs="Arial" w:hAnsi="Arial"/>
          <w:caps w:val="0"/>
        </w:rPr>
        <w:t> </w:t>
      </w:r>
      <w:r>
        <w:rPr>
          <w:b w:val="0"/>
          <w:i w:val="0"/>
          <w:color w:val="243F60"/>
          <w:sz w:val="24"/>
          <w:spacing w:val="0"/>
          <w:w w:val="100"/>
          <w:rFonts w:ascii="Arial" w:cs="Arial" w:hAnsi="Arial"/>
          <w:caps w:val="0"/>
        </w:rPr>
        <w:t>publico</w:t>
      </w:r>
      <w:r>
        <w:rPr>
          <w:b w:val="0"/>
          <w:i w:val="0"/>
          <w:color w:val="243F60"/>
          <w:sz w:val="24"/>
          <w:spacing w:val="0"/>
          <w:w w:val="100"/>
          <w:rFonts w:ascii="Arial" w:cs="Arial" w:hAnsi="Arial"/>
          <w:caps w:val="0"/>
        </w:rPr>
        <w:t> </w:t>
      </w:r>
      <w:bookmarkStart w:id="25" w:name="_Toc110984607"/>
      <w:bookmarkEnd w:id="25"/>
    </w:p>
    <w:p w14:paraId="08CD0BDB" w14:textId="4D6CD1D8" w:rsidR="00193182" w:rsidRDefault="00193182"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193182">
        <w:rPr>
          <w:szCs w:val="24"/>
          <w:b w:val="0"/>
          <w:i w:val="0"/>
          <w:sz w:val="24"/>
          <w:spacing w:val="0"/>
          <w:w w:val="100"/>
          <w:rFonts w:ascii="Arial" w:cs="Arial" w:hAnsi="Arial"/>
          <w:caps w:val="0"/>
        </w:rPr>
        <w:t>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empreend</w:t>
      </w:r>
      <w:r>
        <w:rPr>
          <w:szCs w:val="24"/>
          <w:b w:val="0"/>
          <w:i w:val="0"/>
          <w:sz w:val="24"/>
          <w:spacing w:val="0"/>
          <w:w w:val="100"/>
          <w:rFonts w:ascii="Arial" w:cs="Arial" w:hAnsi="Arial"/>
          <w:caps w:val="0"/>
        </w:rPr>
        <w:t>edorismo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público,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sua</w:t>
      </w:r>
      <w:r>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org</w:t>
      </w:r>
      <w:r>
        <w:rPr>
          <w:szCs w:val="24"/>
          <w:b w:val="0"/>
          <w:i w:val="0"/>
          <w:sz w:val="24"/>
          <w:spacing w:val="0"/>
          <w:w w:val="100"/>
          <w:rFonts w:ascii="Arial" w:cs="Arial" w:hAnsi="Arial"/>
          <w:caps w:val="0"/>
        </w:rPr>
        <w:t>anização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deixa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figura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intraempreendedor</w:t>
      </w:r>
      <w:r w:rsidRPr="00193182">
        <w:rPr>
          <w:szCs w:val="24"/>
          <w:b w:val="0"/>
          <w:i w:val="0"/>
          <w:sz w:val="24"/>
          <w:spacing w:val="0"/>
          <w:w w:val="100"/>
          <w:rFonts w:ascii="Arial" w:cs="Arial" w:hAnsi="Arial"/>
          <w:caps w:val="0"/>
        </w:rPr>
        <w:t>.</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No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contexto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de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que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empreendedor</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é</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quem</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exerce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o</w:t>
      </w:r>
      <w:r w:rsidRPr="00193182">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controlo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sobre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a</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produção,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pode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estar</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presente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em</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uma</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organização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que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não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seja</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sua.</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Isto,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em</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contraponto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à</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ideia</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de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que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empreendedorismo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está</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ligado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tão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somente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à</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criação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de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novas</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empresas.</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Está</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evidenciado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que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empreendedorismo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“está</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ligado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mais</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ao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modo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de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ser</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do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que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a</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empreendimentos</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de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qualquer</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natureza,</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este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modo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de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ser</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se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aplica</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a</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qualquer</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pessoa</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independente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de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ser</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proprietário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ou</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colaborador</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das</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organizações,</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neste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caso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chamado</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de</w:t>
      </w:r>
      <w:r w:rsidRPr="00193182">
        <w:rPr>
          <w:szCs w:val="24"/>
          <w:b w:val="0"/>
          <w:i w:val="0"/>
          <w:sz w:val="24"/>
          <w:spacing w:val="0"/>
          <w:w w:val="100"/>
          <w:rFonts w:ascii="Arial" w:cs="Arial" w:hAnsi="Arial"/>
          <w:caps w:val="0"/>
        </w:rPr>
        <w:t> </w:t>
      </w:r>
      <w:r w:rsidRPr="00193182">
        <w:rPr>
          <w:szCs w:val="24"/>
          <w:b w:val="0"/>
          <w:i w:val="0"/>
          <w:sz w:val="24"/>
          <w:spacing w:val="0"/>
          <w:w w:val="100"/>
          <w:rFonts w:ascii="Arial" w:cs="Arial" w:hAnsi="Arial"/>
          <w:caps w:val="0"/>
        </w:rPr>
        <w:t>intra-empreendedor”</w:t>
      </w:r>
      <w:r w:rsidRPr="00193182">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(SALVI,</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2007)</w:t>
      </w:r>
      <w:sdt>
        <w:sdtPr>
          <w:rPr>
            <w:rFonts w:ascii="Arial" w:hAnsi="Arial" w:cs="Arial"/>
            <w:sz w:val="24"/>
            <w:szCs w:val="24"/>
          </w:rPr>
          <w:id w:val="992064287"/>
          <w:citation/>
        </w:sdtPr>
        <w:sdtEndPr/>
        <w:sdtContent>
          <w:r>
            <w:fldChar w:fldCharType="begin"/>
            <w:rPr>
              <w:szCs w:val="24"/>
              <w:b w:val="0"/>
              <w:i w:val="0"/>
              <w:sz w:val="24"/>
              <w:spacing w:val="0"/>
              <w:w w:val="100"/>
              <w:rFonts w:ascii="Arial" w:cs="Arial" w:hAnsi="Arial"/>
              <w:caps w:val="0"/>
            </w:rPr>
          </w:r>
        </w:sdtContent>
      </w:sdt>
      <w:r w:rsidR="002B3DDD">
        <w:rPr>
          <w:szCs w:val="24"/>
          <w:b w:val="0"/>
          <w:i w:val="0"/>
          <w:sz w:val="24"/>
          <w:spacing w:val="0"/>
          <w:w w:val="100"/>
          <w:rFonts w:ascii="Arial" w:cs="Arial" w:hAnsi="Arial"/>
          <w:caps w:val="0"/>
        </w:rPr>
        <w:t>.</w:t>
      </w:r>
    </w:p>
    <w:p w14:paraId="45314B1B" w14:textId="2D42E0C8" w:rsidR="002B3DDD" w:rsidRDefault="002B3DDD"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2B3DDD">
        <w:rPr>
          <w:szCs w:val="24"/>
          <w:b w:val="0"/>
          <w:i w:val="0"/>
          <w:sz w:val="24"/>
          <w:spacing w:val="0"/>
          <w:w w:val="100"/>
          <w:rFonts w:ascii="Arial" w:cs="Arial" w:hAnsi="Arial"/>
          <w:caps w:val="0"/>
        </w:rPr>
        <w:t>Entendem</w:t>
      </w:r>
      <w:r w:rsidRPr="002B3DDD">
        <w:rPr>
          <w:szCs w:val="24"/>
          <w:b w:val="0"/>
          <w:i w:val="0"/>
          <w:sz w:val="24"/>
          <w:spacing w:val="0"/>
          <w:w w:val="100"/>
          <w:rFonts w:ascii="Arial" w:cs="Arial" w:hAnsi="Arial"/>
          <w:caps w:val="0"/>
        </w:rPr>
        <w:t> </w:t>
      </w:r>
      <w:r w:rsidRPr="002B3DDD">
        <w:rPr>
          <w:szCs w:val="24"/>
          <w:noProof/>
          <w:b w:val="0"/>
          <w:i w:val="0"/>
          <w:sz w:val="24"/>
          <w:spacing w:val="0"/>
          <w:w w:val="100"/>
          <w:rFonts w:ascii="Arial" w:cs="Arial" w:hAnsi="Arial"/>
          <w:caps w:val="0"/>
        </w:rPr>
        <w:t>SALVI</w:t>
      </w:r>
      <w:r w:rsidRPr="002B3DDD">
        <w:rPr>
          <w:szCs w:val="24"/>
          <w:noProof/>
          <w:b w:val="0"/>
          <w:i w:val="0"/>
          <w:sz w:val="24"/>
          <w:spacing w:val="0"/>
          <w:w w:val="100"/>
          <w:rFonts w:ascii="Arial" w:cs="Arial" w:hAnsi="Arial"/>
          <w:caps w:val="0"/>
        </w:rPr>
        <w:t> </w:t>
      </w:r>
      <w:r w:rsidRPr="002B3DDD">
        <w:rPr>
          <w:szCs w:val="24"/>
          <w:noProof/>
          <w:b w:val="0"/>
          <w:i w:val="0"/>
          <w:sz w:val="24"/>
          <w:spacing w:val="0"/>
          <w:w w:val="100"/>
          <w:rFonts w:ascii="Arial" w:cs="Arial" w:hAnsi="Arial"/>
          <w:caps w:val="0"/>
        </w:rPr>
        <w:t>(2007)</w:t>
      </w:r>
      <w:r w:rsidRPr="002B3DDD">
        <w:rPr>
          <w:szCs w:val="24"/>
          <w:b w:val="0"/>
          <w:i w:val="0"/>
          <w:sz w:val="24"/>
          <w:spacing w:val="0"/>
          <w:w w:val="100"/>
          <w:rFonts w:ascii="Arial" w:cs="Arial" w:hAnsi="Arial"/>
          <w:caps w:val="0"/>
        </w:rPr>
        <w:t>,</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que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espírito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empreendedor</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é</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uma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característica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distinta,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podendo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estar</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presente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em</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uma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pessoa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ou</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em</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uma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instituição.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sidR="00DB13BA">
        <w:rPr>
          <w:szCs w:val="24"/>
          <w:noProof/>
          <w:b w:val="0"/>
          <w:i w:val="0"/>
          <w:sz w:val="24"/>
          <w:spacing w:val="0"/>
          <w:w w:val="100"/>
          <w:rFonts w:ascii="Arial" w:cs="Arial" w:hAnsi="Arial"/>
          <w:caps w:val="0"/>
        </w:rPr>
        <w:t>PRADO</w:t>
      </w:r>
      <w:r w:rsidR="00DB13BA">
        <w:rPr>
          <w:szCs w:val="24"/>
          <w:noProof/>
          <w:b w:val="0"/>
          <w:i w:val="0"/>
          <w:sz w:val="24"/>
          <w:spacing w:val="0"/>
          <w:w w:val="100"/>
          <w:rFonts w:ascii="Arial" w:cs="Arial" w:hAnsi="Arial"/>
          <w:caps w:val="0"/>
        </w:rPr>
        <w:t> </w:t>
      </w:r>
      <w:r w:rsidR="00DB13BA">
        <w:rPr>
          <w:szCs w:val="24"/>
          <w:noProof/>
          <w:b w:val="0"/>
          <w:i w:val="0"/>
          <w:sz w:val="24"/>
          <w:spacing w:val="0"/>
          <w:w w:val="100"/>
          <w:rFonts w:ascii="Arial" w:cs="Arial" w:hAnsi="Arial"/>
          <w:caps w:val="0"/>
        </w:rPr>
        <w:t>(</w:t>
      </w:r>
      <w:r w:rsidR="00DB13BA" w:rsidRPr="002B3DDD">
        <w:rPr>
          <w:szCs w:val="24"/>
          <w:noProof/>
          <w:b w:val="0"/>
          <w:i w:val="0"/>
          <w:sz w:val="24"/>
          <w:spacing w:val="0"/>
          <w:w w:val="100"/>
          <w:rFonts w:ascii="Arial" w:cs="Arial" w:hAnsi="Arial"/>
          <w:caps w:val="0"/>
        </w:rPr>
        <w:t> </w:t>
      </w:r>
      <w:r w:rsidR="00DB13BA" w:rsidRPr="002B3DDD">
        <w:rPr>
          <w:szCs w:val="24"/>
          <w:noProof/>
          <w:b w:val="0"/>
          <w:i w:val="0"/>
          <w:sz w:val="24"/>
          <w:spacing w:val="0"/>
          <w:w w:val="100"/>
          <w:rFonts w:ascii="Arial" w:cs="Arial" w:hAnsi="Arial"/>
          <w:caps w:val="0"/>
        </w:rPr>
        <w:t>2011)</w:t>
      </w:r>
      <w:r w:rsidRPr="002B3DDD">
        <w:rPr>
          <w:szCs w:val="24"/>
          <w:b w:val="0"/>
          <w:i w:val="0"/>
          <w:sz w:val="24"/>
          <w:spacing w:val="0"/>
          <w:w w:val="100"/>
          <w:rFonts w:ascii="Arial" w:cs="Arial" w:hAnsi="Arial"/>
          <w:caps w:val="0"/>
        </w:rPr>
        <w:t>,</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intraempreendedor</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pode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também</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ser</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chamado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empreendedor</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corporativo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“são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pessoas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capazes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ver</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diferente,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ou</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seja,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ver</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invisível</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ou</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que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as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pessoas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não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conseguem</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visualizar</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uma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determinada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situação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ou</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problema,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transformar</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em</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oportunidade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negócios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mais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rentáveis.”</w:t>
      </w:r>
    </w:p>
    <w:p w14:paraId="78E05325" w14:textId="7890614C" w:rsidR="002B3DDD" w:rsidRDefault="002B3DDD" w:rsidP="002B3DDD">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2B3DDD">
        <w:rPr>
          <w:szCs w:val="24"/>
          <w:b w:val="0"/>
          <w:i w:val="0"/>
          <w:sz w:val="24"/>
          <w:spacing w:val="0"/>
          <w:w w:val="100"/>
          <w:rFonts w:ascii="Arial" w:cs="Arial" w:hAnsi="Arial"/>
          <w:caps w:val="0"/>
        </w:rPr>
        <w:t>Complementam</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que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intraempreendedorismo,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decorrente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empreendedorismo,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surge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como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reação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positiva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para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enfrentar</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os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atuais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desafios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empresariais,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forma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que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própria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empresa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assume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desafio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desenvolver</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seus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colaboradores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maneira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que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os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mesmos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desenvolvam</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suas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ideias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as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realizem.”</w:t>
      </w:r>
      <w:r w:rsidR="00DB13BA">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(PRADO,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2011)</w:t>
      </w:r>
      <w:r w:rsidRPr="002B3DDD">
        <w:rPr>
          <w:szCs w:val="24"/>
          <w:b w:val="0"/>
          <w:i w:val="0"/>
          <w:sz w:val="24"/>
          <w:spacing w:val="0"/>
          <w:w w:val="100"/>
          <w:rFonts w:ascii="Arial" w:cs="Arial" w:hAnsi="Arial"/>
          <w:caps w:val="0"/>
        </w:rPr>
        <w:t>.</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Esclarecem</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ainda</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sobre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as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características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básicas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dos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intraempreendedores,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que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“são</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parecidas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com</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as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dos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empreendedores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possuem</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base</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nas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necessidades,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aptidões,</w:t>
      </w:r>
      <w:r w:rsidRPr="002B3DDD">
        <w:rPr>
          <w:szCs w:val="24"/>
          <w:b w:val="0"/>
          <w:i w:val="0"/>
          <w:sz w:val="24"/>
          <w:spacing w:val="0"/>
          <w:w w:val="100"/>
          <w:rFonts w:ascii="Arial" w:cs="Arial" w:hAnsi="Arial"/>
          <w:caps w:val="0"/>
        </w:rPr>
        <w:t> </w:t>
      </w:r>
      <w:r w:rsidRPr="002B3DDD">
        <w:rPr>
          <w:szCs w:val="24"/>
          <w:b w:val="0"/>
          <w:i w:val="0"/>
          <w:sz w:val="24"/>
          <w:spacing w:val="0"/>
          <w:w w:val="100"/>
          <w:rFonts w:ascii="Arial" w:cs="Arial" w:hAnsi="Arial"/>
          <w:caps w:val="0"/>
        </w:rPr>
        <w:t>conhecimentos</w:t>
      </w:r>
      <w:r w:rsidRPr="002B3DDD">
        <w:rPr>
          <w:szCs w:val="24"/>
          <w:b w:val="0"/>
          <w:i w:val="0"/>
          <w:sz w:val="24"/>
          <w:spacing w:val="0"/>
          <w:w w:val="100"/>
          <w:rFonts w:ascii="Arial" w:cs="Arial" w:hAnsi="Arial"/>
          <w:caps w:val="0"/>
        </w:rPr>
        <w:t> </w:t>
      </w:r>
      <w:r w:rsidR="00DB13BA">
        <w:rPr>
          <w:szCs w:val="24"/>
          <w:b w:val="0"/>
          <w:i w:val="0"/>
          <w:sz w:val="24"/>
          <w:spacing w:val="0"/>
          <w:w w:val="100"/>
          <w:rFonts w:ascii="Arial" w:cs="Arial" w:hAnsi="Arial"/>
          <w:caps w:val="0"/>
        </w:rPr>
        <w:t>e</w:t>
      </w:r>
      <w:r w:rsidR="00DB13BA">
        <w:rPr>
          <w:szCs w:val="24"/>
          <w:b w:val="0"/>
          <w:i w:val="0"/>
          <w:sz w:val="24"/>
          <w:spacing w:val="0"/>
          <w:w w:val="100"/>
          <w:rFonts w:ascii="Arial" w:cs="Arial" w:hAnsi="Arial"/>
          <w:caps w:val="0"/>
        </w:rPr>
        <w:t> </w:t>
      </w:r>
      <w:r w:rsidR="00DB13BA">
        <w:rPr>
          <w:szCs w:val="24"/>
          <w:b w:val="0"/>
          <w:i w:val="0"/>
          <w:sz w:val="24"/>
          <w:spacing w:val="0"/>
          <w:w w:val="100"/>
          <w:rFonts w:ascii="Arial" w:cs="Arial" w:hAnsi="Arial"/>
          <w:caps w:val="0"/>
        </w:rPr>
        <w:t>valores.”</w:t>
      </w:r>
      <w:r w:rsidR="00DB13BA">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(PRADO,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2011)</w:t>
      </w:r>
      <w:sdt>
        <w:sdtPr>
          <w:rPr>
            <w:rFonts w:ascii="Arial" w:hAnsi="Arial" w:cs="Arial"/>
            <w:sz w:val="24"/>
            <w:szCs w:val="24"/>
          </w:rPr>
          <w:id w:val="-2022538183"/>
          <w:citation/>
        </w:sdtPr>
        <w:sdtEndPr/>
        <w:sdtContent>
          <w:r w:rsidR="00DB13BA">
            <w:fldChar w:fldCharType="begin"/>
            <w:rPr>
              <w:szCs w:val="24"/>
              <w:b w:val="0"/>
              <w:i w:val="0"/>
              <w:sz w:val="24"/>
              <w:spacing w:val="0"/>
              <w:w w:val="100"/>
              <w:rFonts w:ascii="Arial" w:cs="Arial" w:hAnsi="Arial"/>
              <w:caps w:val="0"/>
            </w:rPr>
          </w:r>
        </w:sdtContent>
      </w:sdt>
      <w:sdt>
        <w:sdtPr>
          <w:rPr>
            <w:rFonts w:ascii="Arial" w:hAnsi="Arial" w:cs="Arial"/>
            <w:sz w:val="24"/>
            <w:szCs w:val="24"/>
          </w:rPr>
          <w:id w:val="1423757684"/>
          <w:citation/>
        </w:sdtPr>
        <w:sdtEndPr/>
        <w:sdtContent>
          <w:r w:rsidR="00DB13BA">
            <w:fldChar w:fldCharType="begin"/>
            <w:rPr>
              <w:szCs w:val="24"/>
              <w:b w:val="0"/>
              <w:i w:val="0"/>
              <w:sz w:val="24"/>
              <w:spacing w:val="0"/>
              <w:w w:val="100"/>
              <w:rFonts w:ascii="Arial" w:cs="Arial" w:hAnsi="Arial"/>
              <w:caps w:val="0"/>
            </w:rPr>
          </w:r>
        </w:sdtContent>
      </w:sdt>
      <w:r w:rsidRPr="002B3DDD">
        <w:rPr>
          <w:szCs w:val="24"/>
          <w:b w:val="0"/>
          <w:i w:val="0"/>
          <w:sz w:val="24"/>
          <w:spacing w:val="0"/>
          <w:w w:val="100"/>
          <w:rFonts w:ascii="Arial" w:cs="Arial" w:hAnsi="Arial"/>
          <w:caps w:val="0"/>
        </w:rPr>
        <w:t>.</w:t>
      </w:r>
    </w:p>
    <w:p w14:paraId="351A3C31" w14:textId="53D4192C" w:rsidR="00DB13BA" w:rsidRPr="00F04E58" w:rsidRDefault="00DB13BA" w:rsidP="002B3DDD">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2"/>
          <w:spacing w:val="0"/>
          <w:w w:val="100"/>
          <w:rFonts/>
          <w:caps w:val="0"/>
        </w:rPr>
        <w:t>Com</w:t>
      </w:r>
      <w:r>
        <w:rPr>
          <w:b w:val="0"/>
          <w:i w:val="0"/>
          <w:sz w:val="22"/>
          <w:spacing w:val="0"/>
          <w:w w:val="100"/>
          <w:rFonts/>
          <w:caps w:val="0"/>
        </w:rPr>
        <w:t> </w:t>
      </w:r>
      <w:r>
        <w:rPr>
          <w:b w:val="0"/>
          <w:i w:val="0"/>
          <w:sz w:val="22"/>
          <w:spacing w:val="0"/>
          <w:w w:val="100"/>
          <w:rFonts/>
          <w:caps w:val="0"/>
        </w:rPr>
        <w:t>base</w:t>
      </w:r>
      <w:r>
        <w:rPr>
          <w:b w:val="0"/>
          <w:i w:val="0"/>
          <w:sz w:val="22"/>
          <w:spacing w:val="0"/>
          <w:w w:val="100"/>
          <w:rFonts/>
          <w:caps w:val="0"/>
        </w:rPr>
        <w:t> </w:t>
      </w:r>
      <w:r>
        <w:rPr>
          <w:b w:val="0"/>
          <w:i w:val="0"/>
          <w:sz w:val="22"/>
          <w:spacing w:val="0"/>
          <w:w w:val="100"/>
          <w:rFonts/>
          <w:caps w:val="0"/>
        </w:rPr>
        <w:t>no</w:t>
      </w:r>
      <w:r>
        <w:rPr>
          <w:b w:val="0"/>
          <w:i w:val="0"/>
          <w:sz w:val="22"/>
          <w:spacing w:val="0"/>
          <w:w w:val="100"/>
          <w:rFonts/>
          <w:caps w:val="0"/>
        </w:rPr>
        <w:t> </w:t>
      </w:r>
      <w:r>
        <w:rPr>
          <w:b w:val="0"/>
          <w:i w:val="0"/>
          <w:sz w:val="22"/>
          <w:spacing w:val="0"/>
          <w:w w:val="100"/>
          <w:rFonts/>
          <w:caps w:val="0"/>
        </w:rPr>
        <w:t>fato</w:t>
      </w:r>
      <w:r>
        <w:rPr>
          <w:b w:val="0"/>
          <w:i w:val="0"/>
          <w:sz w:val="22"/>
          <w:spacing w:val="0"/>
          <w:w w:val="100"/>
          <w:rFonts/>
          <w:caps w:val="0"/>
        </w:rPr>
        <w:t> </w:t>
      </w:r>
      <w:r>
        <w:rPr>
          <w:b w:val="0"/>
          <w:i w:val="0"/>
          <w:sz w:val="22"/>
          <w:spacing w:val="0"/>
          <w:w w:val="100"/>
          <w:rFonts/>
          <w:caps w:val="0"/>
        </w:rPr>
        <w:t>de</w:t>
      </w:r>
      <w:r>
        <w:rPr>
          <w:b w:val="0"/>
          <w:i w:val="0"/>
          <w:sz w:val="22"/>
          <w:spacing w:val="0"/>
          <w:w w:val="100"/>
          <w:rFonts/>
          <w:caps w:val="0"/>
        </w:rPr>
        <w:t> </w:t>
      </w:r>
      <w:r>
        <w:rPr>
          <w:b w:val="0"/>
          <w:i w:val="0"/>
          <w:sz w:val="22"/>
          <w:spacing w:val="0"/>
          <w:w w:val="100"/>
          <w:rFonts/>
          <w:caps w:val="0"/>
        </w:rPr>
        <w:t>que</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empreendedorismo</w:t>
      </w:r>
      <w:r>
        <w:rPr>
          <w:b w:val="0"/>
          <w:i w:val="0"/>
          <w:sz w:val="22"/>
          <w:spacing w:val="0"/>
          <w:w w:val="100"/>
          <w:rFonts/>
          <w:caps w:val="0"/>
        </w:rPr>
        <w:t> </w:t>
      </w:r>
      <w:r>
        <w:rPr>
          <w:b w:val="0"/>
          <w:i w:val="0"/>
          <w:sz w:val="22"/>
          <w:spacing w:val="0"/>
          <w:w w:val="100"/>
          <w:rFonts/>
          <w:caps w:val="0"/>
        </w:rPr>
        <w:t>tem</w:t>
      </w:r>
      <w:r>
        <w:rPr>
          <w:b w:val="0"/>
          <w:i w:val="0"/>
          <w:sz w:val="22"/>
          <w:spacing w:val="0"/>
          <w:w w:val="100"/>
          <w:rFonts/>
          <w:caps w:val="0"/>
        </w:rPr>
        <w:t> </w:t>
      </w:r>
      <w:r>
        <w:rPr>
          <w:b w:val="0"/>
          <w:i w:val="0"/>
          <w:sz w:val="22"/>
          <w:spacing w:val="0"/>
          <w:w w:val="100"/>
          <w:rFonts/>
          <w:caps w:val="0"/>
        </w:rPr>
        <w:t>três</w:t>
      </w:r>
      <w:r>
        <w:rPr>
          <w:b w:val="0"/>
          <w:i w:val="0"/>
          <w:sz w:val="22"/>
          <w:spacing w:val="0"/>
          <w:w w:val="100"/>
          <w:rFonts/>
          <w:caps w:val="0"/>
        </w:rPr>
        <w:t> </w:t>
      </w:r>
      <w:r>
        <w:rPr>
          <w:b w:val="0"/>
          <w:i w:val="0"/>
          <w:sz w:val="22"/>
          <w:spacing w:val="0"/>
          <w:w w:val="100"/>
          <w:rFonts/>
          <w:caps w:val="0"/>
        </w:rPr>
        <w:t>diferentes</w:t>
      </w:r>
      <w:r>
        <w:rPr>
          <w:b w:val="0"/>
          <w:i w:val="0"/>
          <w:sz w:val="22"/>
          <w:spacing w:val="0"/>
          <w:w w:val="100"/>
          <w:rFonts/>
          <w:caps w:val="0"/>
        </w:rPr>
        <w:t> </w:t>
      </w:r>
      <w:r>
        <w:rPr>
          <w:b w:val="0"/>
          <w:i w:val="0"/>
          <w:sz w:val="22"/>
          <w:spacing w:val="0"/>
          <w:w w:val="100"/>
          <w:rFonts/>
          <w:caps w:val="0"/>
        </w:rPr>
        <w:t>abordagens</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resultado</w:t>
      </w:r>
      <w:r>
        <w:rPr>
          <w:b w:val="0"/>
          <w:i w:val="0"/>
          <w:sz w:val="22"/>
          <w:spacing w:val="0"/>
          <w:w w:val="100"/>
          <w:rFonts/>
          <w:caps w:val="0"/>
        </w:rPr>
        <w:t> </w:t>
      </w:r>
      <w:r>
        <w:rPr>
          <w:b w:val="0"/>
          <w:i w:val="0"/>
          <w:sz w:val="22"/>
          <w:spacing w:val="0"/>
          <w:w w:val="100"/>
          <w:rFonts/>
          <w:caps w:val="0"/>
        </w:rPr>
        <w:t>da</w:t>
      </w:r>
      <w:r>
        <w:rPr>
          <w:b w:val="0"/>
          <w:i w:val="0"/>
          <w:sz w:val="22"/>
          <w:spacing w:val="0"/>
          <w:w w:val="100"/>
          <w:rFonts/>
          <w:caps w:val="0"/>
        </w:rPr>
        <w:t> </w:t>
      </w:r>
      <w:r>
        <w:rPr>
          <w:b w:val="0"/>
          <w:i w:val="0"/>
          <w:sz w:val="22"/>
          <w:spacing w:val="0"/>
          <w:w w:val="100"/>
          <w:rFonts/>
          <w:caps w:val="0"/>
        </w:rPr>
        <w:t>ação</w:t>
      </w:r>
      <w:r>
        <w:rPr>
          <w:b w:val="0"/>
          <w:i w:val="0"/>
          <w:sz w:val="22"/>
          <w:spacing w:val="0"/>
          <w:w w:val="100"/>
          <w:rFonts/>
          <w:caps w:val="0"/>
        </w:rPr>
        <w:t> </w:t>
      </w:r>
      <w:r>
        <w:rPr>
          <w:b w:val="0"/>
          <w:i w:val="0"/>
          <w:sz w:val="22"/>
          <w:spacing w:val="0"/>
          <w:w w:val="100"/>
          <w:rFonts/>
          <w:caps w:val="0"/>
        </w:rPr>
        <w:t>do</w:t>
      </w:r>
      <w:r>
        <w:rPr>
          <w:b w:val="0"/>
          <w:i w:val="0"/>
          <w:sz w:val="22"/>
          <w:spacing w:val="0"/>
          <w:w w:val="100"/>
          <w:rFonts/>
          <w:caps w:val="0"/>
        </w:rPr>
        <w:t> </w:t>
      </w:r>
      <w:r>
        <w:rPr>
          <w:b w:val="0"/>
          <w:i w:val="0"/>
          <w:sz w:val="22"/>
          <w:spacing w:val="0"/>
          <w:w w:val="100"/>
          <w:rFonts/>
          <w:caps w:val="0"/>
        </w:rPr>
        <w:t>empreendedor,</w:t>
      </w:r>
      <w:r>
        <w:rPr>
          <w:b w:val="0"/>
          <w:i w:val="0"/>
          <w:sz w:val="22"/>
          <w:spacing w:val="0"/>
          <w:w w:val="100"/>
          <w:rFonts/>
          <w:caps w:val="0"/>
        </w:rPr>
        <w:t> </w:t>
      </w:r>
      <w:r>
        <w:rPr>
          <w:b w:val="0"/>
          <w:i w:val="0"/>
          <w:sz w:val="22"/>
          <w:spacing w:val="0"/>
          <w:w w:val="100"/>
          <w:rFonts/>
          <w:caps w:val="0"/>
        </w:rPr>
        <w:t>as</w:t>
      </w:r>
      <w:r>
        <w:rPr>
          <w:b w:val="0"/>
          <w:i w:val="0"/>
          <w:sz w:val="22"/>
          <w:spacing w:val="0"/>
          <w:w w:val="100"/>
          <w:rFonts/>
          <w:caps w:val="0"/>
        </w:rPr>
        <w:t> </w:t>
      </w:r>
      <w:r>
        <w:rPr>
          <w:b w:val="0"/>
          <w:i w:val="0"/>
          <w:sz w:val="22"/>
          <w:spacing w:val="0"/>
          <w:w w:val="100"/>
          <w:rFonts/>
          <w:caps w:val="0"/>
        </w:rPr>
        <w:t>características</w:t>
      </w:r>
      <w:r>
        <w:rPr>
          <w:b w:val="0"/>
          <w:i w:val="0"/>
          <w:sz w:val="22"/>
          <w:spacing w:val="0"/>
          <w:w w:val="100"/>
          <w:rFonts/>
          <w:caps w:val="0"/>
        </w:rPr>
        <w:t> </w:t>
      </w:r>
      <w:r>
        <w:rPr>
          <w:b w:val="0"/>
          <w:i w:val="0"/>
          <w:sz w:val="22"/>
          <w:spacing w:val="0"/>
          <w:w w:val="100"/>
          <w:rFonts/>
          <w:caps w:val="0"/>
        </w:rPr>
        <w:t>do</w:t>
      </w:r>
      <w:r>
        <w:rPr>
          <w:b w:val="0"/>
          <w:i w:val="0"/>
          <w:sz w:val="22"/>
          <w:spacing w:val="0"/>
          <w:w w:val="100"/>
          <w:rFonts/>
          <w:caps w:val="0"/>
        </w:rPr>
        <w:t> </w:t>
      </w:r>
      <w:r>
        <w:rPr>
          <w:b w:val="0"/>
          <w:i w:val="0"/>
          <w:sz w:val="22"/>
          <w:spacing w:val="0"/>
          <w:w w:val="100"/>
          <w:rFonts/>
          <w:caps w:val="0"/>
        </w:rPr>
        <w:t>empreendedor</w:t>
      </w:r>
      <w:r>
        <w:rPr>
          <w:b w:val="0"/>
          <w:i w:val="0"/>
          <w:sz w:val="22"/>
          <w:spacing w:val="0"/>
          <w:w w:val="100"/>
          <w:rFonts/>
          <w:caps w:val="0"/>
        </w:rPr>
        <w:t> </w:t>
      </w:r>
      <w:r>
        <w:rPr>
          <w:b w:val="0"/>
          <w:i w:val="0"/>
          <w:sz w:val="22"/>
          <w:spacing w:val="0"/>
          <w:w w:val="100"/>
          <w:rFonts/>
          <w:caps w:val="0"/>
        </w:rPr>
        <w:t>e</w:t>
      </w:r>
      <w:r>
        <w:rPr>
          <w:b w:val="0"/>
          <w:i w:val="0"/>
          <w:sz w:val="22"/>
          <w:spacing w:val="0"/>
          <w:w w:val="100"/>
          <w:rFonts/>
          <w:caps w:val="0"/>
        </w:rPr>
        <w:t> </w:t>
      </w:r>
      <w:r>
        <w:rPr>
          <w:b w:val="0"/>
          <w:i w:val="0"/>
          <w:sz w:val="22"/>
          <w:spacing w:val="0"/>
          <w:w w:val="100"/>
          <w:rFonts/>
          <w:caps w:val="0"/>
        </w:rPr>
        <w:t>o</w:t>
      </w:r>
      <w:r>
        <w:rPr>
          <w:b w:val="0"/>
          <w:i w:val="0"/>
          <w:sz w:val="22"/>
          <w:spacing w:val="0"/>
          <w:w w:val="100"/>
          <w:rFonts/>
          <w:caps w:val="0"/>
        </w:rPr>
        <w:t> </w:t>
      </w:r>
      <w:r>
        <w:rPr>
          <w:b w:val="0"/>
          <w:i w:val="0"/>
          <w:sz w:val="22"/>
          <w:spacing w:val="0"/>
          <w:w w:val="100"/>
          <w:rFonts/>
          <w:caps w:val="0"/>
        </w:rPr>
        <w:t>comportamento</w:t>
      </w:r>
      <w:r>
        <w:rPr>
          <w:b w:val="0"/>
          <w:i w:val="0"/>
          <w:sz w:val="22"/>
          <w:spacing w:val="0"/>
          <w:w w:val="100"/>
          <w:rFonts/>
          <w:caps w:val="0"/>
        </w:rPr>
        <w:t> </w:t>
      </w:r>
      <w:r>
        <w:rPr>
          <w:b w:val="0"/>
          <w:i w:val="0"/>
          <w:sz w:val="22"/>
          <w:spacing w:val="0"/>
          <w:w w:val="100"/>
          <w:rFonts/>
          <w:caps w:val="0"/>
        </w:rPr>
        <w:t>do</w:t>
      </w:r>
      <w:r>
        <w:rPr>
          <w:b w:val="0"/>
          <w:i w:val="0"/>
          <w:sz w:val="22"/>
          <w:spacing w:val="0"/>
          <w:w w:val="100"/>
          <w:rFonts/>
          <w:caps w:val="0"/>
        </w:rPr>
        <w:t> </w:t>
      </w:r>
      <w:r>
        <w:rPr>
          <w:b w:val="0"/>
          <w:i w:val="0"/>
          <w:sz w:val="22"/>
          <w:spacing w:val="0"/>
          <w:w w:val="100"/>
          <w:rFonts/>
          <w:caps w:val="0"/>
        </w:rPr>
        <w:t>empreendedor),</w:t>
      </w:r>
      <w:r>
        <w:rPr>
          <w:b w:val="0"/>
          <w:i w:val="0"/>
          <w:sz w:val="22"/>
          <w:spacing w:val="0"/>
          <w:w w:val="100"/>
          <w:rFonts/>
          <w:caps w:val="0"/>
        </w:rPr>
        <w:t> </w:t>
      </w:r>
      <w:r w:rsidR="00F04E58" w:rsidRPr="00F04E58">
        <w:rPr>
          <w:szCs w:val="24"/>
          <w:noProof/>
          <w:b w:val="0"/>
          <w:i w:val="0"/>
          <w:sz w:val="24"/>
          <w:spacing w:val="0"/>
          <w:w w:val="100"/>
          <w:rFonts w:ascii="Arial" w:cs="Arial" w:hAnsi="Arial"/>
          <w:caps w:val="0"/>
        </w:rPr>
        <w:t>TINOCO</w:t>
      </w:r>
      <w:r w:rsidR="00F04E58" w:rsidRPr="00F04E58">
        <w:rPr>
          <w:szCs w:val="24"/>
          <w:noProof/>
          <w:b w:val="0"/>
          <w:i w:val="0"/>
          <w:sz w:val="24"/>
          <w:spacing w:val="0"/>
          <w:w w:val="100"/>
          <w:rFonts w:ascii="Arial" w:cs="Arial" w:hAnsi="Arial"/>
          <w:caps w:val="0"/>
        </w:rPr>
        <w:t> </w:t>
      </w:r>
      <w:r w:rsidR="00F04E58" w:rsidRPr="00F04E58">
        <w:rPr>
          <w:szCs w:val="24"/>
          <w:noProof/>
          <w:b w:val="0"/>
          <w:i w:val="0"/>
          <w:sz w:val="24"/>
          <w:spacing w:val="0"/>
          <w:w w:val="100"/>
          <w:rFonts w:ascii="Arial" w:cs="Arial" w:hAnsi="Arial"/>
          <w:caps w:val="0"/>
        </w:rPr>
        <w:t>(2012)</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entende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que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empreendedorismo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“pode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ser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visto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uma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forma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mais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ampla,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não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se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limitando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à</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atuação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um</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empreendedor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individual”,</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forma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que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inovações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podem</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resultar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trabalho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dentro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organizações.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Para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autor,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perfil</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empreendedor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organização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é</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influenciado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pela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capacidade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explorar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oportunidades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que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seus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empregados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têm.</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Assim,</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dentro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organização,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grau</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empreendedorismo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dependente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atitude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muitos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indivíduos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dentro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organização,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ou</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seja,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não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depende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apenas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atitude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dos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executivos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no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topo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hierarqui</w:t>
      </w:r>
      <w:r w:rsidR="00F04E58" w:rsidRPr="00F04E58">
        <w:rPr>
          <w:szCs w:val="24"/>
          <w:b w:val="0"/>
          <w:i w:val="0"/>
          <w:sz w:val="24"/>
          <w:spacing w:val="0"/>
          <w:w w:val="100"/>
          <w:rFonts w:ascii="Arial" w:cs="Arial" w:hAnsi="Arial"/>
          <w:caps w:val="0"/>
        </w:rPr>
        <w:t>a</w:t>
      </w:r>
      <w:r w:rsidR="00F04E58" w:rsidRPr="00F04E58">
        <w:rPr>
          <w:szCs w:val="24"/>
          <w:b w:val="0"/>
          <w:i w:val="0"/>
          <w:sz w:val="24"/>
          <w:spacing w:val="0"/>
          <w:w w:val="100"/>
          <w:rFonts w:ascii="Arial" w:cs="Arial" w:hAnsi="Arial"/>
          <w:caps w:val="0"/>
        </w:rPr>
        <w:t> </w:t>
      </w:r>
      <w:r w:rsidR="00F04E58" w:rsidRPr="00F04E58">
        <w:rPr>
          <w:szCs w:val="24"/>
          <w:b w:val="0"/>
          <w:i w:val="0"/>
          <w:sz w:val="24"/>
          <w:spacing w:val="0"/>
          <w:w w:val="100"/>
          <w:rFonts w:ascii="Arial" w:cs="Arial" w:hAnsi="Arial"/>
          <w:caps w:val="0"/>
        </w:rPr>
        <w:t>organizacional”</w:t>
      </w:r>
      <w:r w:rsidR="00F04E58" w:rsidRPr="00F04E58">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(TINOCO,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2012)</w:t>
      </w:r>
      <w:r w:rsidRPr="00F04E58">
        <w:rPr>
          <w:szCs w:val="24"/>
          <w:b w:val="0"/>
          <w:i w:val="0"/>
          <w:sz w:val="24"/>
          <w:spacing w:val="0"/>
          <w:w w:val="100"/>
          <w:rFonts w:ascii="Arial" w:cs="Arial" w:hAnsi="Arial"/>
          <w:caps w:val="0"/>
        </w:rPr>
        <w:t>.</w:t>
      </w:r>
      <w:r w:rsidRPr="00F04E58">
        <w:rPr>
          <w:szCs w:val="24"/>
          <w:b w:val="0"/>
          <w:i w:val="0"/>
          <w:sz w:val="24"/>
          <w:spacing w:val="0"/>
          <w:w w:val="100"/>
          <w:rFonts w:ascii="Arial" w:cs="Arial" w:hAnsi="Arial"/>
          <w:caps w:val="0"/>
        </w:rPr>
        <w:t> </w:t>
      </w:r>
      <w:sdt>
        <w:sdtPr>
          <w:rPr>
            <w:rFonts w:ascii="Arial" w:hAnsi="Arial" w:cs="Arial"/>
            <w:sz w:val="24"/>
            <w:szCs w:val="24"/>
          </w:rPr>
          <w:id w:val="-1203235362"/>
          <w:citation/>
        </w:sdtPr>
        <w:sdtEndPr/>
        <w:sdtContent>
          <w:r w:rsidR="00F04E58" w:rsidRPr="00F04E58">
            <w:fldChar w:fldCharType="begin"/>
            <w:rPr>
              <w:szCs w:val="24"/>
              <w:b w:val="0"/>
              <w:i w:val="0"/>
              <w:sz w:val="24"/>
              <w:spacing w:val="0"/>
              <w:w w:val="100"/>
              <w:rFonts w:ascii="Arial" w:cs="Arial" w:hAnsi="Arial"/>
              <w:caps w:val="0"/>
            </w:rPr>
          </w:r>
        </w:sdtContent>
      </w:sdt>
    </w:p>
    <w:p w14:paraId="31533F98" w14:textId="7F8F86C1" w:rsidR="00DB13BA" w:rsidRPr="00F04E58" w:rsidRDefault="00DB13BA" w:rsidP="00DB13BA">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F04E58">
        <w:rPr>
          <w:szCs w:val="24"/>
          <w:b w:val="0"/>
          <w:i w:val="0"/>
          <w:sz w:val="24"/>
          <w:spacing w:val="0"/>
          <w:w w:val="100"/>
          <w:rFonts w:ascii="Arial" w:cs="Arial" w:hAnsi="Arial"/>
          <w:caps w:val="0"/>
        </w:rPr>
        <w:t>Resumidamente,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foco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empreendedorismo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organizacional</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é</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identificação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exploração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oportunidades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com</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objetivo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aumentar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receitas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prover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crescime</w:t>
      </w:r>
      <w:r w:rsidR="00E46233" w:rsidRPr="00F04E58">
        <w:rPr>
          <w:szCs w:val="24"/>
          <w:b w:val="0"/>
          <w:i w:val="0"/>
          <w:sz w:val="24"/>
          <w:spacing w:val="0"/>
          <w:w w:val="100"/>
          <w:rFonts w:ascii="Arial" w:cs="Arial" w:hAnsi="Arial"/>
          <w:caps w:val="0"/>
        </w:rPr>
        <w:t>nto</w:t>
      </w:r>
      <w:r w:rsidR="00E46233" w:rsidRPr="00F04E58">
        <w:rPr>
          <w:szCs w:val="24"/>
          <w:b w:val="0"/>
          <w:i w:val="0"/>
          <w:sz w:val="24"/>
          <w:spacing w:val="0"/>
          <w:w w:val="100"/>
          <w:rFonts w:ascii="Arial" w:cs="Arial" w:hAnsi="Arial"/>
          <w:caps w:val="0"/>
        </w:rPr>
        <w:t> </w:t>
      </w:r>
      <w:r w:rsidR="00E46233" w:rsidRPr="00F04E58">
        <w:rPr>
          <w:szCs w:val="24"/>
          <w:b w:val="0"/>
          <w:i w:val="0"/>
          <w:sz w:val="24"/>
          <w:spacing w:val="0"/>
          <w:w w:val="100"/>
          <w:rFonts w:ascii="Arial" w:cs="Arial" w:hAnsi="Arial"/>
          <w:caps w:val="0"/>
        </w:rPr>
        <w:t>das</w:t>
      </w:r>
      <w:r w:rsidR="00E46233" w:rsidRPr="00F04E58">
        <w:rPr>
          <w:szCs w:val="24"/>
          <w:b w:val="0"/>
          <w:i w:val="0"/>
          <w:sz w:val="24"/>
          <w:spacing w:val="0"/>
          <w:w w:val="100"/>
          <w:rFonts w:ascii="Arial" w:cs="Arial" w:hAnsi="Arial"/>
          <w:caps w:val="0"/>
        </w:rPr>
        <w:t> </w:t>
      </w:r>
      <w:r w:rsidR="00E46233" w:rsidRPr="00F04E58">
        <w:rPr>
          <w:szCs w:val="24"/>
          <w:b w:val="0"/>
          <w:i w:val="0"/>
          <w:sz w:val="24"/>
          <w:spacing w:val="0"/>
          <w:w w:val="100"/>
          <w:rFonts w:ascii="Arial" w:cs="Arial" w:hAnsi="Arial"/>
          <w:caps w:val="0"/>
        </w:rPr>
        <w:t>empresas”</w:t>
      </w:r>
      <w:r w:rsidR="00E46233" w:rsidRPr="00F04E58">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(TINOCO,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2012)</w:t>
      </w:r>
      <w:sdt>
        <w:sdtPr>
          <w:rPr>
            <w:rFonts w:ascii="Arial" w:hAnsi="Arial" w:cs="Arial"/>
            <w:sz w:val="24"/>
            <w:szCs w:val="24"/>
          </w:rPr>
          <w:id w:val="-2129917649"/>
          <w:citation/>
        </w:sdtPr>
        <w:sdtEndPr/>
        <w:sdtContent>
          <w:r w:rsidR="00E46233" w:rsidRPr="00F04E58">
            <w:fldChar w:fldCharType="begin"/>
            <w:rPr>
              <w:szCs w:val="24"/>
              <w:b w:val="0"/>
              <w:i w:val="0"/>
              <w:sz w:val="24"/>
              <w:spacing w:val="0"/>
              <w:w w:val="100"/>
              <w:rFonts w:ascii="Arial" w:cs="Arial" w:hAnsi="Arial"/>
              <w:caps w:val="0"/>
            </w:rPr>
          </w:r>
        </w:sdtContent>
      </w:sdt>
      <w:r w:rsidRPr="00F04E58">
        <w:rPr>
          <w:szCs w:val="24"/>
          <w:b w:val="0"/>
          <w:i w:val="0"/>
          <w:sz w:val="24"/>
          <w:spacing w:val="0"/>
          <w:w w:val="100"/>
          <w:rFonts w:ascii="Arial" w:cs="Arial" w:hAnsi="Arial"/>
          <w:caps w:val="0"/>
        </w:rPr>
        <w:t>.</w:t>
      </w:r>
    </w:p>
    <w:p w14:paraId="4DC68F37" w14:textId="2CC9780D" w:rsidR="00DB13BA" w:rsidRPr="00F04E58" w:rsidRDefault="00DB13BA" w:rsidP="00DB13BA">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F04E58">
        <w:rPr>
          <w:szCs w:val="24"/>
          <w:b w:val="0"/>
          <w:i w:val="0"/>
          <w:sz w:val="24"/>
          <w:spacing w:val="0"/>
          <w:w w:val="100"/>
          <w:rFonts w:ascii="Arial" w:cs="Arial" w:hAnsi="Arial"/>
          <w:caps w:val="0"/>
        </w:rPr>
        <w:t>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termo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intraempreendedorismo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foi</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cunhado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na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década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1980</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por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GiffordPinchot</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III,</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para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quem</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intraempreendedores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são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todos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sonhadores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que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realizam.</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Intraempreendedorismo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também</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surge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como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uma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forma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reter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talentos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dentro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empresas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mesmo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tempo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lidar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forma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mais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eficaz</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com</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ameaças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mercado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conc</w:t>
      </w:r>
      <w:r w:rsidR="00E46233" w:rsidRPr="00F04E58">
        <w:rPr>
          <w:szCs w:val="24"/>
          <w:b w:val="0"/>
          <w:i w:val="0"/>
          <w:sz w:val="24"/>
          <w:spacing w:val="0"/>
          <w:w w:val="100"/>
          <w:rFonts w:ascii="Arial" w:cs="Arial" w:hAnsi="Arial"/>
          <w:caps w:val="0"/>
        </w:rPr>
        <w:t>orrente</w:t>
      </w:r>
      <w:r w:rsidR="00E46233" w:rsidRPr="00F04E58">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(CHIEH,</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NELSON</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ANDRASSE,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2007)</w:t>
      </w:r>
      <w:sdt>
        <w:sdtPr>
          <w:rPr>
            <w:rFonts w:ascii="Arial" w:hAnsi="Arial" w:cs="Arial"/>
            <w:sz w:val="24"/>
            <w:szCs w:val="24"/>
          </w:rPr>
          <w:id w:val="-2067789973"/>
          <w:citation/>
        </w:sdtPr>
        <w:sdtEndPr/>
        <w:sdtContent>
          <w:r w:rsidR="00E46233" w:rsidRPr="00F04E58">
            <w:fldChar w:fldCharType="begin"/>
            <w:rPr>
              <w:szCs w:val="24"/>
              <w:b w:val="0"/>
              <w:i w:val="0"/>
              <w:sz w:val="24"/>
              <w:spacing w:val="0"/>
              <w:w w:val="100"/>
              <w:rFonts w:ascii="Arial" w:cs="Arial" w:hAnsi="Arial"/>
              <w:caps w:val="0"/>
            </w:rPr>
          </w:r>
        </w:sdtContent>
      </w:sdt>
      <w:r w:rsidRPr="00F04E58">
        <w:rPr>
          <w:szCs w:val="24"/>
          <w:b w:val="0"/>
          <w:i w:val="0"/>
          <w:sz w:val="24"/>
          <w:spacing w:val="0"/>
          <w:w w:val="100"/>
          <w:rFonts w:ascii="Arial" w:cs="Arial" w:hAnsi="Arial"/>
          <w:caps w:val="0"/>
        </w:rPr>
        <w:t>.</w:t>
      </w:r>
    </w:p>
    <w:p w14:paraId="28885F80" w14:textId="1F230886" w:rsidR="00DB13BA" w:rsidRPr="00F04E58" w:rsidRDefault="00E46233" w:rsidP="00DB13BA">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F04E58">
        <w:rPr>
          <w:szCs w:val="24"/>
          <w:b w:val="0"/>
          <w:i w:val="0"/>
          <w:sz w:val="24"/>
          <w:spacing w:val="0"/>
          <w:w w:val="100"/>
          <w:rFonts w:ascii="Arial" w:cs="Arial" w:hAnsi="Arial"/>
          <w:caps w:val="0"/>
        </w:rPr>
        <w:t>Para</w:t>
      </w:r>
      <w:r w:rsidRPr="00F04E58">
        <w:rPr>
          <w:szCs w:val="24"/>
          <w:b w:val="0"/>
          <w:i w:val="0"/>
          <w:sz w:val="24"/>
          <w:spacing w:val="0"/>
          <w:w w:val="100"/>
          <w:rFonts w:ascii="Arial" w:cs="Arial" w:hAnsi="Arial"/>
          <w:caps w:val="0"/>
        </w:rPr>
        <w:t> </w:t>
      </w:r>
      <w:r w:rsidRPr="00F04E58">
        <w:rPr>
          <w:szCs w:val="24"/>
          <w:noProof/>
          <w:b w:val="0"/>
          <w:i w:val="0"/>
          <w:sz w:val="24"/>
          <w:spacing w:val="0"/>
          <w:w w:val="100"/>
          <w:rFonts w:ascii="Arial" w:cs="Arial" w:hAnsi="Arial"/>
          <w:caps w:val="0"/>
        </w:rPr>
        <w:t>ALENCAR</w:t>
      </w:r>
      <w:r w:rsidRPr="00F04E58">
        <w:rPr>
          <w:szCs w:val="24"/>
          <w:noProof/>
          <w:b w:val="0"/>
          <w:i w:val="0"/>
          <w:sz w:val="24"/>
          <w:spacing w:val="0"/>
          <w:w w:val="100"/>
          <w:rFonts w:ascii="Arial" w:cs="Arial" w:hAnsi="Arial"/>
          <w:caps w:val="0"/>
        </w:rPr>
        <w:t> </w:t>
      </w:r>
      <w:r w:rsidRPr="00F04E58">
        <w:rPr>
          <w:szCs w:val="24"/>
          <w:noProof/>
          <w:b w:val="0"/>
          <w:i w:val="0"/>
          <w:sz w:val="24"/>
          <w:spacing w:val="0"/>
          <w:w w:val="100"/>
          <w:rFonts w:ascii="Arial" w:cs="Arial" w:hAnsi="Arial"/>
          <w:caps w:val="0"/>
        </w:rPr>
        <w:t>(1998)</w:t>
      </w:r>
      <w:r w:rsidR="00DB13BA" w:rsidRPr="00F04E58">
        <w:rPr>
          <w:szCs w:val="24"/>
          <w:b w:val="0"/>
          <w:i w:val="0"/>
          <w:sz w:val="24"/>
          <w:spacing w:val="0"/>
          <w:w w:val="100"/>
          <w:rFonts w:ascii="Arial" w:cs="Arial" w:hAnsi="Arial"/>
          <w:caps w:val="0"/>
        </w:rPr>
        <w:t>,</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organizações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vêm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sofrendo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uma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enorme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pressão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para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manterem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um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processo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permanente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inovação.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Como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origem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inovação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reside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nas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ideias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criativas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dos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indivíduos,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criatividade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tem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recebido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uma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atenção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crescente.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Ela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tem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sido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apontada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como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uma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habilidade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humana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crítica,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que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deve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ser</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canalizada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fortalecida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favor</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sucesso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organização.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Cabe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aos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dirigentes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estar</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atentos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às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condições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prevalentes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no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seu</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ambiente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trabalho,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no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sentido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desfazer</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possíveis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barreiras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à</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criatividade,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maximizando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oportunidades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para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sua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expressão.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Muitas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organizações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tendem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ignorar</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potencial</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para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competência,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responsabilidade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produtividade,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estimulando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mais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dependência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passividade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que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iniciativa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criatividade.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necessidades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básicas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reconhecimento,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apoio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segurança,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que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deveriam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ser</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atendidas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no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ambiente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trabalho,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muitas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vezes,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ignoradas,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afetando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motivação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para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trabalho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contribuindo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para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manter</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adormecido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potencial</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para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criatividade.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Dentre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requisitos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que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caracterizam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uma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organização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criativa,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salientam-se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especialmente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presença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líderes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criativos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cultivo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um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ambiente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criativo.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Caberia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aos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líderes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imprimir</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condições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que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facilitariam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emergência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ideias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criativas,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promovendo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um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ambiente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abertura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apoio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às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ideias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inovadoras.</w:t>
      </w:r>
    </w:p>
    <w:p w14:paraId="510E3606" w14:textId="679E8DAE" w:rsidR="00DB13BA" w:rsidRPr="00F04E58" w:rsidRDefault="00DB13BA" w:rsidP="00DB13BA">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F04E58">
        <w:rPr>
          <w:szCs w:val="24"/>
          <w:b w:val="0"/>
          <w:i w:val="0"/>
          <w:sz w:val="24"/>
          <w:spacing w:val="0"/>
          <w:w w:val="100"/>
          <w:rFonts w:ascii="Arial" w:cs="Arial" w:hAnsi="Arial"/>
          <w:caps w:val="0"/>
        </w:rPr>
        <w:t>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qualidades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ambiente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que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promovem</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criatividade: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liberdade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controle,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estilo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gerenciamento,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flexibilidade,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recursos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para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se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colocar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ideia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em</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prática,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apoio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grupo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trabalho,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encorajamento,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reconhecimento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feedback,</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tempo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adequado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para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realização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tarefas.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fatores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que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bloqueiam</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criatividade: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clima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organizacional</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pobre,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excesso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avaliação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pressão,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recursos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insuficientes,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ênfase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no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status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quo,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pressão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tempo,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competição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acirrada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projeto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inadequado</w:t>
      </w:r>
      <w:r w:rsidRPr="00F04E58">
        <w:rPr>
          <w:szCs w:val="24"/>
          <w:b w:val="0"/>
          <w:i w:val="0"/>
          <w:sz w:val="24"/>
          <w:spacing w:val="0"/>
          <w:w w:val="100"/>
          <w:rFonts w:ascii="Arial" w:cs="Arial" w:hAnsi="Arial"/>
          <w:caps w:val="0"/>
        </w:rPr>
        <w:t> </w:t>
      </w:r>
      <w:r w:rsidR="00E46233" w:rsidRPr="00F04E58">
        <w:rPr>
          <w:szCs w:val="24"/>
          <w:b w:val="0"/>
          <w:i w:val="0"/>
          <w:sz w:val="24"/>
          <w:spacing w:val="0"/>
          <w:w w:val="100"/>
          <w:rFonts w:ascii="Arial" w:cs="Arial" w:hAnsi="Arial"/>
          <w:caps w:val="0"/>
        </w:rPr>
        <w:t>de</w:t>
      </w:r>
      <w:r w:rsidR="00E46233" w:rsidRPr="00F04E58">
        <w:rPr>
          <w:szCs w:val="24"/>
          <w:b w:val="0"/>
          <w:i w:val="0"/>
          <w:sz w:val="24"/>
          <w:spacing w:val="0"/>
          <w:w w:val="100"/>
          <w:rFonts w:ascii="Arial" w:cs="Arial" w:hAnsi="Arial"/>
          <w:caps w:val="0"/>
        </w:rPr>
        <w:t> </w:t>
      </w:r>
      <w:r w:rsidR="00E46233" w:rsidRPr="00F04E58">
        <w:rPr>
          <w:szCs w:val="24"/>
          <w:b w:val="0"/>
          <w:i w:val="0"/>
          <w:sz w:val="24"/>
          <w:spacing w:val="0"/>
          <w:w w:val="100"/>
          <w:rFonts w:ascii="Arial" w:cs="Arial" w:hAnsi="Arial"/>
          <w:caps w:val="0"/>
        </w:rPr>
        <w:t>gerenciamento</w:t>
      </w:r>
      <w:r w:rsidR="00E46233" w:rsidRPr="00F04E58">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(ALENCAR,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1998)</w:t>
      </w:r>
      <w:sdt>
        <w:sdtPr>
          <w:rPr>
            <w:rFonts w:ascii="Arial" w:hAnsi="Arial" w:cs="Arial"/>
            <w:sz w:val="24"/>
            <w:szCs w:val="24"/>
          </w:rPr>
          <w:id w:val="1311825762"/>
          <w:citation/>
        </w:sdtPr>
        <w:sdtEndPr/>
        <w:sdtContent>
          <w:r w:rsidR="00E46233" w:rsidRPr="00F04E58">
            <w:fldChar w:fldCharType="begin"/>
            <w:rPr>
              <w:szCs w:val="24"/>
              <w:b w:val="0"/>
              <w:i w:val="0"/>
              <w:sz w:val="24"/>
              <w:spacing w:val="0"/>
              <w:w w:val="100"/>
              <w:rFonts w:ascii="Arial" w:cs="Arial" w:hAnsi="Arial"/>
              <w:caps w:val="0"/>
            </w:rPr>
          </w:r>
        </w:sdtContent>
      </w:sdt>
      <w:r w:rsidRPr="00F04E58">
        <w:rPr>
          <w:szCs w:val="24"/>
          <w:b w:val="0"/>
          <w:i w:val="0"/>
          <w:sz w:val="24"/>
          <w:spacing w:val="0"/>
          <w:w w:val="100"/>
          <w:rFonts w:ascii="Arial" w:cs="Arial" w:hAnsi="Arial"/>
          <w:caps w:val="0"/>
        </w:rPr>
        <w:t>.</w:t>
      </w:r>
    </w:p>
    <w:p w14:paraId="43DF5417" w14:textId="2DEF3D3A" w:rsidR="00DB13BA" w:rsidRPr="00F04E58" w:rsidRDefault="00E46233" w:rsidP="00DB13BA">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F04E58">
        <w:rPr>
          <w:szCs w:val="24"/>
          <w:noProof/>
          <w:b w:val="0"/>
          <w:i w:val="0"/>
          <w:sz w:val="24"/>
          <w:spacing w:val="0"/>
          <w:w w:val="100"/>
          <w:rFonts w:ascii="Arial" w:cs="Arial" w:hAnsi="Arial"/>
          <w:caps w:val="0"/>
        </w:rPr>
        <w:t>ALENCAR</w:t>
      </w:r>
      <w:r w:rsidRPr="00F04E58">
        <w:rPr>
          <w:szCs w:val="24"/>
          <w:noProof/>
          <w:b w:val="0"/>
          <w:i w:val="0"/>
          <w:sz w:val="24"/>
          <w:spacing w:val="0"/>
          <w:w w:val="100"/>
          <w:rFonts w:ascii="Arial" w:cs="Arial" w:hAnsi="Arial"/>
          <w:caps w:val="0"/>
        </w:rPr>
        <w:t> </w:t>
      </w:r>
      <w:r w:rsidRPr="00F04E58">
        <w:rPr>
          <w:szCs w:val="24"/>
          <w:noProof/>
          <w:b w:val="0"/>
          <w:i w:val="0"/>
          <w:sz w:val="24"/>
          <w:spacing w:val="0"/>
          <w:w w:val="100"/>
          <w:rFonts w:ascii="Arial" w:cs="Arial" w:hAnsi="Arial"/>
          <w:caps w:val="0"/>
        </w:rPr>
        <w:t>(1998),</w:t>
      </w:r>
      <w:r w:rsidRPr="00F04E58">
        <w:rPr>
          <w:szCs w:val="24"/>
          <w:noProof/>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propõe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um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modelo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inovação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organizacional</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com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três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componentes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básicos: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Recursos: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dizem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respeito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fundos,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materiais,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pessoas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informações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disponíveis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para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realizar</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trabalho;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técnicas: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incluem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competências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no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gerenciamento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inovação,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presentes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nos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distintos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níveis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organização;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motivação: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é</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componente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mais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importante,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tanto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no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âmbito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indivíduo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quanto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organização.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motivação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é</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elemento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catalisador</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F04E58">
        <w:rPr>
          <w:szCs w:val="24"/>
          <w:b w:val="0"/>
          <w:i w:val="0"/>
          <w:sz w:val="24"/>
          <w:spacing w:val="0"/>
          <w:w w:val="100"/>
          <w:rFonts w:ascii="Arial" w:cs="Arial" w:hAnsi="Arial"/>
          <w:caps w:val="0"/>
        </w:rPr>
        <w:t>c</w:t>
      </w:r>
      <w:r w:rsidR="00DB13BA" w:rsidRPr="00F04E58">
        <w:rPr>
          <w:szCs w:val="24"/>
          <w:b w:val="0"/>
          <w:i w:val="0"/>
          <w:sz w:val="24"/>
          <w:spacing w:val="0"/>
          <w:w w:val="100"/>
          <w:rFonts w:ascii="Arial" w:cs="Arial" w:hAnsi="Arial"/>
          <w:caps w:val="0"/>
        </w:rPr>
        <w:t>ções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voltadas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para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inovação.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Segundo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ela,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características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uma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organização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que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constituem</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como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estímulos</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à</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criatividade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no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ambiente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trabalho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Suporte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organização;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estrutura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organizacional;</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apoio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chefia;</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suporte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grupo</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de</w:t>
      </w:r>
      <w:r w:rsidR="00DB13BA" w:rsidRPr="00F04E58">
        <w:rPr>
          <w:szCs w:val="24"/>
          <w:b w:val="0"/>
          <w:i w:val="0"/>
          <w:sz w:val="24"/>
          <w:spacing w:val="0"/>
          <w:w w:val="100"/>
          <w:rFonts w:ascii="Arial" w:cs="Arial" w:hAnsi="Arial"/>
          <w:caps w:val="0"/>
        </w:rPr>
        <w:t> </w:t>
      </w:r>
      <w:r w:rsidR="00DB13BA" w:rsidRPr="00F04E58">
        <w:rPr>
          <w:szCs w:val="24"/>
          <w:b w:val="0"/>
          <w:i w:val="0"/>
          <w:sz w:val="24"/>
          <w:spacing w:val="0"/>
          <w:w w:val="100"/>
          <w:rFonts w:ascii="Arial" w:cs="Arial" w:hAnsi="Arial"/>
          <w:caps w:val="0"/>
        </w:rPr>
        <w:t>trabalho.</w:t>
      </w:r>
    </w:p>
    <w:p w14:paraId="13B0F29F" w14:textId="4E0C97A9" w:rsidR="00DB13BA" w:rsidRDefault="00DB13BA" w:rsidP="00DB13BA">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F04E58">
        <w:rPr>
          <w:szCs w:val="24"/>
          <w:b w:val="0"/>
          <w:i w:val="0"/>
          <w:sz w:val="24"/>
          <w:spacing w:val="0"/>
          <w:w w:val="100"/>
          <w:rFonts w:ascii="Arial" w:cs="Arial" w:hAnsi="Arial"/>
          <w:caps w:val="0"/>
        </w:rPr>
        <w:t>Conclui</w:t>
      </w:r>
      <w:r w:rsidRPr="00F04E58">
        <w:rPr>
          <w:szCs w:val="24"/>
          <w:b w:val="0"/>
          <w:i w:val="0"/>
          <w:sz w:val="24"/>
          <w:spacing w:val="0"/>
          <w:w w:val="100"/>
          <w:rFonts w:ascii="Arial" w:cs="Arial" w:hAnsi="Arial"/>
          <w:caps w:val="0"/>
        </w:rPr>
        <w:t> </w:t>
      </w:r>
      <w:r w:rsidRPr="00F04E58">
        <w:rPr>
          <w:szCs w:val="24"/>
          <w:noProof/>
          <w:b w:val="0"/>
          <w:i w:val="0"/>
          <w:sz w:val="24"/>
          <w:spacing w:val="0"/>
          <w:w w:val="100"/>
          <w:rFonts w:ascii="Arial" w:cs="Arial" w:hAnsi="Arial"/>
          <w:caps w:val="0"/>
        </w:rPr>
        <w:t>ALENCAR</w:t>
      </w:r>
      <w:r w:rsidRPr="00F04E58">
        <w:rPr>
          <w:szCs w:val="24"/>
          <w:noProof/>
          <w:b w:val="0"/>
          <w:i w:val="0"/>
          <w:sz w:val="24"/>
          <w:spacing w:val="0"/>
          <w:w w:val="100"/>
          <w:rFonts w:ascii="Arial" w:cs="Arial" w:hAnsi="Arial"/>
          <w:caps w:val="0"/>
        </w:rPr>
        <w:t> </w:t>
      </w:r>
      <w:r w:rsidRPr="00F04E58">
        <w:rPr>
          <w:szCs w:val="24"/>
          <w:noProof/>
          <w:b w:val="0"/>
          <w:i w:val="0"/>
          <w:sz w:val="24"/>
          <w:spacing w:val="0"/>
          <w:w w:val="100"/>
          <w:rFonts w:ascii="Arial" w:cs="Arial" w:hAnsi="Arial"/>
          <w:caps w:val="0"/>
        </w:rPr>
        <w:t>(1998),</w:t>
      </w:r>
      <w:r w:rsidRPr="00F04E58">
        <w:rPr>
          <w:szCs w:val="24"/>
          <w:noProof/>
          <w:b w:val="0"/>
          <w:i w:val="0"/>
          <w:sz w:val="24"/>
          <w:spacing w:val="0"/>
          <w:w w:val="100"/>
          <w:rFonts w:ascii="Arial" w:cs="Arial" w:hAnsi="Arial"/>
          <w:caps w:val="0"/>
        </w:rPr>
        <w:t> </w:t>
      </w:r>
      <w:r w:rsidRPr="00F04E58">
        <w:rPr>
          <w:szCs w:val="24"/>
          <w:b w:val="0"/>
          <w:i w:val="0"/>
          <w:sz w:val="24"/>
          <w:spacing w:val="0"/>
          <w:w w:val="100"/>
          <w:rFonts w:ascii="Arial" w:cs="Arial" w:hAnsi="Arial"/>
          <w:caps w:val="0"/>
        </w:rPr>
        <w:t>é</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necessário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que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uma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plataforma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para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criatividade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individual</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esteja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presente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no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ambiente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organizações.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Ela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tem</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como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base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presença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sentimentos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confiança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respeito,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harmonia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nas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equipes,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prática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virtudes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compartilhar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ideias,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respeitar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diferenças,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valorizar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trabalho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indivíduo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grupo,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reconhecer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potencialidades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oferecer</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oportunidades</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para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a</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produção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fertilização</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de</w:t>
      </w:r>
      <w:r w:rsidRPr="00F04E58">
        <w:rPr>
          <w:szCs w:val="24"/>
          <w:b w:val="0"/>
          <w:i w:val="0"/>
          <w:sz w:val="24"/>
          <w:spacing w:val="0"/>
          <w:w w:val="100"/>
          <w:rFonts w:ascii="Arial" w:cs="Arial" w:hAnsi="Arial"/>
          <w:caps w:val="0"/>
        </w:rPr>
        <w:t> </w:t>
      </w:r>
      <w:r w:rsidRPr="00F04E58">
        <w:rPr>
          <w:szCs w:val="24"/>
          <w:b w:val="0"/>
          <w:i w:val="0"/>
          <w:sz w:val="24"/>
          <w:spacing w:val="0"/>
          <w:w w:val="100"/>
          <w:rFonts w:ascii="Arial" w:cs="Arial" w:hAnsi="Arial"/>
          <w:caps w:val="0"/>
        </w:rPr>
        <w:t>ideias.</w:t>
      </w:r>
    </w:p>
    <w:p w14:paraId="7587194A" w14:textId="19DB0748" w:rsidR="00F04E58" w:rsidRPr="0034170D" w:rsidRDefault="00F04E58" w:rsidP="00F04E58">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34170D">
        <w:rPr>
          <w:szCs w:val="24"/>
          <w:b w:val="0"/>
          <w:i w:val="0"/>
          <w:sz w:val="24"/>
          <w:spacing w:val="0"/>
          <w:w w:val="100"/>
          <w:rFonts w:ascii="Arial" w:cs="Arial" w:hAnsi="Arial"/>
          <w:caps w:val="0"/>
        </w:rPr>
        <w: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função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básica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intraempreendedor</w:t>
      </w:r>
      <w:r w:rsidR="003C12A0" w:rsidRPr="0034170D">
        <w:rPr>
          <w:szCs w:val="24"/>
          <w:b w:val="0"/>
          <w:i w:val="0"/>
          <w:sz w:val="24"/>
          <w:spacing w:val="0"/>
          <w:w w:val="100"/>
          <w:rFonts w:ascii="Arial" w:cs="Arial" w:hAnsi="Arial"/>
          <w:caps w:val="0"/>
        </w:rPr>
        <w:t>,</w:t>
      </w:r>
      <w:r w:rsidR="003C12A0" w:rsidRPr="0034170D">
        <w:rPr>
          <w:szCs w:val="24"/>
          <w:b w:val="0"/>
          <w:i w:val="0"/>
          <w:sz w:val="24"/>
          <w:spacing w:val="0"/>
          <w:w w:val="100"/>
          <w:rFonts w:ascii="Arial" w:cs="Arial" w:hAnsi="Arial"/>
          <w:caps w:val="0"/>
        </w:rPr>
        <w:t> </w:t>
      </w:r>
      <w:r w:rsidR="003C12A0" w:rsidRPr="0034170D">
        <w:rPr>
          <w:szCs w:val="24"/>
          <w:b w:val="0"/>
          <w:i w:val="0"/>
          <w:sz w:val="24"/>
          <w:spacing w:val="0"/>
          <w:w w:val="100"/>
          <w:rFonts w:ascii="Arial" w:cs="Arial" w:hAnsi="Arial"/>
          <w:caps w:val="0"/>
        </w:rPr>
        <w:t>na</w:t>
      </w:r>
      <w:r w:rsidR="003C12A0" w:rsidRPr="0034170D">
        <w:rPr>
          <w:szCs w:val="24"/>
          <w:b w:val="0"/>
          <w:i w:val="0"/>
          <w:sz w:val="24"/>
          <w:spacing w:val="0"/>
          <w:w w:val="100"/>
          <w:rFonts w:ascii="Arial" w:cs="Arial" w:hAnsi="Arial"/>
          <w:caps w:val="0"/>
        </w:rPr>
        <w:t> </w:t>
      </w:r>
      <w:r w:rsidR="003C12A0" w:rsidRPr="0034170D">
        <w:rPr>
          <w:szCs w:val="24"/>
          <w:b w:val="0"/>
          <w:i w:val="0"/>
          <w:sz w:val="24"/>
          <w:spacing w:val="0"/>
          <w:w w:val="100"/>
          <w:rFonts w:ascii="Arial" w:cs="Arial" w:hAnsi="Arial"/>
          <w:caps w:val="0"/>
        </w:rPr>
        <w:t>visão</w:t>
      </w:r>
      <w:r w:rsidR="003C12A0" w:rsidRPr="0034170D">
        <w:rPr>
          <w:szCs w:val="24"/>
          <w:b w:val="0"/>
          <w:i w:val="0"/>
          <w:sz w:val="24"/>
          <w:spacing w:val="0"/>
          <w:w w:val="100"/>
          <w:rFonts w:ascii="Arial" w:cs="Arial" w:hAnsi="Arial"/>
          <w:caps w:val="0"/>
        </w:rPr>
        <w:t> </w:t>
      </w:r>
      <w:r w:rsidR="003C12A0" w:rsidRPr="0034170D">
        <w:rPr>
          <w:szCs w:val="24"/>
          <w:b w:val="0"/>
          <w:i w:val="0"/>
          <w:sz w:val="24"/>
          <w:spacing w:val="0"/>
          <w:w w:val="100"/>
          <w:rFonts w:ascii="Arial" w:cs="Arial" w:hAnsi="Arial"/>
          <w:caps w:val="0"/>
        </w:rPr>
        <w:t>de</w:t>
      </w:r>
      <w:r w:rsidR="003C12A0" w:rsidRPr="0034170D">
        <w:rPr>
          <w:szCs w:val="24"/>
          <w:b w:val="0"/>
          <w:i w:val="0"/>
          <w:sz w:val="24"/>
          <w:spacing w:val="0"/>
          <w:w w:val="100"/>
          <w:rFonts w:ascii="Arial" w:cs="Arial" w:hAnsi="Arial"/>
          <w:caps w:val="0"/>
        </w:rPr>
        <w:t> </w:t>
      </w:r>
      <w:r w:rsidR="003C12A0" w:rsidRPr="0034170D">
        <w:rPr>
          <w:szCs w:val="24"/>
          <w:noProof/>
          <w:b w:val="0"/>
          <w:i w:val="0"/>
          <w:sz w:val="24"/>
          <w:spacing w:val="0"/>
          <w:w w:val="100"/>
          <w:rFonts w:ascii="Arial" w:cs="Arial" w:hAnsi="Arial"/>
          <w:caps w:val="0"/>
        </w:rPr>
        <w:t>PINCHOT</w:t>
      </w:r>
      <w:r w:rsidR="003C12A0" w:rsidRPr="0034170D">
        <w:rPr>
          <w:szCs w:val="24"/>
          <w:noProof/>
          <w:b w:val="0"/>
          <w:i w:val="0"/>
          <w:sz w:val="24"/>
          <w:spacing w:val="0"/>
          <w:w w:val="100"/>
          <w:rFonts w:ascii="Arial" w:cs="Arial" w:hAnsi="Arial"/>
          <w:caps w:val="0"/>
        </w:rPr>
        <w:t> </w:t>
      </w:r>
      <w:r w:rsidR="003C12A0" w:rsidRPr="0034170D">
        <w:rPr>
          <w:szCs w:val="24"/>
          <w:noProof/>
          <w:b w:val="0"/>
          <w:i w:val="0"/>
          <w:sz w:val="24"/>
          <w:spacing w:val="0"/>
          <w:w w:val="100"/>
          <w:rFonts w:ascii="Arial" w:cs="Arial" w:hAnsi="Arial"/>
          <w:caps w:val="0"/>
        </w:rPr>
        <w:t>III</w:t>
      </w:r>
      <w:r w:rsidR="003C12A0" w:rsidRPr="0034170D">
        <w:rPr>
          <w:szCs w:val="24"/>
          <w:noProof/>
          <w:b w:val="0"/>
          <w:i w:val="0"/>
          <w:sz w:val="24"/>
          <w:spacing w:val="0"/>
          <w:w w:val="100"/>
          <w:rFonts w:ascii="Arial" w:cs="Arial" w:hAnsi="Arial"/>
          <w:caps w:val="0"/>
        </w:rPr>
        <w:t> </w:t>
      </w:r>
      <w:r w:rsidR="003C12A0" w:rsidRPr="0034170D">
        <w:rPr>
          <w:szCs w:val="24"/>
          <w:noProof/>
          <w:b w:val="0"/>
          <w:i w:val="0"/>
          <w:sz w:val="24"/>
          <w:spacing w:val="0"/>
          <w:w w:val="100"/>
          <w:rFonts w:ascii="Arial" w:cs="Arial" w:hAnsi="Arial"/>
          <w:caps w:val="0"/>
        </w:rPr>
        <w:t>(1989)</w:t>
      </w:r>
      <w:r w:rsidRPr="0034170D">
        <w:rPr>
          <w:szCs w:val="24"/>
          <w:b w:val="0"/>
          <w:i w:val="0"/>
          <w:sz w:val="24"/>
          <w:spacing w:val="0"/>
          <w:w w:val="100"/>
          <w:rFonts w:ascii="Arial" w:cs="Arial" w:hAnsi="Arial"/>
          <w:caps w:val="0"/>
        </w:rPr>
        <w:t>,</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é</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conceber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visões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negócios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transformá-las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realidades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negócios.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Esta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visão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tem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duas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partes: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primeira,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que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é</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descoberta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intuitiva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um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padrão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potencial</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negócio,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segunda,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crucial,</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que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é</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trabalho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planejamento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negócio.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duas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partes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podem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ser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construídas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sequência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alternam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entre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criativo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analítico.</w:t>
      </w:r>
      <w:r w:rsidRPr="0034170D">
        <w:rPr>
          <w:szCs w:val="24"/>
          <w:b w:val="0"/>
          <w:i w:val="0"/>
          <w:sz w:val="24"/>
          <w:spacing w:val="0"/>
          <w:w w:val="100"/>
          <w:rFonts w:ascii="Arial" w:cs="Arial" w:hAnsi="Arial"/>
          <w:caps w:val="0"/>
        </w:rPr>
        <w:t> </w:t>
      </w:r>
    </w:p>
    <w:p w14:paraId="320716A3" w14:textId="760601FA" w:rsidR="00F04E58" w:rsidRPr="0034170D" w:rsidRDefault="00F04E58" w:rsidP="00F04E58">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34170D">
        <w:rPr>
          <w:szCs w:val="24"/>
          <w:b w:val="0"/>
          <w:i w:val="0"/>
          <w:sz w:val="24"/>
          <w:spacing w:val="0"/>
          <w:w w:val="100"/>
          <w:rFonts w:ascii="Arial" w:cs="Arial" w:hAnsi="Arial"/>
          <w:caps w:val="0"/>
        </w:rPr>
        <w:t>Ressalta</w:t>
      </w:r>
      <w:r w:rsidRPr="0034170D">
        <w:rPr>
          <w:szCs w:val="24"/>
          <w:b w:val="0"/>
          <w:i w:val="0"/>
          <w:sz w:val="24"/>
          <w:spacing w:val="0"/>
          <w:w w:val="100"/>
          <w:rFonts w:ascii="Arial" w:cs="Arial" w:hAnsi="Arial"/>
          <w:caps w:val="0"/>
        </w:rPr>
        <w:t> </w:t>
      </w:r>
      <w:r w:rsidR="003C12A0" w:rsidRPr="0034170D">
        <w:rPr>
          <w:szCs w:val="24"/>
          <w:noProof/>
          <w:b w:val="0"/>
          <w:i w:val="0"/>
          <w:sz w:val="24"/>
          <w:spacing w:val="0"/>
          <w:w w:val="100"/>
          <w:rFonts w:ascii="Arial" w:cs="Arial" w:hAnsi="Arial"/>
          <w:caps w:val="0"/>
        </w:rPr>
        <w:t>PINCHOT</w:t>
      </w:r>
      <w:r w:rsidR="003C12A0" w:rsidRPr="0034170D">
        <w:rPr>
          <w:szCs w:val="24"/>
          <w:noProof/>
          <w:b w:val="0"/>
          <w:i w:val="0"/>
          <w:sz w:val="24"/>
          <w:spacing w:val="0"/>
          <w:w w:val="100"/>
          <w:rFonts w:ascii="Arial" w:cs="Arial" w:hAnsi="Arial"/>
          <w:caps w:val="0"/>
        </w:rPr>
        <w:t> </w:t>
      </w:r>
      <w:r w:rsidR="003C12A0" w:rsidRPr="0034170D">
        <w:rPr>
          <w:szCs w:val="24"/>
          <w:noProof/>
          <w:b w:val="0"/>
          <w:i w:val="0"/>
          <w:sz w:val="24"/>
          <w:spacing w:val="0"/>
          <w:w w:val="100"/>
          <w:rFonts w:ascii="Arial" w:cs="Arial" w:hAnsi="Arial"/>
          <w:caps w:val="0"/>
        </w:rPr>
        <w:t>III</w:t>
      </w:r>
      <w:r w:rsidR="003C12A0" w:rsidRPr="0034170D">
        <w:rPr>
          <w:szCs w:val="24"/>
          <w:noProof/>
          <w:b w:val="0"/>
          <w:i w:val="0"/>
          <w:sz w:val="24"/>
          <w:spacing w:val="0"/>
          <w:w w:val="100"/>
          <w:rFonts w:ascii="Arial" w:cs="Arial" w:hAnsi="Arial"/>
          <w:caps w:val="0"/>
        </w:rPr>
        <w:t>  </w:t>
      </w:r>
      <w:r w:rsidR="003C12A0" w:rsidRPr="0034170D">
        <w:rPr>
          <w:szCs w:val="24"/>
          <w:noProof/>
          <w:b w:val="0"/>
          <w:i w:val="0"/>
          <w:sz w:val="24"/>
          <w:spacing w:val="0"/>
          <w:w w:val="100"/>
          <w:rFonts w:ascii="Arial" w:cs="Arial" w:hAnsi="Arial"/>
          <w:caps w:val="0"/>
        </w:rPr>
        <w:t>(1989),</w:t>
      </w:r>
      <w:r w:rsidR="003C12A0" w:rsidRPr="0034170D">
        <w:rPr>
          <w:szCs w:val="24"/>
          <w:noProof/>
          <w:b w:val="0"/>
          <w:i w:val="0"/>
          <w:sz w:val="24"/>
          <w:spacing w:val="0"/>
          <w:w w:val="100"/>
          <w:rFonts w:ascii="Arial" w:cs="Arial" w:hAnsi="Arial"/>
          <w:caps w:val="0"/>
        </w:rPr>
        <w:t> </w:t>
      </w:r>
      <w:r w:rsidRPr="0034170D">
        <w:rPr>
          <w:szCs w:val="24"/>
          <w:b w:val="0"/>
          <w:i w:val="0"/>
          <w:sz w:val="24"/>
          <w:spacing w:val="0"/>
          <w:w w:val="100"/>
          <w:rFonts w:ascii="Arial" w:cs="Arial" w:hAnsi="Arial"/>
          <w:caps w:val="0"/>
        </w:rPr>
        <w:t>que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organizações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produzem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muitas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boas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ideias,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mas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geral</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incapazes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implementá-las.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Ou</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grandes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corporações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encontram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formas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tornar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intraempreendedorismo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mais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recompensador,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ou</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perderão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seus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melhores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inovadores.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Pois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haverá</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um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número,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rapidamente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crescente,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novos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sofisticados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concorrentes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todo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ou</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qualquer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negócio,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melhores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indivíduos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uma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corporação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sairão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dela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tornarem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empreendedores.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corporações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estão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percebendo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necessidade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intraempreendedores;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explosão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informações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está</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encorajando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empresas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abandonarem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sistemas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hierárquicos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favor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outros,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que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inovadores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ajam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pé</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igualdade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que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formam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um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sistema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informal</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apoio.</w:t>
      </w:r>
      <w:r w:rsidRPr="0034170D">
        <w:rPr>
          <w:szCs w:val="24"/>
          <w:b w:val="0"/>
          <w:i w:val="0"/>
          <w:sz w:val="24"/>
          <w:spacing w:val="0"/>
          <w:w w:val="100"/>
          <w:rFonts w:ascii="Arial" w:cs="Arial" w:hAnsi="Arial"/>
          <w:caps w:val="0"/>
        </w:rPr>
        <w:t> </w:t>
      </w:r>
    </w:p>
    <w:p w14:paraId="6D6DA88D" w14:textId="76D94947" w:rsidR="0034170D" w:rsidRPr="0034170D" w:rsidRDefault="00F04E58" w:rsidP="00F04E58">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34170D">
        <w:rPr>
          <w:szCs w:val="24"/>
          <w:b w:val="0"/>
          <w:i w:val="0"/>
          <w:sz w:val="24"/>
          <w:spacing w:val="0"/>
          <w:w w:val="100"/>
          <w:rFonts w:ascii="Arial" w:cs="Arial" w:hAnsi="Arial"/>
          <w:caps w:val="0"/>
        </w:rPr>
        <w:t>Segundo</w:t>
      </w:r>
      <w:r w:rsidR="003C12A0" w:rsidRPr="0034170D">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(DRUCKER,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2002)</w:t>
      </w:r>
      <w:r w:rsidRPr="0034170D">
        <w:rPr>
          <w:szCs w:val="24"/>
          <w:b w:val="0"/>
          <w:i w:val="0"/>
          <w:sz w:val="24"/>
          <w:spacing w:val="0"/>
          <w:w w:val="100"/>
          <w:rFonts w:ascii="Arial" w:cs="Arial" w:hAnsi="Arial"/>
          <w:caps w:val="0"/>
        </w:rPr>
        <w:t>,</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permanecer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negócio,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grande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organização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precisa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inovar.”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Ressalta</w:t>
      </w:r>
      <w:r w:rsidRPr="0034170D">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(PINCHOT</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III</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1989)</w:t>
      </w:r>
      <w:r w:rsidR="003C12A0" w:rsidRPr="0034170D">
        <w:rPr>
          <w:szCs w:val="24"/>
          <w:b w:val="0"/>
          <w:i w:val="0"/>
          <w:sz w:val="24"/>
          <w:spacing w:val="0"/>
          <w:w w:val="100"/>
          <w:rFonts w:ascii="Arial" w:cs="Arial" w:hAnsi="Arial"/>
          <w:caps w:val="0"/>
        </w:rPr>
        <w:t>,</w:t>
      </w:r>
      <w:r w:rsidR="003C12A0"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que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ou</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grandes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corporações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encontram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formas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tornar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intraempreendedorismo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mais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recompensador,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ou</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perderão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seus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melhores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inovadores.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Defende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que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grandes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empresas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contam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recursos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que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podem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tornar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desenvolvimento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uma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nova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ideia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muito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mais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fácil</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um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intraempreendedor,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que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seria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um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empreendedor,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seguintes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vantagens: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poder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marketing,</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base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tecnológica,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pessoas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quem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pode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confiar,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vantagem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redes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limitadas,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fábrica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piloto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produção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tempo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partilhado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finanças.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Como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desvantagens,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autor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cita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poder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decisão,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investidores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sofisticados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propriedade.</w:t>
      </w:r>
      <w:r w:rsidRPr="0034170D">
        <w:rPr>
          <w:szCs w:val="24"/>
          <w:b w:val="0"/>
          <w:i w:val="0"/>
          <w:sz w:val="24"/>
          <w:spacing w:val="0"/>
          <w:w w:val="100"/>
          <w:rFonts w:ascii="Arial" w:cs="Arial" w:hAnsi="Arial"/>
          <w:caps w:val="0"/>
        </w:rPr>
        <w:t> </w:t>
      </w:r>
      <w:sdt>
        <w:sdtPr>
          <w:rPr>
            <w:rFonts w:ascii="Arial" w:hAnsi="Arial" w:cs="Arial"/>
            <w:sz w:val="24"/>
            <w:szCs w:val="24"/>
          </w:rPr>
          <w:id w:val="1966155280"/>
          <w:citation/>
        </w:sdtPr>
        <w:sdtEndPr/>
        <w:sdtContent>
          <w:r w:rsidR="003C12A0" w:rsidRPr="0034170D">
            <w:fldChar w:fldCharType="begin"/>
            <w:rPr>
              <w:szCs w:val="24"/>
              <w:b w:val="0"/>
              <w:i w:val="0"/>
              <w:sz w:val="24"/>
              <w:spacing w:val="0"/>
              <w:w w:val="100"/>
              <w:rFonts w:ascii="Arial" w:cs="Arial" w:hAnsi="Arial"/>
              <w:caps w:val="0"/>
            </w:rPr>
          </w:r>
        </w:sdtContent>
      </w:sdt>
      <w:sdt>
        <w:sdtPr>
          <w:rPr>
            <w:rFonts w:ascii="Arial" w:hAnsi="Arial" w:cs="Arial"/>
            <w:sz w:val="24"/>
            <w:szCs w:val="24"/>
          </w:rPr>
          <w:id w:val="-1180193151"/>
          <w:citation/>
        </w:sdtPr>
        <w:sdtEndPr/>
        <w:sdtContent>
          <w:r w:rsidR="003C12A0" w:rsidRPr="0034170D">
            <w:fldChar w:fldCharType="begin"/>
            <w:rPr>
              <w:szCs w:val="24"/>
              <w:b w:val="0"/>
              <w:i w:val="0"/>
              <w:sz w:val="24"/>
              <w:spacing w:val="0"/>
              <w:w w:val="100"/>
              <w:rFonts w:ascii="Arial" w:cs="Arial" w:hAnsi="Arial"/>
              <w:caps w:val="0"/>
            </w:rPr>
          </w:r>
        </w:sdtContent>
      </w:sdt>
    </w:p>
    <w:p w14:paraId="53DAC189" w14:textId="0A51566F" w:rsidR="003C12A0" w:rsidRPr="0034170D" w:rsidRDefault="00F04E58" w:rsidP="00F04E58">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34170D">
        <w:rPr>
          <w:szCs w:val="24"/>
          <w:b w:val="0"/>
          <w:i w:val="0"/>
          <w:sz w:val="24"/>
          <w:spacing w:val="0"/>
          <w:w w:val="100"/>
          <w:rFonts w:ascii="Arial" w:cs="Arial" w:hAnsi="Arial"/>
          <w:caps w:val="0"/>
        </w:rPr>
        <w:t>Sobre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fa</w:t>
      </w:r>
      <w:r w:rsidR="003C12A0" w:rsidRPr="0034170D">
        <w:rPr>
          <w:szCs w:val="24"/>
          <w:b w:val="0"/>
          <w:i w:val="0"/>
          <w:sz w:val="24"/>
          <w:spacing w:val="0"/>
          <w:w w:val="100"/>
          <w:rFonts w:ascii="Arial" w:cs="Arial" w:hAnsi="Arial"/>
          <w:caps w:val="0"/>
        </w:rPr>
        <w:t>c</w:t>
      </w:r>
      <w:r w:rsidRPr="0034170D">
        <w:rPr>
          <w:szCs w:val="24"/>
          <w:b w:val="0"/>
          <w:i w:val="0"/>
          <w:sz w:val="24"/>
          <w:spacing w:val="0"/>
          <w:w w:val="100"/>
          <w:rFonts w:ascii="Arial" w:cs="Arial" w:hAnsi="Arial"/>
          <w:caps w:val="0"/>
        </w:rPr>
        <w:t>tores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liberdade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examinar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ambiente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empresa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quanto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intrapreendedorismo,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ensina</w:t>
      </w:r>
      <w:r w:rsidRPr="0034170D">
        <w:rPr>
          <w:szCs w:val="24"/>
          <w:b w:val="0"/>
          <w:i w:val="0"/>
          <w:sz w:val="24"/>
          <w:spacing w:val="0"/>
          <w:w w:val="100"/>
          <w:rFonts w:ascii="Arial" w:cs="Arial" w:hAnsi="Arial"/>
          <w:caps w:val="0"/>
        </w:rPr>
        <w:t> </w:t>
      </w:r>
      <w:r w:rsidR="003C12A0" w:rsidRPr="0034170D">
        <w:rPr>
          <w:szCs w:val="24"/>
          <w:noProof/>
          <w:b w:val="0"/>
          <w:i w:val="0"/>
          <w:sz w:val="24"/>
          <w:spacing w:val="0"/>
          <w:w w:val="100"/>
          <w:rFonts w:ascii="Arial" w:cs="Arial" w:hAnsi="Arial"/>
          <w:caps w:val="0"/>
        </w:rPr>
        <w:t>PINCHOT</w:t>
      </w:r>
      <w:r w:rsidR="003C12A0" w:rsidRPr="0034170D">
        <w:rPr>
          <w:szCs w:val="24"/>
          <w:noProof/>
          <w:b w:val="0"/>
          <w:i w:val="0"/>
          <w:sz w:val="24"/>
          <w:spacing w:val="0"/>
          <w:w w:val="100"/>
          <w:rFonts w:ascii="Arial" w:cs="Arial" w:hAnsi="Arial"/>
          <w:caps w:val="0"/>
        </w:rPr>
        <w:t> </w:t>
      </w:r>
      <w:r w:rsidR="003C12A0" w:rsidRPr="0034170D">
        <w:rPr>
          <w:szCs w:val="24"/>
          <w:noProof/>
          <w:b w:val="0"/>
          <w:i w:val="0"/>
          <w:sz w:val="24"/>
          <w:spacing w:val="0"/>
          <w:w w:val="100"/>
          <w:rFonts w:ascii="Arial" w:cs="Arial" w:hAnsi="Arial"/>
          <w:caps w:val="0"/>
        </w:rPr>
        <w:t>III</w:t>
      </w:r>
      <w:r w:rsidR="003C12A0" w:rsidRPr="0034170D">
        <w:rPr>
          <w:szCs w:val="24"/>
          <w:noProof/>
          <w:b w:val="0"/>
          <w:i w:val="0"/>
          <w:sz w:val="24"/>
          <w:spacing w:val="0"/>
          <w:w w:val="100"/>
          <w:rFonts w:ascii="Arial" w:cs="Arial" w:hAnsi="Arial"/>
          <w:caps w:val="0"/>
        </w:rPr>
        <w:t> </w:t>
      </w:r>
      <w:r w:rsidR="003C12A0" w:rsidRPr="0034170D">
        <w:rPr>
          <w:szCs w:val="24"/>
          <w:noProof/>
          <w:b w:val="0"/>
          <w:i w:val="0"/>
          <w:sz w:val="24"/>
          <w:spacing w:val="0"/>
          <w:w w:val="100"/>
          <w:rFonts w:ascii="Arial" w:cs="Arial" w:hAnsi="Arial"/>
          <w:caps w:val="0"/>
        </w:rPr>
        <w:t>(1989)</w:t>
      </w:r>
      <w:r w:rsidR="003C12A0" w:rsidRPr="0034170D">
        <w:rPr>
          <w:szCs w:val="24"/>
          <w:b w:val="0"/>
          <w:i w:val="0"/>
          <w:sz w:val="24"/>
          <w:spacing w:val="0"/>
          <w:w w:val="100"/>
          <w:rFonts w:ascii="Arial" w:cs="Arial" w:hAnsi="Arial"/>
          <w:caps w:val="0"/>
        </w:rPr>
        <w:t>,</w:t>
      </w:r>
      <w:r w:rsidR="003C12A0"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que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fa</w:t>
      </w:r>
      <w:r w:rsidR="003C12A0" w:rsidRPr="0034170D">
        <w:rPr>
          <w:szCs w:val="24"/>
          <w:b w:val="0"/>
          <w:i w:val="0"/>
          <w:sz w:val="24"/>
          <w:spacing w:val="0"/>
          <w:w w:val="100"/>
          <w:rFonts w:ascii="Arial" w:cs="Arial" w:hAnsi="Arial"/>
          <w:caps w:val="0"/>
        </w:rPr>
        <w:t>c</w:t>
      </w:r>
      <w:r w:rsidRPr="0034170D">
        <w:rPr>
          <w:szCs w:val="24"/>
          <w:b w:val="0"/>
          <w:i w:val="0"/>
          <w:sz w:val="24"/>
          <w:spacing w:val="0"/>
          <w:w w:val="100"/>
          <w:rFonts w:ascii="Arial" w:cs="Arial" w:hAnsi="Arial"/>
          <w:caps w:val="0"/>
        </w:rPr>
        <w:t>tores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liberdade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uma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forma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gerenciar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forma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olhar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problema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baixo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cima,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considerar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que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pessoas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que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efe</w:t>
      </w:r>
      <w:r w:rsidR="003C12A0" w:rsidRPr="0034170D">
        <w:rPr>
          <w:szCs w:val="24"/>
          <w:b w:val="0"/>
          <w:i w:val="0"/>
          <w:sz w:val="24"/>
          <w:spacing w:val="0"/>
          <w:w w:val="100"/>
          <w:rFonts w:ascii="Arial" w:cs="Arial" w:hAnsi="Arial"/>
          <w:caps w:val="0"/>
        </w:rPr>
        <w:t>c</w:t>
      </w:r>
      <w:r w:rsidRPr="0034170D">
        <w:rPr>
          <w:szCs w:val="24"/>
          <w:b w:val="0"/>
          <w:i w:val="0"/>
          <w:sz w:val="24"/>
          <w:spacing w:val="0"/>
          <w:w w:val="100"/>
          <w:rFonts w:ascii="Arial" w:cs="Arial" w:hAnsi="Arial"/>
          <w:caps w:val="0"/>
        </w:rPr>
        <w:t>tivamente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executam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trabalho,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especial</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inovação,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necessitam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prosseguir.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importância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recompensas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longo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carreira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intraempreendedor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(reconhecimento,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créditos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múltiplos,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promoção,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gerência,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bônus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liberdade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financeira),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também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é</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abordada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pelo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autor,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segundo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qual</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esta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questão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já</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preocupa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corporações.</w:t>
      </w:r>
      <w:r w:rsidRPr="0034170D">
        <w:rPr>
          <w:szCs w:val="24"/>
          <w:b w:val="0"/>
          <w:i w:val="0"/>
          <w:sz w:val="24"/>
          <w:spacing w:val="0"/>
          <w:w w:val="100"/>
          <w:rFonts w:ascii="Arial" w:cs="Arial" w:hAnsi="Arial"/>
          <w:caps w:val="0"/>
        </w:rPr>
        <w:t> </w:t>
      </w:r>
    </w:p>
    <w:p w14:paraId="54231412" w14:textId="28B6D9BA" w:rsidR="00F04E58" w:rsidRDefault="00F04E58" w:rsidP="00F04E58">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34170D">
        <w:rPr>
          <w:szCs w:val="24"/>
          <w:b w:val="0"/>
          <w:i w:val="0"/>
          <w:sz w:val="24"/>
          <w:spacing w:val="0"/>
          <w:w w:val="100"/>
          <w:rFonts w:ascii="Arial" w:cs="Arial" w:hAnsi="Arial"/>
          <w:caps w:val="0"/>
        </w:rPr>
        <w: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medida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mais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fundamental</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progresso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intraempreendedor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é</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crescente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liberdade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usar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recursos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corporativos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construir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novos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negócios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corporação.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capital</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é</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uma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forma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mensurável</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liberdade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assumir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riscos</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construir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um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negócio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forte.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equivalente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a</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isto,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no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cenário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corporativo,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é</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intracapital.</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Intracapital</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é</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um</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orçamento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ganho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pelo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intraempreendedor</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e</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usado</w:t>
      </w:r>
      <w:r w:rsidRPr="0034170D">
        <w:rPr>
          <w:szCs w:val="24"/>
          <w:b w:val="0"/>
          <w:i w:val="0"/>
          <w:sz w:val="24"/>
          <w:spacing w:val="0"/>
          <w:w w:val="100"/>
          <w:rFonts w:ascii="Arial" w:cs="Arial" w:hAnsi="Arial"/>
          <w:caps w:val="0"/>
        </w:rPr>
        <w:t> </w:t>
      </w:r>
      <w:r w:rsidRPr="0034170D">
        <w:rPr>
          <w:szCs w:val="24"/>
          <w:b w:val="0"/>
          <w:i w:val="0"/>
          <w:sz w:val="24"/>
          <w:spacing w:val="0"/>
          <w:w w:val="100"/>
          <w:rFonts w:ascii="Arial" w:cs="Arial" w:hAnsi="Arial"/>
          <w:caps w:val="0"/>
        </w:rPr>
        <w:t>para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financiar</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novos</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intraempreendimentos</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inovações</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para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corporação.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É</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um</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sistema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de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recompensa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pouco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usual</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pode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ser</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um</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poderoso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motivador</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(dá</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aos</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intraempreendedores</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liberdade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para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fazer</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suas</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ideias</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acontecerem),</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embora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possa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ter</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um</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custo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negativo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(ele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talvez</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seja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gasto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com</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mais</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cuidado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que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dinheiro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que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é</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parte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do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orçamento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de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um</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alto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gerente).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Para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os</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intraempreendedores,</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intracapital</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significa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liberdade.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Conclui</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autor</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que,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para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sobreviver,</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corporação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do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futuro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deve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mudar</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radicalmente,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em</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relação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à</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corporação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de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hoje.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futuro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é</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intraempreendedor,</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não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só</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porque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esta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é</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uma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forma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de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se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aumentar</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nível</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de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inovação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de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produtividade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das</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organizações,</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mas</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uma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forma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de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se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organizar</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grandes</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empresas,</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de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modo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que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trabalho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volte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ser</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uma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expressão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alegre</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da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contribuição</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da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pessoa</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à</w:t>
      </w:r>
      <w:r w:rsidR="0034170D" w:rsidRPr="0034170D">
        <w:rPr>
          <w:szCs w:val="24"/>
          <w:b w:val="0"/>
          <w:i w:val="0"/>
          <w:sz w:val="24"/>
          <w:spacing w:val="0"/>
          <w:w w:val="100"/>
          <w:rFonts w:ascii="Arial" w:cs="Arial" w:hAnsi="Arial"/>
          <w:caps w:val="0"/>
        </w:rPr>
        <w:t> </w:t>
      </w:r>
      <w:r w:rsidR="0034170D" w:rsidRPr="0034170D">
        <w:rPr>
          <w:szCs w:val="24"/>
          <w:b w:val="0"/>
          <w:i w:val="0"/>
          <w:sz w:val="24"/>
          <w:spacing w:val="0"/>
          <w:w w:val="100"/>
          <w:rFonts w:ascii="Arial" w:cs="Arial" w:hAnsi="Arial"/>
          <w:caps w:val="0"/>
        </w:rPr>
        <w:t>sociedade</w:t>
      </w:r>
      <w:r w:rsidR="0034170D">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(SYLVIA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VANESSA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Pr>
          <w:szCs w:val="24"/>
          <w:noProof/>
          <w:b w:val="0"/>
          <w:i w:val="0"/>
          <w:sz w:val="24"/>
          <w:spacing w:val="0"/>
          <w:w w:val="100"/>
          <w:rFonts w:ascii="Arial" w:cs="Arial" w:hAnsi="Arial"/>
          <w:caps w:val="0"/>
        </w:rPr>
        <w:t> </w:t>
      </w:r>
      <w:r>
        <w:rPr>
          <w:szCs w:val="24"/>
          <w:iCs/>
          <w:noProof/>
          <w:b w:val="0"/>
          <w:i w:val="1"/>
          <w:sz w:val="24"/>
          <w:spacing w:val="0"/>
          <w:w w:val="100"/>
          <w:rFonts w:ascii="Arial" w:cs="Arial" w:hAnsi="Arial"/>
          <w:caps w:val="0"/>
        </w:rPr>
        <w:t>et</w:t>
      </w:r>
      <w:r>
        <w:rPr>
          <w:szCs w:val="24"/>
          <w:iCs/>
          <w:noProof/>
          <w:b w:val="0"/>
          <w:i w:val="1"/>
          <w:sz w:val="24"/>
          <w:spacing w:val="0"/>
          <w:w w:val="100"/>
          <w:rFonts w:ascii="Arial" w:cs="Arial" w:hAnsi="Arial"/>
          <w:caps w:val="0"/>
        </w:rPr>
        <w:t> </w:t>
      </w:r>
      <w:r>
        <w:rPr>
          <w:szCs w:val="24"/>
          <w:iCs/>
          <w:noProof/>
          <w:b w:val="0"/>
          <w:i w:val="1"/>
          <w:sz w:val="24"/>
          <w:spacing w:val="0"/>
          <w:w w:val="100"/>
          <w:rFonts w:ascii="Arial" w:cs="Arial" w:hAnsi="Arial"/>
          <w:caps w:val="0"/>
        </w:rPr>
        <w:t>al.</w:t>
      </w:r>
      <w:r>
        <w:rPr>
          <w:szCs w:val="24"/>
          <w:noProof/>
          <w:b w:val="0"/>
          <w:i w:val="0"/>
          <w:sz w:val="24"/>
          <w:spacing w:val="0"/>
          <w:w w:val="100"/>
          <w:rFonts w:ascii="Arial" w:cs="Arial" w:hAnsi="Arial"/>
          <w:caps w:val="0"/>
        </w:rPr>
        <w:t>,</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2016)</w:t>
      </w:r>
      <w:r w:rsidR="0034170D">
        <w:rPr>
          <w:szCs w:val="24"/>
          <w:b w:val="0"/>
          <w:i w:val="0"/>
          <w:sz w:val="24"/>
          <w:spacing w:val="0"/>
          <w:w w:val="100"/>
          <w:rFonts w:ascii="Arial" w:cs="Arial" w:hAnsi="Arial"/>
          <w:caps w:val="0"/>
        </w:rPr>
        <w:t>.</w:t>
      </w:r>
      <w:r w:rsidR="0034170D">
        <w:rPr>
          <w:szCs w:val="24"/>
          <w:b w:val="0"/>
          <w:i w:val="0"/>
          <w:sz w:val="24"/>
          <w:spacing w:val="0"/>
          <w:w w:val="100"/>
          <w:rFonts w:ascii="Arial" w:cs="Arial" w:hAnsi="Arial"/>
          <w:caps w:val="0"/>
        </w:rPr>
        <w:t> </w:t>
      </w:r>
      <w:sdt>
        <w:sdtPr>
          <w:rPr>
            <w:rFonts w:ascii="Arial" w:hAnsi="Arial" w:cs="Arial"/>
            <w:sz w:val="24"/>
            <w:szCs w:val="24"/>
          </w:rPr>
          <w:id w:val="-1657525604"/>
          <w:citation/>
        </w:sdtPr>
        <w:sdtEndPr/>
        <w:sdtContent>
          <w:r w:rsidR="0034170D">
            <w:fldChar w:fldCharType="begin"/>
            <w:rPr>
              <w:szCs w:val="24"/>
              <w:b w:val="0"/>
              <w:i w:val="0"/>
              <w:sz w:val="24"/>
              <w:spacing w:val="0"/>
              <w:w w:val="100"/>
              <w:rFonts w:ascii="Arial" w:cs="Arial" w:hAnsi="Arial"/>
              <w:caps w:val="0"/>
            </w:rPr>
          </w:r>
        </w:sdtContent>
      </w:sdt>
    </w:p>
    <w:p w14:paraId="0806E1D4" w14:textId="2E0D1591" w:rsidR="0034170D" w:rsidRPr="00EC4E98" w:rsidRDefault="0034170D" w:rsidP="00F04E58">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EC4E98">
        <w:rPr>
          <w:szCs w:val="24"/>
          <w:b w:val="0"/>
          <w:i w:val="0"/>
          <w:sz w:val="24"/>
          <w:spacing w:val="0"/>
          <w:w w:val="100"/>
          <w:rFonts w:ascii="Arial" w:cs="Arial" w:hAnsi="Arial"/>
          <w:caps w:val="0"/>
        </w:rPr>
        <w:t>Para</w:t>
      </w:r>
      <w:r w:rsidRPr="00EC4E98">
        <w:rPr>
          <w:szCs w:val="24"/>
          <w:b w:val="0"/>
          <w:i w:val="0"/>
          <w:sz w:val="24"/>
          <w:spacing w:val="0"/>
          <w:w w:val="100"/>
          <w:rFonts w:ascii="Arial" w:cs="Arial" w:hAnsi="Arial"/>
          <w:caps w:val="0"/>
        </w:rPr>
        <w:t> </w:t>
      </w:r>
      <w:r w:rsidRPr="00EC4E98">
        <w:rPr>
          <w:szCs w:val="24"/>
          <w:noProof/>
          <w:b w:val="0"/>
          <w:i w:val="0"/>
          <w:sz w:val="24"/>
          <w:spacing w:val="0"/>
          <w:w w:val="100"/>
          <w:rFonts w:ascii="Arial" w:cs="Arial" w:hAnsi="Arial"/>
          <w:caps w:val="0"/>
        </w:rPr>
        <w:t>CHIEH,</w:t>
      </w:r>
      <w:r w:rsidRPr="00EC4E98">
        <w:rPr>
          <w:szCs w:val="24"/>
          <w:noProof/>
          <w:b w:val="0"/>
          <w:i w:val="0"/>
          <w:sz w:val="24"/>
          <w:spacing w:val="0"/>
          <w:w w:val="100"/>
          <w:rFonts w:ascii="Arial" w:cs="Arial" w:hAnsi="Arial"/>
          <w:caps w:val="0"/>
        </w:rPr>
        <w:t> </w:t>
      </w:r>
      <w:r w:rsidRPr="00EC4E98">
        <w:rPr>
          <w:szCs w:val="24"/>
          <w:noProof/>
          <w:b w:val="0"/>
          <w:i w:val="0"/>
          <w:sz w:val="24"/>
          <w:spacing w:val="0"/>
          <w:w w:val="100"/>
          <w:rFonts w:ascii="Arial" w:cs="Arial" w:hAnsi="Arial"/>
          <w:caps w:val="0"/>
        </w:rPr>
        <w:t>NELSON</w:t>
      </w:r>
      <w:r w:rsidRPr="00EC4E98">
        <w:rPr>
          <w:szCs w:val="24"/>
          <w:noProof/>
          <w:b w:val="0"/>
          <w:i w:val="0"/>
          <w:sz w:val="24"/>
          <w:spacing w:val="0"/>
          <w:w w:val="100"/>
          <w:rFonts w:ascii="Arial" w:cs="Arial" w:hAnsi="Arial"/>
          <w:caps w:val="0"/>
        </w:rPr>
        <w:t> </w:t>
      </w:r>
      <w:r w:rsidRPr="00EC4E98">
        <w:rPr>
          <w:szCs w:val="24"/>
          <w:noProof/>
          <w:b w:val="0"/>
          <w:i w:val="0"/>
          <w:sz w:val="24"/>
          <w:spacing w:val="0"/>
          <w:w w:val="100"/>
          <w:rFonts w:ascii="Arial" w:cs="Arial" w:hAnsi="Arial"/>
          <w:caps w:val="0"/>
        </w:rPr>
        <w:t>e</w:t>
      </w:r>
      <w:r w:rsidRPr="00EC4E98">
        <w:rPr>
          <w:szCs w:val="24"/>
          <w:noProof/>
          <w:b w:val="0"/>
          <w:i w:val="0"/>
          <w:sz w:val="24"/>
          <w:spacing w:val="0"/>
          <w:w w:val="100"/>
          <w:rFonts w:ascii="Arial" w:cs="Arial" w:hAnsi="Arial"/>
          <w:caps w:val="0"/>
        </w:rPr>
        <w:t> </w:t>
      </w:r>
      <w:r w:rsidRPr="00EC4E98">
        <w:rPr>
          <w:szCs w:val="24"/>
          <w:noProof/>
          <w:b w:val="0"/>
          <w:i w:val="0"/>
          <w:sz w:val="24"/>
          <w:spacing w:val="0"/>
          <w:w w:val="100"/>
          <w:rFonts w:ascii="Arial" w:cs="Arial" w:hAnsi="Arial"/>
          <w:caps w:val="0"/>
        </w:rPr>
        <w:t>ANDRASSE</w:t>
      </w:r>
      <w:r w:rsidRPr="00EC4E98">
        <w:rPr>
          <w:szCs w:val="24"/>
          <w:noProof/>
          <w:b w:val="0"/>
          <w:i w:val="0"/>
          <w:sz w:val="24"/>
          <w:spacing w:val="0"/>
          <w:w w:val="100"/>
          <w:rFonts w:ascii="Arial" w:cs="Arial" w:hAnsi="Arial"/>
          <w:caps w:val="0"/>
        </w:rPr>
        <w:t> </w:t>
      </w:r>
      <w:r w:rsidRPr="00EC4E98">
        <w:rPr>
          <w:szCs w:val="24"/>
          <w:noProof/>
          <w:b w:val="0"/>
          <w:i w:val="0"/>
          <w:sz w:val="24"/>
          <w:spacing w:val="0"/>
          <w:w w:val="100"/>
          <w:rFonts w:ascii="Arial" w:cs="Arial" w:hAnsi="Arial"/>
          <w:caps w:val="0"/>
        </w:rPr>
        <w:t>(</w:t>
      </w:r>
      <w:r w:rsidRPr="00EC4E98">
        <w:rPr>
          <w:szCs w:val="24"/>
          <w:noProof/>
          <w:b w:val="0"/>
          <w:i w:val="0"/>
          <w:sz w:val="24"/>
          <w:spacing w:val="0"/>
          <w:w w:val="100"/>
          <w:rFonts w:ascii="Arial" w:cs="Arial" w:hAnsi="Arial"/>
          <w:caps w:val="0"/>
        </w:rPr>
        <w:t> </w:t>
      </w:r>
      <w:r w:rsidRPr="00EC4E98">
        <w:rPr>
          <w:szCs w:val="24"/>
          <w:noProof/>
          <w:b w:val="0"/>
          <w:i w:val="0"/>
          <w:sz w:val="24"/>
          <w:spacing w:val="0"/>
          <w:w w:val="100"/>
          <w:rFonts w:ascii="Arial" w:cs="Arial" w:hAnsi="Arial"/>
          <w:caps w:val="0"/>
        </w:rPr>
        <w:t>2007)</w:t>
      </w:r>
      <w:r w:rsidRPr="00EC4E98">
        <w:rPr>
          <w:szCs w:val="24"/>
          <w:b w:val="0"/>
          <w:i w:val="0"/>
          <w:sz w:val="24"/>
          <w:spacing w:val="0"/>
          <w:w w:val="100"/>
          <w:rFonts w:ascii="Arial" w:cs="Arial" w:hAnsi="Arial"/>
          <w:caps w:val="0"/>
        </w:rPr>
        <w:t>,</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organizações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modernas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adotam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medidas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para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reduzir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seus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custos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elevar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nível</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qualidade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seus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produtos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serviços;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mas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estudiosos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assuntos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ligados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à</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competitividade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empresarial</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vêm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apontando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relevância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inovação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formação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vantagens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competitivas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empresas.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Eles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consideram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criação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um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ambiente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intraempreendedor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como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fator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chave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para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estimular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inovação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consequentemente,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alcançar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sucesso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empresarial.</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É</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um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grande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desafio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para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empresas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manterem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espírito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empreendedor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seus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funcionários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medida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que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elas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crescem,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estabilizam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alcançam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certo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grau</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sucesso,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porque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algumas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condições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que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propiciam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intraempreendedorismo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neutralizadas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processo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expansão,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que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organização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aumenta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número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funcionários,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introduz</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novas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camadas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gerenciamento,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novas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estruturas,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novas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políticas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novos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procedimentos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operacionais.</w:t>
      </w:r>
    </w:p>
    <w:p w14:paraId="0F8A1DA1" w14:textId="70B20DD9" w:rsidR="0034170D" w:rsidRPr="00EC4E98" w:rsidRDefault="0034170D" w:rsidP="0034170D">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EC4E98">
        <w:rPr>
          <w:szCs w:val="24"/>
          <w:b w:val="0"/>
          <w:i w:val="0"/>
          <w:sz w:val="24"/>
          <w:spacing w:val="0"/>
          <w:w w:val="100"/>
          <w:rFonts w:ascii="Arial" w:cs="Arial" w:hAnsi="Arial"/>
          <w:caps w:val="0"/>
        </w:rPr>
        <w:t>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gestores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ainda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enxergam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um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potencial</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conflito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interesse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entre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corporação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funcionários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ávidos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desenvolver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seu</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“projeto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pessoal”</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dentro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empresa.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Eles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entendem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que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um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funcionário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conseguiria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dedicar-se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à</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empresa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tendo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essa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ideia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ambição.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Esta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falsa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dicotomia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ou</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aparente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conflito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interesses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entre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empresa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funcionário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empreendedor,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foi</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desfeita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por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Pinchot</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III</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década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oitenta.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conceito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intraempreendedorismo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criado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por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ele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abriu</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um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caminho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alternativo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para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melhor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aproveitamento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recursos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humanos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que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empresas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possuem.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(CHIEH,</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NELSON</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ANDRASSE,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2007)</w:t>
      </w:r>
      <w:r w:rsidRPr="00EC4E98">
        <w:rPr>
          <w:szCs w:val="24"/>
          <w:b w:val="0"/>
          <w:i w:val="0"/>
          <w:sz w:val="24"/>
          <w:spacing w:val="0"/>
          <w:w w:val="100"/>
          <w:rFonts w:ascii="Arial" w:cs="Arial" w:hAnsi="Arial"/>
          <w:caps w:val="0"/>
        </w:rPr>
        <w:t>.</w:t>
      </w:r>
      <w:r w:rsidRPr="00EC4E98">
        <w:rPr>
          <w:szCs w:val="24"/>
          <w:b w:val="0"/>
          <w:i w:val="0"/>
          <w:sz w:val="24"/>
          <w:spacing w:val="0"/>
          <w:w w:val="100"/>
          <w:rFonts w:ascii="Arial" w:cs="Arial" w:hAnsi="Arial"/>
          <w:caps w:val="0"/>
        </w:rPr>
        <w:t> </w:t>
      </w:r>
      <w:r w:rsidR="00EC4E98" w:rsidRPr="00EC4E98">
        <w:rPr>
          <w:szCs w:val="24"/>
          <w:noProof/>
          <w:b w:val="0"/>
          <w:i w:val="0"/>
          <w:sz w:val="24"/>
          <w:spacing w:val="0"/>
          <w:w w:val="100"/>
          <w:rFonts w:ascii="Arial" w:cs="Arial" w:hAnsi="Arial"/>
          <w:caps w:val="0"/>
        </w:rPr>
        <w:t>DAVID,</w:t>
      </w:r>
      <w:r w:rsidR="00EC4E98" w:rsidRPr="00EC4E98">
        <w:rPr>
          <w:szCs w:val="24"/>
          <w:noProof/>
          <w:b w:val="0"/>
          <w:i w:val="0"/>
          <w:sz w:val="24"/>
          <w:spacing w:val="0"/>
          <w:w w:val="100"/>
          <w:rFonts w:ascii="Arial" w:cs="Arial" w:hAnsi="Arial"/>
          <w:caps w:val="0"/>
        </w:rPr>
        <w:t> </w:t>
      </w:r>
      <w:r w:rsidR="00EC4E98" w:rsidRPr="00EC4E98">
        <w:rPr>
          <w:szCs w:val="24"/>
          <w:noProof/>
          <w:b w:val="0"/>
          <w:i w:val="0"/>
          <w:sz w:val="24"/>
          <w:spacing w:val="0"/>
          <w:w w:val="100"/>
          <w:rFonts w:ascii="Arial" w:cs="Arial" w:hAnsi="Arial"/>
          <w:caps w:val="0"/>
        </w:rPr>
        <w:t>CARVALHO</w:t>
      </w:r>
      <w:r w:rsidR="00EC4E98" w:rsidRPr="00EC4E98">
        <w:rPr>
          <w:szCs w:val="24"/>
          <w:noProof/>
          <w:b w:val="0"/>
          <w:i w:val="0"/>
          <w:sz w:val="24"/>
          <w:spacing w:val="0"/>
          <w:w w:val="100"/>
          <w:rFonts w:ascii="Arial" w:cs="Arial" w:hAnsi="Arial"/>
          <w:caps w:val="0"/>
        </w:rPr>
        <w:t> </w:t>
      </w:r>
      <w:r w:rsidR="00EC4E98" w:rsidRPr="00EC4E98">
        <w:rPr>
          <w:szCs w:val="24"/>
          <w:noProof/>
          <w:b w:val="0"/>
          <w:i w:val="0"/>
          <w:sz w:val="24"/>
          <w:spacing w:val="0"/>
          <w:w w:val="100"/>
          <w:rFonts w:ascii="Arial" w:cs="Arial" w:hAnsi="Arial"/>
          <w:caps w:val="0"/>
        </w:rPr>
        <w:t>e</w:t>
      </w:r>
      <w:r w:rsidR="00EC4E98" w:rsidRPr="00EC4E98">
        <w:rPr>
          <w:szCs w:val="24"/>
          <w:noProof/>
          <w:b w:val="0"/>
          <w:i w:val="0"/>
          <w:sz w:val="24"/>
          <w:spacing w:val="0"/>
          <w:w w:val="100"/>
          <w:rFonts w:ascii="Arial" w:cs="Arial" w:hAnsi="Arial"/>
          <w:caps w:val="0"/>
        </w:rPr>
        <w:t> </w:t>
      </w:r>
      <w:r w:rsidR="00EC4E98" w:rsidRPr="00EC4E98">
        <w:rPr>
          <w:szCs w:val="24"/>
          <w:noProof/>
          <w:b w:val="0"/>
          <w:i w:val="0"/>
          <w:sz w:val="24"/>
          <w:spacing w:val="0"/>
          <w:w w:val="100"/>
          <w:rFonts w:ascii="Arial" w:cs="Arial" w:hAnsi="Arial"/>
          <w:caps w:val="0"/>
        </w:rPr>
        <w:t>PENTEADO</w:t>
      </w:r>
      <w:r w:rsidR="00EC4E98" w:rsidRPr="00EC4E98">
        <w:rPr>
          <w:szCs w:val="24"/>
          <w:noProof/>
          <w:b w:val="0"/>
          <w:i w:val="0"/>
          <w:sz w:val="24"/>
          <w:spacing w:val="0"/>
          <w:w w:val="100"/>
          <w:rFonts w:ascii="Arial" w:cs="Arial" w:hAnsi="Arial"/>
          <w:caps w:val="0"/>
        </w:rPr>
        <w:t> </w:t>
      </w:r>
      <w:r w:rsidR="00EC4E98" w:rsidRPr="00EC4E98">
        <w:rPr>
          <w:szCs w:val="24"/>
          <w:noProof/>
          <w:b w:val="0"/>
          <w:i w:val="0"/>
          <w:sz w:val="24"/>
          <w:spacing w:val="0"/>
          <w:w w:val="100"/>
          <w:rFonts w:ascii="Arial" w:cs="Arial" w:hAnsi="Arial"/>
          <w:caps w:val="0"/>
        </w:rPr>
        <w:t>(2011)</w:t>
      </w:r>
      <w:r w:rsidR="00EC4E98">
        <w:rPr>
          <w:szCs w:val="24"/>
          <w:noProof/>
          <w:b w:val="0"/>
          <w:i w:val="0"/>
          <w:sz w:val="24"/>
          <w:spacing w:val="0"/>
          <w:w w:val="100"/>
          <w:rFonts w:ascii="Arial" w:cs="Arial" w:hAnsi="Arial"/>
          <w:caps w:val="0"/>
        </w:rPr>
        <w:t>,</w:t>
      </w:r>
      <w:r w:rsidR="00EC4E98">
        <w:rPr>
          <w:szCs w:val="24"/>
          <w:noProof/>
          <w:b w:val="0"/>
          <w:i w:val="0"/>
          <w:sz w:val="24"/>
          <w:spacing w:val="0"/>
          <w:w w:val="100"/>
          <w:rFonts w:ascii="Arial" w:cs="Arial" w:hAnsi="Arial"/>
          <w:caps w:val="0"/>
        </w:rPr>
        <w:t> </w:t>
      </w:r>
      <w:r w:rsidRPr="00EC4E98">
        <w:rPr>
          <w:szCs w:val="24"/>
          <w:b w:val="0"/>
          <w:i w:val="0"/>
          <w:sz w:val="24"/>
          <w:spacing w:val="0"/>
          <w:w w:val="100"/>
          <w:rFonts w:ascii="Arial" w:cs="Arial" w:hAnsi="Arial"/>
          <w:caps w:val="0"/>
        </w:rPr>
        <w:t>alertam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que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desenvolvimento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organizacional</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“depende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também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capacidade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empresa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conquistar,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reter,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aplicar,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formar,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motivar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recompensar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seus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colaboradores”.</w:t>
      </w:r>
      <w:sdt>
        <w:sdtPr>
          <w:rPr>
            <w:rFonts w:ascii="Arial" w:hAnsi="Arial" w:cs="Arial"/>
            <w:sz w:val="24"/>
            <w:szCs w:val="24"/>
          </w:rPr>
          <w:id w:val="-960487476"/>
          <w:citation/>
        </w:sdtPr>
        <w:sdtEndPr/>
        <w:sdtContent>
          <w:r w:rsidR="00EC4E98" w:rsidRPr="00EC4E98">
            <w:fldChar w:fldCharType="begin"/>
            <w:rPr>
              <w:szCs w:val="24"/>
              <w:b w:val="0"/>
              <w:i w:val="0"/>
              <w:sz w:val="24"/>
              <w:spacing w:val="0"/>
              <w:w w:val="100"/>
              <w:rFonts w:ascii="Arial" w:cs="Arial" w:hAnsi="Arial"/>
              <w:caps w:val="0"/>
            </w:rPr>
          </w:r>
        </w:sdtContent>
      </w:sdt>
    </w:p>
    <w:p w14:paraId="07A14150" w14:textId="1A420828" w:rsidR="0034170D" w:rsidRPr="00EC4E98" w:rsidRDefault="0034170D" w:rsidP="0034170D">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EC4E98">
        <w:rPr>
          <w:szCs w:val="24"/>
          <w:b w:val="0"/>
          <w:i w:val="0"/>
          <w:sz w:val="24"/>
          <w:spacing w:val="0"/>
          <w:w w:val="100"/>
          <w:rFonts w:ascii="Arial" w:cs="Arial" w:hAnsi="Arial"/>
          <w:caps w:val="0"/>
        </w:rPr>
        <w:t>Para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Hashimoto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(2009)</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muitas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oportunidades,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numa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organização,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para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explorar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inovação,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que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pode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ser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produtos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ou</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serviços,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processos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ou</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modelos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negócios.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Para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autor,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“qualquer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mudança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processos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internos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ligados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ou</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produtos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serviços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que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otimizam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uso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recursos,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facilitam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processo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decisão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ou</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reduzem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custos”,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configura-se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numa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forma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inovação.</w:t>
      </w:r>
    </w:p>
    <w:p w14:paraId="12BB3A73" w14:textId="5829098D" w:rsidR="0034170D" w:rsidRDefault="0034170D" w:rsidP="00F04E58">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EC4E98">
        <w:rPr>
          <w:szCs w:val="24"/>
          <w:b w:val="0"/>
          <w:i w:val="0"/>
          <w:sz w:val="24"/>
          <w:spacing w:val="0"/>
          <w:w w:val="100"/>
          <w:rFonts w:ascii="Arial" w:cs="Arial" w:hAnsi="Arial"/>
          <w:caps w:val="0"/>
        </w:rPr>
        <w:t>Para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que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ocorra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inovação,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organização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deve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ter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flexibilidade,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pois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sem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ela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não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há</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geração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mudanças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inerente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processo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inovador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deve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ter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capacidade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de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aproveitar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oportunidades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identificadas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(HASHIMOTO,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2009).</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síntese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é</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possível</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apresentar</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seguinte</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Quadro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1,</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com</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características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inerentes</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à</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organização</w:t>
      </w:r>
      <w:r w:rsidRPr="00EC4E98">
        <w:rPr>
          <w:szCs w:val="24"/>
          <w:b w:val="0"/>
          <w:i w:val="0"/>
          <w:sz w:val="24"/>
          <w:spacing w:val="0"/>
          <w:w w:val="100"/>
          <w:rFonts w:ascii="Arial" w:cs="Arial" w:hAnsi="Arial"/>
          <w:caps w:val="0"/>
        </w:rPr>
        <w:t> </w:t>
      </w:r>
      <w:r w:rsidRPr="00EC4E98">
        <w:rPr>
          <w:szCs w:val="24"/>
          <w:b w:val="0"/>
          <w:i w:val="0"/>
          <w:sz w:val="24"/>
          <w:spacing w:val="0"/>
          <w:w w:val="100"/>
          <w:rFonts w:ascii="Arial" w:cs="Arial" w:hAnsi="Arial"/>
          <w:caps w:val="0"/>
        </w:rPr>
        <w:t>empreendedora.</w:t>
      </w:r>
    </w:p>
    <w:p w14:paraId="396057E4" w14:textId="2FA5A636" w:rsidR="00606913" w:rsidRPr="000A008D" w:rsidRDefault="00606913" w:rsidP="000A008D">
      <w:pPr>
        <w:pStyle w:val="Ttulo2"/>
        <w:spacing w:before="40" w:beforeAutospacing="0" w:after="0" w:afterAutospacing="0" w:lineRule="auto" w:line="276"/>
        <w:rPr>
          <w:szCs w:val="24"/>
          <w:b w:val="0"/>
          <w:i w:val="0"/>
          <w:color w:val="000000"/>
          <w:sz w:val="24"/>
          <w:spacing w:val="0"/>
          <w:w w:val="100"/>
          <w:rFonts w:ascii="Arial" w:cs="Arial" w:hAnsi="Arial"/>
          <w:caps w:val="0"/>
        </w:rPr>
        <w:snapToGrid w:val="0"/>
        <w:textAlignment w:val="baseline"/>
      </w:pPr>
      <w:r w:rsidRPr="000A008D">
        <w:rPr>
          <w:szCs w:val="24"/>
          <w:b w:val="0"/>
          <w:i w:val="0"/>
          <w:color w:val="000000"/>
          <w:sz w:val="24"/>
          <w:spacing w:val="0"/>
          <w:w w:val="100"/>
          <w:rFonts w:ascii="Arial" w:cs="Arial" w:hAnsi="Arial"/>
          <w:caps w:val="0"/>
        </w:rPr>
        <w:t>1.5</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Inovaçã</w:t>
      </w:r>
      <w:r w:rsidR="00722598" w:rsidRPr="000A008D">
        <w:rPr>
          <w:szCs w:val="24"/>
          <w:b w:val="0"/>
          <w:i w:val="0"/>
          <w:color w:val="000000"/>
          <w:sz w:val="24"/>
          <w:spacing w:val="0"/>
          <w:w w:val="100"/>
          <w:rFonts w:ascii="Arial" w:cs="Arial" w:hAnsi="Arial"/>
          <w:caps w:val="0"/>
        </w:rPr>
        <w:t>o</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e</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empreendedorismo</w:t>
      </w:r>
      <w:r w:rsidR="00722598"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no</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setor</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público</w:t>
      </w:r>
      <w:bookmarkStart w:id="26" w:name="_Toc110984608"/>
      <w:bookmarkEnd w:id="26"/>
    </w:p>
    <w:p w14:paraId="3DB51B57" w14:textId="3DFDD884" w:rsidR="0034170D" w:rsidRDefault="00606913" w:rsidP="00F04E58">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606913">
        <w:rPr>
          <w:szCs w:val="24"/>
          <w:b w:val="0"/>
          <w:i w:val="0"/>
          <w:sz w:val="24"/>
          <w:spacing w:val="0"/>
          <w:w w:val="100"/>
          <w:rFonts w:ascii="Arial" w:cs="Arial" w:hAnsi="Arial"/>
          <w:caps w:val="0"/>
        </w:rPr>
        <w:t>Grande</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parte</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das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teorias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organizacionais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e</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gerenciais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foi</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desenvolvida</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para</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as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organizações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em</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geral,</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sem</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distinção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entre</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público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e</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privado,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como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se</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suas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formulações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fossem</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aplicáveis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tanto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às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organizações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públicas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quanto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priva</w:t>
      </w:r>
      <w:r>
        <w:rPr>
          <w:szCs w:val="24"/>
          <w:b w:val="0"/>
          <w:i w:val="0"/>
          <w:sz w:val="24"/>
          <w:spacing w:val="0"/>
          <w:w w:val="100"/>
          <w:rFonts w:ascii="Arial" w:cs="Arial" w:hAnsi="Arial"/>
          <w:caps w:val="0"/>
        </w:rPr>
        <w:t>das</w:t>
      </w:r>
      <w:r>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(VALADARES,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J.</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L.</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EMMENDOERFER,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2015)</w:t>
      </w:r>
      <w:r w:rsidRPr="00606913">
        <w:rPr>
          <w:szCs w:val="24"/>
          <w:b w:val="0"/>
          <w:i w:val="0"/>
          <w:sz w:val="24"/>
          <w:spacing w:val="0"/>
          <w:w w:val="100"/>
          <w:rFonts w:ascii="Arial" w:cs="Arial" w:hAnsi="Arial"/>
          <w:caps w:val="0"/>
        </w:rPr>
        <w:t>.</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Com</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esse</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entendimento,</w:t>
      </w:r>
      <w:r w:rsidRPr="00606913">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COELHO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sdt>
        <w:sdtPr>
          <w:rPr>
            <w:rFonts w:ascii="Arial" w:hAnsi="Arial" w:cs="Arial"/>
            <w:sz w:val="24"/>
            <w:szCs w:val="24"/>
          </w:rPr>
          <w:id w:val="-1575654264"/>
          <w:citation/>
        </w:sdtPr>
        <w:sdtEndPr/>
        <w:sdtContent>
          <w:r>
            <w:fldChar w:fldCharType="begin"/>
            <w:rPr>
              <w:szCs w:val="24"/>
              <w:b w:val="0"/>
              <w:i w:val="0"/>
              <w:sz w:val="24"/>
              <w:spacing w:val="0"/>
              <w:w w:val="100"/>
              <w:rFonts w:ascii="Arial" w:cs="Arial" w:hAnsi="Arial"/>
              <w:caps w:val="0"/>
            </w:rPr>
          </w:r>
        </w:sdtContent>
      </w:sdt>
      <w:r w:rsidRPr="00606913">
        <w:rPr>
          <w:szCs w:val="24"/>
          <w:noProof/>
          <w:b w:val="0"/>
          <w:i w:val="0"/>
          <w:sz w:val="24"/>
          <w:spacing w:val="0"/>
          <w:w w:val="100"/>
          <w:rFonts w:ascii="Arial" w:cs="Arial" w:hAnsi="Arial"/>
          <w:caps w:val="0"/>
        </w:rPr>
        <w:t>2010)</w:t>
      </w:r>
      <w:r>
        <w:rPr>
          <w:szCs w:val="24"/>
          <w:noProof/>
          <w:b w:val="0"/>
          <w:i w:val="0"/>
          <w:sz w:val="24"/>
          <w:spacing w:val="0"/>
          <w:w w:val="100"/>
          <w:rFonts w:ascii="Arial" w:cs="Arial" w:hAnsi="Arial"/>
          <w:caps w:val="0"/>
        </w:rPr>
        <w:t>,</w:t>
      </w:r>
      <w:r>
        <w:rPr>
          <w:szCs w:val="24"/>
          <w:noProof/>
          <w:b w:val="0"/>
          <w:i w:val="0"/>
          <w:sz w:val="24"/>
          <w:spacing w:val="0"/>
          <w:w w:val="100"/>
          <w:rFonts w:ascii="Arial" w:cs="Arial" w:hAnsi="Arial"/>
          <w:caps w:val="0"/>
        </w:rPr>
        <w:t> </w:t>
      </w:r>
      <w:r w:rsidRPr="00606913">
        <w:rPr>
          <w:szCs w:val="24"/>
          <w:b w:val="0"/>
          <w:i w:val="0"/>
          <w:sz w:val="24"/>
          <w:spacing w:val="0"/>
          <w:w w:val="100"/>
          <w:rFonts w:ascii="Arial" w:cs="Arial" w:hAnsi="Arial"/>
          <w:caps w:val="0"/>
        </w:rPr>
        <w:t>afirma</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que</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as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forças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que</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regem</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a</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inovação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não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diferem</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se</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fenômeno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do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empreendedorismo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ocorre</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numa</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organização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privada</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ou</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pública,</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pois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os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princípios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regedores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são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os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mesmos,</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não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importando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se</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processo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seja</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conduzido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por</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uma</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instituição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governamental</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ou</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não</w:t>
      </w:r>
      <w:r w:rsidRPr="00606913">
        <w:rPr>
          <w:szCs w:val="24"/>
          <w:b w:val="0"/>
          <w:i w:val="0"/>
          <w:sz w:val="24"/>
          <w:spacing w:val="0"/>
          <w:w w:val="100"/>
          <w:rFonts w:ascii="Arial" w:cs="Arial" w:hAnsi="Arial"/>
          <w:caps w:val="0"/>
        </w:rPr>
        <w:t> </w:t>
      </w:r>
      <w:r w:rsidRPr="00606913">
        <w:rPr>
          <w:szCs w:val="24"/>
          <w:b w:val="0"/>
          <w:i w:val="0"/>
          <w:sz w:val="24"/>
          <w:spacing w:val="0"/>
          <w:w w:val="100"/>
          <w:rFonts w:ascii="Arial" w:cs="Arial" w:hAnsi="Arial"/>
          <w:caps w:val="0"/>
        </w:rPr>
        <w:t>governamental.</w:t>
      </w:r>
    </w:p>
    <w:p w14:paraId="6CDE9A4D" w14:textId="73D00B74" w:rsidR="00606913" w:rsidRDefault="00940ECC" w:rsidP="00940EC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940ECC">
        <w:rPr>
          <w:szCs w:val="24"/>
          <w:b w:val="0"/>
          <w:i w:val="0"/>
          <w:sz w:val="24"/>
          <w:spacing w:val="0"/>
          <w:w w:val="100"/>
          <w:rFonts w:ascii="Arial" w:cs="Arial" w:hAnsi="Arial"/>
          <w:caps w:val="0"/>
        </w:rPr>
        <w:t>Entretanto,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em</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que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pesem</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as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similaridades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entre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setor</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público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se</w:t>
      </w:r>
      <w:r>
        <w:rPr>
          <w:szCs w:val="24"/>
          <w:b w:val="0"/>
          <w:i w:val="0"/>
          <w:sz w:val="24"/>
          <w:spacing w:val="0"/>
          <w:w w:val="100"/>
          <w:rFonts w:ascii="Arial" w:cs="Arial" w:hAnsi="Arial"/>
          <w:caps w:val="0"/>
        </w:rPr>
        <w:t>c</w:t>
      </w:r>
      <w:r w:rsidRPr="00940ECC">
        <w:rPr>
          <w:szCs w:val="24"/>
          <w:b w:val="0"/>
          <w:i w:val="0"/>
          <w:sz w:val="24"/>
          <w:spacing w:val="0"/>
          <w:w w:val="100"/>
          <w:rFonts w:ascii="Arial" w:cs="Arial" w:hAnsi="Arial"/>
          <w:caps w:val="0"/>
        </w:rPr>
        <w:t>tor</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privado,</w:t>
      </w:r>
      <w:r w:rsidRPr="00940ECC">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DIEFENBACH</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sidRPr="00940ECC">
        <w:rPr>
          <w:szCs w:val="24"/>
          <w:noProof/>
          <w:b w:val="0"/>
          <w:i w:val="0"/>
          <w:sz w:val="24"/>
          <w:spacing w:val="0"/>
          <w:w w:val="100"/>
          <w:rFonts w:ascii="Arial" w:cs="Arial" w:hAnsi="Arial"/>
          <w:caps w:val="0"/>
        </w:rPr>
        <w:t> </w:t>
      </w:r>
      <w:r w:rsidRPr="00940ECC">
        <w:rPr>
          <w:szCs w:val="24"/>
          <w:noProof/>
          <w:b w:val="0"/>
          <w:i w:val="0"/>
          <w:sz w:val="24"/>
          <w:spacing w:val="0"/>
          <w:w w:val="100"/>
          <w:rFonts w:ascii="Arial" w:cs="Arial" w:hAnsi="Arial"/>
          <w:caps w:val="0"/>
        </w:rPr>
        <w:t>2011)</w:t>
      </w:r>
      <w:r>
        <w:rPr>
          <w:szCs w:val="24"/>
          <w:noProof/>
          <w:b w:val="0"/>
          <w:i w:val="0"/>
          <w:sz w:val="24"/>
          <w:spacing w:val="0"/>
          <w:w w:val="100"/>
          <w:rFonts w:ascii="Arial" w:cs="Arial" w:hAnsi="Arial"/>
          <w:caps w:val="0"/>
        </w:rPr>
        <w:t>,</w:t>
      </w:r>
      <w:r>
        <w:rPr>
          <w:szCs w:val="24"/>
          <w:noProof/>
          <w:b w:val="0"/>
          <w:i w:val="0"/>
          <w:sz w:val="24"/>
          <w:spacing w:val="0"/>
          <w:w w:val="100"/>
          <w:rFonts w:ascii="Arial" w:cs="Arial" w:hAnsi="Arial"/>
          <w:caps w:val="0"/>
        </w:rPr>
        <w:t> </w:t>
      </w:r>
      <w:r w:rsidRPr="00940ECC">
        <w:rPr>
          <w:szCs w:val="24"/>
          <w:b w:val="0"/>
          <w:i w:val="0"/>
          <w:sz w:val="24"/>
          <w:spacing w:val="0"/>
          <w:w w:val="100"/>
          <w:rFonts w:ascii="Arial" w:cs="Arial" w:hAnsi="Arial"/>
          <w:caps w:val="0"/>
        </w:rPr>
        <w:t>argumenta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que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existem</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conceitos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particulares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cada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se</w:t>
      </w:r>
      <w:r>
        <w:rPr>
          <w:szCs w:val="24"/>
          <w:b w:val="0"/>
          <w:i w:val="0"/>
          <w:sz w:val="24"/>
          <w:spacing w:val="0"/>
          <w:w w:val="100"/>
          <w:rFonts w:ascii="Arial" w:cs="Arial" w:hAnsi="Arial"/>
          <w:caps w:val="0"/>
        </w:rPr>
        <w:t>c</w:t>
      </w:r>
      <w:r w:rsidRPr="00940ECC">
        <w:rPr>
          <w:szCs w:val="24"/>
          <w:b w:val="0"/>
          <w:i w:val="0"/>
          <w:sz w:val="24"/>
          <w:spacing w:val="0"/>
          <w:w w:val="100"/>
          <w:rFonts w:ascii="Arial" w:cs="Arial" w:hAnsi="Arial"/>
          <w:caps w:val="0"/>
        </w:rPr>
        <w:t>tor</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elenca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algumas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diferenças.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Dentre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elas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destacam</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ausência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mercados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econômicos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pressões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redução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custos,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as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influências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políticas,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os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pressupostos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equidade,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responsabilidade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transparência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aos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usuários,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existência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conflitos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entre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os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gestores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estrutura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mais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centralizada,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com</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menor</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autonomia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decisão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flexibilidade.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Ou</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seja,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contexto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se</w:t>
      </w:r>
      <w:r>
        <w:rPr>
          <w:szCs w:val="24"/>
          <w:b w:val="0"/>
          <w:i w:val="0"/>
          <w:sz w:val="24"/>
          <w:spacing w:val="0"/>
          <w:w w:val="100"/>
          <w:rFonts w:ascii="Arial" w:cs="Arial" w:hAnsi="Arial"/>
          <w:caps w:val="0"/>
        </w:rPr>
        <w:t>c</w:t>
      </w:r>
      <w:r w:rsidRPr="00940ECC">
        <w:rPr>
          <w:szCs w:val="24"/>
          <w:b w:val="0"/>
          <w:i w:val="0"/>
          <w:sz w:val="24"/>
          <w:spacing w:val="0"/>
          <w:w w:val="100"/>
          <w:rFonts w:ascii="Arial" w:cs="Arial" w:hAnsi="Arial"/>
          <w:caps w:val="0"/>
        </w:rPr>
        <w:t>tor</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público,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dado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alto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grau</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burocratização,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inibe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uma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cultura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empreendedora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baseada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na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inovação</w:t>
      </w:r>
      <w:r w:rsidRPr="00940ECC">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(VALADARES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EMMENDOERF,</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2015)</w:t>
      </w:r>
      <w:r w:rsidRPr="00940ECC">
        <w:rPr>
          <w:szCs w:val="24"/>
          <w:b w:val="0"/>
          <w:i w:val="0"/>
          <w:sz w:val="24"/>
          <w:spacing w:val="0"/>
          <w:w w:val="100"/>
          <w:rFonts w:ascii="Arial" w:cs="Arial" w:hAnsi="Arial"/>
          <w:caps w:val="0"/>
        </w:rPr>
        <w:t>.</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forma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consonante,</w:t>
      </w:r>
      <w:r w:rsidRPr="00940ECC">
        <w:rPr>
          <w:szCs w:val="24"/>
          <w:b w:val="0"/>
          <w:i w:val="0"/>
          <w:sz w:val="24"/>
          <w:spacing w:val="0"/>
          <w:w w:val="100"/>
          <w:rFonts w:ascii="Arial" w:cs="Arial" w:hAnsi="Arial"/>
          <w:caps w:val="0"/>
        </w:rPr>
        <w:t> </w:t>
      </w:r>
      <w:r w:rsidR="005B3DB4">
        <w:rPr>
          <w:szCs w:val="24"/>
          <w:noProof/>
          <w:b w:val="0"/>
          <w:i w:val="0"/>
          <w:sz w:val="24"/>
          <w:spacing w:val="0"/>
          <w:w w:val="100"/>
          <w:rFonts w:ascii="Arial" w:cs="Arial" w:hAnsi="Arial"/>
          <w:caps w:val="0"/>
        </w:rPr>
        <w:t>OLIVEIRA,</w:t>
      </w:r>
      <w:r w:rsidR="005B3DB4">
        <w:rPr>
          <w:szCs w:val="24"/>
          <w:noProof/>
          <w:b w:val="0"/>
          <w:i w:val="0"/>
          <w:sz w:val="24"/>
          <w:spacing w:val="0"/>
          <w:w w:val="100"/>
          <w:rFonts w:ascii="Arial" w:cs="Arial" w:hAnsi="Arial"/>
          <w:caps w:val="0"/>
        </w:rPr>
        <w:t> </w:t>
      </w:r>
      <w:r w:rsidR="005B3DB4">
        <w:rPr>
          <w:szCs w:val="24"/>
          <w:noProof/>
          <w:b w:val="0"/>
          <w:i w:val="0"/>
          <w:sz w:val="24"/>
          <w:spacing w:val="0"/>
          <w:w w:val="100"/>
          <w:rFonts w:ascii="Arial" w:cs="Arial" w:hAnsi="Arial"/>
          <w:caps w:val="0"/>
        </w:rPr>
        <w:t>SANTANA</w:t>
      </w:r>
      <w:r w:rsidR="005B3DB4">
        <w:rPr>
          <w:szCs w:val="24"/>
          <w:noProof/>
          <w:b w:val="0"/>
          <w:i w:val="0"/>
          <w:sz w:val="24"/>
          <w:spacing w:val="0"/>
          <w:w w:val="100"/>
          <w:rFonts w:ascii="Arial" w:cs="Arial" w:hAnsi="Arial"/>
          <w:caps w:val="0"/>
        </w:rPr>
        <w:t> </w:t>
      </w:r>
      <w:r w:rsidR="005B3DB4">
        <w:rPr>
          <w:szCs w:val="24"/>
          <w:noProof/>
          <w:b w:val="0"/>
          <w:i w:val="0"/>
          <w:sz w:val="24"/>
          <w:spacing w:val="0"/>
          <w:w w:val="100"/>
          <w:rFonts w:ascii="Arial" w:cs="Arial" w:hAnsi="Arial"/>
          <w:caps w:val="0"/>
        </w:rPr>
        <w:t>e</w:t>
      </w:r>
      <w:r w:rsidR="005B3DB4">
        <w:rPr>
          <w:szCs w:val="24"/>
          <w:noProof/>
          <w:b w:val="0"/>
          <w:i w:val="0"/>
          <w:sz w:val="24"/>
          <w:spacing w:val="0"/>
          <w:w w:val="100"/>
          <w:rFonts w:ascii="Arial" w:cs="Arial" w:hAnsi="Arial"/>
          <w:caps w:val="0"/>
        </w:rPr>
        <w:t> </w:t>
      </w:r>
      <w:r w:rsidR="005B3DB4">
        <w:rPr>
          <w:szCs w:val="24"/>
          <w:noProof/>
          <w:b w:val="0"/>
          <w:i w:val="0"/>
          <w:sz w:val="24"/>
          <w:spacing w:val="0"/>
          <w:w w:val="100"/>
          <w:rFonts w:ascii="Arial" w:cs="Arial" w:hAnsi="Arial"/>
          <w:caps w:val="0"/>
        </w:rPr>
        <w:t>GOMES</w:t>
      </w:r>
      <w:r w:rsidR="005B3DB4">
        <w:rPr>
          <w:szCs w:val="24"/>
          <w:noProof/>
          <w:b w:val="0"/>
          <w:i w:val="0"/>
          <w:sz w:val="24"/>
          <w:spacing w:val="0"/>
          <w:w w:val="100"/>
          <w:rFonts w:ascii="Arial" w:cs="Arial" w:hAnsi="Arial"/>
          <w:caps w:val="0"/>
        </w:rPr>
        <w:t> </w:t>
      </w:r>
      <w:r w:rsidR="005B3DB4">
        <w:rPr>
          <w:szCs w:val="24"/>
          <w:noProof/>
          <w:b w:val="0"/>
          <w:i w:val="0"/>
          <w:sz w:val="24"/>
          <w:spacing w:val="0"/>
          <w:w w:val="100"/>
          <w:rFonts w:ascii="Arial" w:cs="Arial" w:hAnsi="Arial"/>
          <w:caps w:val="0"/>
        </w:rPr>
        <w:t>(</w:t>
      </w:r>
      <w:r w:rsidR="00192121" w:rsidRPr="00192121">
        <w:rPr>
          <w:szCs w:val="24"/>
          <w:noProof/>
          <w:b w:val="0"/>
          <w:i w:val="0"/>
          <w:sz w:val="24"/>
          <w:spacing w:val="0"/>
          <w:w w:val="100"/>
          <w:rFonts w:ascii="Arial" w:cs="Arial" w:hAnsi="Arial"/>
          <w:caps w:val="0"/>
        </w:rPr>
        <w:t> </w:t>
      </w:r>
      <w:sdt>
        <w:sdtPr>
          <w:rPr>
            <w:rFonts w:ascii="Arial" w:hAnsi="Arial" w:cs="Arial"/>
            <w:sz w:val="24"/>
            <w:szCs w:val="24"/>
          </w:rPr>
          <w:id w:val="-1988856317"/>
          <w:citation/>
        </w:sdtPr>
        <w:sdtEndPr/>
        <w:sdtContent>
          <w:r>
            <w:fldChar w:fldCharType="begin"/>
            <w:rPr>
              <w:szCs w:val="24"/>
              <w:b w:val="0"/>
              <w:i w:val="0"/>
              <w:sz w:val="24"/>
              <w:spacing w:val="0"/>
              <w:w w:val="100"/>
              <w:rFonts w:ascii="Arial" w:cs="Arial" w:hAnsi="Arial"/>
              <w:caps w:val="0"/>
            </w:rPr>
          </w:r>
        </w:sdtContent>
      </w:sdt>
      <w:r w:rsidR="005B3DB4">
        <w:rPr>
          <w:szCs w:val="24"/>
          <w:noProof/>
          <w:b w:val="0"/>
          <w:i w:val="0"/>
          <w:sz w:val="24"/>
          <w:spacing w:val="0"/>
          <w:w w:val="100"/>
          <w:rFonts w:ascii="Arial" w:cs="Arial" w:hAnsi="Arial"/>
          <w:caps w:val="0"/>
        </w:rPr>
        <w:t>2</w:t>
      </w:r>
      <w:r w:rsidR="00192121" w:rsidRPr="00192121">
        <w:rPr>
          <w:szCs w:val="24"/>
          <w:noProof/>
          <w:b w:val="0"/>
          <w:i w:val="0"/>
          <w:sz w:val="24"/>
          <w:spacing w:val="0"/>
          <w:w w:val="100"/>
          <w:rFonts w:ascii="Arial" w:cs="Arial" w:hAnsi="Arial"/>
          <w:caps w:val="0"/>
        </w:rPr>
        <w:t>014)</w:t>
      </w:r>
      <w:r w:rsidR="00192121">
        <w:rPr>
          <w:szCs w:val="24"/>
          <w:b w:val="0"/>
          <w:i w:val="0"/>
          <w:sz w:val="24"/>
          <w:spacing w:val="0"/>
          <w:w w:val="100"/>
          <w:rFonts w:ascii="Arial" w:cs="Arial" w:hAnsi="Arial"/>
          <w:caps w:val="0"/>
        </w:rPr>
        <w:t>,</w:t>
      </w:r>
      <w:r w:rsidR="00192121">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identificam</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algumas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particularidades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no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se</w:t>
      </w:r>
      <w:r>
        <w:rPr>
          <w:szCs w:val="24"/>
          <w:b w:val="0"/>
          <w:i w:val="0"/>
          <w:sz w:val="24"/>
          <w:spacing w:val="0"/>
          <w:w w:val="100"/>
          <w:rFonts w:ascii="Arial" w:cs="Arial" w:hAnsi="Arial"/>
          <w:caps w:val="0"/>
        </w:rPr>
        <w:t>c</w:t>
      </w:r>
      <w:r w:rsidRPr="00940ECC">
        <w:rPr>
          <w:szCs w:val="24"/>
          <w:b w:val="0"/>
          <w:i w:val="0"/>
          <w:sz w:val="24"/>
          <w:spacing w:val="0"/>
          <w:w w:val="100"/>
          <w:rFonts w:ascii="Arial" w:cs="Arial" w:hAnsi="Arial"/>
          <w:caps w:val="0"/>
        </w:rPr>
        <w:t>tor</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público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que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podem</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agir</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como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inibidor</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inovação,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exemplo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obediência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rigorosa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dispositivos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legais,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rigidez</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estrutura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organizacional</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pública,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e,</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por</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vezes,</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da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limitação</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orçamentária.</w:t>
      </w:r>
    </w:p>
    <w:p w14:paraId="31991F6C" w14:textId="18E33FE3" w:rsidR="00940ECC" w:rsidRPr="000A008D" w:rsidRDefault="00192121" w:rsidP="000A008D">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r w:rsidRPr="000A008D">
        <w:rPr>
          <w:szCs w:val="24"/>
          <w:b w:val="0"/>
          <w:i w:val="0"/>
          <w:color w:val="000000"/>
          <w:sz w:val="24"/>
          <w:spacing w:val="0"/>
          <w:w w:val="100"/>
          <w:rFonts w:ascii="Arial" w:cs="Arial" w:hAnsi="Arial"/>
          <w:caps w:val="0"/>
        </w:rPr>
        <w:t>Figura</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nº1</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Particularidades</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inibidoras</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da</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inovação</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no</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sector</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publico</w:t>
      </w:r>
      <w:bookmarkStart w:id="27" w:name="_Toc110984609"/>
      <w:bookmarkEnd w:id="27"/>
    </w:p>
    <w:p w14:paraId="4AAB0786" w14:textId="758004C3" w:rsidR="00192121" w:rsidRDefault="00192121" w:rsidP="00940EC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drawing>
          <wp:inline distT="0" distB="0" distL="0" distR="0" wp14:anchorId="4B43B0A3" wp14:editId="4E4F5B40">
            <wp:extent cx="5486400" cy="3200400"/>
            <wp:effectExtent l="0" t="0" r="0" b="190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Pr>
          <w:szCs w:val="24"/>
          <w:lang w:eastAsia="pt-PT"/>
          <w:noProof/>
          <w:b w:val="0"/>
          <w:i w:val="0"/>
          <w:sz w:val="24"/>
          <w:spacing w:val="0"/>
          <w:w w:val="100"/>
          <w:rFonts w:ascii="Arial" w:cs="Arial" w:hAnsi="Arial"/>
          <w:caps w:val="0"/>
        </w:rPr>
      </w:r>
    </w:p>
    <w:p w14:paraId="70E43884" w14:textId="5D58D87C" w:rsidR="00940ECC" w:rsidRPr="00940ECC" w:rsidRDefault="00192121" w:rsidP="00192121">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Fonte: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adaptado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w:t>
      </w:r>
      <w:r w:rsidRPr="00940ECC">
        <w:rPr>
          <w:szCs w:val="24"/>
          <w:b w:val="0"/>
          <w:i w:val="0"/>
          <w:sz w:val="24"/>
          <w:spacing w:val="0"/>
          <w:w w:val="100"/>
          <w:rFonts w:ascii="Arial" w:cs="Arial" w:hAnsi="Arial"/>
          <w:caps w:val="0"/>
        </w:rPr>
        <w:t>Oliveira,</w:t>
      </w:r>
      <w:r w:rsidRPr="00940ECC">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S</w:t>
      </w:r>
      <w:r>
        <w:rPr>
          <w:szCs w:val="24"/>
          <w:b w:val="0"/>
          <w:i w:val="0"/>
          <w:sz w:val="24"/>
          <w:spacing w:val="0"/>
          <w:w w:val="100"/>
          <w:rFonts w:ascii="Arial" w:cs="Arial" w:hAnsi="Arial"/>
          <w:caps w:val="0"/>
        </w:rPr>
        <w:t>antana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Gomes</w:t>
      </w:r>
      <w:r>
        <w:rPr>
          <w:szCs w:val="24"/>
          <w:b w:val="0"/>
          <w:i w:val="0"/>
          <w:sz w:val="24"/>
          <w:spacing w:val="0"/>
          <w:w w:val="100"/>
          <w:rFonts w:ascii="Arial" w:cs="Arial" w:hAnsi="Arial"/>
          <w:caps w:val="0"/>
        </w:rPr>
        <w:t> </w:t>
      </w:r>
      <w:r w:rsidRPr="00940ECC">
        <w:rPr>
          <w:szCs w:val="24"/>
          <w:b w:val="0"/>
          <w:i w:val="0"/>
          <w:sz w:val="24"/>
          <w:spacing w:val="0"/>
          <w:w w:val="100"/>
          <w:rFonts w:ascii="Arial" w:cs="Arial" w:hAnsi="Arial"/>
          <w:caps w:val="0"/>
        </w:rPr>
        <w:t>2014)</w:t>
      </w:r>
      <w:r>
        <w:rPr>
          <w:szCs w:val="24"/>
          <w:b w:val="0"/>
          <w:i w:val="0"/>
          <w:sz w:val="24"/>
          <w:spacing w:val="0"/>
          <w:w w:val="100"/>
          <w:rFonts w:ascii="Arial" w:cs="Arial" w:hAnsi="Arial"/>
          <w:caps w:val="0"/>
        </w:rPr>
        <w:t>.</w:t>
      </w:r>
    </w:p>
    <w:p w14:paraId="617BA2ED" w14:textId="360B13F1" w:rsidR="006C2DF3" w:rsidRPr="006C2DF3" w:rsidRDefault="005B3DB4" w:rsidP="006C2DF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Estas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particularidades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fazem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procura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contornar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situação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servir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melhor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cidadão.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Repare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princípios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regem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administração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eficiência,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isto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outro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modo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implica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dinamismos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tal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inovação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chave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necessária</w:t>
      </w:r>
      <w:r w:rsidR="006C2DF3">
        <w:rPr>
          <w:szCs w:val="24"/>
          <w:b w:val="0"/>
          <w:i w:val="0"/>
          <w:sz w:val="24"/>
          <w:spacing w:val="0"/>
          <w:w w:val="100"/>
          <w:rFonts w:ascii="Arial" w:cs="Arial" w:hAnsi="Arial"/>
          <w:caps w:val="0"/>
        </w:rPr>
        <w:t>.</w:t>
      </w:r>
      <w:r w:rsidR="006C2DF3">
        <w:rPr>
          <w:szCs w:val="24"/>
          <w:b w:val="0"/>
          <w:i w:val="0"/>
          <w:sz w:val="24"/>
          <w:spacing w:val="0"/>
          <w:w w:val="100"/>
          <w:rFonts w:ascii="Arial" w:cs="Arial" w:hAnsi="Arial"/>
          <w:caps w:val="0"/>
        </w:rPr>
        <w:t> </w:t>
      </w:r>
      <w:r w:rsidR="006C2DF3">
        <w:rPr>
          <w:szCs w:val="24"/>
          <w:b w:val="0"/>
          <w:i w:val="0"/>
          <w:sz w:val="24"/>
          <w:spacing w:val="0"/>
          <w:w w:val="100"/>
          <w:rFonts w:ascii="Arial" w:cs="Arial" w:hAnsi="Arial"/>
          <w:caps w:val="0"/>
        </w:rPr>
        <w:t>É</w:t>
      </w:r>
      <w:r w:rsidR="006C2DF3">
        <w:rPr>
          <w:szCs w:val="24"/>
          <w:b w:val="0"/>
          <w:i w:val="0"/>
          <w:sz w:val="24"/>
          <w:spacing w:val="0"/>
          <w:w w:val="100"/>
          <w:rFonts w:ascii="Arial" w:cs="Arial" w:hAnsi="Arial"/>
          <w:caps w:val="0"/>
        </w:rPr>
        <w:t> </w:t>
      </w:r>
      <w:r w:rsidR="006C2DF3">
        <w:rPr>
          <w:szCs w:val="24"/>
          <w:b w:val="0"/>
          <w:i w:val="0"/>
          <w:sz w:val="24"/>
          <w:spacing w:val="0"/>
          <w:w w:val="100"/>
          <w:rFonts w:ascii="Arial" w:cs="Arial" w:hAnsi="Arial"/>
          <w:caps w:val="0"/>
        </w:rPr>
        <w:t>assim</w:t>
      </w:r>
      <w:r w:rsidR="006C2DF3">
        <w:rPr>
          <w:szCs w:val="24"/>
          <w:b w:val="0"/>
          <w:i w:val="0"/>
          <w:sz w:val="24"/>
          <w:spacing w:val="0"/>
          <w:w w:val="100"/>
          <w:rFonts w:ascii="Arial" w:cs="Arial" w:hAnsi="Arial"/>
          <w:caps w:val="0"/>
        </w:rPr>
        <w:t> </w:t>
      </w:r>
      <w:r w:rsidR="006C2DF3">
        <w:rPr>
          <w:szCs w:val="24"/>
          <w:b w:val="0"/>
          <w:i w:val="0"/>
          <w:sz w:val="24"/>
          <w:spacing w:val="0"/>
          <w:w w:val="100"/>
          <w:rFonts w:ascii="Arial" w:cs="Arial" w:hAnsi="Arial"/>
          <w:caps w:val="0"/>
        </w:rPr>
        <w:t>que</w:t>
      </w:r>
      <w:r w:rsidR="006C2DF3">
        <w:rPr>
          <w:szCs w:val="24"/>
          <w:b w:val="0"/>
          <w:i w:val="0"/>
          <w:sz w:val="24"/>
          <w:spacing w:val="0"/>
          <w:w w:val="100"/>
          <w:rFonts w:ascii="Arial" w:cs="Arial" w:hAnsi="Arial"/>
          <w:caps w:val="0"/>
        </w:rPr>
        <w:t> </w:t>
      </w:r>
      <w:r w:rsidR="006C2DF3">
        <w:rPr>
          <w:szCs w:val="24"/>
          <w:noProof/>
          <w:b w:val="0"/>
          <w:i w:val="0"/>
          <w:sz w:val="24"/>
          <w:spacing w:val="0"/>
          <w:w w:val="100"/>
          <w:rFonts w:ascii="Arial" w:cs="Arial" w:hAnsi="Arial"/>
          <w:caps w:val="0"/>
        </w:rPr>
        <w:t>BLOCH</w:t>
      </w:r>
      <w:r w:rsidR="006C2DF3" w:rsidRPr="006C2DF3">
        <w:rPr>
          <w:szCs w:val="24"/>
          <w:noProof/>
          <w:b w:val="0"/>
          <w:i w:val="0"/>
          <w:sz w:val="24"/>
          <w:spacing w:val="0"/>
          <w:w w:val="100"/>
          <w:rFonts w:ascii="Arial" w:cs="Arial" w:hAnsi="Arial"/>
          <w:caps w:val="0"/>
        </w:rPr>
        <w:t> </w:t>
      </w:r>
      <w:r w:rsidR="006C2DF3">
        <w:rPr>
          <w:szCs w:val="24"/>
          <w:noProof/>
          <w:b w:val="0"/>
          <w:i w:val="0"/>
          <w:sz w:val="24"/>
          <w:spacing w:val="0"/>
          <w:w w:val="100"/>
          <w:rFonts w:ascii="Arial" w:cs="Arial" w:hAnsi="Arial"/>
          <w:caps w:val="0"/>
        </w:rPr>
        <w:t>(</w:t>
      </w:r>
      <w:r w:rsidR="006C2DF3" w:rsidRPr="006C2DF3">
        <w:rPr>
          <w:szCs w:val="24"/>
          <w:noProof/>
          <w:b w:val="0"/>
          <w:i w:val="0"/>
          <w:sz w:val="24"/>
          <w:spacing w:val="0"/>
          <w:w w:val="100"/>
          <w:rFonts w:ascii="Arial" w:cs="Arial" w:hAnsi="Arial"/>
          <w:caps w:val="0"/>
        </w:rPr>
        <w:t>2011)</w:t>
      </w:r>
      <w:r w:rsidR="006C2DF3">
        <w:rPr>
          <w:szCs w:val="24"/>
          <w:noProof/>
          <w:b w:val="0"/>
          <w:i w:val="0"/>
          <w:sz w:val="24"/>
          <w:spacing w:val="0"/>
          <w:w w:val="100"/>
          <w:rFonts w:ascii="Arial" w:cs="Arial" w:hAnsi="Arial"/>
          <w:caps w:val="0"/>
        </w:rPr>
        <w:t>,</w:t>
      </w:r>
      <w:r w:rsidR="006C2DF3">
        <w:rPr>
          <w:szCs w:val="24"/>
          <w:noProof/>
          <w:b w:val="0"/>
          <w:i w:val="0"/>
          <w:sz w:val="24"/>
          <w:spacing w:val="0"/>
          <w:w w:val="100"/>
          <w:rFonts w:ascii="Arial" w:cs="Arial" w:hAnsi="Arial"/>
          <w:caps w:val="0"/>
        </w:rPr>
        <w:t> </w:t>
      </w:r>
      <w:r w:rsidR="006C2DF3">
        <w:rPr>
          <w:szCs w:val="24"/>
          <w:b w:val="0"/>
          <w:i w:val="0"/>
          <w:sz w:val="24"/>
          <w:spacing w:val="0"/>
          <w:w w:val="100"/>
          <w:rFonts w:ascii="Arial" w:cs="Arial" w:hAnsi="Arial"/>
          <w:caps w:val="0"/>
        </w:rPr>
        <w:t>considerou</w:t>
      </w:r>
      <w:r w:rsid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as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particularidades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existentes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no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se</w:t>
      </w:r>
      <w:r w:rsidR="006C2DF3">
        <w:rPr>
          <w:szCs w:val="24"/>
          <w:b w:val="0"/>
          <w:i w:val="0"/>
          <w:sz w:val="24"/>
          <w:spacing w:val="0"/>
          <w:w w:val="100"/>
          <w:rFonts w:ascii="Arial" w:cs="Arial" w:hAnsi="Arial"/>
          <w:caps w:val="0"/>
        </w:rPr>
        <w:t>c</w:t>
      </w:r>
      <w:r w:rsidR="006C2DF3" w:rsidRPr="006C2DF3">
        <w:rPr>
          <w:szCs w:val="24"/>
          <w:b w:val="0"/>
          <w:i w:val="0"/>
          <w:sz w:val="24"/>
          <w:spacing w:val="0"/>
          <w:w w:val="100"/>
          <w:rFonts w:ascii="Arial" w:cs="Arial" w:hAnsi="Arial"/>
          <w:caps w:val="0"/>
        </w:rPr>
        <w:t>tor</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público,</w:t>
      </w:r>
      <w:r w:rsidR="006C2DF3">
        <w:rPr>
          <w:szCs w:val="24"/>
          <w:b w:val="0"/>
          <w:i w:val="0"/>
          <w:sz w:val="24"/>
          <w:spacing w:val="0"/>
          <w:w w:val="100"/>
          <w:rFonts w:ascii="Arial" w:cs="Arial" w:hAnsi="Arial"/>
          <w:caps w:val="0"/>
        </w:rPr>
        <w:t> </w:t>
      </w:r>
      <w:r w:rsidR="006C2DF3">
        <w:rPr>
          <w:szCs w:val="24"/>
          <w:b w:val="0"/>
          <w:i w:val="0"/>
          <w:sz w:val="24"/>
          <w:spacing w:val="0"/>
          <w:w w:val="100"/>
          <w:rFonts w:ascii="Arial" w:cs="Arial" w:hAnsi="Arial"/>
          <w:caps w:val="0"/>
        </w:rPr>
        <w:t>a</w:t>
      </w:r>
      <w:r w:rsidR="006C2DF3">
        <w:rPr>
          <w:szCs w:val="24"/>
          <w:b w:val="0"/>
          <w:i w:val="0"/>
          <w:sz w:val="24"/>
          <w:spacing w:val="0"/>
          <w:w w:val="100"/>
          <w:rFonts w:ascii="Arial" w:cs="Arial" w:hAnsi="Arial"/>
          <w:caps w:val="0"/>
        </w:rPr>
        <w:t> </w:t>
      </w:r>
      <w:r w:rsidR="006C2DF3">
        <w:rPr>
          <w:szCs w:val="24"/>
          <w:b w:val="0"/>
          <w:i w:val="0"/>
          <w:sz w:val="24"/>
          <w:spacing w:val="0"/>
          <w:w w:val="100"/>
          <w:rFonts w:ascii="Arial" w:cs="Arial" w:hAnsi="Arial"/>
          <w:caps w:val="0"/>
        </w:rPr>
        <w:t>ponte</w:t>
      </w:r>
      <w:r w:rsidR="006C2DF3">
        <w:rPr>
          <w:szCs w:val="24"/>
          <w:b w:val="0"/>
          <w:i w:val="0"/>
          <w:sz w:val="24"/>
          <w:spacing w:val="0"/>
          <w:w w:val="100"/>
          <w:rFonts w:ascii="Arial" w:cs="Arial" w:hAnsi="Arial"/>
          <w:caps w:val="0"/>
        </w:rPr>
        <w:t> </w:t>
      </w:r>
      <w:r w:rsidR="006C2DF3">
        <w:rPr>
          <w:szCs w:val="24"/>
          <w:b w:val="0"/>
          <w:i w:val="0"/>
          <w:sz w:val="24"/>
          <w:spacing w:val="0"/>
          <w:w w:val="100"/>
          <w:rFonts w:ascii="Arial" w:cs="Arial" w:hAnsi="Arial"/>
          <w:caps w:val="0"/>
        </w:rPr>
        <w:t>de</w:t>
      </w:r>
      <w:r w:rsidR="006C2DF3">
        <w:rPr>
          <w:szCs w:val="24"/>
          <w:b w:val="0"/>
          <w:i w:val="0"/>
          <w:sz w:val="24"/>
          <w:spacing w:val="0"/>
          <w:w w:val="100"/>
          <w:rFonts w:ascii="Arial" w:cs="Arial" w:hAnsi="Arial"/>
          <w:caps w:val="0"/>
        </w:rPr>
        <w:t> </w:t>
      </w:r>
      <w:r w:rsidR="006C2DF3">
        <w:rPr>
          <w:szCs w:val="24"/>
          <w:b w:val="0"/>
          <w:i w:val="0"/>
          <w:sz w:val="24"/>
          <w:spacing w:val="0"/>
          <w:w w:val="100"/>
          <w:rFonts w:ascii="Arial" w:cs="Arial" w:hAnsi="Arial"/>
          <w:caps w:val="0"/>
        </w:rPr>
        <w:t>distinguir</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quatro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tipos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individuais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de</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inovação: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produto,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processo,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organização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e</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comunicação.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Essa</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tipolo</w:t>
      </w:r>
      <w:r w:rsidR="006C2DF3">
        <w:rPr>
          <w:szCs w:val="24"/>
          <w:b w:val="0"/>
          <w:i w:val="0"/>
          <w:sz w:val="24"/>
          <w:spacing w:val="0"/>
          <w:w w:val="100"/>
          <w:rFonts w:ascii="Arial" w:cs="Arial" w:hAnsi="Arial"/>
          <w:caps w:val="0"/>
        </w:rPr>
        <w:t>gia,</w:t>
      </w:r>
      <w:r w:rsidR="006C2DF3">
        <w:rPr>
          <w:szCs w:val="24"/>
          <w:b w:val="0"/>
          <w:i w:val="0"/>
          <w:sz w:val="24"/>
          <w:spacing w:val="0"/>
          <w:w w:val="100"/>
          <w:rFonts w:ascii="Arial" w:cs="Arial" w:hAnsi="Arial"/>
          <w:caps w:val="0"/>
        </w:rPr>
        <w:t> </w:t>
      </w:r>
      <w:r w:rsidR="006C2DF3">
        <w:rPr>
          <w:szCs w:val="24"/>
          <w:b w:val="0"/>
          <w:i w:val="0"/>
          <w:sz w:val="24"/>
          <w:spacing w:val="0"/>
          <w:w w:val="100"/>
          <w:rFonts w:ascii="Arial" w:cs="Arial" w:hAnsi="Arial"/>
          <w:caps w:val="0"/>
        </w:rPr>
        <w:t>conforme</w:t>
      </w:r>
      <w:r w:rsidR="006C2DF3">
        <w:rPr>
          <w:szCs w:val="24"/>
          <w:b w:val="0"/>
          <w:i w:val="0"/>
          <w:sz w:val="24"/>
          <w:spacing w:val="0"/>
          <w:w w:val="100"/>
          <w:rFonts w:ascii="Arial" w:cs="Arial" w:hAnsi="Arial"/>
          <w:caps w:val="0"/>
        </w:rPr>
        <w:t> </w:t>
      </w:r>
      <w:r w:rsidR="006C2DF3">
        <w:rPr>
          <w:szCs w:val="24"/>
          <w:b w:val="0"/>
          <w:i w:val="0"/>
          <w:sz w:val="24"/>
          <w:spacing w:val="0"/>
          <w:w w:val="100"/>
          <w:rFonts w:ascii="Arial" w:cs="Arial" w:hAnsi="Arial"/>
          <w:caps w:val="0"/>
        </w:rPr>
        <w:t>afirma</w:t>
      </w:r>
      <w:r w:rsidR="006C2DF3">
        <w:rPr>
          <w:szCs w:val="24"/>
          <w:b w:val="0"/>
          <w:i w:val="0"/>
          <w:sz w:val="24"/>
          <w:spacing w:val="0"/>
          <w:w w:val="100"/>
          <w:rFonts w:ascii="Arial" w:cs="Arial" w:hAnsi="Arial"/>
          <w:caps w:val="0"/>
        </w:rPr>
        <w:t> </w:t>
      </w:r>
      <w:r w:rsidR="006C2DF3">
        <w:rPr>
          <w:szCs w:val="24"/>
          <w:b w:val="0"/>
          <w:i w:val="0"/>
          <w:sz w:val="24"/>
          <w:spacing w:val="0"/>
          <w:w w:val="100"/>
          <w:rFonts w:ascii="Arial" w:cs="Arial" w:hAnsi="Arial"/>
          <w:caps w:val="0"/>
        </w:rPr>
        <w:t>o</w:t>
      </w:r>
      <w:r w:rsidR="006C2DF3">
        <w:rPr>
          <w:szCs w:val="24"/>
          <w:b w:val="0"/>
          <w:i w:val="0"/>
          <w:sz w:val="24"/>
          <w:spacing w:val="0"/>
          <w:w w:val="100"/>
          <w:rFonts w:ascii="Arial" w:cs="Arial" w:hAnsi="Arial"/>
          <w:caps w:val="0"/>
        </w:rPr>
        <w:t> </w:t>
      </w:r>
      <w:r w:rsidR="006C2DF3">
        <w:rPr>
          <w:szCs w:val="24"/>
          <w:b w:val="0"/>
          <w:i w:val="0"/>
          <w:sz w:val="24"/>
          <w:spacing w:val="0"/>
          <w:w w:val="100"/>
          <w:rFonts w:ascii="Arial" w:cs="Arial" w:hAnsi="Arial"/>
          <w:caps w:val="0"/>
        </w:rPr>
        <w:t>autor,</w:t>
      </w:r>
      <w:r w:rsid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leva</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em</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conta</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a</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natureza</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dos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serviços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públicos,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que</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muitas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vezes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é</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orientada</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às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pessoas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e</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é</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menos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técnica.</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Há</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de</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se</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observar</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que,</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nessa</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tipologia,</w:t>
      </w:r>
      <w:r w:rsidR="006C2DF3" w:rsidRPr="006C2DF3">
        <w:rPr>
          <w:szCs w:val="24"/>
          <w:b w:val="0"/>
          <w:i w:val="0"/>
          <w:sz w:val="24"/>
          <w:spacing w:val="0"/>
          <w:w w:val="100"/>
          <w:rFonts w:ascii="Arial" w:cs="Arial" w:hAnsi="Arial"/>
          <w:caps w:val="0"/>
        </w:rPr>
        <w:t> </w:t>
      </w:r>
      <w:r w:rsidR="006C2DF3">
        <w:rPr>
          <w:szCs w:val="24"/>
          <w:b w:val="0"/>
          <w:i w:val="0"/>
          <w:sz w:val="24"/>
          <w:spacing w:val="0"/>
          <w:w w:val="100"/>
          <w:rFonts w:ascii="Arial" w:cs="Arial" w:hAnsi="Arial"/>
          <w:caps w:val="0"/>
        </w:rPr>
        <w:t>[...]</w:t>
      </w:r>
      <w:r w:rsid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usa</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termo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“Inovação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de</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Produto”,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ainda</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que</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a</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maioria</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dos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estudiosos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empregue</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a</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expressão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“Inovação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de</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Serviços”,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que</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pode</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estar</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relacionado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ao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fa</w:t>
      </w:r>
      <w:r w:rsidR="006C2DF3">
        <w:rPr>
          <w:szCs w:val="24"/>
          <w:b w:val="0"/>
          <w:i w:val="0"/>
          <w:sz w:val="24"/>
          <w:spacing w:val="0"/>
          <w:w w:val="100"/>
          <w:rFonts w:ascii="Arial" w:cs="Arial" w:hAnsi="Arial"/>
          <w:caps w:val="0"/>
        </w:rPr>
        <w:t>c</w:t>
      </w:r>
      <w:r w:rsidR="006C2DF3" w:rsidRPr="006C2DF3">
        <w:rPr>
          <w:szCs w:val="24"/>
          <w:b w:val="0"/>
          <w:i w:val="0"/>
          <w:sz w:val="24"/>
          <w:spacing w:val="0"/>
          <w:w w:val="100"/>
          <w:rFonts w:ascii="Arial" w:cs="Arial" w:hAnsi="Arial"/>
          <w:caps w:val="0"/>
        </w:rPr>
        <w:t>to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de</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as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inovações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no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se</w:t>
      </w:r>
      <w:r w:rsidR="006C2DF3">
        <w:rPr>
          <w:szCs w:val="24"/>
          <w:b w:val="0"/>
          <w:i w:val="0"/>
          <w:sz w:val="24"/>
          <w:spacing w:val="0"/>
          <w:w w:val="100"/>
          <w:rFonts w:ascii="Arial" w:cs="Arial" w:hAnsi="Arial"/>
          <w:caps w:val="0"/>
        </w:rPr>
        <w:t>c</w:t>
      </w:r>
      <w:r w:rsidR="006C2DF3" w:rsidRPr="006C2DF3">
        <w:rPr>
          <w:szCs w:val="24"/>
          <w:b w:val="0"/>
          <w:i w:val="0"/>
          <w:sz w:val="24"/>
          <w:spacing w:val="0"/>
          <w:w w:val="100"/>
          <w:rFonts w:ascii="Arial" w:cs="Arial" w:hAnsi="Arial"/>
          <w:caps w:val="0"/>
        </w:rPr>
        <w:t>tor</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público</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resultarem,</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na</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maioria</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das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vezes,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em</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novos</w:t>
      </w:r>
      <w:r w:rsidR="006C2DF3" w:rsidRPr="006C2DF3">
        <w:rPr>
          <w:szCs w:val="24"/>
          <w:b w:val="0"/>
          <w:i w:val="0"/>
          <w:sz w:val="24"/>
          <w:spacing w:val="0"/>
          <w:w w:val="100"/>
          <w:rFonts w:ascii="Arial" w:cs="Arial" w:hAnsi="Arial"/>
          <w:caps w:val="0"/>
        </w:rPr>
        <w:t> </w:t>
      </w:r>
      <w:r w:rsidR="006C2DF3" w:rsidRPr="006C2DF3">
        <w:rPr>
          <w:szCs w:val="24"/>
          <w:b w:val="0"/>
          <w:i w:val="0"/>
          <w:sz w:val="24"/>
          <w:spacing w:val="0"/>
          <w:w w:val="100"/>
          <w:rFonts w:ascii="Arial" w:cs="Arial" w:hAnsi="Arial"/>
          <w:caps w:val="0"/>
        </w:rPr>
        <w:t>serviços</w:t>
      </w:r>
      <w:r w:rsidR="006C2DF3" w:rsidRPr="006C2DF3">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(BLOCH,</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2011)</w:t>
      </w:r>
      <w:sdt>
        <w:sdtPr>
          <w:rPr>
            <w:rFonts w:ascii="Arial" w:hAnsi="Arial" w:cs="Arial"/>
            <w:sz w:val="24"/>
            <w:szCs w:val="24"/>
          </w:rPr>
          <w:id w:val="-999892119"/>
          <w:citation/>
        </w:sdtPr>
        <w:sdtEndPr/>
        <w:sdtContent>
          <w:r w:rsidR="006C2DF3">
            <w:fldChar w:fldCharType="begin"/>
            <w:rPr>
              <w:szCs w:val="24"/>
              <w:b w:val="0"/>
              <w:i w:val="0"/>
              <w:sz w:val="24"/>
              <w:spacing w:val="0"/>
              <w:w w:val="100"/>
              <w:rFonts w:ascii="Arial" w:cs="Arial" w:hAnsi="Arial"/>
              <w:caps w:val="0"/>
            </w:rPr>
          </w:r>
        </w:sdtContent>
      </w:sdt>
      <w:r w:rsidR="006C2DF3">
        <w:rPr>
          <w:szCs w:val="24"/>
          <w:b w:val="0"/>
          <w:i w:val="0"/>
          <w:sz w:val="24"/>
          <w:spacing w:val="0"/>
          <w:w w:val="100"/>
          <w:rFonts w:ascii="Arial" w:cs="Arial" w:hAnsi="Arial"/>
          <w:caps w:val="0"/>
        </w:rPr>
        <w:t>.</w:t>
      </w:r>
    </w:p>
    <w:p w14:paraId="62D457D1" w14:textId="0FE4E349" w:rsidR="00606913" w:rsidRPr="000A008D" w:rsidRDefault="005B3DB4" w:rsidP="000A008D">
      <w:pPr>
        <w:pStyle w:val="Ttulo2"/>
        <w:spacing w:before="40" w:beforeAutospacing="0" w:after="0" w:afterAutospacing="0" w:lineRule="auto" w:line="276"/>
        <w:rPr>
          <w:szCs w:val="24"/>
          <w:b w:val="0"/>
          <w:i w:val="0"/>
          <w:color w:val="000000"/>
          <w:sz w:val="24"/>
          <w:spacing w:val="0"/>
          <w:w w:val="100"/>
          <w:rFonts w:ascii="Arial" w:cs="Arial" w:hAnsi="Arial"/>
          <w:caps w:val="0"/>
        </w:rPr>
        <w:snapToGrid w:val="0"/>
        <w:textAlignment w:val="baseline"/>
      </w:pPr>
      <w:r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1.6</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Modelo</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de</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empreendedorismo</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inovação</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no</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sector</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publico</w:t>
      </w:r>
      <w:r w:rsidR="00722598" w:rsidRPr="000A008D">
        <w:rPr>
          <w:szCs w:val="24"/>
          <w:b w:val="0"/>
          <w:i w:val="0"/>
          <w:color w:val="000000"/>
          <w:sz w:val="24"/>
          <w:spacing w:val="0"/>
          <w:w w:val="100"/>
          <w:rFonts w:ascii="Arial" w:cs="Arial" w:hAnsi="Arial"/>
          <w:caps w:val="0"/>
        </w:rPr>
        <w:t> </w:t>
      </w:r>
      <w:bookmarkStart w:id="28" w:name="_Toc110984610"/>
      <w:bookmarkEnd w:id="28"/>
    </w:p>
    <w:p w14:paraId="1602183F" w14:textId="7E428861" w:rsidR="00722598" w:rsidRPr="00FD29D6" w:rsidRDefault="00722598" w:rsidP="00722598">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FD29D6">
        <w:rPr>
          <w:szCs w:val="24"/>
          <w:b w:val="0"/>
          <w:i w:val="0"/>
          <w:sz w:val="24"/>
          <w:spacing w:val="0"/>
          <w:w w:val="100"/>
          <w:rFonts w:ascii="Arial" w:cs="Arial" w:hAnsi="Arial"/>
          <w:caps w:val="0"/>
        </w:rPr>
        <w:t>Segundo</w:t>
      </w:r>
      <w:r w:rsidR="00FD29D6" w:rsidRPr="00FD29D6">
        <w:rPr>
          <w:szCs w:val="24"/>
          <w:noProof/>
          <w:b w:val="0"/>
          <w:i w:val="0"/>
          <w:sz w:val="24"/>
          <w:spacing w:val="0"/>
          <w:w w:val="100"/>
          <w:rFonts w:ascii="Arial" w:cs="Arial" w:hAnsi="Arial"/>
          <w:caps w:val="0"/>
        </w:rPr>
        <w:t> </w:t>
      </w:r>
      <w:r w:rsidR="00FD29D6" w:rsidRPr="00FD29D6">
        <w:rPr>
          <w:szCs w:val="24"/>
          <w:noProof/>
          <w:b w:val="0"/>
          <w:i w:val="0"/>
          <w:sz w:val="24"/>
          <w:spacing w:val="0"/>
          <w:w w:val="100"/>
          <w:rFonts w:ascii="Arial" w:cs="Arial" w:hAnsi="Arial"/>
          <w:caps w:val="0"/>
        </w:rPr>
        <w:t>KEARNEY,</w:t>
      </w:r>
      <w:r w:rsidR="00FD29D6" w:rsidRPr="00FD29D6">
        <w:rPr>
          <w:szCs w:val="24"/>
          <w:noProof/>
          <w:b w:val="0"/>
          <w:i w:val="0"/>
          <w:sz w:val="24"/>
          <w:spacing w:val="0"/>
          <w:w w:val="100"/>
          <w:rFonts w:ascii="Arial" w:cs="Arial" w:hAnsi="Arial"/>
          <w:caps w:val="0"/>
        </w:rPr>
        <w:t> </w:t>
      </w:r>
      <w:r w:rsidR="00FD29D6" w:rsidRPr="00FD29D6">
        <w:rPr>
          <w:szCs w:val="24"/>
          <w:noProof/>
          <w:b w:val="0"/>
          <w:i w:val="0"/>
          <w:sz w:val="24"/>
          <w:spacing w:val="0"/>
          <w:w w:val="100"/>
          <w:rFonts w:ascii="Arial" w:cs="Arial" w:hAnsi="Arial"/>
          <w:caps w:val="0"/>
        </w:rPr>
        <w:t>HISRICH</w:t>
      </w:r>
      <w:r w:rsidR="00FD29D6" w:rsidRPr="00FD29D6">
        <w:rPr>
          <w:szCs w:val="24"/>
          <w:noProof/>
          <w:b w:val="0"/>
          <w:i w:val="0"/>
          <w:sz w:val="24"/>
          <w:spacing w:val="0"/>
          <w:w w:val="100"/>
          <w:rFonts w:ascii="Arial" w:cs="Arial" w:hAnsi="Arial"/>
          <w:caps w:val="0"/>
        </w:rPr>
        <w:t> </w:t>
      </w:r>
      <w:r w:rsidR="00FD29D6" w:rsidRPr="00FD29D6">
        <w:rPr>
          <w:szCs w:val="24"/>
          <w:noProof/>
          <w:b w:val="0"/>
          <w:i w:val="0"/>
          <w:sz w:val="24"/>
          <w:spacing w:val="0"/>
          <w:w w:val="100"/>
          <w:rFonts w:ascii="Arial" w:cs="Arial" w:hAnsi="Arial"/>
          <w:caps w:val="0"/>
        </w:rPr>
        <w:t>e</w:t>
      </w:r>
      <w:r w:rsidR="00FD29D6" w:rsidRPr="00FD29D6">
        <w:rPr>
          <w:szCs w:val="24"/>
          <w:noProof/>
          <w:b w:val="0"/>
          <w:i w:val="0"/>
          <w:sz w:val="24"/>
          <w:spacing w:val="0"/>
          <w:w w:val="100"/>
          <w:rFonts w:ascii="Arial" w:cs="Arial" w:hAnsi="Arial"/>
          <w:caps w:val="0"/>
        </w:rPr>
        <w:t> </w:t>
      </w:r>
      <w:r w:rsidR="00FD29D6" w:rsidRPr="00FD29D6">
        <w:rPr>
          <w:szCs w:val="24"/>
          <w:noProof/>
          <w:b w:val="0"/>
          <w:i w:val="0"/>
          <w:sz w:val="24"/>
          <w:spacing w:val="0"/>
          <w:w w:val="100"/>
          <w:rFonts w:ascii="Arial" w:cs="Arial" w:hAnsi="Arial"/>
          <w:caps w:val="0"/>
        </w:rPr>
        <w:t>ROCHE</w:t>
      </w:r>
      <w:r w:rsidR="00FD29D6" w:rsidRPr="00FD29D6">
        <w:rPr>
          <w:szCs w:val="24"/>
          <w:noProof/>
          <w:b w:val="0"/>
          <w:i w:val="0"/>
          <w:sz w:val="24"/>
          <w:spacing w:val="0"/>
          <w:w w:val="100"/>
          <w:rFonts w:ascii="Arial" w:cs="Arial" w:hAnsi="Arial"/>
          <w:caps w:val="0"/>
        </w:rPr>
        <w:t> </w:t>
      </w:r>
      <w:r w:rsidR="00FD29D6" w:rsidRPr="00FD29D6">
        <w:rPr>
          <w:szCs w:val="24"/>
          <w:noProof/>
          <w:b w:val="0"/>
          <w:i w:val="0"/>
          <w:sz w:val="24"/>
          <w:spacing w:val="0"/>
          <w:w w:val="100"/>
          <w:rFonts w:ascii="Arial" w:cs="Arial" w:hAnsi="Arial"/>
          <w:caps w:val="0"/>
        </w:rPr>
        <w:t>(2008)</w:t>
      </w:r>
      <w:r w:rsidRPr="00FD29D6">
        <w:rPr>
          <w:szCs w:val="24"/>
          <w:b w:val="0"/>
          <w:i w:val="0"/>
          <w:sz w:val="24"/>
          <w:spacing w:val="0"/>
          <w:w w:val="100"/>
          <w:rFonts w:ascii="Arial" w:cs="Arial" w:hAnsi="Arial"/>
          <w:caps w:val="0"/>
        </w:rPr>
        <w:t>,</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empreendedorismo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corporativo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é</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definido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como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empreendedorismo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dentro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organizações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públicas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se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refere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processo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organizacional</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que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resulta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atividades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inovadoras,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tais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como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desenvolvimento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serviços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novos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ou</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já</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existentes,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tecnologias,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técnicas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administrativas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melhoria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novas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estratégias.</w:t>
      </w:r>
    </w:p>
    <w:p w14:paraId="4DB1609C" w14:textId="540A9BE7" w:rsidR="00722598" w:rsidRPr="00FD29D6" w:rsidRDefault="00722598" w:rsidP="00722598">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FD29D6">
        <w:rPr>
          <w:szCs w:val="24"/>
          <w:b w:val="0"/>
          <w:i w:val="0"/>
          <w:sz w:val="24"/>
          <w:spacing w:val="0"/>
          <w:w w:val="100"/>
          <w:rFonts w:ascii="Arial" w:cs="Arial" w:hAnsi="Arial"/>
          <w:caps w:val="0"/>
        </w:rPr>
        <w:t>Os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referidos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autores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argumentam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que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inovação,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sentido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amplo,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é</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único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tema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comum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subjacente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todas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formas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empreendedorismo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corporativo.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Entretanto,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presença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inovação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sozinha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não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é</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suficiente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para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definir</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uma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organização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como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empreendedora.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Para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isso,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é</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necessário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que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inovação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seja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utilizada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pelas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organizações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como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mecanismo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para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melhorar</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desempenho,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que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tem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como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componentes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crescimento,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desenvolvimento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produtividade.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crescimento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refere-se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excedente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orçamentário,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termos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lucro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econômico,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enquanto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desenvolvimento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refere-se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à</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receita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gerada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partir</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produtos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serviços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que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não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existiam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anteriormente.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produtividade,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por</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sua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vez,</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refere-se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nível</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eficiência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eficácia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setor</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público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relação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atendimento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necessidades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dos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clientes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utilização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recursos</w:t>
      </w:r>
      <w:r w:rsidR="00FD29D6" w:rsidRPr="00FD29D6">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(KEARNEY,</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HISRICH</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ROCHE,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2008)</w:t>
      </w:r>
      <w:sdt>
        <w:sdtPr>
          <w:rPr>
            <w:rFonts w:ascii="Arial" w:hAnsi="Arial" w:cs="Arial"/>
            <w:sz w:val="24"/>
            <w:szCs w:val="24"/>
          </w:rPr>
          <w:id w:val="-1222430424"/>
          <w:citation/>
        </w:sdtPr>
        <w:sdtEndPr/>
        <w:sdtContent>
          <w:r w:rsidR="00FD29D6" w:rsidRPr="00FD29D6">
            <w:fldChar w:fldCharType="begin"/>
            <w:rPr>
              <w:szCs w:val="24"/>
              <w:b w:val="0"/>
              <w:i w:val="0"/>
              <w:sz w:val="24"/>
              <w:spacing w:val="0"/>
              <w:w w:val="100"/>
              <w:rFonts w:ascii="Arial" w:cs="Arial" w:hAnsi="Arial"/>
              <w:caps w:val="0"/>
            </w:rPr>
          </w:r>
        </w:sdtContent>
      </w:sdt>
      <w:r w:rsidRPr="00FD29D6">
        <w:rPr>
          <w:szCs w:val="24"/>
          <w:b w:val="0"/>
          <w:i w:val="0"/>
          <w:sz w:val="24"/>
          <w:spacing w:val="0"/>
          <w:w w:val="100"/>
          <w:rFonts w:ascii="Arial" w:cs="Arial" w:hAnsi="Arial"/>
          <w:caps w:val="0"/>
        </w:rPr>
        <w:t>.</w:t>
      </w:r>
    </w:p>
    <w:p w14:paraId="571D56F6" w14:textId="10DD0303" w:rsidR="00722598" w:rsidRPr="00FD29D6" w:rsidRDefault="00722598" w:rsidP="00722598">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FD29D6">
        <w:rPr>
          <w:szCs w:val="24"/>
          <w:b w:val="0"/>
          <w:i w:val="0"/>
          <w:sz w:val="24"/>
          <w:spacing w:val="0"/>
          <w:w w:val="100"/>
          <w:rFonts w:ascii="Arial" w:cs="Arial" w:hAnsi="Arial"/>
          <w:caps w:val="0"/>
        </w:rPr>
        <w:t>No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modelo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proposto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por</w:t>
      </w:r>
      <w:r w:rsidRPr="00FD29D6">
        <w:rPr>
          <w:szCs w:val="24"/>
          <w:b w:val="0"/>
          <w:i w:val="0"/>
          <w:sz w:val="24"/>
          <w:spacing w:val="0"/>
          <w:w w:val="100"/>
          <w:rFonts w:ascii="Arial" w:cs="Arial" w:hAnsi="Arial"/>
          <w:caps w:val="0"/>
        </w:rPr>
        <w:t> </w:t>
      </w:r>
      <w:r w:rsidR="00FD29D6" w:rsidRPr="00FD29D6">
        <w:rPr>
          <w:szCs w:val="24"/>
          <w:noProof/>
          <w:b w:val="0"/>
          <w:i w:val="0"/>
          <w:sz w:val="24"/>
          <w:spacing w:val="0"/>
          <w:w w:val="100"/>
          <w:rFonts w:ascii="Arial" w:cs="Arial" w:hAnsi="Arial"/>
          <w:caps w:val="0"/>
        </w:rPr>
        <w:t>KEARNEY,</w:t>
      </w:r>
      <w:r w:rsidR="00FD29D6" w:rsidRPr="00FD29D6">
        <w:rPr>
          <w:szCs w:val="24"/>
          <w:noProof/>
          <w:b w:val="0"/>
          <w:i w:val="0"/>
          <w:sz w:val="24"/>
          <w:spacing w:val="0"/>
          <w:w w:val="100"/>
          <w:rFonts w:ascii="Arial" w:cs="Arial" w:hAnsi="Arial"/>
          <w:caps w:val="0"/>
        </w:rPr>
        <w:t> </w:t>
      </w:r>
      <w:r w:rsidR="00FD29D6" w:rsidRPr="00FD29D6">
        <w:rPr>
          <w:szCs w:val="24"/>
          <w:noProof/>
          <w:b w:val="0"/>
          <w:i w:val="0"/>
          <w:sz w:val="24"/>
          <w:spacing w:val="0"/>
          <w:w w:val="100"/>
          <w:rFonts w:ascii="Arial" w:cs="Arial" w:hAnsi="Arial"/>
          <w:caps w:val="0"/>
        </w:rPr>
        <w:t>HISRICH</w:t>
      </w:r>
      <w:r w:rsidR="00FD29D6" w:rsidRPr="00FD29D6">
        <w:rPr>
          <w:szCs w:val="24"/>
          <w:noProof/>
          <w:b w:val="0"/>
          <w:i w:val="0"/>
          <w:sz w:val="24"/>
          <w:spacing w:val="0"/>
          <w:w w:val="100"/>
          <w:rFonts w:ascii="Arial" w:cs="Arial" w:hAnsi="Arial"/>
          <w:caps w:val="0"/>
        </w:rPr>
        <w:t> </w:t>
      </w:r>
      <w:r w:rsidR="00FD29D6" w:rsidRPr="00FD29D6">
        <w:rPr>
          <w:szCs w:val="24"/>
          <w:noProof/>
          <w:b w:val="0"/>
          <w:i w:val="0"/>
          <w:sz w:val="24"/>
          <w:spacing w:val="0"/>
          <w:w w:val="100"/>
          <w:rFonts w:ascii="Arial" w:cs="Arial" w:hAnsi="Arial"/>
          <w:caps w:val="0"/>
        </w:rPr>
        <w:t>e</w:t>
      </w:r>
      <w:r w:rsidR="00FD29D6" w:rsidRPr="00FD29D6">
        <w:rPr>
          <w:szCs w:val="24"/>
          <w:noProof/>
          <w:b w:val="0"/>
          <w:i w:val="0"/>
          <w:sz w:val="24"/>
          <w:spacing w:val="0"/>
          <w:w w:val="100"/>
          <w:rFonts w:ascii="Arial" w:cs="Arial" w:hAnsi="Arial"/>
          <w:caps w:val="0"/>
        </w:rPr>
        <w:t> </w:t>
      </w:r>
      <w:r w:rsidR="00FD29D6" w:rsidRPr="00FD29D6">
        <w:rPr>
          <w:szCs w:val="24"/>
          <w:noProof/>
          <w:b w:val="0"/>
          <w:i w:val="0"/>
          <w:sz w:val="24"/>
          <w:spacing w:val="0"/>
          <w:w w:val="100"/>
          <w:rFonts w:ascii="Arial" w:cs="Arial" w:hAnsi="Arial"/>
          <w:caps w:val="0"/>
        </w:rPr>
        <w:t>ROCHE</w:t>
      </w:r>
      <w:r w:rsidR="00FD29D6" w:rsidRPr="00FD29D6">
        <w:rPr>
          <w:szCs w:val="24"/>
          <w:noProof/>
          <w:b w:val="0"/>
          <w:i w:val="0"/>
          <w:sz w:val="24"/>
          <w:spacing w:val="0"/>
          <w:w w:val="100"/>
          <w:rFonts w:ascii="Arial" w:cs="Arial" w:hAnsi="Arial"/>
          <w:caps w:val="0"/>
        </w:rPr>
        <w:t> </w:t>
      </w:r>
      <w:r w:rsidR="00FD29D6" w:rsidRPr="00FD29D6">
        <w:rPr>
          <w:szCs w:val="24"/>
          <w:noProof/>
          <w:b w:val="0"/>
          <w:i w:val="0"/>
          <w:sz w:val="24"/>
          <w:spacing w:val="0"/>
          <w:w w:val="100"/>
          <w:rFonts w:ascii="Arial" w:cs="Arial" w:hAnsi="Arial"/>
          <w:caps w:val="0"/>
        </w:rPr>
        <w:t>(2008)</w:t>
      </w:r>
      <w:r w:rsidR="00FD29D6" w:rsidRPr="00FD29D6">
        <w:rPr>
          <w:szCs w:val="24"/>
          <w:b w:val="0"/>
          <w:i w:val="0"/>
          <w:sz w:val="24"/>
          <w:spacing w:val="0"/>
          <w:w w:val="100"/>
          <w:rFonts w:ascii="Arial" w:cs="Arial" w:hAnsi="Arial"/>
          <w:caps w:val="0"/>
        </w:rPr>
        <w:t>,</w:t>
      </w:r>
      <w:r w:rsidR="00FD29D6"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empreendedorismo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corporativo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é</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um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processo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que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tende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facilitar</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esforços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uma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organização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para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inovar</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constantemente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se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adequar</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eficientemente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às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mudanças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que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ocorrem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tanto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no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ambiente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interno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quanto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no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externo.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No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tocante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à</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dimensão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interna,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qual</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autores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chamam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organização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setor</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público,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componentes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são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estrutura/formalização,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decisões/controle,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cultura,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tomada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risco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proatividade.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dimensão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externa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abrange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ambiente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político,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complexidade,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munificência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mudanças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provenientes</w:t>
      </w:r>
      <w:r w:rsidR="00FD29D6">
        <w:rPr>
          <w:szCs w:val="24"/>
          <w:b w:val="0"/>
          <w:i w:val="0"/>
          <w:sz w:val="24"/>
          <w:spacing w:val="0"/>
          <w:w w:val="100"/>
          <w:rFonts w:ascii="Arial" w:cs="Arial" w:hAnsi="Arial"/>
          <w:caps w:val="0"/>
        </w:rPr>
        <w:t> </w:t>
      </w:r>
      <w:r w:rsidR="00FD29D6">
        <w:rPr>
          <w:szCs w:val="24"/>
          <w:b w:val="0"/>
          <w:i w:val="0"/>
          <w:sz w:val="24"/>
          <w:spacing w:val="0"/>
          <w:w w:val="100"/>
          <w:rFonts w:ascii="Arial" w:cs="Arial" w:hAnsi="Arial"/>
          <w:caps w:val="0"/>
        </w:rPr>
        <w:t>do</w:t>
      </w:r>
      <w:r w:rsidR="00FD29D6">
        <w:rPr>
          <w:szCs w:val="24"/>
          <w:b w:val="0"/>
          <w:i w:val="0"/>
          <w:sz w:val="24"/>
          <w:spacing w:val="0"/>
          <w:w w:val="100"/>
          <w:rFonts w:ascii="Arial" w:cs="Arial" w:hAnsi="Arial"/>
          <w:caps w:val="0"/>
        </w:rPr>
        <w:t> </w:t>
      </w:r>
      <w:r w:rsidR="00FD29D6">
        <w:rPr>
          <w:szCs w:val="24"/>
          <w:b w:val="0"/>
          <w:i w:val="0"/>
          <w:sz w:val="24"/>
          <w:spacing w:val="0"/>
          <w:w w:val="100"/>
          <w:rFonts w:ascii="Arial" w:cs="Arial" w:hAnsi="Arial"/>
          <w:caps w:val="0"/>
        </w:rPr>
        <w:t>ambiente</w:t>
      </w:r>
      <w:r w:rsidR="00FD29D6">
        <w:rPr>
          <w:szCs w:val="24"/>
          <w:b w:val="0"/>
          <w:i w:val="0"/>
          <w:sz w:val="24"/>
          <w:spacing w:val="0"/>
          <w:w w:val="100"/>
          <w:rFonts w:ascii="Arial" w:cs="Arial" w:hAnsi="Arial"/>
          <w:caps w:val="0"/>
        </w:rPr>
        <w:t> </w:t>
      </w:r>
      <w:r w:rsidR="00FD29D6">
        <w:rPr>
          <w:szCs w:val="24"/>
          <w:b w:val="0"/>
          <w:i w:val="0"/>
          <w:sz w:val="24"/>
          <w:spacing w:val="0"/>
          <w:w w:val="100"/>
          <w:rFonts w:ascii="Arial" w:cs="Arial" w:hAnsi="Arial"/>
          <w:caps w:val="0"/>
        </w:rPr>
        <w:t>externo</w:t>
      </w:r>
      <w:r w:rsidR="00FD29D6">
        <w:rPr>
          <w:szCs w:val="24"/>
          <w:b w:val="0"/>
          <w:i w:val="0"/>
          <w:sz w:val="24"/>
          <w:spacing w:val="0"/>
          <w:w w:val="100"/>
          <w:rFonts w:ascii="Arial" w:cs="Arial" w:hAnsi="Arial"/>
          <w:caps w:val="0"/>
        </w:rPr>
        <w:t> </w:t>
      </w:r>
      <w:r w:rsidR="00FD29D6">
        <w:rPr>
          <w:szCs w:val="24"/>
          <w:b w:val="0"/>
          <w:i w:val="0"/>
          <w:sz w:val="24"/>
          <w:spacing w:val="0"/>
          <w:w w:val="100"/>
          <w:rFonts w:ascii="Arial" w:cs="Arial" w:hAnsi="Arial"/>
          <w:caps w:val="0"/>
        </w:rPr>
        <w:t>ao</w:t>
      </w:r>
      <w:r w:rsidR="00FD29D6">
        <w:rPr>
          <w:szCs w:val="24"/>
          <w:b w:val="0"/>
          <w:i w:val="0"/>
          <w:sz w:val="24"/>
          <w:spacing w:val="0"/>
          <w:w w:val="100"/>
          <w:rFonts w:ascii="Arial" w:cs="Arial" w:hAnsi="Arial"/>
          <w:caps w:val="0"/>
        </w:rPr>
        <w:t> </w:t>
      </w:r>
      <w:r w:rsidR="00FD29D6">
        <w:rPr>
          <w:szCs w:val="24"/>
          <w:b w:val="0"/>
          <w:i w:val="0"/>
          <w:sz w:val="24"/>
          <w:spacing w:val="0"/>
          <w:w w:val="100"/>
          <w:rFonts w:ascii="Arial" w:cs="Arial" w:hAnsi="Arial"/>
          <w:caps w:val="0"/>
        </w:rPr>
        <w:t>setcor.</w:t>
      </w:r>
      <w:r w:rsidR="00FD29D6">
        <w:rPr>
          <w:szCs w:val="24"/>
          <w:b w:val="0"/>
          <w:i w:val="0"/>
          <w:sz w:val="24"/>
          <w:spacing w:val="0"/>
          <w:w w:val="100"/>
          <w:rFonts w:ascii="Arial" w:cs="Arial" w:hAnsi="Arial"/>
          <w:caps w:val="0"/>
        </w:rPr>
        <w:t> </w:t>
      </w:r>
    </w:p>
    <w:p w14:paraId="1196EB2E" w14:textId="08082ED8" w:rsidR="00722598" w:rsidRPr="000A008D" w:rsidRDefault="00015DA5" w:rsidP="000A008D">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r w:rsidRPr="000A008D">
        <w:rPr>
          <w:szCs w:val="24"/>
          <w:b w:val="0"/>
          <w:i w:val="0"/>
          <w:color w:val="000000"/>
          <w:sz w:val="24"/>
          <w:spacing w:val="0"/>
          <w:w w:val="100"/>
          <w:rFonts w:ascii="Arial" w:cs="Arial" w:hAnsi="Arial"/>
          <w:caps w:val="0"/>
        </w:rPr>
        <w:t>Figura</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2</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Modelo</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de</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Empreendedorismo</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Corporativo</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aplicado</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ao</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se</w:t>
      </w:r>
      <w:bookmarkStart w:id="29" w:name="_Toc110984611"/>
      <w:r w:rsidR="00FD29D6" w:rsidRPr="000A008D">
        <w:rPr>
          <w:szCs w:val="24"/>
          <w:b w:val="0"/>
          <w:i w:val="0"/>
          <w:color w:val="000000"/>
          <w:sz w:val="24"/>
          <w:spacing w:val="0"/>
          <w:w w:val="100"/>
          <w:rFonts w:ascii="Arial" w:cs="Arial" w:hAnsi="Arial"/>
          <w:caps w:val="0"/>
        </w:rPr>
        <w:t>c</w:t>
      </w:r>
      <w:r w:rsidR="00722598" w:rsidRPr="000A008D">
        <w:rPr>
          <w:szCs w:val="24"/>
          <w:b w:val="0"/>
          <w:i w:val="0"/>
          <w:color w:val="000000"/>
          <w:sz w:val="24"/>
          <w:spacing w:val="0"/>
          <w:w w:val="100"/>
          <w:rFonts w:ascii="Arial" w:cs="Arial" w:hAnsi="Arial"/>
          <w:caps w:val="0"/>
        </w:rPr>
        <w:t>tor</w:t>
      </w:r>
      <w:r w:rsidR="00722598" w:rsidRPr="000A008D">
        <w:rPr>
          <w:szCs w:val="24"/>
          <w:b w:val="0"/>
          <w:i w:val="0"/>
          <w:color w:val="000000"/>
          <w:sz w:val="24"/>
          <w:spacing w:val="0"/>
          <w:w w:val="100"/>
          <w:rFonts w:ascii="Arial" w:cs="Arial" w:hAnsi="Arial"/>
          <w:caps w:val="0"/>
        </w:rPr>
        <w:t> </w:t>
      </w:r>
      <w:r w:rsidR="00722598" w:rsidRPr="000A008D">
        <w:rPr>
          <w:szCs w:val="24"/>
          <w:b w:val="0"/>
          <w:i w:val="0"/>
          <w:color w:val="000000"/>
          <w:sz w:val="24"/>
          <w:spacing w:val="0"/>
          <w:w w:val="100"/>
          <w:rFonts w:ascii="Arial" w:cs="Arial" w:hAnsi="Arial"/>
          <w:caps w:val="0"/>
        </w:rPr>
        <w:t>público</w:t>
      </w:r>
      <w:r w:rsidR="00AC64A8" w:rsidRPr="000A008D">
        <mc:AlternateContent>
          <mc:Choice Requires="wpg">
            <w:drawing>
              <wp:anchor distT="0" distB="0" distL="114300" distR="114300" simplePos="0" relativeHeight="251658240" behindDoc="0" locked="0" layoutInCell="1" allowOverlap="1" wp14:anchorId="01481299" wp14:editId="5C333ED8">
                <wp:simplePos x="0" y="0"/>
                <wp:positionH relativeFrom="column">
                  <wp:posOffset>-9525</wp:posOffset>
                </wp:positionH>
                <wp:positionV relativeFrom="paragraph">
                  <wp:posOffset>245110</wp:posOffset>
                </wp:positionV>
                <wp:extent cx="5657850" cy="3400425"/>
                <wp:effectExtent l="0" t="0" r="19050" b="28575"/>
                <wp:wrapNone/>
                <wp:docPr id="12" name="Grupo 12"/>
                <wp:cNvGraphicFramePr/>
                <a:graphic xmlns:a="http://schemas.openxmlformats.org/drawingml/2006/main">
                  <a:graphicData uri="http://schemas.microsoft.com/office/word/2010/wordprocessingGroup">
                    <wpg:wgp>
                      <wpg:cNvGrpSpPr/>
                      <wpg:grpSpPr>
                        <a:xfrm>
                          <a:off x="0" y="0"/>
                          <a:ext cx="5657850" cy="3400425"/>
                          <a:chOff x="0" y="0"/>
                          <a:chExt cx="5657850" cy="3400425"/>
                        </a:xfrm>
                      </wpg:grpSpPr>
                      <wps:wsp>
                        <wps:cNvPr id="3" name="Retângulo 3"/>
                        <wps:cNvSpPr/>
                        <wps:spPr>
                          <a:xfrm>
                            <a:off x="0" y="0"/>
                            <a:ext cx="1695450" cy="1762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5A7AB16" w14:textId="578A65BC" w:rsidR="00F14616" w:rsidRDefault="00F14616" w:rsidP="00722598">
                              <w:pPr>
                                <w:jc w:val="center"/>
                              </w:pPr>
                              <w:r>
                                <w:t>ORGANIZAÇÃO DO SETOR PÚBLICO AMBIENTE INTERNO • Estrutura / Formalização • Tomada de Decisão / Controle • Recompensas / Motivação • Cultura • Assunção de Risco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0" y="1895475"/>
                            <a:ext cx="1657350" cy="15049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9488A08" w14:textId="335672D9" w:rsidR="00F14616" w:rsidRDefault="00F14616" w:rsidP="00722598">
                              <w:pPr>
                                <w:jc w:val="center"/>
                              </w:pPr>
                              <w:r>
                                <w:t>AMBIENTE EXTERNO • Ambiente político • Complexidade • Munificência • Mudanças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tângulo 6"/>
                        <wps:cNvSpPr/>
                        <wps:spPr>
                          <a:xfrm>
                            <a:off x="2219325" y="1123950"/>
                            <a:ext cx="1390650" cy="15049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00A1EE2" w14:textId="1453858A" w:rsidR="00F14616" w:rsidRDefault="00F14616" w:rsidP="00AC64A8">
                              <w:pPr>
                                <w:jc w:val="center"/>
                              </w:pPr>
                              <w:r>
                                <w:t>EMPREENDEDORISMO CORPORATIVO • Inovação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tângulo 7"/>
                        <wps:cNvSpPr/>
                        <wps:spPr>
                          <a:xfrm>
                            <a:off x="4114800" y="1009650"/>
                            <a:ext cx="1543050" cy="15049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6029B85" w14:textId="77777777" w:rsidR="00F14616" w:rsidRDefault="00F14616" w:rsidP="00AC64A8">
                              <w:pPr>
                                <w:jc w:val="center"/>
                              </w:pPr>
                              <w:r>
                                <w:t xml:space="preserve">DESEMPENHO •Crescimento •Desenvolvimento </w:t>
                              </w:r>
                            </w:p>
                            <w:p w14:paraId="0ADA9783" w14:textId="6E4B9E3E" w:rsidR="00F14616" w:rsidRDefault="00F14616" w:rsidP="00AC64A8">
                              <w:pPr>
                                <w:jc w:val="center"/>
                              </w:pPr>
                              <w:r>
                                <w:t>• Produtividade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onexão reta unidirecional 8"/>
                        <wps:cNvCnPr/>
                        <wps:spPr>
                          <a:xfrm>
                            <a:off x="1695450" y="1047750"/>
                            <a:ext cx="504825" cy="847725"/>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9" name="Conexão reta unidirecional 9"/>
                        <wps:cNvCnPr/>
                        <wps:spPr>
                          <a:xfrm flipV="1">
                            <a:off x="1666875" y="1885950"/>
                            <a:ext cx="542925" cy="781050"/>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11" name="Conexão reta unidirecional 11"/>
                        <wps:cNvCnPr/>
                        <wps:spPr>
                          <a:xfrm flipV="1">
                            <a:off x="3638550" y="1752600"/>
                            <a:ext cx="476250" cy="45719"/>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g:wgp>
                  </a:graphicData>
                </a:graphic>
              </wp:anchor>
            </w:drawing>
          </mc:Choice>
          <mc:Fallback>
            <w:pict>
              <v:group w14:anchorId="01481299" id="Grupo 12" o:spid="_x0000_s1026" style="position:absolute;margin-left:-.75pt;margin-top:19.3pt;width:445.5pt;height:267.75pt;z-index:251658240" coordsize="56578,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">
                <v:shapetype id="_x0000_t32" coordsize="21600,21600" o:spt="32" o:oned="t" path="m,l21600,21600e" filled="f">
                  <v:path arrowok="t" fillok="f" o:connecttype="none"/>
                </v:shapetype>
                <v:rect id="Retângulo 3" o:spid="_x0000_s1027" style="position:absolute;width:16954;height:17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1jsIA&#10;AADaAAAADwAAAGRycy9kb3ducmV2LnhtbESP3YrCMBSE7wXfIRxh7zTVBXGrsZSFhYVFwZ+9PzTH&#10;trQ5KU3U6NMbQfBymJlvmFUWTCsu1LvasoLpJAFBXFhdc6ngePgZL0A4j6yxtUwKbuQgWw8HK0y1&#10;vfKOLntfighhl6KCyvsuldIVFRl0E9sRR+9ke4M+yr6UusdrhJtWzpJkLg3WHBcq7Oi7oqLZn42C&#10;fBbO92Jzmx+/5H36979tjAmNUh+jkC9BeAr+HX61f7WCT3heiT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vWOwgAAANoAAAAPAAAAAAAAAAAAAAAAAJgCAABkcnMvZG93&#10;bnJldi54bWxQSwUGAAAAAAQABAD1AAAAhwMAAAAA&#10;" fillcolor="white [3201]" strokecolor="#4f81bd [3204]" strokeweight="2pt">
                  <v:textbox>
                    <w:txbxContent>
                      <w:p w14:paraId="15A7AB16" w14:textId="578A65BC" w:rsidR="00F14616" w:rsidRDefault="00F14616" w:rsidP="00722598">
                        <w:pPr>
                          <w:jc w:val="center"/>
                        </w:pPr>
                        <w:r>
                          <w:t>ORGANIZAÇÃO DO SETOR PÚBLICO AMBIENTE INTERNO • Estrutura / Formalização • Tomada de Decisão / Controle • Recompensas / Motivação • Cultura • Assunção de Risco</w:t>
                        </w:r>
                      </w:p>
                    </w:txbxContent>
                  </v:textbox>
                </v:rect>
                <v:rect id="Retângulo 5" o:spid="_x0000_s1028" style="position:absolute;top:18954;width:16573;height:15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PIYcIA&#10;AADaAAAADwAAAGRycy9kb3ducmV2LnhtbESP3YrCMBSE7wXfIRxh7zRVWHGrsZSFhYVFwZ+9PzTH&#10;trQ5KU3U6NMbQfBymJlvmFUWTCsu1LvasoLpJAFBXFhdc6ngePgZL0A4j6yxtUwKbuQgWw8HK0y1&#10;vfKOLntfighhl6KCyvsuldIVFRl0E9sRR+9ke4M+yr6UusdrhJtWzpJkLg3WHBcq7Oi7oqLZn42C&#10;fBbO92Jzmx+/5H36979tjAmNUh+jkC9BeAr+HX61f7WCT3heiT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8hhwgAAANoAAAAPAAAAAAAAAAAAAAAAAJgCAABkcnMvZG93&#10;bnJldi54bWxQSwUGAAAAAAQABAD1AAAAhwMAAAAA&#10;" fillcolor="white [3201]" strokecolor="#4f81bd [3204]" strokeweight="2pt">
                  <v:textbox>
                    <w:txbxContent>
                      <w:p w14:paraId="49488A08" w14:textId="335672D9" w:rsidR="00F14616" w:rsidRDefault="00F14616" w:rsidP="00722598">
                        <w:pPr>
                          <w:jc w:val="center"/>
                        </w:pPr>
                        <w:r>
                          <w:t>AMBIENTE EXTERNO • Ambiente político • Complexidade • Munificência • Mudanças</w:t>
                        </w:r>
                      </w:p>
                    </w:txbxContent>
                  </v:textbox>
                </v:rect>
                <v:rect id="Retângulo 6" o:spid="_x0000_s1029" style="position:absolute;left:22193;top:11239;width:13906;height:15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WFsIA&#10;AADaAAAADwAAAGRycy9kb3ducmV2LnhtbESPQWvCQBSE7wX/w/KE3uomHkKbuooIgiAKTe39kX0m&#10;Idm3IbvRNb++KxR6HGbmG2a1CaYTNxpcY1lBukhAEJdWN1wpuHzv395BOI+ssbNMCh7kYLOevaww&#10;1/bOX3QrfCUihF2OCmrv+1xKV9Zk0C1sTxy9qx0M+iiHSuoB7xFuOrlMkkwabDgu1NjTrqayLUaj&#10;YLsM41SeHtnlQ07p8efcGhNapV7nYfsJwlPw/+G/9kEry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VYWwgAAANoAAAAPAAAAAAAAAAAAAAAAAJgCAABkcnMvZG93&#10;bnJldi54bWxQSwUGAAAAAAQABAD1AAAAhwMAAAAA&#10;" fillcolor="white [3201]" strokecolor="#4f81bd [3204]" strokeweight="2pt">
                  <v:textbox>
                    <w:txbxContent>
                      <w:p w14:paraId="200A1EE2" w14:textId="1453858A" w:rsidR="00F14616" w:rsidRDefault="00F14616" w:rsidP="00AC64A8">
                        <w:pPr>
                          <w:jc w:val="center"/>
                        </w:pPr>
                        <w:r>
                          <w:t>EMPREENDEDORISMO CORPORATIVO • Inovação</w:t>
                        </w:r>
                      </w:p>
                    </w:txbxContent>
                  </v:textbox>
                </v:rect>
                <v:rect id="Retângulo 7" o:spid="_x0000_s1030" style="position:absolute;left:41148;top:10096;width:15430;height:15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3zjcIA&#10;AADaAAAADwAAAGRycy9kb3ducmV2LnhtbESPT4vCMBTE74LfITzBm6Z6ULfbKLKwIIgL/tn7o3nb&#10;ljYvpUk1+uk3guBxmJnfMNkmmEZcqXOVZQWzaQKCOLe64kLB5fw9WYFwHlljY5kU3MnBZj0cZJhq&#10;e+MjXU++EBHCLkUFpfdtKqXLSzLoprYljt6f7Qz6KLtC6g5vEW4aOU+ShTRYcVwosaWvkvL61BsF&#10;23noH/nhvrh8yMds//tTGxNqpcajsP0E4Sn4d/jV3mkFS3heiT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fONwgAAANoAAAAPAAAAAAAAAAAAAAAAAJgCAABkcnMvZG93&#10;bnJldi54bWxQSwUGAAAAAAQABAD1AAAAhwMAAAAA&#10;" fillcolor="white [3201]" strokecolor="#4f81bd [3204]" strokeweight="2pt">
                  <v:textbox>
                    <w:txbxContent>
                      <w:p w14:paraId="66029B85" w14:textId="77777777" w:rsidR="00F14616" w:rsidRDefault="00F14616" w:rsidP="00AC64A8">
                        <w:pPr>
                          <w:jc w:val="center"/>
                        </w:pPr>
                        <w:r>
                          <w:t xml:space="preserve">DESEMPENHO •Crescimento •Desenvolvimento </w:t>
                        </w:r>
                      </w:p>
                      <w:p w14:paraId="0ADA9783" w14:textId="6E4B9E3E" w:rsidR="00F14616" w:rsidRDefault="00F14616" w:rsidP="00AC64A8">
                        <w:pPr>
                          <w:jc w:val="center"/>
                        </w:pPr>
                        <w:r>
                          <w:t>• Produtividade</w:t>
                        </w:r>
                      </w:p>
                    </w:txbxContent>
                  </v:textbox>
                </v:rect>
                <v:shape id="Conexão reta unidirecional 8" o:spid="_x0000_s1031" type="#_x0000_t32" style="position:absolute;left:16954;top:10477;width:5048;height:8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A6WsAAAADaAAAADwAAAGRycy9kb3ducmV2LnhtbERPz2vCMBS+C/sfwhN201Rxc3RGGaJM&#10;6GnVg8dH82yLzUtNoo3//XIY7Pjx/V5tounEg5xvLSuYTTMQxJXVLdcKTsf95AOED8gaO8uk4Eke&#10;NuuX0QpzbQf+oUcZapFC2OeooAmhz6X0VUMG/dT2xIm7WGcwJOhqqR0OKdx0cp5l79Jgy6mhwZ62&#10;DVXX8m4UfM8Wh/OuKC7hVjz1PMbl23JwSr2O49cniEAx/Iv/3AetIG1NV9IN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gOlrAAAAA2gAAAA8AAAAAAAAAAAAAAAAA&#10;oQIAAGRycy9kb3ducmV2LnhtbFBLBQYAAAAABAAEAPkAAACOAwAAAAA=&#10;" filled="t" fillcolor="white [3201]" strokecolor="#4f81bd [3204]" strokeweight="2pt">
                  <v:stroke endarrow="block"/>
                </v:shape>
                <v:shape id="Conexão reta unidirecional 9" o:spid="_x0000_s1032" type="#_x0000_t32" style="position:absolute;left:16668;top:18859;width:5430;height:78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w/6MMAAADaAAAADwAAAGRycy9kb3ducmV2LnhtbESPQWvCQBSE74L/YXlCb7qJFKupq6hQ&#10;6EVqo/T8yL4mabJvw+42pv56t1DocZiZb5j1djCt6Mn52rKCdJaAIC6srrlUcDm/TJcgfEDW2Fom&#10;BT/kYbsZj9aYaXvld+rzUIoIYZ+hgiqELpPSFxUZ9DPbEUfv0zqDIUpXSu3wGuGmlfMkWUiDNceF&#10;Cjs6VFQ0+bdRwG98Ou4P+T69PfXLj6/Hizy5RqmHybB7BhFoCP/hv/arVrCC3yvxBs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cP+jDAAAA2gAAAA8AAAAAAAAAAAAA&#10;AAAAoQIAAGRycy9kb3ducmV2LnhtbFBLBQYAAAAABAAEAPkAAACRAwAAAAA=&#10;" filled="t" fillcolor="white [3201]" strokecolor="#4f81bd [3204]" strokeweight="2pt">
                  <v:stroke endarrow="block"/>
                </v:shape>
                <v:shape id="Conexão reta unidirecional 11" o:spid="_x0000_s1033" type="#_x0000_t32" style="position:absolute;left:36385;top:17526;width:4763;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UYS8EAAADbAAAADwAAAGRycy9kb3ducmV2LnhtbERPTWvCQBC9F/wPywi91U2ktBJdRQXB&#10;i9RG8TxkxySanQ27a4z99d1Cwds83ufMFr1pREfO15YVpKMEBHFhdc2lguNh8zYB4QOyxsYyKXiQ&#10;h8V88DLDTNs7f1OXh1LEEPYZKqhCaDMpfVGRQT+yLXHkztYZDBG6UmqH9xhuGjlOkg9psObYUGFL&#10;64qKa34zCviL97vVOl+lP5/d5HR5P8q9uyr1OuyXUxCB+vAU/7u3Os5P4e+XeI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BRhLwQAAANsAAAAPAAAAAAAAAAAAAAAA&#10;AKECAABkcnMvZG93bnJldi54bWxQSwUGAAAAAAQABAD5AAAAjwMAAAAA&#10;" filled="t" fillcolor="white [3201]" strokecolor="#4f81bd [3204]" strokeweight="2pt">
                  <v:stroke endarrow="block"/>
                </v:shape>
              </v:group>
            </w:pict>
          </mc:Fallback>
        </mc:AlternateContent>
        <w:rPr>
          <w:szCs w:val="24"/>
          <w:lang w:val="pt-PT" w:eastAsia="pt-PT"/>
          <w:noProof/>
          <w:b w:val="0"/>
          <w:i w:val="0"/>
          <w:color w:val="000000"/>
          <w:sz w:val="24"/>
          <w:spacing w:val="0"/>
          <w:w w:val="100"/>
          <w:rFonts w:ascii="Arial" w:cs="Arial" w:hAnsi="Arial"/>
          <w:caps w:val="0"/>
        </w:rPr>
      </w:r>
      <w:bookmarkEnd w:id="29"/>
    </w:p>
    <w:p w14:paraId="2DD4E938" w14:textId="74EAF954" w:rsidR="00722598" w:rsidRDefault="00722598" w:rsidP="008A34FB">
      <w:pPr>
        <w:pStyle w:val="Ttulo3"/>
        <w:spacing w:before="40" w:beforeAutospacing="0" w:after="0" w:afterAutospacing="0" w:lineRule="auto" w:line="276"/>
        <w:rPr>
          <w:b w:val="0"/>
          <w:i w:val="0"/>
          <w:color w:val="000000"/>
          <w:sz w:val="24"/>
          <w:spacing w:val="0"/>
          <w:w w:val="100"/>
          <w:rFonts w:ascii="Arial" w:cs="Arial" w:hAnsi="Arial"/>
          <w:caps w:val="0"/>
        </w:rPr>
        <w:snapToGrid w:val="0"/>
        <w:textAlignment w:val="baseline"/>
      </w:pPr>
      <w:r>
        <w:rPr>
          <w:b w:val="0"/>
          <w:i w:val="0"/>
          <w:color w:val="000000"/>
          <w:sz w:val="24"/>
          <w:spacing w:val="0"/>
          <w:w w:val="100"/>
          <w:rFonts w:ascii="Arial" w:cs="Arial" w:hAnsi="Arial"/>
          <w:caps w:val="0"/>
        </w:rPr>
        <w:t/>
      </w:r>
      <w:bookmarkStart w:id="30" w:name="_Toc91012493"/>
    </w:p>
    <w:p w14:paraId="1BD357E3" w14:textId="4C35908D" w:rsidR="00722598" w:rsidRDefault="00722598" w:rsidP="008A34FB">
      <w:pPr>
        <w:pStyle w:val="Ttulo3"/>
        <w:spacing w:before="40" w:beforeAutospacing="0" w:after="0" w:afterAutospacing="0" w:lineRule="auto" w:line="276"/>
        <w:rPr>
          <w:b w:val="0"/>
          <w:i w:val="0"/>
          <w:color w:val="000000"/>
          <w:sz w:val="24"/>
          <w:spacing w:val="0"/>
          <w:w w:val="100"/>
          <w:rFonts w:ascii="Arial" w:cs="Arial" w:hAnsi="Arial"/>
          <w:caps w:val="0"/>
        </w:rPr>
        <w:snapToGrid w:val="0"/>
        <w:textAlignment w:val="baseline"/>
      </w:pPr>
      <w:r>
        <w:rPr>
          <w:b w:val="0"/>
          <w:i w:val="0"/>
          <w:color w:val="000000"/>
          <w:sz w:val="24"/>
          <w:spacing w:val="0"/>
          <w:w w:val="100"/>
          <w:rFonts w:ascii="Arial" w:cs="Arial" w:hAnsi="Arial"/>
          <w:caps w:val="0"/>
        </w:rPr>
        <w:t/>
      </w:r>
    </w:p>
    <w:p w14:paraId="35F05D08" w14:textId="276A388F" w:rsidR="00722598" w:rsidRDefault="00722598" w:rsidP="008A34FB">
      <w:pPr>
        <w:pStyle w:val="Ttulo3"/>
        <w:spacing w:before="40" w:beforeAutospacing="0" w:after="0" w:afterAutospacing="0" w:lineRule="auto" w:line="276"/>
        <w:rPr>
          <w:b w:val="0"/>
          <w:i w:val="0"/>
          <w:color w:val="000000"/>
          <w:sz w:val="24"/>
          <w:spacing w:val="0"/>
          <w:w w:val="100"/>
          <w:rFonts w:ascii="Arial" w:cs="Arial" w:hAnsi="Arial"/>
          <w:caps w:val="0"/>
        </w:rPr>
        <w:snapToGrid w:val="0"/>
        <w:textAlignment w:val="baseline"/>
      </w:pPr>
      <w:r>
        <w:rPr>
          <w:b w:val="0"/>
          <w:i w:val="0"/>
          <w:color w:val="000000"/>
          <w:sz w:val="24"/>
          <w:spacing w:val="0"/>
          <w:w w:val="100"/>
          <w:rFonts w:ascii="Arial" w:cs="Arial" w:hAnsi="Arial"/>
          <w:caps w:val="0"/>
        </w:rPr>
        <w:t/>
      </w:r>
    </w:p>
    <w:p w14:paraId="33F56E83" w14:textId="21B768E8" w:rsidR="00722598" w:rsidRDefault="00722598" w:rsidP="008A34FB">
      <w:pPr>
        <w:pStyle w:val="Ttulo3"/>
        <w:spacing w:before="40" w:beforeAutospacing="0" w:after="0" w:afterAutospacing="0" w:lineRule="auto" w:line="276"/>
        <w:rPr>
          <w:b w:val="0"/>
          <w:i w:val="0"/>
          <w:color w:val="000000"/>
          <w:sz w:val="24"/>
          <w:spacing w:val="0"/>
          <w:w w:val="100"/>
          <w:rFonts w:ascii="Arial" w:cs="Arial" w:hAnsi="Arial"/>
          <w:caps w:val="0"/>
        </w:rPr>
        <w:snapToGrid w:val="0"/>
        <w:textAlignment w:val="baseline"/>
      </w:pPr>
      <w:r>
        <w:rPr>
          <w:b w:val="0"/>
          <w:i w:val="0"/>
          <w:color w:val="000000"/>
          <w:sz w:val="24"/>
          <w:spacing w:val="0"/>
          <w:w w:val="100"/>
          <w:rFonts w:ascii="Arial" w:cs="Arial" w:hAnsi="Arial"/>
          <w:caps w:val="0"/>
        </w:rPr>
        <w:t/>
      </w:r>
    </w:p>
    <w:p w14:paraId="55E7B3B9" w14:textId="2D0AC2CE" w:rsidR="00722598" w:rsidRDefault="00722598" w:rsidP="008A34FB">
      <w:pPr>
        <w:pStyle w:val="Ttulo3"/>
        <w:spacing w:before="40" w:beforeAutospacing="0" w:after="0" w:afterAutospacing="0" w:lineRule="auto" w:line="276"/>
        <w:rPr>
          <w:b w:val="0"/>
          <w:i w:val="0"/>
          <w:color w:val="000000"/>
          <w:sz w:val="24"/>
          <w:spacing w:val="0"/>
          <w:w w:val="100"/>
          <w:rFonts w:ascii="Arial" w:cs="Arial" w:hAnsi="Arial"/>
          <w:caps w:val="0"/>
        </w:rPr>
        <w:snapToGrid w:val="0"/>
        <w:textAlignment w:val="baseline"/>
      </w:pPr>
      <w:r>
        <w:rPr>
          <w:b w:val="0"/>
          <w:i w:val="0"/>
          <w:color w:val="000000"/>
          <w:sz w:val="24"/>
          <w:spacing w:val="0"/>
          <w:w w:val="100"/>
          <w:rFonts w:ascii="Arial" w:cs="Arial" w:hAnsi="Arial"/>
          <w:caps w:val="0"/>
        </w:rPr>
        <w:t/>
      </w:r>
    </w:p>
    <w:p w14:paraId="0CB39B6A" w14:textId="61D2FAB7" w:rsidR="00722598" w:rsidRDefault="00722598" w:rsidP="008A34FB">
      <w:pPr>
        <w:pStyle w:val="Ttulo3"/>
        <w:spacing w:before="40" w:beforeAutospacing="0" w:after="0" w:afterAutospacing="0" w:lineRule="auto" w:line="276"/>
        <w:rPr>
          <w:b w:val="0"/>
          <w:i w:val="0"/>
          <w:color w:val="000000"/>
          <w:sz w:val="24"/>
          <w:spacing w:val="0"/>
          <w:w w:val="100"/>
          <w:rFonts w:ascii="Arial" w:cs="Arial" w:hAnsi="Arial"/>
          <w:caps w:val="0"/>
        </w:rPr>
        <w:snapToGrid w:val="0"/>
        <w:textAlignment w:val="baseline"/>
      </w:pPr>
      <w:r>
        <w:rPr>
          <w:b w:val="0"/>
          <w:i w:val="0"/>
          <w:color w:val="000000"/>
          <w:sz w:val="24"/>
          <w:spacing w:val="0"/>
          <w:w w:val="100"/>
          <w:rFonts w:ascii="Arial" w:cs="Arial" w:hAnsi="Arial"/>
          <w:caps w:val="0"/>
        </w:rPr>
        <w:t/>
      </w:r>
    </w:p>
    <w:p w14:paraId="6CB00BFD" w14:textId="5BF3474A" w:rsidR="00722598" w:rsidRDefault="00722598" w:rsidP="008A34FB">
      <w:pPr>
        <w:pStyle w:val="Ttulo3"/>
        <w:spacing w:before="40" w:beforeAutospacing="0" w:after="0" w:afterAutospacing="0" w:lineRule="auto" w:line="276"/>
        <w:rPr>
          <w:b w:val="0"/>
          <w:i w:val="0"/>
          <w:color w:val="000000"/>
          <w:sz w:val="24"/>
          <w:spacing w:val="0"/>
          <w:w w:val="100"/>
          <w:rFonts w:ascii="Arial" w:cs="Arial" w:hAnsi="Arial"/>
          <w:caps w:val="0"/>
        </w:rPr>
        <w:snapToGrid w:val="0"/>
        <w:textAlignment w:val="baseline"/>
      </w:pPr>
      <w:r>
        <w:rPr>
          <w:b w:val="0"/>
          <w:i w:val="0"/>
          <w:color w:val="000000"/>
          <w:sz w:val="24"/>
          <w:spacing w:val="0"/>
          <w:w w:val="100"/>
          <w:rFonts w:ascii="Arial" w:cs="Arial" w:hAnsi="Arial"/>
          <w:caps w:val="0"/>
        </w:rPr>
        <w:t/>
      </w:r>
    </w:p>
    <w:p w14:paraId="0CFA626D" w14:textId="5E9CCC1D" w:rsidR="00722598" w:rsidRDefault="00722598" w:rsidP="008A34FB">
      <w:pPr>
        <w:pStyle w:val="Ttulo3"/>
        <w:spacing w:before="40" w:beforeAutospacing="0" w:after="0" w:afterAutospacing="0" w:lineRule="auto" w:line="276"/>
        <w:rPr>
          <w:b w:val="0"/>
          <w:i w:val="0"/>
          <w:color w:val="000000"/>
          <w:sz w:val="24"/>
          <w:spacing w:val="0"/>
          <w:w w:val="100"/>
          <w:rFonts w:ascii="Arial" w:cs="Arial" w:hAnsi="Arial"/>
          <w:caps w:val="0"/>
        </w:rPr>
        <w:snapToGrid w:val="0"/>
        <w:textAlignment w:val="baseline"/>
      </w:pPr>
      <w:r>
        <w:rPr>
          <w:b w:val="0"/>
          <w:i w:val="0"/>
          <w:color w:val="000000"/>
          <w:sz w:val="24"/>
          <w:spacing w:val="0"/>
          <w:w w:val="100"/>
          <w:rFonts w:ascii="Arial" w:cs="Arial" w:hAnsi="Arial"/>
          <w:caps w:val="0"/>
        </w:rPr>
        <w:t/>
      </w:r>
    </w:p>
    <w:p w14:paraId="33A0ABC6" w14:textId="0CFA5265" w:rsidR="00722598" w:rsidRDefault="00722598" w:rsidP="00722598">
      <w:pPr>
        <w:spacing w:before="0" w:beforeAutospacing="0" w:after="200" w:afterAutospacing="0" w:lineRule="auto" w:line="276"/>
        <w:rPr>
          <w:b val="0"/>
          <w:i val="0"/>
          <w:sz val="20"/>
          <w:spacing val="0"/>
          <w:w val="100"/>
          <w:caps val="0"/>
        </w:rPr>
        <w:snapToGrid w:val="0"/>
        <w:textAlignment w:val="baseline"/>
      </w:pPr>
      <w:r>
        <w:rPr>
          <w:b w:val="0"/>
          <w:i w:val="0"/>
          <w:sz w:val="20"/>
          <w:spacing w:val="0"/>
          <w:w w:val="100"/>
          <w:caps w:val="0"/>
        </w:rPr>
        <w:t/>
      </w:r>
    </w:p>
    <w:p w14:paraId="023673FB" w14:textId="561052F1" w:rsidR="00722598" w:rsidRDefault="00722598" w:rsidP="00722598">
      <w:pPr>
        <w:spacing w:before="0" w:beforeAutospacing="0" w:after="200" w:afterAutospacing="0" w:lineRule="auto" w:line="276"/>
        <w:rPr>
          <w:b val="0"/>
          <w:i val="0"/>
          <w:sz val="20"/>
          <w:spacing val="0"/>
          <w:w val="100"/>
          <w:caps val="0"/>
        </w:rPr>
        <w:snapToGrid w:val="0"/>
        <w:textAlignment w:val="baseline"/>
      </w:pPr>
      <w:r>
        <w:rPr>
          <w:b w:val="0"/>
          <w:i w:val="0"/>
          <w:sz w:val="20"/>
          <w:spacing w:val="0"/>
          <w:w w:val="100"/>
          <w:caps w:val="0"/>
        </w:rPr>
        <w:t/>
      </w:r>
    </w:p>
    <w:p w14:paraId="2FF4AB94" w14:textId="5F295D5A" w:rsidR="00722598" w:rsidRDefault="00722598" w:rsidP="00722598">
      <w:pPr>
        <w:spacing w:before="0" w:beforeAutospacing="0" w:after="200" w:afterAutospacing="0" w:lineRule="auto" w:line="276"/>
        <w:rPr>
          <w:b val="0"/>
          <w:i val="0"/>
          <w:sz val="20"/>
          <w:spacing val="0"/>
          <w:w val="100"/>
          <w:caps val="0"/>
        </w:rPr>
        <w:snapToGrid w:val="0"/>
        <w:textAlignment w:val="baseline"/>
      </w:pPr>
      <w:r>
        <w:rPr>
          <w:b w:val="0"/>
          <w:i w:val="0"/>
          <w:sz w:val="20"/>
          <w:spacing w:val="0"/>
          <w:w w:val="100"/>
          <w:caps w:val="0"/>
        </w:rPr>
        <w:t/>
      </w:r>
    </w:p>
    <w:p w14:paraId="36C2E40A" w14:textId="6EF4C777" w:rsidR="00722598" w:rsidRDefault="00722598" w:rsidP="00722598">
      <w:pPr>
        <w:spacing w:before="0" w:beforeAutospacing="0" w:after="200" w:afterAutospacing="0" w:lineRule="auto" w:line="276"/>
        <w:rPr>
          <w:b val="0"/>
          <w:i val="0"/>
          <w:sz val="20"/>
          <w:spacing val="0"/>
          <w:w val="100"/>
          <w:caps val="0"/>
        </w:rPr>
        <w:snapToGrid w:val="0"/>
        <w:textAlignment w:val="baseline"/>
      </w:pPr>
      <w:r>
        <w:rPr>
          <w:b w:val="0"/>
          <w:i w:val="0"/>
          <w:sz w:val="20"/>
          <w:spacing w:val="0"/>
          <w:w w:val="100"/>
          <w:caps w:val="0"/>
        </w:rPr>
        <w:t/>
      </w:r>
    </w:p>
    <w:p w14:paraId="02FBFCFA" w14:textId="0351FFFD" w:rsidR="00AC64A8" w:rsidRPr="00FD29D6" w:rsidRDefault="00AC64A8" w:rsidP="00AC64A8">
      <w:pPr>
        <w:jc w:val="both"/>
        <w:spacing w:before="120" w:beforeAutospacing="0" w:after="120" w:afterAutospacing="0" w:lineRule="auto" w:line="360"/>
        <w:rPr>
          <w:b w:val="0"/>
          <w:i w:val="0"/>
          <w:sz w:val="20"/>
          <w:spacing w:val="0"/>
          <w:w w:val="100"/>
          <w:rFonts w:ascii="Arial" w:cs="Arial" w:hAnsi="Arial"/>
          <w:caps w:val="0"/>
        </w:rPr>
        <w:snapToGrid w:val="0"/>
        <w:textAlignment w:val="baseline"/>
      </w:pPr>
      <w:r w:rsidRPr="00FD29D6">
        <w:rPr>
          <w:b w:val="0"/>
          <w:i w:val="0"/>
          <w:sz w:val="22"/>
          <w:spacing w:val="0"/>
          <w:w w:val="100"/>
          <w:rFonts w:ascii="Arial" w:cs="Arial" w:hAnsi="Arial"/>
          <w:caps w:val="0"/>
        </w:rPr>
        <w:t>fonte:</w:t>
      </w:r>
      <w:r w:rsidRPr="00FD29D6">
        <w:rPr>
          <w:b w:val="0"/>
          <w:i w:val="0"/>
          <w:sz w:val="22"/>
          <w:spacing w:val="0"/>
          <w:w w:val="100"/>
          <w:rFonts w:ascii="Arial" w:cs="Arial" w:hAnsi="Arial"/>
          <w:caps w:val="0"/>
        </w:rPr>
        <w:t> </w:t>
      </w:r>
      <w:r w:rsidRPr="00FD29D6">
        <w:rPr>
          <w:b w:val="0"/>
          <w:i w:val="0"/>
          <w:sz w:val="22"/>
          <w:spacing w:val="0"/>
          <w:w w:val="100"/>
          <w:rFonts w:ascii="Arial" w:cs="Arial" w:hAnsi="Arial"/>
          <w:caps w:val="0"/>
        </w:rPr>
        <w:t>adaptado</w:t>
      </w:r>
      <w:r w:rsidRPr="00FD29D6">
        <w:rPr>
          <w:b w:val="0"/>
          <w:i w:val="0"/>
          <w:sz w:val="22"/>
          <w:spacing w:val="0"/>
          <w:w w:val="100"/>
          <w:rFonts w:ascii="Arial" w:cs="Arial" w:hAnsi="Arial"/>
          <w:caps w:val="0"/>
        </w:rPr>
        <w:t> </w:t>
      </w:r>
      <w:r w:rsidRPr="00FD29D6">
        <w:rPr>
          <w:b w:val="0"/>
          <w:i w:val="0"/>
          <w:sz w:val="22"/>
          <w:spacing w:val="0"/>
          <w:w w:val="100"/>
          <w:rFonts w:ascii="Arial" w:cs="Arial" w:hAnsi="Arial"/>
          <w:caps w:val="0"/>
        </w:rPr>
        <w:t>Kearney,</w:t>
      </w:r>
      <w:r w:rsidRPr="00FD29D6">
        <w:rPr>
          <w:b w:val="0"/>
          <w:i w:val="0"/>
          <w:sz w:val="22"/>
          <w:spacing w:val="0"/>
          <w:w w:val="100"/>
          <w:rFonts w:ascii="Arial" w:cs="Arial" w:hAnsi="Arial"/>
          <w:caps w:val="0"/>
        </w:rPr>
        <w:t> </w:t>
      </w:r>
      <w:r w:rsidRPr="00FD29D6">
        <w:rPr>
          <w:b w:val="0"/>
          <w:i w:val="0"/>
          <w:sz w:val="22"/>
          <w:spacing w:val="0"/>
          <w:w w:val="100"/>
          <w:rFonts w:ascii="Arial" w:cs="Arial" w:hAnsi="Arial"/>
          <w:caps w:val="0"/>
        </w:rPr>
        <w:t>Hisrich</w:t>
      </w:r>
      <w:r w:rsidRPr="00FD29D6">
        <w:rPr>
          <w:b w:val="0"/>
          <w:i w:val="0"/>
          <w:sz w:val="22"/>
          <w:spacing w:val="0"/>
          <w:w w:val="100"/>
          <w:rFonts w:ascii="Arial" w:cs="Arial" w:hAnsi="Arial"/>
          <w:caps w:val="0"/>
        </w:rPr>
        <w:t> </w:t>
      </w:r>
      <w:r w:rsidRPr="00FD29D6">
        <w:rPr>
          <w:b w:val="0"/>
          <w:i w:val="0"/>
          <w:sz w:val="22"/>
          <w:spacing w:val="0"/>
          <w:w w:val="100"/>
          <w:rFonts w:ascii="Arial" w:cs="Arial" w:hAnsi="Arial"/>
          <w:caps w:val="0"/>
        </w:rPr>
        <w:t>e</w:t>
      </w:r>
      <w:r w:rsidRPr="00FD29D6">
        <w:rPr>
          <w:b w:val="0"/>
          <w:i w:val="0"/>
          <w:sz w:val="22"/>
          <w:spacing w:val="0"/>
          <w:w w:val="100"/>
          <w:rFonts w:ascii="Arial" w:cs="Arial" w:hAnsi="Arial"/>
          <w:caps w:val="0"/>
        </w:rPr>
        <w:t> </w:t>
      </w:r>
      <w:r w:rsidRPr="00FD29D6">
        <w:rPr>
          <w:b w:val="0"/>
          <w:i w:val="0"/>
          <w:sz w:val="22"/>
          <w:spacing w:val="0"/>
          <w:w w:val="100"/>
          <w:rFonts w:ascii="Arial" w:cs="Arial" w:hAnsi="Arial"/>
          <w:caps w:val="0"/>
        </w:rPr>
        <w:t>Roche</w:t>
      </w:r>
      <w:r w:rsidRPr="00FD29D6">
        <w:rPr>
          <w:b w:val="0"/>
          <w:i w:val="0"/>
          <w:sz w:val="22"/>
          <w:spacing w:val="0"/>
          <w:w w:val="100"/>
          <w:rFonts w:ascii="Arial" w:cs="Arial" w:hAnsi="Arial"/>
          <w:caps w:val="0"/>
        </w:rPr>
        <w:t> </w:t>
      </w:r>
      <w:r w:rsidRPr="00FD29D6">
        <w:rPr>
          <w:b w:val="0"/>
          <w:i w:val="0"/>
          <w:sz w:val="22"/>
          <w:spacing w:val="0"/>
          <w:w w:val="100"/>
          <w:rFonts w:ascii="Arial" w:cs="Arial" w:hAnsi="Arial"/>
          <w:caps w:val="0"/>
        </w:rPr>
        <w:t>(</w:t>
      </w:r>
      <w:r w:rsidRPr="00FD29D6">
        <w:rPr>
          <w:b w:val="0"/>
          <w:i w:val="0"/>
          <w:sz w:val="22"/>
          <w:spacing w:val="0"/>
          <w:w w:val="100"/>
          <w:rFonts w:ascii="Arial" w:cs="Arial" w:hAnsi="Arial"/>
          <w:caps w:val="0"/>
        </w:rPr>
        <w:t> </w:t>
      </w:r>
      <w:r w:rsidRPr="00FD29D6">
        <w:rPr>
          <w:b w:val="0"/>
          <w:i w:val="0"/>
          <w:sz w:val="22"/>
          <w:spacing w:val="0"/>
          <w:w w:val="100"/>
          <w:rFonts w:ascii="Arial" w:cs="Arial" w:hAnsi="Arial"/>
          <w:caps w:val="0"/>
        </w:rPr>
        <w:t>2008).</w:t>
      </w:r>
    </w:p>
    <w:p w14:paraId="632A8AE5" w14:textId="6563BC44" w:rsidR="00722598" w:rsidRPr="00015DA5" w:rsidRDefault="00AC64A8" w:rsidP="00015DA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FD29D6">
        <w:rPr>
          <w:szCs w:val="24"/>
          <w:b w:val="0"/>
          <w:i w:val="0"/>
          <w:sz w:val="24"/>
          <w:spacing w:val="0"/>
          <w:w w:val="100"/>
          <w:rFonts w:ascii="Arial" w:cs="Arial" w:hAnsi="Arial"/>
          <w:caps w:val="0"/>
        </w:rPr>
        <w:t>Considerando-se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componentes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dimensão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interna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setor</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público,</w:t>
      </w:r>
      <w:r w:rsidRPr="00FD29D6">
        <w:rPr>
          <w:szCs w:val="24"/>
          <w:b w:val="0"/>
          <w:i w:val="0"/>
          <w:sz w:val="24"/>
          <w:spacing w:val="0"/>
          <w:w w:val="100"/>
          <w:rFonts w:ascii="Arial" w:cs="Arial" w:hAnsi="Arial"/>
          <w:caps w:val="0"/>
        </w:rPr>
        <w:t> </w:t>
      </w:r>
      <w:r w:rsidR="00FD29D6" w:rsidRPr="00FD29D6">
        <w:rPr>
          <w:szCs w:val="24"/>
          <w:noProof/>
          <w:b w:val="0"/>
          <w:i w:val="0"/>
          <w:sz w:val="24"/>
          <w:spacing w:val="0"/>
          <w:w w:val="100"/>
          <w:rFonts w:ascii="Arial" w:cs="Arial" w:hAnsi="Arial"/>
          <w:caps w:val="0"/>
        </w:rPr>
        <w:t>(KEARNEY,</w:t>
      </w:r>
      <w:r w:rsidR="00FD29D6" w:rsidRPr="00FD29D6">
        <w:rPr>
          <w:szCs w:val="24"/>
          <w:noProof/>
          <w:b w:val="0"/>
          <w:i w:val="0"/>
          <w:sz w:val="24"/>
          <w:spacing w:val="0"/>
          <w:w w:val="100"/>
          <w:rFonts w:ascii="Arial" w:cs="Arial" w:hAnsi="Arial"/>
          <w:caps w:val="0"/>
        </w:rPr>
        <w:t> </w:t>
      </w:r>
      <w:r w:rsidR="00FD29D6" w:rsidRPr="00FD29D6">
        <w:rPr>
          <w:szCs w:val="24"/>
          <w:noProof/>
          <w:b w:val="0"/>
          <w:i w:val="0"/>
          <w:sz w:val="24"/>
          <w:spacing w:val="0"/>
          <w:w w:val="100"/>
          <w:rFonts w:ascii="Arial" w:cs="Arial" w:hAnsi="Arial"/>
          <w:caps w:val="0"/>
        </w:rPr>
        <w:t>HISRICH</w:t>
      </w:r>
      <w:r w:rsidR="00FD29D6" w:rsidRPr="00FD29D6">
        <w:rPr>
          <w:szCs w:val="24"/>
          <w:noProof/>
          <w:b w:val="0"/>
          <w:i w:val="0"/>
          <w:sz w:val="24"/>
          <w:spacing w:val="0"/>
          <w:w w:val="100"/>
          <w:rFonts w:ascii="Arial" w:cs="Arial" w:hAnsi="Arial"/>
          <w:caps w:val="0"/>
        </w:rPr>
        <w:t> </w:t>
      </w:r>
      <w:r w:rsidR="00FD29D6" w:rsidRPr="00FD29D6">
        <w:rPr>
          <w:szCs w:val="24"/>
          <w:noProof/>
          <w:b w:val="0"/>
          <w:i w:val="0"/>
          <w:sz w:val="24"/>
          <w:spacing w:val="0"/>
          <w:w w:val="100"/>
          <w:rFonts w:ascii="Arial" w:cs="Arial" w:hAnsi="Arial"/>
          <w:caps w:val="0"/>
        </w:rPr>
        <w:t>e</w:t>
      </w:r>
      <w:r w:rsidR="00FD29D6" w:rsidRPr="00FD29D6">
        <w:rPr>
          <w:szCs w:val="24"/>
          <w:noProof/>
          <w:b w:val="0"/>
          <w:i w:val="0"/>
          <w:sz w:val="24"/>
          <w:spacing w:val="0"/>
          <w:w w:val="100"/>
          <w:rFonts w:ascii="Arial" w:cs="Arial" w:hAnsi="Arial"/>
          <w:caps w:val="0"/>
        </w:rPr>
        <w:t> </w:t>
      </w:r>
      <w:r w:rsidR="00FD29D6" w:rsidRPr="00FD29D6">
        <w:rPr>
          <w:szCs w:val="24"/>
          <w:noProof/>
          <w:b w:val="0"/>
          <w:i w:val="0"/>
          <w:sz w:val="24"/>
          <w:spacing w:val="0"/>
          <w:w w:val="100"/>
          <w:rFonts w:ascii="Arial" w:cs="Arial" w:hAnsi="Arial"/>
          <w:caps w:val="0"/>
        </w:rPr>
        <w:t>ROCHE</w:t>
      </w:r>
      <w:r w:rsidR="00FD29D6" w:rsidRPr="00FD29D6">
        <w:rPr>
          <w:szCs w:val="24"/>
          <w:noProof/>
          <w:b w:val="0"/>
          <w:i w:val="0"/>
          <w:sz w:val="24"/>
          <w:spacing w:val="0"/>
          <w:w w:val="100"/>
          <w:rFonts w:ascii="Arial" w:cs="Arial" w:hAnsi="Arial"/>
          <w:caps w:val="0"/>
        </w:rPr>
        <w:t> </w:t>
      </w:r>
      <w:r w:rsidR="00FD29D6" w:rsidRPr="00FD29D6">
        <w:rPr>
          <w:szCs w:val="24"/>
          <w:noProof/>
          <w:b w:val="0"/>
          <w:i w:val="0"/>
          <w:sz w:val="24"/>
          <w:spacing w:val="0"/>
          <w:w w:val="100"/>
          <w:rFonts w:ascii="Arial" w:cs="Arial" w:hAnsi="Arial"/>
          <w:caps w:val="0"/>
        </w:rPr>
        <w:t>(2008)</w:t>
      </w:r>
      <w:r w:rsidR="00FD29D6" w:rsidRPr="00FD29D6">
        <w:rPr>
          <w:szCs w:val="24"/>
          <w:b w:val="0"/>
          <w:i w:val="0"/>
          <w:sz w:val="24"/>
          <w:spacing w:val="0"/>
          <w:w w:val="100"/>
          <w:rFonts w:ascii="Arial" w:cs="Arial" w:hAnsi="Arial"/>
          <w:caps w:val="0"/>
        </w:rPr>
        <w:t>,</w:t>
      </w:r>
      <w:r w:rsidR="00FD29D6"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afirmam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que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empreendedorismo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está</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relacionado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positivamente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organizações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estruturas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orgânicas,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que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possuem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maior</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flexibilidade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tomada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decisões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descentralizadas,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menor</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controle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formal.</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Ainda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relação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ambiente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interno,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segundo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autores,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empreendedorismo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relaciona-se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também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forma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positiva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com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organizações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que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oferecem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maiores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recompensas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motivações,</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que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apresentam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uma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cultura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flexibilidade,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dão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suporte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empreendedorismo,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que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facilitam</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tomada</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de</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risco</w:t>
      </w:r>
      <w:r w:rsidRPr="00FD29D6">
        <w:rPr>
          <w:szCs w:val="24"/>
          <w:b w:val="0"/>
          <w:i w:val="0"/>
          <w:sz w:val="24"/>
          <w:spacing w:val="0"/>
          <w:w w:val="100"/>
          <w:rFonts w:ascii="Arial" w:cs="Arial" w:hAnsi="Arial"/>
          <w:caps w:val="0"/>
        </w:rPr>
        <w:t> </w:t>
      </w:r>
      <w:r w:rsidRPr="00FD29D6">
        <w:rPr>
          <w:szCs w:val="24"/>
          <w:b w:val="0"/>
          <w:i w:val="0"/>
          <w:sz w:val="24"/>
          <w:spacing w:val="0"/>
          <w:w w:val="100"/>
          <w:rFonts w:ascii="Arial" w:cs="Arial" w:hAnsi="Arial"/>
          <w:caps w:val="0"/>
        </w:rPr>
        <w:t>e</w:t>
      </w:r>
      <w:r w:rsidR="00015DA5">
        <w:rPr>
          <w:szCs w:val="24"/>
          <w:b w:val="0"/>
          <w:i w:val="0"/>
          <w:sz w:val="24"/>
          <w:spacing w:val="0"/>
          <w:w w:val="100"/>
          <w:rFonts w:ascii="Arial" w:cs="Arial" w:hAnsi="Arial"/>
          <w:caps w:val="0"/>
        </w:rPr>
        <w:t> </w:t>
      </w:r>
      <w:r w:rsidR="00015DA5">
        <w:rPr>
          <w:szCs w:val="24"/>
          <w:b w:val="0"/>
          <w:i w:val="0"/>
          <w:sz w:val="24"/>
          <w:spacing w:val="0"/>
          <w:w w:val="100"/>
          <w:rFonts w:ascii="Arial" w:cs="Arial" w:hAnsi="Arial"/>
          <w:caps w:val="0"/>
        </w:rPr>
        <w:t>incentivam</w:t>
      </w:r>
      <w:r w:rsidR="00015DA5">
        <w:rPr>
          <w:szCs w:val="24"/>
          <w:b w:val="0"/>
          <w:i w:val="0"/>
          <w:sz w:val="24"/>
          <w:spacing w:val="0"/>
          <w:w w:val="100"/>
          <w:rFonts w:ascii="Arial" w:cs="Arial" w:hAnsi="Arial"/>
          <w:caps w:val="0"/>
        </w:rPr>
        <w:t> </w:t>
      </w:r>
      <w:r w:rsidR="00015DA5">
        <w:rPr>
          <w:szCs w:val="24"/>
          <w:b w:val="0"/>
          <w:i w:val="0"/>
          <w:sz w:val="24"/>
          <w:spacing w:val="0"/>
          <w:w w:val="100"/>
          <w:rFonts w:ascii="Arial" w:cs="Arial" w:hAnsi="Arial"/>
          <w:caps w:val="0"/>
        </w:rPr>
        <w:t>atitudes</w:t>
      </w:r>
      <w:r w:rsidR="00015DA5">
        <w:rPr>
          <w:szCs w:val="24"/>
          <w:b w:val="0"/>
          <w:i w:val="0"/>
          <w:sz w:val="24"/>
          <w:spacing w:val="0"/>
          <w:w w:val="100"/>
          <w:rFonts w:ascii="Arial" w:cs="Arial" w:hAnsi="Arial"/>
          <w:caps w:val="0"/>
        </w:rPr>
        <w:t> </w:t>
      </w:r>
      <w:r w:rsidR="00015DA5">
        <w:rPr>
          <w:szCs w:val="24"/>
          <w:b w:val="0"/>
          <w:i w:val="0"/>
          <w:sz w:val="24"/>
          <w:spacing w:val="0"/>
          <w:w w:val="100"/>
          <w:rFonts w:ascii="Arial" w:cs="Arial" w:hAnsi="Arial"/>
          <w:caps w:val="0"/>
        </w:rPr>
        <w:t>proativas.</w:t>
      </w:r>
    </w:p>
    <w:p w14:paraId="745BE41D" w14:textId="57FC098C" w:rsidR="002765C5" w:rsidRPr="000D1326" w:rsidRDefault="000A008D" w:rsidP="008A34FB">
      <w:pPr>
        <w:pStyle w:val="Ttulo3"/>
        <w:spacing w:before="40" w:beforeAutospacing="0" w:after="0" w:afterAutospacing="0" w:lineRule="auto" w:line="276"/>
        <w:rPr>
          <w:b w:val="0"/>
          <w:i w:val="0"/>
          <w:color w:val="000000"/>
          <w:sz w:val="24"/>
          <w:spacing w:val="0"/>
          <w:w w:val="100"/>
          <w:rFonts w:ascii="Arial" w:cs="Arial" w:hAnsi="Arial"/>
          <w:caps w:val="0"/>
        </w:rPr>
        <w:snapToGrid w:val="0"/>
        <w:textAlignment w:val="baseline"/>
      </w:pPr>
      <w:bookmarkStart w:id="31" w:name="_Toc110984612"/>
      <w:r>
        <w:rPr>
          <w:b w:val="0"/>
          <w:i w:val="0"/>
          <w:color w:val="000000"/>
          <w:sz w:val="24"/>
          <w:spacing w:val="0"/>
          <w:w w:val="100"/>
          <w:rFonts w:ascii="Arial" w:cs="Arial" w:hAnsi="Arial"/>
          <w:caps w:val="0"/>
        </w:rPr>
        <w:t>1.7</w:t>
      </w:r>
      <w:r w:rsidR="000D1326" w:rsidRPr="000D1326">
        <w:rPr>
          <w:b w:val="0"/>
          <w:i w:val="0"/>
          <w:color w:val="000000"/>
          <w:sz w:val="24"/>
          <w:spacing w:val="0"/>
          <w:w w:val="100"/>
          <w:rFonts w:ascii="Arial" w:cs="Arial" w:hAnsi="Arial"/>
          <w:caps w:val="0"/>
        </w:rPr>
        <w:t>-</w:t>
      </w:r>
      <w:r w:rsidR="000D1326" w:rsidRPr="000D1326">
        <w:rPr>
          <w:b w:val="0"/>
          <w:i w:val="0"/>
          <w:color w:val="000000"/>
          <w:sz w:val="24"/>
          <w:spacing w:val="0"/>
          <w:w w:val="100"/>
          <w:rFonts w:ascii="Arial" w:cs="Arial" w:hAnsi="Arial"/>
          <w:caps w:val="0"/>
        </w:rPr>
        <w:t> </w:t>
      </w:r>
      <w:r w:rsidR="002765C5" w:rsidRPr="000D1326">
        <w:rPr>
          <w:b w:val="0"/>
          <w:i w:val="0"/>
          <w:color w:val="000000"/>
          <w:sz w:val="24"/>
          <w:spacing w:val="0"/>
          <w:w w:val="100"/>
          <w:rFonts w:ascii="Arial" w:cs="Arial" w:hAnsi="Arial"/>
          <w:caps w:val="0"/>
        </w:rPr>
        <w:t>Dimensões</w:t>
      </w:r>
      <w:r w:rsidR="002765C5" w:rsidRPr="000D1326">
        <w:rPr>
          <w:b w:val="0"/>
          <w:i w:val="0"/>
          <w:color w:val="000000"/>
          <w:sz w:val="24"/>
          <w:spacing w:val="0"/>
          <w:w w:val="100"/>
          <w:rFonts w:ascii="Arial" w:cs="Arial" w:hAnsi="Arial"/>
          <w:caps w:val="0"/>
        </w:rPr>
        <w:t> </w:t>
      </w:r>
      <w:r w:rsidR="00B75934" w:rsidRPr="000D1326">
        <w:rPr>
          <w:b w:val="0"/>
          <w:i w:val="0"/>
          <w:color w:val="000000"/>
          <w:sz w:val="24"/>
          <w:spacing w:val="0"/>
          <w:w w:val="100"/>
          <w:rFonts w:ascii="Arial" w:cs="Arial" w:hAnsi="Arial"/>
          <w:caps w:val="0"/>
        </w:rPr>
        <w:t>–</w:t>
      </w:r>
      <w:r w:rsidR="00B75934" w:rsidRPr="000D1326">
        <w:rPr>
          <w:b w:val="0"/>
          <w:i w:val="0"/>
          <w:color w:val="000000"/>
          <w:sz w:val="24"/>
          <w:spacing w:val="0"/>
          <w:w w:val="100"/>
          <w:rFonts w:ascii="Arial" w:cs="Arial" w:hAnsi="Arial"/>
          <w:caps w:val="0"/>
        </w:rPr>
        <w:t> </w:t>
      </w:r>
      <w:r w:rsidR="00B75934" w:rsidRPr="000D1326">
        <w:rPr>
          <w:b w:val="0"/>
          <w:i w:val="0"/>
          <w:color w:val="000000"/>
          <w:sz w:val="24"/>
          <w:spacing w:val="0"/>
          <w:w w:val="100"/>
          <w:rFonts w:ascii="Arial" w:cs="Arial" w:hAnsi="Arial"/>
          <w:caps w:val="0"/>
        </w:rPr>
        <w:t>tomadas</w:t>
      </w:r>
      <w:r w:rsidR="00B75934" w:rsidRPr="000D1326">
        <w:rPr>
          <w:b w:val="0"/>
          <w:i w:val="0"/>
          <w:color w:val="000000"/>
          <w:sz w:val="24"/>
          <w:spacing w:val="0"/>
          <w:w w:val="100"/>
          <w:rFonts w:ascii="Arial" w:cs="Arial" w:hAnsi="Arial"/>
          <w:caps w:val="0"/>
        </w:rPr>
        <w:t> </w:t>
      </w:r>
      <w:r w:rsidR="00B75934" w:rsidRPr="000D1326">
        <w:rPr>
          <w:b w:val="0"/>
          <w:i w:val="0"/>
          <w:color w:val="000000"/>
          <w:sz w:val="24"/>
          <w:spacing w:val="0"/>
          <w:w w:val="100"/>
          <w:rFonts w:ascii="Arial" w:cs="Arial" w:hAnsi="Arial"/>
          <w:caps w:val="0"/>
        </w:rPr>
        <w:t>de</w:t>
      </w:r>
      <w:r w:rsidR="00B75934" w:rsidRPr="000D1326">
        <w:rPr>
          <w:b w:val="0"/>
          <w:i w:val="0"/>
          <w:color w:val="000000"/>
          <w:sz w:val="24"/>
          <w:spacing w:val="0"/>
          <w:w w:val="100"/>
          <w:rFonts w:ascii="Arial" w:cs="Arial" w:hAnsi="Arial"/>
          <w:caps w:val="0"/>
        </w:rPr>
        <w:t> </w:t>
      </w:r>
      <w:r w:rsidR="00B75934" w:rsidRPr="000D1326">
        <w:rPr>
          <w:b w:val="0"/>
          <w:i w:val="0"/>
          <w:color w:val="000000"/>
          <w:sz w:val="24"/>
          <w:spacing w:val="0"/>
          <w:w w:val="100"/>
          <w:rFonts w:ascii="Arial" w:cs="Arial" w:hAnsi="Arial"/>
          <w:caps w:val="0"/>
        </w:rPr>
        <w:t>decisão</w:t>
      </w:r>
      <w:r w:rsidR="00B75934" w:rsidRPr="000D1326">
        <w:rPr>
          <w:b w:val="0"/>
          <w:i w:val="0"/>
          <w:color w:val="000000"/>
          <w:sz w:val="24"/>
          <w:spacing w:val="0"/>
          <w:w w:val="100"/>
          <w:rFonts w:ascii="Arial" w:cs="Arial" w:hAnsi="Arial"/>
          <w:caps w:val="0"/>
        </w:rPr>
        <w:t> </w:t>
      </w:r>
      <w:bookmarkEnd w:id="30"/>
      <w:bookmarkEnd w:id="31"/>
    </w:p>
    <w:p w14:paraId="044B1BF5" w14:textId="77777777" w:rsidR="002765C5" w:rsidRDefault="002765C5"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2765C5">
        <w:rPr>
          <w:szCs w:val="24"/>
          <w:b w:val="0"/>
          <w:i w:val="0"/>
          <w:sz w:val="24"/>
          <w:spacing w:val="0"/>
          <w:w w:val="100"/>
          <w:rFonts w:ascii="Arial" w:cs="Arial" w:hAnsi="Arial"/>
          <w:caps w:val="0"/>
        </w:rPr>
        <w: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tomada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decisão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envolve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escolha,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opção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que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gestor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público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faz</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entre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tomar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uma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ou</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outra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decisão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diante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uso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dinheiro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público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por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isso,</w:t>
      </w:r>
      <w:r w:rsidRPr="002765C5">
        <w:rPr>
          <w:szCs w:val="24"/>
          <w:b w:val="0"/>
          <w:i w:val="0"/>
          <w:sz w:val="24"/>
          <w:spacing w:val="0"/>
          <w:w w:val="100"/>
          <w:rFonts w:ascii="Arial" w:cs="Arial" w:hAnsi="Arial"/>
          <w:caps w:val="0"/>
        </w:rPr>
        <w:t> </w:t>
      </w:r>
      <w:r w:rsidR="001961AD">
        <w:rPr>
          <w:szCs w:val="24"/>
          <w:noProof/>
          <w:b w:val="0"/>
          <w:i w:val="0"/>
          <w:sz w:val="24"/>
          <w:spacing w:val="0"/>
          <w:w w:val="100"/>
          <w:rFonts w:ascii="Arial" w:cs="Arial" w:hAnsi="Arial"/>
          <w:caps w:val="0"/>
        </w:rPr>
        <w:t>KIM</w:t>
      </w:r>
      <w:r w:rsidR="001961AD">
        <w:rPr>
          <w:szCs w:val="24"/>
          <w:noProof/>
          <w:b w:val="0"/>
          <w:i w:val="0"/>
          <w:sz w:val="24"/>
          <w:spacing w:val="0"/>
          <w:w w:val="100"/>
          <w:rFonts w:ascii="Arial" w:cs="Arial" w:hAnsi="Arial"/>
          <w:caps w:val="0"/>
        </w:rPr>
        <w:t> </w:t>
      </w:r>
      <w:r w:rsidR="001961AD">
        <w:rPr>
          <w:szCs w:val="24"/>
          <w:noProof/>
          <w:b w:val="0"/>
          <w:i w:val="0"/>
          <w:sz w:val="24"/>
          <w:spacing w:val="0"/>
          <w:w w:val="100"/>
          <w:rFonts w:ascii="Arial" w:cs="Arial" w:hAnsi="Arial"/>
          <w:caps w:val="0"/>
        </w:rPr>
        <w:t>(</w:t>
      </w:r>
      <w:r w:rsidR="001961AD" w:rsidRPr="002765C5">
        <w:rPr>
          <w:szCs w:val="24"/>
          <w:noProof/>
          <w:b w:val="0"/>
          <w:i w:val="0"/>
          <w:sz w:val="24"/>
          <w:spacing w:val="0"/>
          <w:w w:val="100"/>
          <w:rFonts w:ascii="Arial" w:cs="Arial" w:hAnsi="Arial"/>
          <w:caps w:val="0"/>
        </w:rPr>
        <w:t>2010)</w:t>
      </w:r>
      <w:r w:rsidRPr="002765C5">
        <w:rPr>
          <w:szCs w:val="24"/>
          <w:b w:val="0"/>
          <w:i w:val="0"/>
          <w:sz w:val="24"/>
          <w:spacing w:val="0"/>
          <w:w w:val="100"/>
          <w:rFonts w:ascii="Arial" w:cs="Arial" w:hAnsi="Arial"/>
          <w:caps w:val="0"/>
        </w:rPr>
        <w:t>,</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pressupõe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decisões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conscientes,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mesmo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perante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incertezas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resultados.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inovação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significa,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para</w:t>
      </w:r>
      <w:r w:rsidR="0097631E">
        <w:rPr>
          <w:szCs w:val="24"/>
          <w:b w:val="0"/>
          <w:i w:val="0"/>
          <w:sz w:val="24"/>
          <w:spacing w:val="0"/>
          <w:w w:val="100"/>
          <w:rFonts w:ascii="Arial" w:cs="Arial" w:hAnsi="Arial"/>
          <w:caps w:val="0"/>
        </w:rPr>
        <w:t> </w:t>
      </w:r>
      <w:r w:rsidR="001961AD">
        <w:rPr>
          <w:szCs w:val="24"/>
          <w:noProof/>
          <w:b w:val="0"/>
          <w:i w:val="0"/>
          <w:sz w:val="24"/>
          <w:spacing w:val="0"/>
          <w:w w:val="100"/>
          <w:rFonts w:ascii="Arial" w:cs="Arial" w:hAnsi="Arial"/>
          <w:caps w:val="0"/>
        </w:rPr>
        <w:t>KEYS</w:t>
      </w:r>
      <w:r w:rsidR="001961AD">
        <w:rPr>
          <w:szCs w:val="24"/>
          <w:noProof/>
          <w:b w:val="0"/>
          <w:i w:val="0"/>
          <w:sz w:val="24"/>
          <w:spacing w:val="0"/>
          <w:w w:val="100"/>
          <w:rFonts w:ascii="Arial" w:cs="Arial" w:hAnsi="Arial"/>
          <w:caps w:val="0"/>
        </w:rPr>
        <w:t> </w:t>
      </w:r>
      <w:r w:rsidR="001961AD">
        <w:rPr>
          <w:szCs w:val="24"/>
          <w:noProof/>
          <w:b w:val="0"/>
          <w:i w:val="0"/>
          <w:sz w:val="24"/>
          <w:spacing w:val="0"/>
          <w:w w:val="100"/>
          <w:rFonts w:ascii="Arial" w:cs="Arial" w:hAnsi="Arial"/>
          <w:caps w:val="0"/>
        </w:rPr>
        <w:t>(</w:t>
      </w:r>
      <w:r w:rsidR="001961AD" w:rsidRPr="0097631E">
        <w:rPr>
          <w:szCs w:val="24"/>
          <w:noProof/>
          <w:b w:val="0"/>
          <w:i w:val="0"/>
          <w:sz w:val="24"/>
          <w:spacing w:val="0"/>
          <w:w w:val="100"/>
          <w:rFonts w:ascii="Arial" w:cs="Arial" w:hAnsi="Arial"/>
          <w:caps w:val="0"/>
        </w:rPr>
        <w:t>1998)</w:t>
      </w:r>
      <w:r w:rsidRPr="002765C5">
        <w:rPr>
          <w:szCs w:val="24"/>
          <w:b w:val="0"/>
          <w:i w:val="0"/>
          <w:sz w:val="24"/>
          <w:spacing w:val="0"/>
          <w:w w:val="100"/>
          <w:rFonts w:ascii="Arial" w:cs="Arial" w:hAnsi="Arial"/>
          <w:caps w:val="0"/>
        </w:rPr>
        <w:t>,</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“reestruturar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conceitos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existentes”,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proporcionando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criação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outras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realidades.</w:t>
      </w:r>
      <w:r w:rsidRPr="002765C5">
        <w:rPr>
          <w:szCs w:val="24"/>
          <w:b w:val="0"/>
          <w:i w:val="0"/>
          <w:sz w:val="24"/>
          <w:spacing w:val="0"/>
          <w:w w:val="100"/>
          <w:rFonts w:ascii="Arial" w:cs="Arial" w:hAnsi="Arial"/>
          <w:caps w:val="0"/>
        </w:rPr>
        <w:t> </w:t>
      </w:r>
    </w:p>
    <w:p w14:paraId="507C3D60" w14:textId="77777777" w:rsidR="002765C5" w:rsidRDefault="002765C5"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2765C5">
        <w:rPr>
          <w:szCs w:val="24"/>
          <w:b w:val="0"/>
          <w:i w:val="0"/>
          <w:sz w:val="24"/>
          <w:spacing w:val="0"/>
          <w:w w:val="100"/>
          <w:rFonts w:ascii="Arial" w:cs="Arial" w:hAnsi="Arial"/>
          <w:caps w:val="0"/>
        </w:rPr>
        <w:t>Para</w:t>
      </w:r>
      <w:r w:rsidR="0097631E">
        <w:rPr>
          <w:szCs w:val="24"/>
          <w:b w:val="0"/>
          <w:i w:val="0"/>
          <w:sz w:val="24"/>
          <w:spacing w:val="0"/>
          <w:w w:val="100"/>
          <w:rFonts w:ascii="Arial" w:cs="Arial" w:hAnsi="Arial"/>
          <w:caps w:val="0"/>
        </w:rPr>
        <w:t> </w:t>
      </w:r>
      <w:r w:rsidR="0097631E">
        <w:rPr>
          <w:szCs w:val="24"/>
          <w:noProof/>
          <w:b w:val="0"/>
          <w:i w:val="0"/>
          <w:sz w:val="24"/>
          <w:spacing w:val="0"/>
          <w:w w:val="100"/>
          <w:rFonts w:ascii="Arial" w:cs="Arial" w:hAnsi="Arial"/>
          <w:caps w:val="0"/>
        </w:rPr>
        <w:t>MORRIS</w:t>
      </w:r>
      <w:r w:rsidR="0097631E">
        <w:rPr>
          <w:szCs w:val="24"/>
          <w:noProof/>
          <w:b w:val="0"/>
          <w:i w:val="0"/>
          <w:sz w:val="24"/>
          <w:spacing w:val="0"/>
          <w:w w:val="100"/>
          <w:rFonts w:ascii="Arial" w:cs="Arial" w:hAnsi="Arial"/>
          <w:caps w:val="0"/>
        </w:rPr>
        <w:t> </w:t>
      </w:r>
      <w:r w:rsidR="0097631E">
        <w:rPr>
          <w:szCs w:val="24"/>
          <w:noProof/>
          <w:b w:val="0"/>
          <w:i w:val="0"/>
          <w:sz w:val="24"/>
          <w:spacing w:val="0"/>
          <w:w w:val="100"/>
          <w:rFonts w:ascii="Arial" w:cs="Arial" w:hAnsi="Arial"/>
          <w:caps w:val="0"/>
        </w:rPr>
        <w:t>e</w:t>
      </w:r>
      <w:r w:rsidR="0097631E">
        <w:rPr>
          <w:szCs w:val="24"/>
          <w:noProof/>
          <w:b w:val="0"/>
          <w:i w:val="0"/>
          <w:sz w:val="24"/>
          <w:spacing w:val="0"/>
          <w:w w:val="100"/>
          <w:rFonts w:ascii="Arial" w:cs="Arial" w:hAnsi="Arial"/>
          <w:caps w:val="0"/>
        </w:rPr>
        <w:t> </w:t>
      </w:r>
      <w:r w:rsidR="0097631E">
        <w:rPr>
          <w:szCs w:val="24"/>
          <w:noProof/>
          <w:b w:val="0"/>
          <w:i w:val="0"/>
          <w:sz w:val="24"/>
          <w:spacing w:val="0"/>
          <w:w w:val="100"/>
          <w:rFonts w:ascii="Arial" w:cs="Arial" w:hAnsi="Arial"/>
          <w:caps w:val="0"/>
        </w:rPr>
        <w:t>KURATKO</w:t>
      </w:r>
      <w:r w:rsidR="0097631E">
        <w:rPr>
          <w:szCs w:val="24"/>
          <w:noProof/>
          <w:b w:val="0"/>
          <w:i w:val="0"/>
          <w:sz w:val="24"/>
          <w:spacing w:val="0"/>
          <w:w w:val="100"/>
          <w:rFonts w:ascii="Arial" w:cs="Arial" w:hAnsi="Arial"/>
          <w:caps w:val="0"/>
        </w:rPr>
        <w:t> </w:t>
      </w:r>
      <w:r w:rsidR="0097631E">
        <w:rPr>
          <w:szCs w:val="24"/>
          <w:noProof/>
          <w:b w:val="0"/>
          <w:i w:val="0"/>
          <w:sz w:val="24"/>
          <w:spacing w:val="0"/>
          <w:w w:val="100"/>
          <w:rFonts w:ascii="Arial" w:cs="Arial" w:hAnsi="Arial"/>
          <w:caps w:val="0"/>
        </w:rPr>
        <w:t>(</w:t>
      </w:r>
      <w:r w:rsidR="0097631E" w:rsidRPr="0097631E">
        <w:rPr>
          <w:szCs w:val="24"/>
          <w:noProof/>
          <w:b w:val="0"/>
          <w:i w:val="0"/>
          <w:sz w:val="24"/>
          <w:spacing w:val="0"/>
          <w:w w:val="100"/>
          <w:rFonts w:ascii="Arial" w:cs="Arial" w:hAnsi="Arial"/>
          <w:caps w:val="0"/>
        </w:rPr>
        <w:t> </w:t>
      </w:r>
      <w:r w:rsidR="0097631E" w:rsidRPr="0097631E">
        <w:rPr>
          <w:szCs w:val="24"/>
          <w:noProof/>
          <w:b w:val="0"/>
          <w:i w:val="0"/>
          <w:sz w:val="24"/>
          <w:spacing w:val="0"/>
          <w:w w:val="100"/>
          <w:rFonts w:ascii="Arial" w:cs="Arial" w:hAnsi="Arial"/>
          <w:caps w:val="0"/>
        </w:rPr>
        <w:t>2002)</w:t>
      </w:r>
      <w:r w:rsidRPr="002765C5">
        <w:rPr>
          <w:szCs w:val="24"/>
          <w:b w:val="0"/>
          <w:i w:val="0"/>
          <w:sz w:val="24"/>
          <w:spacing w:val="0"/>
          <w:w w:val="100"/>
          <w:rFonts w:ascii="Arial" w:cs="Arial" w:hAnsi="Arial"/>
          <w:caps w:val="0"/>
        </w:rPr>
        <w:t>,</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é</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algo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que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abrange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desde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promoção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novas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ideias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nas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tarefas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desenvolvimento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novos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serviços.</w:t>
      </w:r>
      <w:r w:rsidRPr="002765C5">
        <w:rPr>
          <w:szCs w:val="24"/>
          <w:b w:val="0"/>
          <w:i w:val="0"/>
          <w:sz w:val="24"/>
          <w:spacing w:val="0"/>
          <w:w w:val="100"/>
          <w:rFonts w:ascii="Arial" w:cs="Arial" w:hAnsi="Arial"/>
          <w:caps w:val="0"/>
        </w:rPr>
        <w:t> </w:t>
      </w:r>
      <w:r w:rsidR="001961AD">
        <w:rPr>
          <w:szCs w:val="24"/>
          <w:noProof/>
          <w:b w:val="0"/>
          <w:i w:val="0"/>
          <w:sz w:val="24"/>
          <w:spacing w:val="0"/>
          <w:w w:val="100"/>
          <w:rFonts w:ascii="Arial" w:cs="Arial" w:hAnsi="Arial"/>
          <w:caps w:val="0"/>
        </w:rPr>
        <w:t>KIM</w:t>
      </w:r>
      <w:r w:rsidR="001961AD">
        <w:rPr>
          <w:szCs w:val="24"/>
          <w:noProof/>
          <w:b w:val="0"/>
          <w:i w:val="0"/>
          <w:sz w:val="24"/>
          <w:spacing w:val="0"/>
          <w:w w:val="100"/>
          <w:rFonts w:ascii="Arial" w:cs="Arial" w:hAnsi="Arial"/>
          <w:caps w:val="0"/>
        </w:rPr>
        <w:t> </w:t>
      </w:r>
      <w:r w:rsidR="001961AD">
        <w:rPr>
          <w:szCs w:val="24"/>
          <w:noProof/>
          <w:b w:val="0"/>
          <w:i w:val="0"/>
          <w:sz w:val="24"/>
          <w:spacing w:val="0"/>
          <w:w w:val="100"/>
          <w:rFonts w:ascii="Arial" w:cs="Arial" w:hAnsi="Arial"/>
          <w:caps w:val="0"/>
        </w:rPr>
        <w:t>(</w:t>
      </w:r>
      <w:r w:rsidR="001961AD" w:rsidRPr="002765C5">
        <w:rPr>
          <w:szCs w:val="24"/>
          <w:noProof/>
          <w:b w:val="0"/>
          <w:i w:val="0"/>
          <w:sz w:val="24"/>
          <w:spacing w:val="0"/>
          <w:w w:val="100"/>
          <w:rFonts w:ascii="Arial" w:cs="Arial" w:hAnsi="Arial"/>
          <w:caps w:val="0"/>
        </w:rPr>
        <w:t>2010)</w:t>
      </w:r>
      <w:r w:rsidR="001961AD">
        <w:rPr>
          <w:szCs w:val="24"/>
          <w:noProof/>
          <w:b w:val="0"/>
          <w:i w:val="0"/>
          <w:sz w:val="24"/>
          <w:spacing w:val="0"/>
          <w:w w:val="100"/>
          <w:rFonts w:ascii="Arial" w:cs="Arial" w:hAnsi="Arial"/>
          <w:caps w:val="0"/>
        </w:rPr>
        <w:t>,</w:t>
      </w:r>
      <w:r w:rsidR="001961AD">
        <w:rPr>
          <w:szCs w:val="24"/>
          <w:noProof/>
          <w:b w:val="0"/>
          <w:i w:val="0"/>
          <w:sz w:val="24"/>
          <w:spacing w:val="0"/>
          <w:w w:val="100"/>
          <w:rFonts w:ascii="Arial" w:cs="Arial" w:hAnsi="Arial"/>
          <w:caps w:val="0"/>
        </w:rPr>
        <w:t> </w:t>
      </w:r>
      <w:r w:rsidRPr="002765C5">
        <w:rPr>
          <w:szCs w:val="24"/>
          <w:b w:val="0"/>
          <w:i w:val="0"/>
          <w:sz w:val="24"/>
          <w:spacing w:val="0"/>
          <w:w w:val="100"/>
          <w:rFonts w:ascii="Arial" w:cs="Arial" w:hAnsi="Arial"/>
          <w:caps w:val="0"/>
        </w:rPr>
        <w:t>corrobora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pensamentos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Morris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Kuratko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defini-la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como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uma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disposição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para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adotar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novos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serviços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reestruturar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processos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administrativos.</w:t>
      </w:r>
      <w:r w:rsidRPr="002765C5">
        <w:rPr>
          <w:szCs w:val="24"/>
          <w:b w:val="0"/>
          <w:i w:val="0"/>
          <w:sz w:val="24"/>
          <w:spacing w:val="0"/>
          <w:w w:val="100"/>
          <w:rFonts w:ascii="Arial" w:cs="Arial" w:hAnsi="Arial"/>
          <w:caps w:val="0"/>
        </w:rPr>
        <w:t> </w:t>
      </w:r>
    </w:p>
    <w:p w14:paraId="494B6EA1" w14:textId="0E6AD9FB" w:rsidR="00B75934" w:rsidRDefault="000A008D" w:rsidP="008A34FB">
      <w:pPr>
        <w:pStyle w:val="Ttulo3"/>
        <w:spacing w:before="40" w:beforeAutospacing="0" w:after="0" w:afterAutospacing="0" w:lineRule="auto" w:line="276"/>
        <w:rPr>
          <w:b w:val="0"/>
          <w:i w:val="0"/>
          <w:color w:val="243F60"/>
          <w:sz w:val="24"/>
          <w:spacing w:val="0"/>
          <w:w w:val="100"/>
          <w:rFonts w:ascii="Arial" w:cs="Arial" w:hAnsi="Arial"/>
          <w:caps w:val="0"/>
        </w:rPr>
        <w:snapToGrid w:val="0"/>
        <w:textAlignment w:val="baseline"/>
      </w:pPr>
      <w:bookmarkStart w:id="32" w:name="_Toc91012494"/>
      <w:bookmarkStart w:id="33" w:name="_Toc110984613"/>
      <w:r>
        <w:rPr>
          <w:b w:val="0"/>
          <w:i w:val="0"/>
          <w:color w:val="000000"/>
          <w:sz w:val="24"/>
          <w:spacing w:val="0"/>
          <w:w w:val="100"/>
          <w:rFonts w:ascii="Arial" w:cs="Arial" w:hAnsi="Arial"/>
          <w:caps w:val="0"/>
        </w:rPr>
        <w:t>1.1</w:t>
      </w:r>
      <w:r w:rsidR="000D1326" w:rsidRPr="000D1326">
        <w:rPr>
          <w:b w:val="0"/>
          <w:i w:val="0"/>
          <w:color w:val="000000"/>
          <w:sz w:val="24"/>
          <w:spacing w:val="0"/>
          <w:w w:val="100"/>
          <w:rFonts w:ascii="Arial" w:cs="Arial" w:hAnsi="Arial"/>
          <w:caps w:val="0"/>
        </w:rPr>
        <w:t>.1-</w:t>
      </w:r>
      <w:r w:rsidR="00B75934" w:rsidRPr="000D1326">
        <w:rPr>
          <w:b w:val="0"/>
          <w:i w:val="0"/>
          <w:color w:val="000000"/>
          <w:sz w:val="24"/>
          <w:spacing w:val="0"/>
          <w:w w:val="100"/>
          <w:rFonts w:ascii="Arial" w:cs="Arial" w:hAnsi="Arial"/>
          <w:caps w:val="0"/>
        </w:rPr>
        <w:t>Dimensão</w:t>
      </w:r>
      <w:r w:rsidR="00B75934" w:rsidRPr="000D1326">
        <w:rPr>
          <w:b w:val="0"/>
          <w:i w:val="0"/>
          <w:color w:val="000000"/>
          <w:sz w:val="24"/>
          <w:spacing w:val="0"/>
          <w:w w:val="100"/>
          <w:rFonts w:ascii="Arial" w:cs="Arial" w:hAnsi="Arial"/>
          <w:caps w:val="0"/>
        </w:rPr>
        <w:t> </w:t>
      </w:r>
      <w:r w:rsidR="00B75934" w:rsidRPr="000D1326">
        <w:rPr>
          <w:b w:val="0"/>
          <w:i w:val="0"/>
          <w:color w:val="000000"/>
          <w:sz w:val="24"/>
          <w:spacing w:val="0"/>
          <w:w w:val="100"/>
          <w:rFonts w:ascii="Arial" w:cs="Arial" w:hAnsi="Arial"/>
          <w:caps w:val="0"/>
        </w:rPr>
        <w:t>–</w:t>
      </w:r>
      <w:r w:rsidR="00B75934" w:rsidRPr="000D1326">
        <w:rPr>
          <w:b w:val="0"/>
          <w:i w:val="0"/>
          <w:color w:val="000000"/>
          <w:sz w:val="24"/>
          <w:spacing w:val="0"/>
          <w:w w:val="100"/>
          <w:rFonts w:ascii="Arial" w:cs="Arial" w:hAnsi="Arial"/>
          <w:caps w:val="0"/>
        </w:rPr>
        <w:t> </w:t>
      </w:r>
      <w:r w:rsidR="00B75934" w:rsidRPr="000D1326">
        <w:rPr>
          <w:b w:val="0"/>
          <w:i w:val="0"/>
          <w:color w:val="000000"/>
          <w:sz w:val="24"/>
          <w:spacing w:val="0"/>
          <w:w w:val="100"/>
          <w:rFonts w:ascii="Arial" w:cs="Arial" w:hAnsi="Arial"/>
          <w:caps w:val="0"/>
        </w:rPr>
        <w:t>Proactividade</w:t>
      </w:r>
      <w:r w:rsidR="00B75934" w:rsidRPr="000D1326">
        <w:rPr>
          <w:b w:val="0"/>
          <w:i w:val="0"/>
          <w:color w:val="000000"/>
          <w:sz w:val="24"/>
          <w:spacing w:val="0"/>
          <w:w w:val="100"/>
          <w:rFonts w:ascii="Arial" w:cs="Arial" w:hAnsi="Arial"/>
          <w:caps w:val="0"/>
        </w:rPr>
        <w:t> </w:t>
      </w:r>
      <w:bookmarkEnd w:id="32"/>
      <w:bookmarkEnd w:id="33"/>
      <w:r w:rsidR="00792219" w:rsidRPr="000D1326">
        <w:rPr>
          <w:b w:val="0"/>
          <w:i w:val="0"/>
          <w:color w:val="000000"/>
          <w:sz w:val="24"/>
          <w:spacing w:val="0"/>
          <w:w w:val="100"/>
          <w:rFonts w:ascii="Arial" w:cs="Arial" w:hAnsi="Arial"/>
          <w:caps w:val="0"/>
        </w:rPr>
        <w:tab/>
      </w:r>
    </w:p>
    <w:p w14:paraId="6DDFFFC3" w14:textId="77777777" w:rsidR="002765C5" w:rsidRDefault="002765C5"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2765C5">
        <w:rPr>
          <w:szCs w:val="24"/>
          <w:b w:val="0"/>
          <w:i w:val="0"/>
          <w:sz w:val="24"/>
          <w:spacing w:val="0"/>
          <w:w w:val="100"/>
          <w:rFonts w:ascii="Arial" w:cs="Arial" w:hAnsi="Arial"/>
          <w:caps w:val="0"/>
        </w:rPr>
        <w:t>Quanto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à</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proa</w:t>
      </w:r>
      <w:r w:rsidR="00792219">
        <w:rPr>
          <w:szCs w:val="24"/>
          <w:b w:val="0"/>
          <w:i w:val="0"/>
          <w:sz w:val="24"/>
          <w:spacing w:val="0"/>
          <w:w w:val="100"/>
          <w:rFonts w:ascii="Arial" w:cs="Arial" w:hAnsi="Arial"/>
          <w:caps w:val="0"/>
        </w:rPr>
        <w:t>c</w:t>
      </w:r>
      <w:r w:rsidRPr="002765C5">
        <w:rPr>
          <w:szCs w:val="24"/>
          <w:b w:val="0"/>
          <w:i w:val="0"/>
          <w:sz w:val="24"/>
          <w:spacing w:val="0"/>
          <w:w w:val="100"/>
          <w:rFonts w:ascii="Arial" w:cs="Arial" w:hAnsi="Arial"/>
          <w:caps w:val="0"/>
        </w:rPr>
        <w:t>tividade,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Lumpkim</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Dess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(2001)</w:t>
      </w:r>
      <w:r w:rsidR="0097631E">
        <w:rPr>
          <w:szCs w:val="24"/>
          <w:b w:val="0"/>
          <w:i w:val="0"/>
          <w:sz w:val="24"/>
          <w:spacing w:val="0"/>
          <w:w w:val="100"/>
          <w:rFonts w:ascii="Arial" w:cs="Arial" w:hAnsi="Arial"/>
          <w:caps w:val="0"/>
        </w:rPr>
        <w:t> </w:t>
      </w:r>
      <w:r w:rsidR="0097631E" w:rsidRPr="0097631E">
        <w:rPr>
          <w:szCs w:val="24"/>
          <w:b w:val="0"/>
          <w:i w:val="1"/>
          <w:sz w:val="24"/>
          <w:spacing w:val="0"/>
          <w:w w:val="100"/>
          <w:rFonts w:ascii="Arial" w:cs="Arial" w:hAnsi="Arial"/>
          <w:caps w:val="0"/>
        </w:rPr>
        <w:t>apud</w:t>
      </w:r>
      <w:r w:rsidR="0097631E">
        <w:rPr>
          <w:szCs w:val="24"/>
          <w:b w:val="0"/>
          <w:i w:val="0"/>
          <w:sz w:val="24"/>
          <w:spacing w:val="0"/>
          <w:w w:val="100"/>
          <w:rFonts w:ascii="Arial" w:cs="Arial" w:hAnsi="Arial"/>
          <w:caps w:val="0"/>
        </w:rPr>
        <w:t> </w:t>
      </w:r>
      <w:r w:rsidR="0097631E">
        <w:rPr>
          <w:szCs w:val="24"/>
          <w:noProof/>
          <w:b w:val="0"/>
          <w:i w:val="0"/>
          <w:sz w:val="24"/>
          <w:spacing w:val="0"/>
          <w:w w:val="100"/>
          <w:rFonts w:ascii="Arial" w:cs="Arial" w:hAnsi="Arial"/>
          <w:caps w:val="0"/>
        </w:rPr>
        <w:t>BORGES,</w:t>
      </w:r>
      <w:r w:rsidR="0097631E">
        <w:rPr>
          <w:szCs w:val="24"/>
          <w:noProof/>
          <w:b w:val="0"/>
          <w:i w:val="0"/>
          <w:sz w:val="24"/>
          <w:spacing w:val="0"/>
          <w:w w:val="100"/>
          <w:rFonts w:ascii="Arial" w:cs="Arial" w:hAnsi="Arial"/>
          <w:caps w:val="0"/>
        </w:rPr>
        <w:t> </w:t>
      </w:r>
      <w:r w:rsidR="0097631E">
        <w:rPr>
          <w:szCs w:val="24"/>
          <w:noProof/>
          <w:b w:val="0"/>
          <w:i w:val="0"/>
          <w:sz w:val="24"/>
          <w:spacing w:val="0"/>
          <w:w w:val="100"/>
          <w:rFonts w:ascii="Arial" w:cs="Arial" w:hAnsi="Arial"/>
          <w:caps w:val="0"/>
        </w:rPr>
        <w:t>ROMANIELLO</w:t>
      </w:r>
      <w:r w:rsidR="0097631E">
        <w:rPr>
          <w:szCs w:val="24"/>
          <w:noProof/>
          <w:b w:val="0"/>
          <w:i w:val="0"/>
          <w:sz w:val="24"/>
          <w:spacing w:val="0"/>
          <w:w w:val="100"/>
          <w:rFonts w:ascii="Arial" w:cs="Arial" w:hAnsi="Arial"/>
          <w:caps w:val="0"/>
        </w:rPr>
        <w:t> </w:t>
      </w:r>
      <w:r w:rsidR="0097631E">
        <w:rPr>
          <w:szCs w:val="24"/>
          <w:noProof/>
          <w:b w:val="0"/>
          <w:i w:val="0"/>
          <w:sz w:val="24"/>
          <w:spacing w:val="0"/>
          <w:w w:val="100"/>
          <w:rFonts w:ascii="Arial" w:cs="Arial" w:hAnsi="Arial"/>
          <w:caps w:val="0"/>
        </w:rPr>
        <w:t>e</w:t>
      </w:r>
      <w:r w:rsidR="0097631E">
        <w:rPr>
          <w:szCs w:val="24"/>
          <w:noProof/>
          <w:b w:val="0"/>
          <w:i w:val="0"/>
          <w:sz w:val="24"/>
          <w:spacing w:val="0"/>
          <w:w w:val="100"/>
          <w:rFonts w:ascii="Arial" w:cs="Arial" w:hAnsi="Arial"/>
          <w:caps w:val="0"/>
        </w:rPr>
        <w:t> </w:t>
      </w:r>
      <w:r w:rsidR="0097631E">
        <w:rPr>
          <w:szCs w:val="24"/>
          <w:noProof/>
          <w:b w:val="0"/>
          <w:i w:val="0"/>
          <w:sz w:val="24"/>
          <w:spacing w:val="0"/>
          <w:w w:val="100"/>
          <w:rFonts w:ascii="Arial" w:cs="Arial" w:hAnsi="Arial"/>
          <w:caps w:val="0"/>
        </w:rPr>
        <w:t>BRITO</w:t>
      </w:r>
      <w:r w:rsidR="0097631E">
        <w:rPr>
          <w:szCs w:val="24"/>
          <w:noProof/>
          <w:b w:val="0"/>
          <w:i w:val="0"/>
          <w:sz w:val="24"/>
          <w:spacing w:val="0"/>
          <w:w w:val="100"/>
          <w:rFonts w:ascii="Arial" w:cs="Arial" w:hAnsi="Arial"/>
          <w:caps w:val="0"/>
        </w:rPr>
        <w:t> </w:t>
      </w:r>
      <w:r w:rsidR="0097631E">
        <w:rPr>
          <w:szCs w:val="24"/>
          <w:noProof/>
          <w:b w:val="0"/>
          <w:i w:val="0"/>
          <w:sz w:val="24"/>
          <w:spacing w:val="0"/>
          <w:w w:val="100"/>
          <w:rFonts w:ascii="Arial" w:cs="Arial" w:hAnsi="Arial"/>
          <w:caps w:val="0"/>
        </w:rPr>
        <w:t>(</w:t>
      </w:r>
      <w:r w:rsidR="0097631E">
        <w:rPr>
          <w:szCs w:val="24"/>
          <w:noProof/>
          <w:b w:val="0"/>
          <w:i w:val="0"/>
          <w:sz w:val="24"/>
          <w:spacing w:val="0"/>
          <w:w w:val="100"/>
          <w:rFonts w:ascii="Arial" w:cs="Arial" w:hAnsi="Arial"/>
          <w:caps w:val="0"/>
        </w:rPr>
        <w:t> </w:t>
      </w:r>
      <w:r w:rsidR="0097631E" w:rsidRPr="0097631E">
        <w:rPr>
          <w:szCs w:val="24"/>
          <w:noProof/>
          <w:b w:val="0"/>
          <w:i w:val="0"/>
          <w:sz w:val="24"/>
          <w:spacing w:val="0"/>
          <w:w w:val="100"/>
          <w:rFonts w:ascii="Arial" w:cs="Arial" w:hAnsi="Arial"/>
          <w:caps w:val="0"/>
        </w:rPr>
        <w:t>2016</w:t>
      </w:r>
      <w:r w:rsidR="0097631E">
        <w:rPr>
          <w:szCs w:val="24"/>
          <w:noProof/>
          <w:b w:val="0"/>
          <w:i w:val="0"/>
          <w:sz w:val="24"/>
          <w:spacing w:val="0"/>
          <w:w w:val="100"/>
          <w:rFonts w:ascii="Arial" w:cs="Arial" w:hAnsi="Arial"/>
          <w:caps w:val="0"/>
        </w:rPr>
        <w:t> </w:t>
      </w:r>
      <w:r w:rsidR="0097631E" w:rsidRPr="0097631E">
        <w:rPr>
          <w:szCs w:val="24"/>
          <w:noProof/>
          <w:b w:val="0"/>
          <w:i w:val="0"/>
          <w:sz w:val="24"/>
          <w:spacing w:val="0"/>
          <w:w w:val="100"/>
          <w:rFonts w:ascii="Arial" w:cs="Arial" w:hAnsi="Arial"/>
          <w:caps w:val="0"/>
        </w:rPr>
        <w:t>)</w:t>
      </w:r>
      <w:r w:rsidR="0097631E">
        <w:rPr>
          <w:szCs w:val="24"/>
          <w:noProof/>
          <w:b w:val="0"/>
          <w:i w:val="0"/>
          <w:sz w:val="24"/>
          <w:spacing w:val="0"/>
          <w:w w:val="100"/>
          <w:rFonts w:ascii="Arial" w:cs="Arial" w:hAnsi="Arial"/>
          <w:caps w:val="0"/>
        </w:rPr>
        <w:t>,</w:t>
      </w:r>
      <w:r w:rsidR="0097631E">
        <w:rPr>
          <w:szCs w:val="24"/>
          <w:noProof/>
          <w:b w:val="0"/>
          <w:i w:val="0"/>
          <w:sz w:val="24"/>
          <w:spacing w:val="0"/>
          <w:w w:val="100"/>
          <w:rFonts w:ascii="Arial" w:cs="Arial" w:hAnsi="Arial"/>
          <w:caps w:val="0"/>
        </w:rPr>
        <w:t> </w:t>
      </w:r>
      <w:r w:rsidRPr="002765C5">
        <w:rPr>
          <w:szCs w:val="24"/>
          <w:b w:val="0"/>
          <w:i w:val="0"/>
          <w:sz w:val="24"/>
          <w:spacing w:val="0"/>
          <w:w w:val="100"/>
          <w:rFonts w:ascii="Arial" w:cs="Arial" w:hAnsi="Arial"/>
          <w:caps w:val="0"/>
        </w:rPr>
        <w:t>alegam</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que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esta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dimensão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se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resguarda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no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aumento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iniciativa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fim</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conforme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dito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por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Morris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Kuratko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(2002),</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tentar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antecipar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questões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futuras.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Isso,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segundo</w:t>
      </w:r>
      <w:r w:rsidR="00792219">
        <w:rPr>
          <w:szCs w:val="24"/>
          <w:b w:val="0"/>
          <w:i w:val="0"/>
          <w:sz w:val="24"/>
          <w:spacing w:val="0"/>
          <w:w w:val="100"/>
          <w:rFonts w:ascii="Arial" w:cs="Arial" w:hAnsi="Arial"/>
          <w:caps w:val="0"/>
        </w:rPr>
        <w:t> </w:t>
      </w:r>
      <w:r w:rsidR="00792219">
        <w:rPr>
          <w:szCs w:val="24"/>
          <w:noProof/>
          <w:b w:val="0"/>
          <w:i w:val="0"/>
          <w:sz w:val="24"/>
          <w:spacing w:val="0"/>
          <w:w w:val="100"/>
          <w:rFonts w:ascii="Arial" w:cs="Arial" w:hAnsi="Arial"/>
          <w:caps w:val="0"/>
        </w:rPr>
        <w:t>KIM</w:t>
      </w:r>
      <w:r w:rsidR="00792219">
        <w:rPr>
          <w:szCs w:val="24"/>
          <w:noProof/>
          <w:b w:val="0"/>
          <w:i w:val="0"/>
          <w:sz w:val="24"/>
          <w:spacing w:val="0"/>
          <w:w w:val="100"/>
          <w:rFonts w:ascii="Arial" w:cs="Arial" w:hAnsi="Arial"/>
          <w:caps w:val="0"/>
        </w:rPr>
        <w:t> </w:t>
      </w:r>
      <w:r w:rsidR="00792219">
        <w:rPr>
          <w:szCs w:val="24"/>
          <w:noProof/>
          <w:b w:val="0"/>
          <w:i w:val="0"/>
          <w:sz w:val="24"/>
          <w:spacing w:val="0"/>
          <w:w w:val="100"/>
          <w:rFonts w:ascii="Arial" w:cs="Arial" w:hAnsi="Arial"/>
          <w:caps w:val="0"/>
        </w:rPr>
        <w:t>(</w:t>
      </w:r>
      <w:r w:rsidR="00792219" w:rsidRPr="002765C5">
        <w:rPr>
          <w:szCs w:val="24"/>
          <w:noProof/>
          <w:b w:val="0"/>
          <w:i w:val="0"/>
          <w:sz w:val="24"/>
          <w:spacing w:val="0"/>
          <w:w w:val="100"/>
          <w:rFonts w:ascii="Arial" w:cs="Arial" w:hAnsi="Arial"/>
          <w:caps w:val="0"/>
        </w:rPr>
        <w:t>2010)</w:t>
      </w:r>
      <w:r w:rsidRPr="002765C5">
        <w:rPr>
          <w:szCs w:val="24"/>
          <w:b w:val="0"/>
          <w:i w:val="0"/>
          <w:sz w:val="24"/>
          <w:spacing w:val="0"/>
          <w:w w:val="100"/>
          <w:rFonts w:ascii="Arial" w:cs="Arial" w:hAnsi="Arial"/>
          <w:caps w:val="0"/>
        </w:rPr>
        <w:t>,</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faz</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com</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que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organizações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públicas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deixem</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agir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forma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passiva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passem</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não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só</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antever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problemas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como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estar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em</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alerta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para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novas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oportunidades.</w:t>
      </w:r>
      <w:r w:rsidRPr="002765C5">
        <w:rPr>
          <w:szCs w:val="24"/>
          <w:b w:val="0"/>
          <w:i w:val="0"/>
          <w:sz w:val="24"/>
          <w:spacing w:val="0"/>
          <w:w w:val="100"/>
          <w:rFonts w:ascii="Arial" w:cs="Arial" w:hAnsi="Arial"/>
          <w:caps w:val="0"/>
        </w:rPr>
        <w:t> </w:t>
      </w:r>
    </w:p>
    <w:p w14:paraId="4563BD8C" w14:textId="77777777" w:rsidR="00B75934" w:rsidRDefault="002765C5"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2765C5">
        <w:rPr>
          <w:szCs w:val="24"/>
          <w:b w:val="0"/>
          <w:i w:val="0"/>
          <w:sz w:val="24"/>
          <w:spacing w:val="0"/>
          <w:w w:val="100"/>
          <w:rFonts w:ascii="Arial" w:cs="Arial" w:hAnsi="Arial"/>
          <w:caps w:val="0"/>
        </w:rPr>
        <w:t>Desta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forma,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significado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empreendedorismo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público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é</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junção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destas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três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dimensões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promovidas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institucionalmente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em</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que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gestores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devem</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escolher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conscientemente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para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onde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destinar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recursos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públicos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aproveitando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oportunidades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buscando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novos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recursos,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empregando-os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em</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ideias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inovadoras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que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possam</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ampliar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melhorar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qualidade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serviços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públicos.</w:t>
      </w:r>
    </w:p>
    <w:p w14:paraId="1E6B784E" w14:textId="11BFC73E" w:rsidR="00B75934" w:rsidRPr="000D1326" w:rsidRDefault="000A008D" w:rsidP="008A34FB">
      <w:pPr>
        <w:pStyle w:val="Ttulo2"/>
        <w:spacing w:before="40" w:beforeAutospacing="0" w:after="0" w:afterAutospacing="0" w:lineRule="auto" w:line="276"/>
        <w:rPr>
          <w:szCs w:val="24"/>
          <w:b w:val="0"/>
          <w:i w:val="0"/>
          <w:color w:val="000000"/>
          <w:sz w:val="24"/>
          <w:spacing w:val="0"/>
          <w:w w:val="100"/>
          <w:rFonts w:ascii="Arial" w:cs="Arial" w:hAnsi="Arial"/>
          <w:caps w:val="0"/>
        </w:rPr>
        <w:snapToGrid w:val="0"/>
        <w:textAlignment w:val="baseline"/>
      </w:pPr>
      <w:bookmarkStart w:id="34" w:name="_Toc91012495"/>
      <w:bookmarkStart w:id="35" w:name="_Toc110984614"/>
      <w:r>
        <w:rPr>
          <w:szCs w:val="24"/>
          <w:b w:val="0"/>
          <w:i w:val="0"/>
          <w:color w:val="000000"/>
          <w:sz w:val="24"/>
          <w:spacing w:val="0"/>
          <w:w w:val="100"/>
          <w:rFonts w:ascii="Arial" w:cs="Arial" w:hAnsi="Arial"/>
          <w:caps w:val="0"/>
        </w:rPr>
        <w:t>1.8</w:t>
      </w:r>
      <w:r w:rsidR="000D1326" w:rsidRPr="000D1326">
        <w:rPr>
          <w:szCs w:val="24"/>
          <w:b w:val="0"/>
          <w:i w:val="0"/>
          <w:color w:val="000000"/>
          <w:sz w:val="24"/>
          <w:spacing w:val="0"/>
          <w:w w:val="100"/>
          <w:rFonts w:ascii="Arial" w:cs="Arial" w:hAnsi="Arial"/>
          <w:caps w:val="0"/>
        </w:rPr>
        <w:t>-</w:t>
      </w:r>
      <w:r w:rsidR="000D1326" w:rsidRPr="000D1326">
        <w:rPr>
          <w:szCs w:val="24"/>
          <w:b w:val="0"/>
          <w:i w:val="0"/>
          <w:color w:val="000000"/>
          <w:sz w:val="24"/>
          <w:spacing w:val="0"/>
          <w:w w:val="100"/>
          <w:rFonts w:ascii="Arial" w:cs="Arial" w:hAnsi="Arial"/>
          <w:caps w:val="0"/>
        </w:rPr>
        <w:t> </w:t>
      </w:r>
      <w:r w:rsidR="00B75934" w:rsidRPr="000D1326">
        <w:rPr>
          <w:szCs w:val="24"/>
          <w:b w:val="0"/>
          <w:i w:val="0"/>
          <w:color w:val="000000"/>
          <w:sz w:val="24"/>
          <w:spacing w:val="0"/>
          <w:w w:val="100"/>
          <w:rFonts w:ascii="Arial" w:cs="Arial" w:hAnsi="Arial"/>
          <w:caps w:val="0"/>
        </w:rPr>
        <w:t>As</w:t>
      </w:r>
      <w:r w:rsidR="00B75934" w:rsidRPr="000D1326">
        <w:rPr>
          <w:szCs w:val="24"/>
          <w:b w:val="0"/>
          <w:i w:val="0"/>
          <w:color w:val="000000"/>
          <w:sz w:val="24"/>
          <w:spacing w:val="0"/>
          <w:w w:val="100"/>
          <w:rFonts w:ascii="Arial" w:cs="Arial" w:hAnsi="Arial"/>
          <w:caps w:val="0"/>
        </w:rPr>
        <w:t> </w:t>
      </w:r>
      <w:r w:rsidR="00B75934" w:rsidRPr="000D1326">
        <w:rPr>
          <w:szCs w:val="24"/>
          <w:b w:val="0"/>
          <w:i w:val="0"/>
          <w:color w:val="000000"/>
          <w:sz w:val="24"/>
          <w:spacing w:val="0"/>
          <w:w w:val="100"/>
          <w:rFonts w:ascii="Arial" w:cs="Arial" w:hAnsi="Arial"/>
          <w:caps w:val="0"/>
        </w:rPr>
        <w:t>Características</w:t>
      </w:r>
      <w:r w:rsidR="00B75934" w:rsidRPr="000D1326">
        <w:rPr>
          <w:szCs w:val="24"/>
          <w:b w:val="0"/>
          <w:i w:val="0"/>
          <w:color w:val="000000"/>
          <w:sz w:val="24"/>
          <w:spacing w:val="0"/>
          <w:w w:val="100"/>
          <w:rFonts w:ascii="Arial" w:cs="Arial" w:hAnsi="Arial"/>
          <w:caps w:val="0"/>
        </w:rPr>
        <w:t> </w:t>
      </w:r>
      <w:r w:rsidR="00B75934" w:rsidRPr="000D1326">
        <w:rPr>
          <w:szCs w:val="24"/>
          <w:b w:val="0"/>
          <w:i w:val="0"/>
          <w:color w:val="000000"/>
          <w:sz w:val="24"/>
          <w:spacing w:val="0"/>
          <w:w w:val="100"/>
          <w:rFonts w:ascii="Arial" w:cs="Arial" w:hAnsi="Arial"/>
          <w:caps w:val="0"/>
        </w:rPr>
        <w:t>organizacionais:</w:t>
      </w:r>
      <w:r w:rsidR="00B75934" w:rsidRPr="000D1326">
        <w:rPr>
          <w:szCs w:val="24"/>
          <w:b w:val="0"/>
          <w:i w:val="0"/>
          <w:color w:val="000000"/>
          <w:sz w:val="24"/>
          <w:spacing w:val="0"/>
          <w:w w:val="100"/>
          <w:rFonts w:ascii="Arial" w:cs="Arial" w:hAnsi="Arial"/>
          <w:caps w:val="0"/>
        </w:rPr>
        <w:t> </w:t>
      </w:r>
      <w:r w:rsidR="00B75934" w:rsidRPr="000D1326">
        <w:rPr>
          <w:szCs w:val="24"/>
          <w:b w:val="0"/>
          <w:i w:val="0"/>
          <w:color w:val="000000"/>
          <w:sz w:val="24"/>
          <w:spacing w:val="0"/>
          <w:w w:val="100"/>
          <w:rFonts w:ascii="Arial" w:cs="Arial" w:hAnsi="Arial"/>
          <w:caps w:val="0"/>
        </w:rPr>
        <w:t>característica</w:t>
      </w:r>
      <w:r w:rsidR="00B75934" w:rsidRPr="000D1326">
        <w:rPr>
          <w:szCs w:val="24"/>
          <w:b w:val="0"/>
          <w:i w:val="0"/>
          <w:color w:val="000000"/>
          <w:sz w:val="24"/>
          <w:spacing w:val="0"/>
          <w:w w:val="100"/>
          <w:rFonts w:ascii="Arial" w:cs="Arial" w:hAnsi="Arial"/>
          <w:caps w:val="0"/>
        </w:rPr>
        <w:t> </w:t>
      </w:r>
      <w:r w:rsidR="00B75934" w:rsidRPr="000D1326">
        <w:rPr>
          <w:szCs w:val="24"/>
          <w:b w:val="0"/>
          <w:i w:val="0"/>
          <w:color w:val="000000"/>
          <w:sz w:val="24"/>
          <w:spacing w:val="0"/>
          <w:w w:val="100"/>
          <w:rFonts w:ascii="Arial" w:cs="Arial" w:hAnsi="Arial"/>
          <w:caps w:val="0"/>
        </w:rPr>
        <w:t>estruturais</w:t>
      </w:r>
      <w:r w:rsidR="00B75934" w:rsidRPr="000D1326">
        <w:rPr>
          <w:szCs w:val="24"/>
          <w:b w:val="0"/>
          <w:i w:val="0"/>
          <w:color w:val="000000"/>
          <w:sz w:val="24"/>
          <w:spacing w:val="0"/>
          <w:w w:val="100"/>
          <w:rFonts w:ascii="Arial" w:cs="Arial" w:hAnsi="Arial"/>
          <w:caps w:val="0"/>
        </w:rPr>
        <w:t> </w:t>
      </w:r>
      <w:bookmarkEnd w:id="34"/>
      <w:bookmarkEnd w:id="35"/>
    </w:p>
    <w:p w14:paraId="1BF31703" w14:textId="77777777" w:rsidR="00830E8C" w:rsidRDefault="00BC6F1F"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BC6F1F">
        <w:rPr>
          <w:szCs w:val="24"/>
          <w:b w:val="0"/>
          <w:i w:val="0"/>
          <w:sz w:val="24"/>
          <w:spacing w:val="0"/>
          <w:w w:val="100"/>
          <w:rFonts w:ascii="Arial" w:cs="Arial" w:hAnsi="Arial"/>
          <w:caps w:val="0"/>
        </w:rPr>
        <w:t>Dentre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características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presentes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nas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organizações,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hierarquia,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formalização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flexibili</w:t>
      </w:r>
      <w:r w:rsidR="00312A46">
        <w:rPr>
          <w:szCs w:val="24"/>
          <w:b w:val="0"/>
          <w:i w:val="0"/>
          <w:sz w:val="24"/>
          <w:spacing w:val="0"/>
          <w:w w:val="100"/>
          <w:rFonts w:ascii="Arial" w:cs="Arial" w:hAnsi="Arial"/>
          <w:caps w:val="0"/>
        </w:rPr>
        <w:t>dade</w:t>
      </w:r>
      <w:r w:rsidR="00312A46">
        <w:rPr>
          <w:szCs w:val="24"/>
          <w:b w:val="0"/>
          <w:i w:val="0"/>
          <w:sz w:val="24"/>
          <w:spacing w:val="0"/>
          <w:w w:val="100"/>
          <w:rFonts w:ascii="Arial" w:cs="Arial" w:hAnsi="Arial"/>
          <w:caps w:val="0"/>
        </w:rPr>
        <w:t> </w:t>
      </w:r>
      <w:r w:rsidR="00312A46">
        <w:rPr>
          <w:szCs w:val="24"/>
          <w:b w:val="0"/>
          <w:i w:val="0"/>
          <w:sz w:val="24"/>
          <w:spacing w:val="0"/>
          <w:w w:val="100"/>
          <w:rFonts w:ascii="Arial" w:cs="Arial" w:hAnsi="Arial"/>
          <w:caps w:val="0"/>
        </w:rPr>
        <w:t>são</w:t>
      </w:r>
      <w:r w:rsidR="00312A46">
        <w:rPr>
          <w:szCs w:val="24"/>
          <w:b w:val="0"/>
          <w:i w:val="0"/>
          <w:sz w:val="24"/>
          <w:spacing w:val="0"/>
          <w:w w:val="100"/>
          <w:rFonts w:ascii="Arial" w:cs="Arial" w:hAnsi="Arial"/>
          <w:caps w:val="0"/>
        </w:rPr>
        <w:t> </w:t>
      </w:r>
      <w:r w:rsidR="00312A46">
        <w:rPr>
          <w:szCs w:val="24"/>
          <w:b w:val="0"/>
          <w:i w:val="0"/>
          <w:sz w:val="24"/>
          <w:spacing w:val="0"/>
          <w:w w:val="100"/>
          <w:rFonts w:ascii="Arial" w:cs="Arial" w:hAnsi="Arial"/>
          <w:caps w:val="0"/>
        </w:rPr>
        <w:t>listadas</w:t>
      </w:r>
      <w:r w:rsidR="00312A46">
        <w:rPr>
          <w:szCs w:val="24"/>
          <w:b w:val="0"/>
          <w:i w:val="0"/>
          <w:sz w:val="24"/>
          <w:spacing w:val="0"/>
          <w:w w:val="100"/>
          <w:rFonts w:ascii="Arial" w:cs="Arial" w:hAnsi="Arial"/>
          <w:caps w:val="0"/>
        </w:rPr>
        <w:t> </w:t>
      </w:r>
      <w:r w:rsidR="00312A46">
        <w:rPr>
          <w:szCs w:val="24"/>
          <w:b w:val="0"/>
          <w:i w:val="0"/>
          <w:sz w:val="24"/>
          <w:spacing w:val="0"/>
          <w:w w:val="100"/>
          <w:rFonts w:ascii="Arial" w:cs="Arial" w:hAnsi="Arial"/>
          <w:caps w:val="0"/>
        </w:rPr>
        <w:t>por</w:t>
      </w:r>
      <w:r w:rsidR="00312A46">
        <w:rPr>
          <w:szCs w:val="24"/>
          <w:b w:val="0"/>
          <w:i w:val="0"/>
          <w:sz w:val="24"/>
          <w:spacing w:val="0"/>
          <w:w w:val="100"/>
          <w:rFonts w:ascii="Arial" w:cs="Arial" w:hAnsi="Arial"/>
          <w:caps w:val="0"/>
        </w:rPr>
        <w:t> </w:t>
      </w:r>
      <w:r w:rsidR="00312A46">
        <w:rPr>
          <w:szCs w:val="24"/>
          <w:noProof/>
          <w:b w:val="0"/>
          <w:i w:val="0"/>
          <w:sz w:val="24"/>
          <w:spacing w:val="0"/>
          <w:w w:val="100"/>
          <w:rFonts w:ascii="Arial" w:cs="Arial" w:hAnsi="Arial"/>
          <w:caps w:val="0"/>
        </w:rPr>
        <w:t>KIM</w:t>
      </w:r>
      <w:r w:rsidR="00312A46">
        <w:rPr>
          <w:szCs w:val="24"/>
          <w:noProof/>
          <w:b w:val="0"/>
          <w:i w:val="0"/>
          <w:sz w:val="24"/>
          <w:spacing w:val="0"/>
          <w:w w:val="100"/>
          <w:rFonts w:ascii="Arial" w:cs="Arial" w:hAnsi="Arial"/>
          <w:caps w:val="0"/>
        </w:rPr>
        <w:t> </w:t>
      </w:r>
      <w:r w:rsidR="00312A46">
        <w:rPr>
          <w:szCs w:val="24"/>
          <w:noProof/>
          <w:b w:val="0"/>
          <w:i w:val="0"/>
          <w:sz w:val="24"/>
          <w:spacing w:val="0"/>
          <w:w w:val="100"/>
          <w:rFonts w:ascii="Arial" w:cs="Arial" w:hAnsi="Arial"/>
          <w:caps w:val="0"/>
        </w:rPr>
        <w:t>(</w:t>
      </w:r>
      <w:r w:rsidR="00312A46" w:rsidRPr="00312A46">
        <w:rPr>
          <w:szCs w:val="24"/>
          <w:noProof/>
          <w:b w:val="0"/>
          <w:i w:val="0"/>
          <w:sz w:val="24"/>
          <w:spacing w:val="0"/>
          <w:w w:val="100"/>
          <w:rFonts w:ascii="Arial" w:cs="Arial" w:hAnsi="Arial"/>
          <w:caps w:val="0"/>
        </w:rPr>
        <w:t>2010)</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como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atributos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pertencentes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à</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estrutura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que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influenciam</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adoção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de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ações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empreendedoras.</w:t>
      </w:r>
      <w:r w:rsidRPr="00BC6F1F">
        <w:rPr>
          <w:szCs w:val="24"/>
          <w:b w:val="0"/>
          <w:i w:val="0"/>
          <w:sz w:val="24"/>
          <w:spacing w:val="0"/>
          <w:w w:val="100"/>
          <w:rFonts w:ascii="Arial" w:cs="Arial" w:hAnsi="Arial"/>
          <w:caps w:val="0"/>
        </w:rPr>
        <w:t> </w:t>
      </w:r>
      <w:r w:rsidR="00312A46">
        <w:rPr>
          <w:szCs w:val="24"/>
          <w:b w:val="0"/>
          <w:i w:val="0"/>
          <w:sz w:val="24"/>
          <w:spacing w:val="0"/>
          <w:w w:val="100"/>
          <w:rFonts w:ascii="Arial" w:cs="Arial" w:hAnsi="Arial"/>
          <w:caps w:val="0"/>
        </w:rPr>
        <w:t>De</w:t>
      </w:r>
      <w:r w:rsidR="00312A46">
        <w:rPr>
          <w:szCs w:val="24"/>
          <w:b w:val="0"/>
          <w:i w:val="0"/>
          <w:sz w:val="24"/>
          <w:spacing w:val="0"/>
          <w:w w:val="100"/>
          <w:rFonts w:ascii="Arial" w:cs="Arial" w:hAnsi="Arial"/>
          <w:caps w:val="0"/>
        </w:rPr>
        <w:t> </w:t>
      </w:r>
      <w:r w:rsidR="00312A46">
        <w:rPr>
          <w:szCs w:val="24"/>
          <w:b w:val="0"/>
          <w:i w:val="0"/>
          <w:sz w:val="24"/>
          <w:spacing w:val="0"/>
          <w:w w:val="100"/>
          <w:rFonts w:ascii="Arial" w:cs="Arial" w:hAnsi="Arial"/>
          <w:caps w:val="0"/>
        </w:rPr>
        <w:t>acordo</w:t>
      </w:r>
      <w:r w:rsidR="00312A46">
        <w:rPr>
          <w:szCs w:val="24"/>
          <w:b w:val="0"/>
          <w:i w:val="0"/>
          <w:sz w:val="24"/>
          <w:spacing w:val="0"/>
          <w:w w:val="100"/>
          <w:rFonts w:ascii="Arial" w:cs="Arial" w:hAnsi="Arial"/>
          <w:caps w:val="0"/>
        </w:rPr>
        <w:t> </w:t>
      </w:r>
      <w:r w:rsidR="00312A46">
        <w:rPr>
          <w:szCs w:val="24"/>
          <w:b w:val="0"/>
          <w:i w:val="0"/>
          <w:sz w:val="24"/>
          <w:spacing w:val="0"/>
          <w:w w:val="100"/>
          <w:rFonts w:ascii="Arial" w:cs="Arial" w:hAnsi="Arial"/>
          <w:caps w:val="0"/>
        </w:rPr>
        <w:t>com</w:t>
      </w:r>
      <w:r w:rsidR="00312A46">
        <w:rPr>
          <w:szCs w:val="24"/>
          <w:b w:val="0"/>
          <w:i w:val="0"/>
          <w:sz w:val="24"/>
          <w:spacing w:val="0"/>
          <w:w w:val="100"/>
          <w:rFonts w:ascii="Arial" w:cs="Arial" w:hAnsi="Arial"/>
          <w:caps w:val="0"/>
        </w:rPr>
        <w:t> </w:t>
      </w:r>
      <w:r w:rsidR="00312A46">
        <w:rPr>
          <w:szCs w:val="24"/>
          <w:b w:val="0"/>
          <w:i w:val="0"/>
          <w:sz w:val="24"/>
          <w:spacing w:val="0"/>
          <w:w w:val="100"/>
          <w:rFonts w:ascii="Arial" w:cs="Arial" w:hAnsi="Arial"/>
          <w:caps w:val="0"/>
        </w:rPr>
        <w:t>Moon</w:t>
      </w:r>
      <w:r w:rsidR="00312A46">
        <w:rPr>
          <w:szCs w:val="24"/>
          <w:b w:val="0"/>
          <w:i w:val="0"/>
          <w:sz w:val="24"/>
          <w:spacing w:val="0"/>
          <w:w w:val="100"/>
          <w:rFonts w:ascii="Arial" w:cs="Arial" w:hAnsi="Arial"/>
          <w:caps w:val="0"/>
        </w:rPr>
        <w:t> </w:t>
      </w:r>
      <w:r w:rsidR="00312A46">
        <w:rPr>
          <w:szCs w:val="24"/>
          <w:b w:val="0"/>
          <w:i w:val="0"/>
          <w:sz w:val="24"/>
          <w:spacing w:val="0"/>
          <w:w w:val="100"/>
          <w:rFonts w:ascii="Arial" w:cs="Arial" w:hAnsi="Arial"/>
          <w:caps w:val="0"/>
        </w:rPr>
        <w:t>(1999)</w:t>
      </w:r>
      <w:r w:rsidR="00312A46">
        <w:rPr>
          <w:szCs w:val="24"/>
          <w:b w:val="0"/>
          <w:i w:val="0"/>
          <w:sz w:val="24"/>
          <w:spacing w:val="0"/>
          <w:w w:val="100"/>
          <w:rFonts w:ascii="Arial" w:cs="Arial" w:hAnsi="Arial"/>
          <w:caps w:val="0"/>
        </w:rPr>
        <w:t> </w:t>
      </w:r>
      <w:r w:rsidR="00312A46" w:rsidRPr="00312A46">
        <w:rPr>
          <w:szCs w:val="24"/>
          <w:b w:val="0"/>
          <w:i w:val="1"/>
          <w:sz w:val="24"/>
          <w:spacing w:val="0"/>
          <w:w w:val="100"/>
          <w:rFonts w:ascii="Arial" w:cs="Arial" w:hAnsi="Arial"/>
          <w:caps w:val="0"/>
        </w:rPr>
        <w:t>apud</w:t>
      </w:r>
      <w:r w:rsidR="00312A46">
        <w:rPr>
          <w:szCs w:val="24"/>
          <w:b w:val="0"/>
          <w:i w:val="0"/>
          <w:sz w:val="24"/>
          <w:spacing w:val="0"/>
          <w:w w:val="100"/>
          <w:rFonts w:ascii="Arial" w:cs="Arial" w:hAnsi="Arial"/>
          <w:caps w:val="0"/>
        </w:rPr>
        <w:t>,</w:t>
      </w:r>
      <w:r w:rsidR="00312A46">
        <w:rPr>
          <w:szCs w:val="24"/>
          <w:b w:val="0"/>
          <w:i w:val="0"/>
          <w:sz w:val="24"/>
          <w:spacing w:val="0"/>
          <w:w w:val="100"/>
          <w:rFonts w:ascii="Arial" w:cs="Arial" w:hAnsi="Arial"/>
          <w:caps w:val="0"/>
        </w:rPr>
        <w:t> </w:t>
      </w:r>
      <w:r w:rsidR="00312A46">
        <w:rPr>
          <w:szCs w:val="24"/>
          <w:noProof/>
          <w:b w:val="0"/>
          <w:i w:val="0"/>
          <w:sz w:val="24"/>
          <w:spacing w:val="0"/>
          <w:w w:val="100"/>
          <w:rFonts w:ascii="Arial" w:cs="Arial" w:hAnsi="Arial"/>
          <w:caps w:val="0"/>
        </w:rPr>
        <w:t>BORGES,</w:t>
      </w:r>
      <w:r w:rsidR="00312A46">
        <w:rPr>
          <w:szCs w:val="24"/>
          <w:noProof/>
          <w:b w:val="0"/>
          <w:i w:val="0"/>
          <w:sz w:val="24"/>
          <w:spacing w:val="0"/>
          <w:w w:val="100"/>
          <w:rFonts w:ascii="Arial" w:cs="Arial" w:hAnsi="Arial"/>
          <w:caps w:val="0"/>
        </w:rPr>
        <w:t> </w:t>
      </w:r>
      <w:r w:rsidR="00312A46">
        <w:rPr>
          <w:szCs w:val="24"/>
          <w:noProof/>
          <w:b w:val="0"/>
          <w:i w:val="0"/>
          <w:sz w:val="24"/>
          <w:spacing w:val="0"/>
          <w:w w:val="100"/>
          <w:rFonts w:ascii="Arial" w:cs="Arial" w:hAnsi="Arial"/>
          <w:caps w:val="0"/>
        </w:rPr>
        <w:t>ROMANIELLO</w:t>
      </w:r>
      <w:r w:rsidR="00312A46">
        <w:rPr>
          <w:szCs w:val="24"/>
          <w:noProof/>
          <w:b w:val="0"/>
          <w:i w:val="0"/>
          <w:sz w:val="24"/>
          <w:spacing w:val="0"/>
          <w:w w:val="100"/>
          <w:rFonts w:ascii="Arial" w:cs="Arial" w:hAnsi="Arial"/>
          <w:caps w:val="0"/>
        </w:rPr>
        <w:t> </w:t>
      </w:r>
      <w:r w:rsidR="00312A46">
        <w:rPr>
          <w:szCs w:val="24"/>
          <w:noProof/>
          <w:b w:val="0"/>
          <w:i w:val="0"/>
          <w:sz w:val="24"/>
          <w:spacing w:val="0"/>
          <w:w w:val="100"/>
          <w:rFonts w:ascii="Arial" w:cs="Arial" w:hAnsi="Arial"/>
          <w:caps w:val="0"/>
        </w:rPr>
        <w:t>e</w:t>
      </w:r>
      <w:r w:rsidR="00312A46">
        <w:rPr>
          <w:szCs w:val="24"/>
          <w:noProof/>
          <w:b w:val="0"/>
          <w:i w:val="0"/>
          <w:sz w:val="24"/>
          <w:spacing w:val="0"/>
          <w:w w:val="100"/>
          <w:rFonts w:ascii="Arial" w:cs="Arial" w:hAnsi="Arial"/>
          <w:caps w:val="0"/>
        </w:rPr>
        <w:t> </w:t>
      </w:r>
      <w:r w:rsidR="00312A46">
        <w:rPr>
          <w:szCs w:val="24"/>
          <w:noProof/>
          <w:b w:val="0"/>
          <w:i w:val="0"/>
          <w:sz w:val="24"/>
          <w:spacing w:val="0"/>
          <w:w w:val="100"/>
          <w:rFonts w:ascii="Arial" w:cs="Arial" w:hAnsi="Arial"/>
          <w:caps w:val="0"/>
        </w:rPr>
        <w:t>BRITO</w:t>
      </w:r>
      <w:r w:rsidR="00312A46" w:rsidRPr="00312A46">
        <w:rPr>
          <w:szCs w:val="24"/>
          <w:noProof/>
          <w:b w:val="0"/>
          <w:i w:val="0"/>
          <w:sz w:val="24"/>
          <w:spacing w:val="0"/>
          <w:w w:val="100"/>
          <w:rFonts w:ascii="Arial" w:cs="Arial" w:hAnsi="Arial"/>
          <w:caps w:val="0"/>
        </w:rPr>
        <w:t> </w:t>
      </w:r>
      <w:r w:rsidR="00312A46">
        <w:rPr>
          <w:szCs w:val="24"/>
          <w:noProof/>
          <w:b w:val="0"/>
          <w:i w:val="0"/>
          <w:sz w:val="24"/>
          <w:spacing w:val="0"/>
          <w:w w:val="100"/>
          <w:rFonts w:ascii="Arial" w:cs="Arial" w:hAnsi="Arial"/>
          <w:caps w:val="0"/>
        </w:rPr>
        <w:t>(</w:t>
      </w:r>
      <w:r w:rsidR="00312A46" w:rsidRPr="00312A46">
        <w:rPr>
          <w:szCs w:val="24"/>
          <w:noProof/>
          <w:b w:val="0"/>
          <w:i w:val="0"/>
          <w:sz w:val="24"/>
          <w:spacing w:val="0"/>
          <w:w w:val="100"/>
          <w:rFonts w:ascii="Arial" w:cs="Arial" w:hAnsi="Arial"/>
          <w:caps w:val="0"/>
        </w:rPr>
        <w:t>2016)</w:t>
      </w:r>
      <w:r w:rsidR="00312A46">
        <w:rPr>
          <w:szCs w:val="24"/>
          <w:noProof/>
          <w:b w:val="0"/>
          <w:i w:val="0"/>
          <w:sz w:val="24"/>
          <w:spacing w:val="0"/>
          <w:w w:val="100"/>
          <w:rFonts w:ascii="Arial" w:cs="Arial" w:hAnsi="Arial"/>
          <w:caps w:val="0"/>
        </w:rPr>
        <w:t>,</w:t>
      </w:r>
      <w:r w:rsidR="00312A46">
        <w:rPr>
          <w:szCs w:val="24"/>
          <w:noProof/>
          <w:b w:val="0"/>
          <w:i w:val="0"/>
          <w:sz w:val="24"/>
          <w:spacing w:val="0"/>
          <w:w w:val="100"/>
          <w:rFonts w:ascii="Arial" w:cs="Arial" w:hAnsi="Arial"/>
          <w:caps w:val="0"/>
        </w:rPr>
        <w:t> </w:t>
      </w:r>
      <w:r w:rsidRPr="00BC6F1F">
        <w:rPr>
          <w:szCs w:val="24"/>
          <w:b w:val="0"/>
          <w:i w:val="0"/>
          <w:sz w:val="24"/>
          <w:spacing w:val="0"/>
          <w:w w:val="100"/>
          <w:rFonts w:ascii="Arial" w:cs="Arial" w:hAnsi="Arial"/>
          <w:caps w:val="0"/>
        </w:rPr>
        <w: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hierarquia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é</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um</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fa</w:t>
      </w:r>
      <w:r w:rsidR="00830E8C">
        <w:rPr>
          <w:szCs w:val="24"/>
          <w:b w:val="0"/>
          <w:i w:val="0"/>
          <w:sz w:val="24"/>
          <w:spacing w:val="0"/>
          <w:w w:val="100"/>
          <w:rFonts w:ascii="Arial" w:cs="Arial" w:hAnsi="Arial"/>
          <w:caps w:val="0"/>
        </w:rPr>
        <w:t>c</w:t>
      </w:r>
      <w:r w:rsidRPr="00BC6F1F">
        <w:rPr>
          <w:szCs w:val="24"/>
          <w:b w:val="0"/>
          <w:i w:val="0"/>
          <w:sz w:val="24"/>
          <w:spacing w:val="0"/>
          <w:w w:val="100"/>
          <w:rFonts w:ascii="Arial" w:cs="Arial" w:hAnsi="Arial"/>
          <w:caps w:val="0"/>
        </w:rPr>
        <w:t>tor</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que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promove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morosidade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dos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processos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que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inicia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desde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demora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nas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comunicações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até</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inibição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para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ado</w:t>
      </w:r>
      <w:r w:rsidR="00792219">
        <w:rPr>
          <w:szCs w:val="24"/>
          <w:b w:val="0"/>
          <w:i w:val="0"/>
          <w:sz w:val="24"/>
          <w:spacing w:val="0"/>
          <w:w w:val="100"/>
          <w:rFonts w:ascii="Arial" w:cs="Arial" w:hAnsi="Arial"/>
          <w:caps w:val="0"/>
        </w:rPr>
        <w:t>p</w:t>
      </w:r>
      <w:r w:rsidRPr="00BC6F1F">
        <w:rPr>
          <w:szCs w:val="24"/>
          <w:b w:val="0"/>
          <w:i w:val="0"/>
          <w:sz w:val="24"/>
          <w:spacing w:val="0"/>
          <w:w w:val="100"/>
          <w:rFonts w:ascii="Arial" w:cs="Arial" w:hAnsi="Arial"/>
          <w:caps w:val="0"/>
        </w:rPr>
        <w:t>tar</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ideias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inovadoras.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Portanto,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muitos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níveis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hierárquicos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nas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organizações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públicas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podem</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diminuir</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implementação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de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práticas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empreendedoras.</w:t>
      </w:r>
      <w:r w:rsidRPr="00BC6F1F">
        <w:rPr>
          <w:szCs w:val="24"/>
          <w:b w:val="0"/>
          <w:i w:val="0"/>
          <w:sz w:val="24"/>
          <w:spacing w:val="0"/>
          <w:w w:val="100"/>
          <w:rFonts w:ascii="Arial" w:cs="Arial" w:hAnsi="Arial"/>
          <w:caps w:val="0"/>
        </w:rPr>
        <w:t> </w:t>
      </w:r>
    </w:p>
    <w:p w14:paraId="57C69D4A" w14:textId="77777777" w:rsidR="00830E8C" w:rsidRDefault="00792219"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segundo</w:t>
      </w:r>
      <w:r>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INGRAM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CLAY</w:t>
      </w:r>
      <w:r w:rsidRPr="00792219">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sidRPr="00792219">
        <w:rPr>
          <w:szCs w:val="24"/>
          <w:noProof/>
          <w:b w:val="0"/>
          <w:i w:val="0"/>
          <w:sz w:val="24"/>
          <w:spacing w:val="0"/>
          <w:w w:val="100"/>
          <w:rFonts w:ascii="Arial" w:cs="Arial" w:hAnsi="Arial"/>
          <w:caps w:val="0"/>
        </w:rPr>
        <w:t>2000)</w:t>
      </w:r>
      <w:r w:rsidR="00BC6F1F" w:rsidRPr="00BC6F1F">
        <w:rPr>
          <w:szCs w:val="24"/>
          <w:b w:val="0"/>
          <w:i w:val="0"/>
          <w:sz w:val="24"/>
          <w:spacing w:val="0"/>
          <w:w w:val="100"/>
          <w:rFonts w:ascii="Arial" w:cs="Arial" w:hAnsi="Arial"/>
          <w:caps w:val="0"/>
        </w:rPr>
        <w:t>,</w:t>
      </w:r>
      <w:r w:rsidR="00BC6F1F" w:rsidRPr="00BC6F1F">
        <w:rPr>
          <w:szCs w:val="24"/>
          <w:b w:val="0"/>
          <w:i w:val="0"/>
          <w:sz w:val="24"/>
          <w:spacing w:val="0"/>
          <w:w w:val="100"/>
          <w:rFonts w:ascii="Arial" w:cs="Arial" w:hAnsi="Arial"/>
          <w:caps w:val="0"/>
        </w:rPr>
        <w:t> </w:t>
      </w:r>
      <w:r w:rsidR="00830E8C">
        <w:rPr>
          <w:szCs w:val="24"/>
          <w:b w:val="0"/>
          <w:i w:val="0"/>
          <w:sz w:val="24"/>
          <w:spacing w:val="0"/>
          <w:w w:val="100"/>
          <w:rFonts w:ascii="Arial" w:cs="Arial" w:hAnsi="Arial"/>
          <w:caps w:val="0"/>
        </w:rPr>
        <w:t>a</w:t>
      </w:r>
      <w:r w:rsidR="00830E8C">
        <w:rPr>
          <w:szCs w:val="24"/>
          <w:b w:val="0"/>
          <w:i w:val="0"/>
          <w:sz w:val="24"/>
          <w:spacing w:val="0"/>
          <w:w w:val="100"/>
          <w:rFonts w:ascii="Arial" w:cs="Arial" w:hAnsi="Arial"/>
          <w:caps w:val="0"/>
        </w:rPr>
        <w:t> </w:t>
      </w:r>
      <w:r w:rsidR="00830E8C">
        <w:rPr>
          <w:szCs w:val="24"/>
          <w:b w:val="0"/>
          <w:i w:val="0"/>
          <w:sz w:val="24"/>
          <w:spacing w:val="0"/>
          <w:w w:val="100"/>
          <w:rFonts w:ascii="Arial" w:cs="Arial" w:hAnsi="Arial"/>
          <w:caps w:val="0"/>
        </w:rPr>
        <w:t>hierarquia</w:t>
      </w:r>
      <w:r w:rsidR="00830E8C">
        <w:rPr>
          <w:szCs w:val="24"/>
          <w:b w:val="0"/>
          <w:i w:val="0"/>
          <w:sz w:val="24"/>
          <w:spacing w:val="0"/>
          <w:w w:val="100"/>
          <w:rFonts w:ascii="Arial" w:cs="Arial" w:hAnsi="Arial"/>
          <w:caps w:val="0"/>
        </w:rPr>
        <w:t> </w:t>
      </w:r>
      <w:r w:rsidR="00830E8C">
        <w:rPr>
          <w:szCs w:val="24"/>
          <w:b w:val="0"/>
          <w:i w:val="0"/>
          <w:sz w:val="24"/>
          <w:spacing w:val="0"/>
          <w:w w:val="100"/>
          <w:rFonts w:ascii="Arial" w:cs="Arial" w:hAnsi="Arial"/>
          <w:caps w:val="0"/>
        </w:rPr>
        <w:t>esforça</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os</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servidores</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públicos</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a</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ficarem</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presos</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às</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regras</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diminuindo</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a</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autonomia</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das</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decisões,</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a</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adoção</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de</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novas</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ideias</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e</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mesmo</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a</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proatividade.</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Desta</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forma,</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quanto</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maior</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o</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grau</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de</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formalização</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mais</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difícil</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será</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adotar</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o</w:t>
      </w:r>
      <w:r w:rsidR="00BC6F1F" w:rsidRPr="00BC6F1F">
        <w:rPr>
          <w:szCs w:val="24"/>
          <w:b w:val="0"/>
          <w:i w:val="0"/>
          <w:sz w:val="24"/>
          <w:spacing w:val="0"/>
          <w:w w:val="100"/>
          <w:rFonts w:ascii="Arial" w:cs="Arial" w:hAnsi="Arial"/>
          <w:caps w:val="0"/>
        </w:rPr>
        <w:t> </w:t>
      </w:r>
      <w:r w:rsidR="00BC6F1F" w:rsidRPr="00BC6F1F">
        <w:rPr>
          <w:szCs w:val="24"/>
          <w:b w:val="0"/>
          <w:i w:val="0"/>
          <w:sz w:val="24"/>
          <w:spacing w:val="0"/>
          <w:w w:val="100"/>
          <w:rFonts w:ascii="Arial" w:cs="Arial" w:hAnsi="Arial"/>
          <w:caps w:val="0"/>
        </w:rPr>
        <w:t>empreendedorismo.</w:t>
      </w:r>
      <w:r w:rsidR="00BC6F1F" w:rsidRPr="00BC6F1F">
        <w:rPr>
          <w:szCs w:val="24"/>
          <w:b w:val="0"/>
          <w:i w:val="0"/>
          <w:sz w:val="24"/>
          <w:spacing w:val="0"/>
          <w:w w:val="100"/>
          <w:rFonts w:ascii="Arial" w:cs="Arial" w:hAnsi="Arial"/>
          <w:caps w:val="0"/>
        </w:rPr>
        <w:t> </w:t>
      </w:r>
    </w:p>
    <w:p w14:paraId="798CF97E" w14:textId="361C5DF9" w:rsidR="00BC6F1F" w:rsidRDefault="00BC6F1F"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BC6F1F">
        <w:rPr>
          <w:szCs w:val="24"/>
          <w:b w:val="0"/>
          <w:i w:val="0"/>
          <w:sz w:val="24"/>
          <w:spacing w:val="0"/>
          <w:w w:val="100"/>
          <w:rFonts w:ascii="Arial" w:cs="Arial" w:hAnsi="Arial"/>
          <w:caps w:val="0"/>
        </w:rPr>
        <w:t>Já</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flexibilidade</w:t>
      </w:r>
      <w:r w:rsidR="00830E8C">
        <w:rPr>
          <w:szCs w:val="24"/>
          <w:b w:val="0"/>
          <w:i w:val="0"/>
          <w:sz w:val="24"/>
          <w:spacing w:val="0"/>
          <w:w w:val="100"/>
          <w:rFonts w:ascii="Arial" w:cs="Arial" w:hAnsi="Arial"/>
          <w:caps w:val="0"/>
        </w:rPr>
        <w:t> </w:t>
      </w:r>
      <w:r w:rsidR="00830E8C">
        <w:rPr>
          <w:szCs w:val="24"/>
          <w:b w:val="0"/>
          <w:i w:val="0"/>
          <w:sz w:val="24"/>
          <w:spacing w:val="0"/>
          <w:w w:val="100"/>
          <w:rFonts w:ascii="Arial" w:cs="Arial" w:hAnsi="Arial"/>
          <w:caps w:val="0"/>
        </w:rPr>
        <w:t>segundo</w:t>
      </w:r>
      <w:r w:rsidR="00830E8C">
        <w:rPr>
          <w:szCs w:val="24"/>
          <w:b w:val="0"/>
          <w:i w:val="0"/>
          <w:sz w:val="24"/>
          <w:spacing w:val="0"/>
          <w:w w:val="100"/>
          <w:rFonts w:ascii="Arial" w:cs="Arial" w:hAnsi="Arial"/>
          <w:caps w:val="0"/>
        </w:rPr>
        <w:t> </w:t>
      </w:r>
      <w:r w:rsidR="00830E8C">
        <w:rPr>
          <w:szCs w:val="24"/>
          <w:noProof/>
          <w:b w:val="0"/>
          <w:i w:val="0"/>
          <w:sz w:val="24"/>
          <w:spacing w:val="0"/>
          <w:w w:val="100"/>
          <w:rFonts w:ascii="Arial" w:cs="Arial" w:hAnsi="Arial"/>
          <w:caps w:val="0"/>
        </w:rPr>
        <w:t>KIM</w:t>
      </w:r>
      <w:r w:rsidR="00830E8C">
        <w:rPr>
          <w:szCs w:val="24"/>
          <w:noProof/>
          <w:b w:val="0"/>
          <w:i w:val="0"/>
          <w:sz w:val="24"/>
          <w:spacing w:val="0"/>
          <w:w w:val="100"/>
          <w:rFonts w:ascii="Arial" w:cs="Arial" w:hAnsi="Arial"/>
          <w:caps w:val="0"/>
        </w:rPr>
        <w:t> </w:t>
      </w:r>
      <w:r w:rsidR="00830E8C">
        <w:rPr>
          <w:szCs w:val="24"/>
          <w:noProof/>
          <w:b w:val="0"/>
          <w:i w:val="0"/>
          <w:sz w:val="24"/>
          <w:spacing w:val="0"/>
          <w:w w:val="100"/>
          <w:rFonts w:ascii="Arial" w:cs="Arial" w:hAnsi="Arial"/>
          <w:caps w:val="0"/>
        </w:rPr>
        <w:t>(</w:t>
      </w:r>
      <w:r w:rsidR="00830E8C" w:rsidRPr="00830E8C">
        <w:rPr>
          <w:szCs w:val="24"/>
          <w:noProof/>
          <w:b w:val="0"/>
          <w:i w:val="0"/>
          <w:sz w:val="24"/>
          <w:spacing w:val="0"/>
          <w:w w:val="100"/>
          <w:rFonts w:ascii="Arial" w:cs="Arial" w:hAnsi="Arial"/>
          <w:caps w:val="0"/>
        </w:rPr>
        <w:t>2010)</w:t>
      </w:r>
      <w:r w:rsidR="00830E8C">
        <w:rPr>
          <w:szCs w:val="24"/>
          <w:noProof/>
          <w:b w:val="0"/>
          <w:i w:val="0"/>
          <w:sz w:val="24"/>
          <w:spacing w:val="0"/>
          <w:w w:val="100"/>
          <w:rFonts w:ascii="Arial" w:cs="Arial" w:hAnsi="Arial"/>
          <w:caps w:val="0"/>
        </w:rPr>
        <w:t>,</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é</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vista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por</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como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facilidade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em</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se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adaptar</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às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mudanças.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Logo,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uma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organização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flexível</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pode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conseguir</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aproveitar</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melhor</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oportunidades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que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surgem.</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Por</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conseguinte,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quanto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mais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flexível,</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mais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fácil</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será</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implementar</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empreendedorismo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nesta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organização.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Desta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forma,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presença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de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muitos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níveis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hierárquicos</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de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muita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formalização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não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favorece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empreendedorismo.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No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entanto,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presença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do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atributo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flexibilidade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favorece</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a</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implementação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do</w:t>
      </w:r>
      <w:r w:rsidRPr="00BC6F1F">
        <w:rPr>
          <w:szCs w:val="24"/>
          <w:b w:val="0"/>
          <w:i w:val="0"/>
          <w:sz w:val="24"/>
          <w:spacing w:val="0"/>
          <w:w w:val="100"/>
          <w:rFonts w:ascii="Arial" w:cs="Arial" w:hAnsi="Arial"/>
          <w:caps w:val="0"/>
        </w:rPr>
        <w:t> </w:t>
      </w:r>
      <w:r w:rsidRPr="00BC6F1F">
        <w:rPr>
          <w:szCs w:val="24"/>
          <w:b w:val="0"/>
          <w:i w:val="0"/>
          <w:sz w:val="24"/>
          <w:spacing w:val="0"/>
          <w:w w:val="100"/>
          <w:rFonts w:ascii="Arial" w:cs="Arial" w:hAnsi="Arial"/>
          <w:caps w:val="0"/>
        </w:rPr>
        <w:t>empreendedorismo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(BORGES,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ROMANIELLO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BRITO,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2016)</w:t>
      </w:r>
      <w:sdt>
        <w:sdtPr>
          <w:rPr>
            <w:rFonts w:ascii="Arial" w:hAnsi="Arial" w:cs="Arial"/>
            <w:sz w:val="24"/>
            <w:szCs w:val="24"/>
          </w:rPr>
          <w:id w:val="-1469818981"/>
          <w:citation/>
        </w:sdtPr>
        <w:sdtEndPr/>
        <w:sdtContent>
          <w:r w:rsidR="00830E8C">
            <w:fldChar w:fldCharType="begin"/>
            <w:rPr>
              <w:szCs w:val="24"/>
              <w:b w:val="0"/>
              <w:i w:val="0"/>
              <w:sz w:val="24"/>
              <w:spacing w:val="0"/>
              <w:w w:val="100"/>
              <w:rFonts w:ascii="Arial" w:cs="Arial" w:hAnsi="Arial"/>
              <w:caps w:val="0"/>
            </w:rPr>
          </w:r>
        </w:sdtContent>
      </w:sdt>
      <w:r w:rsidRPr="00BC6F1F">
        <w:rPr>
          <w:szCs w:val="24"/>
          <w:b w:val="0"/>
          <w:i w:val="0"/>
          <w:sz w:val="24"/>
          <w:spacing w:val="0"/>
          <w:w w:val="100"/>
          <w:rFonts w:ascii="Arial" w:cs="Arial" w:hAnsi="Arial"/>
          <w:caps w:val="0"/>
        </w:rPr>
        <w:t>.</w:t>
      </w:r>
    </w:p>
    <w:p w14:paraId="304C6045" w14:textId="427E8D42" w:rsidR="009A1E79" w:rsidRPr="000D1326" w:rsidRDefault="000A008D" w:rsidP="008A34FB">
      <w:pPr>
        <w:pStyle w:val="Ttulo3"/>
        <w:spacing w:before="40" w:beforeAutospacing="0" w:after="0" w:afterAutospacing="0" w:lineRule="auto" w:line="276"/>
        <w:rPr>
          <w:b w:val="0"/>
          <w:i w:val="0"/>
          <w:color w:val="000000"/>
          <w:sz w:val="24"/>
          <w:spacing w:val="0"/>
          <w:w w:val="100"/>
          <w:rFonts w:ascii="Arial" w:cs="Arial" w:hAnsi="Arial"/>
          <w:caps w:val="0"/>
        </w:rPr>
        <w:snapToGrid w:val="0"/>
        <w:textAlignment w:val="baseline"/>
      </w:pPr>
      <w:bookmarkStart w:id="36" w:name="_Toc91012496"/>
      <w:bookmarkStart w:id="37" w:name="_Toc110984615"/>
      <w:r>
        <w:rPr>
          <w:b w:val="0"/>
          <w:i w:val="0"/>
          <w:color w:val="000000"/>
          <w:sz w:val="24"/>
          <w:spacing w:val="0"/>
          <w:w w:val="100"/>
          <w:rFonts w:ascii="Arial" w:cs="Arial" w:hAnsi="Arial"/>
          <w:caps w:val="0"/>
        </w:rPr>
        <w:t>1.8</w:t>
      </w:r>
      <w:r w:rsidR="000D1326" w:rsidRPr="000D1326">
        <w:rPr>
          <w:b w:val="0"/>
          <w:i w:val="0"/>
          <w:color w:val="000000"/>
          <w:sz w:val="24"/>
          <w:spacing w:val="0"/>
          <w:w w:val="100"/>
          <w:rFonts w:ascii="Arial" w:cs="Arial" w:hAnsi="Arial"/>
          <w:caps w:val="0"/>
        </w:rPr>
        <w:t>.1-</w:t>
      </w:r>
      <w:r w:rsidR="000D1326" w:rsidRPr="000D1326">
        <w:rPr>
          <w:b w:val="0"/>
          <w:i w:val="0"/>
          <w:color w:val="000000"/>
          <w:sz w:val="24"/>
          <w:spacing w:val="0"/>
          <w:w w:val="100"/>
          <w:rFonts w:ascii="Arial" w:cs="Arial" w:hAnsi="Arial"/>
          <w:caps w:val="0"/>
        </w:rPr>
        <w:t> </w:t>
      </w:r>
      <w:r w:rsidR="009A1E79" w:rsidRPr="000D1326">
        <w:rPr>
          <w:b w:val="0"/>
          <w:i w:val="0"/>
          <w:color w:val="000000"/>
          <w:sz w:val="24"/>
          <w:spacing w:val="0"/>
          <w:w w:val="100"/>
          <w:rFonts w:ascii="Arial" w:cs="Arial" w:hAnsi="Arial"/>
          <w:caps w:val="0"/>
        </w:rPr>
        <w:t>Características</w:t>
      </w:r>
      <w:r w:rsidR="009A1E79" w:rsidRPr="000D1326">
        <w:rPr>
          <w:b w:val="0"/>
          <w:i w:val="0"/>
          <w:color w:val="000000"/>
          <w:sz w:val="24"/>
          <w:spacing w:val="0"/>
          <w:w w:val="100"/>
          <w:rFonts w:ascii="Arial" w:cs="Arial" w:hAnsi="Arial"/>
          <w:caps w:val="0"/>
        </w:rPr>
        <w:t> </w:t>
      </w:r>
      <w:r w:rsidR="009A1E79" w:rsidRPr="000D1326">
        <w:rPr>
          <w:b w:val="0"/>
          <w:i w:val="0"/>
          <w:color w:val="000000"/>
          <w:sz w:val="24"/>
          <w:spacing w:val="0"/>
          <w:w w:val="100"/>
          <w:rFonts w:ascii="Arial" w:cs="Arial" w:hAnsi="Arial"/>
          <w:caps w:val="0"/>
        </w:rPr>
        <w:t>Culturais</w:t>
      </w:r>
      <w:r w:rsidR="009A1E79" w:rsidRPr="000D1326">
        <w:rPr>
          <w:b w:val="0"/>
          <w:i w:val="0"/>
          <w:color w:val="000000"/>
          <w:sz w:val="24"/>
          <w:spacing w:val="0"/>
          <w:w w:val="100"/>
          <w:rFonts w:ascii="Arial" w:cs="Arial" w:hAnsi="Arial"/>
          <w:caps w:val="0"/>
        </w:rPr>
        <w:t> </w:t>
      </w:r>
      <w:bookmarkEnd w:id="36"/>
      <w:bookmarkEnd w:id="37"/>
    </w:p>
    <w:p w14:paraId="7D15F687" w14:textId="77777777" w:rsidR="002E0B81" w:rsidRDefault="002E0B81"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2E0B81">
        <w:rPr>
          <w:szCs w:val="24"/>
          <w:b w:val="0"/>
          <w:i w:val="0"/>
          <w:sz w:val="24"/>
          <w:spacing w:val="0"/>
          <w:w w:val="100"/>
          <w:rFonts w:ascii="Arial" w:cs="Arial" w:hAnsi="Arial"/>
          <w:caps w:val="0"/>
        </w:rPr>
        <w:t>Dos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fa</w:t>
      </w:r>
      <w:r w:rsidR="007B2FDF">
        <w:rPr>
          <w:szCs w:val="24"/>
          <w:b w:val="0"/>
          <w:i w:val="0"/>
          <w:sz w:val="24"/>
          <w:spacing w:val="0"/>
          <w:w w:val="100"/>
          <w:rFonts w:ascii="Arial" w:cs="Arial" w:hAnsi="Arial"/>
          <w:caps w:val="0"/>
        </w:rPr>
        <w:t>c</w:t>
      </w:r>
      <w:r w:rsidRPr="002E0B81">
        <w:rPr>
          <w:szCs w:val="24"/>
          <w:b w:val="0"/>
          <w:i w:val="0"/>
          <w:sz w:val="24"/>
          <w:spacing w:val="0"/>
          <w:w w:val="100"/>
          <w:rFonts w:ascii="Arial" w:cs="Arial" w:hAnsi="Arial"/>
          <w:caps w:val="0"/>
        </w:rPr>
        <w:t>tores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culturais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elencados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por</w:t>
      </w:r>
      <w:r w:rsidRPr="002E0B81">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KIM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sidRPr="002E0B81">
        <w:rPr>
          <w:szCs w:val="24"/>
          <w:noProof/>
          <w:b w:val="0"/>
          <w:i w:val="0"/>
          <w:sz w:val="24"/>
          <w:spacing w:val="0"/>
          <w:w w:val="100"/>
          <w:rFonts w:ascii="Arial" w:cs="Arial" w:hAnsi="Arial"/>
          <w:caps w:val="0"/>
        </w:rPr>
        <w:t>2010</w:t>
      </w:r>
      <w:r w:rsidR="007B2FDF">
        <w:rPr>
          <w:szCs w:val="24"/>
          <w:noProof/>
          <w:b w:val="0"/>
          <w:i w:val="0"/>
          <w:sz w:val="24"/>
          <w:spacing w:val="0"/>
          <w:w w:val="100"/>
          <w:rFonts w:ascii="Arial" w:cs="Arial" w:hAnsi="Arial"/>
          <w:caps w:val="0"/>
        </w:rPr>
        <w:t>)</w:t>
      </w:r>
      <w:r>
        <w:rPr>
          <w:szCs w:val="24"/>
          <w:noProof/>
          <w:b w:val="0"/>
          <w:i w:val="0"/>
          <w:sz w:val="24"/>
          <w:spacing w:val="0"/>
          <w:w w:val="100"/>
          <w:rFonts w:ascii="Arial" w:cs="Arial" w:hAnsi="Arial"/>
          <w:caps w:val="0"/>
        </w:rPr>
        <w:t>,</w:t>
      </w:r>
      <w:r>
        <w:rPr>
          <w:szCs w:val="24"/>
          <w:noProof/>
          <w:b w:val="0"/>
          <w:i w:val="0"/>
          <w:sz w:val="24"/>
          <w:spacing w:val="0"/>
          <w:w w:val="100"/>
          <w:rFonts w:ascii="Arial" w:cs="Arial" w:hAnsi="Arial"/>
          <w:caps w:val="0"/>
        </w:rPr>
        <w:t> </w:t>
      </w:r>
      <w:r w:rsidRPr="002E0B81">
        <w:rPr>
          <w:szCs w:val="24"/>
          <w:b w:val="0"/>
          <w:i w:val="0"/>
          <w:sz w:val="24"/>
          <w:spacing w:val="0"/>
          <w:w w:val="100"/>
          <w:rFonts w:ascii="Arial" w:cs="Arial" w:hAnsi="Arial"/>
          <w:caps w:val="0"/>
        </w:rPr>
        <w:t>três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são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apresentados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como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fortes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influenciadores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do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empreendedorismo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no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se</w:t>
      </w:r>
      <w:r w:rsidR="007B2FDF">
        <w:rPr>
          <w:szCs w:val="24"/>
          <w:b w:val="0"/>
          <w:i w:val="0"/>
          <w:sz w:val="24"/>
          <w:spacing w:val="0"/>
          <w:w w:val="100"/>
          <w:rFonts w:ascii="Arial" w:cs="Arial" w:hAnsi="Arial"/>
          <w:caps w:val="0"/>
        </w:rPr>
        <w:t>c</w:t>
      </w:r>
      <w:r w:rsidRPr="002E0B81">
        <w:rPr>
          <w:szCs w:val="24"/>
          <w:b w:val="0"/>
          <w:i w:val="0"/>
          <w:sz w:val="24"/>
          <w:spacing w:val="0"/>
          <w:w w:val="100"/>
          <w:rFonts w:ascii="Arial" w:cs="Arial" w:hAnsi="Arial"/>
          <w:caps w:val="0"/>
        </w:rPr>
        <w:t>tor</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público:</w:t>
      </w:r>
      <w:r w:rsidRPr="002E0B81">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contabilidade,</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a</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presença</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de</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múltiplos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obje</w:t>
      </w:r>
      <w:r>
        <w:rPr>
          <w:szCs w:val="24"/>
          <w:b w:val="0"/>
          <w:i w:val="0"/>
          <w:sz w:val="24"/>
          <w:spacing w:val="0"/>
          <w:w w:val="100"/>
          <w:rFonts w:ascii="Arial" w:cs="Arial" w:hAnsi="Arial"/>
          <w:caps w:val="0"/>
        </w:rPr>
        <w:t>c</w:t>
      </w:r>
      <w:r w:rsidRPr="002E0B81">
        <w:rPr>
          <w:szCs w:val="24"/>
          <w:b w:val="0"/>
          <w:i w:val="0"/>
          <w:sz w:val="24"/>
          <w:spacing w:val="0"/>
          <w:w w:val="100"/>
          <w:rFonts w:ascii="Arial" w:cs="Arial" w:hAnsi="Arial"/>
          <w:caps w:val="0"/>
        </w:rPr>
        <w:t>tivos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e</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a</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orientação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p</w:t>
      </w:r>
      <w:r>
        <w:rPr>
          <w:szCs w:val="24"/>
          <w:b w:val="0"/>
          <w:i w:val="0"/>
          <w:sz w:val="24"/>
          <w:spacing w:val="0"/>
          <w:w w:val="100"/>
          <w:rFonts w:ascii="Arial" w:cs="Arial" w:hAnsi="Arial"/>
          <w:caps w:val="0"/>
        </w:rPr>
        <w:t>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resultados.</w:t>
      </w:r>
      <w:r>
        <w:rPr>
          <w:szCs w:val="24"/>
          <w:b w:val="0"/>
          <w:i w:val="0"/>
          <w:sz w:val="24"/>
          <w:spacing w:val="0"/>
          <w:w w:val="100"/>
          <w:rFonts w:ascii="Arial" w:cs="Arial" w:hAnsi="Arial"/>
          <w:caps w:val="0"/>
        </w:rPr>
        <w:t> </w:t>
      </w:r>
    </w:p>
    <w:p w14:paraId="4E9F937A" w14:textId="5F4ABD41" w:rsidR="002E0B81" w:rsidRDefault="002E0B81"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contabilidade</w:t>
      </w:r>
      <w:r w:rsidRPr="002E0B81">
        <w:rPr>
          <w:szCs w:val="24"/>
          <w:b w:val="0"/>
          <w:i w:val="0"/>
          <w:sz w:val="24"/>
          <w:spacing w:val="0"/>
          <w:w w:val="100"/>
          <w:rFonts w:ascii="Arial" w:cs="Arial" w:hAnsi="Arial"/>
          <w:caps w:val="0"/>
        </w:rPr>
        <w:t>,</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termo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traduzido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como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responsabilização,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indica</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que</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os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gestores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públicos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estão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obrigados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a</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prestar</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contas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dos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resultados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obtidos,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logo,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revela-se</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como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uma</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variável</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estimuladora</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de</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decisões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conscientes,</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premissa</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do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empreendedorismo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no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se</w:t>
      </w:r>
      <w:r>
        <w:rPr>
          <w:szCs w:val="24"/>
          <w:b w:val="0"/>
          <w:i w:val="0"/>
          <w:sz w:val="24"/>
          <w:spacing w:val="0"/>
          <w:w w:val="100"/>
          <w:rFonts w:ascii="Arial" w:cs="Arial" w:hAnsi="Arial"/>
          <w:caps w:val="0"/>
        </w:rPr>
        <w:t>c</w:t>
      </w:r>
      <w:r w:rsidRPr="002E0B81">
        <w:rPr>
          <w:szCs w:val="24"/>
          <w:b w:val="0"/>
          <w:i w:val="0"/>
          <w:sz w:val="24"/>
          <w:spacing w:val="0"/>
          <w:w w:val="100"/>
          <w:rFonts w:ascii="Arial" w:cs="Arial" w:hAnsi="Arial"/>
          <w:caps w:val="0"/>
        </w:rPr>
        <w:t>tor</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público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(TINOCO,</w:t>
      </w:r>
      <w:r w:rsidRPr="002E0B81">
        <w:rPr>
          <w:szCs w:val="24"/>
          <w:b w:val="0"/>
          <w:i w:val="0"/>
          <w:sz w:val="24"/>
          <w:spacing w:val="0"/>
          <w:w w:val="100"/>
          <w:rFonts w:ascii="Arial" w:cs="Arial" w:hAnsi="Arial"/>
          <w:caps w:val="0"/>
        </w:rPr>
        <w:t> </w:t>
      </w:r>
      <w:r w:rsidRPr="002E0B81">
        <w:rPr>
          <w:szCs w:val="24"/>
          <w:b w:val="0"/>
          <w:i w:val="0"/>
          <w:sz w:val="24"/>
          <w:spacing w:val="0"/>
          <w:w w:val="100"/>
          <w:rFonts w:ascii="Arial" w:cs="Arial" w:hAnsi="Arial"/>
          <w:caps w:val="0"/>
        </w:rPr>
        <w:t>2002)</w:t>
      </w:r>
      <w:r>
        <w:rPr>
          <w:szCs w:val="24"/>
          <w:b w:val="0"/>
          <w:i w:val="0"/>
          <w:sz w:val="24"/>
          <w:spacing w:val="0"/>
          <w:w w:val="100"/>
          <w:rFonts w:ascii="Arial" w:cs="Arial" w:hAnsi="Arial"/>
          <w:caps w:val="0"/>
        </w:rPr>
        <w:t> </w:t>
      </w:r>
      <w:r w:rsidRPr="002E0B81">
        <w:rPr>
          <w:szCs w:val="24"/>
          <w:b w:val="0"/>
          <w:i w:val="1"/>
          <w:sz w:val="24"/>
          <w:spacing w:val="0"/>
          <w:w w:val="100"/>
          <w:rFonts w:ascii="Arial" w:cs="Arial" w:hAnsi="Arial"/>
          <w:caps w:val="0"/>
        </w:rPr>
        <w:t>apud</w:t>
      </w:r>
      <w:r>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(BORGES,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ROMANIELLO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BRITO,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2016)</w:t>
      </w:r>
      <w:r w:rsidRPr="002E0B81">
        <w:rPr>
          <w:szCs w:val="24"/>
          <w:b w:val="0"/>
          <w:i w:val="0"/>
          <w:sz w:val="24"/>
          <w:spacing w:val="0"/>
          <w:w w:val="100"/>
          <w:rFonts w:ascii="Arial" w:cs="Arial" w:hAnsi="Arial"/>
          <w:caps w:val="0"/>
        </w:rPr>
        <w:t>.</w:t>
      </w:r>
      <w:r w:rsidRPr="002E0B81">
        <w:rPr>
          <w:szCs w:val="24"/>
          <w:b w:val="0"/>
          <w:i w:val="0"/>
          <w:sz w:val="24"/>
          <w:spacing w:val="0"/>
          <w:w w:val="100"/>
          <w:rFonts w:ascii="Arial" w:cs="Arial" w:hAnsi="Arial"/>
          <w:caps w:val="0"/>
        </w:rPr>
        <w:t> </w:t>
      </w:r>
      <w:sdt>
        <w:sdtPr>
          <w:rPr>
            <w:rFonts w:ascii="Arial" w:hAnsi="Arial" w:cs="Arial"/>
            <w:sz w:val="24"/>
            <w:szCs w:val="24"/>
          </w:rPr>
          <w:id w:val="1041474057"/>
          <w:citation/>
        </w:sdtPr>
        <w:sdtEndPr/>
        <w:sdtContent>
          <w:r>
            <w:fldChar w:fldCharType="begin"/>
            <w:rPr>
              <w:szCs w:val="24"/>
              <w:b w:val="0"/>
              <w:i w:val="0"/>
              <w:sz w:val="24"/>
              <w:spacing w:val="0"/>
              <w:w w:val="100"/>
              <w:rFonts w:ascii="Arial" w:cs="Arial" w:hAnsi="Arial"/>
              <w:caps w:val="0"/>
            </w:rPr>
          </w:r>
        </w:sdtContent>
      </w:sdt>
    </w:p>
    <w:p w14:paraId="5AE981AA" w14:textId="77777777" w:rsidR="007B2FDF" w:rsidRDefault="002E0B81"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gestores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têm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possuir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capacidade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prestação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sidR="007B2FDF">
        <w:rPr>
          <w:szCs w:val="24"/>
          <w:b w:val="0"/>
          <w:i w:val="0"/>
          <w:sz w:val="24"/>
          <w:spacing w:val="0"/>
          <w:w w:val="100"/>
          <w:rFonts w:ascii="Arial" w:cs="Arial" w:hAnsi="Arial"/>
          <w:caps w:val="0"/>
        </w:rPr>
        <w:t>baseando-se</w:t>
      </w:r>
      <w:r w:rsidR="007B2FDF">
        <w:rPr>
          <w:szCs w:val="24"/>
          <w:b w:val="0"/>
          <w:i w:val="0"/>
          <w:sz w:val="24"/>
          <w:spacing w:val="0"/>
          <w:w w:val="100"/>
          <w:rFonts w:ascii="Arial" w:cs="Arial" w:hAnsi="Arial"/>
          <w:caps w:val="0"/>
        </w:rPr>
        <w:t> </w:t>
      </w:r>
      <w:r w:rsidR="007B2FDF">
        <w:rPr>
          <w:szCs w:val="24"/>
          <w:b w:val="0"/>
          <w:i w:val="0"/>
          <w:sz w:val="24"/>
          <w:spacing w:val="0"/>
          <w:w w:val="100"/>
          <w:rFonts w:ascii="Arial" w:cs="Arial" w:hAnsi="Arial"/>
          <w:caps w:val="0"/>
        </w:rPr>
        <w:t>na</w:t>
      </w:r>
      <w:r w:rsidR="007B2FDF">
        <w:rPr>
          <w:szCs w:val="24"/>
          <w:b w:val="0"/>
          <w:i w:val="0"/>
          <w:sz w:val="24"/>
          <w:spacing w:val="0"/>
          <w:w w:val="100"/>
          <w:rFonts w:ascii="Arial" w:cs="Arial" w:hAnsi="Arial"/>
          <w:caps w:val="0"/>
        </w:rPr>
        <w:t> </w:t>
      </w:r>
      <w:r w:rsidR="007B2FDF">
        <w:rPr>
          <w:szCs w:val="24"/>
          <w:b w:val="0"/>
          <w:i w:val="0"/>
          <w:sz w:val="24"/>
          <w:spacing w:val="0"/>
          <w:w w:val="100"/>
          <w:rFonts w:ascii="Arial" w:cs="Arial" w:hAnsi="Arial"/>
          <w:caps w:val="0"/>
        </w:rPr>
        <w:t>cota</w:t>
      </w:r>
      <w:r w:rsidR="007B2FDF">
        <w:rPr>
          <w:szCs w:val="24"/>
          <w:b w:val="0"/>
          <w:i w:val="0"/>
          <w:sz w:val="24"/>
          <w:spacing w:val="0"/>
          <w:w w:val="100"/>
          <w:rFonts w:ascii="Arial" w:cs="Arial" w:hAnsi="Arial"/>
          <w:caps w:val="0"/>
        </w:rPr>
        <w:t> </w:t>
      </w:r>
      <w:r w:rsidR="007B2FDF">
        <w:rPr>
          <w:szCs w:val="24"/>
          <w:b w:val="0"/>
          <w:i w:val="0"/>
          <w:sz w:val="24"/>
          <w:spacing w:val="0"/>
          <w:w w:val="100"/>
          <w:rFonts w:ascii="Arial" w:cs="Arial" w:hAnsi="Arial"/>
          <w:caps w:val="0"/>
        </w:rPr>
        <w:t>financeira</w:t>
      </w:r>
      <w:r w:rsidR="007B2FDF">
        <w:rPr>
          <w:szCs w:val="24"/>
          <w:b w:val="0"/>
          <w:i w:val="0"/>
          <w:sz w:val="24"/>
          <w:spacing w:val="0"/>
          <w:w w:val="100"/>
          <w:rFonts w:ascii="Arial" w:cs="Arial" w:hAnsi="Arial"/>
          <w:caps w:val="0"/>
        </w:rPr>
        <w:t> </w:t>
      </w:r>
      <w:r w:rsidR="007B2FDF">
        <w:rPr>
          <w:szCs w:val="24"/>
          <w:b w:val="0"/>
          <w:i w:val="0"/>
          <w:sz w:val="24"/>
          <w:spacing w:val="0"/>
          <w:w w:val="100"/>
          <w:rFonts w:ascii="Arial" w:cs="Arial" w:hAnsi="Arial"/>
          <w:caps w:val="0"/>
        </w:rPr>
        <w:t>que</w:t>
      </w:r>
      <w:r w:rsidR="007B2FDF">
        <w:rPr>
          <w:szCs w:val="24"/>
          <w:b w:val="0"/>
          <w:i w:val="0"/>
          <w:sz w:val="24"/>
          <w:spacing w:val="0"/>
          <w:w w:val="100"/>
          <w:rFonts w:ascii="Arial" w:cs="Arial" w:hAnsi="Arial"/>
          <w:caps w:val="0"/>
        </w:rPr>
        <w:t> </w:t>
      </w:r>
      <w:r w:rsidR="007B2FDF">
        <w:rPr>
          <w:szCs w:val="24"/>
          <w:b w:val="0"/>
          <w:i w:val="0"/>
          <w:sz w:val="24"/>
          <w:spacing w:val="0"/>
          <w:w w:val="100"/>
          <w:rFonts w:ascii="Arial" w:cs="Arial" w:hAnsi="Arial"/>
          <w:caps w:val="0"/>
        </w:rPr>
        <w:t>lhe</w:t>
      </w:r>
      <w:r w:rsidR="007B2FDF">
        <w:rPr>
          <w:szCs w:val="24"/>
          <w:b w:val="0"/>
          <w:i w:val="0"/>
          <w:sz w:val="24"/>
          <w:spacing w:val="0"/>
          <w:w w:val="100"/>
          <w:rFonts w:ascii="Arial" w:cs="Arial" w:hAnsi="Arial"/>
          <w:caps w:val="0"/>
        </w:rPr>
        <w:t> </w:t>
      </w:r>
      <w:r w:rsidR="007B2FDF">
        <w:rPr>
          <w:szCs w:val="24"/>
          <w:b w:val="0"/>
          <w:i w:val="0"/>
          <w:sz w:val="24"/>
          <w:spacing w:val="0"/>
          <w:w w:val="100"/>
          <w:rFonts w:ascii="Arial" w:cs="Arial" w:hAnsi="Arial"/>
          <w:caps w:val="0"/>
        </w:rPr>
        <w:t>cabimentada</w:t>
      </w:r>
      <w:r w:rsidR="007B2FDF">
        <w:rPr>
          <w:szCs w:val="24"/>
          <w:b w:val="0"/>
          <w:i w:val="0"/>
          <w:sz w:val="24"/>
          <w:spacing w:val="0"/>
          <w:w w:val="100"/>
          <w:rFonts w:ascii="Arial" w:cs="Arial" w:hAnsi="Arial"/>
          <w:caps w:val="0"/>
        </w:rPr>
        <w:t> </w:t>
      </w:r>
      <w:r w:rsidR="007B2FDF">
        <w:rPr>
          <w:szCs w:val="24"/>
          <w:b w:val="0"/>
          <w:i w:val="0"/>
          <w:sz w:val="24"/>
          <w:spacing w:val="0"/>
          <w:w w:val="100"/>
          <w:rFonts w:ascii="Arial" w:cs="Arial" w:hAnsi="Arial"/>
          <w:caps w:val="0"/>
        </w:rPr>
        <w:t>bem</w:t>
      </w:r>
      <w:r w:rsidR="007B2FDF">
        <w:rPr>
          <w:szCs w:val="24"/>
          <w:b w:val="0"/>
          <w:i w:val="0"/>
          <w:sz w:val="24"/>
          <w:spacing w:val="0"/>
          <w:w w:val="100"/>
          <w:rFonts w:ascii="Arial" w:cs="Arial" w:hAnsi="Arial"/>
          <w:caps w:val="0"/>
        </w:rPr>
        <w:t> </w:t>
      </w:r>
      <w:r w:rsidR="007B2FDF">
        <w:rPr>
          <w:szCs w:val="24"/>
          <w:b w:val="0"/>
          <w:i w:val="0"/>
          <w:sz w:val="24"/>
          <w:spacing w:val="0"/>
          <w:w w:val="100"/>
          <w:rFonts w:ascii="Arial" w:cs="Arial" w:hAnsi="Arial"/>
          <w:caps w:val="0"/>
        </w:rPr>
        <w:t>como</w:t>
      </w:r>
      <w:r w:rsidR="007B2FDF">
        <w:rPr>
          <w:szCs w:val="24"/>
          <w:b w:val="0"/>
          <w:i w:val="0"/>
          <w:sz w:val="24"/>
          <w:spacing w:val="0"/>
          <w:w w:val="100"/>
          <w:rFonts w:ascii="Arial" w:cs="Arial" w:hAnsi="Arial"/>
          <w:caps w:val="0"/>
        </w:rPr>
        <w:t> </w:t>
      </w:r>
      <w:r w:rsidR="007B2FDF">
        <w:rPr>
          <w:szCs w:val="24"/>
          <w:b w:val="0"/>
          <w:i w:val="0"/>
          <w:sz w:val="24"/>
          <w:spacing w:val="0"/>
          <w:w w:val="100"/>
          <w:rFonts w:ascii="Arial" w:cs="Arial" w:hAnsi="Arial"/>
          <w:caps w:val="0"/>
        </w:rPr>
        <w:t>os</w:t>
      </w:r>
      <w:r w:rsidR="007B2FDF">
        <w:rPr>
          <w:szCs w:val="24"/>
          <w:b w:val="0"/>
          <w:i w:val="0"/>
          <w:sz w:val="24"/>
          <w:spacing w:val="0"/>
          <w:w w:val="100"/>
          <w:rFonts w:ascii="Arial" w:cs="Arial" w:hAnsi="Arial"/>
          <w:caps w:val="0"/>
        </w:rPr>
        <w:t> </w:t>
      </w:r>
      <w:r w:rsidR="007B2FDF">
        <w:rPr>
          <w:szCs w:val="24"/>
          <w:b w:val="0"/>
          <w:i w:val="0"/>
          <w:sz w:val="24"/>
          <w:spacing w:val="0"/>
          <w:w w:val="100"/>
          <w:rFonts w:ascii="Arial" w:cs="Arial" w:hAnsi="Arial"/>
          <w:caps w:val="0"/>
        </w:rPr>
        <w:t>projectos</w:t>
      </w:r>
      <w:r w:rsidR="007B2FDF">
        <w:rPr>
          <w:szCs w:val="24"/>
          <w:b w:val="0"/>
          <w:i w:val="0"/>
          <w:sz w:val="24"/>
          <w:spacing w:val="0"/>
          <w:w w:val="100"/>
          <w:rFonts w:ascii="Arial" w:cs="Arial" w:hAnsi="Arial"/>
          <w:caps w:val="0"/>
        </w:rPr>
        <w:t> </w:t>
      </w:r>
      <w:r w:rsidR="007B2FDF">
        <w:rPr>
          <w:szCs w:val="24"/>
          <w:b w:val="0"/>
          <w:i w:val="0"/>
          <w:sz w:val="24"/>
          <w:spacing w:val="0"/>
          <w:w w:val="100"/>
          <w:rFonts w:ascii="Arial" w:cs="Arial" w:hAnsi="Arial"/>
          <w:caps w:val="0"/>
        </w:rPr>
        <w:t>orçamentais</w:t>
      </w:r>
      <w:r w:rsidR="007B2FDF">
        <w:rPr>
          <w:szCs w:val="24"/>
          <w:b w:val="0"/>
          <w:i w:val="0"/>
          <w:sz w:val="24"/>
          <w:spacing w:val="0"/>
          <w:w w:val="100"/>
          <w:rFonts w:ascii="Arial" w:cs="Arial" w:hAnsi="Arial"/>
          <w:caps w:val="0"/>
        </w:rPr>
        <w:t> </w:t>
      </w:r>
      <w:r w:rsidR="007B2FDF">
        <w:rPr>
          <w:szCs w:val="24"/>
          <w:b w:val="0"/>
          <w:i w:val="0"/>
          <w:sz w:val="24"/>
          <w:spacing w:val="0"/>
          <w:w w:val="100"/>
          <w:rFonts w:ascii="Arial" w:cs="Arial" w:hAnsi="Arial"/>
          <w:caps w:val="0"/>
        </w:rPr>
        <w:t>aprovados</w:t>
      </w:r>
      <w:r w:rsidR="007B2FDF">
        <w:rPr>
          <w:szCs w:val="24"/>
          <w:b w:val="0"/>
          <w:i w:val="0"/>
          <w:sz w:val="24"/>
          <w:spacing w:val="0"/>
          <w:w w:val="100"/>
          <w:rFonts w:ascii="Arial" w:cs="Arial" w:hAnsi="Arial"/>
          <w:caps w:val="0"/>
        </w:rPr>
        <w:t> </w:t>
      </w:r>
      <w:r w:rsidR="007B2FDF">
        <w:rPr>
          <w:szCs w:val="24"/>
          <w:b w:val="0"/>
          <w:i w:val="0"/>
          <w:sz w:val="24"/>
          <w:spacing w:val="0"/>
          <w:w w:val="100"/>
          <w:rFonts w:ascii="Arial" w:cs="Arial" w:hAnsi="Arial"/>
          <w:caps w:val="0"/>
        </w:rPr>
        <w:t>para</w:t>
      </w:r>
      <w:r w:rsidR="007B2FDF">
        <w:rPr>
          <w:szCs w:val="24"/>
          <w:b w:val="0"/>
          <w:i w:val="0"/>
          <w:sz w:val="24"/>
          <w:spacing w:val="0"/>
          <w:w w:val="100"/>
          <w:rFonts w:ascii="Arial" w:cs="Arial" w:hAnsi="Arial"/>
          <w:caps w:val="0"/>
        </w:rPr>
        <w:t> </w:t>
      </w:r>
      <w:r w:rsidR="007B2FDF">
        <w:rPr>
          <w:szCs w:val="24"/>
          <w:b w:val="0"/>
          <w:i w:val="0"/>
          <w:sz w:val="24"/>
          <w:spacing w:val="0"/>
          <w:w w:val="100"/>
          <w:rFonts w:ascii="Arial" w:cs="Arial" w:hAnsi="Arial"/>
          <w:caps w:val="0"/>
        </w:rPr>
        <w:t>tais</w:t>
      </w:r>
      <w:r w:rsidR="007B2FDF">
        <w:rPr>
          <w:szCs w:val="24"/>
          <w:b w:val="0"/>
          <w:i w:val="0"/>
          <w:sz w:val="24"/>
          <w:spacing w:val="0"/>
          <w:w w:val="100"/>
          <w:rFonts w:ascii="Arial" w:cs="Arial" w:hAnsi="Arial"/>
          <w:caps w:val="0"/>
        </w:rPr>
        <w:t> </w:t>
      </w:r>
      <w:r w:rsidR="007B2FDF">
        <w:rPr>
          <w:szCs w:val="24"/>
          <w:b w:val="0"/>
          <w:i w:val="0"/>
          <w:sz w:val="24"/>
          <w:spacing w:val="0"/>
          <w:w w:val="100"/>
          <w:rFonts w:ascii="Arial" w:cs="Arial" w:hAnsi="Arial"/>
          <w:caps w:val="0"/>
        </w:rPr>
        <w:t>efeitos.</w:t>
      </w:r>
    </w:p>
    <w:p w14:paraId="4B204880" w14:textId="4887E112" w:rsidR="00830E8C" w:rsidRPr="000D1326" w:rsidRDefault="000A008D" w:rsidP="008A34FB">
      <w:pPr>
        <w:pStyle w:val="Ttulo3"/>
        <w:spacing w:before="40" w:beforeAutospacing="0" w:after="0" w:afterAutospacing="0" w:lineRule="auto" w:line="276"/>
        <w:rPr>
          <w:b w:val="0"/>
          <w:i w:val="0"/>
          <w:color w:val="000000"/>
          <w:sz w:val="24"/>
          <w:spacing w:val="0"/>
          <w:w w:val="100"/>
          <w:rFonts w:ascii="Arial" w:cs="Arial" w:hAnsi="Arial"/>
          <w:caps w:val="0"/>
        </w:rPr>
        <w:snapToGrid w:val="0"/>
        <w:textAlignment w:val="baseline"/>
      </w:pPr>
      <w:bookmarkStart w:id="38" w:name="_Toc91012497"/>
      <w:bookmarkStart w:id="39" w:name="_Toc110984616"/>
      <w:r>
        <w:rPr>
          <w:b w:val="0"/>
          <w:i w:val="0"/>
          <w:color w:val="000000"/>
          <w:sz w:val="24"/>
          <w:spacing w:val="0"/>
          <w:w w:val="100"/>
          <w:rFonts w:ascii="Arial" w:cs="Arial" w:hAnsi="Arial"/>
          <w:caps w:val="0"/>
        </w:rPr>
        <w:t>1.8</w:t>
      </w:r>
      <w:r w:rsidR="000D1326" w:rsidRPr="000D1326">
        <w:rPr>
          <w:b w:val="0"/>
          <w:i w:val="0"/>
          <w:color w:val="000000"/>
          <w:sz w:val="24"/>
          <w:spacing w:val="0"/>
          <w:w w:val="100"/>
          <w:rFonts w:ascii="Arial" w:cs="Arial" w:hAnsi="Arial"/>
          <w:caps w:val="0"/>
        </w:rPr>
        <w:t>.2-</w:t>
      </w:r>
      <w:r w:rsidR="000D1326" w:rsidRPr="000D1326">
        <w:rPr>
          <w:b w:val="0"/>
          <w:i w:val="0"/>
          <w:color w:val="000000"/>
          <w:sz w:val="24"/>
          <w:spacing w:val="0"/>
          <w:w w:val="100"/>
          <w:rFonts w:ascii="Arial" w:cs="Arial" w:hAnsi="Arial"/>
          <w:caps w:val="0"/>
        </w:rPr>
        <w:t> </w:t>
      </w:r>
      <w:r w:rsidR="00830E8C" w:rsidRPr="000D1326">
        <w:rPr>
          <w:b w:val="0"/>
          <w:i w:val="0"/>
          <w:color w:val="000000"/>
          <w:sz w:val="24"/>
          <w:spacing w:val="0"/>
          <w:w w:val="100"/>
          <w:rFonts w:ascii="Arial" w:cs="Arial" w:hAnsi="Arial"/>
          <w:caps w:val="0"/>
        </w:rPr>
        <w:t>Características</w:t>
      </w:r>
      <w:r w:rsidR="00830E8C" w:rsidRPr="000D1326">
        <w:rPr>
          <w:b w:val="0"/>
          <w:i w:val="0"/>
          <w:color w:val="000000"/>
          <w:sz w:val="24"/>
          <w:spacing w:val="0"/>
          <w:w w:val="100"/>
          <w:rFonts w:ascii="Arial" w:cs="Arial" w:hAnsi="Arial"/>
          <w:caps w:val="0"/>
        </w:rPr>
        <w:t> </w:t>
      </w:r>
      <w:r w:rsidR="00830E8C" w:rsidRPr="000D1326">
        <w:rPr>
          <w:b w:val="0"/>
          <w:i w:val="0"/>
          <w:color w:val="000000"/>
          <w:sz w:val="24"/>
          <w:spacing w:val="0"/>
          <w:w w:val="100"/>
          <w:rFonts w:ascii="Arial" w:cs="Arial" w:hAnsi="Arial"/>
          <w:caps w:val="0"/>
        </w:rPr>
        <w:t>ambientais</w:t>
      </w:r>
      <w:r w:rsidR="00830E8C" w:rsidRPr="000D1326">
        <w:rPr>
          <w:b w:val="0"/>
          <w:i w:val="0"/>
          <w:color w:val="000000"/>
          <w:sz w:val="24"/>
          <w:spacing w:val="0"/>
          <w:w w:val="100"/>
          <w:rFonts w:ascii="Arial" w:cs="Arial" w:hAnsi="Arial"/>
          <w:caps w:val="0"/>
        </w:rPr>
        <w:t> </w:t>
      </w:r>
      <w:bookmarkEnd w:id="38"/>
      <w:bookmarkEnd w:id="39"/>
    </w:p>
    <w:p w14:paraId="308A2600" w14:textId="77777777" w:rsidR="00830E8C" w:rsidRDefault="0024289A" w:rsidP="002765C5">
      <w:pPr>
        <w:jc w:val="both"/>
        <w:spacing w:before="120" w:beforeAutospacing="0" w:after="120" w:afterAutospacing="0" w:lineRule="auto" w:line="360"/>
        <w:rPr>
          <w:szCs w:val="24"/>
          <w:noProof/>
          <w:b w:val="0"/>
          <w:i w:val="0"/>
          <w:sz w:val="24"/>
          <w:spacing w:val="0"/>
          <w:w w:val="100"/>
          <w:rFonts w:ascii="Arial" w:cs="Arial" w:hAnsi="Arial"/>
          <w:caps w:val="0"/>
        </w:rPr>
        <w:snapToGrid w:val="0"/>
        <w:textAlignment w:val="baseline"/>
      </w:pPr>
      <w:r>
        <w:rPr>
          <w:szCs w:val="24"/>
          <w:noProof/>
          <w:b w:val="0"/>
          <w:i w:val="0"/>
          <w:sz w:val="24"/>
          <w:spacing w:val="0"/>
          <w:w w:val="100"/>
          <w:rFonts w:ascii="Arial" w:cs="Arial" w:hAnsi="Arial"/>
          <w:caps w:val="0"/>
        </w:rPr>
        <w:t>FERREIRA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NEVES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CAETANO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sidRPr="0024289A">
        <w:rPr>
          <w:szCs w:val="24"/>
          <w:noProof/>
          <w:b w:val="0"/>
          <w:i w:val="0"/>
          <w:sz w:val="24"/>
          <w:spacing w:val="0"/>
          <w:w w:val="100"/>
          <w:rFonts w:ascii="Arial" w:cs="Arial" w:hAnsi="Arial"/>
          <w:caps w:val="0"/>
        </w:rPr>
        <w:t>2011)</w:t>
      </w:r>
      <w:r w:rsidR="007B2FDF">
        <w:rPr>
          <w:szCs w:val="24"/>
          <w:noProof/>
          <w:b w:val="0"/>
          <w:i w:val="0"/>
          <w:sz w:val="24"/>
          <w:spacing w:val="0"/>
          <w:w w:val="100"/>
          <w:rFonts w:ascii="Arial" w:cs="Arial" w:hAnsi="Arial"/>
          <w:caps w:val="0"/>
        </w:rPr>
        <w:t>,</w:t>
      </w:r>
      <w:r w:rsidR="007B2FDF">
        <w:rPr>
          <w:szCs w:val="24"/>
          <w:noProof/>
          <w:b w:val="0"/>
          <w:i w:val="0"/>
          <w:sz w:val="24"/>
          <w:spacing w:val="0"/>
          <w:w w:val="100"/>
          <w:rFonts w:ascii="Arial" w:cs="Arial" w:hAnsi="Arial"/>
          <w:caps w:val="0"/>
        </w:rPr>
        <w:t> </w:t>
      </w:r>
      <w:r w:rsidR="007B2FDF">
        <w:rPr>
          <w:szCs w:val="24"/>
          <w:noProof/>
          <w:b w:val="0"/>
          <w:i w:val="0"/>
          <w:sz w:val="24"/>
          <w:spacing w:val="0"/>
          <w:w w:val="100"/>
          <w:rFonts w:ascii="Arial" w:cs="Arial" w:hAnsi="Arial"/>
          <w:caps w:val="0"/>
        </w:rPr>
        <w:t>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organização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é</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vista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como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um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sistema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social</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integrando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num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contexto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maior.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Por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isso,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uma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forma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entender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organização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é</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questionar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seu</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papel</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no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contexto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ambiente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que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funciona</w:t>
      </w:r>
      <w:r>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em</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termos</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de</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estratégias</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e</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de</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objectivos,</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e</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procurar</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entender</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de</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que</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forma</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os</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condicionalismos</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(facilitadores</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ou</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dificultadores)</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do</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contexto</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maior</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se</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repercutem</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na</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actvidade</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da</w:t>
      </w:r>
      <w:r w:rsidR="007D286F">
        <w:rPr>
          <w:szCs w:val="24"/>
          <w:noProof/>
          <w:b w:val="0"/>
          <w:i w:val="0"/>
          <w:sz w:val="24"/>
          <w:spacing w:val="0"/>
          <w:w w:val="100"/>
          <w:rFonts w:ascii="Arial" w:cs="Arial" w:hAnsi="Arial"/>
          <w:caps w:val="0"/>
        </w:rPr>
        <w:t> </w:t>
      </w:r>
      <w:r w:rsidR="007D286F">
        <w:rPr>
          <w:szCs w:val="24"/>
          <w:noProof/>
          <w:b w:val="0"/>
          <w:i w:val="0"/>
          <w:sz w:val="24"/>
          <w:spacing w:val="0"/>
          <w:w w:val="100"/>
          <w:rFonts w:ascii="Arial" w:cs="Arial" w:hAnsi="Arial"/>
          <w:caps w:val="0"/>
        </w:rPr>
        <w:t>organização</w:t>
      </w:r>
      <w:r w:rsidR="007D286F">
        <w:rPr>
          <w:szCs w:val="24"/>
          <w:noProof/>
          <w:b w:val="0"/>
          <w:i w:val="0"/>
          <w:sz w:val="24"/>
          <w:spacing w:val="0"/>
          <w:w w:val="100"/>
          <w:rFonts w:ascii="Arial" w:cs="Arial" w:hAnsi="Arial"/>
          <w:caps w:val="0"/>
        </w:rPr>
        <w:t> </w:t>
      </w:r>
    </w:p>
    <w:p w14:paraId="3EE09D20" w14:textId="77777777" w:rsidR="00327A34" w:rsidRDefault="00327A34"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327A34">
        <w:rPr>
          <w:szCs w:val="24"/>
          <w:b w:val="0"/>
          <w:i w:val="0"/>
          <w:sz w:val="24"/>
          <w:spacing w:val="0"/>
          <w:w w:val="100"/>
          <w:rFonts w:ascii="Arial" w:cs="Arial" w:hAnsi="Arial"/>
          <w:caps w:val="0"/>
        </w:rPr>
        <w:t>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Empreendedorismo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no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Se</w:t>
      </w:r>
      <w:r>
        <w:rPr>
          <w:szCs w:val="24"/>
          <w:b w:val="0"/>
          <w:i w:val="0"/>
          <w:sz w:val="24"/>
          <w:spacing w:val="0"/>
          <w:w w:val="100"/>
          <w:rFonts w:ascii="Arial" w:cs="Arial" w:hAnsi="Arial"/>
          <w:caps w:val="0"/>
        </w:rPr>
        <w:t>c</w:t>
      </w:r>
      <w:r w:rsidRPr="00327A34">
        <w:rPr>
          <w:szCs w:val="24"/>
          <w:b w:val="0"/>
          <w:i w:val="0"/>
          <w:sz w:val="24"/>
          <w:spacing w:val="0"/>
          <w:w w:val="100"/>
          <w:rFonts w:ascii="Arial" w:cs="Arial" w:hAnsi="Arial"/>
          <w:caps w:val="0"/>
        </w:rPr>
        <w:t>tor</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Público</w:t>
      </w:r>
      <w:r w:rsidRPr="00327A34">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forma</w:t>
      </w:r>
      <w:r>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dire</w:t>
      </w:r>
      <w:r>
        <w:rPr>
          <w:szCs w:val="24"/>
          <w:b w:val="0"/>
          <w:i w:val="0"/>
          <w:sz w:val="24"/>
          <w:spacing w:val="0"/>
          <w:w w:val="100"/>
          <w:rFonts w:ascii="Arial" w:cs="Arial" w:hAnsi="Arial"/>
          <w:caps w:val="0"/>
        </w:rPr>
        <w:t>cta</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remete</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à</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noção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de</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intra</w:t>
      </w:r>
      <w:r>
        <w:rPr>
          <w:szCs w:val="24"/>
          <w:b w:val="0"/>
          <w:i w:val="0"/>
          <w:sz w:val="24"/>
          <w:spacing w:val="0"/>
          <w:w w:val="100"/>
          <w:rFonts w:ascii="Arial" w:cs="Arial" w:hAnsi="Arial"/>
          <w:caps w:val="0"/>
        </w:rPr>
        <w:t>-</w:t>
      </w:r>
      <w:r w:rsidRPr="00327A34">
        <w:rPr>
          <w:szCs w:val="24"/>
          <w:b w:val="0"/>
          <w:i w:val="0"/>
          <w:sz w:val="24"/>
          <w:spacing w:val="0"/>
          <w:w w:val="100"/>
          <w:rFonts w:ascii="Arial" w:cs="Arial" w:hAnsi="Arial"/>
          <w:caps w:val="0"/>
        </w:rPr>
        <w:t>empreendedorismo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e</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impulsiona</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sucesso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organizacional</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em</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quatro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dimensões:</w:t>
      </w:r>
      <w:r w:rsidRPr="00327A34">
        <w:rPr>
          <w:szCs w:val="24"/>
          <w:b w:val="0"/>
          <w:i w:val="0"/>
          <w:sz w:val="24"/>
          <w:spacing w:val="0"/>
          <w:w w:val="100"/>
          <w:rFonts w:ascii="Arial" w:cs="Arial" w:hAnsi="Arial"/>
          <w:caps w:val="0"/>
        </w:rPr>
        <w:t> </w:t>
      </w:r>
    </w:p>
    <w:p w14:paraId="49F8A745" w14:textId="77777777" w:rsidR="00327A34" w:rsidRPr="00327A34" w:rsidRDefault="00327A34" w:rsidP="00327A34">
      <w:pPr>
        <w:pStyle w:val="PargrafodaLista"/>
        <w:jc w:val="both"/>
        <w:numPr>
          <w:ilvl w:val="1"/>
          <w:numId w:val="5"/>
        </w:numPr>
        <w:spacing w:before="120" w:beforeAutospacing="0" w:after="120" w:afterAutospacing="0" w:lineRule="auto" w:line="360"/>
        <w:rPr>
          <w:szCs w:val="24"/>
          <w:b w:val="0"/>
          <w:i w:val="0"/>
          <w:sz w:val="24"/>
          <w:spacing w:val="0"/>
          <w:w w:val="100"/>
          <w:rFonts w:ascii="Arial" w:cs="Arial" w:hAnsi="Arial"/>
          <w:caps w:val="0"/>
        </w:rPr>
        <w:snapToGrid w:val="0"/>
        <w:ind w:left="720"/>
        <w:textAlignment w:val="baseline"/>
      </w:pPr>
      <w:r w:rsidRPr="00327A34">
        <w:rPr>
          <w:szCs w:val="24"/>
          <w:b w:val="0"/>
          <w:i w:val="0"/>
          <w:sz w:val="24"/>
          <w:spacing w:val="0"/>
          <w:w w:val="100"/>
          <w:rFonts w:ascii="Arial" w:cs="Arial" w:hAnsi="Arial"/>
          <w:caps w:val="0"/>
        </w:rPr>
        <w:t>arriscar-se</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em</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novos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negócios;</w:t>
      </w:r>
      <w:r w:rsidRPr="00327A34">
        <w:rPr>
          <w:szCs w:val="24"/>
          <w:b w:val="0"/>
          <w:i w:val="0"/>
          <w:sz w:val="24"/>
          <w:spacing w:val="0"/>
          <w:w w:val="100"/>
          <w:rFonts w:ascii="Arial" w:cs="Arial" w:hAnsi="Arial"/>
          <w:caps w:val="0"/>
        </w:rPr>
        <w:t> </w:t>
      </w:r>
    </w:p>
    <w:p w14:paraId="6335E951" w14:textId="77777777" w:rsidR="00327A34" w:rsidRPr="00327A34" w:rsidRDefault="00327A34" w:rsidP="00327A34">
      <w:pPr>
        <w:pStyle w:val="PargrafodaLista"/>
        <w:jc w:val="both"/>
        <w:numPr>
          <w:ilvl w:val="1"/>
          <w:numId w:val="5"/>
        </w:numPr>
        <w:spacing w:before="120" w:beforeAutospacing="0" w:after="120" w:afterAutospacing="0" w:lineRule="auto" w:line="360"/>
        <w:rPr>
          <w:szCs w:val="24"/>
          <w:b w:val="0"/>
          <w:i w:val="0"/>
          <w:sz w:val="24"/>
          <w:spacing w:val="0"/>
          <w:w w:val="100"/>
          <w:rFonts w:ascii="Arial" w:cs="Arial" w:hAnsi="Arial"/>
          <w:caps w:val="0"/>
        </w:rPr>
        <w:snapToGrid w:val="0"/>
        <w:ind w:left="720"/>
        <w:textAlignment w:val="baseline"/>
      </w:pPr>
      <w:r w:rsidRPr="00327A34">
        <w:rPr>
          <w:szCs w:val="24"/>
          <w:b w:val="0"/>
          <w:i w:val="0"/>
          <w:sz w:val="24"/>
          <w:spacing w:val="0"/>
          <w:w w:val="100"/>
          <w:rFonts w:ascii="Arial" w:cs="Arial" w:hAnsi="Arial"/>
          <w:caps w:val="0"/>
        </w:rPr>
        <w:t>inovação;</w:t>
      </w:r>
      <w:r w:rsidRPr="00327A34">
        <w:rPr>
          <w:szCs w:val="24"/>
          <w:b w:val="0"/>
          <w:i w:val="0"/>
          <w:sz w:val="24"/>
          <w:spacing w:val="0"/>
          <w:w w:val="100"/>
          <w:rFonts w:ascii="Arial" w:cs="Arial" w:hAnsi="Arial"/>
          <w:caps w:val="0"/>
        </w:rPr>
        <w:t> </w:t>
      </w:r>
    </w:p>
    <w:p w14:paraId="2644ADCE" w14:textId="77777777" w:rsidR="00327A34" w:rsidRPr="00327A34" w:rsidRDefault="00327A34" w:rsidP="00327A34">
      <w:pPr>
        <w:pStyle w:val="PargrafodaLista"/>
        <w:jc w:val="both"/>
        <w:numPr>
          <w:ilvl w:val="1"/>
          <w:numId w:val="5"/>
        </w:numPr>
        <w:spacing w:before="120" w:beforeAutospacing="0" w:after="120" w:afterAutospacing="0" w:lineRule="auto" w:line="360"/>
        <w:rPr>
          <w:szCs w:val="24"/>
          <w:b w:val="0"/>
          <w:i w:val="0"/>
          <w:sz w:val="24"/>
          <w:spacing w:val="0"/>
          <w:w w:val="100"/>
          <w:rFonts w:ascii="Arial" w:cs="Arial" w:hAnsi="Arial"/>
          <w:caps w:val="0"/>
        </w:rPr>
        <w:snapToGrid w:val="0"/>
        <w:ind w:left="720"/>
        <w:textAlignment w:val="baseline"/>
      </w:pPr>
      <w:r w:rsidRPr="00327A34">
        <w:rPr>
          <w:szCs w:val="24"/>
          <w:b w:val="0"/>
          <w:i w:val="0"/>
          <w:sz w:val="24"/>
          <w:spacing w:val="0"/>
          <w:w w:val="100"/>
          <w:rFonts w:ascii="Arial" w:cs="Arial" w:hAnsi="Arial"/>
          <w:caps w:val="0"/>
        </w:rPr>
        <w:t>autorrenovação;</w:t>
      </w:r>
    </w:p>
    <w:p w14:paraId="33CC8876" w14:textId="77777777" w:rsidR="00327A34" w:rsidRPr="00327A34" w:rsidRDefault="00327A34" w:rsidP="00327A34">
      <w:pPr>
        <w:pStyle w:val="PargrafodaLista"/>
        <w:jc w:val="both"/>
        <w:numPr>
          <w:ilvl w:val="1"/>
          <w:numId w:val="5"/>
        </w:numPr>
        <w:spacing w:before="120" w:beforeAutospacing="0" w:after="120" w:afterAutospacing="0" w:lineRule="auto" w:line="360"/>
        <w:rPr>
          <w:szCs w:val="24"/>
          <w:b w:val="0"/>
          <w:i w:val="0"/>
          <w:sz w:val="24"/>
          <w:spacing w:val="0"/>
          <w:w w:val="100"/>
          <w:rFonts w:ascii="Arial" w:cs="Arial" w:hAnsi="Arial"/>
          <w:caps w:val="0"/>
        </w:rPr>
        <w:snapToGrid w:val="0"/>
        <w:ind w:left="720"/>
        <w:textAlignment w:val="baseline"/>
      </w:pPr>
      <w:r w:rsidRPr="00327A34">
        <w:rPr>
          <w:szCs w:val="24"/>
          <w:b w:val="0"/>
          <w:i w:val="0"/>
          <w:sz w:val="24"/>
          <w:spacing w:val="0"/>
          <w:w w:val="100"/>
          <w:rFonts w:ascii="Arial" w:cs="Arial" w:hAnsi="Arial"/>
          <w:caps w:val="0"/>
        </w:rPr>
        <w:t>proatividade.</w:t>
      </w:r>
      <w:r w:rsidRPr="00327A34">
        <w:rPr>
          <w:szCs w:val="24"/>
          <w:b w:val="0"/>
          <w:i w:val="0"/>
          <w:sz w:val="24"/>
          <w:spacing w:val="0"/>
          <w:w w:val="100"/>
          <w:rFonts w:ascii="Arial" w:cs="Arial" w:hAnsi="Arial"/>
          <w:caps w:val="0"/>
        </w:rPr>
        <w:t> </w:t>
      </w:r>
    </w:p>
    <w:p w14:paraId="489BDB6D" w14:textId="27AE1F6E" w:rsidR="00327A34" w:rsidRDefault="00327A34"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327A34">
        <w:rPr>
          <w:szCs w:val="24"/>
          <w:b w:val="0"/>
          <w:i w:val="0"/>
          <w:sz w:val="24"/>
          <w:spacing w:val="0"/>
          <w:w w:val="100"/>
          <w:rFonts w:ascii="Arial" w:cs="Arial" w:hAnsi="Arial"/>
          <w:caps w:val="0"/>
        </w:rPr>
        <w:t>A</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dimensão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da</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inovação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e</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a</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da</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autorrenovação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são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fundamentais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para</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as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organizações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públicas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contemporâneas.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A</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autorrenovação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reflete</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a</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transformação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das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organizações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por</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meio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da</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renovação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de</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ideias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importantes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pelas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quais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elas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foram</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construídas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(Prieto,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Phipps,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&amp;</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Kungu,</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2020)</w:t>
      </w:r>
      <w:r>
        <w:rPr>
          <w:szCs w:val="24"/>
          <w:b w:val="0"/>
          <w:i w:val="0"/>
          <w:sz w:val="24"/>
          <w:spacing w:val="0"/>
          <w:w w:val="100"/>
          <w:rFonts w:ascii="Arial" w:cs="Arial" w:hAnsi="Arial"/>
          <w:caps w:val="0"/>
        </w:rPr>
        <w:t> </w:t>
      </w:r>
      <w:r w:rsidRPr="00327A34">
        <w:rPr>
          <w:szCs w:val="24"/>
          <w:b w:val="0"/>
          <w:i w:val="1"/>
          <w:sz w:val="24"/>
          <w:spacing w:val="0"/>
          <w:w w:val="100"/>
          <w:rFonts w:ascii="Arial" w:cs="Arial" w:hAnsi="Arial"/>
          <w:caps w:val="0"/>
        </w:rPr>
        <w:t>apud</w:t>
      </w:r>
      <w:r>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(ALCIDES,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MAGNUS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STELA,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2020)</w:t>
      </w:r>
      <w:r w:rsidRPr="00327A34">
        <w:rPr>
          <w:szCs w:val="24"/>
          <w:b w:val="0"/>
          <w:i w:val="0"/>
          <w:sz w:val="24"/>
          <w:spacing w:val="0"/>
          <w:w w:val="100"/>
          <w:rFonts w:ascii="Arial" w:cs="Arial" w:hAnsi="Arial"/>
          <w:caps w:val="0"/>
        </w:rPr>
        <w:t>.</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Isso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traz</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implicações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estratégicas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na</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gestão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de</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mudanças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nas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instituições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e</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inclui</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a</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reorganização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e</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a</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introdução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de</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alterações</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para</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a</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inovação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em</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todo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o</w:t>
      </w:r>
      <w:r w:rsidRPr="00327A34">
        <w:rPr>
          <w:szCs w:val="24"/>
          <w:b w:val="0"/>
          <w:i w:val="0"/>
          <w:sz w:val="24"/>
          <w:spacing w:val="0"/>
          <w:w w:val="100"/>
          <w:rFonts w:ascii="Arial" w:cs="Arial" w:hAnsi="Arial"/>
          <w:caps w:val="0"/>
        </w:rPr>
        <w:t> </w:t>
      </w:r>
      <w:r w:rsidRPr="00327A34">
        <w:rPr>
          <w:szCs w:val="24"/>
          <w:b w:val="0"/>
          <w:i w:val="0"/>
          <w:sz w:val="24"/>
          <w:spacing w:val="0"/>
          <w:w w:val="100"/>
          <w:rFonts w:ascii="Arial" w:cs="Arial" w:hAnsi="Arial"/>
          <w:caps w:val="0"/>
        </w:rPr>
        <w:t>sistema.</w:t>
      </w:r>
      <w:sdt>
        <w:sdtPr>
          <w:rPr>
            <w:rFonts w:ascii="Arial" w:hAnsi="Arial" w:cs="Arial"/>
            <w:sz w:val="24"/>
            <w:szCs w:val="24"/>
          </w:rPr>
          <w:id w:val="-1693835001"/>
          <w:citation/>
        </w:sdtPr>
        <w:sdtEndPr/>
        <w:sdtContent>
          <w:r>
            <w:fldChar w:fldCharType="begin"/>
            <w:rPr>
              <w:szCs w:val="24"/>
              <w:b w:val="0"/>
              <w:i w:val="0"/>
              <w:sz w:val="24"/>
              <w:spacing w:val="0"/>
              <w:w w:val="100"/>
              <w:rFonts w:ascii="Arial" w:cs="Arial" w:hAnsi="Arial"/>
              <w:caps w:val="0"/>
            </w:rPr>
          </w:r>
        </w:sdtContent>
      </w:sdt>
    </w:p>
    <w:p w14:paraId="7BB26629" w14:textId="2CFCB185" w:rsidR="004C4ABA" w:rsidRPr="000A008D" w:rsidRDefault="000A008D" w:rsidP="000A008D">
      <w:pPr>
        <w:pStyle w:val="Ttulo2"/>
        <w:spacing w:before="40" w:beforeAutospacing="0" w:after="0" w:afterAutospacing="0" w:lineRule="auto" w:line="276"/>
        <w:rPr>
          <w:szCs w:val="24"/>
          <w:b w:val="0"/>
          <w:i w:val="0"/>
          <w:color w:val="000000"/>
          <w:sz w:val="24"/>
          <w:spacing w:val="0"/>
          <w:w w:val="100"/>
          <w:rFonts w:ascii="Arial" w:cs="Arial" w:hAnsi="Arial"/>
          <w:caps w:val="0"/>
        </w:rPr>
        <w:snapToGrid w:val="0"/>
        <w:textAlignment w:val="baseline"/>
      </w:pPr>
      <w:bookmarkStart w:id="40" w:name="_Toc110984617"/>
      <w:r w:rsidRPr="000A008D">
        <w:rPr>
          <w:szCs w:val="24"/>
          <w:b w:val="0"/>
          <w:i w:val="0"/>
          <w:color w:val="000000"/>
          <w:sz w:val="24"/>
          <w:spacing w:val="0"/>
          <w:w w:val="100"/>
          <w:rFonts w:ascii="Arial" w:cs="Arial" w:hAnsi="Arial"/>
          <w:caps w:val="0"/>
        </w:rPr>
        <w:t>1.9</w:t>
      </w:r>
      <w:r w:rsidR="004C4ABA" w:rsidRPr="000A008D">
        <w:rPr>
          <w:szCs w:val="24"/>
          <w:b w:val="0"/>
          <w:i w:val="0"/>
          <w:color w:val="000000"/>
          <w:sz w:val="24"/>
          <w:spacing w:val="0"/>
          <w:w w:val="100"/>
          <w:rFonts w:ascii="Arial" w:cs="Arial" w:hAnsi="Arial"/>
          <w:caps w:val="0"/>
        </w:rPr>
        <w:t> </w:t>
      </w:r>
      <w:r w:rsidR="004C4ABA" w:rsidRPr="000A008D">
        <w:rPr>
          <w:szCs w:val="24"/>
          <w:b w:val="0"/>
          <w:i w:val="0"/>
          <w:color w:val="000000"/>
          <w:sz w:val="24"/>
          <w:spacing w:val="0"/>
          <w:w w:val="100"/>
          <w:rFonts w:ascii="Arial" w:cs="Arial" w:hAnsi="Arial"/>
          <w:caps w:val="0"/>
        </w:rPr>
        <w:t>c</w:t>
      </w:r>
      <w:r w:rsidR="00FA1D23" w:rsidRPr="000A008D">
        <w:rPr>
          <w:szCs w:val="24"/>
          <w:b w:val="0"/>
          <w:i w:val="0"/>
          <w:color w:val="000000"/>
          <w:sz w:val="24"/>
          <w:spacing w:val="0"/>
          <w:w w:val="100"/>
          <w:rFonts w:ascii="Arial" w:cs="Arial" w:hAnsi="Arial"/>
          <w:caps w:val="0"/>
        </w:rPr>
        <w:t>aracterísticas</w:t>
      </w:r>
      <w:r w:rsidR="00FA1D23" w:rsidRPr="000A008D">
        <w:rPr>
          <w:szCs w:val="24"/>
          <w:b w:val="0"/>
          <w:i w:val="0"/>
          <w:color w:val="000000"/>
          <w:sz w:val="24"/>
          <w:spacing w:val="0"/>
          <w:w w:val="100"/>
          <w:rFonts w:ascii="Arial" w:cs="Arial" w:hAnsi="Arial"/>
          <w:caps w:val="0"/>
        </w:rPr>
        <w:t> </w:t>
      </w:r>
      <w:r w:rsidR="00FA1D23" w:rsidRPr="000A008D">
        <w:rPr>
          <w:szCs w:val="24"/>
          <w:b w:val="0"/>
          <w:i w:val="0"/>
          <w:color w:val="000000"/>
          <w:sz w:val="24"/>
          <w:spacing w:val="0"/>
          <w:w w:val="100"/>
          <w:rFonts w:ascii="Arial" w:cs="Arial" w:hAnsi="Arial"/>
          <w:caps w:val="0"/>
        </w:rPr>
        <w:t>do</w:t>
      </w:r>
      <w:r w:rsidR="00FA1D23" w:rsidRPr="000A008D">
        <w:rPr>
          <w:szCs w:val="24"/>
          <w:b w:val="0"/>
          <w:i w:val="0"/>
          <w:color w:val="000000"/>
          <w:sz w:val="24"/>
          <w:spacing w:val="0"/>
          <w:w w:val="100"/>
          <w:rFonts w:ascii="Arial" w:cs="Arial" w:hAnsi="Arial"/>
          <w:caps w:val="0"/>
        </w:rPr>
        <w:t> </w:t>
      </w:r>
      <w:r w:rsidR="00FA1D23" w:rsidRPr="000A008D">
        <w:rPr>
          <w:szCs w:val="24"/>
          <w:b w:val="0"/>
          <w:i w:val="0"/>
          <w:color w:val="000000"/>
          <w:sz w:val="24"/>
          <w:spacing w:val="0"/>
          <w:w w:val="100"/>
          <w:rFonts w:ascii="Arial" w:cs="Arial" w:hAnsi="Arial"/>
          <w:caps w:val="0"/>
        </w:rPr>
        <w:t>empreendedor</w:t>
      </w:r>
      <w:r w:rsidR="00FA1D23" w:rsidRPr="000A008D">
        <w:rPr>
          <w:szCs w:val="24"/>
          <w:b w:val="0"/>
          <w:i w:val="0"/>
          <w:color w:val="000000"/>
          <w:sz w:val="24"/>
          <w:spacing w:val="0"/>
          <w:w w:val="100"/>
          <w:rFonts w:ascii="Arial" w:cs="Arial" w:hAnsi="Arial"/>
          <w:caps w:val="0"/>
        </w:rPr>
        <w:t> </w:t>
      </w:r>
      <w:r w:rsidR="00FA1D23" w:rsidRPr="000A008D">
        <w:rPr>
          <w:szCs w:val="24"/>
          <w:b w:val="0"/>
          <w:i w:val="0"/>
          <w:color w:val="000000"/>
          <w:sz w:val="24"/>
          <w:spacing w:val="0"/>
          <w:w w:val="100"/>
          <w:rFonts w:ascii="Arial" w:cs="Arial" w:hAnsi="Arial"/>
          <w:caps w:val="0"/>
        </w:rPr>
        <w:t>n</w:t>
      </w:r>
      <w:r w:rsidR="004C4ABA" w:rsidRPr="000A008D">
        <w:rPr>
          <w:szCs w:val="24"/>
          <w:b w:val="0"/>
          <w:i w:val="0"/>
          <w:color w:val="000000"/>
          <w:sz w:val="24"/>
          <w:spacing w:val="0"/>
          <w:w w:val="100"/>
          <w:rFonts w:ascii="Arial" w:cs="Arial" w:hAnsi="Arial"/>
          <w:caps w:val="0"/>
        </w:rPr>
        <w:t>o</w:t>
      </w:r>
      <w:r w:rsidR="004C4ABA" w:rsidRPr="000A008D">
        <w:rPr>
          <w:szCs w:val="24"/>
          <w:b w:val="0"/>
          <w:i w:val="0"/>
          <w:color w:val="000000"/>
          <w:sz w:val="24"/>
          <w:spacing w:val="0"/>
          <w:w w:val="100"/>
          <w:rFonts w:ascii="Arial" w:cs="Arial" w:hAnsi="Arial"/>
          <w:caps w:val="0"/>
        </w:rPr>
        <w:t> </w:t>
      </w:r>
      <w:r w:rsidR="004C4ABA" w:rsidRPr="000A008D">
        <w:rPr>
          <w:szCs w:val="24"/>
          <w:b w:val="0"/>
          <w:i w:val="0"/>
          <w:color w:val="000000"/>
          <w:sz w:val="24"/>
          <w:spacing w:val="0"/>
          <w:w w:val="100"/>
          <w:rFonts w:ascii="Arial" w:cs="Arial" w:hAnsi="Arial"/>
          <w:caps w:val="0"/>
        </w:rPr>
        <w:t>sector</w:t>
      </w:r>
      <w:r w:rsidR="004C4ABA" w:rsidRPr="000A008D">
        <w:rPr>
          <w:szCs w:val="24"/>
          <w:b w:val="0"/>
          <w:i w:val="0"/>
          <w:color w:val="000000"/>
          <w:sz w:val="24"/>
          <w:spacing w:val="0"/>
          <w:w w:val="100"/>
          <w:rFonts w:ascii="Arial" w:cs="Arial" w:hAnsi="Arial"/>
          <w:caps w:val="0"/>
        </w:rPr>
        <w:t> </w:t>
      </w:r>
      <w:r w:rsidR="004C4ABA" w:rsidRPr="000A008D">
        <w:rPr>
          <w:szCs w:val="24"/>
          <w:b w:val="0"/>
          <w:i w:val="0"/>
          <w:color w:val="000000"/>
          <w:sz w:val="24"/>
          <w:spacing w:val="0"/>
          <w:w w:val="100"/>
          <w:rFonts w:ascii="Arial" w:cs="Arial" w:hAnsi="Arial"/>
          <w:caps w:val="0"/>
        </w:rPr>
        <w:t>publico</w:t>
      </w:r>
      <w:r w:rsidR="004C4ABA" w:rsidRPr="000A008D">
        <w:rPr>
          <w:szCs w:val="24"/>
          <w:b w:val="0"/>
          <w:i w:val="0"/>
          <w:color w:val="000000"/>
          <w:sz w:val="24"/>
          <w:spacing w:val="0"/>
          <w:w w:val="100"/>
          <w:rFonts w:ascii="Arial" w:cs="Arial" w:hAnsi="Arial"/>
          <w:caps w:val="0"/>
        </w:rPr>
        <w:t> </w:t>
      </w:r>
      <w:bookmarkEnd w:id="40"/>
    </w:p>
    <w:p w14:paraId="5C5D7E67" w14:textId="0A055473" w:rsidR="00ED3B43" w:rsidRPr="00ED3B43" w:rsidRDefault="00ED3B43" w:rsidP="00ED3B4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ED3B43">
        <w:rPr>
          <w:szCs w:val="24"/>
          <w:b w:val="0"/>
          <w:i w:val="0"/>
          <w:sz w:val="24"/>
          <w:spacing w:val="0"/>
          <w:w w:val="100"/>
          <w:rFonts w:ascii="Arial" w:cs="Arial" w:hAnsi="Arial"/>
          <w:caps w:val="0"/>
        </w:rPr>
        <w:t>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empreendedorismo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público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não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toma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forma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empreendedorismo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individual,</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mas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intraempreendedorismo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ou</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empreendedorismo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corporativo,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isto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é,</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sempre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agindo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dentro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uma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organização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já</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existente.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Manifesta-se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em</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uma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variedade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w:t>
      </w:r>
      <w:r>
        <w:rPr>
          <w:szCs w:val="24"/>
          <w:b w:val="0"/>
          <w:i w:val="0"/>
          <w:sz w:val="24"/>
          <w:spacing w:val="0"/>
          <w:w w:val="100"/>
          <w:rFonts w:ascii="Arial" w:cs="Arial" w:hAnsi="Arial"/>
          <w:caps w:val="0"/>
        </w:rPr>
        <w:t>c</w:t>
      </w:r>
      <w:r w:rsidRPr="00ED3B43">
        <w:rPr>
          <w:szCs w:val="24"/>
          <w:b w:val="0"/>
          <w:i w:val="0"/>
          <w:sz w:val="24"/>
          <w:spacing w:val="0"/>
          <w:w w:val="100"/>
          <w:rFonts w:ascii="Arial" w:cs="Arial" w:hAnsi="Arial"/>
          <w:caps w:val="0"/>
        </w:rPr>
        <w:t>tividades,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tais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como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mudança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ambiente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institucional</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ou</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regras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jogo,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criação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novas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organizações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públicas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criação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gestão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novos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recursos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públicos.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Essas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w:t>
      </w:r>
      <w:r>
        <w:rPr>
          <w:szCs w:val="24"/>
          <w:b w:val="0"/>
          <w:i w:val="0"/>
          <w:sz w:val="24"/>
          <w:spacing w:val="0"/>
          <w:w w:val="100"/>
          <w:rFonts w:ascii="Arial" w:cs="Arial" w:hAnsi="Arial"/>
          <w:caps w:val="0"/>
        </w:rPr>
        <w:t>c</w:t>
      </w:r>
      <w:r w:rsidRPr="00ED3B43">
        <w:rPr>
          <w:szCs w:val="24"/>
          <w:b w:val="0"/>
          <w:i w:val="0"/>
          <w:sz w:val="24"/>
          <w:spacing w:val="0"/>
          <w:w w:val="100"/>
          <w:rFonts w:ascii="Arial" w:cs="Arial" w:hAnsi="Arial"/>
          <w:caps w:val="0"/>
        </w:rPr>
        <w:t>tividades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envolvem</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criação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recursos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públicos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tomada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decisões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sobre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alocação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tais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recursos.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Inovação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no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interesse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público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ocorre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quando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esses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recursos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são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utilizados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em</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novas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formas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baseadas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em</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novas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ideias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sobre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sua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relevância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para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interesse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público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ou</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novos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mecanismos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para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sua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im</w:t>
      </w:r>
      <w:r w:rsidR="00555C65">
        <w:rPr>
          <w:szCs w:val="24"/>
          <w:b w:val="0"/>
          <w:i w:val="0"/>
          <w:sz w:val="24"/>
          <w:spacing w:val="0"/>
          <w:w w:val="100"/>
          <w:rFonts w:ascii="Arial" w:cs="Arial" w:hAnsi="Arial"/>
          <w:caps w:val="0"/>
        </w:rPr>
        <w:t>plementação.</w:t>
      </w:r>
      <w:r w:rsidR="00555C65">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(KLEIN,</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2010)</w:t>
      </w:r>
      <w:sdt>
        <w:sdtPr>
          <w:rPr>
            <w:rFonts w:ascii="Arial" w:hAnsi="Arial" w:cs="Arial"/>
            <w:sz w:val="24"/>
            <w:szCs w:val="24"/>
          </w:rPr>
          <w:id w:val="-945625372"/>
          <w:citation/>
        </w:sdtPr>
        <w:sdtEndPr/>
        <w:sdtContent>
          <w:r w:rsidR="00555C65">
            <w:fldChar w:fldCharType="begin"/>
            <w:rPr>
              <w:szCs w:val="24"/>
              <w:b w:val="0"/>
              <w:i w:val="0"/>
              <w:sz w:val="24"/>
              <w:spacing w:val="0"/>
              <w:w w:val="100"/>
              <w:rFonts w:ascii="Arial" w:cs="Arial" w:hAnsi="Arial"/>
              <w:caps w:val="0"/>
            </w:rPr>
          </w:r>
        </w:sdtContent>
      </w:sdt>
      <w:r w:rsidRPr="00ED3B43">
        <w:rPr>
          <w:szCs w:val="24"/>
          <w:b w:val="0"/>
          <w:i w:val="0"/>
          <w:sz w:val="24"/>
          <w:spacing w:val="0"/>
          <w:w w:val="100"/>
          <w:rFonts w:ascii="Arial" w:cs="Arial" w:hAnsi="Arial"/>
          <w:caps w:val="0"/>
        </w:rPr>
        <w:t>.</w:t>
      </w:r>
    </w:p>
    <w:p w14:paraId="14EC835A" w14:textId="77777777" w:rsidR="00097982" w:rsidRDefault="00ED3B43"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ED3B43">
        <w:rPr>
          <w:szCs w:val="24"/>
          <w:b w:val="0"/>
          <w:i w:val="0"/>
          <w:sz w:val="24"/>
          <w:spacing w:val="0"/>
          <w:w w:val="100"/>
          <w:rFonts w:ascii="Arial" w:cs="Arial" w:hAnsi="Arial"/>
          <w:caps w:val="0"/>
        </w:rPr>
        <w:t>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empreendedor</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público,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hoje,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dispõe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condições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que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permite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w:t>
      </w:r>
      <w:r>
        <w:rPr>
          <w:szCs w:val="24"/>
          <w:b w:val="0"/>
          <w:i w:val="0"/>
          <w:sz w:val="24"/>
          <w:spacing w:val="0"/>
          <w:w w:val="100"/>
          <w:rFonts w:ascii="Arial" w:cs="Arial" w:hAnsi="Arial"/>
          <w:caps w:val="0"/>
        </w:rPr>
        <w:t>c</w:t>
      </w:r>
      <w:r w:rsidRPr="00ED3B43">
        <w:rPr>
          <w:szCs w:val="24"/>
          <w:b w:val="0"/>
          <w:i w:val="0"/>
          <w:sz w:val="24"/>
          <w:spacing w:val="0"/>
          <w:w w:val="100"/>
          <w:rFonts w:ascii="Arial" w:cs="Arial" w:hAnsi="Arial"/>
          <w:caps w:val="0"/>
        </w:rPr>
        <w:t>tuar</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como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agente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transformação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social,</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como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pessoa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que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contribui</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para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aumento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capacidade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oferecer</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serviços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agregar</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valor</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à</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organização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pública,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por</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meio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maximização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eficiência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na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prestação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dos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serviços</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que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oferece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à</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so</w:t>
      </w:r>
      <w:r w:rsidR="00555C65">
        <w:rPr>
          <w:szCs w:val="24"/>
          <w:b w:val="0"/>
          <w:i w:val="0"/>
          <w:sz w:val="24"/>
          <w:spacing w:val="0"/>
          <w:w w:val="100"/>
          <w:rFonts w:ascii="Arial" w:cs="Arial" w:hAnsi="Arial"/>
          <w:caps w:val="0"/>
        </w:rPr>
        <w:t>ciedade.</w:t>
      </w:r>
      <w:r w:rsidR="00555C65">
        <w:rPr>
          <w:szCs w:val="24"/>
          <w:b w:val="0"/>
          <w:i w:val="0"/>
          <w:sz w:val="24"/>
          <w:spacing w:val="0"/>
          <w:w w:val="100"/>
          <w:rFonts w:ascii="Arial" w:cs="Arial" w:hAnsi="Arial"/>
          <w:caps w:val="0"/>
        </w:rPr>
        <w:t> </w:t>
      </w:r>
      <w:r w:rsidR="00555C65">
        <w:rPr>
          <w:szCs w:val="24"/>
          <w:b w:val="0"/>
          <w:i w:val="0"/>
          <w:sz w:val="24"/>
          <w:spacing w:val="0"/>
          <w:w w:val="100"/>
          <w:rFonts w:ascii="Arial" w:cs="Arial" w:hAnsi="Arial"/>
          <w:caps w:val="0"/>
        </w:rPr>
        <w:t>Para</w:t>
      </w:r>
      <w:r w:rsidR="00555C65">
        <w:rPr>
          <w:szCs w:val="24"/>
          <w:b w:val="0"/>
          <w:i w:val="0"/>
          <w:sz w:val="24"/>
          <w:spacing w:val="0"/>
          <w:w w:val="100"/>
          <w:rFonts w:ascii="Arial" w:cs="Arial" w:hAnsi="Arial"/>
          <w:caps w:val="0"/>
        </w:rPr>
        <w:t> </w:t>
      </w:r>
      <w:r w:rsidR="00097982">
        <w:rPr>
          <w:szCs w:val="24"/>
          <w:noProof/>
          <w:b w:val="0"/>
          <w:i w:val="0"/>
          <w:sz w:val="24"/>
          <w:spacing w:val="0"/>
          <w:w w:val="100"/>
          <w:rFonts w:ascii="Arial" w:cs="Arial" w:hAnsi="Arial"/>
          <w:caps w:val="0"/>
        </w:rPr>
        <w:t>SALVI</w:t>
      </w:r>
      <w:r w:rsidR="00097982">
        <w:rPr>
          <w:szCs w:val="24"/>
          <w:noProof/>
          <w:b w:val="0"/>
          <w:i w:val="0"/>
          <w:sz w:val="24"/>
          <w:spacing w:val="0"/>
          <w:w w:val="100"/>
          <w:rFonts w:ascii="Arial" w:cs="Arial" w:hAnsi="Arial"/>
          <w:caps w:val="0"/>
        </w:rPr>
        <w:t> </w:t>
      </w:r>
      <w:r w:rsidR="00097982">
        <w:rPr>
          <w:szCs w:val="24"/>
          <w:noProof/>
          <w:b w:val="0"/>
          <w:i w:val="0"/>
          <w:sz w:val="24"/>
          <w:spacing w:val="0"/>
          <w:w w:val="100"/>
          <w:rFonts w:ascii="Arial" w:cs="Arial" w:hAnsi="Arial"/>
          <w:caps w:val="0"/>
        </w:rPr>
        <w:t>(2</w:t>
      </w:r>
      <w:r w:rsidR="00097982" w:rsidRPr="00555C65">
        <w:rPr>
          <w:szCs w:val="24"/>
          <w:noProof/>
          <w:b w:val="0"/>
          <w:i w:val="0"/>
          <w:sz w:val="24"/>
          <w:spacing w:val="0"/>
          <w:w w:val="100"/>
          <w:rFonts w:ascii="Arial" w:cs="Arial" w:hAnsi="Arial"/>
          <w:caps w:val="0"/>
        </w:rPr>
        <w:t>007)</w:t>
      </w:r>
      <w:r w:rsidRPr="00ED3B43">
        <w:rPr>
          <w:szCs w:val="24"/>
          <w:b w:val="0"/>
          <w:i w:val="0"/>
          <w:sz w:val="24"/>
          <w:spacing w:val="0"/>
          <w:w w:val="100"/>
          <w:rFonts w:ascii="Arial" w:cs="Arial" w:hAnsi="Arial"/>
          <w:caps w:val="0"/>
        </w:rPr>
        <w:t>,</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ensino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empreendedorismo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aparece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no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contexto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em</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que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oferta</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de</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trabalho,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em</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seu</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formato</w:t>
      </w:r>
      <w:r w:rsidRPr="00ED3B43">
        <w:rPr>
          <w:szCs w:val="24"/>
          <w:b w:val="0"/>
          <w:i w:val="0"/>
          <w:sz w:val="24"/>
          <w:spacing w:val="0"/>
          <w:w w:val="100"/>
          <w:rFonts w:ascii="Arial" w:cs="Arial" w:hAnsi="Arial"/>
          <w:caps w:val="0"/>
        </w:rPr>
        <w:t> </w:t>
      </w:r>
      <w:r w:rsidRPr="00ED3B43">
        <w:rPr>
          <w:szCs w:val="24"/>
          <w:b w:val="0"/>
          <w:i w:val="0"/>
          <w:sz w:val="24"/>
          <w:spacing w:val="0"/>
          <w:w w:val="100"/>
          <w:rFonts w:ascii="Arial" w:cs="Arial" w:hAnsi="Arial"/>
          <w:caps w:val="0"/>
        </w:rPr>
        <w:t>tradicional,</w:t>
      </w:r>
      <w:r w:rsidRPr="00ED3B43">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diminui.</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Assim</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torna-se</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de</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grande</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importância</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a</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formação</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de</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novos</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empreendedores,</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o</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que</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poderá</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ocorrer</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por</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meio</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de</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instituições</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de</w:t>
      </w:r>
      <w:r w:rsidR="00097982" w:rsidRPr="00097982">
        <w:rPr>
          <w:szCs w:val="24"/>
          <w:b w:val="0"/>
          <w:i w:val="0"/>
          <w:sz w:val="24"/>
          <w:spacing w:val="0"/>
          <w:w w:val="100"/>
          <w:rFonts w:ascii="Arial" w:cs="Arial" w:hAnsi="Arial"/>
          <w:caps w:val="0"/>
        </w:rPr>
        <w:t> </w:t>
      </w:r>
      <w:r w:rsidR="00097982" w:rsidRPr="00097982">
        <w:rPr>
          <w:szCs w:val="24"/>
          <w:b w:val="0"/>
          <w:i w:val="0"/>
          <w:sz w:val="24"/>
          <w:spacing w:val="0"/>
          <w:w w:val="100"/>
          <w:rFonts w:ascii="Arial" w:cs="Arial" w:hAnsi="Arial"/>
          <w:caps w:val="0"/>
        </w:rPr>
        <w:t>ensino.</w:t>
      </w:r>
      <w:r w:rsidR="00097982" w:rsidRPr="00097982">
        <w:rPr>
          <w:szCs w:val="24"/>
          <w:b w:val="0"/>
          <w:i w:val="0"/>
          <w:sz w:val="24"/>
          <w:spacing w:val="0"/>
          <w:w w:val="100"/>
          <w:rFonts w:ascii="Arial" w:cs="Arial" w:hAnsi="Arial"/>
          <w:caps w:val="0"/>
        </w:rPr>
        <w:t> </w:t>
      </w:r>
    </w:p>
    <w:p w14:paraId="73E1B772" w14:textId="4245571D" w:rsidR="004C4ABA" w:rsidRDefault="00097982"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097982">
        <w:rPr>
          <w:szCs w:val="24"/>
          <w:b w:val="0"/>
          <w:i w:val="0"/>
          <w:sz w:val="24"/>
          <w:spacing w:val="0"/>
          <w:w w:val="100"/>
          <w:rFonts w:ascii="Arial" w:cs="Arial" w:hAnsi="Arial"/>
          <w:caps w:val="0"/>
        </w:rPr>
        <w:t>Assim,</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devido</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à</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globalização,</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à</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concorrência</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por</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ela</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gerada</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e</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as</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mudanças</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em</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ritmo</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acelerado</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da</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a</w:t>
      </w:r>
      <w:r>
        <w:rPr>
          <w:szCs w:val="24"/>
          <w:b w:val="0"/>
          <w:i w:val="0"/>
          <w:sz w:val="24"/>
          <w:spacing w:val="0"/>
          <w:w w:val="100"/>
          <w:rFonts w:ascii="Arial" w:cs="Arial" w:hAnsi="Arial"/>
          <w:caps w:val="0"/>
        </w:rPr>
        <w:t>c</w:t>
      </w:r>
      <w:r w:rsidRPr="00097982">
        <w:rPr>
          <w:szCs w:val="24"/>
          <w:b w:val="0"/>
          <w:i w:val="0"/>
          <w:sz w:val="24"/>
          <w:spacing w:val="0"/>
          <w:w w:val="100"/>
          <w:rFonts w:ascii="Arial" w:cs="Arial" w:hAnsi="Arial"/>
          <w:caps w:val="0"/>
        </w:rPr>
        <w:t>tualidade,</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as</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organizações</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sofrem</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a</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demanda</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por</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inovação</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e</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espírito</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empreendedor</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para</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sobreviver.</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Isto</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tem</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acarre</w:t>
      </w:r>
      <w:r>
        <w:rPr>
          <w:szCs w:val="24"/>
          <w:b w:val="0"/>
          <w:i w:val="0"/>
          <w:sz w:val="24"/>
          <w:spacing w:val="0"/>
          <w:w w:val="100"/>
          <w:rFonts w:ascii="Arial" w:cs="Arial" w:hAnsi="Arial"/>
          <w:caps w:val="0"/>
        </w:rPr>
        <w:t>c</w:t>
      </w:r>
      <w:r w:rsidRPr="00097982">
        <w:rPr>
          <w:szCs w:val="24"/>
          <w:b w:val="0"/>
          <w:i w:val="0"/>
          <w:sz w:val="24"/>
          <w:spacing w:val="0"/>
          <w:w w:val="100"/>
          <w:rFonts w:ascii="Arial" w:cs="Arial" w:hAnsi="Arial"/>
          <w:caps w:val="0"/>
        </w:rPr>
        <w:t>tado</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maior</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necessidade</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de</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se</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estudar</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o</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empreendedorismo</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em</w:t>
      </w:r>
      <w:r w:rsidRPr="00097982">
        <w:rPr>
          <w:szCs w:val="24"/>
          <w:b w:val="0"/>
          <w:i w:val="0"/>
          <w:sz w:val="24"/>
          <w:spacing w:val="0"/>
          <w:w w:val="100"/>
          <w:rFonts w:ascii="Arial" w:cs="Arial" w:hAnsi="Arial"/>
          <w:caps w:val="0"/>
        </w:rPr>
        <w:t> </w:t>
      </w:r>
      <w:r w:rsidRPr="00097982">
        <w:rPr>
          <w:szCs w:val="24"/>
          <w:b w:val="0"/>
          <w:i w:val="0"/>
          <w:sz w:val="24"/>
          <w:spacing w:val="0"/>
          <w:w w:val="100"/>
          <w:rFonts w:ascii="Arial" w:cs="Arial" w:hAnsi="Arial"/>
          <w:caps w:val="0"/>
        </w:rPr>
        <w:t>sua</w:t>
      </w:r>
      <w:r>
        <w:rPr>
          <w:szCs w:val="24"/>
          <w:b w:val="0"/>
          <w:i w:val="0"/>
          <w:sz w:val="24"/>
          <w:spacing w:val="0"/>
          <w:w w:val="100"/>
          <w:rFonts w:ascii="Arial" w:cs="Arial" w:hAnsi="Arial"/>
          <w:caps w:val="0"/>
        </w:rPr>
        <w:t>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diversas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facetas,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características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adequam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perfil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publico.</w:t>
      </w:r>
    </w:p>
    <w:p w14:paraId="0A3271F8" w14:textId="0A56CD12" w:rsidR="005440C7" w:rsidRDefault="005440C7"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5440C7">
        <w:rPr>
          <w:szCs w:val="24"/>
          <w:b w:val="0"/>
          <w:i w:val="0"/>
          <w:sz w:val="24"/>
          <w:spacing w:val="0"/>
          <w:w w:val="100"/>
          <w:rFonts w:ascii="Arial" w:cs="Arial" w:hAnsi="Arial"/>
          <w:caps w:val="0"/>
        </w:rPr>
        <w:t>Para</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Wolf</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et</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al.</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(2001)</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citado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w:t>
      </w:r>
      <w:r>
        <w:rPr>
          <w:szCs w:val="24"/>
          <w:b w:val="0"/>
          <w:i w:val="0"/>
          <w:sz w:val="24"/>
          <w:spacing w:val="0"/>
          <w:w w:val="100"/>
          <w:rFonts w:ascii="Arial" w:cs="Arial" w:hAnsi="Arial"/>
          <w:caps w:val="0"/>
        </w:rPr>
        <w:t> </w:t>
      </w:r>
      <w:r w:rsidRPr="005440C7">
        <w:rPr>
          <w:szCs w:val="24"/>
          <w:noProof/>
          <w:b w:val="0"/>
          <w:i w:val="0"/>
          <w:sz w:val="24"/>
          <w:spacing w:val="0"/>
          <w:w w:val="100"/>
          <w:rFonts w:ascii="Arial" w:cs="Arial" w:hAnsi="Arial"/>
          <w:caps w:val="0"/>
        </w:rPr>
        <w:t>SYLVIA</w:t>
      </w:r>
      <w:r w:rsidRPr="005440C7">
        <w:rPr>
          <w:szCs w:val="24"/>
          <w:noProof/>
          <w:b w:val="0"/>
          <w:i w:val="0"/>
          <w:sz w:val="24"/>
          <w:spacing w:val="0"/>
          <w:w w:val="100"/>
          <w:rFonts w:ascii="Arial" w:cs="Arial" w:hAnsi="Arial"/>
          <w:caps w:val="0"/>
        </w:rPr>
        <w:t> </w:t>
      </w:r>
      <w:r w:rsidRPr="005440C7">
        <w:rPr>
          <w:szCs w:val="24"/>
          <w:noProof/>
          <w:b w:val="0"/>
          <w:i w:val="0"/>
          <w:sz w:val="24"/>
          <w:spacing w:val="0"/>
          <w:w w:val="100"/>
          <w:rFonts w:ascii="Arial" w:cs="Arial" w:hAnsi="Arial"/>
          <w:caps w:val="0"/>
        </w:rPr>
        <w:t>,</w:t>
      </w:r>
      <w:r w:rsidRPr="005440C7">
        <w:rPr>
          <w:szCs w:val="24"/>
          <w:noProof/>
          <w:b w:val="0"/>
          <w:i w:val="0"/>
          <w:sz w:val="24"/>
          <w:spacing w:val="0"/>
          <w:w w:val="100"/>
          <w:rFonts w:ascii="Arial" w:cs="Arial" w:hAnsi="Arial"/>
          <w:caps w:val="0"/>
        </w:rPr>
        <w:t> </w:t>
      </w:r>
      <w:r w:rsidRPr="005440C7">
        <w:rPr>
          <w:szCs w:val="24"/>
          <w:noProof/>
          <w:b w:val="0"/>
          <w:i w:val="0"/>
          <w:sz w:val="24"/>
          <w:spacing w:val="0"/>
          <w:w w:val="100"/>
          <w:rFonts w:ascii="Arial" w:cs="Arial" w:hAnsi="Arial"/>
          <w:caps w:val="0"/>
        </w:rPr>
        <w:t>VANESSA</w:t>
      </w:r>
      <w:r w:rsidRPr="005440C7">
        <w:rPr>
          <w:szCs w:val="24"/>
          <w:noProof/>
          <w:b w:val="0"/>
          <w:i w:val="0"/>
          <w:sz w:val="24"/>
          <w:spacing w:val="0"/>
          <w:w w:val="100"/>
          <w:rFonts w:ascii="Arial" w:cs="Arial" w:hAnsi="Arial"/>
          <w:caps w:val="0"/>
        </w:rPr>
        <w:t> </w:t>
      </w:r>
      <w:r w:rsidRPr="005440C7">
        <w:rPr>
          <w:szCs w:val="24"/>
          <w:noProof/>
          <w:b w:val="0"/>
          <w:i w:val="0"/>
          <w:sz w:val="24"/>
          <w:spacing w:val="0"/>
          <w:w w:val="100"/>
          <w:rFonts w:ascii="Arial" w:cs="Arial" w:hAnsi="Arial"/>
          <w:caps w:val="0"/>
        </w:rPr>
        <w:t>,</w:t>
      </w:r>
      <w:r w:rsidRPr="005440C7">
        <w:rPr>
          <w:szCs w:val="24"/>
          <w:noProof/>
          <w:b w:val="0"/>
          <w:i w:val="0"/>
          <w:sz w:val="24"/>
          <w:spacing w:val="0"/>
          <w:w w:val="100"/>
          <w:rFonts w:ascii="Arial" w:cs="Arial" w:hAnsi="Arial"/>
          <w:caps w:val="0"/>
        </w:rPr>
        <w:t> </w:t>
      </w:r>
      <w:r w:rsidRPr="005440C7">
        <w:rPr>
          <w:szCs w:val="24"/>
          <w:iCs/>
          <w:noProof/>
          <w:b w:val="0"/>
          <w:i w:val="1"/>
          <w:sz w:val="24"/>
          <w:spacing w:val="0"/>
          <w:w w:val="100"/>
          <w:rFonts w:ascii="Arial" w:cs="Arial" w:hAnsi="Arial"/>
          <w:caps w:val="0"/>
        </w:rPr>
        <w:t>et</w:t>
      </w:r>
      <w:r w:rsidRPr="005440C7">
        <w:rPr>
          <w:szCs w:val="24"/>
          <w:iCs/>
          <w:noProof/>
          <w:b w:val="0"/>
          <w:i w:val="1"/>
          <w:sz w:val="24"/>
          <w:spacing w:val="0"/>
          <w:w w:val="100"/>
          <w:rFonts w:ascii="Arial" w:cs="Arial" w:hAnsi="Arial"/>
          <w:caps w:val="0"/>
        </w:rPr>
        <w:t> </w:t>
      </w:r>
      <w:r w:rsidRPr="005440C7">
        <w:rPr>
          <w:szCs w:val="24"/>
          <w:iCs/>
          <w:noProof/>
          <w:b w:val="0"/>
          <w:i w:val="1"/>
          <w:sz w:val="24"/>
          <w:spacing w:val="0"/>
          <w:w w:val="100"/>
          <w:rFonts w:ascii="Arial" w:cs="Arial" w:hAnsi="Arial"/>
          <w:caps w:val="0"/>
        </w:rPr>
        <w:t>al.</w:t>
      </w:r>
      <w:r>
        <w:rPr>
          <w:szCs w:val="24"/>
          <w:noProof/>
          <w:b w:val="0"/>
          <w:i w:val="0"/>
          <w:sz w:val="24"/>
          <w:spacing w:val="0"/>
          <w:w w:val="100"/>
          <w:rFonts w:ascii="Arial" w:cs="Arial" w:hAnsi="Arial"/>
          <w:caps w:val="0"/>
        </w:rPr>
        <w:t>(</w:t>
      </w:r>
      <w:r w:rsidRPr="005440C7">
        <w:rPr>
          <w:szCs w:val="24"/>
          <w:noProof/>
          <w:b w:val="0"/>
          <w:i w:val="0"/>
          <w:sz w:val="24"/>
          <w:spacing w:val="0"/>
          <w:w w:val="100"/>
          <w:rFonts w:ascii="Arial" w:cs="Arial" w:hAnsi="Arial"/>
          <w:caps w:val="0"/>
        </w:rPr>
        <w:t>2016)</w:t>
      </w:r>
      <w:r w:rsidRPr="005440C7">
        <w:rPr>
          <w:szCs w:val="24"/>
          <w:b w:val="0"/>
          <w:i w:val="0"/>
          <w:sz w:val="24"/>
          <w:spacing w:val="0"/>
          <w:w w:val="100"/>
          <w:rFonts w:ascii="Arial" w:cs="Arial" w:hAnsi="Arial"/>
          <w:caps w:val="0"/>
        </w:rPr>
        <w:t>,</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empreendedores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“são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pessoas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corajosas,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que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assumem</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riscos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calculados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sabem</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gerenciar</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esses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riscos,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são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líderes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são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admirados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pelos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funcionários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pelo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modelo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adotado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de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empreender,</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pois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ele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sabe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valorizar,</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recompensar</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estimular</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a</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equipe.”</w:t>
      </w:r>
      <w:r w:rsidRPr="005440C7">
        <w:rPr>
          <w:szCs w:val="24"/>
          <w:b w:val="0"/>
          <w:i w:val="0"/>
          <w:sz w:val="24"/>
          <w:spacing w:val="0"/>
          <w:w w:val="100"/>
          <w:rFonts w:ascii="Arial" w:cs="Arial" w:hAnsi="Arial"/>
          <w:caps w:val="0"/>
        </w:rPr>
        <w:t> </w:t>
      </w:r>
    </w:p>
    <w:p w14:paraId="792BDE61" w14:textId="6A938706" w:rsidR="005440C7" w:rsidRDefault="005440C7"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noProof/>
          <w:b w:val="0"/>
          <w:i w:val="0"/>
          <w:sz w:val="24"/>
          <w:spacing w:val="0"/>
          <w:w w:val="100"/>
          <w:rFonts w:ascii="Arial" w:cs="Arial" w:hAnsi="Arial"/>
          <w:caps w:val="0"/>
        </w:rPr>
        <w:t>SCHMIDT</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BOHNENBERGER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sidRPr="005440C7">
        <w:rPr>
          <w:szCs w:val="24"/>
          <w:noProof/>
          <w:b w:val="0"/>
          <w:i w:val="0"/>
          <w:sz w:val="24"/>
          <w:spacing w:val="0"/>
          <w:w w:val="100"/>
          <w:rFonts w:ascii="Arial" w:cs="Arial" w:hAnsi="Arial"/>
          <w:caps w:val="0"/>
        </w:rPr>
        <w:t>2009)</w:t>
      </w:r>
      <w:r w:rsidRPr="005440C7">
        <w:rPr>
          <w:szCs w:val="24"/>
          <w:b w:val="0"/>
          <w:i w:val="0"/>
          <w:sz w:val="24"/>
          <w:spacing w:val="0"/>
          <w:w w:val="100"/>
          <w:rFonts w:ascii="Arial" w:cs="Arial" w:hAnsi="Arial"/>
          <w:caps w:val="0"/>
        </w:rPr>
        <w:t>,</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em</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estudo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para</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propor</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um</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modelo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de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medição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para</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perfil</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a</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intenção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empreendedora,</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relacionando-os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com</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desempenho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organizacional,</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definiu</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as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seguintes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características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do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empreendedor:</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auto-eficácia,</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capacidade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de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assumir</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riscos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calculados,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planejador,</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detecta</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oportunidades,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persistência,</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sociável,</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inovação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liderança.</w:t>
      </w:r>
    </w:p>
    <w:p w14:paraId="38AFEEFC" w14:textId="478A5B88" w:rsidR="00FA1D23" w:rsidRPr="000A008D" w:rsidRDefault="00FA1D23" w:rsidP="000A008D">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r w:rsidRPr="000A008D">
        <w:rPr>
          <w:szCs w:val="24"/>
          <w:b w:val="0"/>
          <w:i w:val="0"/>
          <w:color w:val="000000"/>
          <w:sz w:val="24"/>
          <w:spacing w:val="0"/>
          <w:w w:val="100"/>
          <w:rFonts w:ascii="Arial" w:cs="Arial" w:hAnsi="Arial"/>
          <w:caps w:val="0"/>
        </w:rPr>
        <w:t>Tabela</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nº</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2</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Caracteristicas</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presentes</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na</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organização</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empreendedora</w:t>
      </w:r>
      <w:bookmarkStart w:id="41" w:name="_Toc110984618"/>
      <w:bookmarkEnd w:id="41"/>
    </w:p>
    <w:tbl>
      <w:tblPr>
        <w:tblStyle w:val="Tabelacomgrade"/>
        <w:tblW w:w="0" w:type="auto"/>
        <w:tblLook w:val="04A0" w:firstRow="1" w:lastRow="0" w:firstColumn="1" w:lastColumn="0" w:noHBand="0" w:noVBand="1"/>
      </w:tblPr>
      <w:tblGrid>
        <w:gridCol w:w="7054"/>
        <w:gridCol w:w="2188"/>
      </w:tblGrid>
      <w:tr>
        <w:tc>
          <w:tcPr>
            <w:tcW w:w="7054" w:type="dxa"/>
          </w:tcPr>
          <w:p w14:paraId="275CB654" w14:textId="187F0EB0" w:rsidR="004518B4" w:rsidRDefault="004518B4" w:rsidP="00811F54">
            <w:pPr>
              <w:jc w:val="both"/>
              <w:spacing w:before="120" w:beforeAutospacing="0" w:after="12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característica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ʺ</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espirito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empreendedorʺ</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referir-se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só</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pessoa,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também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organização.</w:t>
            </w:r>
          </w:p>
        </w:tc>
        <w:tc>
          <w:tcPr>
            <w:tcW w:w="2188" w:type="dxa"/>
          </w:tcPr>
          <w:p w14:paraId="2ACB80A5" w14:textId="261A6681" w:rsidR="004518B4" w:rsidRDefault="004518B4" w:rsidP="00811F54">
            <w:pPr>
              <w:jc w:val="both"/>
              <w:spacing w:before="120" w:beforeAutospacing="0" w:after="12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Salvi</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(2007)</w:t>
            </w:r>
          </w:p>
        </w:tc>
      </w:tr>
      <w:tr>
        <w:tc>
          <w:tcPr>
            <w:tcW w:w="7054" w:type="dxa"/>
          </w:tcPr>
          <w:p w14:paraId="604FCF54" w14:textId="7B1DC790" w:rsidR="004518B4" w:rsidRDefault="004518B4" w:rsidP="00811F54">
            <w:pPr>
              <w:jc w:val="both"/>
              <w:spacing w:before="120" w:beforeAutospacing="0" w:after="12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capacidade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transformar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problema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oportunidade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também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característica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publico</w:t>
            </w:r>
            <w:r>
              <w:rPr>
                <w:szCs w:val="24"/>
                <w:b w:val="0"/>
                <w:i w:val="0"/>
                <w:sz w:val="24"/>
                <w:spacing w:val="0"/>
                <w:w w:val="100"/>
                <w:rFonts w:ascii="Arial" w:cs="Arial" w:hAnsi="Arial"/>
                <w:caps w:val="0"/>
              </w:rPr>
              <w:t> </w:t>
            </w:r>
          </w:p>
        </w:tc>
        <w:tc>
          <w:tcPr>
            <w:tcW w:w="2188" w:type="dxa"/>
          </w:tcPr>
          <w:p w14:paraId="70D1C645" w14:textId="77777777" w:rsidR="004518B4" w:rsidRDefault="004518B4" w:rsidP="00811F54">
            <w:pPr>
              <w:jc w:val="both"/>
              <w:spacing w:before="120" w:beforeAutospacing="0" w:after="120" w:afterAutospacing="0" w:lineRule="auto" w:line="24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tc>
      </w:tr>
      <w:tr>
        <w:tc>
          <w:tcPr>
            <w:tcW w:w="7054" w:type="dxa"/>
          </w:tcPr>
          <w:p w14:paraId="1419BF60" w14:textId="4A20E2F9" w:rsidR="004518B4" w:rsidRDefault="004518B4" w:rsidP="00811F54">
            <w:pPr>
              <w:jc w:val="both"/>
              <w:spacing w:before="120" w:beforeAutospacing="0" w:after="12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empreendedorismo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visto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forma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ampla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possibilita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inovação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seja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resultado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trabalho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dentro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organização</w:t>
            </w:r>
            <w:r>
              <w:rPr>
                <w:szCs w:val="24"/>
                <w:b w:val="0"/>
                <w:i w:val="0"/>
                <w:sz w:val="24"/>
                <w:spacing w:val="0"/>
                <w:w w:val="100"/>
                <w:rFonts w:ascii="Arial" w:cs="Arial" w:hAnsi="Arial"/>
                <w:caps w:val="0"/>
              </w:rPr>
              <w:t> </w:t>
            </w:r>
          </w:p>
        </w:tc>
        <w:tc>
          <w:tcPr>
            <w:tcW w:w="2188" w:type="dxa"/>
          </w:tcPr>
          <w:p w14:paraId="3ACF82DE" w14:textId="40EAF1DD" w:rsidR="004518B4" w:rsidRDefault="004518B4" w:rsidP="00811F54">
            <w:pPr>
              <w:jc w:val="both"/>
              <w:spacing w:before="120" w:beforeAutospacing="0" w:after="12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Alencar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(1998)</w:t>
            </w:r>
          </w:p>
        </w:tc>
      </w:tr>
      <w:tr>
        <w:tc>
          <w:tcPr>
            <w:tcW w:w="7054" w:type="dxa"/>
          </w:tcPr>
          <w:p w14:paraId="3066CEA7" w14:textId="12CC91DD" w:rsidR="004518B4" w:rsidRDefault="004518B4" w:rsidP="00811F54">
            <w:pPr>
              <w:jc w:val="both"/>
              <w:spacing w:before="120" w:beforeAutospacing="0" w:after="12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Acriatividade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característica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organização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pubilca</w:t>
            </w:r>
            <w:r>
              <w:rPr>
                <w:szCs w:val="24"/>
                <w:b w:val="0"/>
                <w:i w:val="0"/>
                <w:sz w:val="24"/>
                <w:spacing w:val="0"/>
                <w:w w:val="100"/>
                <w:rFonts w:ascii="Arial" w:cs="Arial" w:hAnsi="Arial"/>
                <w:caps w:val="0"/>
              </w:rPr>
              <w:t> </w:t>
            </w:r>
          </w:p>
        </w:tc>
        <w:tc>
          <w:tcPr>
            <w:tcW w:w="2188" w:type="dxa"/>
          </w:tcPr>
          <w:p w14:paraId="7312B41B" w14:textId="6B0309E2" w:rsidR="004518B4" w:rsidRDefault="004518B4" w:rsidP="00811F54">
            <w:pPr>
              <w:jc w:val="both"/>
              <w:spacing w:before="120" w:beforeAutospacing="0" w:after="12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Alencar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(1998)</w:t>
            </w:r>
          </w:p>
        </w:tc>
      </w:tr>
      <w:tr>
        <w:tc>
          <w:tcPr>
            <w:tcW w:w="7054" w:type="dxa"/>
          </w:tcPr>
          <w:p w14:paraId="6C749697" w14:textId="3F55C435" w:rsidR="004518B4" w:rsidRDefault="004518B4" w:rsidP="00811F54">
            <w:pPr>
              <w:jc w:val="both"/>
              <w:spacing w:before="120" w:beforeAutospacing="0" w:after="12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Recurso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técnicos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motivação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elementos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modelo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inovação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organizacional</w:t>
            </w:r>
            <w:r>
              <w:rPr>
                <w:szCs w:val="24"/>
                <w:b w:val="0"/>
                <w:i w:val="0"/>
                <w:sz w:val="24"/>
                <w:spacing w:val="0"/>
                <w:w w:val="100"/>
                <w:rFonts w:ascii="Arial" w:cs="Arial" w:hAnsi="Arial"/>
                <w:caps w:val="0"/>
              </w:rPr>
              <w:t> </w:t>
            </w:r>
          </w:p>
        </w:tc>
        <w:tc>
          <w:tcPr>
            <w:tcW w:w="2188" w:type="dxa"/>
          </w:tcPr>
          <w:p w14:paraId="6E0269FC" w14:textId="77777777" w:rsidR="004518B4" w:rsidRDefault="004518B4" w:rsidP="00811F54">
            <w:pPr>
              <w:jc w:val="both"/>
              <w:spacing w:before="120" w:beforeAutospacing="0" w:after="12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Alencar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(1998)</w:t>
            </w:r>
          </w:p>
          <w:p w14:paraId="4FC21564" w14:textId="64961DCF" w:rsidR="004518B4" w:rsidRDefault="004518B4" w:rsidP="00811F54">
            <w:pPr>
              <w:jc w:val="both"/>
              <w:spacing w:before="120" w:beforeAutospacing="0" w:after="120" w:afterAutospacing="0" w:lineRule="auto" w:line="24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tc>
      </w:tr>
      <w:tr>
        <w:tc>
          <w:tcPr>
            <w:tcW w:w="7054" w:type="dxa"/>
          </w:tcPr>
          <w:p w14:paraId="2BE86680" w14:textId="1D1A319E" w:rsidR="004518B4" w:rsidRDefault="004518B4" w:rsidP="00811F54">
            <w:pPr>
              <w:jc w:val="both"/>
              <w:spacing w:before="120" w:beforeAutospacing="0" w:after="12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haver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inovação,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ideias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devem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implementadas</w:t>
            </w:r>
            <w:r>
              <w:rPr>
                <w:szCs w:val="24"/>
                <w:b w:val="0"/>
                <w:i w:val="0"/>
                <w:sz w:val="24"/>
                <w:spacing w:val="0"/>
                <w:w w:val="100"/>
                <w:rFonts w:ascii="Arial" w:cs="Arial" w:hAnsi="Arial"/>
                <w:caps w:val="0"/>
              </w:rPr>
              <w:t> </w:t>
            </w:r>
            <w:r w:rsidR="00811F54">
              <w:rPr>
                <w:szCs w:val="24"/>
                <w:b w:val="0"/>
                <w:i w:val="0"/>
                <w:sz w:val="24"/>
                <w:spacing w:val="0"/>
                <w:w w:val="100"/>
                <w:rFonts w:ascii="Arial" w:cs="Arial" w:hAnsi="Arial"/>
                <w:caps w:val="0"/>
              </w:rPr>
              <w:t>o</w:t>
            </w:r>
            <w:r w:rsidR="00811F54">
              <w:rPr>
                <w:szCs w:val="24"/>
                <w:b w:val="0"/>
                <w:i w:val="0"/>
                <w:sz w:val="24"/>
                <w:spacing w:val="0"/>
                <w:w w:val="100"/>
                <w:rFonts w:ascii="Arial" w:cs="Arial" w:hAnsi="Arial"/>
                <w:caps w:val="0"/>
              </w:rPr>
              <w:t> </w:t>
            </w:r>
            <w:r w:rsidR="00811F54">
              <w:rPr>
                <w:szCs w:val="24"/>
                <w:b w:val="0"/>
                <w:i w:val="0"/>
                <w:sz w:val="24"/>
                <w:spacing w:val="0"/>
                <w:w w:val="100"/>
                <w:rFonts w:ascii="Arial" w:cs="Arial" w:hAnsi="Arial"/>
                <w:caps w:val="0"/>
              </w:rPr>
              <w:t>que</w:t>
            </w:r>
            <w:r w:rsidR="00811F54">
              <w:rPr>
                <w:szCs w:val="24"/>
                <w:b w:val="0"/>
                <w:i w:val="0"/>
                <w:sz w:val="24"/>
                <w:spacing w:val="0"/>
                <w:w w:val="100"/>
                <w:rFonts w:ascii="Arial" w:cs="Arial" w:hAnsi="Arial"/>
                <w:caps w:val="0"/>
              </w:rPr>
              <w:t> </w:t>
            </w:r>
            <w:r w:rsidR="00811F54">
              <w:rPr>
                <w:szCs w:val="24"/>
                <w:b w:val="0"/>
                <w:i w:val="0"/>
                <w:sz w:val="24"/>
                <w:spacing w:val="0"/>
                <w:w w:val="100"/>
                <w:rFonts w:ascii="Arial" w:cs="Arial" w:hAnsi="Arial"/>
                <w:caps w:val="0"/>
              </w:rPr>
              <w:t>requer</w:t>
            </w:r>
            <w:r w:rsidR="00811F54">
              <w:rPr>
                <w:szCs w:val="24"/>
                <w:b w:val="0"/>
                <w:i w:val="0"/>
                <w:sz w:val="24"/>
                <w:spacing w:val="0"/>
                <w:w w:val="100"/>
                <w:rFonts w:ascii="Arial" w:cs="Arial" w:hAnsi="Arial"/>
                <w:caps w:val="0"/>
              </w:rPr>
              <w:t> </w:t>
            </w:r>
            <w:r w:rsidR="00811F54">
              <w:rPr>
                <w:szCs w:val="24"/>
                <w:b w:val="0"/>
                <w:i w:val="0"/>
                <w:sz w:val="24"/>
                <w:spacing w:val="0"/>
                <w:w w:val="100"/>
                <w:rFonts w:ascii="Arial" w:cs="Arial" w:hAnsi="Arial"/>
                <w:caps w:val="0"/>
              </w:rPr>
              <w:t>pleaemento</w:t>
            </w:r>
            <w:r w:rsidR="00811F54">
              <w:rPr>
                <w:szCs w:val="24"/>
                <w:b w:val="0"/>
                <w:i w:val="0"/>
                <w:sz w:val="24"/>
                <w:spacing w:val="0"/>
                <w:w w:val="100"/>
                <w:rFonts w:ascii="Arial" w:cs="Arial" w:hAnsi="Arial"/>
                <w:caps w:val="0"/>
              </w:rPr>
              <w:t> </w:t>
            </w:r>
            <w:r w:rsidR="00811F54">
              <w:rPr>
                <w:szCs w:val="24"/>
                <w:b w:val="0"/>
                <w:i w:val="0"/>
                <w:sz w:val="24"/>
                <w:spacing w:val="0"/>
                <w:w w:val="100"/>
                <w:rFonts w:ascii="Arial" w:cs="Arial" w:hAnsi="Arial"/>
                <w:caps w:val="0"/>
              </w:rPr>
              <w:t>por</w:t>
            </w:r>
            <w:r w:rsidR="00811F54">
              <w:rPr>
                <w:szCs w:val="24"/>
                <w:b w:val="0"/>
                <w:i w:val="0"/>
                <w:sz w:val="24"/>
                <w:spacing w:val="0"/>
                <w:w w:val="100"/>
                <w:rFonts w:ascii="Arial" w:cs="Arial" w:hAnsi="Arial"/>
                <w:caps w:val="0"/>
              </w:rPr>
              <w:t> </w:t>
            </w:r>
            <w:r w:rsidR="00811F54">
              <w:rPr>
                <w:szCs w:val="24"/>
                <w:b w:val="0"/>
                <w:i w:val="0"/>
                <w:sz w:val="24"/>
                <w:spacing w:val="0"/>
                <w:w w:val="100"/>
                <w:rFonts w:ascii="Arial" w:cs="Arial" w:hAnsi="Arial"/>
                <w:caps w:val="0"/>
              </w:rPr>
              <w:t>parte</w:t>
            </w:r>
            <w:r w:rsidR="00811F54">
              <w:rPr>
                <w:szCs w:val="24"/>
                <w:b w:val="0"/>
                <w:i w:val="0"/>
                <w:sz w:val="24"/>
                <w:spacing w:val="0"/>
                <w:w w:val="100"/>
                <w:rFonts w:ascii="Arial" w:cs="Arial" w:hAnsi="Arial"/>
                <w:caps w:val="0"/>
              </w:rPr>
              <w:t> </w:t>
            </w:r>
            <w:r w:rsidR="00811F54">
              <w:rPr>
                <w:szCs w:val="24"/>
                <w:b w:val="0"/>
                <w:i w:val="0"/>
                <w:sz w:val="24"/>
                <w:spacing w:val="0"/>
                <w:w w:val="100"/>
                <w:rFonts w:ascii="Arial" w:cs="Arial" w:hAnsi="Arial"/>
                <w:caps w:val="0"/>
              </w:rPr>
              <w:t>do</w:t>
            </w:r>
            <w:r w:rsidR="00811F54">
              <w:rPr>
                <w:szCs w:val="24"/>
                <w:b w:val="0"/>
                <w:i w:val="0"/>
                <w:sz w:val="24"/>
                <w:spacing w:val="0"/>
                <w:w w:val="100"/>
                <w:rFonts w:ascii="Arial" w:cs="Arial" w:hAnsi="Arial"/>
                <w:caps w:val="0"/>
              </w:rPr>
              <w:t> </w:t>
            </w:r>
            <w:r w:rsidR="00811F54">
              <w:rPr>
                <w:szCs w:val="24"/>
                <w:b w:val="0"/>
                <w:i w:val="0"/>
                <w:sz w:val="24"/>
                <w:spacing w:val="0"/>
                <w:w w:val="100"/>
                <w:rFonts w:ascii="Arial" w:cs="Arial" w:hAnsi="Arial"/>
                <w:caps w:val="0"/>
              </w:rPr>
              <w:t>intraempreendedor</w:t>
            </w:r>
          </w:p>
        </w:tc>
        <w:tc>
          <w:tcPr>
            <w:tcW w:w="2188" w:type="dxa"/>
          </w:tcPr>
          <w:p w14:paraId="0DB0F885" w14:textId="3AC98C2A" w:rsidR="004518B4" w:rsidRDefault="00811F54" w:rsidP="00811F54">
            <w:pPr>
              <w:jc w:val="both"/>
              <w:spacing w:before="120" w:beforeAutospacing="0" w:after="12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Pichot</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III</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(1998)</w:t>
            </w:r>
          </w:p>
        </w:tc>
      </w:tr>
      <w:tr>
        <w:tc>
          <w:tcPr>
            <w:tcW w:w="7054" w:type="dxa"/>
          </w:tcPr>
          <w:p w14:paraId="3FCDB1B3" w14:textId="3E02BE0F" w:rsidR="00811F54" w:rsidRDefault="00811F54" w:rsidP="00811F54">
            <w:pPr>
              <w:jc w:val="both"/>
              <w:spacing w:before="120" w:beforeAutospacing="0" w:after="12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Capacidade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aproveitar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oportunidades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flexibilidade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características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organização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empreendedora</w:t>
            </w:r>
            <w:r>
              <w:rPr>
                <w:szCs w:val="24"/>
                <w:b w:val="0"/>
                <w:i w:val="0"/>
                <w:sz w:val="24"/>
                <w:spacing w:val="0"/>
                <w:w w:val="100"/>
                <w:rFonts w:ascii="Arial" w:cs="Arial" w:hAnsi="Arial"/>
                <w:caps w:val="0"/>
              </w:rPr>
              <w:t> </w:t>
            </w:r>
          </w:p>
        </w:tc>
        <w:tc>
          <w:tcPr>
            <w:tcW w:w="2188" w:type="dxa"/>
          </w:tcPr>
          <w:p w14:paraId="5126F299" w14:textId="74C8EE10" w:rsidR="004518B4" w:rsidRDefault="00811F54" w:rsidP="00811F54">
            <w:pPr>
              <w:jc w:val="both"/>
              <w:spacing w:before="120" w:beforeAutospacing="0" w:after="12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Hashimoto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(2009)</w:t>
            </w:r>
          </w:p>
        </w:tc>
      </w:tr>
    </w:tbl>
    <w:p w14:paraId="21E64082" w14:textId="61050F5A" w:rsidR="00FA1D23" w:rsidRPr="005440C7" w:rsidRDefault="00811F54" w:rsidP="002765C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811F54">
        <w:rPr>
          <w:b w:val="0"/>
          <w:i w:val="0"/>
          <w:sz w:val="22"/>
          <w:spacing w:val="0"/>
          <w:w w:val="100"/>
          <w:rFonts w:ascii="Arial" w:cs="Arial" w:hAnsi="Arial"/>
          <w:caps w:val="0"/>
        </w:rPr>
        <w:t>Fonte:</w:t>
      </w:r>
      <w:r w:rsidRPr="00811F54">
        <w:rPr>
          <w:b w:val="0"/>
          <w:i w:val="0"/>
          <w:sz w:val="22"/>
          <w:spacing w:val="0"/>
          <w:w w:val="100"/>
          <w:rFonts w:ascii="Arial" w:cs="Arial" w:hAnsi="Arial"/>
          <w:caps w:val="0"/>
        </w:rPr>
        <w:t> </w:t>
      </w:r>
      <w:r w:rsidRPr="00811F54">
        <w:rPr>
          <w:b w:val="0"/>
          <w:i w:val="0"/>
          <w:sz w:val="22"/>
          <w:spacing w:val="0"/>
          <w:w w:val="100"/>
          <w:rFonts w:ascii="Arial" w:cs="Arial" w:hAnsi="Arial"/>
          <w:caps w:val="0"/>
        </w:rPr>
        <w:t>adaptado</w:t>
      </w:r>
      <w:r w:rsidRPr="00811F54">
        <w:rPr>
          <w:b w:val="0"/>
          <w:i w:val="0"/>
          <w:sz w:val="22"/>
          <w:spacing w:val="0"/>
          <w:w w:val="100"/>
          <w:rFonts w:ascii="Arial" w:cs="Arial" w:hAnsi="Arial"/>
          <w:caps w:val="0"/>
        </w:rPr>
        <w:t> </w:t>
      </w:r>
      <w:r w:rsidRPr="00811F54">
        <w:rPr>
          <w:b w:val="0"/>
          <w:i w:val="0"/>
          <w:sz w:val="22"/>
          <w:spacing w:val="0"/>
          <w:w w:val="100"/>
          <w:rFonts w:ascii="Arial" w:cs="Arial" w:hAnsi="Arial"/>
          <w:caps w:val="0"/>
        </w:rPr>
        <w:t>de</w:t>
      </w:r>
      <w:r w:rsidRPr="00811F54">
        <w:rPr>
          <w:b w:val="0"/>
          <w:i w:val="0"/>
          <w:sz w:val="22"/>
          <w:spacing w:val="0"/>
          <w:w w:val="100"/>
          <w:rFonts w:ascii="Arial" w:cs="Arial" w:hAnsi="Arial"/>
          <w:caps w:val="0"/>
        </w:rPr>
        <w:t> </w:t>
      </w:r>
      <w:r w:rsidRPr="00811F54">
        <w:rPr>
          <w:b w:val="0"/>
          <w:i w:val="0"/>
          <w:sz w:val="22"/>
          <w:spacing w:val="0"/>
          <w:w w:val="100"/>
          <w:rFonts w:ascii="Arial" w:cs="Arial" w:hAnsi="Arial"/>
          <w:caps w:val="0"/>
        </w:rPr>
        <w:t>vários</w:t>
      </w:r>
      <w:r w:rsidRPr="00811F54">
        <w:rPr>
          <w:b w:val="0"/>
          <w:i w:val="0"/>
          <w:sz w:val="22"/>
          <w:spacing w:val="0"/>
          <w:w w:val="100"/>
          <w:rFonts w:ascii="Arial" w:cs="Arial" w:hAnsi="Arial"/>
          <w:caps w:val="0"/>
        </w:rPr>
        <w:t> </w:t>
      </w:r>
      <w:r w:rsidRPr="00811F54">
        <w:rPr>
          <w:b w:val="0"/>
          <w:i w:val="0"/>
          <w:sz w:val="22"/>
          <w:spacing w:val="0"/>
          <w:w w:val="100"/>
          <w:rFonts w:ascii="Arial" w:cs="Arial" w:hAnsi="Arial"/>
          <w:caps w:val="0"/>
        </w:rPr>
        <w:t>autores</w:t>
      </w:r>
      <w:r>
        <w:rPr>
          <w:szCs w:val="24"/>
          <w:b w:val="0"/>
          <w:i w:val="0"/>
          <w:sz w:val="24"/>
          <w:spacing w:val="0"/>
          <w:w w:val="100"/>
          <w:rFonts w:ascii="Arial" w:cs="Arial" w:hAnsi="Arial"/>
          <w:caps w:val="0"/>
        </w:rPr>
        <w:t>.</w:t>
      </w:r>
    </w:p>
    <w:p w14:paraId="1E3DC628" w14:textId="3C06EBEC" w:rsidR="009A5D3E" w:rsidRPr="000A008D" w:rsidRDefault="000A008D" w:rsidP="000A008D">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bookmarkStart w:id="42" w:name="_Toc110984619"/>
      <w:r w:rsidRPr="000A008D">
        <w:rPr>
          <w:szCs w:val="24"/>
          <w:b w:val="0"/>
          <w:i w:val="0"/>
          <w:color w:val="000000"/>
          <w:sz w:val="24"/>
          <w:spacing w:val="0"/>
          <w:w w:val="100"/>
          <w:rFonts w:ascii="Arial" w:cs="Arial" w:hAnsi="Arial"/>
          <w:caps w:val="0"/>
        </w:rPr>
        <w:t>1.10.</w:t>
      </w:r>
      <w:r w:rsidR="00787774" w:rsidRPr="000A008D">
        <w:rPr>
          <w:szCs w:val="24"/>
          <w:b w:val="0"/>
          <w:i w:val="0"/>
          <w:color w:val="000000"/>
          <w:sz w:val="24"/>
          <w:spacing w:val="0"/>
          <w:w w:val="100"/>
          <w:rFonts w:ascii="Arial" w:cs="Arial" w:hAnsi="Arial"/>
          <w:caps w:val="0"/>
        </w:rPr>
        <w:t> </w:t>
      </w:r>
      <w:r w:rsidR="00D501B6" w:rsidRPr="000A008D">
        <w:rPr>
          <w:szCs w:val="24"/>
          <w:b w:val="0"/>
          <w:i w:val="0"/>
          <w:color w:val="000000"/>
          <w:sz w:val="24"/>
          <w:spacing w:val="0"/>
          <w:w w:val="100"/>
          <w:rFonts w:ascii="Arial" w:cs="Arial" w:hAnsi="Arial"/>
          <w:caps w:val="0"/>
        </w:rPr>
        <w:t> </w:t>
      </w:r>
      <w:r w:rsidR="008E0647" w:rsidRPr="000A008D">
        <w:rPr>
          <w:szCs w:val="24"/>
          <w:b w:val="0"/>
          <w:i w:val="0"/>
          <w:color w:val="000000"/>
          <w:sz w:val="24"/>
          <w:spacing w:val="0"/>
          <w:w w:val="100"/>
          <w:rFonts w:ascii="Arial" w:cs="Arial" w:hAnsi="Arial"/>
          <w:caps w:val="0"/>
        </w:rPr>
        <w:t>Características</w:t>
      </w:r>
      <w:r w:rsidR="008E0647" w:rsidRPr="000A008D">
        <w:rPr>
          <w:szCs w:val="24"/>
          <w:b w:val="0"/>
          <w:i w:val="0"/>
          <w:color w:val="000000"/>
          <w:sz w:val="24"/>
          <w:spacing w:val="0"/>
          <w:w w:val="100"/>
          <w:rFonts w:ascii="Arial" w:cs="Arial" w:hAnsi="Arial"/>
          <w:caps w:val="0"/>
        </w:rPr>
        <w:t> </w:t>
      </w:r>
      <w:r w:rsidR="008E0647" w:rsidRPr="000A008D">
        <w:rPr>
          <w:szCs w:val="24"/>
          <w:b w:val="0"/>
          <w:i w:val="0"/>
          <w:color w:val="000000"/>
          <w:sz w:val="24"/>
          <w:spacing w:val="0"/>
          <w:w w:val="100"/>
          <w:rFonts w:ascii="Arial" w:cs="Arial" w:hAnsi="Arial"/>
          <w:caps w:val="0"/>
        </w:rPr>
        <w:t>de</w:t>
      </w:r>
      <w:r w:rsidR="008E0647" w:rsidRPr="000A008D">
        <w:rPr>
          <w:szCs w:val="24"/>
          <w:b w:val="0"/>
          <w:i w:val="0"/>
          <w:color w:val="000000"/>
          <w:sz w:val="24"/>
          <w:spacing w:val="0"/>
          <w:w w:val="100"/>
          <w:rFonts w:ascii="Arial" w:cs="Arial" w:hAnsi="Arial"/>
          <w:caps w:val="0"/>
        </w:rPr>
        <w:t> </w:t>
      </w:r>
      <w:r w:rsidR="008E0647" w:rsidRPr="000A008D">
        <w:rPr>
          <w:szCs w:val="24"/>
          <w:b w:val="0"/>
          <w:i w:val="0"/>
          <w:color w:val="000000"/>
          <w:sz w:val="24"/>
          <w:spacing w:val="0"/>
          <w:w w:val="100"/>
          <w:rFonts w:ascii="Arial" w:cs="Arial" w:hAnsi="Arial"/>
          <w:caps w:val="0"/>
        </w:rPr>
        <w:t>um</w:t>
      </w:r>
      <w:r w:rsidR="008E0647" w:rsidRPr="000A008D">
        <w:rPr>
          <w:szCs w:val="24"/>
          <w:b w:val="0"/>
          <w:i w:val="0"/>
          <w:color w:val="000000"/>
          <w:sz w:val="24"/>
          <w:spacing w:val="0"/>
          <w:w w:val="100"/>
          <w:rFonts w:ascii="Arial" w:cs="Arial" w:hAnsi="Arial"/>
          <w:caps w:val="0"/>
        </w:rPr>
        <w:t> </w:t>
      </w:r>
      <w:r w:rsidR="008E0647" w:rsidRPr="000A008D">
        <w:rPr>
          <w:szCs w:val="24"/>
          <w:b w:val="0"/>
          <w:i w:val="0"/>
          <w:color w:val="000000"/>
          <w:sz w:val="24"/>
          <w:spacing w:val="0"/>
          <w:w w:val="100"/>
          <w:rFonts w:ascii="Arial" w:cs="Arial" w:hAnsi="Arial"/>
          <w:caps w:val="0"/>
        </w:rPr>
        <w:t>empreendedor</w:t>
      </w:r>
      <w:r w:rsidR="008E0647" w:rsidRPr="000A008D">
        <w:rPr>
          <w:szCs w:val="24"/>
          <w:b w:val="0"/>
          <w:i w:val="0"/>
          <w:color w:val="000000"/>
          <w:sz w:val="24"/>
          <w:spacing w:val="0"/>
          <w:w w:val="100"/>
          <w:rFonts w:ascii="Arial" w:cs="Arial" w:hAnsi="Arial"/>
          <w:caps w:val="0"/>
        </w:rPr>
        <w:t> </w:t>
      </w:r>
      <w:r w:rsidR="008E0647" w:rsidRPr="000A008D">
        <w:rPr>
          <w:szCs w:val="24"/>
          <w:b w:val="0"/>
          <w:i w:val="0"/>
          <w:color w:val="000000"/>
          <w:sz w:val="24"/>
          <w:spacing w:val="0"/>
          <w:w w:val="100"/>
          <w:rFonts w:ascii="Arial" w:cs="Arial" w:hAnsi="Arial"/>
          <w:caps w:val="0"/>
        </w:rPr>
        <w:t>do</w:t>
      </w:r>
      <w:r w:rsidR="008E0647" w:rsidRPr="000A008D">
        <w:rPr>
          <w:szCs w:val="24"/>
          <w:b w:val="0"/>
          <w:i w:val="0"/>
          <w:color w:val="000000"/>
          <w:sz w:val="24"/>
          <w:spacing w:val="0"/>
          <w:w w:val="100"/>
          <w:rFonts w:ascii="Arial" w:cs="Arial" w:hAnsi="Arial"/>
          <w:caps w:val="0"/>
        </w:rPr>
        <w:t> </w:t>
      </w:r>
      <w:r w:rsidR="008E0647" w:rsidRPr="000A008D">
        <w:rPr>
          <w:szCs w:val="24"/>
          <w:b w:val="0"/>
          <w:i w:val="0"/>
          <w:color w:val="000000"/>
          <w:sz w:val="24"/>
          <w:spacing w:val="0"/>
          <w:w w:val="100"/>
          <w:rFonts w:ascii="Arial" w:cs="Arial" w:hAnsi="Arial"/>
          <w:caps w:val="0"/>
        </w:rPr>
        <w:t>sector</w:t>
      </w:r>
      <w:r w:rsidR="008E0647" w:rsidRPr="000A008D">
        <w:rPr>
          <w:szCs w:val="24"/>
          <w:b w:val="0"/>
          <w:i w:val="0"/>
          <w:color w:val="000000"/>
          <w:sz w:val="24"/>
          <w:spacing w:val="0"/>
          <w:w w:val="100"/>
          <w:rFonts w:ascii="Arial" w:cs="Arial" w:hAnsi="Arial"/>
          <w:caps w:val="0"/>
        </w:rPr>
        <w:t> </w:t>
      </w:r>
      <w:r w:rsidR="008E0647" w:rsidRPr="000A008D">
        <w:rPr>
          <w:szCs w:val="24"/>
          <w:b w:val="0"/>
          <w:i w:val="0"/>
          <w:color w:val="000000"/>
          <w:sz w:val="24"/>
          <w:spacing w:val="0"/>
          <w:w w:val="100"/>
          <w:rFonts w:ascii="Arial" w:cs="Arial" w:hAnsi="Arial"/>
          <w:caps w:val="0"/>
        </w:rPr>
        <w:t>publico</w:t>
      </w:r>
      <w:r w:rsidR="008E0647" w:rsidRPr="000A008D">
        <w:rPr>
          <w:szCs w:val="24"/>
          <w:b w:val="0"/>
          <w:i w:val="0"/>
          <w:color w:val="000000"/>
          <w:sz w:val="24"/>
          <w:spacing w:val="0"/>
          <w:w w:val="100"/>
          <w:rFonts w:ascii="Arial" w:cs="Arial" w:hAnsi="Arial"/>
          <w:caps w:val="0"/>
        </w:rPr>
        <w:t> </w:t>
      </w:r>
      <w:bookmarkEnd w:id="42"/>
    </w:p>
    <w:p w14:paraId="7C36058B" w14:textId="39618F29" w:rsidR="008E0647" w:rsidRDefault="008E0647"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Liderança</w:t>
      </w:r>
      <w:r w:rsidR="00787774">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p>
    <w:p w14:paraId="7450D384" w14:textId="21CFBBBA" w:rsidR="008E0647" w:rsidRDefault="008E0647"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Persistencia</w:t>
      </w:r>
      <w:r w:rsidR="00787774">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p>
    <w:p w14:paraId="086DF5FF" w14:textId="05AB9069" w:rsidR="008E0647" w:rsidRDefault="008E0647"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Sabe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trabalhar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equipe</w:t>
      </w:r>
      <w:r w:rsidR="00787774">
        <w:rPr>
          <w:szCs w:val="24"/>
          <w:b w:val="0"/>
          <w:i w:val="0"/>
          <w:sz w:val="24"/>
          <w:spacing w:val="0"/>
          <w:w w:val="100"/>
          <w:rFonts w:ascii="Arial" w:cs="Arial" w:hAnsi="Arial"/>
          <w:caps w:val="0"/>
        </w:rPr>
        <w:t>;</w:t>
      </w:r>
    </w:p>
    <w:p w14:paraId="5CD84864" w14:textId="5A478AFA" w:rsidR="008E0647" w:rsidRDefault="008E0647"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Criativo/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criatividade</w:t>
      </w:r>
      <w:r w:rsidR="00787774">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p>
    <w:p w14:paraId="6810708C" w14:textId="37BFF5DA" w:rsidR="008E0647" w:rsidRDefault="008E0647"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Motivação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realizar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ʺAuto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eficazʺ</w:t>
      </w:r>
      <w:r w:rsidR="00787774">
        <w:rPr>
          <w:szCs w:val="24"/>
          <w:b w:val="0"/>
          <w:i w:val="0"/>
          <w:sz w:val="24"/>
          <w:spacing w:val="0"/>
          <w:w w:val="100"/>
          <w:rFonts w:ascii="Arial" w:cs="Arial" w:hAnsi="Arial"/>
          <w:caps w:val="0"/>
        </w:rPr>
        <w:t>;</w:t>
      </w:r>
    </w:p>
    <w:p w14:paraId="6CB3C38F" w14:textId="37E7193C" w:rsidR="008E0647" w:rsidRDefault="008E0647"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Orientação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objectivos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metas</w:t>
      </w:r>
      <w:r w:rsidR="00787774">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p>
    <w:p w14:paraId="69822A05" w14:textId="5A60353C" w:rsidR="008E0647" w:rsidRDefault="008E0647"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Visão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sistémica/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estratéga,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planificador</w:t>
      </w:r>
      <w:r w:rsidR="00787774">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p>
    <w:p w14:paraId="2F17C3A4" w14:textId="6F48E403" w:rsidR="008E0647" w:rsidRDefault="008E0647"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Flexibilidade,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socialidade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ʺsabe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respeitar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diferençasʺ</w:t>
      </w:r>
      <w:r w:rsidR="00787774">
        <w:rPr>
          <w:szCs w:val="24"/>
          <w:b w:val="0"/>
          <w:i w:val="0"/>
          <w:sz w:val="24"/>
          <w:spacing w:val="0"/>
          <w:w w:val="100"/>
          <w:rFonts w:ascii="Arial" w:cs="Arial" w:hAnsi="Arial"/>
          <w:caps w:val="0"/>
        </w:rPr>
        <w:t>;</w:t>
      </w:r>
    </w:p>
    <w:p w14:paraId="2847EF9D" w14:textId="592B5AD8" w:rsidR="008E0647" w:rsidRDefault="008E0647"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Inovador</w:t>
      </w:r>
      <w:r w:rsidR="00787774">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p>
    <w:p w14:paraId="5FA9A78A" w14:textId="6C88DA4B" w:rsidR="008E0647" w:rsidRDefault="008E0647"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Capaz</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assumir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riscos</w:t>
      </w:r>
      <w:r w:rsidR="00787774">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p>
    <w:p w14:paraId="17D53675" w14:textId="10B43603" w:rsidR="008E0647" w:rsidRDefault="008E0647"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Busca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detecta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oportunidades</w:t>
      </w:r>
      <w:r>
        <w:rPr>
          <w:szCs w:val="24"/>
          <w:b w:val="0"/>
          <w:i w:val="0"/>
          <w:sz w:val="24"/>
          <w:spacing w:val="0"/>
          <w:w w:val="100"/>
          <w:rFonts w:ascii="Arial" w:cs="Arial" w:hAnsi="Arial"/>
          <w:caps w:val="0"/>
        </w:rPr>
        <w:t> </w:t>
      </w:r>
      <w:r w:rsidR="00787774">
        <w:rPr>
          <w:szCs w:val="24"/>
          <w:b w:val="0"/>
          <w:i w:val="0"/>
          <w:sz w:val="24"/>
          <w:spacing w:val="0"/>
          <w:w w:val="100"/>
          <w:rFonts w:ascii="Arial" w:cs="Arial" w:hAnsi="Arial"/>
          <w:caps w:val="0"/>
        </w:rPr>
        <w:t>;</w:t>
      </w:r>
    </w:p>
    <w:p w14:paraId="5D91B8EA" w14:textId="54E5D89F" w:rsidR="008E0647" w:rsidRDefault="008E0647"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Possui</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certo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carismo/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admi</w:t>
      </w:r>
      <w:r w:rsidR="00787774">
        <w:rPr>
          <w:szCs w:val="24"/>
          <w:b w:val="0"/>
          <w:i w:val="0"/>
          <w:sz w:val="24"/>
          <w:spacing w:val="0"/>
          <w:w w:val="100"/>
          <w:rFonts w:ascii="Arial" w:cs="Arial" w:hAnsi="Arial"/>
          <w:caps w:val="0"/>
        </w:rPr>
        <w:t>ravel</w:t>
      </w:r>
      <w:r w:rsidR="00787774">
        <w:rPr>
          <w:szCs w:val="24"/>
          <w:b w:val="0"/>
          <w:i w:val="0"/>
          <w:sz w:val="24"/>
          <w:spacing w:val="0"/>
          <w:w w:val="100"/>
          <w:rFonts w:ascii="Arial" w:cs="Arial" w:hAnsi="Arial"/>
          <w:caps w:val="0"/>
        </w:rPr>
        <w:t> </w:t>
      </w:r>
      <w:r w:rsidR="00787774">
        <w:rPr>
          <w:szCs w:val="24"/>
          <w:b w:val="0"/>
          <w:i w:val="0"/>
          <w:sz w:val="24"/>
          <w:spacing w:val="0"/>
          <w:w w:val="100"/>
          <w:rFonts w:ascii="Arial" w:cs="Arial" w:hAnsi="Arial"/>
          <w:caps w:val="0"/>
        </w:rPr>
        <w:t>pelos</w:t>
      </w:r>
      <w:r w:rsidR="00787774">
        <w:rPr>
          <w:szCs w:val="24"/>
          <w:b w:val="0"/>
          <w:i w:val="0"/>
          <w:sz w:val="24"/>
          <w:spacing w:val="0"/>
          <w:w w:val="100"/>
          <w:rFonts w:ascii="Arial" w:cs="Arial" w:hAnsi="Arial"/>
          <w:caps w:val="0"/>
        </w:rPr>
        <w:t> </w:t>
      </w:r>
      <w:r w:rsidR="00787774">
        <w:rPr>
          <w:szCs w:val="24"/>
          <w:b w:val="0"/>
          <w:i w:val="0"/>
          <w:sz w:val="24"/>
          <w:spacing w:val="0"/>
          <w:w w:val="100"/>
          <w:rFonts w:ascii="Arial" w:cs="Arial" w:hAnsi="Arial"/>
          <w:caps w:val="0"/>
        </w:rPr>
        <w:t>colaboradores</w:t>
      </w:r>
      <w:r w:rsidR="00787774">
        <w:rPr>
          <w:szCs w:val="24"/>
          <w:b w:val="0"/>
          <w:i w:val="0"/>
          <w:sz w:val="24"/>
          <w:spacing w:val="0"/>
          <w:w w:val="100"/>
          <w:rFonts w:ascii="Arial" w:cs="Arial" w:hAnsi="Arial"/>
          <w:caps w:val="0"/>
        </w:rPr>
        <w:t> </w:t>
      </w:r>
      <w:r w:rsidR="00787774">
        <w:rPr>
          <w:szCs w:val="24"/>
          <w:b w:val="0"/>
          <w:i w:val="0"/>
          <w:sz w:val="24"/>
          <w:spacing w:val="0"/>
          <w:w w:val="100"/>
          <w:rFonts w:ascii="Arial" w:cs="Arial" w:hAnsi="Arial"/>
          <w:caps w:val="0"/>
        </w:rPr>
        <w:t>ou</w:t>
      </w:r>
      <w:r w:rsidR="00787774">
        <w:rPr>
          <w:szCs w:val="24"/>
          <w:b w:val="0"/>
          <w:i w:val="0"/>
          <w:sz w:val="24"/>
          <w:spacing w:val="0"/>
          <w:w w:val="100"/>
          <w:rFonts w:ascii="Arial" w:cs="Arial" w:hAnsi="Arial"/>
          <w:caps w:val="0"/>
        </w:rPr>
        <w:t> </w:t>
      </w:r>
      <w:r w:rsidR="00787774">
        <w:rPr>
          <w:szCs w:val="24"/>
          <w:b w:val="0"/>
          <w:i w:val="0"/>
          <w:sz w:val="24"/>
          <w:spacing w:val="0"/>
          <w:w w:val="100"/>
          <w:rFonts w:ascii="Arial" w:cs="Arial" w:hAnsi="Arial"/>
          <w:caps w:val="0"/>
        </w:rPr>
        <w:t>funcionários</w:t>
      </w:r>
      <w:r w:rsidR="00787774">
        <w:rPr>
          <w:szCs w:val="24"/>
          <w:b w:val="0"/>
          <w:i w:val="0"/>
          <w:sz w:val="24"/>
          <w:spacing w:val="0"/>
          <w:w w:val="100"/>
          <w:rFonts w:ascii="Arial" w:cs="Arial" w:hAnsi="Arial"/>
          <w:caps w:val="0"/>
        </w:rPr>
        <w:t> </w:t>
      </w:r>
      <w:r w:rsidR="00787774">
        <w:rPr>
          <w:szCs w:val="24"/>
          <w:b w:val="0"/>
          <w:i w:val="0"/>
          <w:sz w:val="24"/>
          <w:spacing w:val="0"/>
          <w:w w:val="100"/>
          <w:rFonts w:ascii="Arial" w:cs="Arial" w:hAnsi="Arial"/>
          <w:caps w:val="0"/>
        </w:rPr>
        <w:t>pelo</w:t>
      </w:r>
      <w:r w:rsidR="00787774">
        <w:rPr>
          <w:szCs w:val="24"/>
          <w:b w:val="0"/>
          <w:i w:val="0"/>
          <w:sz w:val="24"/>
          <w:spacing w:val="0"/>
          <w:w w:val="100"/>
          <w:rFonts w:ascii="Arial" w:cs="Arial" w:hAnsi="Arial"/>
          <w:caps w:val="0"/>
        </w:rPr>
        <w:t> </w:t>
      </w:r>
      <w:r w:rsidR="00787774">
        <w:rPr>
          <w:szCs w:val="24"/>
          <w:b w:val="0"/>
          <w:i w:val="0"/>
          <w:sz w:val="24"/>
          <w:spacing w:val="0"/>
          <w:w w:val="100"/>
          <w:rFonts w:ascii="Arial" w:cs="Arial" w:hAnsi="Arial"/>
          <w:caps w:val="0"/>
        </w:rPr>
        <w:t>modelo</w:t>
      </w:r>
      <w:r w:rsidR="00787774">
        <w:rPr>
          <w:szCs w:val="24"/>
          <w:b w:val="0"/>
          <w:i w:val="0"/>
          <w:sz w:val="24"/>
          <w:spacing w:val="0"/>
          <w:w w:val="100"/>
          <w:rFonts w:ascii="Arial" w:cs="Arial" w:hAnsi="Arial"/>
          <w:caps w:val="0"/>
        </w:rPr>
        <w:t> </w:t>
      </w:r>
      <w:r w:rsidR="00787774">
        <w:rPr>
          <w:szCs w:val="24"/>
          <w:b w:val="0"/>
          <w:i w:val="0"/>
          <w:sz w:val="24"/>
          <w:spacing w:val="0"/>
          <w:w w:val="100"/>
          <w:rFonts w:ascii="Arial" w:cs="Arial" w:hAnsi="Arial"/>
          <w:caps w:val="0"/>
        </w:rPr>
        <w:t>de</w:t>
      </w:r>
      <w:r w:rsidR="00787774">
        <w:rPr>
          <w:szCs w:val="24"/>
          <w:b w:val="0"/>
          <w:i w:val="0"/>
          <w:sz w:val="24"/>
          <w:spacing w:val="0"/>
          <w:w w:val="100"/>
          <w:rFonts w:ascii="Arial" w:cs="Arial" w:hAnsi="Arial"/>
          <w:caps w:val="0"/>
        </w:rPr>
        <w:t> </w:t>
      </w:r>
      <w:r w:rsidR="00787774">
        <w:rPr>
          <w:szCs w:val="24"/>
          <w:b w:val="0"/>
          <w:i w:val="0"/>
          <w:sz w:val="24"/>
          <w:spacing w:val="0"/>
          <w:w w:val="100"/>
          <w:rFonts w:ascii="Arial" w:cs="Arial" w:hAnsi="Arial"/>
          <w:caps w:val="0"/>
        </w:rPr>
        <w:t>empreender;</w:t>
      </w:r>
    </w:p>
    <w:p w14:paraId="6F989FB3" w14:textId="642F5281" w:rsidR="00787774" w:rsidRDefault="00787774"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Sabe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valorizar,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recompensar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estimular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equipe.</w:t>
      </w:r>
    </w:p>
    <w:p w14:paraId="067CF8A2" w14:textId="035B0332" w:rsidR="00787774" w:rsidRDefault="00787774"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55964C4F" w14:textId="01FA66EB" w:rsidR="00787774" w:rsidRDefault="00787774"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7E4AEE47" w14:textId="3E3A63A8" w:rsidR="00787774" w:rsidRDefault="00787774"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610E048A" w14:textId="15C4F792" w:rsidR="00015DA5" w:rsidRDefault="00015DA5"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405A46F9" w14:textId="77777777" w:rsidR="003E325A" w:rsidRDefault="003E325A"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791A543B" w14:textId="021E4B28" w:rsidR="00015DA5" w:rsidRDefault="00015DA5"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5F35EA69" w14:textId="77777777" w:rsidR="00015DA5" w:rsidRPr="008E0647" w:rsidRDefault="00015DA5" w:rsidP="004B472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42E7B30A" w14:textId="7D71055A" w:rsidR="00D9482C" w:rsidRPr="000D1326" w:rsidRDefault="000A008D" w:rsidP="000D1326">
      <w:pPr>
        <w:spacing w:before="0" w:beforeAutospacing="0" w:after="200" w:afterAutospacing="0" w:lineRule="auto" w:line="276"/>
        <w:rPr>
          <w:szCs w:val="24"/>
          <w:b w:val="0"/>
          <w:i w:val="0"/>
          <w:sz w:val="24"/>
          <w:spacing w:val="0"/>
          <w:w w:val="100"/>
          <w:rFonts w:ascii="Arial" w:cs="Arial" w:hAnsi="Arial"/>
          <w:caps w:val="0"/>
        </w:rPr>
        <w:snapToGrid w:val="0"/>
        <w:ind w:left="284"/>
        <w:textAlignment w:val="baseline"/>
      </w:pPr>
      <w:bookmarkStart w:id="43" w:name="_Toc91012498"/>
      <w:bookmarkStart w:id="44" w:name="_Toc110984620"/>
      <w:r>
        <w:rPr>
          <w:szCs w:val="24"/>
          <w:b w:val="0"/>
          <w:i w:val="0"/>
          <w:sz w:val="24"/>
          <w:spacing w:val="0"/>
          <w:w w:val="100"/>
          <w:rFonts w:ascii="Arial" w:cs="Arial" w:hAnsi="Arial"/>
          <w:caps w:val="0"/>
        </w:rPr>
        <w:t>2</w:t>
      </w:r>
      <w:r w:rsidR="000D1326">
        <w:rPr>
          <w:szCs w:val="24"/>
          <w:b w:val="0"/>
          <w:i w:val="0"/>
          <w:sz w:val="24"/>
          <w:spacing w:val="0"/>
          <w:w w:val="100"/>
          <w:rFonts w:ascii="Arial" w:cs="Arial" w:hAnsi="Arial"/>
          <w:caps w:val="0"/>
        </w:rPr>
        <w:t>-</w:t>
      </w:r>
      <w:r w:rsidR="000D1326">
        <w:rPr>
          <w:szCs w:val="24"/>
          <w:b w:val="0"/>
          <w:i w:val="0"/>
          <w:sz w:val="24"/>
          <w:spacing w:val="0"/>
          <w:w w:val="100"/>
          <w:rFonts w:ascii="Arial" w:cs="Arial" w:hAnsi="Arial"/>
          <w:caps w:val="0"/>
        </w:rPr>
        <w:t> </w:t>
      </w:r>
      <w:r w:rsidR="005A6C8C" w:rsidRPr="000D1326">
        <w:rPr>
          <w:szCs w:val="24"/>
          <w:b w:val="0"/>
          <w:i w:val="0"/>
          <w:sz w:val="24"/>
          <w:spacing w:val="0"/>
          <w:w w:val="100"/>
          <w:rFonts w:ascii="Arial" w:cs="Arial" w:hAnsi="Arial"/>
          <w:caps w:val="0"/>
        </w:rPr>
        <w:t>METODOLOGIA:</w:t>
      </w:r>
      <w:bookmarkEnd w:id="43"/>
      <w:bookmarkEnd w:id="44"/>
    </w:p>
    <w:p w14:paraId="4DCC5D8D" w14:textId="2F94A6EE" w:rsidR="00354751" w:rsidRDefault="00354751" w:rsidP="00D9482C">
      <w:pPr>
        <w:jc w:val="both"/>
        <w:spacing w:before="120" w:beforeAutospacing="0" w:after="120" w:afterAutospacing="0" w:lineRule="auto" w:line="360"/>
        <w:rPr>
          <w:b w:val="0"/>
          <w:i w:val="0"/>
          <w:sz w:val="20"/>
          <w:spacing w:val="0"/>
          <w:w w:val="100"/>
          <w:rFonts w:ascii="Arial" w:cs="Arial" w:hAnsi="Arial"/>
          <w:caps w:val="0"/>
        </w:rPr>
        <w:snapToGrid w:val="0"/>
        <w:textAlignment w:val="baseline"/>
      </w:pPr>
      <w:r w:rsidRPr="00354751">
        <w:rPr>
          <w:szCs w:val="24"/>
          <w:iCs/>
          <w:b w:val="0"/>
          <w:i w:val="0"/>
          <w:sz w:val="24"/>
          <w:spacing w:val="0"/>
          <w:w w:val="100"/>
          <w:rFonts w:ascii="Arial" w:cs="Arial" w:hAnsi="Arial"/>
          <w:caps w:val="0"/>
        </w:rPr>
        <w:t>A</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meta</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deste</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trabalho</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será</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de</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identificar</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o</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grau</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de</w:t>
      </w:r>
      <w:r w:rsidRPr="00354751">
        <w:rPr>
          <w:szCs w:val="24"/>
          <w:lang w:val="pt-BR" w:eastAsia="pt-BR"/>
          <w:b w:val="0"/>
          <w:i w:val="0"/>
          <w:sz w:val="24"/>
          <w:spacing w:val="0"/>
          <w:w w:val="100"/>
          <w:rFonts w:ascii="Arial" w:cs="Arial" w:eastAsia="Times New Roman" w:hAnsi="Arial"/>
          <w:caps w:val="0"/>
        </w:rPr>
        <w:t> </w:t>
      </w:r>
      <w:r w:rsidRPr="00354751">
        <w:rPr>
          <w:szCs w:val="24"/>
          <w:lang w:val="pt-BR" w:eastAsia="pt-BR"/>
          <w:b w:val="0"/>
          <w:i w:val="0"/>
          <w:sz w:val="24"/>
          <w:spacing w:val="0"/>
          <w:w w:val="100"/>
          <w:rFonts w:ascii="Arial" w:cs="Arial" w:eastAsia="Times New Roman" w:hAnsi="Arial"/>
          <w:caps w:val="0"/>
        </w:rPr>
        <w:t>aplicação</w:t>
      </w:r>
      <w:r w:rsidR="00C7500C">
        <w:rPr>
          <w:szCs w:val="24"/>
          <w:lang w:val="pt-BR" w:eastAsia="pt-BR"/>
          <w:b w:val="0"/>
          <w:i w:val="0"/>
          <w:sz w:val="24"/>
          <w:spacing w:val="0"/>
          <w:w w:val="100"/>
          <w:rFonts w:ascii="Arial" w:cs="Arial" w:eastAsia="Times New Roman" w:hAnsi="Arial"/>
          <w:caps w:val="0"/>
        </w:rPr>
        <w:t> </w:t>
      </w:r>
      <w:r w:rsidR="00C7500C">
        <w:rPr>
          <w:szCs w:val="24"/>
          <w:lang w:val="pt-BR" w:eastAsia="pt-BR"/>
          <w:b w:val="0"/>
          <w:i w:val="0"/>
          <w:sz w:val="24"/>
          <w:spacing w:val="0"/>
          <w:w w:val="100"/>
          <w:rFonts w:ascii="Arial" w:cs="Arial" w:eastAsia="Times New Roman" w:hAnsi="Arial"/>
          <w:caps w:val="0"/>
        </w:rPr>
        <w:t>de</w:t>
      </w:r>
      <w:r w:rsidR="00C7500C">
        <w:rPr>
          <w:szCs w:val="24"/>
          <w:lang w:val="pt-BR" w:eastAsia="pt-BR"/>
          <w:b w:val="0"/>
          <w:i w:val="0"/>
          <w:sz w:val="24"/>
          <w:spacing w:val="0"/>
          <w:w w:val="100"/>
          <w:rFonts w:ascii="Arial" w:cs="Arial" w:eastAsia="Times New Roman" w:hAnsi="Arial"/>
          <w:caps w:val="0"/>
        </w:rPr>
        <w:t> </w:t>
      </w:r>
      <w:r w:rsidR="00C7500C">
        <w:rPr>
          <w:szCs w:val="24"/>
          <w:lang w:val="pt-BR" w:eastAsia="pt-BR"/>
          <w:b w:val="0"/>
          <w:i w:val="0"/>
          <w:sz w:val="24"/>
          <w:spacing w:val="0"/>
          <w:w w:val="100"/>
          <w:rFonts w:ascii="Arial" w:cs="Arial" w:eastAsia="Times New Roman" w:hAnsi="Arial"/>
          <w:caps w:val="0"/>
        </w:rPr>
        <w:t>empreendedorismo</w:t>
      </w:r>
      <w:r w:rsidR="00C7500C">
        <w:rPr>
          <w:szCs w:val="24"/>
          <w:lang w:val="pt-BR" w:eastAsia="pt-BR"/>
          <w:b w:val="0"/>
          <w:i w:val="0"/>
          <w:sz w:val="24"/>
          <w:spacing w:val="0"/>
          <w:w w:val="100"/>
          <w:rFonts w:ascii="Arial" w:cs="Arial" w:eastAsia="Times New Roman" w:hAnsi="Arial"/>
          <w:caps w:val="0"/>
        </w:rPr>
        <w:t> </w:t>
      </w:r>
      <w:r w:rsidR="00C7500C">
        <w:rPr>
          <w:szCs w:val="24"/>
          <w:lang w:val="pt-BR" w:eastAsia="pt-BR"/>
          <w:b w:val="0"/>
          <w:i w:val="0"/>
          <w:sz w:val="24"/>
          <w:spacing w:val="0"/>
          <w:w w:val="100"/>
          <w:rFonts w:ascii="Arial" w:cs="Arial" w:eastAsia="Times New Roman" w:hAnsi="Arial"/>
          <w:caps w:val="0"/>
        </w:rPr>
        <w:t>no</w:t>
      </w:r>
      <w:r w:rsidR="00C7500C">
        <w:rPr>
          <w:szCs w:val="24"/>
          <w:lang w:val="pt-BR" w:eastAsia="pt-BR"/>
          <w:b w:val="0"/>
          <w:i w:val="0"/>
          <w:sz w:val="24"/>
          <w:spacing w:val="0"/>
          <w:w w:val="100"/>
          <w:rFonts w:ascii="Arial" w:cs="Arial" w:eastAsia="Times New Roman" w:hAnsi="Arial"/>
          <w:caps w:val="0"/>
        </w:rPr>
        <w:t> </w:t>
      </w:r>
      <w:r w:rsidR="00C7500C">
        <w:rPr>
          <w:szCs w:val="24"/>
          <w:lang w:val="pt-BR" w:eastAsia="pt-BR"/>
          <w:b w:val="0"/>
          <w:i w:val="0"/>
          <w:sz w:val="24"/>
          <w:spacing w:val="0"/>
          <w:w w:val="100"/>
          <w:rFonts w:ascii="Arial" w:cs="Arial" w:eastAsia="Times New Roman" w:hAnsi="Arial"/>
          <w:caps w:val="0"/>
        </w:rPr>
        <w:t>sector</w:t>
      </w:r>
      <w:r w:rsidR="00C7500C">
        <w:rPr>
          <w:szCs w:val="24"/>
          <w:lang w:val="pt-BR" w:eastAsia="pt-BR"/>
          <w:b w:val="0"/>
          <w:i w:val="0"/>
          <w:sz w:val="24"/>
          <w:spacing w:val="0"/>
          <w:w w:val="100"/>
          <w:rFonts w:ascii="Arial" w:cs="Arial" w:eastAsia="Times New Roman" w:hAnsi="Arial"/>
          <w:caps w:val="0"/>
        </w:rPr>
        <w:t> </w:t>
      </w:r>
      <w:r w:rsidR="0079636A">
        <w:rPr>
          <w:szCs w:val="24"/>
          <w:lang w:val="pt-BR" w:eastAsia="pt-BR"/>
          <w:b w:val="0"/>
          <w:i w:val="0"/>
          <w:sz w:val="24"/>
          <w:spacing w:val="0"/>
          <w:w w:val="100"/>
          <w:rFonts w:ascii="Arial" w:cs="Arial" w:eastAsia="Times New Roman" w:hAnsi="Arial"/>
          <w:caps w:val="0"/>
        </w:rPr>
        <w:t>público</w:t>
      </w:r>
      <w:r w:rsidR="00C7500C">
        <w:rPr>
          <w:szCs w:val="24"/>
          <w:lang w:val="pt-BR" w:eastAsia="pt-BR"/>
          <w:b w:val="0"/>
          <w:i w:val="0"/>
          <w:sz w:val="24"/>
          <w:spacing w:val="0"/>
          <w:w w:val="100"/>
          <w:rFonts w:ascii="Arial" w:cs="Arial" w:eastAsia="Times New Roman" w:hAnsi="Arial"/>
          <w:caps w:val="0"/>
        </w:rPr>
        <w:t>,</w:t>
      </w:r>
      <w:r w:rsidR="00C7500C">
        <w:rPr>
          <w:szCs w:val="24"/>
          <w:lang w:val="pt-BR" w:eastAsia="pt-BR"/>
          <w:b w:val="0"/>
          <w:i w:val="0"/>
          <w:sz w:val="24"/>
          <w:spacing w:val="0"/>
          <w:w w:val="100"/>
          <w:rFonts w:ascii="Arial" w:cs="Arial" w:eastAsia="Times New Roman" w:hAnsi="Arial"/>
          <w:caps w:val="0"/>
        </w:rPr>
        <w:t> </w:t>
      </w:r>
      <w:r w:rsidR="00C7500C">
        <w:rPr>
          <w:szCs w:val="24"/>
          <w:lang w:val="pt-BR" w:eastAsia="pt-BR"/>
          <w:b w:val="0"/>
          <w:i w:val="0"/>
          <w:sz w:val="24"/>
          <w:spacing w:val="0"/>
          <w:w w:val="100"/>
          <w:rFonts w:ascii="Arial" w:cs="Arial" w:eastAsia="Times New Roman" w:hAnsi="Arial"/>
          <w:caps w:val="0"/>
        </w:rPr>
        <w:t>pela</w:t>
      </w:r>
      <w:r w:rsidR="00C7500C">
        <w:rPr>
          <w:szCs w:val="24"/>
          <w:lang w:val="pt-BR" w:eastAsia="pt-BR"/>
          <w:b w:val="0"/>
          <w:i w:val="0"/>
          <w:sz w:val="24"/>
          <w:spacing w:val="0"/>
          <w:w w:val="100"/>
          <w:rFonts w:ascii="Arial" w:cs="Arial" w:eastAsia="Times New Roman" w:hAnsi="Arial"/>
          <w:caps w:val="0"/>
        </w:rPr>
        <w:t> </w:t>
      </w:r>
      <w:r w:rsidR="00C7500C">
        <w:rPr>
          <w:szCs w:val="24"/>
          <w:lang w:val="pt-BR" w:eastAsia="pt-BR"/>
          <w:b w:val="0"/>
          <w:i w:val="0"/>
          <w:sz w:val="24"/>
          <w:spacing w:val="0"/>
          <w:w w:val="100"/>
          <w:rFonts w:ascii="Arial" w:cs="Arial" w:eastAsia="Times New Roman" w:hAnsi="Arial"/>
          <w:caps w:val="0"/>
        </w:rPr>
        <w:t>ut</w:t>
      </w:r>
      <w:r w:rsidR="000C2D09">
        <w:rPr>
          <w:szCs w:val="24"/>
          <w:lang w:val="pt-BR" w:eastAsia="pt-BR"/>
          <w:b w:val="0"/>
          <w:i w:val="0"/>
          <w:sz w:val="24"/>
          <w:spacing w:val="0"/>
          <w:w w:val="100"/>
          <w:rFonts w:ascii="Arial" w:cs="Arial" w:eastAsia="Times New Roman" w:hAnsi="Arial"/>
          <w:caps w:val="0"/>
        </w:rPr>
        <w:t>i</w:t>
      </w:r>
      <w:r w:rsidR="00C7500C">
        <w:rPr>
          <w:szCs w:val="24"/>
          <w:lang w:val="pt-BR" w:eastAsia="pt-BR"/>
          <w:b w:val="0"/>
          <w:i w:val="0"/>
          <w:sz w:val="24"/>
          <w:spacing w:val="0"/>
          <w:w w:val="100"/>
          <w:rFonts w:ascii="Arial" w:cs="Arial" w:eastAsia="Times New Roman" w:hAnsi="Arial"/>
          <w:caps w:val="0"/>
        </w:rPr>
        <w:t>lização</w:t>
      </w:r>
      <w:r w:rsidR="00C7500C">
        <w:rPr>
          <w:szCs w:val="24"/>
          <w:lang w:val="pt-BR" w:eastAsia="pt-BR"/>
          <w:b w:val="0"/>
          <w:i w:val="0"/>
          <w:sz w:val="24"/>
          <w:spacing w:val="0"/>
          <w:w w:val="100"/>
          <w:rFonts w:ascii="Arial" w:cs="Arial" w:eastAsia="Times New Roman" w:hAnsi="Arial"/>
          <w:caps w:val="0"/>
        </w:rPr>
        <w:t> </w:t>
      </w:r>
      <w:r w:rsidR="00C7500C">
        <w:rPr>
          <w:szCs w:val="24"/>
          <w:lang w:val="pt-BR" w:eastAsia="pt-BR"/>
          <w:b w:val="0"/>
          <w:i w:val="0"/>
          <w:sz w:val="24"/>
          <w:spacing w:val="0"/>
          <w:w w:val="100"/>
          <w:rFonts w:ascii="Arial" w:cs="Arial" w:eastAsia="Times New Roman" w:hAnsi="Arial"/>
          <w:caps w:val="0"/>
        </w:rPr>
        <w:t>dos</w:t>
      </w:r>
      <w:r w:rsidR="00C7500C">
        <w:rPr>
          <w:szCs w:val="24"/>
          <w:lang w:val="pt-BR" w:eastAsia="pt-BR"/>
          <w:b w:val="0"/>
          <w:i w:val="0"/>
          <w:sz w:val="24"/>
          <w:spacing w:val="0"/>
          <w:w w:val="100"/>
          <w:rFonts w:ascii="Arial" w:cs="Arial" w:eastAsia="Times New Roman" w:hAnsi="Arial"/>
          <w:caps w:val="0"/>
        </w:rPr>
        <w:t> </w:t>
      </w:r>
      <w:r w:rsidR="00C7500C">
        <w:rPr>
          <w:szCs w:val="24"/>
          <w:lang w:val="pt-BR" w:eastAsia="pt-BR"/>
          <w:b w:val="0"/>
          <w:i w:val="0"/>
          <w:sz w:val="24"/>
          <w:spacing w:val="0"/>
          <w:w w:val="100"/>
          <w:rFonts w:ascii="Arial" w:cs="Arial" w:eastAsia="Times New Roman" w:hAnsi="Arial"/>
          <w:caps w:val="0"/>
        </w:rPr>
        <w:t>indicadores</w:t>
      </w:r>
      <w:r w:rsidR="00C7500C">
        <w:rPr>
          <w:szCs w:val="24"/>
          <w:lang w:val="pt-BR" w:eastAsia="pt-BR"/>
          <w:b w:val="0"/>
          <w:i w:val="0"/>
          <w:sz w:val="24"/>
          <w:spacing w:val="0"/>
          <w:w w:val="100"/>
          <w:rFonts w:ascii="Arial" w:cs="Arial" w:eastAsia="Times New Roman" w:hAnsi="Arial"/>
          <w:caps w:val="0"/>
        </w:rPr>
        <w:t> </w:t>
      </w:r>
      <w:r w:rsidR="00C7500C">
        <w:rPr>
          <w:szCs w:val="24"/>
          <w:lang w:val="pt-BR" w:eastAsia="pt-BR"/>
          <w:b w:val="0"/>
          <w:i w:val="0"/>
          <w:sz w:val="24"/>
          <w:spacing w:val="0"/>
          <w:w w:val="100"/>
          <w:rFonts w:ascii="Arial" w:cs="Arial" w:eastAsia="Times New Roman" w:hAnsi="Arial"/>
          <w:caps w:val="0"/>
        </w:rPr>
        <w:t>do</w:t>
      </w:r>
      <w:r w:rsidR="00C7500C">
        <w:rPr>
          <w:szCs w:val="24"/>
          <w:lang w:val="pt-BR" w:eastAsia="pt-BR"/>
          <w:b w:val="0"/>
          <w:i w:val="0"/>
          <w:sz w:val="24"/>
          <w:spacing w:val="0"/>
          <w:w w:val="100"/>
          <w:rFonts w:ascii="Arial" w:cs="Arial" w:eastAsia="Times New Roman" w:hAnsi="Arial"/>
          <w:caps w:val="0"/>
        </w:rPr>
        <w:t> </w:t>
      </w:r>
      <w:r w:rsidR="00C7500C">
        <w:rPr>
          <w:szCs w:val="24"/>
          <w:lang w:val="pt-BR" w:eastAsia="pt-BR"/>
          <w:b w:val="0"/>
          <w:i w:val="0"/>
          <w:sz w:val="24"/>
          <w:spacing w:val="0"/>
          <w:w w:val="100"/>
          <w:rFonts w:ascii="Arial" w:cs="Arial" w:eastAsia="Times New Roman" w:hAnsi="Arial"/>
          <w:caps w:val="0"/>
        </w:rPr>
        <w:t>empreendedorismo</w:t>
      </w:r>
      <w:r w:rsidR="00C7500C">
        <w:rPr>
          <w:szCs w:val="24"/>
          <w:lang w:val="pt-BR" w:eastAsia="pt-BR"/>
          <w:b w:val="0"/>
          <w:i w:val="0"/>
          <w:sz w:val="24"/>
          <w:spacing w:val="0"/>
          <w:w w:val="100"/>
          <w:rFonts w:ascii="Arial" w:cs="Arial" w:eastAsia="Times New Roman" w:hAnsi="Arial"/>
          <w:caps w:val="0"/>
        </w:rPr>
        <w:t> </w:t>
      </w:r>
      <w:r w:rsidR="00C7500C">
        <w:rPr>
          <w:szCs w:val="24"/>
          <w:lang w:val="pt-BR" w:eastAsia="pt-BR"/>
          <w:b w:val="0"/>
          <w:i w:val="0"/>
          <w:sz w:val="24"/>
          <w:spacing w:val="0"/>
          <w:w w:val="100"/>
          <w:rFonts w:ascii="Arial" w:cs="Arial" w:eastAsia="Times New Roman" w:hAnsi="Arial"/>
          <w:caps w:val="0"/>
        </w:rPr>
        <w:t>que</w:t>
      </w:r>
      <w:r w:rsidR="00C7500C">
        <w:rPr>
          <w:szCs w:val="24"/>
          <w:lang w:val="pt-BR" w:eastAsia="pt-BR"/>
          <w:b w:val="0"/>
          <w:i w:val="0"/>
          <w:sz w:val="24"/>
          <w:spacing w:val="0"/>
          <w:w w:val="100"/>
          <w:rFonts w:ascii="Arial" w:cs="Arial" w:eastAsia="Times New Roman" w:hAnsi="Arial"/>
          <w:caps w:val="0"/>
        </w:rPr>
        <w:t> </w:t>
      </w:r>
      <w:r w:rsidR="00C7500C">
        <w:rPr>
          <w:szCs w:val="24"/>
          <w:lang w:val="pt-BR" w:eastAsia="pt-BR"/>
          <w:b w:val="0"/>
          <w:i w:val="0"/>
          <w:sz w:val="24"/>
          <w:spacing w:val="0"/>
          <w:w w:val="100"/>
          <w:rFonts w:ascii="Arial" w:cs="Arial" w:eastAsia="Times New Roman" w:hAnsi="Arial"/>
          <w:caps w:val="0"/>
        </w:rPr>
        <w:t>elevam</w:t>
      </w:r>
      <w:r w:rsidR="00C7500C">
        <w:rPr>
          <w:szCs w:val="24"/>
          <w:lang w:val="pt-BR" w:eastAsia="pt-BR"/>
          <w:b w:val="0"/>
          <w:i w:val="0"/>
          <w:sz w:val="24"/>
          <w:spacing w:val="0"/>
          <w:w w:val="100"/>
          <w:rFonts w:ascii="Arial" w:cs="Arial" w:eastAsia="Times New Roman" w:hAnsi="Arial"/>
          <w:caps w:val="0"/>
        </w:rPr>
        <w:t> </w:t>
      </w:r>
      <w:r w:rsidR="00C7500C">
        <w:rPr>
          <w:szCs w:val="24"/>
          <w:lang w:val="pt-BR" w:eastAsia="pt-BR"/>
          <w:b w:val="0"/>
          <w:i w:val="0"/>
          <w:sz w:val="24"/>
          <w:spacing w:val="0"/>
          <w:w w:val="100"/>
          <w:rFonts w:ascii="Arial" w:cs="Arial" w:eastAsia="Times New Roman" w:hAnsi="Arial"/>
          <w:caps w:val="0"/>
        </w:rPr>
        <w:t>as</w:t>
      </w:r>
      <w:r w:rsidR="00C7500C">
        <w:rPr>
          <w:szCs w:val="24"/>
          <w:lang w:val="pt-BR" w:eastAsia="pt-BR"/>
          <w:b w:val="0"/>
          <w:i w:val="0"/>
          <w:sz w:val="24"/>
          <w:spacing w:val="0"/>
          <w:w w:val="100"/>
          <w:rFonts w:ascii="Arial" w:cs="Arial" w:eastAsia="Times New Roman" w:hAnsi="Arial"/>
          <w:caps w:val="0"/>
        </w:rPr>
        <w:t> </w:t>
      </w:r>
      <w:r w:rsidR="000C2D09">
        <w:rPr>
          <w:szCs w:val="24"/>
          <w:lang w:val="pt-BR" w:eastAsia="pt-BR"/>
          <w:b w:val="0"/>
          <w:i w:val="0"/>
          <w:sz w:val="24"/>
          <w:spacing w:val="0"/>
          <w:w w:val="100"/>
          <w:rFonts w:ascii="Arial" w:cs="Arial" w:eastAsia="Times New Roman" w:hAnsi="Arial"/>
          <w:caps w:val="0"/>
        </w:rPr>
        <w:t>a</w:t>
      </w:r>
      <w:r w:rsidR="00760274">
        <w:rPr>
          <w:szCs w:val="24"/>
          <w:lang w:val="pt-BR" w:eastAsia="pt-BR"/>
          <w:b w:val="0"/>
          <w:i w:val="0"/>
          <w:sz w:val="24"/>
          <w:spacing w:val="0"/>
          <w:w w:val="100"/>
          <w:rFonts w:ascii="Arial" w:cs="Arial" w:eastAsia="Times New Roman" w:hAnsi="Arial"/>
          <w:caps w:val="0"/>
        </w:rPr>
        <w:t>c</w:t>
      </w:r>
      <w:r w:rsidR="000C2D09">
        <w:rPr>
          <w:szCs w:val="24"/>
          <w:lang w:val="pt-BR" w:eastAsia="pt-BR"/>
          <w:b w:val="0"/>
          <w:i w:val="0"/>
          <w:sz w:val="24"/>
          <w:spacing w:val="0"/>
          <w:w w:val="100"/>
          <w:rFonts w:ascii="Arial" w:cs="Arial" w:eastAsia="Times New Roman" w:hAnsi="Arial"/>
          <w:caps w:val="0"/>
        </w:rPr>
        <w:t>tividades</w:t>
      </w:r>
      <w:r w:rsidR="00C7500C">
        <w:rPr>
          <w:szCs w:val="24"/>
          <w:lang w:val="pt-BR" w:eastAsia="pt-BR"/>
          <w:b w:val="0"/>
          <w:i w:val="0"/>
          <w:sz w:val="24"/>
          <w:spacing w:val="0"/>
          <w:w w:val="100"/>
          <w:rFonts w:ascii="Arial" w:cs="Arial" w:eastAsia="Times New Roman" w:hAnsi="Arial"/>
          <w:caps w:val="0"/>
        </w:rPr>
        <w:t> </w:t>
      </w:r>
      <w:r w:rsidR="00C7500C">
        <w:rPr>
          <w:szCs w:val="24"/>
          <w:lang w:val="pt-BR" w:eastAsia="pt-BR"/>
          <w:b w:val="0"/>
          <w:i w:val="0"/>
          <w:sz w:val="24"/>
          <w:spacing w:val="0"/>
          <w:w w:val="100"/>
          <w:rFonts w:ascii="Arial" w:cs="Arial" w:eastAsia="Times New Roman" w:hAnsi="Arial"/>
          <w:caps w:val="0"/>
        </w:rPr>
        <w:t>promovendo</w:t>
      </w:r>
      <w:r w:rsidR="00C7500C">
        <w:rPr>
          <w:szCs w:val="24"/>
          <w:lang w:val="pt-BR" w:eastAsia="pt-BR"/>
          <w:b w:val="0"/>
          <w:i w:val="0"/>
          <w:sz w:val="24"/>
          <w:spacing w:val="0"/>
          <w:w w:val="100"/>
          <w:rFonts w:ascii="Arial" w:cs="Arial" w:eastAsia="Times New Roman" w:hAnsi="Arial"/>
          <w:caps w:val="0"/>
        </w:rPr>
        <w:t> </w:t>
      </w:r>
      <w:r w:rsidR="00C7500C">
        <w:rPr>
          <w:szCs w:val="24"/>
          <w:lang w:val="pt-BR" w:eastAsia="pt-BR"/>
          <w:b w:val="0"/>
          <w:i w:val="0"/>
          <w:sz w:val="24"/>
          <w:spacing w:val="0"/>
          <w:w w:val="100"/>
          <w:rFonts w:ascii="Arial" w:cs="Arial" w:eastAsia="Times New Roman" w:hAnsi="Arial"/>
          <w:caps w:val="0"/>
        </w:rPr>
        <w:t>as</w:t>
      </w:r>
      <w:r w:rsidR="00C7500C">
        <w:rPr>
          <w:szCs w:val="24"/>
          <w:lang w:val="pt-BR" w:eastAsia="pt-BR"/>
          <w:b w:val="0"/>
          <w:i w:val="0"/>
          <w:sz w:val="24"/>
          <w:spacing w:val="0"/>
          <w:w w:val="100"/>
          <w:rFonts w:ascii="Arial" w:cs="Arial" w:eastAsia="Times New Roman" w:hAnsi="Arial"/>
          <w:caps w:val="0"/>
        </w:rPr>
        <w:t> </w:t>
      </w:r>
      <w:r w:rsidR="00C7500C">
        <w:rPr>
          <w:szCs w:val="24"/>
          <w:lang w:val="pt-BR" w:eastAsia="pt-BR"/>
          <w:b w:val="0"/>
          <w:i w:val="0"/>
          <w:sz w:val="24"/>
          <w:spacing w:val="0"/>
          <w:w w:val="100"/>
          <w:rFonts w:ascii="Arial" w:cs="Arial" w:eastAsia="Times New Roman" w:hAnsi="Arial"/>
          <w:caps w:val="0"/>
        </w:rPr>
        <w:t>oportunidades</w:t>
      </w:r>
      <w:r w:rsidR="00C7500C">
        <w:rPr>
          <w:szCs w:val="24"/>
          <w:lang w:val="pt-BR" w:eastAsia="pt-BR"/>
          <w:b w:val="0"/>
          <w:i w:val="0"/>
          <w:sz w:val="24"/>
          <w:spacing w:val="0"/>
          <w:w w:val="100"/>
          <w:rFonts w:ascii="Arial" w:cs="Arial" w:eastAsia="Times New Roman" w:hAnsi="Arial"/>
          <w:caps w:val="0"/>
        </w:rPr>
        <w:t> </w:t>
      </w:r>
      <w:r w:rsidR="00B4288A">
        <w:rPr>
          <w:szCs w:val="24"/>
          <w:lang w:val="pt-BR" w:eastAsia="pt-BR"/>
          <w:b w:val="0"/>
          <w:i w:val="0"/>
          <w:sz w:val="24"/>
          <w:spacing w:val="0"/>
          <w:w w:val="100"/>
          <w:rFonts w:ascii="Arial" w:cs="Arial" w:eastAsia="Times New Roman" w:hAnsi="Arial"/>
          <w:caps w:val="0"/>
        </w:rPr>
        <w:t>aos</w:t>
      </w:r>
      <w:r w:rsidR="00B4288A">
        <w:rPr>
          <w:szCs w:val="24"/>
          <w:lang w:val="pt-BR" w:eastAsia="pt-BR"/>
          <w:b w:val="0"/>
          <w:i w:val="0"/>
          <w:sz w:val="24"/>
          <w:spacing w:val="0"/>
          <w:w w:val="100"/>
          <w:rFonts w:ascii="Arial" w:cs="Arial" w:eastAsia="Times New Roman" w:hAnsi="Arial"/>
          <w:caps w:val="0"/>
        </w:rPr>
        <w:t> </w:t>
      </w:r>
      <w:r w:rsidR="00B4288A">
        <w:rPr>
          <w:szCs w:val="24"/>
          <w:lang w:val="pt-BR" w:eastAsia="pt-BR"/>
          <w:b w:val="0"/>
          <w:i w:val="0"/>
          <w:sz w:val="24"/>
          <w:spacing w:val="0"/>
          <w:w w:val="100"/>
          <w:rFonts w:ascii="Arial" w:cs="Arial" w:eastAsia="Times New Roman" w:hAnsi="Arial"/>
          <w:caps w:val="0"/>
        </w:rPr>
        <w:t>utentes</w:t>
      </w:r>
      <w:r w:rsidR="00B4288A">
        <w:rPr>
          <w:szCs w:val="24"/>
          <w:lang w:val="pt-BR" w:eastAsia="pt-BR"/>
          <w:b w:val="0"/>
          <w:i w:val="0"/>
          <w:sz w:val="24"/>
          <w:spacing w:val="0"/>
          <w:w w:val="100"/>
          <w:rFonts w:ascii="Arial" w:cs="Arial" w:eastAsia="Times New Roman" w:hAnsi="Arial"/>
          <w:caps w:val="0"/>
        </w:rPr>
        <w:t> </w:t>
      </w:r>
      <w:r w:rsidR="00B4288A">
        <w:rPr>
          <w:szCs w:val="24"/>
          <w:lang w:val="pt-BR" w:eastAsia="pt-BR"/>
          <w:b w:val="0"/>
          <w:i w:val="0"/>
          <w:sz w:val="24"/>
          <w:spacing w:val="0"/>
          <w:w w:val="100"/>
          <w:rFonts w:ascii="Arial" w:cs="Arial" w:eastAsia="Times New Roman" w:hAnsi="Arial"/>
          <w:caps w:val="0"/>
        </w:rPr>
        <w:t>de</w:t>
      </w:r>
      <w:r w:rsidR="00B4288A">
        <w:rPr>
          <w:szCs w:val="24"/>
          <w:lang w:val="pt-BR" w:eastAsia="pt-BR"/>
          <w:b w:val="0"/>
          <w:i w:val="0"/>
          <w:sz w:val="24"/>
          <w:spacing w:val="0"/>
          <w:w w:val="100"/>
          <w:rFonts w:ascii="Arial" w:cs="Arial" w:eastAsia="Times New Roman" w:hAnsi="Arial"/>
          <w:caps w:val="0"/>
        </w:rPr>
        <w:t> </w:t>
      </w:r>
      <w:r w:rsidR="00B4288A">
        <w:rPr>
          <w:szCs w:val="24"/>
          <w:lang w:val="pt-BR" w:eastAsia="pt-BR"/>
          <w:b w:val="0"/>
          <w:i w:val="0"/>
          <w:sz w:val="24"/>
          <w:spacing w:val="0"/>
          <w:w w:val="100"/>
          <w:rFonts w:ascii="Arial" w:cs="Arial" w:eastAsia="Times New Roman" w:hAnsi="Arial"/>
          <w:caps w:val="0"/>
        </w:rPr>
        <w:t>usufruir</w:t>
      </w:r>
      <w:r w:rsidR="00B4288A">
        <w:rPr>
          <w:szCs w:val="24"/>
          <w:lang w:val="pt-BR" w:eastAsia="pt-BR"/>
          <w:b w:val="0"/>
          <w:i w:val="0"/>
          <w:sz w:val="24"/>
          <w:spacing w:val="0"/>
          <w:w w:val="100"/>
          <w:rFonts w:ascii="Arial" w:cs="Arial" w:eastAsia="Times New Roman" w:hAnsi="Arial"/>
          <w:caps w:val="0"/>
        </w:rPr>
        <w:t> </w:t>
      </w:r>
      <w:r w:rsidR="00B4288A">
        <w:rPr>
          <w:szCs w:val="24"/>
          <w:lang w:val="pt-BR" w:eastAsia="pt-BR"/>
          <w:b w:val="0"/>
          <w:i w:val="0"/>
          <w:sz w:val="24"/>
          <w:spacing w:val="0"/>
          <w:w w:val="100"/>
          <w:rFonts w:ascii="Arial" w:cs="Arial" w:eastAsia="Times New Roman" w:hAnsi="Arial"/>
          <w:caps w:val="0"/>
        </w:rPr>
        <w:t>os</w:t>
      </w:r>
      <w:r w:rsidR="00B4288A">
        <w:rPr>
          <w:szCs w:val="24"/>
          <w:lang w:val="pt-BR" w:eastAsia="pt-BR"/>
          <w:b w:val="0"/>
          <w:i w:val="0"/>
          <w:sz w:val="24"/>
          <w:spacing w:val="0"/>
          <w:w w:val="100"/>
          <w:rFonts w:ascii="Arial" w:cs="Arial" w:eastAsia="Times New Roman" w:hAnsi="Arial"/>
          <w:caps w:val="0"/>
        </w:rPr>
        <w:t> </w:t>
      </w:r>
      <w:r w:rsidR="00B4288A">
        <w:rPr>
          <w:szCs w:val="24"/>
          <w:lang w:val="pt-BR" w:eastAsia="pt-BR"/>
          <w:b w:val="0"/>
          <w:i w:val="0"/>
          <w:sz w:val="24"/>
          <w:spacing w:val="0"/>
          <w:w w:val="100"/>
          <w:rFonts w:ascii="Arial" w:cs="Arial" w:eastAsia="Times New Roman" w:hAnsi="Arial"/>
          <w:caps w:val="0"/>
        </w:rPr>
        <w:t>serviços</w:t>
      </w:r>
      <w:r w:rsidR="00B4288A">
        <w:rPr>
          <w:szCs w:val="24"/>
          <w:lang w:val="pt-BR" w:eastAsia="pt-BR"/>
          <w:b w:val="0"/>
          <w:i w:val="0"/>
          <w:sz w:val="24"/>
          <w:spacing w:val="0"/>
          <w:w w:val="100"/>
          <w:rFonts w:ascii="Arial" w:cs="Arial" w:eastAsia="Times New Roman" w:hAnsi="Arial"/>
          <w:caps w:val="0"/>
        </w:rPr>
        <w:t> </w:t>
      </w:r>
      <w:r w:rsidR="00B4288A">
        <w:rPr>
          <w:szCs w:val="24"/>
          <w:lang w:val="pt-BR" w:eastAsia="pt-BR"/>
          <w:b w:val="0"/>
          <w:i w:val="0"/>
          <w:sz w:val="24"/>
          <w:spacing w:val="0"/>
          <w:w w:val="100"/>
          <w:rFonts w:ascii="Arial" w:cs="Arial" w:eastAsia="Times New Roman" w:hAnsi="Arial"/>
          <w:caps w:val="0"/>
        </w:rPr>
        <w:t>com</w:t>
      </w:r>
      <w:r w:rsidR="00B4288A">
        <w:rPr>
          <w:szCs w:val="24"/>
          <w:lang w:val="pt-BR" w:eastAsia="pt-BR"/>
          <w:b w:val="0"/>
          <w:i w:val="0"/>
          <w:sz w:val="24"/>
          <w:spacing w:val="0"/>
          <w:w w:val="100"/>
          <w:rFonts w:ascii="Arial" w:cs="Arial" w:eastAsia="Times New Roman" w:hAnsi="Arial"/>
          <w:caps w:val="0"/>
        </w:rPr>
        <w:t> </w:t>
      </w:r>
      <w:r w:rsidR="00B4288A">
        <w:rPr>
          <w:szCs w:val="24"/>
          <w:lang w:val="pt-BR" w:eastAsia="pt-BR"/>
          <w:b w:val="0"/>
          <w:i w:val="0"/>
          <w:sz w:val="24"/>
          <w:spacing w:val="0"/>
          <w:w w:val="100"/>
          <w:rFonts w:ascii="Arial" w:cs="Arial" w:eastAsia="Times New Roman" w:hAnsi="Arial"/>
          <w:caps w:val="0"/>
        </w:rPr>
        <w:t>satisfação.</w:t>
      </w:r>
      <w:r w:rsidR="00B4288A">
        <w:rPr>
          <w:szCs w:val="24"/>
          <w:lang w:val="pt-BR" w:eastAsia="pt-BR"/>
          <w:b w:val="0"/>
          <w:i w:val="0"/>
          <w:sz w:val="24"/>
          <w:spacing w:val="0"/>
          <w:w w:val="100"/>
          <w:rFonts w:ascii="Arial" w:cs="Arial" w:eastAsia="Times New Roman" w:hAnsi="Arial"/>
          <w:caps w:val="0"/>
        </w:rPr>
        <w:t> </w:t>
      </w:r>
      <w:r w:rsidR="00B4288A">
        <w:rPr>
          <w:szCs w:val="24"/>
          <w:iCs/>
          <w:b w:val="0"/>
          <w:i w:val="0"/>
          <w:sz w:val="24"/>
          <w:spacing w:val="0"/>
          <w:w w:val="100"/>
          <w:rFonts w:ascii="Arial" w:cs="Arial" w:hAnsi="Arial"/>
          <w:caps w:val="0"/>
        </w:rPr>
        <w:t>Para</w:t>
      </w:r>
      <w:r w:rsidR="00B4288A">
        <w:rPr>
          <w:szCs w:val="24"/>
          <w:iCs/>
          <w:b w:val="0"/>
          <w:i w:val="0"/>
          <w:sz w:val="24"/>
          <w:spacing w:val="0"/>
          <w:w w:val="100"/>
          <w:rFonts w:ascii="Arial" w:cs="Arial" w:hAnsi="Arial"/>
          <w:caps w:val="0"/>
        </w:rPr>
        <w:t> </w:t>
      </w:r>
      <w:r w:rsidR="00B4288A">
        <w:rPr>
          <w:szCs w:val="24"/>
          <w:iCs/>
          <w:b w:val="0"/>
          <w:i w:val="0"/>
          <w:sz w:val="24"/>
          <w:spacing w:val="0"/>
          <w:w w:val="100"/>
          <w:rFonts w:ascii="Arial" w:cs="Arial" w:hAnsi="Arial"/>
          <w:caps w:val="0"/>
        </w:rPr>
        <w:t>essa</w:t>
      </w:r>
      <w:r w:rsidR="00B4288A">
        <w:rPr>
          <w:szCs w:val="24"/>
          <w:iCs/>
          <w:b w:val="0"/>
          <w:i w:val="0"/>
          <w:sz w:val="24"/>
          <w:spacing w:val="0"/>
          <w:w w:val="100"/>
          <w:rFonts w:ascii="Arial" w:cs="Arial" w:hAnsi="Arial"/>
          <w:caps w:val="0"/>
        </w:rPr>
        <w:t> </w:t>
      </w:r>
      <w:r w:rsidR="00B4288A">
        <w:rPr>
          <w:szCs w:val="24"/>
          <w:iCs/>
          <w:b w:val="0"/>
          <w:i w:val="0"/>
          <w:sz w:val="24"/>
          <w:spacing w:val="0"/>
          <w:w w:val="100"/>
          <w:rFonts w:ascii="Arial" w:cs="Arial" w:hAnsi="Arial"/>
          <w:caps w:val="0"/>
        </w:rPr>
        <w:t>identificação,</w:t>
      </w:r>
      <w:r w:rsidR="00B4288A">
        <w:rPr>
          <w:szCs w:val="24"/>
          <w:iCs/>
          <w:b w:val="0"/>
          <w:i w:val="0"/>
          <w:sz w:val="24"/>
          <w:spacing w:val="0"/>
          <w:w w:val="100"/>
          <w:rFonts w:ascii="Arial" w:cs="Arial" w:hAnsi="Arial"/>
          <w:caps w:val="0"/>
        </w:rPr>
        <w:t> </w:t>
      </w:r>
      <w:r w:rsidR="00B4288A">
        <w:rPr>
          <w:szCs w:val="24"/>
          <w:iCs/>
          <w:b w:val="0"/>
          <w:i w:val="0"/>
          <w:sz w:val="24"/>
          <w:spacing w:val="0"/>
          <w:w w:val="100"/>
          <w:rFonts w:ascii="Arial" w:cs="Arial" w:hAnsi="Arial"/>
          <w:caps w:val="0"/>
        </w:rPr>
        <w:t>far</w:t>
      </w:r>
      <w:r w:rsidR="00B4288A" w:rsidRPr="00354751">
        <w:rPr>
          <w:szCs w:val="24"/>
          <w:iCs/>
          <w:b w:val="0"/>
          <w:i w:val="0"/>
          <w:sz w:val="24"/>
          <w:spacing w:val="0"/>
          <w:w w:val="100"/>
          <w:rFonts w:ascii="Arial" w:cs="Arial" w:hAnsi="Arial"/>
          <w:caps w:val="0"/>
        </w:rPr>
        <w:t>-se</w:t>
      </w:r>
      <w:r w:rsidR="00B4288A">
        <w:rPr>
          <w:szCs w:val="24"/>
          <w:iCs/>
          <w:b w:val="0"/>
          <w:i w:val="0"/>
          <w:sz w:val="24"/>
          <w:spacing w:val="0"/>
          <w:w w:val="100"/>
          <w:rFonts w:ascii="Arial" w:cs="Arial" w:hAnsi="Arial"/>
          <w:caps w:val="0"/>
        </w:rPr>
        <w:t>-á</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necessária</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a</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utilização</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de</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critérios</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metodológicos,</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tanto</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para</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definição</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da</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pesquisa</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quanto</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dos</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métodos</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de</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análise</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e</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aferição</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de</w:t>
      </w:r>
      <w:r w:rsidRPr="00354751">
        <w:rPr>
          <w:szCs w:val="24"/>
          <w:iCs/>
          <w:b w:val="0"/>
          <w:i w:val="0"/>
          <w:sz w:val="24"/>
          <w:spacing w:val="0"/>
          <w:w w:val="100"/>
          <w:rFonts w:ascii="Arial" w:cs="Arial" w:hAnsi="Arial"/>
          <w:caps w:val="0"/>
        </w:rPr>
        <w:t> </w:t>
      </w:r>
      <w:r w:rsidRPr="00354751">
        <w:rPr>
          <w:szCs w:val="24"/>
          <w:iCs/>
          <w:b w:val="0"/>
          <w:i w:val="0"/>
          <w:sz w:val="24"/>
          <w:spacing w:val="0"/>
          <w:w w:val="100"/>
          <w:rFonts w:ascii="Arial" w:cs="Arial" w:hAnsi="Arial"/>
          <w:caps w:val="0"/>
        </w:rPr>
        <w:t>resultados</w:t>
      </w:r>
      <w:r w:rsidRPr="00354751">
        <w:rPr>
          <w:szCs w:val="24"/>
          <w:iCs/>
          <w:b w:val="0"/>
          <w:i w:val="0"/>
          <w:sz w:val="24"/>
          <w:spacing w:val="0"/>
          <w:w w:val="100"/>
          <w:rFonts w:ascii="Arial" w:cs="Arial" w:hAnsi="Arial"/>
          <w:caps w:val="0"/>
        </w:rPr>
        <w:t> </w:t>
      </w:r>
      <w:r>
        <w:rPr>
          <w:szCs w:val="24"/>
          <w:lang w:val="pt-BR"/>
          <w:noProof/>
          <w:b w:val="0"/>
          <w:i w:val="0"/>
          <w:sz w:val="24"/>
          <w:spacing w:val="0"/>
          <w:w w:val="100"/>
          <w:rFonts w:ascii="Arial" w:cs="Arial" w:hAnsi="Arial"/>
          <w:caps w:val="0"/>
        </w:rPr>
        <w:t>(MARCONI</w:t>
      </w:r>
      <w:r>
        <w:rPr>
          <w:szCs w:val="24"/>
          <w:lang w:val="pt-BR"/>
          <w:noProof/>
          <w:b w:val="0"/>
          <w:i w:val="0"/>
          <w:sz w:val="24"/>
          <w:spacing w:val="0"/>
          <w:w w:val="100"/>
          <w:rFonts w:ascii="Arial" w:cs="Arial" w:hAnsi="Arial"/>
          <w:caps w:val="0"/>
        </w:rPr>
        <w:t> </w:t>
      </w:r>
      <w:r>
        <w:rPr>
          <w:szCs w:val="24"/>
          <w:lang w:val="pt-BR"/>
          <w:noProof/>
          <w:b w:val="0"/>
          <w:i w:val="0"/>
          <w:sz w:val="24"/>
          <w:spacing w:val="0"/>
          <w:w w:val="100"/>
          <w:rFonts w:ascii="Arial" w:cs="Arial" w:hAnsi="Arial"/>
          <w:caps w:val="0"/>
        </w:rPr>
        <w:t>e</w:t>
      </w:r>
      <w:r>
        <w:rPr>
          <w:szCs w:val="24"/>
          <w:lang w:val="pt-BR"/>
          <w:noProof/>
          <w:b w:val="0"/>
          <w:i w:val="0"/>
          <w:sz w:val="24"/>
          <w:spacing w:val="0"/>
          <w:w w:val="100"/>
          <w:rFonts w:ascii="Arial" w:cs="Arial" w:hAnsi="Arial"/>
          <w:caps w:val="0"/>
        </w:rPr>
        <w:t> </w:t>
      </w:r>
      <w:r>
        <w:rPr>
          <w:szCs w:val="24"/>
          <w:lang w:val="pt-BR"/>
          <w:noProof/>
          <w:b w:val="0"/>
          <w:i w:val="0"/>
          <w:sz w:val="24"/>
          <w:spacing w:val="0"/>
          <w:w w:val="100"/>
          <w:rFonts w:ascii="Arial" w:cs="Arial" w:hAnsi="Arial"/>
          <w:caps w:val="0"/>
        </w:rPr>
        <w:t>LAKATOS,</w:t>
      </w:r>
      <w:r>
        <w:rPr>
          <w:szCs w:val="24"/>
          <w:lang w:val="pt-BR"/>
          <w:noProof/>
          <w:b w:val="0"/>
          <w:i w:val="0"/>
          <w:sz w:val="24"/>
          <w:spacing w:val="0"/>
          <w:w w:val="100"/>
          <w:rFonts w:ascii="Arial" w:cs="Arial" w:hAnsi="Arial"/>
          <w:caps w:val="0"/>
        </w:rPr>
        <w:t> </w:t>
      </w:r>
      <w:r>
        <w:rPr>
          <w:szCs w:val="24"/>
          <w:lang w:val="pt-BR"/>
          <w:noProof/>
          <w:b w:val="0"/>
          <w:i w:val="0"/>
          <w:sz w:val="24"/>
          <w:spacing w:val="0"/>
          <w:w w:val="100"/>
          <w:rFonts w:ascii="Arial" w:cs="Arial" w:hAnsi="Arial"/>
          <w:caps w:val="0"/>
        </w:rPr>
        <w:t>2009)</w:t>
      </w:r>
      <w:sdt>
        <w:sdtPr>
          <w:rPr>
            <w:rFonts w:ascii="Arial" w:hAnsi="Arial" w:cs="Arial"/>
          </w:rPr>
          <w:id w:val="1420132795"/>
          <w:citation/>
        </w:sdtPr>
        <w:sdtEndPr/>
        <w:sdtContent>
          <w:r w:rsidRPr="00354751">
            <w:fldChar w:fldCharType="begin"/>
            <w:rPr>
              <w:szCs w:val="24"/>
              <w:iCs/>
              <w:b w:val="0"/>
              <w:i w:val="0"/>
              <w:sz w:val="24"/>
              <w:spacing w:val="0"/>
              <w:w w:val="100"/>
              <w:rFonts w:ascii="Arial" w:cs="Arial" w:hAnsi="Arial"/>
              <w:caps w:val="0"/>
            </w:rPr>
          </w:r>
        </w:sdtContent>
      </w:sdt>
      <w:r w:rsidR="00C12D8F">
        <w:rPr>
          <w:b w:val="0"/>
          <w:i w:val="0"/>
          <w:sz w:val="22"/>
          <w:spacing w:val="0"/>
          <w:w w:val="100"/>
          <w:rFonts w:ascii="Arial" w:cs="Arial" w:hAnsi="Arial"/>
          <w:caps w:val="0"/>
        </w:rPr>
        <w:t>.</w:t>
      </w:r>
    </w:p>
    <w:p w14:paraId="7A37FDE3" w14:textId="65A10061" w:rsidR="00141A97" w:rsidRDefault="00141A97" w:rsidP="00141A97">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metodologia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aplicar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caso.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Segundo</w:t>
      </w:r>
      <w:r>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YIN</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sidRPr="00141A97">
        <w:rPr>
          <w:szCs w:val="24"/>
          <w:noProof/>
          <w:b w:val="0"/>
          <w:i w:val="0"/>
          <w:sz w:val="24"/>
          <w:spacing w:val="0"/>
          <w:w w:val="100"/>
          <w:rFonts w:ascii="Arial" w:cs="Arial" w:hAnsi="Arial"/>
          <w:caps w:val="0"/>
        </w:rPr>
        <w:t>2010)</w:t>
      </w:r>
      <w:r>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caso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empreendimentos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desafiadores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ciências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sociais.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sidR="009F6215">
        <w:rPr>
          <w:szCs w:val="24"/>
          <w:noProof/>
          <w:b w:val="0"/>
          <w:i w:val="0"/>
          <w:sz w:val="24"/>
          <w:spacing w:val="0"/>
          <w:w w:val="100"/>
          <w:rFonts w:ascii="Arial" w:cs="Arial" w:hAnsi="Arial"/>
          <w:caps w:val="0"/>
        </w:rPr>
        <w:t>RAUPP</w:t>
      </w:r>
      <w:r w:rsidR="009F6215">
        <w:rPr>
          <w:szCs w:val="24"/>
          <w:noProof/>
          <w:b w:val="0"/>
          <w:i w:val="0"/>
          <w:sz w:val="24"/>
          <w:spacing w:val="0"/>
          <w:w w:val="100"/>
          <w:rFonts w:ascii="Arial" w:cs="Arial" w:hAnsi="Arial"/>
          <w:caps w:val="0"/>
        </w:rPr>
        <w:t> </w:t>
      </w:r>
      <w:r w:rsidR="009F6215">
        <w:rPr>
          <w:szCs w:val="24"/>
          <w:noProof/>
          <w:b w:val="0"/>
          <w:i w:val="0"/>
          <w:sz w:val="24"/>
          <w:spacing w:val="0"/>
          <w:w w:val="100"/>
          <w:rFonts w:ascii="Arial" w:cs="Arial" w:hAnsi="Arial"/>
          <w:caps w:val="0"/>
        </w:rPr>
        <w:t>e</w:t>
      </w:r>
      <w:r w:rsidR="009F6215">
        <w:rPr>
          <w:szCs w:val="24"/>
          <w:noProof/>
          <w:b w:val="0"/>
          <w:i w:val="0"/>
          <w:sz w:val="24"/>
          <w:spacing w:val="0"/>
          <w:w w:val="100"/>
          <w:rFonts w:ascii="Arial" w:cs="Arial" w:hAnsi="Arial"/>
          <w:caps w:val="0"/>
        </w:rPr>
        <w:t> </w:t>
      </w:r>
      <w:r w:rsidR="009F6215">
        <w:rPr>
          <w:szCs w:val="24"/>
          <w:noProof/>
          <w:b w:val="0"/>
          <w:i w:val="0"/>
          <w:sz w:val="24"/>
          <w:spacing w:val="0"/>
          <w:w w:val="100"/>
          <w:rFonts w:ascii="Arial" w:cs="Arial" w:hAnsi="Arial"/>
          <w:caps w:val="0"/>
        </w:rPr>
        <w:t>BEUREN</w:t>
      </w:r>
      <w:r w:rsidR="009F6215">
        <w:rPr>
          <w:szCs w:val="24"/>
          <w:noProof/>
          <w:b w:val="0"/>
          <w:i w:val="0"/>
          <w:sz w:val="24"/>
          <w:spacing w:val="0"/>
          <w:w w:val="100"/>
          <w:rFonts w:ascii="Arial" w:cs="Arial" w:hAnsi="Arial"/>
          <w:caps w:val="0"/>
        </w:rPr>
        <w:t> </w:t>
      </w:r>
      <w:r w:rsidR="009F6215">
        <w:rPr>
          <w:szCs w:val="24"/>
          <w:noProof/>
          <w:b w:val="0"/>
          <w:i w:val="0"/>
          <w:sz w:val="24"/>
          <w:spacing w:val="0"/>
          <w:w w:val="100"/>
          <w:rFonts w:ascii="Arial" w:cs="Arial" w:hAnsi="Arial"/>
          <w:caps w:val="0"/>
        </w:rPr>
        <w:t>(</w:t>
      </w:r>
      <w:r w:rsidR="009F6215" w:rsidRPr="00141A97">
        <w:rPr>
          <w:szCs w:val="24"/>
          <w:noProof/>
          <w:b w:val="0"/>
          <w:i w:val="0"/>
          <w:sz w:val="24"/>
          <w:spacing w:val="0"/>
          <w:w w:val="100"/>
          <w:rFonts w:ascii="Arial" w:cs="Arial" w:hAnsi="Arial"/>
          <w:caps w:val="0"/>
        </w:rPr>
        <w:t>2010)</w:t>
      </w:r>
      <w:r>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intuito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identificar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procedimentos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metodológicos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aplicáveis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às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ciências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sociais,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particularmente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à</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contabilidade,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observou-se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versas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tipologias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delineamentos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pesquisas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preconizadas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pelos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diferentes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autores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agrupamento.</w:t>
      </w:r>
    </w:p>
    <w:p w14:paraId="6C987E33" w14:textId="43B65810" w:rsidR="009F6215" w:rsidRDefault="009F6215" w:rsidP="00141A97">
      <w:pPr>
        <w:jc w:val="both"/>
        <w:spacing w:before="120" w:beforeAutospacing="0" w:after="120" w:afterAutospacing="0" w:lineRule="auto" w:line="360"/>
        <w:rPr>
          <w:szCs w:val="24"/>
          <w:noProof/>
          <w:b w:val="0"/>
          <w:i w:val="0"/>
          <w:sz w:val="24"/>
          <w:spacing w:val="0"/>
          <w:w w:val="100"/>
          <w:rFonts w:ascii="Arial" w:cs="Arial" w:hAnsi="Arial"/>
          <w:caps w:val="0"/>
        </w:rPr>
        <w:snapToGrid w:val="0"/>
        <w:textAlignment w:val="baseline"/>
      </w:pPr>
      <w:r>
        <w:rPr>
          <w:szCs w:val="24"/>
          <w:noProof/>
          <w:b w:val="0"/>
          <w:i w:val="0"/>
          <w:sz w:val="24"/>
          <w:spacing w:val="0"/>
          <w:w w:val="100"/>
          <w:rFonts w:ascii="Arial" w:cs="Arial" w:hAnsi="Arial"/>
          <w:caps w:val="0"/>
        </w:rPr>
        <w:t>RAUPP</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BEUREN</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sidRPr="009F6215">
        <w:rPr>
          <w:szCs w:val="24"/>
          <w:noProof/>
          <w:b w:val="0"/>
          <w:i w:val="0"/>
          <w:sz w:val="24"/>
          <w:spacing w:val="0"/>
          <w:w w:val="100"/>
          <w:rFonts w:ascii="Arial" w:cs="Arial" w:hAnsi="Arial"/>
          <w:caps w:val="0"/>
        </w:rPr>
        <w:t>2010)</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preocupados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com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delineamento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pesquisa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cientifica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chegando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presentar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uma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estrutura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organizativa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tres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grupos.</w:t>
      </w:r>
      <w:r>
        <w:rPr>
          <w:szCs w:val="24"/>
          <w:noProof/>
          <w:b w:val="0"/>
          <w:i w:val="0"/>
          <w:sz w:val="24"/>
          <w:spacing w:val="0"/>
          <w:w w:val="100"/>
          <w:rFonts w:ascii="Arial" w:cs="Arial" w:hAnsi="Arial"/>
          <w:caps w:val="0"/>
        </w:rPr>
        <w:t> </w:t>
      </w:r>
    </w:p>
    <w:p w14:paraId="455D4570" w14:textId="10D56861" w:rsidR="009F6215" w:rsidRPr="000A008D" w:rsidRDefault="009F6215" w:rsidP="000A008D">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r w:rsidRPr="000A008D">
        <w:rPr>
          <w:szCs w:val="24"/>
          <w:noProof/>
          <w:b w:val="0"/>
          <w:i w:val="0"/>
          <w:color w:val="000000"/>
          <w:sz w:val="24"/>
          <w:spacing w:val="0"/>
          <w:w w:val="100"/>
          <w:rFonts w:ascii="Arial" w:cs="Arial" w:hAnsi="Arial"/>
          <w:caps w:val="0"/>
        </w:rPr>
        <w:t>Quadro</w:t>
      </w:r>
      <w:r w:rsidRPr="000A008D">
        <w:rPr>
          <w:szCs w:val="24"/>
          <w:noProof/>
          <w:b w:val="0"/>
          <w:i w:val="0"/>
          <w:color w:val="000000"/>
          <w:sz w:val="24"/>
          <w:spacing w:val="0"/>
          <w:w w:val="100"/>
          <w:rFonts w:ascii="Arial" w:cs="Arial" w:hAnsi="Arial"/>
          <w:caps w:val="0"/>
        </w:rPr>
        <w:t> </w:t>
      </w:r>
      <w:r w:rsidRPr="000A008D">
        <w:rPr>
          <w:szCs w:val="24"/>
          <w:noProof/>
          <w:b w:val="0"/>
          <w:i w:val="0"/>
          <w:color w:val="000000"/>
          <w:sz w:val="24"/>
          <w:spacing w:val="0"/>
          <w:w w:val="100"/>
          <w:rFonts w:ascii="Arial" w:cs="Arial" w:hAnsi="Arial"/>
          <w:caps w:val="0"/>
        </w:rPr>
        <w:t>nº</w:t>
      </w:r>
      <w:r w:rsidRPr="000A008D">
        <w:rPr>
          <w:szCs w:val="24"/>
          <w:noProof/>
          <w:b w:val="0"/>
          <w:i w:val="0"/>
          <w:color w:val="000000"/>
          <w:sz w:val="24"/>
          <w:spacing w:val="0"/>
          <w:w w:val="100"/>
          <w:rFonts w:ascii="Arial" w:cs="Arial" w:hAnsi="Arial"/>
          <w:caps w:val="0"/>
        </w:rPr>
        <w:t> </w:t>
      </w:r>
      <w:r w:rsidRPr="000A008D">
        <w:rPr>
          <w:szCs w:val="24"/>
          <w:noProof/>
          <w:b w:val="0"/>
          <w:i w:val="0"/>
          <w:color w:val="000000"/>
          <w:sz w:val="24"/>
          <w:spacing w:val="0"/>
          <w:w w:val="100"/>
          <w:rFonts w:ascii="Arial" w:cs="Arial" w:hAnsi="Arial"/>
          <w:caps w:val="0"/>
        </w:rPr>
        <w:t>3</w:t>
      </w:r>
      <w:r w:rsidRPr="000A008D">
        <w:rPr>
          <w:szCs w:val="24"/>
          <w:noProof/>
          <w:b w:val="0"/>
          <w:i w:val="0"/>
          <w:color w:val="000000"/>
          <w:sz w:val="24"/>
          <w:spacing w:val="0"/>
          <w:w w:val="100"/>
          <w:rFonts w:ascii="Arial" w:cs="Arial" w:hAnsi="Arial"/>
          <w:caps w:val="0"/>
        </w:rPr>
        <w:t> </w:t>
      </w:r>
      <w:r w:rsidRPr="000A008D">
        <w:rPr>
          <w:szCs w:val="24"/>
          <w:noProof/>
          <w:b w:val="0"/>
          <w:i w:val="0"/>
          <w:color w:val="000000"/>
          <w:sz w:val="24"/>
          <w:spacing w:val="0"/>
          <w:w w:val="100"/>
          <w:rFonts w:ascii="Arial" w:cs="Arial" w:hAnsi="Arial"/>
          <w:caps w:val="0"/>
        </w:rPr>
        <w:t>Tipologia</w:t>
      </w:r>
      <w:r w:rsidRPr="000A008D">
        <w:rPr>
          <w:szCs w:val="24"/>
          <w:noProof/>
          <w:b w:val="0"/>
          <w:i w:val="0"/>
          <w:color w:val="000000"/>
          <w:sz w:val="24"/>
          <w:spacing w:val="0"/>
          <w:w w:val="100"/>
          <w:rFonts w:ascii="Arial" w:cs="Arial" w:hAnsi="Arial"/>
          <w:caps w:val="0"/>
        </w:rPr>
        <w:t> </w:t>
      </w:r>
      <w:r w:rsidRPr="000A008D">
        <w:rPr>
          <w:szCs w:val="24"/>
          <w:noProof/>
          <w:b w:val="0"/>
          <w:i w:val="0"/>
          <w:color w:val="000000"/>
          <w:sz w:val="24"/>
          <w:spacing w:val="0"/>
          <w:w w:val="100"/>
          <w:rFonts w:ascii="Arial" w:cs="Arial" w:hAnsi="Arial"/>
          <w:caps w:val="0"/>
        </w:rPr>
        <w:t>depesquisa</w:t>
      </w:r>
      <w:r w:rsidRPr="000A008D">
        <w:rPr>
          <w:szCs w:val="24"/>
          <w:noProof/>
          <w:b w:val="0"/>
          <w:i w:val="0"/>
          <w:color w:val="000000"/>
          <w:sz w:val="24"/>
          <w:spacing w:val="0"/>
          <w:w w:val="100"/>
          <w:rFonts w:ascii="Arial" w:cs="Arial" w:hAnsi="Arial"/>
          <w:caps w:val="0"/>
        </w:rPr>
        <w:t> </w:t>
      </w:r>
      <w:r w:rsidRPr="000A008D">
        <w:rPr>
          <w:szCs w:val="24"/>
          <w:noProof/>
          <w:b w:val="0"/>
          <w:i w:val="0"/>
          <w:color w:val="000000"/>
          <w:sz w:val="24"/>
          <w:spacing w:val="0"/>
          <w:w w:val="100"/>
          <w:rFonts w:ascii="Arial" w:cs="Arial" w:hAnsi="Arial"/>
          <w:caps w:val="0"/>
        </w:rPr>
        <w:t>delineada</w:t>
      </w:r>
      <w:bookmarkStart w:id="45" w:name="_Toc110984621"/>
      <w:bookmarkEnd w:id="45"/>
    </w:p>
    <w:tbl>
      <w:tblPr>
        <w:tblStyle w:val="Tabelacomgrade"/>
        <w:tblW w:w="0" w:type="auto"/>
        <w:tblLook w:val="04A0" w:firstRow="1" w:lastRow="0" w:firstColumn="1" w:lastColumn="0" w:noHBand="0" w:noVBand="1"/>
      </w:tblPr>
      <w:tblGrid>
        <w:gridCol w:w="2976"/>
        <w:gridCol w:w="2976"/>
        <w:gridCol w:w="2977"/>
      </w:tblGrid>
      <w:tr>
        <w:tc>
          <w:tcPr>
            <w:tcW w:w="2976" w:type="dxa"/>
            <w:shd w:val="clear" w:color="auto" w:fill="E36C0A" w:themeFill="accent6" w:themeFillShade="BF"/>
          </w:tcPr>
          <w:p w14:paraId="3843A373" w14:textId="77777777" w:rsidR="009F6215" w:rsidRPr="003D4C12" w:rsidRDefault="009F6215" w:rsidP="00B91935">
            <w:pPr>
              <w:spacing w:before="0" w:beforeAutospacing="0" w:after="0" w:afterAutospacing="0" w:lineRule="auto" w:line="240"/>
              <w:rPr>
                <w:szCs w:val="24"/>
                <w:b w:val="0"/>
                <w:i w:val="0"/>
                <w:sz w:val="24"/>
                <w:spacing w:val="0"/>
                <w:w w:val="100"/>
                <w:rFonts w:ascii="Arial" w:cs="Arial" w:hAnsi="Arial"/>
                <w:caps w:val="0"/>
              </w:rPr>
              <w:snapToGrid w:val="0"/>
              <w:textAlignment w:val="baseline"/>
            </w:pPr>
            <w:r w:rsidRPr="003D4C12">
              <w:rPr>
                <w:szCs w:val="24"/>
                <w:b w:val="0"/>
                <w:i w:val="0"/>
                <w:sz w:val="24"/>
                <w:spacing w:val="0"/>
                <w:w w:val="100"/>
                <w:rFonts w:ascii="Arial" w:cs="Arial" w:hAnsi="Arial"/>
                <w:caps w:val="0"/>
              </w:rPr>
              <w:t>Quanto</w:t>
            </w:r>
            <w:r w:rsidRPr="003D4C12">
              <w:rPr>
                <w:szCs w:val="24"/>
                <w:b w:val="0"/>
                <w:i w:val="0"/>
                <w:sz w:val="24"/>
                <w:spacing w:val="0"/>
                <w:w w:val="100"/>
                <w:rFonts w:ascii="Arial" w:cs="Arial" w:hAnsi="Arial"/>
                <w:caps w:val="0"/>
              </w:rPr>
              <w:t> </w:t>
            </w:r>
            <w:r w:rsidRPr="003D4C12">
              <w:rPr>
                <w:szCs w:val="24"/>
                <w:b w:val="0"/>
                <w:i w:val="0"/>
                <w:sz w:val="24"/>
                <w:spacing w:val="0"/>
                <w:w w:val="100"/>
                <w:rFonts w:ascii="Arial" w:cs="Arial" w:hAnsi="Arial"/>
                <w:caps w:val="0"/>
              </w:rPr>
              <w:t>aos</w:t>
            </w:r>
            <w:r w:rsidRPr="003D4C12">
              <w:rPr>
                <w:szCs w:val="24"/>
                <w:b w:val="0"/>
                <w:i w:val="0"/>
                <w:sz w:val="24"/>
                <w:spacing w:val="0"/>
                <w:w w:val="100"/>
                <w:rFonts w:ascii="Arial" w:cs="Arial" w:hAnsi="Arial"/>
                <w:caps w:val="0"/>
              </w:rPr>
              <w:t> </w:t>
            </w:r>
            <w:r w:rsidRPr="003D4C12">
              <w:rPr>
                <w:szCs w:val="24"/>
                <w:b w:val="0"/>
                <w:i w:val="0"/>
                <w:sz w:val="24"/>
                <w:spacing w:val="0"/>
                <w:w w:val="100"/>
                <w:rFonts w:ascii="Arial" w:cs="Arial" w:hAnsi="Arial"/>
                <w:caps w:val="0"/>
              </w:rPr>
              <w:t>objectivos</w:t>
            </w:r>
            <w:r w:rsidRPr="003D4C12">
              <w:rPr>
                <w:szCs w:val="24"/>
                <w:b w:val="0"/>
                <w:i w:val="0"/>
                <w:sz w:val="24"/>
                <w:spacing w:val="0"/>
                <w:w w:val="100"/>
                <w:rFonts w:ascii="Arial" w:cs="Arial" w:hAnsi="Arial"/>
                <w:caps w:val="0"/>
              </w:rPr>
              <w:t> </w:t>
            </w:r>
          </w:p>
        </w:tc>
        <w:tc>
          <w:tcPr>
            <w:tcW w:w="2976" w:type="dxa"/>
            <w:shd w:val="clear" w:color="auto" w:fill="E36C0A" w:themeFill="accent6" w:themeFillShade="BF"/>
          </w:tcPr>
          <w:p w14:paraId="15E24F9E" w14:textId="77777777" w:rsidR="009F6215" w:rsidRPr="003D4C12" w:rsidRDefault="009F6215" w:rsidP="00B91935">
            <w:pPr>
              <w:jc w:val="center"/>
              <w:spacing w:before="0" w:beforeAutospacing="0" w:after="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Quanto</w:t>
            </w:r>
            <w:r>
              <w:rPr>
                <w:szCs w:val="24"/>
                <w:b w:val="0"/>
                <w:i w:val="0"/>
                <w:sz w:val="24"/>
                <w:spacing w:val="0"/>
                <w:w w:val="100"/>
                <w:rFonts w:ascii="Arial" w:cs="Arial" w:hAnsi="Arial"/>
                <w:caps w:val="0"/>
              </w:rPr>
              <w:t> </w:t>
            </w:r>
            <w:r w:rsidRPr="003D4C12">
              <w:rPr>
                <w:szCs w:val="24"/>
                <w:b w:val="0"/>
                <w:i w:val="0"/>
                <w:sz w:val="24"/>
                <w:spacing w:val="0"/>
                <w:w w:val="100"/>
                <w:rFonts w:ascii="Arial" w:cs="Arial" w:hAnsi="Arial"/>
                <w:caps w:val="0"/>
              </w:rPr>
              <w:t>aos</w:t>
            </w:r>
            <w:r w:rsidRPr="003D4C12">
              <w:rPr>
                <w:szCs w:val="24"/>
                <w:b w:val="0"/>
                <w:i w:val="0"/>
                <w:sz w:val="24"/>
                <w:spacing w:val="0"/>
                <w:w w:val="100"/>
                <w:rFonts w:ascii="Arial" w:cs="Arial" w:hAnsi="Arial"/>
                <w:caps w:val="0"/>
              </w:rPr>
              <w:t> </w:t>
            </w:r>
            <w:r w:rsidRPr="003D4C12">
              <w:rPr>
                <w:szCs w:val="24"/>
                <w:b w:val="0"/>
                <w:i w:val="0"/>
                <w:sz w:val="24"/>
                <w:spacing w:val="0"/>
                <w:w w:val="100"/>
                <w:rFonts w:ascii="Arial" w:cs="Arial" w:hAnsi="Arial"/>
                <w:caps w:val="0"/>
              </w:rPr>
              <w:t>procedimentos</w:t>
            </w:r>
          </w:p>
        </w:tc>
        <w:tc>
          <w:tcPr>
            <w:tcW w:w="2977" w:type="dxa"/>
            <w:shd w:val="clear" w:color="auto" w:fill="E36C0A" w:themeFill="accent6" w:themeFillShade="BF"/>
          </w:tcPr>
          <w:p w14:paraId="261515E6" w14:textId="77777777" w:rsidR="009F6215" w:rsidRPr="003D4C12" w:rsidRDefault="009F6215" w:rsidP="00B91935">
            <w:pPr>
              <w:jc w:val="center"/>
              <w:spacing w:before="0" w:beforeAutospacing="0" w:after="0" w:afterAutospacing="0" w:lineRule="auto" w:line="240"/>
              <w:rPr>
                <w:szCs w:val="24"/>
                <w:b w:val="0"/>
                <w:i w:val="0"/>
                <w:sz w:val="24"/>
                <w:spacing w:val="0"/>
                <w:w w:val="100"/>
                <w:rFonts w:ascii="Arial" w:cs="Arial" w:hAnsi="Arial"/>
                <w:caps w:val="0"/>
              </w:rPr>
              <w:snapToGrid w:val="0"/>
              <w:textAlignment w:val="baseline"/>
            </w:pPr>
            <w:r w:rsidRPr="003D4C12">
              <w:rPr>
                <w:szCs w:val="24"/>
                <w:b w:val="0"/>
                <w:i w:val="0"/>
                <w:sz w:val="24"/>
                <w:spacing w:val="0"/>
                <w:w w:val="100"/>
                <w:rFonts w:ascii="Arial" w:cs="Arial" w:hAnsi="Arial"/>
                <w:caps w:val="0"/>
              </w:rPr>
              <w:t>Quanto</w:t>
            </w:r>
            <w:r w:rsidRPr="003D4C12">
              <w:rPr>
                <w:szCs w:val="24"/>
                <w:b w:val="0"/>
                <w:i w:val="0"/>
                <w:sz w:val="24"/>
                <w:spacing w:val="0"/>
                <w:w w:val="100"/>
                <w:rFonts w:ascii="Arial" w:cs="Arial" w:hAnsi="Arial"/>
                <w:caps w:val="0"/>
              </w:rPr>
              <w:t> </w:t>
            </w:r>
            <w:r w:rsidRPr="003D4C12">
              <w:rPr>
                <w:szCs w:val="24"/>
                <w:b w:val="0"/>
                <w:i w:val="0"/>
                <w:sz w:val="24"/>
                <w:spacing w:val="0"/>
                <w:w w:val="100"/>
                <w:rFonts w:ascii="Arial" w:cs="Arial" w:hAnsi="Arial"/>
                <w:caps w:val="0"/>
              </w:rPr>
              <w:t>à</w:t>
            </w:r>
            <w:r w:rsidRPr="003D4C12">
              <w:rPr>
                <w:szCs w:val="24"/>
                <w:b w:val="0"/>
                <w:i w:val="0"/>
                <w:sz w:val="24"/>
                <w:spacing w:val="0"/>
                <w:w w:val="100"/>
                <w:rFonts w:ascii="Arial" w:cs="Arial" w:hAnsi="Arial"/>
                <w:caps w:val="0"/>
              </w:rPr>
              <w:t> </w:t>
            </w:r>
            <w:r w:rsidRPr="003D4C12">
              <w:rPr>
                <w:szCs w:val="24"/>
                <w:b w:val="0"/>
                <w:i w:val="0"/>
                <w:sz w:val="24"/>
                <w:spacing w:val="0"/>
                <w:w w:val="100"/>
                <w:rFonts w:ascii="Arial" w:cs="Arial" w:hAnsi="Arial"/>
                <w:caps w:val="0"/>
              </w:rPr>
              <w:t>abordagem</w:t>
            </w:r>
            <w:r w:rsidRPr="003D4C12">
              <w:rPr>
                <w:szCs w:val="24"/>
                <w:b w:val="0"/>
                <w:i w:val="0"/>
                <w:sz w:val="24"/>
                <w:spacing w:val="0"/>
                <w:w w:val="100"/>
                <w:rFonts w:ascii="Arial" w:cs="Arial" w:hAnsi="Arial"/>
                <w:caps w:val="0"/>
              </w:rPr>
              <w:t> </w:t>
            </w:r>
            <w:r w:rsidRPr="003D4C12">
              <w:rPr>
                <w:szCs w:val="24"/>
                <w:b w:val="0"/>
                <w:i w:val="0"/>
                <w:sz w:val="24"/>
                <w:spacing w:val="0"/>
                <w:w w:val="100"/>
                <w:rFonts w:ascii="Arial" w:cs="Arial" w:hAnsi="Arial"/>
                <w:caps w:val="0"/>
              </w:rPr>
              <w:t>do</w:t>
            </w:r>
            <w:r w:rsidRPr="003D4C12">
              <w:rPr>
                <w:szCs w:val="24"/>
                <w:b w:val="0"/>
                <w:i w:val="0"/>
                <w:sz w:val="24"/>
                <w:spacing w:val="0"/>
                <w:w w:val="100"/>
                <w:rFonts w:ascii="Arial" w:cs="Arial" w:hAnsi="Arial"/>
                <w:caps w:val="0"/>
              </w:rPr>
              <w:t> </w:t>
            </w:r>
            <w:r w:rsidRPr="003D4C12">
              <w:rPr>
                <w:szCs w:val="24"/>
                <w:b w:val="0"/>
                <w:i w:val="0"/>
                <w:sz w:val="24"/>
                <w:spacing w:val="0"/>
                <w:w w:val="100"/>
                <w:rFonts w:ascii="Arial" w:cs="Arial" w:hAnsi="Arial"/>
                <w:caps w:val="0"/>
              </w:rPr>
              <w:t>problema</w:t>
            </w:r>
          </w:p>
        </w:tc>
      </w:tr>
      <w:tr>
        <w:tc>
          <w:tcPr>
            <w:tcW w:w="2976" w:type="dxa"/>
          </w:tcPr>
          <w:p w14:paraId="219AB2CD" w14:textId="77777777" w:rsidR="009F6215" w:rsidRDefault="009F6215" w:rsidP="00B91935">
            <w:pPr>
              <w:jc w:val="both"/>
              <w:spacing w:before="0" w:beforeAutospacing="0" w:after="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Contempla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pesquisa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exploratória,</w:t>
            </w:r>
            <w:r>
              <w:rPr>
                <w:szCs w:val="24"/>
                <w:b w:val="0"/>
                <w:i w:val="0"/>
                <w:sz w:val="24"/>
                <w:spacing w:val="0"/>
                <w:w w:val="100"/>
                <w:rFonts w:ascii="Arial" w:cs="Arial" w:hAnsi="Arial"/>
                <w:caps w:val="0"/>
              </w:rPr>
              <w:t> </w:t>
            </w:r>
          </w:p>
          <w:p w14:paraId="46CA1473" w14:textId="77777777" w:rsidR="009F6215" w:rsidRDefault="009F6215" w:rsidP="00B91935">
            <w:pPr>
              <w:jc w:val="both"/>
              <w:spacing w:before="0" w:beforeAutospacing="0" w:after="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Descritiva,e</w:t>
            </w:r>
          </w:p>
          <w:p w14:paraId="517F5F89" w14:textId="77777777" w:rsidR="009F6215" w:rsidRDefault="009F6215" w:rsidP="00B91935">
            <w:pPr>
              <w:jc w:val="both"/>
              <w:spacing w:before="0" w:beforeAutospacing="0" w:after="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Explicativa</w:t>
            </w:r>
            <w:r>
              <w:rPr>
                <w:szCs w:val="24"/>
                <w:b w:val="0"/>
                <w:i w:val="0"/>
                <w:sz w:val="24"/>
                <w:spacing w:val="0"/>
                <w:w w:val="100"/>
                <w:rFonts w:ascii="Arial" w:cs="Arial" w:hAnsi="Arial"/>
                <w:caps w:val="0"/>
              </w:rPr>
              <w:t> </w:t>
            </w:r>
          </w:p>
        </w:tc>
        <w:tc>
          <w:tcPr>
            <w:tcW w:w="2976" w:type="dxa"/>
          </w:tcPr>
          <w:p w14:paraId="1E80E9DB" w14:textId="77777777" w:rsidR="009F6215" w:rsidRDefault="009F6215" w:rsidP="00B91935">
            <w:pPr>
              <w:spacing w:before="0" w:beforeAutospacing="0" w:after="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pesquisa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p>
          <w:p w14:paraId="52983D4A" w14:textId="77777777" w:rsidR="009F6215" w:rsidRDefault="009F6215" w:rsidP="00B91935">
            <w:pPr>
              <w:spacing w:before="0" w:beforeAutospacing="0" w:after="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caso</w:t>
            </w:r>
            <w:r>
              <w:rPr>
                <w:szCs w:val="24"/>
                <w:b w:val="0"/>
                <w:i w:val="0"/>
                <w:sz w:val="24"/>
                <w:spacing w:val="0"/>
                <w:w w:val="100"/>
                <w:rFonts w:ascii="Arial" w:cs="Arial" w:hAnsi="Arial"/>
                <w:caps w:val="0"/>
              </w:rPr>
              <w:t> </w:t>
            </w:r>
          </w:p>
          <w:p w14:paraId="35742BB5" w14:textId="77777777" w:rsidR="009F6215" w:rsidRDefault="009F6215" w:rsidP="00B91935">
            <w:pPr>
              <w:spacing w:before="0" w:beforeAutospacing="0" w:after="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Bibliográfica</w:t>
            </w:r>
            <w:r>
              <w:rPr>
                <w:szCs w:val="24"/>
                <w:b w:val="0"/>
                <w:i w:val="0"/>
                <w:sz w:val="24"/>
                <w:spacing w:val="0"/>
                <w:w w:val="100"/>
                <w:rFonts w:ascii="Arial" w:cs="Arial" w:hAnsi="Arial"/>
                <w:caps w:val="0"/>
              </w:rPr>
              <w:t> </w:t>
            </w:r>
          </w:p>
          <w:p w14:paraId="44BD80D7" w14:textId="77777777" w:rsidR="009F6215" w:rsidRDefault="009F6215" w:rsidP="00B91935">
            <w:pPr>
              <w:spacing w:before="0" w:beforeAutospacing="0" w:after="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Documental,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experimental</w:t>
            </w:r>
            <w:r>
              <w:rPr>
                <w:szCs w:val="24"/>
                <w:b w:val="0"/>
                <w:i w:val="0"/>
                <w:sz w:val="24"/>
                <w:spacing w:val="0"/>
                <w:w w:val="100"/>
                <w:rFonts w:ascii="Arial" w:cs="Arial" w:hAnsi="Arial"/>
                <w:caps w:val="0"/>
              </w:rPr>
              <w:t> </w:t>
            </w:r>
          </w:p>
        </w:tc>
        <w:tc>
          <w:tcPr>
            <w:tcW w:w="2977" w:type="dxa"/>
          </w:tcPr>
          <w:p w14:paraId="350499E3" w14:textId="77777777" w:rsidR="009F6215" w:rsidRDefault="009F6215" w:rsidP="00B91935">
            <w:pPr>
              <w:jc w:val="both"/>
              <w:spacing w:before="0" w:beforeAutospacing="0" w:after="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Qualitativa</w:t>
            </w:r>
            <w:r>
              <w:rPr>
                <w:szCs w:val="24"/>
                <w:b w:val="0"/>
                <w:i w:val="0"/>
                <w:sz w:val="24"/>
                <w:spacing w:val="0"/>
                <w:w w:val="100"/>
                <w:rFonts w:ascii="Arial" w:cs="Arial" w:hAnsi="Arial"/>
                <w:caps w:val="0"/>
              </w:rPr>
              <w:t> </w:t>
            </w:r>
          </w:p>
          <w:p w14:paraId="0C9074E1" w14:textId="77777777" w:rsidR="009F6215" w:rsidRDefault="009F6215" w:rsidP="00B91935">
            <w:pPr>
              <w:jc w:val="both"/>
              <w:spacing w:before="0" w:beforeAutospacing="0" w:after="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e</w:t>
            </w:r>
          </w:p>
          <w:p w14:paraId="1CE0A64B" w14:textId="77777777" w:rsidR="009F6215" w:rsidRDefault="009F6215" w:rsidP="00B91935">
            <w:pPr>
              <w:jc w:val="both"/>
              <w:spacing w:before="0" w:beforeAutospacing="0" w:after="0" w:afterAutospacing="0" w:lineRule="auto" w:line="24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Quantitativa</w:t>
            </w:r>
            <w:r>
              <w:rPr>
                <w:szCs w:val="24"/>
                <w:b w:val="0"/>
                <w:i w:val="0"/>
                <w:sz w:val="24"/>
                <w:spacing w:val="0"/>
                <w:w w:val="100"/>
                <w:rFonts w:ascii="Arial" w:cs="Arial" w:hAnsi="Arial"/>
                <w:caps w:val="0"/>
              </w:rPr>
              <w:t> </w:t>
            </w:r>
          </w:p>
        </w:tc>
      </w:tr>
    </w:tbl>
    <w:p w14:paraId="036F3802" w14:textId="4D578372" w:rsidR="00141A97" w:rsidRDefault="009F6215" w:rsidP="00D9482C">
      <w:pPr>
        <w:jc w:val="both"/>
        <w:spacing w:before="120" w:beforeAutospacing="0" w:after="120" w:afterAutospacing="0" w:lineRule="auto" w:line="360"/>
        <w:rPr>
          <w:b w:val="0"/>
          <w:i w:val="0"/>
          <w:sz w:val="20"/>
          <w:spacing w:val="0"/>
          <w:w w:val="100"/>
          <w:rFonts w:ascii="Arial" w:cs="Arial" w:hAnsi="Arial"/>
          <w:caps w:val="0"/>
        </w:rPr>
        <w:snapToGrid w:val="0"/>
        <w:textAlignment w:val="baseline"/>
      </w:pPr>
      <w:r w:rsidRPr="009F6215">
        <w:rPr>
          <w:b w:val="0"/>
          <w:i w:val="0"/>
          <w:sz w:val="22"/>
          <w:spacing w:val="0"/>
          <w:w w:val="100"/>
          <w:rFonts w:ascii="Arial" w:cs="Arial" w:hAnsi="Arial"/>
          <w:caps w:val="0"/>
        </w:rPr>
        <w:t>Fonte:</w:t>
      </w:r>
      <w:r w:rsidRPr="009F6215">
        <w:rPr>
          <w:b w:val="0"/>
          <w:i w:val="0"/>
          <w:sz w:val="22"/>
          <w:spacing w:val="0"/>
          <w:w w:val="100"/>
          <w:rFonts w:ascii="Arial" w:cs="Arial" w:hAnsi="Arial"/>
          <w:caps w:val="0"/>
        </w:rPr>
        <w:t> </w:t>
      </w:r>
      <w:r w:rsidRPr="009F6215">
        <w:rPr>
          <w:b w:val="0"/>
          <w:i w:val="0"/>
          <w:sz w:val="22"/>
          <w:spacing w:val="0"/>
          <w:w w:val="100"/>
          <w:rFonts w:ascii="Arial" w:cs="Arial" w:hAnsi="Arial"/>
          <w:caps w:val="0"/>
        </w:rPr>
        <w:t>Adaptado</w:t>
      </w:r>
      <w:r w:rsidRPr="009F6215">
        <w:rPr>
          <w:b w:val="0"/>
          <w:i w:val="0"/>
          <w:sz w:val="22"/>
          <w:spacing w:val="0"/>
          <w:w w:val="100"/>
          <w:rFonts w:ascii="Arial" w:cs="Arial" w:hAnsi="Arial"/>
          <w:caps w:val="0"/>
        </w:rPr>
        <w:t> </w:t>
      </w:r>
      <w:r w:rsidRPr="009F6215">
        <w:rPr>
          <w:b w:val="0"/>
          <w:i w:val="0"/>
          <w:sz w:val="22"/>
          <w:spacing w:val="0"/>
          <w:w w:val="100"/>
          <w:rFonts w:ascii="Arial" w:cs="Arial" w:hAnsi="Arial"/>
          <w:caps w:val="0"/>
        </w:rPr>
        <w:t>de</w:t>
      </w:r>
      <w:r w:rsidRPr="009F6215">
        <w:rPr>
          <w:b w:val="0"/>
          <w:i w:val="0"/>
          <w:sz w:val="22"/>
          <w:spacing w:val="0"/>
          <w:w w:val="100"/>
          <w:rFonts w:ascii="Arial" w:cs="Arial" w:hAnsi="Arial"/>
          <w:caps w:val="0"/>
        </w:rPr>
        <w:t> </w:t>
      </w:r>
      <w:r>
        <w:rPr>
          <w:noProof/>
          <w:b w:val="0"/>
          <w:i w:val="0"/>
          <w:sz w:val="22"/>
          <w:spacing w:val="0"/>
          <w:w w:val="100"/>
          <w:rFonts w:ascii="Arial" w:cs="Arial" w:hAnsi="Arial"/>
          <w:caps w:val="0"/>
        </w:rPr>
        <w:t>(RAUPP</w:t>
      </w:r>
      <w:r>
        <w:rPr>
          <w:noProof/>
          <w:b w:val="0"/>
          <w:i w:val="0"/>
          <w:sz w:val="22"/>
          <w:spacing w:val="0"/>
          <w:w w:val="100"/>
          <w:rFonts w:ascii="Arial" w:cs="Arial" w:hAnsi="Arial"/>
          <w:caps w:val="0"/>
        </w:rPr>
        <w:t> </w:t>
      </w:r>
      <w:r>
        <w:rPr>
          <w:noProof/>
          <w:b w:val="0"/>
          <w:i w:val="0"/>
          <w:sz w:val="22"/>
          <w:spacing w:val="0"/>
          <w:w w:val="100"/>
          <w:rFonts w:ascii="Arial" w:cs="Arial" w:hAnsi="Arial"/>
          <w:caps w:val="0"/>
        </w:rPr>
        <w:t>e</w:t>
      </w:r>
      <w:r>
        <w:rPr>
          <w:noProof/>
          <w:b w:val="0"/>
          <w:i w:val="0"/>
          <w:sz w:val="22"/>
          <w:spacing w:val="0"/>
          <w:w w:val="100"/>
          <w:rFonts w:ascii="Arial" w:cs="Arial" w:hAnsi="Arial"/>
          <w:caps w:val="0"/>
        </w:rPr>
        <w:t> </w:t>
      </w:r>
      <w:r>
        <w:rPr>
          <w:noProof/>
          <w:b w:val="0"/>
          <w:i w:val="0"/>
          <w:sz w:val="22"/>
          <w:spacing w:val="0"/>
          <w:w w:val="100"/>
          <w:rFonts w:ascii="Arial" w:cs="Arial" w:hAnsi="Arial"/>
          <w:caps w:val="0"/>
        </w:rPr>
        <w:t>BEUREN,</w:t>
      </w:r>
      <w:r>
        <w:rPr>
          <w:noProof/>
          <w:b w:val="0"/>
          <w:i w:val="0"/>
          <w:sz w:val="22"/>
          <w:spacing w:val="0"/>
          <w:w w:val="100"/>
          <w:rFonts w:ascii="Arial" w:cs="Arial" w:hAnsi="Arial"/>
          <w:caps w:val="0"/>
        </w:rPr>
        <w:t> </w:t>
      </w:r>
      <w:r>
        <w:rPr>
          <w:noProof/>
          <w:b w:val="0"/>
          <w:i w:val="0"/>
          <w:sz w:val="22"/>
          <w:spacing w:val="0"/>
          <w:w w:val="100"/>
          <w:rFonts w:ascii="Arial" w:cs="Arial" w:hAnsi="Arial"/>
          <w:caps w:val="0"/>
        </w:rPr>
        <w:t>2010)</w:t>
      </w:r>
      <w:r w:rsidRPr="009F6215">
        <w:rPr>
          <w:b w:val="0"/>
          <w:i w:val="0"/>
          <w:sz w:val="22"/>
          <w:spacing w:val="0"/>
          <w:w w:val="100"/>
          <w:rFonts w:ascii="Arial" w:cs="Arial" w:hAnsi="Arial"/>
          <w:caps w:val="0"/>
        </w:rPr>
        <w:t> </w:t>
      </w:r>
      <w:sdt>
        <w:sdtPr>
          <w:rPr>
            <w:rFonts w:ascii="Arial" w:hAnsi="Arial" w:cs="Arial"/>
          </w:rPr>
          <w:id w:val="-1055163029"/>
          <w:citation/>
        </w:sdtPr>
        <w:sdtEndPr/>
        <w:sdtContent>
          <w:r w:rsidRPr="009F6215">
            <w:fldChar w:fldCharType="begin"/>
            <w:rPr>
              <w:b w:val="0"/>
              <w:i w:val="0"/>
              <w:sz w:val="20"/>
              <w:spacing w:val="0"/>
              <w:w w:val="100"/>
              <w:rFonts w:ascii="Arial" w:cs="Arial" w:hAnsi="Arial"/>
              <w:caps w:val="0"/>
            </w:rPr>
          </w:r>
        </w:sdtContent>
      </w:sdt>
    </w:p>
    <w:p w14:paraId="2DCE6FA4" w14:textId="269DE619" w:rsidR="001E5696" w:rsidRDefault="001E5696" w:rsidP="001E5696">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Desta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forma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torna-se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possível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delinear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pesquisa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partindo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problema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científico,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forma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adequada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recolher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boas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orientações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partida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pelas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questões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levantam.</w:t>
      </w:r>
    </w:p>
    <w:p w14:paraId="12911252" w14:textId="051DCE7D" w:rsidR="001E5696" w:rsidRPr="000A008D" w:rsidRDefault="000A008D" w:rsidP="000A008D">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bookmarkStart w:id="46" w:name="_Toc110984622"/>
      <w:r w:rsidRPr="000A008D">
        <w:rPr>
          <w:szCs w:val="24"/>
          <w:b w:val="0"/>
          <w:i w:val="0"/>
          <w:color w:val="000000"/>
          <w:sz w:val="24"/>
          <w:spacing w:val="0"/>
          <w:w w:val="100"/>
          <w:rFonts w:ascii="Arial" w:cs="Arial" w:hAnsi="Arial"/>
          <w:caps w:val="0"/>
        </w:rPr>
        <w:t>2</w:t>
      </w:r>
      <w:r w:rsidR="001E5696" w:rsidRPr="000A008D">
        <w:rPr>
          <w:szCs w:val="24"/>
          <w:b w:val="0"/>
          <w:i w:val="0"/>
          <w:color w:val="000000"/>
          <w:sz w:val="24"/>
          <w:spacing w:val="0"/>
          <w:w w:val="100"/>
          <w:rFonts w:ascii="Arial" w:cs="Arial" w:hAnsi="Arial"/>
          <w:caps w:val="0"/>
        </w:rPr>
        <w:t>.1-</w:t>
      </w:r>
      <w:r w:rsidR="001E5696" w:rsidRPr="000A008D">
        <w:rPr>
          <w:szCs w:val="24"/>
          <w:b w:val="0"/>
          <w:i w:val="0"/>
          <w:color w:val="000000"/>
          <w:sz w:val="24"/>
          <w:spacing w:val="0"/>
          <w:w w:val="100"/>
          <w:rFonts w:ascii="Arial" w:cs="Arial" w:hAnsi="Arial"/>
          <w:caps w:val="0"/>
        </w:rPr>
        <w:t> </w:t>
      </w:r>
      <w:r w:rsidR="001E5696" w:rsidRPr="000A008D">
        <w:rPr>
          <w:szCs w:val="24"/>
          <w:b w:val="0"/>
          <w:i w:val="0"/>
          <w:color w:val="000000"/>
          <w:sz w:val="24"/>
          <w:spacing w:val="0"/>
          <w:w w:val="100"/>
          <w:rFonts w:ascii="Arial" w:cs="Arial" w:hAnsi="Arial"/>
          <w:caps w:val="0"/>
        </w:rPr>
        <w:t>Quanto</w:t>
      </w:r>
      <w:r w:rsidR="001E5696" w:rsidRPr="000A008D">
        <w:rPr>
          <w:szCs w:val="24"/>
          <w:b w:val="0"/>
          <w:i w:val="0"/>
          <w:color w:val="000000"/>
          <w:sz w:val="24"/>
          <w:spacing w:val="0"/>
          <w:w w:val="100"/>
          <w:rFonts w:ascii="Arial" w:cs="Arial" w:hAnsi="Arial"/>
          <w:caps w:val="0"/>
        </w:rPr>
        <w:t> </w:t>
      </w:r>
      <w:r w:rsidR="001E5696" w:rsidRPr="000A008D">
        <w:rPr>
          <w:szCs w:val="24"/>
          <w:b w:val="0"/>
          <w:i w:val="0"/>
          <w:color w:val="000000"/>
          <w:sz w:val="24"/>
          <w:spacing w:val="0"/>
          <w:w w:val="100"/>
          <w:rFonts w:ascii="Arial" w:cs="Arial" w:hAnsi="Arial"/>
          <w:caps w:val="0"/>
        </w:rPr>
        <w:t>aos</w:t>
      </w:r>
      <w:r w:rsidR="001E5696" w:rsidRPr="000A008D">
        <w:rPr>
          <w:szCs w:val="24"/>
          <w:b w:val="0"/>
          <w:i w:val="0"/>
          <w:color w:val="000000"/>
          <w:sz w:val="24"/>
          <w:spacing w:val="0"/>
          <w:w w:val="100"/>
          <w:rFonts w:ascii="Arial" w:cs="Arial" w:hAnsi="Arial"/>
          <w:caps w:val="0"/>
        </w:rPr>
        <w:t> </w:t>
      </w:r>
      <w:r w:rsidR="001E5696" w:rsidRPr="000A008D">
        <w:rPr>
          <w:szCs w:val="24"/>
          <w:b w:val="0"/>
          <w:i w:val="0"/>
          <w:color w:val="000000"/>
          <w:sz w:val="24"/>
          <w:spacing w:val="0"/>
          <w:w w:val="100"/>
          <w:rFonts w:ascii="Arial" w:cs="Arial" w:hAnsi="Arial"/>
          <w:caps w:val="0"/>
        </w:rPr>
        <w:t>objectivos</w:t>
      </w:r>
      <w:r w:rsidR="001E5696" w:rsidRPr="000A008D">
        <w:rPr>
          <w:szCs w:val="24"/>
          <w:b w:val="0"/>
          <w:i w:val="0"/>
          <w:color w:val="000000"/>
          <w:sz w:val="24"/>
          <w:spacing w:val="0"/>
          <w:w w:val="100"/>
          <w:rFonts w:ascii="Arial" w:cs="Arial" w:hAnsi="Arial"/>
          <w:caps w:val="0"/>
        </w:rPr>
        <w:t> </w:t>
      </w:r>
      <w:bookmarkEnd w:id="46"/>
    </w:p>
    <w:p w14:paraId="639DA48B" w14:textId="0D2261AE" w:rsidR="001E5696" w:rsidRDefault="001E5696" w:rsidP="001E5696">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partimos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objectivo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leva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dizer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pesquisa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descritiva,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corroborando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Andrad</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apud</w:t>
      </w:r>
      <w:r>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(RAUPP</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BEUREN,</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2010)</w:t>
      </w:r>
      <w:r>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destaca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pesquisa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descritiva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preocupa-se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observar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factos,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regista-los,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analisa-los,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classifica-los,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interpreta-los,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pesquisador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interfere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neles.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Assim,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fenómenos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mundo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fisco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humano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estudados,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manipulados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pelo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pesquisador.</w:t>
      </w:r>
      <w:sdt>
        <w:sdtPr>
          <w:rPr>
            <w:rFonts w:ascii="Arial" w:hAnsi="Arial" w:cs="Arial"/>
            <w:sz w:val="24"/>
            <w:szCs w:val="24"/>
          </w:rPr>
          <w:id w:val="1922377379"/>
          <w:citation/>
        </w:sdtPr>
        <w:sdtEndPr/>
        <w:sdtContent>
          <w:r>
            <w:fldChar w:fldCharType="begin"/>
            <w:rPr>
              <w:szCs w:val="24"/>
              <w:b w:val="0"/>
              <w:i w:val="0"/>
              <w:sz w:val="24"/>
              <w:spacing w:val="0"/>
              <w:w w:val="100"/>
              <w:rFonts w:ascii="Arial" w:cs="Arial" w:hAnsi="Arial"/>
              <w:caps w:val="0"/>
            </w:rPr>
          </w:r>
        </w:sdtContent>
      </w:sdt>
    </w:p>
    <w:p w14:paraId="3F4BF0CA" w14:textId="1663493B" w:rsidR="001E5696" w:rsidRPr="000A008D" w:rsidRDefault="000A008D" w:rsidP="000A008D">
      <w:pPr>
        <w:pStyle w:val="Ttulo3"/>
        <w:spacing w:before="40" w:beforeAutospacing="0" w:after="0" w:afterAutospacing="0" w:lineRule="auto" w:line="276"/>
        <w:rPr>
          <w:b w:val="0"/>
          <w:i w:val="0"/>
          <w:color w:val="000000"/>
          <w:sz w:val="24"/>
          <w:spacing w:val="0"/>
          <w:w w:val="100"/>
          <w:rFonts w:ascii="Arial" w:cs="Arial" w:hAnsi="Arial"/>
          <w:caps w:val="0"/>
        </w:rPr>
        <w:snapToGrid w:val="0"/>
        <w:textAlignment w:val="baseline"/>
      </w:pPr>
      <w:bookmarkStart w:id="47" w:name="_Toc110984623"/>
      <w:r w:rsidRPr="000A008D">
        <w:rPr>
          <w:b w:val="0"/>
          <w:i w:val="0"/>
          <w:color w:val="000000"/>
          <w:sz w:val="24"/>
          <w:spacing w:val="0"/>
          <w:w w:val="100"/>
          <w:rFonts w:ascii="Arial" w:cs="Arial" w:hAnsi="Arial"/>
          <w:caps w:val="0"/>
        </w:rPr>
        <w:t>2</w:t>
      </w:r>
      <w:r w:rsidR="001E5696" w:rsidRPr="000A008D">
        <w:rPr>
          <w:b w:val="0"/>
          <w:i w:val="0"/>
          <w:color w:val="000000"/>
          <w:sz w:val="24"/>
          <w:spacing w:val="0"/>
          <w:w w:val="100"/>
          <w:rFonts w:ascii="Arial" w:cs="Arial" w:hAnsi="Arial"/>
          <w:caps w:val="0"/>
        </w:rPr>
        <w:t>.1.1-</w:t>
      </w:r>
      <w:r w:rsidR="001E5696" w:rsidRPr="000A008D">
        <w:rPr>
          <w:b w:val="0"/>
          <w:i w:val="0"/>
          <w:color w:val="000000"/>
          <w:sz w:val="24"/>
          <w:spacing w:val="0"/>
          <w:w w:val="100"/>
          <w:rFonts w:ascii="Arial" w:cs="Arial" w:hAnsi="Arial"/>
          <w:caps w:val="0"/>
        </w:rPr>
        <w:t> </w:t>
      </w:r>
      <w:r w:rsidR="001E5696" w:rsidRPr="000A008D">
        <w:rPr>
          <w:b w:val="0"/>
          <w:i w:val="0"/>
          <w:color w:val="000000"/>
          <w:sz w:val="24"/>
          <w:spacing w:val="0"/>
          <w:w w:val="100"/>
          <w:rFonts w:ascii="Arial" w:cs="Arial" w:hAnsi="Arial"/>
          <w:caps w:val="0"/>
        </w:rPr>
        <w:t>Quanto</w:t>
      </w:r>
      <w:r w:rsidR="001E5696" w:rsidRPr="000A008D">
        <w:rPr>
          <w:b w:val="0"/>
          <w:i w:val="0"/>
          <w:color w:val="000000"/>
          <w:sz w:val="24"/>
          <w:spacing w:val="0"/>
          <w:w w:val="100"/>
          <w:rFonts w:ascii="Arial" w:cs="Arial" w:hAnsi="Arial"/>
          <w:caps w:val="0"/>
        </w:rPr>
        <w:t> </w:t>
      </w:r>
      <w:r w:rsidR="001E5696" w:rsidRPr="000A008D">
        <w:rPr>
          <w:b w:val="0"/>
          <w:i w:val="0"/>
          <w:color w:val="000000"/>
          <w:sz w:val="24"/>
          <w:spacing w:val="0"/>
          <w:w w:val="100"/>
          <w:rFonts w:ascii="Arial" w:cs="Arial" w:hAnsi="Arial"/>
          <w:caps w:val="0"/>
        </w:rPr>
        <w:t>aos</w:t>
      </w:r>
      <w:r w:rsidR="001E5696" w:rsidRPr="000A008D">
        <w:rPr>
          <w:b w:val="0"/>
          <w:i w:val="0"/>
          <w:color w:val="000000"/>
          <w:sz w:val="24"/>
          <w:spacing w:val="0"/>
          <w:w w:val="100"/>
          <w:rFonts w:ascii="Arial" w:cs="Arial" w:hAnsi="Arial"/>
          <w:caps w:val="0"/>
        </w:rPr>
        <w:t> </w:t>
      </w:r>
      <w:r w:rsidR="001E5696" w:rsidRPr="000A008D">
        <w:rPr>
          <w:b w:val="0"/>
          <w:i w:val="0"/>
          <w:color w:val="000000"/>
          <w:sz w:val="24"/>
          <w:spacing w:val="0"/>
          <w:w w:val="100"/>
          <w:rFonts w:ascii="Arial" w:cs="Arial" w:hAnsi="Arial"/>
          <w:caps w:val="0"/>
        </w:rPr>
        <w:t>procedimentos</w:t>
      </w:r>
      <w:r w:rsidR="001E5696" w:rsidRPr="000A008D">
        <w:rPr>
          <w:b w:val="0"/>
          <w:i w:val="0"/>
          <w:color w:val="000000"/>
          <w:sz w:val="24"/>
          <w:spacing w:val="0"/>
          <w:w w:val="100"/>
          <w:rFonts w:ascii="Arial" w:cs="Arial" w:hAnsi="Arial"/>
          <w:caps w:val="0"/>
        </w:rPr>
        <w:t> </w:t>
      </w:r>
      <w:bookmarkEnd w:id="47"/>
    </w:p>
    <w:p w14:paraId="31BE4AA7" w14:textId="6E2D9973" w:rsidR="001E5696" w:rsidRDefault="001E5696" w:rsidP="001E5696">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Quanto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procedimentos,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pesquisa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caso,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tal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diz</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(Yin,</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2010)</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pesquisa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caso</w:t>
      </w:r>
      <w:r>
        <w:rPr>
          <w:szCs w:val="24"/>
          <w:b w:val="0"/>
          <w:i w:val="0"/>
          <w:sz w:val="24"/>
          <w:spacing w:val="0"/>
          <w:w w:val="100"/>
          <w:rFonts w:ascii="Arial" w:cs="Arial" w:hAnsi="Arial"/>
          <w:caps w:val="0"/>
        </w:rPr>
        <w:t> </w:t>
      </w:r>
      <w:r w:rsidR="00D80207">
        <w:rPr>
          <w:szCs w:val="24"/>
          <w:b w:val="0"/>
          <w:i w:val="0"/>
          <w:sz w:val="24"/>
          <w:spacing w:val="0"/>
          <w:w w:val="100"/>
          <w:rFonts w:ascii="Arial" w:cs="Arial" w:hAnsi="Arial"/>
          <w:caps w:val="0"/>
        </w:rPr>
        <w:t>[…],</w:t>
      </w:r>
      <w:r w:rsidR="00D80207">
        <w:rPr>
          <w:szCs w:val="24"/>
          <w:b w:val="0"/>
          <w:i w:val="0"/>
          <w:sz w:val="24"/>
          <w:spacing w:val="0"/>
          <w:w w:val="100"/>
          <w:rFonts w:ascii="Arial" w:cs="Arial" w:hAnsi="Arial"/>
          <w:caps w:val="0"/>
        </w:rPr>
        <w:t> </w:t>
      </w:r>
      <w:r>
        <w:rPr>
          <w:szCs w:val="24"/>
          <w:b w:val="0"/>
          <w:i w:val="0"/>
          <w:sz w:val="24"/>
          <w:spacing w:val="0"/>
          <w:w w:val="100"/>
          <w:rFonts w:ascii="Arial" w:cs="Arial" w:hAnsi="Arial"/>
          <w:caps w:val="0"/>
        </w:rPr>
        <w:t>não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exige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controlo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eventos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comportamentais,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enfoca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eventos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comportamentais.</w:t>
      </w:r>
    </w:p>
    <w:p w14:paraId="6C42C08E" w14:textId="498DB779" w:rsidR="001E5696" w:rsidRDefault="001E5696" w:rsidP="001E5696">
      <w:pPr>
        <w:jc w:val="both"/>
        <w:spacing w:before="120" w:beforeAutospacing="0" w:after="120" w:afterAutospacing="0" w:lineRule="auto" w:line="360"/>
        <w:rPr>
          <w:szCs w:val="24"/>
          <w:bCs/>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Neste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pergunta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partida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Cs/>
          <w:b w:val="0"/>
          <w:i w:val="0"/>
          <w:sz w:val="24"/>
          <w:spacing w:val="0"/>
          <w:w w:val="100"/>
          <w:rFonts w:ascii="Arial" w:cs="Arial" w:hAnsi="Arial"/>
          <w:caps w:val="0"/>
        </w:rPr>
        <w:t>,</w:t>
      </w:r>
      <w:r>
        <w:rPr>
          <w:szCs w:val="24"/>
          <w:bCs/>
          <w:b w:val="0"/>
          <w:i w:val="0"/>
          <w:sz w:val="24"/>
          <w:spacing w:val="0"/>
          <w:w w:val="100"/>
          <w:rFonts w:ascii="Arial" w:cs="Arial" w:hAnsi="Arial"/>
          <w:caps w:val="0"/>
        </w:rPr>
        <w:t> </w:t>
      </w:r>
      <w:r w:rsidR="00D80207">
        <w:rPr>
          <w:szCs w:val="24"/>
          <w:b w:val="0"/>
          <w:i w:val="0"/>
          <w:sz w:val="24"/>
          <w:spacing w:val="0"/>
          <w:w w:val="100"/>
          <w:rFonts w:ascii="Arial" w:cs="Arial" w:hAnsi="Arial"/>
          <w:caps w:val="0"/>
        </w:rPr>
        <w:t>s</w:t>
      </w:r>
      <w:r w:rsidRPr="00A81608">
        <w:rPr>
          <w:szCs w:val="24"/>
          <w:b w:val="0"/>
          <w:i w:val="0"/>
          <w:sz w:val="24"/>
          <w:spacing w:val="0"/>
          <w:w w:val="100"/>
          <w:rFonts w:ascii="Arial" w:cs="Arial" w:hAnsi="Arial"/>
          <w:caps w:val="0"/>
        </w:rPr>
        <w:t>erá</w:t>
      </w:r>
      <w:r w:rsidRPr="00A81608">
        <w:rPr>
          <w:szCs w:val="24"/>
          <w:b w:val="0"/>
          <w:i w:val="0"/>
          <w:sz w:val="24"/>
          <w:spacing w:val="0"/>
          <w:w w:val="100"/>
          <w:rFonts w:ascii="Arial" w:cs="Arial" w:hAnsi="Arial"/>
          <w:caps w:val="0"/>
        </w:rPr>
        <w:t> </w:t>
      </w:r>
      <w:r w:rsidRPr="00A81608">
        <w:rPr>
          <w:szCs w:val="24"/>
          <w:b w:val="0"/>
          <w:i w:val="0"/>
          <w:sz w:val="24"/>
          <w:spacing w:val="0"/>
          <w:w w:val="100"/>
          <w:rFonts w:ascii="Arial" w:cs="Arial" w:hAnsi="Arial"/>
          <w:caps w:val="0"/>
        </w:rPr>
        <w:t>que</w:t>
      </w:r>
      <w:r w:rsidRPr="00A81608">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administração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Municipal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Caala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possui</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sidR="00D80207">
        <w:rPr>
          <w:szCs w:val="24"/>
          <w:b w:val="0"/>
          <w:i w:val="0"/>
          <w:sz w:val="24"/>
          <w:spacing w:val="0"/>
          <w:w w:val="100"/>
          <w:rFonts w:ascii="Arial" w:cs="Arial" w:hAnsi="Arial"/>
          <w:caps w:val="0"/>
        </w:rPr>
        <w:t>gestor</w:t>
      </w:r>
      <w:r w:rsidR="00D80207">
        <w:rPr>
          <w:szCs w:val="24"/>
          <w:b w:val="0"/>
          <w:i w:val="0"/>
          <w:sz w:val="24"/>
          <w:spacing w:val="0"/>
          <w:w w:val="100"/>
          <w:rFonts w:ascii="Arial" w:cs="Arial" w:hAnsi="Arial"/>
          <w:caps w:val="0"/>
        </w:rPr>
        <w:t> </w:t>
      </w:r>
      <w:r w:rsidR="00D80207" w:rsidRPr="00A81608">
        <w:rPr>
          <w:szCs w:val="24"/>
          <w:b w:val="0"/>
          <w:i w:val="0"/>
          <w:sz w:val="24"/>
          <w:spacing w:val="0"/>
          <w:w w:val="100"/>
          <w:rFonts w:ascii="Arial" w:cs="Arial" w:hAnsi="Arial"/>
          <w:caps w:val="0"/>
        </w:rPr>
        <w:t>empreendedor</w:t>
      </w:r>
      <w:r w:rsidRPr="00A81608">
        <w:rPr>
          <w:szCs w:val="24"/>
          <w:b w:val="0"/>
          <w:i w:val="0"/>
          <w:sz w:val="24"/>
          <w:spacing w:val="0"/>
          <w:w w:val="100"/>
          <w:rFonts w:ascii="Arial" w:cs="Arial" w:hAnsi="Arial"/>
          <w:caps w:val="0"/>
        </w:rPr>
        <w:t>?</w:t>
      </w:r>
    </w:p>
    <w:p w14:paraId="15B07DCA" w14:textId="01583239" w:rsidR="001E5696" w:rsidRPr="00753F06" w:rsidRDefault="001E5696" w:rsidP="001E5696">
      <w:pPr>
        <w:jc w:val="both"/>
        <w:spacing w:before="120" w:beforeAutospacing="0" w:after="120" w:afterAutospacing="0" w:lineRule="auto" w:line="360"/>
        <w:rPr>
          <w:szCs w:val="24"/>
          <w:bCs/>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Bruyne,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Hermane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schouthet</w:t>
      </w:r>
      <w:r w:rsidR="00616B40">
        <w:rPr>
          <w:szCs w:val="24"/>
          <w:b w:val="0"/>
          <w:i w:val="0"/>
          <w:sz w:val="24"/>
          <w:spacing w:val="0"/>
          <w:w w:val="100"/>
          <w:rFonts w:ascii="Arial" w:cs="Arial" w:hAnsi="Arial"/>
          <w:caps w:val="0"/>
        </w:rPr>
        <w:t> </w:t>
      </w:r>
      <w:r>
        <w:rPr>
          <w:szCs w:val="24"/>
          <w:b w:val="0"/>
          <w:i w:val="0"/>
          <w:sz w:val="24"/>
          <w:spacing w:val="0"/>
          <w:w w:val="100"/>
          <w:rFonts w:ascii="Arial" w:cs="Arial" w:hAnsi="Arial"/>
          <w:caps w:val="0"/>
        </w:rPr>
        <w:t>(1977)</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apud</w:t>
      </w:r>
      <w:r w:rsidR="00D80207">
        <w:rPr>
          <w:szCs w:val="24"/>
          <w:b w:val="0"/>
          <w:i w:val="0"/>
          <w:sz w:val="24"/>
          <w:spacing w:val="0"/>
          <w:w w:val="100"/>
          <w:rFonts w:ascii="Arial" w:cs="Arial" w:hAnsi="Arial"/>
          <w:caps w:val="0"/>
        </w:rPr>
        <w:t> </w:t>
      </w:r>
      <w:r w:rsidR="00D80207">
        <w:rPr>
          <w:szCs w:val="24"/>
          <w:noProof/>
          <w:b w:val="0"/>
          <w:i w:val="0"/>
          <w:sz w:val="24"/>
          <w:spacing w:val="0"/>
          <w:w w:val="100"/>
          <w:rFonts w:ascii="Arial" w:cs="Arial" w:hAnsi="Arial"/>
          <w:caps w:val="0"/>
        </w:rPr>
        <w:t>RAUPP</w:t>
      </w:r>
      <w:r w:rsidR="00D80207">
        <w:rPr>
          <w:szCs w:val="24"/>
          <w:noProof/>
          <w:b w:val="0"/>
          <w:i w:val="0"/>
          <w:sz w:val="24"/>
          <w:spacing w:val="0"/>
          <w:w w:val="100"/>
          <w:rFonts w:ascii="Arial" w:cs="Arial" w:hAnsi="Arial"/>
          <w:caps w:val="0"/>
        </w:rPr>
        <w:t> </w:t>
      </w:r>
      <w:r w:rsidR="00D80207">
        <w:rPr>
          <w:szCs w:val="24"/>
          <w:noProof/>
          <w:b w:val="0"/>
          <w:i w:val="0"/>
          <w:sz w:val="24"/>
          <w:spacing w:val="0"/>
          <w:w w:val="100"/>
          <w:rFonts w:ascii="Arial" w:cs="Arial" w:hAnsi="Arial"/>
          <w:caps w:val="0"/>
        </w:rPr>
        <w:t>e</w:t>
      </w:r>
      <w:r w:rsidR="00D80207">
        <w:rPr>
          <w:szCs w:val="24"/>
          <w:noProof/>
          <w:b w:val="0"/>
          <w:i w:val="0"/>
          <w:sz w:val="24"/>
          <w:spacing w:val="0"/>
          <w:w w:val="100"/>
          <w:rFonts w:ascii="Arial" w:cs="Arial" w:hAnsi="Arial"/>
          <w:caps w:val="0"/>
        </w:rPr>
        <w:t> </w:t>
      </w:r>
      <w:r w:rsidR="00D80207">
        <w:rPr>
          <w:szCs w:val="24"/>
          <w:noProof/>
          <w:b w:val="0"/>
          <w:i w:val="0"/>
          <w:sz w:val="24"/>
          <w:spacing w:val="0"/>
          <w:w w:val="100"/>
          <w:rFonts w:ascii="Arial" w:cs="Arial" w:hAnsi="Arial"/>
          <w:caps w:val="0"/>
        </w:rPr>
        <w:t>BEUREN</w:t>
      </w:r>
      <w:r w:rsidR="00D80207">
        <w:rPr>
          <w:szCs w:val="24"/>
          <w:noProof/>
          <w:b w:val="0"/>
          <w:i w:val="0"/>
          <w:sz w:val="24"/>
          <w:spacing w:val="0"/>
          <w:w w:val="100"/>
          <w:rFonts w:ascii="Arial" w:cs="Arial" w:hAnsi="Arial"/>
          <w:caps w:val="0"/>
        </w:rPr>
        <w:t> </w:t>
      </w:r>
      <w:r w:rsidR="00D80207">
        <w:rPr>
          <w:szCs w:val="24"/>
          <w:noProof/>
          <w:b w:val="0"/>
          <w:i w:val="0"/>
          <w:sz w:val="24"/>
          <w:spacing w:val="0"/>
          <w:w w:val="100"/>
          <w:rFonts w:ascii="Arial" w:cs="Arial" w:hAnsi="Arial"/>
          <w:caps w:val="0"/>
        </w:rPr>
        <w:t>(</w:t>
      </w:r>
      <w:r w:rsidR="00D80207" w:rsidRPr="00D80207">
        <w:rPr>
          <w:szCs w:val="24"/>
          <w:noProof/>
          <w:b w:val="0"/>
          <w:i w:val="0"/>
          <w:sz w:val="24"/>
          <w:spacing w:val="0"/>
          <w:w w:val="100"/>
          <w:rFonts w:ascii="Arial" w:cs="Arial" w:hAnsi="Arial"/>
          <w:caps w:val="0"/>
        </w:rPr>
        <w:t>2010)</w:t>
      </w:r>
      <w:r>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caso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justifica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sua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importância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reunir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informações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numerosos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detalhadas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vista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w:t>
      </w:r>
      <w:r>
        <w:rPr>
          <w:szCs w:val="24"/>
          <w:b w:val="0"/>
          <w:i w:val="0"/>
          <w:sz w:val="24"/>
          <w:spacing w:val="0"/>
          <w:w w:val="100"/>
          <w:rFonts w:ascii="Arial" w:cs="Arial" w:hAnsi="Arial"/>
          <w:caps w:val="0"/>
        </w:rPr>
        <w:t> </w:t>
      </w:r>
      <w:r w:rsidR="00D80207">
        <w:rPr>
          <w:szCs w:val="24"/>
          <w:b w:val="0"/>
          <w:i w:val="0"/>
          <w:sz w:val="24"/>
          <w:spacing w:val="0"/>
          <w:w w:val="100"/>
          <w:rFonts w:ascii="Arial" w:cs="Arial" w:hAnsi="Arial"/>
          <w:caps w:val="0"/>
        </w:rPr>
        <w:t>apreender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totalidade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situação.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riqueza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informações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detalhadas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auxilia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maior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conhecimento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possível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resolução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problemas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relacionados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estudo.</w:t>
      </w:r>
    </w:p>
    <w:p w14:paraId="2ED672DE" w14:textId="1EAFD7A3" w:rsidR="001E5696" w:rsidRDefault="001E5696" w:rsidP="001E5696">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Ainda</w:t>
      </w:r>
      <w:r>
        <w:rPr>
          <w:szCs w:val="24"/>
          <w:b w:val="0"/>
          <w:i w:val="0"/>
          <w:sz w:val="24"/>
          <w:spacing w:val="0"/>
          <w:w w:val="100"/>
          <w:rFonts w:ascii="Arial" w:cs="Arial" w:hAnsi="Arial"/>
          <w:caps w:val="0"/>
        </w:rPr>
        <w:t> </w:t>
      </w:r>
      <w:r w:rsidR="00616B40">
        <w:rPr>
          <w:szCs w:val="24"/>
          <w:b w:val="0"/>
          <w:i w:val="0"/>
          <w:sz w:val="24"/>
          <w:spacing w:val="0"/>
          <w:w w:val="100"/>
          <w:rFonts w:ascii="Arial" w:cs="Arial" w:hAnsi="Arial"/>
          <w:caps w:val="0"/>
        </w:rPr>
        <w:t>GIL</w:t>
      </w:r>
      <w:r w:rsidR="00616B40">
        <w:rPr>
          <w:szCs w:val="24"/>
          <w:b w:val="0"/>
          <w:i w:val="0"/>
          <w:sz w:val="24"/>
          <w:spacing w:val="0"/>
          <w:w w:val="100"/>
          <w:rFonts w:ascii="Arial" w:cs="Arial" w:hAnsi="Arial"/>
          <w:caps w:val="0"/>
        </w:rPr>
        <w:t> </w:t>
      </w:r>
      <w:r>
        <w:rPr>
          <w:szCs w:val="24"/>
          <w:b w:val="0"/>
          <w:i w:val="0"/>
          <w:sz w:val="24"/>
          <w:spacing w:val="0"/>
          <w:w w:val="100"/>
          <w:rFonts w:ascii="Arial" w:cs="Arial" w:hAnsi="Arial"/>
          <w:caps w:val="0"/>
        </w:rPr>
        <w:t>(1999,p.73)</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ibdem</w:t>
      </w:r>
      <w:r>
        <w:rPr>
          <w:szCs w:val="24"/>
          <w:b w:val="0"/>
          <w:i w:val="0"/>
          <w:sz w:val="24"/>
          <w:spacing w:val="0"/>
          <w:w w:val="100"/>
          <w:rFonts w:ascii="Arial" w:cs="Arial" w:hAnsi="Arial"/>
          <w:caps w:val="0"/>
        </w:rPr>
        <w:t> </w:t>
      </w:r>
      <w:r w:rsidRPr="006611E9">
        <w:rPr>
          <w:szCs w:val="24"/>
          <w:b w:val="0"/>
          <w:i w:val="0"/>
          <w:sz w:val="24"/>
          <w:spacing w:val="0"/>
          <w:w w:val="100"/>
          <w:rFonts w:ascii="Arial" w:cs="Arial" w:hAnsi="Arial"/>
          <w:caps w:val="0"/>
        </w:rPr>
        <w:t> </w:t>
      </w:r>
      <w:r w:rsidR="00616B40">
        <w:rPr>
          <w:szCs w:val="24"/>
          <w:noProof/>
          <w:b w:val="0"/>
          <w:i w:val="0"/>
          <w:sz w:val="24"/>
          <w:spacing w:val="0"/>
          <w:w w:val="100"/>
          <w:rFonts w:ascii="Arial" w:cs="Arial" w:hAnsi="Arial"/>
          <w:caps w:val="0"/>
        </w:rPr>
        <w:t>ALCIDES,</w:t>
      </w:r>
      <w:r w:rsidR="00616B40">
        <w:rPr>
          <w:szCs w:val="24"/>
          <w:noProof/>
          <w:b w:val="0"/>
          <w:i w:val="0"/>
          <w:sz w:val="24"/>
          <w:spacing w:val="0"/>
          <w:w w:val="100"/>
          <w:rFonts w:ascii="Arial" w:cs="Arial" w:hAnsi="Arial"/>
          <w:caps w:val="0"/>
        </w:rPr>
        <w:t> </w:t>
      </w:r>
      <w:r w:rsidR="00616B40">
        <w:rPr>
          <w:szCs w:val="24"/>
          <w:noProof/>
          <w:b w:val="0"/>
          <w:i w:val="0"/>
          <w:sz w:val="24"/>
          <w:spacing w:val="0"/>
          <w:w w:val="100"/>
          <w:rFonts w:ascii="Arial" w:cs="Arial" w:hAnsi="Arial"/>
          <w:caps w:val="0"/>
        </w:rPr>
        <w:t>MAGNUS</w:t>
      </w:r>
      <w:r w:rsidR="00616B40">
        <w:rPr>
          <w:szCs w:val="24"/>
          <w:noProof/>
          <w:b w:val="0"/>
          <w:i w:val="0"/>
          <w:sz w:val="24"/>
          <w:spacing w:val="0"/>
          <w:w w:val="100"/>
          <w:rFonts w:ascii="Arial" w:cs="Arial" w:hAnsi="Arial"/>
          <w:caps w:val="0"/>
        </w:rPr>
        <w:t> </w:t>
      </w:r>
      <w:r w:rsidR="00616B40">
        <w:rPr>
          <w:szCs w:val="24"/>
          <w:noProof/>
          <w:b w:val="0"/>
          <w:i w:val="0"/>
          <w:sz w:val="24"/>
          <w:spacing w:val="0"/>
          <w:w w:val="100"/>
          <w:rFonts w:ascii="Arial" w:cs="Arial" w:hAnsi="Arial"/>
          <w:caps w:val="0"/>
        </w:rPr>
        <w:t>e</w:t>
      </w:r>
      <w:r w:rsidR="00616B40">
        <w:rPr>
          <w:szCs w:val="24"/>
          <w:noProof/>
          <w:b w:val="0"/>
          <w:i w:val="0"/>
          <w:sz w:val="24"/>
          <w:spacing w:val="0"/>
          <w:w w:val="100"/>
          <w:rFonts w:ascii="Arial" w:cs="Arial" w:hAnsi="Arial"/>
          <w:caps w:val="0"/>
        </w:rPr>
        <w:t> </w:t>
      </w:r>
      <w:r w:rsidR="00616B40">
        <w:rPr>
          <w:szCs w:val="24"/>
          <w:noProof/>
          <w:b w:val="0"/>
          <w:i w:val="0"/>
          <w:sz w:val="24"/>
          <w:spacing w:val="0"/>
          <w:w w:val="100"/>
          <w:rFonts w:ascii="Arial" w:cs="Arial" w:hAnsi="Arial"/>
          <w:caps w:val="0"/>
        </w:rPr>
        <w:t>STELA</w:t>
      </w:r>
      <w:r w:rsidR="00616B40">
        <w:rPr>
          <w:szCs w:val="24"/>
          <w:noProof/>
          <w:b w:val="0"/>
          <w:i w:val="0"/>
          <w:sz w:val="24"/>
          <w:spacing w:val="0"/>
          <w:w w:val="100"/>
          <w:rFonts w:ascii="Arial" w:cs="Arial" w:hAnsi="Arial"/>
          <w:caps w:val="0"/>
        </w:rPr>
        <w:t> </w:t>
      </w:r>
      <w:r w:rsidR="00616B40">
        <w:rPr>
          <w:szCs w:val="24"/>
          <w:noProof/>
          <w:b w:val="0"/>
          <w:i w:val="0"/>
          <w:sz w:val="24"/>
          <w:spacing w:val="0"/>
          <w:w w:val="100"/>
          <w:rFonts w:ascii="Arial" w:cs="Arial" w:hAnsi="Arial"/>
          <w:caps w:val="0"/>
        </w:rPr>
        <w:t>(</w:t>
      </w:r>
      <w:r w:rsidR="00616B40" w:rsidRPr="00616B40">
        <w:rPr>
          <w:szCs w:val="24"/>
          <w:noProof/>
          <w:b w:val="0"/>
          <w:i w:val="0"/>
          <w:sz w:val="24"/>
          <w:spacing w:val="0"/>
          <w:w w:val="100"/>
          <w:rFonts w:ascii="Arial" w:cs="Arial" w:hAnsi="Arial"/>
          <w:caps w:val="0"/>
        </w:rPr>
        <w:t>2020)</w:t>
      </w:r>
      <w:r w:rsidR="00616B40">
        <w:rPr>
          <w:szCs w:val="24"/>
          <w:noProof/>
          <w:b w:val="0"/>
          <w:i w:val="0"/>
          <w:sz w:val="24"/>
          <w:spacing w:val="0"/>
          <w:w w:val="100"/>
          <w:rFonts w:ascii="Arial" w:cs="Arial" w:hAnsi="Arial"/>
          <w:caps w:val="0"/>
        </w:rPr>
        <w:t> </w:t>
      </w:r>
      <w:r w:rsidR="00616B40">
        <w:rPr>
          <w:szCs w:val="24"/>
          <w:noProof/>
          <w:b w:val="0"/>
          <w:i w:val="0"/>
          <w:sz w:val="24"/>
          <w:spacing w:val="0"/>
          <w:w w:val="100"/>
          <w:rFonts w:ascii="Arial" w:cs="Arial" w:hAnsi="Arial"/>
          <w:caps w:val="0"/>
        </w:rPr>
        <w:t>RAUPP</w:t>
      </w:r>
      <w:r w:rsidR="00616B40">
        <w:rPr>
          <w:szCs w:val="24"/>
          <w:noProof/>
          <w:b w:val="0"/>
          <w:i w:val="0"/>
          <w:sz w:val="24"/>
          <w:spacing w:val="0"/>
          <w:w w:val="100"/>
          <w:rFonts w:ascii="Arial" w:cs="Arial" w:hAnsi="Arial"/>
          <w:caps w:val="0"/>
        </w:rPr>
        <w:t> </w:t>
      </w:r>
      <w:r w:rsidR="00616B40">
        <w:rPr>
          <w:szCs w:val="24"/>
          <w:noProof/>
          <w:b w:val="0"/>
          <w:i w:val="0"/>
          <w:sz w:val="24"/>
          <w:spacing w:val="0"/>
          <w:w w:val="100"/>
          <w:rFonts w:ascii="Arial" w:cs="Arial" w:hAnsi="Arial"/>
          <w:caps w:val="0"/>
        </w:rPr>
        <w:t>e</w:t>
      </w:r>
      <w:r w:rsidR="00616B40">
        <w:rPr>
          <w:szCs w:val="24"/>
          <w:noProof/>
          <w:b w:val="0"/>
          <w:i w:val="0"/>
          <w:sz w:val="24"/>
          <w:spacing w:val="0"/>
          <w:w w:val="100"/>
          <w:rFonts w:ascii="Arial" w:cs="Arial" w:hAnsi="Arial"/>
          <w:caps w:val="0"/>
        </w:rPr>
        <w:t> </w:t>
      </w:r>
      <w:r w:rsidR="00616B40">
        <w:rPr>
          <w:szCs w:val="24"/>
          <w:noProof/>
          <w:b w:val="0"/>
          <w:i w:val="0"/>
          <w:sz w:val="24"/>
          <w:spacing w:val="0"/>
          <w:w w:val="100"/>
          <w:rFonts w:ascii="Arial" w:cs="Arial" w:hAnsi="Arial"/>
          <w:caps w:val="0"/>
        </w:rPr>
        <w:t>BEUREN</w:t>
      </w:r>
      <w:r w:rsidR="00616B40">
        <w:rPr>
          <w:szCs w:val="24"/>
          <w:noProof/>
          <w:b w:val="0"/>
          <w:i w:val="0"/>
          <w:sz w:val="24"/>
          <w:spacing w:val="0"/>
          <w:w w:val="100"/>
          <w:rFonts w:ascii="Arial" w:cs="Arial" w:hAnsi="Arial"/>
          <w:caps w:val="0"/>
        </w:rPr>
        <w:t> </w:t>
      </w:r>
      <w:r w:rsidR="00616B40">
        <w:rPr>
          <w:szCs w:val="24"/>
          <w:noProof/>
          <w:b w:val="0"/>
          <w:i w:val="0"/>
          <w:sz w:val="24"/>
          <w:spacing w:val="0"/>
          <w:w w:val="100"/>
          <w:rFonts w:ascii="Arial" w:cs="Arial" w:hAnsi="Arial"/>
          <w:caps w:val="0"/>
        </w:rPr>
        <w:t>(</w:t>
      </w:r>
      <w:r w:rsidR="00616B40" w:rsidRPr="00616B40">
        <w:rPr>
          <w:szCs w:val="24"/>
          <w:noProof/>
          <w:b w:val="0"/>
          <w:i w:val="0"/>
          <w:sz w:val="24"/>
          <w:spacing w:val="0"/>
          <w:w w:val="100"/>
          <w:rFonts w:ascii="Arial" w:cs="Arial" w:hAnsi="Arial"/>
          <w:caps w:val="0"/>
        </w:rPr>
        <w:t>2010)</w:t>
      </w:r>
      <w:r w:rsidR="00616B40">
        <w:rPr>
          <w:szCs w:val="24"/>
          <w:noProof/>
          <w:b w:val="0"/>
          <w:i w:val="0"/>
          <w:sz w:val="24"/>
          <w:spacing w:val="0"/>
          <w:w w:val="100"/>
          <w:rFonts w:ascii="Arial" w:cs="Arial" w:hAnsi="Arial"/>
          <w:caps w:val="0"/>
        </w:rPr>
        <w:t>,</w:t>
      </w:r>
      <w:r w:rsidR="00616B40">
        <w:rPr>
          <w:szCs w:val="24"/>
          <w:noProof/>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caso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caracterizado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pelo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profundo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exaustivo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poucos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objectivos,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maneira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permitir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conhecimento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amplo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detalhado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mesmo,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tarefa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praticamente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impossível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mediante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outros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tipos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delineamentos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considerados.</w:t>
      </w:r>
    </w:p>
    <w:p w14:paraId="7401893C" w14:textId="3007D779" w:rsidR="001E5696" w:rsidRDefault="00616B40" w:rsidP="001E5696">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Diz</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YIN</w:t>
      </w:r>
      <w:r w:rsidR="001E5696">
        <w:rPr>
          <w:szCs w:val="24"/>
          <w:b w:val="0"/>
          <w:i w:val="0"/>
          <w:sz w:val="24"/>
          <w:spacing w:val="0"/>
          <w:w w:val="100"/>
          <w:rFonts w:ascii="Arial" w:cs="Arial" w:hAnsi="Arial"/>
          <w:caps w:val="0"/>
        </w:rPr>
        <w:t> </w:t>
      </w:r>
      <w:r>
        <w:rPr>
          <w:szCs w:val="24"/>
          <w:b w:val="0"/>
          <w:i w:val="0"/>
          <w:sz w:val="24"/>
          <w:spacing w:val="0"/>
          <w:w w:val="100"/>
          <w:rFonts w:ascii="Arial" w:cs="Arial" w:hAnsi="Arial"/>
          <w:caps w:val="0"/>
        </w:rPr>
        <w:t>(</w:t>
      </w:r>
      <w:r w:rsidR="001E5696">
        <w:rPr>
          <w:szCs w:val="24"/>
          <w:b w:val="0"/>
          <w:i w:val="0"/>
          <w:sz w:val="24"/>
          <w:spacing w:val="0"/>
          <w:w w:val="100"/>
          <w:rFonts w:ascii="Arial" w:cs="Arial" w:hAnsi="Arial"/>
          <w:caps w:val="0"/>
        </w:rPr>
        <w:t>2010</w:t>
      </w:r>
      <w:r w:rsidR="001E5696" w:rsidRPr="00EA16EC">
        <w:rPr>
          <w:szCs w:val="24"/>
          <w:b w:val="0"/>
          <w:i w:val="0"/>
          <w:sz w:val="24"/>
          <w:spacing w:val="0"/>
          <w:w w:val="100"/>
          <w:rFonts w:ascii="Arial" w:cs="Arial" w:hAnsi="Arial"/>
          <w:caps w:val="0"/>
        </w:rPr>
        <w:t>)</w:t>
      </w:r>
      <w:r w:rsidR="001E5696">
        <w:rPr>
          <w:szCs w:val="24"/>
          <w:b w:val="0"/>
          <w:i w:val="0"/>
          <w:sz w:val="24"/>
          <w:spacing w:val="0"/>
          <w:w w:val="100"/>
          <w:rFonts w:ascii="Arial" w:cs="Arial" w:hAnsi="Arial"/>
          <w:caps w:val="0"/>
        </w:rPr>
        <w:t> </w:t>
      </w:r>
      <w:r w:rsidR="001E5696">
        <w:rPr>
          <w:szCs w:val="24"/>
          <w:b w:val="0"/>
          <w:i w:val="0"/>
          <w:sz w:val="24"/>
          <w:spacing w:val="0"/>
          <w:w w:val="100"/>
          <w:rFonts w:ascii="Arial" w:cs="Arial" w:hAnsi="Arial"/>
          <w:caps w:val="0"/>
        </w:rPr>
        <w:t>e</w:t>
      </w:r>
      <w:r w:rsidR="001E5696" w:rsidRPr="00EA16EC">
        <w:rPr>
          <w:szCs w:val="24"/>
          <w:b w:val="0"/>
          <w:i w:val="0"/>
          <w:sz w:val="24"/>
          <w:spacing w:val="0"/>
          <w:w w:val="100"/>
          <w:rFonts w:ascii="Arial" w:cs="Arial" w:hAnsi="Arial"/>
          <w:caps w:val="0"/>
        </w:rPr>
        <w:t>studo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de</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casos</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é</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uma</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investigação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empírica</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que</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estuda</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um</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fenómeno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contemporâneo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dentro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do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seu</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contexto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real,</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quando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as</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fronteiras</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entre</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fenómeno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e</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contexto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não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são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claramente</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evidentes,</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utilizando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múltiplas</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fontes</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de</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prova</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(informação).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Portanto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e</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em</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geral</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estudo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de</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casos</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é</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para</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Yin</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a</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melhor</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metodologia</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de</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investigação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quando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se</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pretende</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dar</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resposta</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a</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perguntas</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do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tipo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“como”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e</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“porquê”,</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quando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investigador</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tem</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pouco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ou</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nenhum</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controlo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sobre</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os</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acontecimentos</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e</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quando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foco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é</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para</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um</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fenómeno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que</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dentro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do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seu</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próprio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contexto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seja</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contemporâneo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e</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não</w:t>
      </w:r>
      <w:r w:rsidR="001E5696" w:rsidRPr="00EA16EC">
        <w:rPr>
          <w:szCs w:val="24"/>
          <w:b w:val="0"/>
          <w:i w:val="0"/>
          <w:sz w:val="24"/>
          <w:spacing w:val="0"/>
          <w:w w:val="100"/>
          <w:rFonts w:ascii="Arial" w:cs="Arial" w:hAnsi="Arial"/>
          <w:caps w:val="0"/>
        </w:rPr>
        <w:t> </w:t>
      </w:r>
      <w:r w:rsidR="001E5696" w:rsidRPr="00EA16EC">
        <w:rPr>
          <w:szCs w:val="24"/>
          <w:b w:val="0"/>
          <w:i w:val="0"/>
          <w:sz w:val="24"/>
          <w:spacing w:val="0"/>
          <w:w w:val="100"/>
          <w:rFonts w:ascii="Arial" w:cs="Arial" w:hAnsi="Arial"/>
          <w:caps w:val="0"/>
        </w:rPr>
        <w:t>passado.</w:t>
      </w:r>
    </w:p>
    <w:p w14:paraId="37E21C91" w14:textId="43863D0E" w:rsidR="00616B40" w:rsidRPr="000A008D" w:rsidRDefault="000A008D" w:rsidP="000A008D">
      <w:pPr>
        <w:pStyle w:val="Ttulo2"/>
        <w:spacing w:before="40" w:beforeAutospacing="0" w:after="0" w:afterAutospacing="0" w:lineRule="auto" w:line="276"/>
        <w:rPr>
          <w:szCs w:val="24"/>
          <w:b w:val="0"/>
          <w:i w:val="0"/>
          <w:color w:val="000000"/>
          <w:sz w:val="24"/>
          <w:spacing w:val="0"/>
          <w:w w:val="100"/>
          <w:rFonts w:ascii="Arial" w:cs="Arial" w:hAnsi="Arial"/>
          <w:caps w:val="0"/>
        </w:rPr>
        <w:snapToGrid w:val="0"/>
        <w:textAlignment w:val="baseline"/>
      </w:pPr>
      <w:bookmarkStart w:id="48" w:name="_Toc110984624"/>
      <w:r w:rsidRPr="000A008D">
        <w:rPr>
          <w:szCs w:val="24"/>
          <w:b w:val="0"/>
          <w:i w:val="0"/>
          <w:color w:val="000000"/>
          <w:sz w:val="24"/>
          <w:spacing w:val="0"/>
          <w:w w:val="100"/>
          <w:rFonts w:ascii="Arial" w:cs="Arial" w:hAnsi="Arial"/>
          <w:caps w:val="0"/>
        </w:rPr>
        <w:t>2</w:t>
      </w:r>
      <w:r w:rsidR="00616B40" w:rsidRPr="000A008D">
        <w:rPr>
          <w:szCs w:val="24"/>
          <w:b w:val="0"/>
          <w:i w:val="0"/>
          <w:color w:val="000000"/>
          <w:sz w:val="24"/>
          <w:spacing w:val="0"/>
          <w:w w:val="100"/>
          <w:rFonts w:ascii="Arial" w:cs="Arial" w:hAnsi="Arial"/>
          <w:caps w:val="0"/>
        </w:rPr>
        <w:t>.1.2-</w:t>
      </w:r>
      <w:r w:rsidR="00616B40" w:rsidRPr="000A008D">
        <w:rPr>
          <w:szCs w:val="24"/>
          <w:b w:val="0"/>
          <w:i w:val="0"/>
          <w:color w:val="000000"/>
          <w:sz w:val="24"/>
          <w:spacing w:val="0"/>
          <w:w w:val="100"/>
          <w:rFonts w:ascii="Arial" w:cs="Arial" w:hAnsi="Arial"/>
          <w:caps w:val="0"/>
        </w:rPr>
        <w:t> </w:t>
      </w:r>
      <w:r w:rsidR="00616B40" w:rsidRPr="000A008D">
        <w:rPr>
          <w:szCs w:val="24"/>
          <w:b w:val="0"/>
          <w:i w:val="0"/>
          <w:color w:val="000000"/>
          <w:sz w:val="24"/>
          <w:spacing w:val="0"/>
          <w:w w:val="100"/>
          <w:rFonts w:ascii="Arial" w:cs="Arial" w:hAnsi="Arial"/>
          <w:caps w:val="0"/>
        </w:rPr>
        <w:t>Quanto</w:t>
      </w:r>
      <w:r w:rsidR="00616B40" w:rsidRPr="000A008D">
        <w:rPr>
          <w:szCs w:val="24"/>
          <w:b w:val="0"/>
          <w:i w:val="0"/>
          <w:color w:val="000000"/>
          <w:sz w:val="24"/>
          <w:spacing w:val="0"/>
          <w:w w:val="100"/>
          <w:rFonts w:ascii="Arial" w:cs="Arial" w:hAnsi="Arial"/>
          <w:caps w:val="0"/>
        </w:rPr>
        <w:t> </w:t>
      </w:r>
      <w:r w:rsidR="00616B40" w:rsidRPr="000A008D">
        <w:rPr>
          <w:szCs w:val="24"/>
          <w:b w:val="0"/>
          <w:i w:val="0"/>
          <w:color w:val="000000"/>
          <w:sz w:val="24"/>
          <w:spacing w:val="0"/>
          <w:w w:val="100"/>
          <w:rFonts w:ascii="Arial" w:cs="Arial" w:hAnsi="Arial"/>
          <w:caps w:val="0"/>
        </w:rPr>
        <w:t>a</w:t>
      </w:r>
      <w:r w:rsidR="00616B40" w:rsidRPr="000A008D">
        <w:rPr>
          <w:szCs w:val="24"/>
          <w:b w:val="0"/>
          <w:i w:val="0"/>
          <w:color w:val="000000"/>
          <w:sz w:val="24"/>
          <w:spacing w:val="0"/>
          <w:w w:val="100"/>
          <w:rFonts w:ascii="Arial" w:cs="Arial" w:hAnsi="Arial"/>
          <w:caps w:val="0"/>
        </w:rPr>
        <w:t> </w:t>
      </w:r>
      <w:r w:rsidR="00616B40" w:rsidRPr="000A008D">
        <w:rPr>
          <w:szCs w:val="24"/>
          <w:b w:val="0"/>
          <w:i w:val="0"/>
          <w:color w:val="000000"/>
          <w:sz w:val="24"/>
          <w:spacing w:val="0"/>
          <w:w w:val="100"/>
          <w:rFonts w:ascii="Arial" w:cs="Arial" w:hAnsi="Arial"/>
          <w:caps w:val="0"/>
        </w:rPr>
        <w:t>abordagem</w:t>
      </w:r>
      <w:r w:rsidR="00616B40" w:rsidRPr="000A008D">
        <w:rPr>
          <w:szCs w:val="24"/>
          <w:b w:val="0"/>
          <w:i w:val="0"/>
          <w:color w:val="000000"/>
          <w:sz w:val="24"/>
          <w:spacing w:val="0"/>
          <w:w w:val="100"/>
          <w:rFonts w:ascii="Arial" w:cs="Arial" w:hAnsi="Arial"/>
          <w:caps w:val="0"/>
        </w:rPr>
        <w:t> </w:t>
      </w:r>
      <w:r w:rsidR="00616B40" w:rsidRPr="000A008D">
        <w:rPr>
          <w:szCs w:val="24"/>
          <w:b w:val="0"/>
          <w:i w:val="0"/>
          <w:color w:val="000000"/>
          <w:sz w:val="24"/>
          <w:spacing w:val="0"/>
          <w:w w:val="100"/>
          <w:rFonts w:ascii="Arial" w:cs="Arial" w:hAnsi="Arial"/>
          <w:caps w:val="0"/>
        </w:rPr>
        <w:t>do</w:t>
      </w:r>
      <w:r w:rsidR="00616B40" w:rsidRPr="000A008D">
        <w:rPr>
          <w:szCs w:val="24"/>
          <w:b w:val="0"/>
          <w:i w:val="0"/>
          <w:color w:val="000000"/>
          <w:sz w:val="24"/>
          <w:spacing w:val="0"/>
          <w:w w:val="100"/>
          <w:rFonts w:ascii="Arial" w:cs="Arial" w:hAnsi="Arial"/>
          <w:caps w:val="0"/>
        </w:rPr>
        <w:t> </w:t>
      </w:r>
      <w:r w:rsidR="00616B40" w:rsidRPr="000A008D">
        <w:rPr>
          <w:szCs w:val="24"/>
          <w:b w:val="0"/>
          <w:i w:val="0"/>
          <w:color w:val="000000"/>
          <w:sz w:val="24"/>
          <w:spacing w:val="0"/>
          <w:w w:val="100"/>
          <w:rFonts w:ascii="Arial" w:cs="Arial" w:hAnsi="Arial"/>
          <w:caps w:val="0"/>
        </w:rPr>
        <w:t>Problema</w:t>
      </w:r>
      <w:bookmarkEnd w:id="48"/>
    </w:p>
    <w:p w14:paraId="79FAB3C9" w14:textId="4111A53A" w:rsidR="001E5696" w:rsidRDefault="001E5696" w:rsidP="001E5696">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Quanto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á</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abordagem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problema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pesquisa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sidR="00015DA5">
        <w:rPr>
          <w:szCs w:val="24"/>
          <w:b w:val="0"/>
          <w:i w:val="0"/>
          <w:sz w:val="24"/>
          <w:spacing w:val="0"/>
          <w:w w:val="100"/>
          <w:rFonts w:ascii="Arial" w:cs="Arial" w:hAnsi="Arial"/>
          <w:caps w:val="0"/>
        </w:rPr>
        <w:t> </w:t>
      </w:r>
      <w:r w:rsidR="00015DA5">
        <w:rPr>
          <w:szCs w:val="24"/>
          <w:b w:val="0"/>
          <w:i w:val="0"/>
          <w:sz w:val="24"/>
          <w:spacing w:val="0"/>
          <w:w w:val="100"/>
          <w:rFonts w:ascii="Arial" w:cs="Arial" w:hAnsi="Arial"/>
          <w:caps w:val="0"/>
        </w:rPr>
        <w:t>quantitativa</w:t>
      </w:r>
      <w:r w:rsidR="00015DA5">
        <w:rPr>
          <w:szCs w:val="24"/>
          <w:b w:val="0"/>
          <w:i w:val="0"/>
          <w:sz w:val="24"/>
          <w:spacing w:val="0"/>
          <w:w w:val="100"/>
          <w:rFonts w:ascii="Arial" w:cs="Arial" w:hAnsi="Arial"/>
          <w:caps w:val="0"/>
        </w:rPr>
        <w:t> </w:t>
      </w:r>
      <w:r w:rsidR="00015DA5">
        <w:rPr>
          <w:szCs w:val="24"/>
          <w:b w:val="0"/>
          <w:i w:val="0"/>
          <w:sz w:val="24"/>
          <w:spacing w:val="0"/>
          <w:w w:val="100"/>
          <w:rFonts w:ascii="Arial" w:cs="Arial" w:hAnsi="Arial"/>
          <w:caps w:val="0"/>
        </w:rPr>
        <w:t>e</w:t>
      </w:r>
      <w:r w:rsidR="00015DA5">
        <w:rPr>
          <w:szCs w:val="24"/>
          <w:b w:val="0"/>
          <w:i w:val="0"/>
          <w:sz w:val="24"/>
          <w:spacing w:val="0"/>
          <w:w w:val="100"/>
          <w:rFonts w:ascii="Arial" w:cs="Arial" w:hAnsi="Arial"/>
          <w:caps w:val="0"/>
        </w:rPr>
        <w:t> </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qualitativa,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diz</w:t>
      </w:r>
      <w:r>
        <w:rPr>
          <w:szCs w:val="24"/>
          <w:b w:val="0"/>
          <w:i w:val="0"/>
          <w:sz w:val="24"/>
          <w:spacing w:val="0"/>
          <w:w w:val="100"/>
          <w:rFonts w:ascii="Arial" w:cs="Arial" w:hAnsi="Arial"/>
          <w:caps w:val="0"/>
        </w:rPr>
        <w:t> </w:t>
      </w:r>
      <w:r w:rsidR="00616B40">
        <w:rPr>
          <w:szCs w:val="24"/>
          <w:b w:val="0"/>
          <w:i w:val="0"/>
          <w:sz w:val="24"/>
          <w:spacing w:val="0"/>
          <w:w w:val="100"/>
          <w:rFonts w:ascii="Arial" w:cs="Arial" w:hAnsi="Arial"/>
          <w:caps w:val="0"/>
        </w:rPr>
        <w:t>RICHARDSON</w:t>
      </w:r>
      <w:r w:rsidR="00616B40">
        <w:rPr>
          <w:szCs w:val="24"/>
          <w:b w:val="0"/>
          <w:i w:val="0"/>
          <w:sz w:val="24"/>
          <w:spacing w:val="0"/>
          <w:w w:val="100"/>
          <w:rFonts w:ascii="Arial" w:cs="Arial" w:hAnsi="Arial"/>
          <w:caps w:val="0"/>
        </w:rPr>
        <w:t> </w:t>
      </w:r>
      <w:r>
        <w:rPr>
          <w:szCs w:val="24"/>
          <w:b w:val="0"/>
          <w:i w:val="0"/>
          <w:sz w:val="24"/>
          <w:spacing w:val="0"/>
          <w:w w:val="100"/>
          <w:rFonts w:ascii="Arial" w:cs="Arial" w:hAnsi="Arial"/>
          <w:caps w:val="0"/>
        </w:rPr>
        <w:t>(1999,p.80),</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apud</w:t>
      </w:r>
      <w:r w:rsidRPr="00D874C4">
        <w:rPr>
          <w:szCs w:val="24"/>
          <w:b w:val="0"/>
          <w:i w:val="0"/>
          <w:sz w:val="24"/>
          <w:spacing w:val="0"/>
          <w:w w:val="100"/>
          <w:rFonts w:ascii="Arial" w:cs="Arial" w:hAnsi="Arial"/>
          <w:caps w:val="0"/>
        </w:rPr>
        <w:t> </w:t>
      </w:r>
      <w:r w:rsidR="00015DA5">
        <w:rPr>
          <w:szCs w:val="24"/>
          <w:noProof/>
          <w:b w:val="0"/>
          <w:i w:val="0"/>
          <w:sz w:val="24"/>
          <w:spacing w:val="0"/>
          <w:w w:val="100"/>
          <w:rFonts w:ascii="Arial" w:cs="Arial" w:hAnsi="Arial"/>
          <w:caps w:val="0"/>
        </w:rPr>
        <w:t>RAUPP</w:t>
      </w:r>
      <w:r w:rsidR="00015DA5">
        <w:rPr>
          <w:szCs w:val="24"/>
          <w:noProof/>
          <w:b w:val="0"/>
          <w:i w:val="0"/>
          <w:sz w:val="24"/>
          <w:spacing w:val="0"/>
          <w:w w:val="100"/>
          <w:rFonts w:ascii="Arial" w:cs="Arial" w:hAnsi="Arial"/>
          <w:caps w:val="0"/>
        </w:rPr>
        <w:t> </w:t>
      </w:r>
      <w:r w:rsidR="00015DA5">
        <w:rPr>
          <w:szCs w:val="24"/>
          <w:noProof/>
          <w:b w:val="0"/>
          <w:i w:val="0"/>
          <w:sz w:val="24"/>
          <w:spacing w:val="0"/>
          <w:w w:val="100"/>
          <w:rFonts w:ascii="Arial" w:cs="Arial" w:hAnsi="Arial"/>
          <w:caps w:val="0"/>
        </w:rPr>
        <w:t>e</w:t>
      </w:r>
      <w:r w:rsidR="00015DA5">
        <w:rPr>
          <w:szCs w:val="24"/>
          <w:noProof/>
          <w:b w:val="0"/>
          <w:i w:val="0"/>
          <w:sz w:val="24"/>
          <w:spacing w:val="0"/>
          <w:w w:val="100"/>
          <w:rFonts w:ascii="Arial" w:cs="Arial" w:hAnsi="Arial"/>
          <w:caps w:val="0"/>
        </w:rPr>
        <w:t> </w:t>
      </w:r>
      <w:r w:rsidR="00015DA5">
        <w:rPr>
          <w:szCs w:val="24"/>
          <w:noProof/>
          <w:b w:val="0"/>
          <w:i w:val="0"/>
          <w:sz w:val="24"/>
          <w:spacing w:val="0"/>
          <w:w w:val="100"/>
          <w:rFonts w:ascii="Arial" w:cs="Arial" w:hAnsi="Arial"/>
          <w:caps w:val="0"/>
        </w:rPr>
        <w:t>BEUREN</w:t>
      </w:r>
      <w:r w:rsidR="00015DA5">
        <w:rPr>
          <w:szCs w:val="24"/>
          <w:noProof/>
          <w:b w:val="0"/>
          <w:i w:val="0"/>
          <w:sz w:val="24"/>
          <w:spacing w:val="0"/>
          <w:w w:val="100"/>
          <w:rFonts w:ascii="Arial" w:cs="Arial" w:hAnsi="Arial"/>
          <w:caps w:val="0"/>
        </w:rPr>
        <w:t> </w:t>
      </w:r>
      <w:r w:rsidR="00015DA5">
        <w:rPr>
          <w:szCs w:val="24"/>
          <w:noProof/>
          <w:b w:val="0"/>
          <w:i w:val="0"/>
          <w:sz w:val="24"/>
          <w:spacing w:val="0"/>
          <w:w w:val="100"/>
          <w:rFonts w:ascii="Arial" w:cs="Arial" w:hAnsi="Arial"/>
          <w:caps w:val="0"/>
        </w:rPr>
        <w:t>(</w:t>
      </w:r>
      <w:r w:rsidR="00015DA5" w:rsidRPr="00015DA5">
        <w:rPr>
          <w:szCs w:val="24"/>
          <w:noProof/>
          <w:b w:val="0"/>
          <w:i w:val="0"/>
          <w:sz w:val="24"/>
          <w:spacing w:val="0"/>
          <w:w w:val="100"/>
          <w:rFonts w:ascii="Arial" w:cs="Arial" w:hAnsi="Arial"/>
          <w:caps w:val="0"/>
        </w:rPr>
        <w:t>2010)</w:t>
      </w:r>
      <w:r>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empregam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metodologia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qualitativa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podem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descrever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complexidade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determinado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problema,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analisar,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interação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certas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variáveis,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compreender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classificar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processo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dinâmico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vividos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grupos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sociais.</w:t>
      </w:r>
      <w:r w:rsidR="00015DA5">
        <w:rPr>
          <w:szCs w:val="24"/>
          <w:b w:val="0"/>
          <w:i w:val="0"/>
          <w:sz w:val="24"/>
          <w:spacing w:val="0"/>
          <w:w w:val="100"/>
          <w:rFonts w:ascii="Arial" w:cs="Arial" w:hAnsi="Arial"/>
          <w:caps w:val="0"/>
        </w:rPr>
        <w:t> </w:t>
      </w:r>
    </w:p>
    <w:p w14:paraId="5CFC868C" w14:textId="49492BF2" w:rsidR="00015DA5" w:rsidRDefault="00015DA5" w:rsidP="001E5696">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Stake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(1999)</w:t>
      </w:r>
      <w:r>
        <w:rPr>
          <w:szCs w:val="24"/>
          <w:b w:val="0"/>
          <w:i w:val="0"/>
          <w:sz w:val="24"/>
          <w:spacing w:val="0"/>
          <w:w w:val="100"/>
          <w:rFonts w:ascii="Arial" w:cs="Arial" w:hAnsi="Arial"/>
          <w:caps w:val="0"/>
        </w:rPr>
        <w:t> </w:t>
      </w:r>
      <w:r w:rsidRPr="00FC02F2">
        <w:rPr>
          <w:szCs w:val="24"/>
          <w:b w:val="0"/>
          <w:i w:val="1"/>
          <w:sz w:val="24"/>
          <w:spacing w:val="0"/>
          <w:w w:val="100"/>
          <w:rFonts w:ascii="Arial" w:cs="Arial" w:hAnsi="Arial"/>
          <w:caps w:val="0"/>
        </w:rPr>
        <w:t>apud</w:t>
      </w:r>
      <w:r>
        <w:rPr>
          <w:szCs w:val="24"/>
          <w:b w:val="0"/>
          <w:i w:val="1"/>
          <w:sz w:val="24"/>
          <w:spacing w:val="0"/>
          <w:w w:val="100"/>
          <w:rFonts w:ascii="Arial" w:cs="Arial" w:hAnsi="Arial"/>
          <w:caps w:val="0"/>
        </w:rPr>
        <w:t> </w:t>
      </w:r>
      <w:r>
        <w:rPr>
          <w:szCs w:val="24"/>
          <w:noProof/>
          <w:b w:val="0"/>
          <w:i w:val="0"/>
          <w:sz w:val="24"/>
          <w:spacing w:val="0"/>
          <w:w w:val="100"/>
          <w:rFonts w:ascii="Arial" w:cs="Arial" w:hAnsi="Arial"/>
          <w:caps w:val="0"/>
        </w:rPr>
        <w:t>ALVES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sidRPr="00FC02F2">
        <w:rPr>
          <w:szCs w:val="24"/>
          <w:noProof/>
          <w:b w:val="0"/>
          <w:i w:val="0"/>
          <w:sz w:val="24"/>
          <w:spacing w:val="0"/>
          <w:w w:val="100"/>
          <w:rFonts w:ascii="Arial" w:cs="Arial" w:hAnsi="Arial"/>
          <w:caps w:val="0"/>
        </w:rPr>
        <w:t>2013)</w:t>
      </w:r>
      <w:r>
        <w:rPr>
          <w:szCs w:val="24"/>
          <w:noProof/>
          <w:b w:val="0"/>
          <w:i w:val="0"/>
          <w:sz w:val="24"/>
          <w:spacing w:val="0"/>
          <w:w w:val="100"/>
          <w:rFonts w:ascii="Arial" w:cs="Arial" w:hAnsi="Arial"/>
          <w:caps w:val="0"/>
        </w:rPr>
        <w:t>,</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w:t>
      </w:r>
      <w:r w:rsidRPr="00D9482C">
        <w:rPr>
          <w:szCs w:val="24"/>
          <w:b w:val="0"/>
          <w:i w:val="0"/>
          <w:sz w:val="24"/>
          <w:spacing w:val="0"/>
          <w:w w:val="100"/>
          <w:rFonts w:ascii="Arial" w:cs="Arial" w:hAnsi="Arial"/>
          <w:caps w:val="0"/>
        </w:rPr>
        <w:t>utro</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aspecto</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característico</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da</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investigação</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qualitativa</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é</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que</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direcciona</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os</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aspectos</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da</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investigação</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para</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casos</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ou</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fenómenos</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em</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que</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as</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condições</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contextuais</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não</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se</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conhecem</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ou</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não</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se</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controlam.</w:t>
      </w:r>
    </w:p>
    <w:p w14:paraId="417DF3F3" w14:textId="343A97A6" w:rsidR="007858F8" w:rsidRPr="000D1326" w:rsidRDefault="000A008D" w:rsidP="0098630C">
      <w:pPr>
        <w:pStyle w:val="Ttulo2"/>
        <w:spacing w:before="120" w:beforeAutospacing="0" w:after="120" w:afterAutospacing="0" w:lineRule="auto" w:line="360"/>
        <w:rPr>
          <w:b w:val="0"/>
          <w:i w:val="0"/>
          <w:color w:val="000000"/>
          <w:sz w:val="24"/>
          <w:spacing w:val="0"/>
          <w:w w:val="100"/>
          <w:rFonts w:ascii="Arial" w:cs="Arial" w:hAnsi="Arial"/>
          <w:caps w:val="0"/>
        </w:rPr>
        <w:snapToGrid w:val="0"/>
        <w:textAlignment w:val="baseline"/>
      </w:pPr>
      <w:bookmarkStart w:id="49" w:name="_Toc91012499"/>
      <w:bookmarkStart w:id="50" w:name="_Toc110984625"/>
      <w:r>
        <w:rPr>
          <w:b w:val="0"/>
          <w:i w:val="0"/>
          <w:color w:val="000000"/>
          <w:sz w:val="24"/>
          <w:spacing w:val="0"/>
          <w:w w:val="100"/>
          <w:rFonts w:ascii="Arial" w:cs="Arial" w:hAnsi="Arial"/>
          <w:caps w:val="0"/>
        </w:rPr>
        <w:t>2</w:t>
      </w:r>
      <w:r w:rsidR="00015DA5">
        <w:rPr>
          <w:b w:val="0"/>
          <w:i w:val="0"/>
          <w:color w:val="000000"/>
          <w:sz w:val="24"/>
          <w:spacing w:val="0"/>
          <w:w w:val="100"/>
          <w:rFonts w:ascii="Arial" w:cs="Arial" w:hAnsi="Arial"/>
          <w:caps w:val="0"/>
        </w:rPr>
        <w:t>.2</w:t>
      </w:r>
      <w:r w:rsidR="000D1326" w:rsidRPr="000D1326">
        <w:rPr>
          <w:b w:val="0"/>
          <w:i w:val="0"/>
          <w:color w:val="000000"/>
          <w:sz w:val="24"/>
          <w:spacing w:val="0"/>
          <w:w w:val="100"/>
          <w:rFonts w:ascii="Arial" w:cs="Arial" w:hAnsi="Arial"/>
          <w:caps w:val="0"/>
        </w:rPr>
        <w:t>-</w:t>
      </w:r>
      <w:r w:rsidR="000D1326" w:rsidRPr="000D1326">
        <w:rPr>
          <w:b w:val="0"/>
          <w:i w:val="0"/>
          <w:color w:val="000000"/>
          <w:sz w:val="24"/>
          <w:spacing w:val="0"/>
          <w:w w:val="100"/>
          <w:rFonts w:ascii="Arial" w:cs="Arial" w:hAnsi="Arial"/>
          <w:caps w:val="0"/>
        </w:rPr>
        <w:t> </w:t>
      </w:r>
      <w:r w:rsidR="007858F8" w:rsidRPr="000D1326">
        <w:rPr>
          <w:b w:val="0"/>
          <w:i w:val="0"/>
          <w:color w:val="000000"/>
          <w:sz w:val="24"/>
          <w:spacing w:val="0"/>
          <w:w w:val="100"/>
          <w:rFonts w:ascii="Arial" w:cs="Arial" w:hAnsi="Arial"/>
          <w:caps w:val="0"/>
        </w:rPr>
        <w:t>Técnicas</w:t>
      </w:r>
      <w:r w:rsidR="007858F8" w:rsidRPr="000D1326">
        <w:rPr>
          <w:b w:val="0"/>
          <w:i w:val="0"/>
          <w:color w:val="000000"/>
          <w:sz w:val="24"/>
          <w:spacing w:val="0"/>
          <w:w w:val="100"/>
          <w:rFonts w:ascii="Arial" w:cs="Arial" w:hAnsi="Arial"/>
          <w:caps w:val="0"/>
        </w:rPr>
        <w:t> </w:t>
      </w:r>
      <w:r w:rsidR="007858F8" w:rsidRPr="000D1326">
        <w:rPr>
          <w:b w:val="0"/>
          <w:i w:val="0"/>
          <w:color w:val="000000"/>
          <w:sz w:val="24"/>
          <w:spacing w:val="0"/>
          <w:w w:val="100"/>
          <w:rFonts w:ascii="Arial" w:cs="Arial" w:hAnsi="Arial"/>
          <w:caps w:val="0"/>
        </w:rPr>
        <w:t>de</w:t>
      </w:r>
      <w:r w:rsidR="007858F8" w:rsidRPr="000D1326">
        <w:rPr>
          <w:b w:val="0"/>
          <w:i w:val="0"/>
          <w:color w:val="000000"/>
          <w:sz w:val="24"/>
          <w:spacing w:val="0"/>
          <w:w w:val="100"/>
          <w:rFonts w:ascii="Arial" w:cs="Arial" w:hAnsi="Arial"/>
          <w:caps w:val="0"/>
        </w:rPr>
        <w:t> </w:t>
      </w:r>
      <w:r w:rsidR="007858F8" w:rsidRPr="000D1326">
        <w:rPr>
          <w:b w:val="0"/>
          <w:i w:val="0"/>
          <w:color w:val="000000"/>
          <w:sz w:val="24"/>
          <w:spacing w:val="0"/>
          <w:w w:val="100"/>
          <w:rFonts w:ascii="Arial" w:cs="Arial" w:hAnsi="Arial"/>
          <w:caps w:val="0"/>
        </w:rPr>
        <w:t>Recolha</w:t>
      </w:r>
      <w:bookmarkEnd w:id="49"/>
      <w:bookmarkEnd w:id="50"/>
    </w:p>
    <w:p w14:paraId="7FAAA2F7" w14:textId="58DA7C26" w:rsidR="007858F8" w:rsidRPr="00015DA5" w:rsidRDefault="007858F8" w:rsidP="0098630C">
      <w:pPr>
        <w:jc w:val="both"/>
        <w:spacing w:before="120" w:beforeAutospacing="0" w:after="120" w:afterAutospacing="0" w:lineRule="auto" w:line="360"/>
        <w:rPr>
          <w:b w:val="0"/>
          <w:i w:val="0"/>
          <w:sz w:val="24"/>
          <w:spacing w:val="0"/>
          <w:w w:val="100"/>
          <w:rFonts w:ascii="Arial" w:cs="Arial" w:hAnsi="Arial"/>
          <w:caps w:val="0"/>
        </w:rPr>
        <w:snapToGrid w:val="0"/>
        <w:textAlignment w:val="baseline"/>
      </w:pPr>
      <w:r w:rsidRPr="007858F8">
        <w:rPr>
          <w:b w:val="0"/>
          <w:i w:val="0"/>
          <w:sz w:val="24"/>
          <w:spacing w:val="0"/>
          <w:w w:val="100"/>
          <w:rFonts w:ascii="Arial" w:cs="Arial" w:hAnsi="Arial"/>
          <w:caps w:val="0"/>
        </w:rPr>
        <w:t>Para</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a</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recolha</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de</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dados</w:t>
      </w:r>
      <w:r w:rsidRPr="007858F8">
        <w:rPr>
          <w:b w:val="0"/>
          <w:i w:val="0"/>
          <w:sz w:val="24"/>
          <w:spacing w:val="0"/>
          <w:w w:val="100"/>
          <w:rFonts w:ascii="Arial" w:cs="Arial" w:hAnsi="Arial"/>
          <w:caps w:val="0"/>
        </w:rPr>
        <w:t> </w:t>
      </w:r>
      <w:r w:rsidR="00015DA5">
        <w:rPr>
          <w:b w:val="0"/>
          <w:i w:val="0"/>
          <w:sz w:val="24"/>
          <w:spacing w:val="0"/>
          <w:w w:val="100"/>
          <w:rFonts w:ascii="Arial" w:cs="Arial" w:hAnsi="Arial"/>
          <w:caps w:val="0"/>
        </w:rPr>
        <w:t>foi</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utilizados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no</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processo</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de</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investi</w:t>
      </w:r>
      <w:r w:rsidR="00015DA5">
        <w:rPr>
          <w:b w:val="0"/>
          <w:i w:val="0"/>
          <w:sz w:val="24"/>
          <w:spacing w:val="0"/>
          <w:w w:val="100"/>
          <w:rFonts w:ascii="Arial" w:cs="Arial" w:hAnsi="Arial"/>
          <w:caps w:val="0"/>
        </w:rPr>
        <w:t>gação:</w:t>
      </w:r>
      <w:r w:rsidR="00015DA5">
        <w:rPr>
          <w:b w:val="0"/>
          <w:i w:val="0"/>
          <w:sz w:val="24"/>
          <w:spacing w:val="0"/>
          <w:w w:val="100"/>
          <w:rFonts w:ascii="Arial" w:cs="Arial" w:hAnsi="Arial"/>
          <w:caps w:val="0"/>
        </w:rPr>
        <w:t> </w:t>
      </w:r>
      <w:r w:rsidRPr="00CC4EAC">
        <w:rPr>
          <w:b w:val="0"/>
          <w:i w:val="0"/>
          <w:sz w:val="24"/>
          <w:spacing w:val="0"/>
          <w:w w:val="100"/>
          <w:rFonts w:ascii="Arial" w:cs="Arial" w:hAnsi="Arial"/>
          <w:caps w:val="0"/>
        </w:rPr>
        <w:t>Entrevista</w:t>
      </w:r>
      <w:r w:rsidR="0062209E" w:rsidRPr="00CC4EAC">
        <w:rPr>
          <w:b w:val="0"/>
          <w:i w:val="0"/>
          <w:sz w:val="24"/>
          <w:spacing w:val="0"/>
          <w:w w:val="100"/>
          <w:rFonts w:ascii="Arial" w:cs="Arial" w:hAnsi="Arial"/>
          <w:caps w:val="0"/>
        </w:rPr>
        <w:t>,</w:t>
      </w:r>
      <w:r w:rsidR="0062209E" w:rsidRPr="00CC4EAC">
        <w:rPr>
          <w:b w:val="0"/>
          <w:i w:val="0"/>
          <w:sz w:val="24"/>
          <w:spacing w:val="0"/>
          <w:w w:val="100"/>
          <w:rFonts w:ascii="Arial" w:cs="Arial" w:hAnsi="Arial"/>
          <w:caps w:val="0"/>
        </w:rPr>
        <w:t> </w:t>
      </w:r>
      <w:r w:rsidR="0062209E" w:rsidRPr="00CC4EAC">
        <w:rPr>
          <w:b w:val="0"/>
          <w:i w:val="0"/>
          <w:sz w:val="24"/>
          <w:spacing w:val="0"/>
          <w:w w:val="100"/>
          <w:rFonts w:ascii="Arial" w:cs="Arial" w:hAnsi="Arial"/>
          <w:caps w:val="0"/>
        </w:rPr>
        <w:t>inquérito</w:t>
      </w:r>
      <w:r w:rsidR="0062209E" w:rsidRPr="00CC4EAC">
        <w:rPr>
          <w:b w:val="0"/>
          <w:i w:val="0"/>
          <w:sz w:val="24"/>
          <w:spacing w:val="0"/>
          <w:w w:val="100"/>
          <w:rFonts w:ascii="Arial" w:cs="Arial" w:hAnsi="Arial"/>
          <w:caps w:val="0"/>
        </w:rPr>
        <w:t> </w:t>
      </w:r>
      <w:r w:rsidR="0062209E" w:rsidRPr="00CC4EAC">
        <w:rPr>
          <w:b w:val="0"/>
          <w:i w:val="0"/>
          <w:sz w:val="24"/>
          <w:spacing w:val="0"/>
          <w:w w:val="100"/>
          <w:rFonts w:ascii="Arial" w:cs="Arial" w:hAnsi="Arial"/>
          <w:caps w:val="0"/>
        </w:rPr>
        <w:t>por</w:t>
      </w:r>
      <w:r w:rsidR="0062209E" w:rsidRPr="00CC4EAC">
        <w:rPr>
          <w:b w:val="0"/>
          <w:i w:val="0"/>
          <w:sz w:val="24"/>
          <w:spacing w:val="0"/>
          <w:w w:val="100"/>
          <w:rFonts w:ascii="Arial" w:cs="Arial" w:hAnsi="Arial"/>
          <w:caps w:val="0"/>
        </w:rPr>
        <w:t> </w:t>
      </w:r>
      <w:r w:rsidR="0062209E" w:rsidRPr="00CC4EAC">
        <w:rPr>
          <w:b w:val="0"/>
          <w:i w:val="0"/>
          <w:sz w:val="24"/>
          <w:spacing w:val="0"/>
          <w:w w:val="100"/>
          <w:rFonts w:ascii="Arial" w:cs="Arial" w:hAnsi="Arial"/>
          <w:caps w:val="0"/>
        </w:rPr>
        <w:t>questionário</w:t>
      </w:r>
      <w:r w:rsidRPr="00CC4EAC">
        <w:rPr>
          <w:b w:val="0"/>
          <w:i w:val="0"/>
          <w:sz w:val="24"/>
          <w:spacing w:val="0"/>
          <w:w w:val="100"/>
          <w:rFonts w:ascii="Arial" w:cs="Arial" w:hAnsi="Arial"/>
          <w:caps w:val="0"/>
        </w:rPr>
        <w:t>:</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a</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realização</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de</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entrevistas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semi-estruturadas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ao</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corpo</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directivo</w:t>
      </w:r>
      <w:r w:rsidRPr="007858F8">
        <w:rPr>
          <w:b w:val="0"/>
          <w:i w:val="0"/>
          <w:sz w:val="24"/>
          <w:spacing w:val="0"/>
          <w:w w:val="100"/>
          <w:rFonts w:ascii="Arial" w:cs="Arial" w:hAnsi="Arial"/>
          <w:caps w:val="0"/>
        </w:rPr>
        <w:t> </w:t>
      </w:r>
      <w:r w:rsidR="0062209E">
        <w:rPr>
          <w:b w:val="0"/>
          <w:i w:val="0"/>
          <w:sz w:val="24"/>
          <w:spacing w:val="0"/>
          <w:w w:val="100"/>
          <w:rFonts w:ascii="Arial" w:cs="Arial" w:hAnsi="Arial"/>
          <w:caps w:val="0"/>
        </w:rPr>
        <w:t>e</w:t>
      </w:r>
      <w:r w:rsidR="0062209E">
        <w:rPr>
          <w:b w:val="0"/>
          <w:i w:val="0"/>
          <w:sz w:val="24"/>
          <w:spacing w:val="0"/>
          <w:w w:val="100"/>
          <w:rFonts w:ascii="Arial" w:cs="Arial" w:hAnsi="Arial"/>
          <w:caps w:val="0"/>
        </w:rPr>
        <w:t> </w:t>
      </w:r>
      <w:r w:rsidR="0062209E">
        <w:rPr>
          <w:b w:val="0"/>
          <w:i w:val="0"/>
          <w:sz w:val="24"/>
          <w:spacing w:val="0"/>
          <w:w w:val="100"/>
          <w:rFonts w:ascii="Arial" w:cs="Arial" w:hAnsi="Arial"/>
          <w:caps w:val="0"/>
        </w:rPr>
        <w:t>aos</w:t>
      </w:r>
      <w:r w:rsidR="0062209E">
        <w:rPr>
          <w:b w:val="0"/>
          <w:i w:val="0"/>
          <w:sz w:val="24"/>
          <w:spacing w:val="0"/>
          <w:w w:val="100"/>
          <w:rFonts w:ascii="Arial" w:cs="Arial" w:hAnsi="Arial"/>
          <w:caps w:val="0"/>
        </w:rPr>
        <w:t> </w:t>
      </w:r>
      <w:r w:rsidR="0062209E">
        <w:rPr>
          <w:b w:val="0"/>
          <w:i w:val="0"/>
          <w:sz w:val="24"/>
          <w:spacing w:val="0"/>
          <w:w w:val="100"/>
          <w:rFonts w:ascii="Arial" w:cs="Arial" w:hAnsi="Arial"/>
          <w:caps w:val="0"/>
        </w:rPr>
        <w:t>colaboradores</w:t>
      </w:r>
      <w:r w:rsidR="0062209E">
        <w:rPr>
          <w:b w:val="0"/>
          <w:i w:val="0"/>
          <w:sz w:val="24"/>
          <w:spacing w:val="0"/>
          <w:w w:val="100"/>
          <w:rFonts w:ascii="Arial" w:cs="Arial" w:hAnsi="Arial"/>
          <w:caps w:val="0"/>
        </w:rPr>
        <w:t> </w:t>
      </w:r>
      <w:r w:rsidRPr="007858F8">
        <w:rPr>
          <w:b w:val="0"/>
          <w:i w:val="0"/>
          <w:sz w:val="24"/>
          <w:spacing w:val="0"/>
          <w:w w:val="100"/>
          <w:rFonts w:ascii="Arial" w:cs="Arial" w:hAnsi="Arial"/>
          <w:caps w:val="0"/>
        </w:rPr>
        <w:t>da</w:t>
      </w:r>
      <w:r w:rsidRPr="007858F8">
        <w:rPr>
          <w:b w:val="0"/>
          <w:i w:val="0"/>
          <w:sz w:val="24"/>
          <w:spacing w:val="0"/>
          <w:w w:val="100"/>
          <w:rFonts w:ascii="Arial" w:cs="Arial" w:hAnsi="Arial"/>
          <w:caps w:val="0"/>
        </w:rPr>
        <w:t> </w:t>
      </w:r>
      <w:r w:rsidR="0062209E">
        <w:rPr>
          <w:b w:val="0"/>
          <w:i w:val="0"/>
          <w:sz w:val="24"/>
          <w:spacing w:val="0"/>
          <w:w w:val="100"/>
          <w:rFonts w:ascii="Arial" w:cs="Arial" w:hAnsi="Arial"/>
          <w:caps w:val="0"/>
        </w:rPr>
        <w:t>administração</w:t>
      </w:r>
      <w:r w:rsidR="0062209E">
        <w:rPr>
          <w:b w:val="0"/>
          <w:i w:val="0"/>
          <w:sz w:val="24"/>
          <w:spacing w:val="0"/>
          <w:w w:val="100"/>
          <w:rFonts w:ascii="Arial" w:cs="Arial" w:hAnsi="Arial"/>
          <w:caps w:val="0"/>
        </w:rPr>
        <w:t> </w:t>
      </w:r>
      <w:r w:rsidR="0062209E">
        <w:rPr>
          <w:b w:val="0"/>
          <w:i w:val="0"/>
          <w:sz w:val="24"/>
          <w:spacing w:val="0"/>
          <w:w w:val="100"/>
          <w:rFonts w:ascii="Arial" w:cs="Arial" w:hAnsi="Arial"/>
          <w:caps w:val="0"/>
        </w:rPr>
        <w:t>municipal</w:t>
      </w:r>
      <w:r w:rsidR="0062209E">
        <w:rPr>
          <w:b w:val="0"/>
          <w:i w:val="0"/>
          <w:sz w:val="24"/>
          <w:spacing w:val="0"/>
          <w:w w:val="100"/>
          <w:rFonts w:ascii="Arial" w:cs="Arial" w:hAnsi="Arial"/>
          <w:caps w:val="0"/>
        </w:rPr>
        <w:t> </w:t>
      </w:r>
      <w:r w:rsidR="0062209E">
        <w:rPr>
          <w:b w:val="0"/>
          <w:i w:val="0"/>
          <w:sz w:val="24"/>
          <w:spacing w:val="0"/>
          <w:w w:val="100"/>
          <w:rFonts w:ascii="Arial" w:cs="Arial" w:hAnsi="Arial"/>
          <w:caps w:val="0"/>
        </w:rPr>
        <w:t>da</w:t>
      </w:r>
      <w:r w:rsidR="0062209E">
        <w:rPr>
          <w:b w:val="0"/>
          <w:i w:val="0"/>
          <w:sz w:val="24"/>
          <w:spacing w:val="0"/>
          <w:w w:val="100"/>
          <w:rFonts w:ascii="Arial" w:cs="Arial" w:hAnsi="Arial"/>
          <w:caps w:val="0"/>
        </w:rPr>
        <w:t> </w:t>
      </w:r>
      <w:r w:rsidR="0062209E">
        <w:rPr>
          <w:b w:val="0"/>
          <w:i w:val="0"/>
          <w:sz w:val="24"/>
          <w:spacing w:val="0"/>
          <w:w w:val="100"/>
          <w:rFonts w:ascii="Arial" w:cs="Arial" w:hAnsi="Arial"/>
          <w:caps w:val="0"/>
        </w:rPr>
        <w:t>caála</w:t>
      </w:r>
      <w:r w:rsidRPr="007858F8">
        <w:rPr>
          <w:b w:val="0"/>
          <w:i w:val="0"/>
          <w:sz w:val="24"/>
          <w:spacing w:val="0"/>
          <w:w w:val="100"/>
          <w:rFonts w:ascii="Arial" w:cs="Arial" w:hAnsi="Arial"/>
          <w:caps w:val="0"/>
        </w:rPr>
        <w:t>,</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a</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qual</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permitirá</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avaliar</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suas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concepções</w:t>
      </w:r>
      <w:r w:rsidRPr="007858F8">
        <w:rPr>
          <w:b w:val="0"/>
          <w:i w:val="0"/>
          <w:sz w:val="24"/>
          <w:spacing w:val="0"/>
          <w:w w:val="100"/>
          <w:rFonts w:ascii="Arial" w:cs="Arial" w:hAnsi="Arial"/>
          <w:caps w:val="0"/>
        </w:rPr>
        <w:t> </w:t>
      </w:r>
      <w:r w:rsidR="0062209E">
        <w:rPr>
          <w:szCs w:val="24"/>
          <w:lang w:val="pt-BR" w:eastAsia="pt-BR"/>
          <w:b w:val="0"/>
          <w:i w:val="0"/>
          <w:sz w:val="24"/>
          <w:spacing w:val="0"/>
          <w:w w:val="100"/>
          <w:rFonts w:ascii="Arial" w:cs="Arial" w:eastAsia="Times New Roman" w:hAnsi="Arial"/>
          <w:caps w:val="0"/>
        </w:rPr>
        <w:t>das</w:t>
      </w:r>
      <w:r w:rsidR="0062209E">
        <w:rPr>
          <w:szCs w:val="24"/>
          <w:lang w:val="pt-BR" w:eastAsia="pt-BR"/>
          <w:b w:val="0"/>
          <w:i w:val="0"/>
          <w:sz w:val="24"/>
          <w:spacing w:val="0"/>
          <w:w w:val="100"/>
          <w:rFonts w:ascii="Arial" w:cs="Arial" w:eastAsia="Times New Roman" w:hAnsi="Arial"/>
          <w:caps w:val="0"/>
        </w:rPr>
        <w:t> </w:t>
      </w:r>
      <w:r w:rsidR="0062209E">
        <w:rPr>
          <w:szCs w:val="24"/>
          <w:lang w:val="pt-BR" w:eastAsia="pt-BR"/>
          <w:b w:val="0"/>
          <w:i w:val="0"/>
          <w:sz w:val="24"/>
          <w:spacing w:val="0"/>
          <w:w w:val="100"/>
          <w:rFonts w:ascii="Arial" w:cs="Arial" w:eastAsia="Times New Roman" w:hAnsi="Arial"/>
          <w:caps w:val="0"/>
        </w:rPr>
        <w:t>praticas</w:t>
      </w:r>
      <w:r w:rsidR="0062209E">
        <w:rPr>
          <w:szCs w:val="24"/>
          <w:lang w:val="pt-BR" w:eastAsia="pt-BR"/>
          <w:b w:val="0"/>
          <w:i w:val="0"/>
          <w:sz w:val="24"/>
          <w:spacing w:val="0"/>
          <w:w w:val="100"/>
          <w:rFonts w:ascii="Arial" w:cs="Arial" w:eastAsia="Times New Roman" w:hAnsi="Arial"/>
          <w:caps w:val="0"/>
        </w:rPr>
        <w:t> </w:t>
      </w:r>
      <w:r w:rsidR="0062209E">
        <w:rPr>
          <w:szCs w:val="24"/>
          <w:lang w:val="pt-BR" w:eastAsia="pt-BR"/>
          <w:b w:val="0"/>
          <w:i w:val="0"/>
          <w:sz w:val="24"/>
          <w:spacing w:val="0"/>
          <w:w w:val="100"/>
          <w:rFonts w:ascii="Arial" w:cs="Arial" w:eastAsia="Times New Roman" w:hAnsi="Arial"/>
          <w:caps w:val="0"/>
        </w:rPr>
        <w:t>empreendedoras</w:t>
      </w:r>
      <w:r w:rsidR="0062209E">
        <w:rPr>
          <w:szCs w:val="24"/>
          <w:lang w:val="pt-BR" w:eastAsia="pt-BR"/>
          <w:b w:val="0"/>
          <w:i w:val="0"/>
          <w:sz w:val="24"/>
          <w:spacing w:val="0"/>
          <w:w w:val="100"/>
          <w:rFonts w:ascii="Arial" w:cs="Arial" w:eastAsia="Times New Roman" w:hAnsi="Arial"/>
          <w:caps w:val="0"/>
        </w:rPr>
        <w:t> </w:t>
      </w:r>
      <w:r w:rsidR="0062209E">
        <w:rPr>
          <w:szCs w:val="24"/>
          <w:lang w:val="pt-BR" w:eastAsia="pt-BR"/>
          <w:b w:val="0"/>
          <w:i w:val="0"/>
          <w:sz w:val="24"/>
          <w:spacing w:val="0"/>
          <w:w w:val="100"/>
          <w:rFonts w:ascii="Arial" w:cs="Arial" w:eastAsia="Times New Roman" w:hAnsi="Arial"/>
          <w:caps w:val="0"/>
        </w:rPr>
        <w:t>no</w:t>
      </w:r>
      <w:r w:rsidR="0062209E">
        <w:rPr>
          <w:szCs w:val="24"/>
          <w:lang w:val="pt-BR" w:eastAsia="pt-BR"/>
          <w:b w:val="0"/>
          <w:i w:val="0"/>
          <w:sz w:val="24"/>
          <w:spacing w:val="0"/>
          <w:w w:val="100"/>
          <w:rFonts w:ascii="Arial" w:cs="Arial" w:eastAsia="Times New Roman" w:hAnsi="Arial"/>
          <w:caps w:val="0"/>
        </w:rPr>
        <w:t> </w:t>
      </w:r>
      <w:r w:rsidR="0062209E">
        <w:rPr>
          <w:szCs w:val="24"/>
          <w:lang w:val="pt-BR" w:eastAsia="pt-BR"/>
          <w:b w:val="0"/>
          <w:i w:val="0"/>
          <w:sz w:val="24"/>
          <w:spacing w:val="0"/>
          <w:w w:val="100"/>
          <w:rFonts w:ascii="Arial" w:cs="Arial" w:eastAsia="Times New Roman" w:hAnsi="Arial"/>
          <w:caps w:val="0"/>
        </w:rPr>
        <w:t>sector</w:t>
      </w:r>
      <w:r w:rsidR="0062209E">
        <w:rPr>
          <w:szCs w:val="24"/>
          <w:lang w:val="pt-BR" w:eastAsia="pt-BR"/>
          <w:b w:val="0"/>
          <w:i w:val="0"/>
          <w:sz w:val="24"/>
          <w:spacing w:val="0"/>
          <w:w w:val="100"/>
          <w:rFonts w:ascii="Arial" w:cs="Arial" w:eastAsia="Times New Roman" w:hAnsi="Arial"/>
          <w:caps w:val="0"/>
        </w:rPr>
        <w:t> </w:t>
      </w:r>
      <w:r w:rsidR="0062209E">
        <w:rPr>
          <w:szCs w:val="24"/>
          <w:lang w:val="pt-BR" w:eastAsia="pt-BR"/>
          <w:b w:val="0"/>
          <w:i w:val="0"/>
          <w:sz w:val="24"/>
          <w:spacing w:val="0"/>
          <w:w w:val="100"/>
          <w:rFonts w:ascii="Arial" w:cs="Arial" w:eastAsia="Times New Roman" w:hAnsi="Arial"/>
          <w:caps w:val="0"/>
        </w:rPr>
        <w:t>publico.</w:t>
      </w:r>
    </w:p>
    <w:p w14:paraId="5CF4F929" w14:textId="50D99445" w:rsidR="0062209E" w:rsidRDefault="0062209E" w:rsidP="0098630C">
      <w:pPr>
        <w:jc w:val="both"/>
        <w:spacing w:before="120" w:beforeAutospacing="0" w:after="120" w:afterAutospacing="0" w:lineRule="auto" w:line="360"/>
        <w:rPr>
          <w:szCs w:val="24"/>
          <w:lang w:val="pt-BR" w:eastAsia="pt-BR"/>
          <w:b w:val="0"/>
          <w:i w:val="0"/>
          <w:sz w:val="24"/>
          <w:spacing w:val="0"/>
          <w:w w:val="100"/>
          <w:rFonts w:ascii="Arial" w:cs="Arial" w:eastAsia="Times New Roman" w:hAnsi="Arial"/>
          <w:caps w:val="0"/>
        </w:rPr>
        <w:snapToGrid w:val="0"/>
        <w:textAlignment w:val="baseline"/>
      </w:pPr>
      <w:r>
        <w:rPr>
          <w:szCs w:val="24"/>
          <w:lang w:val="pt-BR" w:eastAsia="pt-BR"/>
          <w:b w:val="0"/>
          <w:i w:val="0"/>
          <w:sz w:val="24"/>
          <w:spacing w:val="0"/>
          <w:w w:val="100"/>
          <w:rFonts w:ascii="Arial" w:cs="Arial" w:eastAsia="Times New Roman" w:hAnsi="Arial"/>
          <w:caps w:val="0"/>
        </w:rPr>
        <w:t>Obsevarção</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é</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um</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dos</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metodos</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de</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investigação</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cientifica</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que</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permite</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compreender</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as</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praticas</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proactivas</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e</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inovadoras</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que</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o</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gestor</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da</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administração</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delineou,</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para</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satisfazer</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os</w:t>
      </w:r>
      <w:r>
        <w:rPr>
          <w:szCs w:val="24"/>
          <w:lang w:val="pt-BR" w:eastAsia="pt-BR"/>
          <w:b w:val="0"/>
          <w:i w:val="0"/>
          <w:sz w:val="24"/>
          <w:spacing w:val="0"/>
          <w:w w:val="100"/>
          <w:rFonts w:ascii="Arial" w:cs="Arial" w:eastAsia="Times New Roman" w:hAnsi="Arial"/>
          <w:caps w:val="0"/>
        </w:rPr>
        <w:t> </w:t>
      </w:r>
      <w:r>
        <w:rPr>
          <w:szCs w:val="24"/>
          <w:lang w:val="pt-BR" w:eastAsia="pt-BR"/>
          <w:b w:val="0"/>
          <w:i w:val="0"/>
          <w:sz w:val="24"/>
          <w:spacing w:val="0"/>
          <w:w w:val="100"/>
          <w:rFonts w:ascii="Arial" w:cs="Arial" w:eastAsia="Times New Roman" w:hAnsi="Arial"/>
          <w:caps w:val="0"/>
        </w:rPr>
        <w:t>utentes</w:t>
      </w:r>
      <w:r>
        <w:rPr>
          <w:szCs w:val="24"/>
          <w:lang w:val="pt-BR" w:eastAsia="pt-BR"/>
          <w:b w:val="0"/>
          <w:i w:val="0"/>
          <w:sz w:val="24"/>
          <w:spacing w:val="0"/>
          <w:w w:val="100"/>
          <w:rFonts w:ascii="Arial" w:cs="Arial" w:eastAsia="Times New Roman" w:hAnsi="Arial"/>
          <w:caps w:val="0"/>
        </w:rPr>
        <w:t> </w:t>
      </w:r>
    </w:p>
    <w:p w14:paraId="705BD158" w14:textId="77777777" w:rsidR="00015DA5" w:rsidRDefault="00015DA5" w:rsidP="00015DA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fontes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evidencias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suportam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monografia,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resposta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problema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cientifico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são:</w:t>
      </w:r>
      <w:bookmarkStart w:id="51" w:name="_Toc402951040"/>
    </w:p>
    <w:p w14:paraId="0D7B00B4" w14:textId="77777777" w:rsidR="00015DA5" w:rsidRPr="000A008D" w:rsidRDefault="00015DA5" w:rsidP="000A008D">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r w:rsidRPr="000A008D">
        <w:rPr>
          <w:szCs w:val="24"/>
          <w:b w:val="0"/>
          <w:i w:val="0"/>
          <w:color w:val="000000"/>
          <w:sz w:val="24"/>
          <w:spacing w:val="0"/>
          <w:w w:val="100"/>
          <w:rFonts w:ascii="Arial" w:cs="Arial" w:hAnsi="Arial"/>
          <w:caps w:val="0"/>
        </w:rPr>
        <w:t>Figura</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nº</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3</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fontes</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de</w:t>
      </w:r>
      <w:r w:rsidRPr="000A008D">
        <w:rPr>
          <w:szCs w:val="24"/>
          <w:b w:val="0"/>
          <w:i w:val="0"/>
          <w:color w:val="000000"/>
          <w:sz w:val="24"/>
          <w:spacing w:val="0"/>
          <w:w w:val="100"/>
          <w:rFonts w:ascii="Arial" w:cs="Arial" w:hAnsi="Arial"/>
          <w:caps w:val="0"/>
        </w:rPr>
        <w:t> </w:t>
      </w:r>
      <w:r w:rsidRPr="000A008D">
        <w:rPr>
          <w:szCs w:val="24"/>
          <w:b w:val="0"/>
          <w:i w:val="0"/>
          <w:color w:val="000000"/>
          <w:sz w:val="24"/>
          <w:spacing w:val="0"/>
          <w:w w:val="100"/>
          <w:rFonts w:ascii="Arial" w:cs="Arial" w:hAnsi="Arial"/>
          <w:caps w:val="0"/>
        </w:rPr>
        <w:t>informação</w:t>
      </w:r>
      <w:bookmarkStart w:id="52" w:name="_Toc110984626"/>
      <w:bookmarkEnd w:id="51"/>
      <w:bookmarkEnd w:id="52"/>
    </w:p>
    <w:p w14:paraId="42D6A3E0" w14:textId="77777777" w:rsidR="00015DA5" w:rsidRDefault="00015DA5" w:rsidP="00015DA5">
      <w:pPr>
        <w:spacing w:before="0" w:beforeAutospacing="0" w:after="200" w:afterAutospacing="0" w:lineRule="auto" w:line="276"/>
        <w:rPr>
          <w:szCs w:val="24"/>
          <w:b w:val="0"/>
          <w:i w:val="0"/>
          <w:sz w:val="24"/>
          <w:spacing w:val="0"/>
          <w:w w:val="100"/>
          <w:rFonts w:ascii="Arial" w:cs="Arial" w:hAnsi="Arial"/>
          <w:caps w:val="0"/>
        </w:rPr>
        <w:snapToGrid w:val="0"/>
        <w:textAlignment w:val="baseline"/>
      </w:pPr>
      <w:r>
        <w:drawing>
          <wp:anchor distT="0" distB="0" distL="114300" distR="114300" simplePos="0" relativeHeight="251662336" behindDoc="0" locked="0" layoutInCell="1" allowOverlap="1" wp14:anchorId="5B87A18D" wp14:editId="7D4D72D0">
            <wp:simplePos x="0" y="0"/>
            <wp:positionH relativeFrom="column">
              <wp:posOffset>-89535</wp:posOffset>
            </wp:positionH>
            <wp:positionV relativeFrom="paragraph">
              <wp:posOffset>67310</wp:posOffset>
            </wp:positionV>
            <wp:extent cx="5486400" cy="3200400"/>
            <wp:effectExtent l="0" t="19050" r="0" b="19050"/>
            <wp:wrapNone/>
            <wp:docPr id="10"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Pr>
          <w:szCs w:val="24"/>
          <w:lang w:eastAsia="pt-PT"/>
          <w:noProof/>
          <w:b w:val="0"/>
          <w:i w:val="0"/>
          <w:sz w:val="24"/>
          <w:spacing w:val="0"/>
          <w:w w:val="100"/>
          <w:rFonts w:ascii="Arial" w:cs="Arial" w:hAnsi="Arial"/>
          <w:caps w:val="0"/>
        </w:rPr>
      </w:r>
    </w:p>
    <w:p w14:paraId="3F59A1D7" w14:textId="77777777" w:rsidR="00015DA5" w:rsidRDefault="00015DA5" w:rsidP="00015DA5">
      <w:pPr>
        <w:spacing w:before="0" w:beforeAutospacing="0" w:after="200" w:afterAutospacing="0" w:lineRule="auto" w:line="276"/>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6CA28A4C" w14:textId="77777777" w:rsidR="00015DA5" w:rsidRDefault="00015DA5" w:rsidP="00015DA5">
      <w:pPr>
        <w:spacing w:before="0" w:beforeAutospacing="0" w:after="200" w:afterAutospacing="0" w:lineRule="auto" w:line="276"/>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32A0739B" w14:textId="77777777" w:rsidR="00015DA5" w:rsidRDefault="00015DA5" w:rsidP="00015DA5">
      <w:pPr>
        <w:spacing w:before="0" w:beforeAutospacing="0" w:after="200" w:afterAutospacing="0" w:lineRule="auto" w:line="276"/>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507FCDA9" w14:textId="77777777" w:rsidR="00015DA5" w:rsidRDefault="00015DA5" w:rsidP="00015DA5">
      <w:pPr>
        <w:spacing w:before="0" w:beforeAutospacing="0" w:after="200" w:afterAutospacing="0" w:lineRule="auto" w:line="276"/>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5201A9C1" w14:textId="77777777" w:rsidR="00015DA5" w:rsidRDefault="00015DA5" w:rsidP="00015DA5">
      <w:pPr>
        <w:spacing w:before="0" w:beforeAutospacing="0" w:after="200" w:afterAutospacing="0" w:lineRule="auto" w:line="276"/>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288B144E" w14:textId="57B84D8B" w:rsidR="00015DA5" w:rsidRDefault="00305AEC" w:rsidP="00305AEC">
      <w:pPr>
        <w:spacing w:before="0" w:beforeAutospacing="0" w:after="200" w:afterAutospacing="0" w:lineRule="auto" w:line="276"/>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 </w:t>
      </w:r>
    </w:p>
    <w:p w14:paraId="7A96B406" w14:textId="77777777" w:rsidR="00015DA5" w:rsidRDefault="00015DA5" w:rsidP="00015DA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02853329" w14:textId="77777777" w:rsidR="00015DA5" w:rsidRDefault="00015DA5" w:rsidP="00015DA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Fonte: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adaptado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(Yin,</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2010</w:t>
      </w:r>
      <w:r w:rsidRPr="00EA16EC">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p>
    <w:p w14:paraId="4B084B70" w14:textId="77777777" w:rsidR="00015DA5" w:rsidRPr="00015DA5" w:rsidRDefault="00015DA5" w:rsidP="00015DA5">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metodologia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pensa-se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atingir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resultados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esperado,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solucionar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assim,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problema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científico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levantado.</w:t>
      </w:r>
      <w:r>
        <w:rPr>
          <w:szCs w:val="24"/>
          <w:b w:val="0"/>
          <w:i w:val="0"/>
          <w:sz w:val="24"/>
          <w:spacing w:val="0"/>
          <w:w w:val="100"/>
          <w:rFonts w:ascii="Arial" w:cs="Arial" w:hAnsi="Arial"/>
          <w:caps w:val="0"/>
        </w:rPr>
        <w:t> </w:t>
      </w:r>
    </w:p>
    <w:p w14:paraId="461A0C6F" w14:textId="7A1BE90D" w:rsidR="00015DA5" w:rsidRPr="00015DA5" w:rsidRDefault="00015DA5" w:rsidP="0098630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D9482C">
        <w:rPr>
          <w:szCs w:val="24"/>
          <w:b w:val="0"/>
          <w:i w:val="0"/>
          <w:sz w:val="24"/>
          <w:spacing w:val="0"/>
          <w:w w:val="100"/>
          <w:rFonts w:ascii="Arial" w:cs="Arial" w:hAnsi="Arial"/>
          <w:caps w:val="0"/>
        </w:rPr>
        <w:t>Como</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téc</w:t>
      </w:r>
      <w:r>
        <w:rPr>
          <w:szCs w:val="24"/>
          <w:b w:val="0"/>
          <w:i w:val="0"/>
          <w:sz w:val="24"/>
          <w:spacing w:val="0"/>
          <w:w w:val="100"/>
          <w:rFonts w:ascii="Arial" w:cs="Arial" w:hAnsi="Arial"/>
          <w:caps w:val="0"/>
        </w:rPr>
        <w:t>nicas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obtenção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optou</w:t>
      </w:r>
      <w:r w:rsidRPr="00D9482C">
        <w:rPr>
          <w:szCs w:val="24"/>
          <w:b w:val="0"/>
          <w:i w:val="0"/>
          <w:sz w:val="24"/>
          <w:spacing w:val="0"/>
          <w:w w:val="100"/>
          <w:rFonts w:ascii="Arial" w:cs="Arial" w:hAnsi="Arial"/>
          <w:caps w:val="0"/>
        </w:rPr>
        <w:t>-se,</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por</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uma</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abordagem</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qualitativa.</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Os</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métodos</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qualitativos</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trazem</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como</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contribuição</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ao</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trabalho</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de</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pesquisa</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uma</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mistura</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de</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procedimentos</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de</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cunho</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racional</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e</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intuitivo,</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capazes</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de</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contribuir</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para</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a</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melhor</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compreensão</w:t>
      </w:r>
      <w:r w:rsidRPr="00D9482C">
        <w:rPr>
          <w:szCs w:val="24"/>
          <w:b w:val="0"/>
          <w:i w:val="0"/>
          <w:sz w:val="24"/>
          <w:spacing w:val="0"/>
          <w:w w:val="100"/>
          <w:rFonts w:ascii="Arial" w:cs="Arial" w:hAnsi="Arial"/>
          <w:caps w:val="0"/>
        </w:rPr>
        <w:t> </w:t>
      </w:r>
      <w:r w:rsidRPr="00D9482C">
        <w:rPr>
          <w:szCs w:val="24"/>
          <w:b w:val="0"/>
          <w:i w:val="0"/>
          <w:sz w:val="24"/>
          <w:spacing w:val="0"/>
          <w:w w:val="100"/>
          <w:rFonts w:ascii="Arial" w:cs="Arial" w:hAnsi="Arial"/>
          <w:caps w:val="0"/>
        </w:rPr>
        <w:t>d</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fenómenos</w:t>
      </w:r>
      <w:r>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(ALVES,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2013)</w:t>
      </w:r>
      <w:r w:rsidRPr="00D9482C">
        <w:rPr>
          <w:szCs w:val="24"/>
          <w:b w:val="0"/>
          <w:i w:val="0"/>
          <w:sz w:val="24"/>
          <w:spacing w:val="0"/>
          <w:w w:val="100"/>
          <w:rFonts w:ascii="Arial" w:cs="Arial" w:hAnsi="Arial"/>
          <w:caps w:val="0"/>
        </w:rPr>
        <w:t>.</w:t>
      </w:r>
      <w:r w:rsidRPr="00D9482C">
        <w:rPr>
          <w:szCs w:val="24"/>
          <w:b w:val="0"/>
          <w:i w:val="0"/>
          <w:sz w:val="24"/>
          <w:spacing w:val="0"/>
          <w:w w:val="100"/>
          <w:rFonts w:ascii="Arial" w:cs="Arial" w:hAnsi="Arial"/>
          <w:caps w:val="0"/>
        </w:rPr>
        <w:t> </w:t>
      </w:r>
      <w:sdt>
        <w:sdtPr>
          <w:rPr>
            <w:rFonts w:ascii="Arial" w:hAnsi="Arial" w:cs="Arial"/>
            <w:sz w:val="24"/>
            <w:szCs w:val="24"/>
          </w:rPr>
          <w:id w:val="1026911927"/>
          <w:citation/>
        </w:sdtPr>
        <w:sdtEndPr/>
        <w:sdtContent>
          <w:r>
            <w:fldChar w:fldCharType="begin"/>
            <w:rPr>
              <w:szCs w:val="24"/>
              <w:b w:val="0"/>
              <w:i w:val="0"/>
              <w:sz w:val="24"/>
              <w:spacing w:val="0"/>
              <w:w w:val="100"/>
              <w:rFonts w:ascii="Arial" w:cs="Arial" w:hAnsi="Arial"/>
              <w:caps w:val="0"/>
            </w:rPr>
          </w:r>
        </w:sdtContent>
      </w:sdt>
    </w:p>
    <w:p w14:paraId="7DF664D8" w14:textId="46396D3C" w:rsidR="007858F8" w:rsidRPr="000D1326" w:rsidRDefault="000A008D" w:rsidP="00BC5164">
      <w:pPr>
        <w:pStyle w:val="Ttulo2"/>
        <w:spacing w:before="120" w:beforeAutospacing="0" w:after="120" w:afterAutospacing="0" w:lineRule="auto" w:line="360"/>
        <w:rPr>
          <w:b w:val="0"/>
          <w:i w:val="0"/>
          <w:color w:val="000000"/>
          <w:sz w:val="24"/>
          <w:spacing w:val="0"/>
          <w:w w:val="100"/>
          <w:rFonts w:ascii="Arial" w:cs="Arial" w:hAnsi="Arial"/>
          <w:caps w:val="0"/>
        </w:rPr>
        <w:snapToGrid w:val="0"/>
        <w:textAlignment w:val="baseline"/>
      </w:pPr>
      <w:bookmarkStart w:id="53" w:name="_Toc91012500"/>
      <w:bookmarkStart w:id="54" w:name="_Toc110984627"/>
      <w:r>
        <w:rPr>
          <w:b w:val="0"/>
          <w:i w:val="0"/>
          <w:color w:val="000000"/>
          <w:sz w:val="24"/>
          <w:spacing w:val="0"/>
          <w:w w:val="100"/>
          <w:rFonts w:ascii="Arial" w:cs="Arial" w:hAnsi="Arial"/>
          <w:caps w:val="0"/>
        </w:rPr>
        <w:t>2</w:t>
      </w:r>
      <w:r w:rsidR="00015DA5">
        <w:rPr>
          <w:b w:val="0"/>
          <w:i w:val="0"/>
          <w:color w:val="000000"/>
          <w:sz w:val="24"/>
          <w:spacing w:val="0"/>
          <w:w w:val="100"/>
          <w:rFonts w:ascii="Arial" w:cs="Arial" w:hAnsi="Arial"/>
          <w:caps w:val="0"/>
        </w:rPr>
        <w:t>.3</w:t>
      </w:r>
      <w:r w:rsidR="00015DA5">
        <w:rPr>
          <w:b w:val="0"/>
          <w:i w:val="0"/>
          <w:color w:val="000000"/>
          <w:sz w:val="24"/>
          <w:spacing w:val="0"/>
          <w:w w:val="100"/>
          <w:rFonts w:ascii="Arial" w:cs="Arial" w:hAnsi="Arial"/>
          <w:caps w:val="0"/>
        </w:rPr>
        <w:t> </w:t>
      </w:r>
      <w:r w:rsidR="000D1326" w:rsidRPr="000D1326">
        <w:rPr>
          <w:b w:val="0"/>
          <w:i w:val="0"/>
          <w:color w:val="000000"/>
          <w:sz w:val="24"/>
          <w:spacing w:val="0"/>
          <w:w w:val="100"/>
          <w:rFonts w:ascii="Arial" w:cs="Arial" w:hAnsi="Arial"/>
          <w:caps w:val="0"/>
        </w:rPr>
        <w:t>-</w:t>
      </w:r>
      <w:r w:rsidR="000D1326" w:rsidRPr="000D1326">
        <w:rPr>
          <w:b w:val="0"/>
          <w:i w:val="0"/>
          <w:color w:val="000000"/>
          <w:sz w:val="24"/>
          <w:spacing w:val="0"/>
          <w:w w:val="100"/>
          <w:rFonts w:ascii="Arial" w:cs="Arial" w:hAnsi="Arial"/>
          <w:caps w:val="0"/>
        </w:rPr>
        <w:t> </w:t>
      </w:r>
      <w:r w:rsidR="00C12D8F">
        <w:rPr>
          <w:b w:val="0"/>
          <w:i w:val="0"/>
          <w:color w:val="000000"/>
          <w:sz w:val="24"/>
          <w:spacing w:val="0"/>
          <w:w w:val="100"/>
          <w:rFonts w:ascii="Arial" w:cs="Arial" w:hAnsi="Arial"/>
          <w:caps w:val="0"/>
        </w:rPr>
        <w:t>População</w:t>
      </w:r>
      <w:r w:rsidR="00C12D8F">
        <w:rPr>
          <w:b w:val="0"/>
          <w:i w:val="0"/>
          <w:color w:val="000000"/>
          <w:sz w:val="24"/>
          <w:spacing w:val="0"/>
          <w:w w:val="100"/>
          <w:rFonts w:ascii="Arial" w:cs="Arial" w:hAnsi="Arial"/>
          <w:caps w:val="0"/>
        </w:rPr>
        <w:t> </w:t>
      </w:r>
      <w:r w:rsidR="00C12D8F">
        <w:rPr>
          <w:b w:val="0"/>
          <w:i w:val="0"/>
          <w:color w:val="000000"/>
          <w:sz w:val="24"/>
          <w:spacing w:val="0"/>
          <w:w w:val="100"/>
          <w:rFonts w:ascii="Arial" w:cs="Arial" w:hAnsi="Arial"/>
          <w:caps w:val="0"/>
        </w:rPr>
        <w:t>e</w:t>
      </w:r>
      <w:r w:rsidR="00C12D8F" w:rsidRPr="000D1326">
        <w:rPr>
          <w:b w:val="0"/>
          <w:i w:val="0"/>
          <w:color w:val="000000"/>
          <w:sz w:val="24"/>
          <w:spacing w:val="0"/>
          <w:w w:val="100"/>
          <w:rFonts w:ascii="Arial" w:cs="Arial" w:hAnsi="Arial"/>
          <w:caps w:val="0"/>
        </w:rPr>
        <w:t> </w:t>
      </w:r>
      <w:r w:rsidR="00C12D8F" w:rsidRPr="000D1326">
        <w:rPr>
          <w:b w:val="0"/>
          <w:i w:val="0"/>
          <w:color w:val="000000"/>
          <w:sz w:val="24"/>
          <w:spacing w:val="0"/>
          <w:w w:val="100"/>
          <w:rFonts w:ascii="Arial" w:cs="Arial" w:hAnsi="Arial"/>
          <w:caps w:val="0"/>
        </w:rPr>
        <w:t>Amostra</w:t>
      </w:r>
      <w:bookmarkEnd w:id="53"/>
      <w:bookmarkEnd w:id="54"/>
    </w:p>
    <w:p w14:paraId="7087A2B5" w14:textId="14283DFF" w:rsidR="007858F8" w:rsidRPr="007858F8" w:rsidRDefault="007858F8" w:rsidP="00BC5164">
      <w:pPr>
        <w:jc w:val="both"/>
        <w:spacing w:before="120" w:beforeAutospacing="0" w:after="120" w:afterAutospacing="0" w:lineRule="auto" w:line="360"/>
        <w:rPr>
          <w:noProof/>
          <w:b w:val="0"/>
          <w:i w:val="0"/>
          <w:sz w:val="24"/>
          <w:spacing w:val="0"/>
          <w:w w:val="100"/>
          <w:rFonts w:ascii="Arial" w:cs="Arial" w:hAnsi="Arial"/>
          <w:caps w:val="0"/>
        </w:rPr>
        <w:snapToGrid w:val="0"/>
        <w:textAlignment w:val="baseline"/>
      </w:pPr>
      <w:r w:rsidRPr="007858F8">
        <w:rPr>
          <w:b w:val="0"/>
          <w:i w:val="0"/>
          <w:sz w:val="24"/>
          <w:spacing w:val="0"/>
          <w:w w:val="100"/>
          <w:rFonts w:ascii="Arial" w:cs="Arial" w:hAnsi="Arial"/>
          <w:caps w:val="0"/>
        </w:rPr>
        <w:t>Considera-se</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como</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população</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ou</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universo,</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o</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conjunto</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de</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elementos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abrangidos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por</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uma</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mesma</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definição.</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Esses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elementos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têm,</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obviamente,</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uma</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ou</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mais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características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comuns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a</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todos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eles,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características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que</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os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diferenciam</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de</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outros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conjuntos</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de</w:t>
      </w:r>
      <w:r w:rsidRPr="007858F8">
        <w:rPr>
          <w:b w:val="0"/>
          <w:i w:val="0"/>
          <w:sz w:val="24"/>
          <w:spacing w:val="0"/>
          <w:w w:val="100"/>
          <w:rFonts w:ascii="Arial" w:cs="Arial" w:hAnsi="Arial"/>
          <w:caps w:val="0"/>
        </w:rPr>
        <w:t> </w:t>
      </w:r>
      <w:r w:rsidRPr="007858F8">
        <w:rPr>
          <w:b w:val="0"/>
          <w:i w:val="0"/>
          <w:sz w:val="24"/>
          <w:spacing w:val="0"/>
          <w:w w:val="100"/>
          <w:rFonts w:ascii="Arial" w:cs="Arial" w:hAnsi="Arial"/>
          <w:caps w:val="0"/>
        </w:rPr>
        <w:t>elementos</w:t>
      </w:r>
      <w:r w:rsidRPr="007858F8">
        <w:rPr>
          <w:b w:val="0"/>
          <w:i w:val="0"/>
          <w:sz w:val="24"/>
          <w:spacing w:val="0"/>
          <w:w w:val="100"/>
          <w:rFonts w:ascii="Arial" w:cs="Arial" w:hAnsi="Arial"/>
          <w:caps w:val="0"/>
        </w:rPr>
        <w:t> </w:t>
      </w:r>
      <w:r>
        <w:rPr>
          <w:lang w:val="pt-BR"/>
          <w:noProof/>
          <w:b w:val="0"/>
          <w:i w:val="0"/>
          <w:sz w:val="24"/>
          <w:spacing w:val="0"/>
          <w:w w:val="100"/>
          <w:rFonts w:ascii="Arial" w:cs="Arial" w:hAnsi="Arial"/>
          <w:caps w:val="0"/>
        </w:rPr>
        <w:t>(GIL,</w:t>
      </w:r>
      <w:r>
        <w:rPr>
          <w:lang w:val="pt-BR"/>
          <w:noProof/>
          <w:b w:val="0"/>
          <w:i w:val="0"/>
          <w:sz w:val="24"/>
          <w:spacing w:val="0"/>
          <w:w w:val="100"/>
          <w:rFonts w:ascii="Arial" w:cs="Arial" w:hAnsi="Arial"/>
          <w:caps w:val="0"/>
        </w:rPr>
        <w:t> </w:t>
      </w:r>
      <w:r>
        <w:rPr>
          <w:lang w:val="pt-BR"/>
          <w:noProof/>
          <w:b w:val="0"/>
          <w:i w:val="0"/>
          <w:sz w:val="24"/>
          <w:spacing w:val="0"/>
          <w:w w:val="100"/>
          <w:rFonts w:ascii="Arial" w:cs="Arial" w:hAnsi="Arial"/>
          <w:caps w:val="0"/>
        </w:rPr>
        <w:t>2010;</w:t>
      </w:r>
      <w:r>
        <w:rPr>
          <w:lang w:val="pt-BR"/>
          <w:noProof/>
          <w:b w:val="0"/>
          <w:i w:val="0"/>
          <w:sz w:val="24"/>
          <w:spacing w:val="0"/>
          <w:w w:val="100"/>
          <w:rFonts w:ascii="Arial" w:cs="Arial" w:hAnsi="Arial"/>
          <w:caps w:val="0"/>
        </w:rPr>
        <w:t> </w:t>
      </w:r>
      <w:r>
        <w:rPr>
          <w:lang w:val="pt-BR"/>
          <w:noProof/>
          <w:b w:val="0"/>
          <w:i w:val="0"/>
          <w:sz w:val="24"/>
          <w:spacing w:val="0"/>
          <w:w w:val="100"/>
          <w:rFonts w:ascii="Arial" w:cs="Arial" w:hAnsi="Arial"/>
          <w:caps w:val="0"/>
        </w:rPr>
        <w:t>MARCONI</w:t>
      </w:r>
      <w:r>
        <w:rPr>
          <w:lang w:val="pt-BR"/>
          <w:noProof/>
          <w:b w:val="0"/>
          <w:i w:val="0"/>
          <w:sz w:val="24"/>
          <w:spacing w:val="0"/>
          <w:w w:val="100"/>
          <w:rFonts w:ascii="Arial" w:cs="Arial" w:hAnsi="Arial"/>
          <w:caps w:val="0"/>
        </w:rPr>
        <w:t> </w:t>
      </w:r>
      <w:r>
        <w:rPr>
          <w:lang w:val="pt-BR"/>
          <w:noProof/>
          <w:b w:val="0"/>
          <w:i w:val="0"/>
          <w:sz w:val="24"/>
          <w:spacing w:val="0"/>
          <w:w w:val="100"/>
          <w:rFonts w:ascii="Arial" w:cs="Arial" w:hAnsi="Arial"/>
          <w:caps w:val="0"/>
        </w:rPr>
        <w:t>e</w:t>
      </w:r>
      <w:r>
        <w:rPr>
          <w:lang w:val="pt-BR"/>
          <w:noProof/>
          <w:b w:val="0"/>
          <w:i w:val="0"/>
          <w:sz w:val="24"/>
          <w:spacing w:val="0"/>
          <w:w w:val="100"/>
          <w:rFonts w:ascii="Arial" w:cs="Arial" w:hAnsi="Arial"/>
          <w:caps w:val="0"/>
        </w:rPr>
        <w:t> </w:t>
      </w:r>
      <w:r>
        <w:rPr>
          <w:lang w:val="pt-BR"/>
          <w:noProof/>
          <w:b w:val="0"/>
          <w:i w:val="0"/>
          <w:sz w:val="24"/>
          <w:spacing w:val="0"/>
          <w:w w:val="100"/>
          <w:rFonts w:ascii="Arial" w:cs="Arial" w:hAnsi="Arial"/>
          <w:caps w:val="0"/>
        </w:rPr>
        <w:t>LAKATOS,</w:t>
      </w:r>
      <w:r>
        <w:rPr>
          <w:lang w:val="pt-BR"/>
          <w:noProof/>
          <w:b w:val="0"/>
          <w:i w:val="0"/>
          <w:sz w:val="24"/>
          <w:spacing w:val="0"/>
          <w:w w:val="100"/>
          <w:rFonts w:ascii="Arial" w:cs="Arial" w:hAnsi="Arial"/>
          <w:caps w:val="0"/>
        </w:rPr>
        <w:t> </w:t>
      </w:r>
      <w:r>
        <w:rPr>
          <w:lang w:val="pt-BR"/>
          <w:noProof/>
          <w:b w:val="0"/>
          <w:i w:val="0"/>
          <w:sz w:val="24"/>
          <w:spacing w:val="0"/>
          <w:w w:val="100"/>
          <w:rFonts w:ascii="Arial" w:cs="Arial" w:hAnsi="Arial"/>
          <w:caps w:val="0"/>
        </w:rPr>
        <w:t>2009)</w:t>
      </w:r>
      <w:sdt>
        <w:sdtPr>
          <w:rPr>
            <w:rFonts w:ascii="Arial" w:hAnsi="Arial" w:cs="Arial"/>
            <w:sz w:val="24"/>
          </w:rPr>
          <w:id w:val="129362353"/>
          <w:citation/>
        </w:sdtPr>
        <w:sdtEndPr/>
        <w:sdtContent>
          <w:r w:rsidRPr="007858F8">
            <w:fldChar w:fldCharType="begin"/>
            <w:rPr>
              <w:b w:val="0"/>
              <w:i w:val="0"/>
              <w:sz w:val="24"/>
              <w:spacing w:val="0"/>
              <w:w w:val="100"/>
              <w:rFonts w:ascii="Arial" w:cs="Arial" w:hAnsi="Arial"/>
              <w:caps w:val="0"/>
            </w:rPr>
          </w:r>
        </w:sdtContent>
      </w:sdt>
      <w:r w:rsidRPr="007858F8">
        <w:rPr>
          <w:b w:val="0"/>
          <w:i w:val="0"/>
          <w:sz w:val="24"/>
          <w:spacing w:val="0"/>
          <w:w w:val="100"/>
          <w:rFonts w:ascii="Arial" w:cs="Arial" w:hAnsi="Arial"/>
          <w:caps w:val="0"/>
        </w:rPr>
        <w:t>.</w:t>
      </w:r>
    </w:p>
    <w:p w14:paraId="3C844A5F" w14:textId="5C803770" w:rsidR="00915CC8" w:rsidRPr="001E0803" w:rsidRDefault="000A008D" w:rsidP="000A008D">
      <w:pPr>
        <w:pStyle w:val="PargrafodaLista"/>
        <w:jc w:val="both"/>
        <w:spacing w:before="120" w:beforeAutospacing="0" w:after="120" w:afterAutospacing="0" w:lineRule="auto" w:line="360"/>
        <w:rPr>
          <w:szCs w:val="24"/>
          <w:b w:val="0"/>
          <w:i w:val="0"/>
          <w:sz w:val="24"/>
          <w:spacing w:val="0"/>
          <w:w w:val="100"/>
          <w:rFonts w:ascii="Arial" w:cs="Arial" w:hAnsi="Arial"/>
          <w:caps w:val="0"/>
        </w:rPr>
        <w:snapToGrid w:val="0"/>
        <w:ind w:left="0"/>
        <w:textAlignment w:val="baseline"/>
      </w:pPr>
      <w:bookmarkStart w:id="55" w:name="_Toc110984628"/>
      <w:r>
        <w:rPr>
          <w:szCs w:val="24"/>
          <w:b w:val="0"/>
          <w:i w:val="0"/>
          <w:sz w:val="24"/>
          <w:spacing w:val="0"/>
          <w:w w:val="100"/>
          <w:rFonts w:ascii="Arial" w:cs="Arial" w:hAnsi="Arial"/>
          <w:caps w:val="0"/>
        </w:rPr>
        <w:t>2</w:t>
      </w:r>
      <w:r w:rsidR="001E0803" w:rsidRPr="001E0803">
        <w:rPr>
          <w:szCs w:val="24"/>
          <w:b w:val="0"/>
          <w:i w:val="0"/>
          <w:sz w:val="24"/>
          <w:spacing w:val="0"/>
          <w:w w:val="100"/>
          <w:rFonts w:ascii="Arial" w:cs="Arial" w:hAnsi="Arial"/>
          <w:caps w:val="0"/>
        </w:rPr>
        <w:t>.3.1-</w:t>
      </w:r>
      <w:r w:rsidR="001E0803"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Amostra</w:t>
      </w:r>
      <w:r w:rsidR="001E0803" w:rsidRPr="001E0803">
        <w:rPr>
          <w:szCs w:val="24"/>
          <w:b w:val="0"/>
          <w:i w:val="0"/>
          <w:sz w:val="24"/>
          <w:spacing w:val="0"/>
          <w:w w:val="100"/>
          <w:rFonts w:ascii="Arial" w:cs="Arial" w:hAnsi="Arial"/>
          <w:caps w:val="0"/>
        </w:rPr>
        <w:t>gem</w:t>
      </w:r>
      <w:r w:rsidR="001E0803" w:rsidRPr="001E0803">
        <w:rPr>
          <w:szCs w:val="24"/>
          <w:b w:val="0"/>
          <w:i w:val="0"/>
          <w:sz w:val="24"/>
          <w:spacing w:val="0"/>
          <w:w w:val="100"/>
          <w:rFonts w:ascii="Arial" w:cs="Arial" w:hAnsi="Arial"/>
          <w:caps w:val="0"/>
        </w:rPr>
        <w:t> </w:t>
      </w:r>
      <w:r w:rsidR="001E0803" w:rsidRPr="001E0803">
        <w:rPr>
          <w:szCs w:val="24"/>
          <w:b w:val="0"/>
          <w:i w:val="0"/>
          <w:sz w:val="24"/>
          <w:spacing w:val="0"/>
          <w:w w:val="100"/>
          <w:rFonts w:ascii="Arial" w:cs="Arial" w:hAnsi="Arial"/>
          <w:caps w:val="0"/>
        </w:rPr>
        <w:t>por</w:t>
      </w:r>
      <w:r w:rsidR="001E0803" w:rsidRPr="001E0803">
        <w:rPr>
          <w:szCs w:val="24"/>
          <w:b w:val="0"/>
          <w:i w:val="0"/>
          <w:sz w:val="24"/>
          <w:spacing w:val="0"/>
          <w:w w:val="100"/>
          <w:rFonts w:ascii="Arial" w:cs="Arial" w:hAnsi="Arial"/>
          <w:caps w:val="0"/>
        </w:rPr>
        <w:t> </w:t>
      </w:r>
      <w:r w:rsidR="001E0803" w:rsidRPr="001E0803">
        <w:rPr>
          <w:szCs w:val="24"/>
          <w:b w:val="0"/>
          <w:i w:val="0"/>
          <w:sz w:val="24"/>
          <w:spacing w:val="0"/>
          <w:w w:val="100"/>
          <w:rFonts w:ascii="Arial" w:cs="Arial" w:hAnsi="Arial"/>
          <w:caps w:val="0"/>
        </w:rPr>
        <w:t>conveniência</w:t>
      </w:r>
      <w:r w:rsidR="001E0803" w:rsidRPr="001E0803">
        <w:rPr>
          <w:szCs w:val="24"/>
          <w:b w:val="0"/>
          <w:i w:val="0"/>
          <w:sz w:val="24"/>
          <w:spacing w:val="0"/>
          <w:w w:val="100"/>
          <w:rFonts w:ascii="Arial" w:cs="Arial" w:hAnsi="Arial"/>
          <w:caps w:val="0"/>
        </w:rPr>
        <w:t> </w:t>
      </w:r>
      <w:r w:rsidR="001E0803" w:rsidRPr="001E0803">
        <w:rPr>
          <w:szCs w:val="24"/>
          <w:b w:val="0"/>
          <w:i w:val="0"/>
          <w:sz w:val="24"/>
          <w:spacing w:val="0"/>
          <w:w w:val="100"/>
          <w:rFonts w:ascii="Arial" w:cs="Arial" w:hAnsi="Arial"/>
          <w:caps w:val="0"/>
        </w:rPr>
        <w:t>ou</w:t>
      </w:r>
      <w:r w:rsidR="001E0803" w:rsidRPr="001E0803">
        <w:rPr>
          <w:szCs w:val="24"/>
          <w:b w:val="0"/>
          <w:i w:val="0"/>
          <w:sz w:val="24"/>
          <w:spacing w:val="0"/>
          <w:w w:val="100"/>
          <w:rFonts w:ascii="Arial" w:cs="Arial" w:hAnsi="Arial"/>
          <w:caps w:val="0"/>
        </w:rPr>
        <w:t> </w:t>
      </w:r>
      <w:r w:rsidR="00BC5164">
        <w:rPr>
          <w:szCs w:val="24"/>
          <w:b w:val="0"/>
          <w:i w:val="0"/>
          <w:sz w:val="24"/>
          <w:spacing w:val="0"/>
          <w:w w:val="100"/>
          <w:rFonts w:ascii="Arial" w:cs="Arial" w:hAnsi="Arial"/>
          <w:caps w:val="0"/>
        </w:rPr>
        <w:t>Amostragem</w:t>
      </w:r>
      <w:r w:rsidR="00BC5164">
        <w:rPr>
          <w:szCs w:val="24"/>
          <w:b w:val="0"/>
          <w:i w:val="0"/>
          <w:sz w:val="24"/>
          <w:spacing w:val="0"/>
          <w:w w:val="100"/>
          <w:rFonts w:ascii="Arial" w:cs="Arial" w:hAnsi="Arial"/>
          <w:caps w:val="0"/>
        </w:rPr>
        <w:t> </w:t>
      </w:r>
      <w:r w:rsidR="001E0803" w:rsidRPr="001E0803">
        <w:rPr>
          <w:szCs w:val="24"/>
          <w:b w:val="0"/>
          <w:i w:val="0"/>
          <w:sz w:val="24"/>
          <w:spacing w:val="0"/>
          <w:w w:val="100"/>
          <w:rFonts w:ascii="Arial" w:cs="Arial" w:hAnsi="Arial"/>
          <w:caps w:val="0"/>
        </w:rPr>
        <w:t>não</w:t>
      </w:r>
      <w:r w:rsidR="001E0803" w:rsidRPr="001E0803">
        <w:rPr>
          <w:szCs w:val="24"/>
          <w:b w:val="0"/>
          <w:i w:val="0"/>
          <w:sz w:val="24"/>
          <w:spacing w:val="0"/>
          <w:w w:val="100"/>
          <w:rFonts w:ascii="Arial" w:cs="Arial" w:hAnsi="Arial"/>
          <w:caps w:val="0"/>
        </w:rPr>
        <w:t> </w:t>
      </w:r>
      <w:r w:rsidR="001E0803" w:rsidRPr="001E0803">
        <w:rPr>
          <w:szCs w:val="24"/>
          <w:b w:val="0"/>
          <w:i w:val="0"/>
          <w:sz w:val="24"/>
          <w:spacing w:val="0"/>
          <w:w w:val="100"/>
          <w:rFonts w:ascii="Arial" w:cs="Arial" w:hAnsi="Arial"/>
          <w:caps w:val="0"/>
        </w:rPr>
        <w:t>probabilística</w:t>
      </w:r>
      <w:r w:rsidR="001E0803"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 </w:t>
      </w:r>
      <w:bookmarkEnd w:id="55"/>
    </w:p>
    <w:p w14:paraId="3A25ED90" w14:textId="5547DF07" w:rsidR="00915CC8" w:rsidRDefault="001E0803" w:rsidP="00BC5164">
      <w:pPr>
        <w:pStyle w:val="PargrafodaLista"/>
        <w:jc w:val="both"/>
        <w:spacing w:before="120" w:beforeAutospacing="0" w:after="120" w:afterAutospacing="0" w:lineRule="auto" w:line="360"/>
        <w:rPr>
          <w:szCs w:val="24"/>
          <w:b w:val="0"/>
          <w:i w:val="0"/>
          <w:sz w:val="24"/>
          <w:spacing w:val="0"/>
          <w:w w:val="100"/>
          <w:rFonts w:ascii="Arial" w:cs="Arial" w:hAnsi="Arial"/>
          <w:caps w:val="0"/>
        </w:rPr>
        <w:snapToGrid w:val="0"/>
        <w:ind w:left="0"/>
        <w:textAlignment w:val="baseline"/>
      </w:pPr>
      <w:r w:rsidRPr="001E0803">
        <w:rPr>
          <w:szCs w:val="24"/>
          <w:b w:val="0"/>
          <w:i w:val="0"/>
          <w:sz w:val="24"/>
          <w:spacing w:val="0"/>
          <w:w w:val="100"/>
          <w:rFonts w:ascii="Arial" w:cs="Arial" w:hAnsi="Arial"/>
          <w:caps w:val="0"/>
        </w:rPr>
        <w:t>De</w:t>
      </w:r>
      <w:r w:rsidRPr="001E0803">
        <w:rPr>
          <w:szCs w:val="24"/>
          <w:b w:val="0"/>
          <w:i w:val="0"/>
          <w:sz w:val="24"/>
          <w:spacing w:val="0"/>
          <w:w w:val="100"/>
          <w:rFonts w:ascii="Arial" w:cs="Arial" w:hAnsi="Arial"/>
          <w:caps w:val="0"/>
        </w:rPr>
        <w:t> </w:t>
      </w:r>
      <w:r w:rsidRPr="001E0803">
        <w:rPr>
          <w:szCs w:val="24"/>
          <w:b w:val="0"/>
          <w:i w:val="0"/>
          <w:sz w:val="24"/>
          <w:spacing w:val="0"/>
          <w:w w:val="100"/>
          <w:rFonts w:ascii="Arial" w:cs="Arial" w:hAnsi="Arial"/>
          <w:caps w:val="0"/>
        </w:rPr>
        <w:t>acordo</w:t>
      </w:r>
      <w:r w:rsidRPr="001E0803">
        <w:rPr>
          <w:szCs w:val="24"/>
          <w:b w:val="0"/>
          <w:i w:val="0"/>
          <w:sz w:val="24"/>
          <w:spacing w:val="0"/>
          <w:w w:val="100"/>
          <w:rFonts w:ascii="Arial" w:cs="Arial" w:hAnsi="Arial"/>
          <w:caps w:val="0"/>
        </w:rPr>
        <w:t> </w:t>
      </w:r>
      <w:r w:rsidRPr="001E0803">
        <w:rPr>
          <w:szCs w:val="24"/>
          <w:b w:val="0"/>
          <w:i w:val="0"/>
          <w:sz w:val="24"/>
          <w:spacing w:val="0"/>
          <w:w w:val="100"/>
          <w:rFonts w:ascii="Arial" w:cs="Arial" w:hAnsi="Arial"/>
          <w:caps w:val="0"/>
        </w:rPr>
        <w:t>com</w:t>
      </w:r>
      <w:r w:rsidRPr="001E0803">
        <w:rPr>
          <w:szCs w:val="24"/>
          <w:b w:val="0"/>
          <w:i w:val="0"/>
          <w:sz w:val="24"/>
          <w:spacing w:val="0"/>
          <w:w w:val="100"/>
          <w:rFonts w:ascii="Arial" w:cs="Arial" w:hAnsi="Arial"/>
          <w:caps w:val="0"/>
        </w:rPr>
        <w:t> </w:t>
      </w:r>
      <w:r w:rsidRPr="001E0803">
        <w:rPr>
          <w:szCs w:val="24"/>
          <w:b w:val="0"/>
          <w:i w:val="0"/>
          <w:sz w:val="24"/>
          <w:spacing w:val="0"/>
          <w:w w:val="100"/>
          <w:rFonts w:ascii="Arial" w:cs="Arial" w:hAnsi="Arial"/>
          <w:caps w:val="0"/>
        </w:rPr>
        <w:t>PATTO</w:t>
      </w:r>
      <w:r w:rsidRPr="001E0803">
        <w:rPr>
          <w:szCs w:val="24"/>
          <w:b w:val="0"/>
          <w:i w:val="0"/>
          <w:sz w:val="24"/>
          <w:spacing w:val="0"/>
          <w:w w:val="100"/>
          <w:rFonts w:ascii="Arial" w:cs="Arial" w:hAnsi="Arial"/>
          <w:caps w:val="0"/>
        </w:rPr>
        <w:t> </w:t>
      </w:r>
      <w:r w:rsidRPr="001E0803">
        <w:rPr>
          <w:szCs w:val="24"/>
          <w:b w:val="0"/>
          <w:i w:val="0"/>
          <w:sz w:val="24"/>
          <w:spacing w:val="0"/>
          <w:w w:val="100"/>
          <w:rFonts w:ascii="Arial" w:cs="Arial" w:hAnsi="Arial"/>
          <w:caps w:val="0"/>
        </w:rPr>
        <w:t>(2000)</w:t>
      </w:r>
      <w:r w:rsidRPr="001E0803">
        <w:rPr>
          <w:szCs w:val="24"/>
          <w:b w:val="0"/>
          <w:i w:val="0"/>
          <w:sz w:val="24"/>
          <w:spacing w:val="0"/>
          <w:w w:val="100"/>
          <w:rFonts w:ascii="Arial" w:cs="Arial" w:hAnsi="Arial"/>
          <w:caps w:val="0"/>
        </w:rPr>
        <w:t> </w:t>
      </w:r>
      <w:r w:rsidRPr="001E0803">
        <w:rPr>
          <w:szCs w:val="24"/>
          <w:b w:val="0"/>
          <w:i w:val="1"/>
          <w:sz w:val="24"/>
          <w:spacing w:val="0"/>
          <w:w w:val="100"/>
          <w:rFonts w:ascii="Arial" w:cs="Arial" w:hAnsi="Arial"/>
          <w:caps w:val="0"/>
        </w:rPr>
        <w:t>apud</w:t>
      </w:r>
      <w:r>
        <w:rPr>
          <w:szCs w:val="24"/>
          <w:b w:val="0"/>
          <w:i w:val="1"/>
          <w:sz w:val="24"/>
          <w:spacing w:val="0"/>
          <w:w w:val="100"/>
          <w:rFonts w:ascii="Arial" w:cs="Arial" w:hAnsi="Arial"/>
          <w:caps w:val="0"/>
        </w:rPr>
        <w:t> </w:t>
      </w:r>
      <w:r w:rsidR="00BC5164">
        <w:rPr>
          <w:szCs w:val="24"/>
          <w:noProof/>
          <w:b w:val="0"/>
          <w:i w:val="0"/>
          <w:sz w:val="24"/>
          <w:spacing w:val="0"/>
          <w:w w:val="100"/>
          <w:rFonts w:ascii="Arial" w:cs="Arial" w:hAnsi="Arial"/>
          <w:caps w:val="0"/>
        </w:rPr>
        <w:t>SIMÕES</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w:t>
      </w:r>
      <w:r w:rsidR="00BC5164" w:rsidRPr="00BC5164">
        <w:rPr>
          <w:szCs w:val="24"/>
          <w:noProof/>
          <w:b w:val="0"/>
          <w:i w:val="0"/>
          <w:sz w:val="24"/>
          <w:spacing w:val="0"/>
          <w:w w:val="100"/>
          <w:rFonts w:ascii="Arial" w:cs="Arial" w:hAnsi="Arial"/>
          <w:caps w:val="0"/>
        </w:rPr>
        <w:t>2016)</w:t>
      </w:r>
      <w:r w:rsidR="00BC5164">
        <w:rPr>
          <w:szCs w:val="24"/>
          <w:noProof/>
          <w:b w:val="0"/>
          <w:i w:val="0"/>
          <w:sz w:val="24"/>
          <w:spacing w:val="0"/>
          <w:w w:val="100"/>
          <w:rFonts w:ascii="Arial" w:cs="Arial" w:hAnsi="Arial"/>
          <w:caps w:val="0"/>
        </w:rPr>
        <w:t>,</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o</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criterio</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de</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conveniencia</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encontra-se</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estreitamente</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ligado</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com</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o</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da</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acessibilidade</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dos</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participantes.</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Ou</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seja</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estes</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são</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selecionados</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em</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função</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de</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facilidades</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de</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acessos</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aos</w:t>
      </w:r>
      <w:r w:rsidR="00BC5164">
        <w:rPr>
          <w:szCs w:val="24"/>
          <w:noProof/>
          <w:b w:val="0"/>
          <w:i w:val="0"/>
          <w:sz w:val="24"/>
          <w:spacing w:val="0"/>
          <w:w w:val="100"/>
          <w:rFonts w:ascii="Arial" w:cs="Arial" w:hAnsi="Arial"/>
          <w:caps w:val="0"/>
        </w:rPr>
        <w:t> </w:t>
      </w:r>
      <w:r w:rsidR="00BC5164">
        <w:rPr>
          <w:szCs w:val="24"/>
          <w:noProof/>
          <w:b w:val="0"/>
          <w:i w:val="0"/>
          <w:sz w:val="24"/>
          <w:spacing w:val="0"/>
          <w:w w:val="100"/>
          <w:rFonts w:ascii="Arial" w:cs="Arial" w:hAnsi="Arial"/>
          <w:caps w:val="0"/>
        </w:rPr>
        <w:t>mesmos.</w:t>
      </w:r>
      <w:r w:rsidR="00BC5164">
        <w:rPr>
          <w:szCs w:val="24"/>
          <w:noProof/>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Por</w:t>
      </w:r>
      <w:r w:rsidR="00915CC8"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esta</w:t>
      </w:r>
      <w:r w:rsidR="00915CC8"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razão</w:t>
      </w:r>
      <w:r w:rsidR="00915CC8"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foi</w:t>
      </w:r>
      <w:r w:rsidR="00915CC8"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possível</w:t>
      </w:r>
      <w:r w:rsidR="00915CC8"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direccionar</w:t>
      </w:r>
      <w:r w:rsidR="00915CC8"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os</w:t>
      </w:r>
      <w:r w:rsidR="00915CC8"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inquéritos</w:t>
      </w:r>
      <w:r w:rsidR="00915CC8"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a</w:t>
      </w:r>
      <w:r w:rsidR="00915CC8"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um</w:t>
      </w:r>
      <w:r w:rsidR="00915CC8"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público</w:t>
      </w:r>
      <w:r w:rsidR="00915CC8"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restrito</w:t>
      </w:r>
      <w:r w:rsidR="00915CC8"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seguindo</w:t>
      </w:r>
      <w:r w:rsidR="00915CC8"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a</w:t>
      </w:r>
      <w:r w:rsidR="00915CC8"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ideia</w:t>
      </w:r>
      <w:r w:rsidR="00915CC8"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do</w:t>
      </w:r>
      <w:r w:rsidR="00915CC8" w:rsidRPr="001E0803">
        <w:rPr>
          <w:szCs w:val="24"/>
          <w:b w:val="0"/>
          <w:i w:val="0"/>
          <w:sz w:val="24"/>
          <w:spacing w:val="0"/>
          <w:w w:val="100"/>
          <w:rFonts w:ascii="Arial" w:cs="Arial" w:hAnsi="Arial"/>
          <w:caps w:val="0"/>
        </w:rPr>
        <w:t> </w:t>
      </w:r>
      <w:r w:rsidR="00915CC8" w:rsidRPr="001E0803">
        <w:rPr>
          <w:szCs w:val="24"/>
          <w:b w:val="0"/>
          <w:i w:val="0"/>
          <w:sz w:val="24"/>
          <w:spacing w:val="0"/>
          <w:w w:val="100"/>
          <w:rFonts w:ascii="Arial" w:cs="Arial" w:hAnsi="Arial"/>
          <w:caps w:val="0"/>
        </w:rPr>
        <w:t>autor.</w:t>
      </w:r>
      <w:r w:rsidR="00915CC8" w:rsidRPr="001E0803">
        <w:rPr>
          <w:szCs w:val="24"/>
          <w:b w:val="0"/>
          <w:i w:val="0"/>
          <w:sz w:val="24"/>
          <w:spacing w:val="0"/>
          <w:w w:val="100"/>
          <w:rFonts w:ascii="Arial" w:cs="Arial" w:hAnsi="Arial"/>
          <w:caps w:val="0"/>
        </w:rPr>
        <w:t>  </w:t>
      </w:r>
    </w:p>
    <w:p w14:paraId="5C1778FD" w14:textId="77777777" w:rsidR="00915CC8" w:rsidRPr="001E0803" w:rsidRDefault="00915CC8" w:rsidP="00915CC8">
      <w:pPr>
        <w:jc w:val="both"/>
        <w:spacing w:before="120" w:beforeAutospacing="0" w:after="120" w:afterAutospacing="0" w:lineRule="auto" w:line="360"/>
        <w:rPr>
          <w:szCs w:val="24"/>
          <w:lang w:val="pt-BR" w:eastAsia="pt-BR"/>
          <w:noProof/>
          <w:b w:val="0"/>
          <w:i w:val="0"/>
          <w:color w:val="000000"/>
          <w:sz w:val="24"/>
          <w:spacing w:val="0"/>
          <w:w w:val="100"/>
          <w:rFonts w:ascii="Arial" w:cs="Arial" w:hAnsi="Arial"/>
          <w:caps w:val="0"/>
        </w:rPr>
        <w:snapToGrid w:val="0"/>
        <w:ind w:right="170"/>
        <w:textAlignment w:val="baseline"/>
        <w:tabs>
          <w:tab w:val="left" w:pos="900"/>
          <w:tab w:val="left" w:pos="1800"/>
          <w:tab w:val="left" w:pos="2520"/>
        </w:tabs>
      </w:pPr>
      <w:r w:rsidRPr="001E0803">
        <w:rPr>
          <w:szCs w:val="24"/>
          <w:lang w:val="pt-BR" w:eastAsia="pt-BR"/>
          <w:noProof/>
          <w:b w:val="0"/>
          <w:i w:val="0"/>
          <w:color w:val="000000"/>
          <w:sz w:val="24"/>
          <w:spacing w:val="0"/>
          <w:w w:val="100"/>
          <w:rFonts w:ascii="Arial" w:cs="Arial" w:hAnsi="Arial"/>
          <w:caps w:val="0"/>
        </w:rPr>
        <w:t>Amontras</w:t>
      </w:r>
      <w:r w:rsidRPr="001E0803">
        <w:rPr>
          <w:szCs w:val="24"/>
          <w:lang w:val="pt-BR" w:eastAsia="pt-BR"/>
          <w:noProof/>
          <w:b w:val="0"/>
          <w:i w:val="0"/>
          <w:color w:val="000000"/>
          <w:sz w:val="24"/>
          <w:spacing w:val="0"/>
          <w:w w:val="100"/>
          <w:rFonts w:ascii="Arial" w:cs="Arial" w:hAnsi="Arial"/>
          <w:caps w:val="0"/>
        </w:rPr>
        <w:t> </w:t>
      </w:r>
      <w:r w:rsidRPr="001E0803">
        <w:rPr>
          <w:szCs w:val="24"/>
          <w:lang w:val="pt-BR" w:eastAsia="pt-BR"/>
          <w:noProof/>
          <w:b w:val="0"/>
          <w:i w:val="0"/>
          <w:color w:val="000000"/>
          <w:sz w:val="24"/>
          <w:spacing w:val="0"/>
          <w:w w:val="100"/>
          <w:rFonts w:ascii="Arial" w:cs="Arial" w:hAnsi="Arial"/>
          <w:caps w:val="0"/>
        </w:rPr>
        <w:t>em</w:t>
      </w:r>
      <w:r w:rsidRPr="001E0803">
        <w:rPr>
          <w:szCs w:val="24"/>
          <w:lang w:val="pt-BR" w:eastAsia="pt-BR"/>
          <w:noProof/>
          <w:b w:val="0"/>
          <w:i w:val="0"/>
          <w:color w:val="000000"/>
          <w:sz w:val="24"/>
          <w:spacing w:val="0"/>
          <w:w w:val="100"/>
          <w:rFonts w:ascii="Arial" w:cs="Arial" w:hAnsi="Arial"/>
          <w:caps w:val="0"/>
        </w:rPr>
        <w:t> </w:t>
      </w:r>
      <w:r w:rsidRPr="001E0803">
        <w:rPr>
          <w:szCs w:val="24"/>
          <w:lang w:val="pt-BR" w:eastAsia="pt-BR"/>
          <w:noProof/>
          <w:b w:val="0"/>
          <w:i w:val="0"/>
          <w:color w:val="000000"/>
          <w:sz w:val="24"/>
          <w:spacing w:val="0"/>
          <w:w w:val="100"/>
          <w:rFonts w:ascii="Arial" w:cs="Arial" w:hAnsi="Arial"/>
          <w:caps w:val="0"/>
        </w:rPr>
        <w:t>estudo:</w:t>
      </w:r>
    </w:p>
    <w:p w14:paraId="0B896D49" w14:textId="24B6577C" w:rsidR="00915CC8" w:rsidRPr="001E0803" w:rsidRDefault="00305AEC" w:rsidP="00915CC8">
      <w:pPr>
        <w:jc w:val="both"/>
        <w:spacing w:before="120" w:beforeAutospacing="0" w:after="120" w:afterAutospacing="0" w:lineRule="auto" w:line="360"/>
        <w:rPr>
          <w:szCs w:val="24"/>
          <w:lang w:val="pt-BR" w:eastAsia="pt-BR"/>
          <w:noProof/>
          <w:b w:val="0"/>
          <w:i w:val="0"/>
          <w:color w:val="000000"/>
          <w:sz w:val="24"/>
          <w:spacing w:val="0"/>
          <w:w w:val="100"/>
          <w:rFonts w:ascii="Arial" w:cs="Arial" w:hAnsi="Arial"/>
          <w:caps w:val="0"/>
        </w:rPr>
        <w:snapToGrid w:val="0"/>
        <w:ind w:right="170" w:firstLine="851"/>
        <w:textAlignment w:val="baseline"/>
        <w:tabs>
          <w:tab w:val="left" w:pos="900"/>
          <w:tab w:val="left" w:pos="1800"/>
          <w:tab w:val="left" w:pos="2520"/>
        </w:tabs>
      </w:pPr>
      <w:r>
        <w:rPr>
          <w:szCs w:val="24"/>
          <w:lang w:val="pt-BR" w:eastAsia="pt-BR"/>
          <w:noProof/>
          <w:b w:val="0"/>
          <w:i w:val="0"/>
          <w:color w:val="000000"/>
          <w:sz w:val="24"/>
          <w:spacing w:val="0"/>
          <w:w w:val="100"/>
          <w:rFonts w:ascii="Arial" w:cs="Arial" w:hAnsi="Arial"/>
          <w:caps w:val="0"/>
        </w:rPr>
        <w:t>-</w:t>
      </w:r>
      <w:r>
        <w:rPr>
          <w:szCs w:val="24"/>
          <w:lang w:val="pt-BR" w:eastAsia="pt-BR"/>
          <w:noProof/>
          <w:b w:val="0"/>
          <w:i w:val="0"/>
          <w:color w:val="000000"/>
          <w:sz w:val="24"/>
          <w:spacing w:val="0"/>
          <w:w w:val="100"/>
          <w:rFonts w:ascii="Arial" w:cs="Arial" w:hAnsi="Arial"/>
          <w:caps w:val="0"/>
        </w:rPr>
        <w:t> </w:t>
      </w:r>
      <w:r>
        <w:rPr>
          <w:szCs w:val="24"/>
          <w:lang w:val="pt-BR" w:eastAsia="pt-BR"/>
          <w:noProof/>
          <w:b w:val="0"/>
          <w:i w:val="0"/>
          <w:color w:val="000000"/>
          <w:sz w:val="24"/>
          <w:spacing w:val="0"/>
          <w:w w:val="100"/>
          <w:rFonts w:ascii="Arial" w:cs="Arial" w:hAnsi="Arial"/>
          <w:caps w:val="0"/>
        </w:rPr>
        <w:t>Administração</w:t>
      </w:r>
      <w:r>
        <w:rPr>
          <w:szCs w:val="24"/>
          <w:lang w:val="pt-BR" w:eastAsia="pt-BR"/>
          <w:noProof/>
          <w:b w:val="0"/>
          <w:i w:val="0"/>
          <w:color w:val="000000"/>
          <w:sz w:val="24"/>
          <w:spacing w:val="0"/>
          <w:w w:val="100"/>
          <w:rFonts w:ascii="Arial" w:cs="Arial" w:hAnsi="Arial"/>
          <w:caps w:val="0"/>
        </w:rPr>
        <w:t> </w:t>
      </w:r>
      <w:r>
        <w:rPr>
          <w:szCs w:val="24"/>
          <w:lang w:val="pt-BR" w:eastAsia="pt-BR"/>
          <w:noProof/>
          <w:b w:val="0"/>
          <w:i w:val="0"/>
          <w:color w:val="000000"/>
          <w:sz w:val="24"/>
          <w:spacing w:val="0"/>
          <w:w w:val="100"/>
          <w:rFonts w:ascii="Arial" w:cs="Arial" w:hAnsi="Arial"/>
          <w:caps w:val="0"/>
        </w:rPr>
        <w:t>da</w:t>
      </w:r>
      <w:r>
        <w:rPr>
          <w:szCs w:val="24"/>
          <w:lang w:val="pt-BR" w:eastAsia="pt-BR"/>
          <w:noProof/>
          <w:b w:val="0"/>
          <w:i w:val="0"/>
          <w:color w:val="000000"/>
          <w:sz w:val="24"/>
          <w:spacing w:val="0"/>
          <w:w w:val="100"/>
          <w:rFonts w:ascii="Arial" w:cs="Arial" w:hAnsi="Arial"/>
          <w:caps w:val="0"/>
        </w:rPr>
        <w:t> </w:t>
      </w:r>
      <w:r>
        <w:rPr>
          <w:szCs w:val="24"/>
          <w:lang w:val="pt-BR" w:eastAsia="pt-BR"/>
          <w:noProof/>
          <w:b w:val="0"/>
          <w:i w:val="0"/>
          <w:color w:val="000000"/>
          <w:sz w:val="24"/>
          <w:spacing w:val="0"/>
          <w:w w:val="100"/>
          <w:rFonts w:ascii="Arial" w:cs="Arial" w:hAnsi="Arial"/>
          <w:caps w:val="0"/>
        </w:rPr>
        <w:t>Caala</w:t>
      </w:r>
      <w:r>
        <w:rPr>
          <w:szCs w:val="24"/>
          <w:lang w:val="pt-BR" w:eastAsia="pt-BR"/>
          <w:noProof/>
          <w:b w:val="0"/>
          <w:i w:val="0"/>
          <w:color w:val="000000"/>
          <w:sz w:val="24"/>
          <w:spacing w:val="0"/>
          <w:w w:val="100"/>
          <w:rFonts w:ascii="Arial" w:cs="Arial" w:hAnsi="Arial"/>
          <w:caps w:val="0"/>
        </w:rPr>
        <w:t> </w:t>
      </w:r>
    </w:p>
    <w:p w14:paraId="32324829" w14:textId="7A65272B" w:rsidR="00915CC8" w:rsidRPr="001E0803" w:rsidRDefault="00305AEC" w:rsidP="00915CC8">
      <w:pPr>
        <w:jc w:val="both"/>
        <w:spacing w:before="120" w:beforeAutospacing="0" w:after="120" w:afterAutospacing="0" w:lineRule="auto" w:line="360"/>
        <w:rPr>
          <w:szCs w:val="24"/>
          <w:lang w:val="pt-BR" w:eastAsia="pt-BR"/>
          <w:noProof/>
          <w:b w:val="0"/>
          <w:i w:val="0"/>
          <w:color w:val="000000"/>
          <w:sz w:val="24"/>
          <w:spacing w:val="0"/>
          <w:w w:val="100"/>
          <w:rFonts w:ascii="Arial" w:cs="Arial" w:hAnsi="Arial"/>
          <w:caps w:val="0"/>
        </w:rPr>
        <w:snapToGrid w:val="0"/>
        <w:ind w:right="170" w:firstLine="851"/>
        <w:textAlignment w:val="baseline"/>
        <w:tabs>
          <w:tab w:val="left" w:pos="900"/>
          <w:tab w:val="left" w:pos="1800"/>
          <w:tab w:val="left" w:pos="2520"/>
        </w:tabs>
      </w:pPr>
      <w:r>
        <w:rPr>
          <w:szCs w:val="24"/>
          <w:lang w:val="pt-BR" w:eastAsia="pt-BR"/>
          <w:noProof/>
          <w:b w:val="0"/>
          <w:i w:val="0"/>
          <w:color w:val="000000"/>
          <w:sz w:val="24"/>
          <w:spacing w:val="0"/>
          <w:w w:val="100"/>
          <w:rFonts w:ascii="Arial" w:cs="Arial" w:hAnsi="Arial"/>
          <w:caps w:val="0"/>
        </w:rPr>
        <w:t>-</w:t>
      </w:r>
      <w:r>
        <w:rPr>
          <w:szCs w:val="24"/>
          <w:lang w:val="pt-BR" w:eastAsia="pt-BR"/>
          <w:noProof/>
          <w:b w:val="0"/>
          <w:i w:val="0"/>
          <w:color w:val="000000"/>
          <w:sz w:val="24"/>
          <w:spacing w:val="0"/>
          <w:w w:val="100"/>
          <w:rFonts w:ascii="Arial" w:cs="Arial" w:hAnsi="Arial"/>
          <w:caps w:val="0"/>
        </w:rPr>
        <w:t> </w:t>
      </w:r>
      <w:r>
        <w:rPr>
          <w:szCs w:val="24"/>
          <w:lang w:val="pt-BR" w:eastAsia="pt-BR"/>
          <w:noProof/>
          <w:b w:val="0"/>
          <w:i w:val="0"/>
          <w:color w:val="000000"/>
          <w:sz w:val="24"/>
          <w:spacing w:val="0"/>
          <w:w w:val="100"/>
          <w:rFonts w:ascii="Arial" w:cs="Arial" w:hAnsi="Arial"/>
          <w:caps w:val="0"/>
        </w:rPr>
        <w:t>x</w:t>
      </w:r>
      <w:r>
        <w:rPr>
          <w:szCs w:val="24"/>
          <w:lang w:val="pt-BR" w:eastAsia="pt-BR"/>
          <w:noProof/>
          <w:b w:val="0"/>
          <w:i w:val="0"/>
          <w:color w:val="000000"/>
          <w:sz w:val="24"/>
          <w:spacing w:val="0"/>
          <w:w w:val="100"/>
          <w:rFonts w:ascii="Arial" w:cs="Arial" w:hAnsi="Arial"/>
          <w:caps w:val="0"/>
        </w:rPr>
        <w:t> </w:t>
      </w:r>
      <w:r>
        <w:rPr>
          <w:szCs w:val="24"/>
          <w:lang w:val="pt-BR" w:eastAsia="pt-BR"/>
          <w:noProof/>
          <w:b w:val="0"/>
          <w:i w:val="0"/>
          <w:color w:val="000000"/>
          <w:sz w:val="24"/>
          <w:spacing w:val="0"/>
          <w:w w:val="100"/>
          <w:rFonts w:ascii="Arial" w:cs="Arial" w:hAnsi="Arial"/>
          <w:caps w:val="0"/>
        </w:rPr>
        <w:t>funcionarios</w:t>
      </w:r>
      <w:r>
        <w:rPr>
          <w:szCs w:val="24"/>
          <w:lang w:val="pt-BR" w:eastAsia="pt-BR"/>
          <w:noProof/>
          <w:b w:val="0"/>
          <w:i w:val="0"/>
          <w:color w:val="000000"/>
          <w:sz w:val="24"/>
          <w:spacing w:val="0"/>
          <w:w w:val="100"/>
          <w:rFonts w:ascii="Arial" w:cs="Arial" w:hAnsi="Arial"/>
          <w:caps w:val="0"/>
        </w:rPr>
        <w:t> </w:t>
      </w:r>
      <w:r w:rsidR="00915CC8" w:rsidRPr="001E0803">
        <w:rPr>
          <w:szCs w:val="24"/>
          <w:lang w:val="pt-BR" w:eastAsia="pt-BR"/>
          <w:noProof/>
          <w:b w:val="0"/>
          <w:i w:val="0"/>
          <w:color w:val="000000"/>
          <w:sz w:val="24"/>
          <w:spacing w:val="0"/>
          <w:w w:val="100"/>
          <w:rFonts w:ascii="Arial" w:cs="Arial" w:hAnsi="Arial"/>
          <w:caps w:val="0"/>
        </w:rPr>
        <w:t>;</w:t>
      </w:r>
    </w:p>
    <w:p w14:paraId="5440297C" w14:textId="3614F9B1" w:rsidR="00915CC8" w:rsidRPr="00BC5164" w:rsidRDefault="00915CC8" w:rsidP="00BC5164">
      <w:pPr>
        <w:jc w:val="both"/>
        <w:spacing w:before="120" w:beforeAutospacing="0" w:after="120" w:afterAutospacing="0" w:lineRule="auto" w:line="360"/>
        <w:rPr>
          <w:szCs w:val="24"/>
          <w:lang w:val="pt-BR" w:eastAsia="pt-BR"/>
          <w:noProof/>
          <w:b w:val="0"/>
          <w:i w:val="0"/>
          <w:color w:val="000000"/>
          <w:sz w:val="24"/>
          <w:spacing w:val="0"/>
          <w:w w:val="100"/>
          <w:rFonts w:ascii="Arial" w:cs="Arial" w:hAnsi="Arial"/>
          <w:caps w:val="0"/>
        </w:rPr>
        <w:snapToGrid w:val="0"/>
        <w:ind w:right="170" w:firstLine="851"/>
        <w:textAlignment w:val="baseline"/>
        <w:tabs>
          <w:tab w:val="left" w:pos="900"/>
          <w:tab w:val="left" w:pos="1800"/>
          <w:tab w:val="left" w:pos="2520"/>
        </w:tabs>
      </w:pPr>
      <w:r w:rsidRPr="001E0803">
        <w:rPr>
          <w:szCs w:val="24"/>
          <w:lang w:val="pt-BR" w:eastAsia="pt-BR"/>
          <w:noProof/>
          <w:b w:val="0"/>
          <w:i w:val="0"/>
          <w:color w:val="000000"/>
          <w:sz w:val="24"/>
          <w:spacing w:val="0"/>
          <w:w w:val="100"/>
          <w:rFonts w:ascii="Arial" w:cs="Arial" w:hAnsi="Arial"/>
          <w:caps w:val="0"/>
        </w:rPr>
        <w:t>-</w:t>
      </w:r>
      <w:r w:rsidR="00305AEC">
        <w:rPr>
          <w:szCs w:val="24"/>
          <w:lang w:val="pt-BR" w:eastAsia="pt-BR"/>
          <w:noProof/>
          <w:b w:val="0"/>
          <w:i w:val="0"/>
          <w:color w:val="000000"/>
          <w:sz w:val="24"/>
          <w:spacing w:val="0"/>
          <w:w w:val="100"/>
          <w:rFonts w:ascii="Arial" w:cs="Arial" w:hAnsi="Arial"/>
          <w:caps w:val="0"/>
        </w:rPr>
        <w:t>  </w:t>
      </w:r>
      <w:r w:rsidR="00305AEC">
        <w:rPr>
          <w:szCs w:val="24"/>
          <w:lang w:val="pt-BR" w:eastAsia="pt-BR"/>
          <w:noProof/>
          <w:b w:val="0"/>
          <w:i w:val="0"/>
          <w:color w:val="000000"/>
          <w:sz w:val="24"/>
          <w:spacing w:val="0"/>
          <w:w w:val="100"/>
          <w:rFonts w:ascii="Arial" w:cs="Arial" w:hAnsi="Arial"/>
          <w:caps w:val="0"/>
        </w:rPr>
        <w:t>x</w:t>
      </w:r>
      <w:r w:rsidR="00305AEC">
        <w:rPr>
          <w:szCs w:val="24"/>
          <w:lang w:val="pt-BR" w:eastAsia="pt-BR"/>
          <w:noProof/>
          <w:b w:val="0"/>
          <w:i w:val="0"/>
          <w:color w:val="000000"/>
          <w:sz w:val="24"/>
          <w:spacing w:val="0"/>
          <w:w w:val="100"/>
          <w:rFonts w:ascii="Arial" w:cs="Arial" w:hAnsi="Arial"/>
          <w:caps w:val="0"/>
        </w:rPr>
        <w:t> </w:t>
      </w:r>
      <w:r w:rsidR="00BC5164">
        <w:rPr>
          <w:szCs w:val="24"/>
          <w:lang w:val="pt-BR" w:eastAsia="pt-BR"/>
          <w:noProof/>
          <w:b w:val="0"/>
          <w:i w:val="0"/>
          <w:color w:val="000000"/>
          <w:sz w:val="24"/>
          <w:spacing w:val="0"/>
          <w:w w:val="100"/>
          <w:rFonts w:ascii="Arial" w:cs="Arial" w:hAnsi="Arial"/>
          <w:caps w:val="0"/>
        </w:rPr>
        <w:t>Administrador</w:t>
      </w:r>
      <w:r w:rsidR="00BC5164">
        <w:rPr>
          <w:szCs w:val="24"/>
          <w:lang w:val="pt-BR" w:eastAsia="pt-BR"/>
          <w:noProof/>
          <w:b w:val="0"/>
          <w:i w:val="0"/>
          <w:color w:val="000000"/>
          <w:sz w:val="24"/>
          <w:spacing w:val="0"/>
          <w:w w:val="100"/>
          <w:rFonts w:ascii="Arial" w:cs="Arial" w:hAnsi="Arial"/>
          <w:caps w:val="0"/>
        </w:rPr>
        <w:t> </w:t>
      </w:r>
      <w:r w:rsidR="00BC5164">
        <w:rPr>
          <w:szCs w:val="24"/>
          <w:lang w:val="pt-BR" w:eastAsia="pt-BR"/>
          <w:noProof/>
          <w:b w:val="0"/>
          <w:i w:val="0"/>
          <w:color w:val="000000"/>
          <w:sz w:val="24"/>
          <w:spacing w:val="0"/>
          <w:w w:val="100"/>
          <w:rFonts w:ascii="Arial" w:cs="Arial" w:hAnsi="Arial"/>
          <w:caps w:val="0"/>
        </w:rPr>
        <w:t>e</w:t>
      </w:r>
      <w:r w:rsidR="00BC5164">
        <w:rPr>
          <w:szCs w:val="24"/>
          <w:lang w:val="pt-BR" w:eastAsia="pt-BR"/>
          <w:noProof/>
          <w:b w:val="0"/>
          <w:i w:val="0"/>
          <w:color w:val="000000"/>
          <w:sz w:val="24"/>
          <w:spacing w:val="0"/>
          <w:w w:val="100"/>
          <w:rFonts w:ascii="Arial" w:cs="Arial" w:hAnsi="Arial"/>
          <w:caps w:val="0"/>
        </w:rPr>
        <w:t>  </w:t>
      </w:r>
      <w:r w:rsidR="00BC5164">
        <w:rPr>
          <w:szCs w:val="24"/>
          <w:lang w:val="pt-BR" w:eastAsia="pt-BR"/>
          <w:noProof/>
          <w:b w:val="0"/>
          <w:i w:val="0"/>
          <w:color w:val="000000"/>
          <w:sz w:val="24"/>
          <w:spacing w:val="0"/>
          <w:w w:val="100"/>
          <w:rFonts w:ascii="Arial" w:cs="Arial" w:hAnsi="Arial"/>
          <w:caps w:val="0"/>
        </w:rPr>
        <w:t>Um</w:t>
      </w:r>
      <w:r w:rsidR="00BC5164">
        <w:rPr>
          <w:szCs w:val="24"/>
          <w:lang w:val="pt-BR" w:eastAsia="pt-BR"/>
          <w:noProof/>
          <w:b w:val="0"/>
          <w:i w:val="0"/>
          <w:color w:val="000000"/>
          <w:sz w:val="24"/>
          <w:spacing w:val="0"/>
          <w:w w:val="100"/>
          <w:rFonts w:ascii="Arial" w:cs="Arial" w:hAnsi="Arial"/>
          <w:caps w:val="0"/>
        </w:rPr>
        <w:t> </w:t>
      </w:r>
      <w:r w:rsidR="00BC5164">
        <w:rPr>
          <w:szCs w:val="24"/>
          <w:lang w:val="pt-BR" w:eastAsia="pt-BR"/>
          <w:noProof/>
          <w:b w:val="0"/>
          <w:i w:val="0"/>
          <w:color w:val="000000"/>
          <w:sz w:val="24"/>
          <w:spacing w:val="0"/>
          <w:w w:val="100"/>
          <w:rFonts w:ascii="Arial" w:cs="Arial" w:hAnsi="Arial"/>
          <w:caps w:val="0"/>
        </w:rPr>
        <w:t>Gestor.</w:t>
      </w:r>
    </w:p>
    <w:p w14:paraId="490C7707" w14:textId="5B961967" w:rsidR="007858F8" w:rsidRPr="000D1326" w:rsidRDefault="004C1849" w:rsidP="008A34FB">
      <w:pPr>
        <w:pStyle w:val="Ttulo2"/>
        <w:spacing w:before="40" w:beforeAutospacing="0" w:after="0" w:afterAutospacing="0" w:lineRule="auto" w:line="276"/>
        <w:rPr>
          <w:b w:val="0"/>
          <w:i w:val="0"/>
          <w:color w:val="000000"/>
          <w:sz w:val="24"/>
          <w:spacing w:val="0"/>
          <w:w w:val="100"/>
          <w:rFonts w:ascii="Arial" w:cs="Arial" w:hAnsi="Arial"/>
          <w:caps w:val="0"/>
        </w:rPr>
        <w:snapToGrid w:val="0"/>
        <w:textAlignment w:val="baseline"/>
      </w:pPr>
      <w:bookmarkStart w:id="56" w:name="_Toc91012501"/>
      <w:bookmarkStart w:id="57" w:name="_Toc110984629"/>
      <w:r>
        <w:rPr>
          <w:b w:val="0"/>
          <w:i w:val="0"/>
          <w:color w:val="000000"/>
          <w:sz w:val="24"/>
          <w:spacing w:val="0"/>
          <w:w w:val="100"/>
          <w:rFonts w:ascii="Arial" w:cs="Arial" w:hAnsi="Arial"/>
          <w:caps w:val="0"/>
        </w:rPr>
        <w:t>2</w:t>
      </w:r>
      <w:r w:rsidR="000D1326" w:rsidRPr="000D1326">
        <w:rPr>
          <w:b w:val="0"/>
          <w:i w:val="0"/>
          <w:color w:val="000000"/>
          <w:sz w:val="24"/>
          <w:spacing w:val="0"/>
          <w:w w:val="100"/>
          <w:rFonts w:ascii="Arial" w:cs="Arial" w:hAnsi="Arial"/>
          <w:caps w:val="0"/>
        </w:rPr>
        <w:t>.3-</w:t>
      </w:r>
      <w:r w:rsidR="007858F8" w:rsidRPr="000D1326">
        <w:rPr>
          <w:b w:val="0"/>
          <w:i w:val="0"/>
          <w:color w:val="000000"/>
          <w:sz w:val="24"/>
          <w:spacing w:val="0"/>
          <w:w w:val="100"/>
          <w:rFonts w:ascii="Arial" w:cs="Arial" w:hAnsi="Arial"/>
          <w:caps w:val="0"/>
        </w:rPr>
        <w:t>Tratamento</w:t>
      </w:r>
      <w:r w:rsidR="007858F8" w:rsidRPr="000D1326">
        <w:rPr>
          <w:b w:val="0"/>
          <w:i w:val="0"/>
          <w:color w:val="000000"/>
          <w:sz w:val="24"/>
          <w:spacing w:val="0"/>
          <w:w w:val="100"/>
          <w:rFonts w:ascii="Arial" w:cs="Arial" w:hAnsi="Arial"/>
          <w:caps w:val="0"/>
        </w:rPr>
        <w:t> </w:t>
      </w:r>
      <w:r w:rsidR="007858F8" w:rsidRPr="000D1326">
        <w:rPr>
          <w:b w:val="0"/>
          <w:i w:val="0"/>
          <w:color w:val="000000"/>
          <w:sz w:val="24"/>
          <w:spacing w:val="0"/>
          <w:w w:val="100"/>
          <w:rFonts w:ascii="Arial" w:cs="Arial" w:hAnsi="Arial"/>
          <w:caps w:val="0"/>
        </w:rPr>
        <w:t>de</w:t>
      </w:r>
      <w:r w:rsidR="007858F8" w:rsidRPr="000D1326">
        <w:rPr>
          <w:b w:val="0"/>
          <w:i w:val="0"/>
          <w:color w:val="000000"/>
          <w:sz w:val="24"/>
          <w:spacing w:val="0"/>
          <w:w w:val="100"/>
          <w:rFonts w:ascii="Arial" w:cs="Arial" w:hAnsi="Arial"/>
          <w:caps w:val="0"/>
        </w:rPr>
        <w:t> </w:t>
      </w:r>
      <w:r w:rsidR="007858F8" w:rsidRPr="000D1326">
        <w:rPr>
          <w:b w:val="0"/>
          <w:i w:val="0"/>
          <w:color w:val="000000"/>
          <w:sz w:val="24"/>
          <w:spacing w:val="0"/>
          <w:w w:val="100"/>
          <w:rFonts w:ascii="Arial" w:cs="Arial" w:hAnsi="Arial"/>
          <w:caps w:val="0"/>
        </w:rPr>
        <w:t>Dados</w:t>
      </w:r>
      <w:bookmarkEnd w:id="56"/>
      <w:bookmarkEnd w:id="57"/>
    </w:p>
    <w:p w14:paraId="7E3F116B" w14:textId="351598E0" w:rsidR="007858F8" w:rsidRDefault="007858F8" w:rsidP="007858F8">
      <w:pPr>
        <w:jc w:val="both"/>
        <w:spacing w:before="120" w:beforeAutospacing="0" w:after="120" w:afterAutospacing="0" w:lineRule="auto" w:line="360"/>
        <w:rPr>
          <w:b w:val="0"/>
          <w:i w:val="0"/>
          <w:sz w:val="24"/>
          <w:spacing w:val="0"/>
          <w:w w:val="100"/>
          <w:rFonts w:ascii="Arial" w:cs="Arial" w:hAnsi="Arial"/>
          <w:caps w:val="0"/>
        </w:rPr>
        <w:snapToGrid w:val="0"/>
        <w:textAlignment w:val="baseline"/>
      </w:pPr>
      <w:r w:rsidRPr="007858F8">
        <w:rPr>
          <w:b w:val="0"/>
          <w:i w:val="0"/>
          <w:color w:val="000000"/>
          <w:sz w:val="24"/>
          <w:spacing w:val="0"/>
          <w:w w:val="100"/>
          <w:rFonts w:ascii="Arial" w:cs="Arial" w:eastAsia="Times New Roman" w:hAnsi="Arial"/>
          <w:caps w:val="0"/>
        </w:rPr>
        <w:t>Para</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a</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análise</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dos</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dados</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servir-se-á</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da</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análise</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de</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conteúdos</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de</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modo</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a</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facilitar</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a</w:t>
      </w:r>
      <w:r w:rsidRPr="007858F8">
        <w:rPr>
          <w:b w:val="0"/>
          <w:i w:val="0"/>
          <w:color w:val="000000"/>
          <w:sz w:val="24"/>
          <w:spacing w:val="0"/>
          <w:w w:val="100"/>
          <w:rFonts w:ascii="Arial" w:cs="Arial" w:eastAsia="Times New Roman" w:hAnsi="Arial"/>
          <w:caps w:val="0"/>
        </w:rPr>
        <w:t> </w:t>
      </w:r>
      <w:r w:rsidR="00D12628" w:rsidRPr="007858F8">
        <w:rPr>
          <w:b w:val="0"/>
          <w:i w:val="0"/>
          <w:color w:val="000000"/>
          <w:sz w:val="24"/>
          <w:spacing w:val="0"/>
          <w:w w:val="100"/>
          <w:rFonts w:ascii="Arial" w:cs="Arial" w:eastAsia="Times New Roman" w:hAnsi="Arial"/>
          <w:caps w:val="0"/>
        </w:rPr>
        <w:t>interpretação</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das</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informações</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recolhidas</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por</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via</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das</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entrevistas</w:t>
      </w:r>
      <w:r w:rsidRPr="007858F8">
        <w:rPr>
          <w:b w:val="0"/>
          <w:i w:val="0"/>
          <w:color w:val="000000"/>
          <w:sz w:val="24"/>
          <w:spacing w:val="0"/>
          <w:w w:val="100"/>
          <w:rFonts w:ascii="Arial" w:cs="Arial" w:eastAsia="Times New Roman" w:hAnsi="Arial"/>
          <w:caps w:val="0"/>
        </w:rPr>
        <w:t> </w:t>
      </w:r>
      <w:r w:rsidR="00D12628">
        <w:rPr>
          <w:b w:val="0"/>
          <w:i w:val="0"/>
          <w:color w:val="000000"/>
          <w:sz w:val="24"/>
          <w:spacing w:val="0"/>
          <w:w w:val="100"/>
          <w:rFonts w:ascii="Arial" w:cs="Arial" w:eastAsia="Times New Roman" w:hAnsi="Arial"/>
          <w:caps w:val="0"/>
        </w:rPr>
        <w:t>e</w:t>
      </w:r>
      <w:r w:rsidR="00D12628">
        <w:rPr>
          <w:b w:val="0"/>
          <w:i w:val="0"/>
          <w:color w:val="000000"/>
          <w:sz w:val="24"/>
          <w:spacing w:val="0"/>
          <w:w w:val="100"/>
          <w:rFonts w:ascii="Arial" w:cs="Arial" w:eastAsia="Times New Roman" w:hAnsi="Arial"/>
          <w:caps w:val="0"/>
        </w:rPr>
        <w:t> </w:t>
      </w:r>
      <w:r w:rsidR="00D12628">
        <w:rPr>
          <w:b w:val="0"/>
          <w:i w:val="0"/>
          <w:color w:val="000000"/>
          <w:sz w:val="24"/>
          <w:spacing w:val="0"/>
          <w:w w:val="100"/>
          <w:rFonts w:ascii="Arial" w:cs="Arial" w:eastAsia="Times New Roman" w:hAnsi="Arial"/>
          <w:caps w:val="0"/>
        </w:rPr>
        <w:t>questionários</w:t>
      </w:r>
      <w:r w:rsidRPr="007858F8">
        <w:rPr>
          <w:b w:val="0"/>
          <w:i w:val="0"/>
          <w:color w:val="000000"/>
          <w:sz w:val="24"/>
          <w:spacing w:val="0"/>
          <w:w w:val="100"/>
          <w:rFonts w:ascii="Arial" w:cs="Arial" w:eastAsia="Times New Roman" w:hAnsi="Arial"/>
          <w:caps w:val="0"/>
        </w:rPr>
        <w:t>.</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Para</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tal</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será</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utilizado</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o</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programa</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Word</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e</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Excel,</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versão</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2019</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para</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o</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pacote</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do</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Microsoft</w:t>
      </w:r>
      <w:r w:rsidRPr="007858F8">
        <w:rPr>
          <w:b w:val="0"/>
          <w:i w:val="0"/>
          <w:color w:val="000000"/>
          <w:sz w:val="24"/>
          <w:spacing w:val="0"/>
          <w:w w:val="100"/>
          <w:rFonts w:ascii="Arial" w:cs="Arial" w:eastAsia="Times New Roman" w:hAnsi="Arial"/>
          <w:caps w:val="0"/>
        </w:rPr>
        <w:t> </w:t>
      </w:r>
      <w:r w:rsidRPr="007858F8">
        <w:rPr>
          <w:b w:val="0"/>
          <w:i w:val="0"/>
          <w:color w:val="000000"/>
          <w:sz w:val="24"/>
          <w:spacing w:val="0"/>
          <w:w w:val="100"/>
          <w:rFonts w:ascii="Arial" w:cs="Arial" w:eastAsia="Times New Roman" w:hAnsi="Arial"/>
          <w:caps w:val="0"/>
        </w:rPr>
        <w:t>Windows</w:t>
      </w:r>
      <w:r w:rsidRPr="007858F8">
        <w:rPr>
          <w:b w:val="0"/>
          <w:i w:val="0"/>
          <w:sz w:val="24"/>
          <w:spacing w:val="0"/>
          <w:w w:val="100"/>
          <w:rFonts w:ascii="Arial" w:cs="Arial" w:hAnsi="Arial"/>
          <w:caps w:val="0"/>
        </w:rPr>
        <w:t>.</w:t>
      </w:r>
      <w:r w:rsidR="00BC5164">
        <w:rPr>
          <w:b w:val="0"/>
          <w:i w:val="0"/>
          <w:sz w:val="24"/>
          <w:spacing w:val="0"/>
          <w:w w:val="100"/>
          <w:rFonts w:ascii="Arial" w:cs="Arial" w:hAnsi="Arial"/>
          <w:caps w:val="0"/>
        </w:rPr>
        <w:t>~</w:t>
      </w:r>
    </w:p>
    <w:p w14:paraId="584D676D" w14:textId="77777777" w:rsidR="005D0971" w:rsidRDefault="005D0971" w:rsidP="007858F8">
      <w:pPr>
        <w:jc w:val="both"/>
        <w:spacing w:before="120" w:beforeAutospacing="0" w:after="120" w:afterAutospacing="0" w:lineRule="auto" w:line="36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B96D6F7" w14:textId="77777777" w:rsidR="005D0971" w:rsidRDefault="005D0971" w:rsidP="007858F8">
      <w:pPr>
        <w:jc w:val="both"/>
        <w:spacing w:before="120" w:beforeAutospacing="0" w:after="120" w:afterAutospacing="0" w:lineRule="auto" w:line="36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14F0F2A" w14:textId="77777777" w:rsidR="005D0971" w:rsidRDefault="005D0971" w:rsidP="007858F8">
      <w:pPr>
        <w:jc w:val="both"/>
        <w:spacing w:before="120" w:beforeAutospacing="0" w:after="120" w:afterAutospacing="0" w:lineRule="auto" w:line="36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69D4C05D" w14:textId="77777777" w:rsidR="005D0971" w:rsidRDefault="005D0971" w:rsidP="007858F8">
      <w:pPr>
        <w:jc w:val="both"/>
        <w:spacing w:before="120" w:beforeAutospacing="0" w:after="120" w:afterAutospacing="0" w:lineRule="auto" w:line="36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588904E6" w14:textId="77777777" w:rsidR="005D0971" w:rsidRDefault="005D0971" w:rsidP="007858F8">
      <w:pPr>
        <w:jc w:val="both"/>
        <w:spacing w:before="120" w:beforeAutospacing="0" w:after="120" w:afterAutospacing="0" w:lineRule="auto" w:line="36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584496F" w14:textId="75B21B4C" w:rsidR="00BC5164" w:rsidRPr="004C1849" w:rsidRDefault="004C1849" w:rsidP="004C1849">
      <w:pPr>
        <w:pStyle w:val="Ttulo1"/>
        <w:spacing w:before="240" w:beforeAutospacing="0" w:after="0" w:afterAutospacing="0" w:lineRule="auto" w:line="259"/>
        <w:rPr>
          <w:b w:val="0"/>
          <w:i w:val="0"/>
          <w:color w:val="000000"/>
          <w:sz w:val="24"/>
          <w:spacing w:val="0"/>
          <w:w w:val="100"/>
          <w:rFonts w:ascii="Arial" w:cs="Arial" w:hAnsi="Arial"/>
          <w:caps w:val="0"/>
        </w:rPr>
        <w:snapToGrid w:val="0"/>
        <w:textAlignment w:val="baseline"/>
      </w:pPr>
      <w:bookmarkStart w:id="58" w:name="_Toc110984630"/>
      <w:r w:rsidRPr="004C1849">
        <w:rPr>
          <w:b w:val="0"/>
          <w:i w:val="0"/>
          <w:color w:val="000000"/>
          <w:sz w:val="24"/>
          <w:spacing w:val="0"/>
          <w:w w:val="100"/>
          <w:rFonts w:ascii="Arial" w:cs="Arial" w:hAnsi="Arial"/>
          <w:caps w:val="0"/>
        </w:rPr>
        <w:t>3</w:t>
      </w:r>
      <w:r w:rsidR="00BC5164" w:rsidRPr="004C1849">
        <w:rPr>
          <w:b w:val="0"/>
          <w:i w:val="0"/>
          <w:color w:val="000000"/>
          <w:sz w:val="24"/>
          <w:spacing w:val="0"/>
          <w:w w:val="100"/>
          <w:rFonts w:ascii="Arial" w:cs="Arial" w:hAnsi="Arial"/>
          <w:caps w:val="0"/>
        </w:rPr>
        <w:t>-</w:t>
      </w:r>
      <w:r w:rsidR="00BC5164" w:rsidRPr="004C1849">
        <w:rPr>
          <w:b w:val="0"/>
          <w:i w:val="0"/>
          <w:color w:val="000000"/>
          <w:sz w:val="24"/>
          <w:spacing w:val="0"/>
          <w:w w:val="100"/>
          <w:rFonts w:ascii="Arial" w:cs="Arial" w:hAnsi="Arial"/>
          <w:caps w:val="0"/>
        </w:rPr>
        <w:t> </w:t>
      </w:r>
      <w:r w:rsidR="00BC5164" w:rsidRPr="004C1849">
        <w:rPr>
          <w:b w:val="0"/>
          <w:i w:val="0"/>
          <w:color w:val="000000"/>
          <w:sz w:val="24"/>
          <w:spacing w:val="0"/>
          <w:w w:val="100"/>
          <w:rFonts w:ascii="Arial" w:cs="Arial" w:hAnsi="Arial"/>
          <w:caps w:val="0"/>
        </w:rPr>
        <w:t>ANALISE</w:t>
      </w:r>
      <w:r w:rsidR="00BC5164" w:rsidRPr="004C1849">
        <w:rPr>
          <w:b w:val="0"/>
          <w:i w:val="0"/>
          <w:color w:val="000000"/>
          <w:sz w:val="24"/>
          <w:spacing w:val="0"/>
          <w:w w:val="100"/>
          <w:rFonts w:ascii="Arial" w:cs="Arial" w:hAnsi="Arial"/>
          <w:caps w:val="0"/>
        </w:rPr>
        <w:t> </w:t>
      </w:r>
      <w:r w:rsidR="00BC5164" w:rsidRPr="004C1849">
        <w:rPr>
          <w:b w:val="0"/>
          <w:i w:val="0"/>
          <w:color w:val="000000"/>
          <w:sz w:val="24"/>
          <w:spacing w:val="0"/>
          <w:w w:val="100"/>
          <w:rFonts w:ascii="Arial" w:cs="Arial" w:hAnsi="Arial"/>
          <w:caps w:val="0"/>
        </w:rPr>
        <w:t>E</w:t>
      </w:r>
      <w:r w:rsidR="00BC5164" w:rsidRPr="004C1849">
        <w:rPr>
          <w:b w:val="0"/>
          <w:i w:val="0"/>
          <w:color w:val="000000"/>
          <w:sz w:val="24"/>
          <w:spacing w:val="0"/>
          <w:w w:val="100"/>
          <w:rFonts w:ascii="Arial" w:cs="Arial" w:hAnsi="Arial"/>
          <w:caps w:val="0"/>
        </w:rPr>
        <w:t> </w:t>
      </w:r>
      <w:r w:rsidR="00BC5164" w:rsidRPr="004C1849">
        <w:rPr>
          <w:b w:val="0"/>
          <w:i w:val="0"/>
          <w:color w:val="000000"/>
          <w:sz w:val="24"/>
          <w:spacing w:val="0"/>
          <w:w w:val="100"/>
          <w:rFonts w:ascii="Arial" w:cs="Arial" w:hAnsi="Arial"/>
          <w:caps w:val="0"/>
        </w:rPr>
        <w:t>DISCUÇÃO</w:t>
      </w:r>
      <w:r w:rsidR="00BC5164" w:rsidRPr="004C1849">
        <w:rPr>
          <w:b w:val="0"/>
          <w:i w:val="0"/>
          <w:color w:val="000000"/>
          <w:sz w:val="24"/>
          <w:spacing w:val="0"/>
          <w:w w:val="100"/>
          <w:rFonts w:ascii="Arial" w:cs="Arial" w:hAnsi="Arial"/>
          <w:caps w:val="0"/>
        </w:rPr>
        <w:t> </w:t>
      </w:r>
      <w:r w:rsidR="00BC5164" w:rsidRPr="004C1849">
        <w:rPr>
          <w:b w:val="0"/>
          <w:i w:val="0"/>
          <w:color w:val="000000"/>
          <w:sz w:val="24"/>
          <w:spacing w:val="0"/>
          <w:w w:val="100"/>
          <w:rFonts w:ascii="Arial" w:cs="Arial" w:hAnsi="Arial"/>
          <w:caps w:val="0"/>
        </w:rPr>
        <w:t>E</w:t>
      </w:r>
      <w:r w:rsidR="00BC5164" w:rsidRPr="004C1849">
        <w:rPr>
          <w:b w:val="0"/>
          <w:i w:val="0"/>
          <w:color w:val="000000"/>
          <w:sz w:val="24"/>
          <w:spacing w:val="0"/>
          <w:w w:val="100"/>
          <w:rFonts w:ascii="Arial" w:cs="Arial" w:hAnsi="Arial"/>
          <w:caps w:val="0"/>
        </w:rPr>
        <w:t> </w:t>
      </w:r>
      <w:r w:rsidR="00BC5164" w:rsidRPr="004C1849">
        <w:rPr>
          <w:b w:val="0"/>
          <w:i w:val="0"/>
          <w:color w:val="000000"/>
          <w:sz w:val="24"/>
          <w:spacing w:val="0"/>
          <w:w w:val="100"/>
          <w:rFonts w:ascii="Arial" w:cs="Arial" w:hAnsi="Arial"/>
          <w:caps w:val="0"/>
        </w:rPr>
        <w:t>APRESENTAÇÃO</w:t>
      </w:r>
      <w:r w:rsidR="00BC5164" w:rsidRPr="004C1849">
        <w:rPr>
          <w:b w:val="0"/>
          <w:i w:val="0"/>
          <w:color w:val="000000"/>
          <w:sz w:val="24"/>
          <w:spacing w:val="0"/>
          <w:w w:val="100"/>
          <w:rFonts w:ascii="Arial" w:cs="Arial" w:hAnsi="Arial"/>
          <w:caps w:val="0"/>
        </w:rPr>
        <w:t> </w:t>
      </w:r>
      <w:r w:rsidR="00BC5164" w:rsidRPr="004C1849">
        <w:rPr>
          <w:b w:val="0"/>
          <w:i w:val="0"/>
          <w:color w:val="000000"/>
          <w:sz w:val="24"/>
          <w:spacing w:val="0"/>
          <w:w w:val="100"/>
          <w:rFonts w:ascii="Arial" w:cs="Arial" w:hAnsi="Arial"/>
          <w:caps w:val="0"/>
        </w:rPr>
        <w:t>DE</w:t>
      </w:r>
      <w:r w:rsidR="00BC5164" w:rsidRPr="004C1849">
        <w:rPr>
          <w:b w:val="0"/>
          <w:i w:val="0"/>
          <w:color w:val="000000"/>
          <w:sz w:val="24"/>
          <w:spacing w:val="0"/>
          <w:w w:val="100"/>
          <w:rFonts w:ascii="Arial" w:cs="Arial" w:hAnsi="Arial"/>
          <w:caps w:val="0"/>
        </w:rPr>
        <w:t> </w:t>
      </w:r>
      <w:r w:rsidR="00BC5164" w:rsidRPr="004C1849">
        <w:rPr>
          <w:b w:val="0"/>
          <w:i w:val="0"/>
          <w:color w:val="000000"/>
          <w:sz w:val="24"/>
          <w:spacing w:val="0"/>
          <w:w w:val="100"/>
          <w:rFonts w:ascii="Arial" w:cs="Arial" w:hAnsi="Arial"/>
          <w:caps w:val="0"/>
        </w:rPr>
        <w:t>RESULTADOS</w:t>
      </w:r>
      <w:r w:rsidR="00BC5164" w:rsidRPr="004C1849">
        <w:rPr>
          <w:b w:val="0"/>
          <w:i w:val="0"/>
          <w:color w:val="000000"/>
          <w:sz w:val="24"/>
          <w:spacing w:val="0"/>
          <w:w w:val="100"/>
          <w:rFonts w:ascii="Arial" w:cs="Arial" w:hAnsi="Arial"/>
          <w:caps w:val="0"/>
        </w:rPr>
        <w:t> </w:t>
      </w:r>
      <w:bookmarkEnd w:id="58"/>
    </w:p>
    <w:p w14:paraId="368863A0" w14:textId="085792A6" w:rsidR="00BC5164" w:rsidRPr="004C1849" w:rsidRDefault="004C1849" w:rsidP="004C1849">
      <w:pPr>
        <w:pStyle w:val="Ttulo1"/>
        <w:spacing w:before="240" w:beforeAutospacing="0" w:after="0" w:afterAutospacing="0" w:lineRule="auto" w:line="259"/>
        <w:rPr>
          <w:b w:val="0"/>
          <w:i w:val="0"/>
          <w:color w:val="000000"/>
          <w:sz w:val="24"/>
          <w:spacing w:val="0"/>
          <w:w w:val="100"/>
          <w:rFonts w:ascii="Arial" w:cs="Arial" w:hAnsi="Arial"/>
          <w:caps w:val="0"/>
        </w:rPr>
        <w:snapToGrid w:val="0"/>
        <w:textAlignment w:val="baseline"/>
      </w:pPr>
      <w:bookmarkStart w:id="59" w:name="_Toc110984631"/>
      <w:r w:rsidRPr="004C1849">
        <w:rPr>
          <w:b w:val="0"/>
          <w:i w:val="0"/>
          <w:color w:val="000000"/>
          <w:sz w:val="24"/>
          <w:spacing w:val="0"/>
          <w:w w:val="100"/>
          <w:rFonts w:ascii="Arial" w:cs="Arial" w:hAnsi="Arial"/>
          <w:caps w:val="0"/>
        </w:rPr>
        <w:t>3</w:t>
      </w:r>
      <w:r w:rsidR="005D0971" w:rsidRPr="004C1849">
        <w:rPr>
          <w:b w:val="0"/>
          <w:i w:val="0"/>
          <w:color w:val="000000"/>
          <w:sz w:val="24"/>
          <w:spacing w:val="0"/>
          <w:w w:val="100"/>
          <w:rFonts w:ascii="Arial" w:cs="Arial" w:hAnsi="Arial"/>
          <w:caps w:val="0"/>
        </w:rPr>
        <w:t>.1-</w:t>
      </w:r>
      <w:r w:rsidR="005D0971" w:rsidRPr="004C1849">
        <w:rPr>
          <w:b w:val="0"/>
          <w:i w:val="0"/>
          <w:color w:val="000000"/>
          <w:sz w:val="24"/>
          <w:spacing w:val="0"/>
          <w:w w:val="100"/>
          <w:rFonts w:ascii="Arial" w:cs="Arial" w:hAnsi="Arial"/>
          <w:caps w:val="0"/>
        </w:rPr>
        <w:t> </w:t>
      </w:r>
      <w:r w:rsidR="005D0971" w:rsidRPr="004C1849">
        <w:rPr>
          <w:b w:val="0"/>
          <w:i w:val="0"/>
          <w:color w:val="000000"/>
          <w:sz w:val="24"/>
          <w:spacing w:val="0"/>
          <w:w w:val="100"/>
          <w:rFonts w:ascii="Arial" w:cs="Arial" w:hAnsi="Arial"/>
          <w:caps w:val="0"/>
        </w:rPr>
        <w:t>Caracterização</w:t>
      </w:r>
      <w:r w:rsidR="005D0971" w:rsidRPr="004C1849">
        <w:rPr>
          <w:b w:val="0"/>
          <w:i w:val="0"/>
          <w:color w:val="000000"/>
          <w:sz w:val="24"/>
          <w:spacing w:val="0"/>
          <w:w w:val="100"/>
          <w:rFonts w:ascii="Arial" w:cs="Arial" w:hAnsi="Arial"/>
          <w:caps w:val="0"/>
        </w:rPr>
        <w:t> </w:t>
      </w:r>
      <w:r w:rsidR="005D0971" w:rsidRPr="004C1849">
        <w:rPr>
          <w:b w:val="0"/>
          <w:i w:val="0"/>
          <w:color w:val="000000"/>
          <w:sz w:val="24"/>
          <w:spacing w:val="0"/>
          <w:w w:val="100"/>
          <w:rFonts w:ascii="Arial" w:cs="Arial" w:hAnsi="Arial"/>
          <w:caps w:val="0"/>
        </w:rPr>
        <w:t>da</w:t>
      </w:r>
      <w:r w:rsidR="005D0971" w:rsidRPr="004C1849">
        <w:rPr>
          <w:b w:val="0"/>
          <w:i w:val="0"/>
          <w:color w:val="000000"/>
          <w:sz w:val="24"/>
          <w:spacing w:val="0"/>
          <w:w w:val="100"/>
          <w:rFonts w:ascii="Arial" w:cs="Arial" w:hAnsi="Arial"/>
          <w:caps w:val="0"/>
        </w:rPr>
        <w:t> </w:t>
      </w:r>
      <w:r w:rsidR="005D0971" w:rsidRPr="004C1849">
        <w:rPr>
          <w:b w:val="0"/>
          <w:i w:val="0"/>
          <w:color w:val="000000"/>
          <w:sz w:val="24"/>
          <w:spacing w:val="0"/>
          <w:w w:val="100"/>
          <w:rFonts w:ascii="Arial" w:cs="Arial" w:hAnsi="Arial"/>
          <w:caps w:val="0"/>
        </w:rPr>
        <w:t>amostra</w:t>
      </w:r>
      <w:r w:rsidR="005D0971" w:rsidRPr="004C1849">
        <w:rPr>
          <w:b w:val="0"/>
          <w:i w:val="0"/>
          <w:color w:val="000000"/>
          <w:sz w:val="24"/>
          <w:spacing w:val="0"/>
          <w:w w:val="100"/>
          <w:rFonts w:ascii="Arial" w:cs="Arial" w:hAnsi="Arial"/>
          <w:caps w:val="0"/>
        </w:rPr>
        <w:t> </w:t>
      </w:r>
      <w:bookmarkEnd w:id="59"/>
    </w:p>
    <w:p w14:paraId="0729BB35" w14:textId="44253817" w:rsidR="006F0477" w:rsidRDefault="00305AEC" w:rsidP="007858F8">
      <w:pPr>
        <w:jc w:val="both"/>
        <w:spacing w:before="120" w:beforeAutospacing="0" w:after="120" w:afterAutospacing="0" w:lineRule="auto" w:line="36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A</w:t>
      </w:r>
      <w:r>
        <w:rPr>
          <w:b w:val="0"/>
          <w:i w:val="0"/>
          <w:sz w:val="24"/>
          <w:spacing w:val="0"/>
          <w:w w:val="100"/>
          <w:rFonts w:ascii="Arial" w:cs="Arial" w:hAnsi="Arial"/>
          <w:caps w:val="0"/>
        </w:rPr>
        <w:t> </w:t>
      </w:r>
      <w:r>
        <w:rPr>
          <w:b w:val="0"/>
          <w:i w:val="0"/>
          <w:sz w:val="24"/>
          <w:spacing w:val="0"/>
          <w:w w:val="100"/>
          <w:rFonts w:ascii="Arial" w:cs="Arial" w:hAnsi="Arial"/>
          <w:caps w:val="0"/>
        </w:rPr>
        <w:t>classe</w:t>
      </w:r>
      <w:r>
        <w:rPr>
          <w:b w:val="0"/>
          <w:i w:val="0"/>
          <w:sz w:val="24"/>
          <w:spacing w:val="0"/>
          <w:w w:val="100"/>
          <w:rFonts w:ascii="Arial" w:cs="Arial" w:hAnsi="Arial"/>
          <w:caps w:val="0"/>
        </w:rPr>
        <w:t> </w:t>
      </w:r>
      <w:r>
        <w:rPr>
          <w:b w:val="0"/>
          <w:i w:val="0"/>
          <w:sz w:val="24"/>
          <w:spacing w:val="0"/>
          <w:w w:val="100"/>
          <w:rFonts w:ascii="Arial" w:cs="Arial" w:hAnsi="Arial"/>
          <w:caps w:val="0"/>
        </w:rPr>
        <w:t>esta</w:t>
      </w:r>
      <w:r>
        <w:rPr>
          <w:b w:val="0"/>
          <w:i w:val="0"/>
          <w:sz w:val="24"/>
          <w:spacing w:val="0"/>
          <w:w w:val="100"/>
          <w:rFonts w:ascii="Arial" w:cs="Arial" w:hAnsi="Arial"/>
          <w:caps w:val="0"/>
        </w:rPr>
        <w:t> </w:t>
      </w:r>
      <w:r>
        <w:rPr>
          <w:b w:val="0"/>
          <w:i w:val="0"/>
          <w:sz w:val="24"/>
          <w:spacing w:val="0"/>
          <w:w w:val="100"/>
          <w:rFonts w:ascii="Arial" w:cs="Arial" w:hAnsi="Arial"/>
          <w:caps w:val="0"/>
        </w:rPr>
        <w:t>representada</w:t>
      </w:r>
      <w:r>
        <w:rPr>
          <w:b w:val="0"/>
          <w:i w:val="0"/>
          <w:sz w:val="24"/>
          <w:spacing w:val="0"/>
          <w:w w:val="100"/>
          <w:rFonts w:ascii="Arial" w:cs="Arial" w:hAnsi="Arial"/>
          <w:caps w:val="0"/>
        </w:rPr>
        <w:t> </w:t>
      </w:r>
      <w:r>
        <w:rPr>
          <w:b w:val="0"/>
          <w:i w:val="0"/>
          <w:sz w:val="24"/>
          <w:spacing w:val="0"/>
          <w:w w:val="100"/>
          <w:rFonts w:ascii="Arial" w:cs="Arial" w:hAnsi="Arial"/>
          <w:caps w:val="0"/>
        </w:rPr>
        <w:t>por</w:t>
      </w:r>
      <w:r>
        <w:rPr>
          <w:b w:val="0"/>
          <w:i w:val="0"/>
          <w:sz w:val="24"/>
          <w:spacing w:val="0"/>
          <w:w w:val="100"/>
          <w:rFonts w:ascii="Arial" w:cs="Arial" w:hAnsi="Arial"/>
          <w:caps w:val="0"/>
        </w:rPr>
        <w:t> </w:t>
      </w:r>
      <w:r>
        <w:rPr>
          <w:b w:val="0"/>
          <w:i w:val="0"/>
          <w:sz w:val="24"/>
          <w:spacing w:val="0"/>
          <w:w w:val="100"/>
          <w:rFonts w:ascii="Arial" w:cs="Arial" w:hAnsi="Arial"/>
          <w:caps w:val="0"/>
        </w:rPr>
        <w:t>duas</w:t>
      </w:r>
      <w:r>
        <w:rPr>
          <w:b w:val="0"/>
          <w:i w:val="0"/>
          <w:sz w:val="24"/>
          <w:spacing w:val="0"/>
          <w:w w:val="100"/>
          <w:rFonts w:ascii="Arial" w:cs="Arial" w:hAnsi="Arial"/>
          <w:caps w:val="0"/>
        </w:rPr>
        <w:t> </w:t>
      </w:r>
      <w:r>
        <w:rPr>
          <w:b w:val="0"/>
          <w:i w:val="0"/>
          <w:sz w:val="24"/>
          <w:spacing w:val="0"/>
          <w:w w:val="100"/>
          <w:rFonts w:ascii="Arial" w:cs="Arial" w:hAnsi="Arial"/>
          <w:caps w:val="0"/>
        </w:rPr>
        <w:t>pessoas</w:t>
      </w:r>
      <w:r>
        <w:rPr>
          <w:b w:val="0"/>
          <w:i w:val="0"/>
          <w:sz w:val="24"/>
          <w:spacing w:val="0"/>
          <w:w w:val="100"/>
          <w:rFonts w:ascii="Arial" w:cs="Arial" w:hAnsi="Arial"/>
          <w:caps w:val="0"/>
        </w:rPr>
        <w:t> </w:t>
      </w:r>
      <w:r>
        <w:rPr>
          <w:b w:val="0"/>
          <w:i w:val="0"/>
          <w:sz w:val="24"/>
          <w:spacing w:val="0"/>
          <w:w w:val="100"/>
          <w:rFonts w:ascii="Arial" w:cs="Arial" w:hAnsi="Arial"/>
          <w:caps w:val="0"/>
        </w:rPr>
        <w:t>de</w:t>
      </w:r>
      <w:r>
        <w:rPr>
          <w:b w:val="0"/>
          <w:i w:val="0"/>
          <w:sz w:val="24"/>
          <w:spacing w:val="0"/>
          <w:w w:val="100"/>
          <w:rFonts w:ascii="Arial" w:cs="Arial" w:hAnsi="Arial"/>
          <w:caps w:val="0"/>
        </w:rPr>
        <w:t> </w:t>
      </w:r>
      <w:r>
        <w:rPr>
          <w:b w:val="0"/>
          <w:i w:val="0"/>
          <w:sz w:val="24"/>
          <w:spacing w:val="0"/>
          <w:w w:val="100"/>
          <w:rFonts w:ascii="Arial" w:cs="Arial" w:hAnsi="Arial"/>
          <w:caps w:val="0"/>
        </w:rPr>
        <w:t>sexo</w:t>
      </w:r>
      <w:r>
        <w:rPr>
          <w:b w:val="0"/>
          <w:i w:val="0"/>
          <w:sz w:val="24"/>
          <w:spacing w:val="0"/>
          <w:w w:val="100"/>
          <w:rFonts w:ascii="Arial" w:cs="Arial" w:hAnsi="Arial"/>
          <w:caps w:val="0"/>
        </w:rPr>
        <w:t> </w:t>
      </w:r>
      <w:r>
        <w:rPr>
          <w:b w:val="0"/>
          <w:i w:val="0"/>
          <w:sz w:val="24"/>
          <w:spacing w:val="0"/>
          <w:w w:val="100"/>
          <w:rFonts w:ascii="Arial" w:cs="Arial" w:hAnsi="Arial"/>
          <w:caps w:val="0"/>
        </w:rPr>
        <w:t>feminino</w:t>
      </w:r>
      <w:r w:rsidR="006F0477">
        <w:rPr>
          <w:b w:val="0"/>
          <w:i w:val="0"/>
          <w:sz w:val="24"/>
          <w:spacing w:val="0"/>
          <w:w w:val="100"/>
          <w:rFonts w:ascii="Arial" w:cs="Arial" w:hAnsi="Arial"/>
          <w:caps w:val="0"/>
        </w:rPr>
        <w:t> </w:t>
      </w:r>
      <w:r w:rsidR="006F0477">
        <w:rPr>
          <w:b w:val="0"/>
          <w:i w:val="0"/>
          <w:sz w:val="24"/>
          <w:spacing w:val="0"/>
          <w:w w:val="100"/>
          <w:rFonts w:ascii="Arial" w:cs="Arial" w:hAnsi="Arial"/>
          <w:caps w:val="0"/>
        </w:rPr>
        <w:t>e</w:t>
      </w:r>
      <w:r w:rsidR="006F0477">
        <w:rPr>
          <w:b w:val="0"/>
          <w:i w:val="0"/>
          <w:sz w:val="24"/>
          <w:spacing w:val="0"/>
          <w:w w:val="100"/>
          <w:rFonts w:ascii="Arial" w:cs="Arial" w:hAnsi="Arial"/>
          <w:caps w:val="0"/>
        </w:rPr>
        <w:t> </w:t>
      </w:r>
      <w:r w:rsidR="006F0477">
        <w:rPr>
          <w:b w:val="0"/>
          <w:i w:val="0"/>
          <w:sz w:val="24"/>
          <w:spacing w:val="0"/>
          <w:w w:val="100"/>
          <w:rFonts w:ascii="Arial" w:cs="Arial" w:hAnsi="Arial"/>
          <w:caps w:val="0"/>
        </w:rPr>
        <w:t>três</w:t>
      </w:r>
      <w:r w:rsidR="006F0477">
        <w:rPr>
          <w:b w:val="0"/>
          <w:i w:val="0"/>
          <w:sz w:val="24"/>
          <w:spacing w:val="0"/>
          <w:w w:val="100"/>
          <w:rFonts w:ascii="Arial" w:cs="Arial" w:hAnsi="Arial"/>
          <w:caps w:val="0"/>
        </w:rPr>
        <w:t> </w:t>
      </w:r>
      <w:r w:rsidR="006F0477">
        <w:rPr>
          <w:b w:val="0"/>
          <w:i w:val="0"/>
          <w:sz w:val="24"/>
          <w:spacing w:val="0"/>
          <w:w w:val="100"/>
          <w:rFonts w:ascii="Arial" w:cs="Arial" w:hAnsi="Arial"/>
          <w:caps w:val="0"/>
        </w:rPr>
        <w:t>de</w:t>
      </w:r>
      <w:r w:rsidR="006F0477">
        <w:rPr>
          <w:b w:val="0"/>
          <w:i w:val="0"/>
          <w:sz w:val="24"/>
          <w:spacing w:val="0"/>
          <w:w w:val="100"/>
          <w:rFonts w:ascii="Arial" w:cs="Arial" w:hAnsi="Arial"/>
          <w:caps w:val="0"/>
        </w:rPr>
        <w:t> </w:t>
      </w:r>
      <w:r w:rsidR="006F0477">
        <w:rPr>
          <w:b w:val="0"/>
          <w:i w:val="0"/>
          <w:sz w:val="24"/>
          <w:spacing w:val="0"/>
          <w:w w:val="100"/>
          <w:rFonts w:ascii="Arial" w:cs="Arial" w:hAnsi="Arial"/>
          <w:caps w:val="0"/>
        </w:rPr>
        <w:t>sexo</w:t>
      </w:r>
      <w:r w:rsidR="006F0477">
        <w:rPr>
          <w:b w:val="0"/>
          <w:i w:val="0"/>
          <w:sz w:val="24"/>
          <w:spacing w:val="0"/>
          <w:w w:val="100"/>
          <w:rFonts w:ascii="Arial" w:cs="Arial" w:hAnsi="Arial"/>
          <w:caps w:val="0"/>
        </w:rPr>
        <w:t> </w:t>
      </w:r>
      <w:r w:rsidR="006F0477">
        <w:rPr>
          <w:b w:val="0"/>
          <w:i w:val="0"/>
          <w:sz w:val="24"/>
          <w:spacing w:val="0"/>
          <w:w w:val="100"/>
          <w:rFonts w:ascii="Arial" w:cs="Arial" w:hAnsi="Arial"/>
          <w:caps w:val="0"/>
        </w:rPr>
        <w:t>masculino</w:t>
      </w:r>
      <w:r>
        <w:rPr>
          <w:b w:val="0"/>
          <w:i w:val="0"/>
          <w:sz w:val="24"/>
          <w:spacing w:val="0"/>
          <w:w w:val="100"/>
          <w:rFonts w:ascii="Arial" w:cs="Arial" w:hAnsi="Arial"/>
          <w:caps w:val="0"/>
        </w:rPr>
        <w:t> </w:t>
      </w:r>
      <w:r>
        <w:rPr>
          <w:b w:val="0"/>
          <w:i w:val="0"/>
          <w:sz w:val="24"/>
          <w:spacing w:val="0"/>
          <w:w w:val="100"/>
          <w:rFonts w:ascii="Arial" w:cs="Arial" w:hAnsi="Arial"/>
          <w:caps w:val="0"/>
        </w:rPr>
        <w:t>c</w:t>
      </w:r>
      <w:r w:rsidR="00DE264D">
        <w:rPr>
          <w:b w:val="0"/>
          <w:i w:val="0"/>
          <w:sz w:val="24"/>
          <w:spacing w:val="0"/>
          <w:w w:val="100"/>
          <w:rFonts w:ascii="Arial" w:cs="Arial" w:hAnsi="Arial"/>
          <w:caps w:val="0"/>
        </w:rPr>
        <w:t>om</w:t>
      </w:r>
      <w:r w:rsidR="00DE264D">
        <w:rPr>
          <w:b w:val="0"/>
          <w:i w:val="0"/>
          <w:sz w:val="24"/>
          <w:spacing w:val="0"/>
          <w:w w:val="100"/>
          <w:rFonts w:ascii="Arial" w:cs="Arial" w:hAnsi="Arial"/>
          <w:caps w:val="0"/>
        </w:rPr>
        <w:t> </w:t>
      </w:r>
      <w:r w:rsidR="00DE264D">
        <w:rPr>
          <w:b w:val="0"/>
          <w:i w:val="0"/>
          <w:sz w:val="24"/>
          <w:spacing w:val="0"/>
          <w:w w:val="100"/>
          <w:rFonts w:ascii="Arial" w:cs="Arial" w:hAnsi="Arial"/>
          <w:caps w:val="0"/>
        </w:rPr>
        <w:t>idades</w:t>
      </w:r>
      <w:r w:rsidR="00DE264D">
        <w:rPr>
          <w:b w:val="0"/>
          <w:i w:val="0"/>
          <w:sz w:val="24"/>
          <w:spacing w:val="0"/>
          <w:w w:val="100"/>
          <w:rFonts w:ascii="Arial" w:cs="Arial" w:hAnsi="Arial"/>
          <w:caps w:val="0"/>
        </w:rPr>
        <w:t> </w:t>
      </w:r>
      <w:r w:rsidR="00DE264D">
        <w:rPr>
          <w:b w:val="0"/>
          <w:i w:val="0"/>
          <w:sz w:val="24"/>
          <w:spacing w:val="0"/>
          <w:w w:val="100"/>
          <w:rFonts w:ascii="Arial" w:cs="Arial" w:hAnsi="Arial"/>
          <w:caps w:val="0"/>
        </w:rPr>
        <w:t>compreendidas</w:t>
      </w:r>
      <w:r w:rsidR="00DE264D">
        <w:rPr>
          <w:b w:val="0"/>
          <w:i w:val="0"/>
          <w:sz w:val="24"/>
          <w:spacing w:val="0"/>
          <w:w w:val="100"/>
          <w:rFonts w:ascii="Arial" w:cs="Arial" w:hAnsi="Arial"/>
          <w:caps w:val="0"/>
        </w:rPr>
        <w:t> </w:t>
      </w:r>
      <w:r w:rsidR="00DE264D">
        <w:rPr>
          <w:b w:val="0"/>
          <w:i w:val="0"/>
          <w:sz w:val="24"/>
          <w:spacing w:val="0"/>
          <w:w w:val="100"/>
          <w:rFonts w:ascii="Arial" w:cs="Arial" w:hAnsi="Arial"/>
          <w:caps w:val="0"/>
        </w:rPr>
        <w:t>entre</w:t>
      </w:r>
      <w:r w:rsidR="00DE264D">
        <w:rPr>
          <w:b w:val="0"/>
          <w:i w:val="0"/>
          <w:sz w:val="24"/>
          <w:spacing w:val="0"/>
          <w:w w:val="100"/>
          <w:rFonts w:ascii="Arial" w:cs="Arial" w:hAnsi="Arial"/>
          <w:caps w:val="0"/>
        </w:rPr>
        <w:t> </w:t>
      </w:r>
      <w:r w:rsidR="00DE264D">
        <w:rPr>
          <w:b w:val="0"/>
          <w:i w:val="0"/>
          <w:sz w:val="24"/>
          <w:spacing w:val="0"/>
          <w:w w:val="100"/>
          <w:rFonts w:ascii="Arial" w:cs="Arial" w:hAnsi="Arial"/>
          <w:caps w:val="0"/>
        </w:rPr>
        <w:t>32</w:t>
      </w:r>
      <w:r>
        <w:rPr>
          <w:b w:val="0"/>
          <w:i w:val="0"/>
          <w:sz w:val="24"/>
          <w:spacing w:val="0"/>
          <w:w w:val="100"/>
          <w:rFonts w:ascii="Arial" w:cs="Arial" w:hAnsi="Arial"/>
          <w:caps w:val="0"/>
        </w:rPr>
        <w:t> </w:t>
      </w:r>
      <w:r w:rsidR="006F0477">
        <w:rPr>
          <w:b w:val="0"/>
          <w:i w:val="0"/>
          <w:sz w:val="24"/>
          <w:spacing w:val="0"/>
          <w:w w:val="100"/>
          <w:rFonts w:ascii="Arial" w:cs="Arial" w:hAnsi="Arial"/>
          <w:caps w:val="0"/>
        </w:rPr>
        <w:t>a</w:t>
      </w:r>
      <w:r w:rsidR="00DE264D">
        <w:rPr>
          <w:b w:val="0"/>
          <w:i w:val="0"/>
          <w:sz w:val="24"/>
          <w:spacing w:val="0"/>
          <w:w w:val="100"/>
          <w:rFonts w:ascii="Arial" w:cs="Arial" w:hAnsi="Arial"/>
          <w:caps w:val="0"/>
        </w:rPr>
        <w:t> </w:t>
      </w:r>
      <w:r w:rsidR="00DE264D">
        <w:rPr>
          <w:b w:val="0"/>
          <w:i w:val="0"/>
          <w:sz w:val="24"/>
          <w:spacing w:val="0"/>
          <w:w w:val="100"/>
          <w:rFonts w:ascii="Arial" w:cs="Arial" w:hAnsi="Arial"/>
          <w:caps w:val="0"/>
        </w:rPr>
        <w:t>42</w:t>
      </w:r>
      <w:r>
        <w:rPr>
          <w:b w:val="0"/>
          <w:i w:val="0"/>
          <w:sz w:val="24"/>
          <w:spacing w:val="0"/>
          <w:w w:val="100"/>
          <w:rFonts w:ascii="Arial" w:cs="Arial" w:hAnsi="Arial"/>
          <w:caps w:val="0"/>
        </w:rPr>
        <w:t> </w:t>
      </w:r>
      <w:r>
        <w:rPr>
          <w:b w:val="0"/>
          <w:i w:val="0"/>
          <w:sz w:val="24"/>
          <w:spacing w:val="0"/>
          <w:w w:val="100"/>
          <w:rFonts w:ascii="Arial" w:cs="Arial" w:hAnsi="Arial"/>
          <w:caps w:val="0"/>
        </w:rPr>
        <w:t>de</w:t>
      </w:r>
      <w:r>
        <w:rPr>
          <w:b w:val="0"/>
          <w:i w:val="0"/>
          <w:sz w:val="24"/>
          <w:spacing w:val="0"/>
          <w:w w:val="100"/>
          <w:rFonts w:ascii="Arial" w:cs="Arial" w:hAnsi="Arial"/>
          <w:caps w:val="0"/>
        </w:rPr>
        <w:t> </w:t>
      </w:r>
      <w:r>
        <w:rPr>
          <w:b w:val="0"/>
          <w:i w:val="0"/>
          <w:sz w:val="24"/>
          <w:spacing w:val="0"/>
          <w:w w:val="100"/>
          <w:rFonts w:ascii="Arial" w:cs="Arial" w:hAnsi="Arial"/>
          <w:caps w:val="0"/>
        </w:rPr>
        <w:t>idade</w:t>
      </w:r>
      <w:r>
        <w:rPr>
          <w:b w:val="0"/>
          <w:i w:val="0"/>
          <w:sz w:val="24"/>
          <w:spacing w:val="0"/>
          <w:w w:val="100"/>
          <w:rFonts w:ascii="Arial" w:cs="Arial" w:hAnsi="Arial"/>
          <w:caps w:val="0"/>
        </w:rPr>
        <w:t> </w:t>
      </w:r>
      <w:r>
        <w:rPr>
          <w:b w:val="0"/>
          <w:i w:val="0"/>
          <w:sz w:val="24"/>
          <w:spacing w:val="0"/>
          <w:w w:val="100"/>
          <w:rFonts w:ascii="Arial" w:cs="Arial" w:hAnsi="Arial"/>
          <w:caps w:val="0"/>
        </w:rPr>
        <w:t>e</w:t>
      </w:r>
      <w:r>
        <w:rPr>
          <w:b w:val="0"/>
          <w:i w:val="0"/>
          <w:sz w:val="24"/>
          <w:spacing w:val="0"/>
          <w:w w:val="100"/>
          <w:rFonts w:ascii="Arial" w:cs="Arial" w:hAnsi="Arial"/>
          <w:caps w:val="0"/>
        </w:rPr>
        <w:t> </w:t>
      </w:r>
      <w:r w:rsidR="006F0477">
        <w:rPr>
          <w:b w:val="0"/>
          <w:i w:val="0"/>
          <w:sz w:val="24"/>
          <w:spacing w:val="0"/>
          <w:w w:val="100"/>
          <w:rFonts w:ascii="Arial" w:cs="Arial" w:hAnsi="Arial"/>
          <w:caps w:val="0"/>
        </w:rPr>
        <w:t>nível</w:t>
      </w:r>
      <w:r>
        <w:rPr>
          <w:b w:val="0"/>
          <w:i w:val="0"/>
          <w:sz w:val="24"/>
          <w:spacing w:val="0"/>
          <w:w w:val="100"/>
          <w:rFonts w:ascii="Arial" w:cs="Arial" w:hAnsi="Arial"/>
          <w:caps w:val="0"/>
        </w:rPr>
        <w:t> </w:t>
      </w:r>
      <w:r>
        <w:rPr>
          <w:b w:val="0"/>
          <w:i w:val="0"/>
          <w:sz w:val="24"/>
          <w:spacing w:val="0"/>
          <w:w w:val="100"/>
          <w:rFonts w:ascii="Arial" w:cs="Arial" w:hAnsi="Arial"/>
          <w:caps w:val="0"/>
        </w:rPr>
        <w:t>de</w:t>
      </w:r>
      <w:r>
        <w:rPr>
          <w:b w:val="0"/>
          <w:i w:val="0"/>
          <w:sz w:val="24"/>
          <w:spacing w:val="0"/>
          <w:w w:val="100"/>
          <w:rFonts w:ascii="Arial" w:cs="Arial" w:hAnsi="Arial"/>
          <w:caps w:val="0"/>
        </w:rPr>
        <w:t> </w:t>
      </w:r>
      <w:r>
        <w:rPr>
          <w:b w:val="0"/>
          <w:i w:val="0"/>
          <w:sz w:val="24"/>
          <w:spacing w:val="0"/>
          <w:w w:val="100"/>
          <w:rFonts w:ascii="Arial" w:cs="Arial" w:hAnsi="Arial"/>
          <w:caps w:val="0"/>
        </w:rPr>
        <w:t>escolaridade</w:t>
      </w:r>
      <w:r>
        <w:rPr>
          <w:b w:val="0"/>
          <w:i w:val="0"/>
          <w:sz w:val="24"/>
          <w:spacing w:val="0"/>
          <w:w w:val="100"/>
          <w:rFonts w:ascii="Arial" w:cs="Arial" w:hAnsi="Arial"/>
          <w:caps w:val="0"/>
        </w:rPr>
        <w:t> </w:t>
      </w:r>
      <w:r w:rsidR="00DE264D">
        <w:rPr>
          <w:b w:val="0"/>
          <w:i w:val="0"/>
          <w:sz w:val="24"/>
          <w:spacing w:val="0"/>
          <w:w w:val="100"/>
          <w:rFonts w:ascii="Arial" w:cs="Arial" w:hAnsi="Arial"/>
          <w:caps w:val="0"/>
        </w:rPr>
        <w:t>3</w:t>
      </w:r>
      <w:r w:rsidR="00DE264D">
        <w:rPr>
          <w:b w:val="0"/>
          <w:i w:val="0"/>
          <w:sz w:val="24"/>
          <w:spacing w:val="0"/>
          <w:w w:val="100"/>
          <w:rFonts w:ascii="Arial" w:cs="Arial" w:hAnsi="Arial"/>
          <w:caps w:val="0"/>
        </w:rPr>
        <w:t> </w:t>
      </w:r>
      <w:r w:rsidR="00DE264D">
        <w:rPr>
          <w:b w:val="0"/>
          <w:i w:val="0"/>
          <w:sz w:val="24"/>
          <w:spacing w:val="0"/>
          <w:w w:val="100"/>
          <w:rFonts w:ascii="Arial" w:cs="Arial" w:hAnsi="Arial"/>
          <w:caps w:val="0"/>
        </w:rPr>
        <w:t>possuem</w:t>
      </w:r>
      <w:r w:rsidR="00DE264D">
        <w:rPr>
          <w:b w:val="0"/>
          <w:i w:val="0"/>
          <w:sz w:val="24"/>
          <w:spacing w:val="0"/>
          <w:w w:val="100"/>
          <w:rFonts w:ascii="Arial" w:cs="Arial" w:hAnsi="Arial"/>
          <w:caps w:val="0"/>
        </w:rPr>
        <w:t> </w:t>
      </w:r>
      <w:r w:rsidR="00DE264D">
        <w:rPr>
          <w:b w:val="0"/>
          <w:i w:val="0"/>
          <w:sz w:val="24"/>
          <w:spacing w:val="0"/>
          <w:w w:val="100"/>
          <w:rFonts w:ascii="Arial" w:cs="Arial" w:hAnsi="Arial"/>
          <w:caps w:val="0"/>
        </w:rPr>
        <w:t>ensino</w:t>
      </w:r>
      <w:r w:rsidR="00DE264D">
        <w:rPr>
          <w:b w:val="0"/>
          <w:i w:val="0"/>
          <w:sz w:val="24"/>
          <w:spacing w:val="0"/>
          <w:w w:val="100"/>
          <w:rFonts w:ascii="Arial" w:cs="Arial" w:hAnsi="Arial"/>
          <w:caps w:val="0"/>
        </w:rPr>
        <w:t> </w:t>
      </w:r>
      <w:r w:rsidR="00DE264D">
        <w:rPr>
          <w:b w:val="0"/>
          <w:i w:val="0"/>
          <w:sz w:val="24"/>
          <w:spacing w:val="0"/>
          <w:w w:val="100"/>
          <w:rFonts w:ascii="Arial" w:cs="Arial" w:hAnsi="Arial"/>
          <w:caps w:val="0"/>
        </w:rPr>
        <w:t>medio</w:t>
      </w:r>
      <w:r w:rsidR="00DE264D">
        <w:rPr>
          <w:b w:val="0"/>
          <w:i w:val="0"/>
          <w:sz w:val="24"/>
          <w:spacing w:val="0"/>
          <w:w w:val="100"/>
          <w:rFonts w:ascii="Arial" w:cs="Arial" w:hAnsi="Arial"/>
          <w:caps w:val="0"/>
        </w:rPr>
        <w:t> </w:t>
      </w:r>
      <w:r w:rsidR="00DE264D">
        <w:rPr>
          <w:b w:val="0"/>
          <w:i w:val="0"/>
          <w:sz w:val="24"/>
          <w:spacing w:val="0"/>
          <w:w w:val="100"/>
          <w:rFonts w:ascii="Arial" w:cs="Arial" w:hAnsi="Arial"/>
          <w:caps w:val="0"/>
        </w:rPr>
        <w:t>e</w:t>
      </w:r>
      <w:r w:rsidR="00DE264D">
        <w:rPr>
          <w:b w:val="0"/>
          <w:i w:val="0"/>
          <w:sz w:val="24"/>
          <w:spacing w:val="0"/>
          <w:w w:val="100"/>
          <w:rFonts w:ascii="Arial" w:cs="Arial" w:hAnsi="Arial"/>
          <w:caps w:val="0"/>
        </w:rPr>
        <w:t> </w:t>
      </w:r>
      <w:r w:rsidR="00DE264D">
        <w:rPr>
          <w:b w:val="0"/>
          <w:i w:val="0"/>
          <w:sz w:val="24"/>
          <w:spacing w:val="0"/>
          <w:w w:val="100"/>
          <w:rFonts w:ascii="Arial" w:cs="Arial" w:hAnsi="Arial"/>
          <w:caps w:val="0"/>
        </w:rPr>
        <w:t>5</w:t>
      </w:r>
      <w:r w:rsidR="00DE264D">
        <w:rPr>
          <w:b w:val="0"/>
          <w:i w:val="0"/>
          <w:sz w:val="24"/>
          <w:spacing w:val="0"/>
          <w:w w:val="100"/>
          <w:rFonts w:ascii="Arial" w:cs="Arial" w:hAnsi="Arial"/>
          <w:caps w:val="0"/>
        </w:rPr>
        <w:t> </w:t>
      </w:r>
      <w:r w:rsidR="00DE264D">
        <w:rPr>
          <w:b w:val="0"/>
          <w:i w:val="0"/>
          <w:sz w:val="24"/>
          <w:spacing w:val="0"/>
          <w:w w:val="100"/>
          <w:rFonts w:ascii="Arial" w:cs="Arial" w:hAnsi="Arial"/>
          <w:caps w:val="0"/>
        </w:rPr>
        <w:t>possuem</w:t>
      </w:r>
      <w:r w:rsidR="00DE264D">
        <w:rPr>
          <w:b w:val="0"/>
          <w:i w:val="0"/>
          <w:sz w:val="24"/>
          <w:spacing w:val="0"/>
          <w:w w:val="100"/>
          <w:rFonts w:ascii="Arial" w:cs="Arial" w:hAnsi="Arial"/>
          <w:caps w:val="0"/>
        </w:rPr>
        <w:t> </w:t>
      </w:r>
      <w:r w:rsidR="00DE264D">
        <w:rPr>
          <w:b w:val="0"/>
          <w:i w:val="0"/>
          <w:sz w:val="24"/>
          <w:spacing w:val="0"/>
          <w:w w:val="100"/>
          <w:rFonts w:ascii="Arial" w:cs="Arial" w:hAnsi="Arial"/>
          <w:caps w:val="0"/>
        </w:rPr>
        <w:t>a</w:t>
      </w:r>
      <w:r w:rsidR="00DE264D">
        <w:rPr>
          <w:b w:val="0"/>
          <w:i w:val="0"/>
          <w:sz w:val="24"/>
          <w:spacing w:val="0"/>
          <w:w w:val="100"/>
          <w:rFonts w:ascii="Arial" w:cs="Arial" w:hAnsi="Arial"/>
          <w:caps w:val="0"/>
        </w:rPr>
        <w:t> </w:t>
      </w:r>
      <w:r w:rsidR="00DE264D">
        <w:rPr>
          <w:b w:val="0"/>
          <w:i w:val="0"/>
          <w:sz w:val="24"/>
          <w:spacing w:val="0"/>
          <w:w w:val="100"/>
          <w:rFonts w:ascii="Arial" w:cs="Arial" w:hAnsi="Arial"/>
          <w:caps w:val="0"/>
        </w:rPr>
        <w:t>licenciatura</w:t>
      </w:r>
      <w:r w:rsidR="006F0477">
        <w:rPr>
          <w:b w:val="0"/>
          <w:i w:val="0"/>
          <w:sz w:val="24"/>
          <w:spacing w:val="0"/>
          <w:w w:val="100"/>
          <w:rFonts w:ascii="Arial" w:cs="Arial" w:hAnsi="Arial"/>
          <w:caps w:val="0"/>
        </w:rPr>
        <w:t>.</w:t>
      </w:r>
    </w:p>
    <w:p w14:paraId="1C932604" w14:textId="483B56A9" w:rsidR="00305AEC" w:rsidRDefault="006F0477" w:rsidP="007858F8">
      <w:pPr>
        <w:jc w:val="both"/>
        <w:spacing w:before="120" w:beforeAutospacing="0" w:after="120" w:afterAutospacing="0" w:lineRule="auto" w:line="36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.de</w:t>
      </w:r>
      <w:r>
        <w:rPr>
          <w:b w:val="0"/>
          <w:i w:val="0"/>
          <w:sz w:val="24"/>
          <w:spacing w:val="0"/>
          <w:w w:val="100"/>
          <w:rFonts w:ascii="Arial" w:cs="Arial" w:hAnsi="Arial"/>
          <w:caps w:val="0"/>
        </w:rPr>
        <w:t> </w:t>
      </w:r>
      <w:r>
        <w:rPr>
          <w:b w:val="0"/>
          <w:i w:val="0"/>
          <w:sz w:val="24"/>
          <w:spacing w:val="0"/>
          <w:w w:val="100"/>
          <w:rFonts w:ascii="Arial" w:cs="Arial" w:hAnsi="Arial"/>
          <w:caps w:val="0"/>
        </w:rPr>
        <w:t>salientar</w:t>
      </w:r>
      <w:r>
        <w:rPr>
          <w:b w:val="0"/>
          <w:i w:val="0"/>
          <w:sz w:val="24"/>
          <w:spacing w:val="0"/>
          <w:w w:val="100"/>
          <w:rFonts w:ascii="Arial" w:cs="Arial" w:hAnsi="Arial"/>
          <w:caps w:val="0"/>
        </w:rPr>
        <w:t> </w:t>
      </w:r>
      <w:r>
        <w:rPr>
          <w:b w:val="0"/>
          <w:i w:val="0"/>
          <w:sz w:val="24"/>
          <w:spacing w:val="0"/>
          <w:w w:val="100"/>
          <w:rFonts w:ascii="Arial" w:cs="Arial" w:hAnsi="Arial"/>
          <w:caps w:val="0"/>
        </w:rPr>
        <w:t>que</w:t>
      </w:r>
      <w:r>
        <w:rPr>
          <w:b w:val="0"/>
          <w:i w:val="0"/>
          <w:sz w:val="24"/>
          <w:spacing w:val="0"/>
          <w:w w:val="100"/>
          <w:rFonts w:ascii="Arial" w:cs="Arial" w:hAnsi="Arial"/>
          <w:caps w:val="0"/>
        </w:rPr>
        <w:t> </w:t>
      </w:r>
      <w:r>
        <w:rPr>
          <w:b w:val="0"/>
          <w:i w:val="0"/>
          <w:sz w:val="24"/>
          <w:spacing w:val="0"/>
          <w:w w:val="100"/>
          <w:rFonts w:ascii="Arial" w:cs="Arial" w:hAnsi="Arial"/>
          <w:caps w:val="0"/>
        </w:rPr>
        <w:t>o</w:t>
      </w:r>
      <w:r>
        <w:rPr>
          <w:b w:val="0"/>
          <w:i w:val="0"/>
          <w:sz w:val="24"/>
          <w:spacing w:val="0"/>
          <w:w w:val="100"/>
          <w:rFonts w:ascii="Arial" w:cs="Arial" w:hAnsi="Arial"/>
          <w:caps w:val="0"/>
        </w:rPr>
        <w:t> </w:t>
      </w:r>
      <w:r>
        <w:rPr>
          <w:b w:val="0"/>
          <w:i w:val="0"/>
          <w:sz w:val="24"/>
          <w:spacing w:val="0"/>
          <w:w w:val="100"/>
          <w:rFonts w:ascii="Arial" w:cs="Arial" w:hAnsi="Arial"/>
          <w:caps w:val="0"/>
        </w:rPr>
        <w:t>nível</w:t>
      </w:r>
      <w:r>
        <w:rPr>
          <w:b w:val="0"/>
          <w:i w:val="0"/>
          <w:sz w:val="24"/>
          <w:spacing w:val="0"/>
          <w:w w:val="100"/>
          <w:rFonts w:ascii="Arial" w:cs="Arial" w:hAnsi="Arial"/>
          <w:caps w:val="0"/>
        </w:rPr>
        <w:t> </w:t>
      </w:r>
      <w:r>
        <w:rPr>
          <w:b w:val="0"/>
          <w:i w:val="0"/>
          <w:sz w:val="24"/>
          <w:spacing w:val="0"/>
          <w:w w:val="100"/>
          <w:rFonts w:ascii="Arial" w:cs="Arial" w:hAnsi="Arial"/>
          <w:caps w:val="0"/>
        </w:rPr>
        <w:t>de</w:t>
      </w:r>
      <w:r>
        <w:rPr>
          <w:b w:val="0"/>
          <w:i w:val="0"/>
          <w:sz w:val="24"/>
          <w:spacing w:val="0"/>
          <w:w w:val="100"/>
          <w:rFonts w:ascii="Arial" w:cs="Arial" w:hAnsi="Arial"/>
          <w:caps w:val="0"/>
        </w:rPr>
        <w:t> </w:t>
      </w:r>
      <w:r>
        <w:rPr>
          <w:b w:val="0"/>
          <w:i w:val="0"/>
          <w:sz w:val="24"/>
          <w:spacing w:val="0"/>
          <w:w w:val="100"/>
          <w:rFonts w:ascii="Arial" w:cs="Arial" w:hAnsi="Arial"/>
          <w:caps w:val="0"/>
        </w:rPr>
        <w:t>escolaridade</w:t>
      </w:r>
      <w:r>
        <w:rPr>
          <w:b w:val="0"/>
          <w:i w:val="0"/>
          <w:sz w:val="24"/>
          <w:spacing w:val="0"/>
          <w:w w:val="100"/>
          <w:rFonts w:ascii="Arial" w:cs="Arial" w:hAnsi="Arial"/>
          <w:caps w:val="0"/>
        </w:rPr>
        <w:t> </w:t>
      </w:r>
      <w:r>
        <w:rPr>
          <w:b w:val="0"/>
          <w:i w:val="0"/>
          <w:sz w:val="24"/>
          <w:spacing w:val="0"/>
          <w:w w:val="100"/>
          <w:rFonts w:ascii="Arial" w:cs="Arial" w:hAnsi="Arial"/>
          <w:caps w:val="0"/>
        </w:rPr>
        <w:t>serve</w:t>
      </w:r>
      <w:r>
        <w:rPr>
          <w:b w:val="0"/>
          <w:i w:val="0"/>
          <w:sz w:val="24"/>
          <w:spacing w:val="0"/>
          <w:w w:val="100"/>
          <w:rFonts w:ascii="Arial" w:cs="Arial" w:hAnsi="Arial"/>
          <w:caps w:val="0"/>
        </w:rPr>
        <w:t> </w:t>
      </w:r>
      <w:r>
        <w:rPr>
          <w:b w:val="0"/>
          <w:i w:val="0"/>
          <w:sz w:val="24"/>
          <w:spacing w:val="0"/>
          <w:w w:val="100"/>
          <w:rFonts w:ascii="Arial" w:cs="Arial" w:hAnsi="Arial"/>
          <w:caps w:val="0"/>
        </w:rPr>
        <w:t>de</w:t>
      </w:r>
      <w:r>
        <w:rPr>
          <w:b w:val="0"/>
          <w:i w:val="0"/>
          <w:sz w:val="24"/>
          <w:spacing w:val="0"/>
          <w:w w:val="100"/>
          <w:rFonts w:ascii="Arial" w:cs="Arial" w:hAnsi="Arial"/>
          <w:caps w:val="0"/>
        </w:rPr>
        <w:t> </w:t>
      </w:r>
      <w:r>
        <w:rPr>
          <w:b w:val="0"/>
          <w:i w:val="0"/>
          <w:sz w:val="24"/>
          <w:spacing w:val="0"/>
          <w:w w:val="100"/>
          <w:rFonts w:ascii="Arial" w:cs="Arial" w:hAnsi="Arial"/>
          <w:caps w:val="0"/>
        </w:rPr>
        <w:t>indicador</w:t>
      </w:r>
      <w:r>
        <w:rPr>
          <w:b w:val="0"/>
          <w:i w:val="0"/>
          <w:sz w:val="24"/>
          <w:spacing w:val="0"/>
          <w:w w:val="100"/>
          <w:rFonts w:ascii="Arial" w:cs="Arial" w:hAnsi="Arial"/>
          <w:caps w:val="0"/>
        </w:rPr>
        <w:t> </w:t>
      </w:r>
      <w:r>
        <w:rPr>
          <w:b w:val="0"/>
          <w:i w:val="0"/>
          <w:sz w:val="24"/>
          <w:spacing w:val="0"/>
          <w:w w:val="100"/>
          <w:rFonts w:ascii="Arial" w:cs="Arial" w:hAnsi="Arial"/>
          <w:caps w:val="0"/>
        </w:rPr>
        <w:t>da</w:t>
      </w:r>
      <w:r>
        <w:rPr>
          <w:b w:val="0"/>
          <w:i w:val="0"/>
          <w:sz w:val="24"/>
          <w:spacing w:val="0"/>
          <w:w w:val="100"/>
          <w:rFonts w:ascii="Arial" w:cs="Arial" w:hAnsi="Arial"/>
          <w:caps w:val="0"/>
        </w:rPr>
        <w:t> </w:t>
      </w:r>
      <w:r>
        <w:rPr>
          <w:b w:val="0"/>
          <w:i w:val="0"/>
          <w:sz w:val="24"/>
          <w:spacing w:val="0"/>
          <w:w w:val="100"/>
          <w:rFonts w:ascii="Arial" w:cs="Arial" w:hAnsi="Arial"/>
          <w:caps w:val="0"/>
        </w:rPr>
        <w:t>capacidade</w:t>
      </w:r>
      <w:r>
        <w:rPr>
          <w:b w:val="0"/>
          <w:i w:val="0"/>
          <w:sz w:val="24"/>
          <w:spacing w:val="0"/>
          <w:w w:val="100"/>
          <w:rFonts w:ascii="Arial" w:cs="Arial" w:hAnsi="Arial"/>
          <w:caps w:val="0"/>
        </w:rPr>
        <w:t> </w:t>
      </w:r>
      <w:r>
        <w:rPr>
          <w:b w:val="0"/>
          <w:i w:val="0"/>
          <w:sz w:val="24"/>
          <w:spacing w:val="0"/>
          <w:w w:val="100"/>
          <w:rFonts w:ascii="Arial" w:cs="Arial" w:hAnsi="Arial"/>
          <w:caps w:val="0"/>
        </w:rPr>
        <w:t>de</w:t>
      </w:r>
      <w:r>
        <w:rPr>
          <w:b w:val="0"/>
          <w:i w:val="0"/>
          <w:sz w:val="24"/>
          <w:spacing w:val="0"/>
          <w:w w:val="100"/>
          <w:rFonts w:ascii="Arial" w:cs="Arial" w:hAnsi="Arial"/>
          <w:caps w:val="0"/>
        </w:rPr>
        <w:t> </w:t>
      </w:r>
      <w:r>
        <w:rPr>
          <w:b w:val="0"/>
          <w:i w:val="0"/>
          <w:sz w:val="24"/>
          <w:spacing w:val="0"/>
          <w:w w:val="100"/>
          <w:rFonts w:ascii="Arial" w:cs="Arial" w:hAnsi="Arial"/>
          <w:caps w:val="0"/>
        </w:rPr>
        <w:t>reflexão</w:t>
      </w:r>
      <w:r>
        <w:rPr>
          <w:b w:val="0"/>
          <w:i w:val="0"/>
          <w:sz w:val="24"/>
          <w:spacing w:val="0"/>
          <w:w w:val="100"/>
          <w:rFonts w:ascii="Arial" w:cs="Arial" w:hAnsi="Arial"/>
          <w:caps w:val="0"/>
        </w:rPr>
        <w:t> </w:t>
      </w:r>
      <w:r>
        <w:rPr>
          <w:b w:val="0"/>
          <w:i w:val="0"/>
          <w:sz w:val="24"/>
          <w:spacing w:val="0"/>
          <w:w w:val="100"/>
          <w:rFonts w:ascii="Arial" w:cs="Arial" w:hAnsi="Arial"/>
          <w:caps w:val="0"/>
        </w:rPr>
        <w:t>que</w:t>
      </w:r>
      <w:r>
        <w:rPr>
          <w:b w:val="0"/>
          <w:i w:val="0"/>
          <w:sz w:val="24"/>
          <w:spacing w:val="0"/>
          <w:w w:val="100"/>
          <w:rFonts w:ascii="Arial" w:cs="Arial" w:hAnsi="Arial"/>
          <w:caps w:val="0"/>
        </w:rPr>
        <w:t> </w:t>
      </w:r>
      <w:r>
        <w:rPr>
          <w:b w:val="0"/>
          <w:i w:val="0"/>
          <w:sz w:val="24"/>
          <w:spacing w:val="0"/>
          <w:w w:val="100"/>
          <w:rFonts w:ascii="Arial" w:cs="Arial" w:hAnsi="Arial"/>
          <w:caps w:val="0"/>
        </w:rPr>
        <w:t>possam</w:t>
      </w:r>
      <w:r>
        <w:rPr>
          <w:b w:val="0"/>
          <w:i w:val="0"/>
          <w:sz w:val="24"/>
          <w:spacing w:val="0"/>
          <w:w w:val="100"/>
          <w:rFonts w:ascii="Arial" w:cs="Arial" w:hAnsi="Arial"/>
          <w:caps w:val="0"/>
        </w:rPr>
        <w:t> </w:t>
      </w:r>
      <w:r>
        <w:rPr>
          <w:b w:val="0"/>
          <w:i w:val="0"/>
          <w:sz w:val="24"/>
          <w:spacing w:val="0"/>
          <w:w w:val="100"/>
          <w:rFonts w:ascii="Arial" w:cs="Arial" w:hAnsi="Arial"/>
          <w:caps w:val="0"/>
        </w:rPr>
        <w:t>ter</w:t>
      </w:r>
      <w:r>
        <w:rPr>
          <w:b w:val="0"/>
          <w:i w:val="0"/>
          <w:sz w:val="24"/>
          <w:spacing w:val="0"/>
          <w:w w:val="100"/>
          <w:rFonts w:ascii="Arial" w:cs="Arial" w:hAnsi="Arial"/>
          <w:caps w:val="0"/>
        </w:rPr>
        <w:t> </w:t>
      </w:r>
      <w:r>
        <w:rPr>
          <w:b w:val="0"/>
          <w:i w:val="0"/>
          <w:sz w:val="24"/>
          <w:spacing w:val="0"/>
          <w:w w:val="100"/>
          <w:rFonts w:ascii="Arial" w:cs="Arial" w:hAnsi="Arial"/>
          <w:caps w:val="0"/>
        </w:rPr>
        <w:t>os</w:t>
      </w:r>
      <w:r>
        <w:rPr>
          <w:b w:val="0"/>
          <w:i w:val="0"/>
          <w:sz w:val="24"/>
          <w:spacing w:val="0"/>
          <w:w w:val="100"/>
          <w:rFonts w:ascii="Arial" w:cs="Arial" w:hAnsi="Arial"/>
          <w:caps w:val="0"/>
        </w:rPr>
        <w:t> </w:t>
      </w:r>
      <w:r>
        <w:rPr>
          <w:b w:val="0"/>
          <w:i w:val="0"/>
          <w:sz w:val="24"/>
          <w:spacing w:val="0"/>
          <w:w w:val="100"/>
          <w:rFonts w:ascii="Arial" w:cs="Arial" w:hAnsi="Arial"/>
          <w:caps w:val="0"/>
        </w:rPr>
        <w:t>elementos</w:t>
      </w:r>
      <w:r>
        <w:rPr>
          <w:b w:val="0"/>
          <w:i w:val="0"/>
          <w:sz w:val="24"/>
          <w:spacing w:val="0"/>
          <w:w w:val="100"/>
          <w:rFonts w:ascii="Arial" w:cs="Arial" w:hAnsi="Arial"/>
          <w:caps w:val="0"/>
        </w:rPr>
        <w:t> </w:t>
      </w:r>
      <w:r>
        <w:rPr>
          <w:b w:val="0"/>
          <w:i w:val="0"/>
          <w:sz w:val="24"/>
          <w:spacing w:val="0"/>
          <w:w w:val="100"/>
          <w:rFonts w:ascii="Arial" w:cs="Arial" w:hAnsi="Arial"/>
          <w:caps w:val="0"/>
        </w:rPr>
        <w:t>selecionados</w:t>
      </w:r>
      <w:r>
        <w:rPr>
          <w:b w:val="0"/>
          <w:i w:val="0"/>
          <w:sz w:val="24"/>
          <w:spacing w:val="0"/>
          <w:w w:val="100"/>
          <w:rFonts w:ascii="Arial" w:cs="Arial" w:hAnsi="Arial"/>
          <w:caps w:val="0"/>
        </w:rPr>
        <w:t> </w:t>
      </w:r>
      <w:r>
        <w:rPr>
          <w:b w:val="0"/>
          <w:i w:val="0"/>
          <w:sz w:val="24"/>
          <w:spacing w:val="0"/>
          <w:w w:val="100"/>
          <w:rFonts w:ascii="Arial" w:cs="Arial" w:hAnsi="Arial"/>
          <w:caps w:val="0"/>
        </w:rPr>
        <w:t>na</w:t>
      </w:r>
      <w:r>
        <w:rPr>
          <w:b w:val="0"/>
          <w:i w:val="0"/>
          <w:sz w:val="24"/>
          <w:spacing w:val="0"/>
          <w:w w:val="100"/>
          <w:rFonts w:ascii="Arial" w:cs="Arial" w:hAnsi="Arial"/>
          <w:caps w:val="0"/>
        </w:rPr>
        <w:t> </w:t>
      </w:r>
      <w:r>
        <w:rPr>
          <w:b w:val="0"/>
          <w:i w:val="0"/>
          <w:sz w:val="24"/>
          <w:spacing w:val="0"/>
          <w:w w:val="100"/>
          <w:rFonts w:ascii="Arial" w:cs="Arial" w:hAnsi="Arial"/>
          <w:caps w:val="0"/>
        </w:rPr>
        <w:t>razão</w:t>
      </w:r>
      <w:r>
        <w:rPr>
          <w:b w:val="0"/>
          <w:i w:val="0"/>
          <w:sz w:val="24"/>
          <w:spacing w:val="0"/>
          <w:w w:val="100"/>
          <w:rFonts w:ascii="Arial" w:cs="Arial" w:hAnsi="Arial"/>
          <w:caps w:val="0"/>
        </w:rPr>
        <w:t> </w:t>
      </w:r>
      <w:r>
        <w:rPr>
          <w:b w:val="0"/>
          <w:i w:val="0"/>
          <w:sz w:val="24"/>
          <w:spacing w:val="0"/>
          <w:w w:val="100"/>
          <w:rFonts w:ascii="Arial" w:cs="Arial" w:hAnsi="Arial"/>
          <w:caps w:val="0"/>
        </w:rPr>
        <w:t>de</w:t>
      </w:r>
      <w:r>
        <w:rPr>
          <w:b w:val="0"/>
          <w:i w:val="0"/>
          <w:sz w:val="24"/>
          <w:spacing w:val="0"/>
          <w:w w:val="100"/>
          <w:rFonts w:ascii="Arial" w:cs="Arial" w:hAnsi="Arial"/>
          <w:caps w:val="0"/>
        </w:rPr>
        <w:t> </w:t>
      </w:r>
      <w:r>
        <w:rPr>
          <w:b w:val="0"/>
          <w:i w:val="0"/>
          <w:sz w:val="24"/>
          <w:spacing w:val="0"/>
          <w:w w:val="100"/>
          <w:rFonts w:ascii="Arial" w:cs="Arial" w:hAnsi="Arial"/>
          <w:caps w:val="0"/>
        </w:rPr>
        <w:t>possuírem</w:t>
      </w:r>
      <w:r>
        <w:rPr>
          <w:b w:val="0"/>
          <w:i w:val="0"/>
          <w:sz w:val="24"/>
          <w:spacing w:val="0"/>
          <w:w w:val="100"/>
          <w:rFonts w:ascii="Arial" w:cs="Arial" w:hAnsi="Arial"/>
          <w:caps w:val="0"/>
        </w:rPr>
        <w:t> </w:t>
      </w:r>
      <w:r>
        <w:rPr>
          <w:b w:val="0"/>
          <w:i w:val="0"/>
          <w:sz w:val="24"/>
          <w:spacing w:val="0"/>
          <w:w w:val="100"/>
          <w:rFonts w:ascii="Arial" w:cs="Arial" w:hAnsi="Arial"/>
          <w:caps w:val="0"/>
        </w:rPr>
        <w:t>as</w:t>
      </w:r>
      <w:r>
        <w:rPr>
          <w:b w:val="0"/>
          <w:i w:val="0"/>
          <w:sz w:val="24"/>
          <w:spacing w:val="0"/>
          <w:w w:val="100"/>
          <w:rFonts w:ascii="Arial" w:cs="Arial" w:hAnsi="Arial"/>
          <w:caps w:val="0"/>
        </w:rPr>
        <w:t> </w:t>
      </w:r>
      <w:r>
        <w:rPr>
          <w:b w:val="0"/>
          <w:i w:val="0"/>
          <w:sz w:val="24"/>
          <w:spacing w:val="0"/>
          <w:w w:val="100"/>
          <w:rFonts w:ascii="Arial" w:cs="Arial" w:hAnsi="Arial"/>
          <w:caps w:val="0"/>
        </w:rPr>
        <w:t>habilidades</w:t>
      </w:r>
      <w:r>
        <w:rPr>
          <w:b w:val="0"/>
          <w:i w:val="0"/>
          <w:sz w:val="24"/>
          <w:spacing w:val="0"/>
          <w:w w:val="100"/>
          <w:rFonts w:ascii="Arial" w:cs="Arial" w:hAnsi="Arial"/>
          <w:caps w:val="0"/>
        </w:rPr>
        <w:t> </w:t>
      </w:r>
      <w:r>
        <w:rPr>
          <w:b w:val="0"/>
          <w:i w:val="0"/>
          <w:sz w:val="24"/>
          <w:spacing w:val="0"/>
          <w:w w:val="100"/>
          <w:rFonts w:ascii="Arial" w:cs="Arial" w:hAnsi="Arial"/>
          <w:caps w:val="0"/>
        </w:rPr>
        <w:t>técnicas</w:t>
      </w:r>
      <w:r>
        <w:rPr>
          <w:b w:val="0"/>
          <w:i w:val="0"/>
          <w:sz w:val="24"/>
          <w:spacing w:val="0"/>
          <w:w w:val="100"/>
          <w:rFonts w:ascii="Arial" w:cs="Arial" w:hAnsi="Arial"/>
          <w:caps w:val="0"/>
        </w:rPr>
        <w:t> </w:t>
      </w:r>
      <w:r>
        <w:rPr>
          <w:b w:val="0"/>
          <w:i w:val="0"/>
          <w:sz w:val="24"/>
          <w:spacing w:val="0"/>
          <w:w w:val="100"/>
          <w:rFonts w:ascii="Arial" w:cs="Arial" w:hAnsi="Arial"/>
          <w:caps w:val="0"/>
        </w:rPr>
        <w:t>e</w:t>
      </w:r>
      <w:r>
        <w:rPr>
          <w:b w:val="0"/>
          <w:i w:val="0"/>
          <w:sz w:val="24"/>
          <w:spacing w:val="0"/>
          <w:w w:val="100"/>
          <w:rFonts w:ascii="Arial" w:cs="Arial" w:hAnsi="Arial"/>
          <w:caps w:val="0"/>
        </w:rPr>
        <w:t> </w:t>
      </w:r>
      <w:r>
        <w:rPr>
          <w:b w:val="0"/>
          <w:i w:val="0"/>
          <w:sz w:val="24"/>
          <w:spacing w:val="0"/>
          <w:w w:val="100"/>
          <w:rFonts w:ascii="Arial" w:cs="Arial" w:hAnsi="Arial"/>
          <w:caps w:val="0"/>
        </w:rPr>
        <w:t>conceptuais</w:t>
      </w:r>
      <w:r>
        <w:rPr>
          <w:b w:val="0"/>
          <w:i w:val="0"/>
          <w:sz w:val="24"/>
          <w:spacing w:val="0"/>
          <w:w w:val="100"/>
          <w:rFonts w:ascii="Arial" w:cs="Arial" w:hAnsi="Arial"/>
          <w:caps w:val="0"/>
        </w:rPr>
        <w:t> </w:t>
      </w:r>
      <w:r>
        <w:rPr>
          <w:b w:val="0"/>
          <w:i w:val="0"/>
          <w:sz w:val="24"/>
          <w:spacing w:val="0"/>
          <w:w w:val="100"/>
          <w:rFonts w:ascii="Arial" w:cs="Arial" w:hAnsi="Arial"/>
          <w:caps w:val="0"/>
        </w:rPr>
        <w:t>afinadas.</w:t>
      </w:r>
      <w:r>
        <w:rPr>
          <w:b w:val="0"/>
          <w:i w:val="0"/>
          <w:sz w:val="24"/>
          <w:spacing w:val="0"/>
          <w:w w:val="100"/>
          <w:rFonts w:ascii="Arial" w:cs="Arial" w:hAnsi="Arial"/>
          <w:caps w:val="0"/>
        </w:rPr>
        <w:t> </w:t>
      </w:r>
    </w:p>
    <w:p w14:paraId="27785FFF" w14:textId="77777777" w:rsidR="006F0477" w:rsidRDefault="006F0477" w:rsidP="007858F8">
      <w:pPr>
        <w:jc w:val="both"/>
        <w:spacing w:before="120" w:beforeAutospacing="0" w:after="120" w:afterAutospacing="0" w:lineRule="auto" w:line="36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0B5331DE" w14:textId="3A5A2C8C" w:rsidR="005D0971" w:rsidRPr="004C1849" w:rsidRDefault="005D0971" w:rsidP="004C1849">
      <w:pPr>
        <w:pStyle w:val="Ttulo1"/>
        <w:spacing w:before="240" w:beforeAutospacing="0" w:after="0" w:afterAutospacing="0" w:lineRule="auto" w:line="259"/>
        <w:rPr>
          <w:b w:val="0"/>
          <w:i w:val="0"/>
          <w:color w:val="000000"/>
          <w:sz w:val="24"/>
          <w:spacing w:val="0"/>
          <w:w w:val="100"/>
          <w:rFonts w:ascii="Arial" w:cs="Arial" w:hAnsi="Arial"/>
          <w:caps w:val="0"/>
        </w:rPr>
        <w:snapToGrid w:val="0"/>
        <w:textAlignment w:val="baseline"/>
      </w:pPr>
      <w:r w:rsidRPr="004C1849">
        <w:rPr>
          <w:b w:val="0"/>
          <w:i w:val="0"/>
          <w:color w:val="000000"/>
          <w:sz w:val="24"/>
          <w:spacing w:val="0"/>
          <w:w w:val="100"/>
          <w:rFonts w:ascii="Arial" w:cs="Arial" w:hAnsi="Arial"/>
          <w:caps w:val="0"/>
        </w:rPr>
        <w:t>Quadro</w:t>
      </w:r>
      <w:r w:rsidRPr="004C1849">
        <w:rPr>
          <w:b w:val="0"/>
          <w:i w:val="0"/>
          <w:color w:val="000000"/>
          <w:sz w:val="24"/>
          <w:spacing w:val="0"/>
          <w:w w:val="100"/>
          <w:rFonts w:ascii="Arial" w:cs="Arial" w:hAnsi="Arial"/>
          <w:caps w:val="0"/>
        </w:rPr>
        <w:t> </w:t>
      </w:r>
      <w:r w:rsidRPr="004C1849">
        <w:rPr>
          <w:b w:val="0"/>
          <w:i w:val="0"/>
          <w:color w:val="000000"/>
          <w:sz w:val="24"/>
          <w:spacing w:val="0"/>
          <w:w w:val="100"/>
          <w:rFonts w:ascii="Arial" w:cs="Arial" w:hAnsi="Arial"/>
          <w:caps w:val="0"/>
        </w:rPr>
        <w:t>nº</w:t>
      </w:r>
      <w:r w:rsidRPr="004C1849">
        <w:rPr>
          <w:b w:val="0"/>
          <w:i w:val="0"/>
          <w:color w:val="000000"/>
          <w:sz w:val="24"/>
          <w:spacing w:val="0"/>
          <w:w w:val="100"/>
          <w:rFonts w:ascii="Arial" w:cs="Arial" w:hAnsi="Arial"/>
          <w:caps w:val="0"/>
        </w:rPr>
        <w:t> </w:t>
      </w:r>
      <w:r w:rsidRPr="004C1849">
        <w:rPr>
          <w:b w:val="0"/>
          <w:i w:val="0"/>
          <w:color w:val="000000"/>
          <w:sz w:val="24"/>
          <w:spacing w:val="0"/>
          <w:w w:val="100"/>
          <w:rFonts w:ascii="Arial" w:cs="Arial" w:hAnsi="Arial"/>
          <w:caps w:val="0"/>
        </w:rPr>
        <w:t>5</w:t>
      </w:r>
      <w:r w:rsidRPr="004C1849">
        <w:rPr>
          <w:b w:val="0"/>
          <w:i w:val="0"/>
          <w:color w:val="000000"/>
          <w:sz w:val="24"/>
          <w:spacing w:val="0"/>
          <w:w w:val="100"/>
          <w:rFonts w:ascii="Arial" w:cs="Arial" w:hAnsi="Arial"/>
          <w:caps w:val="0"/>
        </w:rPr>
        <w:t> </w:t>
      </w:r>
      <w:r w:rsidRPr="004C1849">
        <w:rPr>
          <w:b w:val="0"/>
          <w:i w:val="0"/>
          <w:color w:val="000000"/>
          <w:sz w:val="24"/>
          <w:spacing w:val="0"/>
          <w:w w:val="100"/>
          <w:rFonts w:ascii="Arial" w:cs="Arial" w:hAnsi="Arial"/>
          <w:caps w:val="0"/>
        </w:rPr>
        <w:t>caracterização</w:t>
      </w:r>
      <w:r w:rsidRPr="004C1849">
        <w:rPr>
          <w:b w:val="0"/>
          <w:i w:val="0"/>
          <w:color w:val="000000"/>
          <w:sz w:val="24"/>
          <w:spacing w:val="0"/>
          <w:w w:val="100"/>
          <w:rFonts w:ascii="Arial" w:cs="Arial" w:hAnsi="Arial"/>
          <w:caps w:val="0"/>
        </w:rPr>
        <w:t> </w:t>
      </w:r>
      <w:r w:rsidRPr="004C1849">
        <w:rPr>
          <w:b w:val="0"/>
          <w:i w:val="0"/>
          <w:color w:val="000000"/>
          <w:sz w:val="24"/>
          <w:spacing w:val="0"/>
          <w:w w:val="100"/>
          <w:rFonts w:ascii="Arial" w:cs="Arial" w:hAnsi="Arial"/>
          <w:caps w:val="0"/>
        </w:rPr>
        <w:t>da</w:t>
      </w:r>
      <w:r w:rsidRPr="004C1849">
        <w:rPr>
          <w:b w:val="0"/>
          <w:i w:val="0"/>
          <w:color w:val="000000"/>
          <w:sz w:val="24"/>
          <w:spacing w:val="0"/>
          <w:w w:val="100"/>
          <w:rFonts w:ascii="Arial" w:cs="Arial" w:hAnsi="Arial"/>
          <w:caps w:val="0"/>
        </w:rPr>
        <w:t> </w:t>
      </w:r>
      <w:r w:rsidRPr="004C1849">
        <w:rPr>
          <w:b w:val="0"/>
          <w:i w:val="0"/>
          <w:color w:val="000000"/>
          <w:sz w:val="24"/>
          <w:spacing w:val="0"/>
          <w:w w:val="100"/>
          <w:rFonts w:ascii="Arial" w:cs="Arial" w:hAnsi="Arial"/>
          <w:caps w:val="0"/>
        </w:rPr>
        <w:t>amostra</w:t>
      </w:r>
      <w:r w:rsidRPr="004C1849">
        <w:rPr>
          <w:b w:val="0"/>
          <w:i w:val="0"/>
          <w:color w:val="000000"/>
          <w:sz w:val="24"/>
          <w:spacing w:val="0"/>
          <w:w w:val="100"/>
          <w:rFonts w:ascii="Arial" w:cs="Arial" w:hAnsi="Arial"/>
          <w:caps w:val="0"/>
        </w:rPr>
        <w:t> </w:t>
      </w:r>
      <w:bookmarkStart w:id="60" w:name="_Toc110984632"/>
      <w:bookmarkEnd w:id="60"/>
    </w:p>
    <w:tbl>
      <w:tblPr>
        <w:tblStyle w:val="Tabelacomgrade"/>
        <w:tblW w:w="8653" w:type="dxa"/>
        <w:tblLook w:val="04A0" w:firstRow="1" w:lastRow="0" w:firstColumn="1" w:lastColumn="0" w:noHBand="0" w:noVBand="1"/>
      </w:tblPr>
      <w:tblGrid>
        <w:gridCol w:w="1685"/>
        <w:gridCol w:w="1717"/>
        <w:gridCol w:w="1925"/>
        <w:gridCol w:w="1589"/>
        <w:gridCol w:w="1737"/>
      </w:tblGrid>
      <w:tr>
        <w:trPr>
          <w:trHeight w:val="788"/>
        </w:trPr>
        <w:tc>
          <w:tcPr>
            <w:tcW w:w="1745" w:type="dxa"/>
          </w:tcPr>
          <w:p w14:paraId="7D1E7BDB" w14:textId="67EF41F6" w:rsidR="005F2508" w:rsidRDefault="005F2508"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Idade</w:t>
            </w:r>
          </w:p>
        </w:tc>
        <w:tc>
          <w:tcPr>
            <w:tcW w:w="1731" w:type="dxa"/>
          </w:tcPr>
          <w:p w14:paraId="15826EA2" w14:textId="105FFAFA" w:rsidR="005F2508" w:rsidRDefault="005F2508"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Nº</w:t>
            </w:r>
            <w:r>
              <w:rPr>
                <w:b w:val="0"/>
                <w:i w:val="0"/>
                <w:sz w:val="24"/>
                <w:spacing w:val="0"/>
                <w:w w:val="100"/>
                <w:rFonts w:ascii="Arial" w:cs="Arial" w:hAnsi="Arial"/>
                <w:caps w:val="0"/>
              </w:rPr>
              <w:t> </w:t>
            </w:r>
            <w:r>
              <w:rPr>
                <w:b w:val="0"/>
                <w:i w:val="0"/>
                <w:sz w:val="24"/>
                <w:spacing w:val="0"/>
                <w:w w:val="100"/>
                <w:rFonts w:ascii="Arial" w:cs="Arial" w:hAnsi="Arial"/>
                <w:caps w:val="0"/>
              </w:rPr>
              <w:t>de</w:t>
            </w:r>
            <w:r>
              <w:rPr>
                <w:b w:val="0"/>
                <w:i w:val="0"/>
                <w:sz w:val="24"/>
                <w:spacing w:val="0"/>
                <w:w w:val="100"/>
                <w:rFonts w:ascii="Arial" w:cs="Arial" w:hAnsi="Arial"/>
                <w:caps w:val="0"/>
              </w:rPr>
              <w:t> </w:t>
            </w:r>
            <w:r w:rsidR="00DE264D">
              <w:rPr>
                <w:b w:val="0"/>
                <w:i w:val="0"/>
                <w:sz w:val="24"/>
                <w:spacing w:val="0"/>
                <w:w w:val="100"/>
                <w:rFonts w:ascii="Arial" w:cs="Arial" w:hAnsi="Arial"/>
                <w:caps w:val="0"/>
              </w:rPr>
              <w:t>funcionários</w:t>
            </w:r>
          </w:p>
        </w:tc>
        <w:tc>
          <w:tcPr>
            <w:tcW w:w="1949" w:type="dxa"/>
          </w:tcPr>
          <w:p w14:paraId="47DAE9E2" w14:textId="1DA35335" w:rsidR="005F2508" w:rsidRDefault="005F2508"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Nível</w:t>
            </w:r>
            <w:r>
              <w:rPr>
                <w:b w:val="0"/>
                <w:i w:val="0"/>
                <w:sz w:val="24"/>
                <w:spacing w:val="0"/>
                <w:w w:val="100"/>
                <w:rFonts w:ascii="Arial" w:cs="Arial" w:hAnsi="Arial"/>
                <w:caps w:val="0"/>
              </w:rPr>
              <w:t> </w:t>
            </w:r>
            <w:r>
              <w:rPr>
                <w:b w:val="0"/>
                <w:i w:val="0"/>
                <w:sz w:val="24"/>
                <w:spacing w:val="0"/>
                <w:w w:val="100"/>
                <w:rFonts w:ascii="Arial" w:cs="Arial" w:hAnsi="Arial"/>
                <w:caps w:val="0"/>
              </w:rPr>
              <w:t>de</w:t>
            </w:r>
            <w:r>
              <w:rPr>
                <w:b w:val="0"/>
                <w:i w:val="0"/>
                <w:sz w:val="24"/>
                <w:spacing w:val="0"/>
                <w:w w:val="100"/>
                <w:rFonts w:ascii="Arial" w:cs="Arial" w:hAnsi="Arial"/>
                <w:caps w:val="0"/>
              </w:rPr>
              <w:t> </w:t>
            </w:r>
            <w:r>
              <w:rPr>
                <w:b w:val="0"/>
                <w:i w:val="0"/>
                <w:sz w:val="24"/>
                <w:spacing w:val="0"/>
                <w:w w:val="100"/>
                <w:rFonts w:ascii="Arial" w:cs="Arial" w:hAnsi="Arial"/>
                <w:caps w:val="0"/>
              </w:rPr>
              <w:t>escolaridade</w:t>
            </w:r>
          </w:p>
        </w:tc>
        <w:tc>
          <w:tcPr>
            <w:tcW w:w="1602" w:type="dxa"/>
          </w:tcPr>
          <w:p w14:paraId="256B5B7F" w14:textId="01074E54" w:rsidR="005F2508" w:rsidRDefault="005F2508"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Área</w:t>
            </w:r>
            <w:r>
              <w:rPr>
                <w:b w:val="0"/>
                <w:i w:val="0"/>
                <w:sz w:val="24"/>
                <w:spacing w:val="0"/>
                <w:w w:val="100"/>
                <w:rFonts w:ascii="Arial" w:cs="Arial" w:hAnsi="Arial"/>
                <w:caps w:val="0"/>
              </w:rPr>
              <w:t> </w:t>
            </w:r>
          </w:p>
        </w:tc>
        <w:tc>
          <w:tcPr>
            <w:tcW w:w="1626" w:type="dxa"/>
          </w:tcPr>
          <w:p w14:paraId="5DFC4F38" w14:textId="33AA3F8F" w:rsidR="005F2508" w:rsidRDefault="005F2508"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Cargo</w:t>
            </w:r>
          </w:p>
        </w:tc>
      </w:tr>
      <w:tr>
        <w:trPr>
          <w:trHeight w:val="299"/>
        </w:trPr>
        <w:tc>
          <w:tcPr>
            <w:tcW w:w="1745" w:type="dxa"/>
          </w:tcPr>
          <w:p w14:paraId="32CE9BCE" w14:textId="5890046C" w:rsidR="005F2508" w:rsidRDefault="005F2508"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32</w:t>
            </w:r>
            <w:r>
              <w:rPr>
                <w:b w:val="0"/>
                <w:i w:val="0"/>
                <w:sz w:val="24"/>
                <w:spacing w:val="0"/>
                <w:w w:val="100"/>
                <w:rFonts w:ascii="Arial" w:cs="Arial" w:hAnsi="Arial"/>
                <w:caps w:val="0"/>
              </w:rPr>
              <w:t> </w:t>
            </w:r>
            <w:r>
              <w:rPr>
                <w:b w:val="0"/>
                <w:i w:val="0"/>
                <w:sz w:val="24"/>
                <w:spacing w:val="0"/>
                <w:w w:val="100"/>
                <w:rFonts w:ascii="Arial" w:cs="Arial" w:hAnsi="Arial"/>
                <w:caps w:val="0"/>
              </w:rPr>
              <w:t>à</w:t>
            </w:r>
            <w:r>
              <w:rPr>
                <w:b w:val="0"/>
                <w:i w:val="0"/>
                <w:sz w:val="24"/>
                <w:spacing w:val="0"/>
                <w:w w:val="100"/>
                <w:rFonts w:ascii="Arial" w:cs="Arial" w:hAnsi="Arial"/>
                <w:caps w:val="0"/>
              </w:rPr>
              <w:t> </w:t>
            </w:r>
            <w:r>
              <w:rPr>
                <w:b w:val="0"/>
                <w:i w:val="0"/>
                <w:sz w:val="24"/>
                <w:spacing w:val="0"/>
                <w:w w:val="100"/>
                <w:rFonts w:ascii="Arial" w:cs="Arial" w:hAnsi="Arial"/>
                <w:caps w:val="0"/>
              </w:rPr>
              <w:t>42</w:t>
            </w:r>
          </w:p>
        </w:tc>
        <w:tc>
          <w:tcPr>
            <w:tcW w:w="1731" w:type="dxa"/>
          </w:tcPr>
          <w:p w14:paraId="3B3BF58B" w14:textId="3F778B88" w:rsidR="005F2508" w:rsidRDefault="005F2508"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3</w:t>
            </w:r>
          </w:p>
        </w:tc>
        <w:tc>
          <w:tcPr>
            <w:tcW w:w="1949" w:type="dxa"/>
          </w:tcPr>
          <w:p w14:paraId="0647A8D2" w14:textId="4568FAD3" w:rsidR="005F2508" w:rsidRDefault="005F2508"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Médio</w:t>
            </w:r>
          </w:p>
        </w:tc>
        <w:tc>
          <w:tcPr>
            <w:tcW w:w="1602" w:type="dxa"/>
          </w:tcPr>
          <w:p w14:paraId="35F1E32C" w14:textId="323A5F7B" w:rsidR="005F2508" w:rsidRDefault="005F2508"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RH</w:t>
            </w:r>
          </w:p>
        </w:tc>
        <w:tc>
          <w:tcPr>
            <w:tcW w:w="1626" w:type="dxa"/>
          </w:tcPr>
          <w:p w14:paraId="1C0D6282" w14:textId="676B3895" w:rsidR="005F2508" w:rsidRDefault="005F2508"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Técnicos</w:t>
            </w:r>
          </w:p>
        </w:tc>
      </w:tr>
      <w:tr>
        <w:trPr>
          <w:trHeight w:val="299"/>
        </w:trPr>
        <w:tc>
          <w:tcPr>
            <w:tcW w:w="1745" w:type="dxa"/>
          </w:tcPr>
          <w:p w14:paraId="638196A3" w14:textId="1CAC9E37" w:rsidR="005F2508" w:rsidRDefault="005F2508"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32</w:t>
            </w:r>
            <w:r>
              <w:rPr>
                <w:b w:val="0"/>
                <w:i w:val="0"/>
                <w:sz w:val="24"/>
                <w:spacing w:val="0"/>
                <w:w w:val="100"/>
                <w:rFonts w:ascii="Arial" w:cs="Arial" w:hAnsi="Arial"/>
                <w:caps w:val="0"/>
              </w:rPr>
              <w:t> </w:t>
            </w:r>
            <w:r>
              <w:rPr>
                <w:b w:val="0"/>
                <w:i w:val="0"/>
                <w:sz w:val="24"/>
                <w:spacing w:val="0"/>
                <w:w w:val="100"/>
                <w:rFonts w:ascii="Arial" w:cs="Arial" w:hAnsi="Arial"/>
                <w:caps w:val="0"/>
              </w:rPr>
              <w:t>à</w:t>
            </w:r>
            <w:r>
              <w:rPr>
                <w:b w:val="0"/>
                <w:i w:val="0"/>
                <w:sz w:val="24"/>
                <w:spacing w:val="0"/>
                <w:w w:val="100"/>
                <w:rFonts w:ascii="Arial" w:cs="Arial" w:hAnsi="Arial"/>
                <w:caps w:val="0"/>
              </w:rPr>
              <w:t> </w:t>
            </w:r>
            <w:r>
              <w:rPr>
                <w:b w:val="0"/>
                <w:i w:val="0"/>
                <w:sz w:val="24"/>
                <w:spacing w:val="0"/>
                <w:w w:val="100"/>
                <w:rFonts w:ascii="Arial" w:cs="Arial" w:hAnsi="Arial"/>
                <w:caps w:val="0"/>
              </w:rPr>
              <w:t>42</w:t>
            </w:r>
          </w:p>
        </w:tc>
        <w:tc>
          <w:tcPr>
            <w:tcW w:w="1731" w:type="dxa"/>
          </w:tcPr>
          <w:p w14:paraId="7D7CDCCD" w14:textId="28D236B0" w:rsidR="005F2508" w:rsidRDefault="005F2508"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1</w:t>
            </w:r>
          </w:p>
        </w:tc>
        <w:tc>
          <w:tcPr>
            <w:tcW w:w="1949" w:type="dxa"/>
          </w:tcPr>
          <w:p w14:paraId="3A2FB2C3" w14:textId="1766945B" w:rsidR="005F2508" w:rsidRDefault="005F2508"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Superior</w:t>
            </w:r>
          </w:p>
        </w:tc>
        <w:tc>
          <w:tcPr>
            <w:tcW w:w="1602" w:type="dxa"/>
          </w:tcPr>
          <w:p w14:paraId="1D48DD93" w14:textId="4978541F" w:rsidR="005F2508" w:rsidRDefault="005F2508"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RH</w:t>
            </w:r>
          </w:p>
        </w:tc>
        <w:tc>
          <w:tcPr>
            <w:tcW w:w="1626" w:type="dxa"/>
          </w:tcPr>
          <w:p w14:paraId="426034E0" w14:textId="54C5CE70" w:rsidR="005F2508" w:rsidRDefault="00DE264D"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Chefe</w:t>
            </w:r>
            <w:r>
              <w:rPr>
                <w:b w:val="0"/>
                <w:i w:val="0"/>
                <w:sz w:val="24"/>
                <w:spacing w:val="0"/>
                <w:w w:val="100"/>
                <w:rFonts w:ascii="Arial" w:cs="Arial" w:hAnsi="Arial"/>
                <w:caps w:val="0"/>
              </w:rPr>
              <w:t> </w:t>
            </w:r>
            <w:r w:rsidR="005F2508">
              <w:rPr>
                <w:b w:val="0"/>
                <w:i w:val="0"/>
                <w:sz w:val="24"/>
                <w:spacing w:val="0"/>
                <w:w w:val="100"/>
                <w:rFonts w:ascii="Arial" w:cs="Arial" w:hAnsi="Arial"/>
                <w:caps w:val="0"/>
              </w:rPr>
              <w:t>Departamento</w:t>
            </w:r>
          </w:p>
        </w:tc>
      </w:tr>
      <w:tr>
        <w:trPr>
          <w:trHeight w:val="299"/>
        </w:trPr>
        <w:tc>
          <w:tcPr>
            <w:tcW w:w="1745" w:type="dxa"/>
          </w:tcPr>
          <w:p w14:paraId="7C7AAB80" w14:textId="66C197AD" w:rsidR="00DE264D" w:rsidRDefault="00DE264D"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32</w:t>
            </w:r>
            <w:r>
              <w:rPr>
                <w:b w:val="0"/>
                <w:i w:val="0"/>
                <w:sz w:val="24"/>
                <w:spacing w:val="0"/>
                <w:w w:val="100"/>
                <w:rFonts w:ascii="Arial" w:cs="Arial" w:hAnsi="Arial"/>
                <w:caps w:val="0"/>
              </w:rPr>
              <w:t> </w:t>
            </w:r>
            <w:r>
              <w:rPr>
                <w:b w:val="0"/>
                <w:i w:val="0"/>
                <w:sz w:val="24"/>
                <w:spacing w:val="0"/>
                <w:w w:val="100"/>
                <w:rFonts w:ascii="Arial" w:cs="Arial" w:hAnsi="Arial"/>
                <w:caps w:val="0"/>
              </w:rPr>
              <w:t>à</w:t>
            </w:r>
            <w:r>
              <w:rPr>
                <w:b w:val="0"/>
                <w:i w:val="0"/>
                <w:sz w:val="24"/>
                <w:spacing w:val="0"/>
                <w:w w:val="100"/>
                <w:rFonts w:ascii="Arial" w:cs="Arial" w:hAnsi="Arial"/>
                <w:caps w:val="0"/>
              </w:rPr>
              <w:t> </w:t>
            </w:r>
            <w:r>
              <w:rPr>
                <w:b w:val="0"/>
                <w:i w:val="0"/>
                <w:sz w:val="24"/>
                <w:spacing w:val="0"/>
                <w:w w:val="100"/>
                <w:rFonts w:ascii="Arial" w:cs="Arial" w:hAnsi="Arial"/>
                <w:caps w:val="0"/>
              </w:rPr>
              <w:t>42</w:t>
            </w:r>
          </w:p>
        </w:tc>
        <w:tc>
          <w:tcPr>
            <w:tcW w:w="1731" w:type="dxa"/>
          </w:tcPr>
          <w:p w14:paraId="091241DE" w14:textId="1A90FE32" w:rsidR="00DE264D" w:rsidRDefault="00DE264D"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2</w:t>
            </w:r>
          </w:p>
        </w:tc>
        <w:tc>
          <w:tcPr>
            <w:tcW w:w="1949" w:type="dxa"/>
          </w:tcPr>
          <w:p w14:paraId="1C759893" w14:textId="555633EF" w:rsidR="00DE264D" w:rsidRDefault="00DE264D"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Superior</w:t>
            </w:r>
          </w:p>
        </w:tc>
        <w:tc>
          <w:tcPr>
            <w:tcW w:w="1602" w:type="dxa"/>
          </w:tcPr>
          <w:p w14:paraId="4A596553" w14:textId="5B5FA883" w:rsidR="00DE264D" w:rsidRDefault="00DE264D"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GEP</w:t>
            </w:r>
          </w:p>
        </w:tc>
        <w:tc>
          <w:tcPr>
            <w:tcW w:w="1626" w:type="dxa"/>
          </w:tcPr>
          <w:p w14:paraId="4BD56447" w14:textId="2D162D4B" w:rsidR="00DE264D" w:rsidRDefault="00DE264D"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Chefe</w:t>
            </w:r>
            <w:r>
              <w:rPr>
                <w:b w:val="0"/>
                <w:i w:val="0"/>
                <w:sz w:val="24"/>
                <w:spacing w:val="0"/>
                <w:w w:val="100"/>
                <w:rFonts w:ascii="Arial" w:cs="Arial" w:hAnsi="Arial"/>
                <w:caps w:val="0"/>
              </w:rPr>
              <w:t>  </w:t>
            </w:r>
            <w:r>
              <w:rPr>
                <w:b w:val="0"/>
                <w:i w:val="0"/>
                <w:sz w:val="24"/>
                <w:spacing w:val="0"/>
                <w:w w:val="100"/>
                <w:rFonts w:ascii="Arial" w:cs="Arial" w:hAnsi="Arial"/>
                <w:caps w:val="0"/>
              </w:rPr>
              <w:t>Secção</w:t>
            </w:r>
          </w:p>
        </w:tc>
      </w:tr>
      <w:tr>
        <w:trPr>
          <w:trHeight w:val="299"/>
        </w:trPr>
        <w:tc>
          <w:tcPr>
            <w:tcW w:w="1745" w:type="dxa"/>
          </w:tcPr>
          <w:p w14:paraId="3CC47C22" w14:textId="2BE4AA15" w:rsidR="00DE264D" w:rsidRDefault="00DE264D"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32</w:t>
            </w:r>
            <w:r>
              <w:rPr>
                <w:b w:val="0"/>
                <w:i w:val="0"/>
                <w:sz w:val="24"/>
                <w:spacing w:val="0"/>
                <w:w w:val="100"/>
                <w:rFonts w:ascii="Arial" w:cs="Arial" w:hAnsi="Arial"/>
                <w:caps w:val="0"/>
              </w:rPr>
              <w:t> </w:t>
            </w:r>
            <w:r>
              <w:rPr>
                <w:b w:val="0"/>
                <w:i w:val="0"/>
                <w:sz w:val="24"/>
                <w:spacing w:val="0"/>
                <w:w w:val="100"/>
                <w:rFonts w:ascii="Arial" w:cs="Arial" w:hAnsi="Arial"/>
                <w:caps w:val="0"/>
              </w:rPr>
              <w:t>à</w:t>
            </w:r>
            <w:r>
              <w:rPr>
                <w:b w:val="0"/>
                <w:i w:val="0"/>
                <w:sz w:val="24"/>
                <w:spacing w:val="0"/>
                <w:w w:val="100"/>
                <w:rFonts w:ascii="Arial" w:cs="Arial" w:hAnsi="Arial"/>
                <w:caps w:val="0"/>
              </w:rPr>
              <w:t> </w:t>
            </w:r>
            <w:r>
              <w:rPr>
                <w:b w:val="0"/>
                <w:i w:val="0"/>
                <w:sz w:val="24"/>
                <w:spacing w:val="0"/>
                <w:w w:val="100"/>
                <w:rFonts w:ascii="Arial" w:cs="Arial" w:hAnsi="Arial"/>
                <w:caps w:val="0"/>
              </w:rPr>
              <w:t>42</w:t>
            </w:r>
          </w:p>
        </w:tc>
        <w:tc>
          <w:tcPr>
            <w:tcW w:w="1731" w:type="dxa"/>
          </w:tcPr>
          <w:p w14:paraId="58DAF520" w14:textId="68683E1D" w:rsidR="00DE264D" w:rsidRDefault="00DE264D"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1</w:t>
            </w:r>
          </w:p>
        </w:tc>
        <w:tc>
          <w:tcPr>
            <w:tcW w:w="1949" w:type="dxa"/>
          </w:tcPr>
          <w:p w14:paraId="62FA9F1F" w14:textId="67133F99" w:rsidR="00DE264D" w:rsidRDefault="00DE264D"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Superior</w:t>
            </w:r>
          </w:p>
        </w:tc>
        <w:tc>
          <w:tcPr>
            <w:tcW w:w="1602" w:type="dxa"/>
          </w:tcPr>
          <w:p w14:paraId="43B74194" w14:textId="259B8CAE" w:rsidR="00DE264D" w:rsidRDefault="00DE264D"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Agricultura</w:t>
            </w:r>
          </w:p>
        </w:tc>
        <w:tc>
          <w:tcPr>
            <w:tcW w:w="1626" w:type="dxa"/>
          </w:tcPr>
          <w:p w14:paraId="685B9205" w14:textId="2FA5E1D4" w:rsidR="00DE264D" w:rsidRDefault="00DE264D"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Chefe</w:t>
            </w:r>
            <w:r>
              <w:rPr>
                <w:b w:val="0"/>
                <w:i w:val="0"/>
                <w:sz w:val="24"/>
                <w:spacing w:val="0"/>
                <w:w w:val="100"/>
                <w:rFonts w:ascii="Arial" w:cs="Arial" w:hAnsi="Arial"/>
                <w:caps w:val="0"/>
              </w:rPr>
              <w:t> </w:t>
            </w:r>
            <w:r>
              <w:rPr>
                <w:b w:val="0"/>
                <w:i w:val="0"/>
                <w:sz w:val="24"/>
                <w:spacing w:val="0"/>
                <w:w w:val="100"/>
                <w:rFonts w:ascii="Arial" w:cs="Arial" w:hAnsi="Arial"/>
                <w:caps w:val="0"/>
              </w:rPr>
              <w:t>de</w:t>
            </w:r>
            <w:r>
              <w:rPr>
                <w:b w:val="0"/>
                <w:i w:val="0"/>
                <w:sz w:val="24"/>
                <w:spacing w:val="0"/>
                <w:w w:val="100"/>
                <w:rFonts w:ascii="Arial" w:cs="Arial" w:hAnsi="Arial"/>
                <w:caps w:val="0"/>
              </w:rPr>
              <w:t> </w:t>
            </w:r>
            <w:r>
              <w:rPr>
                <w:b w:val="0"/>
                <w:i w:val="0"/>
                <w:sz w:val="24"/>
                <w:spacing w:val="0"/>
                <w:w w:val="100"/>
                <w:rFonts w:ascii="Arial" w:cs="Arial" w:hAnsi="Arial"/>
                <w:caps w:val="0"/>
              </w:rPr>
              <w:t>Departamento</w:t>
            </w:r>
          </w:p>
        </w:tc>
      </w:tr>
      <w:tr>
        <w:trPr>
          <w:trHeight w:val="299"/>
        </w:trPr>
        <w:tc>
          <w:tcPr>
            <w:tcW w:w="1745" w:type="dxa"/>
          </w:tcPr>
          <w:p w14:paraId="24E0B97D" w14:textId="68D4C3D0" w:rsidR="00DE264D" w:rsidRDefault="00DE264D"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32</w:t>
            </w:r>
            <w:r>
              <w:rPr>
                <w:b w:val="0"/>
                <w:i w:val="0"/>
                <w:sz w:val="24"/>
                <w:spacing w:val="0"/>
                <w:w w:val="100"/>
                <w:rFonts w:ascii="Arial" w:cs="Arial" w:hAnsi="Arial"/>
                <w:caps w:val="0"/>
              </w:rPr>
              <w:t> </w:t>
            </w:r>
            <w:r>
              <w:rPr>
                <w:b w:val="0"/>
                <w:i w:val="0"/>
                <w:sz w:val="24"/>
                <w:spacing w:val="0"/>
                <w:w w:val="100"/>
                <w:rFonts w:ascii="Arial" w:cs="Arial" w:hAnsi="Arial"/>
                <w:caps w:val="0"/>
              </w:rPr>
              <w:t>à</w:t>
            </w:r>
            <w:r>
              <w:rPr>
                <w:b w:val="0"/>
                <w:i w:val="0"/>
                <w:sz w:val="24"/>
                <w:spacing w:val="0"/>
                <w:w w:val="100"/>
                <w:rFonts w:ascii="Arial" w:cs="Arial" w:hAnsi="Arial"/>
                <w:caps w:val="0"/>
              </w:rPr>
              <w:t> </w:t>
            </w:r>
            <w:r>
              <w:rPr>
                <w:b w:val="0"/>
                <w:i w:val="0"/>
                <w:sz w:val="24"/>
                <w:spacing w:val="0"/>
                <w:w w:val="100"/>
                <w:rFonts w:ascii="Arial" w:cs="Arial" w:hAnsi="Arial"/>
                <w:caps w:val="0"/>
              </w:rPr>
              <w:t>42</w:t>
            </w:r>
          </w:p>
        </w:tc>
        <w:tc>
          <w:tcPr>
            <w:tcW w:w="1731" w:type="dxa"/>
          </w:tcPr>
          <w:p w14:paraId="5C38C3F4" w14:textId="6DA38330" w:rsidR="00DE264D" w:rsidRDefault="00DE264D"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1</w:t>
            </w:r>
          </w:p>
        </w:tc>
        <w:tc>
          <w:tcPr>
            <w:tcW w:w="1949" w:type="dxa"/>
          </w:tcPr>
          <w:p w14:paraId="08C255CA" w14:textId="687BC05F" w:rsidR="00DE264D" w:rsidRDefault="00DE264D"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Superior</w:t>
            </w:r>
          </w:p>
        </w:tc>
        <w:tc>
          <w:tcPr>
            <w:tcW w:w="1602" w:type="dxa"/>
          </w:tcPr>
          <w:p w14:paraId="2261DA4F" w14:textId="6E8FFD03" w:rsidR="00DE264D" w:rsidRDefault="00DE264D"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Económica</w:t>
            </w:r>
          </w:p>
        </w:tc>
        <w:tc>
          <w:tcPr>
            <w:tcW w:w="1626" w:type="dxa"/>
          </w:tcPr>
          <w:p w14:paraId="1F00DDD2" w14:textId="440FA575" w:rsidR="00DE264D" w:rsidRDefault="00DE264D" w:rsidP="00DE264D">
            <w:pPr>
              <w:jc w:val="center"/>
              <w:spacing w:before="0" w:beforeAutospacing="0" w:after="0" w:afterAutospacing="0" w:lineRule="auto" w:line="240"/>
              <w:rPr>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Chefe</w:t>
            </w:r>
            <w:r>
              <w:rPr>
                <w:b w:val="0"/>
                <w:i w:val="0"/>
                <w:sz w:val="24"/>
                <w:spacing w:val="0"/>
                <w:w w:val="100"/>
                <w:rFonts w:ascii="Arial" w:cs="Arial" w:hAnsi="Arial"/>
                <w:caps w:val="0"/>
              </w:rPr>
              <w:t> </w:t>
            </w:r>
            <w:r>
              <w:rPr>
                <w:b w:val="0"/>
                <w:i w:val="0"/>
                <w:sz w:val="24"/>
                <w:spacing w:val="0"/>
                <w:w w:val="100"/>
                <w:rFonts w:ascii="Arial" w:cs="Arial" w:hAnsi="Arial"/>
                <w:caps w:val="0"/>
              </w:rPr>
              <w:t>de</w:t>
            </w:r>
            <w:r>
              <w:rPr>
                <w:b w:val="0"/>
                <w:i w:val="0"/>
                <w:sz w:val="24"/>
                <w:spacing w:val="0"/>
                <w:w w:val="100"/>
                <w:rFonts w:ascii="Arial" w:cs="Arial" w:hAnsi="Arial"/>
                <w:caps w:val="0"/>
              </w:rPr>
              <w:t>  </w:t>
            </w:r>
            <w:r>
              <w:rPr>
                <w:b w:val="0"/>
                <w:i w:val="0"/>
                <w:sz w:val="24"/>
                <w:spacing w:val="0"/>
                <w:w w:val="100"/>
                <w:rFonts w:ascii="Arial" w:cs="Arial" w:hAnsi="Arial"/>
                <w:caps w:val="0"/>
              </w:rPr>
              <w:t>Departamento</w:t>
            </w:r>
          </w:p>
        </w:tc>
      </w:tr>
    </w:tbl>
    <w:p w14:paraId="716B969F" w14:textId="511CE9A6" w:rsidR="005D0971" w:rsidRPr="005D0971" w:rsidRDefault="005D0971" w:rsidP="007858F8">
      <w:pPr>
        <w:jc w:val="both"/>
        <w:spacing w:before="120" w:beforeAutospacing="0" w:after="120" w:afterAutospacing="0" w:lineRule="auto" w:line="360"/>
        <w:rPr>
          <w:b w:val="0"/>
          <w:i w:val="0"/>
          <w:sz w:val="20"/>
          <w:spacing w:val="0"/>
          <w:w w:val="100"/>
          <w:rFonts w:ascii="Arial" w:cs="Arial" w:hAnsi="Arial"/>
          <w:caps w:val="0"/>
        </w:rPr>
        <w:snapToGrid w:val="0"/>
        <w:textAlignment w:val="baseline"/>
      </w:pPr>
      <w:r w:rsidRPr="005D0971">
        <w:rPr>
          <w:b w:val="0"/>
          <w:i w:val="0"/>
          <w:sz w:val="22"/>
          <w:spacing w:val="0"/>
          <w:w w:val="100"/>
          <w:rFonts w:ascii="Arial" w:cs="Arial" w:hAnsi="Arial"/>
          <w:caps w:val="0"/>
        </w:rPr>
        <w:t>Fonte:</w:t>
      </w:r>
      <w:r w:rsidRPr="005D0971">
        <w:rPr>
          <w:b w:val="0"/>
          <w:i w:val="0"/>
          <w:sz w:val="22"/>
          <w:spacing w:val="0"/>
          <w:w w:val="100"/>
          <w:rFonts w:ascii="Arial" w:cs="Arial" w:hAnsi="Arial"/>
          <w:caps w:val="0"/>
        </w:rPr>
        <w:t> </w:t>
      </w:r>
      <w:r w:rsidRPr="005D0971">
        <w:rPr>
          <w:b w:val="0"/>
          <w:i w:val="0"/>
          <w:sz w:val="22"/>
          <w:spacing w:val="0"/>
          <w:w w:val="100"/>
          <w:rFonts w:ascii="Arial" w:cs="Arial" w:hAnsi="Arial"/>
          <w:caps w:val="0"/>
        </w:rPr>
        <w:t>adaptado</w:t>
      </w:r>
      <w:r w:rsidRPr="005D0971">
        <w:rPr>
          <w:b w:val="0"/>
          <w:i w:val="0"/>
          <w:sz w:val="22"/>
          <w:spacing w:val="0"/>
          <w:w w:val="100"/>
          <w:rFonts w:ascii="Arial" w:cs="Arial" w:hAnsi="Arial"/>
          <w:caps w:val="0"/>
        </w:rPr>
        <w:t> </w:t>
      </w:r>
      <w:r w:rsidRPr="005D0971">
        <w:rPr>
          <w:b w:val="0"/>
          <w:i w:val="0"/>
          <w:sz w:val="22"/>
          <w:spacing w:val="0"/>
          <w:w w:val="100"/>
          <w:rFonts w:ascii="Arial" w:cs="Arial" w:hAnsi="Arial"/>
          <w:caps w:val="0"/>
        </w:rPr>
        <w:t>pela</w:t>
      </w:r>
      <w:r w:rsidRPr="005D0971">
        <w:rPr>
          <w:b w:val="0"/>
          <w:i w:val="0"/>
          <w:sz w:val="22"/>
          <w:spacing w:val="0"/>
          <w:w w:val="100"/>
          <w:rFonts w:ascii="Arial" w:cs="Arial" w:hAnsi="Arial"/>
          <w:caps w:val="0"/>
        </w:rPr>
        <w:t> </w:t>
      </w:r>
      <w:r w:rsidRPr="005D0971">
        <w:rPr>
          <w:b w:val="0"/>
          <w:i w:val="0"/>
          <w:sz w:val="22"/>
          <w:spacing w:val="0"/>
          <w:w w:val="100"/>
          <w:rFonts w:ascii="Arial" w:cs="Arial" w:hAnsi="Arial"/>
          <w:caps w:val="0"/>
        </w:rPr>
        <w:t>autora</w:t>
      </w:r>
      <w:r w:rsidRPr="005D0971">
        <w:rPr>
          <w:b w:val="0"/>
          <w:i w:val="0"/>
          <w:sz w:val="22"/>
          <w:spacing w:val="0"/>
          <w:w w:val="100"/>
          <w:rFonts w:ascii="Arial" w:cs="Arial" w:hAnsi="Arial"/>
          <w:caps w:val="0"/>
        </w:rPr>
        <w:t> </w:t>
      </w:r>
    </w:p>
    <w:p w14:paraId="52AC9286" w14:textId="685C1DBF" w:rsidR="007858F8" w:rsidRDefault="007858F8"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30EE066C" w14:textId="1874401A" w:rsidR="005D0971" w:rsidRDefault="006F0477"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Fazendo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aluz</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princípio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amostragem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w:t>
      </w:r>
      <w:r w:rsidR="00DE264D">
        <w:rPr>
          <w:szCs w:val="24"/>
          <w:b w:val="0"/>
          <w:i w:val="0"/>
          <w:sz w:val="24"/>
          <w:spacing w:val="0"/>
          <w:w w:val="100"/>
          <w:rFonts w:ascii="Arial" w:cs="Arial" w:hAnsi="Arial"/>
          <w:caps w:val="0"/>
        </w:rPr>
        <w:t>r</w:t>
      </w:r>
      <w:r w:rsidR="00DE264D">
        <w:rPr>
          <w:szCs w:val="24"/>
          <w:b w:val="0"/>
          <w:i w:val="0"/>
          <w:sz w:val="24"/>
          <w:spacing w:val="0"/>
          <w:w w:val="100"/>
          <w:rFonts w:ascii="Arial" w:cs="Arial" w:hAnsi="Arial"/>
          <w:caps w:val="0"/>
        </w:rPr>
        <w:t> </w:t>
      </w:r>
      <w:r w:rsidR="00DE264D">
        <w:rPr>
          <w:szCs w:val="24"/>
          <w:b w:val="0"/>
          <w:i w:val="0"/>
          <w:sz w:val="24"/>
          <w:spacing w:val="0"/>
          <w:w w:val="100"/>
          <w:rFonts w:ascii="Arial" w:cs="Arial" w:hAnsi="Arial"/>
          <w:caps w:val="0"/>
        </w:rPr>
        <w:t>conveniência</w:t>
      </w:r>
      <w:r w:rsidR="00DE264D">
        <w:rPr>
          <w:szCs w:val="24"/>
          <w:b w:val="0"/>
          <w:i w:val="0"/>
          <w:sz w:val="24"/>
          <w:spacing w:val="0"/>
          <w:w w:val="100"/>
          <w:rFonts w:ascii="Arial" w:cs="Arial" w:hAnsi="Arial"/>
          <w:caps w:val="0"/>
        </w:rPr>
        <w:t> </w:t>
      </w:r>
      <w:r w:rsidR="00DE264D">
        <w:rPr>
          <w:szCs w:val="24"/>
          <w:b w:val="0"/>
          <w:i w:val="0"/>
          <w:sz w:val="24"/>
          <w:spacing w:val="0"/>
          <w:w w:val="100"/>
          <w:rFonts w:ascii="Arial" w:cs="Arial" w:hAnsi="Arial"/>
          <w:caps w:val="0"/>
        </w:rPr>
        <w:t>foram</w:t>
      </w:r>
      <w:r w:rsidR="00DE264D">
        <w:rPr>
          <w:szCs w:val="24"/>
          <w:b w:val="0"/>
          <w:i w:val="0"/>
          <w:sz w:val="24"/>
          <w:spacing w:val="0"/>
          <w:w w:val="100"/>
          <w:rFonts w:ascii="Arial" w:cs="Arial" w:hAnsi="Arial"/>
          <w:caps w:val="0"/>
        </w:rPr>
        <w:t> </w:t>
      </w:r>
      <w:r w:rsidR="00DE264D">
        <w:rPr>
          <w:szCs w:val="24"/>
          <w:b w:val="0"/>
          <w:i w:val="0"/>
          <w:sz w:val="24"/>
          <w:spacing w:val="0"/>
          <w:w w:val="100"/>
          <w:rFonts w:ascii="Arial" w:cs="Arial" w:hAnsi="Arial"/>
          <w:caps w:val="0"/>
        </w:rPr>
        <w:t>inquiridos</w:t>
      </w:r>
      <w:r w:rsidR="00DE264D">
        <w:rPr>
          <w:szCs w:val="24"/>
          <w:b w:val="0"/>
          <w:i w:val="0"/>
          <w:sz w:val="24"/>
          <w:spacing w:val="0"/>
          <w:w w:val="100"/>
          <w:rFonts w:ascii="Arial" w:cs="Arial" w:hAnsi="Arial"/>
          <w:caps w:val="0"/>
        </w:rPr>
        <w:t> </w:t>
      </w:r>
      <w:r w:rsidR="00DE264D">
        <w:rPr>
          <w:szCs w:val="24"/>
          <w:b w:val="0"/>
          <w:i w:val="0"/>
          <w:sz w:val="24"/>
          <w:spacing w:val="0"/>
          <w:w w:val="100"/>
          <w:rFonts w:ascii="Arial" w:cs="Arial" w:hAnsi="Arial"/>
          <w:caps w:val="0"/>
        </w:rPr>
        <w:t>8</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apresentam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maior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flexibilidade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prontidão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sucesso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mediante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objetivos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traçados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(SIMÕES,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2016)</w:t>
      </w:r>
      <w:sdt>
        <w:sdtPr>
          <w:rPr>
            <w:rFonts w:ascii="Arial" w:hAnsi="Arial" w:cs="Arial"/>
            <w:sz w:val="24"/>
            <w:szCs w:val="24"/>
          </w:rPr>
          <w:id w:val="-2123596788"/>
          <w:citation/>
        </w:sdtPr>
        <w:sdtEndPr/>
        <w:sdtContent>
          <w:r w:rsidR="00222BC3">
            <w:fldChar w:fldCharType="begin"/>
            <w:rPr>
              <w:szCs w:val="24"/>
              <w:b w:val="0"/>
              <w:i w:val="0"/>
              <w:sz w:val="24"/>
              <w:spacing w:val="0"/>
              <w:w w:val="100"/>
              <w:rFonts w:ascii="Arial" w:cs="Arial" w:hAnsi="Arial"/>
              <w:caps w:val="0"/>
            </w:rPr>
          </w:r>
        </w:sdtContent>
      </w:sdt>
      <w:r w:rsidR="00222BC3">
        <w:rPr>
          <w:szCs w:val="24"/>
          <w:b w:val="0"/>
          <w:i w:val="0"/>
          <w:sz w:val="24"/>
          <w:spacing w:val="0"/>
          <w:w w:val="100"/>
          <w:rFonts w:ascii="Arial" w:cs="Arial" w:hAnsi="Arial"/>
          <w:caps w:val="0"/>
        </w:rPr>
        <w:t>.</w:t>
      </w:r>
    </w:p>
    <w:p w14:paraId="61C0BBD9" w14:textId="6CBF9B40" w:rsidR="00222BC3" w:rsidRPr="004C1849" w:rsidRDefault="004C1849" w:rsidP="004C1849">
      <w:pPr>
        <w:pStyle w:val="Ttulo2"/>
        <w:spacing w:before="40" w:beforeAutospacing="0" w:after="0" w:afterAutospacing="0" w:lineRule="auto" w:line="276"/>
        <w:rPr>
          <w:szCs w:val="24"/>
          <w:b w:val="0"/>
          <w:i w:val="0"/>
          <w:color w:val="000000"/>
          <w:sz w:val="24"/>
          <w:spacing w:val="0"/>
          <w:w w:val="100"/>
          <w:rFonts w:ascii="Arial" w:cs="Arial" w:hAnsi="Arial"/>
          <w:caps w:val="0"/>
        </w:rPr>
        <w:snapToGrid w:val="0"/>
        <w:textAlignment w:val="baseline"/>
      </w:pPr>
      <w:bookmarkStart w:id="61" w:name="_Toc110984633"/>
      <w:r w:rsidRPr="004C1849">
        <w:rPr>
          <w:szCs w:val="24"/>
          <w:b w:val="0"/>
          <w:i w:val="0"/>
          <w:color w:val="000000"/>
          <w:sz w:val="24"/>
          <w:spacing w:val="0"/>
          <w:w w:val="100"/>
          <w:rFonts w:ascii="Arial" w:cs="Arial" w:hAnsi="Arial"/>
          <w:caps w:val="0"/>
        </w:rPr>
        <w:t>3</w:t>
      </w:r>
      <w:r w:rsidR="00222BC3" w:rsidRPr="004C1849">
        <w:rPr>
          <w:szCs w:val="24"/>
          <w:b w:val="0"/>
          <w:i w:val="0"/>
          <w:color w:val="000000"/>
          <w:sz w:val="24"/>
          <w:spacing w:val="0"/>
          <w:w w:val="100"/>
          <w:rFonts w:ascii="Arial" w:cs="Arial" w:hAnsi="Arial"/>
          <w:caps w:val="0"/>
        </w:rPr>
        <w:t>.2</w:t>
      </w:r>
      <w:r w:rsidR="00222BC3" w:rsidRPr="004C1849">
        <w:rPr>
          <w:szCs w:val="24"/>
          <w:b w:val="0"/>
          <w:i w:val="0"/>
          <w:color w:val="000000"/>
          <w:sz w:val="24"/>
          <w:spacing w:val="0"/>
          <w:w w:val="100"/>
          <w:rFonts w:ascii="Arial" w:cs="Arial" w:hAnsi="Arial"/>
          <w:caps w:val="0"/>
        </w:rPr>
        <w:t> </w:t>
      </w:r>
      <w:r w:rsidR="00222BC3" w:rsidRPr="004C1849">
        <w:rPr>
          <w:szCs w:val="24"/>
          <w:b w:val="0"/>
          <w:i w:val="0"/>
          <w:color w:val="000000"/>
          <w:sz w:val="24"/>
          <w:spacing w:val="0"/>
          <w:w w:val="100"/>
          <w:rFonts w:ascii="Arial" w:cs="Arial" w:hAnsi="Arial"/>
          <w:caps w:val="0"/>
        </w:rPr>
        <w:t>-</w:t>
      </w:r>
      <w:r w:rsidR="00222BC3" w:rsidRPr="004C1849">
        <w:rPr>
          <w:szCs w:val="24"/>
          <w:b w:val="0"/>
          <w:i w:val="0"/>
          <w:color w:val="000000"/>
          <w:sz w:val="24"/>
          <w:spacing w:val="0"/>
          <w:w w:val="100"/>
          <w:rFonts w:ascii="Arial" w:cs="Arial" w:hAnsi="Arial"/>
          <w:caps w:val="0"/>
        </w:rPr>
        <w:t> </w:t>
      </w:r>
      <w:r w:rsidR="00222BC3" w:rsidRPr="004C1849">
        <w:rPr>
          <w:szCs w:val="24"/>
          <w:b w:val="0"/>
          <w:i w:val="0"/>
          <w:color w:val="000000"/>
          <w:sz w:val="24"/>
          <w:spacing w:val="0"/>
          <w:w w:val="100"/>
          <w:rFonts w:ascii="Arial" w:cs="Arial" w:hAnsi="Arial"/>
          <w:caps w:val="0"/>
        </w:rPr>
        <w:t>Perfil</w:t>
      </w:r>
      <w:r w:rsidR="00222BC3" w:rsidRPr="004C1849">
        <w:rPr>
          <w:szCs w:val="24"/>
          <w:b w:val="0"/>
          <w:i w:val="0"/>
          <w:color w:val="000000"/>
          <w:sz w:val="24"/>
          <w:spacing w:val="0"/>
          <w:w w:val="100"/>
          <w:rFonts w:ascii="Arial" w:cs="Arial" w:hAnsi="Arial"/>
          <w:caps w:val="0"/>
        </w:rPr>
        <w:t> </w:t>
      </w:r>
      <w:r w:rsidR="00222BC3" w:rsidRPr="004C1849">
        <w:rPr>
          <w:szCs w:val="24"/>
          <w:b w:val="0"/>
          <w:i w:val="0"/>
          <w:color w:val="000000"/>
          <w:sz w:val="24"/>
          <w:spacing w:val="0"/>
          <w:w w:val="100"/>
          <w:rFonts w:ascii="Arial" w:cs="Arial" w:hAnsi="Arial"/>
          <w:caps w:val="0"/>
        </w:rPr>
        <w:t>do</w:t>
      </w:r>
      <w:r w:rsidR="00222BC3" w:rsidRPr="004C1849">
        <w:rPr>
          <w:szCs w:val="24"/>
          <w:b w:val="0"/>
          <w:i w:val="0"/>
          <w:color w:val="000000"/>
          <w:sz w:val="24"/>
          <w:spacing w:val="0"/>
          <w:w w:val="100"/>
          <w:rFonts w:ascii="Arial" w:cs="Arial" w:hAnsi="Arial"/>
          <w:caps w:val="0"/>
        </w:rPr>
        <w:t> </w:t>
      </w:r>
      <w:r w:rsidR="00222BC3" w:rsidRPr="004C1849">
        <w:rPr>
          <w:szCs w:val="24"/>
          <w:b w:val="0"/>
          <w:i w:val="0"/>
          <w:color w:val="000000"/>
          <w:sz w:val="24"/>
          <w:spacing w:val="0"/>
          <w:w w:val="100"/>
          <w:rFonts w:ascii="Arial" w:cs="Arial" w:hAnsi="Arial"/>
          <w:caps w:val="0"/>
        </w:rPr>
        <w:t>empreendedor</w:t>
      </w:r>
      <w:r w:rsidR="00222BC3" w:rsidRPr="004C1849">
        <w:rPr>
          <w:szCs w:val="24"/>
          <w:b w:val="0"/>
          <w:i w:val="0"/>
          <w:color w:val="000000"/>
          <w:sz w:val="24"/>
          <w:spacing w:val="0"/>
          <w:w w:val="100"/>
          <w:rFonts w:ascii="Arial" w:cs="Arial" w:hAnsi="Arial"/>
          <w:caps w:val="0"/>
        </w:rPr>
        <w:t> </w:t>
      </w:r>
      <w:bookmarkEnd w:id="61"/>
    </w:p>
    <w:p w14:paraId="01F7B18F" w14:textId="63DCC7AB" w:rsidR="00B209F2" w:rsidRDefault="00222BC3" w:rsidP="00D9482C">
      <w:pPr>
        <w:jc w:val="both"/>
        <w:spacing w:before="120" w:beforeAutospacing="0" w:after="120" w:afterAutospacing="0" w:lineRule="auto" w:line="360"/>
        <w:rPr>
          <w:szCs w:val="24"/>
          <w:noProof/>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Quando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indicado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conhece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perfil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respostas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divergiram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apresentando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variação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negativa,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ilustra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administração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Município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Caala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capacidade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proactiva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bem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administrador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tocante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tomada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decisão.</w:t>
      </w:r>
      <w:r w:rsidR="00B209F2">
        <w:rPr>
          <w:szCs w:val="24"/>
          <w:b w:val="0"/>
          <w:i w:val="0"/>
          <w:sz w:val="24"/>
          <w:spacing w:val="0"/>
          <w:w w:val="100"/>
          <w:rFonts w:ascii="Arial" w:cs="Arial" w:hAnsi="Arial"/>
          <w:caps w:val="0"/>
        </w:rPr>
        <w:t> </w:t>
      </w:r>
      <w:r w:rsidR="00B209F2">
        <w:rPr>
          <w:szCs w:val="24"/>
          <w:b w:val="0"/>
          <w:i w:val="0"/>
          <w:sz w:val="24"/>
          <w:spacing w:val="0"/>
          <w:w w:val="100"/>
          <w:rFonts w:ascii="Arial" w:cs="Arial" w:hAnsi="Arial"/>
          <w:caps w:val="0"/>
        </w:rPr>
        <w:t>Tal</w:t>
      </w:r>
      <w:r w:rsidR="00B209F2">
        <w:rPr>
          <w:szCs w:val="24"/>
          <w:b w:val="0"/>
          <w:i w:val="0"/>
          <w:sz w:val="24"/>
          <w:spacing w:val="0"/>
          <w:w w:val="100"/>
          <w:rFonts w:ascii="Arial" w:cs="Arial" w:hAnsi="Arial"/>
          <w:caps w:val="0"/>
        </w:rPr>
        <w:t> </w:t>
      </w:r>
      <w:r w:rsidR="00B209F2">
        <w:rPr>
          <w:szCs w:val="24"/>
          <w:b w:val="0"/>
          <w:i w:val="0"/>
          <w:sz w:val="24"/>
          <w:spacing w:val="0"/>
          <w:w w:val="100"/>
          <w:rFonts w:ascii="Arial" w:cs="Arial" w:hAnsi="Arial"/>
          <w:caps w:val="0"/>
        </w:rPr>
        <w:t>como</w:t>
      </w:r>
      <w:r w:rsidR="00B209F2">
        <w:rPr>
          <w:szCs w:val="24"/>
          <w:b w:val="0"/>
          <w:i w:val="0"/>
          <w:sz w:val="24"/>
          <w:spacing w:val="0"/>
          <w:w w:val="100"/>
          <w:rFonts w:ascii="Arial" w:cs="Arial" w:hAnsi="Arial"/>
          <w:caps w:val="0"/>
        </w:rPr>
        <w:t> </w:t>
      </w:r>
      <w:r w:rsidR="00B209F2">
        <w:rPr>
          <w:szCs w:val="24"/>
          <w:b w:val="0"/>
          <w:i w:val="0"/>
          <w:sz w:val="24"/>
          <w:spacing w:val="0"/>
          <w:w w:val="100"/>
          <w:rFonts w:ascii="Arial" w:cs="Arial" w:hAnsi="Arial"/>
          <w:caps w:val="0"/>
        </w:rPr>
        <w:t>afirma</w:t>
      </w:r>
      <w:r w:rsidR="00B209F2">
        <w:rPr>
          <w:szCs w:val="24"/>
          <w:b w:val="0"/>
          <w:i w:val="0"/>
          <w:sz w:val="24"/>
          <w:spacing w:val="0"/>
          <w:w w:val="100"/>
          <w:rFonts w:ascii="Arial" w:cs="Arial" w:hAnsi="Arial"/>
          <w:caps w:val="0"/>
        </w:rPr>
        <w:t> </w:t>
      </w:r>
      <w:r w:rsidR="00B209F2">
        <w:rPr>
          <w:szCs w:val="24"/>
          <w:noProof/>
          <w:b w:val="0"/>
          <w:i w:val="0"/>
          <w:sz w:val="24"/>
          <w:spacing w:val="0"/>
          <w:w w:val="100"/>
          <w:rFonts w:ascii="Arial" w:cs="Arial" w:hAnsi="Arial"/>
          <w:caps w:val="0"/>
        </w:rPr>
        <w:t>SALVI</w:t>
      </w:r>
      <w:r w:rsidR="00B209F2">
        <w:rPr>
          <w:szCs w:val="24"/>
          <w:noProof/>
          <w:b w:val="0"/>
          <w:i w:val="0"/>
          <w:sz w:val="24"/>
          <w:spacing w:val="0"/>
          <w:w w:val="100"/>
          <w:rFonts w:ascii="Arial" w:cs="Arial" w:hAnsi="Arial"/>
          <w:caps w:val="0"/>
        </w:rPr>
        <w:t> </w:t>
      </w:r>
      <w:r w:rsidR="00B209F2">
        <w:rPr>
          <w:szCs w:val="24"/>
          <w:noProof/>
          <w:b w:val="0"/>
          <w:i w:val="0"/>
          <w:sz w:val="24"/>
          <w:spacing w:val="0"/>
          <w:w w:val="100"/>
          <w:rFonts w:ascii="Arial" w:cs="Arial" w:hAnsi="Arial"/>
          <w:caps w:val="0"/>
        </w:rPr>
        <w:t>(</w:t>
      </w:r>
      <w:r w:rsidR="00B209F2" w:rsidRPr="00B209F2">
        <w:rPr>
          <w:szCs w:val="24"/>
          <w:noProof/>
          <w:b w:val="0"/>
          <w:i w:val="0"/>
          <w:sz w:val="24"/>
          <w:spacing w:val="0"/>
          <w:w w:val="100"/>
          <w:rFonts w:ascii="Arial" w:cs="Arial" w:hAnsi="Arial"/>
          <w:caps w:val="0"/>
        </w:rPr>
        <w:t>2007)</w:t>
      </w:r>
      <w:r w:rsidR="00B209F2">
        <w:rPr>
          <w:szCs w:val="24"/>
          <w:noProof/>
          <w:b w:val="0"/>
          <w:i w:val="0"/>
          <w:sz w:val="24"/>
          <w:spacing w:val="0"/>
          <w:w w:val="100"/>
          <w:rFonts w:ascii="Arial" w:cs="Arial" w:hAnsi="Arial"/>
          <w:caps w:val="0"/>
        </w:rPr>
        <w:t>,</w:t>
      </w:r>
      <w:r w:rsidR="00B209F2">
        <w:rPr>
          <w:szCs w:val="24"/>
          <w:noProof/>
          <w:b w:val="0"/>
          <w:i w:val="0"/>
          <w:sz w:val="24"/>
          <w:spacing w:val="0"/>
          <w:w w:val="100"/>
          <w:rFonts w:ascii="Arial" w:cs="Arial" w:hAnsi="Arial"/>
          <w:caps w:val="0"/>
        </w:rPr>
        <w:t> </w:t>
      </w:r>
      <w:r w:rsidR="00B209F2">
        <w:rPr>
          <w:szCs w:val="24"/>
          <w:noProof/>
          <w:b w:val="0"/>
          <w:i w:val="0"/>
          <w:sz w:val="24"/>
          <w:spacing w:val="0"/>
          <w:w w:val="100"/>
          <w:rFonts w:ascii="Arial" w:cs="Arial" w:hAnsi="Arial"/>
          <w:caps w:val="0"/>
        </w:rPr>
        <w:t>a</w:t>
      </w:r>
      <w:r w:rsidR="00B209F2">
        <w:rPr>
          <w:szCs w:val="24"/>
          <w:noProof/>
          <w:b w:val="0"/>
          <w:i w:val="0"/>
          <w:sz w:val="24"/>
          <w:spacing w:val="0"/>
          <w:w w:val="100"/>
          <w:rFonts w:ascii="Arial" w:cs="Arial" w:hAnsi="Arial"/>
          <w:caps w:val="0"/>
        </w:rPr>
        <w:t> </w:t>
      </w:r>
      <w:r w:rsidR="00B209F2">
        <w:rPr>
          <w:szCs w:val="24"/>
          <w:noProof/>
          <w:b w:val="0"/>
          <w:i w:val="0"/>
          <w:sz w:val="24"/>
          <w:spacing w:val="0"/>
          <w:w w:val="100"/>
          <w:rFonts w:ascii="Arial" w:cs="Arial" w:hAnsi="Arial"/>
          <w:caps w:val="0"/>
        </w:rPr>
        <w:t>caracteristica</w:t>
      </w:r>
      <w:r w:rsidR="00B209F2">
        <w:rPr>
          <w:szCs w:val="24"/>
          <w:noProof/>
          <w:b w:val="0"/>
          <w:i w:val="0"/>
          <w:sz w:val="24"/>
          <w:spacing w:val="0"/>
          <w:w w:val="100"/>
          <w:rFonts w:ascii="Arial" w:cs="Arial" w:hAnsi="Arial"/>
          <w:caps w:val="0"/>
        </w:rPr>
        <w:t> </w:t>
      </w:r>
      <w:r w:rsidR="00B209F2">
        <w:rPr>
          <w:szCs w:val="24"/>
          <w:noProof/>
          <w:b w:val="0"/>
          <w:i w:val="0"/>
          <w:sz w:val="24"/>
          <w:spacing w:val="0"/>
          <w:w w:val="100"/>
          <w:rFonts w:ascii="Arial" w:cs="Arial" w:hAnsi="Arial"/>
          <w:caps w:val="0"/>
        </w:rPr>
        <w:t>do</w:t>
      </w:r>
      <w:r w:rsidR="00B209F2">
        <w:rPr>
          <w:szCs w:val="24"/>
          <w:noProof/>
          <w:b w:val="0"/>
          <w:i w:val="0"/>
          <w:sz w:val="24"/>
          <w:spacing w:val="0"/>
          <w:w w:val="100"/>
          <w:rFonts w:ascii="Arial" w:cs="Arial" w:hAnsi="Arial"/>
          <w:caps w:val="0"/>
        </w:rPr>
        <w:t> </w:t>
      </w:r>
      <w:r w:rsidR="00B209F2">
        <w:rPr>
          <w:szCs w:val="24"/>
          <w:noProof/>
          <w:b w:val="0"/>
          <w:i w:val="0"/>
          <w:sz w:val="24"/>
          <w:spacing w:val="0"/>
          <w:w w:val="100"/>
          <w:rFonts w:ascii="Arial" w:cs="Arial" w:hAnsi="Arial"/>
          <w:caps w:val="0"/>
        </w:rPr>
        <w:t>empreendedor</w:t>
      </w:r>
      <w:r w:rsidR="00B209F2">
        <w:rPr>
          <w:szCs w:val="24"/>
          <w:noProof/>
          <w:b w:val="0"/>
          <w:i w:val="0"/>
          <w:sz w:val="24"/>
          <w:spacing w:val="0"/>
          <w:w w:val="100"/>
          <w:rFonts w:ascii="Arial" w:cs="Arial" w:hAnsi="Arial"/>
          <w:caps w:val="0"/>
        </w:rPr>
        <w:t> </w:t>
      </w:r>
      <w:r w:rsidR="00B209F2">
        <w:rPr>
          <w:szCs w:val="24"/>
          <w:noProof/>
          <w:b w:val="0"/>
          <w:i w:val="0"/>
          <w:sz w:val="24"/>
          <w:spacing w:val="0"/>
          <w:w w:val="100"/>
          <w:rFonts w:ascii="Arial" w:cs="Arial" w:hAnsi="Arial"/>
          <w:caps w:val="0"/>
        </w:rPr>
        <w:t>pode</w:t>
      </w:r>
      <w:r w:rsidR="00B209F2">
        <w:rPr>
          <w:szCs w:val="24"/>
          <w:noProof/>
          <w:b w:val="0"/>
          <w:i w:val="0"/>
          <w:sz w:val="24"/>
          <w:spacing w:val="0"/>
          <w:w w:val="100"/>
          <w:rFonts w:ascii="Arial" w:cs="Arial" w:hAnsi="Arial"/>
          <w:caps w:val="0"/>
        </w:rPr>
        <w:t> </w:t>
      </w:r>
      <w:r w:rsidR="00B209F2">
        <w:rPr>
          <w:szCs w:val="24"/>
          <w:noProof/>
          <w:b w:val="0"/>
          <w:i w:val="0"/>
          <w:sz w:val="24"/>
          <w:spacing w:val="0"/>
          <w:w w:val="100"/>
          <w:rFonts w:ascii="Arial" w:cs="Arial" w:hAnsi="Arial"/>
          <w:caps w:val="0"/>
        </w:rPr>
        <w:t>referi-se</w:t>
      </w:r>
      <w:r w:rsidR="00B209F2">
        <w:rPr>
          <w:szCs w:val="24"/>
          <w:noProof/>
          <w:b w:val="0"/>
          <w:i w:val="0"/>
          <w:sz w:val="24"/>
          <w:spacing w:val="0"/>
          <w:w w:val="100"/>
          <w:rFonts w:ascii="Arial" w:cs="Arial" w:hAnsi="Arial"/>
          <w:caps w:val="0"/>
        </w:rPr>
        <w:t> </w:t>
      </w:r>
      <w:r w:rsidR="00B209F2">
        <w:rPr>
          <w:szCs w:val="24"/>
          <w:noProof/>
          <w:b w:val="0"/>
          <w:i w:val="0"/>
          <w:sz w:val="24"/>
          <w:spacing w:val="0"/>
          <w:w w:val="100"/>
          <w:rFonts w:ascii="Arial" w:cs="Arial" w:hAnsi="Arial"/>
          <w:caps w:val="0"/>
        </w:rPr>
        <w:t>não</w:t>
      </w:r>
      <w:r w:rsidR="00B209F2">
        <w:rPr>
          <w:szCs w:val="24"/>
          <w:noProof/>
          <w:b w:val="0"/>
          <w:i w:val="0"/>
          <w:sz w:val="24"/>
          <w:spacing w:val="0"/>
          <w:w w:val="100"/>
          <w:rFonts w:ascii="Arial" w:cs="Arial" w:hAnsi="Arial"/>
          <w:caps w:val="0"/>
        </w:rPr>
        <w:t> </w:t>
      </w:r>
      <w:r w:rsidR="00B209F2">
        <w:rPr>
          <w:szCs w:val="24"/>
          <w:noProof/>
          <w:b w:val="0"/>
          <w:i w:val="0"/>
          <w:sz w:val="24"/>
          <w:spacing w:val="0"/>
          <w:w w:val="100"/>
          <w:rFonts w:ascii="Arial" w:cs="Arial" w:hAnsi="Arial"/>
          <w:caps w:val="0"/>
        </w:rPr>
        <w:t>só</w:t>
      </w:r>
      <w:r w:rsidR="00B209F2">
        <w:rPr>
          <w:szCs w:val="24"/>
          <w:noProof/>
          <w:b w:val="0"/>
          <w:i w:val="0"/>
          <w:sz w:val="24"/>
          <w:spacing w:val="0"/>
          <w:w w:val="100"/>
          <w:rFonts w:ascii="Arial" w:cs="Arial" w:hAnsi="Arial"/>
          <w:caps w:val="0"/>
        </w:rPr>
        <w:t> </w:t>
      </w:r>
      <w:r w:rsidR="00B209F2">
        <w:rPr>
          <w:szCs w:val="24"/>
          <w:noProof/>
          <w:b w:val="0"/>
          <w:i w:val="0"/>
          <w:sz w:val="24"/>
          <w:spacing w:val="0"/>
          <w:w w:val="100"/>
          <w:rFonts w:ascii="Arial" w:cs="Arial" w:hAnsi="Arial"/>
          <w:caps w:val="0"/>
        </w:rPr>
        <w:t>a</w:t>
      </w:r>
      <w:r w:rsidR="00B209F2">
        <w:rPr>
          <w:szCs w:val="24"/>
          <w:noProof/>
          <w:b w:val="0"/>
          <w:i w:val="0"/>
          <w:sz w:val="24"/>
          <w:spacing w:val="0"/>
          <w:w w:val="100"/>
          <w:rFonts w:ascii="Arial" w:cs="Arial" w:hAnsi="Arial"/>
          <w:caps w:val="0"/>
        </w:rPr>
        <w:t> </w:t>
      </w:r>
      <w:r w:rsidR="00B209F2">
        <w:rPr>
          <w:szCs w:val="24"/>
          <w:noProof/>
          <w:b w:val="0"/>
          <w:i w:val="0"/>
          <w:sz w:val="24"/>
          <w:spacing w:val="0"/>
          <w:w w:val="100"/>
          <w:rFonts w:ascii="Arial" w:cs="Arial" w:hAnsi="Arial"/>
          <w:caps w:val="0"/>
        </w:rPr>
        <w:t>pessoa</w:t>
      </w:r>
      <w:r w:rsidR="00B209F2">
        <w:rPr>
          <w:szCs w:val="24"/>
          <w:noProof/>
          <w:b w:val="0"/>
          <w:i w:val="0"/>
          <w:sz w:val="24"/>
          <w:spacing w:val="0"/>
          <w:w w:val="100"/>
          <w:rFonts w:ascii="Arial" w:cs="Arial" w:hAnsi="Arial"/>
          <w:caps w:val="0"/>
        </w:rPr>
        <w:t> </w:t>
      </w:r>
      <w:r w:rsidR="00B209F2">
        <w:rPr>
          <w:szCs w:val="24"/>
          <w:noProof/>
          <w:b w:val="0"/>
          <w:i w:val="0"/>
          <w:sz w:val="24"/>
          <w:spacing w:val="0"/>
          <w:w w:val="100"/>
          <w:rFonts w:ascii="Arial" w:cs="Arial" w:hAnsi="Arial"/>
          <w:caps w:val="0"/>
        </w:rPr>
        <w:t>como</w:t>
      </w:r>
      <w:r w:rsidR="00B209F2">
        <w:rPr>
          <w:szCs w:val="24"/>
          <w:noProof/>
          <w:b w:val="0"/>
          <w:i w:val="0"/>
          <w:sz w:val="24"/>
          <w:spacing w:val="0"/>
          <w:w w:val="100"/>
          <w:rFonts w:ascii="Arial" w:cs="Arial" w:hAnsi="Arial"/>
          <w:caps w:val="0"/>
        </w:rPr>
        <w:t> </w:t>
      </w:r>
      <w:r w:rsidR="00B209F2">
        <w:rPr>
          <w:szCs w:val="24"/>
          <w:noProof/>
          <w:b w:val="0"/>
          <w:i w:val="0"/>
          <w:sz w:val="24"/>
          <w:spacing w:val="0"/>
          <w:w w:val="100"/>
          <w:rFonts w:ascii="Arial" w:cs="Arial" w:hAnsi="Arial"/>
          <w:caps w:val="0"/>
        </w:rPr>
        <w:t>tabem</w:t>
      </w:r>
      <w:r w:rsidR="00B209F2">
        <w:rPr>
          <w:szCs w:val="24"/>
          <w:noProof/>
          <w:b w:val="0"/>
          <w:i w:val="0"/>
          <w:sz w:val="24"/>
          <w:spacing w:val="0"/>
          <w:w w:val="100"/>
          <w:rFonts w:ascii="Arial" w:cs="Arial" w:hAnsi="Arial"/>
          <w:caps w:val="0"/>
        </w:rPr>
        <w:t> </w:t>
      </w:r>
      <w:r w:rsidR="00B209F2">
        <w:rPr>
          <w:szCs w:val="24"/>
          <w:noProof/>
          <w:b w:val="0"/>
          <w:i w:val="0"/>
          <w:sz w:val="24"/>
          <w:spacing w:val="0"/>
          <w:w w:val="100"/>
          <w:rFonts w:ascii="Arial" w:cs="Arial" w:hAnsi="Arial"/>
          <w:caps w:val="0"/>
        </w:rPr>
        <w:t>a</w:t>
      </w:r>
      <w:r w:rsidR="00B209F2">
        <w:rPr>
          <w:szCs w:val="24"/>
          <w:noProof/>
          <w:b w:val="0"/>
          <w:i w:val="0"/>
          <w:sz w:val="24"/>
          <w:spacing w:val="0"/>
          <w:w w:val="100"/>
          <w:rFonts w:ascii="Arial" w:cs="Arial" w:hAnsi="Arial"/>
          <w:caps w:val="0"/>
        </w:rPr>
        <w:t> </w:t>
      </w:r>
      <w:r w:rsidR="00B209F2">
        <w:rPr>
          <w:szCs w:val="24"/>
          <w:noProof/>
          <w:b w:val="0"/>
          <w:i w:val="0"/>
          <w:sz w:val="24"/>
          <w:spacing w:val="0"/>
          <w:w w:val="100"/>
          <w:rFonts w:ascii="Arial" w:cs="Arial" w:hAnsi="Arial"/>
          <w:caps w:val="0"/>
        </w:rPr>
        <w:t>organização.</w:t>
      </w:r>
      <w:r w:rsidR="00B209F2">
        <w:rPr>
          <w:szCs w:val="24"/>
          <w:noProof/>
          <w:b w:val="0"/>
          <w:i w:val="0"/>
          <w:sz w:val="24"/>
          <w:spacing w:val="0"/>
          <w:w w:val="100"/>
          <w:rFonts w:ascii="Arial" w:cs="Arial" w:hAnsi="Arial"/>
          <w:caps w:val="0"/>
        </w:rPr>
        <w:t> </w:t>
      </w:r>
    </w:p>
    <w:p w14:paraId="05A0AAAB" w14:textId="488A2C3B" w:rsidR="00B209F2" w:rsidRPr="004C1849" w:rsidRDefault="004C1849" w:rsidP="004C1849">
      <w:pPr>
        <w:pStyle w:val="Ttulo3"/>
        <w:spacing w:before="40" w:beforeAutospacing="0" w:after="0" w:afterAutospacing="0" w:lineRule="auto" w:line="276"/>
        <w:rPr>
          <w:noProof/>
          <w:b w:val="0"/>
          <w:i w:val="0"/>
          <w:color w:val="000000"/>
          <w:sz w:val="24"/>
          <w:spacing w:val="0"/>
          <w:w w:val="100"/>
          <w:rFonts w:ascii="Arial" w:cs="Arial" w:hAnsi="Arial"/>
          <w:caps w:val="0"/>
        </w:rPr>
        <w:snapToGrid w:val="0"/>
        <w:textAlignment w:val="baseline"/>
      </w:pPr>
      <w:bookmarkStart w:id="62" w:name="_Toc110984634"/>
      <w:r w:rsidRPr="004C1849">
        <w:rPr>
          <w:noProof/>
          <w:b w:val="0"/>
          <w:i w:val="0"/>
          <w:color w:val="000000"/>
          <w:sz w:val="24"/>
          <w:spacing w:val="0"/>
          <w:w w:val="100"/>
          <w:rFonts w:ascii="Arial" w:cs="Arial" w:hAnsi="Arial"/>
          <w:caps w:val="0"/>
        </w:rPr>
        <w:t>3</w:t>
      </w:r>
      <w:r w:rsidR="00B209F2" w:rsidRPr="004C1849">
        <w:rPr>
          <w:noProof/>
          <w:b w:val="0"/>
          <w:i w:val="0"/>
          <w:color w:val="000000"/>
          <w:sz w:val="24"/>
          <w:spacing w:val="0"/>
          <w:w w:val="100"/>
          <w:rFonts w:ascii="Arial" w:cs="Arial" w:hAnsi="Arial"/>
          <w:caps w:val="0"/>
        </w:rPr>
        <w:t>.2.1-</w:t>
      </w:r>
      <w:r w:rsidR="00B209F2" w:rsidRPr="004C1849">
        <w:rPr>
          <w:noProof/>
          <w:b w:val="0"/>
          <w:i w:val="0"/>
          <w:color w:val="000000"/>
          <w:sz w:val="24"/>
          <w:spacing w:val="0"/>
          <w:w w:val="100"/>
          <w:rFonts w:ascii="Arial" w:cs="Arial" w:hAnsi="Arial"/>
          <w:caps w:val="0"/>
        </w:rPr>
        <w:t> </w:t>
      </w:r>
      <w:r w:rsidR="00A3513A" w:rsidRPr="004C1849">
        <w:rPr>
          <w:noProof/>
          <w:b w:val="0"/>
          <w:i w:val="0"/>
          <w:color w:val="000000"/>
          <w:sz w:val="24"/>
          <w:spacing w:val="0"/>
          <w:w w:val="100"/>
          <w:rFonts w:ascii="Arial" w:cs="Arial" w:hAnsi="Arial"/>
          <w:caps w:val="0"/>
        </w:rPr>
        <w:t>obstinação</w:t>
      </w:r>
      <w:r w:rsidR="00A3513A" w:rsidRPr="004C1849">
        <w:rPr>
          <w:noProof/>
          <w:b w:val="0"/>
          <w:i w:val="0"/>
          <w:color w:val="000000"/>
          <w:sz w:val="24"/>
          <w:spacing w:val="0"/>
          <w:w w:val="100"/>
          <w:rFonts w:ascii="Arial" w:cs="Arial" w:hAnsi="Arial"/>
          <w:caps w:val="0"/>
        </w:rPr>
        <w:t> </w:t>
      </w:r>
      <w:bookmarkEnd w:id="62"/>
    </w:p>
    <w:p w14:paraId="0CEDF87F" w14:textId="7E9A3826" w:rsidR="00A3513A" w:rsidRDefault="00A3513A" w:rsidP="00D9482C">
      <w:pPr>
        <w:jc w:val="both"/>
        <w:spacing w:before="120" w:beforeAutospacing="0" w:after="120" w:afterAutospacing="0" w:lineRule="auto" w:line="360"/>
        <w:rPr>
          <w:szCs w:val="24"/>
          <w:noProof/>
          <w:b w:val="0"/>
          <w:i w:val="0"/>
          <w:sz w:val="24"/>
          <w:spacing w:val="0"/>
          <w:w w:val="100"/>
          <w:rFonts w:ascii="Arial" w:cs="Arial" w:hAnsi="Arial"/>
          <w:caps w:val="0"/>
        </w:rPr>
        <w:snapToGrid w:val="0"/>
        <w:textAlignment w:val="baseline"/>
      </w:pPr>
      <w:r>
        <w:rPr>
          <w:szCs w:val="24"/>
          <w:noProof/>
          <w:b w:val="0"/>
          <w:i w:val="0"/>
          <w:sz w:val="24"/>
          <w:spacing w:val="0"/>
          <w:w w:val="100"/>
          <w:rFonts w:ascii="Arial" w:cs="Arial" w:hAnsi="Arial"/>
          <w:caps w:val="0"/>
        </w:rPr>
        <w:t>Procurou-se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saber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quanto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tenacidade,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obstinação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nota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que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foi</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tribuidade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numa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escalla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1</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à</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5</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nota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foi</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4</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que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expressa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um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indice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elavado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na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capacidade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recuar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dos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seus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objectivos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quando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lhe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é</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aconselhado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mudar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ideias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ou</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direcção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termos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sentidos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que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está</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seguir.</w:t>
      </w:r>
      <w:r>
        <w:rPr>
          <w:szCs w:val="24"/>
          <w:noProof/>
          <w:b w:val="0"/>
          <w:i w:val="0"/>
          <w:sz w:val="24"/>
          <w:spacing w:val="0"/>
          <w:w w:val="100"/>
          <w:rFonts w:ascii="Arial" w:cs="Arial" w:hAnsi="Arial"/>
          <w:caps w:val="0"/>
        </w:rPr>
        <w:t> </w:t>
      </w:r>
    </w:p>
    <w:p w14:paraId="7D6911CC" w14:textId="02A83265" w:rsidR="008A294D" w:rsidRPr="004C1849" w:rsidRDefault="008A294D" w:rsidP="004C1849">
      <w:pPr>
        <w:pStyle w:val="Ttulo1"/>
        <w:spacing w:before="240" w:beforeAutospacing="0" w:after="0" w:afterAutospacing="0" w:lineRule="auto" w:line="259"/>
        <w:rPr>
          <w:szCs w:val="24"/>
          <w:noProof/>
          <w:b w:val="0"/>
          <w:i w:val="0"/>
          <w:color w:val="000000"/>
          <w:sz w:val="24"/>
          <w:spacing w:val="0"/>
          <w:w w:val="100"/>
          <w:rFonts w:ascii="Arial" w:cs="Arial" w:hAnsi="Arial"/>
          <w:caps w:val="0"/>
        </w:rPr>
        <w:snapToGrid w:val="0"/>
        <w:textAlignment w:val="baseline"/>
      </w:pPr>
      <w:r w:rsidRPr="004C1849">
        <w:rPr>
          <w:szCs w:val="24"/>
          <w:noProof/>
          <w:b w:val="0"/>
          <w:i w:val="0"/>
          <w:color w:val="000000"/>
          <w:sz w:val="24"/>
          <w:spacing w:val="0"/>
          <w:w w:val="100"/>
          <w:rFonts w:ascii="Arial" w:cs="Arial" w:hAnsi="Arial"/>
          <w:caps w:val="0"/>
        </w:rPr>
        <w:t>Grafico</w:t>
      </w:r>
      <w:r w:rsidRPr="004C1849">
        <w:rPr>
          <w:szCs w:val="24"/>
          <w:noProof/>
          <w:b w:val="0"/>
          <w:i w:val="0"/>
          <w:color w:val="000000"/>
          <w:sz w:val="24"/>
          <w:spacing w:val="0"/>
          <w:w w:val="100"/>
          <w:rFonts w:ascii="Arial" w:cs="Arial" w:hAnsi="Arial"/>
          <w:caps w:val="0"/>
        </w:rPr>
        <w:t> </w:t>
      </w:r>
      <w:r w:rsidRPr="004C1849">
        <w:rPr>
          <w:szCs w:val="24"/>
          <w:noProof/>
          <w:b w:val="0"/>
          <w:i w:val="0"/>
          <w:color w:val="000000"/>
          <w:sz w:val="24"/>
          <w:spacing w:val="0"/>
          <w:w w:val="100"/>
          <w:rFonts w:ascii="Arial" w:cs="Arial" w:hAnsi="Arial"/>
          <w:caps w:val="0"/>
        </w:rPr>
        <w:t>nº</w:t>
      </w:r>
      <w:r w:rsidRPr="004C1849">
        <w:rPr>
          <w:szCs w:val="24"/>
          <w:noProof/>
          <w:b w:val="0"/>
          <w:i w:val="0"/>
          <w:color w:val="000000"/>
          <w:sz w:val="24"/>
          <w:spacing w:val="0"/>
          <w:w w:val="100"/>
          <w:rFonts w:ascii="Arial" w:cs="Arial" w:hAnsi="Arial"/>
          <w:caps w:val="0"/>
        </w:rPr>
        <w:t> </w:t>
      </w:r>
      <w:r w:rsidRPr="004C1849">
        <w:rPr>
          <w:szCs w:val="24"/>
          <w:noProof/>
          <w:b w:val="0"/>
          <w:i w:val="0"/>
          <w:color w:val="000000"/>
          <w:sz w:val="24"/>
          <w:spacing w:val="0"/>
          <w:w w:val="100"/>
          <w:rFonts w:ascii="Arial" w:cs="Arial" w:hAnsi="Arial"/>
          <w:caps w:val="0"/>
        </w:rPr>
        <w:t>1</w:t>
      </w:r>
      <w:r w:rsidRPr="004C1849">
        <w:rPr>
          <w:szCs w:val="24"/>
          <w:noProof/>
          <w:b w:val="0"/>
          <w:i w:val="0"/>
          <w:color w:val="000000"/>
          <w:sz w:val="24"/>
          <w:spacing w:val="0"/>
          <w:w w:val="100"/>
          <w:rFonts w:ascii="Arial" w:cs="Arial" w:hAnsi="Arial"/>
          <w:caps w:val="0"/>
        </w:rPr>
        <w:t> </w:t>
      </w:r>
      <w:r w:rsidRPr="004C1849">
        <w:rPr>
          <w:szCs w:val="24"/>
          <w:noProof/>
          <w:b w:val="0"/>
          <w:i w:val="0"/>
          <w:color w:val="000000"/>
          <w:sz w:val="24"/>
          <w:spacing w:val="0"/>
          <w:w w:val="100"/>
          <w:rFonts w:ascii="Arial" w:cs="Arial" w:hAnsi="Arial"/>
          <w:caps w:val="0"/>
        </w:rPr>
        <w:t>Obstinação</w:t>
      </w:r>
      <w:r w:rsidRPr="004C1849">
        <w:rPr>
          <w:szCs w:val="24"/>
          <w:noProof/>
          <w:b w:val="0"/>
          <w:i w:val="0"/>
          <w:color w:val="000000"/>
          <w:sz w:val="24"/>
          <w:spacing w:val="0"/>
          <w:w w:val="100"/>
          <w:rFonts w:ascii="Arial" w:cs="Arial" w:hAnsi="Arial"/>
          <w:caps w:val="0"/>
        </w:rPr>
        <w:t> </w:t>
      </w:r>
      <w:r w:rsidRPr="004C1849">
        <w:rPr>
          <w:szCs w:val="24"/>
          <w:noProof/>
          <w:b w:val="0"/>
          <w:i w:val="0"/>
          <w:color w:val="000000"/>
          <w:sz w:val="24"/>
          <w:spacing w:val="0"/>
          <w:w w:val="100"/>
          <w:rFonts w:ascii="Arial" w:cs="Arial" w:hAnsi="Arial"/>
          <w:caps w:val="0"/>
        </w:rPr>
        <w:t>e</w:t>
      </w:r>
      <w:r w:rsidRPr="004C1849">
        <w:rPr>
          <w:szCs w:val="24"/>
          <w:noProof/>
          <w:b w:val="0"/>
          <w:i w:val="0"/>
          <w:color w:val="000000"/>
          <w:sz w:val="24"/>
          <w:spacing w:val="0"/>
          <w:w w:val="100"/>
          <w:rFonts w:ascii="Arial" w:cs="Arial" w:hAnsi="Arial"/>
          <w:caps w:val="0"/>
        </w:rPr>
        <w:t> </w:t>
      </w:r>
      <w:r w:rsidRPr="004C1849">
        <w:rPr>
          <w:szCs w:val="24"/>
          <w:noProof/>
          <w:b w:val="0"/>
          <w:i w:val="0"/>
          <w:color w:val="000000"/>
          <w:sz w:val="24"/>
          <w:spacing w:val="0"/>
          <w:w w:val="100"/>
          <w:rFonts w:ascii="Arial" w:cs="Arial" w:hAnsi="Arial"/>
          <w:caps w:val="0"/>
        </w:rPr>
        <w:t>outras</w:t>
      </w:r>
      <w:r w:rsidRPr="004C1849">
        <w:rPr>
          <w:szCs w:val="24"/>
          <w:noProof/>
          <w:b w:val="0"/>
          <w:i w:val="0"/>
          <w:color w:val="000000"/>
          <w:sz w:val="24"/>
          <w:spacing w:val="0"/>
          <w:w w:val="100"/>
          <w:rFonts w:ascii="Arial" w:cs="Arial" w:hAnsi="Arial"/>
          <w:caps w:val="0"/>
        </w:rPr>
        <w:t> </w:t>
      </w:r>
      <w:r w:rsidRPr="004C1849">
        <w:rPr>
          <w:szCs w:val="24"/>
          <w:noProof/>
          <w:b w:val="0"/>
          <w:i w:val="0"/>
          <w:color w:val="000000"/>
          <w:sz w:val="24"/>
          <w:spacing w:val="0"/>
          <w:w w:val="100"/>
          <w:rFonts w:ascii="Arial" w:cs="Arial" w:hAnsi="Arial"/>
          <w:caps w:val="0"/>
        </w:rPr>
        <w:t>caracteristicas</w:t>
      </w:r>
      <w:r w:rsidRPr="004C1849">
        <w:rPr>
          <w:szCs w:val="24"/>
          <w:noProof/>
          <w:b w:val="0"/>
          <w:i w:val="0"/>
          <w:color w:val="000000"/>
          <w:sz w:val="24"/>
          <w:spacing w:val="0"/>
          <w:w w:val="100"/>
          <w:rFonts w:ascii="Arial" w:cs="Arial" w:hAnsi="Arial"/>
          <w:caps w:val="0"/>
        </w:rPr>
        <w:t> </w:t>
      </w:r>
      <w:bookmarkStart w:id="63" w:name="_Toc110984635"/>
      <w:bookmarkEnd w:id="63"/>
    </w:p>
    <w:p w14:paraId="635C0352" w14:textId="26A56688" w:rsidR="00222BC3" w:rsidRDefault="008A294D"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drawing>
          <wp:inline distT="0" distB="0" distL="0" distR="0" wp14:anchorId="0427D8DA" wp14:editId="22F16E7E">
            <wp:extent cx="5699051" cy="3954780"/>
            <wp:effectExtent l="0" t="0" r="16510" b="762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Pr>
          <w:lang w:eastAsia="pt-PT"/>
          <w:noProof/>
          <w:b w:val="0"/>
          <w:i w:val="0"/>
          <w:sz w:val="22"/>
          <w:spacing w:val="0"/>
          <w:w w:val="100"/>
          <w:rFonts/>
          <w:caps w:val="0"/>
        </w:rPr>
      </w:r>
    </w:p>
    <w:p w14:paraId="13D5F42A" w14:textId="51E1A55D" w:rsidR="00B209F2" w:rsidRPr="008A294D" w:rsidRDefault="008A294D" w:rsidP="00D9482C">
      <w:pPr>
        <w:jc w:val="both"/>
        <w:spacing w:before="120" w:beforeAutospacing="0" w:after="120" w:afterAutospacing="0" w:lineRule="auto" w:line="360"/>
        <w:rPr>
          <w:b w:val="0"/>
          <w:i w:val="0"/>
          <w:sz w:val="20"/>
          <w:spacing w:val="0"/>
          <w:w w:val="100"/>
          <w:rFonts w:ascii="Arial" w:cs="Arial" w:hAnsi="Arial"/>
          <w:caps w:val="0"/>
        </w:rPr>
        <w:snapToGrid w:val="0"/>
        <w:textAlignment w:val="baseline"/>
      </w:pPr>
      <w:r w:rsidRPr="008A294D">
        <w:rPr>
          <w:b w:val="0"/>
          <w:i w:val="0"/>
          <w:sz w:val="22"/>
          <w:spacing w:val="0"/>
          <w:w w:val="100"/>
          <w:rFonts w:ascii="Arial" w:cs="Arial" w:hAnsi="Arial"/>
          <w:caps w:val="0"/>
        </w:rPr>
        <w:t>Fonte:</w:t>
      </w:r>
      <w:r w:rsidRPr="008A294D">
        <w:rPr>
          <w:b w:val="0"/>
          <w:i w:val="0"/>
          <w:sz w:val="22"/>
          <w:spacing w:val="0"/>
          <w:w w:val="100"/>
          <w:rFonts w:ascii="Arial" w:cs="Arial" w:hAnsi="Arial"/>
          <w:caps w:val="0"/>
        </w:rPr>
        <w:t> </w:t>
      </w:r>
      <w:r w:rsidRPr="008A294D">
        <w:rPr>
          <w:b w:val="0"/>
          <w:i w:val="0"/>
          <w:sz w:val="22"/>
          <w:spacing w:val="0"/>
          <w:w w:val="100"/>
          <w:rFonts w:ascii="Arial" w:cs="Arial" w:hAnsi="Arial"/>
          <w:caps w:val="0"/>
        </w:rPr>
        <w:t>adaptada</w:t>
      </w:r>
      <w:r w:rsidRPr="008A294D">
        <w:rPr>
          <w:b w:val="0"/>
          <w:i w:val="0"/>
          <w:sz w:val="22"/>
          <w:spacing w:val="0"/>
          <w:w w:val="100"/>
          <w:rFonts w:ascii="Arial" w:cs="Arial" w:hAnsi="Arial"/>
          <w:caps w:val="0"/>
        </w:rPr>
        <w:t> </w:t>
      </w:r>
      <w:r w:rsidRPr="008A294D">
        <w:rPr>
          <w:b w:val="0"/>
          <w:i w:val="0"/>
          <w:sz w:val="22"/>
          <w:spacing w:val="0"/>
          <w:w w:val="100"/>
          <w:rFonts w:ascii="Arial" w:cs="Arial" w:hAnsi="Arial"/>
          <w:caps w:val="0"/>
        </w:rPr>
        <w:t>pela</w:t>
      </w:r>
      <w:r w:rsidRPr="008A294D">
        <w:rPr>
          <w:b w:val="0"/>
          <w:i w:val="0"/>
          <w:sz w:val="22"/>
          <w:spacing w:val="0"/>
          <w:w w:val="100"/>
          <w:rFonts w:ascii="Arial" w:cs="Arial" w:hAnsi="Arial"/>
          <w:caps w:val="0"/>
        </w:rPr>
        <w:t> </w:t>
      </w:r>
      <w:r w:rsidRPr="008A294D">
        <w:rPr>
          <w:b w:val="0"/>
          <w:i w:val="0"/>
          <w:sz w:val="22"/>
          <w:spacing w:val="0"/>
          <w:w w:val="100"/>
          <w:rFonts w:ascii="Arial" w:cs="Arial" w:hAnsi="Arial"/>
          <w:caps w:val="0"/>
        </w:rPr>
        <w:t>autora</w:t>
      </w:r>
      <w:r w:rsidRPr="008A294D">
        <w:rPr>
          <w:b w:val="0"/>
          <w:i w:val="0"/>
          <w:sz w:val="22"/>
          <w:spacing w:val="0"/>
          <w:w w:val="100"/>
          <w:rFonts w:ascii="Arial" w:cs="Arial" w:hAnsi="Arial"/>
          <w:caps w:val="0"/>
        </w:rPr>
        <w:t> </w:t>
      </w:r>
    </w:p>
    <w:p w14:paraId="3216567A" w14:textId="5C55B273" w:rsidR="008A294D" w:rsidRDefault="008A294D" w:rsidP="008A294D">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luz</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gráfico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torna-se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possível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compreender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atribuída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gestor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Administração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perfil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espelha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actual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imagem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administração,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concoedando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vários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autores.</w:t>
      </w:r>
      <w:r>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Para</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Wolf</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et</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al.</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(2001)</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citado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w:t>
      </w:r>
      <w:r>
        <w:rPr>
          <w:szCs w:val="24"/>
          <w:b w:val="0"/>
          <w:i w:val="0"/>
          <w:sz w:val="24"/>
          <w:spacing w:val="0"/>
          <w:w w:val="100"/>
          <w:rFonts w:ascii="Arial" w:cs="Arial" w:hAnsi="Arial"/>
          <w:caps w:val="0"/>
        </w:rPr>
        <w:t> </w:t>
      </w:r>
      <w:r w:rsidRPr="005440C7">
        <w:rPr>
          <w:szCs w:val="24"/>
          <w:noProof/>
          <w:b w:val="0"/>
          <w:i w:val="0"/>
          <w:sz w:val="24"/>
          <w:spacing w:val="0"/>
          <w:w w:val="100"/>
          <w:rFonts w:ascii="Arial" w:cs="Arial" w:hAnsi="Arial"/>
          <w:caps w:val="0"/>
        </w:rPr>
        <w:t>SYLVIA</w:t>
      </w:r>
      <w:r w:rsidRPr="005440C7">
        <w:rPr>
          <w:szCs w:val="24"/>
          <w:noProof/>
          <w:b w:val="0"/>
          <w:i w:val="0"/>
          <w:sz w:val="24"/>
          <w:spacing w:val="0"/>
          <w:w w:val="100"/>
          <w:rFonts w:ascii="Arial" w:cs="Arial" w:hAnsi="Arial"/>
          <w:caps w:val="0"/>
        </w:rPr>
        <w:t> </w:t>
      </w:r>
      <w:r w:rsidRPr="005440C7">
        <w:rPr>
          <w:szCs w:val="24"/>
          <w:noProof/>
          <w:b w:val="0"/>
          <w:i w:val="0"/>
          <w:sz w:val="24"/>
          <w:spacing w:val="0"/>
          <w:w w:val="100"/>
          <w:rFonts w:ascii="Arial" w:cs="Arial" w:hAnsi="Arial"/>
          <w:caps w:val="0"/>
        </w:rPr>
        <w:t>,</w:t>
      </w:r>
      <w:r w:rsidRPr="005440C7">
        <w:rPr>
          <w:szCs w:val="24"/>
          <w:noProof/>
          <w:b w:val="0"/>
          <w:i w:val="0"/>
          <w:sz w:val="24"/>
          <w:spacing w:val="0"/>
          <w:w w:val="100"/>
          <w:rFonts w:ascii="Arial" w:cs="Arial" w:hAnsi="Arial"/>
          <w:caps w:val="0"/>
        </w:rPr>
        <w:t> </w:t>
      </w:r>
      <w:r w:rsidRPr="005440C7">
        <w:rPr>
          <w:szCs w:val="24"/>
          <w:noProof/>
          <w:b w:val="0"/>
          <w:i w:val="0"/>
          <w:sz w:val="24"/>
          <w:spacing w:val="0"/>
          <w:w w:val="100"/>
          <w:rFonts w:ascii="Arial" w:cs="Arial" w:hAnsi="Arial"/>
          <w:caps w:val="0"/>
        </w:rPr>
        <w:t>VANESSA</w:t>
      </w:r>
      <w:r w:rsidRPr="005440C7">
        <w:rPr>
          <w:szCs w:val="24"/>
          <w:noProof/>
          <w:b w:val="0"/>
          <w:i w:val="0"/>
          <w:sz w:val="24"/>
          <w:spacing w:val="0"/>
          <w:w w:val="100"/>
          <w:rFonts w:ascii="Arial" w:cs="Arial" w:hAnsi="Arial"/>
          <w:caps w:val="0"/>
        </w:rPr>
        <w:t> </w:t>
      </w:r>
      <w:r w:rsidRPr="005440C7">
        <w:rPr>
          <w:szCs w:val="24"/>
          <w:noProof/>
          <w:b w:val="0"/>
          <w:i w:val="0"/>
          <w:sz w:val="24"/>
          <w:spacing w:val="0"/>
          <w:w w:val="100"/>
          <w:rFonts w:ascii="Arial" w:cs="Arial" w:hAnsi="Arial"/>
          <w:caps w:val="0"/>
        </w:rPr>
        <w:t>,</w:t>
      </w:r>
      <w:r w:rsidRPr="005440C7">
        <w:rPr>
          <w:szCs w:val="24"/>
          <w:noProof/>
          <w:b w:val="0"/>
          <w:i w:val="0"/>
          <w:sz w:val="24"/>
          <w:spacing w:val="0"/>
          <w:w w:val="100"/>
          <w:rFonts w:ascii="Arial" w:cs="Arial" w:hAnsi="Arial"/>
          <w:caps w:val="0"/>
        </w:rPr>
        <w:t> </w:t>
      </w:r>
      <w:r w:rsidRPr="005440C7">
        <w:rPr>
          <w:szCs w:val="24"/>
          <w:iCs/>
          <w:noProof/>
          <w:b w:val="0"/>
          <w:i w:val="1"/>
          <w:sz w:val="24"/>
          <w:spacing w:val="0"/>
          <w:w w:val="100"/>
          <w:rFonts w:ascii="Arial" w:cs="Arial" w:hAnsi="Arial"/>
          <w:caps w:val="0"/>
        </w:rPr>
        <w:t>et</w:t>
      </w:r>
      <w:r w:rsidRPr="005440C7">
        <w:rPr>
          <w:szCs w:val="24"/>
          <w:iCs/>
          <w:noProof/>
          <w:b w:val="0"/>
          <w:i w:val="1"/>
          <w:sz w:val="24"/>
          <w:spacing w:val="0"/>
          <w:w w:val="100"/>
          <w:rFonts w:ascii="Arial" w:cs="Arial" w:hAnsi="Arial"/>
          <w:caps w:val="0"/>
        </w:rPr>
        <w:t> </w:t>
      </w:r>
      <w:r w:rsidRPr="005440C7">
        <w:rPr>
          <w:szCs w:val="24"/>
          <w:iCs/>
          <w:noProof/>
          <w:b w:val="0"/>
          <w:i w:val="1"/>
          <w:sz w:val="24"/>
          <w:spacing w:val="0"/>
          <w:w w:val="100"/>
          <w:rFonts w:ascii="Arial" w:cs="Arial" w:hAnsi="Arial"/>
          <w:caps w:val="0"/>
        </w:rPr>
        <w:t>al.</w:t>
      </w:r>
      <w:r>
        <w:rPr>
          <w:szCs w:val="24"/>
          <w:noProof/>
          <w:b w:val="0"/>
          <w:i w:val="0"/>
          <w:sz w:val="24"/>
          <w:spacing w:val="0"/>
          <w:w w:val="100"/>
          <w:rFonts w:ascii="Arial" w:cs="Arial" w:hAnsi="Arial"/>
          <w:caps w:val="0"/>
        </w:rPr>
        <w:t>(</w:t>
      </w:r>
      <w:r w:rsidRPr="005440C7">
        <w:rPr>
          <w:szCs w:val="24"/>
          <w:noProof/>
          <w:b w:val="0"/>
          <w:i w:val="0"/>
          <w:sz w:val="24"/>
          <w:spacing w:val="0"/>
          <w:w w:val="100"/>
          <w:rFonts w:ascii="Arial" w:cs="Arial" w:hAnsi="Arial"/>
          <w:caps w:val="0"/>
        </w:rPr>
        <w:t>2016)</w:t>
      </w:r>
      <w:r w:rsidRPr="005440C7">
        <w:rPr>
          <w:szCs w:val="24"/>
          <w:b w:val="0"/>
          <w:i w:val="0"/>
          <w:sz w:val="24"/>
          <w:spacing w:val="0"/>
          <w:w w:val="100"/>
          <w:rFonts w:ascii="Arial" w:cs="Arial" w:hAnsi="Arial"/>
          <w:caps w:val="0"/>
        </w:rPr>
        <w:t>,</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empreendedores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“são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pessoas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corajosas,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que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assumem</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riscos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calculados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sabem</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gerenciar</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esses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riscos,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são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líderes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são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admirados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pelos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funcionários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pelo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modelo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adotado</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de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empreender,</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pois</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ele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sabe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valorizar,</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recompensar</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estimular</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a</w:t>
      </w:r>
      <w:r w:rsidRPr="005440C7">
        <w:rPr>
          <w:szCs w:val="24"/>
          <w:b w:val="0"/>
          <w:i w:val="0"/>
          <w:sz w:val="24"/>
          <w:spacing w:val="0"/>
          <w:w w:val="100"/>
          <w:rFonts w:ascii="Arial" w:cs="Arial" w:hAnsi="Arial"/>
          <w:caps w:val="0"/>
        </w:rPr>
        <w:t> </w:t>
      </w:r>
      <w:r w:rsidRPr="005440C7">
        <w:rPr>
          <w:szCs w:val="24"/>
          <w:b w:val="0"/>
          <w:i w:val="0"/>
          <w:sz w:val="24"/>
          <w:spacing w:val="0"/>
          <w:w w:val="100"/>
          <w:rFonts w:ascii="Arial" w:cs="Arial" w:hAnsi="Arial"/>
          <w:caps w:val="0"/>
        </w:rPr>
        <w:t>equipe.”</w:t>
      </w:r>
      <w:r w:rsidRPr="005440C7">
        <w:rPr>
          <w:szCs w:val="24"/>
          <w:b w:val="0"/>
          <w:i w:val="0"/>
          <w:sz w:val="24"/>
          <w:spacing w:val="0"/>
          <w:w w:val="100"/>
          <w:rFonts w:ascii="Arial" w:cs="Arial" w:hAnsi="Arial"/>
          <w:caps w:val="0"/>
        </w:rPr>
        <w:t> </w:t>
      </w:r>
    </w:p>
    <w:p w14:paraId="5EABDFAF" w14:textId="40F54DDB" w:rsidR="00EF72A1" w:rsidRDefault="00EF72A1" w:rsidP="008A294D">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Ainda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mesma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linha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acção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notória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sua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estrutura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hierárquica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forte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orientação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movida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disciplina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dedicação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acção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diária.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pessoa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persistente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sonho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persegue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mesmo,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lhe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permite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percorrer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diversos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meios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formas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atingir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tal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objectivo,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isto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implica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perder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noites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abdicação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tantos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outros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prazeres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imediatos.</w:t>
      </w:r>
      <w:r>
        <w:rPr>
          <w:szCs w:val="24"/>
          <w:b w:val="0"/>
          <w:i w:val="0"/>
          <w:sz w:val="24"/>
          <w:spacing w:val="0"/>
          <w:w w:val="100"/>
          <w:rFonts w:ascii="Arial" w:cs="Arial" w:hAnsi="Arial"/>
          <w:caps w:val="0"/>
        </w:rPr>
        <w:t> </w:t>
      </w:r>
    </w:p>
    <w:p w14:paraId="31182070" w14:textId="10162AEE" w:rsidR="00081935" w:rsidRDefault="00EF72A1" w:rsidP="008A294D">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bom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líder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excelência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ensina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deve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feito,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liderado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saiba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lidar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situação.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obter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5</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pontos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respondem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comportamento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entrega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líder</w:t>
      </w:r>
      <w:r>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implica</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dizer</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que</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a</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Administração</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da</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Caala</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tem</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uma</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equipa</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comprometida</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com</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a</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causa.</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Energia</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positiva</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transmitida</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pelo</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seu</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líder</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por</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c</w:t>
      </w:r>
      <w:r w:rsidR="00217210">
        <w:rPr>
          <w:szCs w:val="24"/>
          <w:b w:val="0"/>
          <w:i w:val="0"/>
          <w:sz w:val="24"/>
          <w:spacing w:val="0"/>
          <w:w w:val="100"/>
          <w:rFonts w:ascii="Arial" w:cs="Arial" w:hAnsi="Arial"/>
          <w:caps w:val="0"/>
        </w:rPr>
        <w:t>o</w:t>
      </w:r>
      <w:r w:rsidR="00081935">
        <w:rPr>
          <w:szCs w:val="24"/>
          <w:b w:val="0"/>
          <w:i w:val="0"/>
          <w:sz w:val="24"/>
          <w:spacing w:val="0"/>
          <w:w w:val="100"/>
          <w:rFonts w:ascii="Arial" w:cs="Arial" w:hAnsi="Arial"/>
          <w:caps w:val="0"/>
        </w:rPr>
        <w:t>locar</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a</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mão</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na</w:t>
      </w:r>
      <w:r w:rsidR="00081935">
        <w:rPr>
          <w:szCs w:val="24"/>
          <w:b w:val="0"/>
          <w:i w:val="0"/>
          <w:sz w:val="24"/>
          <w:spacing w:val="0"/>
          <w:w w:val="100"/>
          <w:rFonts w:ascii="Arial" w:cs="Arial" w:hAnsi="Arial"/>
          <w:caps w:val="0"/>
        </w:rPr>
        <w:t> </w:t>
      </w:r>
      <w:r w:rsidR="00081935">
        <w:rPr>
          <w:szCs w:val="24"/>
          <w:b w:val="0"/>
          <w:i w:val="0"/>
          <w:sz w:val="24"/>
          <w:spacing w:val="0"/>
          <w:w w:val="100"/>
          <w:rFonts w:ascii="Arial" w:cs="Arial" w:hAnsi="Arial"/>
          <w:caps w:val="0"/>
        </w:rPr>
        <w:t>massa.</w:t>
      </w:r>
      <w:r w:rsidR="00081935">
        <w:rPr>
          <w:szCs w:val="24"/>
          <w:b w:val="0"/>
          <w:i w:val="0"/>
          <w:sz w:val="24"/>
          <w:spacing w:val="0"/>
          <w:w w:val="100"/>
          <w:rFonts w:ascii="Arial" w:cs="Arial" w:hAnsi="Arial"/>
          <w:caps w:val="0"/>
        </w:rPr>
        <w:t> </w:t>
      </w:r>
    </w:p>
    <w:p w14:paraId="1B588EE7" w14:textId="3D6FDDED" w:rsidR="003C3A07" w:rsidRPr="004C1849" w:rsidRDefault="004C1849" w:rsidP="004C1849">
      <w:pPr>
        <w:pStyle w:val="Ttulo2"/>
        <w:spacing w:before="40" w:beforeAutospacing="0" w:after="0" w:afterAutospacing="0" w:lineRule="auto" w:line="276"/>
        <w:rPr>
          <w:szCs w:val="24"/>
          <w:b w:val="0"/>
          <w:i w:val="0"/>
          <w:color w:val="000000"/>
          <w:sz w:val="24"/>
          <w:spacing w:val="0"/>
          <w:w w:val="100"/>
          <w:rFonts w:ascii="Arial" w:cs="Arial" w:hAnsi="Arial"/>
          <w:caps w:val="0"/>
        </w:rPr>
        <w:snapToGrid w:val="0"/>
        <w:textAlignment w:val="baseline"/>
      </w:pPr>
      <w:bookmarkStart w:id="64" w:name="_Toc110984636"/>
      <w:r w:rsidRPr="004C1849">
        <w:rPr>
          <w:szCs w:val="24"/>
          <w:b w:val="0"/>
          <w:i w:val="0"/>
          <w:color w:val="000000"/>
          <w:sz w:val="24"/>
          <w:spacing w:val="0"/>
          <w:w w:val="100"/>
          <w:rFonts w:ascii="Arial" w:cs="Arial" w:hAnsi="Arial"/>
          <w:caps w:val="0"/>
        </w:rPr>
        <w:t>3</w:t>
      </w:r>
      <w:r w:rsidR="003C3A07" w:rsidRPr="004C1849">
        <w:rPr>
          <w:szCs w:val="24"/>
          <w:b w:val="0"/>
          <w:i w:val="0"/>
          <w:color w:val="000000"/>
          <w:sz w:val="24"/>
          <w:spacing w:val="0"/>
          <w:w w:val="100"/>
          <w:rFonts w:ascii="Arial" w:cs="Arial" w:hAnsi="Arial"/>
          <w:caps w:val="0"/>
        </w:rPr>
        <w:t>.3</w:t>
      </w:r>
      <w:r w:rsidR="003C3A07" w:rsidRPr="004C1849">
        <w:rPr>
          <w:szCs w:val="24"/>
          <w:b w:val="0"/>
          <w:i w:val="0"/>
          <w:color w:val="000000"/>
          <w:sz w:val="24"/>
          <w:spacing w:val="0"/>
          <w:w w:val="100"/>
          <w:rFonts w:ascii="Arial" w:cs="Arial" w:hAnsi="Arial"/>
          <w:caps w:val="0"/>
        </w:rPr>
        <w:t> </w:t>
      </w:r>
      <w:r w:rsidR="003C3A07" w:rsidRPr="004C1849">
        <w:rPr>
          <w:szCs w:val="24"/>
          <w:b w:val="0"/>
          <w:i w:val="0"/>
          <w:color w:val="000000"/>
          <w:sz w:val="24"/>
          <w:spacing w:val="0"/>
          <w:w w:val="100"/>
          <w:rFonts w:ascii="Arial" w:cs="Arial" w:hAnsi="Arial"/>
          <w:caps w:val="0"/>
        </w:rPr>
        <w:t>Obsessão</w:t>
      </w:r>
      <w:r w:rsidR="003C3A07" w:rsidRPr="004C1849">
        <w:rPr>
          <w:szCs w:val="24"/>
          <w:b w:val="0"/>
          <w:i w:val="0"/>
          <w:color w:val="000000"/>
          <w:sz w:val="24"/>
          <w:spacing w:val="0"/>
          <w:w w:val="100"/>
          <w:rFonts w:ascii="Arial" w:cs="Arial" w:hAnsi="Arial"/>
          <w:caps w:val="0"/>
        </w:rPr>
        <w:t> </w:t>
      </w:r>
      <w:r w:rsidR="003C3A07" w:rsidRPr="004C1849">
        <w:rPr>
          <w:szCs w:val="24"/>
          <w:b w:val="0"/>
          <w:i w:val="0"/>
          <w:color w:val="000000"/>
          <w:sz w:val="24"/>
          <w:spacing w:val="0"/>
          <w:w w:val="100"/>
          <w:rFonts w:ascii="Arial" w:cs="Arial" w:hAnsi="Arial"/>
          <w:caps w:val="0"/>
        </w:rPr>
        <w:t>nas</w:t>
      </w:r>
      <w:r w:rsidR="003C3A07" w:rsidRPr="004C1849">
        <w:rPr>
          <w:szCs w:val="24"/>
          <w:b w:val="0"/>
          <w:i w:val="0"/>
          <w:color w:val="000000"/>
          <w:sz w:val="24"/>
          <w:spacing w:val="0"/>
          <w:w w:val="100"/>
          <w:rFonts w:ascii="Arial" w:cs="Arial" w:hAnsi="Arial"/>
          <w:caps w:val="0"/>
        </w:rPr>
        <w:t> </w:t>
      </w:r>
      <w:r w:rsidR="00217210" w:rsidRPr="004C1849">
        <w:rPr>
          <w:szCs w:val="24"/>
          <w:b w:val="0"/>
          <w:i w:val="0"/>
          <w:color w:val="000000"/>
          <w:sz w:val="24"/>
          <w:spacing w:val="0"/>
          <w:w w:val="100"/>
          <w:rFonts w:ascii="Arial" w:cs="Arial" w:hAnsi="Arial"/>
          <w:caps w:val="0"/>
        </w:rPr>
        <w:t>Oportunidades</w:t>
      </w:r>
      <w:r w:rsidR="003C3A07" w:rsidRPr="004C1849">
        <w:rPr>
          <w:szCs w:val="24"/>
          <w:b w:val="0"/>
          <w:i w:val="0"/>
          <w:color w:val="000000"/>
          <w:sz w:val="24"/>
          <w:spacing w:val="0"/>
          <w:w w:val="100"/>
          <w:rFonts w:ascii="Arial" w:cs="Arial" w:hAnsi="Arial"/>
          <w:caps w:val="0"/>
        </w:rPr>
        <w:t> </w:t>
      </w:r>
      <w:bookmarkEnd w:id="64"/>
    </w:p>
    <w:p w14:paraId="7FB717CF" w14:textId="3811DB5F" w:rsidR="00217210" w:rsidRDefault="00217210" w:rsidP="008A294D">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gráfico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abaixo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mostra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Administração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Caala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gestão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proactiva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pelo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facto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gestor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possui</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capacidade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calcular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tendências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utentes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baseado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necessidades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dele.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faz</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grande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líder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consegue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fazer-se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valer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pelos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estatutos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regulam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serviços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públicos:</w:t>
      </w:r>
    </w:p>
    <w:p w14:paraId="1C4866E3" w14:textId="77777777" w:rsidR="00217210" w:rsidRPr="00F607C9" w:rsidRDefault="00217210" w:rsidP="00217210">
      <w:pPr>
        <w:jc w:val="both"/>
        <w:spacing w:before="120" w:beforeAutospacing="0" w:after="120" w:afterAutospacing="0" w:lineRule="auto" w:line="360"/>
        <w:rPr>
          <w:b w:val="0"/>
          <w:i w:val="0"/>
          <w:sz w:val="20"/>
          <w:spacing w:val="0"/>
          <w:w w:val="100"/>
          <w:rFonts w:ascii="Arial" w:cs="Arial" w:hAnsi="Arial"/>
          <w:caps w:val="0"/>
        </w:rPr>
        <w:snapToGrid w:val="0"/>
        <w:ind w:left="708"/>
        <w:textAlignment w:val="baseline"/>
      </w:pPr>
      <w:r w:rsidRPr="00F607C9">
        <w:rPr>
          <w:szCs w:val="24"/>
          <w:b w:val="0"/>
          <w:i w:val="0"/>
          <w:sz w:val="24"/>
          <w:spacing w:val="0"/>
          <w:w w:val="100"/>
          <w:rFonts w:ascii="Arial" w:cs="Arial" w:hAnsi="Arial"/>
          <w:caps w:val="0"/>
        </w:rPr>
        <w:t>1.</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Poder-</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dever</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de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agir</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poder</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tem</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para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agente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público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significado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de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dever</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para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com</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comunidade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para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com</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os</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indivíduos,</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no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sentido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de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que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quem</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detém</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está</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sempre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na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obrigação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de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exercê-lo.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Se,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para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particular,</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poder</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agir</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é</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facultativo,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para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administrador</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público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é</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uma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obrigação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de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atuar,</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desde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que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se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apresente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motivo,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em</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benefício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da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comunidade.</w:t>
      </w:r>
      <w:r w:rsidRPr="00F607C9">
        <w:rPr>
          <w:szCs w:val="24"/>
          <w:b w:val="0"/>
          <w:i w:val="0"/>
          <w:sz w:val="24"/>
          <w:spacing w:val="0"/>
          <w:w w:val="100"/>
          <w:rFonts w:ascii="Arial" w:cs="Arial" w:hAnsi="Arial"/>
          <w:caps w:val="0"/>
        </w:rPr>
        <w:t> </w:t>
      </w:r>
    </w:p>
    <w:p w14:paraId="209FC27F" w14:textId="1F16EB2A" w:rsidR="00217210" w:rsidRPr="00F607C9" w:rsidRDefault="00217210" w:rsidP="00217210">
      <w:pPr>
        <w:jc w:val="both"/>
        <w:spacing w:before="0" w:beforeAutospacing="0" w:after="200" w:afterAutospacing="0" w:lineRule="auto" w:line="276"/>
        <w:rPr>
          <w:szCs w:val="24"/>
          <w:b w:val="0"/>
          <w:i w:val="0"/>
          <w:sz w:val="24"/>
          <w:spacing w:val="0"/>
          <w:w w:val="100"/>
          <w:rFonts w:ascii="Arial" w:cs="Arial" w:hAnsi="Arial"/>
          <w:caps w:val="0"/>
        </w:rPr>
        <w:snapToGrid w:val="0"/>
        <w:ind w:left="708"/>
        <w:textAlignment w:val="baseline"/>
      </w:pPr>
      <w:r w:rsidRPr="00F607C9">
        <w:rPr>
          <w:szCs w:val="24"/>
          <w:b w:val="0"/>
          <w:i w:val="0"/>
          <w:sz w:val="24"/>
          <w:spacing w:val="0"/>
          <w:w w:val="100"/>
          <w:rFonts w:ascii="Arial" w:cs="Arial" w:hAnsi="Arial"/>
          <w:caps w:val="0"/>
        </w:rPr>
        <w:t>2.</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dever</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de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eficiência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todo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agente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público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deve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realizar</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suas</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atribuições</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com</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rapidez,</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perfeição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rendimento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funcional.</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eficiência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funcional</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abrange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tanto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produtividade,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como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qualidade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do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trabalho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e</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sua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adequação</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técnica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aos</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objetivos</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da</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Administração.</w:t>
      </w:r>
    </w:p>
    <w:p w14:paraId="4D487975" w14:textId="3184CFAB" w:rsidR="00217210" w:rsidRPr="00F607C9" w:rsidRDefault="00F607C9" w:rsidP="00F607C9">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F607C9">
        <w:rPr>
          <w:szCs w:val="24"/>
          <w:b w:val="0"/>
          <w:i w:val="0"/>
          <w:sz w:val="24"/>
          <w:spacing w:val="0"/>
          <w:w w:val="100"/>
          <w:rFonts w:ascii="Arial" w:cs="Arial" w:hAnsi="Arial"/>
          <w:caps w:val="0"/>
        </w:rPr>
        <w:t>Ter</w:t>
      </w:r>
      <w:r w:rsidRPr="00F607C9">
        <w:rPr>
          <w:szCs w:val="24"/>
          <w:b w:val="0"/>
          <w:i w:val="0"/>
          <w:sz w:val="24"/>
          <w:spacing w:val="0"/>
          <w:w w:val="100"/>
          <w:rFonts w:ascii="Arial" w:cs="Arial" w:hAnsi="Arial"/>
          <w:caps w:val="0"/>
        </w:rPr>
        <w:t> </w:t>
      </w:r>
      <w:r w:rsidRPr="00F607C9">
        <w:rPr>
          <w:szCs w:val="24"/>
          <w:b w:val="0"/>
          <w:i w:val="0"/>
          <w:sz w:val="24"/>
          <w:spacing w:val="0"/>
          <w:w w:val="100"/>
          <w:rFonts w:ascii="Arial" w:cs="Arial" w:hAnsi="Arial"/>
          <w:caps w:val="0"/>
        </w:rPr>
        <w:t>esta</w:t>
      </w:r>
      <w:r w:rsidRPr="00F607C9">
        <w:rPr>
          <w:szCs w:val="24"/>
          <w:b w:val="0"/>
          <w:i w:val="0"/>
          <w:sz w:val="24"/>
          <w:spacing w:val="0"/>
          <w:w w:val="100"/>
          <w:rFonts w:ascii="Arial" w:cs="Arial" w:hAnsi="Arial"/>
          <w:caps w:val="0"/>
        </w:rPr>
        <w:t> </w:t>
      </w:r>
      <w:r>
        <w:rPr>
          <w:szCs w:val="24"/>
          <w:b w:val="0"/>
          <w:i w:val="0"/>
          <w:sz w:val="24"/>
          <w:spacing w:val="0"/>
          <w:w w:val="100"/>
          <w:rFonts w:ascii="Arial" w:cs="Arial" w:hAnsi="Arial"/>
          <w:caps w:val="0"/>
        </w:rPr>
        <w:t>obsessão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utentes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fascinante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sido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visão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muitas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instituições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publicas.</w:t>
      </w:r>
    </w:p>
    <w:p w14:paraId="45BDC557" w14:textId="0BBDC558" w:rsidR="00217210" w:rsidRPr="004C1849" w:rsidRDefault="00F607C9" w:rsidP="004C1849">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r w:rsidRPr="004C1849">
        <w:rPr>
          <w:szCs w:val="24"/>
          <w:b w:val="0"/>
          <w:i w:val="0"/>
          <w:color w:val="000000"/>
          <w:sz w:val="24"/>
          <w:spacing w:val="0"/>
          <w:w w:val="100"/>
          <w:rFonts w:ascii="Arial" w:cs="Arial" w:hAnsi="Arial"/>
          <w:caps w:val="0"/>
        </w:rPr>
        <w:t>Gráfico</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nº</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2</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Obsessão</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nas</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oportunidades</w:t>
      </w:r>
      <w:r w:rsidRPr="004C1849">
        <w:rPr>
          <w:szCs w:val="24"/>
          <w:b w:val="0"/>
          <w:i w:val="0"/>
          <w:color w:val="000000"/>
          <w:sz w:val="24"/>
          <w:spacing w:val="0"/>
          <w:w w:val="100"/>
          <w:rFonts w:ascii="Arial" w:cs="Arial" w:hAnsi="Arial"/>
          <w:caps w:val="0"/>
        </w:rPr>
        <w:t>  </w:t>
      </w:r>
      <w:bookmarkStart w:id="65" w:name="_Toc110984637"/>
      <w:bookmarkEnd w:id="65"/>
    </w:p>
    <w:p w14:paraId="1DB892A4" w14:textId="0E0A2FA6" w:rsidR="00EF72A1" w:rsidRDefault="00271353" w:rsidP="008A294D">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drawing>
          <wp:inline distT="0" distB="0" distL="0" distR="0" wp14:anchorId="51230301" wp14:editId="23289944">
            <wp:extent cx="5655945" cy="4167963"/>
            <wp:effectExtent l="0" t="0" r="1905" b="444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Pr>
          <w:lang w:eastAsia="pt-PT"/>
          <w:noProof/>
          <w:b w:val="0"/>
          <w:i w:val="0"/>
          <w:sz w:val="22"/>
          <w:spacing w:val="0"/>
          <w:w w:val="100"/>
          <w:rFonts/>
          <w:caps w:val="0"/>
        </w:rPr>
      </w:r>
      <w:r w:rsidR="00EF72A1">
        <w:rPr>
          <w:szCs w:val="24"/>
          <w:b w:val="0"/>
          <w:i w:val="0"/>
          <w:sz w:val="24"/>
          <w:spacing w:val="0"/>
          <w:w w:val="100"/>
          <w:rFonts w:ascii="Arial" w:cs="Arial" w:hAnsi="Arial"/>
          <w:caps w:val="0"/>
        </w:rPr>
        <w:t>  </w:t>
      </w:r>
    </w:p>
    <w:p w14:paraId="64E90A42" w14:textId="6B64BC39" w:rsidR="00222BC3" w:rsidRPr="00F607C9" w:rsidRDefault="008A294D" w:rsidP="00D9482C">
      <w:pPr>
        <w:jc w:val="both"/>
        <w:spacing w:before="120" w:beforeAutospacing="0" w:after="120" w:afterAutospacing="0" w:lineRule="auto" w:line="360"/>
        <w:rPr>
          <w:b w:val="0"/>
          <w:i w:val="0"/>
          <w:sz w:val="20"/>
          <w:spacing w:val="0"/>
          <w:w w:val="100"/>
          <w:rFonts w:ascii="Arial" w:cs="Arial" w:hAnsi="Arial"/>
          <w:caps w:val="0"/>
        </w:rPr>
        <w:snapToGrid w:val="0"/>
        <w:textAlignment w:val="baseline"/>
      </w:pPr>
      <w:r w:rsidRPr="00F607C9">
        <w:rPr>
          <w:b w:val="0"/>
          <w:i w:val="0"/>
          <w:sz w:val="22"/>
          <w:spacing w:val="0"/>
          <w:w w:val="100"/>
          <w:rFonts w:ascii="Arial" w:cs="Arial" w:hAnsi="Arial"/>
          <w:caps w:val="0"/>
        </w:rPr>
        <w:t> </w:t>
      </w:r>
      <w:r w:rsidR="00F607C9" w:rsidRPr="00F607C9">
        <w:rPr>
          <w:b w:val="0"/>
          <w:i w:val="0"/>
          <w:sz w:val="22"/>
          <w:spacing w:val="0"/>
          <w:w w:val="100"/>
          <w:rFonts w:ascii="Arial" w:cs="Arial" w:hAnsi="Arial"/>
          <w:caps w:val="0"/>
        </w:rPr>
        <w:t>Fonte:</w:t>
      </w:r>
      <w:r w:rsidR="00F607C9" w:rsidRPr="00F607C9">
        <w:rPr>
          <w:b w:val="0"/>
          <w:i w:val="0"/>
          <w:sz w:val="22"/>
          <w:spacing w:val="0"/>
          <w:w w:val="100"/>
          <w:rFonts w:ascii="Arial" w:cs="Arial" w:hAnsi="Arial"/>
          <w:caps w:val="0"/>
        </w:rPr>
        <w:t> </w:t>
      </w:r>
      <w:r w:rsidR="00F607C9" w:rsidRPr="00F607C9">
        <w:rPr>
          <w:b w:val="0"/>
          <w:i w:val="0"/>
          <w:sz w:val="22"/>
          <w:spacing w:val="0"/>
          <w:w w:val="100"/>
          <w:rFonts w:ascii="Arial" w:cs="Arial" w:hAnsi="Arial"/>
          <w:caps w:val="0"/>
        </w:rPr>
        <w:t>adaptada</w:t>
      </w:r>
      <w:r w:rsidR="00F607C9" w:rsidRPr="00F607C9">
        <w:rPr>
          <w:b w:val="0"/>
          <w:i w:val="0"/>
          <w:sz w:val="22"/>
          <w:spacing w:val="0"/>
          <w:w w:val="100"/>
          <w:rFonts w:ascii="Arial" w:cs="Arial" w:hAnsi="Arial"/>
          <w:caps w:val="0"/>
        </w:rPr>
        <w:t> </w:t>
      </w:r>
      <w:r w:rsidR="00F607C9" w:rsidRPr="00F607C9">
        <w:rPr>
          <w:b w:val="0"/>
          <w:i w:val="0"/>
          <w:sz w:val="22"/>
          <w:spacing w:val="0"/>
          <w:w w:val="100"/>
          <w:rFonts w:ascii="Arial" w:cs="Arial" w:hAnsi="Arial"/>
          <w:caps w:val="0"/>
        </w:rPr>
        <w:t>pela</w:t>
      </w:r>
      <w:r w:rsidR="00F607C9" w:rsidRPr="00F607C9">
        <w:rPr>
          <w:b w:val="0"/>
          <w:i w:val="0"/>
          <w:sz w:val="22"/>
          <w:spacing w:val="0"/>
          <w:w w:val="100"/>
          <w:rFonts w:ascii="Arial" w:cs="Arial" w:hAnsi="Arial"/>
          <w:caps w:val="0"/>
        </w:rPr>
        <w:t> </w:t>
      </w:r>
      <w:r w:rsidR="00F607C9" w:rsidRPr="00F607C9">
        <w:rPr>
          <w:b w:val="0"/>
          <w:i w:val="0"/>
          <w:sz w:val="22"/>
          <w:spacing w:val="0"/>
          <w:w w:val="100"/>
          <w:rFonts w:ascii="Arial" w:cs="Arial" w:hAnsi="Arial"/>
          <w:caps w:val="0"/>
        </w:rPr>
        <w:t>autora</w:t>
      </w:r>
      <w:r w:rsidR="00F607C9" w:rsidRPr="00F607C9">
        <w:rPr>
          <w:b w:val="0"/>
          <w:i w:val="0"/>
          <w:sz w:val="22"/>
          <w:spacing w:val="0"/>
          <w:w w:val="100"/>
          <w:rFonts w:ascii="Arial" w:cs="Arial" w:hAnsi="Arial"/>
          <w:caps w:val="0"/>
        </w:rPr>
        <w:t> </w:t>
      </w:r>
    </w:p>
    <w:p w14:paraId="1915462D" w14:textId="109247A5" w:rsidR="00F607C9" w:rsidRPr="004C1849" w:rsidRDefault="004C1849" w:rsidP="004C1849">
      <w:pPr>
        <w:pStyle w:val="Ttulo2"/>
        <w:spacing w:before="40" w:beforeAutospacing="0" w:after="0" w:afterAutospacing="0" w:lineRule="auto" w:line="276"/>
        <w:rPr>
          <w:szCs w:val="24"/>
          <w:b w:val="0"/>
          <w:i w:val="0"/>
          <w:color w:val="000000"/>
          <w:sz w:val="24"/>
          <w:spacing w:val="0"/>
          <w:w w:val="100"/>
          <w:rFonts w:ascii="Arial" w:cs="Arial" w:hAnsi="Arial"/>
          <w:caps w:val="0"/>
        </w:rPr>
        <w:snapToGrid w:val="0"/>
        <w:textAlignment w:val="baseline"/>
      </w:pPr>
      <w:bookmarkStart w:id="66" w:name="_Toc110984638"/>
      <w:r w:rsidRPr="004C1849">
        <w:rPr>
          <w:szCs w:val="24"/>
          <w:b w:val="0"/>
          <w:i w:val="0"/>
          <w:color w:val="000000"/>
          <w:sz w:val="24"/>
          <w:spacing w:val="0"/>
          <w:w w:val="100"/>
          <w:rFonts w:ascii="Arial" w:cs="Arial" w:hAnsi="Arial"/>
          <w:caps w:val="0"/>
        </w:rPr>
        <w:t>3</w:t>
      </w:r>
      <w:r w:rsidR="0058015B" w:rsidRPr="004C1849">
        <w:rPr>
          <w:szCs w:val="24"/>
          <w:b w:val="0"/>
          <w:i w:val="0"/>
          <w:color w:val="000000"/>
          <w:sz w:val="24"/>
          <w:spacing w:val="0"/>
          <w:w w:val="100"/>
          <w:rFonts w:ascii="Arial" w:cs="Arial" w:hAnsi="Arial"/>
          <w:caps w:val="0"/>
        </w:rPr>
        <w:t>.4-</w:t>
      </w:r>
      <w:r w:rsidR="0058015B" w:rsidRPr="004C1849">
        <w:rPr>
          <w:szCs w:val="24"/>
          <w:b w:val="0"/>
          <w:i w:val="0"/>
          <w:color w:val="000000"/>
          <w:sz w:val="24"/>
          <w:spacing w:val="0"/>
          <w:w w:val="100"/>
          <w:rFonts w:ascii="Arial" w:cs="Arial" w:hAnsi="Arial"/>
          <w:caps w:val="0"/>
        </w:rPr>
        <w:t> </w:t>
      </w:r>
      <w:r w:rsidR="005C546A" w:rsidRPr="004C1849">
        <w:rPr>
          <w:szCs w:val="24"/>
          <w:b w:val="0"/>
          <w:i w:val="0"/>
          <w:color w:val="000000"/>
          <w:sz w:val="24"/>
          <w:spacing w:val="0"/>
          <w:w w:val="100"/>
          <w:rFonts w:ascii="Arial" w:cs="Arial" w:hAnsi="Arial"/>
          <w:caps w:val="0"/>
        </w:rPr>
        <w:t>Tolerância</w:t>
      </w:r>
      <w:r w:rsidR="0058015B" w:rsidRPr="004C1849">
        <w:rPr>
          <w:szCs w:val="24"/>
          <w:b w:val="0"/>
          <w:i w:val="0"/>
          <w:color w:val="000000"/>
          <w:sz w:val="24"/>
          <w:spacing w:val="0"/>
          <w:w w:val="100"/>
          <w:rFonts w:ascii="Arial" w:cs="Arial" w:hAnsi="Arial"/>
          <w:caps w:val="0"/>
        </w:rPr>
        <w:t> </w:t>
      </w:r>
      <w:r w:rsidR="0058015B" w:rsidRPr="004C1849">
        <w:rPr>
          <w:szCs w:val="24"/>
          <w:b w:val="0"/>
          <w:i w:val="0"/>
          <w:color w:val="000000"/>
          <w:sz w:val="24"/>
          <w:spacing w:val="0"/>
          <w:w w:val="100"/>
          <w:rFonts w:ascii="Arial" w:cs="Arial" w:hAnsi="Arial"/>
          <w:caps w:val="0"/>
        </w:rPr>
        <w:t>ao</w:t>
      </w:r>
      <w:r w:rsidR="0058015B" w:rsidRPr="004C1849">
        <w:rPr>
          <w:szCs w:val="24"/>
          <w:b w:val="0"/>
          <w:i w:val="0"/>
          <w:color w:val="000000"/>
          <w:sz w:val="24"/>
          <w:spacing w:val="0"/>
          <w:w w:val="100"/>
          <w:rFonts w:ascii="Arial" w:cs="Arial" w:hAnsi="Arial"/>
          <w:caps w:val="0"/>
        </w:rPr>
        <w:t> </w:t>
      </w:r>
      <w:r w:rsidR="0058015B" w:rsidRPr="004C1849">
        <w:rPr>
          <w:szCs w:val="24"/>
          <w:b w:val="0"/>
          <w:i w:val="0"/>
          <w:color w:val="000000"/>
          <w:sz w:val="24"/>
          <w:spacing w:val="0"/>
          <w:w w:val="100"/>
          <w:rFonts w:ascii="Arial" w:cs="Arial" w:hAnsi="Arial"/>
          <w:caps w:val="0"/>
        </w:rPr>
        <w:t>risco,</w:t>
      </w:r>
      <w:r w:rsidR="0058015B" w:rsidRPr="004C1849">
        <w:rPr>
          <w:szCs w:val="24"/>
          <w:b w:val="0"/>
          <w:i w:val="0"/>
          <w:color w:val="000000"/>
          <w:sz w:val="24"/>
          <w:spacing w:val="0"/>
          <w:w w:val="100"/>
          <w:rFonts w:ascii="Arial" w:cs="Arial" w:hAnsi="Arial"/>
          <w:caps w:val="0"/>
        </w:rPr>
        <w:t> </w:t>
      </w:r>
      <w:r w:rsidR="0058015B" w:rsidRPr="004C1849">
        <w:rPr>
          <w:szCs w:val="24"/>
          <w:b w:val="0"/>
          <w:i w:val="0"/>
          <w:color w:val="000000"/>
          <w:sz w:val="24"/>
          <w:spacing w:val="0"/>
          <w:w w:val="100"/>
          <w:rFonts w:ascii="Arial" w:cs="Arial" w:hAnsi="Arial"/>
          <w:caps w:val="0"/>
        </w:rPr>
        <w:t>ambiguidade</w:t>
      </w:r>
      <w:r w:rsidR="0058015B" w:rsidRPr="004C1849">
        <w:rPr>
          <w:szCs w:val="24"/>
          <w:b w:val="0"/>
          <w:i w:val="0"/>
          <w:color w:val="000000"/>
          <w:sz w:val="24"/>
          <w:spacing w:val="0"/>
          <w:w w:val="100"/>
          <w:rFonts w:ascii="Arial" w:cs="Arial" w:hAnsi="Arial"/>
          <w:caps w:val="0"/>
        </w:rPr>
        <w:t> </w:t>
      </w:r>
      <w:r w:rsidR="0058015B" w:rsidRPr="004C1849">
        <w:rPr>
          <w:szCs w:val="24"/>
          <w:b w:val="0"/>
          <w:i w:val="0"/>
          <w:color w:val="000000"/>
          <w:sz w:val="24"/>
          <w:spacing w:val="0"/>
          <w:w w:val="100"/>
          <w:rFonts w:ascii="Arial" w:cs="Arial" w:hAnsi="Arial"/>
          <w:caps w:val="0"/>
        </w:rPr>
        <w:t>e</w:t>
      </w:r>
      <w:r w:rsidR="0058015B" w:rsidRPr="004C1849">
        <w:rPr>
          <w:szCs w:val="24"/>
          <w:b w:val="0"/>
          <w:i w:val="0"/>
          <w:color w:val="000000"/>
          <w:sz w:val="24"/>
          <w:spacing w:val="0"/>
          <w:w w:val="100"/>
          <w:rFonts w:ascii="Arial" w:cs="Arial" w:hAnsi="Arial"/>
          <w:caps w:val="0"/>
        </w:rPr>
        <w:t> </w:t>
      </w:r>
      <w:r w:rsidR="0058015B" w:rsidRPr="004C1849">
        <w:rPr>
          <w:szCs w:val="24"/>
          <w:b w:val="0"/>
          <w:i w:val="0"/>
          <w:color w:val="000000"/>
          <w:sz w:val="24"/>
          <w:spacing w:val="0"/>
          <w:w w:val="100"/>
          <w:rFonts w:ascii="Arial" w:cs="Arial" w:hAnsi="Arial"/>
          <w:caps w:val="0"/>
        </w:rPr>
        <w:t>incerteza</w:t>
      </w:r>
      <w:bookmarkEnd w:id="66"/>
    </w:p>
    <w:p w14:paraId="621EA565" w14:textId="2290B0CE" w:rsidR="00A6257B" w:rsidRDefault="00A6257B" w:rsidP="00A6257B">
      <w:pPr>
        <w:jc w:val="both"/>
        <w:spacing w:before="120" w:beforeAutospacing="0" w:after="120" w:afterAutospacing="0" w:lineRule="auto" w:line="360"/>
        <w:rPr>
          <w:szCs w:val="24"/>
          <w:lang w:eastAsia="pt-PT"/>
          <w:b w:val="0"/>
          <w:i w:val="0"/>
          <w:sz w:val="24"/>
          <w:spacing w:val="0"/>
          <w:w w:val="100"/>
          <w:rFonts w:ascii="Arial" w:cs="Arial" w:eastAsia="Times New Roman" w:hAnsi="Arial"/>
          <w:caps w:val="0"/>
        </w:rPr>
        <w:snapToGrid w:val="0"/>
        <w:textAlignment w:val="baseline"/>
      </w:pPr>
      <w:r w:rsidRPr="005C546A">
        <w:rPr>
          <w:szCs w:val="24"/>
          <w:b w:val="0"/>
          <w:i w:val="0"/>
          <w:sz w:val="24"/>
          <w:spacing w:val="0"/>
          <w:w w:val="100"/>
          <w:rFonts w:ascii="Arial" w:cs="Arial" w:hAnsi="Arial"/>
          <w:caps w:val="0"/>
        </w:rPr>
        <w:t>Os</w:t>
      </w:r>
      <w:r w:rsidRPr="005C546A">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sidRPr="005C546A">
        <w:rPr>
          <w:szCs w:val="24"/>
          <w:b w:val="0"/>
          <w:i w:val="0"/>
          <w:sz w:val="24"/>
          <w:spacing w:val="0"/>
          <w:w w:val="100"/>
          <w:rFonts w:ascii="Arial" w:cs="Arial" w:hAnsi="Arial"/>
          <w:caps w:val="0"/>
        </w:rPr>
        <w:t>ssume</w:t>
      </w:r>
      <w:r w:rsidRPr="005C546A">
        <w:rPr>
          <w:szCs w:val="24"/>
          <w:b w:val="0"/>
          <w:i w:val="0"/>
          <w:sz w:val="24"/>
          <w:spacing w:val="0"/>
          <w:w w:val="100"/>
          <w:rFonts w:ascii="Arial" w:cs="Arial" w:hAnsi="Arial"/>
          <w:caps w:val="0"/>
        </w:rPr>
        <w:t> </w:t>
      </w:r>
      <w:r w:rsidRPr="005C546A">
        <w:rPr>
          <w:szCs w:val="24"/>
          <w:b w:val="0"/>
          <w:i w:val="0"/>
          <w:sz w:val="24"/>
          <w:spacing w:val="0"/>
          <w:w w:val="100"/>
          <w:rFonts w:ascii="Arial" w:cs="Arial" w:hAnsi="Arial"/>
          <w:caps w:val="0"/>
        </w:rPr>
        <w:t>grandes</w:t>
      </w:r>
      <w:r w:rsidRPr="005C546A">
        <w:rPr>
          <w:szCs w:val="24"/>
          <w:b w:val="0"/>
          <w:i w:val="0"/>
          <w:sz w:val="24"/>
          <w:spacing w:val="0"/>
          <w:w w:val="100"/>
          <w:rFonts w:ascii="Arial" w:cs="Arial" w:hAnsi="Arial"/>
          <w:caps w:val="0"/>
        </w:rPr>
        <w:t> </w:t>
      </w:r>
      <w:r w:rsidRPr="005C546A">
        <w:rPr>
          <w:szCs w:val="24"/>
          <w:b w:val="0"/>
          <w:i w:val="0"/>
          <w:sz w:val="24"/>
          <w:spacing w:val="0"/>
          <w:w w:val="100"/>
          <w:rFonts w:ascii="Arial" w:cs="Arial" w:hAnsi="Arial"/>
          <w:caps w:val="0"/>
        </w:rPr>
        <w:t>riscos</w:t>
      </w:r>
      <w:r w:rsidRPr="005C546A">
        <w:rPr>
          <w:szCs w:val="24"/>
          <w:b w:val="0"/>
          <w:i w:val="0"/>
          <w:sz w:val="24"/>
          <w:spacing w:val="0"/>
          <w:w w:val="100"/>
          <w:rFonts w:ascii="Arial" w:cs="Arial" w:hAnsi="Arial"/>
          <w:caps w:val="0"/>
        </w:rPr>
        <w:t> </w:t>
      </w:r>
      <w:r w:rsidRPr="005C546A">
        <w:rPr>
          <w:szCs w:val="24"/>
          <w:b w:val="0"/>
          <w:i w:val="0"/>
          <w:sz w:val="24"/>
          <w:spacing w:val="0"/>
          <w:w w:val="100"/>
          <w:rFonts w:ascii="Arial" w:cs="Arial" w:hAnsi="Arial"/>
          <w:caps w:val="0"/>
        </w:rPr>
        <w:t>organizacionais</w:t>
      </w:r>
      <w:r w:rsidRPr="005C546A">
        <w:rPr>
          <w:szCs w:val="24"/>
          <w:b w:val="0"/>
          <w:i w:val="0"/>
          <w:sz w:val="24"/>
          <w:spacing w:val="0"/>
          <w:w w:val="100"/>
          <w:rFonts w:ascii="Arial" w:cs="Arial" w:hAnsi="Arial"/>
          <w:caps w:val="0"/>
        </w:rPr>
        <w:t> </w:t>
      </w:r>
      <w:r w:rsidRPr="005C546A">
        <w:rPr>
          <w:szCs w:val="24"/>
          <w:b w:val="0"/>
          <w:i w:val="0"/>
          <w:sz w:val="24"/>
          <w:spacing w:val="0"/>
          <w:w w:val="100"/>
          <w:rFonts w:ascii="Arial" w:cs="Arial" w:hAnsi="Arial"/>
          <w:caps w:val="0"/>
        </w:rPr>
        <w:t>sem</w:t>
      </w:r>
      <w:r w:rsidRPr="005C546A">
        <w:rPr>
          <w:szCs w:val="24"/>
          <w:b w:val="0"/>
          <w:i w:val="0"/>
          <w:sz w:val="24"/>
          <w:spacing w:val="0"/>
          <w:w w:val="100"/>
          <w:rFonts w:ascii="Arial" w:cs="Arial" w:hAnsi="Arial"/>
          <w:caps w:val="0"/>
        </w:rPr>
        <w:t> </w:t>
      </w:r>
      <w:r w:rsidRPr="005C546A">
        <w:rPr>
          <w:szCs w:val="24"/>
          <w:b w:val="0"/>
          <w:i w:val="0"/>
          <w:sz w:val="24"/>
          <w:spacing w:val="0"/>
          <w:w w:val="100"/>
          <w:rFonts w:ascii="Arial" w:cs="Arial" w:hAnsi="Arial"/>
          <w:caps w:val="0"/>
        </w:rPr>
        <w:t>tomar</w:t>
      </w:r>
      <w:r w:rsidRPr="005C546A">
        <w:rPr>
          <w:szCs w:val="24"/>
          <w:b w:val="0"/>
          <w:i w:val="0"/>
          <w:sz w:val="24"/>
          <w:spacing w:val="0"/>
          <w:w w:val="100"/>
          <w:rFonts w:ascii="Arial" w:cs="Arial" w:hAnsi="Arial"/>
          <w:caps w:val="0"/>
        </w:rPr>
        <w:t> </w:t>
      </w:r>
      <w:r w:rsidRPr="005C546A">
        <w:rPr>
          <w:szCs w:val="24"/>
          <w:b w:val="0"/>
          <w:i w:val="0"/>
          <w:sz w:val="24"/>
          <w:spacing w:val="0"/>
          <w:w w:val="100"/>
          <w:rFonts w:ascii="Arial" w:cs="Arial" w:hAnsi="Arial"/>
          <w:caps w:val="0"/>
        </w:rPr>
        <w:t>grandes</w:t>
      </w:r>
      <w:r w:rsidRPr="005C546A">
        <w:rPr>
          <w:szCs w:val="24"/>
          <w:b w:val="0"/>
          <w:i w:val="0"/>
          <w:sz w:val="24"/>
          <w:spacing w:val="0"/>
          <w:w w:val="100"/>
          <w:rFonts w:ascii="Arial" w:cs="Arial" w:hAnsi="Arial"/>
          <w:caps w:val="0"/>
        </w:rPr>
        <w:t> </w:t>
      </w:r>
      <w:r w:rsidRPr="005C546A">
        <w:rPr>
          <w:szCs w:val="24"/>
          <w:b w:val="0"/>
          <w:i w:val="0"/>
          <w:sz w:val="24"/>
          <w:spacing w:val="0"/>
          <w:w w:val="100"/>
          <w:rFonts w:ascii="Arial" w:cs="Arial" w:hAnsi="Arial"/>
          <w:caps w:val="0"/>
        </w:rPr>
        <w:t>riscos</w:t>
      </w:r>
      <w:r w:rsidRPr="005C546A">
        <w:rPr>
          <w:szCs w:val="24"/>
          <w:b w:val="0"/>
          <w:i w:val="0"/>
          <w:sz w:val="24"/>
          <w:spacing w:val="0"/>
          <w:w w:val="100"/>
          <w:rFonts w:ascii="Arial" w:cs="Arial" w:hAnsi="Arial"/>
          <w:caps w:val="0"/>
        </w:rPr>
        <w:t> </w:t>
      </w:r>
      <w:r w:rsidRPr="005C546A">
        <w:rPr>
          <w:szCs w:val="24"/>
          <w:b w:val="0"/>
          <w:i w:val="0"/>
          <w:sz w:val="24"/>
          <w:spacing w:val="0"/>
          <w:w w:val="100"/>
          <w:rFonts w:ascii="Arial" w:cs="Arial" w:hAnsi="Arial"/>
          <w:caps w:val="0"/>
        </w:rPr>
        <w:t>pessoais.</w:t>
      </w:r>
      <w:r w:rsidRPr="005C546A">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difere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privado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assume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risco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financeiros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significado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pessoal,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buscam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minimiza-los</w:t>
      </w:r>
      <w:r>
        <w:rPr>
          <w:szCs w:val="24"/>
          <w:b w:val="0"/>
          <w:i w:val="0"/>
          <w:sz w:val="24"/>
          <w:spacing w:val="0"/>
          <w:w w:val="100"/>
          <w:rFonts w:ascii="Arial" w:cs="Arial" w:hAnsi="Arial"/>
          <w:caps w:val="0"/>
        </w:rPr>
        <w:t> </w:t>
      </w:r>
      <w:r>
        <w:rPr>
          <w:szCs w:val="24"/>
          <w:lang w:eastAsia="pt-PT"/>
          <w:noProof/>
          <w:b w:val="0"/>
          <w:i w:val="0"/>
          <w:sz w:val="24"/>
          <w:spacing w:val="0"/>
          <w:w w:val="100"/>
          <w:rFonts w:ascii="Arial" w:cs="Arial" w:eastAsia="Times New Roman" w:hAnsi="Arial"/>
          <w:caps w:val="0"/>
        </w:rPr>
        <w:t>(VALADARES</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e</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EMMENDOERF,</w:t>
      </w:r>
      <w:r>
        <w:rPr>
          <w:szCs w:val="24"/>
          <w:lang w:eastAsia="pt-PT"/>
          <w:noProof/>
          <w:b w:val="0"/>
          <w:i w:val="0"/>
          <w:sz w:val="24"/>
          <w:spacing w:val="0"/>
          <w:w w:val="100"/>
          <w:rFonts w:ascii="Arial" w:cs="Arial" w:eastAsia="Times New Roman" w:hAnsi="Arial"/>
          <w:caps w:val="0"/>
        </w:rPr>
        <w:t> </w:t>
      </w:r>
      <w:r>
        <w:rPr>
          <w:szCs w:val="24"/>
          <w:lang w:eastAsia="pt-PT"/>
          <w:noProof/>
          <w:b w:val="0"/>
          <w:i w:val="0"/>
          <w:sz w:val="24"/>
          <w:spacing w:val="0"/>
          <w:w w:val="100"/>
          <w:rFonts w:ascii="Arial" w:cs="Arial" w:eastAsia="Times New Roman" w:hAnsi="Arial"/>
          <w:caps w:val="0"/>
        </w:rPr>
        <w:t>2015)</w:t>
      </w:r>
      <w:r>
        <w:rPr>
          <w:szCs w:val="24"/>
          <w:lang w:eastAsia="pt-PT"/>
          <w:b w:val="0"/>
          <w:i w:val="0"/>
          <w:sz w:val="24"/>
          <w:spacing w:val="0"/>
          <w:w w:val="100"/>
          <w:rFonts w:ascii="Arial" w:cs="Arial" w:eastAsia="Times New Roman" w:hAnsi="Arial"/>
          <w:caps w:val="0"/>
        </w:rPr>
        <w:t>.</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analisar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gráfico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é</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notório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que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Administração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Caala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tem</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certas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dificuldades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no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que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concerne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assunção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tolerâncias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risco.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receio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pode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dar-se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por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ser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uma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organização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publica,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pois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esta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organização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segundo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autores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antes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indicados,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argumentam</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que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gestores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públicos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assumem</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riscos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organizacionais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não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pessoas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que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não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é</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fácil</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pelas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limitações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princípios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burocráticos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acquisição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cota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financeira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organigrama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execução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financeira.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Ainda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assim,</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todoa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proatividade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importa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para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dinamizar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sector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sobre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tudo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criar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serviços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legais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para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obteção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recitas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próprias.</w:t>
      </w:r>
      <w:sdt>
        <w:sdtPr>
          <w:rPr>
            <w:rFonts w:ascii="Arial" w:eastAsia="Times New Roman" w:hAnsi="Arial" w:cs="Arial"/>
            <w:sz w:val="24"/>
            <w:szCs w:val="24"/>
            <w:lang w:eastAsia="pt-PT"/>
          </w:rPr>
          <w:id w:val="-582228015"/>
          <w:citation/>
        </w:sdtPr>
        <w:sdtEndPr/>
        <w:sdtContent>
          <w:r w:rsidRPr="005C546A">
            <w:fldChar w:fldCharType="begin"/>
            <w:rPr>
              <w:szCs w:val="24"/>
              <w:lang w:eastAsia="pt-PT"/>
              <w:b w:val="0"/>
              <w:i w:val="0"/>
              <w:sz w:val="24"/>
              <w:spacing w:val="0"/>
              <w:w w:val="100"/>
              <w:rFonts w:ascii="Arial" w:cs="Arial" w:eastAsia="Times New Roman" w:hAnsi="Arial"/>
              <w:caps w:val="0"/>
            </w:rPr>
          </w:r>
        </w:sdtContent>
      </w:sdt>
    </w:p>
    <w:p w14:paraId="7DDB537C" w14:textId="77777777" w:rsidR="00A6257B" w:rsidRDefault="00A6257B"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64221D58" w14:textId="31E9388D" w:rsidR="005F4015" w:rsidRPr="004C1849" w:rsidRDefault="005F4015" w:rsidP="004C1849">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r w:rsidRPr="004C1849">
        <w:rPr>
          <w:szCs w:val="24"/>
          <w:b w:val="0"/>
          <w:i w:val="0"/>
          <w:color w:val="000000"/>
          <w:sz w:val="24"/>
          <w:spacing w:val="0"/>
          <w:w w:val="100"/>
          <w:rFonts w:ascii="Arial" w:cs="Arial" w:hAnsi="Arial"/>
          <w:caps w:val="0"/>
        </w:rPr>
        <w:t>Gráfico</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nº</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3</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Tolerância</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ao</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risco,</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ambiguidade</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e</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incerteza</w:t>
      </w:r>
      <w:bookmarkStart w:id="67" w:name="_Toc110984639"/>
      <w:bookmarkEnd w:id="67"/>
    </w:p>
    <w:p w14:paraId="61D445D4" w14:textId="15724C99" w:rsidR="00271353" w:rsidRPr="005C546A" w:rsidRDefault="005F4015"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drawing>
          <wp:inline distT="0" distB="0" distL="0" distR="0" wp14:anchorId="5CF15495" wp14:editId="1507C090">
            <wp:extent cx="5188688" cy="3455035"/>
            <wp:effectExtent l="0" t="0" r="12065" b="1206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Pr>
          <w:lang w:eastAsia="pt-PT"/>
          <w:noProof/>
          <w:b w:val="0"/>
          <w:i w:val="0"/>
          <w:sz w:val="22"/>
          <w:spacing w:val="0"/>
          <w:w w:val="100"/>
          <w:rFonts/>
          <w:caps w:val="0"/>
        </w:rPr>
      </w:r>
    </w:p>
    <w:p w14:paraId="0888C75C" w14:textId="77777777" w:rsidR="005F4015" w:rsidRDefault="005F4015" w:rsidP="005C546A">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0BC75A3C" w14:textId="7B3D238F" w:rsidR="005F4015" w:rsidRPr="005F4015" w:rsidRDefault="005F4015" w:rsidP="005C546A">
      <w:pPr>
        <w:jc w:val="both"/>
        <w:spacing w:before="120" w:beforeAutospacing="0" w:after="120" w:afterAutospacing="0" w:lineRule="auto" w:line="360"/>
        <w:rPr>
          <w:b w:val="0"/>
          <w:i w:val="0"/>
          <w:sz w:val="20"/>
          <w:spacing w:val="0"/>
          <w:w w:val="100"/>
          <w:rFonts w:ascii="Arial" w:cs="Arial" w:hAnsi="Arial"/>
          <w:caps w:val="0"/>
        </w:rPr>
        <w:snapToGrid w:val="0"/>
        <w:textAlignment w:val="baseline"/>
      </w:pPr>
      <w:r w:rsidRPr="005F4015">
        <w:rPr>
          <w:b w:val="0"/>
          <w:i w:val="0"/>
          <w:sz w:val="22"/>
          <w:spacing w:val="0"/>
          <w:w w:val="100"/>
          <w:rFonts w:ascii="Arial" w:cs="Arial" w:hAnsi="Arial"/>
          <w:caps w:val="0"/>
        </w:rPr>
        <w:t>Fonte:</w:t>
      </w:r>
      <w:r w:rsidRPr="005F4015">
        <w:rPr>
          <w:b w:val="0"/>
          <w:i w:val="0"/>
          <w:sz w:val="22"/>
          <w:spacing w:val="0"/>
          <w:w w:val="100"/>
          <w:rFonts w:ascii="Arial" w:cs="Arial" w:hAnsi="Arial"/>
          <w:caps w:val="0"/>
        </w:rPr>
        <w:t> </w:t>
      </w:r>
      <w:r w:rsidRPr="005F4015">
        <w:rPr>
          <w:b w:val="0"/>
          <w:i w:val="0"/>
          <w:sz w:val="22"/>
          <w:spacing w:val="0"/>
          <w:w w:val="100"/>
          <w:rFonts w:ascii="Arial" w:cs="Arial" w:hAnsi="Arial"/>
          <w:caps w:val="0"/>
        </w:rPr>
        <w:t>adapata</w:t>
      </w:r>
      <w:r w:rsidRPr="005F4015">
        <w:rPr>
          <w:b w:val="0"/>
          <w:i w:val="0"/>
          <w:sz w:val="22"/>
          <w:spacing w:val="0"/>
          <w:w w:val="100"/>
          <w:rFonts w:ascii="Arial" w:cs="Arial" w:hAnsi="Arial"/>
          <w:caps w:val="0"/>
        </w:rPr>
        <w:t> </w:t>
      </w:r>
      <w:r w:rsidRPr="005F4015">
        <w:rPr>
          <w:b w:val="0"/>
          <w:i w:val="0"/>
          <w:sz w:val="22"/>
          <w:spacing w:val="0"/>
          <w:w w:val="100"/>
          <w:rFonts w:ascii="Arial" w:cs="Arial" w:hAnsi="Arial"/>
          <w:caps w:val="0"/>
        </w:rPr>
        <w:t>pela</w:t>
      </w:r>
      <w:r w:rsidRPr="005F4015">
        <w:rPr>
          <w:b w:val="0"/>
          <w:i w:val="0"/>
          <w:sz w:val="22"/>
          <w:spacing w:val="0"/>
          <w:w w:val="100"/>
          <w:rFonts w:ascii="Arial" w:cs="Arial" w:hAnsi="Arial"/>
          <w:caps w:val="0"/>
        </w:rPr>
        <w:t> </w:t>
      </w:r>
      <w:r w:rsidRPr="005F4015">
        <w:rPr>
          <w:b w:val="0"/>
          <w:i w:val="0"/>
          <w:sz w:val="22"/>
          <w:spacing w:val="0"/>
          <w:w w:val="100"/>
          <w:rFonts w:ascii="Arial" w:cs="Arial" w:hAnsi="Arial"/>
          <w:caps w:val="0"/>
        </w:rPr>
        <w:t>autora</w:t>
      </w:r>
      <w:r w:rsidRPr="005F4015">
        <w:rPr>
          <w:b w:val="0"/>
          <w:i w:val="0"/>
          <w:sz w:val="22"/>
          <w:spacing w:val="0"/>
          <w:w w:val="100"/>
          <w:rFonts w:ascii="Arial" w:cs="Arial" w:hAnsi="Arial"/>
          <w:caps w:val="0"/>
        </w:rPr>
        <w:t> </w:t>
      </w:r>
    </w:p>
    <w:p w14:paraId="6EC0F543" w14:textId="4FE7ADFA" w:rsidR="000B30F0" w:rsidRPr="004C1849" w:rsidRDefault="004C1849" w:rsidP="004C1849">
      <w:pPr>
        <w:pStyle w:val="Ttulo2"/>
        <w:spacing w:before="40" w:beforeAutospacing="0" w:after="0" w:afterAutospacing="0" w:lineRule="auto" w:line="276"/>
        <w:rPr>
          <w:szCs w:val="24"/>
          <w:lang w:eastAsia="pt-PT"/>
          <w:b w:val="0"/>
          <w:i w:val="0"/>
          <w:color w:val="000000"/>
          <w:sz w:val="24"/>
          <w:spacing w:val="0"/>
          <w:w w:val="100"/>
          <w:rFonts w:ascii="Arial" w:cs="Arial" w:eastAsia="Times New Roman" w:hAnsi="Arial"/>
          <w:caps w:val="0"/>
        </w:rPr>
        <w:snapToGrid w:val="0"/>
        <w:textAlignment w:val="baseline"/>
      </w:pPr>
      <w:bookmarkStart w:id="68" w:name="_Toc110984640"/>
      <w:r w:rsidRPr="004C1849">
        <w:rPr>
          <w:szCs w:val="24"/>
          <w:lang w:eastAsia="pt-PT"/>
          <w:b w:val="0"/>
          <w:i w:val="0"/>
          <w:color w:val="000000"/>
          <w:sz w:val="24"/>
          <w:spacing w:val="0"/>
          <w:w w:val="100"/>
          <w:rFonts w:ascii="Arial" w:cs="Arial" w:eastAsia="Times New Roman" w:hAnsi="Arial"/>
          <w:caps w:val="0"/>
        </w:rPr>
        <w:t>3</w:t>
      </w:r>
      <w:r w:rsidR="000B30F0" w:rsidRPr="004C1849">
        <w:rPr>
          <w:szCs w:val="24"/>
          <w:lang w:eastAsia="pt-PT"/>
          <w:b w:val="0"/>
          <w:i w:val="0"/>
          <w:color w:val="000000"/>
          <w:sz w:val="24"/>
          <w:spacing w:val="0"/>
          <w:w w:val="100"/>
          <w:rFonts w:ascii="Arial" w:cs="Arial" w:eastAsia="Times New Roman" w:hAnsi="Arial"/>
          <w:caps w:val="0"/>
        </w:rPr>
        <w:t>.5-</w:t>
      </w:r>
      <w:r w:rsidR="000B30F0" w:rsidRPr="004C1849">
        <w:rPr>
          <w:szCs w:val="24"/>
          <w:lang w:eastAsia="pt-PT"/>
          <w:b w:val="0"/>
          <w:i w:val="0"/>
          <w:color w:val="000000"/>
          <w:sz w:val="24"/>
          <w:spacing w:val="0"/>
          <w:w w:val="100"/>
          <w:rFonts w:ascii="Arial" w:cs="Arial" w:eastAsia="Times New Roman" w:hAnsi="Arial"/>
          <w:caps w:val="0"/>
        </w:rPr>
        <w:t> </w:t>
      </w:r>
      <w:r w:rsidR="000B30F0" w:rsidRPr="004C1849">
        <w:rPr>
          <w:szCs w:val="24"/>
          <w:lang w:eastAsia="pt-PT"/>
          <w:b w:val="0"/>
          <w:i w:val="0"/>
          <w:color w:val="000000"/>
          <w:sz w:val="24"/>
          <w:spacing w:val="0"/>
          <w:w w:val="100"/>
          <w:rFonts w:ascii="Arial" w:cs="Arial" w:eastAsia="Times New Roman" w:hAnsi="Arial"/>
          <w:caps w:val="0"/>
        </w:rPr>
        <w:t>Criatividade</w:t>
      </w:r>
      <w:r w:rsidR="000B30F0" w:rsidRPr="004C1849">
        <w:rPr>
          <w:szCs w:val="24"/>
          <w:lang w:eastAsia="pt-PT"/>
          <w:b w:val="0"/>
          <w:i w:val="0"/>
          <w:color w:val="000000"/>
          <w:sz w:val="24"/>
          <w:spacing w:val="0"/>
          <w:w w:val="100"/>
          <w:rFonts w:ascii="Arial" w:cs="Arial" w:eastAsia="Times New Roman" w:hAnsi="Arial"/>
          <w:caps w:val="0"/>
        </w:rPr>
        <w:t> </w:t>
      </w:r>
      <w:r w:rsidR="000B30F0" w:rsidRPr="004C1849">
        <w:rPr>
          <w:szCs w:val="24"/>
          <w:lang w:eastAsia="pt-PT"/>
          <w:b w:val="0"/>
          <w:i w:val="0"/>
          <w:color w:val="000000"/>
          <w:sz w:val="24"/>
          <w:spacing w:val="0"/>
          <w:w w:val="100"/>
          <w:rFonts w:ascii="Arial" w:cs="Arial" w:eastAsia="Times New Roman" w:hAnsi="Arial"/>
          <w:caps w:val="0"/>
        </w:rPr>
        <w:t>autoconfiança</w:t>
      </w:r>
      <w:r w:rsidR="000B30F0" w:rsidRPr="004C1849">
        <w:rPr>
          <w:szCs w:val="24"/>
          <w:lang w:eastAsia="pt-PT"/>
          <w:b w:val="0"/>
          <w:i w:val="0"/>
          <w:color w:val="000000"/>
          <w:sz w:val="24"/>
          <w:spacing w:val="0"/>
          <w:w w:val="100"/>
          <w:rFonts w:ascii="Arial" w:cs="Arial" w:eastAsia="Times New Roman" w:hAnsi="Arial"/>
          <w:caps w:val="0"/>
        </w:rPr>
        <w:t> </w:t>
      </w:r>
      <w:r w:rsidR="000B30F0" w:rsidRPr="004C1849">
        <w:rPr>
          <w:szCs w:val="24"/>
          <w:lang w:eastAsia="pt-PT"/>
          <w:b w:val="0"/>
          <w:i w:val="0"/>
          <w:color w:val="000000"/>
          <w:sz w:val="24"/>
          <w:spacing w:val="0"/>
          <w:w w:val="100"/>
          <w:rFonts w:ascii="Arial" w:cs="Arial" w:eastAsia="Times New Roman" w:hAnsi="Arial"/>
          <w:caps w:val="0"/>
        </w:rPr>
        <w:t>e</w:t>
      </w:r>
      <w:r w:rsidR="000B30F0" w:rsidRPr="004C1849">
        <w:rPr>
          <w:szCs w:val="24"/>
          <w:lang w:eastAsia="pt-PT"/>
          <w:b w:val="0"/>
          <w:i w:val="0"/>
          <w:color w:val="000000"/>
          <w:sz w:val="24"/>
          <w:spacing w:val="0"/>
          <w:w w:val="100"/>
          <w:rFonts w:ascii="Arial" w:cs="Arial" w:eastAsia="Times New Roman" w:hAnsi="Arial"/>
          <w:caps w:val="0"/>
        </w:rPr>
        <w:t> </w:t>
      </w:r>
      <w:r w:rsidR="000B30F0" w:rsidRPr="004C1849">
        <w:rPr>
          <w:szCs w:val="24"/>
          <w:lang w:eastAsia="pt-PT"/>
          <w:b w:val="0"/>
          <w:i w:val="0"/>
          <w:color w:val="000000"/>
          <w:sz w:val="24"/>
          <w:spacing w:val="0"/>
          <w:w w:val="100"/>
          <w:rFonts w:ascii="Arial" w:cs="Arial" w:eastAsia="Times New Roman" w:hAnsi="Arial"/>
          <w:caps w:val="0"/>
        </w:rPr>
        <w:t>habilidade</w:t>
      </w:r>
      <w:r w:rsidR="000B30F0" w:rsidRPr="004C1849">
        <w:rPr>
          <w:szCs w:val="24"/>
          <w:lang w:eastAsia="pt-PT"/>
          <w:b w:val="0"/>
          <w:i w:val="0"/>
          <w:color w:val="000000"/>
          <w:sz w:val="24"/>
          <w:spacing w:val="0"/>
          <w:w w:val="100"/>
          <w:rFonts w:ascii="Arial" w:cs="Arial" w:eastAsia="Times New Roman" w:hAnsi="Arial"/>
          <w:caps w:val="0"/>
        </w:rPr>
        <w:t> </w:t>
      </w:r>
      <w:r w:rsidR="000B30F0" w:rsidRPr="004C1849">
        <w:rPr>
          <w:szCs w:val="24"/>
          <w:lang w:eastAsia="pt-PT"/>
          <w:b w:val="0"/>
          <w:i w:val="0"/>
          <w:color w:val="000000"/>
          <w:sz w:val="24"/>
          <w:spacing w:val="0"/>
          <w:w w:val="100"/>
          <w:rFonts w:ascii="Arial" w:cs="Arial" w:eastAsia="Times New Roman" w:hAnsi="Arial"/>
          <w:caps w:val="0"/>
        </w:rPr>
        <w:t>de</w:t>
      </w:r>
      <w:r w:rsidR="000B30F0" w:rsidRPr="004C1849">
        <w:rPr>
          <w:szCs w:val="24"/>
          <w:lang w:eastAsia="pt-PT"/>
          <w:b w:val="0"/>
          <w:i w:val="0"/>
          <w:color w:val="000000"/>
          <w:sz w:val="24"/>
          <w:spacing w:val="0"/>
          <w:w w:val="100"/>
          <w:rFonts w:ascii="Arial" w:cs="Arial" w:eastAsia="Times New Roman" w:hAnsi="Arial"/>
          <w:caps w:val="0"/>
        </w:rPr>
        <w:t> </w:t>
      </w:r>
      <w:r w:rsidR="000B30F0" w:rsidRPr="004C1849">
        <w:rPr>
          <w:szCs w:val="24"/>
          <w:lang w:eastAsia="pt-PT"/>
          <w:b w:val="0"/>
          <w:i w:val="0"/>
          <w:color w:val="000000"/>
          <w:sz w:val="24"/>
          <w:spacing w:val="0"/>
          <w:w w:val="100"/>
          <w:rFonts w:ascii="Arial" w:cs="Arial" w:eastAsia="Times New Roman" w:hAnsi="Arial"/>
          <w:caps w:val="0"/>
        </w:rPr>
        <w:t>adaptação</w:t>
      </w:r>
      <w:r w:rsidR="000B30F0" w:rsidRPr="004C1849">
        <w:rPr>
          <w:szCs w:val="24"/>
          <w:lang w:eastAsia="pt-PT"/>
          <w:b w:val="0"/>
          <w:i w:val="0"/>
          <w:color w:val="000000"/>
          <w:sz w:val="24"/>
          <w:spacing w:val="0"/>
          <w:w w:val="100"/>
          <w:rFonts w:ascii="Arial" w:cs="Arial" w:eastAsia="Times New Roman" w:hAnsi="Arial"/>
          <w:caps w:val="0"/>
        </w:rPr>
        <w:t> </w:t>
      </w:r>
      <w:bookmarkEnd w:id="68"/>
    </w:p>
    <w:p w14:paraId="508F9619" w14:textId="3664CC6A" w:rsidR="00444E16" w:rsidRDefault="00444E16" w:rsidP="005C546A">
      <w:pPr>
        <w:jc w:val="both"/>
        <w:spacing w:before="120" w:beforeAutospacing="0" w:after="120" w:afterAutospacing="0" w:lineRule="auto" w:line="360"/>
        <w:rPr>
          <w:szCs w:val="24"/>
          <w:lang w:eastAsia="pt-PT"/>
          <w:b w:val="0"/>
          <w:i w:val="0"/>
          <w:sz w:val="24"/>
          <w:spacing w:val="0"/>
          <w:w w:val="100"/>
          <w:rFonts w:ascii="Arial" w:cs="Arial" w:eastAsia="Times New Roman" w:hAnsi="Arial"/>
          <w:caps w:val="0"/>
        </w:rPr>
        <w:snapToGrid w:val="0"/>
        <w:textAlignment w:val="baseline"/>
      </w:pPr>
      <w:r>
        <w:rPr>
          <w:szCs w:val="24"/>
          <w:lang w:eastAsia="pt-PT"/>
          <w:b w:val="0"/>
          <w:i w:val="0"/>
          <w:sz w:val="24"/>
          <w:spacing w:val="0"/>
          <w:w w:val="100"/>
          <w:rFonts w:ascii="Arial" w:cs="Arial" w:eastAsia="Times New Roman" w:hAnsi="Arial"/>
          <w:caps w:val="0"/>
        </w:rPr>
        <w:t>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criatividade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faz</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parte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ramo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empreendedor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saber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dar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novas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roupagens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laborais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isto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faz</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bem</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colobarador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bem</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como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utente.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Sendo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que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acriatividade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é</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uma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arte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gestor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Administração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municipal</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Caala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tem</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cabeça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aberta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para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sair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tradicional</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para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actual</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moderno.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Pelos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indicadores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apresentados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na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bela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comprrende-se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que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gestor,</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está</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sempre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na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ideia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pouco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parte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para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pratica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porque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há</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tendência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conformismo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o</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que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pressupõe</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uma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controvérsia</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dados</w:t>
      </w:r>
      <w:r>
        <w:rPr>
          <w:szCs w:val="24"/>
          <w:lang w:eastAsia="pt-PT"/>
          <w:b w:val="0"/>
          <w:i w:val="0"/>
          <w:sz w:val="24"/>
          <w:spacing w:val="0"/>
          <w:w w:val="100"/>
          <w:rFonts w:ascii="Arial" w:cs="Arial" w:eastAsia="Times New Roman" w:hAnsi="Arial"/>
          <w:caps w:val="0"/>
        </w:rPr>
        <w:t> </w:t>
      </w:r>
      <w:r>
        <w:rPr>
          <w:szCs w:val="24"/>
          <w:lang w:eastAsia="pt-PT"/>
          <w:b w:val="0"/>
          <w:i w:val="0"/>
          <w:sz w:val="24"/>
          <w:spacing w:val="0"/>
          <w:w w:val="100"/>
          <w:rFonts w:ascii="Arial" w:cs="Arial" w:eastAsia="Times New Roman" w:hAnsi="Arial"/>
          <w:caps w:val="0"/>
        </w:rPr>
        <w:t>apresentados.</w:t>
      </w:r>
    </w:p>
    <w:p w14:paraId="4603F4E5" w14:textId="6BA99852" w:rsidR="005C546A" w:rsidRPr="004C1849" w:rsidRDefault="00444E16" w:rsidP="004C1849">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r w:rsidRPr="004C1849">
        <w:rPr>
          <w:szCs w:val="24"/>
          <w:lang w:eastAsia="pt-PT"/>
          <w:b w:val="0"/>
          <w:i w:val="0"/>
          <w:color w:val="000000"/>
          <w:sz w:val="24"/>
          <w:spacing w:val="0"/>
          <w:w w:val="100"/>
          <w:rFonts w:ascii="Arial" w:cs="Arial" w:eastAsia="Times New Roman" w:hAnsi="Arial"/>
          <w:caps w:val="0"/>
        </w:rPr>
        <w:t>Gráfico</w:t>
      </w:r>
      <w:r w:rsidRPr="004C1849">
        <w:rPr>
          <w:szCs w:val="24"/>
          <w:lang w:eastAsia="pt-PT"/>
          <w:b w:val="0"/>
          <w:i w:val="0"/>
          <w:color w:val="000000"/>
          <w:sz w:val="24"/>
          <w:spacing w:val="0"/>
          <w:w w:val="100"/>
          <w:rFonts w:ascii="Arial" w:cs="Arial" w:eastAsia="Times New Roman" w:hAnsi="Arial"/>
          <w:caps w:val="0"/>
        </w:rPr>
        <w:t> </w:t>
      </w:r>
      <w:r w:rsidRPr="004C1849">
        <w:rPr>
          <w:szCs w:val="24"/>
          <w:lang w:eastAsia="pt-PT"/>
          <w:b w:val="0"/>
          <w:i w:val="0"/>
          <w:color w:val="000000"/>
          <w:sz w:val="24"/>
          <w:spacing w:val="0"/>
          <w:w w:val="100"/>
          <w:rFonts w:ascii="Arial" w:cs="Arial" w:eastAsia="Times New Roman" w:hAnsi="Arial"/>
          <w:caps w:val="0"/>
        </w:rPr>
        <w:t>nº</w:t>
      </w:r>
      <w:r w:rsidRPr="004C1849">
        <w:rPr>
          <w:szCs w:val="24"/>
          <w:lang w:eastAsia="pt-PT"/>
          <w:b w:val="0"/>
          <w:i w:val="0"/>
          <w:color w:val="000000"/>
          <w:sz w:val="24"/>
          <w:spacing w:val="0"/>
          <w:w w:val="100"/>
          <w:rFonts w:ascii="Arial" w:cs="Arial" w:eastAsia="Times New Roman" w:hAnsi="Arial"/>
          <w:caps w:val="0"/>
        </w:rPr>
        <w:t> </w:t>
      </w:r>
      <w:r w:rsidRPr="004C1849">
        <w:rPr>
          <w:szCs w:val="24"/>
          <w:lang w:eastAsia="pt-PT"/>
          <w:b w:val="0"/>
          <w:i w:val="0"/>
          <w:color w:val="000000"/>
          <w:sz w:val="24"/>
          <w:spacing w:val="0"/>
          <w:w w:val="100"/>
          <w:rFonts w:ascii="Arial" w:cs="Arial" w:eastAsia="Times New Roman" w:hAnsi="Arial"/>
          <w:caps w:val="0"/>
        </w:rPr>
        <w:t>4</w:t>
      </w:r>
      <w:r w:rsidRPr="004C1849">
        <w:rPr>
          <w:szCs w:val="24"/>
          <w:lang w:eastAsia="pt-PT"/>
          <w:b w:val="0"/>
          <w:i w:val="0"/>
          <w:color w:val="000000"/>
          <w:sz w:val="24"/>
          <w:spacing w:val="0"/>
          <w:w w:val="100"/>
          <w:rFonts w:ascii="Arial" w:cs="Arial" w:eastAsia="Times New Roman" w:hAnsi="Arial"/>
          <w:caps w:val="0"/>
        </w:rPr>
        <w:t> </w:t>
      </w:r>
      <w:r w:rsidRPr="004C1849">
        <w:rPr>
          <w:szCs w:val="24"/>
          <w:lang w:eastAsia="pt-PT"/>
          <w:b w:val="0"/>
          <w:i w:val="0"/>
          <w:color w:val="000000"/>
          <w:sz w:val="24"/>
          <w:spacing w:val="0"/>
          <w:w w:val="100"/>
          <w:rFonts w:ascii="Arial" w:cs="Arial" w:eastAsia="Times New Roman" w:hAnsi="Arial"/>
          <w:caps w:val="0"/>
        </w:rPr>
        <w:t>Criatividade</w:t>
      </w:r>
      <w:r w:rsidRPr="004C1849">
        <w:rPr>
          <w:szCs w:val="24"/>
          <w:lang w:eastAsia="pt-PT"/>
          <w:b w:val="0"/>
          <w:i w:val="0"/>
          <w:color w:val="000000"/>
          <w:sz w:val="24"/>
          <w:spacing w:val="0"/>
          <w:w w:val="100"/>
          <w:rFonts w:ascii="Arial" w:cs="Arial" w:eastAsia="Times New Roman" w:hAnsi="Arial"/>
          <w:caps w:val="0"/>
        </w:rPr>
        <w:t> </w:t>
      </w:r>
      <w:r w:rsidRPr="004C1849">
        <w:rPr>
          <w:szCs w:val="24"/>
          <w:lang w:eastAsia="pt-PT"/>
          <w:b w:val="0"/>
          <w:i w:val="0"/>
          <w:color w:val="000000"/>
          <w:sz w:val="24"/>
          <w:spacing w:val="0"/>
          <w:w w:val="100"/>
          <w:rFonts w:ascii="Arial" w:cs="Arial" w:eastAsia="Times New Roman" w:hAnsi="Arial"/>
          <w:caps w:val="0"/>
        </w:rPr>
        <w:t>autoconfiança</w:t>
      </w:r>
      <w:r w:rsidRPr="004C1849">
        <w:rPr>
          <w:szCs w:val="24"/>
          <w:lang w:eastAsia="pt-PT"/>
          <w:b w:val="0"/>
          <w:i w:val="0"/>
          <w:color w:val="000000"/>
          <w:sz w:val="24"/>
          <w:spacing w:val="0"/>
          <w:w w:val="100"/>
          <w:rFonts w:ascii="Arial" w:cs="Arial" w:eastAsia="Times New Roman" w:hAnsi="Arial"/>
          <w:caps w:val="0"/>
        </w:rPr>
        <w:t> </w:t>
      </w:r>
      <w:r w:rsidRPr="004C1849">
        <w:rPr>
          <w:szCs w:val="24"/>
          <w:lang w:eastAsia="pt-PT"/>
          <w:b w:val="0"/>
          <w:i w:val="0"/>
          <w:color w:val="000000"/>
          <w:sz w:val="24"/>
          <w:spacing w:val="0"/>
          <w:w w:val="100"/>
          <w:rFonts w:ascii="Arial" w:cs="Arial" w:eastAsia="Times New Roman" w:hAnsi="Arial"/>
          <w:caps w:val="0"/>
        </w:rPr>
        <w:t>e</w:t>
      </w:r>
      <w:r w:rsidRPr="004C1849">
        <w:rPr>
          <w:szCs w:val="24"/>
          <w:lang w:eastAsia="pt-PT"/>
          <w:b w:val="0"/>
          <w:i w:val="0"/>
          <w:color w:val="000000"/>
          <w:sz w:val="24"/>
          <w:spacing w:val="0"/>
          <w:w w:val="100"/>
          <w:rFonts w:ascii="Arial" w:cs="Arial" w:eastAsia="Times New Roman" w:hAnsi="Arial"/>
          <w:caps w:val="0"/>
        </w:rPr>
        <w:t> </w:t>
      </w:r>
      <w:r w:rsidRPr="004C1849">
        <w:rPr>
          <w:szCs w:val="24"/>
          <w:lang w:eastAsia="pt-PT"/>
          <w:b w:val="0"/>
          <w:i w:val="0"/>
          <w:color w:val="000000"/>
          <w:sz w:val="24"/>
          <w:spacing w:val="0"/>
          <w:w w:val="100"/>
          <w:rFonts w:ascii="Arial" w:cs="Arial" w:eastAsia="Times New Roman" w:hAnsi="Arial"/>
          <w:caps w:val="0"/>
        </w:rPr>
        <w:t>habilidade</w:t>
      </w:r>
      <w:r w:rsidRPr="004C1849">
        <w:rPr>
          <w:szCs w:val="24"/>
          <w:lang w:eastAsia="pt-PT"/>
          <w:b w:val="0"/>
          <w:i w:val="0"/>
          <w:color w:val="000000"/>
          <w:sz w:val="24"/>
          <w:spacing w:val="0"/>
          <w:w w:val="100"/>
          <w:rFonts w:ascii="Arial" w:cs="Arial" w:eastAsia="Times New Roman" w:hAnsi="Arial"/>
          <w:caps w:val="0"/>
        </w:rPr>
        <w:t> </w:t>
      </w:r>
      <w:r w:rsidRPr="004C1849">
        <w:rPr>
          <w:szCs w:val="24"/>
          <w:lang w:eastAsia="pt-PT"/>
          <w:b w:val="0"/>
          <w:i w:val="0"/>
          <w:color w:val="000000"/>
          <w:sz w:val="24"/>
          <w:spacing w:val="0"/>
          <w:w w:val="100"/>
          <w:rFonts w:ascii="Arial" w:cs="Arial" w:eastAsia="Times New Roman" w:hAnsi="Arial"/>
          <w:caps w:val="0"/>
        </w:rPr>
        <w:t>de</w:t>
      </w:r>
      <w:r w:rsidRPr="004C1849">
        <w:rPr>
          <w:szCs w:val="24"/>
          <w:lang w:eastAsia="pt-PT"/>
          <w:b w:val="0"/>
          <w:i w:val="0"/>
          <w:color w:val="000000"/>
          <w:sz w:val="24"/>
          <w:spacing w:val="0"/>
          <w:w w:val="100"/>
          <w:rFonts w:ascii="Arial" w:cs="Arial" w:eastAsia="Times New Roman" w:hAnsi="Arial"/>
          <w:caps w:val="0"/>
        </w:rPr>
        <w:t> </w:t>
      </w:r>
      <w:r w:rsidRPr="004C1849">
        <w:rPr>
          <w:szCs w:val="24"/>
          <w:lang w:eastAsia="pt-PT"/>
          <w:b w:val="0"/>
          <w:i w:val="0"/>
          <w:color w:val="000000"/>
          <w:sz w:val="24"/>
          <w:spacing w:val="0"/>
          <w:w w:val="100"/>
          <w:rFonts w:ascii="Arial" w:cs="Arial" w:eastAsia="Times New Roman" w:hAnsi="Arial"/>
          <w:caps w:val="0"/>
        </w:rPr>
        <w:t>adaptação</w:t>
      </w:r>
      <w:bookmarkStart w:id="69" w:name="_Toc110984641"/>
      <w:bookmarkEnd w:id="69"/>
    </w:p>
    <w:p w14:paraId="52986036" w14:textId="71003456" w:rsidR="0058015B" w:rsidRPr="00F607C9" w:rsidRDefault="00444E16"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drawing>
          <wp:inline distT="0" distB="0" distL="0" distR="0" wp14:anchorId="2FE4ABDF" wp14:editId="5402C577">
            <wp:extent cx="5252085" cy="3519377"/>
            <wp:effectExtent l="0" t="0" r="5715" b="508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Pr>
          <w:lang w:eastAsia="pt-PT"/>
          <w:noProof/>
          <w:b w:val="0"/>
          <w:i w:val="0"/>
          <w:sz w:val="22"/>
          <w:spacing w:val="0"/>
          <w:w w:val="100"/>
          <w:rFonts/>
          <w:caps w:val="0"/>
        </w:rPr>
      </w:r>
    </w:p>
    <w:p w14:paraId="73DA7987" w14:textId="77C07C9F" w:rsidR="00F607C9" w:rsidRPr="00444E16" w:rsidRDefault="00444E16" w:rsidP="00D9482C">
      <w:pPr>
        <w:jc w:val="both"/>
        <w:spacing w:before="120" w:beforeAutospacing="0" w:after="120" w:afterAutospacing="0" w:lineRule="auto" w:line="360"/>
        <w:rPr>
          <w:b w:val="0"/>
          <w:i w:val="0"/>
          <w:sz w:val="20"/>
          <w:spacing w:val="0"/>
          <w:w w:val="100"/>
          <w:rFonts w:ascii="Arial" w:cs="Arial" w:hAnsi="Arial"/>
          <w:caps w:val="0"/>
        </w:rPr>
        <w:snapToGrid w:val="0"/>
        <w:textAlignment w:val="baseline"/>
      </w:pPr>
      <w:r w:rsidRPr="00444E16">
        <w:rPr>
          <w:b w:val="0"/>
          <w:i w:val="0"/>
          <w:sz w:val="22"/>
          <w:spacing w:val="0"/>
          <w:w w:val="100"/>
          <w:rFonts w:ascii="Arial" w:cs="Arial" w:hAnsi="Arial"/>
          <w:caps w:val="0"/>
        </w:rPr>
        <w:t>Fonte:</w:t>
      </w:r>
      <w:r w:rsidRPr="00444E16">
        <w:rPr>
          <w:b w:val="0"/>
          <w:i w:val="0"/>
          <w:sz w:val="22"/>
          <w:spacing w:val="0"/>
          <w:w w:val="100"/>
          <w:rFonts w:ascii="Arial" w:cs="Arial" w:hAnsi="Arial"/>
          <w:caps w:val="0"/>
        </w:rPr>
        <w:t> </w:t>
      </w:r>
      <w:r w:rsidRPr="00444E16">
        <w:rPr>
          <w:b w:val="0"/>
          <w:i w:val="0"/>
          <w:sz w:val="22"/>
          <w:spacing w:val="0"/>
          <w:w w:val="100"/>
          <w:rFonts w:ascii="Arial" w:cs="Arial" w:hAnsi="Arial"/>
          <w:caps w:val="0"/>
        </w:rPr>
        <w:t>adapada</w:t>
      </w:r>
      <w:r w:rsidRPr="00444E16">
        <w:rPr>
          <w:b w:val="0"/>
          <w:i w:val="0"/>
          <w:sz w:val="22"/>
          <w:spacing w:val="0"/>
          <w:w w:val="100"/>
          <w:rFonts w:ascii="Arial" w:cs="Arial" w:hAnsi="Arial"/>
          <w:caps w:val="0"/>
        </w:rPr>
        <w:t> </w:t>
      </w:r>
      <w:r w:rsidRPr="00444E16">
        <w:rPr>
          <w:b w:val="0"/>
          <w:i w:val="0"/>
          <w:sz w:val="22"/>
          <w:spacing w:val="0"/>
          <w:w w:val="100"/>
          <w:rFonts w:ascii="Arial" w:cs="Arial" w:hAnsi="Arial"/>
          <w:caps w:val="0"/>
        </w:rPr>
        <w:t>pela</w:t>
      </w:r>
      <w:r w:rsidRPr="00444E16">
        <w:rPr>
          <w:b w:val="0"/>
          <w:i w:val="0"/>
          <w:sz w:val="22"/>
          <w:spacing w:val="0"/>
          <w:w w:val="100"/>
          <w:rFonts w:ascii="Arial" w:cs="Arial" w:hAnsi="Arial"/>
          <w:caps w:val="0"/>
        </w:rPr>
        <w:t> </w:t>
      </w:r>
      <w:r w:rsidRPr="00444E16">
        <w:rPr>
          <w:b w:val="0"/>
          <w:i w:val="0"/>
          <w:sz w:val="22"/>
          <w:spacing w:val="0"/>
          <w:w w:val="100"/>
          <w:rFonts w:ascii="Arial" w:cs="Arial" w:hAnsi="Arial"/>
          <w:caps w:val="0"/>
        </w:rPr>
        <w:t>autora</w:t>
      </w:r>
    </w:p>
    <w:p w14:paraId="6E9D6910" w14:textId="33A63A64" w:rsidR="00F607C9" w:rsidRPr="004C1849" w:rsidRDefault="004C1849" w:rsidP="004C1849">
      <w:pPr>
        <w:pStyle w:val="Ttulo2"/>
        <w:spacing w:before="40" w:beforeAutospacing="0" w:after="0" w:afterAutospacing="0" w:lineRule="auto" w:line="276"/>
        <w:rPr>
          <w:szCs w:val="24"/>
          <w:b w:val="0"/>
          <w:i w:val="0"/>
          <w:color w:val="000000"/>
          <w:sz w:val="24"/>
          <w:spacing w:val="0"/>
          <w:w w:val="100"/>
          <w:rFonts w:ascii="Arial" w:cs="Arial" w:hAnsi="Arial"/>
          <w:caps w:val="0"/>
        </w:rPr>
        <w:snapToGrid w:val="0"/>
        <w:textAlignment w:val="baseline"/>
      </w:pPr>
      <w:bookmarkStart w:id="70" w:name="_Toc110984642"/>
      <w:r w:rsidRPr="004C1849">
        <w:rPr>
          <w:szCs w:val="24"/>
          <w:b w:val="0"/>
          <w:i w:val="0"/>
          <w:color w:val="000000"/>
          <w:sz w:val="24"/>
          <w:spacing w:val="0"/>
          <w:w w:val="100"/>
          <w:rFonts w:ascii="Arial" w:cs="Arial" w:hAnsi="Arial"/>
          <w:caps w:val="0"/>
        </w:rPr>
        <w:t>3</w:t>
      </w:r>
      <w:r w:rsidR="00444E16" w:rsidRPr="004C1849">
        <w:rPr>
          <w:szCs w:val="24"/>
          <w:b w:val="0"/>
          <w:i w:val="0"/>
          <w:color w:val="000000"/>
          <w:sz w:val="24"/>
          <w:spacing w:val="0"/>
          <w:w w:val="100"/>
          <w:rFonts w:ascii="Arial" w:cs="Arial" w:hAnsi="Arial"/>
          <w:caps w:val="0"/>
        </w:rPr>
        <w:t>.6-</w:t>
      </w:r>
      <w:r w:rsidR="00444E16" w:rsidRPr="004C1849">
        <w:rPr>
          <w:szCs w:val="24"/>
          <w:b w:val="0"/>
          <w:i w:val="0"/>
          <w:color w:val="000000"/>
          <w:sz w:val="24"/>
          <w:spacing w:val="0"/>
          <w:w w:val="100"/>
          <w:rFonts w:ascii="Arial" w:cs="Arial" w:hAnsi="Arial"/>
          <w:caps w:val="0"/>
        </w:rPr>
        <w:t> </w:t>
      </w:r>
      <w:r w:rsidR="007E7E64" w:rsidRPr="004C1849">
        <w:rPr>
          <w:szCs w:val="24"/>
          <w:b w:val="0"/>
          <w:i w:val="0"/>
          <w:color w:val="000000"/>
          <w:sz w:val="24"/>
          <w:spacing w:val="0"/>
          <w:w w:val="100"/>
          <w:rFonts w:ascii="Arial" w:cs="Arial" w:hAnsi="Arial"/>
          <w:caps w:val="0"/>
        </w:rPr>
        <w:t>Motivação</w:t>
      </w:r>
      <w:r w:rsidR="007E7E64" w:rsidRPr="004C1849">
        <w:rPr>
          <w:szCs w:val="24"/>
          <w:b w:val="0"/>
          <w:i w:val="0"/>
          <w:color w:val="000000"/>
          <w:sz w:val="24"/>
          <w:spacing w:val="0"/>
          <w:w w:val="100"/>
          <w:rFonts w:ascii="Arial" w:cs="Arial" w:hAnsi="Arial"/>
          <w:caps w:val="0"/>
        </w:rPr>
        <w:t> </w:t>
      </w:r>
      <w:r w:rsidR="007E7E64" w:rsidRPr="004C1849">
        <w:rPr>
          <w:szCs w:val="24"/>
          <w:b w:val="0"/>
          <w:i w:val="0"/>
          <w:color w:val="000000"/>
          <w:sz w:val="24"/>
          <w:spacing w:val="0"/>
          <w:w w:val="100"/>
          <w:rFonts w:ascii="Arial" w:cs="Arial" w:hAnsi="Arial"/>
          <w:caps w:val="0"/>
        </w:rPr>
        <w:t>E</w:t>
      </w:r>
      <w:r w:rsidR="007E7E64" w:rsidRPr="004C1849">
        <w:rPr>
          <w:szCs w:val="24"/>
          <w:b w:val="0"/>
          <w:i w:val="0"/>
          <w:color w:val="000000"/>
          <w:sz w:val="24"/>
          <w:spacing w:val="0"/>
          <w:w w:val="100"/>
          <w:rFonts w:ascii="Arial" w:cs="Arial" w:hAnsi="Arial"/>
          <w:caps w:val="0"/>
        </w:rPr>
        <w:t> </w:t>
      </w:r>
      <w:r w:rsidR="007E7E64" w:rsidRPr="004C1849">
        <w:rPr>
          <w:szCs w:val="24"/>
          <w:b w:val="0"/>
          <w:i w:val="0"/>
          <w:color w:val="000000"/>
          <w:sz w:val="24"/>
          <w:spacing w:val="0"/>
          <w:w w:val="100"/>
          <w:rFonts w:ascii="Arial" w:cs="Arial" w:hAnsi="Arial"/>
          <w:caps w:val="0"/>
        </w:rPr>
        <w:t>superação</w:t>
      </w:r>
      <w:r w:rsidR="007E7E64" w:rsidRPr="004C1849">
        <w:rPr>
          <w:szCs w:val="24"/>
          <w:b w:val="0"/>
          <w:i w:val="0"/>
          <w:color w:val="000000"/>
          <w:sz w:val="24"/>
          <w:spacing w:val="0"/>
          <w:w w:val="100"/>
          <w:rFonts w:ascii="Arial" w:cs="Arial" w:hAnsi="Arial"/>
          <w:caps w:val="0"/>
        </w:rPr>
        <w:t> </w:t>
      </w:r>
      <w:bookmarkEnd w:id="70"/>
    </w:p>
    <w:p w14:paraId="0F0509F7" w14:textId="1AE4CE8B" w:rsidR="002914CF" w:rsidRDefault="00815478" w:rsidP="002914CF">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motivação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elemento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fundamental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bom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andamento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organização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forma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individual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colectiva.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este</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elemento</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não</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estiver</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imbuído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w:t>
      </w:r>
      <w:r>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espírito</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humano,</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acção</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para</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o</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trabalho</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torna-se</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monótono.</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Tal</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como</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fazem</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menções</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os</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autores</w:t>
      </w:r>
      <w:r w:rsidR="002914CF">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Prieto,</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Phipps,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&amp;</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Kungu,</w:t>
      </w:r>
      <w:r w:rsidR="002914CF" w:rsidRPr="00327A34">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w:t>
      </w:r>
      <w:r w:rsidR="002914CF">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2020</w:t>
      </w:r>
      <w:r w:rsidR="002914CF">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w:t>
      </w:r>
      <w:r w:rsidR="002914CF">
        <w:rPr>
          <w:szCs w:val="24"/>
          <w:b w:val="0"/>
          <w:i w:val="0"/>
          <w:sz w:val="24"/>
          <w:spacing w:val="0"/>
          <w:w w:val="100"/>
          <w:rFonts w:ascii="Arial" w:cs="Arial" w:hAnsi="Arial"/>
          <w:caps w:val="0"/>
        </w:rPr>
        <w:t> </w:t>
      </w:r>
      <w:r w:rsidR="002914CF" w:rsidRPr="00327A34">
        <w:rPr>
          <w:szCs w:val="24"/>
          <w:b w:val="0"/>
          <w:i w:val="1"/>
          <w:sz w:val="24"/>
          <w:spacing w:val="0"/>
          <w:w w:val="100"/>
          <w:rFonts w:ascii="Arial" w:cs="Arial" w:hAnsi="Arial"/>
          <w:caps w:val="0"/>
        </w:rPr>
        <w:t>apud</w:t>
      </w:r>
      <w:r w:rsidR="002914CF">
        <w:rPr>
          <w:szCs w:val="24"/>
          <w:b w:val="0"/>
          <w:i w:val="0"/>
          <w:sz w:val="24"/>
          <w:spacing w:val="0"/>
          <w:w w:val="100"/>
          <w:rFonts w:ascii="Arial" w:cs="Arial" w:hAnsi="Arial"/>
          <w:caps w:val="0"/>
        </w:rPr>
        <w:t> </w:t>
      </w:r>
      <w:r w:rsidR="002914CF" w:rsidRPr="00B255E0">
        <w:rPr>
          <w:szCs w:val="24"/>
          <w:noProof/>
          <w:b w:val="0"/>
          <w:i w:val="0"/>
          <w:sz w:val="24"/>
          <w:spacing w:val="0"/>
          <w:w w:val="100"/>
          <w:rFonts w:ascii="Arial" w:cs="Arial" w:hAnsi="Arial"/>
          <w:caps w:val="0"/>
        </w:rPr>
        <w:t>ALCIDES,</w:t>
      </w:r>
      <w:r w:rsidR="002914CF" w:rsidRPr="00B255E0">
        <w:rPr>
          <w:szCs w:val="24"/>
          <w:noProof/>
          <w:b w:val="0"/>
          <w:i w:val="0"/>
          <w:sz w:val="24"/>
          <w:spacing w:val="0"/>
          <w:w w:val="100"/>
          <w:rFonts w:ascii="Arial" w:cs="Arial" w:hAnsi="Arial"/>
          <w:caps w:val="0"/>
        </w:rPr>
        <w:t> </w:t>
      </w:r>
      <w:r w:rsidR="002914CF" w:rsidRPr="00B255E0">
        <w:rPr>
          <w:szCs w:val="24"/>
          <w:noProof/>
          <w:b w:val="0"/>
          <w:i w:val="0"/>
          <w:sz w:val="24"/>
          <w:spacing w:val="0"/>
          <w:w w:val="100"/>
          <w:rFonts w:ascii="Arial" w:cs="Arial" w:hAnsi="Arial"/>
          <w:caps w:val="0"/>
        </w:rPr>
        <w:t>MAGNUS</w:t>
      </w:r>
      <w:r w:rsidR="002914CF" w:rsidRPr="00B255E0">
        <w:rPr>
          <w:szCs w:val="24"/>
          <w:noProof/>
          <w:b w:val="0"/>
          <w:i w:val="0"/>
          <w:sz w:val="24"/>
          <w:spacing w:val="0"/>
          <w:w w:val="100"/>
          <w:rFonts w:ascii="Arial" w:cs="Arial" w:hAnsi="Arial"/>
          <w:caps w:val="0"/>
        </w:rPr>
        <w:t> </w:t>
      </w:r>
      <w:r w:rsidR="002914CF" w:rsidRPr="00B255E0">
        <w:rPr>
          <w:szCs w:val="24"/>
          <w:noProof/>
          <w:b w:val="0"/>
          <w:i w:val="0"/>
          <w:sz w:val="24"/>
          <w:spacing w:val="0"/>
          <w:w w:val="100"/>
          <w:rFonts w:ascii="Arial" w:cs="Arial" w:hAnsi="Arial"/>
          <w:caps w:val="0"/>
        </w:rPr>
        <w:t>e</w:t>
      </w:r>
      <w:r w:rsidR="002914CF" w:rsidRPr="00B255E0">
        <w:rPr>
          <w:szCs w:val="24"/>
          <w:noProof/>
          <w:b w:val="0"/>
          <w:i w:val="0"/>
          <w:sz w:val="24"/>
          <w:spacing w:val="0"/>
          <w:w w:val="100"/>
          <w:rFonts w:ascii="Arial" w:cs="Arial" w:hAnsi="Arial"/>
          <w:caps w:val="0"/>
        </w:rPr>
        <w:t> </w:t>
      </w:r>
      <w:r w:rsidR="002914CF" w:rsidRPr="00B255E0">
        <w:rPr>
          <w:szCs w:val="24"/>
          <w:noProof/>
          <w:b w:val="0"/>
          <w:i w:val="0"/>
          <w:sz w:val="24"/>
          <w:spacing w:val="0"/>
          <w:w w:val="100"/>
          <w:rFonts w:ascii="Arial" w:cs="Arial" w:hAnsi="Arial"/>
          <w:caps w:val="0"/>
        </w:rPr>
        <w:t>STELA,</w:t>
      </w:r>
      <w:r w:rsidR="002914CF" w:rsidRPr="00B255E0">
        <w:rPr>
          <w:szCs w:val="24"/>
          <w:noProof/>
          <w:b w:val="0"/>
          <w:i w:val="0"/>
          <w:sz w:val="24"/>
          <w:spacing w:val="0"/>
          <w:w w:val="100"/>
          <w:rFonts w:ascii="Arial" w:cs="Arial" w:hAnsi="Arial"/>
          <w:caps w:val="0"/>
        </w:rPr>
        <w:t> </w:t>
      </w:r>
      <w:r w:rsidR="002914CF">
        <w:rPr>
          <w:szCs w:val="24"/>
          <w:noProof/>
          <w:b w:val="0"/>
          <w:i w:val="0"/>
          <w:sz w:val="24"/>
          <w:spacing w:val="0"/>
          <w:w w:val="100"/>
          <w:rFonts w:ascii="Arial" w:cs="Arial" w:hAnsi="Arial"/>
          <w:caps w:val="0"/>
        </w:rPr>
        <w:t> </w:t>
      </w:r>
      <w:r w:rsidR="002914CF">
        <w:rPr>
          <w:szCs w:val="24"/>
          <w:noProof/>
          <w:b w:val="0"/>
          <w:i w:val="0"/>
          <w:sz w:val="24"/>
          <w:spacing w:val="0"/>
          <w:w w:val="100"/>
          <w:rFonts w:ascii="Arial" w:cs="Arial" w:hAnsi="Arial"/>
          <w:caps w:val="0"/>
        </w:rPr>
        <w:t>(</w:t>
      </w:r>
      <w:r w:rsidR="002914CF">
        <w:rPr>
          <w:szCs w:val="24"/>
          <w:noProof/>
          <w:b w:val="0"/>
          <w:i w:val="0"/>
          <w:sz w:val="24"/>
          <w:spacing w:val="0"/>
          <w:w w:val="100"/>
          <w:rFonts w:ascii="Arial" w:cs="Arial" w:hAnsi="Arial"/>
          <w:caps w:val="0"/>
        </w:rPr>
        <w:t> </w:t>
      </w:r>
      <w:r w:rsidR="002914CF" w:rsidRPr="00B255E0">
        <w:rPr>
          <w:szCs w:val="24"/>
          <w:noProof/>
          <w:b w:val="0"/>
          <w:i w:val="0"/>
          <w:sz w:val="24"/>
          <w:spacing w:val="0"/>
          <w:w w:val="100"/>
          <w:rFonts w:ascii="Arial" w:cs="Arial" w:hAnsi="Arial"/>
          <w:caps w:val="0"/>
        </w:rPr>
        <w:t>2020</w:t>
      </w:r>
      <w:r w:rsidR="002914CF">
        <w:rPr>
          <w:szCs w:val="24"/>
          <w:noProof/>
          <w:b w:val="0"/>
          <w:i w:val="0"/>
          <w:sz w:val="24"/>
          <w:spacing w:val="0"/>
          <w:w w:val="100"/>
          <w:rFonts w:ascii="Arial" w:cs="Arial" w:hAnsi="Arial"/>
          <w:caps w:val="0"/>
        </w:rPr>
        <w:t> </w:t>
      </w:r>
      <w:r w:rsidR="002914CF" w:rsidRPr="00B255E0">
        <w:rPr>
          <w:szCs w:val="24"/>
          <w:noProof/>
          <w:b w:val="0"/>
          <w:i w:val="0"/>
          <w:sz w:val="24"/>
          <w:spacing w:val="0"/>
          <w:w w:val="100"/>
          <w:rFonts w:ascii="Arial" w:cs="Arial" w:hAnsi="Arial"/>
          <w:caps w:val="0"/>
        </w:rPr>
        <w:t>)</w:t>
      </w:r>
      <w:r w:rsidR="002914CF">
        <w:rPr>
          <w:szCs w:val="24"/>
          <w:b w:val="0"/>
          <w:i w:val="0"/>
          <w:sz w:val="24"/>
          <w:spacing w:val="0"/>
          <w:w w:val="100"/>
          <w:rFonts w:ascii="Arial" w:cs="Arial" w:hAnsi="Arial"/>
          <w:caps w:val="0"/>
        </w:rPr>
        <w:t>,</w:t>
      </w:r>
      <w:r w:rsidR="002914CF">
        <w:rPr>
          <w:szCs w:val="24"/>
          <w:b w:val="0"/>
          <w:i w:val="0"/>
          <w:sz w:val="24"/>
          <w:spacing w:val="0"/>
          <w:w w:val="100"/>
          <w:rFonts w:ascii="Arial" w:cs="Arial" w:hAnsi="Arial"/>
          <w:caps w:val="0"/>
        </w:rPr>
        <w:t> </w:t>
      </w:r>
      <w:r w:rsidR="002914CF">
        <w:rPr>
          <w:szCs w:val="24"/>
          <w:b w:val="0"/>
          <w:i w:val="0"/>
          <w:sz w:val="24"/>
          <w:spacing w:val="0"/>
          <w:w w:val="100"/>
          <w:rFonts w:ascii="Arial" w:cs="Arial" w:hAnsi="Arial"/>
          <w:caps w:val="0"/>
        </w:rPr>
        <w:t>a</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dimensão</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da</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inovação</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e</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a</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da</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autorrenovação</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são</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fundamentais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para</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as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organizações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públicas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contemporâneas.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A</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autorrenovação</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reflete</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a</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transformação</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das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organizações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por</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meio</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da</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renovação</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de</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ideias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importantes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pelas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quais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elas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foram</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construídas.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Isso</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traz</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implicações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estratégicas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na</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gestão</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de</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mudanças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nas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instituições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e</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inclui</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a</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reorganização</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e</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a</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introdução</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de</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alterações</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para</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a</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inovação</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em</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todo</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o</w:t>
      </w:r>
      <w:r w:rsidR="002914CF" w:rsidRPr="00327A34">
        <w:rPr>
          <w:szCs w:val="24"/>
          <w:b w:val="0"/>
          <w:i w:val="0"/>
          <w:sz w:val="24"/>
          <w:spacing w:val="0"/>
          <w:w w:val="100"/>
          <w:rFonts w:ascii="Arial" w:cs="Arial" w:hAnsi="Arial"/>
          <w:caps w:val="0"/>
        </w:rPr>
        <w:t> </w:t>
      </w:r>
      <w:r w:rsidR="002914CF" w:rsidRPr="00327A34">
        <w:rPr>
          <w:szCs w:val="24"/>
          <w:b w:val="0"/>
          <w:i w:val="0"/>
          <w:sz w:val="24"/>
          <w:spacing w:val="0"/>
          <w:w w:val="100"/>
          <w:rFonts w:ascii="Arial" w:cs="Arial" w:hAnsi="Arial"/>
          <w:caps w:val="0"/>
        </w:rPr>
        <w:t>sistema.</w:t>
      </w:r>
    </w:p>
    <w:p w14:paraId="0A53B4F2" w14:textId="5131122D" w:rsidR="00815478" w:rsidRDefault="00815478"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B47FA05" w14:textId="6524BD20" w:rsidR="00057801" w:rsidRPr="004C1849" w:rsidRDefault="00057801" w:rsidP="004C1849">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r w:rsidRPr="004C1849">
        <w:rPr>
          <w:szCs w:val="24"/>
          <w:b w:val="0"/>
          <w:i w:val="0"/>
          <w:color w:val="000000"/>
          <w:sz w:val="24"/>
          <w:spacing w:val="0"/>
          <w:w w:val="100"/>
          <w:rFonts w:ascii="Arial" w:cs="Arial" w:hAnsi="Arial"/>
          <w:caps w:val="0"/>
        </w:rPr>
        <w:t>Gráfico</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nº</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5</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Motivação</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E</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superação</w:t>
      </w:r>
      <w:bookmarkStart w:id="71" w:name="_Toc110984643"/>
      <w:bookmarkEnd w:id="71"/>
    </w:p>
    <w:p w14:paraId="6799762A" w14:textId="7F12CE9E" w:rsidR="007E7E64" w:rsidRPr="00F607C9" w:rsidRDefault="004B5A13"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4B5A13">
        <w:drawing>
          <wp:inline distT="0" distB="0" distL="0" distR="0" wp14:anchorId="0F8D881A" wp14:editId="7EF281F8">
            <wp:extent cx="5837274" cy="5220586"/>
            <wp:effectExtent l="0" t="0" r="11430" b="1841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Pr>
          <w:szCs w:val="24"/>
          <w:lang w:eastAsia="pt-PT"/>
          <w:noProof/>
          <w:b w:val="0"/>
          <w:i w:val="0"/>
          <w:sz w:val="24"/>
          <w:spacing w:val="0"/>
          <w:w w:val="100"/>
          <w:rFonts w:ascii="Arial" w:cs="Arial" w:hAnsi="Arial"/>
          <w:caps w:val="0"/>
        </w:rPr>
      </w:r>
    </w:p>
    <w:p w14:paraId="1B6AFDBB" w14:textId="51CA2102" w:rsidR="00F607C9" w:rsidRPr="00057801" w:rsidRDefault="00057801" w:rsidP="00D9482C">
      <w:pPr>
        <w:jc w:val="both"/>
        <w:spacing w:before="120" w:beforeAutospacing="0" w:after="120" w:afterAutospacing="0" w:lineRule="auto" w:line="360"/>
        <w:rPr>
          <w:b w:val="0"/>
          <w:i w:val="0"/>
          <w:sz w:val="20"/>
          <w:spacing w:val="0"/>
          <w:w w:val="100"/>
          <w:rFonts w:ascii="Arial" w:cs="Arial" w:hAnsi="Arial"/>
          <w:caps w:val="0"/>
        </w:rPr>
        <w:snapToGrid w:val="0"/>
        <w:textAlignment w:val="baseline"/>
      </w:pPr>
      <w:r w:rsidRPr="00057801">
        <w:rPr>
          <w:b w:val="0"/>
          <w:i w:val="0"/>
          <w:sz w:val="22"/>
          <w:spacing w:val="0"/>
          <w:w w:val="100"/>
          <w:rFonts w:ascii="Arial" w:cs="Arial" w:hAnsi="Arial"/>
          <w:caps w:val="0"/>
        </w:rPr>
        <w:t>Fonte:</w:t>
      </w:r>
      <w:r w:rsidRPr="00057801">
        <w:rPr>
          <w:b w:val="0"/>
          <w:i w:val="0"/>
          <w:sz w:val="22"/>
          <w:spacing w:val="0"/>
          <w:w w:val="100"/>
          <w:rFonts w:ascii="Arial" w:cs="Arial" w:hAnsi="Arial"/>
          <w:caps w:val="0"/>
        </w:rPr>
        <w:t> </w:t>
      </w:r>
      <w:r w:rsidRPr="00057801">
        <w:rPr>
          <w:b w:val="0"/>
          <w:i w:val="0"/>
          <w:sz w:val="22"/>
          <w:spacing w:val="0"/>
          <w:w w:val="100"/>
          <w:rFonts w:ascii="Arial" w:cs="Arial" w:hAnsi="Arial"/>
          <w:caps w:val="0"/>
        </w:rPr>
        <w:t>adaptada</w:t>
      </w:r>
      <w:r w:rsidRPr="00057801">
        <w:rPr>
          <w:b w:val="0"/>
          <w:i w:val="0"/>
          <w:sz w:val="22"/>
          <w:spacing w:val="0"/>
          <w:w w:val="100"/>
          <w:rFonts w:ascii="Arial" w:cs="Arial" w:hAnsi="Arial"/>
          <w:caps w:val="0"/>
        </w:rPr>
        <w:t> </w:t>
      </w:r>
      <w:r w:rsidRPr="00057801">
        <w:rPr>
          <w:b w:val="0"/>
          <w:i w:val="0"/>
          <w:sz w:val="22"/>
          <w:spacing w:val="0"/>
          <w:w w:val="100"/>
          <w:rFonts w:ascii="Arial" w:cs="Arial" w:hAnsi="Arial"/>
          <w:caps w:val="0"/>
        </w:rPr>
        <w:t>pela</w:t>
      </w:r>
      <w:r w:rsidRPr="00057801">
        <w:rPr>
          <w:b w:val="0"/>
          <w:i w:val="0"/>
          <w:sz w:val="22"/>
          <w:spacing w:val="0"/>
          <w:w w:val="100"/>
          <w:rFonts w:ascii="Arial" w:cs="Arial" w:hAnsi="Arial"/>
          <w:caps w:val="0"/>
        </w:rPr>
        <w:t> </w:t>
      </w:r>
      <w:r w:rsidRPr="00057801">
        <w:rPr>
          <w:b w:val="0"/>
          <w:i w:val="0"/>
          <w:sz w:val="22"/>
          <w:spacing w:val="0"/>
          <w:w w:val="100"/>
          <w:rFonts w:ascii="Arial" w:cs="Arial" w:hAnsi="Arial"/>
          <w:caps w:val="0"/>
        </w:rPr>
        <w:t>autora</w:t>
      </w:r>
      <w:r w:rsidRPr="00057801">
        <w:rPr>
          <w:b w:val="0"/>
          <w:i w:val="0"/>
          <w:sz w:val="22"/>
          <w:spacing w:val="0"/>
          <w:w w:val="100"/>
          <w:rFonts w:ascii="Arial" w:cs="Arial" w:hAnsi="Arial"/>
          <w:caps w:val="0"/>
        </w:rPr>
        <w:t> </w:t>
      </w:r>
    </w:p>
    <w:p w14:paraId="4A4A11C6" w14:textId="4EC58E5B" w:rsidR="00F607C9" w:rsidRPr="004C1849" w:rsidRDefault="004C1849" w:rsidP="004C1849">
      <w:pPr>
        <w:pStyle w:val="Ttulo2"/>
        <w:spacing w:before="40" w:beforeAutospacing="0" w:after="0" w:afterAutospacing="0" w:lineRule="auto" w:line="276"/>
        <w:rPr>
          <w:szCs w:val="24"/>
          <w:b w:val="0"/>
          <w:i w:val="0"/>
          <w:color w:val="000000"/>
          <w:sz w:val="24"/>
          <w:spacing w:val="0"/>
          <w:w w:val="100"/>
          <w:rFonts w:ascii="Arial" w:cs="Arial" w:hAnsi="Arial"/>
          <w:caps w:val="0"/>
        </w:rPr>
        <w:snapToGrid w:val="0"/>
        <w:textAlignment w:val="baseline"/>
      </w:pPr>
      <w:bookmarkStart w:id="72" w:name="_Toc110984644"/>
      <w:r w:rsidRPr="004C1849">
        <w:rPr>
          <w:szCs w:val="24"/>
          <w:b w:val="0"/>
          <w:i w:val="0"/>
          <w:color w:val="000000"/>
          <w:sz w:val="24"/>
          <w:spacing w:val="0"/>
          <w:w w:val="100"/>
          <w:rFonts w:ascii="Arial" w:cs="Arial" w:hAnsi="Arial"/>
          <w:caps w:val="0"/>
        </w:rPr>
        <w:t>3</w:t>
      </w:r>
      <w:r w:rsidR="0018661A" w:rsidRPr="004C1849">
        <w:rPr>
          <w:szCs w:val="24"/>
          <w:b w:val="0"/>
          <w:i w:val="0"/>
          <w:color w:val="000000"/>
          <w:sz w:val="24"/>
          <w:spacing w:val="0"/>
          <w:w w:val="100"/>
          <w:rFonts w:ascii="Arial" w:cs="Arial" w:hAnsi="Arial"/>
          <w:caps w:val="0"/>
        </w:rPr>
        <w:t>,7-</w:t>
      </w:r>
      <w:r w:rsidR="0018661A" w:rsidRPr="004C1849">
        <w:rPr>
          <w:szCs w:val="24"/>
          <w:b w:val="0"/>
          <w:i w:val="0"/>
          <w:color w:val="000000"/>
          <w:sz w:val="24"/>
          <w:spacing w:val="0"/>
          <w:w w:val="100"/>
          <w:rFonts w:ascii="Arial" w:cs="Arial" w:hAnsi="Arial"/>
          <w:caps w:val="0"/>
        </w:rPr>
        <w:t> </w:t>
      </w:r>
      <w:r w:rsidR="0018661A" w:rsidRPr="004C1849">
        <w:rPr>
          <w:szCs w:val="24"/>
          <w:b w:val="0"/>
          <w:i w:val="0"/>
          <w:color w:val="000000"/>
          <w:sz w:val="24"/>
          <w:spacing w:val="0"/>
          <w:w w:val="100"/>
          <w:rFonts w:ascii="Arial" w:cs="Arial" w:hAnsi="Arial"/>
          <w:caps w:val="0"/>
        </w:rPr>
        <w:t>Relacionamento</w:t>
      </w:r>
      <w:r w:rsidR="0018661A" w:rsidRPr="004C1849">
        <w:rPr>
          <w:szCs w:val="24"/>
          <w:b w:val="0"/>
          <w:i w:val="0"/>
          <w:color w:val="000000"/>
          <w:sz w:val="24"/>
          <w:spacing w:val="0"/>
          <w:w w:val="100"/>
          <w:rFonts w:ascii="Arial" w:cs="Arial" w:hAnsi="Arial"/>
          <w:caps w:val="0"/>
        </w:rPr>
        <w:t> </w:t>
      </w:r>
      <w:r w:rsidR="0018661A" w:rsidRPr="004C1849">
        <w:rPr>
          <w:szCs w:val="24"/>
          <w:b w:val="0"/>
          <w:i w:val="0"/>
          <w:color w:val="000000"/>
          <w:sz w:val="24"/>
          <w:spacing w:val="0"/>
          <w:w w:val="100"/>
          <w:rFonts w:ascii="Arial" w:cs="Arial" w:hAnsi="Arial"/>
          <w:caps w:val="0"/>
        </w:rPr>
        <w:t>interpessoal</w:t>
      </w:r>
      <w:r w:rsidR="0018661A" w:rsidRPr="004C1849">
        <w:rPr>
          <w:szCs w:val="24"/>
          <w:b w:val="0"/>
          <w:i w:val="0"/>
          <w:color w:val="000000"/>
          <w:sz w:val="24"/>
          <w:spacing w:val="0"/>
          <w:w w:val="100"/>
          <w:rFonts w:ascii="Arial" w:cs="Arial" w:hAnsi="Arial"/>
          <w:caps w:val="0"/>
        </w:rPr>
        <w:t> </w:t>
      </w:r>
      <w:bookmarkEnd w:id="72"/>
    </w:p>
    <w:p w14:paraId="1637923D" w14:textId="0C1C6D52" w:rsidR="0018661A" w:rsidRDefault="0023246D" w:rsidP="00D9482C">
      <w:pPr>
        <w:jc w:val="both"/>
        <w:spacing w:before="120" w:beforeAutospacing="0" w:after="120" w:afterAutospacing="0" w:lineRule="auto" w:line="360"/>
        <w:rPr>
          <w:szCs w:val="24"/>
          <w:noProof/>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Concordando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FERREIRA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NEVES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CAETANO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w:t>
      </w:r>
      <w:r w:rsidRPr="0024289A">
        <w:rPr>
          <w:szCs w:val="24"/>
          <w:noProof/>
          <w:b w:val="0"/>
          <w:i w:val="0"/>
          <w:sz w:val="24"/>
          <w:spacing w:val="0"/>
          <w:w w:val="100"/>
          <w:rFonts w:ascii="Arial" w:cs="Arial" w:hAnsi="Arial"/>
          <w:caps w:val="0"/>
        </w:rPr>
        <w:t>2011)</w:t>
      </w:r>
      <w:r>
        <w:rPr>
          <w:szCs w:val="24"/>
          <w:noProof/>
          <w:b w:val="0"/>
          <w:i w:val="0"/>
          <w:sz w:val="24"/>
          <w:spacing w:val="0"/>
          <w:w w:val="100"/>
          <w:rFonts w:ascii="Arial" w:cs="Arial" w:hAnsi="Arial"/>
          <w:caps w:val="0"/>
        </w:rPr>
        <w:t>,</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organização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é</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vista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como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um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sistema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social</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integrando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num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contexto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maior.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Por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isso,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uma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forma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entender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organização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é</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questionar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seu</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papel</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no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contexto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ambiente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que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funciona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termos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estratégias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objectivos,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procurar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entender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que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forma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condicionalismos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(facilitadores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ou</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dificultadores)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contexto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maior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repercutem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na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actvidade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organização.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Enquanto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organização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pessoas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têm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relacionar-se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pois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são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seres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sociais.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quando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há</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bom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relacionamento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organização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sai</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ganhar.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Po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isso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sendo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gestor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aquele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que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possui</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habilidades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humanas</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deve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apresentar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preservar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um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bom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ambiente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cultural</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organizacional.</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Se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bem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reparar</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relacionamento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interpessoal</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tem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um</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indice</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muito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baixo</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na</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variavel</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excelete.</w:t>
      </w:r>
      <w:r>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Tambem</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é</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notorio</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a</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fraca</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capacidade</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de</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gerenciemnto</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de</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conflito</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o</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que</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aperiga</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o</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ambiente</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interno</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da</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organização</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seria</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salutar</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apresentar</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um</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pouco</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mais</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a</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liderança</w:t>
      </w:r>
      <w:r w:rsidR="009048A4">
        <w:rPr>
          <w:szCs w:val="24"/>
          <w:noProof/>
          <w:b w:val="0"/>
          <w:i w:val="0"/>
          <w:sz w:val="24"/>
          <w:spacing w:val="0"/>
          <w:w w:val="100"/>
          <w:rFonts w:ascii="Arial" w:cs="Arial" w:hAnsi="Arial"/>
          <w:caps w:val="0"/>
        </w:rPr>
        <w:t> </w:t>
      </w:r>
      <w:r w:rsidR="009048A4">
        <w:rPr>
          <w:szCs w:val="24"/>
          <w:noProof/>
          <w:b w:val="0"/>
          <w:i w:val="0"/>
          <w:sz w:val="24"/>
          <w:spacing w:val="0"/>
          <w:w w:val="100"/>
          <w:rFonts w:ascii="Arial" w:cs="Arial" w:hAnsi="Arial"/>
          <w:caps w:val="0"/>
        </w:rPr>
        <w:t>activa.</w:t>
      </w:r>
      <w:r w:rsidR="009048A4">
        <w:rPr>
          <w:szCs w:val="24"/>
          <w:noProof/>
          <w:b w:val="0"/>
          <w:i w:val="0"/>
          <w:sz w:val="24"/>
          <w:spacing w:val="0"/>
          <w:w w:val="100"/>
          <w:rFonts w:ascii="Arial" w:cs="Arial" w:hAnsi="Arial"/>
          <w:caps w:val="0"/>
        </w:rPr>
        <w:t> </w:t>
      </w:r>
    </w:p>
    <w:p w14:paraId="2D15E007" w14:textId="51784B59" w:rsidR="0018661A" w:rsidRPr="004C1849" w:rsidRDefault="0018661A" w:rsidP="004C1849">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r w:rsidRPr="004C1849">
        <w:rPr>
          <w:szCs w:val="24"/>
          <w:b w:val="0"/>
          <w:i w:val="0"/>
          <w:color w:val="000000"/>
          <w:sz w:val="24"/>
          <w:spacing w:val="0"/>
          <w:w w:val="100"/>
          <w:rFonts w:ascii="Arial" w:cs="Arial" w:hAnsi="Arial"/>
          <w:caps w:val="0"/>
        </w:rPr>
        <w:t>Gráfico</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nº</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6</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relacionamento</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interpessoal</w:t>
      </w:r>
      <w:r w:rsidRPr="004C1849">
        <w:rPr>
          <w:szCs w:val="24"/>
          <w:b w:val="0"/>
          <w:i w:val="0"/>
          <w:color w:val="000000"/>
          <w:sz w:val="24"/>
          <w:spacing w:val="0"/>
          <w:w w:val="100"/>
          <w:rFonts w:ascii="Arial" w:cs="Arial" w:hAnsi="Arial"/>
          <w:caps w:val="0"/>
        </w:rPr>
        <w:t> </w:t>
      </w:r>
      <w:bookmarkStart w:id="73" w:name="_Toc110984645"/>
      <w:bookmarkEnd w:id="73"/>
    </w:p>
    <w:p w14:paraId="69F72473" w14:textId="78B6B46E" w:rsidR="0018661A" w:rsidRPr="00F607C9" w:rsidRDefault="0018661A"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drawing>
          <wp:inline distT="0" distB="0" distL="0" distR="0" wp14:anchorId="1434CC9C" wp14:editId="40B6B904">
            <wp:extent cx="5709285" cy="3370521"/>
            <wp:effectExtent l="0" t="0" r="5715" b="190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Pr>
          <w:lang w:eastAsia="pt-PT"/>
          <w:noProof/>
          <w:b w:val="0"/>
          <w:i w:val="0"/>
          <w:sz w:val="22"/>
          <w:spacing w:val="0"/>
          <w:w w:val="100"/>
          <w:rFonts/>
          <w:caps w:val="0"/>
        </w:rPr>
      </w:r>
    </w:p>
    <w:p w14:paraId="61239CB1" w14:textId="6CBBB72B" w:rsidR="00F607C9" w:rsidRPr="004B5A13" w:rsidRDefault="0018661A" w:rsidP="00D9482C">
      <w:pPr>
        <w:jc w:val="both"/>
        <w:spacing w:before="120" w:beforeAutospacing="0" w:after="120" w:afterAutospacing="0" w:lineRule="auto" w:line="360"/>
        <w:rPr>
          <w:b w:val="0"/>
          <w:i w:val="0"/>
          <w:sz w:val="20"/>
          <w:spacing w:val="0"/>
          <w:w w:val="100"/>
          <w:rFonts w:ascii="Arial" w:cs="Arial" w:hAnsi="Arial"/>
          <w:caps w:val="0"/>
        </w:rPr>
        <w:snapToGrid w:val="0"/>
        <w:textAlignment w:val="baseline"/>
      </w:pPr>
      <w:r w:rsidRPr="0018661A">
        <w:rPr>
          <w:b w:val="0"/>
          <w:i w:val="0"/>
          <w:sz w:val="22"/>
          <w:spacing w:val="0"/>
          <w:w w:val="100"/>
          <w:rFonts w:ascii="Arial" w:cs="Arial" w:hAnsi="Arial"/>
          <w:caps w:val="0"/>
        </w:rPr>
        <w:t>Fonte:adaptada</w:t>
      </w:r>
      <w:r w:rsidRPr="0018661A">
        <w:rPr>
          <w:b w:val="0"/>
          <w:i w:val="0"/>
          <w:sz w:val="22"/>
          <w:spacing w:val="0"/>
          <w:w w:val="100"/>
          <w:rFonts w:ascii="Arial" w:cs="Arial" w:hAnsi="Arial"/>
          <w:caps w:val="0"/>
        </w:rPr>
        <w:t> </w:t>
      </w:r>
      <w:r w:rsidRPr="0018661A">
        <w:rPr>
          <w:b w:val="0"/>
          <w:i w:val="0"/>
          <w:sz w:val="22"/>
          <w:spacing w:val="0"/>
          <w:w w:val="100"/>
          <w:rFonts w:ascii="Arial" w:cs="Arial" w:hAnsi="Arial"/>
          <w:caps w:val="0"/>
        </w:rPr>
        <w:t>pela</w:t>
      </w:r>
      <w:r w:rsidRPr="0018661A">
        <w:rPr>
          <w:b w:val="0"/>
          <w:i w:val="0"/>
          <w:sz w:val="22"/>
          <w:spacing w:val="0"/>
          <w:w w:val="100"/>
          <w:rFonts w:ascii="Arial" w:cs="Arial" w:hAnsi="Arial"/>
          <w:caps w:val="0"/>
        </w:rPr>
        <w:t> </w:t>
      </w:r>
      <w:r w:rsidRPr="0018661A">
        <w:rPr>
          <w:b w:val="0"/>
          <w:i w:val="0"/>
          <w:sz w:val="22"/>
          <w:spacing w:val="0"/>
          <w:w w:val="100"/>
          <w:rFonts w:ascii="Arial" w:cs="Arial" w:hAnsi="Arial"/>
          <w:caps w:val="0"/>
        </w:rPr>
        <w:t>autora</w:t>
      </w:r>
      <w:r w:rsidRPr="0018661A">
        <w:rPr>
          <w:b w:val="0"/>
          <w:i w:val="0"/>
          <w:sz w:val="22"/>
          <w:spacing w:val="0"/>
          <w:w w:val="100"/>
          <w:rFonts w:ascii="Arial" w:cs="Arial" w:hAnsi="Arial"/>
          <w:caps w:val="0"/>
        </w:rPr>
        <w:t> </w:t>
      </w:r>
    </w:p>
    <w:p w14:paraId="71F2B4A2" w14:textId="78B34B37" w:rsidR="0018661A" w:rsidRPr="004C1849" w:rsidRDefault="004C1849" w:rsidP="004C1849">
      <w:pPr>
        <w:pStyle w:val="Ttulo2"/>
        <w:spacing w:before="40" w:beforeAutospacing="0" w:after="0" w:afterAutospacing="0" w:lineRule="auto" w:line="276"/>
        <w:rPr>
          <w:szCs w:val="24"/>
          <w:b w:val="0"/>
          <w:i w:val="0"/>
          <w:color w:val="000000"/>
          <w:sz w:val="24"/>
          <w:spacing w:val="0"/>
          <w:w w:val="100"/>
          <w:rFonts w:ascii="Arial" w:cs="Arial" w:hAnsi="Arial"/>
          <w:caps w:val="0"/>
        </w:rPr>
        <w:snapToGrid w:val="0"/>
        <w:textAlignment w:val="baseline"/>
      </w:pPr>
      <w:bookmarkStart w:id="74" w:name="_Toc110984646"/>
      <w:r w:rsidRPr="004C1849">
        <w:rPr>
          <w:szCs w:val="24"/>
          <w:b w:val="0"/>
          <w:i w:val="0"/>
          <w:color w:val="000000"/>
          <w:sz w:val="24"/>
          <w:spacing w:val="0"/>
          <w:w w:val="100"/>
          <w:rFonts w:ascii="Arial" w:cs="Arial" w:hAnsi="Arial"/>
          <w:caps w:val="0"/>
        </w:rPr>
        <w:t>3</w:t>
      </w:r>
      <w:r w:rsidR="0018661A" w:rsidRPr="004C1849">
        <w:rPr>
          <w:szCs w:val="24"/>
          <w:b w:val="0"/>
          <w:i w:val="0"/>
          <w:color w:val="000000"/>
          <w:sz w:val="24"/>
          <w:spacing w:val="0"/>
          <w:w w:val="100"/>
          <w:rFonts w:ascii="Arial" w:cs="Arial" w:hAnsi="Arial"/>
          <w:caps w:val="0"/>
        </w:rPr>
        <w:t>.8-</w:t>
      </w:r>
      <w:r w:rsidR="0018661A" w:rsidRPr="004C1849">
        <w:rPr>
          <w:szCs w:val="24"/>
          <w:b w:val="0"/>
          <w:i w:val="0"/>
          <w:color w:val="000000"/>
          <w:sz w:val="24"/>
          <w:spacing w:val="0"/>
          <w:w w:val="100"/>
          <w:rFonts w:ascii="Arial" w:cs="Arial" w:hAnsi="Arial"/>
          <w:caps w:val="0"/>
        </w:rPr>
        <w:t> </w:t>
      </w:r>
      <w:r w:rsidR="0018661A" w:rsidRPr="004C1849">
        <w:rPr>
          <w:szCs w:val="24"/>
          <w:b w:val="0"/>
          <w:i w:val="0"/>
          <w:color w:val="000000"/>
          <w:sz w:val="24"/>
          <w:spacing w:val="0"/>
          <w:w w:val="100"/>
          <w:rFonts w:ascii="Arial" w:cs="Arial" w:hAnsi="Arial"/>
          <w:caps w:val="0"/>
        </w:rPr>
        <w:t>Relacionamento</w:t>
      </w:r>
      <w:r w:rsidR="0018661A" w:rsidRPr="004C1849">
        <w:rPr>
          <w:szCs w:val="24"/>
          <w:b w:val="0"/>
          <w:i w:val="0"/>
          <w:color w:val="000000"/>
          <w:sz w:val="24"/>
          <w:spacing w:val="0"/>
          <w:w w:val="100"/>
          <w:rFonts w:ascii="Arial" w:cs="Arial" w:hAnsi="Arial"/>
          <w:caps w:val="0"/>
        </w:rPr>
        <w:t> </w:t>
      </w:r>
      <w:r w:rsidR="0018661A" w:rsidRPr="004C1849">
        <w:rPr>
          <w:szCs w:val="24"/>
          <w:b w:val="0"/>
          <w:i w:val="0"/>
          <w:color w:val="000000"/>
          <w:sz w:val="24"/>
          <w:spacing w:val="0"/>
          <w:w w:val="100"/>
          <w:rFonts w:ascii="Arial" w:cs="Arial" w:hAnsi="Arial"/>
          <w:caps w:val="0"/>
        </w:rPr>
        <w:t>Interpessoal</w:t>
      </w:r>
      <w:r w:rsidR="0018661A" w:rsidRPr="004C1849">
        <w:rPr>
          <w:szCs w:val="24"/>
          <w:b w:val="0"/>
          <w:i w:val="0"/>
          <w:color w:val="000000"/>
          <w:sz w:val="24"/>
          <w:spacing w:val="0"/>
          <w:w w:val="100"/>
          <w:rFonts w:ascii="Arial" w:cs="Arial" w:hAnsi="Arial"/>
          <w:caps w:val="0"/>
        </w:rPr>
        <w:t> </w:t>
      </w:r>
      <w:r w:rsidR="0018661A" w:rsidRPr="004C1849">
        <w:rPr>
          <w:szCs w:val="24"/>
          <w:b w:val="0"/>
          <w:i w:val="0"/>
          <w:color w:val="000000"/>
          <w:sz w:val="24"/>
          <w:spacing w:val="0"/>
          <w:w w:val="100"/>
          <w:rFonts w:ascii="Arial" w:cs="Arial" w:hAnsi="Arial"/>
          <w:caps w:val="0"/>
        </w:rPr>
        <w:t>/</w:t>
      </w:r>
      <w:r w:rsidR="0018661A" w:rsidRPr="004C1849">
        <w:rPr>
          <w:szCs w:val="24"/>
          <w:b w:val="0"/>
          <w:i w:val="0"/>
          <w:color w:val="000000"/>
          <w:sz w:val="24"/>
          <w:spacing w:val="0"/>
          <w:w w:val="100"/>
          <w:rFonts w:ascii="Arial" w:cs="Arial" w:hAnsi="Arial"/>
          <w:caps w:val="0"/>
        </w:rPr>
        <w:t> </w:t>
      </w:r>
      <w:r w:rsidR="0018661A" w:rsidRPr="004C1849">
        <w:rPr>
          <w:szCs w:val="24"/>
          <w:b w:val="0"/>
          <w:i w:val="0"/>
          <w:color w:val="000000"/>
          <w:sz w:val="24"/>
          <w:spacing w:val="0"/>
          <w:w w:val="100"/>
          <w:rFonts w:ascii="Arial" w:cs="Arial" w:hAnsi="Arial"/>
          <w:caps w:val="0"/>
        </w:rPr>
        <w:t>equipe</w:t>
      </w:r>
      <w:r w:rsidR="0018661A" w:rsidRPr="004C1849">
        <w:rPr>
          <w:szCs w:val="24"/>
          <w:b w:val="0"/>
          <w:i w:val="0"/>
          <w:color w:val="000000"/>
          <w:sz w:val="24"/>
          <w:spacing w:val="0"/>
          <w:w w:val="100"/>
          <w:rFonts w:ascii="Arial" w:cs="Arial" w:hAnsi="Arial"/>
          <w:caps w:val="0"/>
        </w:rPr>
        <w:t> </w:t>
      </w:r>
      <w:bookmarkEnd w:id="74"/>
    </w:p>
    <w:p w14:paraId="41AAB1F3" w14:textId="77777777" w:rsidR="004B5A13" w:rsidRDefault="004B5A13" w:rsidP="004B5A1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Das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respostas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apresentadas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pelos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inqueridos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apresenta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argumento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insuficiência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quando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trata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gerenciamento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pessoas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apesar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lhe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atribuída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3</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grosso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modo,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forma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singular,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forma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gerir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pessoal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insuficiente.</w:t>
      </w:r>
    </w:p>
    <w:p w14:paraId="4C799DA1" w14:textId="77777777" w:rsidR="004B5A13" w:rsidRDefault="004B5A13" w:rsidP="004B5A13">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Existe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espirito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trabalho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equipe,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assento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tímido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quando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indicadores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apontam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2</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regular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1</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excelente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escusam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opinar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respeito.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tudo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indica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timidez</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está</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ausência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pouca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participação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gestor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pessoa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divisão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tarefas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monitoramento.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Cria-se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equipa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trabalho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item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indicador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3</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variável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excelente,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há</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paradoxo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relação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anterior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procura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saber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entrega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gestor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participação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directa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divisão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trabalho.</w:t>
      </w:r>
      <w:r>
        <w:rPr>
          <w:szCs w:val="24"/>
          <w:b w:val="0"/>
          <w:i w:val="0"/>
          <w:sz w:val="24"/>
          <w:spacing w:val="0"/>
          <w:w w:val="100"/>
          <w:rFonts w:ascii="Arial" w:cs="Arial" w:hAnsi="Arial"/>
          <w:caps w:val="0"/>
        </w:rPr>
        <w:t>  </w:t>
      </w:r>
    </w:p>
    <w:p w14:paraId="57E93D07" w14:textId="2673C073" w:rsidR="0023246D" w:rsidRDefault="0023246D"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6141A1AD" w14:textId="1D5BD05C" w:rsidR="0018661A" w:rsidRPr="004C1849" w:rsidRDefault="0018661A" w:rsidP="004C1849">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r w:rsidRPr="004C1849">
        <w:rPr>
          <w:szCs w:val="24"/>
          <w:b w:val="0"/>
          <w:i w:val="0"/>
          <w:color w:val="000000"/>
          <w:sz w:val="24"/>
          <w:spacing w:val="0"/>
          <w:w w:val="100"/>
          <w:rFonts w:ascii="Arial" w:cs="Arial" w:hAnsi="Arial"/>
          <w:caps w:val="0"/>
        </w:rPr>
        <w:t>Grafico</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nº</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7</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Relacionamento</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Interpessoal</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w:t>
      </w:r>
      <w:r w:rsidRPr="004C1849">
        <w:rPr>
          <w:szCs w:val="24"/>
          <w:b w:val="0"/>
          <w:i w:val="0"/>
          <w:color w:val="000000"/>
          <w:sz w:val="24"/>
          <w:spacing w:val="0"/>
          <w:w w:val="100"/>
          <w:rFonts w:ascii="Arial" w:cs="Arial" w:hAnsi="Arial"/>
          <w:caps w:val="0"/>
        </w:rPr>
        <w:t> </w:t>
      </w:r>
      <w:r w:rsidRPr="004C1849">
        <w:rPr>
          <w:szCs w:val="24"/>
          <w:b w:val="0"/>
          <w:i w:val="0"/>
          <w:color w:val="000000"/>
          <w:sz w:val="24"/>
          <w:spacing w:val="0"/>
          <w:w w:val="100"/>
          <w:rFonts w:ascii="Arial" w:cs="Arial" w:hAnsi="Arial"/>
          <w:caps w:val="0"/>
        </w:rPr>
        <w:t>equipe</w:t>
      </w:r>
      <w:bookmarkStart w:id="75" w:name="_Toc110984647"/>
      <w:bookmarkEnd w:id="75"/>
    </w:p>
    <w:p w14:paraId="7FAE0355" w14:textId="4285315D" w:rsidR="0018661A" w:rsidRDefault="009048A4"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drawing>
          <wp:inline distT="0" distB="0" distL="0" distR="0" wp14:anchorId="0AC3A264" wp14:editId="659E31D8">
            <wp:extent cx="5655945" cy="3147237"/>
            <wp:effectExtent l="0" t="0" r="1905" b="1524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Pr>
          <w:lang w:eastAsia="pt-PT"/>
          <w:noProof/>
          <w:b w:val="0"/>
          <w:i w:val="0"/>
          <w:sz w:val="22"/>
          <w:spacing w:val="0"/>
          <w:w w:val="100"/>
          <w:rFonts/>
          <w:caps w:val="0"/>
        </w:rPr>
      </w:r>
    </w:p>
    <w:p w14:paraId="69F90CE9" w14:textId="3C1CDFBF" w:rsidR="0018661A" w:rsidRPr="0018661A" w:rsidRDefault="0018661A" w:rsidP="00D9482C">
      <w:pPr>
        <w:jc w:val="both"/>
        <w:spacing w:before="120" w:beforeAutospacing="0" w:after="120" w:afterAutospacing="0" w:lineRule="auto" w:line="360"/>
        <w:rPr>
          <w:b w:val="0"/>
          <w:i w:val="0"/>
          <w:sz w:val="20"/>
          <w:spacing w:val="0"/>
          <w:w w:val="100"/>
          <w:rFonts w:ascii="Arial" w:cs="Arial" w:hAnsi="Arial"/>
          <w:caps w:val="0"/>
        </w:rPr>
        <w:snapToGrid w:val="0"/>
        <w:textAlignment w:val="baseline"/>
      </w:pPr>
      <w:r w:rsidRPr="0018661A">
        <w:rPr>
          <w:b w:val="0"/>
          <w:i w:val="0"/>
          <w:sz w:val="22"/>
          <w:spacing w:val="0"/>
          <w:w w:val="100"/>
          <w:rFonts w:ascii="Arial" w:cs="Arial" w:hAnsi="Arial"/>
          <w:caps w:val="0"/>
        </w:rPr>
        <w:t>Fonte:</w:t>
      </w:r>
      <w:r w:rsidRPr="0018661A">
        <w:rPr>
          <w:b w:val="0"/>
          <w:i w:val="0"/>
          <w:sz w:val="22"/>
          <w:spacing w:val="0"/>
          <w:w w:val="100"/>
          <w:rFonts w:ascii="Arial" w:cs="Arial" w:hAnsi="Arial"/>
          <w:caps w:val="0"/>
        </w:rPr>
        <w:t> </w:t>
      </w:r>
      <w:r w:rsidRPr="0018661A">
        <w:rPr>
          <w:b w:val="0"/>
          <w:i w:val="0"/>
          <w:sz w:val="22"/>
          <w:spacing w:val="0"/>
          <w:w w:val="100"/>
          <w:rFonts w:ascii="Arial" w:cs="Arial" w:hAnsi="Arial"/>
          <w:caps w:val="0"/>
        </w:rPr>
        <w:t>adaptada</w:t>
      </w:r>
      <w:r w:rsidRPr="0018661A">
        <w:rPr>
          <w:b w:val="0"/>
          <w:i w:val="0"/>
          <w:sz w:val="22"/>
          <w:spacing w:val="0"/>
          <w:w w:val="100"/>
          <w:rFonts w:ascii="Arial" w:cs="Arial" w:hAnsi="Arial"/>
          <w:caps w:val="0"/>
        </w:rPr>
        <w:t> </w:t>
      </w:r>
      <w:r w:rsidRPr="0018661A">
        <w:rPr>
          <w:b w:val="0"/>
          <w:i w:val="0"/>
          <w:sz w:val="22"/>
          <w:spacing w:val="0"/>
          <w:w w:val="100"/>
          <w:rFonts w:ascii="Arial" w:cs="Arial" w:hAnsi="Arial"/>
          <w:caps w:val="0"/>
        </w:rPr>
        <w:t>pela</w:t>
      </w:r>
      <w:r w:rsidRPr="0018661A">
        <w:rPr>
          <w:b w:val="0"/>
          <w:i w:val="0"/>
          <w:sz w:val="22"/>
          <w:spacing w:val="0"/>
          <w:w w:val="100"/>
          <w:rFonts w:ascii="Arial" w:cs="Arial" w:hAnsi="Arial"/>
          <w:caps w:val="0"/>
        </w:rPr>
        <w:t> </w:t>
      </w:r>
      <w:r w:rsidRPr="0018661A">
        <w:rPr>
          <w:b w:val="0"/>
          <w:i w:val="0"/>
          <w:sz w:val="22"/>
          <w:spacing w:val="0"/>
          <w:w w:val="100"/>
          <w:rFonts w:ascii="Arial" w:cs="Arial" w:hAnsi="Arial"/>
          <w:caps w:val="0"/>
        </w:rPr>
        <w:t>autora</w:t>
      </w:r>
      <w:r w:rsidRPr="0018661A">
        <w:rPr>
          <w:b w:val="0"/>
          <w:i w:val="0"/>
          <w:sz w:val="22"/>
          <w:spacing w:val="0"/>
          <w:w w:val="100"/>
          <w:rFonts w:ascii="Arial" w:cs="Arial" w:hAnsi="Arial"/>
          <w:caps w:val="0"/>
        </w:rPr>
        <w:t> </w:t>
      </w:r>
    </w:p>
    <w:p w14:paraId="46B590BD" w14:textId="3E7E7262"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3F6FDA2" w14:textId="056CF623"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402B5EBA" w14:textId="5ADDE062"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0CF5EF23" w14:textId="51E3DBE5"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2D77B34A" w14:textId="6425E237"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C644AFF" w14:textId="4E4C9AC9" w:rsid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6BDB017C" w14:textId="4BD4E489" w:rsidR="00647171" w:rsidRDefault="00647171"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41504A97" w14:textId="404A4F22" w:rsidR="00647171" w:rsidRDefault="00647171"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7DCAA1BE" w14:textId="61ABE06B" w:rsidR="00647171" w:rsidRDefault="00647171"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9CD6661" w14:textId="77DD543A" w:rsidR="00647171" w:rsidRDefault="00647171"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00F52FBB" w14:textId="5934D9BF" w:rsidR="00647171" w:rsidRDefault="00647171"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5B9252CC" w14:textId="177F3C52" w:rsidR="00647171" w:rsidRDefault="00647171"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0739D1F6" w14:textId="5038785F" w:rsidR="00647171" w:rsidRDefault="00647171"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216EC295" w14:textId="312BA173" w:rsidR="00647171" w:rsidRDefault="00647171"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567CAC85" w14:textId="66AB14CB" w:rsidR="00647171" w:rsidRDefault="00647171"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0FD74743" w14:textId="77777777" w:rsidR="00647171" w:rsidRPr="004C1849" w:rsidRDefault="00647171" w:rsidP="004C1849">
      <w:pPr>
        <w:pStyle w:val="Ttulo1"/>
        <w:spacing w:before="240" w:beforeAutospacing="0" w:after="0" w:afterAutospacing="0" w:lineRule="auto" w:line="259"/>
        <w:rPr>
          <w:szCs w:val="24"/>
          <w:b w:val="0"/>
          <w:i w:val="0"/>
          <w:color w:val="000000"/>
          <w:sz w:val="24"/>
          <w:spacing w:val="0"/>
          <w:w w:val="100"/>
          <w:rFonts w:ascii="Arial" w:cs="Arial" w:hAnsi="Arial"/>
          <w:caps w:val="0"/>
        </w:rPr>
        <w:snapToGrid w:val="0"/>
        <w:textAlignment w:val="baseline"/>
      </w:pPr>
      <w:bookmarkStart w:id="76" w:name="_Toc110984648"/>
      <w:r w:rsidRPr="004C1849">
        <w:rPr>
          <w:szCs w:val="24"/>
          <w:b w:val="0"/>
          <w:i w:val="0"/>
          <w:color w:val="000000"/>
          <w:sz w:val="24"/>
          <w:spacing w:val="0"/>
          <w:w w:val="100"/>
          <w:rFonts w:ascii="Arial" w:cs="Arial" w:hAnsi="Arial"/>
          <w:caps w:val="0"/>
        </w:rPr>
        <w:t>Conclusões</w:t>
      </w:r>
      <w:bookmarkEnd w:id="76"/>
    </w:p>
    <w:p w14:paraId="4C499BB8" w14:textId="19794977" w:rsidR="00647171" w:rsidRDefault="00647171"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Apos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aprofundando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sobre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conhecimentos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ligados</w:t>
      </w:r>
      <w:r>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ao</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empreendedorismo</w:t>
      </w:r>
      <w:r>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nas</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suas</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diversas</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ramificações</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com</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acento</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em</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empreendedorismo</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no</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sector</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publico</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que,</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por</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conseguinte,</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procurou-se</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buscar</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vários</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autores</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que</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se</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debruçaram</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sobre</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o</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tema</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através</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da</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fundamentação</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teórica</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o</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tornou</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possível</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apresentar</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algumas</w:t>
      </w:r>
      <w:r w:rsidR="00553234">
        <w:rPr>
          <w:szCs w:val="24"/>
          <w:b w:val="0"/>
          <w:i w:val="0"/>
          <w:sz w:val="24"/>
          <w:spacing w:val="0"/>
          <w:w w:val="100"/>
          <w:rFonts w:ascii="Arial" w:cs="Arial" w:hAnsi="Arial"/>
          <w:caps w:val="0"/>
        </w:rPr>
        <w:t> </w:t>
      </w:r>
      <w:r w:rsidR="00553234">
        <w:rPr>
          <w:szCs w:val="24"/>
          <w:b w:val="0"/>
          <w:i w:val="0"/>
          <w:sz w:val="24"/>
          <w:spacing w:val="0"/>
          <w:w w:val="100"/>
          <w:rFonts w:ascii="Arial" w:cs="Arial" w:hAnsi="Arial"/>
          <w:caps w:val="0"/>
        </w:rPr>
        <w:t>conclusões.</w:t>
      </w:r>
    </w:p>
    <w:p w14:paraId="01211853" w14:textId="6DF39503" w:rsidR="0010498F" w:rsidRDefault="0010498F" w:rsidP="0010498F">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precursor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empreendedorismo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foi</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economista</w:t>
      </w:r>
      <w:r>
        <w:rPr>
          <w:szCs w:val="24"/>
          <w:b w:val="0"/>
          <w:i w:val="0"/>
          <w:sz w:val="24"/>
          <w:spacing w:val="0"/>
          <w:w w:val="100"/>
          <w:rFonts w:ascii="Arial" w:cs="Arial" w:hAnsi="Arial"/>
          <w:caps w:val="0"/>
        </w:rPr>
        <w:t> </w:t>
      </w:r>
      <w:r w:rsidRPr="00FB11C9">
        <w:rPr>
          <w:szCs w:val="24"/>
          <w:b w:val="0"/>
          <w:i w:val="0"/>
          <w:sz w:val="24"/>
          <w:spacing w:val="0"/>
          <w:w w:val="100"/>
          <w:rFonts w:ascii="Arial" w:cs="Arial" w:hAnsi="Arial"/>
          <w:caps w:val="0"/>
        </w:rPr>
        <w:t>Schumpeter,</w:t>
      </w:r>
      <w:r w:rsidRPr="00FB11C9">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apresentar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ideias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acarretam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actualidade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até</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hoje.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apresentar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destruição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criativa,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faz</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organizações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privadas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atingir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eficiência,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inovação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constante.</w:t>
      </w:r>
      <w:r>
        <w:rPr>
          <w:szCs w:val="24"/>
          <w:b w:val="0"/>
          <w:i w:val="0"/>
          <w:sz w:val="24"/>
          <w:spacing w:val="0"/>
          <w:w w:val="100"/>
          <w:rFonts w:ascii="Arial" w:cs="Arial" w:hAnsi="Arial"/>
          <w:caps w:val="0"/>
        </w:rPr>
        <w:t> </w:t>
      </w:r>
    </w:p>
    <w:p w14:paraId="2ECBF63B" w14:textId="424EB2FB" w:rsidR="00553234" w:rsidRPr="00F607C9" w:rsidRDefault="00F730AE"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empreendedorismo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acarreta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consigo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quantidade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inovação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sua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actividades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desenvolvimento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serviços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novos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já</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existentes,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busca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melhoria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uso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novas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tecnologias,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implementação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vonas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técnicas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administrativa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melhorias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novas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estratégias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w:t>
      </w:r>
    </w:p>
    <w:p w14:paraId="0A62673A" w14:textId="4F9780F5" w:rsidR="00A6257B" w:rsidRDefault="00F730AE" w:rsidP="00553234">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O</w:t>
      </w:r>
      <w:r w:rsidR="00A6257B">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Administração</w:t>
      </w:r>
      <w:r w:rsidR="00A6257B">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pública</w:t>
      </w:r>
      <w:r w:rsidR="00A6257B">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da</w:t>
      </w:r>
      <w:r w:rsidR="00A6257B">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caala</w:t>
      </w:r>
      <w:r w:rsidR="00A6257B">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como</w:t>
      </w:r>
      <w:r w:rsidR="00A6257B">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uma</w:t>
      </w:r>
      <w:r w:rsidR="00A6257B">
        <w:rPr>
          <w:szCs w:val="24"/>
          <w:b w:val="0"/>
          <w:i w:val="0"/>
          <w:sz w:val="24"/>
          <w:spacing w:val="0"/>
          <w:w w:val="100"/>
          <w:rFonts w:ascii="Arial" w:cs="Arial" w:hAnsi="Arial"/>
          <w:caps w:val="0"/>
        </w:rPr>
        <w:t> </w:t>
      </w:r>
      <w:r w:rsidR="00F118EB">
        <w:rPr>
          <w:szCs w:val="24"/>
          <w:b w:val="0"/>
          <w:i w:val="0"/>
          <w:sz w:val="24"/>
          <w:spacing w:val="0"/>
          <w:w w:val="100"/>
          <w:rFonts w:ascii="Arial" w:cs="Arial" w:hAnsi="Arial"/>
          <w:caps w:val="0"/>
        </w:rPr>
        <w:t>organização</w:t>
      </w:r>
      <w:r w:rsidR="00F118EB">
        <w:rPr>
          <w:szCs w:val="24"/>
          <w:b w:val="0"/>
          <w:i w:val="0"/>
          <w:sz w:val="24"/>
          <w:spacing w:val="0"/>
          <w:w w:val="100"/>
          <w:rFonts w:ascii="Arial" w:cs="Arial" w:hAnsi="Arial"/>
          <w:caps w:val="0"/>
        </w:rPr>
        <w:t> </w:t>
      </w:r>
      <w:r w:rsidR="00F118EB">
        <w:rPr>
          <w:szCs w:val="24"/>
          <w:b w:val="0"/>
          <w:i w:val="0"/>
          <w:sz w:val="24"/>
          <w:spacing w:val="0"/>
          <w:w w:val="100"/>
          <w:rFonts w:ascii="Arial" w:cs="Arial" w:hAnsi="Arial"/>
          <w:caps w:val="0"/>
        </w:rPr>
        <w:t>empreendedora</w:t>
      </w:r>
      <w:r w:rsidR="00A6257B">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no</w:t>
      </w:r>
      <w:r w:rsidR="00A6257B">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seu</w:t>
      </w:r>
      <w:r w:rsidR="00A6257B">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desenrolar</w:t>
      </w:r>
      <w:r w:rsidR="00A6257B">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a</w:t>
      </w:r>
      <w:r w:rsidR="00A6257B">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presenta</w:t>
      </w:r>
      <w:r w:rsidR="00A6257B">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uma</w:t>
      </w:r>
      <w:r w:rsidR="00A6257B">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certa</w:t>
      </w:r>
      <w:r w:rsidR="00A6257B">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dinâmica</w:t>
      </w:r>
      <w:r w:rsidR="00A6257B">
        <w:rPr>
          <w:szCs w:val="24"/>
          <w:b w:val="0"/>
          <w:i w:val="0"/>
          <w:sz w:val="24"/>
          <w:spacing w:val="0"/>
          <w:w w:val="100"/>
          <w:rFonts w:ascii="Arial" w:cs="Arial" w:hAnsi="Arial"/>
          <w:caps w:val="0"/>
        </w:rPr>
        <w:t> </w:t>
      </w:r>
      <w:r w:rsidR="00F118EB">
        <w:rPr>
          <w:szCs w:val="24"/>
          <w:b w:val="0"/>
          <w:i w:val="0"/>
          <w:sz w:val="24"/>
          <w:spacing w:val="0"/>
          <w:w w:val="100"/>
          <w:rFonts w:ascii="Arial" w:cs="Arial" w:hAnsi="Arial"/>
          <w:caps w:val="0"/>
        </w:rPr>
        <w:t>que</w:t>
      </w:r>
      <w:r w:rsidR="00F118EB">
        <w:rPr>
          <w:szCs w:val="24"/>
          <w:b w:val="0"/>
          <w:i w:val="0"/>
          <w:sz w:val="24"/>
          <w:spacing w:val="0"/>
          <w:w w:val="100"/>
          <w:rFonts w:ascii="Arial" w:cs="Arial" w:hAnsi="Arial"/>
          <w:caps w:val="0"/>
        </w:rPr>
        <w:t> </w:t>
      </w:r>
      <w:r w:rsidR="00F118EB">
        <w:rPr>
          <w:szCs w:val="24"/>
          <w:b w:val="0"/>
          <w:i w:val="0"/>
          <w:sz w:val="24"/>
          <w:spacing w:val="0"/>
          <w:w w:val="100"/>
          <w:rFonts w:ascii="Arial" w:cs="Arial" w:hAnsi="Arial"/>
          <w:caps w:val="0"/>
        </w:rPr>
        <w:t>se</w:t>
      </w:r>
      <w:r w:rsidR="00F118EB">
        <w:rPr>
          <w:szCs w:val="24"/>
          <w:b w:val="0"/>
          <w:i w:val="0"/>
          <w:sz w:val="24"/>
          <w:spacing w:val="0"/>
          <w:w w:val="100"/>
          <w:rFonts w:ascii="Arial" w:cs="Arial" w:hAnsi="Arial"/>
          <w:caps w:val="0"/>
        </w:rPr>
        <w:t> </w:t>
      </w:r>
      <w:r w:rsidR="00F118EB">
        <w:rPr>
          <w:szCs w:val="24"/>
          <w:b w:val="0"/>
          <w:i w:val="0"/>
          <w:sz w:val="24"/>
          <w:spacing w:val="0"/>
          <w:w w:val="100"/>
          <w:rFonts w:ascii="Arial" w:cs="Arial" w:hAnsi="Arial"/>
          <w:caps w:val="0"/>
        </w:rPr>
        <w:t>consubstanciam</w:t>
      </w:r>
      <w:r w:rsidR="00F118EB">
        <w:rPr>
          <w:szCs w:val="24"/>
          <w:b w:val="0"/>
          <w:i w:val="0"/>
          <w:sz w:val="24"/>
          <w:spacing w:val="0"/>
          <w:w w:val="100"/>
          <w:rFonts w:ascii="Arial" w:cs="Arial" w:hAnsi="Arial"/>
          <w:caps w:val="0"/>
        </w:rPr>
        <w:t> </w:t>
      </w:r>
      <w:r w:rsidR="00F118EB">
        <w:rPr>
          <w:szCs w:val="24"/>
          <w:b w:val="0"/>
          <w:i w:val="0"/>
          <w:sz w:val="24"/>
          <w:spacing w:val="0"/>
          <w:w w:val="100"/>
          <w:rFonts w:ascii="Arial" w:cs="Arial" w:hAnsi="Arial"/>
          <w:caps w:val="0"/>
        </w:rPr>
        <w:t>em</w:t>
      </w:r>
      <w:r w:rsidR="00F118EB">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três</w:t>
      </w:r>
      <w:r w:rsidR="00A6257B">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pilares</w:t>
      </w:r>
      <w:r w:rsidR="00A6257B">
        <w:rPr>
          <w:szCs w:val="24"/>
          <w:b w:val="0"/>
          <w:i w:val="0"/>
          <w:sz w:val="24"/>
          <w:spacing w:val="0"/>
          <w:w w:val="100"/>
          <w:rFonts w:ascii="Arial" w:cs="Arial" w:hAnsi="Arial"/>
          <w:caps w:val="0"/>
        </w:rPr>
        <w:t> </w:t>
      </w:r>
      <w:r w:rsidR="00A6257B">
        <w:rPr>
          <w:szCs w:val="24"/>
          <w:b w:val="0"/>
          <w:i w:val="0"/>
          <w:sz w:val="24"/>
          <w:spacing w:val="0"/>
          <w:w w:val="100"/>
          <w:rFonts w:ascii="Arial" w:cs="Arial" w:hAnsi="Arial"/>
          <w:caps w:val="0"/>
        </w:rPr>
        <w:t>importantes:</w:t>
      </w:r>
    </w:p>
    <w:p w14:paraId="3585E724" w14:textId="7D12C939" w:rsidR="00A6257B" w:rsidRDefault="00A6257B" w:rsidP="00A6257B">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dimensão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tomada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sidR="00A01A46">
        <w:rPr>
          <w:szCs w:val="24"/>
          <w:b w:val="0"/>
          <w:i w:val="0"/>
          <w:sz w:val="24"/>
          <w:spacing w:val="0"/>
          <w:w w:val="100"/>
          <w:rFonts w:ascii="Arial" w:cs="Arial" w:hAnsi="Arial"/>
          <w:caps w:val="0"/>
        </w:rPr>
        <w:t>decisão</w:t>
      </w:r>
      <w:r w:rsidR="00A01A46">
        <w:rPr>
          <w:szCs w:val="24"/>
          <w:b w:val="0"/>
          <w:i w:val="0"/>
          <w:sz w:val="24"/>
          <w:spacing w:val="0"/>
          <w:w w:val="100"/>
          <w:rFonts w:ascii="Arial" w:cs="Arial" w:hAnsi="Arial"/>
          <w:caps w:val="0"/>
        </w:rPr>
        <w:t> </w:t>
      </w:r>
      <w:r w:rsidR="00A01A46">
        <w:rPr>
          <w:szCs w:val="24"/>
          <w:b w:val="0"/>
          <w:i w:val="0"/>
          <w:sz w:val="24"/>
          <w:spacing w:val="0"/>
          <w:w w:val="100"/>
          <w:rFonts w:ascii="Arial" w:cs="Arial" w:hAnsi="Arial"/>
          <w:caps w:val="0"/>
        </w:rPr>
        <w:t>-</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tomada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decisão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envolve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escolha,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opção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que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gestor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público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faz</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entre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tomar</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uma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ou</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outra</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decisão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diante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uso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dinheiro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público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implica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fazer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escolhas</w:t>
      </w:r>
      <w:r>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conscientes,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mesmo</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perante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incertezas</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de</w:t>
      </w:r>
      <w:r w:rsidRPr="002765C5">
        <w:rPr>
          <w:szCs w:val="24"/>
          <w:b w:val="0"/>
          <w:i w:val="0"/>
          <w:sz w:val="24"/>
          <w:spacing w:val="0"/>
          <w:w w:val="100"/>
          <w:rFonts w:ascii="Arial" w:cs="Arial" w:hAnsi="Arial"/>
          <w:caps w:val="0"/>
        </w:rPr>
        <w:t> </w:t>
      </w:r>
      <w:r w:rsidRPr="002765C5">
        <w:rPr>
          <w:szCs w:val="24"/>
          <w:b w:val="0"/>
          <w:i w:val="0"/>
          <w:sz w:val="24"/>
          <w:spacing w:val="0"/>
          <w:w w:val="100"/>
          <w:rFonts w:ascii="Arial" w:cs="Arial" w:hAnsi="Arial"/>
          <w:caps w:val="0"/>
        </w:rPr>
        <w:t>resultados.</w:t>
      </w:r>
      <w:r w:rsidRPr="002765C5">
        <w:rPr>
          <w:szCs w:val="24"/>
          <w:b w:val="0"/>
          <w:i w:val="0"/>
          <w:sz w:val="24"/>
          <w:spacing w:val="0"/>
          <w:w w:val="100"/>
          <w:rFonts w:ascii="Arial" w:cs="Arial" w:hAnsi="Arial"/>
          <w:caps w:val="0"/>
        </w:rPr>
        <w:t> </w:t>
      </w:r>
      <w:r>
        <w:rPr>
          <w:szCs w:val="24"/>
          <w:b w:val="0"/>
          <w:i w:val="0"/>
          <w:sz w:val="24"/>
          <w:spacing w:val="0"/>
          <w:w w:val="100"/>
          <w:rFonts w:ascii="Arial" w:cs="Arial" w:hAnsi="Arial"/>
          <w:caps w:val="0"/>
        </w:rPr>
        <w:t> </w:t>
      </w:r>
    </w:p>
    <w:p w14:paraId="7220EAC3" w14:textId="009C0B99" w:rsidR="00F730AE" w:rsidRPr="00622C01" w:rsidRDefault="0071322B" w:rsidP="00622C01">
      <w:pPr>
        <w:pStyle w:val="PargrafodaLista"/>
        <w:jc w:val="both"/>
        <w:numPr>
          <w:ilvl w:val="0"/>
          <w:numId w:val="11"/>
        </w:numPr>
        <w:spacing w:before="120" w:beforeAutospacing="0" w:after="120" w:afterAutospacing="0" w:lineRule="auto" w:line="360"/>
        <w:rPr>
          <w:szCs w:val="24"/>
          <w:b w:val="0"/>
          <w:i w:val="0"/>
          <w:sz w:val="24"/>
          <w:spacing w:val="0"/>
          <w:w w:val="100"/>
          <w:rFonts w:ascii="Arial" w:cs="Arial" w:hAnsi="Arial"/>
          <w:caps w:val="0"/>
        </w:rPr>
        <w:snapToGrid w:val="0"/>
        <w:ind w:left="720"/>
        <w:textAlignment w:val="baseline"/>
      </w:pPr>
      <w:r w:rsidRPr="00622C01">
        <w:rPr>
          <w:szCs w:val="24"/>
          <w:b w:val="0"/>
          <w:i w:val="0"/>
          <w:sz w:val="24"/>
          <w:spacing w:val="0"/>
          <w:w w:val="100"/>
          <w:rFonts w:ascii="Arial" w:cs="Arial" w:hAnsi="Arial"/>
          <w:caps w:val="0"/>
        </w:rPr>
        <w:t>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administração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Pública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Município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C</w:t>
      </w:r>
      <w:r w:rsidR="00F118EB" w:rsidRPr="00622C01">
        <w:rPr>
          <w:szCs w:val="24"/>
          <w:b w:val="0"/>
          <w:i w:val="0"/>
          <w:sz w:val="24"/>
          <w:spacing w:val="0"/>
          <w:w w:val="100"/>
          <w:rFonts w:ascii="Arial" w:cs="Arial" w:hAnsi="Arial"/>
          <w:caps w:val="0"/>
        </w:rPr>
        <w:t>aala</w:t>
      </w:r>
      <w:r w:rsidR="00F118EB" w:rsidRPr="00622C01">
        <w:rPr>
          <w:szCs w:val="24"/>
          <w:b w:val="0"/>
          <w:i w:val="0"/>
          <w:sz w:val="24"/>
          <w:spacing w:val="0"/>
          <w:w w:val="100"/>
          <w:rFonts w:ascii="Arial" w:cs="Arial" w:hAnsi="Arial"/>
          <w:caps w:val="0"/>
        </w:rPr>
        <w:t> </w:t>
      </w:r>
      <w:r w:rsidR="00F118EB" w:rsidRPr="00622C01">
        <w:rPr>
          <w:szCs w:val="24"/>
          <w:b w:val="0"/>
          <w:i w:val="0"/>
          <w:sz w:val="24"/>
          <w:spacing w:val="0"/>
          <w:w w:val="100"/>
          <w:rFonts w:ascii="Arial" w:cs="Arial" w:hAnsi="Arial"/>
          <w:caps w:val="0"/>
        </w:rPr>
        <w:t>neste</w:t>
      </w:r>
      <w:r w:rsidR="00F118EB"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quesito</w:t>
      </w:r>
      <w:r w:rsidR="00F118EB"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parece</w:t>
      </w:r>
      <w:r w:rsidR="00F118EB" w:rsidRPr="00622C01">
        <w:rPr>
          <w:szCs w:val="24"/>
          <w:b w:val="0"/>
          <w:i w:val="0"/>
          <w:sz w:val="24"/>
          <w:spacing w:val="0"/>
          <w:w w:val="100"/>
          <w:rFonts w:ascii="Arial" w:cs="Arial" w:hAnsi="Arial"/>
          <w:caps w:val="0"/>
        </w:rPr>
        <w:t> </w:t>
      </w:r>
      <w:r w:rsidR="00F118EB" w:rsidRPr="00622C01">
        <w:rPr>
          <w:szCs w:val="24"/>
          <w:b w:val="0"/>
          <w:i w:val="0"/>
          <w:sz w:val="24"/>
          <w:spacing w:val="0"/>
          <w:w w:val="100"/>
          <w:rFonts w:ascii="Arial" w:cs="Arial" w:hAnsi="Arial"/>
          <w:caps w:val="0"/>
        </w:rPr>
        <w:t>ser</w:t>
      </w:r>
      <w:r w:rsidR="00F118EB" w:rsidRPr="00622C01">
        <w:rPr>
          <w:szCs w:val="24"/>
          <w:b w:val="0"/>
          <w:i w:val="0"/>
          <w:sz w:val="24"/>
          <w:spacing w:val="0"/>
          <w:w w:val="100"/>
          <w:rFonts w:ascii="Arial" w:cs="Arial" w:hAnsi="Arial"/>
          <w:caps w:val="0"/>
        </w:rPr>
        <w:t> </w:t>
      </w:r>
      <w:r w:rsidR="00F118EB" w:rsidRPr="00622C01">
        <w:rPr>
          <w:szCs w:val="24"/>
          <w:b w:val="0"/>
          <w:i w:val="0"/>
          <w:sz w:val="24"/>
          <w:spacing w:val="0"/>
          <w:w w:val="100"/>
          <w:rFonts w:ascii="Arial" w:cs="Arial" w:hAnsi="Arial"/>
          <w:caps w:val="0"/>
        </w:rPr>
        <w:t>rígida</w:t>
      </w:r>
      <w:r w:rsidR="00F118EB" w:rsidRPr="00622C01">
        <w:rPr>
          <w:szCs w:val="24"/>
          <w:b w:val="0"/>
          <w:i w:val="0"/>
          <w:sz w:val="24"/>
          <w:spacing w:val="0"/>
          <w:w w:val="100"/>
          <w:rFonts w:ascii="Arial" w:cs="Arial" w:hAnsi="Arial"/>
          <w:caps w:val="0"/>
        </w:rPr>
        <w:t> </w:t>
      </w:r>
      <w:r w:rsidR="00F118EB" w:rsidRPr="00622C01">
        <w:rPr>
          <w:szCs w:val="24"/>
          <w:b w:val="0"/>
          <w:i w:val="0"/>
          <w:sz w:val="24"/>
          <w:spacing w:val="0"/>
          <w:w w:val="100"/>
          <w:rFonts w:ascii="Arial" w:cs="Arial" w:hAnsi="Arial"/>
          <w:caps w:val="0"/>
        </w:rPr>
        <w:t>pelo</w:t>
      </w:r>
      <w:r w:rsidR="00F118EB" w:rsidRPr="00622C01">
        <w:rPr>
          <w:szCs w:val="24"/>
          <w:b w:val="0"/>
          <w:i w:val="0"/>
          <w:sz w:val="24"/>
          <w:spacing w:val="0"/>
          <w:w w:val="100"/>
          <w:rFonts w:ascii="Arial" w:cs="Arial" w:hAnsi="Arial"/>
          <w:caps w:val="0"/>
        </w:rPr>
        <w:t> </w:t>
      </w:r>
      <w:r w:rsidR="00F118EB" w:rsidRPr="00622C01">
        <w:rPr>
          <w:szCs w:val="24"/>
          <w:b w:val="0"/>
          <w:i w:val="0"/>
          <w:sz w:val="24"/>
          <w:spacing w:val="0"/>
          <w:w w:val="100"/>
          <w:rFonts w:ascii="Arial" w:cs="Arial" w:hAnsi="Arial"/>
          <w:caps w:val="0"/>
        </w:rPr>
        <w:t>fa</w:t>
      </w:r>
      <w:r w:rsidRPr="00622C01">
        <w:rPr>
          <w:szCs w:val="24"/>
          <w:b w:val="0"/>
          <w:i w:val="0"/>
          <w:sz w:val="24"/>
          <w:spacing w:val="0"/>
          <w:w w:val="100"/>
          <w:rFonts w:ascii="Arial" w:cs="Arial" w:hAnsi="Arial"/>
          <w:caps w:val="0"/>
        </w:rPr>
        <w:t>cto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seu</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gestor</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procurar</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tomar</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decisões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forma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isolada,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facto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que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não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promove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integração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dos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demais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cérebros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instituição.</w:t>
      </w:r>
      <w:r w:rsidR="00F118EB" w:rsidRPr="00622C01">
        <w:rPr>
          <w:szCs w:val="24"/>
          <w:b w:val="0"/>
          <w:i w:val="0"/>
          <w:sz w:val="24"/>
          <w:spacing w:val="0"/>
          <w:w w:val="100"/>
          <w:rFonts w:ascii="Arial" w:cs="Arial" w:hAnsi="Arial"/>
          <w:caps w:val="0"/>
        </w:rPr>
        <w:t> </w:t>
      </w:r>
    </w:p>
    <w:p w14:paraId="231FDCD2" w14:textId="041052B6" w:rsidR="0071322B" w:rsidRPr="00A01A46" w:rsidRDefault="00553234" w:rsidP="00A01A46">
      <w:pPr>
        <w:pStyle w:val="PargrafodaLista"/>
        <w:jc w:val="both"/>
        <w:numPr>
          <w:ilvl w:val="0"/>
          <w:numId w:val="11"/>
        </w:numPr>
        <w:spacing w:before="120" w:beforeAutospacing="0" w:after="120" w:afterAutospacing="0" w:lineRule="auto" w:line="360"/>
        <w:rPr>
          <w:szCs w:val="24"/>
          <w:b w:val="0"/>
          <w:i w:val="0"/>
          <w:sz w:val="24"/>
          <w:spacing w:val="0"/>
          <w:w w:val="100"/>
          <w:rFonts w:ascii="Arial" w:cs="Arial" w:hAnsi="Arial"/>
          <w:caps w:val="0"/>
        </w:rPr>
        <w:snapToGrid w:val="0"/>
        <w:ind w:left="720"/>
        <w:textAlignment w:val="baseline"/>
      </w:pPr>
      <w:r w:rsidRPr="00A01A46">
        <w:rPr>
          <w:szCs w:val="24"/>
          <w:b w:val="0"/>
          <w:i w:val="0"/>
          <w:sz w:val="24"/>
          <w:spacing w:val="0"/>
          <w:w w:val="100"/>
          <w:rFonts w:ascii="Arial" w:cs="Arial" w:hAnsi="Arial"/>
          <w:caps w:val="0"/>
        </w:rPr>
        <w:t>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dimensão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da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inovação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e</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da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autorrenovação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são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fundamenta</w:t>
      </w:r>
      <w:r w:rsidR="0071322B" w:rsidRPr="00A01A46">
        <w:rPr>
          <w:szCs w:val="24"/>
          <w:b w:val="0"/>
          <w:i w:val="0"/>
          <w:sz w:val="24"/>
          <w:spacing w:val="0"/>
          <w:w w:val="100"/>
          <w:rFonts w:ascii="Arial" w:cs="Arial" w:hAnsi="Arial"/>
          <w:caps w:val="0"/>
        </w:rPr>
        <w:t>is</w:t>
      </w:r>
      <w:r w:rsidR="0071322B" w:rsidRPr="00A01A46">
        <w:rPr>
          <w:szCs w:val="24"/>
          <w:b w:val="0"/>
          <w:i w:val="0"/>
          <w:sz w:val="24"/>
          <w:spacing w:val="0"/>
          <w:w w:val="100"/>
          <w:rFonts w:ascii="Arial" w:cs="Arial" w:hAnsi="Arial"/>
          <w:caps w:val="0"/>
        </w:rPr>
        <w:t> </w:t>
      </w:r>
      <w:r w:rsidR="0071322B" w:rsidRPr="00A01A46">
        <w:rPr>
          <w:szCs w:val="24"/>
          <w:b w:val="0"/>
          <w:i w:val="0"/>
          <w:sz w:val="24"/>
          <w:spacing w:val="0"/>
          <w:w w:val="100"/>
          <w:rFonts w:ascii="Arial" w:cs="Arial" w:hAnsi="Arial"/>
          <w:caps w:val="0"/>
        </w:rPr>
        <w:t>para</w:t>
      </w:r>
      <w:r w:rsidR="0071322B" w:rsidRPr="00A01A46">
        <w:rPr>
          <w:szCs w:val="24"/>
          <w:b w:val="0"/>
          <w:i w:val="0"/>
          <w:sz w:val="24"/>
          <w:spacing w:val="0"/>
          <w:w w:val="100"/>
          <w:rFonts w:ascii="Arial" w:cs="Arial" w:hAnsi="Arial"/>
          <w:caps w:val="0"/>
        </w:rPr>
        <w:t> </w:t>
      </w:r>
      <w:r w:rsidR="0071322B" w:rsidRPr="00A01A46">
        <w:rPr>
          <w:szCs w:val="24"/>
          <w:b w:val="0"/>
          <w:i w:val="0"/>
          <w:sz w:val="24"/>
          <w:spacing w:val="0"/>
          <w:w w:val="100"/>
          <w:rFonts w:ascii="Arial" w:cs="Arial" w:hAnsi="Arial"/>
          <w:caps w:val="0"/>
        </w:rPr>
        <w:t>as</w:t>
      </w:r>
      <w:r w:rsidR="0071322B" w:rsidRPr="00A01A46">
        <w:rPr>
          <w:szCs w:val="24"/>
          <w:b w:val="0"/>
          <w:i w:val="0"/>
          <w:sz w:val="24"/>
          <w:spacing w:val="0"/>
          <w:w w:val="100"/>
          <w:rFonts w:ascii="Arial" w:cs="Arial" w:hAnsi="Arial"/>
          <w:caps w:val="0"/>
        </w:rPr>
        <w:t> </w:t>
      </w:r>
      <w:r w:rsidR="0071322B" w:rsidRPr="00A01A46">
        <w:rPr>
          <w:szCs w:val="24"/>
          <w:b w:val="0"/>
          <w:i w:val="0"/>
          <w:sz w:val="24"/>
          <w:spacing w:val="0"/>
          <w:w w:val="100"/>
          <w:rFonts w:ascii="Arial" w:cs="Arial" w:hAnsi="Arial"/>
          <w:caps w:val="0"/>
        </w:rPr>
        <w:t>organizações</w:t>
      </w:r>
      <w:r w:rsidR="0071322B" w:rsidRPr="00A01A46">
        <w:rPr>
          <w:szCs w:val="24"/>
          <w:b w:val="0"/>
          <w:i w:val="0"/>
          <w:sz w:val="24"/>
          <w:spacing w:val="0"/>
          <w:w w:val="100"/>
          <w:rFonts w:ascii="Arial" w:cs="Arial" w:hAnsi="Arial"/>
          <w:caps w:val="0"/>
        </w:rPr>
        <w:t> </w:t>
      </w:r>
      <w:r w:rsidR="0071322B" w:rsidRPr="00A01A46">
        <w:rPr>
          <w:szCs w:val="24"/>
          <w:b w:val="0"/>
          <w:i w:val="0"/>
          <w:sz w:val="24"/>
          <w:spacing w:val="0"/>
          <w:w w:val="100"/>
          <w:rFonts w:ascii="Arial" w:cs="Arial" w:hAnsi="Arial"/>
          <w:caps w:val="0"/>
        </w:rPr>
        <w:t>pública.</w:t>
      </w:r>
      <w:r w:rsidR="0071322B" w:rsidRPr="00A01A46">
        <w:rPr>
          <w:szCs w:val="24"/>
          <w:b w:val="0"/>
          <w:i w:val="0"/>
          <w:sz w:val="24"/>
          <w:spacing w:val="0"/>
          <w:w w:val="100"/>
          <w:rFonts w:ascii="Arial" w:cs="Arial" w:hAnsi="Arial"/>
          <w:caps w:val="0"/>
        </w:rPr>
        <w:t> </w:t>
      </w:r>
      <w:r w:rsidR="0071322B" w:rsidRPr="00A01A46">
        <w:rPr>
          <w:szCs w:val="24"/>
          <w:b w:val="0"/>
          <w:i w:val="0"/>
          <w:sz w:val="24"/>
          <w:spacing w:val="0"/>
          <w:w w:val="100"/>
          <w:rFonts w:ascii="Arial" w:cs="Arial" w:hAnsi="Arial"/>
          <w:caps w:val="0"/>
        </w:rPr>
        <w:t>E</w:t>
      </w:r>
      <w:r w:rsidR="0071322B" w:rsidRPr="00A01A46">
        <w:rPr>
          <w:szCs w:val="24"/>
          <w:b w:val="0"/>
          <w:i w:val="0"/>
          <w:sz w:val="24"/>
          <w:spacing w:val="0"/>
          <w:w w:val="100"/>
          <w:rFonts w:ascii="Arial" w:cs="Arial" w:hAnsi="Arial"/>
          <w:caps w:val="0"/>
        </w:rPr>
        <w:t> </w:t>
      </w:r>
      <w:r w:rsidR="0071322B" w:rsidRPr="00A01A46">
        <w:rPr>
          <w:szCs w:val="24"/>
          <w:b w:val="0"/>
          <w:i w:val="0"/>
          <w:sz w:val="24"/>
          <w:spacing w:val="0"/>
          <w:w w:val="100"/>
          <w:rFonts w:ascii="Arial" w:cs="Arial" w:hAnsi="Arial"/>
          <w:caps w:val="0"/>
        </w:rPr>
        <w:t>a</w:t>
      </w:r>
      <w:r w:rsidR="0071322B" w:rsidRPr="00A01A46">
        <w:rPr>
          <w:szCs w:val="24"/>
          <w:b w:val="0"/>
          <w:i w:val="0"/>
          <w:sz w:val="24"/>
          <w:spacing w:val="0"/>
          <w:w w:val="100"/>
          <w:rFonts w:ascii="Arial" w:cs="Arial" w:hAnsi="Arial"/>
          <w:caps w:val="0"/>
        </w:rPr>
        <w:t> </w:t>
      </w:r>
      <w:r w:rsidR="0071322B" w:rsidRPr="00A01A46">
        <w:rPr>
          <w:szCs w:val="24"/>
          <w:b w:val="0"/>
          <w:i w:val="0"/>
          <w:sz w:val="24"/>
          <w:spacing w:val="0"/>
          <w:w w:val="100"/>
          <w:rFonts w:ascii="Arial" w:cs="Arial" w:hAnsi="Arial"/>
          <w:caps w:val="0"/>
        </w:rPr>
        <w:t>administração</w:t>
      </w:r>
      <w:r w:rsidR="0071322B" w:rsidRPr="00A01A46">
        <w:rPr>
          <w:szCs w:val="24"/>
          <w:b w:val="0"/>
          <w:i w:val="0"/>
          <w:sz w:val="24"/>
          <w:spacing w:val="0"/>
          <w:w w:val="100"/>
          <w:rFonts w:ascii="Arial" w:cs="Arial" w:hAnsi="Arial"/>
          <w:caps w:val="0"/>
        </w:rPr>
        <w:t> </w:t>
      </w:r>
      <w:r w:rsidR="0071322B" w:rsidRPr="00A01A46">
        <w:rPr>
          <w:szCs w:val="24"/>
          <w:b w:val="0"/>
          <w:i w:val="0"/>
          <w:sz w:val="24"/>
          <w:spacing w:val="0"/>
          <w:w w:val="100"/>
          <w:rFonts w:ascii="Arial" w:cs="Arial" w:hAnsi="Arial"/>
          <w:caps w:val="0"/>
        </w:rPr>
        <w:t>da</w:t>
      </w:r>
      <w:r w:rsidR="0071322B" w:rsidRPr="00A01A46">
        <w:rPr>
          <w:szCs w:val="24"/>
          <w:b w:val="0"/>
          <w:i w:val="0"/>
          <w:sz w:val="24"/>
          <w:spacing w:val="0"/>
          <w:w w:val="100"/>
          <w:rFonts w:ascii="Arial" w:cs="Arial" w:hAnsi="Arial"/>
          <w:caps w:val="0"/>
        </w:rPr>
        <w:t> </w:t>
      </w:r>
      <w:r w:rsidR="0071322B" w:rsidRPr="00A01A46">
        <w:rPr>
          <w:szCs w:val="24"/>
          <w:b w:val="0"/>
          <w:i w:val="0"/>
          <w:sz w:val="24"/>
          <w:spacing w:val="0"/>
          <w:w w:val="100"/>
          <w:rFonts w:ascii="Arial" w:cs="Arial" w:hAnsi="Arial"/>
          <w:caps w:val="0"/>
        </w:rPr>
        <w:t>Caala</w:t>
      </w:r>
      <w:r w:rsidR="0071322B" w:rsidRPr="00A01A46">
        <w:rPr>
          <w:szCs w:val="24"/>
          <w:b w:val="0"/>
          <w:i w:val="0"/>
          <w:sz w:val="24"/>
          <w:spacing w:val="0"/>
          <w:w w:val="100"/>
          <w:rFonts w:ascii="Arial" w:cs="Arial" w:hAnsi="Arial"/>
          <w:caps w:val="0"/>
        </w:rPr>
        <w:t> </w:t>
      </w:r>
      <w:r w:rsidR="0071322B" w:rsidRPr="00A01A46">
        <w:rPr>
          <w:szCs w:val="24"/>
          <w:b w:val="0"/>
          <w:i w:val="0"/>
          <w:sz w:val="24"/>
          <w:spacing w:val="0"/>
          <w:w w:val="100"/>
          <w:rFonts w:ascii="Arial" w:cs="Arial" w:hAnsi="Arial"/>
          <w:caps w:val="0"/>
        </w:rPr>
        <w:t>d</w:t>
      </w:r>
      <w:r w:rsidR="00561060" w:rsidRPr="00A01A46">
        <w:rPr>
          <w:szCs w:val="24"/>
          <w:b w:val="0"/>
          <w:i w:val="0"/>
          <w:sz w:val="24"/>
          <w:spacing w:val="0"/>
          <w:w w:val="100"/>
          <w:rFonts w:ascii="Arial" w:cs="Arial" w:hAnsi="Arial"/>
          <w:caps w:val="0"/>
        </w:rPr>
        <w:t>eve</w:t>
      </w:r>
      <w:r w:rsidR="00561060" w:rsidRPr="00A01A46">
        <w:rPr>
          <w:szCs w:val="24"/>
          <w:b w:val="0"/>
          <w:i w:val="0"/>
          <w:sz w:val="24"/>
          <w:spacing w:val="0"/>
          <w:w w:val="100"/>
          <w:rFonts w:ascii="Arial" w:cs="Arial" w:hAnsi="Arial"/>
          <w:caps w:val="0"/>
        </w:rPr>
        <w:t> </w:t>
      </w:r>
      <w:r w:rsidR="00561060" w:rsidRPr="00A01A46">
        <w:rPr>
          <w:szCs w:val="24"/>
          <w:b w:val="0"/>
          <w:i w:val="0"/>
          <w:sz w:val="24"/>
          <w:spacing w:val="0"/>
          <w:w w:val="100"/>
          <w:rFonts w:ascii="Arial" w:cs="Arial" w:hAnsi="Arial"/>
          <w:caps w:val="0"/>
        </w:rPr>
        <w:t>promover</w:t>
      </w:r>
      <w:r w:rsidR="00561060" w:rsidRPr="00A01A46">
        <w:rPr>
          <w:szCs w:val="24"/>
          <w:b w:val="0"/>
          <w:i w:val="0"/>
          <w:sz w:val="24"/>
          <w:spacing w:val="0"/>
          <w:w w:val="100"/>
          <w:rFonts w:ascii="Arial" w:cs="Arial" w:hAnsi="Arial"/>
          <w:caps w:val="0"/>
        </w:rPr>
        <w:t> </w:t>
      </w:r>
      <w:r w:rsidR="00561060" w:rsidRPr="00A01A46">
        <w:rPr>
          <w:szCs w:val="24"/>
          <w:b w:val="0"/>
          <w:i w:val="0"/>
          <w:sz w:val="24"/>
          <w:spacing w:val="0"/>
          <w:w w:val="100"/>
          <w:rFonts w:ascii="Arial" w:cs="Arial" w:hAnsi="Arial"/>
          <w:caps w:val="0"/>
        </w:rPr>
        <w:t>isto</w:t>
      </w:r>
      <w:r w:rsidR="00561060" w:rsidRPr="00A01A46">
        <w:rPr>
          <w:szCs w:val="24"/>
          <w:b w:val="0"/>
          <w:i w:val="0"/>
          <w:sz w:val="24"/>
          <w:spacing w:val="0"/>
          <w:w w:val="100"/>
          <w:rFonts w:ascii="Arial" w:cs="Arial" w:hAnsi="Arial"/>
          <w:caps w:val="0"/>
        </w:rPr>
        <w:t> </w:t>
      </w:r>
      <w:r w:rsidR="00561060" w:rsidRPr="00A01A46">
        <w:rPr>
          <w:szCs w:val="24"/>
          <w:b w:val="0"/>
          <w:i w:val="0"/>
          <w:sz w:val="24"/>
          <w:spacing w:val="0"/>
          <w:w w:val="100"/>
          <w:rFonts w:ascii="Arial" w:cs="Arial" w:hAnsi="Arial"/>
          <w:caps w:val="0"/>
        </w:rPr>
        <w:t>na</w:t>
      </w:r>
      <w:r w:rsidR="00561060" w:rsidRPr="00A01A46">
        <w:rPr>
          <w:szCs w:val="24"/>
          <w:b w:val="0"/>
          <w:i w:val="0"/>
          <w:sz w:val="24"/>
          <w:spacing w:val="0"/>
          <w:w w:val="100"/>
          <w:rFonts w:ascii="Arial" w:cs="Arial" w:hAnsi="Arial"/>
          <w:caps w:val="0"/>
        </w:rPr>
        <w:t> </w:t>
      </w:r>
      <w:r w:rsidR="00561060" w:rsidRPr="00A01A46">
        <w:rPr>
          <w:szCs w:val="24"/>
          <w:b w:val="0"/>
          <w:i w:val="0"/>
          <w:sz w:val="24"/>
          <w:spacing w:val="0"/>
          <w:w w:val="100"/>
          <w:rFonts w:ascii="Arial" w:cs="Arial" w:hAnsi="Arial"/>
          <w:caps w:val="0"/>
        </w:rPr>
        <w:t>sua</w:t>
      </w:r>
      <w:r w:rsidR="00561060" w:rsidRPr="00A01A46">
        <w:rPr>
          <w:szCs w:val="24"/>
          <w:b w:val="0"/>
          <w:i w:val="0"/>
          <w:sz w:val="24"/>
          <w:spacing w:val="0"/>
          <w:w w:val="100"/>
          <w:rFonts w:ascii="Arial" w:cs="Arial" w:hAnsi="Arial"/>
          <w:caps w:val="0"/>
        </w:rPr>
        <w:t> </w:t>
      </w:r>
      <w:r w:rsidR="00561060" w:rsidRPr="00A01A46">
        <w:rPr>
          <w:szCs w:val="24"/>
          <w:b w:val="0"/>
          <w:i w:val="0"/>
          <w:sz w:val="24"/>
          <w:spacing w:val="0"/>
          <w:w w:val="100"/>
          <w:rFonts w:ascii="Arial" w:cs="Arial" w:hAnsi="Arial"/>
          <w:caps w:val="0"/>
        </w:rPr>
        <w:t>gestão,</w:t>
      </w:r>
      <w:r w:rsidR="00561060" w:rsidRPr="00A01A46">
        <w:rPr>
          <w:szCs w:val="24"/>
          <w:b w:val="0"/>
          <w:i w:val="0"/>
          <w:sz w:val="24"/>
          <w:spacing w:val="0"/>
          <w:w w:val="100"/>
          <w:rFonts w:ascii="Arial" w:cs="Arial" w:hAnsi="Arial"/>
          <w:caps w:val="0"/>
        </w:rPr>
        <w:t> </w:t>
      </w:r>
      <w:r w:rsidR="00561060" w:rsidRPr="00A01A46">
        <w:rPr>
          <w:szCs w:val="24"/>
          <w:b w:val="0"/>
          <w:i w:val="0"/>
          <w:sz w:val="24"/>
          <w:spacing w:val="0"/>
          <w:w w:val="100"/>
          <w:rFonts w:ascii="Arial" w:cs="Arial" w:hAnsi="Arial"/>
          <w:caps w:val="0"/>
        </w:rPr>
        <w:t>pois</w:t>
      </w:r>
      <w:r w:rsidR="00561060" w:rsidRPr="00A01A46">
        <w:rPr>
          <w:szCs w:val="24"/>
          <w:b w:val="0"/>
          <w:i w:val="0"/>
          <w:sz w:val="24"/>
          <w:spacing w:val="0"/>
          <w:w w:val="100"/>
          <w:rFonts w:ascii="Arial" w:cs="Arial" w:hAnsi="Arial"/>
          <w:caps w:val="0"/>
        </w:rPr>
        <w:t> </w:t>
      </w:r>
      <w:r w:rsidR="00561060" w:rsidRPr="00A01A46">
        <w:rPr>
          <w:szCs w:val="24"/>
          <w:b w:val="0"/>
          <w:i w:val="0"/>
          <w:sz w:val="24"/>
          <w:spacing w:val="0"/>
          <w:w w:val="100"/>
          <w:rFonts w:ascii="Arial" w:cs="Arial" w:hAnsi="Arial"/>
          <w:caps w:val="0"/>
        </w:rPr>
        <w:t>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autorrenovação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reflete</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transformação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das</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organizações</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por</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meio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da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renovação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de</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ideias</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importantes</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pelas</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quais</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elas</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foram</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construídas</w:t>
      </w:r>
      <w:r w:rsidR="0071322B" w:rsidRPr="00A01A46">
        <w:rPr>
          <w:szCs w:val="24"/>
          <w:b w:val="0"/>
          <w:i w:val="0"/>
          <w:sz w:val="24"/>
          <w:spacing w:val="0"/>
          <w:w w:val="100"/>
          <w:rFonts w:ascii="Arial" w:cs="Arial" w:hAnsi="Arial"/>
          <w:caps w:val="0"/>
        </w:rPr>
        <w:t>.</w:t>
      </w:r>
      <w:r w:rsidR="0071322B" w:rsidRPr="00A01A46">
        <w:rPr>
          <w:szCs w:val="24"/>
          <w:b w:val="0"/>
          <w:i w:val="0"/>
          <w:sz w:val="24"/>
          <w:spacing w:val="0"/>
          <w:w w:val="100"/>
          <w:rFonts w:ascii="Arial" w:cs="Arial" w:hAnsi="Arial"/>
          <w:caps w:val="0"/>
        </w:rPr>
        <w:t> </w:t>
      </w:r>
    </w:p>
    <w:p w14:paraId="034C7A05" w14:textId="56FB54BF" w:rsidR="00A6257B" w:rsidRPr="00622C01" w:rsidRDefault="00561060" w:rsidP="00622C01">
      <w:pPr>
        <w:pStyle w:val="PargrafodaLista"/>
        <w:jc w:val="both"/>
        <w:numPr>
          <w:ilvl w:val="0"/>
          <w:numId w:val="11"/>
        </w:numPr>
        <w:spacing w:before="120" w:beforeAutospacing="0" w:after="120" w:afterAutospacing="0" w:lineRule="auto" w:line="360"/>
        <w:rPr>
          <w:szCs w:val="24"/>
          <w:b w:val="0"/>
          <w:i w:val="0"/>
          <w:sz w:val="24"/>
          <w:spacing w:val="0"/>
          <w:w w:val="100"/>
          <w:rFonts w:ascii="Arial" w:cs="Arial" w:hAnsi="Arial"/>
          <w:caps w:val="0"/>
        </w:rPr>
        <w:snapToGrid w:val="0"/>
        <w:ind w:left="720"/>
        <w:textAlignment w:val="baseline"/>
      </w:pPr>
      <w:r w:rsidRPr="00622C01">
        <w:rPr>
          <w:szCs w:val="24"/>
          <w:b w:val="0"/>
          <w:i w:val="0"/>
          <w:sz w:val="24"/>
          <w:spacing w:val="0"/>
          <w:w w:val="100"/>
          <w:rFonts w:ascii="Arial" w:cs="Arial" w:hAnsi="Arial"/>
          <w:caps w:val="0"/>
        </w:rPr>
        <w:t>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gestão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possui</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baixo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nível</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tolerância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as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incertezas,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que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periga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dimensão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inovação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desenvolvimento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processo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organizacional.</w:t>
      </w:r>
      <w:r w:rsidRPr="00622C01">
        <w:rPr>
          <w:szCs w:val="24"/>
          <w:b w:val="0"/>
          <w:i w:val="0"/>
          <w:sz w:val="24"/>
          <w:spacing w:val="0"/>
          <w:w w:val="100"/>
          <w:rFonts w:ascii="Arial" w:cs="Arial" w:hAnsi="Arial"/>
          <w:caps w:val="0"/>
        </w:rPr>
        <w:t> </w:t>
      </w:r>
    </w:p>
    <w:p w14:paraId="02EF1941" w14:textId="2FBD3749" w:rsidR="00561060" w:rsidRPr="00622C01" w:rsidRDefault="00561060" w:rsidP="00622C01">
      <w:pPr>
        <w:pStyle w:val="PargrafodaLista"/>
        <w:jc w:val="both"/>
        <w:numPr>
          <w:ilvl w:val="0"/>
          <w:numId w:val="11"/>
        </w:numPr>
        <w:spacing w:before="120" w:beforeAutospacing="0" w:after="120" w:afterAutospacing="0" w:lineRule="auto" w:line="360"/>
        <w:rPr>
          <w:szCs w:val="24"/>
          <w:b w:val="0"/>
          <w:i w:val="0"/>
          <w:sz w:val="24"/>
          <w:spacing w:val="0"/>
          <w:w w:val="100"/>
          <w:rFonts w:ascii="Arial" w:cs="Arial" w:hAnsi="Arial"/>
          <w:caps w:val="0"/>
        </w:rPr>
        <w:snapToGrid w:val="0"/>
        <w:ind w:left="720"/>
        <w:textAlignment w:val="baseline"/>
      </w:pPr>
      <w:r w:rsidRPr="00622C01">
        <w:rPr>
          <w:szCs w:val="24"/>
          <w:b w:val="0"/>
          <w:i w:val="0"/>
          <w:sz w:val="24"/>
          <w:spacing w:val="0"/>
          <w:w w:val="100"/>
          <w:rFonts w:ascii="Arial" w:cs="Arial" w:hAnsi="Arial"/>
          <w:caps w:val="0"/>
        </w:rPr>
        <w:t>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gestão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por</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sua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vez</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apresenta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índices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não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muito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abonatório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no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aspecto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tolerância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aos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estresse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conflitos.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Se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esta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capacidade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não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for</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muito</w:t>
      </w:r>
      <w:r w:rsidRPr="00622C01">
        <w:rPr>
          <w:szCs w:val="24"/>
          <w:b w:val="0"/>
          <w:i w:val="0"/>
          <w:sz w:val="24"/>
          <w:spacing w:val="0"/>
          <w:w w:val="100"/>
          <w:rFonts w:ascii="Arial" w:cs="Arial" w:hAnsi="Arial"/>
          <w:caps w:val="0"/>
        </w:rPr>
        <w:t> </w:t>
      </w:r>
      <w:r w:rsidR="00A01A46" w:rsidRPr="00622C01">
        <w:rPr>
          <w:szCs w:val="24"/>
          <w:b w:val="0"/>
          <w:i w:val="0"/>
          <w:sz w:val="24"/>
          <w:spacing w:val="0"/>
          <w:w w:val="100"/>
          <w:rFonts w:ascii="Arial" w:cs="Arial" w:hAnsi="Arial"/>
          <w:caps w:val="0"/>
        </w:rPr>
        <w:t>boa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probabilidade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tomar</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decisões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inadequadas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ponto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de</w:t>
      </w:r>
      <w:r w:rsidRPr="00622C01">
        <w:rPr>
          <w:szCs w:val="24"/>
          <w:b w:val="0"/>
          <w:i w:val="0"/>
          <w:sz w:val="24"/>
          <w:spacing w:val="0"/>
          <w:w w:val="100"/>
          <w:rFonts w:ascii="Arial" w:cs="Arial" w:hAnsi="Arial"/>
          <w:caps w:val="0"/>
        </w:rPr>
        <w:t> </w:t>
      </w:r>
      <w:r w:rsidR="00A01A46" w:rsidRPr="00622C01">
        <w:rPr>
          <w:szCs w:val="24"/>
          <w:b w:val="0"/>
          <w:i w:val="0"/>
          <w:sz w:val="24"/>
          <w:spacing w:val="0"/>
          <w:w w:val="100"/>
          <w:rFonts w:ascii="Arial" w:cs="Arial" w:hAnsi="Arial"/>
          <w:caps w:val="0"/>
        </w:rPr>
        <w:t>cometar</w:t>
      </w:r>
      <w:r w:rsidR="00A01A46" w:rsidRPr="00622C01">
        <w:rPr>
          <w:szCs w:val="24"/>
          <w:b w:val="0"/>
          <w:i w:val="0"/>
          <w:sz w:val="24"/>
          <w:spacing w:val="0"/>
          <w:w w:val="100"/>
          <w:rFonts w:ascii="Arial" w:cs="Arial" w:hAnsi="Arial"/>
          <w:caps w:val="0"/>
        </w:rPr>
        <w:t> </w:t>
      </w:r>
      <w:r w:rsidR="00A01A46" w:rsidRPr="00622C01">
        <w:rPr>
          <w:szCs w:val="24"/>
          <w:b w:val="0"/>
          <w:i w:val="0"/>
          <w:sz w:val="24"/>
          <w:spacing w:val="0"/>
          <w:w w:val="100"/>
          <w:rFonts w:ascii="Arial" w:cs="Arial" w:hAnsi="Arial"/>
          <w:caps w:val="0"/>
        </w:rPr>
        <w:t>erro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é</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maior.</w:t>
      </w:r>
    </w:p>
    <w:p w14:paraId="1990E351" w14:textId="77777777" w:rsidR="00561060" w:rsidRPr="00622C01" w:rsidRDefault="00561060" w:rsidP="00622C01">
      <w:pPr>
        <w:pStyle w:val="PargrafodaLista"/>
        <w:jc w:val="both"/>
        <w:numPr>
          <w:ilvl w:val="0"/>
          <w:numId w:val="11"/>
        </w:numPr>
        <w:spacing w:before="120" w:beforeAutospacing="0" w:after="120" w:afterAutospacing="0" w:lineRule="auto" w:line="360"/>
        <w:rPr>
          <w:szCs w:val="24"/>
          <w:b w:val="0"/>
          <w:i w:val="0"/>
          <w:sz w:val="24"/>
          <w:spacing w:val="0"/>
          <w:w w:val="100"/>
          <w:rFonts w:ascii="Arial" w:cs="Arial" w:hAnsi="Arial"/>
          <w:caps w:val="0"/>
        </w:rPr>
        <w:snapToGrid w:val="0"/>
        <w:ind w:left="720"/>
        <w:textAlignment w:val="baseline"/>
      </w:pPr>
      <w:r w:rsidRPr="00622C01">
        <w:rPr>
          <w:szCs w:val="24"/>
          <w:b w:val="0"/>
          <w:i w:val="0"/>
          <w:sz w:val="24"/>
          <w:spacing w:val="0"/>
          <w:w w:val="100"/>
          <w:rFonts w:ascii="Arial" w:cs="Arial" w:hAnsi="Arial"/>
          <w:caps w:val="0"/>
        </w:rPr>
        <w:t>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gestão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possui</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uma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certa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capacidade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de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assumir</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riscos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calculados,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porem,</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os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índices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requerem</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que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seja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mais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trabalhado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para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se</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chegar</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excelência.</w:t>
      </w:r>
      <w:r w:rsidRPr="00622C01">
        <w:rPr>
          <w:szCs w:val="24"/>
          <w:b w:val="0"/>
          <w:i w:val="0"/>
          <w:sz w:val="24"/>
          <w:spacing w:val="0"/>
          <w:w w:val="100"/>
          <w:rFonts w:ascii="Arial" w:cs="Arial" w:hAnsi="Arial"/>
          <w:caps w:val="0"/>
        </w:rPr>
        <w:t> </w:t>
      </w:r>
    </w:p>
    <w:p w14:paraId="2E2D59FD" w14:textId="44E978FE" w:rsidR="00561060" w:rsidRPr="00622C01" w:rsidRDefault="00561060" w:rsidP="00622C01">
      <w:pPr>
        <w:pStyle w:val="PargrafodaLista"/>
        <w:jc w:val="both"/>
        <w:numPr>
          <w:ilvl w:val="0"/>
          <w:numId w:val="11"/>
        </w:numPr>
        <w:spacing w:before="120" w:beforeAutospacing="0" w:after="120" w:afterAutospacing="0" w:lineRule="auto" w:line="360"/>
        <w:rPr>
          <w:szCs w:val="24"/>
          <w:b w:val="0"/>
          <w:i w:val="0"/>
          <w:sz w:val="24"/>
          <w:spacing w:val="0"/>
          <w:w w:val="100"/>
          <w:rFonts w:ascii="Arial" w:cs="Arial" w:hAnsi="Arial"/>
          <w:caps w:val="0"/>
        </w:rPr>
        <w:snapToGrid w:val="0"/>
        <w:ind w:left="720"/>
        <w:textAlignment w:val="baseline"/>
      </w:pPr>
      <w:r w:rsidRPr="00622C01">
        <w:rPr>
          <w:szCs w:val="24"/>
          <w:b w:val="0"/>
          <w:i w:val="0"/>
          <w:sz w:val="24"/>
          <w:spacing w:val="0"/>
          <w:w w:val="100"/>
          <w:rFonts w:ascii="Arial" w:cs="Arial" w:hAnsi="Arial"/>
          <w:caps w:val="0"/>
        </w:rPr>
        <w:t>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administração</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procura</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buscar</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informações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aos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seus</w:t>
      </w:r>
      <w:r w:rsidRPr="00622C01">
        <w:rPr>
          <w:szCs w:val="24"/>
          <w:b w:val="0"/>
          <w:i w:val="0"/>
          <w:sz w:val="24"/>
          <w:spacing w:val="0"/>
          <w:w w:val="100"/>
          <w:rFonts w:ascii="Arial" w:cs="Arial" w:hAnsi="Arial"/>
          <w:caps w:val="0"/>
        </w:rPr>
        <w:t> </w:t>
      </w:r>
      <w:r w:rsidRPr="00622C01">
        <w:rPr>
          <w:szCs w:val="24"/>
          <w:b w:val="0"/>
          <w:i w:val="0"/>
          <w:sz w:val="24"/>
          <w:spacing w:val="0"/>
          <w:w w:val="100"/>
          <w:rFonts w:ascii="Arial" w:cs="Arial" w:hAnsi="Arial"/>
          <w:caps w:val="0"/>
        </w:rPr>
        <w:t>utentes</w:t>
      </w:r>
      <w:r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na</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pessoa</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do</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seu</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gestor,</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a</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forma</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como</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gostariam</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que</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os</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serviços</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fossem</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prestados</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e</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quais</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os</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serviços</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mais</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se</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precisa.</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Este</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procedimento</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indica</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a</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proatividade</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da</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Administração</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pública</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do</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municpio</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da</w:t>
      </w:r>
      <w:r w:rsidR="00622C01" w:rsidRPr="00622C01">
        <w:rPr>
          <w:szCs w:val="24"/>
          <w:b w:val="0"/>
          <w:i w:val="0"/>
          <w:sz w:val="24"/>
          <w:spacing w:val="0"/>
          <w:w w:val="100"/>
          <w:rFonts w:ascii="Arial" w:cs="Arial" w:hAnsi="Arial"/>
          <w:caps w:val="0"/>
        </w:rPr>
        <w:t> </w:t>
      </w:r>
      <w:r w:rsidR="00622C01" w:rsidRPr="00622C01">
        <w:rPr>
          <w:szCs w:val="24"/>
          <w:b w:val="0"/>
          <w:i w:val="0"/>
          <w:sz w:val="24"/>
          <w:spacing w:val="0"/>
          <w:w w:val="100"/>
          <w:rFonts w:ascii="Arial" w:cs="Arial" w:hAnsi="Arial"/>
          <w:caps w:val="0"/>
        </w:rPr>
        <w:t>Caala.</w:t>
      </w:r>
      <w:r w:rsidR="00622C01" w:rsidRPr="00622C01">
        <w:rPr>
          <w:szCs w:val="24"/>
          <w:b w:val="0"/>
          <w:i w:val="0"/>
          <w:sz w:val="24"/>
          <w:spacing w:val="0"/>
          <w:w w:val="100"/>
          <w:rFonts w:ascii="Arial" w:cs="Arial" w:hAnsi="Arial"/>
          <w:caps w:val="0"/>
        </w:rPr>
        <w:t> </w:t>
      </w:r>
    </w:p>
    <w:p w14:paraId="4475FF31" w14:textId="1B62DBD8" w:rsidR="0010498F" w:rsidRPr="00A01A46" w:rsidRDefault="0010498F" w:rsidP="00A01A46">
      <w:pPr>
        <w:pStyle w:val="PargrafodaLista"/>
        <w:jc w:val="both"/>
        <w:numPr>
          <w:ilvl w:val="0"/>
          <w:numId w:val="11"/>
        </w:numPr>
        <w:spacing w:before="120" w:beforeAutospacing="0" w:after="120" w:afterAutospacing="0" w:lineRule="auto" w:line="360"/>
        <w:rPr>
          <w:szCs w:val="24"/>
          <w:b w:val="0"/>
          <w:i w:val="0"/>
          <w:sz w:val="24"/>
          <w:spacing w:val="0"/>
          <w:w w:val="100"/>
          <w:rFonts w:ascii="Arial" w:cs="Arial" w:hAnsi="Arial"/>
          <w:caps w:val="0"/>
        </w:rPr>
        <w:snapToGrid w:val="0"/>
        <w:ind w:left="720"/>
        <w:textAlignment w:val="baseline"/>
      </w:pPr>
      <w:r w:rsidRPr="00A01A46">
        <w:rPr>
          <w:szCs w:val="24"/>
          <w:b w:val="0"/>
          <w:i w:val="0"/>
          <w:sz w:val="24"/>
          <w:spacing w:val="0"/>
          <w:w w:val="100"/>
          <w:rFonts w:ascii="Arial" w:cs="Arial" w:hAnsi="Arial"/>
          <w:caps w:val="0"/>
        </w:rPr>
        <w:t>Estas</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particularidades</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fazem</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com</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que</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Estado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procura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contornar</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situação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ponte</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de</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servir</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melhor</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cidadão.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Repare</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que</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um</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dos</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princípios</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que</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regem</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administração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publica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é</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da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eficiência,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isto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de</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um</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outro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modo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implica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dinamismos</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e</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para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tal</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inovação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é</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chave</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necessária.</w:t>
      </w:r>
      <w:r w:rsidRPr="00A01A46">
        <w:rPr>
          <w:szCs w:val="24"/>
          <w:b w:val="0"/>
          <w:i w:val="0"/>
          <w:sz w:val="24"/>
          <w:spacing w:val="0"/>
          <w:w w:val="100"/>
          <w:rFonts w:ascii="Arial" w:cs="Arial" w:hAnsi="Arial"/>
          <w:caps w:val="0"/>
        </w:rPr>
        <w:t> </w:t>
      </w:r>
    </w:p>
    <w:p w14:paraId="1B60B006" w14:textId="6B1DFBC1" w:rsidR="00F607C9" w:rsidRPr="00A01A46" w:rsidRDefault="00622C01" w:rsidP="00A01A46">
      <w:pPr>
        <w:pStyle w:val="PargrafodaLista"/>
        <w:jc w:val="both"/>
        <w:numPr>
          <w:ilvl w:val="0"/>
          <w:numId w:val="11"/>
        </w:numPr>
        <w:spacing w:before="120" w:beforeAutospacing="0" w:after="120" w:afterAutospacing="0" w:lineRule="auto" w:line="360"/>
        <w:rPr>
          <w:szCs w:val="24"/>
          <w:b w:val="0"/>
          <w:i w:val="0"/>
          <w:sz w:val="24"/>
          <w:spacing w:val="0"/>
          <w:w w:val="100"/>
          <w:rFonts w:ascii="Arial" w:cs="Arial" w:hAnsi="Arial"/>
          <w:caps w:val="0"/>
        </w:rPr>
        <w:snapToGrid w:val="0"/>
        <w:ind w:left="720"/>
        <w:textAlignment w:val="baseline"/>
      </w:pPr>
      <w:r w:rsidRPr="00A01A46">
        <w:rPr>
          <w:szCs w:val="24"/>
          <w:b w:val="0"/>
          <w:i w:val="0"/>
          <w:sz w:val="24"/>
          <w:spacing w:val="0"/>
          <w:w w:val="100"/>
          <w:rFonts w:ascii="Arial" w:cs="Arial" w:hAnsi="Arial"/>
          <w:caps w:val="0"/>
        </w:rPr>
        <w:t>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Administração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publica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do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Município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da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Caala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também</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tem</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vindo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reestruturar</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sua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forma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de</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actuação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procurando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fazer</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um</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estudo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de</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mercado,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apesar</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de</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não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ser</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uma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pratica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normal,</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ela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está</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ainda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experimentar</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este</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método</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com</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uma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certa</w:t>
      </w:r>
      <w:r w:rsidRPr="00A01A46">
        <w:rPr>
          <w:szCs w:val="24"/>
          <w:b w:val="0"/>
          <w:i w:val="0"/>
          <w:sz w:val="24"/>
          <w:spacing w:val="0"/>
          <w:w w:val="100"/>
          <w:rFonts w:ascii="Arial" w:cs="Arial" w:hAnsi="Arial"/>
          <w:caps w:val="0"/>
        </w:rPr>
        <w:t> </w:t>
      </w:r>
      <w:r w:rsidRPr="00A01A46">
        <w:rPr>
          <w:szCs w:val="24"/>
          <w:b w:val="0"/>
          <w:i w:val="0"/>
          <w:sz w:val="24"/>
          <w:spacing w:val="0"/>
          <w:w w:val="100"/>
          <w:rFonts w:ascii="Arial" w:cs="Arial" w:hAnsi="Arial"/>
          <w:caps w:val="0"/>
        </w:rPr>
        <w:t>timidez</w:t>
      </w:r>
      <w:r w:rsidRPr="00A01A46">
        <w:rPr>
          <w:szCs w:val="24"/>
          <w:b w:val="0"/>
          <w:i w:val="0"/>
          <w:sz w:val="24"/>
          <w:spacing w:val="0"/>
          <w:w w:val="100"/>
          <w:rFonts w:ascii="Arial" w:cs="Arial" w:hAnsi="Arial"/>
          <w:caps w:val="0"/>
        </w:rPr>
        <w:t> </w:t>
      </w:r>
    </w:p>
    <w:p w14:paraId="5EF5A74C" w14:textId="1126C873" w:rsidR="0010498F" w:rsidRDefault="0010498F" w:rsidP="0010498F">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sidRPr="008D1EF7">
        <w:rPr>
          <w:szCs w:val="24"/>
          <w:b w:val="0"/>
          <w:i w:val="0"/>
          <w:sz w:val="24"/>
          <w:spacing w:val="0"/>
          <w:w w:val="100"/>
          <w:rFonts w:ascii="Arial" w:cs="Arial" w:hAnsi="Arial"/>
          <w:caps w:val="0"/>
        </w:rPr>
        <w:t>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práticas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empreendedorismo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público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baseadas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no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mercado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proporcionam</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um</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grande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número</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vantagens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têm</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papéis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importantes</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desempenhar</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na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política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e</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na</w:t>
      </w:r>
      <w:r w:rsidRPr="008D1EF7">
        <w:rPr>
          <w:szCs w:val="24"/>
          <w:b w:val="0"/>
          <w:i w:val="0"/>
          <w:sz w:val="24"/>
          <w:spacing w:val="0"/>
          <w:w w:val="100"/>
          <w:rFonts w:ascii="Arial" w:cs="Arial" w:hAnsi="Arial"/>
          <w:caps w:val="0"/>
        </w:rPr>
        <w:t> </w:t>
      </w:r>
      <w:r w:rsidRPr="008D1EF7">
        <w:rPr>
          <w:szCs w:val="24"/>
          <w:b w:val="0"/>
          <w:i w:val="0"/>
          <w:sz w:val="24"/>
          <w:spacing w:val="0"/>
          <w:w w:val="100"/>
          <w:rFonts w:ascii="Arial" w:cs="Arial" w:hAnsi="Arial"/>
          <w:caps w:val="0"/>
        </w:rPr>
        <w:t>administraç</w:t>
      </w:r>
      <w:r>
        <w:rPr>
          <w:szCs w:val="24"/>
          <w:b w:val="0"/>
          <w:i w:val="0"/>
          <w:sz w:val="24"/>
          <w:spacing w:val="0"/>
          <w:w w:val="100"/>
          <w:rFonts w:ascii="Arial" w:cs="Arial" w:hAnsi="Arial"/>
          <w:caps w:val="0"/>
        </w:rPr>
        <w:t>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pública</w:t>
      </w:r>
      <w:r>
        <w:rPr>
          <w:szCs w:val="24"/>
          <w:b w:val="0"/>
          <w:i w:val="0"/>
          <w:sz w:val="24"/>
          <w:spacing w:val="0"/>
          <w:w w:val="100"/>
          <w:rFonts w:ascii="Arial" w:cs="Arial" w:hAnsi="Arial"/>
          <w:caps w:val="0"/>
        </w:rPr>
        <w:t> </w:t>
      </w:r>
      <w:r>
        <w:rPr>
          <w:szCs w:val="24"/>
          <w:noProof/>
          <w:b w:val="0"/>
          <w:i w:val="0"/>
          <w:sz w:val="24"/>
          <w:spacing w:val="0"/>
          <w:w w:val="100"/>
          <w:rFonts w:ascii="Arial" w:cs="Arial" w:hAnsi="Arial"/>
          <w:caps w:val="0"/>
        </w:rPr>
        <w:t>(BOZEMAN,</w:t>
      </w:r>
      <w:r>
        <w:rPr>
          <w:szCs w:val="24"/>
          <w:noProof/>
          <w:b w:val="0"/>
          <w:i w:val="0"/>
          <w:sz w:val="24"/>
          <w:spacing w:val="0"/>
          <w:w w:val="100"/>
          <w:rFonts w:ascii="Arial" w:cs="Arial" w:hAnsi="Arial"/>
          <w:caps w:val="0"/>
        </w:rPr>
        <w:t> </w:t>
      </w:r>
      <w:r>
        <w:rPr>
          <w:szCs w:val="24"/>
          <w:noProof/>
          <w:b w:val="0"/>
          <w:i w:val="0"/>
          <w:sz w:val="24"/>
          <w:spacing w:val="0"/>
          <w:w w:val="100"/>
          <w:rFonts w:ascii="Arial" w:cs="Arial" w:hAnsi="Arial"/>
          <w:caps w:val="0"/>
        </w:rPr>
        <w:t>2007)</w:t>
      </w:r>
      <w:r w:rsidRPr="008D1EF7">
        <w:rPr>
          <w:szCs w:val="24"/>
          <w:b w:val="0"/>
          <w:i w:val="0"/>
          <w:sz w:val="24"/>
          <w:spacing w:val="0"/>
          <w:w w:val="100"/>
          <w:rFonts w:ascii="Arial" w:cs="Arial" w:hAnsi="Arial"/>
          <w:caps w:val="0"/>
        </w:rPr>
        <w:t>.</w:t>
      </w:r>
      <w:r w:rsidRPr="008D1EF7">
        <w:rPr>
          <w:szCs w:val="24"/>
          <w:b w:val="0"/>
          <w:i w:val="0"/>
          <w:sz w:val="24"/>
          <w:spacing w:val="0"/>
          <w:w w:val="100"/>
          <w:rFonts w:ascii="Arial" w:cs="Arial" w:hAnsi="Arial"/>
          <w:caps w:val="0"/>
        </w:rPr>
        <w:t> </w:t>
      </w:r>
      <w:sdt>
        <w:sdtPr>
          <w:rPr>
            <w:rFonts w:ascii="Arial" w:hAnsi="Arial" w:cs="Arial"/>
            <w:sz w:val="24"/>
            <w:szCs w:val="24"/>
          </w:rPr>
          <w:id w:val="192746866"/>
          <w:citation/>
        </w:sdtPr>
        <w:sdtEndPr/>
        <w:sdtContent>
          <w:r>
            <w:fldChar w:fldCharType="begin"/>
            <w:rPr>
              <w:szCs w:val="24"/>
              <w:b w:val="0"/>
              <w:i w:val="0"/>
              <w:sz w:val="24"/>
              <w:spacing w:val="0"/>
              <w:w w:val="100"/>
              <w:rFonts w:ascii="Arial" w:cs="Arial" w:hAnsi="Arial"/>
              <w:caps w:val="0"/>
            </w:rPr>
          </w:r>
        </w:sdtContent>
      </w:sdt>
    </w:p>
    <w:p w14:paraId="24872521" w14:textId="6FA81CFB"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F6CB9A7" w14:textId="291B07DF"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0D09C570" w14:textId="4AE821D8"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4667323C" w14:textId="7FFF0EAB"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76E2C562" w14:textId="74BB25D4"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4AA71F24" w14:textId="08627BED"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4538F064" w14:textId="346AF622"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06714CF9" w14:textId="43A29F09"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50BBE70C" w14:textId="539B9BD6"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3B650D7" w14:textId="5447F164"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67046663" w14:textId="2ED8D4BC"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4F65F1EF" w14:textId="1D339CB3" w:rsidR="00F607C9" w:rsidRPr="004C1849" w:rsidRDefault="00E1243E" w:rsidP="004C1849">
      <w:pPr>
        <w:pStyle w:val="Ttulo2"/>
        <w:spacing w:before="40" w:beforeAutospacing="0" w:after="0" w:afterAutospacing="0" w:lineRule="auto" w:line="276"/>
        <w:rPr>
          <w:szCs w:val="24"/>
          <w:b w:val="0"/>
          <w:i w:val="0"/>
          <w:color w:val="000000"/>
          <w:sz w:val="24"/>
          <w:spacing w:val="0"/>
          <w:w w:val="100"/>
          <w:rFonts w:ascii="Arial" w:cs="Arial" w:hAnsi="Arial"/>
          <w:caps w:val="0"/>
        </w:rPr>
        <w:snapToGrid w:val="0"/>
        <w:textAlignment w:val="baseline"/>
      </w:pPr>
      <w:bookmarkStart w:id="77" w:name="_Toc110984649"/>
      <w:r w:rsidRPr="004C1849">
        <w:rPr>
          <w:szCs w:val="24"/>
          <w:b w:val="0"/>
          <w:i w:val="0"/>
          <w:color w:val="000000"/>
          <w:sz w:val="24"/>
          <w:spacing w:val="0"/>
          <w:w w:val="100"/>
          <w:rFonts w:ascii="Arial" w:cs="Arial" w:hAnsi="Arial"/>
          <w:caps w:val="0"/>
        </w:rPr>
        <w:t>Limitações</w:t>
      </w:r>
      <w:r w:rsidRPr="004C1849">
        <w:rPr>
          <w:szCs w:val="24"/>
          <w:b w:val="0"/>
          <w:i w:val="0"/>
          <w:color w:val="000000"/>
          <w:sz w:val="24"/>
          <w:spacing w:val="0"/>
          <w:w w:val="100"/>
          <w:rFonts w:ascii="Arial" w:cs="Arial" w:hAnsi="Arial"/>
          <w:caps w:val="0"/>
        </w:rPr>
        <w:t> </w:t>
      </w:r>
      <w:bookmarkEnd w:id="77"/>
    </w:p>
    <w:p w14:paraId="600F4442" w14:textId="341C67ED" w:rsidR="00E1243E" w:rsidRDefault="00E1243E"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limitações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factores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concorrem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insucesso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determinado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objectivo.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forma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presente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trabalho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está</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isento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causas:</w:t>
      </w:r>
    </w:p>
    <w:p w14:paraId="279CC64C" w14:textId="55ECE829" w:rsidR="00E1243E" w:rsidRDefault="00E1243E" w:rsidP="00E1243E">
      <w:pPr>
        <w:pStyle w:val="PargrafodaLista"/>
        <w:jc w:val="both"/>
        <w:numPr>
          <w:ilvl w:val="0"/>
          <w:numId w:val="12"/>
        </w:numPr>
        <w:spacing w:before="120" w:beforeAutospacing="0" w:after="120" w:afterAutospacing="0" w:lineRule="auto" w:line="360"/>
        <w:rPr>
          <w:szCs w:val="24"/>
          <w:b w:val="0"/>
          <w:i w:val="0"/>
          <w:sz w:val="24"/>
          <w:spacing w:val="0"/>
          <w:w w:val="100"/>
          <w:rFonts w:ascii="Arial" w:cs="Arial" w:hAnsi="Arial"/>
          <w:caps w:val="0"/>
        </w:rPr>
        <w:snapToGrid w:val="0"/>
        <w:ind w:left="720"/>
        <w:textAlignment w:val="baseline"/>
      </w:pP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dificuldade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conexão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imediata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entre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orientador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oreintanda,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fala-se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factor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tempo;</w:t>
      </w:r>
    </w:p>
    <w:p w14:paraId="40CBC125" w14:textId="7C935A70" w:rsidR="00E1243E" w:rsidRDefault="00E1243E" w:rsidP="00E1243E">
      <w:pPr>
        <w:pStyle w:val="PargrafodaLista"/>
        <w:jc w:val="both"/>
        <w:numPr>
          <w:ilvl w:val="0"/>
          <w:numId w:val="12"/>
        </w:numPr>
        <w:spacing w:before="120" w:beforeAutospacing="0" w:after="120" w:afterAutospacing="0" w:lineRule="auto" w:line="360"/>
        <w:rPr>
          <w:szCs w:val="24"/>
          <w:b w:val="0"/>
          <w:i w:val="0"/>
          <w:sz w:val="24"/>
          <w:spacing w:val="0"/>
          <w:w w:val="100"/>
          <w:rFonts w:ascii="Arial" w:cs="Arial" w:hAnsi="Arial"/>
          <w:caps w:val="0"/>
        </w:rPr>
        <w:snapToGrid w:val="0"/>
        <w:ind w:left="720"/>
        <w:textAlignment w:val="baseline"/>
      </w:pP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abundancia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literatura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empreendedorismo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sector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algo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ainda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novo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organizações;</w:t>
      </w:r>
      <w:r>
        <w:rPr>
          <w:szCs w:val="24"/>
          <w:b w:val="0"/>
          <w:i w:val="0"/>
          <w:sz w:val="24"/>
          <w:spacing w:val="0"/>
          <w:w w:val="100"/>
          <w:rFonts w:ascii="Arial" w:cs="Arial" w:hAnsi="Arial"/>
          <w:caps w:val="0"/>
        </w:rPr>
        <w:t> </w:t>
      </w:r>
    </w:p>
    <w:p w14:paraId="3C0169F5" w14:textId="22EADD27" w:rsidR="00E1243E" w:rsidRDefault="00E1243E" w:rsidP="00E1243E">
      <w:pPr>
        <w:pStyle w:val="PargrafodaLista"/>
        <w:jc w:val="both"/>
        <w:numPr>
          <w:ilvl w:val="0"/>
          <w:numId w:val="12"/>
        </w:numPr>
        <w:spacing w:before="120" w:beforeAutospacing="0" w:after="120" w:afterAutospacing="0" w:lineRule="auto" w:line="360"/>
        <w:rPr>
          <w:szCs w:val="24"/>
          <w:b w:val="0"/>
          <w:i w:val="0"/>
          <w:sz w:val="24"/>
          <w:spacing w:val="0"/>
          <w:w w:val="100"/>
          <w:rFonts w:ascii="Arial" w:cs="Arial" w:hAnsi="Arial"/>
          <w:caps w:val="0"/>
        </w:rPr>
        <w:snapToGrid w:val="0"/>
        <w:ind w:left="720"/>
        <w:textAlignment w:val="baseline"/>
      </w:pP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incostantibilidade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área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cientifica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sobre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orientação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tema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interrupções.</w:t>
      </w:r>
      <w:r>
        <w:rPr>
          <w:szCs w:val="24"/>
          <w:b w:val="0"/>
          <w:i w:val="0"/>
          <w:sz w:val="24"/>
          <w:spacing w:val="0"/>
          <w:w w:val="100"/>
          <w:rFonts w:ascii="Arial" w:cs="Arial" w:hAnsi="Arial"/>
          <w:caps w:val="0"/>
        </w:rPr>
        <w:t> </w:t>
      </w:r>
    </w:p>
    <w:p w14:paraId="2732D70B" w14:textId="24E0E14E"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6230278E" w14:textId="6C6A5198"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45C91A59" w14:textId="4F0491FC"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7D615F96" w14:textId="1B9D050A"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71D71ABC" w14:textId="642990C9"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29A45DD7" w14:textId="21B0CD62"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6C3FEFF" w14:textId="781A40AB"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222FDDA1" w14:textId="2156268F"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0111F0DA" w14:textId="285197D0"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5D39DE61" w14:textId="10151016"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316D9E3" w14:textId="6EB18E49"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2CAC88E5" w14:textId="720C9520"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67C1E7F4" w14:textId="14EC7B3F"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4F40E02D" w14:textId="06E4F259"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831E533" w14:textId="4D329717"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28DB24B9" w14:textId="7A1C9F1A"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371096BE" w14:textId="1273B8E3"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7C88A957" w14:textId="21D55662"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019F6570" w14:textId="5E4E2D16" w:rsidR="00E1243E" w:rsidRPr="004C1849" w:rsidRDefault="00E1243E" w:rsidP="004C1849">
      <w:pPr>
        <w:pStyle w:val="Ttulo2"/>
        <w:spacing w:before="40" w:beforeAutospacing="0" w:after="0" w:afterAutospacing="0" w:lineRule="auto" w:line="276"/>
        <w:rPr>
          <w:szCs w:val="24"/>
          <w:b w:val="0"/>
          <w:i w:val="0"/>
          <w:color w:val="000000"/>
          <w:sz w:val="24"/>
          <w:spacing w:val="0"/>
          <w:w w:val="100"/>
          <w:rFonts w:ascii="Arial" w:cs="Arial" w:hAnsi="Arial"/>
          <w:caps w:val="0"/>
        </w:rPr>
        <w:snapToGrid w:val="0"/>
        <w:textAlignment w:val="baseline"/>
      </w:pPr>
      <w:bookmarkStart w:id="78" w:name="_Toc110984650"/>
      <w:r w:rsidRPr="004C1849">
        <w:rPr>
          <w:szCs w:val="24"/>
          <w:b w:val="0"/>
          <w:i w:val="0"/>
          <w:color w:val="000000"/>
          <w:sz w:val="24"/>
          <w:spacing w:val="0"/>
          <w:w w:val="100"/>
          <w:rFonts w:ascii="Arial" w:cs="Arial" w:hAnsi="Arial"/>
          <w:caps w:val="0"/>
        </w:rPr>
        <w:t>Sugestões</w:t>
      </w:r>
      <w:r w:rsidRPr="004C1849">
        <w:rPr>
          <w:szCs w:val="24"/>
          <w:b w:val="0"/>
          <w:i w:val="0"/>
          <w:color w:val="000000"/>
          <w:sz w:val="24"/>
          <w:spacing w:val="0"/>
          <w:w w:val="100"/>
          <w:rFonts w:ascii="Arial" w:cs="Arial" w:hAnsi="Arial"/>
          <w:caps w:val="0"/>
        </w:rPr>
        <w:t> </w:t>
      </w:r>
      <w:bookmarkEnd w:id="78"/>
    </w:p>
    <w:p w14:paraId="78248187" w14:textId="478BD101" w:rsidR="00E1243E" w:rsidRDefault="00E1243E"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trabalhos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académicos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futuros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w:t>
      </w:r>
      <w:r w:rsidR="004C2D97">
        <w:rPr>
          <w:szCs w:val="24"/>
          <w:b w:val="0"/>
          <w:i w:val="0"/>
          <w:sz w:val="24"/>
          <w:spacing w:val="0"/>
          <w:w w:val="100"/>
          <w:rFonts w:ascii="Arial" w:cs="Arial" w:hAnsi="Arial"/>
          <w:caps w:val="0"/>
        </w:rPr>
        <w:t>movam</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mais</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a</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qualidade</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dos</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gestores</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no</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sector</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publico</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com</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estudo</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dos</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seus</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resultados</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aquando</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da</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sua</w:t>
      </w:r>
      <w:r w:rsidR="004C2D97">
        <w:rPr>
          <w:szCs w:val="24"/>
          <w:b w:val="0"/>
          <w:i w:val="0"/>
          <w:sz w:val="24"/>
          <w:spacing w:val="0"/>
          <w:w w:val="100"/>
          <w:rFonts w:ascii="Arial" w:cs="Arial" w:hAnsi="Arial"/>
          <w:caps w:val="0"/>
        </w:rPr>
        <w:t> </w:t>
      </w:r>
      <w:r w:rsidR="004C2D97">
        <w:rPr>
          <w:szCs w:val="24"/>
          <w:b w:val="0"/>
          <w:i w:val="0"/>
          <w:sz w:val="24"/>
          <w:spacing w:val="0"/>
          <w:w w:val="100"/>
          <w:rFonts w:ascii="Arial" w:cs="Arial" w:hAnsi="Arial"/>
          <w:caps w:val="0"/>
        </w:rPr>
        <w:t>gestão;</w:t>
      </w:r>
    </w:p>
    <w:p w14:paraId="59DDE3D6" w14:textId="77E0AE1A" w:rsidR="004C2D97" w:rsidRDefault="004C2D97"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administração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Caala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procure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considerar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atríplice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carcteroistica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empresa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publica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empreendedora;</w:t>
      </w:r>
    </w:p>
    <w:p w14:paraId="01841C67" w14:textId="26C7711A" w:rsidR="004C2D97" w:rsidRDefault="004C2D97"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gestor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procure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integrativo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forma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consolidar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ideias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tomar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decisões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não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unilateral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ou</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pessoal,</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sim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resulta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colectividade.</w:t>
      </w:r>
    </w:p>
    <w:p w14:paraId="2D4A0F6E" w14:textId="5F6D4CDF" w:rsidR="004C2D97" w:rsidRDefault="004C2D97"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leve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asserio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pratica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inovadora,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fazer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mercado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para</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saber</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serviços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utentes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mais</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precisam,</w:t>
      </w:r>
      <w:r>
        <w:rPr>
          <w:szCs w:val="24"/>
          <w:b w:val="0"/>
          <w:i w:val="0"/>
          <w:sz w:val="24"/>
          <w:spacing w:val="0"/>
          <w:w w:val="100"/>
          <w:rFonts w:ascii="Arial" w:cs="Arial" w:hAnsi="Arial"/>
          <w:caps w:val="0"/>
        </w:rPr>
        <w:t> </w:t>
      </w:r>
    </w:p>
    <w:p w14:paraId="7F2AF3E1" w14:textId="4D1720AB" w:rsidR="004C2D97" w:rsidRPr="00E1243E" w:rsidRDefault="004C2D97" w:rsidP="00E1243E">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szCs w:val="24"/>
          <w:b w:val="0"/>
          <w:i w:val="0"/>
          <w:sz w:val="24"/>
          <w:spacing w:val="0"/>
          <w:w w:val="100"/>
          <w:rFonts w:ascii="Arial" w:cs="Arial" w:hAnsi="Arial"/>
          <w:caps w:val="0"/>
        </w:rPr>
        <w:t>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se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aplique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bem</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deste</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estudo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rácio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custo</w:t>
      </w:r>
      <w:r>
        <w:rPr>
          <w:szCs w:val="24"/>
          <w:b w:val="0"/>
          <w:i w:val="0"/>
          <w:sz w:val="24"/>
          <w:spacing w:val="0"/>
          <w:w w:val="100"/>
          <w:rFonts w:ascii="Arial" w:cs="Arial" w:hAnsi="Arial"/>
          <w:caps w:val="0"/>
        </w:rPr>
        <w:t> </w:t>
      </w:r>
      <w:r>
        <w:rPr>
          <w:szCs w:val="24"/>
          <w:b w:val="0"/>
          <w:i w:val="0"/>
          <w:sz w:val="24"/>
          <w:spacing w:val="0"/>
          <w:w w:val="100"/>
          <w:rFonts w:ascii="Arial" w:cs="Arial" w:hAnsi="Arial"/>
          <w:caps w:val="0"/>
        </w:rPr>
        <w:t>beneficio.</w:t>
      </w:r>
    </w:p>
    <w:p w14:paraId="1EB3BEAC" w14:textId="70A694CA"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41A6EE16" w14:textId="3C08A0A1"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320703C6" w14:textId="5228A11D" w:rsidR="00F607C9" w:rsidRPr="00F607C9" w:rsidRDefault="00F607C9"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p w14:paraId="16C2000D" w14:textId="62510A80" w:rsidR="00C36BEB" w:rsidRDefault="00C36BEB" w:rsidP="00D9482C">
      <w:pPr>
        <w:jc w:val="both"/>
        <w:spacing w:before="120" w:beforeAutospacing="0" w:after="120" w:afterAutospacing="0" w:lineRule="auto" w:line="360"/>
        <w:rPr>
          <w:szCs w:val="24"/>
          <w:b w:val="0"/>
          <w:i w:val="0"/>
          <w:sz w:val="24"/>
          <w:spacing w:val="0"/>
          <w:w w:val="100"/>
          <w:rFonts w:ascii="Arial" w:cs="Arial" w:hAnsi="Arial"/>
          <w:caps w:val="0"/>
        </w:rPr>
        <w:snapToGrid w:val="0"/>
        <w:textAlignment w:val="baseline"/>
        <w:sectPr w:rsidR="00C36BEB" w:rsidSect="00C36BEB">
          <w:footerReference w:type="default" r:id="rId26"/>
          <w:pgSz w:w="11906" w:h="16838"/>
          <w:pgMar w:top="1440" w:right="1440" w:bottom="1440" w:left="1440" w:header="708" w:footer="708" w:gutter="0"/>
          <w:pgNumType w:start="1"/>
          <w:cols w:space="708"/>
          <w:docGrid w:linePitch="360"/>
        </w:sectPr>
      </w:pPr>
      <w:r>
        <w:rPr>
          <w:b w:val="0"/>
          <w:i w:val="0"/>
          <w:sz w:val="24"/>
          <w:spacing w:val="0"/>
          <w:w w:val="100"/>
          <w:rFonts w:ascii="Arial" w:cs="Arial" w:hAnsi="Arial"/>
          <w:caps w:val="0"/>
        </w:rPr>
        <w:t/>
      </w:r>
    </w:p>
    <w:p w14:paraId="417F15EE" w14:textId="3B6BB4BF" w:rsidR="008A34FB" w:rsidRDefault="008A34FB">
      <w:pPr>
        <w:spacing w:before="0" w:beforeAutospacing="0" w:after="200" w:afterAutospacing="0" w:lineRule="auto" w:line="276"/>
        <w:rPr>
          <w:b val="0"/>
          <w:i val="0"/>
          <w:sz val="20"/>
          <w:spacing val="0"/>
          <w:w val="100"/>
          <w:caps val="0"/>
        </w:rPr>
        <w:snapToGrid w:val="0"/>
        <w:textAlignment w:val="baseline"/>
      </w:pPr>
      <w:r>
        <w:rPr>
          <w:b w:val="0"/>
          <w:i w:val="0"/>
          <w:sz w:val="20"/>
          <w:spacing w:val="0"/>
          <w:w w:val="100"/>
          <w:caps w:val="0"/>
        </w:rPr>
        <w:t/>
      </w:r>
    </w:p>
    <w:p w14:paraId="2BE0F282" w14:textId="68A2FC02" w:rsidR="005A6C8C" w:rsidRDefault="005A6C8C" w:rsidP="003E325A">
      <w:pPr>
        <w:pStyle w:val="PargrafodaLista"/>
        <w:spacing w:before="0" w:beforeAutospacing="0" w:after="200" w:afterAutospacing="0" w:lineRule="auto" w:line="276"/>
        <w:rPr>
          <w:szCs w:val="24"/>
          <w:b w:val="0"/>
          <w:i w:val="0"/>
          <w:sz w:val="24"/>
          <w:spacing w:val="0"/>
          <w:w w:val="100"/>
          <w:rFonts w:ascii="Arial" w:cs="Arial" w:hAnsi="Arial"/>
          <w:caps w:val="0"/>
        </w:rPr>
        <w:snapToGrid w:val="0"/>
        <w:ind w:left="644"/>
        <w:textAlignment w:val="baseline"/>
      </w:pPr>
      <w:bookmarkStart w:id="79" w:name="_Toc91012504"/>
      <w:bookmarkStart w:id="80" w:name="_Toc110984653"/>
      <w:r w:rsidRPr="00B04798">
        <w:rPr>
          <w:szCs w:val="24"/>
          <w:b w:val="0"/>
          <w:i w:val="0"/>
          <w:sz w:val="24"/>
          <w:spacing w:val="0"/>
          <w:w w:val="100"/>
          <w:rFonts w:ascii="Arial" w:cs="Arial" w:hAnsi="Arial"/>
          <w:caps w:val="0"/>
        </w:rPr>
        <w:t>REFERÊNCIAS</w:t>
      </w:r>
      <w:r w:rsidR="003E325A">
        <w:rPr>
          <w:szCs w:val="24"/>
          <w:b w:val="0"/>
          <w:i w:val="0"/>
          <w:sz w:val="24"/>
          <w:spacing w:val="0"/>
          <w:w w:val="100"/>
          <w:rFonts w:ascii="Arial" w:cs="Arial" w:hAnsi="Arial"/>
          <w:caps w:val="0"/>
        </w:rPr>
        <w:t> </w:t>
      </w:r>
      <w:r w:rsidR="003E325A">
        <w:rPr>
          <w:szCs w:val="24"/>
          <w:b w:val="0"/>
          <w:i w:val="0"/>
          <w:sz w:val="24"/>
          <w:spacing w:val="0"/>
          <w:w w:val="100"/>
          <w:rFonts w:ascii="Arial" w:cs="Arial" w:hAnsi="Arial"/>
          <w:caps w:val="0"/>
        </w:rPr>
        <w:t>BIBLIOGRAFICAS</w:t>
      </w:r>
      <w:r w:rsidR="003E325A">
        <w:rPr>
          <w:szCs w:val="24"/>
          <w:b w:val="0"/>
          <w:i w:val="0"/>
          <w:sz w:val="24"/>
          <w:spacing w:val="0"/>
          <w:w w:val="100"/>
          <w:rFonts w:ascii="Arial" w:cs="Arial" w:hAnsi="Arial"/>
          <w:caps w:val="0"/>
        </w:rPr>
        <w:t> </w:t>
      </w:r>
      <w:bookmarkEnd w:id="79"/>
      <w:bookmarkEnd w:id="80"/>
    </w:p>
    <w:sdt>
      <w:sdtPr>
        <w:rPr>
          <w:rFonts w:asciiTheme="minorHAnsi" w:eastAsiaTheme="minorHAnsi" w:hAnsiTheme="minorHAnsi" w:cstheme="minorBidi"/>
          <w:color w:val="auto"/>
          <w:sz w:val="22"/>
          <w:szCs w:val="22"/>
          <w:lang w:val="pt-PT"/>
        </w:rPr>
        <w:id w:val="-2091374171"/>
        <w:docPartObj>
          <w:docPartGallery w:val="Bibliographies"/>
          <w:docPartUnique/>
        </w:docPartObj>
      </w:sdtPr>
      <w:sdtEndPr>
        <w:rPr>
          <w:b/>
          <w:bCs/>
        </w:rPr>
      </w:sdtEndPr>
      <w:sdtContent>
        <w:p w14:paraId="269C6615" w14:textId="0F92C74C" w:rsidR="003E325A" w:rsidRDefault="003E325A">
          <w:pPr>
            <w:pStyle w:val="Ttulo1"/>
            <w:spacing w:before="240" w:beforeAutospacing="0" w:after="0" w:afterAutospacing="0" w:lineRule="auto" w:line="259"/>
            <w:rPr>
              <w:b w:val="0"/>
              <w:i w:val="0"/>
              <w:color w:val="365F91"/>
              <w:sz w:val="32"/>
              <w:spacing w:val="0"/>
              <w:w w:val="100"/>
              <w:rFonts/>
              <w:caps w:val="0"/>
            </w:rPr>
            <w:snapToGrid w:val="0"/>
            <w:textAlignment w:val="baseline"/>
          </w:pPr>
          <w:r>
            <w:rPr>
              <w:b w:val="0"/>
              <w:i w:val="0"/>
              <w:color w:val="365F91"/>
              <w:sz w:val="32"/>
              <w:spacing w:val="0"/>
              <w:w w:val="100"/>
              <w:rFonts/>
              <w:caps w:val="0"/>
            </w:rPr>
            <w:t/>
          </w:r>
        </w:p>
        <w:p w14:paraId="679E72B4" w14:textId="77777777" w:rsidR="003E325A" w:rsidRDefault="003E325A" w:rsidP="003E325A">
          <w:pPr>
            <w:pStyle w:val="Bibliografia"/>
            <w:spacing w:before="0" w:beforeAutospacing="0" w:after="200" w:afterAutospacing="0" w:lineRule="auto" w:line="276"/>
            <w:rPr>
              <w:szCs w:val="24"/>
              <w:noProof/>
              <w:b w:val="0"/>
              <w:i w:val="0"/>
              <w:sz w:val="24"/>
              <w:spacing w:val="0"/>
              <w:w w:val="100"/>
              <w:rFonts/>
              <w:caps w:val="0"/>
            </w:rPr>
            <w:snapToGrid w:val="0"/>
            <w:textAlignment w:val="baseline"/>
          </w:pPr>
          <w:r>
            <w:rPr>
              <w:noProof/>
              <w:b w:val="0"/>
              <w:i w:val="0"/>
              <w:sz w:val="22"/>
              <w:spacing w:val="0"/>
              <w:w w:val="100"/>
              <w:rFonts/>
              <w:caps w:val="0"/>
            </w:rPr>
            <w:t>ALCIDES,</w:t>
          </w:r>
          <w:r>
            <w:rPr>
              <w:noProof/>
              <w:b w:val="0"/>
              <w:i w:val="0"/>
              <w:sz w:val="22"/>
              <w:spacing w:val="0"/>
              <w:w w:val="100"/>
              <w:rFonts/>
              <w:caps w:val="0"/>
            </w:rPr>
            <w:t> </w:t>
          </w:r>
          <w:r>
            <w:rPr>
              <w:noProof/>
              <w:b w:val="0"/>
              <w:i w:val="0"/>
              <w:sz w:val="22"/>
              <w:spacing w:val="0"/>
              <w:w w:val="100"/>
              <w:rFonts/>
              <w:caps w:val="0"/>
            </w:rPr>
            <w:t>N.</w:t>
          </w:r>
          <w:r>
            <w:rPr>
              <w:noProof/>
              <w:b w:val="0"/>
              <w:i w:val="0"/>
              <w:sz w:val="22"/>
              <w:spacing w:val="0"/>
              <w:w w:val="100"/>
              <w:rFonts/>
              <w:caps w:val="0"/>
            </w:rPr>
            <w:t> </w:t>
          </w:r>
          <w:r>
            <w:rPr>
              <w:noProof/>
              <w:b w:val="0"/>
              <w:i w:val="0"/>
              <w:sz w:val="22"/>
              <w:spacing w:val="0"/>
              <w:w w:val="100"/>
              <w:rFonts/>
              <w:caps w:val="0"/>
            </w:rPr>
            <w:t>D.</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MAGNUS,</w:t>
          </w:r>
          <w:r>
            <w:rPr>
              <w:noProof/>
              <w:b w:val="0"/>
              <w:i w:val="0"/>
              <w:sz w:val="22"/>
              <w:spacing w:val="0"/>
              <w:w w:val="100"/>
              <w:rFonts/>
              <w:caps w:val="0"/>
            </w:rPr>
            <w:t> </w:t>
          </w:r>
          <w:r>
            <w:rPr>
              <w:noProof/>
              <w:b w:val="0"/>
              <w:i w:val="0"/>
              <w:sz w:val="22"/>
              <w:spacing w:val="0"/>
              <w:w w:val="100"/>
              <w:rFonts/>
              <w:caps w:val="0"/>
            </w:rPr>
            <w:t>L.</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STELA,</w:t>
          </w:r>
          <w:r>
            <w:rPr>
              <w:noProof/>
              <w:b w:val="0"/>
              <w:i w:val="0"/>
              <w:sz w:val="22"/>
              <w:spacing w:val="0"/>
              <w:w w:val="100"/>
              <w:rFonts/>
              <w:caps w:val="0"/>
            </w:rPr>
            <w:t> </w:t>
          </w:r>
          <w:r>
            <w:rPr>
              <w:noProof/>
              <w:b w:val="0"/>
              <w:i w:val="0"/>
              <w:sz w:val="22"/>
              <w:spacing w:val="0"/>
              <w:w w:val="100"/>
              <w:rFonts/>
              <w:caps w:val="0"/>
            </w:rPr>
            <w:t>C.</w:t>
          </w:r>
          <w:r>
            <w:rPr>
              <w:noProof/>
              <w:b w:val="0"/>
              <w:i w:val="0"/>
              <w:sz w:val="22"/>
              <w:spacing w:val="0"/>
              <w:w w:val="100"/>
              <w:rFonts/>
              <w:caps w:val="0"/>
            </w:rPr>
            <w:t> </w:t>
          </w:r>
          <w:r>
            <w:rPr>
              <w:noProof/>
              <w:b w:val="0"/>
              <w:i w:val="0"/>
              <w:sz w:val="22"/>
              <w:spacing w:val="0"/>
              <w:w w:val="100"/>
              <w:rFonts/>
              <w:caps w:val="0"/>
            </w:rPr>
            <w:t>C.</w:t>
          </w:r>
          <w:r>
            <w:rPr>
              <w:noProof/>
              <w:b w:val="0"/>
              <w:i w:val="0"/>
              <w:sz w:val="22"/>
              <w:spacing w:val="0"/>
              <w:w w:val="100"/>
              <w:rFonts/>
              <w:caps w:val="0"/>
            </w:rPr>
            <w:t> </w:t>
          </w:r>
          <w:r>
            <w:rPr>
              <w:noProof/>
              <w:b w:val="0"/>
              <w:i w:val="0"/>
              <w:sz w:val="22"/>
              <w:spacing w:val="0"/>
              <w:w w:val="100"/>
              <w:rFonts/>
              <w:caps w:val="0"/>
            </w:rPr>
            <w:t>H.</w:t>
          </w:r>
          <w:r>
            <w:rPr>
              <w:noProof/>
              <w:b w:val="0"/>
              <w:i w:val="0"/>
              <w:sz w:val="22"/>
              <w:spacing w:val="0"/>
              <w:w w:val="100"/>
              <w:rFonts/>
              <w:caps w:val="0"/>
            </w:rPr>
            <w:t> </w:t>
          </w:r>
          <w:r>
            <w:rPr>
              <w:noProof/>
              <w:b w:val="0"/>
              <w:i w:val="0"/>
              <w:sz w:val="22"/>
              <w:spacing w:val="0"/>
              <w:w w:val="100"/>
              <w:rFonts/>
              <w:caps w:val="0"/>
            </w:rPr>
            <w:t>Diretrizes</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Eduacação</w:t>
          </w:r>
          <w:r>
            <w:rPr>
              <w:noProof/>
              <w:b w:val="0"/>
              <w:i w:val="0"/>
              <w:sz w:val="22"/>
              <w:spacing w:val="0"/>
              <w:w w:val="100"/>
              <w:rFonts/>
              <w:caps w:val="0"/>
            </w:rPr>
            <w:t> </w:t>
          </w:r>
          <w:r>
            <w:rPr>
              <w:noProof/>
              <w:b w:val="0"/>
              <w:i w:val="0"/>
              <w:sz w:val="22"/>
              <w:spacing w:val="0"/>
              <w:w w:val="100"/>
              <w:rFonts/>
              <w:caps w:val="0"/>
            </w:rPr>
            <w:t>em</w:t>
          </w:r>
          <w:r>
            <w:rPr>
              <w:noProof/>
              <w:b w:val="0"/>
              <w:i w:val="0"/>
              <w:sz w:val="22"/>
              <w:spacing w:val="0"/>
              <w:w w:val="100"/>
              <w:rFonts/>
              <w:caps w:val="0"/>
            </w:rPr>
            <w:t> </w:t>
          </w:r>
          <w:r>
            <w:rPr>
              <w:noProof/>
              <w:b w:val="0"/>
              <w:i w:val="0"/>
              <w:sz w:val="22"/>
              <w:spacing w:val="0"/>
              <w:w w:val="100"/>
              <w:rFonts/>
              <w:caps w:val="0"/>
            </w:rPr>
            <w:t>Empreendedorismo</w:t>
          </w:r>
          <w:r>
            <w:rPr>
              <w:noProof/>
              <w:b w:val="0"/>
              <w:i w:val="0"/>
              <w:sz w:val="22"/>
              <w:spacing w:val="0"/>
              <w:w w:val="100"/>
              <w:rFonts/>
              <w:caps w:val="0"/>
            </w:rPr>
            <w:t> </w:t>
          </w:r>
          <w:r>
            <w:rPr>
              <w:noProof/>
              <w:b w:val="0"/>
              <w:i w:val="0"/>
              <w:sz w:val="22"/>
              <w:spacing w:val="0"/>
              <w:w w:val="100"/>
              <w:rFonts/>
              <w:caps w:val="0"/>
            </w:rPr>
            <w:t>no</w:t>
          </w:r>
          <w:r>
            <w:rPr>
              <w:noProof/>
              <w:b w:val="0"/>
              <w:i w:val="0"/>
              <w:sz w:val="22"/>
              <w:spacing w:val="0"/>
              <w:w w:val="100"/>
              <w:rFonts/>
              <w:caps w:val="0"/>
            </w:rPr>
            <w:t> </w:t>
          </w:r>
          <w:r>
            <w:rPr>
              <w:noProof/>
              <w:b w:val="0"/>
              <w:i w:val="0"/>
              <w:sz w:val="22"/>
              <w:spacing w:val="0"/>
              <w:w w:val="100"/>
              <w:rFonts/>
              <w:caps w:val="0"/>
            </w:rPr>
            <w:t>Sector</w:t>
          </w:r>
          <w:r>
            <w:rPr>
              <w:noProof/>
              <w:b w:val="0"/>
              <w:i w:val="0"/>
              <w:sz w:val="22"/>
              <w:spacing w:val="0"/>
              <w:w w:val="100"/>
              <w:rFonts/>
              <w:caps w:val="0"/>
            </w:rPr>
            <w:t> </w:t>
          </w:r>
          <w:r>
            <w:rPr>
              <w:noProof/>
              <w:b w:val="0"/>
              <w:i w:val="0"/>
              <w:sz w:val="22"/>
              <w:spacing w:val="0"/>
              <w:w w:val="100"/>
              <w:rFonts/>
              <w:caps w:val="0"/>
            </w:rPr>
            <w:t>Público:</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noProof/>
              <w:b w:val="0"/>
              <w:i w:val="0"/>
              <w:sz w:val="22"/>
              <w:spacing w:val="0"/>
              <w:w w:val="100"/>
              <w:rFonts/>
              <w:caps w:val="0"/>
            </w:rPr>
            <w:t>Persectiva</w:t>
          </w:r>
          <w:r>
            <w:rPr>
              <w:noProof/>
              <w:b w:val="0"/>
              <w:i w:val="0"/>
              <w:sz w:val="22"/>
              <w:spacing w:val="0"/>
              <w:w w:val="100"/>
              <w:rFonts/>
              <w:caps w:val="0"/>
            </w:rPr>
            <w:t> </w:t>
          </w:r>
          <w:r>
            <w:rPr>
              <w:noProof/>
              <w:b w:val="0"/>
              <w:i w:val="0"/>
              <w:sz w:val="22"/>
              <w:spacing w:val="0"/>
              <w:w w:val="100"/>
              <w:rFonts/>
              <w:caps w:val="0"/>
            </w:rPr>
            <w:t>das</w:t>
          </w:r>
          <w:r>
            <w:rPr>
              <w:noProof/>
              <w:b w:val="0"/>
              <w:i w:val="0"/>
              <w:sz w:val="22"/>
              <w:spacing w:val="0"/>
              <w:w w:val="100"/>
              <w:rFonts/>
              <w:caps w:val="0"/>
            </w:rPr>
            <w:t> </w:t>
          </w:r>
          <w:r>
            <w:rPr>
              <w:noProof/>
              <w:b w:val="0"/>
              <w:i w:val="0"/>
              <w:sz w:val="22"/>
              <w:spacing w:val="0"/>
              <w:w w:val="100"/>
              <w:rFonts/>
              <w:caps w:val="0"/>
            </w:rPr>
            <w:t>escolas</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Governo.</w:t>
          </w:r>
          <w:r>
            <w:rPr>
              <w:noProof/>
              <w:b w:val="0"/>
              <w:i w:val="0"/>
              <w:sz w:val="22"/>
              <w:spacing w:val="0"/>
              <w:w w:val="100"/>
              <w:rFonts/>
              <w:caps w:val="0"/>
            </w:rPr>
            <w:t> </w:t>
          </w:r>
          <w:r>
            <w:rPr>
              <w:bCs/>
              <w:noProof/>
              <w:b w:val="1"/>
              <w:i w:val="0"/>
              <w:sz w:val="22"/>
              <w:spacing w:val="0"/>
              <w:w w:val="100"/>
              <w:rFonts/>
              <w:caps w:val="0"/>
            </w:rPr>
            <w:t>Rista</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Contabilidade,</w:t>
          </w:r>
          <w:r>
            <w:rPr>
              <w:bCs/>
              <w:noProof/>
              <w:b w:val="1"/>
              <w:i w:val="0"/>
              <w:sz w:val="22"/>
              <w:spacing w:val="0"/>
              <w:w w:val="100"/>
              <w:rFonts/>
              <w:caps w:val="0"/>
            </w:rPr>
            <w:t> </w:t>
          </w:r>
          <w:r>
            <w:rPr>
              <w:bCs/>
              <w:noProof/>
              <w:b w:val="1"/>
              <w:i w:val="0"/>
              <w:sz w:val="22"/>
              <w:spacing w:val="0"/>
              <w:w w:val="100"/>
              <w:rFonts/>
              <w:caps w:val="0"/>
            </w:rPr>
            <w:t>Gestão</w:t>
          </w:r>
          <w:r>
            <w:rPr>
              <w:bCs/>
              <w:noProof/>
              <w:b w:val="1"/>
              <w:i w:val="0"/>
              <w:sz w:val="22"/>
              <w:spacing w:val="0"/>
              <w:w w:val="100"/>
              <w:rFonts/>
              <w:caps w:val="0"/>
            </w:rPr>
            <w:t> </w:t>
          </w:r>
          <w:r>
            <w:rPr>
              <w:bCs/>
              <w:noProof/>
              <w:b w:val="1"/>
              <w:i w:val="0"/>
              <w:sz w:val="22"/>
              <w:spacing w:val="0"/>
              <w:w w:val="100"/>
              <w:rFonts/>
              <w:caps w:val="0"/>
            </w:rPr>
            <w:t>e</w:t>
          </w:r>
          <w:r>
            <w:rPr>
              <w:bCs/>
              <w:noProof/>
              <w:b w:val="1"/>
              <w:i w:val="0"/>
              <w:sz w:val="22"/>
              <w:spacing w:val="0"/>
              <w:w w:val="100"/>
              <w:rFonts/>
              <w:caps w:val="0"/>
            </w:rPr>
            <w:t> </w:t>
          </w:r>
          <w:r>
            <w:rPr>
              <w:bCs/>
              <w:noProof/>
              <w:b w:val="1"/>
              <w:i w:val="0"/>
              <w:sz w:val="22"/>
              <w:spacing w:val="0"/>
              <w:w w:val="100"/>
              <w:rFonts/>
              <w:caps w:val="0"/>
            </w:rPr>
            <w:t>Governança</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Brasília</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406,</w:t>
          </w:r>
          <w:r>
            <w:rPr>
              <w:noProof/>
              <w:b w:val="0"/>
              <w:i w:val="0"/>
              <w:sz w:val="22"/>
              <w:spacing w:val="0"/>
              <w:w w:val="100"/>
              <w:rFonts/>
              <w:caps w:val="0"/>
            </w:rPr>
            <w:t> </w:t>
          </w:r>
          <w:r>
            <w:rPr>
              <w:noProof/>
              <w:b w:val="0"/>
              <w:i w:val="0"/>
              <w:sz w:val="22"/>
              <w:spacing w:val="0"/>
              <w:w w:val="100"/>
              <w:rFonts/>
              <w:caps w:val="0"/>
            </w:rPr>
            <w:t>Novembro</w:t>
          </w:r>
          <w:r>
            <w:rPr>
              <w:noProof/>
              <w:b w:val="0"/>
              <w:i w:val="0"/>
              <w:sz w:val="22"/>
              <w:spacing w:val="0"/>
              <w:w w:val="100"/>
              <w:rFonts/>
              <w:caps w:val="0"/>
            </w:rPr>
            <w:t> </w:t>
          </w:r>
          <w:r>
            <w:rPr>
              <w:noProof/>
              <w:b w:val="0"/>
              <w:i w:val="0"/>
              <w:sz w:val="22"/>
              <w:spacing w:val="0"/>
              <w:w w:val="100"/>
              <w:rFonts/>
              <w:caps w:val="0"/>
            </w:rPr>
            <w:t>2020.</w:t>
          </w:r>
          <w:r>
            <w:fldChar w:fldCharType="begin"/>
            <w:rPr>
              <w:b val="0"/>
              <w:i val="0"/>
              <w:sz val="20"/>
              <w:spacing val="0"/>
              <w:w val="100"/>
              <w:caps val="0"/>
            </w:rPr>
          </w:r>
          <w:r>
            <w:instrText>BIBLIOGRAPHY</w:instrText>
            <w:rPr>
              <w:b val="0"/>
              <w:i val="0"/>
              <w:sz val="20"/>
              <w:spacing val="0"/>
              <w:w val="100"/>
              <w:caps val="0"/>
            </w:rPr>
          </w:r>
          <w:r>
            <w:fldChar w:fldCharType="separate"/>
            <w:rPr>
              <w:b val="0"/>
              <w:i val="0"/>
              <w:sz val="20"/>
              <w:spacing val="0"/>
              <w:w val="100"/>
              <w:caps val="0"/>
            </w:rPr>
          </w:r>
        </w:p>
        <w:p w14:paraId="44A342ED"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ALENCAR,</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M.</w:t>
          </w:r>
          <w:r>
            <w:rPr>
              <w:noProof/>
              <w:b w:val="0"/>
              <w:i w:val="0"/>
              <w:sz w:val="22"/>
              <w:spacing w:val="0"/>
              <w:w w:val="100"/>
              <w:rFonts/>
              <w:caps w:val="0"/>
            </w:rPr>
            <w:t> </w:t>
          </w:r>
          <w:r>
            <w:rPr>
              <w:noProof/>
              <w:b w:val="0"/>
              <w:i w:val="0"/>
              <w:sz w:val="22"/>
              <w:spacing w:val="0"/>
              <w:w w:val="100"/>
              <w:rFonts/>
              <w:caps w:val="0"/>
            </w:rPr>
            <w:t>I.</w:t>
          </w:r>
          <w:r>
            <w:rPr>
              <w:noProof/>
              <w:b w:val="0"/>
              <w:i w:val="0"/>
              <w:sz w:val="22"/>
              <w:spacing w:val="0"/>
              <w:w w:val="100"/>
              <w:rFonts/>
              <w:caps w:val="0"/>
            </w:rPr>
            <w:t> </w:t>
          </w:r>
          <w:r>
            <w:rPr>
              <w:noProof/>
              <w:b w:val="0"/>
              <w:i w:val="0"/>
              <w:sz w:val="22"/>
              <w:spacing w:val="0"/>
              <w:w w:val="100"/>
              <w:rFonts/>
              <w:caps w:val="0"/>
            </w:rPr>
            <w:t>S.</w:t>
          </w:r>
          <w:r>
            <w:rPr>
              <w:noProof/>
              <w:b w:val="0"/>
              <w:i w:val="0"/>
              <w:sz w:val="22"/>
              <w:spacing w:val="0"/>
              <w:w w:val="100"/>
              <w:rFonts/>
              <w:caps w:val="0"/>
            </w:rPr>
            <w:t> </w:t>
          </w:r>
          <w:r>
            <w:rPr>
              <w:noProof/>
              <w:b w:val="0"/>
              <w:i w:val="0"/>
              <w:sz w:val="22"/>
              <w:spacing w:val="0"/>
              <w:w w:val="100"/>
              <w:rFonts/>
              <w:caps w:val="0"/>
            </w:rPr>
            <w:t>Promovendo</w:t>
          </w:r>
          <w:r>
            <w:rPr>
              <w:noProof/>
              <w:b w:val="0"/>
              <w:i w:val="0"/>
              <w:sz w:val="22"/>
              <w:spacing w:val="0"/>
              <w:w w:val="100"/>
              <w:rFonts/>
              <w:caps w:val="0"/>
            </w:rPr>
            <w:t> </w:t>
          </w:r>
          <w:r>
            <w:rPr>
              <w:noProof/>
              <w:b w:val="0"/>
              <w:i w:val="0"/>
              <w:sz w:val="22"/>
              <w:spacing w:val="0"/>
              <w:w w:val="100"/>
              <w:rFonts/>
              <w:caps w:val="0"/>
            </w:rPr>
            <w:t>um</w:t>
          </w:r>
          <w:r>
            <w:rPr>
              <w:noProof/>
              <w:b w:val="0"/>
              <w:i w:val="0"/>
              <w:sz w:val="22"/>
              <w:spacing w:val="0"/>
              <w:w w:val="100"/>
              <w:rFonts/>
              <w:caps w:val="0"/>
            </w:rPr>
            <w:t> </w:t>
          </w:r>
          <w:r>
            <w:rPr>
              <w:noProof/>
              <w:b w:val="0"/>
              <w:i w:val="0"/>
              <w:sz w:val="22"/>
              <w:spacing w:val="0"/>
              <w:w w:val="100"/>
              <w:rFonts/>
              <w:caps w:val="0"/>
            </w:rPr>
            <w:t>ambiente</w:t>
          </w:r>
          <w:r>
            <w:rPr>
              <w:noProof/>
              <w:b w:val="0"/>
              <w:i w:val="0"/>
              <w:sz w:val="22"/>
              <w:spacing w:val="0"/>
              <w:w w:val="100"/>
              <w:rFonts/>
              <w:caps w:val="0"/>
            </w:rPr>
            <w:t> </w:t>
          </w:r>
          <w:r>
            <w:rPr>
              <w:noProof/>
              <w:b w:val="0"/>
              <w:i w:val="0"/>
              <w:sz w:val="22"/>
              <w:spacing w:val="0"/>
              <w:w w:val="100"/>
              <w:rFonts/>
              <w:caps w:val="0"/>
            </w:rPr>
            <w:t>favorável</w:t>
          </w:r>
          <w:r>
            <w:rPr>
              <w:noProof/>
              <w:b w:val="0"/>
              <w:i w:val="0"/>
              <w:sz w:val="22"/>
              <w:spacing w:val="0"/>
              <w:w w:val="100"/>
              <w:rFonts/>
              <w:caps w:val="0"/>
            </w:rPr>
            <w:t> </w:t>
          </w:r>
          <w:r>
            <w:rPr>
              <w:noProof/>
              <w:b w:val="0"/>
              <w:i w:val="0"/>
              <w:sz w:val="22"/>
              <w:spacing w:val="0"/>
              <w:w w:val="100"/>
              <w:rFonts/>
              <w:caps w:val="0"/>
            </w:rPr>
            <w:t>à</w:t>
          </w:r>
          <w:r>
            <w:rPr>
              <w:noProof/>
              <w:b w:val="0"/>
              <w:i w:val="0"/>
              <w:sz w:val="22"/>
              <w:spacing w:val="0"/>
              <w:w w:val="100"/>
              <w:rFonts/>
              <w:caps w:val="0"/>
            </w:rPr>
            <w:t> </w:t>
          </w:r>
          <w:r>
            <w:rPr>
              <w:noProof/>
              <w:b w:val="0"/>
              <w:i w:val="0"/>
              <w:sz w:val="22"/>
              <w:spacing w:val="0"/>
              <w:w w:val="100"/>
              <w:rFonts/>
              <w:caps w:val="0"/>
            </w:rPr>
            <w:t>criatividade</w:t>
          </w:r>
          <w:r>
            <w:rPr>
              <w:noProof/>
              <w:b w:val="0"/>
              <w:i w:val="0"/>
              <w:sz w:val="22"/>
              <w:spacing w:val="0"/>
              <w:w w:val="100"/>
              <w:rFonts/>
              <w:caps w:val="0"/>
            </w:rPr>
            <w:t> </w:t>
          </w:r>
          <w:r>
            <w:rPr>
              <w:noProof/>
              <w:b w:val="0"/>
              <w:i w:val="0"/>
              <w:sz w:val="22"/>
              <w:spacing w:val="0"/>
              <w:w w:val="100"/>
              <w:rFonts/>
              <w:caps w:val="0"/>
            </w:rPr>
            <w:t>nas</w:t>
          </w:r>
          <w:r>
            <w:rPr>
              <w:noProof/>
              <w:b w:val="0"/>
              <w:i w:val="0"/>
              <w:sz w:val="22"/>
              <w:spacing w:val="0"/>
              <w:w w:val="100"/>
              <w:rFonts/>
              <w:caps w:val="0"/>
            </w:rPr>
            <w:t> </w:t>
          </w:r>
          <w:r>
            <w:rPr>
              <w:noProof/>
              <w:b w:val="0"/>
              <w:i w:val="0"/>
              <w:sz w:val="22"/>
              <w:spacing w:val="0"/>
              <w:w w:val="100"/>
              <w:rFonts/>
              <w:caps w:val="0"/>
            </w:rPr>
            <w:t>organizações.</w:t>
          </w:r>
          <w:r>
            <w:rPr>
              <w:noProof/>
              <w:b w:val="0"/>
              <w:i w:val="0"/>
              <w:sz w:val="22"/>
              <w:spacing w:val="0"/>
              <w:w w:val="100"/>
              <w:rFonts/>
              <w:caps w:val="0"/>
            </w:rPr>
            <w:t> </w:t>
          </w:r>
          <w:r>
            <w:rPr>
              <w:bCs/>
              <w:noProof/>
              <w:b w:val="1"/>
              <w:i w:val="0"/>
              <w:sz w:val="22"/>
              <w:spacing w:val="0"/>
              <w:w w:val="100"/>
              <w:rFonts/>
              <w:caps w:val="0"/>
            </w:rPr>
            <w:t>Revista</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Administração</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Empresas</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v.</w:t>
          </w:r>
          <w:r>
            <w:rPr>
              <w:noProof/>
              <w:b w:val="0"/>
              <w:i w:val="0"/>
              <w:sz w:val="22"/>
              <w:spacing w:val="0"/>
              <w:w w:val="100"/>
              <w:rFonts/>
              <w:caps w:val="0"/>
            </w:rPr>
            <w:t> </w:t>
          </w:r>
          <w:r>
            <w:rPr>
              <w:noProof/>
              <w:b w:val="0"/>
              <w:i w:val="0"/>
              <w:sz w:val="22"/>
              <w:spacing w:val="0"/>
              <w:w w:val="100"/>
              <w:rFonts/>
              <w:caps w:val="0"/>
            </w:rPr>
            <w:t>38,</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18-26,</w:t>
          </w:r>
          <w:r>
            <w:rPr>
              <w:noProof/>
              <w:b w:val="0"/>
              <w:i w:val="0"/>
              <w:sz w:val="22"/>
              <w:spacing w:val="0"/>
              <w:w w:val="100"/>
              <w:rFonts/>
              <w:caps w:val="0"/>
            </w:rPr>
            <w:t> </w:t>
          </w:r>
          <w:r>
            <w:rPr>
              <w:noProof/>
              <w:b w:val="0"/>
              <w:i w:val="0"/>
              <w:sz w:val="22"/>
              <w:spacing w:val="0"/>
              <w:w w:val="100"/>
              <w:rFonts/>
              <w:caps w:val="0"/>
            </w:rPr>
            <w:t>1998.</w:t>
          </w:r>
        </w:p>
        <w:p w14:paraId="464B4847"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ALVES,</w:t>
          </w:r>
          <w:r>
            <w:rPr>
              <w:noProof/>
              <w:b w:val="0"/>
              <w:i w:val="0"/>
              <w:sz w:val="22"/>
              <w:spacing w:val="0"/>
              <w:w w:val="100"/>
              <w:rFonts/>
              <w:caps w:val="0"/>
            </w:rPr>
            <w:t> </w:t>
          </w:r>
          <w:r>
            <w:rPr>
              <w:noProof/>
              <w:b w:val="0"/>
              <w:i w:val="0"/>
              <w:sz w:val="22"/>
              <w:spacing w:val="0"/>
              <w:w w:val="100"/>
              <w:rFonts/>
              <w:caps w:val="0"/>
            </w:rPr>
            <w:t>F.</w:t>
          </w:r>
          <w:r>
            <w:rPr>
              <w:noProof/>
              <w:b w:val="0"/>
              <w:i w:val="0"/>
              <w:sz w:val="22"/>
              <w:spacing w:val="0"/>
              <w:w w:val="100"/>
              <w:rFonts/>
              <w:caps w:val="0"/>
            </w:rPr>
            <w:t> </w:t>
          </w:r>
          <w:r>
            <w:rPr>
              <w:noProof/>
              <w:b w:val="0"/>
              <w:i w:val="0"/>
              <w:sz w:val="22"/>
              <w:spacing w:val="0"/>
              <w:w w:val="100"/>
              <w:rFonts/>
              <w:caps w:val="0"/>
            </w:rPr>
            <w:t>I.</w:t>
          </w:r>
          <w:r>
            <w:rPr>
              <w:noProof/>
              <w:b w:val="0"/>
              <w:i w:val="0"/>
              <w:sz w:val="22"/>
              <w:spacing w:val="0"/>
              <w:w w:val="100"/>
              <w:rFonts/>
              <w:caps w:val="0"/>
            </w:rPr>
            <w:t> </w:t>
          </w:r>
          <w:r>
            <w:rPr>
              <w:noProof/>
              <w:b w:val="0"/>
              <w:i w:val="0"/>
              <w:sz w:val="22"/>
              <w:spacing w:val="0"/>
              <w:w w:val="100"/>
              <w:rFonts/>
              <w:caps w:val="0"/>
            </w:rPr>
            <w:t>R.</w:t>
          </w:r>
          <w:r>
            <w:rPr>
              <w:noProof/>
              <w:b w:val="0"/>
              <w:i w:val="0"/>
              <w:sz w:val="22"/>
              <w:spacing w:val="0"/>
              <w:w w:val="100"/>
              <w:rFonts/>
              <w:caps w:val="0"/>
            </w:rPr>
            <w:t> </w:t>
          </w:r>
          <w:r>
            <w:rPr>
              <w:bCs/>
              <w:noProof/>
              <w:b w:val="1"/>
              <w:i w:val="0"/>
              <w:sz w:val="22"/>
              <w:spacing w:val="0"/>
              <w:w w:val="100"/>
              <w:rFonts/>
              <w:caps w:val="0"/>
            </w:rPr>
            <w:t>Empreendedorismo</w:t>
          </w:r>
          <w:r>
            <w:rPr>
              <w:bCs/>
              <w:noProof/>
              <w:b w:val="1"/>
              <w:i w:val="0"/>
              <w:sz w:val="22"/>
              <w:spacing w:val="0"/>
              <w:w w:val="100"/>
              <w:rFonts/>
              <w:caps w:val="0"/>
            </w:rPr>
            <w:t> </w:t>
          </w:r>
          <w:r>
            <w:rPr>
              <w:bCs/>
              <w:noProof/>
              <w:b w:val="1"/>
              <w:i w:val="0"/>
              <w:sz w:val="22"/>
              <w:spacing w:val="0"/>
              <w:w w:val="100"/>
              <w:rFonts/>
              <w:caps w:val="0"/>
            </w:rPr>
            <w:t>empreendedorismo</w:t>
          </w:r>
          <w:r>
            <w:rPr>
              <w:bCs/>
              <w:noProof/>
              <w:b w:val="1"/>
              <w:i w:val="0"/>
              <w:sz w:val="22"/>
              <w:spacing w:val="0"/>
              <w:w w:val="100"/>
              <w:rFonts/>
              <w:caps w:val="0"/>
            </w:rPr>
            <w:t> </w:t>
          </w:r>
          <w:r>
            <w:rPr>
              <w:bCs/>
              <w:noProof/>
              <w:b w:val="1"/>
              <w:i w:val="0"/>
              <w:sz w:val="22"/>
              <w:spacing w:val="0"/>
              <w:w w:val="100"/>
              <w:rFonts/>
              <w:caps w:val="0"/>
            </w:rPr>
            <w:t>estratégico</w:t>
          </w:r>
          <w:r>
            <w:rPr>
              <w:bCs/>
              <w:noProof/>
              <w:b w:val="1"/>
              <w:i w:val="0"/>
              <w:sz w:val="22"/>
              <w:spacing w:val="0"/>
              <w:w w:val="100"/>
              <w:rFonts/>
              <w:caps w:val="0"/>
            </w:rPr>
            <w:t> </w:t>
          </w:r>
          <w:r>
            <w:rPr>
              <w:bCs/>
              <w:noProof/>
              <w:b w:val="1"/>
              <w:i w:val="0"/>
              <w:sz w:val="22"/>
              <w:spacing w:val="0"/>
              <w:w w:val="100"/>
              <w:rFonts/>
              <w:caps w:val="0"/>
            </w:rPr>
            <w:t>no</w:t>
          </w:r>
          <w:r>
            <w:rPr>
              <w:bCs/>
              <w:noProof/>
              <w:b w:val="1"/>
              <w:i w:val="0"/>
              <w:sz w:val="22"/>
              <w:spacing w:val="0"/>
              <w:w w:val="100"/>
              <w:rFonts/>
              <w:caps w:val="0"/>
            </w:rPr>
            <w:t> </w:t>
          </w:r>
          <w:r>
            <w:rPr>
              <w:bCs/>
              <w:noProof/>
              <w:b w:val="1"/>
              <w:i w:val="0"/>
              <w:sz w:val="22"/>
              <w:spacing w:val="0"/>
              <w:w w:val="100"/>
              <w:rFonts/>
              <w:caps w:val="0"/>
            </w:rPr>
            <w:t>sector</w:t>
          </w:r>
          <w:r>
            <w:rPr>
              <w:bCs/>
              <w:noProof/>
              <w:b w:val="1"/>
              <w:i w:val="0"/>
              <w:sz w:val="22"/>
              <w:spacing w:val="0"/>
              <w:w w:val="100"/>
              <w:rFonts/>
              <w:caps w:val="0"/>
            </w:rPr>
            <w:t> </w:t>
          </w:r>
          <w:r>
            <w:rPr>
              <w:bCs/>
              <w:noProof/>
              <w:b w:val="1"/>
              <w:i w:val="0"/>
              <w:sz w:val="22"/>
              <w:spacing w:val="0"/>
              <w:w w:val="100"/>
              <w:rFonts/>
              <w:caps w:val="0"/>
            </w:rPr>
            <w:t>Publico:</w:t>
          </w:r>
          <w:r>
            <w:rPr>
              <w:bCs/>
              <w:noProof/>
              <w:b w:val="1"/>
              <w:i w:val="0"/>
              <w:sz w:val="22"/>
              <w:spacing w:val="0"/>
              <w:w w:val="100"/>
              <w:rFonts/>
              <w:caps w:val="0"/>
            </w:rPr>
            <w:t> </w:t>
          </w:r>
          <w:r>
            <w:rPr>
              <w:bCs/>
              <w:noProof/>
              <w:b w:val="1"/>
              <w:i w:val="0"/>
              <w:sz w:val="22"/>
              <w:spacing w:val="0"/>
              <w:w w:val="100"/>
              <w:rFonts/>
              <w:caps w:val="0"/>
            </w:rPr>
            <w:t>o</w:t>
          </w:r>
          <w:r>
            <w:rPr>
              <w:bCs/>
              <w:noProof/>
              <w:b w:val="1"/>
              <w:i w:val="0"/>
              <w:sz w:val="22"/>
              <w:spacing w:val="0"/>
              <w:w w:val="100"/>
              <w:rFonts/>
              <w:caps w:val="0"/>
            </w:rPr>
            <w:t> </w:t>
          </w:r>
          <w:r>
            <w:rPr>
              <w:bCs/>
              <w:noProof/>
              <w:b w:val="1"/>
              <w:i w:val="0"/>
              <w:sz w:val="22"/>
              <w:spacing w:val="0"/>
              <w:w w:val="100"/>
              <w:rFonts/>
              <w:caps w:val="0"/>
            </w:rPr>
            <w:t>Caso</w:t>
          </w:r>
          <w:r>
            <w:rPr>
              <w:bCs/>
              <w:noProof/>
              <w:b w:val="1"/>
              <w:i w:val="0"/>
              <w:sz w:val="22"/>
              <w:spacing w:val="0"/>
              <w:w w:val="100"/>
              <w:rFonts/>
              <w:caps w:val="0"/>
            </w:rPr>
            <w:t> </w:t>
          </w:r>
          <w:r>
            <w:rPr>
              <w:bCs/>
              <w:noProof/>
              <w:b w:val="1"/>
              <w:i w:val="0"/>
              <w:sz w:val="22"/>
              <w:spacing w:val="0"/>
              <w:w w:val="100"/>
              <w:rFonts/>
              <w:caps w:val="0"/>
            </w:rPr>
            <w:t>dos</w:t>
          </w:r>
          <w:r>
            <w:rPr>
              <w:bCs/>
              <w:noProof/>
              <w:b w:val="1"/>
              <w:i w:val="0"/>
              <w:sz w:val="22"/>
              <w:spacing w:val="0"/>
              <w:w w:val="100"/>
              <w:rFonts/>
              <w:caps w:val="0"/>
            </w:rPr>
            <w:t> </w:t>
          </w:r>
          <w:r>
            <w:rPr>
              <w:bCs/>
              <w:noProof/>
              <w:b w:val="1"/>
              <w:i w:val="0"/>
              <w:sz w:val="22"/>
              <w:spacing w:val="0"/>
              <w:w w:val="100"/>
              <w:rFonts/>
              <w:caps w:val="0"/>
            </w:rPr>
            <w:t>Minucipios</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Universidade</w:t>
          </w:r>
          <w:r>
            <w:rPr>
              <w:noProof/>
              <w:b w:val="0"/>
              <w:i w:val="0"/>
              <w:sz w:val="22"/>
              <w:spacing w:val="0"/>
              <w:w w:val="100"/>
              <w:rFonts/>
              <w:caps w:val="0"/>
            </w:rPr>
            <w:t> </w:t>
          </w:r>
          <w:r>
            <w:rPr>
              <w:noProof/>
              <w:b w:val="0"/>
              <w:i w:val="0"/>
              <w:sz w:val="22"/>
              <w:spacing w:val="0"/>
              <w:w w:val="100"/>
              <w:rFonts/>
              <w:caps w:val="0"/>
            </w:rPr>
            <w:t>da</w:t>
          </w:r>
          <w:r>
            <w:rPr>
              <w:noProof/>
              <w:b w:val="0"/>
              <w:i w:val="0"/>
              <w:sz w:val="22"/>
              <w:spacing w:val="0"/>
              <w:w w:val="100"/>
              <w:rFonts/>
              <w:caps w:val="0"/>
            </w:rPr>
            <w:t> </w:t>
          </w:r>
          <w:r>
            <w:rPr>
              <w:noProof/>
              <w:b w:val="0"/>
              <w:i w:val="0"/>
              <w:sz w:val="22"/>
              <w:spacing w:val="0"/>
              <w:w w:val="100"/>
              <w:rFonts/>
              <w:caps w:val="0"/>
            </w:rPr>
            <w:t>Beira</w:t>
          </w:r>
          <w:r>
            <w:rPr>
              <w:noProof/>
              <w:b w:val="0"/>
              <w:i w:val="0"/>
              <w:sz w:val="22"/>
              <w:spacing w:val="0"/>
              <w:w w:val="100"/>
              <w:rFonts/>
              <w:caps w:val="0"/>
            </w:rPr>
            <w:t> </w:t>
          </w:r>
          <w:r>
            <w:rPr>
              <w:noProof/>
              <w:b w:val="0"/>
              <w:i w:val="0"/>
              <w:sz w:val="22"/>
              <w:spacing w:val="0"/>
              <w:w w:val="100"/>
              <w:rFonts/>
              <w:caps w:val="0"/>
            </w:rPr>
            <w:t>Interior.</w:t>
          </w:r>
          <w:r>
            <w:rPr>
              <w:noProof/>
              <w:b w:val="0"/>
              <w:i w:val="0"/>
              <w:sz w:val="22"/>
              <w:spacing w:val="0"/>
              <w:w w:val="100"/>
              <w:rFonts/>
              <w:caps w:val="0"/>
            </w:rPr>
            <w:t> </w:t>
          </w:r>
          <w:r>
            <w:rPr>
              <w:noProof/>
              <w:b w:val="0"/>
              <w:i w:val="0"/>
              <w:sz w:val="22"/>
              <w:spacing w:val="0"/>
              <w:w w:val="100"/>
              <w:rFonts/>
              <w:caps w:val="0"/>
            </w:rPr>
            <w:t>[S.l.].</w:t>
          </w:r>
          <w:r>
            <w:rPr>
              <w:noProof/>
              <w:b w:val="0"/>
              <w:i w:val="0"/>
              <w:sz w:val="22"/>
              <w:spacing w:val="0"/>
              <w:w w:val="100"/>
              <w:rFonts/>
              <w:caps w:val="0"/>
            </w:rPr>
            <w:t> </w:t>
          </w:r>
          <w:r>
            <w:rPr>
              <w:noProof/>
              <w:b w:val="0"/>
              <w:i w:val="0"/>
              <w:sz w:val="22"/>
              <w:spacing w:val="0"/>
              <w:w w:val="100"/>
              <w:rFonts/>
              <w:caps w:val="0"/>
            </w:rPr>
            <w:t>2013.</w:t>
          </w:r>
        </w:p>
        <w:p w14:paraId="51209EE3"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BACHTOLD,</w:t>
          </w:r>
          <w:r>
            <w:rPr>
              <w:noProof/>
              <w:b w:val="0"/>
              <w:i w:val="0"/>
              <w:sz w:val="22"/>
              <w:spacing w:val="0"/>
              <w:w w:val="100"/>
              <w:rFonts/>
              <w:caps w:val="0"/>
            </w:rPr>
            <w:t> </w:t>
          </w:r>
          <w:r>
            <w:rPr>
              <w:noProof/>
              <w:b w:val="0"/>
              <w:i w:val="0"/>
              <w:sz w:val="22"/>
              <w:spacing w:val="0"/>
              <w:w w:val="100"/>
              <w:rFonts/>
              <w:caps w:val="0"/>
            </w:rPr>
            <w:t>C.</w:t>
          </w:r>
          <w:r>
            <w:rPr>
              <w:noProof/>
              <w:b w:val="0"/>
              <w:i w:val="0"/>
              <w:sz w:val="22"/>
              <w:spacing w:val="0"/>
              <w:w w:val="100"/>
              <w:rFonts/>
              <w:caps w:val="0"/>
            </w:rPr>
            <w:t> </w:t>
          </w:r>
          <w:r>
            <w:rPr>
              <w:bCs/>
              <w:noProof/>
              <w:b w:val="1"/>
              <w:i w:val="0"/>
              <w:sz w:val="22"/>
              <w:spacing w:val="0"/>
              <w:w w:val="100"/>
              <w:rFonts/>
              <w:caps w:val="0"/>
            </w:rPr>
            <w:t>Noções</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Administração</w:t>
          </w:r>
          <w:r>
            <w:rPr>
              <w:bCs/>
              <w:noProof/>
              <w:b w:val="1"/>
              <w:i w:val="0"/>
              <w:sz w:val="22"/>
              <w:spacing w:val="0"/>
              <w:w w:val="100"/>
              <w:rFonts/>
              <w:caps w:val="0"/>
            </w:rPr>
            <w:t> </w:t>
          </w:r>
          <w:r>
            <w:rPr>
              <w:bCs/>
              <w:noProof/>
              <w:b w:val="1"/>
              <w:i w:val="0"/>
              <w:sz w:val="22"/>
              <w:spacing w:val="0"/>
              <w:w w:val="100"/>
              <w:rFonts/>
              <w:caps w:val="0"/>
            </w:rPr>
            <w:t>publica</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Curitiba-</w:t>
          </w:r>
          <w:r>
            <w:rPr>
              <w:noProof/>
              <w:b w:val="0"/>
              <w:i w:val="0"/>
              <w:sz w:val="22"/>
              <w:spacing w:val="0"/>
              <w:w w:val="100"/>
              <w:rFonts/>
              <w:caps w:val="0"/>
            </w:rPr>
            <w:t> </w:t>
          </w:r>
          <w:r>
            <w:rPr>
              <w:noProof/>
              <w:b w:val="0"/>
              <w:i w:val="0"/>
              <w:sz w:val="22"/>
              <w:spacing w:val="0"/>
              <w:w w:val="100"/>
              <w:rFonts/>
              <w:caps w:val="0"/>
            </w:rPr>
            <w:t>PR:</w:t>
          </w:r>
          <w:r>
            <w:rPr>
              <w:noProof/>
              <w:b w:val="0"/>
              <w:i w:val="0"/>
              <w:sz w:val="22"/>
              <w:spacing w:val="0"/>
              <w:w w:val="100"/>
              <w:rFonts/>
              <w:caps w:val="0"/>
            </w:rPr>
            <w:t> </w:t>
          </w:r>
          <w:r>
            <w:rPr>
              <w:noProof/>
              <w:b w:val="0"/>
              <w:i w:val="0"/>
              <w:sz w:val="22"/>
              <w:spacing w:val="0"/>
              <w:w w:val="100"/>
              <w:rFonts/>
              <w:caps w:val="0"/>
            </w:rPr>
            <w:t>Instituto</w:t>
          </w:r>
          <w:r>
            <w:rPr>
              <w:noProof/>
              <w:b w:val="0"/>
              <w:i w:val="0"/>
              <w:sz w:val="22"/>
              <w:spacing w:val="0"/>
              <w:w w:val="100"/>
              <w:rFonts/>
              <w:caps w:val="0"/>
            </w:rPr>
            <w:t> </w:t>
          </w:r>
          <w:r>
            <w:rPr>
              <w:noProof/>
              <w:b w:val="0"/>
              <w:i w:val="0"/>
              <w:sz w:val="22"/>
              <w:spacing w:val="0"/>
              <w:w w:val="100"/>
              <w:rFonts/>
              <w:caps w:val="0"/>
            </w:rPr>
            <w:t>Fideral,</w:t>
          </w:r>
          <w:r>
            <w:rPr>
              <w:noProof/>
              <w:b w:val="0"/>
              <w:i w:val="0"/>
              <w:sz w:val="22"/>
              <w:spacing w:val="0"/>
              <w:w w:val="100"/>
              <w:rFonts/>
              <w:caps w:val="0"/>
            </w:rPr>
            <w:t> </w:t>
          </w:r>
          <w:r>
            <w:rPr>
              <w:noProof/>
              <w:b w:val="0"/>
              <w:i w:val="0"/>
              <w:sz w:val="22"/>
              <w:spacing w:val="0"/>
              <w:w w:val="100"/>
              <w:rFonts/>
              <w:caps w:val="0"/>
            </w:rPr>
            <w:t>2012.</w:t>
          </w:r>
        </w:p>
        <w:p w14:paraId="6B7C5529"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BERNIER,</w:t>
          </w:r>
          <w:r>
            <w:rPr>
              <w:noProof/>
              <w:b w:val="0"/>
              <w:i w:val="0"/>
              <w:sz w:val="22"/>
              <w:spacing w:val="0"/>
              <w:w w:val="100"/>
              <w:rFonts/>
              <w:caps w:val="0"/>
            </w:rPr>
            <w:t> </w:t>
          </w:r>
          <w:r>
            <w:rPr>
              <w:noProof/>
              <w:b w:val="0"/>
              <w:i w:val="0"/>
              <w:sz w:val="22"/>
              <w:spacing w:val="0"/>
              <w:w w:val="100"/>
              <w:rFonts/>
              <w:caps w:val="0"/>
            </w:rPr>
            <w:t>L.;</w:t>
          </w:r>
          <w:r>
            <w:rPr>
              <w:noProof/>
              <w:b w:val="0"/>
              <w:i w:val="0"/>
              <w:sz w:val="22"/>
              <w:spacing w:val="0"/>
              <w:w w:val="100"/>
              <w:rFonts/>
              <w:caps w:val="0"/>
            </w:rPr>
            <w:t> </w:t>
          </w:r>
          <w:r>
            <w:rPr>
              <w:noProof/>
              <w:b w:val="0"/>
              <w:i w:val="0"/>
              <w:sz w:val="22"/>
              <w:spacing w:val="0"/>
              <w:w w:val="100"/>
              <w:rFonts/>
              <w:caps w:val="0"/>
            </w:rPr>
            <w:t>HAFSI,</w:t>
          </w:r>
          <w:r>
            <w:rPr>
              <w:noProof/>
              <w:b w:val="0"/>
              <w:i w:val="0"/>
              <w:sz w:val="22"/>
              <w:spacing w:val="0"/>
              <w:w w:val="100"/>
              <w:rFonts/>
              <w:caps w:val="0"/>
            </w:rPr>
            <w:t> </w:t>
          </w:r>
          <w:r>
            <w:rPr>
              <w:noProof/>
              <w:b w:val="0"/>
              <w:i w:val="0"/>
              <w:sz w:val="22"/>
              <w:spacing w:val="0"/>
              <w:w w:val="100"/>
              <w:rFonts/>
              <w:caps w:val="0"/>
            </w:rPr>
            <w:t>T.</w:t>
          </w:r>
          <w:r>
            <w:rPr>
              <w:noProof/>
              <w:b w:val="0"/>
              <w:i w:val="0"/>
              <w:sz w:val="22"/>
              <w:spacing w:val="0"/>
              <w:w w:val="100"/>
              <w:rFonts/>
              <w:caps w:val="0"/>
            </w:rPr>
            <w:t> </w:t>
          </w:r>
          <w:r>
            <w:rPr>
              <w:bCs/>
              <w:noProof/>
              <w:b w:val="1"/>
              <w:i w:val="0"/>
              <w:sz w:val="22"/>
              <w:spacing w:val="0"/>
              <w:w w:val="100"/>
              <w:rFonts/>
              <w:caps w:val="0"/>
            </w:rPr>
            <w:t>The</w:t>
          </w:r>
          <w:r>
            <w:rPr>
              <w:bCs/>
              <w:noProof/>
              <w:b w:val="1"/>
              <w:i w:val="0"/>
              <w:sz w:val="22"/>
              <w:spacing w:val="0"/>
              <w:w w:val="100"/>
              <w:rFonts/>
              <w:caps w:val="0"/>
            </w:rPr>
            <w:t> </w:t>
          </w:r>
          <w:r>
            <w:rPr>
              <w:bCs/>
              <w:noProof/>
              <w:b w:val="1"/>
              <w:i w:val="0"/>
              <w:sz w:val="22"/>
              <w:spacing w:val="0"/>
              <w:w w:val="100"/>
              <w:rFonts/>
              <w:caps w:val="0"/>
            </w:rPr>
            <w:t>changing</w:t>
          </w:r>
          <w:r>
            <w:rPr>
              <w:bCs/>
              <w:noProof/>
              <w:b w:val="1"/>
              <w:i w:val="0"/>
              <w:sz w:val="22"/>
              <w:spacing w:val="0"/>
              <w:w w:val="100"/>
              <w:rFonts/>
              <w:caps w:val="0"/>
            </w:rPr>
            <w:t> </w:t>
          </w:r>
          <w:r>
            <w:rPr>
              <w:bCs/>
              <w:noProof/>
              <w:b w:val="1"/>
              <w:i w:val="0"/>
              <w:sz w:val="22"/>
              <w:spacing w:val="0"/>
              <w:w w:val="100"/>
              <w:rFonts/>
              <w:caps w:val="0"/>
            </w:rPr>
            <w:t>nature</w:t>
          </w:r>
          <w:r>
            <w:rPr>
              <w:bCs/>
              <w:noProof/>
              <w:b w:val="1"/>
              <w:i w:val="0"/>
              <w:sz w:val="22"/>
              <w:spacing w:val="0"/>
              <w:w w:val="100"/>
              <w:rFonts/>
              <w:caps w:val="0"/>
            </w:rPr>
            <w:t> </w:t>
          </w:r>
          <w:r>
            <w:rPr>
              <w:bCs/>
              <w:noProof/>
              <w:b w:val="1"/>
              <w:i w:val="0"/>
              <w:sz w:val="22"/>
              <w:spacing w:val="0"/>
              <w:w w:val="100"/>
              <w:rFonts/>
              <w:caps w:val="0"/>
            </w:rPr>
            <w:t>of</w:t>
          </w:r>
          <w:r>
            <w:rPr>
              <w:bCs/>
              <w:noProof/>
              <w:b w:val="1"/>
              <w:i w:val="0"/>
              <w:sz w:val="22"/>
              <w:spacing w:val="0"/>
              <w:w w:val="100"/>
              <w:rFonts/>
              <w:caps w:val="0"/>
            </w:rPr>
            <w:t> </w:t>
          </w:r>
          <w:r>
            <w:rPr>
              <w:bCs/>
              <w:noProof/>
              <w:b w:val="1"/>
              <w:i w:val="0"/>
              <w:sz w:val="22"/>
              <w:spacing w:val="0"/>
              <w:w w:val="100"/>
              <w:rFonts/>
              <w:caps w:val="0"/>
            </w:rPr>
            <w:t>public</w:t>
          </w:r>
          <w:r>
            <w:rPr>
              <w:bCs/>
              <w:noProof/>
              <w:b w:val="1"/>
              <w:i w:val="0"/>
              <w:sz w:val="22"/>
              <w:spacing w:val="0"/>
              <w:w w:val="100"/>
              <w:rFonts/>
              <w:caps w:val="0"/>
            </w:rPr>
            <w:t> </w:t>
          </w:r>
          <w:r>
            <w:rPr>
              <w:bCs/>
              <w:noProof/>
              <w:b w:val="1"/>
              <w:i w:val="0"/>
              <w:sz w:val="22"/>
              <w:spacing w:val="0"/>
              <w:w w:val="100"/>
              <w:rFonts/>
              <w:caps w:val="0"/>
            </w:rPr>
            <w:t>entrepreneurship</w:t>
          </w:r>
          <w:r>
            <w:rPr>
              <w:bCs/>
              <w:noProof/>
              <w:b w:val="1"/>
              <w:i w:val="0"/>
              <w:sz w:val="22"/>
              <w:spacing w:val="0"/>
              <w:w w:val="100"/>
              <w:rFonts/>
              <w:caps w:val="0"/>
            </w:rPr>
            <w:t> </w:t>
          </w:r>
          <w:r>
            <w:rPr>
              <w:bCs/>
              <w:noProof/>
              <w:b w:val="1"/>
              <w:i w:val="0"/>
              <w:sz w:val="22"/>
              <w:spacing w:val="0"/>
              <w:w w:val="100"/>
              <w:rFonts/>
              <w:caps w:val="0"/>
            </w:rPr>
            <w:t>Public</w:t>
          </w:r>
          <w:r>
            <w:rPr>
              <w:bCs/>
              <w:noProof/>
              <w:b w:val="1"/>
              <w:i w:val="0"/>
              <w:sz w:val="22"/>
              <w:spacing w:val="0"/>
              <w:w w:val="100"/>
              <w:rFonts/>
              <w:caps w:val="0"/>
            </w:rPr>
            <w:t> </w:t>
          </w:r>
          <w:r>
            <w:rPr>
              <w:bCs/>
              <w:noProof/>
              <w:b w:val="1"/>
              <w:i w:val="0"/>
              <w:sz w:val="22"/>
              <w:spacing w:val="0"/>
              <w:w w:val="100"/>
              <w:rFonts/>
              <w:caps w:val="0"/>
            </w:rPr>
            <w:t>Administration</w:t>
          </w:r>
          <w:r>
            <w:rPr>
              <w:bCs/>
              <w:noProof/>
              <w:b w:val="1"/>
              <w:i w:val="0"/>
              <w:sz w:val="22"/>
              <w:spacing w:val="0"/>
              <w:w w:val="100"/>
              <w:rFonts/>
              <w:caps w:val="0"/>
            </w:rPr>
            <w:t> </w:t>
          </w:r>
          <w:r>
            <w:rPr>
              <w:bCs/>
              <w:noProof/>
              <w:b w:val="1"/>
              <w:i w:val="0"/>
              <w:sz w:val="22"/>
              <w:spacing w:val="0"/>
              <w:w w:val="100"/>
              <w:rFonts/>
              <w:caps w:val="0"/>
            </w:rPr>
            <w:t>Review</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EUA:</w:t>
          </w:r>
          <w:r>
            <w:rPr>
              <w:noProof/>
              <w:b w:val="0"/>
              <w:i w:val="0"/>
              <w:sz w:val="22"/>
              <w:spacing w:val="0"/>
              <w:w w:val="100"/>
              <w:rFonts/>
              <w:caps w:val="0"/>
            </w:rPr>
            <w:t> </w:t>
          </w:r>
          <w:r>
            <w:rPr>
              <w:noProof/>
              <w:b w:val="0"/>
              <w:i w:val="0"/>
              <w:sz w:val="22"/>
              <w:spacing w:val="0"/>
              <w:w w:val="100"/>
              <w:rFonts/>
              <w:caps w:val="0"/>
            </w:rPr>
            <w:t>[s.n.],</w:t>
          </w:r>
          <w:r>
            <w:rPr>
              <w:noProof/>
              <w:b w:val="0"/>
              <w:i w:val="0"/>
              <w:sz w:val="22"/>
              <w:spacing w:val="0"/>
              <w:w w:val="100"/>
              <w:rFonts/>
              <w:caps w:val="0"/>
            </w:rPr>
            <w:t> </w:t>
          </w:r>
          <w:r>
            <w:rPr>
              <w:noProof/>
              <w:b w:val="0"/>
              <w:i w:val="0"/>
              <w:sz w:val="22"/>
              <w:spacing w:val="0"/>
              <w:w w:val="100"/>
              <w:rFonts/>
              <w:caps w:val="0"/>
            </w:rPr>
            <w:t>2007.</w:t>
          </w:r>
        </w:p>
        <w:p w14:paraId="1BDBF8E9"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BLOCH,</w:t>
          </w:r>
          <w:r>
            <w:rPr>
              <w:noProof/>
              <w:b w:val="0"/>
              <w:i w:val="0"/>
              <w:sz w:val="22"/>
              <w:spacing w:val="0"/>
              <w:w w:val="100"/>
              <w:rFonts/>
              <w:caps w:val="0"/>
            </w:rPr>
            <w:t> </w:t>
          </w:r>
          <w:r>
            <w:rPr>
              <w:noProof/>
              <w:b w:val="0"/>
              <w:i w:val="0"/>
              <w:sz w:val="22"/>
              <w:spacing w:val="0"/>
              <w:w w:val="100"/>
              <w:rFonts/>
              <w:caps w:val="0"/>
            </w:rPr>
            <w:t>C.</w:t>
          </w:r>
          <w:r>
            <w:rPr>
              <w:noProof/>
              <w:b w:val="0"/>
              <w:i w:val="0"/>
              <w:sz w:val="22"/>
              <w:spacing w:val="0"/>
              <w:w w:val="100"/>
              <w:rFonts/>
              <w:caps w:val="0"/>
            </w:rPr>
            <w:t> </w:t>
          </w:r>
          <w:r>
            <w:rPr>
              <w:bCs/>
              <w:noProof/>
              <w:b w:val="1"/>
              <w:i w:val="0"/>
              <w:sz w:val="22"/>
              <w:spacing w:val="0"/>
              <w:w w:val="100"/>
              <w:rFonts/>
              <w:caps w:val="0"/>
            </w:rPr>
            <w:t>Measuring</w:t>
          </w:r>
          <w:r>
            <w:rPr>
              <w:bCs/>
              <w:noProof/>
              <w:b w:val="1"/>
              <w:i w:val="0"/>
              <w:sz w:val="22"/>
              <w:spacing w:val="0"/>
              <w:w w:val="100"/>
              <w:rFonts/>
              <w:caps w:val="0"/>
            </w:rPr>
            <w:t> </w:t>
          </w:r>
          <w:r>
            <w:rPr>
              <w:bCs/>
              <w:noProof/>
              <w:b w:val="1"/>
              <w:i w:val="0"/>
              <w:sz w:val="22"/>
              <w:spacing w:val="0"/>
              <w:w w:val="100"/>
              <w:rFonts/>
              <w:caps w:val="0"/>
            </w:rPr>
            <w:t>Public</w:t>
          </w:r>
          <w:r>
            <w:rPr>
              <w:bCs/>
              <w:noProof/>
              <w:b w:val="1"/>
              <w:i w:val="0"/>
              <w:sz w:val="22"/>
              <w:spacing w:val="0"/>
              <w:w w:val="100"/>
              <w:rFonts/>
              <w:caps w:val="0"/>
            </w:rPr>
            <w:t> </w:t>
          </w:r>
          <w:r>
            <w:rPr>
              <w:bCs/>
              <w:noProof/>
              <w:b w:val="1"/>
              <w:i w:val="0"/>
              <w:sz w:val="22"/>
              <w:spacing w:val="0"/>
              <w:w w:val="100"/>
              <w:rFonts/>
              <w:caps w:val="0"/>
            </w:rPr>
            <w:t>Innovation</w:t>
          </w:r>
          <w:r>
            <w:rPr>
              <w:bCs/>
              <w:noProof/>
              <w:b w:val="1"/>
              <w:i w:val="0"/>
              <w:sz w:val="22"/>
              <w:spacing w:val="0"/>
              <w:w w:val="100"/>
              <w:rFonts/>
              <w:caps w:val="0"/>
            </w:rPr>
            <w:t> </w:t>
          </w:r>
          <w:r>
            <w:rPr>
              <w:bCs/>
              <w:noProof/>
              <w:b w:val="1"/>
              <w:i w:val="0"/>
              <w:sz w:val="22"/>
              <w:spacing w:val="0"/>
              <w:w w:val="100"/>
              <w:rFonts/>
              <w:caps w:val="0"/>
            </w:rPr>
            <w:t>in</w:t>
          </w:r>
          <w:r>
            <w:rPr>
              <w:bCs/>
              <w:noProof/>
              <w:b w:val="1"/>
              <w:i w:val="0"/>
              <w:sz w:val="22"/>
              <w:spacing w:val="0"/>
              <w:w w:val="100"/>
              <w:rFonts/>
              <w:caps w:val="0"/>
            </w:rPr>
            <w:t> </w:t>
          </w:r>
          <w:r>
            <w:rPr>
              <w:bCs/>
              <w:noProof/>
              <w:b w:val="1"/>
              <w:i w:val="0"/>
              <w:sz w:val="22"/>
              <w:spacing w:val="0"/>
              <w:w w:val="100"/>
              <w:rFonts/>
              <w:caps w:val="0"/>
            </w:rPr>
            <w:t>the</w:t>
          </w:r>
          <w:r>
            <w:rPr>
              <w:bCs/>
              <w:noProof/>
              <w:b w:val="1"/>
              <w:i w:val="0"/>
              <w:sz w:val="22"/>
              <w:spacing w:val="0"/>
              <w:w w:val="100"/>
              <w:rFonts/>
              <w:caps w:val="0"/>
            </w:rPr>
            <w:t> </w:t>
          </w:r>
          <w:r>
            <w:rPr>
              <w:bCs/>
              <w:noProof/>
              <w:b w:val="1"/>
              <w:i w:val="0"/>
              <w:sz w:val="22"/>
              <w:spacing w:val="0"/>
              <w:w w:val="100"/>
              <w:rFonts/>
              <w:caps w:val="0"/>
            </w:rPr>
            <w:t>Nordic</w:t>
          </w:r>
          <w:r>
            <w:rPr>
              <w:bCs/>
              <w:noProof/>
              <w:b w:val="1"/>
              <w:i w:val="0"/>
              <w:sz w:val="22"/>
              <w:spacing w:val="0"/>
              <w:w w:val="100"/>
              <w:rFonts/>
              <w:caps w:val="0"/>
            </w:rPr>
            <w:t> </w:t>
          </w:r>
          <w:r>
            <w:rPr>
              <w:bCs/>
              <w:noProof/>
              <w:b w:val="1"/>
              <w:i w:val="0"/>
              <w:sz w:val="22"/>
              <w:spacing w:val="0"/>
              <w:w w:val="100"/>
              <w:rFonts/>
              <w:caps w:val="0"/>
            </w:rPr>
            <w:t>Countries</w:t>
          </w:r>
          <w:r>
            <w:rPr>
              <w:bCs/>
              <w:noProof/>
              <w:b w:val="1"/>
              <w:i w:val="0"/>
              <w:sz w:val="22"/>
              <w:spacing w:val="0"/>
              <w:w w:val="100"/>
              <w:rFonts/>
              <w:caps w:val="0"/>
            </w:rPr>
            <w:t> </w:t>
          </w:r>
          <w:r>
            <w:rPr>
              <w:bCs/>
              <w:noProof/>
              <w:b w:val="1"/>
              <w:i w:val="0"/>
              <w:sz w:val="22"/>
              <w:spacing w:val="0"/>
              <w:w w:val="100"/>
              <w:rFonts/>
              <w:caps w:val="0"/>
            </w:rPr>
            <w:t>(MEPIN)</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Copenhagen:</w:t>
          </w:r>
          <w:r>
            <w:rPr>
              <w:noProof/>
              <w:b w:val="0"/>
              <w:i w:val="0"/>
              <w:sz w:val="22"/>
              <w:spacing w:val="0"/>
              <w:w w:val="100"/>
              <w:rFonts/>
              <w:caps w:val="0"/>
            </w:rPr>
            <w:t> </w:t>
          </w:r>
          <w:r>
            <w:rPr>
              <w:noProof/>
              <w:b w:val="0"/>
              <w:i w:val="0"/>
              <w:sz w:val="22"/>
              <w:spacing w:val="0"/>
              <w:w w:val="100"/>
              <w:rFonts/>
              <w:caps w:val="0"/>
            </w:rPr>
            <w:t>Nordic</w:t>
          </w:r>
          <w:r>
            <w:rPr>
              <w:noProof/>
              <w:b w:val="0"/>
              <w:i w:val="0"/>
              <w:sz w:val="22"/>
              <w:spacing w:val="0"/>
              <w:w w:val="100"/>
              <w:rFonts/>
              <w:caps w:val="0"/>
            </w:rPr>
            <w:t> </w:t>
          </w:r>
          <w:r>
            <w:rPr>
              <w:noProof/>
              <w:b w:val="0"/>
              <w:i w:val="0"/>
              <w:sz w:val="22"/>
              <w:spacing w:val="0"/>
              <w:w w:val="100"/>
              <w:rFonts/>
              <w:caps w:val="0"/>
            </w:rPr>
            <w:t>Council</w:t>
          </w:r>
          <w:r>
            <w:rPr>
              <w:noProof/>
              <w:b w:val="0"/>
              <w:i w:val="0"/>
              <w:sz w:val="22"/>
              <w:spacing w:val="0"/>
              <w:w w:val="100"/>
              <w:rFonts/>
              <w:caps w:val="0"/>
            </w:rPr>
            <w:t> </w:t>
          </w:r>
          <w:r>
            <w:rPr>
              <w:noProof/>
              <w:b w:val="0"/>
              <w:i w:val="0"/>
              <w:sz w:val="22"/>
              <w:spacing w:val="0"/>
              <w:w w:val="100"/>
              <w:rFonts/>
              <w:caps w:val="0"/>
            </w:rPr>
            <w:t>of</w:t>
          </w:r>
          <w:r>
            <w:rPr>
              <w:noProof/>
              <w:b w:val="0"/>
              <w:i w:val="0"/>
              <w:sz w:val="22"/>
              <w:spacing w:val="0"/>
              <w:w w:val="100"/>
              <w:rFonts/>
              <w:caps w:val="0"/>
            </w:rPr>
            <w:t> </w:t>
          </w:r>
          <w:r>
            <w:rPr>
              <w:noProof/>
              <w:b w:val="0"/>
              <w:i w:val="0"/>
              <w:sz w:val="22"/>
              <w:spacing w:val="0"/>
              <w:w w:val="100"/>
              <w:rFonts/>
              <w:caps w:val="0"/>
            </w:rPr>
            <w:t>Ministers.:</w:t>
          </w:r>
          <w:r>
            <w:rPr>
              <w:noProof/>
              <w:b w:val="0"/>
              <w:i w:val="0"/>
              <w:sz w:val="22"/>
              <w:spacing w:val="0"/>
              <w:w w:val="100"/>
              <w:rFonts/>
              <w:caps w:val="0"/>
            </w:rPr>
            <w:t> </w:t>
          </w:r>
          <w:r>
            <w:rPr>
              <w:noProof/>
              <w:b w:val="0"/>
              <w:i w:val="0"/>
              <w:sz w:val="22"/>
              <w:spacing w:val="0"/>
              <w:w w:val="100"/>
              <w:rFonts/>
              <w:caps w:val="0"/>
            </w:rPr>
            <w:t>[s.n.],</w:t>
          </w:r>
          <w:r>
            <w:rPr>
              <w:noProof/>
              <w:b w:val="0"/>
              <w:i w:val="0"/>
              <w:sz w:val="22"/>
              <w:spacing w:val="0"/>
              <w:w w:val="100"/>
              <w:rFonts/>
              <w:caps w:val="0"/>
            </w:rPr>
            <w:t> </w:t>
          </w:r>
          <w:r>
            <w:rPr>
              <w:noProof/>
              <w:b w:val="0"/>
              <w:i w:val="0"/>
              <w:sz w:val="22"/>
              <w:spacing w:val="0"/>
              <w:w w:val="100"/>
              <w:rFonts/>
              <w:caps w:val="0"/>
            </w:rPr>
            <w:t>2011.</w:t>
          </w:r>
        </w:p>
        <w:p w14:paraId="60E8D597"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BORGES,</w:t>
          </w:r>
          <w:r>
            <w:rPr>
              <w:noProof/>
              <w:b w:val="0"/>
              <w:i w:val="0"/>
              <w:sz w:val="22"/>
              <w:spacing w:val="0"/>
              <w:w w:val="100"/>
              <w:rFonts/>
              <w:caps w:val="0"/>
            </w:rPr>
            <w:t> </w:t>
          </w:r>
          <w:r>
            <w:rPr>
              <w:noProof/>
              <w:b w:val="0"/>
              <w:i w:val="0"/>
              <w:sz w:val="22"/>
              <w:spacing w:val="0"/>
              <w:w w:val="100"/>
              <w:rFonts/>
              <w:caps w:val="0"/>
            </w:rPr>
            <w:t>D.</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noProof/>
              <w:b w:val="0"/>
              <w:i w:val="0"/>
              <w:sz w:val="22"/>
              <w:spacing w:val="0"/>
              <w:w w:val="100"/>
              <w:rFonts/>
              <w:caps w:val="0"/>
            </w:rPr>
            <w:t>H.;</w:t>
          </w:r>
          <w:r>
            <w:rPr>
              <w:noProof/>
              <w:b w:val="0"/>
              <w:i w:val="0"/>
              <w:sz w:val="22"/>
              <w:spacing w:val="0"/>
              <w:w w:val="100"/>
              <w:rFonts/>
              <w:caps w:val="0"/>
            </w:rPr>
            <w:t> </w:t>
          </w:r>
          <w:r>
            <w:rPr>
              <w:noProof/>
              <w:b w:val="0"/>
              <w:i w:val="0"/>
              <w:sz w:val="22"/>
              <w:spacing w:val="0"/>
              <w:w w:val="100"/>
              <w:rFonts/>
              <w:caps w:val="0"/>
            </w:rPr>
            <w:t>ROMANIELLO,</w:t>
          </w:r>
          <w:r>
            <w:rPr>
              <w:noProof/>
              <w:b w:val="0"/>
              <w:i w:val="0"/>
              <w:sz w:val="22"/>
              <w:spacing w:val="0"/>
              <w:w w:val="100"/>
              <w:rFonts/>
              <w:caps w:val="0"/>
            </w:rPr>
            <w:t> </w:t>
          </w:r>
          <w:r>
            <w:rPr>
              <w:noProof/>
              <w:b w:val="0"/>
              <w:i w:val="0"/>
              <w:sz w:val="22"/>
              <w:spacing w:val="0"/>
              <w:w w:val="100"/>
              <w:rFonts/>
              <w:caps w:val="0"/>
            </w:rPr>
            <w:t>M.</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BRITO,</w:t>
          </w:r>
          <w:r>
            <w:rPr>
              <w:noProof/>
              <w:b w:val="0"/>
              <w:i w:val="0"/>
              <w:sz w:val="22"/>
              <w:spacing w:val="0"/>
              <w:w w:val="100"/>
              <w:rFonts/>
              <w:caps w:val="0"/>
            </w:rPr>
            <w:t> </w:t>
          </w:r>
          <w:r>
            <w:rPr>
              <w:noProof/>
              <w:b w:val="0"/>
              <w:i w:val="0"/>
              <w:sz w:val="22"/>
              <w:spacing w:val="0"/>
              <w:w w:val="100"/>
              <w:rFonts/>
              <w:caps w:val="0"/>
            </w:rPr>
            <w:t>M.</w:t>
          </w:r>
          <w:r>
            <w:rPr>
              <w:noProof/>
              <w:b w:val="0"/>
              <w:i w:val="0"/>
              <w:sz w:val="22"/>
              <w:spacing w:val="0"/>
              <w:w w:val="100"/>
              <w:rFonts/>
              <w:caps w:val="0"/>
            </w:rPr>
            <w:t> </w:t>
          </w:r>
          <w:r>
            <w:rPr>
              <w:noProof/>
              <w:b w:val="0"/>
              <w:i w:val="0"/>
              <w:sz w:val="22"/>
              <w:spacing w:val="0"/>
              <w:w w:val="100"/>
              <w:rFonts/>
              <w:caps w:val="0"/>
            </w:rPr>
            <w:t>J.</w:t>
          </w:r>
          <w:r>
            <w:rPr>
              <w:noProof/>
              <w:b w:val="0"/>
              <w:i w:val="0"/>
              <w:sz w:val="22"/>
              <w:spacing w:val="0"/>
              <w:w w:val="100"/>
              <w:rFonts/>
              <w:caps w:val="0"/>
            </w:rPr>
            <w:t> </w:t>
          </w:r>
          <w:r>
            <w:rPr>
              <w:noProof/>
              <w:b w:val="0"/>
              <w:i w:val="0"/>
              <w:sz w:val="22"/>
              <w:spacing w:val="0"/>
              <w:w w:val="100"/>
              <w:rFonts/>
              <w:caps w:val="0"/>
            </w:rPr>
            <w:t>D.</w:t>
          </w:r>
          <w:r>
            <w:rPr>
              <w:noProof/>
              <w:b w:val="0"/>
              <w:i w:val="0"/>
              <w:sz w:val="22"/>
              <w:spacing w:val="0"/>
              <w:w w:val="100"/>
              <w:rFonts/>
              <w:caps w:val="0"/>
            </w:rPr>
            <w:t> </w:t>
          </w:r>
          <w:r>
            <w:rPr>
              <w:noProof/>
              <w:b w:val="0"/>
              <w:i w:val="0"/>
              <w:sz w:val="22"/>
              <w:spacing w:val="0"/>
              <w:w w:val="100"/>
              <w:rFonts/>
              <w:caps w:val="0"/>
            </w:rPr>
            <w:t>Empreendedorismo</w:t>
          </w:r>
          <w:r>
            <w:rPr>
              <w:noProof/>
              <w:b w:val="0"/>
              <w:i w:val="0"/>
              <w:sz w:val="22"/>
              <w:spacing w:val="0"/>
              <w:w w:val="100"/>
              <w:rFonts/>
              <w:caps w:val="0"/>
            </w:rPr>
            <w:t> </w:t>
          </w:r>
          <w:r>
            <w:rPr>
              <w:noProof/>
              <w:b w:val="0"/>
              <w:i w:val="0"/>
              <w:sz w:val="22"/>
              <w:spacing w:val="0"/>
              <w:w w:val="100"/>
              <w:rFonts/>
              <w:caps w:val="0"/>
            </w:rPr>
            <w:t>No</w:t>
          </w:r>
          <w:r>
            <w:rPr>
              <w:noProof/>
              <w:b w:val="0"/>
              <w:i w:val="0"/>
              <w:sz w:val="22"/>
              <w:spacing w:val="0"/>
              <w:w w:val="100"/>
              <w:rFonts/>
              <w:caps w:val="0"/>
            </w:rPr>
            <w:t> </w:t>
          </w:r>
          <w:r>
            <w:rPr>
              <w:noProof/>
              <w:b w:val="0"/>
              <w:i w:val="0"/>
              <w:sz w:val="22"/>
              <w:spacing w:val="0"/>
              <w:w w:val="100"/>
              <w:rFonts/>
              <w:caps w:val="0"/>
            </w:rPr>
            <w:t>Sector</w:t>
          </w:r>
          <w:r>
            <w:rPr>
              <w:noProof/>
              <w:b w:val="0"/>
              <w:i w:val="0"/>
              <w:sz w:val="22"/>
              <w:spacing w:val="0"/>
              <w:w w:val="100"/>
              <w:rFonts/>
              <w:caps w:val="0"/>
            </w:rPr>
            <w:t> </w:t>
          </w:r>
          <w:r>
            <w:rPr>
              <w:noProof/>
              <w:b w:val="0"/>
              <w:i w:val="0"/>
              <w:sz w:val="22"/>
              <w:spacing w:val="0"/>
              <w:w w:val="100"/>
              <w:rFonts/>
              <w:caps w:val="0"/>
            </w:rPr>
            <w:t>Púplico:</w:t>
          </w:r>
          <w:r>
            <w:rPr>
              <w:noProof/>
              <w:b w:val="0"/>
              <w:i w:val="0"/>
              <w:sz w:val="22"/>
              <w:spacing w:val="0"/>
              <w:w w:val="100"/>
              <w:rFonts/>
              <w:caps w:val="0"/>
            </w:rPr>
            <w:t> </w:t>
          </w:r>
          <w:r>
            <w:rPr>
              <w:noProof/>
              <w:b w:val="0"/>
              <w:i w:val="0"/>
              <w:sz w:val="22"/>
              <w:spacing w:val="0"/>
              <w:w w:val="100"/>
              <w:rFonts/>
              <w:caps w:val="0"/>
            </w:rPr>
            <w:t>Ainfluencia</w:t>
          </w:r>
          <w:r>
            <w:rPr>
              <w:noProof/>
              <w:b w:val="0"/>
              <w:i w:val="0"/>
              <w:sz w:val="22"/>
              <w:spacing w:val="0"/>
              <w:w w:val="100"/>
              <w:rFonts/>
              <w:caps w:val="0"/>
            </w:rPr>
            <w:t> </w:t>
          </w:r>
          <w:r>
            <w:rPr>
              <w:noProof/>
              <w:b w:val="0"/>
              <w:i w:val="0"/>
              <w:sz w:val="22"/>
              <w:spacing w:val="0"/>
              <w:w w:val="100"/>
              <w:rFonts/>
              <w:caps w:val="0"/>
            </w:rPr>
            <w:t>das</w:t>
          </w:r>
          <w:r>
            <w:rPr>
              <w:noProof/>
              <w:b w:val="0"/>
              <w:i w:val="0"/>
              <w:sz w:val="22"/>
              <w:spacing w:val="0"/>
              <w:w w:val="100"/>
              <w:rFonts/>
              <w:caps w:val="0"/>
            </w:rPr>
            <w:t> </w:t>
          </w:r>
          <w:r>
            <w:rPr>
              <w:noProof/>
              <w:b w:val="0"/>
              <w:i w:val="0"/>
              <w:sz w:val="22"/>
              <w:spacing w:val="0"/>
              <w:w w:val="100"/>
              <w:rFonts/>
              <w:caps w:val="0"/>
            </w:rPr>
            <w:t>caracteristicas</w:t>
          </w:r>
          <w:r>
            <w:rPr>
              <w:noProof/>
              <w:b w:val="0"/>
              <w:i w:val="0"/>
              <w:sz w:val="22"/>
              <w:spacing w:val="0"/>
              <w:w w:val="100"/>
              <w:rFonts/>
              <w:caps w:val="0"/>
            </w:rPr>
            <w:t> </w:t>
          </w:r>
          <w:r>
            <w:rPr>
              <w:noProof/>
              <w:b w:val="0"/>
              <w:i w:val="0"/>
              <w:sz w:val="22"/>
              <w:spacing w:val="0"/>
              <w:w w:val="100"/>
              <w:rFonts/>
              <w:caps w:val="0"/>
            </w:rPr>
            <w:t>Organizacionais.</w:t>
          </w:r>
          <w:r>
            <w:rPr>
              <w:noProof/>
              <w:b w:val="0"/>
              <w:i w:val="0"/>
              <w:sz w:val="22"/>
              <w:spacing w:val="0"/>
              <w:w w:val="100"/>
              <w:rFonts/>
              <w:caps w:val="0"/>
            </w:rPr>
            <w:t> </w:t>
          </w:r>
          <w:r>
            <w:rPr>
              <w:bCs/>
              <w:noProof/>
              <w:b w:val="1"/>
              <w:i w:val="0"/>
              <w:sz w:val="22"/>
              <w:spacing w:val="0"/>
              <w:w w:val="100"/>
              <w:rFonts/>
              <w:caps w:val="0"/>
            </w:rPr>
            <w:t>A</w:t>
          </w:r>
          <w:r>
            <w:rPr>
              <w:bCs/>
              <w:noProof/>
              <w:b w:val="1"/>
              <w:i w:val="0"/>
              <w:sz w:val="22"/>
              <w:spacing w:val="0"/>
              <w:w w:val="100"/>
              <w:rFonts/>
              <w:caps w:val="0"/>
            </w:rPr>
            <w:t> </w:t>
          </w:r>
          <w:r>
            <w:rPr>
              <w:bCs/>
              <w:noProof/>
              <w:b w:val="1"/>
              <w:i w:val="0"/>
              <w:sz w:val="22"/>
              <w:spacing w:val="0"/>
              <w:w w:val="100"/>
              <w:rFonts/>
              <w:caps w:val="0"/>
            </w:rPr>
            <w:t>Revista</w:t>
          </w:r>
          <w:r>
            <w:rPr>
              <w:bCs/>
              <w:noProof/>
              <w:b w:val="1"/>
              <w:i w:val="0"/>
              <w:sz w:val="22"/>
              <w:spacing w:val="0"/>
              <w:w w:val="100"/>
              <w:rFonts/>
              <w:caps w:val="0"/>
            </w:rPr>
            <w:t> </w:t>
          </w:r>
          <w:r>
            <w:rPr>
              <w:bCs/>
              <w:noProof/>
              <w:b w:val="1"/>
              <w:i w:val="0"/>
              <w:sz w:val="22"/>
              <w:spacing w:val="0"/>
              <w:w w:val="100"/>
              <w:rFonts/>
              <w:caps w:val="0"/>
            </w:rPr>
            <w:t>da</w:t>
          </w:r>
          <w:r>
            <w:rPr>
              <w:bCs/>
              <w:noProof/>
              <w:b w:val="1"/>
              <w:i w:val="0"/>
              <w:sz w:val="22"/>
              <w:spacing w:val="0"/>
              <w:w w:val="100"/>
              <w:rFonts/>
              <w:caps w:val="0"/>
            </w:rPr>
            <w:t> </w:t>
          </w:r>
          <w:r>
            <w:rPr>
              <w:bCs/>
              <w:noProof/>
              <w:b w:val="1"/>
              <w:i w:val="0"/>
              <w:sz w:val="22"/>
              <w:spacing w:val="0"/>
              <w:w w:val="100"/>
              <w:rFonts/>
              <w:caps w:val="0"/>
            </w:rPr>
            <w:t>ANEGEPE</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Brasil,</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89,</w:t>
          </w:r>
          <w:r>
            <w:rPr>
              <w:noProof/>
              <w:b w:val="0"/>
              <w:i w:val="0"/>
              <w:sz w:val="22"/>
              <w:spacing w:val="0"/>
              <w:w w:val="100"/>
              <w:rFonts/>
              <w:caps w:val="0"/>
            </w:rPr>
            <w:t> </w:t>
          </w:r>
          <w:r>
            <w:rPr>
              <w:noProof/>
              <w:b w:val="0"/>
              <w:i w:val="0"/>
              <w:sz w:val="22"/>
              <w:spacing w:val="0"/>
              <w:w w:val="100"/>
              <w:rFonts/>
              <w:caps w:val="0"/>
            </w:rPr>
            <w:t>Março</w:t>
          </w:r>
          <w:r>
            <w:rPr>
              <w:noProof/>
              <w:b w:val="0"/>
              <w:i w:val="0"/>
              <w:sz w:val="22"/>
              <w:spacing w:val="0"/>
              <w:w w:val="100"/>
              <w:rFonts/>
              <w:caps w:val="0"/>
            </w:rPr>
            <w:t> </w:t>
          </w:r>
          <w:r>
            <w:rPr>
              <w:noProof/>
              <w:b w:val="0"/>
              <w:i w:val="0"/>
              <w:sz w:val="22"/>
              <w:spacing w:val="0"/>
              <w:w w:val="100"/>
              <w:rFonts/>
              <w:caps w:val="0"/>
            </w:rPr>
            <w:t>2016.</w:t>
          </w:r>
        </w:p>
        <w:p w14:paraId="5F56DE9D"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BOZEMAN,.</w:t>
          </w:r>
          <w:r>
            <w:rPr>
              <w:noProof/>
              <w:b w:val="0"/>
              <w:i w:val="0"/>
              <w:sz w:val="22"/>
              <w:spacing w:val="0"/>
              <w:w w:val="100"/>
              <w:rFonts/>
              <w:caps w:val="0"/>
            </w:rPr>
            <w:t> </w:t>
          </w:r>
          <w:r>
            <w:rPr>
              <w:bCs/>
              <w:noProof/>
              <w:b w:val="1"/>
              <w:i w:val="0"/>
              <w:sz w:val="22"/>
              <w:spacing w:val="0"/>
              <w:w w:val="100"/>
              <w:rFonts/>
              <w:caps w:val="0"/>
            </w:rPr>
            <w:t>Public</w:t>
          </w:r>
          <w:r>
            <w:rPr>
              <w:bCs/>
              <w:noProof/>
              <w:b w:val="1"/>
              <w:i w:val="0"/>
              <w:sz w:val="22"/>
              <w:spacing w:val="0"/>
              <w:w w:val="100"/>
              <w:rFonts/>
              <w:caps w:val="0"/>
            </w:rPr>
            <w:t> </w:t>
          </w:r>
          <w:r>
            <w:rPr>
              <w:bCs/>
              <w:noProof/>
              <w:b w:val="1"/>
              <w:i w:val="0"/>
              <w:sz w:val="22"/>
              <w:spacing w:val="0"/>
              <w:w w:val="100"/>
              <w:rFonts/>
              <w:caps w:val="0"/>
            </w:rPr>
            <w:t>values</w:t>
          </w:r>
          <w:r>
            <w:rPr>
              <w:bCs/>
              <w:noProof/>
              <w:b w:val="1"/>
              <w:i w:val="0"/>
              <w:sz w:val="22"/>
              <w:spacing w:val="0"/>
              <w:w w:val="100"/>
              <w:rFonts/>
              <w:caps w:val="0"/>
            </w:rPr>
            <w:t> </w:t>
          </w:r>
          <w:r>
            <w:rPr>
              <w:bCs/>
              <w:noProof/>
              <w:b w:val="1"/>
              <w:i w:val="0"/>
              <w:sz w:val="22"/>
              <w:spacing w:val="0"/>
              <w:w w:val="100"/>
              <w:rFonts/>
              <w:caps w:val="0"/>
            </w:rPr>
            <w:t>and</w:t>
          </w:r>
          <w:r>
            <w:rPr>
              <w:bCs/>
              <w:noProof/>
              <w:b w:val="1"/>
              <w:i w:val="0"/>
              <w:sz w:val="22"/>
              <w:spacing w:val="0"/>
              <w:w w:val="100"/>
              <w:rFonts/>
              <w:caps w:val="0"/>
            </w:rPr>
            <w:t> </w:t>
          </w:r>
          <w:r>
            <w:rPr>
              <w:bCs/>
              <w:noProof/>
              <w:b w:val="1"/>
              <w:i w:val="0"/>
              <w:sz w:val="22"/>
              <w:spacing w:val="0"/>
              <w:w w:val="100"/>
              <w:rFonts/>
              <w:caps w:val="0"/>
            </w:rPr>
            <w:t>interest:</w:t>
          </w:r>
          <w:r>
            <w:rPr>
              <w:noProof/>
              <w:b w:val="0"/>
              <w:i w:val="0"/>
              <w:sz w:val="22"/>
              <w:spacing w:val="0"/>
              <w:w w:val="100"/>
              <w:rFonts/>
              <w:caps w:val="0"/>
            </w:rPr>
            <w:t> </w:t>
          </w:r>
          <w:r>
            <w:rPr>
              <w:noProof/>
              <w:b w:val="0"/>
              <w:i w:val="0"/>
              <w:sz w:val="22"/>
              <w:spacing w:val="0"/>
              <w:w w:val="100"/>
              <w:rFonts/>
              <w:caps w:val="0"/>
            </w:rPr>
            <w:t>counterbalancing</w:t>
          </w:r>
          <w:r>
            <w:rPr>
              <w:noProof/>
              <w:b w:val="0"/>
              <w:i w:val="0"/>
              <w:sz w:val="22"/>
              <w:spacing w:val="0"/>
              <w:w w:val="100"/>
              <w:rFonts/>
              <w:caps w:val="0"/>
            </w:rPr>
            <w:t> </w:t>
          </w:r>
          <w:r>
            <w:rPr>
              <w:noProof/>
              <w:b w:val="0"/>
              <w:i w:val="0"/>
              <w:sz w:val="22"/>
              <w:spacing w:val="0"/>
              <w:w w:val="100"/>
              <w:rFonts/>
              <w:caps w:val="0"/>
            </w:rPr>
            <w:t>economic</w:t>
          </w:r>
          <w:r>
            <w:rPr>
              <w:noProof/>
              <w:b w:val="0"/>
              <w:i w:val="0"/>
              <w:sz w:val="22"/>
              <w:spacing w:val="0"/>
              <w:w w:val="100"/>
              <w:rFonts/>
              <w:caps w:val="0"/>
            </w:rPr>
            <w:t> </w:t>
          </w:r>
          <w:r>
            <w:rPr>
              <w:noProof/>
              <w:b w:val="0"/>
              <w:i w:val="0"/>
              <w:sz w:val="22"/>
              <w:spacing w:val="0"/>
              <w:w w:val="100"/>
              <w:rFonts/>
              <w:caps w:val="0"/>
            </w:rPr>
            <w:t>individualism.</w:t>
          </w:r>
          <w:r>
            <w:rPr>
              <w:noProof/>
              <w:b w:val="0"/>
              <w:i w:val="0"/>
              <w:sz w:val="22"/>
              <w:spacing w:val="0"/>
              <w:w w:val="100"/>
              <w:rFonts/>
              <w:caps w:val="0"/>
            </w:rPr>
            <w:t> </w:t>
          </w:r>
          <w:r>
            <w:rPr>
              <w:noProof/>
              <w:b w:val="0"/>
              <w:i w:val="0"/>
              <w:sz w:val="22"/>
              <w:spacing w:val="0"/>
              <w:w w:val="100"/>
              <w:rFonts/>
              <w:caps w:val="0"/>
            </w:rPr>
            <w:t>washington:</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geotown</w:t>
          </w:r>
          <w:r>
            <w:rPr>
              <w:noProof/>
              <w:b w:val="0"/>
              <w:i w:val="0"/>
              <w:sz w:val="22"/>
              <w:spacing w:val="0"/>
              <w:w w:val="100"/>
              <w:rFonts/>
              <w:caps w:val="0"/>
            </w:rPr>
            <w:t> </w:t>
          </w:r>
          <w:r>
            <w:rPr>
              <w:noProof/>
              <w:b w:val="0"/>
              <w:i w:val="0"/>
              <w:sz w:val="22"/>
              <w:spacing w:val="0"/>
              <w:w w:val="100"/>
              <w:rFonts/>
              <w:caps w:val="0"/>
            </w:rPr>
            <w:t>university</w:t>
          </w:r>
          <w:r>
            <w:rPr>
              <w:noProof/>
              <w:b w:val="0"/>
              <w:i w:val="0"/>
              <w:sz w:val="22"/>
              <w:spacing w:val="0"/>
              <w:w w:val="100"/>
              <w:rFonts/>
              <w:caps w:val="0"/>
            </w:rPr>
            <w:t> </w:t>
          </w:r>
          <w:r>
            <w:rPr>
              <w:noProof/>
              <w:b w:val="0"/>
              <w:i w:val="0"/>
              <w:sz w:val="22"/>
              <w:spacing w:val="0"/>
              <w:w w:val="100"/>
              <w:rFonts/>
              <w:caps w:val="0"/>
            </w:rPr>
            <w:t>Press</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2007.</w:t>
          </w:r>
        </w:p>
        <w:p w14:paraId="22A7284B"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CARPENTER,</w:t>
          </w:r>
          <w:r>
            <w:rPr>
              <w:noProof/>
              <w:b w:val="0"/>
              <w:i w:val="0"/>
              <w:sz w:val="22"/>
              <w:spacing w:val="0"/>
              <w:w w:val="100"/>
              <w:rFonts/>
              <w:caps w:val="0"/>
            </w:rPr>
            <w:t> </w:t>
          </w:r>
          <w:r>
            <w:rPr>
              <w:noProof/>
              <w:b w:val="0"/>
              <w:i w:val="0"/>
              <w:sz w:val="22"/>
              <w:spacing w:val="0"/>
              <w:w w:val="100"/>
              <w:rFonts/>
              <w:caps w:val="0"/>
            </w:rPr>
            <w:t>D.</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bCs/>
              <w:noProof/>
              <w:b w:val="1"/>
              <w:i w:val="0"/>
              <w:sz w:val="22"/>
              <w:spacing w:val="0"/>
              <w:w w:val="100"/>
              <w:rFonts/>
              <w:caps w:val="0"/>
            </w:rPr>
            <w:t>The</w:t>
          </w:r>
          <w:r>
            <w:rPr>
              <w:bCs/>
              <w:noProof/>
              <w:b w:val="1"/>
              <w:i w:val="0"/>
              <w:sz w:val="22"/>
              <w:spacing w:val="0"/>
              <w:w w:val="100"/>
              <w:rFonts/>
              <w:caps w:val="0"/>
            </w:rPr>
            <w:t> </w:t>
          </w:r>
          <w:r>
            <w:rPr>
              <w:bCs/>
              <w:noProof/>
              <w:b w:val="1"/>
              <w:i w:val="0"/>
              <w:sz w:val="22"/>
              <w:spacing w:val="0"/>
              <w:w w:val="100"/>
              <w:rFonts/>
              <w:caps w:val="0"/>
            </w:rPr>
            <w:t>forgingo</w:t>
          </w:r>
          <w:r>
            <w:rPr>
              <w:bCs/>
              <w:noProof/>
              <w:b w:val="1"/>
              <w:i w:val="0"/>
              <w:sz w:val="22"/>
              <w:spacing w:val="0"/>
              <w:w w:val="100"/>
              <w:rFonts/>
              <w:caps w:val="0"/>
            </w:rPr>
            <w:t> </w:t>
          </w:r>
          <w:r>
            <w:rPr>
              <w:bCs/>
              <w:noProof/>
              <w:b w:val="1"/>
              <w:i w:val="0"/>
              <w:sz w:val="22"/>
              <w:spacing w:val="0"/>
              <w:w w:val="100"/>
              <w:rFonts/>
              <w:caps w:val="0"/>
            </w:rPr>
            <w:t>of</w:t>
          </w:r>
          <w:r>
            <w:rPr>
              <w:bCs/>
              <w:noProof/>
              <w:b w:val="1"/>
              <w:i w:val="0"/>
              <w:sz w:val="22"/>
              <w:spacing w:val="0"/>
              <w:w w:val="100"/>
              <w:rFonts/>
              <w:caps w:val="0"/>
            </w:rPr>
            <w:t> </w:t>
          </w:r>
          <w:r>
            <w:rPr>
              <w:bCs/>
              <w:noProof/>
              <w:b w:val="1"/>
              <w:i w:val="0"/>
              <w:sz w:val="22"/>
              <w:spacing w:val="0"/>
              <w:w w:val="100"/>
              <w:rFonts/>
              <w:caps w:val="0"/>
            </w:rPr>
            <w:t>bureaucratic</w:t>
          </w:r>
          <w:r>
            <w:rPr>
              <w:bCs/>
              <w:noProof/>
              <w:b w:val="1"/>
              <w:i w:val="0"/>
              <w:sz w:val="22"/>
              <w:spacing w:val="0"/>
              <w:w w:val="100"/>
              <w:rFonts/>
              <w:caps w:val="0"/>
            </w:rPr>
            <w:t> </w:t>
          </w:r>
          <w:r>
            <w:rPr>
              <w:bCs/>
              <w:noProof/>
              <w:b w:val="1"/>
              <w:i w:val="0"/>
              <w:sz w:val="22"/>
              <w:spacing w:val="0"/>
              <w:w w:val="100"/>
              <w:rFonts/>
              <w:caps w:val="0"/>
            </w:rPr>
            <w:t>autonomy:</w:t>
          </w:r>
          <w:r>
            <w:rPr>
              <w:noProof/>
              <w:b w:val="0"/>
              <w:i w:val="0"/>
              <w:sz w:val="22"/>
              <w:spacing w:val="0"/>
              <w:w w:val="100"/>
              <w:rFonts/>
              <w:caps w:val="0"/>
            </w:rPr>
            <w:t> </w:t>
          </w:r>
          <w:r>
            <w:rPr>
              <w:noProof/>
              <w:b w:val="0"/>
              <w:i w:val="0"/>
              <w:sz w:val="22"/>
              <w:spacing w:val="0"/>
              <w:w w:val="100"/>
              <w:rFonts/>
              <w:caps w:val="0"/>
            </w:rPr>
            <w:t>eputation,</w:t>
          </w:r>
          <w:r>
            <w:rPr>
              <w:noProof/>
              <w:b w:val="0"/>
              <w:i w:val="0"/>
              <w:sz w:val="22"/>
              <w:spacing w:val="0"/>
              <w:w w:val="100"/>
              <w:rFonts/>
              <w:caps w:val="0"/>
            </w:rPr>
            <w:t> </w:t>
          </w:r>
          <w:r>
            <w:rPr>
              <w:noProof/>
              <w:b w:val="0"/>
              <w:i w:val="0"/>
              <w:sz w:val="22"/>
              <w:spacing w:val="0"/>
              <w:w w:val="100"/>
              <w:rFonts/>
              <w:caps w:val="0"/>
            </w:rPr>
            <w:t>networks</w:t>
          </w:r>
          <w:r>
            <w:rPr>
              <w:noProof/>
              <w:b w:val="0"/>
              <w:i w:val="0"/>
              <w:sz w:val="22"/>
              <w:spacing w:val="0"/>
              <w:w w:val="100"/>
              <w:rFonts/>
              <w:caps w:val="0"/>
            </w:rPr>
            <w:t> </w:t>
          </w:r>
          <w:r>
            <w:rPr>
              <w:noProof/>
              <w:b w:val="0"/>
              <w:i w:val="0"/>
              <w:sz w:val="22"/>
              <w:spacing w:val="0"/>
              <w:w w:val="100"/>
              <w:rFonts/>
              <w:caps w:val="0"/>
            </w:rPr>
            <w:t>and</w:t>
          </w:r>
          <w:r>
            <w:rPr>
              <w:noProof/>
              <w:b w:val="0"/>
              <w:i w:val="0"/>
              <w:sz w:val="22"/>
              <w:spacing w:val="0"/>
              <w:w w:val="100"/>
              <w:rFonts/>
              <w:caps w:val="0"/>
            </w:rPr>
            <w:t> </w:t>
          </w:r>
          <w:r>
            <w:rPr>
              <w:noProof/>
              <w:b w:val="0"/>
              <w:i w:val="0"/>
              <w:sz w:val="22"/>
              <w:spacing w:val="0"/>
              <w:w w:val="100"/>
              <w:rFonts/>
              <w:caps w:val="0"/>
            </w:rPr>
            <w:t>poliy</w:t>
          </w:r>
          <w:r>
            <w:rPr>
              <w:noProof/>
              <w:b w:val="0"/>
              <w:i w:val="0"/>
              <w:sz w:val="22"/>
              <w:spacing w:val="0"/>
              <w:w w:val="100"/>
              <w:rFonts/>
              <w:caps w:val="0"/>
            </w:rPr>
            <w:t> </w:t>
          </w:r>
          <w:r>
            <w:rPr>
              <w:noProof/>
              <w:b w:val="0"/>
              <w:i w:val="0"/>
              <w:sz w:val="22"/>
              <w:spacing w:val="0"/>
              <w:w w:val="100"/>
              <w:rFonts/>
              <w:caps w:val="0"/>
            </w:rPr>
            <w:t>innovation</w:t>
          </w:r>
          <w:r>
            <w:rPr>
              <w:noProof/>
              <w:b w:val="0"/>
              <w:i w:val="0"/>
              <w:sz w:val="22"/>
              <w:spacing w:val="0"/>
              <w:w w:val="100"/>
              <w:rFonts/>
              <w:caps w:val="0"/>
            </w:rPr>
            <w:t> </w:t>
          </w:r>
          <w:r>
            <w:rPr>
              <w:noProof/>
              <w:b w:val="0"/>
              <w:i w:val="0"/>
              <w:sz w:val="22"/>
              <w:spacing w:val="0"/>
              <w:w w:val="100"/>
              <w:rFonts/>
              <w:caps w:val="0"/>
            </w:rPr>
            <w:t>in</w:t>
          </w:r>
          <w:r>
            <w:rPr>
              <w:noProof/>
              <w:b w:val="0"/>
              <w:i w:val="0"/>
              <w:sz w:val="22"/>
              <w:spacing w:val="0"/>
              <w:w w:val="100"/>
              <w:rFonts/>
              <w:caps w:val="0"/>
            </w:rPr>
            <w:t> </w:t>
          </w:r>
          <w:r>
            <w:rPr>
              <w:noProof/>
              <w:b w:val="0"/>
              <w:i w:val="0"/>
              <w:sz w:val="22"/>
              <w:spacing w:val="0"/>
              <w:w w:val="100"/>
              <w:rFonts/>
              <w:caps w:val="0"/>
            </w:rPr>
            <w:t>executive</w:t>
          </w:r>
          <w:r>
            <w:rPr>
              <w:noProof/>
              <w:b w:val="0"/>
              <w:i w:val="0"/>
              <w:sz w:val="22"/>
              <w:spacing w:val="0"/>
              <w:w w:val="100"/>
              <w:rFonts/>
              <w:caps w:val="0"/>
            </w:rPr>
            <w:t> </w:t>
          </w:r>
          <w:r>
            <w:rPr>
              <w:noProof/>
              <w:b w:val="0"/>
              <w:i w:val="0"/>
              <w:sz w:val="22"/>
              <w:spacing w:val="0"/>
              <w:w w:val="100"/>
              <w:rFonts/>
              <w:caps w:val="0"/>
            </w:rPr>
            <w:t>agencies.</w:t>
          </w:r>
          <w:r>
            <w:rPr>
              <w:noProof/>
              <w:b w:val="0"/>
              <w:i w:val="0"/>
              <w:sz w:val="22"/>
              <w:spacing w:val="0"/>
              <w:w w:val="100"/>
              <w:rFonts/>
              <w:caps w:val="0"/>
            </w:rPr>
            <w:t> </w:t>
          </w:r>
          <w:r>
            <w:rPr>
              <w:noProof/>
              <w:b w:val="0"/>
              <w:i w:val="0"/>
              <w:sz w:val="22"/>
              <w:spacing w:val="0"/>
              <w:w w:val="100"/>
              <w:rFonts/>
              <w:caps w:val="0"/>
            </w:rPr>
            <w:t>Princeto</w:t>
          </w:r>
          <w:r>
            <w:rPr>
              <w:noProof/>
              <w:b w:val="0"/>
              <w:i w:val="0"/>
              <w:sz w:val="22"/>
              <w:spacing w:val="0"/>
              <w:w w:val="100"/>
              <w:rFonts/>
              <w:caps w:val="0"/>
            </w:rPr>
            <w:t> </w:t>
          </w:r>
          <w:r>
            <w:rPr>
              <w:noProof/>
              <w:b w:val="0"/>
              <w:i w:val="0"/>
              <w:sz w:val="22"/>
              <w:spacing w:val="0"/>
              <w:w w:val="100"/>
              <w:rFonts/>
              <w:caps w:val="0"/>
            </w:rPr>
            <w:t>university</w:t>
          </w:r>
          <w:r>
            <w:rPr>
              <w:noProof/>
              <w:b w:val="0"/>
              <w:i w:val="0"/>
              <w:sz w:val="22"/>
              <w:spacing w:val="0"/>
              <w:w w:val="100"/>
              <w:rFonts/>
              <w:caps w:val="0"/>
            </w:rPr>
            <w:t> </w:t>
          </w:r>
          <w:r>
            <w:rPr>
              <w:noProof/>
              <w:b w:val="0"/>
              <w:i w:val="0"/>
              <w:sz w:val="22"/>
              <w:spacing w:val="0"/>
              <w:w w:val="100"/>
              <w:rFonts/>
              <w:caps w:val="0"/>
            </w:rPr>
            <w:t>press:</w:t>
          </w:r>
          <w:r>
            <w:rPr>
              <w:noProof/>
              <w:b w:val="0"/>
              <w:i w:val="0"/>
              <w:sz w:val="22"/>
              <w:spacing w:val="0"/>
              <w:w w:val="100"/>
              <w:rFonts/>
              <w:caps w:val="0"/>
            </w:rPr>
            <w:t> </w:t>
          </w:r>
          <w:r>
            <w:rPr>
              <w:noProof/>
              <w:b w:val="0"/>
              <w:i w:val="0"/>
              <w:sz w:val="22"/>
              <w:spacing w:val="0"/>
              <w:w w:val="100"/>
              <w:rFonts/>
              <w:caps w:val="0"/>
            </w:rPr>
            <w:t>[s.n.],</w:t>
          </w:r>
          <w:r>
            <w:rPr>
              <w:noProof/>
              <w:b w:val="0"/>
              <w:i w:val="0"/>
              <w:sz w:val="22"/>
              <w:spacing w:val="0"/>
              <w:w w:val="100"/>
              <w:rFonts/>
              <w:caps w:val="0"/>
            </w:rPr>
            <w:t> </w:t>
          </w:r>
          <w:r>
            <w:rPr>
              <w:noProof/>
              <w:b w:val="0"/>
              <w:i w:val="0"/>
              <w:sz w:val="22"/>
              <w:spacing w:val="0"/>
              <w:w w:val="100"/>
              <w:rFonts/>
              <w:caps w:val="0"/>
            </w:rPr>
            <w:t>2001.</w:t>
          </w:r>
        </w:p>
        <w:p w14:paraId="01C1975F"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CHAVENATO,</w:t>
          </w:r>
          <w:r>
            <w:rPr>
              <w:noProof/>
              <w:b w:val="0"/>
              <w:i w:val="0"/>
              <w:sz w:val="22"/>
              <w:spacing w:val="0"/>
              <w:w w:val="100"/>
              <w:rFonts/>
              <w:caps w:val="0"/>
            </w:rPr>
            <w:t> </w:t>
          </w:r>
          <w:r>
            <w:rPr>
              <w:noProof/>
              <w:b w:val="0"/>
              <w:i w:val="0"/>
              <w:sz w:val="22"/>
              <w:spacing w:val="0"/>
              <w:w w:val="100"/>
              <w:rFonts/>
              <w:caps w:val="0"/>
            </w:rPr>
            <w:t>I.</w:t>
          </w:r>
          <w:r>
            <w:rPr>
              <w:noProof/>
              <w:b w:val="0"/>
              <w:i w:val="0"/>
              <w:sz w:val="22"/>
              <w:spacing w:val="0"/>
              <w:w w:val="100"/>
              <w:rFonts/>
              <w:caps w:val="0"/>
            </w:rPr>
            <w:t> </w:t>
          </w:r>
          <w:r>
            <w:rPr>
              <w:bCs/>
              <w:noProof/>
              <w:b w:val="1"/>
              <w:i w:val="0"/>
              <w:sz w:val="22"/>
              <w:spacing w:val="0"/>
              <w:w w:val="100"/>
              <w:rFonts/>
              <w:caps w:val="0"/>
            </w:rPr>
            <w:t>Empreendedorismo</w:t>
          </w:r>
          <w:r>
            <w:rPr>
              <w:bCs/>
              <w:noProof/>
              <w:b w:val="1"/>
              <w:i w:val="0"/>
              <w:sz w:val="22"/>
              <w:spacing w:val="0"/>
              <w:w w:val="100"/>
              <w:rFonts/>
              <w:caps w:val="0"/>
            </w:rPr>
            <w:t> </w:t>
          </w:r>
          <w:r>
            <w:rPr>
              <w:bCs/>
              <w:noProof/>
              <w:b w:val="1"/>
              <w:i w:val="0"/>
              <w:sz w:val="22"/>
              <w:spacing w:val="0"/>
              <w:w w:val="100"/>
              <w:rFonts/>
              <w:caps w:val="0"/>
            </w:rPr>
            <w:t>Dando</w:t>
          </w:r>
          <w:r>
            <w:rPr>
              <w:bCs/>
              <w:noProof/>
              <w:b w:val="1"/>
              <w:i w:val="0"/>
              <w:sz w:val="22"/>
              <w:spacing w:val="0"/>
              <w:w w:val="100"/>
              <w:rFonts/>
              <w:caps w:val="0"/>
            </w:rPr>
            <w:t> </w:t>
          </w:r>
          <w:r>
            <w:rPr>
              <w:bCs/>
              <w:noProof/>
              <w:b w:val="1"/>
              <w:i w:val="0"/>
              <w:sz w:val="22"/>
              <w:spacing w:val="0"/>
              <w:w w:val="100"/>
              <w:rFonts/>
              <w:caps w:val="0"/>
            </w:rPr>
            <w:t>Asas</w:t>
          </w:r>
          <w:r>
            <w:rPr>
              <w:bCs/>
              <w:noProof/>
              <w:b w:val="1"/>
              <w:i w:val="0"/>
              <w:sz w:val="22"/>
              <w:spacing w:val="0"/>
              <w:w w:val="100"/>
              <w:rFonts/>
              <w:caps w:val="0"/>
            </w:rPr>
            <w:t> </w:t>
          </w:r>
          <w:r>
            <w:rPr>
              <w:bCs/>
              <w:noProof/>
              <w:b w:val="1"/>
              <w:i w:val="0"/>
              <w:sz w:val="22"/>
              <w:spacing w:val="0"/>
              <w:w w:val="100"/>
              <w:rFonts/>
              <w:caps w:val="0"/>
            </w:rPr>
            <w:t>ao</w:t>
          </w:r>
          <w:r>
            <w:rPr>
              <w:bCs/>
              <w:noProof/>
              <w:b w:val="1"/>
              <w:i w:val="0"/>
              <w:sz w:val="22"/>
              <w:spacing w:val="0"/>
              <w:w w:val="100"/>
              <w:rFonts/>
              <w:caps w:val="0"/>
            </w:rPr>
            <w:t> </w:t>
          </w:r>
          <w:r>
            <w:rPr>
              <w:bCs/>
              <w:noProof/>
              <w:b w:val="1"/>
              <w:i w:val="0"/>
              <w:sz w:val="22"/>
              <w:spacing w:val="0"/>
              <w:w w:val="100"/>
              <w:rFonts/>
              <w:caps w:val="0"/>
            </w:rPr>
            <w:t>Espirito</w:t>
          </w:r>
          <w:r>
            <w:rPr>
              <w:bCs/>
              <w:noProof/>
              <w:b w:val="1"/>
              <w:i w:val="0"/>
              <w:sz w:val="22"/>
              <w:spacing w:val="0"/>
              <w:w w:val="100"/>
              <w:rFonts/>
              <w:caps w:val="0"/>
            </w:rPr>
            <w:t> </w:t>
          </w:r>
          <w:r>
            <w:rPr>
              <w:bCs/>
              <w:noProof/>
              <w:b w:val="1"/>
              <w:i w:val="0"/>
              <w:sz w:val="22"/>
              <w:spacing w:val="0"/>
              <w:w w:val="100"/>
              <w:rFonts/>
              <w:caps w:val="0"/>
            </w:rPr>
            <w:t>Emprendedor</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2.</w:t>
          </w:r>
          <w:r>
            <w:rPr>
              <w:noProof/>
              <w:b w:val="0"/>
              <w:i w:val="0"/>
              <w:sz w:val="22"/>
              <w:spacing w:val="0"/>
              <w:w w:val="100"/>
              <w:rFonts/>
              <w:caps w:val="0"/>
            </w:rPr>
            <w:t> </w:t>
          </w:r>
          <w:r>
            <w:rPr>
              <w:noProof/>
              <w:b w:val="0"/>
              <w:i w:val="0"/>
              <w:sz w:val="22"/>
              <w:spacing w:val="0"/>
              <w:w w:val="100"/>
              <w:rFonts/>
              <w:caps w:val="0"/>
            </w:rPr>
            <w:t>ed.</w:t>
          </w:r>
          <w:r>
            <w:rPr>
              <w:noProof/>
              <w:b w:val="0"/>
              <w:i w:val="0"/>
              <w:sz w:val="22"/>
              <w:spacing w:val="0"/>
              <w:w w:val="100"/>
              <w:rFonts/>
              <w:caps w:val="0"/>
            </w:rPr>
            <w:t> </w:t>
          </w:r>
          <w:r>
            <w:rPr>
              <w:noProof/>
              <w:b w:val="0"/>
              <w:i w:val="0"/>
              <w:sz w:val="22"/>
              <w:spacing w:val="0"/>
              <w:w w:val="100"/>
              <w:rFonts/>
              <w:caps w:val="0"/>
            </w:rPr>
            <w:t>São</w:t>
          </w:r>
          <w:r>
            <w:rPr>
              <w:noProof/>
              <w:b w:val="0"/>
              <w:i w:val="0"/>
              <w:sz w:val="22"/>
              <w:spacing w:val="0"/>
              <w:w w:val="100"/>
              <w:rFonts/>
              <w:caps w:val="0"/>
            </w:rPr>
            <w:t> </w:t>
          </w:r>
          <w:r>
            <w:rPr>
              <w:noProof/>
              <w:b w:val="0"/>
              <w:i w:val="0"/>
              <w:sz w:val="22"/>
              <w:spacing w:val="0"/>
              <w:w w:val="100"/>
              <w:rFonts/>
              <w:caps w:val="0"/>
            </w:rPr>
            <w:t>Paulo:</w:t>
          </w:r>
          <w:r>
            <w:rPr>
              <w:noProof/>
              <w:b w:val="0"/>
              <w:i w:val="0"/>
              <w:sz w:val="22"/>
              <w:spacing w:val="0"/>
              <w:w w:val="100"/>
              <w:rFonts/>
              <w:caps w:val="0"/>
            </w:rPr>
            <w:t> </w:t>
          </w:r>
          <w:r>
            <w:rPr>
              <w:noProof/>
              <w:b w:val="0"/>
              <w:i w:val="0"/>
              <w:sz w:val="22"/>
              <w:spacing w:val="0"/>
              <w:w w:val="100"/>
              <w:rFonts/>
              <w:caps w:val="0"/>
            </w:rPr>
            <w:t>Saraiva</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2007.</w:t>
          </w:r>
        </w:p>
        <w:p w14:paraId="7AD8CDFB"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CHIAVENATO,</w:t>
          </w:r>
          <w:r>
            <w:rPr>
              <w:noProof/>
              <w:b w:val="0"/>
              <w:i w:val="0"/>
              <w:sz w:val="22"/>
              <w:spacing w:val="0"/>
              <w:w w:val="100"/>
              <w:rFonts/>
              <w:caps w:val="0"/>
            </w:rPr>
            <w:t> </w:t>
          </w:r>
          <w:r>
            <w:rPr>
              <w:noProof/>
              <w:b w:val="0"/>
              <w:i w:val="0"/>
              <w:sz w:val="22"/>
              <w:spacing w:val="0"/>
              <w:w w:val="100"/>
              <w:rFonts/>
              <w:caps w:val="0"/>
            </w:rPr>
            <w:t>I.</w:t>
          </w:r>
          <w:r>
            <w:rPr>
              <w:noProof/>
              <w:b w:val="0"/>
              <w:i w:val="0"/>
              <w:sz w:val="22"/>
              <w:spacing w:val="0"/>
              <w:w w:val="100"/>
              <w:rFonts/>
              <w:caps w:val="0"/>
            </w:rPr>
            <w:t> </w:t>
          </w:r>
          <w:r>
            <w:rPr>
              <w:bCs/>
              <w:noProof/>
              <w:b w:val="1"/>
              <w:i w:val="0"/>
              <w:sz w:val="22"/>
              <w:spacing w:val="0"/>
              <w:w w:val="100"/>
              <w:rFonts/>
              <w:caps w:val="0"/>
            </w:rPr>
            <w:t>Administração</w:t>
          </w:r>
          <w:r>
            <w:rPr>
              <w:bCs/>
              <w:noProof/>
              <w:b w:val="1"/>
              <w:i w:val="0"/>
              <w:sz w:val="22"/>
              <w:spacing w:val="0"/>
              <w:w w:val="100"/>
              <w:rFonts/>
              <w:caps w:val="0"/>
            </w:rPr>
            <w:t> </w:t>
          </w:r>
          <w:r>
            <w:rPr>
              <w:bCs/>
              <w:noProof/>
              <w:b w:val="1"/>
              <w:i w:val="0"/>
              <w:sz w:val="22"/>
              <w:spacing w:val="0"/>
              <w:w w:val="100"/>
              <w:rFonts/>
              <w:caps w:val="0"/>
            </w:rPr>
            <w:t>Geral</w:t>
          </w:r>
          <w:r>
            <w:rPr>
              <w:bCs/>
              <w:noProof/>
              <w:b w:val="1"/>
              <w:i w:val="0"/>
              <w:sz w:val="22"/>
              <w:spacing w:val="0"/>
              <w:w w:val="100"/>
              <w:rFonts/>
              <w:caps w:val="0"/>
            </w:rPr>
            <w:t> </w:t>
          </w:r>
          <w:r>
            <w:rPr>
              <w:bCs/>
              <w:noProof/>
              <w:b w:val="1"/>
              <w:i w:val="0"/>
              <w:sz w:val="22"/>
              <w:spacing w:val="0"/>
              <w:w w:val="100"/>
              <w:rFonts/>
              <w:caps w:val="0"/>
            </w:rPr>
            <w:t>e</w:t>
          </w:r>
          <w:r>
            <w:rPr>
              <w:bCs/>
              <w:noProof/>
              <w:b w:val="1"/>
              <w:i w:val="0"/>
              <w:sz w:val="22"/>
              <w:spacing w:val="0"/>
              <w:w w:val="100"/>
              <w:rFonts/>
              <w:caps w:val="0"/>
            </w:rPr>
            <w:t> </w:t>
          </w:r>
          <w:r>
            <w:rPr>
              <w:bCs/>
              <w:noProof/>
              <w:b w:val="1"/>
              <w:i w:val="0"/>
              <w:sz w:val="22"/>
              <w:spacing w:val="0"/>
              <w:w w:val="100"/>
              <w:rFonts/>
              <w:caps w:val="0"/>
            </w:rPr>
            <w:t>Publica</w:t>
          </w:r>
          <w:r>
            <w:rPr>
              <w:bCs/>
              <w:noProof/>
              <w:b w:val="1"/>
              <w:i w:val="0"/>
              <w:sz w:val="22"/>
              <w:spacing w:val="0"/>
              <w:w w:val="100"/>
              <w:rFonts/>
              <w:caps w:val="0"/>
            </w:rPr>
            <w:t> </w:t>
          </w:r>
          <w:r>
            <w:rPr>
              <w:bCs/>
              <w:noProof/>
              <w:b w:val="1"/>
              <w:i w:val="0"/>
              <w:sz w:val="22"/>
              <w:spacing w:val="0"/>
              <w:w w:val="100"/>
              <w:rFonts/>
              <w:caps w:val="0"/>
            </w:rPr>
            <w:t>(teoria</w:t>
          </w:r>
          <w:r>
            <w:rPr>
              <w:bCs/>
              <w:noProof/>
              <w:b w:val="1"/>
              <w:i w:val="0"/>
              <w:sz w:val="22"/>
              <w:spacing w:val="0"/>
              <w:w w:val="100"/>
              <w:rFonts/>
              <w:caps w:val="0"/>
            </w:rPr>
            <w:t> </w:t>
          </w:r>
          <w:r>
            <w:rPr>
              <w:bCs/>
              <w:noProof/>
              <w:b w:val="1"/>
              <w:i w:val="0"/>
              <w:sz w:val="22"/>
              <w:spacing w:val="0"/>
              <w:w w:val="100"/>
              <w:rFonts/>
              <w:caps w:val="0"/>
            </w:rPr>
            <w:t>e</w:t>
          </w:r>
          <w:r>
            <w:rPr>
              <w:bCs/>
              <w:noProof/>
              <w:b w:val="1"/>
              <w:i w:val="0"/>
              <w:sz w:val="22"/>
              <w:spacing w:val="0"/>
              <w:w w:val="100"/>
              <w:rFonts/>
              <w:caps w:val="0"/>
            </w:rPr>
            <w:t> </w:t>
          </w:r>
          <w:r>
            <w:rPr>
              <w:bCs/>
              <w:noProof/>
              <w:b w:val="1"/>
              <w:i w:val="0"/>
              <w:sz w:val="22"/>
              <w:spacing w:val="0"/>
              <w:w w:val="100"/>
              <w:rFonts/>
              <w:caps w:val="0"/>
            </w:rPr>
            <w:t>mais</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500</w:t>
          </w:r>
          <w:r>
            <w:rPr>
              <w:bCs/>
              <w:noProof/>
              <w:b w:val="1"/>
              <w:i w:val="0"/>
              <w:sz w:val="22"/>
              <w:spacing w:val="0"/>
              <w:w w:val="100"/>
              <w:rFonts/>
              <w:caps w:val="0"/>
            </w:rPr>
            <w:t> </w:t>
          </w:r>
          <w:r>
            <w:rPr>
              <w:bCs/>
              <w:noProof/>
              <w:b w:val="1"/>
              <w:i w:val="0"/>
              <w:sz w:val="22"/>
              <w:spacing w:val="0"/>
              <w:w w:val="100"/>
              <w:rFonts/>
              <w:caps w:val="0"/>
            </w:rPr>
            <w:t>questões</w:t>
          </w:r>
          <w:r>
            <w:rPr>
              <w:bCs/>
              <w:noProof/>
              <w:b w:val="1"/>
              <w:i w:val="0"/>
              <w:sz w:val="22"/>
              <w:spacing w:val="0"/>
              <w:w w:val="100"/>
              <w:rFonts/>
              <w:caps w:val="0"/>
            </w:rPr>
            <w:t> </w:t>
          </w:r>
          <w:r>
            <w:rPr>
              <w:bCs/>
              <w:noProof/>
              <w:b w:val="1"/>
              <w:i w:val="0"/>
              <w:sz w:val="22"/>
              <w:spacing w:val="0"/>
              <w:w w:val="100"/>
              <w:rFonts/>
              <w:caps w:val="0"/>
            </w:rPr>
            <w:t>com</w:t>
          </w:r>
          <w:r>
            <w:rPr>
              <w:bCs/>
              <w:noProof/>
              <w:b w:val="1"/>
              <w:i w:val="0"/>
              <w:sz w:val="22"/>
              <w:spacing w:val="0"/>
              <w:w w:val="100"/>
              <w:rFonts/>
              <w:caps w:val="0"/>
            </w:rPr>
            <w:t> </w:t>
          </w:r>
          <w:r>
            <w:rPr>
              <w:bCs/>
              <w:noProof/>
              <w:b w:val="1"/>
              <w:i w:val="0"/>
              <w:sz w:val="22"/>
              <w:spacing w:val="0"/>
              <w:w w:val="100"/>
              <w:rFonts/>
              <w:caps w:val="0"/>
            </w:rPr>
            <w:t>Gabarito</w:t>
          </w:r>
          <w:r>
            <w:rPr>
              <w:bCs/>
              <w:noProof/>
              <w:b w:val="1"/>
              <w:i w:val="0"/>
              <w:sz w:val="22"/>
              <w:spacing w:val="0"/>
              <w:w w:val="100"/>
              <w:rFonts/>
              <w:caps w:val="0"/>
            </w:rPr>
            <w:t> </w:t>
          </w:r>
          <w:r>
            <w:rPr>
              <w:bCs/>
              <w:noProof/>
              <w:b w:val="1"/>
              <w:i w:val="0"/>
              <w:sz w:val="22"/>
              <w:spacing w:val="0"/>
              <w:w w:val="100"/>
              <w:rFonts/>
              <w:caps w:val="0"/>
            </w:rPr>
            <w:t>)</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2ªed.</w:t>
          </w:r>
          <w:r>
            <w:rPr>
              <w:noProof/>
              <w:b w:val="0"/>
              <w:i w:val="0"/>
              <w:sz w:val="22"/>
              <w:spacing w:val="0"/>
              <w:w w:val="100"/>
              <w:rFonts/>
              <w:caps w:val="0"/>
            </w:rPr>
            <w:t> </w:t>
          </w:r>
          <w:r>
            <w:rPr>
              <w:noProof/>
              <w:b w:val="0"/>
              <w:i w:val="0"/>
              <w:sz w:val="22"/>
              <w:spacing w:val="0"/>
              <w:w w:val="100"/>
              <w:rFonts/>
              <w:caps w:val="0"/>
            </w:rPr>
            <w:t>ed.</w:t>
          </w:r>
          <w:r>
            <w:rPr>
              <w:noProof/>
              <w:b w:val="0"/>
              <w:i w:val="0"/>
              <w:sz w:val="22"/>
              <w:spacing w:val="0"/>
              <w:w w:val="100"/>
              <w:rFonts/>
              <w:caps w:val="0"/>
            </w:rPr>
            <w:t> </w:t>
          </w:r>
          <w:r>
            <w:rPr>
              <w:noProof/>
              <w:b w:val="0"/>
              <w:i w:val="0"/>
              <w:sz w:val="22"/>
              <w:spacing w:val="0"/>
              <w:w w:val="100"/>
              <w:rFonts/>
              <w:caps w:val="0"/>
            </w:rPr>
            <w:t>rio</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Janeiro:</w:t>
          </w:r>
          <w:r>
            <w:rPr>
              <w:noProof/>
              <w:b w:val="0"/>
              <w:i w:val="0"/>
              <w:sz w:val="22"/>
              <w:spacing w:val="0"/>
              <w:w w:val="100"/>
              <w:rFonts/>
              <w:caps w:val="0"/>
            </w:rPr>
            <w:t> </w:t>
          </w:r>
          <w:r>
            <w:rPr>
              <w:noProof/>
              <w:b w:val="0"/>
              <w:i w:val="0"/>
              <w:sz w:val="22"/>
              <w:spacing w:val="0"/>
              <w:w w:val="100"/>
              <w:rFonts/>
              <w:caps w:val="0"/>
            </w:rPr>
            <w:t>Elsorvir,</w:t>
          </w:r>
          <w:r>
            <w:rPr>
              <w:noProof/>
              <w:b w:val="0"/>
              <w:i w:val="0"/>
              <w:sz w:val="22"/>
              <w:spacing w:val="0"/>
              <w:w w:val="100"/>
              <w:rFonts/>
              <w:caps w:val="0"/>
            </w:rPr>
            <w:t> </w:t>
          </w:r>
          <w:r>
            <w:rPr>
              <w:noProof/>
              <w:b w:val="0"/>
              <w:i w:val="0"/>
              <w:sz w:val="22"/>
              <w:spacing w:val="0"/>
              <w:w w:val="100"/>
              <w:rFonts/>
              <w:caps w:val="0"/>
            </w:rPr>
            <w:t>2008.</w:t>
          </w:r>
        </w:p>
        <w:p w14:paraId="6A631869"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CHIEH,</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NELSON;</w:t>
          </w:r>
          <w:r>
            <w:rPr>
              <w:noProof/>
              <w:b w:val="0"/>
              <w:i w:val="0"/>
              <w:sz w:val="22"/>
              <w:spacing w:val="0"/>
              <w:w w:val="100"/>
              <w:rFonts/>
              <w:caps w:val="0"/>
            </w:rPr>
            <w:t> </w:t>
          </w:r>
          <w:r>
            <w:rPr>
              <w:noProof/>
              <w:b w:val="0"/>
              <w:i w:val="0"/>
              <w:sz w:val="22"/>
              <w:spacing w:val="0"/>
              <w:w w:val="100"/>
              <w:rFonts/>
              <w:caps w:val="0"/>
            </w:rPr>
            <w:t>ANDRASSE..</w:t>
          </w:r>
          <w:r>
            <w:rPr>
              <w:noProof/>
              <w:b w:val="0"/>
              <w:i w:val="0"/>
              <w:sz w:val="22"/>
              <w:spacing w:val="0"/>
              <w:w w:val="100"/>
              <w:rFonts/>
              <w:caps w:val="0"/>
            </w:rPr>
            <w:t> </w:t>
          </w:r>
          <w:r>
            <w:rPr>
              <w:noProof/>
              <w:b w:val="0"/>
              <w:i w:val="0"/>
              <w:sz w:val="22"/>
              <w:spacing w:val="0"/>
              <w:w w:val="100"/>
              <w:rFonts/>
              <w:caps w:val="0"/>
            </w:rPr>
            <w:t>Intra-empreendedorismo:</w:t>
          </w:r>
          <w:r>
            <w:rPr>
              <w:noProof/>
              <w:b w:val="0"/>
              <w:i w:val="0"/>
              <w:sz w:val="22"/>
              <w:spacing w:val="0"/>
              <w:w w:val="100"/>
              <w:rFonts/>
              <w:caps w:val="0"/>
            </w:rPr>
            <w:t> </w:t>
          </w:r>
          <w:r>
            <w:rPr>
              <w:noProof/>
              <w:b w:val="0"/>
              <w:i w:val="0"/>
              <w:sz w:val="22"/>
              <w:spacing w:val="0"/>
              <w:w w:val="100"/>
              <w:rFonts/>
              <w:caps w:val="0"/>
            </w:rPr>
            <w:t>um</w:t>
          </w:r>
          <w:r>
            <w:rPr>
              <w:noProof/>
              <w:b w:val="0"/>
              <w:i w:val="0"/>
              <w:sz w:val="22"/>
              <w:spacing w:val="0"/>
              <w:w w:val="100"/>
              <w:rFonts/>
              <w:caps w:val="0"/>
            </w:rPr>
            <w:t> </w:t>
          </w:r>
          <w:r>
            <w:rPr>
              <w:noProof/>
              <w:b w:val="0"/>
              <w:i w:val="0"/>
              <w:sz w:val="22"/>
              <w:spacing w:val="0"/>
              <w:w w:val="100"/>
              <w:rFonts/>
              <w:caps w:val="0"/>
            </w:rPr>
            <w:t>estudo</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caso</w:t>
          </w:r>
          <w:r>
            <w:rPr>
              <w:noProof/>
              <w:b w:val="0"/>
              <w:i w:val="0"/>
              <w:sz w:val="22"/>
              <w:spacing w:val="0"/>
              <w:w w:val="100"/>
              <w:rFonts/>
              <w:caps w:val="0"/>
            </w:rPr>
            <w:t> </w:t>
          </w:r>
          <w:r>
            <w:rPr>
              <w:noProof/>
              <w:b w:val="0"/>
              <w:i w:val="0"/>
              <w:sz w:val="22"/>
              <w:spacing w:val="0"/>
              <w:w w:val="100"/>
              <w:rFonts/>
              <w:caps w:val="0"/>
            </w:rPr>
            <w:t>sobre</w:t>
          </w:r>
          <w:r>
            <w:rPr>
              <w:noProof/>
              <w:b w:val="0"/>
              <w:i w:val="0"/>
              <w:sz w:val="22"/>
              <w:spacing w:val="0"/>
              <w:w w:val="100"/>
              <w:rFonts/>
              <w:caps w:val="0"/>
            </w:rPr>
            <w:t> </w:t>
          </w:r>
          <w:r>
            <w:rPr>
              <w:noProof/>
              <w:b w:val="0"/>
              <w:i w:val="0"/>
              <w:sz w:val="22"/>
              <w:spacing w:val="0"/>
              <w:w w:val="100"/>
              <w:rFonts/>
              <w:caps w:val="0"/>
            </w:rPr>
            <w:t>o</w:t>
          </w:r>
          <w:r>
            <w:rPr>
              <w:noProof/>
              <w:b w:val="0"/>
              <w:i w:val="0"/>
              <w:sz w:val="22"/>
              <w:spacing w:val="0"/>
              <w:w w:val="100"/>
              <w:rFonts/>
              <w:caps w:val="0"/>
            </w:rPr>
            <w:t> </w:t>
          </w:r>
          <w:r>
            <w:rPr>
              <w:noProof/>
              <w:b w:val="0"/>
              <w:i w:val="0"/>
              <w:sz w:val="22"/>
              <w:spacing w:val="0"/>
              <w:w w:val="100"/>
              <w:rFonts/>
              <w:caps w:val="0"/>
            </w:rPr>
            <w:t>entendimento</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noProof/>
              <w:b w:val="0"/>
              <w:i w:val="0"/>
              <w:sz w:val="22"/>
              <w:spacing w:val="0"/>
              <w:w w:val="100"/>
              <w:rFonts/>
              <w:caps w:val="0"/>
            </w:rPr>
            <w:t>aplicação</w:t>
          </w:r>
          <w:r>
            <w:rPr>
              <w:noProof/>
              <w:b w:val="0"/>
              <w:i w:val="0"/>
              <w:sz w:val="22"/>
              <w:spacing w:val="0"/>
              <w:w w:val="100"/>
              <w:rFonts/>
              <w:caps w:val="0"/>
            </w:rPr>
            <w:t> </w:t>
          </w:r>
          <w:r>
            <w:rPr>
              <w:noProof/>
              <w:b w:val="0"/>
              <w:i w:val="0"/>
              <w:sz w:val="22"/>
              <w:spacing w:val="0"/>
              <w:w w:val="100"/>
              <w:rFonts/>
              <w:caps w:val="0"/>
            </w:rPr>
            <w:t>dos</w:t>
          </w:r>
          <w:r>
            <w:rPr>
              <w:noProof/>
              <w:b w:val="0"/>
              <w:i w:val="0"/>
              <w:sz w:val="22"/>
              <w:spacing w:val="0"/>
              <w:w w:val="100"/>
              <w:rFonts/>
              <w:caps w:val="0"/>
            </w:rPr>
            <w:t> </w:t>
          </w:r>
          <w:r>
            <w:rPr>
              <w:noProof/>
              <w:b w:val="0"/>
              <w:i w:val="0"/>
              <w:sz w:val="22"/>
              <w:spacing w:val="0"/>
              <w:w w:val="100"/>
              <w:rFonts/>
              <w:caps w:val="0"/>
            </w:rPr>
            <w:t>fundamentos</w:t>
          </w:r>
          <w:r>
            <w:rPr>
              <w:noProof/>
              <w:b w:val="0"/>
              <w:i w:val="0"/>
              <w:sz w:val="22"/>
              <w:spacing w:val="0"/>
              <w:w w:val="100"/>
              <w:rFonts/>
              <w:caps w:val="0"/>
            </w:rPr>
            <w:t> </w:t>
          </w:r>
          <w:r>
            <w:rPr>
              <w:noProof/>
              <w:b w:val="0"/>
              <w:i w:val="0"/>
              <w:sz w:val="22"/>
              <w:spacing w:val="0"/>
              <w:w w:val="100"/>
              <w:rFonts/>
              <w:caps w:val="0"/>
            </w:rPr>
            <w:t>organizacionais</w:t>
          </w:r>
          <w:r>
            <w:rPr>
              <w:noProof/>
              <w:b w:val="0"/>
              <w:i w:val="0"/>
              <w:sz w:val="22"/>
              <w:spacing w:val="0"/>
              <w:w w:val="100"/>
              <w:rFonts/>
              <w:caps w:val="0"/>
            </w:rPr>
            <w:t> </w:t>
          </w:r>
          <w:r>
            <w:rPr>
              <w:noProof/>
              <w:b w:val="0"/>
              <w:i w:val="0"/>
              <w:sz w:val="22"/>
              <w:spacing w:val="0"/>
              <w:w w:val="100"/>
              <w:rFonts/>
              <w:caps w:val="0"/>
            </w:rPr>
            <w:t>associados</w:t>
          </w:r>
          <w:r>
            <w:rPr>
              <w:noProof/>
              <w:b w:val="0"/>
              <w:i w:val="0"/>
              <w:sz w:val="22"/>
              <w:spacing w:val="0"/>
              <w:w w:val="100"/>
              <w:rFonts/>
              <w:caps w:val="0"/>
            </w:rPr>
            <w:t> </w:t>
          </w:r>
          <w:r>
            <w:rPr>
              <w:noProof/>
              <w:b w:val="0"/>
              <w:i w:val="0"/>
              <w:sz w:val="22"/>
              <w:spacing w:val="0"/>
              <w:w w:val="100"/>
              <w:rFonts/>
              <w:caps w:val="0"/>
            </w:rPr>
            <w:t>ao</w:t>
          </w:r>
          <w:r>
            <w:rPr>
              <w:noProof/>
              <w:b w:val="0"/>
              <w:i w:val="0"/>
              <w:sz w:val="22"/>
              <w:spacing w:val="0"/>
              <w:w w:val="100"/>
              <w:rFonts/>
              <w:caps w:val="0"/>
            </w:rPr>
            <w:t> </w:t>
          </w:r>
          <w:r>
            <w:rPr>
              <w:noProof/>
              <w:b w:val="0"/>
              <w:i w:val="0"/>
              <w:sz w:val="22"/>
              <w:spacing w:val="0"/>
              <w:w w:val="100"/>
              <w:rFonts/>
              <w:caps w:val="0"/>
            </w:rPr>
            <w:t>termo.</w:t>
          </w:r>
          <w:r>
            <w:rPr>
              <w:noProof/>
              <w:b w:val="0"/>
              <w:i w:val="0"/>
              <w:sz w:val="22"/>
              <w:spacing w:val="0"/>
              <w:w w:val="100"/>
              <w:rFonts/>
              <w:caps w:val="0"/>
            </w:rPr>
            <w:t> </w:t>
          </w:r>
          <w:r>
            <w:rPr>
              <w:bCs/>
              <w:noProof/>
              <w:b w:val="1"/>
              <w:i w:val="0"/>
              <w:sz w:val="22"/>
              <w:spacing w:val="0"/>
              <w:w w:val="100"/>
              <w:rFonts/>
              <w:caps w:val="0"/>
            </w:rPr>
            <w:t>ENCONTRO</w:t>
          </w:r>
          <w:r>
            <w:rPr>
              <w:bCs/>
              <w:noProof/>
              <w:b w:val="1"/>
              <w:i w:val="0"/>
              <w:sz w:val="22"/>
              <w:spacing w:val="0"/>
              <w:w w:val="100"/>
              <w:rFonts/>
              <w:caps w:val="0"/>
            </w:rPr>
            <w:t> </w:t>
          </w:r>
          <w:r>
            <w:rPr>
              <w:bCs/>
              <w:noProof/>
              <w:b w:val="1"/>
              <w:i w:val="0"/>
              <w:sz w:val="22"/>
              <w:spacing w:val="0"/>
              <w:w w:val="100"/>
              <w:rFonts/>
              <w:caps w:val="0"/>
            </w:rPr>
            <w:t>ENANPAD,</w:t>
          </w:r>
          <w:r>
            <w:rPr>
              <w:bCs/>
              <w:noProof/>
              <w:b w:val="1"/>
              <w:i w:val="0"/>
              <w:sz w:val="22"/>
              <w:spacing w:val="0"/>
              <w:w w:val="100"/>
              <w:rFonts/>
              <w:caps w:val="0"/>
            </w:rPr>
            <w:t> </w:t>
          </w:r>
          <w:r>
            <w:rPr>
              <w:bCs/>
              <w:noProof/>
              <w:b w:val="1"/>
              <w:i w:val="0"/>
              <w:sz w:val="22"/>
              <w:spacing w:val="0"/>
              <w:w w:val="100"/>
              <w:rFonts/>
              <w:caps w:val="0"/>
            </w:rPr>
            <w:t>XXX</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Rio</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Janeiro,</w:t>
          </w:r>
          <w:r>
            <w:rPr>
              <w:noProof/>
              <w:b w:val="0"/>
              <w:i w:val="0"/>
              <w:sz w:val="22"/>
              <w:spacing w:val="0"/>
              <w:w w:val="100"/>
              <w:rFonts/>
              <w:caps w:val="0"/>
            </w:rPr>
            <w:t> </w:t>
          </w:r>
          <w:r>
            <w:rPr>
              <w:noProof/>
              <w:b w:val="0"/>
              <w:i w:val="0"/>
              <w:sz w:val="22"/>
              <w:spacing w:val="0"/>
              <w:w w:val="100"/>
              <w:rFonts/>
              <w:caps w:val="0"/>
            </w:rPr>
            <w:t>2007.</w:t>
          </w:r>
        </w:p>
        <w:p w14:paraId="76AC5938"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COELHO,</w:t>
          </w:r>
          <w:r>
            <w:rPr>
              <w:noProof/>
              <w:b w:val="0"/>
              <w:i w:val="0"/>
              <w:sz w:val="22"/>
              <w:spacing w:val="0"/>
              <w:w w:val="100"/>
              <w:rFonts/>
              <w:caps w:val="0"/>
            </w:rPr>
            <w:t> </w:t>
          </w:r>
          <w:r>
            <w:rPr>
              <w:noProof/>
              <w:b w:val="0"/>
              <w:i w:val="0"/>
              <w:sz w:val="22"/>
              <w:spacing w:val="0"/>
              <w:w w:val="100"/>
              <w:rFonts/>
              <w:caps w:val="0"/>
            </w:rPr>
            <w:t>M.</w:t>
          </w:r>
          <w:r>
            <w:rPr>
              <w:noProof/>
              <w:b w:val="0"/>
              <w:i w:val="0"/>
              <w:sz w:val="22"/>
              <w:spacing w:val="0"/>
              <w:w w:val="100"/>
              <w:rFonts/>
              <w:caps w:val="0"/>
            </w:rPr>
            <w:t> </w:t>
          </w:r>
          <w:r>
            <w:rPr>
              <w:noProof/>
              <w:b w:val="0"/>
              <w:i w:val="0"/>
              <w:sz w:val="22"/>
              <w:spacing w:val="0"/>
              <w:w w:val="100"/>
              <w:rFonts/>
              <w:caps w:val="0"/>
            </w:rPr>
            <w:t>L.</w:t>
          </w:r>
          <w:r>
            <w:rPr>
              <w:noProof/>
              <w:b w:val="0"/>
              <w:i w:val="0"/>
              <w:sz w:val="22"/>
              <w:spacing w:val="0"/>
              <w:w w:val="100"/>
              <w:rFonts/>
              <w:caps w:val="0"/>
            </w:rPr>
            <w:t> </w:t>
          </w:r>
          <w:r>
            <w:rPr>
              <w:noProof/>
              <w:b w:val="0"/>
              <w:i w:val="0"/>
              <w:sz w:val="22"/>
              <w:spacing w:val="0"/>
              <w:w w:val="100"/>
              <w:rFonts/>
              <w:caps w:val="0"/>
            </w:rPr>
            <w:t>M.</w:t>
          </w:r>
          <w:r>
            <w:rPr>
              <w:noProof/>
              <w:b w:val="0"/>
              <w:i w:val="0"/>
              <w:sz w:val="22"/>
              <w:spacing w:val="0"/>
              <w:w w:val="100"/>
              <w:rFonts/>
              <w:caps w:val="0"/>
            </w:rPr>
            <w:t> </w:t>
          </w:r>
          <w:r>
            <w:rPr>
              <w:noProof/>
              <w:b w:val="0"/>
              <w:i w:val="0"/>
              <w:sz w:val="22"/>
              <w:spacing w:val="0"/>
              <w:w w:val="100"/>
              <w:rFonts/>
              <w:caps w:val="0"/>
            </w:rPr>
            <w:t>M.</w:t>
          </w:r>
          <w:r>
            <w:rPr>
              <w:noProof/>
              <w:b w:val="0"/>
              <w:i w:val="0"/>
              <w:sz w:val="22"/>
              <w:spacing w:val="0"/>
              <w:w w:val="100"/>
              <w:rFonts/>
              <w:caps w:val="0"/>
            </w:rPr>
            <w:t> </w:t>
          </w:r>
          <w:r>
            <w:rPr>
              <w:noProof/>
              <w:b w:val="0"/>
              <w:i w:val="0"/>
              <w:sz w:val="22"/>
              <w:spacing w:val="0"/>
              <w:w w:val="100"/>
              <w:rFonts/>
              <w:caps w:val="0"/>
            </w:rPr>
            <w:t>Intraempreendedorismo</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noProof/>
              <w:b w:val="0"/>
              <w:i w:val="0"/>
              <w:sz w:val="22"/>
              <w:spacing w:val="0"/>
              <w:w w:val="100"/>
              <w:rFonts/>
              <w:caps w:val="0"/>
            </w:rPr>
            <w:t>inovação</w:t>
          </w:r>
          <w:r>
            <w:rPr>
              <w:noProof/>
              <w:b w:val="0"/>
              <w:i w:val="0"/>
              <w:sz w:val="22"/>
              <w:spacing w:val="0"/>
              <w:w w:val="100"/>
              <w:rFonts/>
              <w:caps w:val="0"/>
            </w:rPr>
            <w:t> </w:t>
          </w:r>
          <w:r>
            <w:rPr>
              <w:noProof/>
              <w:b w:val="0"/>
              <w:i w:val="0"/>
              <w:sz w:val="22"/>
              <w:spacing w:val="0"/>
              <w:w w:val="100"/>
              <w:rFonts/>
              <w:caps w:val="0"/>
            </w:rPr>
            <w:t>na</w:t>
          </w:r>
          <w:r>
            <w:rPr>
              <w:noProof/>
              <w:b w:val="0"/>
              <w:i w:val="0"/>
              <w:sz w:val="22"/>
              <w:spacing w:val="0"/>
              <w:w w:val="100"/>
              <w:rFonts/>
              <w:caps w:val="0"/>
            </w:rPr>
            <w:t> </w:t>
          </w:r>
          <w:r>
            <w:rPr>
              <w:noProof/>
              <w:b w:val="0"/>
              <w:i w:val="0"/>
              <w:sz w:val="22"/>
              <w:spacing w:val="0"/>
              <w:w w:val="100"/>
              <w:rFonts/>
              <w:caps w:val="0"/>
            </w:rPr>
            <w:t>gestão</w:t>
          </w:r>
          <w:r>
            <w:rPr>
              <w:noProof/>
              <w:b w:val="0"/>
              <w:i w:val="0"/>
              <w:sz w:val="22"/>
              <w:spacing w:val="0"/>
              <w:w w:val="100"/>
              <w:rFonts/>
              <w:caps w:val="0"/>
            </w:rPr>
            <w:t> </w:t>
          </w:r>
          <w:r>
            <w:rPr>
              <w:noProof/>
              <w:b w:val="0"/>
              <w:i w:val="0"/>
              <w:sz w:val="22"/>
              <w:spacing w:val="0"/>
              <w:w w:val="100"/>
              <w:rFonts/>
              <w:caps w:val="0"/>
            </w:rPr>
            <w:t>Publica</w:t>
          </w:r>
          <w:r>
            <w:rPr>
              <w:noProof/>
              <w:b w:val="0"/>
              <w:i w:val="0"/>
              <w:sz w:val="22"/>
              <w:spacing w:val="0"/>
              <w:w w:val="100"/>
              <w:rFonts/>
              <w:caps w:val="0"/>
            </w:rPr>
            <w:t> </w:t>
          </w:r>
          <w:r>
            <w:rPr>
              <w:noProof/>
              <w:b w:val="0"/>
              <w:i w:val="0"/>
              <w:sz w:val="22"/>
              <w:spacing w:val="0"/>
              <w:w w:val="100"/>
              <w:rFonts/>
              <w:caps w:val="0"/>
            </w:rPr>
            <w:t>federal.</w:t>
          </w:r>
          <w:r>
            <w:rPr>
              <w:noProof/>
              <w:b w:val="0"/>
              <w:i w:val="0"/>
              <w:sz w:val="22"/>
              <w:spacing w:val="0"/>
              <w:w w:val="100"/>
              <w:rFonts/>
              <w:caps w:val="0"/>
            </w:rPr>
            <w:t> </w:t>
          </w:r>
          <w:r>
            <w:rPr>
              <w:bCs/>
              <w:noProof/>
              <w:b w:val="1"/>
              <w:i w:val="0"/>
              <w:sz w:val="22"/>
              <w:spacing w:val="0"/>
              <w:w w:val="100"/>
              <w:rFonts/>
              <w:caps w:val="0"/>
            </w:rPr>
            <w:t>Revista</w:t>
          </w:r>
          <w:r>
            <w:rPr>
              <w:bCs/>
              <w:noProof/>
              <w:b w:val="1"/>
              <w:i w:val="0"/>
              <w:sz w:val="22"/>
              <w:spacing w:val="0"/>
              <w:w w:val="100"/>
              <w:rFonts/>
              <w:caps w:val="0"/>
            </w:rPr>
            <w:t> </w:t>
          </w:r>
          <w:r>
            <w:rPr>
              <w:bCs/>
              <w:noProof/>
              <w:b w:val="1"/>
              <w:i w:val="0"/>
              <w:sz w:val="22"/>
              <w:spacing w:val="0"/>
              <w:w w:val="100"/>
              <w:rFonts/>
              <w:caps w:val="0"/>
            </w:rPr>
            <w:t>dos</w:t>
          </w:r>
          <w:r>
            <w:rPr>
              <w:bCs/>
              <w:noProof/>
              <w:b w:val="1"/>
              <w:i w:val="0"/>
              <w:sz w:val="22"/>
              <w:spacing w:val="0"/>
              <w:w w:val="100"/>
              <w:rFonts/>
              <w:caps w:val="0"/>
            </w:rPr>
            <w:t> </w:t>
          </w:r>
          <w:r>
            <w:rPr>
              <w:bCs/>
              <w:noProof/>
              <w:b w:val="1"/>
              <w:i w:val="0"/>
              <w:sz w:val="22"/>
              <w:spacing w:val="0"/>
              <w:w w:val="100"/>
              <w:rFonts/>
              <w:caps w:val="0"/>
            </w:rPr>
            <w:t>serviços</w:t>
          </w:r>
          <w:r>
            <w:rPr>
              <w:bCs/>
              <w:noProof/>
              <w:b w:val="1"/>
              <w:i w:val="0"/>
              <w:sz w:val="22"/>
              <w:spacing w:val="0"/>
              <w:w w:val="100"/>
              <w:rFonts/>
              <w:caps w:val="0"/>
            </w:rPr>
            <w:t> </w:t>
          </w:r>
          <w:r>
            <w:rPr>
              <w:bCs/>
              <w:noProof/>
              <w:b w:val="1"/>
              <w:i w:val="0"/>
              <w:sz w:val="22"/>
              <w:spacing w:val="0"/>
              <w:w w:val="100"/>
              <w:rFonts/>
              <w:caps w:val="0"/>
            </w:rPr>
            <w:t>publicos</w:t>
          </w:r>
          <w:r>
            <w:rPr>
              <w:bCs/>
              <w:noProof/>
              <w:b w:val="1"/>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233-247,</w:t>
          </w:r>
          <w:r>
            <w:rPr>
              <w:noProof/>
              <w:b w:val="0"/>
              <w:i w:val="0"/>
              <w:sz w:val="22"/>
              <w:spacing w:val="0"/>
              <w:w w:val="100"/>
              <w:rFonts/>
              <w:caps w:val="0"/>
            </w:rPr>
            <w:t> </w:t>
          </w:r>
          <w:r>
            <w:rPr>
              <w:noProof/>
              <w:b w:val="0"/>
              <w:i w:val="0"/>
              <w:sz w:val="22"/>
              <w:spacing w:val="0"/>
              <w:w w:val="100"/>
              <w:rFonts/>
              <w:caps w:val="0"/>
            </w:rPr>
            <w:t>2010.</w:t>
          </w:r>
        </w:p>
        <w:p w14:paraId="4CE7BAD2"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DAVID,</w:t>
          </w:r>
          <w:r>
            <w:rPr>
              <w:noProof/>
              <w:b w:val="0"/>
              <w:i w:val="0"/>
              <w:sz w:val="22"/>
              <w:spacing w:val="0"/>
              <w:w w:val="100"/>
              <w:rFonts/>
              <w:caps w:val="0"/>
            </w:rPr>
            <w:t> </w:t>
          </w:r>
          <w:r>
            <w:rPr>
              <w:noProof/>
              <w:b w:val="0"/>
              <w:i w:val="0"/>
              <w:sz w:val="22"/>
              <w:spacing w:val="0"/>
              <w:w w:val="100"/>
              <w:rFonts/>
              <w:caps w:val="0"/>
            </w:rPr>
            <w:t>D.</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H.</w:t>
          </w:r>
          <w:r>
            <w:rPr>
              <w:noProof/>
              <w:b w:val="0"/>
              <w:i w:val="0"/>
              <w:sz w:val="22"/>
              <w:spacing w:val="0"/>
              <w:w w:val="100"/>
              <w:rFonts/>
              <w:caps w:val="0"/>
            </w:rPr>
            <w:t> </w:t>
          </w:r>
          <w:r>
            <w:rPr>
              <w:noProof/>
              <w:b w:val="0"/>
              <w:i w:val="0"/>
              <w:sz w:val="22"/>
              <w:spacing w:val="0"/>
              <w:w w:val="100"/>
              <w:rFonts/>
              <w:caps w:val="0"/>
            </w:rPr>
            <w:t>D.</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H.;</w:t>
          </w:r>
          <w:r>
            <w:rPr>
              <w:noProof/>
              <w:b w:val="0"/>
              <w:i w:val="0"/>
              <w:sz w:val="22"/>
              <w:spacing w:val="0"/>
              <w:w w:val="100"/>
              <w:rFonts/>
              <w:caps w:val="0"/>
            </w:rPr>
            <w:t> </w:t>
          </w:r>
          <w:r>
            <w:rPr>
              <w:noProof/>
              <w:b w:val="0"/>
              <w:i w:val="0"/>
              <w:sz w:val="22"/>
              <w:spacing w:val="0"/>
              <w:w w:val="100"/>
              <w:rFonts/>
              <w:caps w:val="0"/>
            </w:rPr>
            <w:t>CARVALHO,</w:t>
          </w:r>
          <w:r>
            <w:rPr>
              <w:noProof/>
              <w:b w:val="0"/>
              <w:i w:val="0"/>
              <w:sz w:val="22"/>
              <w:spacing w:val="0"/>
              <w:w w:val="100"/>
              <w:rFonts/>
              <w:caps w:val="0"/>
            </w:rPr>
            <w:t> </w:t>
          </w:r>
          <w:r>
            <w:rPr>
              <w:noProof/>
              <w:b w:val="0"/>
              <w:i w:val="0"/>
              <w:sz w:val="22"/>
              <w:spacing w:val="0"/>
              <w:w w:val="100"/>
              <w:rFonts/>
              <w:caps w:val="0"/>
            </w:rPr>
            <w:t>H.</w:t>
          </w:r>
          <w:r>
            <w:rPr>
              <w:noProof/>
              <w:b w:val="0"/>
              <w:i w:val="0"/>
              <w:sz w:val="22"/>
              <w:spacing w:val="0"/>
              <w:w w:val="100"/>
              <w:rFonts/>
              <w:caps w:val="0"/>
            </w:rPr>
            <w:t> </w:t>
          </w:r>
          <w:r>
            <w:rPr>
              <w:noProof/>
              <w:b w:val="0"/>
              <w:i w:val="0"/>
              <w:sz w:val="22"/>
              <w:spacing w:val="0"/>
              <w:w w:val="100"/>
              <w:rFonts/>
              <w:caps w:val="0"/>
            </w:rPr>
            <w:t>G.;</w:t>
          </w:r>
          <w:r>
            <w:rPr>
              <w:noProof/>
              <w:b w:val="0"/>
              <w:i w:val="0"/>
              <w:sz w:val="22"/>
              <w:spacing w:val="0"/>
              <w:w w:val="100"/>
              <w:rFonts/>
              <w:caps w:val="0"/>
            </w:rPr>
            <w:t> </w:t>
          </w:r>
          <w:r>
            <w:rPr>
              <w:noProof/>
              <w:b w:val="0"/>
              <w:i w:val="0"/>
              <w:sz w:val="22"/>
              <w:spacing w:val="0"/>
              <w:w w:val="100"/>
              <w:rFonts/>
              <w:caps w:val="0"/>
            </w:rPr>
            <w:t>PENTEADO,.</w:t>
          </w:r>
          <w:r>
            <w:rPr>
              <w:noProof/>
              <w:b w:val="0"/>
              <w:i w:val="0"/>
              <w:sz w:val="22"/>
              <w:spacing w:val="0"/>
              <w:w w:val="100"/>
              <w:rFonts/>
              <w:caps w:val="0"/>
            </w:rPr>
            <w:t> </w:t>
          </w:r>
          <w:r>
            <w:rPr>
              <w:bCs/>
              <w:noProof/>
              <w:b w:val="1"/>
              <w:i w:val="0"/>
              <w:sz w:val="22"/>
              <w:spacing w:val="0"/>
              <w:w w:val="100"/>
              <w:rFonts/>
              <w:caps w:val="0"/>
            </w:rPr>
            <w:t>Gestão</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Ideias</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Curitiba:</w:t>
          </w:r>
          <w:r>
            <w:rPr>
              <w:noProof/>
              <w:b w:val="0"/>
              <w:i w:val="0"/>
              <w:sz w:val="22"/>
              <w:spacing w:val="0"/>
              <w:w w:val="100"/>
              <w:rFonts/>
              <w:caps w:val="0"/>
            </w:rPr>
            <w:t> </w:t>
          </w:r>
          <w:r>
            <w:rPr>
              <w:noProof/>
              <w:b w:val="0"/>
              <w:i w:val="0"/>
              <w:sz w:val="22"/>
              <w:spacing w:val="0"/>
              <w:w w:val="100"/>
              <w:rFonts/>
              <w:caps w:val="0"/>
            </w:rPr>
            <w:t>Aymará,</w:t>
          </w:r>
          <w:r>
            <w:rPr>
              <w:noProof/>
              <w:b w:val="0"/>
              <w:i w:val="0"/>
              <w:sz w:val="22"/>
              <w:spacing w:val="0"/>
              <w:w w:val="100"/>
              <w:rFonts/>
              <w:caps w:val="0"/>
            </w:rPr>
            <w:t> </w:t>
          </w:r>
          <w:r>
            <w:rPr>
              <w:noProof/>
              <w:b w:val="0"/>
              <w:i w:val="0"/>
              <w:sz w:val="22"/>
              <w:spacing w:val="0"/>
              <w:w w:val="100"/>
              <w:rFonts/>
              <w:caps w:val="0"/>
            </w:rPr>
            <w:t>2011.</w:t>
          </w:r>
        </w:p>
        <w:p w14:paraId="70F6DF54"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DIEFENBACH,</w:t>
          </w:r>
          <w:r>
            <w:rPr>
              <w:noProof/>
              <w:b w:val="0"/>
              <w:i w:val="0"/>
              <w:sz w:val="22"/>
              <w:spacing w:val="0"/>
              <w:w w:val="100"/>
              <w:rFonts/>
              <w:caps w:val="0"/>
            </w:rPr>
            <w:t> </w:t>
          </w:r>
          <w:r>
            <w:rPr>
              <w:noProof/>
              <w:b w:val="0"/>
              <w:i w:val="0"/>
              <w:sz w:val="22"/>
              <w:spacing w:val="0"/>
              <w:w w:val="100"/>
              <w:rFonts/>
              <w:caps w:val="0"/>
            </w:rPr>
            <w:t>F.</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bCs/>
              <w:noProof/>
              <w:b w:val="1"/>
              <w:i w:val="0"/>
              <w:sz w:val="22"/>
              <w:spacing w:val="0"/>
              <w:w w:val="100"/>
              <w:rFonts/>
              <w:caps w:val="0"/>
            </w:rPr>
            <w:t>Entrepreneurship</w:t>
          </w:r>
          <w:r>
            <w:rPr>
              <w:bCs/>
              <w:noProof/>
              <w:b w:val="1"/>
              <w:i w:val="0"/>
              <w:sz w:val="22"/>
              <w:spacing w:val="0"/>
              <w:w w:val="100"/>
              <w:rFonts/>
              <w:caps w:val="0"/>
            </w:rPr>
            <w:t> </w:t>
          </w:r>
          <w:r>
            <w:rPr>
              <w:bCs/>
              <w:noProof/>
              <w:b w:val="1"/>
              <w:i w:val="0"/>
              <w:sz w:val="22"/>
              <w:spacing w:val="0"/>
              <w:w w:val="100"/>
              <w:rFonts/>
              <w:caps w:val="0"/>
            </w:rPr>
            <w:t>in</w:t>
          </w:r>
          <w:r>
            <w:rPr>
              <w:bCs/>
              <w:noProof/>
              <w:b w:val="1"/>
              <w:i w:val="0"/>
              <w:sz w:val="22"/>
              <w:spacing w:val="0"/>
              <w:w w:val="100"/>
              <w:rFonts/>
              <w:caps w:val="0"/>
            </w:rPr>
            <w:t> </w:t>
          </w:r>
          <w:r>
            <w:rPr>
              <w:bCs/>
              <w:noProof/>
              <w:b w:val="1"/>
              <w:i w:val="0"/>
              <w:sz w:val="22"/>
              <w:spacing w:val="0"/>
              <w:w w:val="100"/>
              <w:rFonts/>
              <w:caps w:val="0"/>
            </w:rPr>
            <w:t>the</w:t>
          </w:r>
          <w:r>
            <w:rPr>
              <w:bCs/>
              <w:noProof/>
              <w:b w:val="1"/>
              <w:i w:val="0"/>
              <w:sz w:val="22"/>
              <w:spacing w:val="0"/>
              <w:w w:val="100"/>
              <w:rFonts/>
              <w:caps w:val="0"/>
            </w:rPr>
            <w:t> </w:t>
          </w:r>
          <w:r>
            <w:rPr>
              <w:bCs/>
              <w:noProof/>
              <w:b w:val="1"/>
              <w:i w:val="0"/>
              <w:sz w:val="22"/>
              <w:spacing w:val="0"/>
              <w:w w:val="100"/>
              <w:rFonts/>
              <w:caps w:val="0"/>
            </w:rPr>
            <w:t>public</w:t>
          </w:r>
          <w:r>
            <w:rPr>
              <w:bCs/>
              <w:noProof/>
              <w:b w:val="1"/>
              <w:i w:val="0"/>
              <w:sz w:val="22"/>
              <w:spacing w:val="0"/>
              <w:w w:val="100"/>
              <w:rFonts/>
              <w:caps w:val="0"/>
            </w:rPr>
            <w:t> </w:t>
          </w:r>
          <w:r>
            <w:rPr>
              <w:bCs/>
              <w:noProof/>
              <w:b w:val="1"/>
              <w:i w:val="0"/>
              <w:sz w:val="22"/>
              <w:spacing w:val="0"/>
              <w:w w:val="100"/>
              <w:rFonts/>
              <w:caps w:val="0"/>
            </w:rPr>
            <w:t>sector:</w:t>
          </w:r>
          <w:r>
            <w:rPr>
              <w:noProof/>
              <w:b w:val="0"/>
              <w:i w:val="0"/>
              <w:sz w:val="22"/>
              <w:spacing w:val="0"/>
              <w:w w:val="100"/>
              <w:rFonts/>
              <w:caps w:val="0"/>
            </w:rPr>
            <w:t> </w:t>
          </w:r>
          <w:r>
            <w:rPr>
              <w:noProof/>
              <w:b w:val="0"/>
              <w:i w:val="0"/>
              <w:sz w:val="22"/>
              <w:spacing w:val="0"/>
              <w:w w:val="100"/>
              <w:rFonts/>
              <w:caps w:val="0"/>
            </w:rPr>
            <w:t>when</w:t>
          </w:r>
          <w:r>
            <w:rPr>
              <w:noProof/>
              <w:b w:val="0"/>
              <w:i w:val="0"/>
              <w:sz w:val="22"/>
              <w:spacing w:val="0"/>
              <w:w w:val="100"/>
              <w:rFonts/>
              <w:caps w:val="0"/>
            </w:rPr>
            <w:t> </w:t>
          </w:r>
          <w:r>
            <w:rPr>
              <w:noProof/>
              <w:b w:val="0"/>
              <w:i w:val="0"/>
              <w:sz w:val="22"/>
              <w:spacing w:val="0"/>
              <w:w w:val="100"/>
              <w:rFonts/>
              <w:caps w:val="0"/>
            </w:rPr>
            <w:t>middle</w:t>
          </w:r>
          <w:r>
            <w:rPr>
              <w:noProof/>
              <w:b w:val="0"/>
              <w:i w:val="0"/>
              <w:sz w:val="22"/>
              <w:spacing w:val="0"/>
              <w:w w:val="100"/>
              <w:rFonts/>
              <w:caps w:val="0"/>
            </w:rPr>
            <w:t> </w:t>
          </w:r>
          <w:r>
            <w:rPr>
              <w:noProof/>
              <w:b w:val="0"/>
              <w:i w:val="0"/>
              <w:sz w:val="22"/>
              <w:spacing w:val="0"/>
              <w:w w:val="100"/>
              <w:rFonts/>
              <w:caps w:val="0"/>
            </w:rPr>
            <w:t>managers</w:t>
          </w:r>
          <w:r>
            <w:rPr>
              <w:noProof/>
              <w:b w:val="0"/>
              <w:i w:val="0"/>
              <w:sz w:val="22"/>
              <w:spacing w:val="0"/>
              <w:w w:val="100"/>
              <w:rFonts/>
              <w:caps w:val="0"/>
            </w:rPr>
            <w:t> </w:t>
          </w:r>
          <w:r>
            <w:rPr>
              <w:noProof/>
              <w:b w:val="0"/>
              <w:i w:val="0"/>
              <w:sz w:val="22"/>
              <w:spacing w:val="0"/>
              <w:w w:val="100"/>
              <w:rFonts/>
              <w:caps w:val="0"/>
            </w:rPr>
            <w:t>create</w:t>
          </w:r>
          <w:r>
            <w:rPr>
              <w:noProof/>
              <w:b w:val="0"/>
              <w:i w:val="0"/>
              <w:sz w:val="22"/>
              <w:spacing w:val="0"/>
              <w:w w:val="100"/>
              <w:rFonts/>
              <w:caps w:val="0"/>
            </w:rPr>
            <w:t> </w:t>
          </w:r>
          <w:r>
            <w:rPr>
              <w:noProof/>
              <w:b w:val="0"/>
              <w:i w:val="0"/>
              <w:sz w:val="22"/>
              <w:spacing w:val="0"/>
              <w:w w:val="100"/>
              <w:rFonts/>
              <w:caps w:val="0"/>
            </w:rPr>
            <w:t>public</w:t>
          </w:r>
          <w:r>
            <w:rPr>
              <w:noProof/>
              <w:b w:val="0"/>
              <w:i w:val="0"/>
              <w:sz w:val="22"/>
              <w:spacing w:val="0"/>
              <w:w w:val="100"/>
              <w:rFonts/>
              <w:caps w:val="0"/>
            </w:rPr>
            <w:t> </w:t>
          </w:r>
          <w:r>
            <w:rPr>
              <w:noProof/>
              <w:b w:val="0"/>
              <w:i w:val="0"/>
              <w:sz w:val="22"/>
              <w:spacing w:val="0"/>
              <w:w w:val="100"/>
              <w:rFonts/>
              <w:caps w:val="0"/>
            </w:rPr>
            <w:t>value.</w:t>
          </w:r>
          <w:r>
            <w:rPr>
              <w:noProof/>
              <w:b w:val="0"/>
              <w:i w:val="0"/>
              <w:sz w:val="22"/>
              <w:spacing w:val="0"/>
              <w:w w:val="100"/>
              <w:rFonts/>
              <w:caps w:val="0"/>
            </w:rPr>
            <w:t> </w:t>
          </w:r>
          <w:r>
            <w:rPr>
              <w:noProof/>
              <w:b w:val="0"/>
              <w:i w:val="0"/>
              <w:sz w:val="22"/>
              <w:spacing w:val="0"/>
              <w:w w:val="100"/>
              <w:rFonts/>
              <w:caps w:val="0"/>
            </w:rPr>
            <w:t>[S.l.]:</w:t>
          </w:r>
          <w:r>
            <w:rPr>
              <w:noProof/>
              <w:b w:val="0"/>
              <w:i w:val="0"/>
              <w:sz w:val="22"/>
              <w:spacing w:val="0"/>
              <w:w w:val="100"/>
              <w:rFonts/>
              <w:caps w:val="0"/>
            </w:rPr>
            <w:t> </w:t>
          </w:r>
          <w:r>
            <w:rPr>
              <w:noProof/>
              <w:b w:val="0"/>
              <w:i w:val="0"/>
              <w:sz w:val="22"/>
              <w:spacing w:val="0"/>
              <w:w w:val="100"/>
              <w:rFonts/>
              <w:caps w:val="0"/>
            </w:rPr>
            <w:t>Gabler</w:t>
          </w:r>
          <w:r>
            <w:rPr>
              <w:noProof/>
              <w:b w:val="0"/>
              <w:i w:val="0"/>
              <w:sz w:val="22"/>
              <w:spacing w:val="0"/>
              <w:w w:val="100"/>
              <w:rFonts/>
              <w:caps w:val="0"/>
            </w:rPr>
            <w:t> </w:t>
          </w:r>
          <w:r>
            <w:rPr>
              <w:noProof/>
              <w:b w:val="0"/>
              <w:i w:val="0"/>
              <w:sz w:val="22"/>
              <w:spacing w:val="0"/>
              <w:w w:val="100"/>
              <w:rFonts/>
              <w:caps w:val="0"/>
            </w:rPr>
            <w:t>Verlag</w:t>
          </w:r>
          <w:r>
            <w:rPr>
              <w:noProof/>
              <w:b w:val="0"/>
              <w:i w:val="0"/>
              <w:sz w:val="22"/>
              <w:spacing w:val="0"/>
              <w:w w:val="100"/>
              <w:rFonts/>
              <w:caps w:val="0"/>
            </w:rPr>
            <w:t> </w:t>
          </w:r>
          <w:r>
            <w:rPr>
              <w:noProof/>
              <w:b w:val="0"/>
              <w:i w:val="0"/>
              <w:sz w:val="22"/>
              <w:spacing w:val="0"/>
              <w:w w:val="100"/>
              <w:rFonts/>
              <w:caps w:val="0"/>
            </w:rPr>
            <w:t>Wiesbaden,</w:t>
          </w:r>
          <w:r>
            <w:rPr>
              <w:noProof/>
              <w:b w:val="0"/>
              <w:i w:val="0"/>
              <w:sz w:val="22"/>
              <w:spacing w:val="0"/>
              <w:w w:val="100"/>
              <w:rFonts/>
              <w:caps w:val="0"/>
            </w:rPr>
            <w:t> </w:t>
          </w:r>
          <w:r>
            <w:rPr>
              <w:noProof/>
              <w:b w:val="0"/>
              <w:i w:val="0"/>
              <w:sz w:val="22"/>
              <w:spacing w:val="0"/>
              <w:w w:val="100"/>
              <w:rFonts/>
              <w:caps w:val="0"/>
            </w:rPr>
            <w:t>2011.</w:t>
          </w:r>
        </w:p>
        <w:p w14:paraId="49E29FF0"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DORNELA,</w:t>
          </w:r>
          <w:r>
            <w:rPr>
              <w:noProof/>
              <w:b w:val="0"/>
              <w:i w:val="0"/>
              <w:sz w:val="22"/>
              <w:spacing w:val="0"/>
              <w:w w:val="100"/>
              <w:rFonts/>
              <w:caps w:val="0"/>
            </w:rPr>
            <w:t> </w:t>
          </w:r>
          <w:r>
            <w:rPr>
              <w:noProof/>
              <w:b w:val="0"/>
              <w:i w:val="0"/>
              <w:sz w:val="22"/>
              <w:spacing w:val="0"/>
              <w:w w:val="100"/>
              <w:rFonts/>
              <w:caps w:val="0"/>
            </w:rPr>
            <w:t>J.</w:t>
          </w:r>
          <w:r>
            <w:rPr>
              <w:noProof/>
              <w:b w:val="0"/>
              <w:i w:val="0"/>
              <w:sz w:val="22"/>
              <w:spacing w:val="0"/>
              <w:w w:val="100"/>
              <w:rFonts/>
              <w:caps w:val="0"/>
            </w:rPr>
            <w:t> </w:t>
          </w:r>
          <w:r>
            <w:rPr>
              <w:noProof/>
              <w:b w:val="0"/>
              <w:i w:val="0"/>
              <w:sz w:val="22"/>
              <w:spacing w:val="0"/>
              <w:w w:val="100"/>
              <w:rFonts/>
              <w:caps w:val="0"/>
            </w:rPr>
            <w:t>C.</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bCs/>
              <w:noProof/>
              <w:b w:val="1"/>
              <w:i w:val="0"/>
              <w:sz w:val="22"/>
              <w:spacing w:val="0"/>
              <w:w w:val="100"/>
              <w:rFonts/>
              <w:caps w:val="0"/>
            </w:rPr>
            <w:t>Empreendedorismo:</w:t>
          </w:r>
          <w:r>
            <w:rPr>
              <w:noProof/>
              <w:b w:val="0"/>
              <w:i w:val="0"/>
              <w:sz w:val="22"/>
              <w:spacing w:val="0"/>
              <w:w w:val="100"/>
              <w:rFonts/>
              <w:caps w:val="0"/>
            </w:rPr>
            <w:t> </w:t>
          </w:r>
          <w:r>
            <w:rPr>
              <w:noProof/>
              <w:b w:val="0"/>
              <w:i w:val="0"/>
              <w:sz w:val="22"/>
              <w:spacing w:val="0"/>
              <w:w w:val="100"/>
              <w:rFonts/>
              <w:caps w:val="0"/>
            </w:rPr>
            <w:t>transformando</w:t>
          </w:r>
          <w:r>
            <w:rPr>
              <w:noProof/>
              <w:b w:val="0"/>
              <w:i w:val="0"/>
              <w:sz w:val="22"/>
              <w:spacing w:val="0"/>
              <w:w w:val="100"/>
              <w:rFonts/>
              <w:caps w:val="0"/>
            </w:rPr>
            <w:t> </w:t>
          </w:r>
          <w:r>
            <w:rPr>
              <w:noProof/>
              <w:b w:val="0"/>
              <w:i w:val="0"/>
              <w:sz w:val="22"/>
              <w:spacing w:val="0"/>
              <w:w w:val="100"/>
              <w:rFonts/>
              <w:caps w:val="0"/>
            </w:rPr>
            <w:t>Ideias</w:t>
          </w:r>
          <w:r>
            <w:rPr>
              <w:noProof/>
              <w:b w:val="0"/>
              <w:i w:val="0"/>
              <w:sz w:val="22"/>
              <w:spacing w:val="0"/>
              <w:w w:val="100"/>
              <w:rFonts/>
              <w:caps w:val="0"/>
            </w:rPr>
            <w:t> </w:t>
          </w:r>
          <w:r>
            <w:rPr>
              <w:noProof/>
              <w:b w:val="0"/>
              <w:i w:val="0"/>
              <w:sz w:val="22"/>
              <w:spacing w:val="0"/>
              <w:w w:val="100"/>
              <w:rFonts/>
              <w:caps w:val="0"/>
            </w:rPr>
            <w:t>em</w:t>
          </w:r>
          <w:r>
            <w:rPr>
              <w:noProof/>
              <w:b w:val="0"/>
              <w:i w:val="0"/>
              <w:sz w:val="22"/>
              <w:spacing w:val="0"/>
              <w:w w:val="100"/>
              <w:rFonts/>
              <w:caps w:val="0"/>
            </w:rPr>
            <w:t> </w:t>
          </w:r>
          <w:r>
            <w:rPr>
              <w:noProof/>
              <w:b w:val="0"/>
              <w:i w:val="0"/>
              <w:sz w:val="22"/>
              <w:spacing w:val="0"/>
              <w:w w:val="100"/>
              <w:rFonts/>
              <w:caps w:val="0"/>
            </w:rPr>
            <w:t>Negocios.</w:t>
          </w:r>
          <w:r>
            <w:rPr>
              <w:noProof/>
              <w:b w:val="0"/>
              <w:i w:val="0"/>
              <w:sz w:val="22"/>
              <w:spacing w:val="0"/>
              <w:w w:val="100"/>
              <w:rFonts/>
              <w:caps w:val="0"/>
            </w:rPr>
            <w:t> </w:t>
          </w:r>
          <w:r>
            <w:rPr>
              <w:noProof/>
              <w:b w:val="0"/>
              <w:i w:val="0"/>
              <w:sz w:val="22"/>
              <w:spacing w:val="0"/>
              <w:w w:val="100"/>
              <w:rFonts/>
              <w:caps w:val="0"/>
            </w:rPr>
            <w:t>4.</w:t>
          </w:r>
          <w:r>
            <w:rPr>
              <w:noProof/>
              <w:b w:val="0"/>
              <w:i w:val="0"/>
              <w:sz w:val="22"/>
              <w:spacing w:val="0"/>
              <w:w w:val="100"/>
              <w:rFonts/>
              <w:caps w:val="0"/>
            </w:rPr>
            <w:t> </w:t>
          </w:r>
          <w:r>
            <w:rPr>
              <w:noProof/>
              <w:b w:val="0"/>
              <w:i w:val="0"/>
              <w:sz w:val="22"/>
              <w:spacing w:val="0"/>
              <w:w w:val="100"/>
              <w:rFonts/>
              <w:caps w:val="0"/>
            </w:rPr>
            <w:t>ed.</w:t>
          </w:r>
          <w:r>
            <w:rPr>
              <w:noProof/>
              <w:b w:val="0"/>
              <w:i w:val="0"/>
              <w:sz w:val="22"/>
              <w:spacing w:val="0"/>
              <w:w w:val="100"/>
              <w:rFonts/>
              <w:caps w:val="0"/>
            </w:rPr>
            <w:t> </w:t>
          </w:r>
          <w:r>
            <w:rPr>
              <w:noProof/>
              <w:b w:val="0"/>
              <w:i w:val="0"/>
              <w:sz w:val="22"/>
              <w:spacing w:val="0"/>
              <w:w w:val="100"/>
              <w:rFonts/>
              <w:caps w:val="0"/>
            </w:rPr>
            <w:t>Rio</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Janeiro:</w:t>
          </w:r>
          <w:r>
            <w:rPr>
              <w:noProof/>
              <w:b w:val="0"/>
              <w:i w:val="0"/>
              <w:sz w:val="22"/>
              <w:spacing w:val="0"/>
              <w:w w:val="100"/>
              <w:rFonts/>
              <w:caps w:val="0"/>
            </w:rPr>
            <w:t> </w:t>
          </w:r>
          <w:r>
            <w:rPr>
              <w:noProof/>
              <w:b w:val="0"/>
              <w:i w:val="0"/>
              <w:sz w:val="22"/>
              <w:spacing w:val="0"/>
              <w:w w:val="100"/>
              <w:rFonts/>
              <w:caps w:val="0"/>
            </w:rPr>
            <w:t>[s.n.],</w:t>
          </w:r>
          <w:r>
            <w:rPr>
              <w:noProof/>
              <w:b w:val="0"/>
              <w:i w:val="0"/>
              <w:sz w:val="22"/>
              <w:spacing w:val="0"/>
              <w:w w:val="100"/>
              <w:rFonts/>
              <w:caps w:val="0"/>
            </w:rPr>
            <w:t> </w:t>
          </w:r>
          <w:r>
            <w:rPr>
              <w:noProof/>
              <w:b w:val="0"/>
              <w:i w:val="0"/>
              <w:sz w:val="22"/>
              <w:spacing w:val="0"/>
              <w:w w:val="100"/>
              <w:rFonts/>
              <w:caps w:val="0"/>
            </w:rPr>
            <w:t>2005.</w:t>
          </w:r>
        </w:p>
        <w:p w14:paraId="161E8EEF"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DRUCKER,</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F.</w:t>
          </w:r>
          <w:r>
            <w:rPr>
              <w:noProof/>
              <w:b w:val="0"/>
              <w:i w:val="0"/>
              <w:sz w:val="22"/>
              <w:spacing w:val="0"/>
              <w:w w:val="100"/>
              <w:rFonts/>
              <w:caps w:val="0"/>
            </w:rPr>
            <w:t> </w:t>
          </w:r>
          <w:r>
            <w:rPr>
              <w:bCs/>
              <w:noProof/>
              <w:b w:val="1"/>
              <w:i w:val="0"/>
              <w:sz w:val="22"/>
              <w:spacing w:val="0"/>
              <w:w w:val="100"/>
              <w:rFonts/>
              <w:caps w:val="0"/>
            </w:rPr>
            <w:t>A</w:t>
          </w:r>
          <w:r>
            <w:rPr>
              <w:bCs/>
              <w:noProof/>
              <w:b w:val="1"/>
              <w:i w:val="0"/>
              <w:sz w:val="22"/>
              <w:spacing w:val="0"/>
              <w:w w:val="100"/>
              <w:rFonts/>
              <w:caps w:val="0"/>
            </w:rPr>
            <w:t> </w:t>
          </w:r>
          <w:r>
            <w:rPr>
              <w:bCs/>
              <w:noProof/>
              <w:b w:val="1"/>
              <w:i w:val="0"/>
              <w:sz w:val="22"/>
              <w:spacing w:val="0"/>
              <w:w w:val="100"/>
              <w:rFonts/>
              <w:caps w:val="0"/>
            </w:rPr>
            <w:t>Administração</w:t>
          </w:r>
          <w:r>
            <w:rPr>
              <w:bCs/>
              <w:noProof/>
              <w:b w:val="1"/>
              <w:i w:val="0"/>
              <w:sz w:val="22"/>
              <w:spacing w:val="0"/>
              <w:w w:val="100"/>
              <w:rFonts/>
              <w:caps w:val="0"/>
            </w:rPr>
            <w:t> </w:t>
          </w:r>
          <w:r>
            <w:rPr>
              <w:bCs/>
              <w:noProof/>
              <w:b w:val="1"/>
              <w:i w:val="0"/>
              <w:sz w:val="22"/>
              <w:spacing w:val="0"/>
              <w:w w:val="100"/>
              <w:rFonts/>
              <w:caps w:val="0"/>
            </w:rPr>
            <w:t>na</w:t>
          </w:r>
          <w:r>
            <w:rPr>
              <w:bCs/>
              <w:noProof/>
              <w:b w:val="1"/>
              <w:i w:val="0"/>
              <w:sz w:val="22"/>
              <w:spacing w:val="0"/>
              <w:w w:val="100"/>
              <w:rFonts/>
              <w:caps w:val="0"/>
            </w:rPr>
            <w:t> </w:t>
          </w:r>
          <w:r>
            <w:rPr>
              <w:bCs/>
              <w:noProof/>
              <w:b w:val="1"/>
              <w:i w:val="0"/>
              <w:sz w:val="22"/>
              <w:spacing w:val="0"/>
              <w:w w:val="100"/>
              <w:rFonts/>
              <w:caps w:val="0"/>
            </w:rPr>
            <w:t>próxima</w:t>
          </w:r>
          <w:r>
            <w:rPr>
              <w:bCs/>
              <w:noProof/>
              <w:b w:val="1"/>
              <w:i w:val="0"/>
              <w:sz w:val="22"/>
              <w:spacing w:val="0"/>
              <w:w w:val="100"/>
              <w:rFonts/>
              <w:caps w:val="0"/>
            </w:rPr>
            <w:t> </w:t>
          </w:r>
          <w:r>
            <w:rPr>
              <w:bCs/>
              <w:noProof/>
              <w:b w:val="1"/>
              <w:i w:val="0"/>
              <w:sz w:val="22"/>
              <w:spacing w:val="0"/>
              <w:w w:val="100"/>
              <w:rFonts/>
              <w:caps w:val="0"/>
            </w:rPr>
            <w:t>sociedade</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São</w:t>
          </w:r>
          <w:r>
            <w:rPr>
              <w:noProof/>
              <w:b w:val="0"/>
              <w:i w:val="0"/>
              <w:sz w:val="22"/>
              <w:spacing w:val="0"/>
              <w:w w:val="100"/>
              <w:rFonts/>
              <w:caps w:val="0"/>
            </w:rPr>
            <w:t> </w:t>
          </w:r>
          <w:r>
            <w:rPr>
              <w:noProof/>
              <w:b w:val="0"/>
              <w:i w:val="0"/>
              <w:sz w:val="22"/>
              <w:spacing w:val="0"/>
              <w:w w:val="100"/>
              <w:rFonts/>
              <w:caps w:val="0"/>
            </w:rPr>
            <w:t>Paulo:</w:t>
          </w:r>
          <w:r>
            <w:rPr>
              <w:noProof/>
              <w:b w:val="0"/>
              <w:i w:val="0"/>
              <w:sz w:val="22"/>
              <w:spacing w:val="0"/>
              <w:w w:val="100"/>
              <w:rFonts/>
              <w:caps w:val="0"/>
            </w:rPr>
            <w:t> </w:t>
          </w:r>
          <w:r>
            <w:rPr>
              <w:noProof/>
              <w:b w:val="0"/>
              <w:i w:val="0"/>
              <w:sz w:val="22"/>
              <w:spacing w:val="0"/>
              <w:w w:val="100"/>
              <w:rFonts/>
              <w:caps w:val="0"/>
            </w:rPr>
            <w:t>Nobel,</w:t>
          </w:r>
          <w:r>
            <w:rPr>
              <w:noProof/>
              <w:b w:val="0"/>
              <w:i w:val="0"/>
              <w:sz w:val="22"/>
              <w:spacing w:val="0"/>
              <w:w w:val="100"/>
              <w:rFonts/>
              <w:caps w:val="0"/>
            </w:rPr>
            <w:t> </w:t>
          </w:r>
          <w:r>
            <w:rPr>
              <w:noProof/>
              <w:b w:val="0"/>
              <w:i w:val="0"/>
              <w:sz w:val="22"/>
              <w:spacing w:val="0"/>
              <w:w w:val="100"/>
              <w:rFonts/>
              <w:caps w:val="0"/>
            </w:rPr>
            <w:t>2002.</w:t>
          </w:r>
        </w:p>
        <w:p w14:paraId="2D5E2B03"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FACHIN,</w:t>
          </w:r>
          <w:r>
            <w:rPr>
              <w:noProof/>
              <w:b w:val="0"/>
              <w:i w:val="0"/>
              <w:sz w:val="22"/>
              <w:spacing w:val="0"/>
              <w:w w:val="100"/>
              <w:rFonts/>
              <w:caps w:val="0"/>
            </w:rPr>
            <w:t> </w:t>
          </w:r>
          <w:r>
            <w:rPr>
              <w:noProof/>
              <w:b w:val="0"/>
              <w:i w:val="0"/>
              <w:sz w:val="22"/>
              <w:spacing w:val="0"/>
              <w:w w:val="100"/>
              <w:rFonts/>
              <w:caps w:val="0"/>
            </w:rPr>
            <w:t>O.</w:t>
          </w:r>
          <w:r>
            <w:rPr>
              <w:noProof/>
              <w:b w:val="0"/>
              <w:i w:val="0"/>
              <w:sz w:val="22"/>
              <w:spacing w:val="0"/>
              <w:w w:val="100"/>
              <w:rFonts/>
              <w:caps w:val="0"/>
            </w:rPr>
            <w:t> </w:t>
          </w:r>
          <w:r>
            <w:rPr>
              <w:bCs/>
              <w:noProof/>
              <w:b w:val="1"/>
              <w:i w:val="0"/>
              <w:sz w:val="22"/>
              <w:spacing w:val="0"/>
              <w:w w:val="100"/>
              <w:rFonts/>
              <w:caps w:val="0"/>
            </w:rPr>
            <w:t>Fundamento</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Metodologia</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S.</w:t>
          </w:r>
          <w:r>
            <w:rPr>
              <w:noProof/>
              <w:b w:val="0"/>
              <w:i w:val="0"/>
              <w:sz w:val="22"/>
              <w:spacing w:val="0"/>
              <w:w w:val="100"/>
              <w:rFonts/>
              <w:caps w:val="0"/>
            </w:rPr>
            <w:t> </w:t>
          </w:r>
          <w:r>
            <w:rPr>
              <w:noProof/>
              <w:b w:val="0"/>
              <w:i w:val="0"/>
              <w:sz w:val="22"/>
              <w:spacing w:val="0"/>
              <w:w w:val="100"/>
              <w:rFonts/>
              <w:caps w:val="0"/>
            </w:rPr>
            <w:t>Paaulo:</w:t>
          </w:r>
          <w:r>
            <w:rPr>
              <w:noProof/>
              <w:b w:val="0"/>
              <w:i w:val="0"/>
              <w:sz w:val="22"/>
              <w:spacing w:val="0"/>
              <w:w w:val="100"/>
              <w:rFonts/>
              <w:caps w:val="0"/>
            </w:rPr>
            <w:t> </w:t>
          </w:r>
          <w:r>
            <w:rPr>
              <w:noProof/>
              <w:b w:val="0"/>
              <w:i w:val="0"/>
              <w:sz w:val="22"/>
              <w:spacing w:val="0"/>
              <w:w w:val="100"/>
              <w:rFonts/>
              <w:caps w:val="0"/>
            </w:rPr>
            <w:t>Saraiva</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2003.</w:t>
          </w:r>
        </w:p>
        <w:p w14:paraId="10A4D0CF"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FATTURI,</w:t>
          </w:r>
          <w:r>
            <w:rPr>
              <w:noProof/>
              <w:b w:val="0"/>
              <w:i w:val="0"/>
              <w:sz w:val="22"/>
              <w:spacing w:val="0"/>
              <w:w w:val="100"/>
              <w:rFonts/>
              <w:caps w:val="0"/>
            </w:rPr>
            <w:t> </w:t>
          </w:r>
          <w:r>
            <w:rPr>
              <w:noProof/>
              <w:b w:val="0"/>
              <w:i w:val="0"/>
              <w:sz w:val="22"/>
              <w:spacing w:val="0"/>
              <w:w w:val="100"/>
              <w:rFonts/>
              <w:caps w:val="0"/>
            </w:rPr>
            <w:t>K.</w:t>
          </w:r>
          <w:r>
            <w:rPr>
              <w:noProof/>
              <w:b w:val="0"/>
              <w:i w:val="0"/>
              <w:sz w:val="22"/>
              <w:spacing w:val="0"/>
              <w:w w:val="100"/>
              <w:rFonts/>
              <w:caps w:val="0"/>
            </w:rPr>
            <w:t> </w:t>
          </w:r>
          <w:r>
            <w:rPr>
              <w:noProof/>
              <w:b w:val="0"/>
              <w:i w:val="0"/>
              <w:sz w:val="22"/>
              <w:spacing w:val="0"/>
              <w:w w:val="100"/>
              <w:rFonts/>
              <w:caps w:val="0"/>
            </w:rPr>
            <w:t>C.</w:t>
          </w:r>
          <w:r>
            <w:rPr>
              <w:noProof/>
              <w:b w:val="0"/>
              <w:i w:val="0"/>
              <w:sz w:val="22"/>
              <w:spacing w:val="0"/>
              <w:w w:val="100"/>
              <w:rFonts/>
              <w:caps w:val="0"/>
            </w:rPr>
            <w:t> </w:t>
          </w:r>
          <w:r>
            <w:rPr>
              <w:bCs/>
              <w:noProof/>
              <w:b w:val="1"/>
              <w:i w:val="0"/>
              <w:sz w:val="22"/>
              <w:spacing w:val="0"/>
              <w:w w:val="100"/>
              <w:rFonts/>
              <w:caps w:val="0"/>
            </w:rPr>
            <w:t>ANÁLISE</w:t>
          </w:r>
          <w:r>
            <w:rPr>
              <w:bCs/>
              <w:noProof/>
              <w:b w:val="1"/>
              <w:i w:val="0"/>
              <w:sz w:val="22"/>
              <w:spacing w:val="0"/>
              <w:w w:val="100"/>
              <w:rFonts/>
              <w:caps w:val="0"/>
            </w:rPr>
            <w:t> </w:t>
          </w:r>
          <w:r>
            <w:rPr>
              <w:bCs/>
              <w:noProof/>
              <w:b w:val="1"/>
              <w:i w:val="0"/>
              <w:sz w:val="22"/>
              <w:spacing w:val="0"/>
              <w:w w:val="100"/>
              <w:rFonts/>
              <w:caps w:val="0"/>
            </w:rPr>
            <w:t>HISTÓRICA</w:t>
          </w:r>
          <w:r>
            <w:rPr>
              <w:bCs/>
              <w:noProof/>
              <w:b w:val="1"/>
              <w:i w:val="0"/>
              <w:sz w:val="22"/>
              <w:spacing w:val="0"/>
              <w:w w:val="100"/>
              <w:rFonts/>
              <w:caps w:val="0"/>
            </w:rPr>
            <w:t> </w:t>
          </w:r>
          <w:r>
            <w:rPr>
              <w:bCs/>
              <w:noProof/>
              <w:b w:val="1"/>
              <w:i w:val="0"/>
              <w:sz w:val="22"/>
              <w:spacing w:val="0"/>
              <w:w w:val="100"/>
              <w:rFonts/>
              <w:caps w:val="0"/>
            </w:rPr>
            <w:t>DO</w:t>
          </w:r>
          <w:r>
            <w:rPr>
              <w:bCs/>
              <w:noProof/>
              <w:b w:val="1"/>
              <w:i w:val="0"/>
              <w:sz w:val="22"/>
              <w:spacing w:val="0"/>
              <w:w w:val="100"/>
              <w:rFonts/>
              <w:caps w:val="0"/>
            </w:rPr>
            <w:t> </w:t>
          </w:r>
          <w:r>
            <w:rPr>
              <w:bCs/>
              <w:noProof/>
              <w:b w:val="1"/>
              <w:i w:val="0"/>
              <w:sz w:val="22"/>
              <w:spacing w:val="0"/>
              <w:w w:val="100"/>
              <w:rFonts/>
              <w:caps w:val="0"/>
            </w:rPr>
            <w:t>EMPREENDEDORISMO:</w:t>
          </w:r>
          <w:r>
            <w:rPr>
              <w:bCs/>
              <w:noProof/>
              <w:b w:val="1"/>
              <w:i w:val="0"/>
              <w:sz w:val="22"/>
              <w:spacing w:val="0"/>
              <w:w w:val="100"/>
              <w:rFonts/>
              <w:caps w:val="0"/>
            </w:rPr>
            <w:t> </w:t>
          </w:r>
          <w:r>
            <w:rPr>
              <w:bCs/>
              <w:noProof/>
              <w:b w:val="1"/>
              <w:i w:val="0"/>
              <w:sz w:val="22"/>
              <w:spacing w:val="0"/>
              <w:w w:val="100"/>
              <w:rFonts/>
              <w:caps w:val="0"/>
            </w:rPr>
            <w:t>ESTUDO</w:t>
          </w:r>
          <w:r>
            <w:rPr>
              <w:bCs/>
              <w:noProof/>
              <w:b w:val="1"/>
              <w:i w:val="0"/>
              <w:sz w:val="22"/>
              <w:spacing w:val="0"/>
              <w:w w:val="100"/>
              <w:rFonts/>
              <w:caps w:val="0"/>
            </w:rPr>
            <w:t> </w:t>
          </w:r>
          <w:r>
            <w:rPr>
              <w:bCs/>
              <w:noProof/>
              <w:b w:val="1"/>
              <w:i w:val="0"/>
              <w:sz w:val="22"/>
              <w:spacing w:val="0"/>
              <w:w w:val="100"/>
              <w:rFonts/>
              <w:caps w:val="0"/>
            </w:rPr>
            <w:t>DAS</w:t>
          </w:r>
          <w:r>
            <w:rPr>
              <w:bCs/>
              <w:noProof/>
              <w:b w:val="1"/>
              <w:i w:val="0"/>
              <w:sz w:val="22"/>
              <w:spacing w:val="0"/>
              <w:w w:val="100"/>
              <w:rFonts/>
              <w:caps w:val="0"/>
            </w:rPr>
            <w:t> </w:t>
          </w:r>
          <w:r>
            <w:rPr>
              <w:bCs/>
              <w:noProof/>
              <w:b w:val="1"/>
              <w:i w:val="0"/>
              <w:sz w:val="22"/>
              <w:spacing w:val="0"/>
              <w:w w:val="100"/>
              <w:rFonts/>
              <w:caps w:val="0"/>
            </w:rPr>
            <w:t>PRINCIPAIS</w:t>
          </w:r>
          <w:r>
            <w:rPr>
              <w:bCs/>
              <w:noProof/>
              <w:b w:val="1"/>
              <w:i w:val="0"/>
              <w:sz w:val="22"/>
              <w:spacing w:val="0"/>
              <w:w w:val="100"/>
              <w:rFonts/>
              <w:caps w:val="0"/>
            </w:rPr>
            <w:t> </w:t>
          </w:r>
          <w:r>
            <w:rPr>
              <w:bCs/>
              <w:noProof/>
              <w:b w:val="1"/>
              <w:i w:val="0"/>
              <w:sz w:val="22"/>
              <w:spacing w:val="0"/>
              <w:w w:val="100"/>
              <w:rFonts/>
              <w:caps w:val="0"/>
            </w:rPr>
            <w:t>CARACTERÍSTICAS</w:t>
          </w:r>
          <w:r>
            <w:rPr>
              <w:bCs/>
              <w:noProof/>
              <w:b w:val="1"/>
              <w:i w:val="0"/>
              <w:sz w:val="22"/>
              <w:spacing w:val="0"/>
              <w:w w:val="100"/>
              <w:rFonts/>
              <w:caps w:val="0"/>
            </w:rPr>
            <w:t> </w:t>
          </w:r>
          <w:r>
            <w:rPr>
              <w:bCs/>
              <w:noProof/>
              <w:b w:val="1"/>
              <w:i w:val="0"/>
              <w:sz w:val="22"/>
              <w:spacing w:val="0"/>
              <w:w w:val="100"/>
              <w:rFonts/>
              <w:caps w:val="0"/>
            </w:rPr>
            <w:t>QUE</w:t>
          </w:r>
          <w:r>
            <w:rPr>
              <w:bCs/>
              <w:noProof/>
              <w:b w:val="1"/>
              <w:i w:val="0"/>
              <w:sz w:val="22"/>
              <w:spacing w:val="0"/>
              <w:w w:val="100"/>
              <w:rFonts/>
              <w:caps w:val="0"/>
            </w:rPr>
            <w:t> </w:t>
          </w:r>
          <w:r>
            <w:rPr>
              <w:bCs/>
              <w:noProof/>
              <w:b w:val="1"/>
              <w:i w:val="0"/>
              <w:sz w:val="22"/>
              <w:spacing w:val="0"/>
              <w:w w:val="100"/>
              <w:rFonts/>
              <w:caps w:val="0"/>
            </w:rPr>
            <w:t>DEFINEM</w:t>
          </w:r>
          <w:r>
            <w:rPr>
              <w:bCs/>
              <w:noProof/>
              <w:b w:val="1"/>
              <w:i w:val="0"/>
              <w:sz w:val="22"/>
              <w:spacing w:val="0"/>
              <w:w w:val="100"/>
              <w:rFonts/>
              <w:caps w:val="0"/>
            </w:rPr>
            <w:t> </w:t>
          </w:r>
          <w:r>
            <w:rPr>
              <w:bCs/>
              <w:noProof/>
              <w:b w:val="1"/>
              <w:i w:val="0"/>
              <w:sz w:val="22"/>
              <w:spacing w:val="0"/>
              <w:w w:val="100"/>
              <w:rFonts/>
              <w:caps w:val="0"/>
            </w:rPr>
            <w:t>UM</w:t>
          </w:r>
          <w:r>
            <w:rPr>
              <w:bCs/>
              <w:noProof/>
              <w:b w:val="1"/>
              <w:i w:val="0"/>
              <w:sz w:val="22"/>
              <w:spacing w:val="0"/>
              <w:w w:val="100"/>
              <w:rFonts/>
              <w:caps w:val="0"/>
            </w:rPr>
            <w:t> </w:t>
          </w:r>
          <w:r>
            <w:rPr>
              <w:bCs/>
              <w:noProof/>
              <w:b w:val="1"/>
              <w:i w:val="0"/>
              <w:sz w:val="22"/>
              <w:spacing w:val="0"/>
              <w:w w:val="100"/>
              <w:rFonts/>
              <w:caps w:val="0"/>
            </w:rPr>
            <w:t>EMPREENDEDOR</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SUCESSO</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QUEZO</w:t>
          </w:r>
          <w:r>
            <w:rPr>
              <w:noProof/>
              <w:b w:val="0"/>
              <w:i w:val="0"/>
              <w:sz w:val="22"/>
              <w:spacing w:val="0"/>
              <w:w w:val="100"/>
              <w:rFonts/>
              <w:caps w:val="0"/>
            </w:rPr>
            <w:t> </w:t>
          </w:r>
          <w:r>
            <w:rPr>
              <w:noProof/>
              <w:b w:val="0"/>
              <w:i w:val="0"/>
              <w:sz w:val="22"/>
              <w:spacing w:val="0"/>
              <w:w w:val="100"/>
              <w:rFonts/>
              <w:caps w:val="0"/>
            </w:rPr>
            <w:t>CENTRO</w:t>
          </w:r>
          <w:r>
            <w:rPr>
              <w:noProof/>
              <w:b w:val="0"/>
              <w:i w:val="0"/>
              <w:sz w:val="22"/>
              <w:spacing w:val="0"/>
              <w:w w:val="100"/>
              <w:rFonts/>
              <w:caps w:val="0"/>
            </w:rPr>
            <w:t> </w:t>
          </w:r>
          <w:r>
            <w:rPr>
              <w:noProof/>
              <w:b w:val="0"/>
              <w:i w:val="0"/>
              <w:sz w:val="22"/>
              <w:spacing w:val="0"/>
              <w:w w:val="100"/>
              <w:rFonts/>
              <w:caps w:val="0"/>
            </w:rPr>
            <w:t>UNIVERSITÀRIO</w:t>
          </w:r>
          <w:r>
            <w:rPr>
              <w:noProof/>
              <w:b w:val="0"/>
              <w:i w:val="0"/>
              <w:sz w:val="22"/>
              <w:spacing w:val="0"/>
              <w:w w:val="100"/>
              <w:rFonts/>
              <w:caps w:val="0"/>
            </w:rPr>
            <w:t> </w:t>
          </w:r>
          <w:r>
            <w:rPr>
              <w:noProof/>
              <w:b w:val="0"/>
              <w:i w:val="0"/>
              <w:sz w:val="22"/>
              <w:spacing w:val="0"/>
              <w:w w:val="100"/>
              <w:rFonts/>
              <w:caps w:val="0"/>
            </w:rPr>
            <w:t>ESTADUAL</w:t>
          </w:r>
          <w:r>
            <w:rPr>
              <w:noProof/>
              <w:b w:val="0"/>
              <w:i w:val="0"/>
              <w:sz w:val="22"/>
              <w:spacing w:val="0"/>
              <w:w w:val="100"/>
              <w:rFonts/>
              <w:caps w:val="0"/>
            </w:rPr>
            <w:t> </w:t>
          </w:r>
          <w:r>
            <w:rPr>
              <w:noProof/>
              <w:b w:val="0"/>
              <w:i w:val="0"/>
              <w:sz w:val="22"/>
              <w:spacing w:val="0"/>
              <w:w w:val="100"/>
              <w:rFonts/>
              <w:caps w:val="0"/>
            </w:rPr>
            <w:t>DA</w:t>
          </w:r>
          <w:r>
            <w:rPr>
              <w:noProof/>
              <w:b w:val="0"/>
              <w:i w:val="0"/>
              <w:sz w:val="22"/>
              <w:spacing w:val="0"/>
              <w:w w:val="100"/>
              <w:rFonts/>
              <w:caps w:val="0"/>
            </w:rPr>
            <w:t> </w:t>
          </w:r>
          <w:r>
            <w:rPr>
              <w:noProof/>
              <w:b w:val="0"/>
              <w:i w:val="0"/>
              <w:sz w:val="22"/>
              <w:spacing w:val="0"/>
              <w:w w:val="100"/>
              <w:rFonts/>
              <w:caps w:val="0"/>
            </w:rPr>
            <w:t>ZONA</w:t>
          </w:r>
          <w:r>
            <w:rPr>
              <w:noProof/>
              <w:b w:val="0"/>
              <w:i w:val="0"/>
              <w:sz w:val="22"/>
              <w:spacing w:val="0"/>
              <w:w w:val="100"/>
              <w:rFonts/>
              <w:caps w:val="0"/>
            </w:rPr>
            <w:t> </w:t>
          </w:r>
          <w:r>
            <w:rPr>
              <w:noProof/>
              <w:b w:val="0"/>
              <w:i w:val="0"/>
              <w:sz w:val="22"/>
              <w:spacing w:val="0"/>
              <w:w w:val="100"/>
              <w:rFonts/>
              <w:caps w:val="0"/>
            </w:rPr>
            <w:t>OESTE.</w:t>
          </w:r>
          <w:r>
            <w:rPr>
              <w:noProof/>
              <w:b w:val="0"/>
              <w:i w:val="0"/>
              <w:sz w:val="22"/>
              <w:spacing w:val="0"/>
              <w:w w:val="100"/>
              <w:rFonts/>
              <w:caps w:val="0"/>
            </w:rPr>
            <w:t> </w:t>
          </w:r>
          <w:r>
            <w:rPr>
              <w:noProof/>
              <w:b w:val="0"/>
              <w:i w:val="0"/>
              <w:sz w:val="22"/>
              <w:spacing w:val="0"/>
              <w:w w:val="100"/>
              <w:rFonts/>
              <w:caps w:val="0"/>
            </w:rPr>
            <w:t>Rio</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Janeiro.</w:t>
          </w:r>
          <w:r>
            <w:rPr>
              <w:noProof/>
              <w:b w:val="0"/>
              <w:i w:val="0"/>
              <w:sz w:val="22"/>
              <w:spacing w:val="0"/>
              <w:w w:val="100"/>
              <w:rFonts/>
              <w:caps w:val="0"/>
            </w:rPr>
            <w:t> </w:t>
          </w:r>
          <w:r>
            <w:rPr>
              <w:noProof/>
              <w:b w:val="0"/>
              <w:i w:val="0"/>
              <w:sz w:val="22"/>
              <w:spacing w:val="0"/>
              <w:w w:val="100"/>
              <w:rFonts/>
              <w:caps w:val="0"/>
            </w:rPr>
            <w:t>2013.</w:t>
          </w:r>
        </w:p>
        <w:p w14:paraId="1DEB49F3"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FERREIRA</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J.</w:t>
          </w:r>
          <w:r>
            <w:rPr>
              <w:noProof/>
              <w:b w:val="0"/>
              <w:i w:val="0"/>
              <w:sz w:val="22"/>
              <w:spacing w:val="0"/>
              <w:w w:val="100"/>
              <w:rFonts/>
              <w:caps w:val="0"/>
            </w:rPr>
            <w:t> </w:t>
          </w:r>
          <w:r>
            <w:rPr>
              <w:noProof/>
              <w:b w:val="0"/>
              <w:i w:val="0"/>
              <w:sz w:val="22"/>
              <w:spacing w:val="0"/>
              <w:w w:val="100"/>
              <w:rFonts/>
              <w:caps w:val="0"/>
            </w:rPr>
            <w:t>M.</w:t>
          </w:r>
          <w:r>
            <w:rPr>
              <w:noProof/>
              <w:b w:val="0"/>
              <w:i w:val="0"/>
              <w:sz w:val="22"/>
              <w:spacing w:val="0"/>
              <w:w w:val="100"/>
              <w:rFonts/>
              <w:caps w:val="0"/>
            </w:rPr>
            <w:t> </w:t>
          </w:r>
          <w:r>
            <w:rPr>
              <w:noProof/>
              <w:b w:val="0"/>
              <w:i w:val="0"/>
              <w:sz w:val="22"/>
              <w:spacing w:val="0"/>
              <w:w w:val="100"/>
              <w:rFonts/>
              <w:caps w:val="0"/>
            </w:rPr>
            <w:t>C.;</w:t>
          </w:r>
          <w:r>
            <w:rPr>
              <w:noProof/>
              <w:b w:val="0"/>
              <w:i w:val="0"/>
              <w:sz w:val="22"/>
              <w:spacing w:val="0"/>
              <w:w w:val="100"/>
              <w:rFonts/>
              <w:caps w:val="0"/>
            </w:rPr>
            <w:t> </w:t>
          </w:r>
          <w:r>
            <w:rPr>
              <w:noProof/>
              <w:b w:val="0"/>
              <w:i w:val="0"/>
              <w:sz w:val="22"/>
              <w:spacing w:val="0"/>
              <w:w w:val="100"/>
              <w:rFonts/>
              <w:caps w:val="0"/>
            </w:rPr>
            <w:t>NEVES</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J.;</w:t>
          </w:r>
          <w:r>
            <w:rPr>
              <w:noProof/>
              <w:b w:val="0"/>
              <w:i w:val="0"/>
              <w:sz w:val="22"/>
              <w:spacing w:val="0"/>
              <w:w w:val="100"/>
              <w:rFonts/>
              <w:caps w:val="0"/>
            </w:rPr>
            <w:t> </w:t>
          </w:r>
          <w:r>
            <w:rPr>
              <w:noProof/>
              <w:b w:val="0"/>
              <w:i w:val="0"/>
              <w:sz w:val="22"/>
              <w:spacing w:val="0"/>
              <w:w w:val="100"/>
              <w:rFonts/>
              <w:caps w:val="0"/>
            </w:rPr>
            <w:t>CAETANO,</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bCs/>
              <w:noProof/>
              <w:b w:val="1"/>
              <w:i w:val="0"/>
              <w:sz w:val="22"/>
              <w:spacing w:val="0"/>
              <w:w w:val="100"/>
              <w:rFonts/>
              <w:caps w:val="0"/>
            </w:rPr>
            <w:t>Manual</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Psicossociologia</w:t>
          </w:r>
          <w:r>
            <w:rPr>
              <w:bCs/>
              <w:noProof/>
              <w:b w:val="1"/>
              <w:i w:val="0"/>
              <w:sz w:val="22"/>
              <w:spacing w:val="0"/>
              <w:w w:val="100"/>
              <w:rFonts/>
              <w:caps w:val="0"/>
            </w:rPr>
            <w:t> </w:t>
          </w:r>
          <w:r>
            <w:rPr>
              <w:bCs/>
              <w:noProof/>
              <w:b w:val="1"/>
              <w:i w:val="0"/>
              <w:sz w:val="22"/>
              <w:spacing w:val="0"/>
              <w:w w:val="100"/>
              <w:rFonts/>
              <w:caps w:val="0"/>
            </w:rPr>
            <w:t>das</w:t>
          </w:r>
          <w:r>
            <w:rPr>
              <w:bCs/>
              <w:noProof/>
              <w:b w:val="1"/>
              <w:i w:val="0"/>
              <w:sz w:val="22"/>
              <w:spacing w:val="0"/>
              <w:w w:val="100"/>
              <w:rFonts/>
              <w:caps w:val="0"/>
            </w:rPr>
            <w:t> </w:t>
          </w:r>
          <w:r>
            <w:rPr>
              <w:bCs/>
              <w:noProof/>
              <w:b w:val="1"/>
              <w:i w:val="0"/>
              <w:sz w:val="22"/>
              <w:spacing w:val="0"/>
              <w:w w:val="100"/>
              <w:rFonts/>
              <w:caps w:val="0"/>
            </w:rPr>
            <w:t>Organizações</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Lisboa:</w:t>
          </w:r>
          <w:r>
            <w:rPr>
              <w:noProof/>
              <w:b w:val="0"/>
              <w:i w:val="0"/>
              <w:sz w:val="22"/>
              <w:spacing w:val="0"/>
              <w:w w:val="100"/>
              <w:rFonts/>
              <w:caps w:val="0"/>
            </w:rPr>
            <w:t> </w:t>
          </w:r>
          <w:r>
            <w:rPr>
              <w:noProof/>
              <w:b w:val="0"/>
              <w:i w:val="0"/>
              <w:sz w:val="22"/>
              <w:spacing w:val="0"/>
              <w:w w:val="100"/>
              <w:rFonts/>
              <w:caps w:val="0"/>
            </w:rPr>
            <w:t>Escolar,</w:t>
          </w:r>
          <w:r>
            <w:rPr>
              <w:noProof/>
              <w:b w:val="0"/>
              <w:i w:val="0"/>
              <w:sz w:val="22"/>
              <w:spacing w:val="0"/>
              <w:w w:val="100"/>
              <w:rFonts/>
              <w:caps w:val="0"/>
            </w:rPr>
            <w:t> </w:t>
          </w:r>
          <w:r>
            <w:rPr>
              <w:noProof/>
              <w:b w:val="0"/>
              <w:i w:val="0"/>
              <w:sz w:val="22"/>
              <w:spacing w:val="0"/>
              <w:w w:val="100"/>
              <w:rFonts/>
              <w:caps w:val="0"/>
            </w:rPr>
            <w:t>2011.</w:t>
          </w:r>
        </w:p>
        <w:p w14:paraId="6680C452"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FILION,</w:t>
          </w:r>
          <w:r>
            <w:rPr>
              <w:noProof/>
              <w:b w:val="0"/>
              <w:i w:val="0"/>
              <w:sz w:val="22"/>
              <w:spacing w:val="0"/>
              <w:w w:val="100"/>
              <w:rFonts/>
              <w:caps w:val="0"/>
            </w:rPr>
            <w:t> </w:t>
          </w:r>
          <w:r>
            <w:rPr>
              <w:noProof/>
              <w:b w:val="0"/>
              <w:i w:val="0"/>
              <w:sz w:val="22"/>
              <w:spacing w:val="0"/>
              <w:w w:val="100"/>
              <w:rFonts/>
              <w:caps w:val="0"/>
            </w:rPr>
            <w:t>L.</w:t>
          </w:r>
          <w:r>
            <w:rPr>
              <w:noProof/>
              <w:b w:val="0"/>
              <w:i w:val="0"/>
              <w:sz w:val="22"/>
              <w:spacing w:val="0"/>
              <w:w w:val="100"/>
              <w:rFonts/>
              <w:caps w:val="0"/>
            </w:rPr>
            <w:t> </w:t>
          </w:r>
          <w:r>
            <w:rPr>
              <w:noProof/>
              <w:b w:val="0"/>
              <w:i w:val="0"/>
              <w:sz w:val="22"/>
              <w:spacing w:val="0"/>
              <w:w w:val="100"/>
              <w:rFonts/>
              <w:caps w:val="0"/>
            </w:rPr>
            <w:t>Empreendedorismo:</w:t>
          </w:r>
          <w:r>
            <w:rPr>
              <w:noProof/>
              <w:b w:val="0"/>
              <w:i w:val="0"/>
              <w:sz w:val="22"/>
              <w:spacing w:val="0"/>
              <w:w w:val="100"/>
              <w:rFonts/>
              <w:caps w:val="0"/>
            </w:rPr>
            <w:t> </w:t>
          </w:r>
          <w:r>
            <w:rPr>
              <w:noProof/>
              <w:b w:val="0"/>
              <w:i w:val="0"/>
              <w:sz w:val="22"/>
              <w:spacing w:val="0"/>
              <w:w w:val="100"/>
              <w:rFonts/>
              <w:caps w:val="0"/>
            </w:rPr>
            <w:t>Empreendedores</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Proprietarios</w:t>
          </w:r>
          <w:r>
            <w:rPr>
              <w:noProof/>
              <w:b w:val="0"/>
              <w:i w:val="0"/>
              <w:sz w:val="22"/>
              <w:spacing w:val="0"/>
              <w:w w:val="100"/>
              <w:rFonts/>
              <w:caps w:val="0"/>
            </w:rPr>
            <w:t> </w:t>
          </w:r>
          <w:r>
            <w:rPr>
              <w:noProof/>
              <w:b w:val="0"/>
              <w:i w:val="0"/>
              <w:sz w:val="22"/>
              <w:spacing w:val="0"/>
              <w:w w:val="100"/>
              <w:rFonts/>
              <w:caps w:val="0"/>
            </w:rPr>
            <w:t>Gerentes</w:t>
          </w:r>
          <w:r>
            <w:rPr>
              <w:noProof/>
              <w:b w:val="0"/>
              <w:i w:val="0"/>
              <w:sz w:val="22"/>
              <w:spacing w:val="0"/>
              <w:w w:val="100"/>
              <w:rFonts/>
              <w:caps w:val="0"/>
            </w:rPr>
            <w:t> </w:t>
          </w:r>
          <w:r>
            <w:rPr>
              <w:noProof/>
              <w:b w:val="0"/>
              <w:i w:val="0"/>
              <w:sz w:val="22"/>
              <w:spacing w:val="0"/>
              <w:w w:val="100"/>
              <w:rFonts/>
              <w:caps w:val="0"/>
            </w:rPr>
            <w:t>dos</w:t>
          </w:r>
          <w:r>
            <w:rPr>
              <w:noProof/>
              <w:b w:val="0"/>
              <w:i w:val="0"/>
              <w:sz w:val="22"/>
              <w:spacing w:val="0"/>
              <w:w w:val="100"/>
              <w:rFonts/>
              <w:caps w:val="0"/>
            </w:rPr>
            <w:t> </w:t>
          </w:r>
          <w:r>
            <w:rPr>
              <w:noProof/>
              <w:b w:val="0"/>
              <w:i w:val="0"/>
              <w:sz w:val="22"/>
              <w:spacing w:val="0"/>
              <w:w w:val="100"/>
              <w:rFonts/>
              <w:caps w:val="0"/>
            </w:rPr>
            <w:t>pequenos</w:t>
          </w:r>
          <w:r>
            <w:rPr>
              <w:noProof/>
              <w:b w:val="0"/>
              <w:i w:val="0"/>
              <w:sz w:val="22"/>
              <w:spacing w:val="0"/>
              <w:w w:val="100"/>
              <w:rFonts/>
              <w:caps w:val="0"/>
            </w:rPr>
            <w:t> </w:t>
          </w:r>
          <w:r>
            <w:rPr>
              <w:noProof/>
              <w:b w:val="0"/>
              <w:i w:val="0"/>
              <w:sz w:val="22"/>
              <w:spacing w:val="0"/>
              <w:w w:val="100"/>
              <w:rFonts/>
              <w:caps w:val="0"/>
            </w:rPr>
            <w:t>negócios.</w:t>
          </w:r>
          <w:r>
            <w:rPr>
              <w:noProof/>
              <w:b w:val="0"/>
              <w:i w:val="0"/>
              <w:sz w:val="22"/>
              <w:spacing w:val="0"/>
              <w:w w:val="100"/>
              <w:rFonts/>
              <w:caps w:val="0"/>
            </w:rPr>
            <w:t> </w:t>
          </w:r>
          <w:r>
            <w:rPr>
              <w:bCs/>
              <w:noProof/>
              <w:b w:val="1"/>
              <w:i w:val="0"/>
              <w:sz w:val="22"/>
              <w:spacing w:val="0"/>
              <w:w w:val="100"/>
              <w:rFonts/>
              <w:caps w:val="0"/>
            </w:rPr>
            <w:t>Revista</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Administração</w:t>
          </w:r>
          <w:r>
            <w:rPr>
              <w:bCs/>
              <w:noProof/>
              <w:b w:val="1"/>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São</w:t>
          </w:r>
          <w:r>
            <w:rPr>
              <w:noProof/>
              <w:b w:val="0"/>
              <w:i w:val="0"/>
              <w:sz w:val="22"/>
              <w:spacing w:val="0"/>
              <w:w w:val="100"/>
              <w:rFonts/>
              <w:caps w:val="0"/>
            </w:rPr>
            <w:t> </w:t>
          </w:r>
          <w:r>
            <w:rPr>
              <w:noProof/>
              <w:b w:val="0"/>
              <w:i w:val="0"/>
              <w:sz w:val="22"/>
              <w:spacing w:val="0"/>
              <w:w w:val="100"/>
              <w:rFonts/>
              <w:caps w:val="0"/>
            </w:rPr>
            <w:t>Paulo</w:t>
          </w:r>
          <w:r>
            <w:rPr>
              <w:noProof/>
              <w:b w:val="0"/>
              <w:i w:val="0"/>
              <w:sz w:val="22"/>
              <w:spacing w:val="0"/>
              <w:w w:val="100"/>
              <w:rFonts/>
              <w:caps w:val="0"/>
            </w:rPr>
            <w:t> </w:t>
          </w:r>
          <w:r>
            <w:rPr>
              <w:noProof/>
              <w:b w:val="0"/>
              <w:i w:val="0"/>
              <w:sz w:val="22"/>
              <w:spacing w:val="0"/>
              <w:w w:val="100"/>
              <w:rFonts/>
              <w:caps w:val="0"/>
            </w:rPr>
            <w:t>Brasil,</w:t>
          </w:r>
          <w:r>
            <w:rPr>
              <w:noProof/>
              <w:b w:val="0"/>
              <w:i w:val="0"/>
              <w:sz w:val="22"/>
              <w:spacing w:val="0"/>
              <w:w w:val="100"/>
              <w:rFonts/>
              <w:caps w:val="0"/>
            </w:rPr>
            <w:t> </w:t>
          </w:r>
          <w:r>
            <w:rPr>
              <w:noProof/>
              <w:b w:val="0"/>
              <w:i w:val="0"/>
              <w:sz w:val="22"/>
              <w:spacing w:val="0"/>
              <w:w w:val="100"/>
              <w:rFonts/>
              <w:caps w:val="0"/>
            </w:rPr>
            <w:t>v.</w:t>
          </w:r>
          <w:r>
            <w:rPr>
              <w:noProof/>
              <w:b w:val="0"/>
              <w:i w:val="0"/>
              <w:sz w:val="22"/>
              <w:spacing w:val="0"/>
              <w:w w:val="100"/>
              <w:rFonts/>
              <w:caps w:val="0"/>
            </w:rPr>
            <w:t> </w:t>
          </w:r>
          <w:r>
            <w:rPr>
              <w:noProof/>
              <w:b w:val="0"/>
              <w:i w:val="0"/>
              <w:sz w:val="22"/>
              <w:spacing w:val="0"/>
              <w:w w:val="100"/>
              <w:rFonts/>
              <w:caps w:val="0"/>
            </w:rPr>
            <w:t>34,</w:t>
          </w:r>
          <w:r>
            <w:rPr>
              <w:noProof/>
              <w:b w:val="0"/>
              <w:i w:val="0"/>
              <w:sz w:val="22"/>
              <w:spacing w:val="0"/>
              <w:w w:val="100"/>
              <w:rFonts/>
              <w:caps w:val="0"/>
            </w:rPr>
            <w:t> </w:t>
          </w:r>
          <w:r>
            <w:rPr>
              <w:noProof/>
              <w:b w:val="0"/>
              <w:i w:val="0"/>
              <w:sz w:val="22"/>
              <w:spacing w:val="0"/>
              <w:w w:val="100"/>
              <w:rFonts/>
              <w:caps w:val="0"/>
            </w:rPr>
            <w:t>Abril</w:t>
          </w:r>
          <w:r>
            <w:rPr>
              <w:noProof/>
              <w:b w:val="0"/>
              <w:i w:val="0"/>
              <w:sz w:val="22"/>
              <w:spacing w:val="0"/>
              <w:w w:val="100"/>
              <w:rFonts/>
              <w:caps w:val="0"/>
            </w:rPr>
            <w:t> </w:t>
          </w:r>
          <w:r>
            <w:rPr>
              <w:noProof/>
              <w:b w:val="0"/>
              <w:i w:val="0"/>
              <w:sz w:val="22"/>
              <w:spacing w:val="0"/>
              <w:w w:val="100"/>
              <w:rFonts/>
              <w:caps w:val="0"/>
            </w:rPr>
            <w:t>1999.</w:t>
          </w:r>
        </w:p>
        <w:p w14:paraId="74F85DD8"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GIL,</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bCs/>
              <w:noProof/>
              <w:b w:val="1"/>
              <w:i w:val="0"/>
              <w:sz w:val="22"/>
              <w:spacing w:val="0"/>
              <w:w w:val="100"/>
              <w:rFonts/>
              <w:caps w:val="0"/>
            </w:rPr>
            <w:t>Metodologia</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Investigação</w:t>
          </w:r>
          <w:r>
            <w:rPr>
              <w:bCs/>
              <w:noProof/>
              <w:b w:val="1"/>
              <w:i w:val="0"/>
              <w:sz w:val="22"/>
              <w:spacing w:val="0"/>
              <w:w w:val="100"/>
              <w:rFonts/>
              <w:caps w:val="0"/>
            </w:rPr>
            <w:t> </w:t>
          </w:r>
          <w:r>
            <w:rPr>
              <w:bCs/>
              <w:noProof/>
              <w:b w:val="1"/>
              <w:i w:val="0"/>
              <w:sz w:val="22"/>
              <w:spacing w:val="0"/>
              <w:w w:val="100"/>
              <w:rFonts/>
              <w:caps w:val="0"/>
            </w:rPr>
            <w:t>Ciêntifica</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São</w:t>
          </w:r>
          <w:r>
            <w:rPr>
              <w:noProof/>
              <w:b w:val="0"/>
              <w:i w:val="0"/>
              <w:sz w:val="22"/>
              <w:spacing w:val="0"/>
              <w:w w:val="100"/>
              <w:rFonts/>
              <w:caps w:val="0"/>
            </w:rPr>
            <w:t> </w:t>
          </w:r>
          <w:r>
            <w:rPr>
              <w:noProof/>
              <w:b w:val="0"/>
              <w:i w:val="0"/>
              <w:sz w:val="22"/>
              <w:spacing w:val="0"/>
              <w:w w:val="100"/>
              <w:rFonts/>
              <w:caps w:val="0"/>
            </w:rPr>
            <w:t>Paulo:</w:t>
          </w:r>
          <w:r>
            <w:rPr>
              <w:noProof/>
              <w:b w:val="0"/>
              <w:i w:val="0"/>
              <w:sz w:val="22"/>
              <w:spacing w:val="0"/>
              <w:w w:val="100"/>
              <w:rFonts/>
              <w:caps w:val="0"/>
            </w:rPr>
            <w:t> </w:t>
          </w:r>
          <w:r>
            <w:rPr>
              <w:noProof/>
              <w:b w:val="0"/>
              <w:i w:val="0"/>
              <w:sz w:val="22"/>
              <w:spacing w:val="0"/>
              <w:w w:val="100"/>
              <w:rFonts/>
              <w:caps w:val="0"/>
            </w:rPr>
            <w:t>Atlas,</w:t>
          </w:r>
          <w:r>
            <w:rPr>
              <w:noProof/>
              <w:b w:val="0"/>
              <w:i w:val="0"/>
              <w:sz w:val="22"/>
              <w:spacing w:val="0"/>
              <w:w w:val="100"/>
              <w:rFonts/>
              <w:caps w:val="0"/>
            </w:rPr>
            <w:t> </w:t>
          </w:r>
          <w:r>
            <w:rPr>
              <w:noProof/>
              <w:b w:val="0"/>
              <w:i w:val="0"/>
              <w:sz w:val="22"/>
              <w:spacing w:val="0"/>
              <w:w w:val="100"/>
              <w:rFonts/>
              <w:caps w:val="0"/>
            </w:rPr>
            <w:t>2010.</w:t>
          </w:r>
        </w:p>
        <w:p w14:paraId="7735226C"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GUERREIRO,</w:t>
          </w:r>
          <w:r>
            <w:rPr>
              <w:noProof/>
              <w:b w:val="0"/>
              <w:i w:val="0"/>
              <w:sz w:val="22"/>
              <w:spacing w:val="0"/>
              <w:w w:val="100"/>
              <w:rFonts/>
              <w:caps w:val="0"/>
            </w:rPr>
            <w:t> </w:t>
          </w:r>
          <w:r>
            <w:rPr>
              <w:noProof/>
              <w:b w:val="0"/>
              <w:i w:val="0"/>
              <w:sz w:val="22"/>
              <w:spacing w:val="0"/>
              <w:w w:val="100"/>
              <w:rFonts/>
              <w:caps w:val="0"/>
            </w:rPr>
            <w:t>R.;</w:t>
          </w:r>
          <w:r>
            <w:rPr>
              <w:noProof/>
              <w:b w:val="0"/>
              <w:i w:val="0"/>
              <w:sz w:val="22"/>
              <w:spacing w:val="0"/>
              <w:w w:val="100"/>
              <w:rFonts/>
              <w:caps w:val="0"/>
            </w:rPr>
            <w:t> </w:t>
          </w:r>
          <w:r>
            <w:rPr>
              <w:noProof/>
              <w:b w:val="0"/>
              <w:i w:val="0"/>
              <w:sz w:val="22"/>
              <w:spacing w:val="0"/>
              <w:w w:val="100"/>
              <w:rFonts/>
              <w:caps w:val="0"/>
            </w:rPr>
            <w:t>REINHARD,</w:t>
          </w:r>
          <w:r>
            <w:rPr>
              <w:noProof/>
              <w:b w:val="0"/>
              <w:i w:val="0"/>
              <w:sz w:val="22"/>
              <w:spacing w:val="0"/>
              <w:w w:val="100"/>
              <w:rFonts/>
              <w:caps w:val="0"/>
            </w:rPr>
            <w:t> </w:t>
          </w:r>
          <w:r>
            <w:rPr>
              <w:noProof/>
              <w:b w:val="0"/>
              <w:i w:val="0"/>
              <w:sz w:val="22"/>
              <w:spacing w:val="0"/>
              <w:w w:val="100"/>
              <w:rFonts/>
              <w:caps w:val="0"/>
            </w:rPr>
            <w:t>N.</w:t>
          </w:r>
          <w:r>
            <w:rPr>
              <w:noProof/>
              <w:b w:val="0"/>
              <w:i w:val="0"/>
              <w:sz w:val="22"/>
              <w:spacing w:val="0"/>
              <w:w w:val="100"/>
              <w:rFonts/>
              <w:caps w:val="0"/>
            </w:rPr>
            <w:t> </w:t>
          </w:r>
          <w:r>
            <w:rPr>
              <w:bCs/>
              <w:noProof/>
              <w:b w:val="1"/>
              <w:i w:val="0"/>
              <w:sz w:val="22"/>
              <w:spacing w:val="0"/>
              <w:w w:val="100"/>
              <w:rFonts/>
              <w:caps w:val="0"/>
            </w:rPr>
            <w:t>Princípios</w:t>
          </w:r>
          <w:r>
            <w:rPr>
              <w:bCs/>
              <w:noProof/>
              <w:b w:val="1"/>
              <w:i w:val="0"/>
              <w:sz w:val="22"/>
              <w:spacing w:val="0"/>
              <w:w w:val="100"/>
              <w:rFonts/>
              <w:caps w:val="0"/>
            </w:rPr>
            <w:t> </w:t>
          </w:r>
          <w:r>
            <w:rPr>
              <w:bCs/>
              <w:noProof/>
              <w:b w:val="1"/>
              <w:i w:val="0"/>
              <w:sz w:val="22"/>
              <w:spacing w:val="0"/>
              <w:w w:val="100"/>
              <w:rFonts/>
              <w:caps w:val="0"/>
            </w:rPr>
            <w:t>Básicos</w:t>
          </w:r>
          <w:r>
            <w:rPr>
              <w:bCs/>
              <w:noProof/>
              <w:b w:val="1"/>
              <w:i w:val="0"/>
              <w:sz w:val="22"/>
              <w:spacing w:val="0"/>
              <w:w w:val="100"/>
              <w:rFonts/>
              <w:caps w:val="0"/>
            </w:rPr>
            <w:t> </w:t>
          </w:r>
          <w:r>
            <w:rPr>
              <w:bCs/>
              <w:noProof/>
              <w:b w:val="1"/>
              <w:i w:val="0"/>
              <w:sz w:val="22"/>
              <w:spacing w:val="0"/>
              <w:w w:val="100"/>
              <w:rFonts/>
              <w:caps w:val="0"/>
            </w:rPr>
            <w:t>da</w:t>
          </w:r>
          <w:r>
            <w:rPr>
              <w:bCs/>
              <w:noProof/>
              <w:b w:val="1"/>
              <w:i w:val="0"/>
              <w:sz w:val="22"/>
              <w:spacing w:val="0"/>
              <w:w w:val="100"/>
              <w:rFonts/>
              <w:caps w:val="0"/>
            </w:rPr>
            <w:t> </w:t>
          </w:r>
          <w:r>
            <w:rPr>
              <w:bCs/>
              <w:noProof/>
              <w:b w:val="1"/>
              <w:i w:val="0"/>
              <w:sz w:val="22"/>
              <w:spacing w:val="0"/>
              <w:w w:val="100"/>
              <w:rFonts/>
              <w:caps w:val="0"/>
            </w:rPr>
            <w:t>Administração</w:t>
          </w:r>
          <w:r>
            <w:rPr>
              <w:bCs/>
              <w:noProof/>
              <w:b w:val="1"/>
              <w:i w:val="0"/>
              <w:sz w:val="22"/>
              <w:spacing w:val="0"/>
              <w:w w:val="100"/>
              <w:rFonts/>
              <w:caps w:val="0"/>
            </w:rPr>
            <w:t> </w:t>
          </w:r>
          <w:r>
            <w:rPr>
              <w:bCs/>
              <w:noProof/>
              <w:b w:val="1"/>
              <w:i w:val="0"/>
              <w:sz w:val="22"/>
              <w:spacing w:val="0"/>
              <w:w w:val="100"/>
              <w:rFonts/>
              <w:caps w:val="0"/>
            </w:rPr>
            <w:t>Pública</w:t>
          </w:r>
          <w:r>
            <w:rPr>
              <w:bCs/>
              <w:noProof/>
              <w:b w:val="1"/>
              <w:i w:val="0"/>
              <w:sz w:val="22"/>
              <w:spacing w:val="0"/>
              <w:w w:val="100"/>
              <w:rFonts/>
              <w:caps w:val="0"/>
            </w:rPr>
            <w:t> </w:t>
          </w:r>
          <w:r>
            <w:rPr>
              <w:bCs/>
              <w:noProof/>
              <w:b w:val="1"/>
              <w:i w:val="0"/>
              <w:sz w:val="22"/>
              <w:spacing w:val="0"/>
              <w:w w:val="100"/>
              <w:rFonts/>
              <w:caps w:val="0"/>
            </w:rPr>
            <w:t>Poderes,</w:t>
          </w:r>
          <w:r>
            <w:rPr>
              <w:bCs/>
              <w:noProof/>
              <w:b w:val="1"/>
              <w:i w:val="0"/>
              <w:sz w:val="22"/>
              <w:spacing w:val="0"/>
              <w:w w:val="100"/>
              <w:rFonts/>
              <w:caps w:val="0"/>
            </w:rPr>
            <w:t> </w:t>
          </w:r>
          <w:r>
            <w:rPr>
              <w:bCs/>
              <w:noProof/>
              <w:b w:val="1"/>
              <w:i w:val="0"/>
              <w:sz w:val="22"/>
              <w:spacing w:val="0"/>
              <w:w w:val="100"/>
              <w:rFonts/>
              <w:caps w:val="0"/>
            </w:rPr>
            <w:t>Deveres,</w:t>
          </w:r>
          <w:r>
            <w:rPr>
              <w:bCs/>
              <w:noProof/>
              <w:b w:val="1"/>
              <w:i w:val="0"/>
              <w:sz w:val="22"/>
              <w:spacing w:val="0"/>
              <w:w w:val="100"/>
              <w:rFonts/>
              <w:caps w:val="0"/>
            </w:rPr>
            <w:t> </w:t>
          </w:r>
          <w:r>
            <w:rPr>
              <w:bCs/>
              <w:noProof/>
              <w:b w:val="1"/>
              <w:i w:val="0"/>
              <w:sz w:val="22"/>
              <w:spacing w:val="0"/>
              <w:w w:val="100"/>
              <w:rFonts/>
              <w:caps w:val="0"/>
            </w:rPr>
            <w:t>Direitos</w:t>
          </w:r>
          <w:r>
            <w:rPr>
              <w:bCs/>
              <w:noProof/>
              <w:b w:val="1"/>
              <w:i w:val="0"/>
              <w:sz w:val="22"/>
              <w:spacing w:val="0"/>
              <w:w w:val="100"/>
              <w:rFonts/>
              <w:caps w:val="0"/>
            </w:rPr>
            <w:t> </w:t>
          </w:r>
          <w:r>
            <w:rPr>
              <w:bCs/>
              <w:noProof/>
              <w:b w:val="1"/>
              <w:i w:val="0"/>
              <w:sz w:val="22"/>
              <w:spacing w:val="0"/>
              <w:w w:val="100"/>
              <w:rFonts/>
              <w:caps w:val="0"/>
            </w:rPr>
            <w:t>e</w:t>
          </w:r>
          <w:r>
            <w:rPr>
              <w:bCs/>
              <w:noProof/>
              <w:b w:val="1"/>
              <w:i w:val="0"/>
              <w:sz w:val="22"/>
              <w:spacing w:val="0"/>
              <w:w w:val="100"/>
              <w:rFonts/>
              <w:caps w:val="0"/>
            </w:rPr>
            <w:t> </w:t>
          </w:r>
          <w:r>
            <w:rPr>
              <w:bCs/>
              <w:noProof/>
              <w:b w:val="1"/>
              <w:i w:val="0"/>
              <w:sz w:val="22"/>
              <w:spacing w:val="0"/>
              <w:w w:val="100"/>
              <w:rFonts/>
              <w:caps w:val="0"/>
            </w:rPr>
            <w:t>Responsabilidades</w:t>
          </w:r>
          <w:r>
            <w:rPr>
              <w:bCs/>
              <w:noProof/>
              <w:b w:val="1"/>
              <w:i w:val="0"/>
              <w:sz w:val="22"/>
              <w:spacing w:val="0"/>
              <w:w w:val="100"/>
              <w:rFonts/>
              <w:caps w:val="0"/>
            </w:rPr>
            <w:t> </w:t>
          </w:r>
          <w:r>
            <w:rPr>
              <w:bCs/>
              <w:noProof/>
              <w:b w:val="1"/>
              <w:i w:val="0"/>
              <w:sz w:val="22"/>
              <w:spacing w:val="0"/>
              <w:w w:val="100"/>
              <w:rFonts/>
              <w:caps w:val="0"/>
            </w:rPr>
            <w:t>do</w:t>
          </w:r>
          <w:r>
            <w:rPr>
              <w:bCs/>
              <w:noProof/>
              <w:b w:val="1"/>
              <w:i w:val="0"/>
              <w:sz w:val="22"/>
              <w:spacing w:val="0"/>
              <w:w w:val="100"/>
              <w:rFonts/>
              <w:caps w:val="0"/>
            </w:rPr>
            <w:t> </w:t>
          </w:r>
          <w:r>
            <w:rPr>
              <w:bCs/>
              <w:noProof/>
              <w:b w:val="1"/>
              <w:i w:val="0"/>
              <w:sz w:val="22"/>
              <w:spacing w:val="0"/>
              <w:w w:val="100"/>
              <w:rFonts/>
              <w:caps w:val="0"/>
            </w:rPr>
            <w:t>Servidor</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São</w:t>
          </w:r>
          <w:r>
            <w:rPr>
              <w:noProof/>
              <w:b w:val="0"/>
              <w:i w:val="0"/>
              <w:sz w:val="22"/>
              <w:spacing w:val="0"/>
              <w:w w:val="100"/>
              <w:rFonts/>
              <w:caps w:val="0"/>
            </w:rPr>
            <w:t> </w:t>
          </w:r>
          <w:r>
            <w:rPr>
              <w:noProof/>
              <w:b w:val="0"/>
              <w:i w:val="0"/>
              <w:sz w:val="22"/>
              <w:spacing w:val="0"/>
              <w:w w:val="100"/>
              <w:rFonts/>
              <w:caps w:val="0"/>
            </w:rPr>
            <w:t>Paulo:</w:t>
          </w:r>
          <w:r>
            <w:rPr>
              <w:noProof/>
              <w:b w:val="0"/>
              <w:i w:val="0"/>
              <w:sz w:val="22"/>
              <w:spacing w:val="0"/>
              <w:w w:val="100"/>
              <w:rFonts/>
              <w:caps w:val="0"/>
            </w:rPr>
            <w:t> </w:t>
          </w:r>
          <w:r>
            <w:rPr>
              <w:noProof/>
              <w:b w:val="0"/>
              <w:i w:val="0"/>
              <w:sz w:val="22"/>
              <w:spacing w:val="0"/>
              <w:w w:val="100"/>
              <w:rFonts/>
              <w:caps w:val="0"/>
            </w:rPr>
            <w:t>USP,</w:t>
          </w:r>
          <w:r>
            <w:rPr>
              <w:noProof/>
              <w:b w:val="0"/>
              <w:i w:val="0"/>
              <w:sz w:val="22"/>
              <w:spacing w:val="0"/>
              <w:w w:val="100"/>
              <w:rFonts/>
              <w:caps w:val="0"/>
            </w:rPr>
            <w:t> </w:t>
          </w:r>
          <w:r>
            <w:rPr>
              <w:noProof/>
              <w:b w:val="0"/>
              <w:i w:val="0"/>
              <w:sz w:val="22"/>
              <w:spacing w:val="0"/>
              <w:w w:val="100"/>
              <w:rFonts/>
              <w:caps w:val="0"/>
            </w:rPr>
            <w:t>2013.</w:t>
          </w:r>
        </w:p>
        <w:p w14:paraId="4C768C49"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INGRAM,</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CLAY,</w:t>
          </w:r>
          <w:r>
            <w:rPr>
              <w:noProof/>
              <w:b w:val="0"/>
              <w:i w:val="0"/>
              <w:sz w:val="22"/>
              <w:spacing w:val="0"/>
              <w:w w:val="100"/>
              <w:rFonts/>
              <w:caps w:val="0"/>
            </w:rPr>
            <w:t> </w:t>
          </w:r>
          <w:r>
            <w:rPr>
              <w:noProof/>
              <w:b w:val="0"/>
              <w:i w:val="0"/>
              <w:sz w:val="22"/>
              <w:spacing w:val="0"/>
              <w:w w:val="100"/>
              <w:rFonts/>
              <w:caps w:val="0"/>
            </w:rPr>
            <w:t>K.</w:t>
          </w:r>
          <w:r>
            <w:rPr>
              <w:noProof/>
              <w:b w:val="0"/>
              <w:i w:val="0"/>
              <w:sz w:val="22"/>
              <w:spacing w:val="0"/>
              <w:w w:val="100"/>
              <w:rFonts/>
              <w:caps w:val="0"/>
            </w:rPr>
            <w:t> </w:t>
          </w:r>
          <w:r>
            <w:rPr>
              <w:noProof/>
              <w:b w:val="0"/>
              <w:i w:val="0"/>
              <w:sz w:val="22"/>
              <w:spacing w:val="0"/>
              <w:w w:val="100"/>
              <w:rFonts/>
              <w:caps w:val="0"/>
            </w:rPr>
            <w:t>The</w:t>
          </w:r>
          <w:r>
            <w:rPr>
              <w:noProof/>
              <w:b w:val="0"/>
              <w:i w:val="0"/>
              <w:sz w:val="22"/>
              <w:spacing w:val="0"/>
              <w:w w:val="100"/>
              <w:rFonts/>
              <w:caps w:val="0"/>
            </w:rPr>
            <w:t> </w:t>
          </w:r>
          <w:r>
            <w:rPr>
              <w:noProof/>
              <w:b w:val="0"/>
              <w:i w:val="0"/>
              <w:sz w:val="22"/>
              <w:spacing w:val="0"/>
              <w:w w:val="100"/>
              <w:rFonts/>
              <w:caps w:val="0"/>
            </w:rPr>
            <w:t>Choice-Within-constraints</w:t>
          </w:r>
          <w:r>
            <w:rPr>
              <w:noProof/>
              <w:b w:val="0"/>
              <w:i w:val="0"/>
              <w:sz w:val="22"/>
              <w:spacing w:val="0"/>
              <w:w w:val="100"/>
              <w:rFonts/>
              <w:caps w:val="0"/>
            </w:rPr>
            <w:t> </w:t>
          </w:r>
          <w:r>
            <w:rPr>
              <w:noProof/>
              <w:b w:val="0"/>
              <w:i w:val="0"/>
              <w:sz w:val="22"/>
              <w:spacing w:val="0"/>
              <w:w w:val="100"/>
              <w:rFonts/>
              <w:caps w:val="0"/>
            </w:rPr>
            <w:t>new</w:t>
          </w:r>
          <w:r>
            <w:rPr>
              <w:noProof/>
              <w:b w:val="0"/>
              <w:i w:val="0"/>
              <w:sz w:val="22"/>
              <w:spacing w:val="0"/>
              <w:w w:val="100"/>
              <w:rFonts/>
              <w:caps w:val="0"/>
            </w:rPr>
            <w:t> </w:t>
          </w:r>
          <w:r>
            <w:rPr>
              <w:noProof/>
              <w:b w:val="0"/>
              <w:i w:val="0"/>
              <w:sz w:val="22"/>
              <w:spacing w:val="0"/>
              <w:w w:val="100"/>
              <w:rFonts/>
              <w:caps w:val="0"/>
            </w:rPr>
            <w:t>Institutionalisn</w:t>
          </w:r>
          <w:r>
            <w:rPr>
              <w:noProof/>
              <w:b w:val="0"/>
              <w:i w:val="0"/>
              <w:sz w:val="22"/>
              <w:spacing w:val="0"/>
              <w:w w:val="100"/>
              <w:rFonts/>
              <w:caps w:val="0"/>
            </w:rPr>
            <w:t> </w:t>
          </w:r>
          <w:r>
            <w:rPr>
              <w:noProof/>
              <w:b w:val="0"/>
              <w:i w:val="0"/>
              <w:sz w:val="22"/>
              <w:spacing w:val="0"/>
              <w:w w:val="100"/>
              <w:rFonts/>
              <w:caps w:val="0"/>
            </w:rPr>
            <w:t>and</w:t>
          </w:r>
          <w:r>
            <w:rPr>
              <w:noProof/>
              <w:b w:val="0"/>
              <w:i w:val="0"/>
              <w:sz w:val="22"/>
              <w:spacing w:val="0"/>
              <w:w w:val="100"/>
              <w:rFonts/>
              <w:caps w:val="0"/>
            </w:rPr>
            <w:t> </w:t>
          </w:r>
          <w:r>
            <w:rPr>
              <w:noProof/>
              <w:b w:val="0"/>
              <w:i w:val="0"/>
              <w:sz w:val="22"/>
              <w:spacing w:val="0"/>
              <w:w w:val="100"/>
              <w:rFonts/>
              <w:caps w:val="0"/>
            </w:rPr>
            <w:t>Implications</w:t>
          </w:r>
          <w:r>
            <w:rPr>
              <w:noProof/>
              <w:b w:val="0"/>
              <w:i w:val="0"/>
              <w:sz w:val="22"/>
              <w:spacing w:val="0"/>
              <w:w w:val="100"/>
              <w:rFonts/>
              <w:caps w:val="0"/>
            </w:rPr>
            <w:t> </w:t>
          </w:r>
          <w:r>
            <w:rPr>
              <w:noProof/>
              <w:b w:val="0"/>
              <w:i w:val="0"/>
              <w:sz w:val="22"/>
              <w:spacing w:val="0"/>
              <w:w w:val="100"/>
              <w:rFonts/>
              <w:caps w:val="0"/>
            </w:rPr>
            <w:t>for</w:t>
          </w:r>
          <w:r>
            <w:rPr>
              <w:noProof/>
              <w:b w:val="0"/>
              <w:i w:val="0"/>
              <w:sz w:val="22"/>
              <w:spacing w:val="0"/>
              <w:w w:val="100"/>
              <w:rFonts/>
              <w:caps w:val="0"/>
            </w:rPr>
            <w:t> </w:t>
          </w:r>
          <w:r>
            <w:rPr>
              <w:noProof/>
              <w:b w:val="0"/>
              <w:i w:val="0"/>
              <w:sz w:val="22"/>
              <w:spacing w:val="0"/>
              <w:w w:val="100"/>
              <w:rFonts/>
              <w:caps w:val="0"/>
            </w:rPr>
            <w:t>Sociology.</w:t>
          </w:r>
          <w:r>
            <w:rPr>
              <w:noProof/>
              <w:b w:val="0"/>
              <w:i w:val="0"/>
              <w:sz w:val="22"/>
              <w:spacing w:val="0"/>
              <w:w w:val="100"/>
              <w:rFonts/>
              <w:caps w:val="0"/>
            </w:rPr>
            <w:t> </w:t>
          </w:r>
          <w:r>
            <w:rPr>
              <w:bCs/>
              <w:noProof/>
              <w:b w:val="1"/>
              <w:i w:val="0"/>
              <w:sz w:val="22"/>
              <w:spacing w:val="0"/>
              <w:w w:val="100"/>
              <w:rFonts/>
              <w:caps w:val="0"/>
            </w:rPr>
            <w:t>Annual</w:t>
          </w:r>
          <w:r>
            <w:rPr>
              <w:bCs/>
              <w:noProof/>
              <w:b w:val="1"/>
              <w:i w:val="0"/>
              <w:sz w:val="22"/>
              <w:spacing w:val="0"/>
              <w:w w:val="100"/>
              <w:rFonts/>
              <w:caps w:val="0"/>
            </w:rPr>
            <w:t> </w:t>
          </w:r>
          <w:r>
            <w:rPr>
              <w:bCs/>
              <w:noProof/>
              <w:b w:val="1"/>
              <w:i w:val="0"/>
              <w:sz w:val="22"/>
              <w:spacing w:val="0"/>
              <w:w w:val="100"/>
              <w:rFonts/>
              <w:caps w:val="0"/>
            </w:rPr>
            <w:t>Review</w:t>
          </w:r>
          <w:r>
            <w:rPr>
              <w:bCs/>
              <w:noProof/>
              <w:b w:val="1"/>
              <w:i w:val="0"/>
              <w:sz w:val="22"/>
              <w:spacing w:val="0"/>
              <w:w w:val="100"/>
              <w:rFonts/>
              <w:caps w:val="0"/>
            </w:rPr>
            <w:t> </w:t>
          </w:r>
          <w:r>
            <w:rPr>
              <w:bCs/>
              <w:noProof/>
              <w:b w:val="1"/>
              <w:i w:val="0"/>
              <w:sz w:val="22"/>
              <w:spacing w:val="0"/>
              <w:w w:val="100"/>
              <w:rFonts/>
              <w:caps w:val="0"/>
            </w:rPr>
            <w:t>of</w:t>
          </w:r>
          <w:r>
            <w:rPr>
              <w:bCs/>
              <w:noProof/>
              <w:b w:val="1"/>
              <w:i w:val="0"/>
              <w:sz w:val="22"/>
              <w:spacing w:val="0"/>
              <w:w w:val="100"/>
              <w:rFonts/>
              <w:caps w:val="0"/>
            </w:rPr>
            <w:t> </w:t>
          </w:r>
          <w:r>
            <w:rPr>
              <w:bCs/>
              <w:noProof/>
              <w:b w:val="1"/>
              <w:i w:val="0"/>
              <w:sz w:val="22"/>
              <w:spacing w:val="0"/>
              <w:w w:val="100"/>
              <w:rFonts/>
              <w:caps w:val="0"/>
            </w:rPr>
            <w:t>Sociology</w:t>
          </w:r>
          <w:r>
            <w:rPr>
              <w:bCs/>
              <w:noProof/>
              <w:b w:val="1"/>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v.</w:t>
          </w:r>
          <w:r>
            <w:rPr>
              <w:noProof/>
              <w:b w:val="0"/>
              <w:i w:val="0"/>
              <w:sz w:val="22"/>
              <w:spacing w:val="0"/>
              <w:w w:val="100"/>
              <w:rFonts/>
              <w:caps w:val="0"/>
            </w:rPr>
            <w:t> </w:t>
          </w:r>
          <w:r>
            <w:rPr>
              <w:noProof/>
              <w:b w:val="0"/>
              <w:i w:val="0"/>
              <w:sz w:val="22"/>
              <w:spacing w:val="0"/>
              <w:w w:val="100"/>
              <w:rFonts/>
              <w:caps w:val="0"/>
            </w:rPr>
            <w:t>26,</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525-546,</w:t>
          </w:r>
          <w:r>
            <w:rPr>
              <w:noProof/>
              <w:b w:val="0"/>
              <w:i w:val="0"/>
              <w:sz w:val="22"/>
              <w:spacing w:val="0"/>
              <w:w w:val="100"/>
              <w:rFonts/>
              <w:caps w:val="0"/>
            </w:rPr>
            <w:t> </w:t>
          </w:r>
          <w:r>
            <w:rPr>
              <w:noProof/>
              <w:b w:val="0"/>
              <w:i w:val="0"/>
              <w:sz w:val="22"/>
              <w:spacing w:val="0"/>
              <w:w w:val="100"/>
              <w:rFonts/>
              <w:caps w:val="0"/>
            </w:rPr>
            <w:t>2000.</w:t>
          </w:r>
        </w:p>
        <w:p w14:paraId="7AF09A84"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KEARNEY,</w:t>
          </w:r>
          <w:r>
            <w:rPr>
              <w:noProof/>
              <w:b w:val="0"/>
              <w:i w:val="0"/>
              <w:sz w:val="22"/>
              <w:spacing w:val="0"/>
              <w:w w:val="100"/>
              <w:rFonts/>
              <w:caps w:val="0"/>
            </w:rPr>
            <w:t> </w:t>
          </w:r>
          <w:r>
            <w:rPr>
              <w:noProof/>
              <w:b w:val="0"/>
              <w:i w:val="0"/>
              <w:sz w:val="22"/>
              <w:spacing w:val="0"/>
              <w:w w:val="100"/>
              <w:rFonts/>
              <w:caps w:val="0"/>
            </w:rPr>
            <w:t>C.;</w:t>
          </w:r>
          <w:r>
            <w:rPr>
              <w:noProof/>
              <w:b w:val="0"/>
              <w:i w:val="0"/>
              <w:sz w:val="22"/>
              <w:spacing w:val="0"/>
              <w:w w:val="100"/>
              <w:rFonts/>
              <w:caps w:val="0"/>
            </w:rPr>
            <w:t> </w:t>
          </w:r>
          <w:r>
            <w:rPr>
              <w:noProof/>
              <w:b w:val="0"/>
              <w:i w:val="0"/>
              <w:sz w:val="22"/>
              <w:spacing w:val="0"/>
              <w:w w:val="100"/>
              <w:rFonts/>
              <w:caps w:val="0"/>
            </w:rPr>
            <w:t>HISRICH,</w:t>
          </w:r>
          <w:r>
            <w:rPr>
              <w:noProof/>
              <w:b w:val="0"/>
              <w:i w:val="0"/>
              <w:sz w:val="22"/>
              <w:spacing w:val="0"/>
              <w:w w:val="100"/>
              <w:rFonts/>
              <w:caps w:val="0"/>
            </w:rPr>
            <w:t> </w:t>
          </w:r>
          <w:r>
            <w:rPr>
              <w:noProof/>
              <w:b w:val="0"/>
              <w:i w:val="0"/>
              <w:sz w:val="22"/>
              <w:spacing w:val="0"/>
              <w:w w:val="100"/>
              <w:rFonts/>
              <w:caps w:val="0"/>
            </w:rPr>
            <w:t>R.;</w:t>
          </w:r>
          <w:r>
            <w:rPr>
              <w:noProof/>
              <w:b w:val="0"/>
              <w:i w:val="0"/>
              <w:sz w:val="22"/>
              <w:spacing w:val="0"/>
              <w:w w:val="100"/>
              <w:rFonts/>
              <w:caps w:val="0"/>
            </w:rPr>
            <w:t> </w:t>
          </w:r>
          <w:r>
            <w:rPr>
              <w:noProof/>
              <w:b w:val="0"/>
              <w:i w:val="0"/>
              <w:sz w:val="22"/>
              <w:spacing w:val="0"/>
              <w:w w:val="100"/>
              <w:rFonts/>
              <w:caps w:val="0"/>
            </w:rPr>
            <w:t>ROCHE,</w:t>
          </w:r>
          <w:r>
            <w:rPr>
              <w:noProof/>
              <w:b w:val="0"/>
              <w:i w:val="0"/>
              <w:sz w:val="22"/>
              <w:spacing w:val="0"/>
              <w:w w:val="100"/>
              <w:rFonts/>
              <w:caps w:val="0"/>
            </w:rPr>
            <w:t> </w:t>
          </w:r>
          <w:r>
            <w:rPr>
              <w:noProof/>
              <w:b w:val="0"/>
              <w:i w:val="0"/>
              <w:sz w:val="22"/>
              <w:spacing w:val="0"/>
              <w:w w:val="100"/>
              <w:rFonts/>
              <w:caps w:val="0"/>
            </w:rPr>
            <w:t>F.</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noProof/>
              <w:b w:val="0"/>
              <w:i w:val="0"/>
              <w:sz w:val="22"/>
              <w:spacing w:val="0"/>
              <w:w w:val="100"/>
              <w:rFonts/>
              <w:caps w:val="0"/>
            </w:rPr>
            <w:t>conceptual</w:t>
          </w:r>
          <w:r>
            <w:rPr>
              <w:noProof/>
              <w:b w:val="0"/>
              <w:i w:val="0"/>
              <w:sz w:val="22"/>
              <w:spacing w:val="0"/>
              <w:w w:val="100"/>
              <w:rFonts/>
              <w:caps w:val="0"/>
            </w:rPr>
            <w:t> </w:t>
          </w:r>
          <w:r>
            <w:rPr>
              <w:noProof/>
              <w:b w:val="0"/>
              <w:i w:val="0"/>
              <w:sz w:val="22"/>
              <w:spacing w:val="0"/>
              <w:w w:val="100"/>
              <w:rFonts/>
              <w:caps w:val="0"/>
            </w:rPr>
            <w:t>model</w:t>
          </w:r>
          <w:r>
            <w:rPr>
              <w:noProof/>
              <w:b w:val="0"/>
              <w:i w:val="0"/>
              <w:sz w:val="22"/>
              <w:spacing w:val="0"/>
              <w:w w:val="100"/>
              <w:rFonts/>
              <w:caps w:val="0"/>
            </w:rPr>
            <w:t> </w:t>
          </w:r>
          <w:r>
            <w:rPr>
              <w:noProof/>
              <w:b w:val="0"/>
              <w:i w:val="0"/>
              <w:sz w:val="22"/>
              <w:spacing w:val="0"/>
              <w:w w:val="100"/>
              <w:rFonts/>
              <w:caps w:val="0"/>
            </w:rPr>
            <w:t>of</w:t>
          </w:r>
          <w:r>
            <w:rPr>
              <w:noProof/>
              <w:b w:val="0"/>
              <w:i w:val="0"/>
              <w:sz w:val="22"/>
              <w:spacing w:val="0"/>
              <w:w w:val="100"/>
              <w:rFonts/>
              <w:caps w:val="0"/>
            </w:rPr>
            <w:t> </w:t>
          </w:r>
          <w:r>
            <w:rPr>
              <w:noProof/>
              <w:b w:val="0"/>
              <w:i w:val="0"/>
              <w:sz w:val="22"/>
              <w:spacing w:val="0"/>
              <w:w w:val="100"/>
              <w:rFonts/>
              <w:caps w:val="0"/>
            </w:rPr>
            <w:t>public</w:t>
          </w:r>
          <w:r>
            <w:rPr>
              <w:noProof/>
              <w:b w:val="0"/>
              <w:i w:val="0"/>
              <w:sz w:val="22"/>
              <w:spacing w:val="0"/>
              <w:w w:val="100"/>
              <w:rFonts/>
              <w:caps w:val="0"/>
            </w:rPr>
            <w:t> </w:t>
          </w:r>
          <w:r>
            <w:rPr>
              <w:noProof/>
              <w:b w:val="0"/>
              <w:i w:val="0"/>
              <w:sz w:val="22"/>
              <w:spacing w:val="0"/>
              <w:w w:val="100"/>
              <w:rFonts/>
              <w:caps w:val="0"/>
            </w:rPr>
            <w:t>sector</w:t>
          </w:r>
          <w:r>
            <w:rPr>
              <w:noProof/>
              <w:b w:val="0"/>
              <w:i w:val="0"/>
              <w:sz w:val="22"/>
              <w:spacing w:val="0"/>
              <w:w w:val="100"/>
              <w:rFonts/>
              <w:caps w:val="0"/>
            </w:rPr>
            <w:t> </w:t>
          </w:r>
          <w:r>
            <w:rPr>
              <w:noProof/>
              <w:b w:val="0"/>
              <w:i w:val="0"/>
              <w:sz w:val="22"/>
              <w:spacing w:val="0"/>
              <w:w w:val="100"/>
              <w:rFonts/>
              <w:caps w:val="0"/>
            </w:rPr>
            <w:t>corporate</w:t>
          </w:r>
          <w:r>
            <w:rPr>
              <w:noProof/>
              <w:b w:val="0"/>
              <w:i w:val="0"/>
              <w:sz w:val="22"/>
              <w:spacing w:val="0"/>
              <w:w w:val="100"/>
              <w:rFonts/>
              <w:caps w:val="0"/>
            </w:rPr>
            <w:t> </w:t>
          </w:r>
          <w:r>
            <w:rPr>
              <w:noProof/>
              <w:b w:val="0"/>
              <w:i w:val="0"/>
              <w:sz w:val="22"/>
              <w:spacing w:val="0"/>
              <w:w w:val="100"/>
              <w:rFonts/>
              <w:caps w:val="0"/>
            </w:rPr>
            <w:t>entrepreneurship.</w:t>
          </w:r>
          <w:r>
            <w:rPr>
              <w:noProof/>
              <w:b w:val="0"/>
              <w:i w:val="0"/>
              <w:sz w:val="22"/>
              <w:spacing w:val="0"/>
              <w:w w:val="100"/>
              <w:rFonts/>
              <w:caps w:val="0"/>
            </w:rPr>
            <w:t> </w:t>
          </w:r>
          <w:r>
            <w:rPr>
              <w:bCs/>
              <w:noProof/>
              <w:b w:val="1"/>
              <w:i w:val="0"/>
              <w:sz w:val="22"/>
              <w:spacing w:val="0"/>
              <w:w w:val="100"/>
              <w:rFonts/>
              <w:caps w:val="0"/>
            </w:rPr>
            <w:t>International</w:t>
          </w:r>
          <w:r>
            <w:rPr>
              <w:bCs/>
              <w:noProof/>
              <w:b w:val="1"/>
              <w:i w:val="0"/>
              <w:sz w:val="22"/>
              <w:spacing w:val="0"/>
              <w:w w:val="100"/>
              <w:rFonts/>
              <w:caps w:val="0"/>
            </w:rPr>
            <w:t> </w:t>
          </w:r>
          <w:r>
            <w:rPr>
              <w:bCs/>
              <w:noProof/>
              <w:b w:val="1"/>
              <w:i w:val="0"/>
              <w:sz w:val="22"/>
              <w:spacing w:val="0"/>
              <w:w w:val="100"/>
              <w:rFonts/>
              <w:caps w:val="0"/>
            </w:rPr>
            <w:t>Entrepreneurship</w:t>
          </w:r>
          <w:r>
            <w:rPr>
              <w:bCs/>
              <w:noProof/>
              <w:b w:val="1"/>
              <w:i w:val="0"/>
              <w:sz w:val="22"/>
              <w:spacing w:val="0"/>
              <w:w w:val="100"/>
              <w:rFonts/>
              <w:caps w:val="0"/>
            </w:rPr>
            <w:t> </w:t>
          </w:r>
          <w:r>
            <w:rPr>
              <w:bCs/>
              <w:noProof/>
              <w:b w:val="1"/>
              <w:i w:val="0"/>
              <w:sz w:val="22"/>
              <w:spacing w:val="0"/>
              <w:w w:val="100"/>
              <w:rFonts/>
              <w:caps w:val="0"/>
            </w:rPr>
            <w:t>and</w:t>
          </w:r>
          <w:r>
            <w:rPr>
              <w:bCs/>
              <w:noProof/>
              <w:b w:val="1"/>
              <w:i w:val="0"/>
              <w:sz w:val="22"/>
              <w:spacing w:val="0"/>
              <w:w w:val="100"/>
              <w:rFonts/>
              <w:caps w:val="0"/>
            </w:rPr>
            <w:t> </w:t>
          </w:r>
          <w:r>
            <w:rPr>
              <w:bCs/>
              <w:noProof/>
              <w:b w:val="1"/>
              <w:i w:val="0"/>
              <w:sz w:val="22"/>
              <w:spacing w:val="0"/>
              <w:w w:val="100"/>
              <w:rFonts/>
              <w:caps w:val="0"/>
            </w:rPr>
            <w:t>Management</w:t>
          </w:r>
          <w:r>
            <w:rPr>
              <w:bCs/>
              <w:noProof/>
              <w:b w:val="1"/>
              <w:i w:val="0"/>
              <w:sz w:val="22"/>
              <w:spacing w:val="0"/>
              <w:w w:val="100"/>
              <w:rFonts/>
              <w:caps w:val="0"/>
            </w:rPr>
            <w:t> </w:t>
          </w:r>
          <w:r>
            <w:rPr>
              <w:bCs/>
              <w:noProof/>
              <w:b w:val="1"/>
              <w:i w:val="0"/>
              <w:sz w:val="22"/>
              <w:spacing w:val="0"/>
              <w:w w:val="100"/>
              <w:rFonts/>
              <w:caps w:val="0"/>
            </w:rPr>
            <w:t>Journal</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295-313,</w:t>
          </w:r>
          <w:r>
            <w:rPr>
              <w:noProof/>
              <w:b w:val="0"/>
              <w:i w:val="0"/>
              <w:sz w:val="22"/>
              <w:spacing w:val="0"/>
              <w:w w:val="100"/>
              <w:rFonts/>
              <w:caps w:val="0"/>
            </w:rPr>
            <w:t> </w:t>
          </w:r>
          <w:r>
            <w:rPr>
              <w:noProof/>
              <w:b w:val="0"/>
              <w:i w:val="0"/>
              <w:sz w:val="22"/>
              <w:spacing w:val="0"/>
              <w:w w:val="100"/>
              <w:rFonts/>
              <w:caps w:val="0"/>
            </w:rPr>
            <w:t>2008.</w:t>
          </w:r>
        </w:p>
        <w:p w14:paraId="7B64BD86"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KEYS,</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R.</w:t>
          </w:r>
          <w:r>
            <w:rPr>
              <w:noProof/>
              <w:b w:val="0"/>
              <w:i w:val="0"/>
              <w:sz w:val="22"/>
              <w:spacing w:val="0"/>
              <w:w w:val="100"/>
              <w:rFonts/>
              <w:caps w:val="0"/>
            </w:rPr>
            <w:t> </w:t>
          </w:r>
          <w:r>
            <w:rPr>
              <w:noProof/>
              <w:b w:val="0"/>
              <w:i w:val="0"/>
              <w:sz w:val="22"/>
              <w:spacing w:val="0"/>
              <w:w w:val="100"/>
              <w:rFonts/>
              <w:caps w:val="0"/>
            </w:rPr>
            <w:t>Administrative</w:t>
          </w:r>
          <w:r>
            <w:rPr>
              <w:noProof/>
              <w:b w:val="0"/>
              <w:i w:val="0"/>
              <w:sz w:val="22"/>
              <w:spacing w:val="0"/>
              <w:w w:val="100"/>
              <w:rFonts/>
              <w:caps w:val="0"/>
            </w:rPr>
            <w:t> </w:t>
          </w:r>
          <w:r>
            <w:rPr>
              <w:noProof/>
              <w:b w:val="0"/>
              <w:i w:val="0"/>
              <w:sz w:val="22"/>
              <w:spacing w:val="0"/>
              <w:w w:val="100"/>
              <w:rFonts/>
              <w:caps w:val="0"/>
            </w:rPr>
            <w:t>entrepreneurship</w:t>
          </w:r>
          <w:r>
            <w:rPr>
              <w:noProof/>
              <w:b w:val="0"/>
              <w:i w:val="0"/>
              <w:sz w:val="22"/>
              <w:spacing w:val="0"/>
              <w:w w:val="100"/>
              <w:rFonts/>
              <w:caps w:val="0"/>
            </w:rPr>
            <w:t> </w:t>
          </w:r>
          <w:r>
            <w:rPr>
              <w:noProof/>
              <w:b w:val="0"/>
              <w:i w:val="0"/>
              <w:sz w:val="22"/>
              <w:spacing w:val="0"/>
              <w:w w:val="100"/>
              <w:rFonts/>
              <w:caps w:val="0"/>
            </w:rPr>
            <w:t>in</w:t>
          </w:r>
          <w:r>
            <w:rPr>
              <w:noProof/>
              <w:b w:val="0"/>
              <w:i w:val="0"/>
              <w:sz w:val="22"/>
              <w:spacing w:val="0"/>
              <w:w w:val="100"/>
              <w:rFonts/>
              <w:caps w:val="0"/>
            </w:rPr>
            <w:t> </w:t>
          </w:r>
          <w:r>
            <w:rPr>
              <w:noProof/>
              <w:b w:val="0"/>
              <w:i w:val="0"/>
              <w:sz w:val="22"/>
              <w:spacing w:val="0"/>
              <w:w w:val="100"/>
              <w:rFonts/>
              <w:caps w:val="0"/>
            </w:rPr>
            <w:t>the</w:t>
          </w:r>
          <w:r>
            <w:rPr>
              <w:noProof/>
              <w:b w:val="0"/>
              <w:i w:val="0"/>
              <w:sz w:val="22"/>
              <w:spacing w:val="0"/>
              <w:w w:val="100"/>
              <w:rFonts/>
              <w:caps w:val="0"/>
            </w:rPr>
            <w:t> </w:t>
          </w:r>
          <w:r>
            <w:rPr>
              <w:noProof/>
              <w:b w:val="0"/>
              <w:i w:val="0"/>
              <w:sz w:val="22"/>
              <w:spacing w:val="0"/>
              <w:w w:val="100"/>
              <w:rFonts/>
              <w:caps w:val="0"/>
            </w:rPr>
            <w:t>public</w:t>
          </w:r>
          <w:r>
            <w:rPr>
              <w:noProof/>
              <w:b w:val="0"/>
              <w:i w:val="0"/>
              <w:sz w:val="22"/>
              <w:spacing w:val="0"/>
              <w:w w:val="100"/>
              <w:rFonts/>
              <w:caps w:val="0"/>
            </w:rPr>
            <w:t> </w:t>
          </w:r>
          <w:r>
            <w:rPr>
              <w:noProof/>
              <w:b w:val="0"/>
              <w:i w:val="0"/>
              <w:sz w:val="22"/>
              <w:spacing w:val="0"/>
              <w:w w:val="100"/>
              <w:rFonts/>
              <w:caps w:val="0"/>
            </w:rPr>
            <w:t>sector.</w:t>
          </w:r>
          <w:r>
            <w:rPr>
              <w:noProof/>
              <w:b w:val="0"/>
              <w:i w:val="0"/>
              <w:sz w:val="22"/>
              <w:spacing w:val="0"/>
              <w:w w:val="100"/>
              <w:rFonts/>
              <w:caps w:val="0"/>
            </w:rPr>
            <w:t> </w:t>
          </w:r>
          <w:r>
            <w:rPr>
              <w:bCs/>
              <w:noProof/>
              <w:b w:val="1"/>
              <w:i w:val="0"/>
              <w:sz w:val="22"/>
              <w:spacing w:val="0"/>
              <w:w w:val="100"/>
              <w:rFonts/>
              <w:caps w:val="0"/>
            </w:rPr>
            <w:t>Administration</w:t>
          </w:r>
          <w:r>
            <w:rPr>
              <w:bCs/>
              <w:noProof/>
              <w:b w:val="1"/>
              <w:i w:val="0"/>
              <w:sz w:val="22"/>
              <w:spacing w:val="0"/>
              <w:w w:val="100"/>
              <w:rFonts/>
              <w:caps w:val="0"/>
            </w:rPr>
            <w:t> </w:t>
          </w:r>
          <w:r>
            <w:rPr>
              <w:bCs/>
              <w:noProof/>
              <w:b w:val="1"/>
              <w:i w:val="0"/>
              <w:sz w:val="22"/>
              <w:spacing w:val="0"/>
              <w:w w:val="100"/>
              <w:rFonts/>
              <w:caps w:val="0"/>
            </w:rPr>
            <w:t>in</w:t>
          </w:r>
          <w:r>
            <w:rPr>
              <w:bCs/>
              <w:noProof/>
              <w:b w:val="1"/>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v.</w:t>
          </w:r>
          <w:r>
            <w:rPr>
              <w:noProof/>
              <w:b w:val="0"/>
              <w:i w:val="0"/>
              <w:sz w:val="22"/>
              <w:spacing w:val="0"/>
              <w:w w:val="100"/>
              <w:rFonts/>
              <w:caps w:val="0"/>
            </w:rPr>
            <w:t> </w:t>
          </w:r>
          <w:r>
            <w:rPr>
              <w:noProof/>
              <w:b w:val="0"/>
              <w:i w:val="0"/>
              <w:sz w:val="22"/>
              <w:spacing w:val="0"/>
              <w:w w:val="100"/>
              <w:rFonts/>
              <w:caps w:val="0"/>
            </w:rPr>
            <w:t>12,</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68,</w:t>
          </w:r>
          <w:r>
            <w:rPr>
              <w:noProof/>
              <w:b w:val="0"/>
              <w:i w:val="0"/>
              <w:sz w:val="22"/>
              <w:spacing w:val="0"/>
              <w:w w:val="100"/>
              <w:rFonts/>
              <w:caps w:val="0"/>
            </w:rPr>
            <w:t> </w:t>
          </w:r>
          <w:r>
            <w:rPr>
              <w:noProof/>
              <w:b w:val="0"/>
              <w:i w:val="0"/>
              <w:sz w:val="22"/>
              <w:spacing w:val="0"/>
              <w:w w:val="100"/>
              <w:rFonts/>
              <w:caps w:val="0"/>
            </w:rPr>
            <w:t>1998.</w:t>
          </w:r>
        </w:p>
        <w:p w14:paraId="62C7BC62"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KIM,</w:t>
          </w:r>
          <w:r>
            <w:rPr>
              <w:noProof/>
              <w:b w:val="0"/>
              <w:i w:val="0"/>
              <w:sz w:val="22"/>
              <w:spacing w:val="0"/>
              <w:w w:val="100"/>
              <w:rFonts/>
              <w:caps w:val="0"/>
            </w:rPr>
            <w:t> </w:t>
          </w:r>
          <w:r>
            <w:rPr>
              <w:noProof/>
              <w:b w:val="0"/>
              <w:i w:val="0"/>
              <w:sz w:val="22"/>
              <w:spacing w:val="0"/>
              <w:w w:val="100"/>
              <w:rFonts/>
              <w:caps w:val="0"/>
            </w:rPr>
            <w:t>Y.</w:t>
          </w:r>
          <w:r>
            <w:rPr>
              <w:noProof/>
              <w:b w:val="0"/>
              <w:i w:val="0"/>
              <w:sz w:val="22"/>
              <w:spacing w:val="0"/>
              <w:w w:val="100"/>
              <w:rFonts/>
              <w:caps w:val="0"/>
            </w:rPr>
            <w:t> </w:t>
          </w:r>
          <w:r>
            <w:rPr>
              <w:noProof/>
              <w:b w:val="0"/>
              <w:i w:val="0"/>
              <w:sz w:val="22"/>
              <w:spacing w:val="0"/>
              <w:w w:val="100"/>
              <w:rFonts/>
              <w:caps w:val="0"/>
            </w:rPr>
            <w:t>Stimulating</w:t>
          </w:r>
          <w:r>
            <w:rPr>
              <w:noProof/>
              <w:b w:val="0"/>
              <w:i w:val="0"/>
              <w:sz w:val="22"/>
              <w:spacing w:val="0"/>
              <w:w w:val="100"/>
              <w:rFonts/>
              <w:caps w:val="0"/>
            </w:rPr>
            <w:t> </w:t>
          </w:r>
          <w:r>
            <w:rPr>
              <w:noProof/>
              <w:b w:val="0"/>
              <w:i w:val="0"/>
              <w:sz w:val="22"/>
              <w:spacing w:val="0"/>
              <w:w w:val="100"/>
              <w:rFonts/>
              <w:caps w:val="0"/>
            </w:rPr>
            <w:t>entrepreneurial</w:t>
          </w:r>
          <w:r>
            <w:rPr>
              <w:noProof/>
              <w:b w:val="0"/>
              <w:i w:val="0"/>
              <w:sz w:val="22"/>
              <w:spacing w:val="0"/>
              <w:w w:val="100"/>
              <w:rFonts/>
              <w:caps w:val="0"/>
            </w:rPr>
            <w:t> </w:t>
          </w:r>
          <w:r>
            <w:rPr>
              <w:noProof/>
              <w:b w:val="0"/>
              <w:i w:val="0"/>
              <w:sz w:val="22"/>
              <w:spacing w:val="0"/>
              <w:w w:val="100"/>
              <w:rFonts/>
              <w:caps w:val="0"/>
            </w:rPr>
            <w:t>Practices</w:t>
          </w:r>
          <w:r>
            <w:rPr>
              <w:noProof/>
              <w:b w:val="0"/>
              <w:i w:val="0"/>
              <w:sz w:val="22"/>
              <w:spacing w:val="0"/>
              <w:w w:val="100"/>
              <w:rFonts/>
              <w:caps w:val="0"/>
            </w:rPr>
            <w:t> </w:t>
          </w:r>
          <w:r>
            <w:rPr>
              <w:noProof/>
              <w:b w:val="0"/>
              <w:i w:val="0"/>
              <w:sz w:val="22"/>
              <w:spacing w:val="0"/>
              <w:w w:val="100"/>
              <w:rFonts/>
              <w:caps w:val="0"/>
            </w:rPr>
            <w:t>in</w:t>
          </w:r>
          <w:r>
            <w:rPr>
              <w:noProof/>
              <w:b w:val="0"/>
              <w:i w:val="0"/>
              <w:sz w:val="22"/>
              <w:spacing w:val="0"/>
              <w:w w:val="100"/>
              <w:rFonts/>
              <w:caps w:val="0"/>
            </w:rPr>
            <w:t> </w:t>
          </w:r>
          <w:r>
            <w:rPr>
              <w:noProof/>
              <w:b w:val="0"/>
              <w:i w:val="0"/>
              <w:sz w:val="22"/>
              <w:spacing w:val="0"/>
              <w:w w:val="100"/>
              <w:rFonts/>
              <w:caps w:val="0"/>
            </w:rPr>
            <w:t>the</w:t>
          </w:r>
          <w:r>
            <w:rPr>
              <w:noProof/>
              <w:b w:val="0"/>
              <w:i w:val="0"/>
              <w:sz w:val="22"/>
              <w:spacing w:val="0"/>
              <w:w w:val="100"/>
              <w:rFonts/>
              <w:caps w:val="0"/>
            </w:rPr>
            <w:t> </w:t>
          </w:r>
          <w:r>
            <w:rPr>
              <w:noProof/>
              <w:b w:val="0"/>
              <w:i w:val="0"/>
              <w:sz w:val="22"/>
              <w:spacing w:val="0"/>
              <w:w w:val="100"/>
              <w:rFonts/>
              <w:caps w:val="0"/>
            </w:rPr>
            <w:t>Public</w:t>
          </w:r>
          <w:r>
            <w:rPr>
              <w:noProof/>
              <w:b w:val="0"/>
              <w:i w:val="0"/>
              <w:sz w:val="22"/>
              <w:spacing w:val="0"/>
              <w:w w:val="100"/>
              <w:rFonts/>
              <w:caps w:val="0"/>
            </w:rPr>
            <w:t> </w:t>
          </w:r>
          <w:r>
            <w:rPr>
              <w:noProof/>
              <w:b w:val="0"/>
              <w:i w:val="0"/>
              <w:sz w:val="22"/>
              <w:spacing w:val="0"/>
              <w:w w:val="100"/>
              <w:rFonts/>
              <w:caps w:val="0"/>
            </w:rPr>
            <w:t>Sector.</w:t>
          </w:r>
          <w:r>
            <w:rPr>
              <w:noProof/>
              <w:b w:val="0"/>
              <w:i w:val="0"/>
              <w:sz w:val="22"/>
              <w:spacing w:val="0"/>
              <w:w w:val="100"/>
              <w:rFonts/>
              <w:caps w:val="0"/>
            </w:rPr>
            <w:t> </w:t>
          </w:r>
          <w:r>
            <w:rPr>
              <w:bCs/>
              <w:noProof/>
              <w:b w:val="1"/>
              <w:i w:val="0"/>
              <w:sz w:val="22"/>
              <w:spacing w:val="0"/>
              <w:w w:val="100"/>
              <w:rFonts/>
              <w:caps w:val="0"/>
            </w:rPr>
            <w:t>The</w:t>
          </w:r>
          <w:r>
            <w:rPr>
              <w:bCs/>
              <w:noProof/>
              <w:b w:val="1"/>
              <w:i w:val="0"/>
              <w:sz w:val="22"/>
              <w:spacing w:val="0"/>
              <w:w w:val="100"/>
              <w:rFonts/>
              <w:caps w:val="0"/>
            </w:rPr>
            <w:t> </w:t>
          </w:r>
          <w:r>
            <w:rPr>
              <w:bCs/>
              <w:noProof/>
              <w:b w:val="1"/>
              <w:i w:val="0"/>
              <w:sz w:val="22"/>
              <w:spacing w:val="0"/>
              <w:w w:val="100"/>
              <w:rFonts/>
              <w:caps w:val="0"/>
            </w:rPr>
            <w:t>Roles</w:t>
          </w:r>
          <w:r>
            <w:rPr>
              <w:bCs/>
              <w:noProof/>
              <w:b w:val="1"/>
              <w:i w:val="0"/>
              <w:sz w:val="22"/>
              <w:spacing w:val="0"/>
              <w:w w:val="100"/>
              <w:rFonts/>
              <w:caps w:val="0"/>
            </w:rPr>
            <w:t> </w:t>
          </w:r>
          <w:r>
            <w:rPr>
              <w:bCs/>
              <w:noProof/>
              <w:b w:val="1"/>
              <w:i w:val="0"/>
              <w:sz w:val="22"/>
              <w:spacing w:val="0"/>
              <w:w w:val="100"/>
              <w:rFonts/>
              <w:caps w:val="0"/>
            </w:rPr>
            <w:t>of</w:t>
          </w:r>
          <w:r>
            <w:rPr>
              <w:bCs/>
              <w:noProof/>
              <w:b w:val="1"/>
              <w:i w:val="0"/>
              <w:sz w:val="22"/>
              <w:spacing w:val="0"/>
              <w:w w:val="100"/>
              <w:rFonts/>
              <w:caps w:val="0"/>
            </w:rPr>
            <w:t> </w:t>
          </w:r>
          <w:r>
            <w:rPr>
              <w:bCs/>
              <w:noProof/>
              <w:b w:val="1"/>
              <w:i w:val="0"/>
              <w:sz w:val="22"/>
              <w:spacing w:val="0"/>
              <w:w w:val="100"/>
              <w:rFonts/>
              <w:caps w:val="0"/>
            </w:rPr>
            <w:t>organizational</w:t>
          </w:r>
          <w:r>
            <w:rPr>
              <w:bCs/>
              <w:noProof/>
              <w:b w:val="1"/>
              <w:i w:val="0"/>
              <w:sz w:val="22"/>
              <w:spacing w:val="0"/>
              <w:w w:val="100"/>
              <w:rFonts/>
              <w:caps w:val="0"/>
            </w:rPr>
            <w:t> </w:t>
          </w:r>
          <w:r>
            <w:rPr>
              <w:bCs/>
              <w:noProof/>
              <w:b w:val="1"/>
              <w:i w:val="0"/>
              <w:sz w:val="22"/>
              <w:spacing w:val="0"/>
              <w:w w:val="100"/>
              <w:rFonts/>
              <w:caps w:val="0"/>
            </w:rPr>
            <w:t>characteristics.</w:t>
          </w:r>
          <w:r>
            <w:rPr>
              <w:bCs/>
              <w:noProof/>
              <w:b w:val="1"/>
              <w:i w:val="0"/>
              <w:sz w:val="22"/>
              <w:spacing w:val="0"/>
              <w:w w:val="100"/>
              <w:rFonts/>
              <w:caps w:val="0"/>
            </w:rPr>
            <w:t> </w:t>
          </w:r>
          <w:r>
            <w:rPr>
              <w:bCs/>
              <w:noProof/>
              <w:b w:val="1"/>
              <w:i w:val="0"/>
              <w:sz w:val="22"/>
              <w:spacing w:val="0"/>
              <w:w w:val="100"/>
              <w:rFonts/>
              <w:caps w:val="0"/>
            </w:rPr>
            <w:t>Administration</w:t>
          </w:r>
          <w:r>
            <w:rPr>
              <w:bCs/>
              <w:noProof/>
              <w:b w:val="1"/>
              <w:i w:val="0"/>
              <w:sz w:val="22"/>
              <w:spacing w:val="0"/>
              <w:w w:val="100"/>
              <w:rFonts/>
              <w:caps w:val="0"/>
            </w:rPr>
            <w:t> </w:t>
          </w:r>
          <w:r>
            <w:rPr>
              <w:bCs/>
              <w:noProof/>
              <w:b w:val="1"/>
              <w:i w:val="0"/>
              <w:sz w:val="22"/>
              <w:spacing w:val="0"/>
              <w:w w:val="100"/>
              <w:rFonts/>
              <w:caps w:val="0"/>
            </w:rPr>
            <w:t>e</w:t>
          </w:r>
          <w:r>
            <w:rPr>
              <w:bCs/>
              <w:noProof/>
              <w:b w:val="1"/>
              <w:i w:val="0"/>
              <w:sz w:val="22"/>
              <w:spacing w:val="0"/>
              <w:w w:val="100"/>
              <w:rFonts/>
              <w:caps w:val="0"/>
            </w:rPr>
            <w:t> </w:t>
          </w:r>
          <w:r>
            <w:rPr>
              <w:bCs/>
              <w:noProof/>
              <w:b w:val="1"/>
              <w:i w:val="0"/>
              <w:sz w:val="22"/>
              <w:spacing w:val="0"/>
              <w:w w:val="100"/>
              <w:rFonts/>
              <w:caps w:val="0"/>
            </w:rPr>
            <w:t>Society</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780-814,</w:t>
          </w:r>
          <w:r>
            <w:rPr>
              <w:noProof/>
              <w:b w:val="0"/>
              <w:i w:val="0"/>
              <w:sz w:val="22"/>
              <w:spacing w:val="0"/>
              <w:w w:val="100"/>
              <w:rFonts/>
              <w:caps w:val="0"/>
            </w:rPr>
            <w:t> </w:t>
          </w:r>
          <w:r>
            <w:rPr>
              <w:noProof/>
              <w:b w:val="0"/>
              <w:i w:val="0"/>
              <w:sz w:val="22"/>
              <w:spacing w:val="0"/>
              <w:w w:val="100"/>
              <w:rFonts/>
              <w:caps w:val="0"/>
            </w:rPr>
            <w:t>2010.</w:t>
          </w:r>
        </w:p>
        <w:p w14:paraId="2392DB70"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KIM,</w:t>
          </w:r>
          <w:r>
            <w:rPr>
              <w:noProof/>
              <w:b w:val="0"/>
              <w:i w:val="0"/>
              <w:sz w:val="22"/>
              <w:spacing w:val="0"/>
              <w:w w:val="100"/>
              <w:rFonts/>
              <w:caps w:val="0"/>
            </w:rPr>
            <w:t> </w:t>
          </w:r>
          <w:r>
            <w:rPr>
              <w:noProof/>
              <w:b w:val="0"/>
              <w:i w:val="0"/>
              <w:sz w:val="22"/>
              <w:spacing w:val="0"/>
              <w:w w:val="100"/>
              <w:rFonts/>
              <w:caps w:val="0"/>
            </w:rPr>
            <w:t>Y.</w:t>
          </w:r>
          <w:r>
            <w:rPr>
              <w:noProof/>
              <w:b w:val="0"/>
              <w:i w:val="0"/>
              <w:sz w:val="22"/>
              <w:spacing w:val="0"/>
              <w:w w:val="100"/>
              <w:rFonts/>
              <w:caps w:val="0"/>
            </w:rPr>
            <w:t> </w:t>
          </w:r>
          <w:r>
            <w:rPr>
              <w:noProof/>
              <w:b w:val="0"/>
              <w:i w:val="0"/>
              <w:sz w:val="22"/>
              <w:spacing w:val="0"/>
              <w:w w:val="100"/>
              <w:rFonts/>
              <w:caps w:val="0"/>
            </w:rPr>
            <w:t>Stimulating</w:t>
          </w:r>
          <w:r>
            <w:rPr>
              <w:noProof/>
              <w:b w:val="0"/>
              <w:i w:val="0"/>
              <w:sz w:val="22"/>
              <w:spacing w:val="0"/>
              <w:w w:val="100"/>
              <w:rFonts/>
              <w:caps w:val="0"/>
            </w:rPr>
            <w:t> </w:t>
          </w:r>
          <w:r>
            <w:rPr>
              <w:noProof/>
              <w:b w:val="0"/>
              <w:i w:val="0"/>
              <w:sz w:val="22"/>
              <w:spacing w:val="0"/>
              <w:w w:val="100"/>
              <w:rFonts/>
              <w:caps w:val="0"/>
            </w:rPr>
            <w:t>entrepreneurial</w:t>
          </w:r>
          <w:r>
            <w:rPr>
              <w:noProof/>
              <w:b w:val="0"/>
              <w:i w:val="0"/>
              <w:sz w:val="22"/>
              <w:spacing w:val="0"/>
              <w:w w:val="100"/>
              <w:rFonts/>
              <w:caps w:val="0"/>
            </w:rPr>
            <w:t> </w:t>
          </w:r>
          <w:r>
            <w:rPr>
              <w:noProof/>
              <w:b w:val="0"/>
              <w:i w:val="0"/>
              <w:sz w:val="22"/>
              <w:spacing w:val="0"/>
              <w:w w:val="100"/>
              <w:rFonts/>
              <w:caps w:val="0"/>
            </w:rPr>
            <w:t>Practices</w:t>
          </w:r>
          <w:r>
            <w:rPr>
              <w:noProof/>
              <w:b w:val="0"/>
              <w:i w:val="0"/>
              <w:sz w:val="22"/>
              <w:spacing w:val="0"/>
              <w:w w:val="100"/>
              <w:rFonts/>
              <w:caps w:val="0"/>
            </w:rPr>
            <w:t> </w:t>
          </w:r>
          <w:r>
            <w:rPr>
              <w:noProof/>
              <w:b w:val="0"/>
              <w:i w:val="0"/>
              <w:sz w:val="22"/>
              <w:spacing w:val="0"/>
              <w:w w:val="100"/>
              <w:rFonts/>
              <w:caps w:val="0"/>
            </w:rPr>
            <w:t>in</w:t>
          </w:r>
          <w:r>
            <w:rPr>
              <w:noProof/>
              <w:b w:val="0"/>
              <w:i w:val="0"/>
              <w:sz w:val="22"/>
              <w:spacing w:val="0"/>
              <w:w w:val="100"/>
              <w:rFonts/>
              <w:caps w:val="0"/>
            </w:rPr>
            <w:t> </w:t>
          </w:r>
          <w:r>
            <w:rPr>
              <w:noProof/>
              <w:b w:val="0"/>
              <w:i w:val="0"/>
              <w:sz w:val="22"/>
              <w:spacing w:val="0"/>
              <w:w w:val="100"/>
              <w:rFonts/>
              <w:caps w:val="0"/>
            </w:rPr>
            <w:t>the</w:t>
          </w:r>
          <w:r>
            <w:rPr>
              <w:noProof/>
              <w:b w:val="0"/>
              <w:i w:val="0"/>
              <w:sz w:val="22"/>
              <w:spacing w:val="0"/>
              <w:w w:val="100"/>
              <w:rFonts/>
              <w:caps w:val="0"/>
            </w:rPr>
            <w:t> </w:t>
          </w:r>
          <w:r>
            <w:rPr>
              <w:noProof/>
              <w:b w:val="0"/>
              <w:i w:val="0"/>
              <w:sz w:val="22"/>
              <w:spacing w:val="0"/>
              <w:w w:val="100"/>
              <w:rFonts/>
              <w:caps w:val="0"/>
            </w:rPr>
            <w:t>Public</w:t>
          </w:r>
          <w:r>
            <w:rPr>
              <w:noProof/>
              <w:b w:val="0"/>
              <w:i w:val="0"/>
              <w:sz w:val="22"/>
              <w:spacing w:val="0"/>
              <w:w w:val="100"/>
              <w:rFonts/>
              <w:caps w:val="0"/>
            </w:rPr>
            <w:t> </w:t>
          </w:r>
          <w:r>
            <w:rPr>
              <w:noProof/>
              <w:b w:val="0"/>
              <w:i w:val="0"/>
              <w:sz w:val="22"/>
              <w:spacing w:val="0"/>
              <w:w w:val="100"/>
              <w:rFonts/>
              <w:caps w:val="0"/>
            </w:rPr>
            <w:t>Sector:</w:t>
          </w:r>
          <w:r>
            <w:rPr>
              <w:noProof/>
              <w:b w:val="0"/>
              <w:i w:val="0"/>
              <w:sz w:val="22"/>
              <w:spacing w:val="0"/>
              <w:w w:val="100"/>
              <w:rFonts/>
              <w:caps w:val="0"/>
            </w:rPr>
            <w:t> </w:t>
          </w:r>
          <w:r>
            <w:rPr>
              <w:noProof/>
              <w:b w:val="0"/>
              <w:i w:val="0"/>
              <w:sz w:val="22"/>
              <w:spacing w:val="0"/>
              <w:w w:val="100"/>
              <w:rFonts/>
              <w:caps w:val="0"/>
            </w:rPr>
            <w:t>the</w:t>
          </w:r>
          <w:r>
            <w:rPr>
              <w:noProof/>
              <w:b w:val="0"/>
              <w:i w:val="0"/>
              <w:sz w:val="22"/>
              <w:spacing w:val="0"/>
              <w:w w:val="100"/>
              <w:rFonts/>
              <w:caps w:val="0"/>
            </w:rPr>
            <w:t> </w:t>
          </w:r>
          <w:r>
            <w:rPr>
              <w:noProof/>
              <w:b w:val="0"/>
              <w:i w:val="0"/>
              <w:sz w:val="22"/>
              <w:spacing w:val="0"/>
              <w:w w:val="100"/>
              <w:rFonts/>
              <w:caps w:val="0"/>
            </w:rPr>
            <w:t>Roles</w:t>
          </w:r>
          <w:r>
            <w:rPr>
              <w:noProof/>
              <w:b w:val="0"/>
              <w:i w:val="0"/>
              <w:sz w:val="22"/>
              <w:spacing w:val="0"/>
              <w:w w:val="100"/>
              <w:rFonts/>
              <w:caps w:val="0"/>
            </w:rPr>
            <w:t> </w:t>
          </w:r>
          <w:r>
            <w:rPr>
              <w:noProof/>
              <w:b w:val="0"/>
              <w:i w:val="0"/>
              <w:sz w:val="22"/>
              <w:spacing w:val="0"/>
              <w:w w:val="100"/>
              <w:rFonts/>
              <w:caps w:val="0"/>
            </w:rPr>
            <w:t>of</w:t>
          </w:r>
          <w:r>
            <w:rPr>
              <w:noProof/>
              <w:b w:val="0"/>
              <w:i w:val="0"/>
              <w:sz w:val="22"/>
              <w:spacing w:val="0"/>
              <w:w w:val="100"/>
              <w:rFonts/>
              <w:caps w:val="0"/>
            </w:rPr>
            <w:t> </w:t>
          </w:r>
          <w:r>
            <w:rPr>
              <w:noProof/>
              <w:b w:val="0"/>
              <w:i w:val="0"/>
              <w:sz w:val="22"/>
              <w:spacing w:val="0"/>
              <w:w w:val="100"/>
              <w:rFonts/>
              <w:caps w:val="0"/>
            </w:rPr>
            <w:t>organizational</w:t>
          </w:r>
          <w:r>
            <w:rPr>
              <w:noProof/>
              <w:b w:val="0"/>
              <w:i w:val="0"/>
              <w:sz w:val="22"/>
              <w:spacing w:val="0"/>
              <w:w w:val="100"/>
              <w:rFonts/>
              <w:caps w:val="0"/>
            </w:rPr>
            <w:t> </w:t>
          </w:r>
          <w:r>
            <w:rPr>
              <w:noProof/>
              <w:b w:val="0"/>
              <w:i w:val="0"/>
              <w:sz w:val="22"/>
              <w:spacing w:val="0"/>
              <w:w w:val="100"/>
              <w:rFonts/>
              <w:caps w:val="0"/>
            </w:rPr>
            <w:t>Characteristics..</w:t>
          </w:r>
          <w:r>
            <w:rPr>
              <w:noProof/>
              <w:b w:val="0"/>
              <w:i w:val="0"/>
              <w:sz w:val="22"/>
              <w:spacing w:val="0"/>
              <w:w w:val="100"/>
              <w:rFonts/>
              <w:caps w:val="0"/>
            </w:rPr>
            <w:t> </w:t>
          </w:r>
          <w:r>
            <w:rPr>
              <w:bCs/>
              <w:noProof/>
              <w:b w:val="1"/>
              <w:i w:val="0"/>
              <w:sz w:val="22"/>
              <w:spacing w:val="0"/>
              <w:w w:val="100"/>
              <w:rFonts/>
              <w:caps w:val="0"/>
            </w:rPr>
            <w:t>Administrations</w:t>
          </w:r>
          <w:r>
            <w:rPr>
              <w:bCs/>
              <w:noProof/>
              <w:b w:val="1"/>
              <w:i w:val="0"/>
              <w:sz w:val="22"/>
              <w:spacing w:val="0"/>
              <w:w w:val="100"/>
              <w:rFonts/>
              <w:caps w:val="0"/>
            </w:rPr>
            <w:t> </w:t>
          </w:r>
          <w:r>
            <w:rPr>
              <w:bCs/>
              <w:noProof/>
              <w:b w:val="1"/>
              <w:i w:val="0"/>
              <w:sz w:val="22"/>
              <w:spacing w:val="0"/>
              <w:w w:val="100"/>
              <w:rFonts/>
              <w:caps w:val="0"/>
            </w:rPr>
            <w:t>&amp;</w:t>
          </w:r>
          <w:r>
            <w:rPr>
              <w:bCs/>
              <w:noProof/>
              <w:b w:val="1"/>
              <w:i w:val="0"/>
              <w:sz w:val="22"/>
              <w:spacing w:val="0"/>
              <w:w w:val="100"/>
              <w:rFonts/>
              <w:caps w:val="0"/>
            </w:rPr>
            <w:t> </w:t>
          </w:r>
          <w:r>
            <w:rPr>
              <w:bCs/>
              <w:noProof/>
              <w:b w:val="1"/>
              <w:i w:val="0"/>
              <w:sz w:val="22"/>
              <w:spacing w:val="0"/>
              <w:w w:val="100"/>
              <w:rFonts/>
              <w:caps w:val="0"/>
            </w:rPr>
            <w:t>Society</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784,</w:t>
          </w:r>
          <w:r>
            <w:rPr>
              <w:noProof/>
              <w:b w:val="0"/>
              <w:i w:val="0"/>
              <w:sz w:val="22"/>
              <w:spacing w:val="0"/>
              <w:w w:val="100"/>
              <w:rFonts/>
              <w:caps w:val="0"/>
            </w:rPr>
            <w:t> </w:t>
          </w:r>
          <w:r>
            <w:rPr>
              <w:noProof/>
              <w:b w:val="0"/>
              <w:i w:val="0"/>
              <w:sz w:val="22"/>
              <w:spacing w:val="0"/>
              <w:w w:val="100"/>
              <w:rFonts/>
              <w:caps w:val="0"/>
            </w:rPr>
            <w:t>2010.</w:t>
          </w:r>
        </w:p>
        <w:p w14:paraId="53F91760"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KLEIN,</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noProof/>
              <w:b w:val="0"/>
              <w:i w:val="0"/>
              <w:sz w:val="22"/>
              <w:spacing w:val="0"/>
              <w:w w:val="100"/>
              <w:rFonts/>
              <w:caps w:val="0"/>
            </w:rPr>
            <w:t>Towards</w:t>
          </w:r>
          <w:r>
            <w:rPr>
              <w:noProof/>
              <w:b w:val="0"/>
              <w:i w:val="0"/>
              <w:sz w:val="22"/>
              <w:spacing w:val="0"/>
              <w:w w:val="100"/>
              <w:rFonts/>
              <w:caps w:val="0"/>
            </w:rPr>
            <w:t> </w:t>
          </w:r>
          <w:r>
            <w:rPr>
              <w:noProof/>
              <w:b w:val="0"/>
              <w:i w:val="0"/>
              <w:sz w:val="22"/>
              <w:spacing w:val="0"/>
              <w:w w:val="100"/>
              <w:rFonts/>
              <w:caps w:val="0"/>
            </w:rPr>
            <w:t>theory</w:t>
          </w:r>
          <w:r>
            <w:rPr>
              <w:noProof/>
              <w:b w:val="0"/>
              <w:i w:val="0"/>
              <w:sz w:val="22"/>
              <w:spacing w:val="0"/>
              <w:w w:val="100"/>
              <w:rFonts/>
              <w:caps w:val="0"/>
            </w:rPr>
            <w:t> </w:t>
          </w:r>
          <w:r>
            <w:rPr>
              <w:noProof/>
              <w:b w:val="0"/>
              <w:i w:val="0"/>
              <w:sz w:val="22"/>
              <w:spacing w:val="0"/>
              <w:w w:val="100"/>
              <w:rFonts/>
              <w:caps w:val="0"/>
            </w:rPr>
            <w:t>of</w:t>
          </w:r>
          <w:r>
            <w:rPr>
              <w:noProof/>
              <w:b w:val="0"/>
              <w:i w:val="0"/>
              <w:sz w:val="22"/>
              <w:spacing w:val="0"/>
              <w:w w:val="100"/>
              <w:rFonts/>
              <w:caps w:val="0"/>
            </w:rPr>
            <w:t> </w:t>
          </w:r>
          <w:r>
            <w:rPr>
              <w:noProof/>
              <w:b w:val="0"/>
              <w:i w:val="0"/>
              <w:sz w:val="22"/>
              <w:spacing w:val="0"/>
              <w:w w:val="100"/>
              <w:rFonts/>
              <w:caps w:val="0"/>
            </w:rPr>
            <w:t>public</w:t>
          </w:r>
          <w:r>
            <w:rPr>
              <w:noProof/>
              <w:b w:val="0"/>
              <w:i w:val="0"/>
              <w:sz w:val="22"/>
              <w:spacing w:val="0"/>
              <w:w w:val="100"/>
              <w:rFonts/>
              <w:caps w:val="0"/>
            </w:rPr>
            <w:t> </w:t>
          </w:r>
          <w:r>
            <w:rPr>
              <w:noProof/>
              <w:b w:val="0"/>
              <w:i w:val="0"/>
              <w:sz w:val="22"/>
              <w:spacing w:val="0"/>
              <w:w w:val="100"/>
              <w:rFonts/>
              <w:caps w:val="0"/>
            </w:rPr>
            <w:t>entrepreneurship.</w:t>
          </w:r>
          <w:r>
            <w:rPr>
              <w:noProof/>
              <w:b w:val="0"/>
              <w:i w:val="0"/>
              <w:sz w:val="22"/>
              <w:spacing w:val="0"/>
              <w:w w:val="100"/>
              <w:rFonts/>
              <w:caps w:val="0"/>
            </w:rPr>
            <w:t> </w:t>
          </w:r>
          <w:r>
            <w:rPr>
              <w:bCs/>
              <w:noProof/>
              <w:b w:val="1"/>
              <w:i w:val="0"/>
              <w:sz w:val="22"/>
              <w:spacing w:val="0"/>
              <w:w w:val="100"/>
              <w:rFonts/>
              <w:caps w:val="0"/>
            </w:rPr>
            <w:t>Management</w:t>
          </w:r>
          <w:r>
            <w:rPr>
              <w:bCs/>
              <w:noProof/>
              <w:b w:val="1"/>
              <w:i w:val="0"/>
              <w:sz w:val="22"/>
              <w:spacing w:val="0"/>
              <w:w w:val="100"/>
              <w:rFonts/>
              <w:caps w:val="0"/>
            </w:rPr>
            <w:t> </w:t>
          </w:r>
          <w:r>
            <w:rPr>
              <w:bCs/>
              <w:noProof/>
              <w:b w:val="1"/>
              <w:i w:val="0"/>
              <w:sz w:val="22"/>
              <w:spacing w:val="0"/>
              <w:w w:val="100"/>
              <w:rFonts/>
              <w:caps w:val="0"/>
            </w:rPr>
            <w:t>Review</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European,</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1-.15,</w:t>
          </w:r>
          <w:r>
            <w:rPr>
              <w:noProof/>
              <w:b w:val="0"/>
              <w:i w:val="0"/>
              <w:sz w:val="22"/>
              <w:spacing w:val="0"/>
              <w:w w:val="100"/>
              <w:rFonts/>
              <w:caps w:val="0"/>
            </w:rPr>
            <w:t> </w:t>
          </w:r>
          <w:r>
            <w:rPr>
              <w:noProof/>
              <w:b w:val="0"/>
              <w:i w:val="0"/>
              <w:sz w:val="22"/>
              <w:spacing w:val="0"/>
              <w:w w:val="100"/>
              <w:rFonts/>
              <w:caps w:val="0"/>
            </w:rPr>
            <w:t>jul.</w:t>
          </w:r>
          <w:r>
            <w:rPr>
              <w:noProof/>
              <w:b w:val="0"/>
              <w:i w:val="0"/>
              <w:sz w:val="22"/>
              <w:spacing w:val="0"/>
              <w:w w:val="100"/>
              <w:rFonts/>
              <w:caps w:val="0"/>
            </w:rPr>
            <w:t> </w:t>
          </w:r>
          <w:r>
            <w:rPr>
              <w:noProof/>
              <w:b w:val="0"/>
              <w:i w:val="0"/>
              <w:sz w:val="22"/>
              <w:spacing w:val="0"/>
              <w:w w:val="100"/>
              <w:rFonts/>
              <w:caps w:val="0"/>
            </w:rPr>
            <w:t>2010.</w:t>
          </w:r>
        </w:p>
        <w:p w14:paraId="1602A6DA"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LLEWELLYN,</w:t>
          </w:r>
          <w:r>
            <w:rPr>
              <w:noProof/>
              <w:b w:val="0"/>
              <w:i w:val="0"/>
              <w:sz w:val="22"/>
              <w:spacing w:val="0"/>
              <w:w w:val="100"/>
              <w:rFonts/>
              <w:caps w:val="0"/>
            </w:rPr>
            <w:t> </w:t>
          </w:r>
          <w:r>
            <w:rPr>
              <w:noProof/>
              <w:b w:val="0"/>
              <w:i w:val="0"/>
              <w:sz w:val="22"/>
              <w:spacing w:val="0"/>
              <w:w w:val="100"/>
              <w:rFonts/>
              <w:caps w:val="0"/>
            </w:rPr>
            <w:t>N.;</w:t>
          </w:r>
          <w:r>
            <w:rPr>
              <w:noProof/>
              <w:b w:val="0"/>
              <w:i w:val="0"/>
              <w:sz w:val="22"/>
              <w:spacing w:val="0"/>
              <w:w w:val="100"/>
              <w:rFonts/>
              <w:caps w:val="0"/>
            </w:rPr>
            <w:t> </w:t>
          </w:r>
          <w:r>
            <w:rPr>
              <w:noProof/>
              <w:b w:val="0"/>
              <w:i w:val="0"/>
              <w:sz w:val="22"/>
              <w:spacing w:val="0"/>
              <w:w w:val="100"/>
              <w:rFonts/>
              <w:caps w:val="0"/>
            </w:rPr>
            <w:t>JONAS,</w:t>
          </w:r>
          <w:r>
            <w:rPr>
              <w:noProof/>
              <w:b w:val="0"/>
              <w:i w:val="0"/>
              <w:sz w:val="22"/>
              <w:spacing w:val="0"/>
              <w:w w:val="100"/>
              <w:rFonts/>
              <w:caps w:val="0"/>
            </w:rPr>
            <w:t> </w:t>
          </w:r>
          <w:r>
            <w:rPr>
              <w:noProof/>
              <w:b w:val="0"/>
              <w:i w:val="0"/>
              <w:sz w:val="22"/>
              <w:spacing w:val="0"/>
              <w:w w:val="100"/>
              <w:rFonts/>
              <w:caps w:val="0"/>
            </w:rPr>
            <w:t>G.</w:t>
          </w:r>
          <w:r>
            <w:rPr>
              <w:noProof/>
              <w:b w:val="0"/>
              <w:i w:val="0"/>
              <w:sz w:val="22"/>
              <w:spacing w:val="0"/>
              <w:w w:val="100"/>
              <w:rFonts/>
              <w:caps w:val="0"/>
            </w:rPr>
            <w:t> </w:t>
          </w:r>
          <w:r>
            <w:rPr>
              <w:noProof/>
              <w:b w:val="0"/>
              <w:i w:val="0"/>
              <w:sz w:val="22"/>
              <w:spacing w:val="0"/>
              <w:w w:val="100"/>
              <w:rFonts/>
              <w:caps w:val="0"/>
            </w:rPr>
            <w:t>Contraversies</w:t>
          </w:r>
          <w:r>
            <w:rPr>
              <w:noProof/>
              <w:b w:val="0"/>
              <w:i w:val="0"/>
              <w:sz w:val="22"/>
              <w:spacing w:val="0"/>
              <w:w w:val="100"/>
              <w:rFonts/>
              <w:caps w:val="0"/>
            </w:rPr>
            <w:t> </w:t>
          </w:r>
          <w:r>
            <w:rPr>
              <w:noProof/>
              <w:b w:val="0"/>
              <w:i w:val="0"/>
              <w:sz w:val="22"/>
              <w:spacing w:val="0"/>
              <w:w w:val="100"/>
              <w:rFonts/>
              <w:caps w:val="0"/>
            </w:rPr>
            <w:t>and</w:t>
          </w:r>
          <w:r>
            <w:rPr>
              <w:noProof/>
              <w:b w:val="0"/>
              <w:i w:val="0"/>
              <w:sz w:val="22"/>
              <w:spacing w:val="0"/>
              <w:w w:val="100"/>
              <w:rFonts/>
              <w:caps w:val="0"/>
            </w:rPr>
            <w:t> </w:t>
          </w:r>
          <w:r>
            <w:rPr>
              <w:noProof/>
              <w:b w:val="0"/>
              <w:i w:val="0"/>
              <w:sz w:val="22"/>
              <w:spacing w:val="0"/>
              <w:w w:val="100"/>
              <w:rFonts/>
              <w:caps w:val="0"/>
            </w:rPr>
            <w:t>conceptual</w:t>
          </w:r>
          <w:r>
            <w:rPr>
              <w:noProof/>
              <w:b w:val="0"/>
              <w:i w:val="0"/>
              <w:sz w:val="22"/>
              <w:spacing w:val="0"/>
              <w:w w:val="100"/>
              <w:rFonts/>
              <w:caps w:val="0"/>
            </w:rPr>
            <w:t> </w:t>
          </w:r>
          <w:r>
            <w:rPr>
              <w:noProof/>
              <w:b w:val="0"/>
              <w:i w:val="0"/>
              <w:sz w:val="22"/>
              <w:spacing w:val="0"/>
              <w:w w:val="100"/>
              <w:rFonts/>
              <w:caps w:val="0"/>
            </w:rPr>
            <w:t>development:</w:t>
          </w:r>
          <w:r>
            <w:rPr>
              <w:noProof/>
              <w:b w:val="0"/>
              <w:i w:val="0"/>
              <w:sz w:val="22"/>
              <w:spacing w:val="0"/>
              <w:w w:val="100"/>
              <w:rFonts/>
              <w:caps w:val="0"/>
            </w:rPr>
            <w:t> </w:t>
          </w:r>
          <w:r>
            <w:rPr>
              <w:noProof/>
              <w:b w:val="0"/>
              <w:i w:val="0"/>
              <w:sz w:val="22"/>
              <w:spacing w:val="0"/>
              <w:w w:val="100"/>
              <w:rFonts/>
              <w:caps w:val="0"/>
            </w:rPr>
            <w:t>Examining</w:t>
          </w:r>
          <w:r>
            <w:rPr>
              <w:noProof/>
              <w:b w:val="0"/>
              <w:i w:val="0"/>
              <w:sz w:val="22"/>
              <w:spacing w:val="0"/>
              <w:w w:val="100"/>
              <w:rFonts/>
              <w:caps w:val="0"/>
            </w:rPr>
            <w:t> </w:t>
          </w:r>
          <w:r>
            <w:rPr>
              <w:noProof/>
              <w:b w:val="0"/>
              <w:i w:val="0"/>
              <w:sz w:val="22"/>
              <w:spacing w:val="0"/>
              <w:w w:val="100"/>
              <w:rFonts/>
              <w:caps w:val="0"/>
            </w:rPr>
            <w:t>Public</w:t>
          </w:r>
          <w:r>
            <w:rPr>
              <w:noProof/>
              <w:b w:val="0"/>
              <w:i w:val="0"/>
              <w:sz w:val="22"/>
              <w:spacing w:val="0"/>
              <w:w w:val="100"/>
              <w:rFonts/>
              <w:caps w:val="0"/>
            </w:rPr>
            <w:t> </w:t>
          </w:r>
          <w:r>
            <w:rPr>
              <w:noProof/>
              <w:b w:val="0"/>
              <w:i w:val="0"/>
              <w:sz w:val="22"/>
              <w:spacing w:val="0"/>
              <w:w w:val="100"/>
              <w:rFonts/>
              <w:caps w:val="0"/>
            </w:rPr>
            <w:t>entrepreneurship.</w:t>
          </w:r>
          <w:r>
            <w:rPr>
              <w:noProof/>
              <w:b w:val="0"/>
              <w:i w:val="0"/>
              <w:sz w:val="22"/>
              <w:spacing w:val="0"/>
              <w:w w:val="100"/>
              <w:rFonts/>
              <w:caps w:val="0"/>
            </w:rPr>
            <w:t> </w:t>
          </w:r>
          <w:r>
            <w:rPr>
              <w:bCs/>
              <w:noProof/>
              <w:b w:val="1"/>
              <w:i w:val="0"/>
              <w:sz w:val="22"/>
              <w:spacing w:val="0"/>
              <w:w w:val="100"/>
              <w:rFonts/>
              <w:caps w:val="0"/>
            </w:rPr>
            <w:t>Managemant</w:t>
          </w:r>
          <w:r>
            <w:rPr>
              <w:bCs/>
              <w:noProof/>
              <w:b w:val="1"/>
              <w:i w:val="0"/>
              <w:sz w:val="22"/>
              <w:spacing w:val="0"/>
              <w:w w:val="100"/>
              <w:rFonts/>
              <w:caps w:val="0"/>
            </w:rPr>
            <w:t> </w:t>
          </w:r>
          <w:r>
            <w:rPr>
              <w:bCs/>
              <w:noProof/>
              <w:b w:val="1"/>
              <w:i w:val="0"/>
              <w:sz w:val="22"/>
              <w:spacing w:val="0"/>
              <w:w w:val="100"/>
              <w:rFonts/>
              <w:caps w:val="0"/>
            </w:rPr>
            <w:t>Review</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v.</w:t>
          </w:r>
          <w:r>
            <w:rPr>
              <w:noProof/>
              <w:b w:val="0"/>
              <w:i w:val="0"/>
              <w:sz w:val="22"/>
              <w:spacing w:val="0"/>
              <w:w w:val="100"/>
              <w:rFonts/>
              <w:caps w:val="0"/>
            </w:rPr>
            <w:t> </w:t>
          </w:r>
          <w:r>
            <w:rPr>
              <w:noProof/>
              <w:b w:val="0"/>
              <w:i w:val="0"/>
              <w:sz w:val="22"/>
              <w:spacing w:val="0"/>
              <w:w w:val="100"/>
              <w:rFonts/>
              <w:caps w:val="0"/>
            </w:rPr>
            <w:t>5,</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245-266,</w:t>
          </w:r>
          <w:r>
            <w:rPr>
              <w:noProof/>
              <w:b w:val="0"/>
              <w:i w:val="0"/>
              <w:sz w:val="22"/>
              <w:spacing w:val="0"/>
              <w:w w:val="100"/>
              <w:rFonts/>
              <w:caps w:val="0"/>
            </w:rPr>
            <w:t> </w:t>
          </w:r>
          <w:r>
            <w:rPr>
              <w:noProof/>
              <w:b w:val="0"/>
              <w:i w:val="0"/>
              <w:sz w:val="22"/>
              <w:spacing w:val="0"/>
              <w:w w:val="100"/>
              <w:rFonts/>
              <w:caps w:val="0"/>
            </w:rPr>
            <w:t>2003.</w:t>
          </w:r>
          <w:r>
            <w:rPr>
              <w:noProof/>
              <w:b w:val="0"/>
              <w:i w:val="0"/>
              <w:sz w:val="22"/>
              <w:spacing w:val="0"/>
              <w:w w:val="100"/>
              <w:rFonts/>
              <w:caps w:val="0"/>
            </w:rPr>
            <w:t> </w:t>
          </w:r>
          <w:r>
            <w:rPr>
              <w:noProof/>
              <w:b w:val="0"/>
              <w:i w:val="0"/>
              <w:sz w:val="22"/>
              <w:spacing w:val="0"/>
              <w:w w:val="100"/>
              <w:rFonts/>
              <w:caps w:val="0"/>
            </w:rPr>
            <w:t>ISSN</w:t>
          </w:r>
          <w:r>
            <w:rPr>
              <w:noProof/>
              <w:b w:val="0"/>
              <w:i w:val="0"/>
              <w:sz w:val="22"/>
              <w:spacing w:val="0"/>
              <w:w w:val="100"/>
              <w:rFonts/>
              <w:caps w:val="0"/>
            </w:rPr>
            <w:t> </w:t>
          </w:r>
          <w:r>
            <w:rPr>
              <w:noProof/>
              <w:b w:val="0"/>
              <w:i w:val="0"/>
              <w:sz w:val="22"/>
              <w:spacing w:val="0"/>
              <w:w w:val="100"/>
              <w:rFonts/>
              <w:caps w:val="0"/>
            </w:rPr>
            <w:t>2.</w:t>
          </w:r>
        </w:p>
        <w:p w14:paraId="7EC7BF06"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MARCONI,</w:t>
          </w:r>
          <w:r>
            <w:rPr>
              <w:noProof/>
              <w:b w:val="0"/>
              <w:i w:val="0"/>
              <w:sz w:val="22"/>
              <w:spacing w:val="0"/>
              <w:w w:val="100"/>
              <w:rFonts/>
              <w:caps w:val="0"/>
            </w:rPr>
            <w:t> </w:t>
          </w:r>
          <w:r>
            <w:rPr>
              <w:noProof/>
              <w:b w:val="0"/>
              <w:i w:val="0"/>
              <w:sz w:val="22"/>
              <w:spacing w:val="0"/>
              <w:w w:val="100"/>
              <w:rFonts/>
              <w:caps w:val="0"/>
            </w:rPr>
            <w:t>M.</w:t>
          </w:r>
          <w:r>
            <w:rPr>
              <w:noProof/>
              <w:b w:val="0"/>
              <w:i w:val="0"/>
              <w:sz w:val="22"/>
              <w:spacing w:val="0"/>
              <w:w w:val="100"/>
              <w:rFonts/>
              <w:caps w:val="0"/>
            </w:rPr>
            <w:t> </w:t>
          </w:r>
          <w:r>
            <w:rPr>
              <w:noProof/>
              <w:b w:val="0"/>
              <w:i w:val="0"/>
              <w:sz w:val="22"/>
              <w:spacing w:val="0"/>
              <w:w w:val="100"/>
              <w:rFonts/>
              <w:caps w:val="0"/>
            </w:rPr>
            <w:t>D.</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noProof/>
              <w:b w:val="0"/>
              <w:i w:val="0"/>
              <w:sz w:val="22"/>
              <w:spacing w:val="0"/>
              <w:w w:val="100"/>
              <w:rFonts/>
              <w:caps w:val="0"/>
            </w:rPr>
            <w:t>LAKATOS,</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M.</w:t>
          </w:r>
          <w:r>
            <w:rPr>
              <w:noProof/>
              <w:b w:val="0"/>
              <w:i w:val="0"/>
              <w:sz w:val="22"/>
              <w:spacing w:val="0"/>
              <w:w w:val="100"/>
              <w:rFonts/>
              <w:caps w:val="0"/>
            </w:rPr>
            <w:t> </w:t>
          </w:r>
          <w:r>
            <w:rPr>
              <w:bCs/>
              <w:noProof/>
              <w:b w:val="1"/>
              <w:i w:val="0"/>
              <w:sz w:val="22"/>
              <w:spacing w:val="0"/>
              <w:w w:val="100"/>
              <w:rFonts/>
              <w:caps w:val="0"/>
            </w:rPr>
            <w:t>Fundamentos</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Metodologia</w:t>
          </w:r>
          <w:r>
            <w:rPr>
              <w:bCs/>
              <w:noProof/>
              <w:b w:val="1"/>
              <w:i w:val="0"/>
              <w:sz w:val="22"/>
              <w:spacing w:val="0"/>
              <w:w w:val="100"/>
              <w:rFonts/>
              <w:caps w:val="0"/>
            </w:rPr>
            <w:t> </w:t>
          </w:r>
          <w:r>
            <w:rPr>
              <w:bCs/>
              <w:noProof/>
              <w:b w:val="1"/>
              <w:i w:val="0"/>
              <w:sz w:val="22"/>
              <w:spacing w:val="0"/>
              <w:w w:val="100"/>
              <w:rFonts/>
              <w:caps w:val="0"/>
            </w:rPr>
            <w:t>Científica</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7ª</w:t>
          </w:r>
          <w:r>
            <w:rPr>
              <w:noProof/>
              <w:b w:val="0"/>
              <w:i w:val="0"/>
              <w:sz w:val="22"/>
              <w:spacing w:val="0"/>
              <w:w w:val="100"/>
              <w:rFonts/>
              <w:caps w:val="0"/>
            </w:rPr>
            <w:t> </w:t>
          </w:r>
          <w:r>
            <w:rPr>
              <w:noProof/>
              <w:b w:val="0"/>
              <w:i w:val="0"/>
              <w:sz w:val="22"/>
              <w:spacing w:val="0"/>
              <w:w w:val="100"/>
              <w:rFonts/>
              <w:caps w:val="0"/>
            </w:rPr>
            <w:t>Edição.</w:t>
          </w:r>
          <w:r>
            <w:rPr>
              <w:noProof/>
              <w:b w:val="0"/>
              <w:i w:val="0"/>
              <w:sz w:val="22"/>
              <w:spacing w:val="0"/>
              <w:w w:val="100"/>
              <w:rFonts/>
              <w:caps w:val="0"/>
            </w:rPr>
            <w:t> </w:t>
          </w:r>
          <w:r>
            <w:rPr>
              <w:noProof/>
              <w:b w:val="0"/>
              <w:i w:val="0"/>
              <w:sz w:val="22"/>
              <w:spacing w:val="0"/>
              <w:w w:val="100"/>
              <w:rFonts/>
              <w:caps w:val="0"/>
            </w:rPr>
            <w:t>ed.</w:t>
          </w:r>
          <w:r>
            <w:rPr>
              <w:noProof/>
              <w:b w:val="0"/>
              <w:i w:val="0"/>
              <w:sz w:val="22"/>
              <w:spacing w:val="0"/>
              <w:w w:val="100"/>
              <w:rFonts/>
              <w:caps w:val="0"/>
            </w:rPr>
            <w:t> </w:t>
          </w:r>
          <w:r>
            <w:rPr>
              <w:noProof/>
              <w:b w:val="0"/>
              <w:i w:val="0"/>
              <w:sz w:val="22"/>
              <w:spacing w:val="0"/>
              <w:w w:val="100"/>
              <w:rFonts/>
              <w:caps w:val="0"/>
            </w:rPr>
            <w:t>São</w:t>
          </w:r>
          <w:r>
            <w:rPr>
              <w:noProof/>
              <w:b w:val="0"/>
              <w:i w:val="0"/>
              <w:sz w:val="22"/>
              <w:spacing w:val="0"/>
              <w:w w:val="100"/>
              <w:rFonts/>
              <w:caps w:val="0"/>
            </w:rPr>
            <w:t> </w:t>
          </w:r>
          <w:r>
            <w:rPr>
              <w:noProof/>
              <w:b w:val="0"/>
              <w:i w:val="0"/>
              <w:sz w:val="22"/>
              <w:spacing w:val="0"/>
              <w:w w:val="100"/>
              <w:rFonts/>
              <w:caps w:val="0"/>
            </w:rPr>
            <w:t>Paulo:</w:t>
          </w:r>
          <w:r>
            <w:rPr>
              <w:noProof/>
              <w:b w:val="0"/>
              <w:i w:val="0"/>
              <w:sz w:val="22"/>
              <w:spacing w:val="0"/>
              <w:w w:val="100"/>
              <w:rFonts/>
              <w:caps w:val="0"/>
            </w:rPr>
            <w:t> </w:t>
          </w:r>
          <w:r>
            <w:rPr>
              <w:noProof/>
              <w:b w:val="0"/>
              <w:i w:val="0"/>
              <w:sz w:val="22"/>
              <w:spacing w:val="0"/>
              <w:w w:val="100"/>
              <w:rFonts/>
              <w:caps w:val="0"/>
            </w:rPr>
            <w:t>Editora</w:t>
          </w:r>
          <w:r>
            <w:rPr>
              <w:noProof/>
              <w:b w:val="0"/>
              <w:i w:val="0"/>
              <w:sz w:val="22"/>
              <w:spacing w:val="0"/>
              <w:w w:val="100"/>
              <w:rFonts/>
              <w:caps w:val="0"/>
            </w:rPr>
            <w:t> </w:t>
          </w:r>
          <w:r>
            <w:rPr>
              <w:noProof/>
              <w:b w:val="0"/>
              <w:i w:val="0"/>
              <w:sz w:val="22"/>
              <w:spacing w:val="0"/>
              <w:w w:val="100"/>
              <w:rFonts/>
              <w:caps w:val="0"/>
            </w:rPr>
            <w:t>Atlas,</w:t>
          </w:r>
          <w:r>
            <w:rPr>
              <w:noProof/>
              <w:b w:val="0"/>
              <w:i w:val="0"/>
              <w:sz w:val="22"/>
              <w:spacing w:val="0"/>
              <w:w w:val="100"/>
              <w:rFonts/>
              <w:caps w:val="0"/>
            </w:rPr>
            <w:t> </w:t>
          </w:r>
          <w:r>
            <w:rPr>
              <w:noProof/>
              <w:b w:val="0"/>
              <w:i w:val="0"/>
              <w:sz w:val="22"/>
              <w:spacing w:val="0"/>
              <w:w w:val="100"/>
              <w:rFonts/>
              <w:caps w:val="0"/>
            </w:rPr>
            <w:t>2009.</w:t>
          </w:r>
        </w:p>
        <w:p w14:paraId="4FF85479"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MORRIS,</w:t>
          </w:r>
          <w:r>
            <w:rPr>
              <w:noProof/>
              <w:b w:val="0"/>
              <w:i w:val="0"/>
              <w:sz w:val="22"/>
              <w:spacing w:val="0"/>
              <w:w w:val="100"/>
              <w:rFonts/>
              <w:caps w:val="0"/>
            </w:rPr>
            <w:t> </w:t>
          </w:r>
          <w:r>
            <w:rPr>
              <w:noProof/>
              <w:b w:val="0"/>
              <w:i w:val="0"/>
              <w:sz w:val="22"/>
              <w:spacing w:val="0"/>
              <w:w w:val="100"/>
              <w:rFonts/>
              <w:caps w:val="0"/>
            </w:rPr>
            <w:t>M.</w:t>
          </w:r>
          <w:r>
            <w:rPr>
              <w:noProof/>
              <w:b w:val="0"/>
              <w:i w:val="0"/>
              <w:sz w:val="22"/>
              <w:spacing w:val="0"/>
              <w:w w:val="100"/>
              <w:rFonts/>
              <w:caps w:val="0"/>
            </w:rPr>
            <w:t> </w:t>
          </w:r>
          <w:r>
            <w:rPr>
              <w:noProof/>
              <w:b w:val="0"/>
              <w:i w:val="0"/>
              <w:sz w:val="22"/>
              <w:spacing w:val="0"/>
              <w:w w:val="100"/>
              <w:rFonts/>
              <w:caps w:val="0"/>
            </w:rPr>
            <w:t>H.;</w:t>
          </w:r>
          <w:r>
            <w:rPr>
              <w:noProof/>
              <w:b w:val="0"/>
              <w:i w:val="0"/>
              <w:sz w:val="22"/>
              <w:spacing w:val="0"/>
              <w:w w:val="100"/>
              <w:rFonts/>
              <w:caps w:val="0"/>
            </w:rPr>
            <w:t> </w:t>
          </w:r>
          <w:r>
            <w:rPr>
              <w:noProof/>
              <w:b w:val="0"/>
              <w:i w:val="0"/>
              <w:sz w:val="22"/>
              <w:spacing w:val="0"/>
              <w:w w:val="100"/>
              <w:rFonts/>
              <w:caps w:val="0"/>
            </w:rPr>
            <w:t>KURATKO,</w:t>
          </w:r>
          <w:r>
            <w:rPr>
              <w:noProof/>
              <w:b w:val="0"/>
              <w:i w:val="0"/>
              <w:sz w:val="22"/>
              <w:spacing w:val="0"/>
              <w:w w:val="100"/>
              <w:rFonts/>
              <w:caps w:val="0"/>
            </w:rPr>
            <w:t> </w:t>
          </w:r>
          <w:r>
            <w:rPr>
              <w:noProof/>
              <w:b w:val="0"/>
              <w:i w:val="0"/>
              <w:sz w:val="22"/>
              <w:spacing w:val="0"/>
              <w:w w:val="100"/>
              <w:rFonts/>
              <w:caps w:val="0"/>
            </w:rPr>
            <w:t>D.</w:t>
          </w:r>
          <w:r>
            <w:rPr>
              <w:noProof/>
              <w:b w:val="0"/>
              <w:i w:val="0"/>
              <w:sz w:val="22"/>
              <w:spacing w:val="0"/>
              <w:w w:val="100"/>
              <w:rFonts/>
              <w:caps w:val="0"/>
            </w:rPr>
            <w:t> </w:t>
          </w:r>
          <w:r>
            <w:rPr>
              <w:noProof/>
              <w:b w:val="0"/>
              <w:i w:val="0"/>
              <w:sz w:val="22"/>
              <w:spacing w:val="0"/>
              <w:w w:val="100"/>
              <w:rFonts/>
              <w:caps w:val="0"/>
            </w:rPr>
            <w:t>F.</w:t>
          </w:r>
          <w:r>
            <w:rPr>
              <w:noProof/>
              <w:b w:val="0"/>
              <w:i w:val="0"/>
              <w:sz w:val="22"/>
              <w:spacing w:val="0"/>
              <w:w w:val="100"/>
              <w:rFonts/>
              <w:caps w:val="0"/>
            </w:rPr>
            <w:t> </w:t>
          </w:r>
          <w:r>
            <w:rPr>
              <w:noProof/>
              <w:b w:val="0"/>
              <w:i w:val="0"/>
              <w:sz w:val="22"/>
              <w:spacing w:val="0"/>
              <w:w w:val="100"/>
              <w:rFonts/>
              <w:caps w:val="0"/>
            </w:rPr>
            <w:t>Corporate</w:t>
          </w:r>
          <w:r>
            <w:rPr>
              <w:noProof/>
              <w:b w:val="0"/>
              <w:i w:val="0"/>
              <w:sz w:val="22"/>
              <w:spacing w:val="0"/>
              <w:w w:val="100"/>
              <w:rFonts/>
              <w:caps w:val="0"/>
            </w:rPr>
            <w:t> </w:t>
          </w:r>
          <w:r>
            <w:rPr>
              <w:noProof/>
              <w:b w:val="0"/>
              <w:i w:val="0"/>
              <w:sz w:val="22"/>
              <w:spacing w:val="0"/>
              <w:w w:val="100"/>
              <w:rFonts/>
              <w:caps w:val="0"/>
            </w:rPr>
            <w:t>entrepreneurship.</w:t>
          </w:r>
          <w:r>
            <w:rPr>
              <w:noProof/>
              <w:b w:val="0"/>
              <w:i w:val="0"/>
              <w:sz w:val="22"/>
              <w:spacing w:val="0"/>
              <w:w w:val="100"/>
              <w:rFonts/>
              <w:caps w:val="0"/>
            </w:rPr>
            <w:t> </w:t>
          </w:r>
          <w:r>
            <w:rPr>
              <w:bCs/>
              <w:noProof/>
              <w:b w:val="1"/>
              <w:i w:val="0"/>
              <w:sz w:val="22"/>
              <w:spacing w:val="0"/>
              <w:w w:val="100"/>
              <w:rFonts/>
              <w:caps w:val="0"/>
            </w:rPr>
            <w:t>Fort</w:t>
          </w:r>
          <w:r>
            <w:rPr>
              <w:bCs/>
              <w:noProof/>
              <w:b w:val="1"/>
              <w:i w:val="0"/>
              <w:sz w:val="22"/>
              <w:spacing w:val="0"/>
              <w:w w:val="100"/>
              <w:rFonts/>
              <w:caps w:val="0"/>
            </w:rPr>
            <w:t> </w:t>
          </w:r>
          <w:r>
            <w:rPr>
              <w:bCs/>
              <w:noProof/>
              <w:b w:val="1"/>
              <w:i w:val="0"/>
              <w:sz w:val="22"/>
              <w:spacing w:val="0"/>
              <w:w w:val="100"/>
              <w:rFonts/>
              <w:caps w:val="0"/>
            </w:rPr>
            <w:t>Worth</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Harcourt</w:t>
          </w:r>
          <w:r>
            <w:rPr>
              <w:noProof/>
              <w:b w:val="0"/>
              <w:i w:val="0"/>
              <w:sz w:val="22"/>
              <w:spacing w:val="0"/>
              <w:w w:val="100"/>
              <w:rFonts/>
              <w:caps w:val="0"/>
            </w:rPr>
            <w:t> </w:t>
          </w:r>
          <w:r>
            <w:rPr>
              <w:noProof/>
              <w:b w:val="0"/>
              <w:i w:val="0"/>
              <w:sz w:val="22"/>
              <w:spacing w:val="0"/>
              <w:w w:val="100"/>
              <w:rFonts/>
              <w:caps w:val="0"/>
            </w:rPr>
            <w:t>College,</w:t>
          </w:r>
          <w:r>
            <w:rPr>
              <w:noProof/>
              <w:b w:val="0"/>
              <w:i w:val="0"/>
              <w:sz w:val="22"/>
              <w:spacing w:val="0"/>
              <w:w w:val="100"/>
              <w:rFonts/>
              <w:caps w:val="0"/>
            </w:rPr>
            <w:t> </w:t>
          </w:r>
          <w:r>
            <w:rPr>
              <w:noProof/>
              <w:b w:val="0"/>
              <w:i w:val="0"/>
              <w:sz w:val="22"/>
              <w:spacing w:val="0"/>
              <w:w w:val="100"/>
              <w:rFonts/>
              <w:caps w:val="0"/>
            </w:rPr>
            <w:t>2002.</w:t>
          </w:r>
        </w:p>
        <w:p w14:paraId="04CD7336"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OLIVEIRA,</w:t>
          </w:r>
          <w:r>
            <w:rPr>
              <w:noProof/>
              <w:b w:val="0"/>
              <w:i w:val="0"/>
              <w:sz w:val="22"/>
              <w:spacing w:val="0"/>
              <w:w w:val="100"/>
              <w:rFonts/>
              <w:caps w:val="0"/>
            </w:rPr>
            <w:t> </w:t>
          </w:r>
          <w:r>
            <w:rPr>
              <w:noProof/>
              <w:b w:val="0"/>
              <w:i w:val="0"/>
              <w:sz w:val="22"/>
              <w:spacing w:val="0"/>
              <w:w w:val="100"/>
              <w:rFonts/>
              <w:caps w:val="0"/>
            </w:rPr>
            <w:t>L.</w:t>
          </w:r>
          <w:r>
            <w:rPr>
              <w:noProof/>
              <w:b w:val="0"/>
              <w:i w:val="0"/>
              <w:sz w:val="22"/>
              <w:spacing w:val="0"/>
              <w:w w:val="100"/>
              <w:rFonts/>
              <w:caps w:val="0"/>
            </w:rPr>
            <w:t> </w:t>
          </w:r>
          <w:r>
            <w:rPr>
              <w:noProof/>
              <w:b w:val="0"/>
              <w:i w:val="0"/>
              <w:sz w:val="22"/>
              <w:spacing w:val="0"/>
              <w:w w:val="100"/>
              <w:rFonts/>
              <w:caps w:val="0"/>
            </w:rPr>
            <w:t>G.</w:t>
          </w:r>
          <w:r>
            <w:rPr>
              <w:noProof/>
              <w:b w:val="0"/>
              <w:i w:val="0"/>
              <w:sz w:val="22"/>
              <w:spacing w:val="0"/>
              <w:w w:val="100"/>
              <w:rFonts/>
              <w:caps w:val="0"/>
            </w:rPr>
            <w:t> </w:t>
          </w:r>
          <w:r>
            <w:rPr>
              <w:noProof/>
              <w:b w:val="0"/>
              <w:i w:val="0"/>
              <w:sz w:val="22"/>
              <w:spacing w:val="0"/>
              <w:w w:val="100"/>
              <w:rFonts/>
              <w:caps w:val="0"/>
            </w:rPr>
            <w:t>D.;</w:t>
          </w:r>
          <w:r>
            <w:rPr>
              <w:noProof/>
              <w:b w:val="0"/>
              <w:i w:val="0"/>
              <w:sz w:val="22"/>
              <w:spacing w:val="0"/>
              <w:w w:val="100"/>
              <w:rFonts/>
              <w:caps w:val="0"/>
            </w:rPr>
            <w:t> </w:t>
          </w:r>
          <w:r>
            <w:rPr>
              <w:noProof/>
              <w:b w:val="0"/>
              <w:i w:val="0"/>
              <w:sz w:val="22"/>
              <w:spacing w:val="0"/>
              <w:w w:val="100"/>
              <w:rFonts/>
              <w:caps w:val="0"/>
            </w:rPr>
            <w:t>SANTANA,</w:t>
          </w:r>
          <w:r>
            <w:rPr>
              <w:noProof/>
              <w:b w:val="0"/>
              <w:i w:val="0"/>
              <w:sz w:val="22"/>
              <w:spacing w:val="0"/>
              <w:w w:val="100"/>
              <w:rFonts/>
              <w:caps w:val="0"/>
            </w:rPr>
            <w:t> </w:t>
          </w:r>
          <w:r>
            <w:rPr>
              <w:noProof/>
              <w:b w:val="0"/>
              <w:i w:val="0"/>
              <w:sz w:val="22"/>
              <w:spacing w:val="0"/>
              <w:w w:val="100"/>
              <w:rFonts/>
              <w:caps w:val="0"/>
            </w:rPr>
            <w:t>R.</w:t>
          </w:r>
          <w:r>
            <w:rPr>
              <w:noProof/>
              <w:b w:val="0"/>
              <w:i w:val="0"/>
              <w:sz w:val="22"/>
              <w:spacing w:val="0"/>
              <w:w w:val="100"/>
              <w:rFonts/>
              <w:caps w:val="0"/>
            </w:rPr>
            <w:t> </w:t>
          </w:r>
          <w:r>
            <w:rPr>
              <w:noProof/>
              <w:b w:val="0"/>
              <w:i w:val="0"/>
              <w:sz w:val="22"/>
              <w:spacing w:val="0"/>
              <w:w w:val="100"/>
              <w:rFonts/>
              <w:caps w:val="0"/>
            </w:rPr>
            <w:t>L.</w:t>
          </w:r>
          <w:r>
            <w:rPr>
              <w:noProof/>
              <w:b w:val="0"/>
              <w:i w:val="0"/>
              <w:sz w:val="22"/>
              <w:spacing w:val="0"/>
              <w:w w:val="100"/>
              <w:rFonts/>
              <w:caps w:val="0"/>
            </w:rPr>
            <w:t> </w:t>
          </w:r>
          <w:r>
            <w:rPr>
              <w:noProof/>
              <w:b w:val="0"/>
              <w:i w:val="0"/>
              <w:sz w:val="22"/>
              <w:spacing w:val="0"/>
              <w:w w:val="100"/>
              <w:rFonts/>
              <w:caps w:val="0"/>
            </w:rPr>
            <w:t>F.;</w:t>
          </w:r>
          <w:r>
            <w:rPr>
              <w:noProof/>
              <w:b w:val="0"/>
              <w:i w:val="0"/>
              <w:sz w:val="22"/>
              <w:spacing w:val="0"/>
              <w:w w:val="100"/>
              <w:rFonts/>
              <w:caps w:val="0"/>
            </w:rPr>
            <w:t> </w:t>
          </w:r>
          <w:r>
            <w:rPr>
              <w:noProof/>
              <w:b w:val="0"/>
              <w:i w:val="0"/>
              <w:sz w:val="22"/>
              <w:spacing w:val="0"/>
              <w:w w:val="100"/>
              <w:rFonts/>
              <w:caps w:val="0"/>
            </w:rPr>
            <w:t>GOMES,</w:t>
          </w:r>
          <w:r>
            <w:rPr>
              <w:noProof/>
              <w:b w:val="0"/>
              <w:i w:val="0"/>
              <w:sz w:val="22"/>
              <w:spacing w:val="0"/>
              <w:w w:val="100"/>
              <w:rFonts/>
              <w:caps w:val="0"/>
            </w:rPr>
            <w:t> </w:t>
          </w:r>
          <w:r>
            <w:rPr>
              <w:noProof/>
              <w:b w:val="0"/>
              <w:i w:val="0"/>
              <w:sz w:val="22"/>
              <w:spacing w:val="0"/>
              <w:w w:val="100"/>
              <w:rFonts/>
              <w:caps w:val="0"/>
            </w:rPr>
            <w:t>V.</w:t>
          </w:r>
          <w:r>
            <w:rPr>
              <w:noProof/>
              <w:b w:val="0"/>
              <w:i w:val="0"/>
              <w:sz w:val="22"/>
              <w:spacing w:val="0"/>
              <w:w w:val="100"/>
              <w:rFonts/>
              <w:caps w:val="0"/>
            </w:rPr>
            <w:t> </w:t>
          </w:r>
          <w:r>
            <w:rPr>
              <w:noProof/>
              <w:b w:val="0"/>
              <w:i w:val="0"/>
              <w:sz w:val="22"/>
              <w:spacing w:val="0"/>
              <w:w w:val="100"/>
              <w:rFonts/>
              <w:caps w:val="0"/>
            </w:rPr>
            <w:t>C.</w:t>
          </w:r>
          <w:r>
            <w:rPr>
              <w:noProof/>
              <w:b w:val="0"/>
              <w:i w:val="0"/>
              <w:sz w:val="22"/>
              <w:spacing w:val="0"/>
              <w:w w:val="100"/>
              <w:rFonts/>
              <w:caps w:val="0"/>
            </w:rPr>
            <w:t> </w:t>
          </w:r>
          <w:r>
            <w:rPr>
              <w:bCs/>
              <w:noProof/>
              <w:b w:val="1"/>
              <w:i w:val="0"/>
              <w:sz w:val="22"/>
              <w:spacing w:val="0"/>
              <w:w w:val="100"/>
              <w:rFonts/>
              <w:caps w:val="0"/>
            </w:rPr>
            <w:t>Inovação</w:t>
          </w:r>
          <w:r>
            <w:rPr>
              <w:bCs/>
              <w:noProof/>
              <w:b w:val="1"/>
              <w:i w:val="0"/>
              <w:sz w:val="22"/>
              <w:spacing w:val="0"/>
              <w:w w:val="100"/>
              <w:rFonts/>
              <w:caps w:val="0"/>
            </w:rPr>
            <w:t> </w:t>
          </w:r>
          <w:r>
            <w:rPr>
              <w:bCs/>
              <w:noProof/>
              <w:b w:val="1"/>
              <w:i w:val="0"/>
              <w:sz w:val="22"/>
              <w:spacing w:val="0"/>
              <w:w w:val="100"/>
              <w:rFonts/>
              <w:caps w:val="0"/>
            </w:rPr>
            <w:t>no</w:t>
          </w:r>
          <w:r>
            <w:rPr>
              <w:bCs/>
              <w:noProof/>
              <w:b w:val="1"/>
              <w:i w:val="0"/>
              <w:sz w:val="22"/>
              <w:spacing w:val="0"/>
              <w:w w:val="100"/>
              <w:rFonts/>
              <w:caps w:val="0"/>
            </w:rPr>
            <w:t> </w:t>
          </w:r>
          <w:r>
            <w:rPr>
              <w:bCs/>
              <w:noProof/>
              <w:b w:val="1"/>
              <w:i w:val="0"/>
              <w:sz w:val="22"/>
              <w:spacing w:val="0"/>
              <w:w w:val="100"/>
              <w:rFonts/>
              <w:caps w:val="0"/>
            </w:rPr>
            <w:t>setor</w:t>
          </w:r>
          <w:r>
            <w:rPr>
              <w:bCs/>
              <w:noProof/>
              <w:b w:val="1"/>
              <w:i w:val="0"/>
              <w:sz w:val="22"/>
              <w:spacing w:val="0"/>
              <w:w w:val="100"/>
              <w:rFonts/>
              <w:caps w:val="0"/>
            </w:rPr>
            <w:t> </w:t>
          </w:r>
          <w:r>
            <w:rPr>
              <w:bCs/>
              <w:noProof/>
              <w:b w:val="1"/>
              <w:i w:val="0"/>
              <w:sz w:val="22"/>
              <w:spacing w:val="0"/>
              <w:w w:val="100"/>
              <w:rFonts/>
              <w:caps w:val="0"/>
            </w:rPr>
            <w:t>público:</w:t>
          </w:r>
          <w:r>
            <w:rPr>
              <w:noProof/>
              <w:b w:val="0"/>
              <w:i w:val="0"/>
              <w:sz w:val="22"/>
              <w:spacing w:val="0"/>
              <w:w w:val="100"/>
              <w:rFonts/>
              <w:caps w:val="0"/>
            </w:rPr>
            <w:t> </w:t>
          </w:r>
          <w:r>
            <w:rPr>
              <w:noProof/>
              <w:b w:val="0"/>
              <w:i w:val="0"/>
              <w:sz w:val="22"/>
              <w:spacing w:val="0"/>
              <w:w w:val="100"/>
              <w:rFonts/>
              <w:caps w:val="0"/>
            </w:rPr>
            <w:t>uma</w:t>
          </w:r>
          <w:r>
            <w:rPr>
              <w:noProof/>
              <w:b w:val="0"/>
              <w:i w:val="0"/>
              <w:sz w:val="22"/>
              <w:spacing w:val="0"/>
              <w:w w:val="100"/>
              <w:rFonts/>
              <w:caps w:val="0"/>
            </w:rPr>
            <w:t> </w:t>
          </w:r>
          <w:r>
            <w:rPr>
              <w:noProof/>
              <w:b w:val="0"/>
              <w:i w:val="0"/>
              <w:sz w:val="22"/>
              <w:spacing w:val="0"/>
              <w:w w:val="100"/>
              <w:rFonts/>
              <w:caps w:val="0"/>
            </w:rPr>
            <w:t>reflexão</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noProof/>
              <w:b w:val="0"/>
              <w:i w:val="0"/>
              <w:sz w:val="22"/>
              <w:spacing w:val="0"/>
              <w:w w:val="100"/>
              <w:rFonts/>
              <w:caps w:val="0"/>
            </w:rPr>
            <w:t>partir</w:t>
          </w:r>
          <w:r>
            <w:rPr>
              <w:noProof/>
              <w:b w:val="0"/>
              <w:i w:val="0"/>
              <w:sz w:val="22"/>
              <w:spacing w:val="0"/>
              <w:w w:val="100"/>
              <w:rFonts/>
              <w:caps w:val="0"/>
            </w:rPr>
            <w:t> </w:t>
          </w:r>
          <w:r>
            <w:rPr>
              <w:noProof/>
              <w:b w:val="0"/>
              <w:i w:val="0"/>
              <w:sz w:val="22"/>
              <w:spacing w:val="0"/>
              <w:w w:val="100"/>
              <w:rFonts/>
              <w:caps w:val="0"/>
            </w:rPr>
            <w:t>das</w:t>
          </w:r>
          <w:r>
            <w:rPr>
              <w:noProof/>
              <w:b w:val="0"/>
              <w:i w:val="0"/>
              <w:sz w:val="22"/>
              <w:spacing w:val="0"/>
              <w:w w:val="100"/>
              <w:rFonts/>
              <w:caps w:val="0"/>
            </w:rPr>
            <w:t> </w:t>
          </w:r>
          <w:r>
            <w:rPr>
              <w:noProof/>
              <w:b w:val="0"/>
              <w:i w:val="0"/>
              <w:sz w:val="22"/>
              <w:spacing w:val="0"/>
              <w:w w:val="100"/>
              <w:rFonts/>
              <w:caps w:val="0"/>
            </w:rPr>
            <w:t>experiências</w:t>
          </w:r>
          <w:r>
            <w:rPr>
              <w:noProof/>
              <w:b w:val="0"/>
              <w:i w:val="0"/>
              <w:sz w:val="22"/>
              <w:spacing w:val="0"/>
              <w:w w:val="100"/>
              <w:rFonts/>
              <w:caps w:val="0"/>
            </w:rPr>
            <w:t> </w:t>
          </w:r>
          <w:r>
            <w:rPr>
              <w:noProof/>
              <w:b w:val="0"/>
              <w:i w:val="0"/>
              <w:sz w:val="22"/>
              <w:spacing w:val="0"/>
              <w:w w:val="100"/>
              <w:rFonts/>
              <w:caps w:val="0"/>
            </w:rPr>
            <w:t>premiadas</w:t>
          </w:r>
          <w:r>
            <w:rPr>
              <w:noProof/>
              <w:b w:val="0"/>
              <w:i w:val="0"/>
              <w:sz w:val="22"/>
              <w:spacing w:val="0"/>
              <w:w w:val="100"/>
              <w:rFonts/>
              <w:caps w:val="0"/>
            </w:rPr>
            <w:t> </w:t>
          </w:r>
          <w:r>
            <w:rPr>
              <w:noProof/>
              <w:b w:val="0"/>
              <w:i w:val="0"/>
              <w:sz w:val="22"/>
              <w:spacing w:val="0"/>
              <w:w w:val="100"/>
              <w:rFonts/>
              <w:caps w:val="0"/>
            </w:rPr>
            <w:t>no</w:t>
          </w:r>
          <w:r>
            <w:rPr>
              <w:noProof/>
              <w:b w:val="0"/>
              <w:i w:val="0"/>
              <w:sz w:val="22"/>
              <w:spacing w:val="0"/>
              <w:w w:val="100"/>
              <w:rFonts/>
              <w:caps w:val="0"/>
            </w:rPr>
            <w:t> </w:t>
          </w:r>
          <w:r>
            <w:rPr>
              <w:noProof/>
              <w:b w:val="0"/>
              <w:i w:val="0"/>
              <w:sz w:val="22"/>
              <w:spacing w:val="0"/>
              <w:w w:val="100"/>
              <w:rFonts/>
              <w:caps w:val="0"/>
            </w:rPr>
            <w:t>Concurso</w:t>
          </w:r>
          <w:r>
            <w:rPr>
              <w:noProof/>
              <w:b w:val="0"/>
              <w:i w:val="0"/>
              <w:sz w:val="22"/>
              <w:spacing w:val="0"/>
              <w:w w:val="100"/>
              <w:rFonts/>
              <w:caps w:val="0"/>
            </w:rPr>
            <w:t> </w:t>
          </w:r>
          <w:r>
            <w:rPr>
              <w:noProof/>
              <w:b w:val="0"/>
              <w:i w:val="0"/>
              <w:sz w:val="22"/>
              <w:spacing w:val="0"/>
              <w:w w:val="100"/>
              <w:rFonts/>
              <w:caps w:val="0"/>
            </w:rPr>
            <w:t>Inovação</w:t>
          </w:r>
          <w:r>
            <w:rPr>
              <w:noProof/>
              <w:b w:val="0"/>
              <w:i w:val="0"/>
              <w:sz w:val="22"/>
              <w:spacing w:val="0"/>
              <w:w w:val="100"/>
              <w:rFonts/>
              <w:caps w:val="0"/>
            </w:rPr>
            <w:t> </w:t>
          </w:r>
          <w:r>
            <w:rPr>
              <w:noProof/>
              <w:b w:val="0"/>
              <w:i w:val="0"/>
              <w:sz w:val="22"/>
              <w:spacing w:val="0"/>
              <w:w w:val="100"/>
              <w:rFonts/>
              <w:caps w:val="0"/>
            </w:rPr>
            <w:t>na</w:t>
          </w:r>
          <w:r>
            <w:rPr>
              <w:noProof/>
              <w:b w:val="0"/>
              <w:i w:val="0"/>
              <w:sz w:val="22"/>
              <w:spacing w:val="0"/>
              <w:w w:val="100"/>
              <w:rFonts/>
              <w:caps w:val="0"/>
            </w:rPr>
            <w:t> </w:t>
          </w:r>
          <w:r>
            <w:rPr>
              <w:noProof/>
              <w:b w:val="0"/>
              <w:i w:val="0"/>
              <w:sz w:val="22"/>
              <w:spacing w:val="0"/>
              <w:w w:val="100"/>
              <w:rFonts/>
              <w:caps w:val="0"/>
            </w:rPr>
            <w:t>Gestão</w:t>
          </w:r>
          <w:r>
            <w:rPr>
              <w:noProof/>
              <w:b w:val="0"/>
              <w:i w:val="0"/>
              <w:sz w:val="22"/>
              <w:spacing w:val="0"/>
              <w:w w:val="100"/>
              <w:rFonts/>
              <w:caps w:val="0"/>
            </w:rPr>
            <w:t> </w:t>
          </w:r>
          <w:r>
            <w:rPr>
              <w:noProof/>
              <w:b w:val="0"/>
              <w:i w:val="0"/>
              <w:sz w:val="22"/>
              <w:spacing w:val="0"/>
              <w:w w:val="100"/>
              <w:rFonts/>
              <w:caps w:val="0"/>
            </w:rPr>
            <w:t>Pública</w:t>
          </w:r>
          <w:r>
            <w:rPr>
              <w:noProof/>
              <w:b w:val="0"/>
              <w:i w:val="0"/>
              <w:sz w:val="22"/>
              <w:spacing w:val="0"/>
              <w:w w:val="100"/>
              <w:rFonts/>
              <w:caps w:val="0"/>
            </w:rPr>
            <w:t> </w:t>
          </w:r>
          <w:r>
            <w:rPr>
              <w:noProof/>
              <w:b w:val="0"/>
              <w:i w:val="0"/>
              <w:sz w:val="22"/>
              <w:spacing w:val="0"/>
              <w:w w:val="100"/>
              <w:rFonts/>
              <w:caps w:val="0"/>
            </w:rPr>
            <w:t>Federa.</w:t>
          </w:r>
          <w:r>
            <w:rPr>
              <w:noProof/>
              <w:b w:val="0"/>
              <w:i w:val="0"/>
              <w:sz w:val="22"/>
              <w:spacing w:val="0"/>
              <w:w w:val="100"/>
              <w:rFonts/>
              <w:caps w:val="0"/>
            </w:rPr>
            <w:t> </w:t>
          </w:r>
          <w:r>
            <w:rPr>
              <w:noProof/>
              <w:b w:val="0"/>
              <w:i w:val="0"/>
              <w:sz w:val="22"/>
              <w:spacing w:val="0"/>
              <w:w w:val="100"/>
              <w:rFonts/>
              <w:caps w:val="0"/>
            </w:rPr>
            <w:t>Brasília:</w:t>
          </w:r>
          <w:r>
            <w:rPr>
              <w:noProof/>
              <w:b w:val="0"/>
              <w:i w:val="0"/>
              <w:sz w:val="22"/>
              <w:spacing w:val="0"/>
              <w:w w:val="100"/>
              <w:rFonts/>
              <w:caps w:val="0"/>
            </w:rPr>
            <w:t> </w:t>
          </w:r>
          <w:r>
            <w:rPr>
              <w:noProof/>
              <w:b w:val="0"/>
              <w:i w:val="0"/>
              <w:sz w:val="22"/>
              <w:spacing w:val="0"/>
              <w:w w:val="100"/>
              <w:rFonts/>
              <w:caps w:val="0"/>
            </w:rPr>
            <w:t>ENAP,</w:t>
          </w:r>
          <w:r>
            <w:rPr>
              <w:noProof/>
              <w:b w:val="0"/>
              <w:i w:val="0"/>
              <w:sz w:val="22"/>
              <w:spacing w:val="0"/>
              <w:w w:val="100"/>
              <w:rFonts/>
              <w:caps w:val="0"/>
            </w:rPr>
            <w:t> </w:t>
          </w:r>
          <w:r>
            <w:rPr>
              <w:noProof/>
              <w:b w:val="0"/>
              <w:i w:val="0"/>
              <w:sz w:val="22"/>
              <w:spacing w:val="0"/>
              <w:w w:val="100"/>
              <w:rFonts/>
              <w:caps w:val="0"/>
            </w:rPr>
            <w:t>2014.</w:t>
          </w:r>
        </w:p>
        <w:p w14:paraId="58C99C82"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PADROV</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C.</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noProof/>
              <w:b w:val="0"/>
              <w:i w:val="0"/>
              <w:sz w:val="22"/>
              <w:spacing w:val="0"/>
              <w:w w:val="100"/>
              <w:rFonts/>
              <w:caps w:val="0"/>
            </w:rPr>
            <w:t>FREITA,</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D.</w:t>
          </w:r>
          <w:r>
            <w:rPr>
              <w:noProof/>
              <w:b w:val="0"/>
              <w:i w:val="0"/>
              <w:sz w:val="22"/>
              <w:spacing w:val="0"/>
              <w:w w:val="100"/>
              <w:rFonts/>
              <w:caps w:val="0"/>
            </w:rPr>
            <w:t> </w:t>
          </w:r>
          <w:r>
            <w:rPr>
              <w:noProof/>
              <w:b w:val="0"/>
              <w:i w:val="0"/>
              <w:sz w:val="22"/>
              <w:spacing w:val="0"/>
              <w:w w:val="100"/>
              <w:rFonts/>
              <w:caps w:val="0"/>
            </w:rPr>
            <w:t>C.</w:t>
          </w:r>
          <w:r>
            <w:rPr>
              <w:noProof/>
              <w:b w:val="0"/>
              <w:i w:val="0"/>
              <w:sz w:val="22"/>
              <w:spacing w:val="0"/>
              <w:w w:val="100"/>
              <w:rFonts/>
              <w:caps w:val="0"/>
            </w:rPr>
            <w:t> </w:t>
          </w:r>
          <w:r>
            <w:rPr>
              <w:bCs/>
              <w:noProof/>
              <w:b w:val="1"/>
              <w:i w:val="0"/>
              <w:sz w:val="22"/>
              <w:spacing w:val="0"/>
              <w:w w:val="100"/>
              <w:rFonts/>
              <w:caps w:val="0"/>
            </w:rPr>
            <w:t>Metodologia</w:t>
          </w:r>
          <w:r>
            <w:rPr>
              <w:bCs/>
              <w:noProof/>
              <w:b w:val="1"/>
              <w:i w:val="0"/>
              <w:sz w:val="22"/>
              <w:spacing w:val="0"/>
              <w:w w:val="100"/>
              <w:rFonts/>
              <w:caps w:val="0"/>
            </w:rPr>
            <w:t> </w:t>
          </w:r>
          <w:r>
            <w:rPr>
              <w:bCs/>
              <w:noProof/>
              <w:b w:val="1"/>
              <w:i w:val="0"/>
              <w:sz w:val="22"/>
              <w:spacing w:val="0"/>
              <w:w w:val="100"/>
              <w:rFonts/>
              <w:caps w:val="0"/>
            </w:rPr>
            <w:t>do</w:t>
          </w:r>
          <w:r>
            <w:rPr>
              <w:bCs/>
              <w:noProof/>
              <w:b w:val="1"/>
              <w:i w:val="0"/>
              <w:sz w:val="22"/>
              <w:spacing w:val="0"/>
              <w:w w:val="100"/>
              <w:rFonts/>
              <w:caps w:val="0"/>
            </w:rPr>
            <w:t> </w:t>
          </w:r>
          <w:r>
            <w:rPr>
              <w:bCs/>
              <w:noProof/>
              <w:b w:val="1"/>
              <w:i w:val="0"/>
              <w:sz w:val="22"/>
              <w:spacing w:val="0"/>
              <w:w w:val="100"/>
              <w:rFonts/>
              <w:caps w:val="0"/>
            </w:rPr>
            <w:t>Trabalho</w:t>
          </w:r>
          <w:r>
            <w:rPr>
              <w:bCs/>
              <w:noProof/>
              <w:b w:val="1"/>
              <w:i w:val="0"/>
              <w:sz w:val="22"/>
              <w:spacing w:val="0"/>
              <w:w w:val="100"/>
              <w:rFonts/>
              <w:caps w:val="0"/>
            </w:rPr>
            <w:t> </w:t>
          </w:r>
          <w:r>
            <w:rPr>
              <w:bCs/>
              <w:noProof/>
              <w:b w:val="1"/>
              <w:i w:val="0"/>
              <w:sz w:val="22"/>
              <w:spacing w:val="0"/>
              <w:w w:val="100"/>
              <w:rFonts/>
              <w:caps w:val="0"/>
            </w:rPr>
            <w:t>Cientifico:</w:t>
          </w:r>
          <w:r>
            <w:rPr>
              <w:noProof/>
              <w:b w:val="0"/>
              <w:i w:val="0"/>
              <w:sz w:val="22"/>
              <w:spacing w:val="0"/>
              <w:w w:val="100"/>
              <w:rFonts/>
              <w:caps w:val="0"/>
            </w:rPr>
            <w:t> </w:t>
          </w:r>
          <w:r>
            <w:rPr>
              <w:noProof/>
              <w:b w:val="0"/>
              <w:i w:val="0"/>
              <w:sz w:val="22"/>
              <w:spacing w:val="0"/>
              <w:w w:val="100"/>
              <w:rFonts/>
              <w:caps w:val="0"/>
            </w:rPr>
            <w:t>Metodo</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tecnicas</w:t>
          </w:r>
          <w:r>
            <w:rPr>
              <w:noProof/>
              <w:b w:val="0"/>
              <w:i w:val="0"/>
              <w:sz w:val="22"/>
              <w:spacing w:val="0"/>
              <w:w w:val="100"/>
              <w:rFonts/>
              <w:caps w:val="0"/>
            </w:rPr>
            <w:t> </w:t>
          </w:r>
          <w:r>
            <w:rPr>
              <w:noProof/>
              <w:b w:val="0"/>
              <w:i w:val="0"/>
              <w:sz w:val="22"/>
              <w:spacing w:val="0"/>
              <w:w w:val="100"/>
              <w:rFonts/>
              <w:caps w:val="0"/>
            </w:rPr>
            <w:t>da</w:t>
          </w:r>
          <w:r>
            <w:rPr>
              <w:noProof/>
              <w:b w:val="0"/>
              <w:i w:val="0"/>
              <w:sz w:val="22"/>
              <w:spacing w:val="0"/>
              <w:w w:val="100"/>
              <w:rFonts/>
              <w:caps w:val="0"/>
            </w:rPr>
            <w:t> </w:t>
          </w:r>
          <w:r>
            <w:rPr>
              <w:noProof/>
              <w:b w:val="0"/>
              <w:i w:val="0"/>
              <w:sz w:val="22"/>
              <w:spacing w:val="0"/>
              <w:w w:val="100"/>
              <w:rFonts/>
              <w:caps w:val="0"/>
            </w:rPr>
            <w:t>Pesquisa</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do</w:t>
          </w:r>
          <w:r>
            <w:rPr>
              <w:noProof/>
              <w:b w:val="0"/>
              <w:i w:val="0"/>
              <w:sz w:val="22"/>
              <w:spacing w:val="0"/>
              <w:w w:val="100"/>
              <w:rFonts/>
              <w:caps w:val="0"/>
            </w:rPr>
            <w:t> </w:t>
          </w:r>
          <w:r>
            <w:rPr>
              <w:noProof/>
              <w:b w:val="0"/>
              <w:i w:val="0"/>
              <w:sz w:val="22"/>
              <w:spacing w:val="0"/>
              <w:w w:val="100"/>
              <w:rFonts/>
              <w:caps w:val="0"/>
            </w:rPr>
            <w:t>Trabalho</w:t>
          </w:r>
          <w:r>
            <w:rPr>
              <w:noProof/>
              <w:b w:val="0"/>
              <w:i w:val="0"/>
              <w:sz w:val="22"/>
              <w:spacing w:val="0"/>
              <w:w w:val="100"/>
              <w:rFonts/>
              <w:caps w:val="0"/>
            </w:rPr>
            <w:t> </w:t>
          </w:r>
          <w:r>
            <w:rPr>
              <w:noProof/>
              <w:b w:val="0"/>
              <w:i w:val="0"/>
              <w:sz w:val="22"/>
              <w:spacing w:val="0"/>
              <w:w w:val="100"/>
              <w:rFonts/>
              <w:caps w:val="0"/>
            </w:rPr>
            <w:t>Acadêmico.</w:t>
          </w:r>
          <w:r>
            <w:rPr>
              <w:noProof/>
              <w:b w:val="0"/>
              <w:i w:val="0"/>
              <w:sz w:val="22"/>
              <w:spacing w:val="0"/>
              <w:w w:val="100"/>
              <w:rFonts/>
              <w:caps w:val="0"/>
            </w:rPr>
            <w:t> </w:t>
          </w:r>
          <w:r>
            <w:rPr>
              <w:noProof/>
              <w:b w:val="0"/>
              <w:i w:val="0"/>
              <w:sz w:val="22"/>
              <w:spacing w:val="0"/>
              <w:w w:val="100"/>
              <w:rFonts/>
              <w:caps w:val="0"/>
            </w:rPr>
            <w:t>Rio</w:t>
          </w:r>
          <w:r>
            <w:rPr>
              <w:noProof/>
              <w:b w:val="0"/>
              <w:i w:val="0"/>
              <w:sz w:val="22"/>
              <w:spacing w:val="0"/>
              <w:w w:val="100"/>
              <w:rFonts/>
              <w:caps w:val="0"/>
            </w:rPr>
            <w:t> </w:t>
          </w:r>
          <w:r>
            <w:rPr>
              <w:noProof/>
              <w:b w:val="0"/>
              <w:i w:val="0"/>
              <w:sz w:val="22"/>
              <w:spacing w:val="0"/>
              <w:w w:val="100"/>
              <w:rFonts/>
              <w:caps w:val="0"/>
            </w:rPr>
            <w:t>grande</w:t>
          </w:r>
          <w:r>
            <w:rPr>
              <w:noProof/>
              <w:b w:val="0"/>
              <w:i w:val="0"/>
              <w:sz w:val="22"/>
              <w:spacing w:val="0"/>
              <w:w w:val="100"/>
              <w:rFonts/>
              <w:caps w:val="0"/>
            </w:rPr>
            <w:t> </w:t>
          </w:r>
          <w:r>
            <w:rPr>
              <w:noProof/>
              <w:b w:val="0"/>
              <w:i w:val="0"/>
              <w:sz w:val="22"/>
              <w:spacing w:val="0"/>
              <w:w w:val="100"/>
              <w:rFonts/>
              <w:caps w:val="0"/>
            </w:rPr>
            <w:t>do</w:t>
          </w:r>
          <w:r>
            <w:rPr>
              <w:noProof/>
              <w:b w:val="0"/>
              <w:i w:val="0"/>
              <w:sz w:val="22"/>
              <w:spacing w:val="0"/>
              <w:w w:val="100"/>
              <w:rFonts/>
              <w:caps w:val="0"/>
            </w:rPr>
            <w:t> </w:t>
          </w:r>
          <w:r>
            <w:rPr>
              <w:noProof/>
              <w:b w:val="0"/>
              <w:i w:val="0"/>
              <w:sz w:val="22"/>
              <w:spacing w:val="0"/>
              <w:w w:val="100"/>
              <w:rFonts/>
              <w:caps w:val="0"/>
            </w:rPr>
            <w:t>Sul:</w:t>
          </w:r>
          <w:r>
            <w:rPr>
              <w:noProof/>
              <w:b w:val="0"/>
              <w:i w:val="0"/>
              <w:sz w:val="22"/>
              <w:spacing w:val="0"/>
              <w:w w:val="100"/>
              <w:rFonts/>
              <w:caps w:val="0"/>
            </w:rPr>
            <w:t> </w:t>
          </w:r>
          <w:r>
            <w:rPr>
              <w:noProof/>
              <w:b w:val="0"/>
              <w:i w:val="0"/>
              <w:sz w:val="22"/>
              <w:spacing w:val="0"/>
              <w:w w:val="100"/>
              <w:rFonts/>
              <w:caps w:val="0"/>
            </w:rPr>
            <w:t>Uinversidade</w:t>
          </w:r>
          <w:r>
            <w:rPr>
              <w:noProof/>
              <w:b w:val="0"/>
              <w:i w:val="0"/>
              <w:sz w:val="22"/>
              <w:spacing w:val="0"/>
              <w:w w:val="100"/>
              <w:rFonts/>
              <w:caps w:val="0"/>
            </w:rPr>
            <w:t> </w:t>
          </w:r>
          <w:r>
            <w:rPr>
              <w:noProof/>
              <w:b w:val="0"/>
              <w:i w:val="0"/>
              <w:sz w:val="22"/>
              <w:spacing w:val="0"/>
              <w:w w:val="100"/>
              <w:rFonts/>
              <w:caps w:val="0"/>
            </w:rPr>
            <w:t>Feevale,</w:t>
          </w:r>
          <w:r>
            <w:rPr>
              <w:noProof/>
              <w:b w:val="0"/>
              <w:i w:val="0"/>
              <w:sz w:val="22"/>
              <w:spacing w:val="0"/>
              <w:w w:val="100"/>
              <w:rFonts/>
              <w:caps w:val="0"/>
            </w:rPr>
            <w:t> </w:t>
          </w:r>
          <w:r>
            <w:rPr>
              <w:noProof/>
              <w:b w:val="0"/>
              <w:i w:val="0"/>
              <w:sz w:val="22"/>
              <w:spacing w:val="0"/>
              <w:w w:val="100"/>
              <w:rFonts/>
              <w:caps w:val="0"/>
            </w:rPr>
            <w:t>2013.</w:t>
          </w:r>
        </w:p>
        <w:p w14:paraId="4986026A"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PINCHOT</w:t>
          </w:r>
          <w:r>
            <w:rPr>
              <w:noProof/>
              <w:b w:val="0"/>
              <w:i w:val="0"/>
              <w:sz w:val="22"/>
              <w:spacing w:val="0"/>
              <w:w w:val="100"/>
              <w:rFonts/>
              <w:caps w:val="0"/>
            </w:rPr>
            <w:t> </w:t>
          </w:r>
          <w:r>
            <w:rPr>
              <w:noProof/>
              <w:b w:val="0"/>
              <w:i w:val="0"/>
              <w:sz w:val="22"/>
              <w:spacing w:val="0"/>
              <w:w w:val="100"/>
              <w:rFonts/>
              <w:caps w:val="0"/>
            </w:rPr>
            <w:t>III</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G.</w:t>
          </w:r>
          <w:r>
            <w:rPr>
              <w:noProof/>
              <w:b w:val="0"/>
              <w:i w:val="0"/>
              <w:sz w:val="22"/>
              <w:spacing w:val="0"/>
              <w:w w:val="100"/>
              <w:rFonts/>
              <w:caps w:val="0"/>
            </w:rPr>
            <w:t> </w:t>
          </w:r>
          <w:r>
            <w:rPr>
              <w:bCs/>
              <w:noProof/>
              <w:b w:val="1"/>
              <w:i w:val="0"/>
              <w:sz w:val="22"/>
              <w:spacing w:val="0"/>
              <w:w w:val="100"/>
              <w:rFonts/>
              <w:caps w:val="0"/>
            </w:rPr>
            <w:t>Intrapreneuring:</w:t>
          </w:r>
          <w:r>
            <w:rPr>
              <w:noProof/>
              <w:b w:val="0"/>
              <w:i w:val="0"/>
              <w:sz w:val="22"/>
              <w:spacing w:val="0"/>
              <w:w w:val="100"/>
              <w:rFonts/>
              <w:caps w:val="0"/>
            </w:rPr>
            <w:t> </w:t>
          </w:r>
          <w:r>
            <w:rPr>
              <w:noProof/>
              <w:b w:val="0"/>
              <w:i w:val="0"/>
              <w:sz w:val="22"/>
              <w:spacing w:val="0"/>
              <w:w w:val="100"/>
              <w:rFonts/>
              <w:caps w:val="0"/>
            </w:rPr>
            <w:t>por</w:t>
          </w:r>
          <w:r>
            <w:rPr>
              <w:noProof/>
              <w:b w:val="0"/>
              <w:i w:val="0"/>
              <w:sz w:val="22"/>
              <w:spacing w:val="0"/>
              <w:w w:val="100"/>
              <w:rFonts/>
              <w:caps w:val="0"/>
            </w:rPr>
            <w:t> </w:t>
          </w:r>
          <w:r>
            <w:rPr>
              <w:noProof/>
              <w:b w:val="0"/>
              <w:i w:val="0"/>
              <w:sz w:val="22"/>
              <w:spacing w:val="0"/>
              <w:w w:val="100"/>
              <w:rFonts/>
              <w:caps w:val="0"/>
            </w:rPr>
            <w:t>que</w:t>
          </w:r>
          <w:r>
            <w:rPr>
              <w:noProof/>
              <w:b w:val="0"/>
              <w:i w:val="0"/>
              <w:sz w:val="22"/>
              <w:spacing w:val="0"/>
              <w:w w:val="100"/>
              <w:rFonts/>
              <w:caps w:val="0"/>
            </w:rPr>
            <w:t> </w:t>
          </w:r>
          <w:r>
            <w:rPr>
              <w:noProof/>
              <w:b w:val="0"/>
              <w:i w:val="0"/>
              <w:sz w:val="22"/>
              <w:spacing w:val="0"/>
              <w:w w:val="100"/>
              <w:rFonts/>
              <w:caps w:val="0"/>
            </w:rPr>
            <w:t>você</w:t>
          </w:r>
          <w:r>
            <w:rPr>
              <w:noProof/>
              <w:b w:val="0"/>
              <w:i w:val="0"/>
              <w:sz w:val="22"/>
              <w:spacing w:val="0"/>
              <w:w w:val="100"/>
              <w:rFonts/>
              <w:caps w:val="0"/>
            </w:rPr>
            <w:t> </w:t>
          </w:r>
          <w:r>
            <w:rPr>
              <w:noProof/>
              <w:b w:val="0"/>
              <w:i w:val="0"/>
              <w:sz w:val="22"/>
              <w:spacing w:val="0"/>
              <w:w w:val="100"/>
              <w:rFonts/>
              <w:caps w:val="0"/>
            </w:rPr>
            <w:t>não</w:t>
          </w:r>
          <w:r>
            <w:rPr>
              <w:noProof/>
              <w:b w:val="0"/>
              <w:i w:val="0"/>
              <w:sz w:val="22"/>
              <w:spacing w:val="0"/>
              <w:w w:val="100"/>
              <w:rFonts/>
              <w:caps w:val="0"/>
            </w:rPr>
            <w:t> </w:t>
          </w:r>
          <w:r>
            <w:rPr>
              <w:noProof/>
              <w:b w:val="0"/>
              <w:i w:val="0"/>
              <w:sz w:val="22"/>
              <w:spacing w:val="0"/>
              <w:w w:val="100"/>
              <w:rFonts/>
              <w:caps w:val="0"/>
            </w:rPr>
            <w:t>precisa</w:t>
          </w:r>
          <w:r>
            <w:rPr>
              <w:noProof/>
              <w:b w:val="0"/>
              <w:i w:val="0"/>
              <w:sz w:val="22"/>
              <w:spacing w:val="0"/>
              <w:w w:val="100"/>
              <w:rFonts/>
              <w:caps w:val="0"/>
            </w:rPr>
            <w:t> </w:t>
          </w:r>
          <w:r>
            <w:rPr>
              <w:noProof/>
              <w:b w:val="0"/>
              <w:i w:val="0"/>
              <w:sz w:val="22"/>
              <w:spacing w:val="0"/>
              <w:w w:val="100"/>
              <w:rFonts/>
              <w:caps w:val="0"/>
            </w:rPr>
            <w:t>deixar</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noProof/>
              <w:b w:val="0"/>
              <w:i w:val="0"/>
              <w:sz w:val="22"/>
              <w:spacing w:val="0"/>
              <w:w w:val="100"/>
              <w:rFonts/>
              <w:caps w:val="0"/>
            </w:rPr>
            <w:t>empresa</w:t>
          </w:r>
          <w:r>
            <w:rPr>
              <w:noProof/>
              <w:b w:val="0"/>
              <w:i w:val="0"/>
              <w:sz w:val="22"/>
              <w:spacing w:val="0"/>
              <w:w w:val="100"/>
              <w:rFonts/>
              <w:caps w:val="0"/>
            </w:rPr>
            <w:t> </w:t>
          </w:r>
          <w:r>
            <w:rPr>
              <w:noProof/>
              <w:b w:val="0"/>
              <w:i w:val="0"/>
              <w:sz w:val="22"/>
              <w:spacing w:val="0"/>
              <w:w w:val="100"/>
              <w:rFonts/>
              <w:caps w:val="0"/>
            </w:rPr>
            <w:t>para</w:t>
          </w:r>
          <w:r>
            <w:rPr>
              <w:noProof/>
              <w:b w:val="0"/>
              <w:i w:val="0"/>
              <w:sz w:val="22"/>
              <w:spacing w:val="0"/>
              <w:w w:val="100"/>
              <w:rFonts/>
              <w:caps w:val="0"/>
            </w:rPr>
            <w:t> </w:t>
          </w:r>
          <w:r>
            <w:rPr>
              <w:noProof/>
              <w:b w:val="0"/>
              <w:i w:val="0"/>
              <w:sz w:val="22"/>
              <w:spacing w:val="0"/>
              <w:w w:val="100"/>
              <w:rFonts/>
              <w:caps w:val="0"/>
            </w:rPr>
            <w:t>tornar-se</w:t>
          </w:r>
          <w:r>
            <w:rPr>
              <w:noProof/>
              <w:b w:val="0"/>
              <w:i w:val="0"/>
              <w:sz w:val="22"/>
              <w:spacing w:val="0"/>
              <w:w w:val="100"/>
              <w:rFonts/>
              <w:caps w:val="0"/>
            </w:rPr>
            <w:t> </w:t>
          </w:r>
          <w:r>
            <w:rPr>
              <w:noProof/>
              <w:b w:val="0"/>
              <w:i w:val="0"/>
              <w:sz w:val="22"/>
              <w:spacing w:val="0"/>
              <w:w w:val="100"/>
              <w:rFonts/>
              <w:caps w:val="0"/>
            </w:rPr>
            <w:t>um</w:t>
          </w:r>
          <w:r>
            <w:rPr>
              <w:noProof/>
              <w:b w:val="0"/>
              <w:i w:val="0"/>
              <w:sz w:val="22"/>
              <w:spacing w:val="0"/>
              <w:w w:val="100"/>
              <w:rFonts/>
              <w:caps w:val="0"/>
            </w:rPr>
            <w:t> </w:t>
          </w:r>
          <w:r>
            <w:rPr>
              <w:noProof/>
              <w:b w:val="0"/>
              <w:i w:val="0"/>
              <w:sz w:val="22"/>
              <w:spacing w:val="0"/>
              <w:w w:val="100"/>
              <w:rFonts/>
              <w:caps w:val="0"/>
            </w:rPr>
            <w:t>empreendedor.</w:t>
          </w:r>
          <w:r>
            <w:rPr>
              <w:noProof/>
              <w:b w:val="0"/>
              <w:i w:val="0"/>
              <w:sz w:val="22"/>
              <w:spacing w:val="0"/>
              <w:w w:val="100"/>
              <w:rFonts/>
              <w:caps w:val="0"/>
            </w:rPr>
            <w:t> </w:t>
          </w:r>
          <w:r>
            <w:rPr>
              <w:noProof/>
              <w:b w:val="0"/>
              <w:i w:val="0"/>
              <w:sz w:val="22"/>
              <w:spacing w:val="0"/>
              <w:w w:val="100"/>
              <w:rFonts/>
              <w:caps w:val="0"/>
            </w:rPr>
            <w:t>São</w:t>
          </w:r>
          <w:r>
            <w:rPr>
              <w:noProof/>
              <w:b w:val="0"/>
              <w:i w:val="0"/>
              <w:sz w:val="22"/>
              <w:spacing w:val="0"/>
              <w:w w:val="100"/>
              <w:rFonts/>
              <w:caps w:val="0"/>
            </w:rPr>
            <w:t> </w:t>
          </w:r>
          <w:r>
            <w:rPr>
              <w:noProof/>
              <w:b w:val="0"/>
              <w:i w:val="0"/>
              <w:sz w:val="22"/>
              <w:spacing w:val="0"/>
              <w:w w:val="100"/>
              <w:rFonts/>
              <w:caps w:val="0"/>
            </w:rPr>
            <w:t>Paulo:</w:t>
          </w:r>
          <w:r>
            <w:rPr>
              <w:noProof/>
              <w:b w:val="0"/>
              <w:i w:val="0"/>
              <w:sz w:val="22"/>
              <w:spacing w:val="0"/>
              <w:w w:val="100"/>
              <w:rFonts/>
              <w:caps w:val="0"/>
            </w:rPr>
            <w:t> </w:t>
          </w:r>
          <w:r>
            <w:rPr>
              <w:noProof/>
              <w:b w:val="0"/>
              <w:i w:val="0"/>
              <w:sz w:val="22"/>
              <w:spacing w:val="0"/>
              <w:w w:val="100"/>
              <w:rFonts/>
              <w:caps w:val="0"/>
            </w:rPr>
            <w:t>[s.n.],</w:t>
          </w:r>
          <w:r>
            <w:rPr>
              <w:noProof/>
              <w:b w:val="0"/>
              <w:i w:val="0"/>
              <w:sz w:val="22"/>
              <w:spacing w:val="0"/>
              <w:w w:val="100"/>
              <w:rFonts/>
              <w:caps w:val="0"/>
            </w:rPr>
            <w:t> </w:t>
          </w:r>
          <w:r>
            <w:rPr>
              <w:noProof/>
              <w:b w:val="0"/>
              <w:i w:val="0"/>
              <w:sz w:val="22"/>
              <w:spacing w:val="0"/>
              <w:w w:val="100"/>
              <w:rFonts/>
              <w:caps w:val="0"/>
            </w:rPr>
            <w:t>1989.</w:t>
          </w:r>
        </w:p>
        <w:p w14:paraId="35177885"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PRADO,</w:t>
          </w:r>
          <w:r>
            <w:rPr>
              <w:noProof/>
              <w:b w:val="0"/>
              <w:i w:val="0"/>
              <w:sz w:val="22"/>
              <w:spacing w:val="0"/>
              <w:w w:val="100"/>
              <w:rFonts/>
              <w:caps w:val="0"/>
            </w:rPr>
            <w:t> </w:t>
          </w:r>
          <w:r>
            <w:rPr>
              <w:noProof/>
              <w:b w:val="0"/>
              <w:i w:val="0"/>
              <w:sz w:val="22"/>
              <w:spacing w:val="0"/>
              <w:w w:val="100"/>
              <w:rFonts/>
              <w:caps w:val="0"/>
            </w:rPr>
            <w:t>D.</w:t>
          </w:r>
          <w:r>
            <w:rPr>
              <w:noProof/>
              <w:b w:val="0"/>
              <w:i w:val="0"/>
              <w:sz w:val="22"/>
              <w:spacing w:val="0"/>
              <w:w w:val="100"/>
              <w:rFonts/>
              <w:caps w:val="0"/>
            </w:rPr>
            <w:t> </w:t>
          </w:r>
          <w:r>
            <w:rPr>
              <w:noProof/>
              <w:b w:val="0"/>
              <w:i w:val="0"/>
              <w:sz w:val="22"/>
              <w:spacing w:val="0"/>
              <w:w w:val="100"/>
              <w:rFonts/>
              <w:caps w:val="0"/>
            </w:rPr>
            <w:t>L.</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noProof/>
              <w:b w:val="0"/>
              <w:i w:val="0"/>
              <w:sz w:val="22"/>
              <w:spacing w:val="0"/>
              <w:w w:val="100"/>
              <w:rFonts/>
              <w:caps w:val="0"/>
            </w:rPr>
            <w:t>Análise</w:t>
          </w:r>
          <w:r>
            <w:rPr>
              <w:noProof/>
              <w:b w:val="0"/>
              <w:i w:val="0"/>
              <w:sz w:val="22"/>
              <w:spacing w:val="0"/>
              <w:w w:val="100"/>
              <w:rFonts/>
              <w:caps w:val="0"/>
            </w:rPr>
            <w:t> </w:t>
          </w:r>
          <w:r>
            <w:rPr>
              <w:noProof/>
              <w:b w:val="0"/>
              <w:i w:val="0"/>
              <w:sz w:val="22"/>
              <w:spacing w:val="0"/>
              <w:w w:val="100"/>
              <w:rFonts/>
              <w:caps w:val="0"/>
            </w:rPr>
            <w:t>do</w:t>
          </w:r>
          <w:r>
            <w:rPr>
              <w:noProof/>
              <w:b w:val="0"/>
              <w:i w:val="0"/>
              <w:sz w:val="22"/>
              <w:spacing w:val="0"/>
              <w:w w:val="100"/>
              <w:rFonts/>
              <w:caps w:val="0"/>
            </w:rPr>
            <w:t> </w:t>
          </w:r>
          <w:r>
            <w:rPr>
              <w:noProof/>
              <w:b w:val="0"/>
              <w:i w:val="0"/>
              <w:sz w:val="22"/>
              <w:spacing w:val="0"/>
              <w:w w:val="100"/>
              <w:rFonts/>
              <w:caps w:val="0"/>
            </w:rPr>
            <w:t>perfil</w:t>
          </w:r>
          <w:r>
            <w:rPr>
              <w:noProof/>
              <w:b w:val="0"/>
              <w:i w:val="0"/>
              <w:sz w:val="22"/>
              <w:spacing w:val="0"/>
              <w:w w:val="100"/>
              <w:rFonts/>
              <w:caps w:val="0"/>
            </w:rPr>
            <w:t> </w:t>
          </w:r>
          <w:r>
            <w:rPr>
              <w:noProof/>
              <w:b w:val="0"/>
              <w:i w:val="0"/>
              <w:sz w:val="22"/>
              <w:spacing w:val="0"/>
              <w:w w:val="100"/>
              <w:rFonts/>
              <w:caps w:val="0"/>
            </w:rPr>
            <w:t>intraempreendedor</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servidores</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instituição</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ensino</w:t>
          </w:r>
          <w:r>
            <w:rPr>
              <w:noProof/>
              <w:b w:val="0"/>
              <w:i w:val="0"/>
              <w:sz w:val="22"/>
              <w:spacing w:val="0"/>
              <w:w w:val="100"/>
              <w:rFonts/>
              <w:caps w:val="0"/>
            </w:rPr>
            <w:t> </w:t>
          </w:r>
          <w:r>
            <w:rPr>
              <w:noProof/>
              <w:b w:val="0"/>
              <w:i w:val="0"/>
              <w:sz w:val="22"/>
              <w:spacing w:val="0"/>
              <w:w w:val="100"/>
              <w:rFonts/>
              <w:caps w:val="0"/>
            </w:rPr>
            <w:t>superior.</w:t>
          </w:r>
          <w:r>
            <w:rPr>
              <w:noProof/>
              <w:b w:val="0"/>
              <w:i w:val="0"/>
              <w:sz w:val="22"/>
              <w:spacing w:val="0"/>
              <w:w w:val="100"/>
              <w:rFonts/>
              <w:caps w:val="0"/>
            </w:rPr>
            <w:t> </w:t>
          </w:r>
          <w:r>
            <w:rPr>
              <w:bCs/>
              <w:noProof/>
              <w:b w:val="1"/>
              <w:i w:val="0"/>
              <w:sz w:val="22"/>
              <w:spacing w:val="0"/>
              <w:w w:val="100"/>
              <w:rFonts/>
              <w:caps w:val="0"/>
            </w:rPr>
            <w:t>COLÓQUIO</w:t>
          </w:r>
          <w:r>
            <w:rPr>
              <w:bCs/>
              <w:noProof/>
              <w:b w:val="1"/>
              <w:i w:val="0"/>
              <w:sz w:val="22"/>
              <w:spacing w:val="0"/>
              <w:w w:val="100"/>
              <w:rFonts/>
              <w:caps w:val="0"/>
            </w:rPr>
            <w:t> </w:t>
          </w:r>
          <w:r>
            <w:rPr>
              <w:bCs/>
              <w:noProof/>
              <w:b w:val="1"/>
              <w:i w:val="0"/>
              <w:sz w:val="22"/>
              <w:spacing w:val="0"/>
              <w:w w:val="100"/>
              <w:rFonts/>
              <w:caps w:val="0"/>
            </w:rPr>
            <w:t>INTERNACIONAL</w:t>
          </w:r>
          <w:r>
            <w:rPr>
              <w:bCs/>
              <w:noProof/>
              <w:b w:val="1"/>
              <w:i w:val="0"/>
              <w:sz w:val="22"/>
              <w:spacing w:val="0"/>
              <w:w w:val="100"/>
              <w:rFonts/>
              <w:caps w:val="0"/>
            </w:rPr>
            <w:t> </w:t>
          </w:r>
          <w:r>
            <w:rPr>
              <w:bCs/>
              <w:noProof/>
              <w:b w:val="1"/>
              <w:i w:val="0"/>
              <w:sz w:val="22"/>
              <w:spacing w:val="0"/>
              <w:w w:val="100"/>
              <w:rFonts/>
              <w:caps w:val="0"/>
            </w:rPr>
            <w:t>SOBRE</w:t>
          </w:r>
          <w:r>
            <w:rPr>
              <w:bCs/>
              <w:noProof/>
              <w:b w:val="1"/>
              <w:i w:val="0"/>
              <w:sz w:val="22"/>
              <w:spacing w:val="0"/>
              <w:w w:val="100"/>
              <w:rFonts/>
              <w:caps w:val="0"/>
            </w:rPr>
            <w:t> </w:t>
          </w:r>
          <w:r>
            <w:rPr>
              <w:bCs/>
              <w:noProof/>
              <w:b w:val="1"/>
              <w:i w:val="0"/>
              <w:sz w:val="22"/>
              <w:spacing w:val="0"/>
              <w:w w:val="100"/>
              <w:rFonts/>
              <w:caps w:val="0"/>
            </w:rPr>
            <w:t>GESTÃO</w:t>
          </w:r>
          <w:r>
            <w:rPr>
              <w:bCs/>
              <w:noProof/>
              <w:b w:val="1"/>
              <w:i w:val="0"/>
              <w:sz w:val="22"/>
              <w:spacing w:val="0"/>
              <w:w w:val="100"/>
              <w:rFonts/>
              <w:caps w:val="0"/>
            </w:rPr>
            <w:t> </w:t>
          </w:r>
          <w:r>
            <w:rPr>
              <w:bCs/>
              <w:noProof/>
              <w:b w:val="1"/>
              <w:i w:val="0"/>
              <w:sz w:val="22"/>
              <w:spacing w:val="0"/>
              <w:w w:val="100"/>
              <w:rFonts/>
              <w:caps w:val="0"/>
            </w:rPr>
            <w:t>UNIVERSITÁRIA</w:t>
          </w:r>
          <w:r>
            <w:rPr>
              <w:bCs/>
              <w:noProof/>
              <w:b w:val="1"/>
              <w:i w:val="0"/>
              <w:sz w:val="22"/>
              <w:spacing w:val="0"/>
              <w:w w:val="100"/>
              <w:rFonts/>
              <w:caps w:val="0"/>
            </w:rPr>
            <w:t> </w:t>
          </w:r>
          <w:r>
            <w:rPr>
              <w:bCs/>
              <w:noProof/>
              <w:b w:val="1"/>
              <w:i w:val="0"/>
              <w:sz w:val="22"/>
              <w:spacing w:val="0"/>
              <w:w w:val="100"/>
              <w:rFonts/>
              <w:caps w:val="0"/>
            </w:rPr>
            <w:t>NA</w:t>
          </w:r>
          <w:r>
            <w:rPr>
              <w:bCs/>
              <w:noProof/>
              <w:b w:val="1"/>
              <w:i w:val="0"/>
              <w:sz w:val="22"/>
              <w:spacing w:val="0"/>
              <w:w w:val="100"/>
              <w:rFonts/>
              <w:caps w:val="0"/>
            </w:rPr>
            <w:t> </w:t>
          </w:r>
          <w:r>
            <w:rPr>
              <w:bCs/>
              <w:noProof/>
              <w:b w:val="1"/>
              <w:i w:val="0"/>
              <w:sz w:val="22"/>
              <w:spacing w:val="0"/>
              <w:w w:val="100"/>
              <w:rFonts/>
              <w:caps w:val="0"/>
            </w:rPr>
            <w:t>AMÉRICA</w:t>
          </w:r>
          <w:r>
            <w:rPr>
              <w:bCs/>
              <w:noProof/>
              <w:b w:val="1"/>
              <w:i w:val="0"/>
              <w:sz w:val="22"/>
              <w:spacing w:val="0"/>
              <w:w w:val="100"/>
              <w:rFonts/>
              <w:caps w:val="0"/>
            </w:rPr>
            <w:t> </w:t>
          </w:r>
          <w:r>
            <w:rPr>
              <w:bCs/>
              <w:noProof/>
              <w:b w:val="1"/>
              <w:i w:val="0"/>
              <w:sz w:val="22"/>
              <w:spacing w:val="0"/>
              <w:w w:val="100"/>
              <w:rFonts/>
              <w:caps w:val="0"/>
            </w:rPr>
            <w:t>DO</w:t>
          </w:r>
          <w:r>
            <w:rPr>
              <w:bCs/>
              <w:noProof/>
              <w:b w:val="1"/>
              <w:i w:val="0"/>
              <w:sz w:val="22"/>
              <w:spacing w:val="0"/>
              <w:w w:val="100"/>
              <w:rFonts/>
              <w:caps w:val="0"/>
            </w:rPr>
            <w:t> </w:t>
          </w:r>
          <w:r>
            <w:rPr>
              <w:bCs/>
              <w:noProof/>
              <w:b w:val="1"/>
              <w:i w:val="0"/>
              <w:sz w:val="22"/>
              <w:spacing w:val="0"/>
              <w:w w:val="100"/>
              <w:rFonts/>
              <w:caps w:val="0"/>
            </w:rPr>
            <w:t>SUL,</w:t>
          </w:r>
          <w:r>
            <w:rPr>
              <w:bCs/>
              <w:noProof/>
              <w:b w:val="1"/>
              <w:i w:val="0"/>
              <w:sz w:val="22"/>
              <w:spacing w:val="0"/>
              <w:w w:val="100"/>
              <w:rFonts/>
              <w:caps w:val="0"/>
            </w:rPr>
            <w:t> </w:t>
          </w:r>
          <w:r>
            <w:rPr>
              <w:bCs/>
              <w:noProof/>
              <w:b w:val="1"/>
              <w:i w:val="0"/>
              <w:sz w:val="22"/>
              <w:spacing w:val="0"/>
              <w:w w:val="100"/>
              <w:rFonts/>
              <w:caps w:val="0"/>
            </w:rPr>
            <w:t>XI.</w:t>
          </w:r>
          <w:r>
            <w:rPr>
              <w:bCs/>
              <w:noProof/>
              <w:b w:val="1"/>
              <w:i w:val="0"/>
              <w:sz w:val="22"/>
              <w:spacing w:val="0"/>
              <w:w w:val="100"/>
              <w:rFonts/>
              <w:caps w:val="0"/>
            </w:rPr>
            <w:t> </w:t>
          </w:r>
          <w:r>
            <w:rPr>
              <w:bCs/>
              <w:noProof/>
              <w:b w:val="1"/>
              <w:i w:val="0"/>
              <w:sz w:val="22"/>
              <w:spacing w:val="0"/>
              <w:w w:val="100"/>
              <w:rFonts/>
              <w:caps w:val="0"/>
            </w:rPr>
            <w:t>Florianópolis:</w:t>
          </w:r>
          <w:r>
            <w:rPr>
              <w:noProof/>
              <w:b w:val="0"/>
              <w:i w:val="0"/>
              <w:sz w:val="22"/>
              <w:spacing w:val="0"/>
              <w:w w:val="100"/>
              <w:rFonts/>
              <w:caps w:val="0"/>
            </w:rPr>
            <w:t> </w:t>
          </w:r>
          <w:r>
            <w:rPr>
              <w:noProof/>
              <w:b w:val="0"/>
              <w:i w:val="0"/>
              <w:sz w:val="22"/>
              <w:spacing w:val="0"/>
              <w:w w:val="100"/>
              <w:rFonts/>
              <w:caps w:val="0"/>
            </w:rPr>
            <w:t>IGLU</w:t>
          </w:r>
          <w:r>
            <w:rPr>
              <w:noProof/>
              <w:b w:val="0"/>
              <w:i w:val="0"/>
              <w:sz w:val="22"/>
              <w:spacing w:val="0"/>
              <w:w w:val="100"/>
              <w:rFonts/>
              <w:caps w:val="0"/>
            </w:rPr>
            <w:t> </w:t>
          </w:r>
          <w:r>
            <w:rPr>
              <w:noProof/>
              <w:b w:val="0"/>
              <w:i w:val="0"/>
              <w:sz w:val="22"/>
              <w:spacing w:val="0"/>
              <w:w w:val="100"/>
              <w:rFonts/>
              <w:caps w:val="0"/>
            </w:rPr>
            <w:t>disponivel</w:t>
          </w:r>
          <w:r>
            <w:rPr>
              <w:noProof/>
              <w:b w:val="0"/>
              <w:i w:val="0"/>
              <w:sz w:val="22"/>
              <w:spacing w:val="0"/>
              <w:w w:val="100"/>
              <w:rFonts/>
              <w:caps w:val="0"/>
            </w:rPr>
            <w:t> </w:t>
          </w:r>
          <w:r>
            <w:rPr>
              <w:noProof/>
              <w:b w:val="0"/>
              <w:i w:val="0"/>
              <w:sz w:val="22"/>
              <w:spacing w:val="0"/>
              <w:w w:val="100"/>
              <w:rFonts/>
              <w:caps w:val="0"/>
            </w:rPr>
            <w:t>em,</w:t>
          </w:r>
          <w:r>
            <w:rPr>
              <w:noProof/>
              <w:b w:val="0"/>
              <w:i w:val="0"/>
              <w:sz w:val="22"/>
              <w:spacing w:val="0"/>
              <w:w w:val="100"/>
              <w:rFonts/>
              <w:caps w:val="0"/>
            </w:rPr>
            <w:t> </w:t>
          </w:r>
          <w:r>
            <w:rPr>
              <w:noProof/>
              <w:b w:val="0"/>
              <w:i w:val="0"/>
              <w:sz w:val="22"/>
              <w:spacing w:val="0"/>
              <w:w w:val="100"/>
              <w:rFonts/>
              <w:caps w:val="0"/>
            </w:rPr>
            <w:t>2011.</w:t>
          </w:r>
          <w:r>
            <w:rPr>
              <w:noProof/>
              <w:b w:val="0"/>
              <w:i w:val="0"/>
              <w:sz w:val="22"/>
              <w:spacing w:val="0"/>
              <w:w w:val="100"/>
              <w:rFonts/>
              <w:caps w:val="0"/>
            </w:rPr>
            <w:t> </w:t>
          </w:r>
          <w:r>
            <w:rPr>
              <w:noProof/>
              <w:b w:val="0"/>
              <w:i w:val="0"/>
              <w:sz w:val="22"/>
              <w:spacing w:val="0"/>
              <w:w w:val="100"/>
              <w:rFonts/>
              <w:caps w:val="0"/>
            </w:rPr>
            <w:t>Disponivel</w:t>
          </w:r>
          <w:r>
            <w:rPr>
              <w:noProof/>
              <w:b w:val="0"/>
              <w:i w:val="0"/>
              <w:sz w:val="22"/>
              <w:spacing w:val="0"/>
              <w:w w:val="100"/>
              <w:rFonts/>
              <w:caps w:val="0"/>
            </w:rPr>
            <w:t> </w:t>
          </w:r>
          <w:r>
            <w:rPr>
              <w:noProof/>
              <w:b w:val="0"/>
              <w:i w:val="0"/>
              <w:sz w:val="22"/>
              <w:spacing w:val="0"/>
              <w:w w:val="100"/>
              <w:rFonts/>
              <w:caps w:val="0"/>
            </w:rPr>
            <w:t>em:</w:t>
          </w:r>
          <w:r>
            <w:rPr>
              <w:noProof/>
              <w:b w:val="0"/>
              <w:i w:val="0"/>
              <w:sz w:val="22"/>
              <w:spacing w:val="0"/>
              <w:w w:val="100"/>
              <w:rFonts/>
              <w:caps w:val="0"/>
            </w:rPr>
            <w:t> </w:t>
          </w:r>
          <w:r>
            <w:rPr>
              <w:noProof/>
              <w:b w:val="0"/>
              <w:i w:val="0"/>
              <w:sz w:val="22"/>
              <w:spacing w:val="0"/>
              <w:w w:val="100"/>
              <w:rFonts/>
              <w:caps w:val="0"/>
            </w:rPr>
            <w:t>&lt;&gt;.</w:t>
          </w:r>
          <w:r>
            <w:rPr>
              <w:noProof/>
              <w:b w:val="0"/>
              <w:i w:val="0"/>
              <w:sz w:val="22"/>
              <w:spacing w:val="0"/>
              <w:w w:val="100"/>
              <w:rFonts/>
              <w:caps w:val="0"/>
            </w:rPr>
            <w:t> </w:t>
          </w:r>
          <w:r>
            <w:rPr>
              <w:noProof/>
              <w:b w:val="0"/>
              <w:i w:val="0"/>
              <w:sz w:val="22"/>
              <w:spacing w:val="0"/>
              <w:w w:val="100"/>
              <w:rFonts/>
              <w:caps w:val="0"/>
            </w:rPr>
            <w:t>Acesso</w:t>
          </w:r>
          <w:r>
            <w:rPr>
              <w:noProof/>
              <w:b w:val="0"/>
              <w:i w:val="0"/>
              <w:sz w:val="22"/>
              <w:spacing w:val="0"/>
              <w:w w:val="100"/>
              <w:rFonts/>
              <w:caps w:val="0"/>
            </w:rPr>
            <w:t> </w:t>
          </w:r>
          <w:r>
            <w:rPr>
              <w:noProof/>
              <w:b w:val="0"/>
              <w:i w:val="0"/>
              <w:sz w:val="22"/>
              <w:spacing w:val="0"/>
              <w:w w:val="100"/>
              <w:rFonts/>
              <w:caps w:val="0"/>
            </w:rPr>
            <w:t>em:</w:t>
          </w:r>
          <w:r>
            <w:rPr>
              <w:noProof/>
              <w:b w:val="0"/>
              <w:i w:val="0"/>
              <w:sz w:val="22"/>
              <w:spacing w:val="0"/>
              <w:w w:val="100"/>
              <w:rFonts/>
              <w:caps w:val="0"/>
            </w:rPr>
            <w:t> </w:t>
          </w:r>
          <w:r>
            <w:rPr>
              <w:noProof/>
              <w:b w:val="0"/>
              <w:i w:val="0"/>
              <w:sz w:val="22"/>
              <w:spacing w:val="0"/>
              <w:w w:val="100"/>
              <w:rFonts/>
              <w:caps w:val="0"/>
            </w:rPr>
            <w:t>08</w:t>
          </w:r>
          <w:r>
            <w:rPr>
              <w:noProof/>
              <w:b w:val="0"/>
              <w:i w:val="0"/>
              <w:sz w:val="22"/>
              <w:spacing w:val="0"/>
              <w:w w:val="100"/>
              <w:rFonts/>
              <w:caps w:val="0"/>
            </w:rPr>
            <w:t> </w:t>
          </w:r>
          <w:r>
            <w:rPr>
              <w:noProof/>
              <w:b w:val="0"/>
              <w:i w:val="0"/>
              <w:sz w:val="22"/>
              <w:spacing w:val="0"/>
              <w:w w:val="100"/>
              <w:rFonts/>
              <w:caps w:val="0"/>
            </w:rPr>
            <w:t>abr.</w:t>
          </w:r>
          <w:r>
            <w:rPr>
              <w:noProof/>
              <w:b w:val="0"/>
              <w:i w:val="0"/>
              <w:sz w:val="22"/>
              <w:spacing w:val="0"/>
              <w:w w:val="100"/>
              <w:rFonts/>
              <w:caps w:val="0"/>
            </w:rPr>
            <w:t> </w:t>
          </w:r>
          <w:r>
            <w:rPr>
              <w:noProof/>
              <w:b w:val="0"/>
              <w:i w:val="0"/>
              <w:sz w:val="22"/>
              <w:spacing w:val="0"/>
              <w:w w:val="100"/>
              <w:rFonts/>
              <w:caps w:val="0"/>
            </w:rPr>
            <w:t>2022.</w:t>
          </w:r>
        </w:p>
        <w:p w14:paraId="60776240"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RAINEY,</w:t>
          </w:r>
          <w:r>
            <w:rPr>
              <w:noProof/>
              <w:b w:val="0"/>
              <w:i w:val="0"/>
              <w:sz w:val="22"/>
              <w:spacing w:val="0"/>
              <w:w w:val="100"/>
              <w:rFonts/>
              <w:caps w:val="0"/>
            </w:rPr>
            <w:t> </w:t>
          </w:r>
          <w:r>
            <w:rPr>
              <w:noProof/>
              <w:b w:val="0"/>
              <w:i w:val="0"/>
              <w:sz w:val="22"/>
              <w:spacing w:val="0"/>
              <w:w w:val="100"/>
              <w:rFonts/>
              <w:caps w:val="0"/>
            </w:rPr>
            <w:t>H.</w:t>
          </w:r>
          <w:r>
            <w:rPr>
              <w:noProof/>
              <w:b w:val="0"/>
              <w:i w:val="0"/>
              <w:sz w:val="22"/>
              <w:spacing w:val="0"/>
              <w:w w:val="100"/>
              <w:rFonts/>
              <w:caps w:val="0"/>
            </w:rPr>
            <w:t> </w:t>
          </w:r>
          <w:r>
            <w:rPr>
              <w:noProof/>
              <w:b w:val="0"/>
              <w:i w:val="0"/>
              <w:sz w:val="22"/>
              <w:spacing w:val="0"/>
              <w:w w:val="100"/>
              <w:rFonts/>
              <w:caps w:val="0"/>
            </w:rPr>
            <w:t>G.</w:t>
          </w:r>
          <w:r>
            <w:rPr>
              <w:noProof/>
              <w:b w:val="0"/>
              <w:i w:val="0"/>
              <w:sz w:val="22"/>
              <w:spacing w:val="0"/>
              <w:w w:val="100"/>
              <w:rFonts/>
              <w:caps w:val="0"/>
            </w:rPr>
            <w:t> </w:t>
          </w:r>
          <w:r>
            <w:rPr>
              <w:bCs/>
              <w:noProof/>
              <w:b w:val="1"/>
              <w:i w:val="0"/>
              <w:sz w:val="22"/>
              <w:spacing w:val="0"/>
              <w:w w:val="100"/>
              <w:rFonts/>
              <w:caps w:val="0"/>
            </w:rPr>
            <w:t>Understanding</w:t>
          </w:r>
          <w:r>
            <w:rPr>
              <w:bCs/>
              <w:noProof/>
              <w:b w:val="1"/>
              <w:i w:val="0"/>
              <w:sz w:val="22"/>
              <w:spacing w:val="0"/>
              <w:w w:val="100"/>
              <w:rFonts/>
              <w:caps w:val="0"/>
            </w:rPr>
            <w:t> </w:t>
          </w:r>
          <w:r>
            <w:rPr>
              <w:bCs/>
              <w:noProof/>
              <w:b w:val="1"/>
              <w:i w:val="0"/>
              <w:sz w:val="22"/>
              <w:spacing w:val="0"/>
              <w:w w:val="100"/>
              <w:rFonts/>
              <w:caps w:val="0"/>
            </w:rPr>
            <w:t>and</w:t>
          </w:r>
          <w:r>
            <w:rPr>
              <w:bCs/>
              <w:noProof/>
              <w:b w:val="1"/>
              <w:i w:val="0"/>
              <w:sz w:val="22"/>
              <w:spacing w:val="0"/>
              <w:w w:val="100"/>
              <w:rFonts/>
              <w:caps w:val="0"/>
            </w:rPr>
            <w:t> </w:t>
          </w:r>
          <w:r>
            <w:rPr>
              <w:bCs/>
              <w:noProof/>
              <w:b w:val="1"/>
              <w:i w:val="0"/>
              <w:sz w:val="22"/>
              <w:spacing w:val="0"/>
              <w:w w:val="100"/>
              <w:rFonts/>
              <w:caps w:val="0"/>
            </w:rPr>
            <w:t>managing</w:t>
          </w:r>
          <w:r>
            <w:rPr>
              <w:bCs/>
              <w:noProof/>
              <w:b w:val="1"/>
              <w:i w:val="0"/>
              <w:sz w:val="22"/>
              <w:spacing w:val="0"/>
              <w:w w:val="100"/>
              <w:rFonts/>
              <w:caps w:val="0"/>
            </w:rPr>
            <w:t> </w:t>
          </w:r>
          <w:r>
            <w:rPr>
              <w:bCs/>
              <w:noProof/>
              <w:b w:val="1"/>
              <w:i w:val="0"/>
              <w:sz w:val="22"/>
              <w:spacing w:val="0"/>
              <w:w w:val="100"/>
              <w:rFonts/>
              <w:caps w:val="0"/>
            </w:rPr>
            <w:t>public</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4ª.</w:t>
          </w:r>
          <w:r>
            <w:rPr>
              <w:noProof/>
              <w:b w:val="0"/>
              <w:i w:val="0"/>
              <w:sz w:val="22"/>
              <w:spacing w:val="0"/>
              <w:w w:val="100"/>
              <w:rFonts/>
              <w:caps w:val="0"/>
            </w:rPr>
            <w:t> </w:t>
          </w:r>
          <w:r>
            <w:rPr>
              <w:noProof/>
              <w:b w:val="0"/>
              <w:i w:val="0"/>
              <w:sz w:val="22"/>
              <w:spacing w:val="0"/>
              <w:w w:val="100"/>
              <w:rFonts/>
              <w:caps w:val="0"/>
            </w:rPr>
            <w:t>ed.</w:t>
          </w:r>
          <w:r>
            <w:rPr>
              <w:noProof/>
              <w:b w:val="0"/>
              <w:i w:val="0"/>
              <w:sz w:val="22"/>
              <w:spacing w:val="0"/>
              <w:w w:val="100"/>
              <w:rFonts/>
              <w:caps w:val="0"/>
            </w:rPr>
            <w:t> </w:t>
          </w:r>
          <w:r>
            <w:rPr>
              <w:noProof/>
              <w:b w:val="0"/>
              <w:i w:val="0"/>
              <w:sz w:val="22"/>
              <w:spacing w:val="0"/>
              <w:w w:val="100"/>
              <w:rFonts/>
              <w:caps w:val="0"/>
            </w:rPr>
            <w:t>San</w:t>
          </w:r>
          <w:r>
            <w:rPr>
              <w:noProof/>
              <w:b w:val="0"/>
              <w:i w:val="0"/>
              <w:sz w:val="22"/>
              <w:spacing w:val="0"/>
              <w:w w:val="100"/>
              <w:rFonts/>
              <w:caps w:val="0"/>
            </w:rPr>
            <w:t> </w:t>
          </w:r>
          <w:r>
            <w:rPr>
              <w:noProof/>
              <w:b w:val="0"/>
              <w:i w:val="0"/>
              <w:sz w:val="22"/>
              <w:spacing w:val="0"/>
              <w:w w:val="100"/>
              <w:rFonts/>
              <w:caps w:val="0"/>
            </w:rPr>
            <w:t>Francisco,:</w:t>
          </w:r>
          <w:r>
            <w:rPr>
              <w:noProof/>
              <w:b w:val="0"/>
              <w:i w:val="0"/>
              <w:sz w:val="22"/>
              <w:spacing w:val="0"/>
              <w:w w:val="100"/>
              <w:rFonts/>
              <w:caps w:val="0"/>
            </w:rPr>
            <w:t> </w:t>
          </w:r>
          <w:r>
            <w:rPr>
              <w:noProof/>
              <w:b w:val="0"/>
              <w:i w:val="0"/>
              <w:sz w:val="22"/>
              <w:spacing w:val="0"/>
              <w:w w:val="100"/>
              <w:rFonts/>
              <w:caps w:val="0"/>
            </w:rPr>
            <w:t>CA:</w:t>
          </w:r>
          <w:r>
            <w:rPr>
              <w:noProof/>
              <w:b w:val="0"/>
              <w:i w:val="0"/>
              <w:sz w:val="22"/>
              <w:spacing w:val="0"/>
              <w:w w:val="100"/>
              <w:rFonts/>
              <w:caps w:val="0"/>
            </w:rPr>
            <w:t> </w:t>
          </w:r>
          <w:r>
            <w:rPr>
              <w:noProof/>
              <w:b w:val="0"/>
              <w:i w:val="0"/>
              <w:sz w:val="22"/>
              <w:spacing w:val="0"/>
              <w:w w:val="100"/>
              <w:rFonts/>
              <w:caps w:val="0"/>
            </w:rPr>
            <w:t>Jossey-Bass,</w:t>
          </w:r>
          <w:r>
            <w:rPr>
              <w:noProof/>
              <w:b w:val="0"/>
              <w:i w:val="0"/>
              <w:sz w:val="22"/>
              <w:spacing w:val="0"/>
              <w:w w:val="100"/>
              <w:rFonts/>
              <w:caps w:val="0"/>
            </w:rPr>
            <w:t> </w:t>
          </w:r>
          <w:r>
            <w:rPr>
              <w:noProof/>
              <w:b w:val="0"/>
              <w:i w:val="0"/>
              <w:sz w:val="22"/>
              <w:spacing w:val="0"/>
              <w:w w:val="100"/>
              <w:rFonts/>
              <w:caps w:val="0"/>
            </w:rPr>
            <w:t>2009.</w:t>
          </w:r>
        </w:p>
        <w:p w14:paraId="5F012C95"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RAUPP,</w:t>
          </w:r>
          <w:r>
            <w:rPr>
              <w:noProof/>
              <w:b w:val="0"/>
              <w:i w:val="0"/>
              <w:sz w:val="22"/>
              <w:spacing w:val="0"/>
              <w:w w:val="100"/>
              <w:rFonts/>
              <w:caps w:val="0"/>
            </w:rPr>
            <w:t> </w:t>
          </w:r>
          <w:r>
            <w:rPr>
              <w:noProof/>
              <w:b w:val="0"/>
              <w:i w:val="0"/>
              <w:sz w:val="22"/>
              <w:spacing w:val="0"/>
              <w:w w:val="100"/>
              <w:rFonts/>
              <w:caps w:val="0"/>
            </w:rPr>
            <w:t>F.;</w:t>
          </w:r>
          <w:r>
            <w:rPr>
              <w:noProof/>
              <w:b w:val="0"/>
              <w:i w:val="0"/>
              <w:sz w:val="22"/>
              <w:spacing w:val="0"/>
              <w:w w:val="100"/>
              <w:rFonts/>
              <w:caps w:val="0"/>
            </w:rPr>
            <w:t> </w:t>
          </w:r>
          <w:r>
            <w:rPr>
              <w:noProof/>
              <w:b w:val="0"/>
              <w:i w:val="0"/>
              <w:sz w:val="22"/>
              <w:spacing w:val="0"/>
              <w:w w:val="100"/>
              <w:rFonts/>
              <w:caps w:val="0"/>
            </w:rPr>
            <w:t>BEUREN,</w:t>
          </w:r>
          <w:r>
            <w:rPr>
              <w:noProof/>
              <w:b w:val="0"/>
              <w:i w:val="0"/>
              <w:sz w:val="22"/>
              <w:spacing w:val="0"/>
              <w:w w:val="100"/>
              <w:rFonts/>
              <w:caps w:val="0"/>
            </w:rPr>
            <w:t> </w:t>
          </w:r>
          <w:r>
            <w:rPr>
              <w:noProof/>
              <w:b w:val="0"/>
              <w:i w:val="0"/>
              <w:sz w:val="22"/>
              <w:spacing w:val="0"/>
              <w:w w:val="100"/>
              <w:rFonts/>
              <w:caps w:val="0"/>
            </w:rPr>
            <w:t>I.</w:t>
          </w:r>
          <w:r>
            <w:rPr>
              <w:noProof/>
              <w:b w:val="0"/>
              <w:i w:val="0"/>
              <w:sz w:val="22"/>
              <w:spacing w:val="0"/>
              <w:w w:val="100"/>
              <w:rFonts/>
              <w:caps w:val="0"/>
            </w:rPr>
            <w:t> </w:t>
          </w:r>
          <w:r>
            <w:rPr>
              <w:noProof/>
              <w:b w:val="0"/>
              <w:i w:val="0"/>
              <w:sz w:val="22"/>
              <w:spacing w:val="0"/>
              <w:w w:val="100"/>
              <w:rFonts/>
              <w:caps w:val="0"/>
            </w:rPr>
            <w:t>M.</w:t>
          </w:r>
          <w:r>
            <w:rPr>
              <w:noProof/>
              <w:b w:val="0"/>
              <w:i w:val="0"/>
              <w:sz w:val="22"/>
              <w:spacing w:val="0"/>
              <w:w w:val="100"/>
              <w:rFonts/>
              <w:caps w:val="0"/>
            </w:rPr>
            <w:t> </w:t>
          </w:r>
          <w:r>
            <w:rPr>
              <w:noProof/>
              <w:b w:val="0"/>
              <w:i w:val="0"/>
              <w:sz w:val="22"/>
              <w:spacing w:val="0"/>
              <w:w w:val="100"/>
              <w:rFonts/>
              <w:caps w:val="0"/>
            </w:rPr>
            <w:t>Metodologia</w:t>
          </w:r>
          <w:r>
            <w:rPr>
              <w:noProof/>
              <w:b w:val="0"/>
              <w:i w:val="0"/>
              <w:sz w:val="22"/>
              <w:spacing w:val="0"/>
              <w:w w:val="100"/>
              <w:rFonts/>
              <w:caps w:val="0"/>
            </w:rPr>
            <w:t> </w:t>
          </w:r>
          <w:r>
            <w:rPr>
              <w:noProof/>
              <w:b w:val="0"/>
              <w:i w:val="0"/>
              <w:sz w:val="22"/>
              <w:spacing w:val="0"/>
              <w:w w:val="100"/>
              <w:rFonts/>
              <w:caps w:val="0"/>
            </w:rPr>
            <w:t>da</w:t>
          </w:r>
          <w:r>
            <w:rPr>
              <w:noProof/>
              <w:b w:val="0"/>
              <w:i w:val="0"/>
              <w:sz w:val="22"/>
              <w:spacing w:val="0"/>
              <w:w w:val="100"/>
              <w:rFonts/>
              <w:caps w:val="0"/>
            </w:rPr>
            <w:t> </w:t>
          </w:r>
          <w:r>
            <w:rPr>
              <w:noProof/>
              <w:b w:val="0"/>
              <w:i w:val="0"/>
              <w:sz w:val="22"/>
              <w:spacing w:val="0"/>
              <w:w w:val="100"/>
              <w:rFonts/>
              <w:caps w:val="0"/>
            </w:rPr>
            <w:t>Pesquisa</w:t>
          </w:r>
          <w:r>
            <w:rPr>
              <w:noProof/>
              <w:b w:val="0"/>
              <w:i w:val="0"/>
              <w:sz w:val="22"/>
              <w:spacing w:val="0"/>
              <w:w w:val="100"/>
              <w:rFonts/>
              <w:caps w:val="0"/>
            </w:rPr>
            <w:t> </w:t>
          </w:r>
          <w:r>
            <w:rPr>
              <w:noProof/>
              <w:b w:val="0"/>
              <w:i w:val="0"/>
              <w:sz w:val="22"/>
              <w:spacing w:val="0"/>
              <w:w w:val="100"/>
              <w:rFonts/>
              <w:caps w:val="0"/>
            </w:rPr>
            <w:t>Aplicavel</w:t>
          </w:r>
          <w:r>
            <w:rPr>
              <w:noProof/>
              <w:b w:val="0"/>
              <w:i w:val="0"/>
              <w:sz w:val="22"/>
              <w:spacing w:val="0"/>
              <w:w w:val="100"/>
              <w:rFonts/>
              <w:caps w:val="0"/>
            </w:rPr>
            <w:t> </w:t>
          </w:r>
          <w:r>
            <w:rPr>
              <w:noProof/>
              <w:b w:val="0"/>
              <w:i w:val="0"/>
              <w:sz w:val="22"/>
              <w:spacing w:val="0"/>
              <w:w w:val="100"/>
              <w:rFonts/>
              <w:caps w:val="0"/>
            </w:rPr>
            <w:t>às</w:t>
          </w:r>
          <w:r>
            <w:rPr>
              <w:noProof/>
              <w:b w:val="0"/>
              <w:i w:val="0"/>
              <w:sz w:val="22"/>
              <w:spacing w:val="0"/>
              <w:w w:val="100"/>
              <w:rFonts/>
              <w:caps w:val="0"/>
            </w:rPr>
            <w:t> </w:t>
          </w:r>
          <w:r>
            <w:rPr>
              <w:noProof/>
              <w:b w:val="0"/>
              <w:i w:val="0"/>
              <w:sz w:val="22"/>
              <w:spacing w:val="0"/>
              <w:w w:val="100"/>
              <w:rFonts/>
              <w:caps w:val="0"/>
            </w:rPr>
            <w:t>Cienciacias</w:t>
          </w:r>
          <w:r>
            <w:rPr>
              <w:noProof/>
              <w:b w:val="0"/>
              <w:i w:val="0"/>
              <w:sz w:val="22"/>
              <w:spacing w:val="0"/>
              <w:w w:val="100"/>
              <w:rFonts/>
              <w:caps w:val="0"/>
            </w:rPr>
            <w:t> </w:t>
          </w:r>
          <w:r>
            <w:rPr>
              <w:noProof/>
              <w:b w:val="0"/>
              <w:i w:val="0"/>
              <w:sz w:val="22"/>
              <w:spacing w:val="0"/>
              <w:w w:val="100"/>
              <w:rFonts/>
              <w:caps w:val="0"/>
            </w:rPr>
            <w:t>Sociais.</w:t>
          </w:r>
          <w:r>
            <w:rPr>
              <w:noProof/>
              <w:b w:val="0"/>
              <w:i w:val="0"/>
              <w:sz w:val="22"/>
              <w:spacing w:val="0"/>
              <w:w w:val="100"/>
              <w:rFonts/>
              <w:caps w:val="0"/>
            </w:rPr>
            <w:t> </w:t>
          </w:r>
          <w:r>
            <w:rPr>
              <w:bCs/>
              <w:noProof/>
              <w:b w:val="1"/>
              <w:i w:val="0"/>
              <w:sz w:val="22"/>
              <w:spacing w:val="0"/>
              <w:w w:val="100"/>
              <w:rFonts/>
              <w:caps w:val="0"/>
            </w:rPr>
            <w:t>Artigo</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2010.</w:t>
          </w:r>
        </w:p>
        <w:p w14:paraId="4B182938"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SALVI,</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J.</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noProof/>
              <w:b w:val="0"/>
              <w:i w:val="0"/>
              <w:sz w:val="22"/>
              <w:spacing w:val="0"/>
              <w:w w:val="100"/>
              <w:rFonts/>
              <w:caps w:val="0"/>
            </w:rPr>
            <w:t>Comportamento</w:t>
          </w:r>
          <w:r>
            <w:rPr>
              <w:noProof/>
              <w:b w:val="0"/>
              <w:i w:val="0"/>
              <w:sz w:val="22"/>
              <w:spacing w:val="0"/>
              <w:w w:val="100"/>
              <w:rFonts/>
              <w:caps w:val="0"/>
            </w:rPr>
            <w:t> </w:t>
          </w:r>
          <w:r>
            <w:rPr>
              <w:noProof/>
              <w:b w:val="0"/>
              <w:i w:val="0"/>
              <w:sz w:val="22"/>
              <w:spacing w:val="0"/>
              <w:w w:val="100"/>
              <w:rFonts/>
              <w:caps w:val="0"/>
            </w:rPr>
            <w:t>intra-empreendedor</w:t>
          </w:r>
          <w:r>
            <w:rPr>
              <w:noProof/>
              <w:b w:val="0"/>
              <w:i w:val="0"/>
              <w:sz w:val="22"/>
              <w:spacing w:val="0"/>
              <w:w w:val="100"/>
              <w:rFonts/>
              <w:caps w:val="0"/>
            </w:rPr>
            <w:t> </w:t>
          </w:r>
          <w:r>
            <w:rPr>
              <w:noProof/>
              <w:b w:val="0"/>
              <w:i w:val="0"/>
              <w:sz w:val="22"/>
              <w:spacing w:val="0"/>
              <w:w w:val="100"/>
              <w:rFonts/>
              <w:caps w:val="0"/>
            </w:rPr>
            <w:t>nas</w:t>
          </w:r>
          <w:r>
            <w:rPr>
              <w:noProof/>
              <w:b w:val="0"/>
              <w:i w:val="0"/>
              <w:sz w:val="22"/>
              <w:spacing w:val="0"/>
              <w:w w:val="100"/>
              <w:rFonts/>
              <w:caps w:val="0"/>
            </w:rPr>
            <w:t> </w:t>
          </w:r>
          <w:r>
            <w:rPr>
              <w:noProof/>
              <w:b w:val="0"/>
              <w:i w:val="0"/>
              <w:sz w:val="22"/>
              <w:spacing w:val="0"/>
              <w:w w:val="100"/>
              <w:rFonts/>
              <w:caps w:val="0"/>
            </w:rPr>
            <w:t>empresas</w:t>
          </w:r>
          <w:r>
            <w:rPr>
              <w:noProof/>
              <w:b w:val="0"/>
              <w:i w:val="0"/>
              <w:sz w:val="22"/>
              <w:spacing w:val="0"/>
              <w:w w:val="100"/>
              <w:rFonts/>
              <w:caps w:val="0"/>
            </w:rPr>
            <w:t> </w:t>
          </w:r>
          <w:r>
            <w:rPr>
              <w:noProof/>
              <w:b w:val="0"/>
              <w:i w:val="0"/>
              <w:sz w:val="22"/>
              <w:spacing w:val="0"/>
              <w:w w:val="100"/>
              <w:rFonts/>
              <w:caps w:val="0"/>
            </w:rPr>
            <w:t>do</w:t>
          </w:r>
          <w:r>
            <w:rPr>
              <w:noProof/>
              <w:b w:val="0"/>
              <w:i w:val="0"/>
              <w:sz w:val="22"/>
              <w:spacing w:val="0"/>
              <w:w w:val="100"/>
              <w:rFonts/>
              <w:caps w:val="0"/>
            </w:rPr>
            <w:t> </w:t>
          </w:r>
          <w:r>
            <w:rPr>
              <w:noProof/>
              <w:b w:val="0"/>
              <w:i w:val="0"/>
              <w:sz w:val="22"/>
              <w:spacing w:val="0"/>
              <w:w w:val="100"/>
              <w:rFonts/>
              <w:caps w:val="0"/>
            </w:rPr>
            <w:t>Vale</w:t>
          </w:r>
          <w:r>
            <w:rPr>
              <w:noProof/>
              <w:b w:val="0"/>
              <w:i w:val="0"/>
              <w:sz w:val="22"/>
              <w:spacing w:val="0"/>
              <w:w w:val="100"/>
              <w:rFonts/>
              <w:caps w:val="0"/>
            </w:rPr>
            <w:t> </w:t>
          </w:r>
          <w:r>
            <w:rPr>
              <w:noProof/>
              <w:b w:val="0"/>
              <w:i w:val="0"/>
              <w:sz w:val="22"/>
              <w:spacing w:val="0"/>
              <w:w w:val="100"/>
              <w:rFonts/>
              <w:caps w:val="0"/>
            </w:rPr>
            <w:t>do</w:t>
          </w:r>
          <w:r>
            <w:rPr>
              <w:noProof/>
              <w:b w:val="0"/>
              <w:i w:val="0"/>
              <w:sz w:val="22"/>
              <w:spacing w:val="0"/>
              <w:w w:val="100"/>
              <w:rFonts/>
              <w:caps w:val="0"/>
            </w:rPr>
            <w:t> </w:t>
          </w:r>
          <w:r>
            <w:rPr>
              <w:noProof/>
              <w:b w:val="0"/>
              <w:i w:val="0"/>
              <w:sz w:val="22"/>
              <w:spacing w:val="0"/>
              <w:w w:val="100"/>
              <w:rFonts/>
              <w:caps w:val="0"/>
            </w:rPr>
            <w:t>Taquari.</w:t>
          </w:r>
          <w:r>
            <w:rPr>
              <w:noProof/>
              <w:b w:val="0"/>
              <w:i w:val="0"/>
              <w:sz w:val="22"/>
              <w:spacing w:val="0"/>
              <w:w w:val="100"/>
              <w:rFonts/>
              <w:caps w:val="0"/>
            </w:rPr>
            <w:t> </w:t>
          </w:r>
          <w:r>
            <w:rPr>
              <w:bCs/>
              <w:noProof/>
              <w:b w:val="1"/>
              <w:i w:val="0"/>
              <w:sz w:val="22"/>
              <w:spacing w:val="0"/>
              <w:w w:val="100"/>
              <w:rFonts/>
              <w:caps w:val="0"/>
            </w:rPr>
            <w:t>Salão</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Iniciação</w:t>
          </w:r>
          <w:r>
            <w:rPr>
              <w:bCs/>
              <w:noProof/>
              <w:b w:val="1"/>
              <w:i w:val="0"/>
              <w:sz w:val="22"/>
              <w:spacing w:val="0"/>
              <w:w w:val="100"/>
              <w:rFonts/>
              <w:caps w:val="0"/>
            </w:rPr>
            <w:t> </w:t>
          </w:r>
          <w:r>
            <w:rPr>
              <w:bCs/>
              <w:noProof/>
              <w:b w:val="1"/>
              <w:i w:val="0"/>
              <w:sz w:val="22"/>
              <w:spacing w:val="0"/>
              <w:w w:val="100"/>
              <w:rFonts/>
              <w:caps w:val="0"/>
            </w:rPr>
            <w:t>Científica</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Porto</w:t>
          </w:r>
          <w:r>
            <w:rPr>
              <w:noProof/>
              <w:b w:val="0"/>
              <w:i w:val="0"/>
              <w:sz w:val="22"/>
              <w:spacing w:val="0"/>
              <w:w w:val="100"/>
              <w:rFonts/>
              <w:caps w:val="0"/>
            </w:rPr>
            <w:t> </w:t>
          </w:r>
          <w:r>
            <w:rPr>
              <w:noProof/>
              <w:b w:val="0"/>
              <w:i w:val="0"/>
              <w:sz w:val="22"/>
              <w:spacing w:val="0"/>
              <w:w w:val="100"/>
              <w:rFonts/>
              <w:caps w:val="0"/>
            </w:rPr>
            <w:t>Alegre,</w:t>
          </w:r>
          <w:r>
            <w:rPr>
              <w:noProof/>
              <w:b w:val="0"/>
              <w:i w:val="0"/>
              <w:sz w:val="22"/>
              <w:spacing w:val="0"/>
              <w:w w:val="100"/>
              <w:rFonts/>
              <w:caps w:val="0"/>
            </w:rPr>
            <w:t> </w:t>
          </w:r>
          <w:r>
            <w:rPr>
              <w:noProof/>
              <w:b w:val="0"/>
              <w:i w:val="0"/>
              <w:sz w:val="22"/>
              <w:spacing w:val="0"/>
              <w:w w:val="100"/>
              <w:rFonts/>
              <w:caps w:val="0"/>
            </w:rPr>
            <w:t>2007.</w:t>
          </w:r>
          <w:r>
            <w:rPr>
              <w:noProof/>
              <w:b w:val="0"/>
              <w:i w:val="0"/>
              <w:sz w:val="22"/>
              <w:spacing w:val="0"/>
              <w:w w:val="100"/>
              <w:rFonts/>
              <w:caps w:val="0"/>
            </w:rPr>
            <w:t> </w:t>
          </w:r>
          <w:r>
            <w:rPr>
              <w:noProof/>
              <w:b w:val="0"/>
              <w:i w:val="0"/>
              <w:sz w:val="22"/>
              <w:spacing w:val="0"/>
              <w:w w:val="100"/>
              <w:rFonts/>
              <w:caps w:val="0"/>
            </w:rPr>
            <w:t>Livro</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resumos.</w:t>
          </w:r>
          <w:r>
            <w:rPr>
              <w:noProof/>
              <w:b w:val="0"/>
              <w:i w:val="0"/>
              <w:sz w:val="22"/>
              <w:spacing w:val="0"/>
              <w:w w:val="100"/>
              <w:rFonts/>
              <w:caps w:val="0"/>
            </w:rPr>
            <w:t> </w:t>
          </w:r>
          <w:r>
            <w:rPr>
              <w:noProof/>
              <w:b w:val="0"/>
              <w:i w:val="0"/>
              <w:sz w:val="22"/>
              <w:spacing w:val="0"/>
              <w:w w:val="100"/>
              <w:rFonts/>
              <w:caps w:val="0"/>
            </w:rPr>
            <w:t>Porto</w:t>
          </w:r>
          <w:r>
            <w:rPr>
              <w:noProof/>
              <w:b w:val="0"/>
              <w:i w:val="0"/>
              <w:sz w:val="22"/>
              <w:spacing w:val="0"/>
              <w:w w:val="100"/>
              <w:rFonts/>
              <w:caps w:val="0"/>
            </w:rPr>
            <w:t> </w:t>
          </w:r>
          <w:r>
            <w:rPr>
              <w:noProof/>
              <w:b w:val="0"/>
              <w:i w:val="0"/>
              <w:sz w:val="22"/>
              <w:spacing w:val="0"/>
              <w:w w:val="100"/>
              <w:rFonts/>
              <w:caps w:val="0"/>
            </w:rPr>
            <w:t>Alegre</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UFRGS.</w:t>
          </w:r>
        </w:p>
        <w:p w14:paraId="78F2220E"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SALVI,</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bCs/>
              <w:noProof/>
              <w:b w:val="1"/>
              <w:i w:val="0"/>
              <w:sz w:val="22"/>
              <w:spacing w:val="0"/>
              <w:w w:val="100"/>
              <w:rFonts/>
              <w:caps w:val="0"/>
            </w:rPr>
            <w:t>Comportamento</w:t>
          </w:r>
          <w:r>
            <w:rPr>
              <w:bCs/>
              <w:noProof/>
              <w:b w:val="1"/>
              <w:i w:val="0"/>
              <w:sz w:val="22"/>
              <w:spacing w:val="0"/>
              <w:w w:val="100"/>
              <w:rFonts/>
              <w:caps w:val="0"/>
            </w:rPr>
            <w:t> </w:t>
          </w:r>
          <w:r>
            <w:rPr>
              <w:bCs/>
              <w:noProof/>
              <w:b w:val="1"/>
              <w:i w:val="0"/>
              <w:sz w:val="22"/>
              <w:spacing w:val="0"/>
              <w:w w:val="100"/>
              <w:rFonts/>
              <w:caps w:val="0"/>
            </w:rPr>
            <w:t>intra-empreendedor</w:t>
          </w:r>
          <w:r>
            <w:rPr>
              <w:bCs/>
              <w:noProof/>
              <w:b w:val="1"/>
              <w:i w:val="0"/>
              <w:sz w:val="22"/>
              <w:spacing w:val="0"/>
              <w:w w:val="100"/>
              <w:rFonts/>
              <w:caps w:val="0"/>
            </w:rPr>
            <w:t> </w:t>
          </w:r>
          <w:r>
            <w:rPr>
              <w:bCs/>
              <w:noProof/>
              <w:b w:val="1"/>
              <w:i w:val="0"/>
              <w:sz w:val="22"/>
              <w:spacing w:val="0"/>
              <w:w w:val="100"/>
              <w:rFonts/>
              <w:caps w:val="0"/>
            </w:rPr>
            <w:t>nas</w:t>
          </w:r>
          <w:r>
            <w:rPr>
              <w:bCs/>
              <w:noProof/>
              <w:b w:val="1"/>
              <w:i w:val="0"/>
              <w:sz w:val="22"/>
              <w:spacing w:val="0"/>
              <w:w w:val="100"/>
              <w:rFonts/>
              <w:caps w:val="0"/>
            </w:rPr>
            <w:t> </w:t>
          </w:r>
          <w:r>
            <w:rPr>
              <w:bCs/>
              <w:noProof/>
              <w:b w:val="1"/>
              <w:i w:val="0"/>
              <w:sz w:val="22"/>
              <w:spacing w:val="0"/>
              <w:w w:val="100"/>
              <w:rFonts/>
              <w:caps w:val="0"/>
            </w:rPr>
            <w:t>empresas</w:t>
          </w:r>
          <w:r>
            <w:rPr>
              <w:bCs/>
              <w:noProof/>
              <w:b w:val="1"/>
              <w:i w:val="0"/>
              <w:sz w:val="22"/>
              <w:spacing w:val="0"/>
              <w:w w:val="100"/>
              <w:rFonts/>
              <w:caps w:val="0"/>
            </w:rPr>
            <w:t> </w:t>
          </w:r>
          <w:r>
            <w:rPr>
              <w:bCs/>
              <w:noProof/>
              <w:b w:val="1"/>
              <w:i w:val="0"/>
              <w:sz w:val="22"/>
              <w:spacing w:val="0"/>
              <w:w w:val="100"/>
              <w:rFonts/>
              <w:caps w:val="0"/>
            </w:rPr>
            <w:t>do</w:t>
          </w:r>
          <w:r>
            <w:rPr>
              <w:bCs/>
              <w:noProof/>
              <w:b w:val="1"/>
              <w:i w:val="0"/>
              <w:sz w:val="22"/>
              <w:spacing w:val="0"/>
              <w:w w:val="100"/>
              <w:rFonts/>
              <w:caps w:val="0"/>
            </w:rPr>
            <w:t> </w:t>
          </w:r>
          <w:r>
            <w:rPr>
              <w:bCs/>
              <w:noProof/>
              <w:b w:val="1"/>
              <w:i w:val="0"/>
              <w:sz w:val="22"/>
              <w:spacing w:val="0"/>
              <w:w w:val="100"/>
              <w:rFonts/>
              <w:caps w:val="0"/>
            </w:rPr>
            <w:t>Vale</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Porto</w:t>
          </w:r>
          <w:r>
            <w:rPr>
              <w:noProof/>
              <w:b w:val="0"/>
              <w:i w:val="0"/>
              <w:sz w:val="22"/>
              <w:spacing w:val="0"/>
              <w:w w:val="100"/>
              <w:rFonts/>
              <w:caps w:val="0"/>
            </w:rPr>
            <w:t> </w:t>
          </w:r>
          <w:r>
            <w:rPr>
              <w:noProof/>
              <w:b w:val="0"/>
              <w:i w:val="0"/>
              <w:sz w:val="22"/>
              <w:spacing w:val="0"/>
              <w:w w:val="100"/>
              <w:rFonts/>
              <w:caps w:val="0"/>
            </w:rPr>
            <w:t>Alegre:</w:t>
          </w:r>
          <w:r>
            <w:rPr>
              <w:noProof/>
              <w:b w:val="0"/>
              <w:i w:val="0"/>
              <w:sz w:val="22"/>
              <w:spacing w:val="0"/>
              <w:w w:val="100"/>
              <w:rFonts/>
              <w:caps w:val="0"/>
            </w:rPr>
            <w:t> </w:t>
          </w:r>
          <w:r>
            <w:rPr>
              <w:noProof/>
              <w:b w:val="0"/>
              <w:i w:val="0"/>
              <w:sz w:val="22"/>
              <w:spacing w:val="0"/>
              <w:w w:val="100"/>
              <w:rFonts/>
              <w:caps w:val="0"/>
            </w:rPr>
            <w:t>UFRGS,</w:t>
          </w:r>
          <w:r>
            <w:rPr>
              <w:noProof/>
              <w:b w:val="0"/>
              <w:i w:val="0"/>
              <w:sz w:val="22"/>
              <w:spacing w:val="0"/>
              <w:w w:val="100"/>
              <w:rFonts/>
              <w:caps w:val="0"/>
            </w:rPr>
            <w:t> </w:t>
          </w:r>
          <w:r>
            <w:rPr>
              <w:noProof/>
              <w:b w:val="0"/>
              <w:i w:val="0"/>
              <w:sz w:val="22"/>
              <w:spacing w:val="0"/>
              <w:w w:val="100"/>
              <w:rFonts/>
              <w:caps w:val="0"/>
            </w:rPr>
            <w:t>2007.</w:t>
          </w:r>
        </w:p>
        <w:p w14:paraId="7C1175AF"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SCHMIDT,</w:t>
          </w:r>
          <w:r>
            <w:rPr>
              <w:noProof/>
              <w:b w:val="0"/>
              <w:i w:val="0"/>
              <w:sz w:val="22"/>
              <w:spacing w:val="0"/>
              <w:w w:val="100"/>
              <w:rFonts/>
              <w:caps w:val="0"/>
            </w:rPr>
            <w:t> </w:t>
          </w:r>
          <w:r>
            <w:rPr>
              <w:noProof/>
              <w:b w:val="0"/>
              <w:i w:val="0"/>
              <w:sz w:val="22"/>
              <w:spacing w:val="0"/>
              <w:w w:val="100"/>
              <w:rFonts/>
              <w:caps w:val="0"/>
            </w:rPr>
            <w:t>S.;</w:t>
          </w:r>
          <w:r>
            <w:rPr>
              <w:noProof/>
              <w:b w:val="0"/>
              <w:i w:val="0"/>
              <w:sz w:val="22"/>
              <w:spacing w:val="0"/>
              <w:w w:val="100"/>
              <w:rFonts/>
              <w:caps w:val="0"/>
            </w:rPr>
            <w:t> </w:t>
          </w:r>
          <w:r>
            <w:rPr>
              <w:noProof/>
              <w:b w:val="0"/>
              <w:i w:val="0"/>
              <w:sz w:val="22"/>
              <w:spacing w:val="0"/>
              <w:w w:val="100"/>
              <w:rFonts/>
              <w:caps w:val="0"/>
            </w:rPr>
            <w:t>BOHNENBERGER,</w:t>
          </w:r>
          <w:r>
            <w:rPr>
              <w:noProof/>
              <w:b w:val="0"/>
              <w:i w:val="0"/>
              <w:sz w:val="22"/>
              <w:spacing w:val="0"/>
              <w:w w:val="100"/>
              <w:rFonts/>
              <w:caps w:val="0"/>
            </w:rPr>
            <w:t> </w:t>
          </w:r>
          <w:r>
            <w:rPr>
              <w:noProof/>
              <w:b w:val="0"/>
              <w:i w:val="0"/>
              <w:sz w:val="22"/>
              <w:spacing w:val="0"/>
              <w:w w:val="100"/>
              <w:rFonts/>
              <w:caps w:val="0"/>
            </w:rPr>
            <w:t>M.</w:t>
          </w:r>
          <w:r>
            <w:rPr>
              <w:noProof/>
              <w:b w:val="0"/>
              <w:i w:val="0"/>
              <w:sz w:val="22"/>
              <w:spacing w:val="0"/>
              <w:w w:val="100"/>
              <w:rFonts/>
              <w:caps w:val="0"/>
            </w:rPr>
            <w:t> </w:t>
          </w:r>
          <w:r>
            <w:rPr>
              <w:noProof/>
              <w:b w:val="0"/>
              <w:i w:val="0"/>
              <w:sz w:val="22"/>
              <w:spacing w:val="0"/>
              <w:w w:val="100"/>
              <w:rFonts/>
              <w:caps w:val="0"/>
            </w:rPr>
            <w:t>C.</w:t>
          </w:r>
          <w:r>
            <w:rPr>
              <w:noProof/>
              <w:b w:val="0"/>
              <w:i w:val="0"/>
              <w:sz w:val="22"/>
              <w:spacing w:val="0"/>
              <w:w w:val="100"/>
              <w:rFonts/>
              <w:caps w:val="0"/>
            </w:rPr>
            <w:t> </w:t>
          </w:r>
          <w:r>
            <w:rPr>
              <w:noProof/>
              <w:b w:val="0"/>
              <w:i w:val="0"/>
              <w:sz w:val="22"/>
              <w:spacing w:val="0"/>
              <w:w w:val="100"/>
              <w:rFonts/>
              <w:caps w:val="0"/>
            </w:rPr>
            <w:t>Perfil</w:t>
          </w:r>
          <w:r>
            <w:rPr>
              <w:noProof/>
              <w:b w:val="0"/>
              <w:i w:val="0"/>
              <w:sz w:val="22"/>
              <w:spacing w:val="0"/>
              <w:w w:val="100"/>
              <w:rFonts/>
              <w:caps w:val="0"/>
            </w:rPr>
            <w:t> </w:t>
          </w:r>
          <w:r>
            <w:rPr>
              <w:noProof/>
              <w:b w:val="0"/>
              <w:i w:val="0"/>
              <w:sz w:val="22"/>
              <w:spacing w:val="0"/>
              <w:w w:val="100"/>
              <w:rFonts/>
              <w:caps w:val="0"/>
            </w:rPr>
            <w:t>Empreendedor</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Desempenho</w:t>
          </w:r>
          <w:r>
            <w:rPr>
              <w:noProof/>
              <w:b w:val="0"/>
              <w:i w:val="0"/>
              <w:sz w:val="22"/>
              <w:spacing w:val="0"/>
              <w:w w:val="100"/>
              <w:rFonts/>
              <w:caps w:val="0"/>
            </w:rPr>
            <w:t> </w:t>
          </w:r>
          <w:r>
            <w:rPr>
              <w:noProof/>
              <w:b w:val="0"/>
              <w:i w:val="0"/>
              <w:sz w:val="22"/>
              <w:spacing w:val="0"/>
              <w:w w:val="100"/>
              <w:rFonts/>
              <w:caps w:val="0"/>
            </w:rPr>
            <w:t>Organizacional</w:t>
          </w:r>
          <w:r>
            <w:rPr>
              <w:noProof/>
              <w:b w:val="0"/>
              <w:i w:val="0"/>
              <w:sz w:val="22"/>
              <w:spacing w:val="0"/>
              <w:w w:val="100"/>
              <w:rFonts/>
              <w:caps w:val="0"/>
            </w:rPr>
            <w:t> </w:t>
          </w:r>
          <w:r>
            <w:rPr>
              <w:noProof/>
              <w:b w:val="0"/>
              <w:i w:val="0"/>
              <w:sz w:val="22"/>
              <w:spacing w:val="0"/>
              <w:w w:val="100"/>
              <w:rFonts/>
              <w:caps w:val="0"/>
            </w:rPr>
            <w:t>Perfil</w:t>
          </w:r>
          <w:r>
            <w:rPr>
              <w:noProof/>
              <w:b w:val="0"/>
              <w:i w:val="0"/>
              <w:sz w:val="22"/>
              <w:spacing w:val="0"/>
              <w:w w:val="100"/>
              <w:rFonts/>
              <w:caps w:val="0"/>
            </w:rPr>
            <w:t> </w:t>
          </w:r>
          <w:r>
            <w:rPr>
              <w:noProof/>
              <w:b w:val="0"/>
              <w:i w:val="0"/>
              <w:sz w:val="22"/>
              <w:spacing w:val="0"/>
              <w:w w:val="100"/>
              <w:rFonts/>
              <w:caps w:val="0"/>
            </w:rPr>
            <w:t>Empreendedor</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Desempenho</w:t>
          </w:r>
          <w:r>
            <w:rPr>
              <w:noProof/>
              <w:b w:val="0"/>
              <w:i w:val="0"/>
              <w:sz w:val="22"/>
              <w:spacing w:val="0"/>
              <w:w w:val="100"/>
              <w:rFonts/>
              <w:caps w:val="0"/>
            </w:rPr>
            <w:t> </w:t>
          </w:r>
          <w:r>
            <w:rPr>
              <w:noProof/>
              <w:b w:val="0"/>
              <w:i w:val="0"/>
              <w:sz w:val="22"/>
              <w:spacing w:val="0"/>
              <w:w w:val="100"/>
              <w:rFonts/>
              <w:caps w:val="0"/>
            </w:rPr>
            <w:t>Organizaciona.</w:t>
          </w:r>
          <w:r>
            <w:rPr>
              <w:noProof/>
              <w:b w:val="0"/>
              <w:i w:val="0"/>
              <w:sz w:val="22"/>
              <w:spacing w:val="0"/>
              <w:w w:val="100"/>
              <w:rFonts/>
              <w:caps w:val="0"/>
            </w:rPr>
            <w:t> </w:t>
          </w:r>
          <w:r>
            <w:rPr>
              <w:bCs/>
              <w:noProof/>
              <w:b w:val="1"/>
              <w:i w:val="0"/>
              <w:sz w:val="22"/>
              <w:spacing w:val="0"/>
              <w:w w:val="100"/>
              <w:rFonts/>
              <w:caps w:val="0"/>
            </w:rPr>
            <w:t>RAC</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Curitiba,</w:t>
          </w:r>
          <w:r>
            <w:rPr>
              <w:noProof/>
              <w:b w:val="0"/>
              <w:i w:val="0"/>
              <w:sz w:val="22"/>
              <w:spacing w:val="0"/>
              <w:w w:val="100"/>
              <w:rFonts/>
              <w:caps w:val="0"/>
            </w:rPr>
            <w:t> </w:t>
          </w:r>
          <w:r>
            <w:rPr>
              <w:noProof/>
              <w:b w:val="0"/>
              <w:i w:val="0"/>
              <w:sz w:val="22"/>
              <w:spacing w:val="0"/>
              <w:w w:val="100"/>
              <w:rFonts/>
              <w:caps w:val="0"/>
            </w:rPr>
            <w:t>Julho/Agosto</w:t>
          </w:r>
          <w:r>
            <w:rPr>
              <w:noProof/>
              <w:b w:val="0"/>
              <w:i w:val="0"/>
              <w:sz w:val="22"/>
              <w:spacing w:val="0"/>
              <w:w w:val="100"/>
              <w:rFonts/>
              <w:caps w:val="0"/>
            </w:rPr>
            <w:t> </w:t>
          </w:r>
          <w:r>
            <w:rPr>
              <w:noProof/>
              <w:b w:val="0"/>
              <w:i w:val="0"/>
              <w:sz w:val="22"/>
              <w:spacing w:val="0"/>
              <w:w w:val="100"/>
              <w:rFonts/>
              <w:caps w:val="0"/>
            </w:rPr>
            <w:t>2009.</w:t>
          </w:r>
          <w:r>
            <w:rPr>
              <w:noProof/>
              <w:b w:val="0"/>
              <w:i w:val="0"/>
              <w:sz w:val="22"/>
              <w:spacing w:val="0"/>
              <w:w w:val="100"/>
              <w:rFonts/>
              <w:caps w:val="0"/>
            </w:rPr>
            <w:t> </w:t>
          </w:r>
          <w:r>
            <w:rPr>
              <w:noProof/>
              <w:b w:val="0"/>
              <w:i w:val="0"/>
              <w:sz w:val="22"/>
              <w:spacing w:val="0"/>
              <w:w w:val="100"/>
              <w:rFonts/>
              <w:caps w:val="0"/>
            </w:rPr>
            <w:t>450-467.</w:t>
          </w:r>
        </w:p>
        <w:p w14:paraId="44DCAB7E"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SIMÕES,</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bCs/>
              <w:noProof/>
              <w:b w:val="1"/>
              <w:i w:val="0"/>
              <w:sz w:val="22"/>
              <w:spacing w:val="0"/>
              <w:w w:val="100"/>
              <w:rFonts/>
              <w:caps w:val="0"/>
            </w:rPr>
            <w:t>A</w:t>
          </w:r>
          <w:r>
            <w:rPr>
              <w:bCs/>
              <w:noProof/>
              <w:b w:val="1"/>
              <w:i w:val="0"/>
              <w:sz w:val="22"/>
              <w:spacing w:val="0"/>
              <w:w w:val="100"/>
              <w:rFonts/>
              <w:caps w:val="0"/>
            </w:rPr>
            <w:t> </w:t>
          </w:r>
          <w:r>
            <w:rPr>
              <w:bCs/>
              <w:noProof/>
              <w:b w:val="1"/>
              <w:i w:val="0"/>
              <w:sz w:val="22"/>
              <w:spacing w:val="0"/>
              <w:w w:val="100"/>
              <w:rFonts/>
              <w:caps w:val="0"/>
            </w:rPr>
            <w:t>Investigação</w:t>
          </w:r>
          <w:r>
            <w:rPr>
              <w:bCs/>
              <w:noProof/>
              <w:b w:val="1"/>
              <w:i w:val="0"/>
              <w:sz w:val="22"/>
              <w:spacing w:val="0"/>
              <w:w w:val="100"/>
              <w:rFonts/>
              <w:caps w:val="0"/>
            </w:rPr>
            <w:t> </w:t>
          </w:r>
          <w:r>
            <w:rPr>
              <w:bCs/>
              <w:noProof/>
              <w:b w:val="1"/>
              <w:i w:val="0"/>
              <w:sz w:val="22"/>
              <w:spacing w:val="0"/>
              <w:w w:val="100"/>
              <w:rFonts/>
              <w:caps w:val="0"/>
            </w:rPr>
            <w:t>Qualitativa</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Luanda</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[s.n.],</w:t>
          </w:r>
          <w:r>
            <w:rPr>
              <w:noProof/>
              <w:b w:val="0"/>
              <w:i w:val="0"/>
              <w:sz w:val="22"/>
              <w:spacing w:val="0"/>
              <w:w w:val="100"/>
              <w:rFonts/>
              <w:caps w:val="0"/>
            </w:rPr>
            <w:t> </w:t>
          </w:r>
          <w:r>
            <w:rPr>
              <w:noProof/>
              <w:b w:val="0"/>
              <w:i w:val="0"/>
              <w:sz w:val="22"/>
              <w:spacing w:val="0"/>
              <w:w w:val="100"/>
              <w:rFonts/>
              <w:caps w:val="0"/>
            </w:rPr>
            <w:t>2016.</w:t>
          </w:r>
        </w:p>
        <w:p w14:paraId="60ABD06C"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SOUMODIP,</w:t>
          </w:r>
          <w:r>
            <w:rPr>
              <w:noProof/>
              <w:b w:val="0"/>
              <w:i w:val="0"/>
              <w:sz w:val="22"/>
              <w:spacing w:val="0"/>
              <w:w w:val="100"/>
              <w:rFonts/>
              <w:caps w:val="0"/>
            </w:rPr>
            <w:t> </w:t>
          </w:r>
          <w:r>
            <w:rPr>
              <w:noProof/>
              <w:b w:val="0"/>
              <w:i w:val="0"/>
              <w:sz w:val="22"/>
              <w:spacing w:val="0"/>
              <w:w w:val="100"/>
              <w:rFonts/>
              <w:caps w:val="0"/>
            </w:rPr>
            <w:t>S.</w:t>
          </w:r>
          <w:r>
            <w:rPr>
              <w:noProof/>
              <w:b w:val="0"/>
              <w:i w:val="0"/>
              <w:sz w:val="22"/>
              <w:spacing w:val="0"/>
              <w:w w:val="100"/>
              <w:rFonts/>
              <w:caps w:val="0"/>
            </w:rPr>
            <w:t> </w:t>
          </w:r>
          <w:r>
            <w:rPr>
              <w:bCs/>
              <w:noProof/>
              <w:b w:val="1"/>
              <w:i w:val="0"/>
              <w:sz w:val="22"/>
              <w:spacing w:val="0"/>
              <w:w w:val="100"/>
              <w:rFonts/>
              <w:caps w:val="0"/>
            </w:rPr>
            <w:t>Empreendedorismo</w:t>
          </w:r>
          <w:r>
            <w:rPr>
              <w:bCs/>
              <w:noProof/>
              <w:b w:val="1"/>
              <w:i w:val="0"/>
              <w:sz w:val="22"/>
              <w:spacing w:val="0"/>
              <w:w w:val="100"/>
              <w:rFonts/>
              <w:caps w:val="0"/>
            </w:rPr>
            <w:t> </w:t>
          </w:r>
          <w:r>
            <w:rPr>
              <w:bCs/>
              <w:noProof/>
              <w:b w:val="1"/>
              <w:i w:val="0"/>
              <w:sz w:val="22"/>
              <w:spacing w:val="0"/>
              <w:w w:val="100"/>
              <w:rFonts/>
              <w:caps w:val="0"/>
            </w:rPr>
            <w:t>e</w:t>
          </w:r>
          <w:r>
            <w:rPr>
              <w:bCs/>
              <w:noProof/>
              <w:b w:val="1"/>
              <w:i w:val="0"/>
              <w:sz w:val="22"/>
              <w:spacing w:val="0"/>
              <w:w w:val="100"/>
              <w:rFonts/>
              <w:caps w:val="0"/>
            </w:rPr>
            <w:t> </w:t>
          </w:r>
          <w:r>
            <w:rPr>
              <w:bCs/>
              <w:noProof/>
              <w:b w:val="1"/>
              <w:i w:val="0"/>
              <w:sz w:val="22"/>
              <w:spacing w:val="0"/>
              <w:w w:val="100"/>
              <w:rFonts/>
              <w:caps w:val="0"/>
            </w:rPr>
            <w:t>Inovação</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São</w:t>
          </w:r>
          <w:r>
            <w:rPr>
              <w:noProof/>
              <w:b w:val="0"/>
              <w:i w:val="0"/>
              <w:sz w:val="22"/>
              <w:spacing w:val="0"/>
              <w:w w:val="100"/>
              <w:rFonts/>
              <w:caps w:val="0"/>
            </w:rPr>
            <w:t> </w:t>
          </w:r>
          <w:r>
            <w:rPr>
              <w:noProof/>
              <w:b w:val="0"/>
              <w:i w:val="0"/>
              <w:sz w:val="22"/>
              <w:spacing w:val="0"/>
              <w:w w:val="100"/>
              <w:rFonts/>
              <w:caps w:val="0"/>
            </w:rPr>
            <w:t>Paulo</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[s.n.],</w:t>
          </w:r>
          <w:r>
            <w:rPr>
              <w:noProof/>
              <w:b w:val="0"/>
              <w:i w:val="0"/>
              <w:sz w:val="22"/>
              <w:spacing w:val="0"/>
              <w:w w:val="100"/>
              <w:rFonts/>
              <w:caps w:val="0"/>
            </w:rPr>
            <w:t> </w:t>
          </w:r>
          <w:r>
            <w:rPr>
              <w:noProof/>
              <w:b w:val="0"/>
              <w:i w:val="0"/>
              <w:sz w:val="22"/>
              <w:spacing w:val="0"/>
              <w:w w:val="100"/>
              <w:rFonts/>
              <w:caps w:val="0"/>
            </w:rPr>
            <w:t>2010.</w:t>
          </w:r>
        </w:p>
        <w:p w14:paraId="3A679C4C"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SYLVIA</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V.</w:t>
          </w:r>
          <w:r>
            <w:rPr>
              <w:noProof/>
              <w:b w:val="0"/>
              <w:i w:val="0"/>
              <w:sz w:val="22"/>
              <w:spacing w:val="0"/>
              <w:w w:val="100"/>
              <w:rFonts/>
              <w:caps w:val="0"/>
            </w:rPr>
            <w:t> </w:t>
          </w:r>
          <w:r>
            <w:rPr>
              <w:noProof/>
              <w:b w:val="0"/>
              <w:i w:val="0"/>
              <w:sz w:val="22"/>
              <w:spacing w:val="0"/>
              <w:w w:val="100"/>
              <w:rFonts/>
              <w:caps w:val="0"/>
            </w:rPr>
            <w:t>M.</w:t>
          </w:r>
          <w:r>
            <w:rPr>
              <w:noProof/>
              <w:b w:val="0"/>
              <w:i w:val="0"/>
              <w:sz w:val="22"/>
              <w:spacing w:val="0"/>
              <w:w w:val="100"/>
              <w:rFonts/>
              <w:caps w:val="0"/>
            </w:rPr>
            <w:t> </w:t>
          </w:r>
          <w:r>
            <w:rPr>
              <w:noProof/>
              <w:b w:val="0"/>
              <w:i w:val="0"/>
              <w:sz w:val="22"/>
              <w:spacing w:val="0"/>
              <w:w w:val="100"/>
              <w:rFonts/>
              <w:caps w:val="0"/>
            </w:rPr>
            <w:t>et</w:t>
          </w:r>
          <w:r>
            <w:rPr>
              <w:noProof/>
              <w:b w:val="0"/>
              <w:i w:val="0"/>
              <w:sz w:val="22"/>
              <w:spacing w:val="0"/>
              <w:w w:val="100"/>
              <w:rFonts/>
              <w:caps w:val="0"/>
            </w:rPr>
            <w:t> </w:t>
          </w:r>
          <w:r>
            <w:rPr>
              <w:noProof/>
              <w:b w:val="0"/>
              <w:i w:val="0"/>
              <w:sz w:val="22"/>
              <w:spacing w:val="0"/>
              <w:w w:val="100"/>
              <w:rFonts/>
              <w:caps w:val="0"/>
            </w:rPr>
            <w:t>al.</w:t>
          </w:r>
          <w:r>
            <w:rPr>
              <w:noProof/>
              <w:b w:val="0"/>
              <w:i w:val="0"/>
              <w:sz w:val="22"/>
              <w:spacing w:val="0"/>
              <w:w w:val="100"/>
              <w:rFonts/>
              <w:caps w:val="0"/>
            </w:rPr>
            <w:t> </w:t>
          </w:r>
          <w:r>
            <w:rPr>
              <w:noProof/>
              <w:b w:val="0"/>
              <w:i w:val="0"/>
              <w:sz w:val="22"/>
              <w:spacing w:val="0"/>
              <w:w w:val="100"/>
              <w:rFonts/>
              <w:caps w:val="0"/>
            </w:rPr>
            <w:t>Intraempreendedorismo</w:t>
          </w:r>
          <w:r>
            <w:rPr>
              <w:noProof/>
              <w:b w:val="0"/>
              <w:i w:val="0"/>
              <w:sz w:val="22"/>
              <w:spacing w:val="0"/>
              <w:w w:val="100"/>
              <w:rFonts/>
              <w:caps w:val="0"/>
            </w:rPr>
            <w:t> </w:t>
          </w:r>
          <w:r>
            <w:rPr>
              <w:noProof/>
              <w:b w:val="0"/>
              <w:i w:val="0"/>
              <w:sz w:val="22"/>
              <w:spacing w:val="0"/>
              <w:w w:val="100"/>
              <w:rFonts/>
              <w:caps w:val="0"/>
            </w:rPr>
            <w:t>no</w:t>
          </w:r>
          <w:r>
            <w:rPr>
              <w:noProof/>
              <w:b w:val="0"/>
              <w:i w:val="0"/>
              <w:sz w:val="22"/>
              <w:spacing w:val="0"/>
              <w:w w:val="100"/>
              <w:rFonts/>
              <w:caps w:val="0"/>
            </w:rPr>
            <w:t> </w:t>
          </w:r>
          <w:r>
            <w:rPr>
              <w:noProof/>
              <w:b w:val="0"/>
              <w:i w:val="0"/>
              <w:sz w:val="22"/>
              <w:spacing w:val="0"/>
              <w:w w:val="100"/>
              <w:rFonts/>
              <w:caps w:val="0"/>
            </w:rPr>
            <w:t>setor</w:t>
          </w:r>
          <w:r>
            <w:rPr>
              <w:noProof/>
              <w:b w:val="0"/>
              <w:i w:val="0"/>
              <w:sz w:val="22"/>
              <w:spacing w:val="0"/>
              <w:w w:val="100"/>
              <w:rFonts/>
              <w:caps w:val="0"/>
            </w:rPr>
            <w:t> </w:t>
          </w:r>
          <w:r>
            <w:rPr>
              <w:noProof/>
              <w:b w:val="0"/>
              <w:i w:val="0"/>
              <w:sz w:val="22"/>
              <w:spacing w:val="0"/>
              <w:w w:val="100"/>
              <w:rFonts/>
              <w:caps w:val="0"/>
            </w:rPr>
            <w:t>público:</w:t>
          </w:r>
          <w:r>
            <w:rPr>
              <w:noProof/>
              <w:b w:val="0"/>
              <w:i w:val="0"/>
              <w:sz w:val="22"/>
              <w:spacing w:val="0"/>
              <w:w w:val="100"/>
              <w:rFonts/>
              <w:caps w:val="0"/>
            </w:rPr>
            <w:t> </w:t>
          </w:r>
          <w:r>
            <w:rPr>
              <w:noProof/>
              <w:b w:val="0"/>
              <w:i w:val="0"/>
              <w:sz w:val="22"/>
              <w:spacing w:val="0"/>
              <w:w w:val="100"/>
              <w:rFonts/>
              <w:caps w:val="0"/>
            </w:rPr>
            <w:t>Estudo</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caso</w:t>
          </w:r>
          <w:r>
            <w:rPr>
              <w:noProof/>
              <w:b w:val="0"/>
              <w:i w:val="0"/>
              <w:sz w:val="22"/>
              <w:spacing w:val="0"/>
              <w:w w:val="100"/>
              <w:rFonts/>
              <w:caps w:val="0"/>
            </w:rPr>
            <w:t> </w:t>
          </w:r>
          <w:r>
            <w:rPr>
              <w:noProof/>
              <w:b w:val="0"/>
              <w:i w:val="0"/>
              <w:sz w:val="22"/>
              <w:spacing w:val="0"/>
              <w:w w:val="100"/>
              <w:rFonts/>
              <w:caps w:val="0"/>
            </w:rPr>
            <w:t>na</w:t>
          </w:r>
          <w:r>
            <w:rPr>
              <w:noProof/>
              <w:b w:val="0"/>
              <w:i w:val="0"/>
              <w:sz w:val="22"/>
              <w:spacing w:val="0"/>
              <w:w w:val="100"/>
              <w:rFonts/>
              <w:caps w:val="0"/>
            </w:rPr>
            <w:t> </w:t>
          </w:r>
          <w:r>
            <w:rPr>
              <w:noProof/>
              <w:b w:val="0"/>
              <w:i w:val="0"/>
              <w:sz w:val="22"/>
              <w:spacing w:val="0"/>
              <w:w w:val="100"/>
              <w:rFonts/>
              <w:caps w:val="0"/>
            </w:rPr>
            <w:t>Universidade</w:t>
          </w:r>
          <w:r>
            <w:rPr>
              <w:noProof/>
              <w:b w:val="0"/>
              <w:i w:val="0"/>
              <w:sz w:val="22"/>
              <w:spacing w:val="0"/>
              <w:w w:val="100"/>
              <w:rFonts/>
              <w:caps w:val="0"/>
            </w:rPr>
            <w:t> </w:t>
          </w:r>
          <w:r>
            <w:rPr>
              <w:noProof/>
              <w:b w:val="0"/>
              <w:i w:val="0"/>
              <w:sz w:val="22"/>
              <w:spacing w:val="0"/>
              <w:w w:val="100"/>
              <w:rFonts/>
              <w:caps w:val="0"/>
            </w:rPr>
            <w:t>Tecnológica</w:t>
          </w:r>
          <w:r>
            <w:rPr>
              <w:noProof/>
              <w:b w:val="0"/>
              <w:i w:val="0"/>
              <w:sz w:val="22"/>
              <w:spacing w:val="0"/>
              <w:w w:val="100"/>
              <w:rFonts/>
              <w:caps w:val="0"/>
            </w:rPr>
            <w:t> </w:t>
          </w:r>
          <w:r>
            <w:rPr>
              <w:noProof/>
              <w:b w:val="0"/>
              <w:i w:val="0"/>
              <w:sz w:val="22"/>
              <w:spacing w:val="0"/>
              <w:w w:val="100"/>
              <w:rFonts/>
              <w:caps w:val="0"/>
            </w:rPr>
            <w:t>Federal</w:t>
          </w:r>
          <w:r>
            <w:rPr>
              <w:noProof/>
              <w:b w:val="0"/>
              <w:i w:val="0"/>
              <w:sz w:val="22"/>
              <w:spacing w:val="0"/>
              <w:w w:val="100"/>
              <w:rFonts/>
              <w:caps w:val="0"/>
            </w:rPr>
            <w:t> </w:t>
          </w:r>
          <w:r>
            <w:rPr>
              <w:noProof/>
              <w:b w:val="0"/>
              <w:i w:val="0"/>
              <w:sz w:val="22"/>
              <w:spacing w:val="0"/>
              <w:w w:val="100"/>
              <w:rFonts/>
              <w:caps w:val="0"/>
            </w:rPr>
            <w:t>do</w:t>
          </w:r>
          <w:r>
            <w:rPr>
              <w:noProof/>
              <w:b w:val="0"/>
              <w:i w:val="0"/>
              <w:sz w:val="22"/>
              <w:spacing w:val="0"/>
              <w:w w:val="100"/>
              <w:rFonts/>
              <w:caps w:val="0"/>
            </w:rPr>
            <w:t> </w:t>
          </w:r>
          <w:r>
            <w:rPr>
              <w:noProof/>
              <w:b w:val="0"/>
              <w:i w:val="0"/>
              <w:sz w:val="22"/>
              <w:spacing w:val="0"/>
              <w:w w:val="100"/>
              <w:rFonts/>
              <w:caps w:val="0"/>
            </w:rPr>
            <w:t>Paraná</w:t>
          </w:r>
          <w:r>
            <w:rPr>
              <w:noProof/>
              <w:b w:val="0"/>
              <w:i w:val="0"/>
              <w:sz w:val="22"/>
              <w:spacing w:val="0"/>
              <w:w w:val="100"/>
              <w:rFonts/>
              <w:caps w:val="0"/>
            </w:rPr>
            <w:t> </w:t>
          </w:r>
          <w:r>
            <w:rPr>
              <w:noProof/>
              <w:b w:val="0"/>
              <w:i w:val="0"/>
              <w:sz w:val="22"/>
              <w:spacing w:val="0"/>
              <w:w w:val="100"/>
              <w:rFonts/>
              <w:caps w:val="0"/>
            </w:rPr>
            <w:t>(UTFPR).</w:t>
          </w:r>
          <w:r>
            <w:rPr>
              <w:noProof/>
              <w:b w:val="0"/>
              <w:i w:val="0"/>
              <w:sz w:val="22"/>
              <w:spacing w:val="0"/>
              <w:w w:val="100"/>
              <w:rFonts/>
              <w:caps w:val="0"/>
            </w:rPr>
            <w:t> </w:t>
          </w:r>
          <w:r>
            <w:rPr>
              <w:bCs/>
              <w:noProof/>
              <w:b w:val="1"/>
              <w:i w:val="0"/>
              <w:sz w:val="22"/>
              <w:spacing w:val="0"/>
              <w:w w:val="100"/>
              <w:rFonts/>
              <w:caps w:val="0"/>
            </w:rPr>
            <w:t>Revista</w:t>
          </w:r>
          <w:r>
            <w:rPr>
              <w:bCs/>
              <w:noProof/>
              <w:b w:val="1"/>
              <w:i w:val="0"/>
              <w:sz w:val="22"/>
              <w:spacing w:val="0"/>
              <w:w w:val="100"/>
              <w:rFonts/>
              <w:caps w:val="0"/>
            </w:rPr>
            <w:t> </w:t>
          </w:r>
          <w:r>
            <w:rPr>
              <w:bCs/>
              <w:noProof/>
              <w:b w:val="1"/>
              <w:i w:val="0"/>
              <w:sz w:val="22"/>
              <w:spacing w:val="0"/>
              <w:w w:val="100"/>
              <w:rFonts/>
              <w:caps w:val="0"/>
            </w:rPr>
            <w:t>Basileira</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Planejamento</w:t>
          </w:r>
          <w:r>
            <w:rPr>
              <w:bCs/>
              <w:noProof/>
              <w:b w:val="1"/>
              <w:i w:val="0"/>
              <w:sz w:val="22"/>
              <w:spacing w:val="0"/>
              <w:w w:val="100"/>
              <w:rFonts/>
              <w:caps w:val="0"/>
            </w:rPr>
            <w:t> </w:t>
          </w:r>
          <w:r>
            <w:rPr>
              <w:bCs/>
              <w:noProof/>
              <w:b w:val="1"/>
              <w:i w:val="0"/>
              <w:sz w:val="22"/>
              <w:spacing w:val="0"/>
              <w:w w:val="100"/>
              <w:rFonts/>
              <w:caps w:val="0"/>
            </w:rPr>
            <w:t>e</w:t>
          </w:r>
          <w:r>
            <w:rPr>
              <w:bCs/>
              <w:noProof/>
              <w:b w:val="1"/>
              <w:i w:val="0"/>
              <w:sz w:val="22"/>
              <w:spacing w:val="0"/>
              <w:w w:val="100"/>
              <w:rFonts/>
              <w:caps w:val="0"/>
            </w:rPr>
            <w:t> </w:t>
          </w:r>
          <w:r>
            <w:rPr>
              <w:bCs/>
              <w:noProof/>
              <w:b w:val="1"/>
              <w:i w:val="0"/>
              <w:sz w:val="22"/>
              <w:spacing w:val="0"/>
              <w:w w:val="100"/>
              <w:rFonts/>
              <w:caps w:val="0"/>
            </w:rPr>
            <w:t>Desenvolvimento</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Federal</w:t>
          </w:r>
          <w:r>
            <w:rPr>
              <w:noProof/>
              <w:b w:val="0"/>
              <w:i w:val="0"/>
              <w:sz w:val="22"/>
              <w:spacing w:val="0"/>
              <w:w w:val="100"/>
              <w:rFonts/>
              <w:caps w:val="0"/>
            </w:rPr>
            <w:t> </w:t>
          </w:r>
          <w:r>
            <w:rPr>
              <w:noProof/>
              <w:b w:val="0"/>
              <w:i w:val="0"/>
              <w:sz w:val="22"/>
              <w:spacing w:val="0"/>
              <w:w w:val="100"/>
              <w:rFonts/>
              <w:caps w:val="0"/>
            </w:rPr>
            <w:t>do</w:t>
          </w:r>
          <w:r>
            <w:rPr>
              <w:noProof/>
              <w:b w:val="0"/>
              <w:i w:val="0"/>
              <w:sz w:val="22"/>
              <w:spacing w:val="0"/>
              <w:w w:val="100"/>
              <w:rFonts/>
              <w:caps w:val="0"/>
            </w:rPr>
            <w:t> </w:t>
          </w:r>
          <w:r>
            <w:rPr>
              <w:noProof/>
              <w:b w:val="0"/>
              <w:i w:val="0"/>
              <w:sz w:val="22"/>
              <w:spacing w:val="0"/>
              <w:w w:val="100"/>
              <w:rFonts/>
              <w:caps w:val="0"/>
            </w:rPr>
            <w:t>Paraná</w:t>
          </w:r>
          <w:r>
            <w:rPr>
              <w:noProof/>
              <w:b w:val="0"/>
              <w:i w:val="0"/>
              <w:sz w:val="22"/>
              <w:spacing w:val="0"/>
              <w:w w:val="100"/>
              <w:rFonts/>
              <w:caps w:val="0"/>
            </w:rPr>
            <w:t> </w:t>
          </w:r>
          <w:r>
            <w:rPr>
              <w:noProof/>
              <w:b w:val="0"/>
              <w:i w:val="0"/>
              <w:sz w:val="22"/>
              <w:spacing w:val="0"/>
              <w:w w:val="100"/>
              <w:rFonts/>
              <w:caps w:val="0"/>
            </w:rPr>
            <w:t>(UTFPR),</w:t>
          </w:r>
          <w:r>
            <w:rPr>
              <w:noProof/>
              <w:b w:val="0"/>
              <w:i w:val="0"/>
              <w:sz w:val="22"/>
              <w:spacing w:val="0"/>
              <w:w w:val="100"/>
              <w:rFonts/>
              <w:caps w:val="0"/>
            </w:rPr>
            <w:t> </w:t>
          </w:r>
          <w:r>
            <w:rPr>
              <w:noProof/>
              <w:b w:val="0"/>
              <w:i w:val="0"/>
              <w:sz w:val="22"/>
              <w:spacing w:val="0"/>
              <w:w w:val="100"/>
              <w:rFonts/>
              <w:caps w:val="0"/>
            </w:rPr>
            <w:t>Jan/</w:t>
          </w:r>
          <w:r>
            <w:rPr>
              <w:noProof/>
              <w:b w:val="0"/>
              <w:i w:val="0"/>
              <w:sz w:val="22"/>
              <w:spacing w:val="0"/>
              <w:w w:val="100"/>
              <w:rFonts/>
              <w:caps w:val="0"/>
            </w:rPr>
            <w:t> </w:t>
          </w:r>
          <w:r>
            <w:rPr>
              <w:noProof/>
              <w:b w:val="0"/>
              <w:i w:val="0"/>
              <w:sz w:val="22"/>
              <w:spacing w:val="0"/>
              <w:w w:val="100"/>
              <w:rFonts/>
              <w:caps w:val="0"/>
            </w:rPr>
            <w:t>Abril</w:t>
          </w:r>
          <w:r>
            <w:rPr>
              <w:noProof/>
              <w:b w:val="0"/>
              <w:i w:val="0"/>
              <w:sz w:val="22"/>
              <w:spacing w:val="0"/>
              <w:w w:val="100"/>
              <w:rFonts/>
              <w:caps w:val="0"/>
            </w:rPr>
            <w:t> </w:t>
          </w:r>
          <w:r>
            <w:rPr>
              <w:noProof/>
              <w:b w:val="0"/>
              <w:i w:val="0"/>
              <w:sz w:val="22"/>
              <w:spacing w:val="0"/>
              <w:w w:val="100"/>
              <w:rFonts/>
              <w:caps w:val="0"/>
            </w:rPr>
            <w:t>2016.</w:t>
          </w:r>
        </w:p>
        <w:p w14:paraId="33E3DA04"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TINOCO,</w:t>
          </w:r>
          <w:r>
            <w:rPr>
              <w:noProof/>
              <w:b w:val="0"/>
              <w:i w:val="0"/>
              <w:sz w:val="22"/>
              <w:spacing w:val="0"/>
              <w:w w:val="100"/>
              <w:rFonts/>
              <w:caps w:val="0"/>
            </w:rPr>
            <w:t> </w:t>
          </w:r>
          <w:r>
            <w:rPr>
              <w:noProof/>
              <w:b w:val="0"/>
              <w:i w:val="0"/>
              <w:sz w:val="22"/>
              <w:spacing w:val="0"/>
              <w:w w:val="100"/>
              <w:rFonts/>
              <w:caps w:val="0"/>
            </w:rPr>
            <w:t>J.</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V.</w:t>
          </w:r>
          <w:r>
            <w:rPr>
              <w:noProof/>
              <w:b w:val="0"/>
              <w:i w:val="0"/>
              <w:sz w:val="22"/>
              <w:spacing w:val="0"/>
              <w:w w:val="100"/>
              <w:rFonts/>
              <w:caps w:val="0"/>
            </w:rPr>
            <w:t> </w:t>
          </w:r>
          <w:r>
            <w:rPr>
              <w:noProof/>
              <w:b w:val="0"/>
              <w:i w:val="0"/>
              <w:sz w:val="22"/>
              <w:spacing w:val="0"/>
              <w:w w:val="100"/>
              <w:rFonts/>
              <w:caps w:val="0"/>
            </w:rPr>
            <w:t>Empresas</w:t>
          </w:r>
          <w:r>
            <w:rPr>
              <w:noProof/>
              <w:b w:val="0"/>
              <w:i w:val="0"/>
              <w:sz w:val="22"/>
              <w:spacing w:val="0"/>
              <w:w w:val="100"/>
              <w:rFonts/>
              <w:caps w:val="0"/>
            </w:rPr>
            <w:t> </w:t>
          </w:r>
          <w:r>
            <w:rPr>
              <w:noProof/>
              <w:b w:val="0"/>
              <w:i w:val="0"/>
              <w:sz w:val="22"/>
              <w:spacing w:val="0"/>
              <w:w w:val="100"/>
              <w:rFonts/>
              <w:caps w:val="0"/>
            </w:rPr>
            <w:t>públicas</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TIC:</w:t>
          </w:r>
          <w:r>
            <w:rPr>
              <w:noProof/>
              <w:b w:val="0"/>
              <w:i w:val="0"/>
              <w:sz w:val="22"/>
              <w:spacing w:val="0"/>
              <w:w w:val="100"/>
              <w:rFonts/>
              <w:caps w:val="0"/>
            </w:rPr>
            <w:t> </w:t>
          </w:r>
          <w:r>
            <w:rPr>
              <w:noProof/>
              <w:b w:val="0"/>
              <w:i w:val="0"/>
              <w:sz w:val="22"/>
              <w:spacing w:val="0"/>
              <w:w w:val="100"/>
              <w:rFonts/>
              <w:caps w:val="0"/>
            </w:rPr>
            <w:t>proposta</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um</w:t>
          </w:r>
          <w:r>
            <w:rPr>
              <w:noProof/>
              <w:b w:val="0"/>
              <w:i w:val="0"/>
              <w:sz w:val="22"/>
              <w:spacing w:val="0"/>
              <w:w w:val="100"/>
              <w:rFonts/>
              <w:caps w:val="0"/>
            </w:rPr>
            <w:t> </w:t>
          </w:r>
          <w:r>
            <w:rPr>
              <w:noProof/>
              <w:b w:val="0"/>
              <w:i w:val="0"/>
              <w:sz w:val="22"/>
              <w:spacing w:val="0"/>
              <w:w w:val="100"/>
              <w:rFonts/>
              <w:caps w:val="0"/>
            </w:rPr>
            <w:t>modelo</w:t>
          </w:r>
          <w:r>
            <w:rPr>
              <w:noProof/>
              <w:b w:val="0"/>
              <w:i w:val="0"/>
              <w:sz w:val="22"/>
              <w:spacing w:val="0"/>
              <w:w w:val="100"/>
              <w:rFonts/>
              <w:caps w:val="0"/>
            </w:rPr>
            <w:t> </w:t>
          </w:r>
          <w:r>
            <w:rPr>
              <w:noProof/>
              <w:b w:val="0"/>
              <w:i w:val="0"/>
              <w:sz w:val="22"/>
              <w:spacing w:val="0"/>
              <w:w w:val="100"/>
              <w:rFonts/>
              <w:caps w:val="0"/>
            </w:rPr>
            <w:t>analítico</w:t>
          </w:r>
          <w:r>
            <w:rPr>
              <w:noProof/>
              <w:b w:val="0"/>
              <w:i w:val="0"/>
              <w:sz w:val="22"/>
              <w:spacing w:val="0"/>
              <w:w w:val="100"/>
              <w:rFonts/>
              <w:caps w:val="0"/>
            </w:rPr>
            <w:t> </w:t>
          </w:r>
          <w:r>
            <w:rPr>
              <w:noProof/>
              <w:b w:val="0"/>
              <w:i w:val="0"/>
              <w:sz w:val="22"/>
              <w:spacing w:val="0"/>
              <w:w w:val="100"/>
              <w:rFonts/>
              <w:caps w:val="0"/>
            </w:rPr>
            <w:t>para</w:t>
          </w:r>
          <w:r>
            <w:rPr>
              <w:noProof/>
              <w:b w:val="0"/>
              <w:i w:val="0"/>
              <w:sz w:val="22"/>
              <w:spacing w:val="0"/>
              <w:w w:val="100"/>
              <w:rFonts/>
              <w:caps w:val="0"/>
            </w:rPr>
            <w:t> </w:t>
          </w:r>
          <w:r>
            <w:rPr>
              <w:noProof/>
              <w:b w:val="0"/>
              <w:i w:val="0"/>
              <w:sz w:val="22"/>
              <w:spacing w:val="0"/>
              <w:w w:val="100"/>
              <w:rFonts/>
              <w:caps w:val="0"/>
            </w:rPr>
            <w:t>auxiliar</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noProof/>
              <w:b w:val="0"/>
              <w:i w:val="0"/>
              <w:sz w:val="22"/>
              <w:spacing w:val="0"/>
              <w:w w:val="100"/>
              <w:rFonts/>
              <w:caps w:val="0"/>
            </w:rPr>
            <w:t>sua</w:t>
          </w:r>
          <w:r>
            <w:rPr>
              <w:noProof/>
              <w:b w:val="0"/>
              <w:i w:val="0"/>
              <w:sz w:val="22"/>
              <w:spacing w:val="0"/>
              <w:w w:val="100"/>
              <w:rFonts/>
              <w:caps w:val="0"/>
            </w:rPr>
            <w:t> </w:t>
          </w:r>
          <w:r>
            <w:rPr>
              <w:noProof/>
              <w:b w:val="0"/>
              <w:i w:val="0"/>
              <w:sz w:val="22"/>
              <w:spacing w:val="0"/>
              <w:w w:val="100"/>
              <w:rFonts/>
              <w:caps w:val="0"/>
            </w:rPr>
            <w:t>gestão</w:t>
          </w:r>
          <w:r>
            <w:rPr>
              <w:noProof/>
              <w:b w:val="0"/>
              <w:i w:val="0"/>
              <w:sz w:val="22"/>
              <w:spacing w:val="0"/>
              <w:w w:val="100"/>
              <w:rFonts/>
              <w:caps w:val="0"/>
            </w:rPr>
            <w:t> </w:t>
          </w:r>
          <w:r>
            <w:rPr>
              <w:noProof/>
              <w:b w:val="0"/>
              <w:i w:val="0"/>
              <w:sz w:val="22"/>
              <w:spacing w:val="0"/>
              <w:w w:val="100"/>
              <w:rFonts/>
              <w:caps w:val="0"/>
            </w:rPr>
            <w:t>com</w:t>
          </w:r>
          <w:r>
            <w:rPr>
              <w:noProof/>
              <w:b w:val="0"/>
              <w:i w:val="0"/>
              <w:sz w:val="22"/>
              <w:spacing w:val="0"/>
              <w:w w:val="100"/>
              <w:rFonts/>
              <w:caps w:val="0"/>
            </w:rPr>
            <w:t> </w:t>
          </w:r>
          <w:r>
            <w:rPr>
              <w:noProof/>
              <w:b w:val="0"/>
              <w:i w:val="0"/>
              <w:sz w:val="22"/>
              <w:spacing w:val="0"/>
              <w:w w:val="100"/>
              <w:rFonts/>
              <w:caps w:val="0"/>
            </w:rPr>
            <w:t>empreendedorismo</w:t>
          </w:r>
          <w:r>
            <w:rPr>
              <w:noProof/>
              <w:b w:val="0"/>
              <w:i w:val="0"/>
              <w:sz w:val="22"/>
              <w:spacing w:val="0"/>
              <w:w w:val="100"/>
              <w:rFonts/>
              <w:caps w:val="0"/>
            </w:rPr>
            <w:t> </w:t>
          </w:r>
          <w:r>
            <w:rPr>
              <w:noProof/>
              <w:b w:val="0"/>
              <w:i w:val="0"/>
              <w:sz w:val="22"/>
              <w:spacing w:val="0"/>
              <w:w w:val="100"/>
              <w:rFonts/>
              <w:caps w:val="0"/>
            </w:rPr>
            <w:t>público</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alianças</w:t>
          </w:r>
          <w:r>
            <w:rPr>
              <w:noProof/>
              <w:b w:val="0"/>
              <w:i w:val="0"/>
              <w:sz w:val="22"/>
              <w:spacing w:val="0"/>
              <w:w w:val="100"/>
              <w:rFonts/>
              <w:caps w:val="0"/>
            </w:rPr>
            <w:t> </w:t>
          </w:r>
          <w:r>
            <w:rPr>
              <w:noProof/>
              <w:b w:val="0"/>
              <w:i w:val="0"/>
              <w:sz w:val="22"/>
              <w:spacing w:val="0"/>
              <w:w w:val="100"/>
              <w:rFonts/>
              <w:caps w:val="0"/>
            </w:rPr>
            <w:t>estratégicas.</w:t>
          </w:r>
          <w:r>
            <w:rPr>
              <w:noProof/>
              <w:b w:val="0"/>
              <w:i w:val="0"/>
              <w:sz w:val="22"/>
              <w:spacing w:val="0"/>
              <w:w w:val="100"/>
              <w:rFonts/>
              <w:caps w:val="0"/>
            </w:rPr>
            <w:t> </w:t>
          </w:r>
          <w:r>
            <w:rPr>
              <w:bCs/>
              <w:noProof/>
              <w:b w:val="1"/>
              <w:i w:val="0"/>
              <w:sz w:val="22"/>
              <w:spacing w:val="0"/>
              <w:w w:val="100"/>
              <w:rFonts/>
              <w:caps w:val="0"/>
            </w:rPr>
            <w:t>Tese</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doutorado</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Pontifícia</w:t>
          </w:r>
          <w:r>
            <w:rPr>
              <w:noProof/>
              <w:b w:val="0"/>
              <w:i w:val="0"/>
              <w:sz w:val="22"/>
              <w:spacing w:val="0"/>
              <w:w w:val="100"/>
              <w:rFonts/>
              <w:caps w:val="0"/>
            </w:rPr>
            <w:t> </w:t>
          </w:r>
          <w:r>
            <w:rPr>
              <w:noProof/>
              <w:b w:val="0"/>
              <w:i w:val="0"/>
              <w:sz w:val="22"/>
              <w:spacing w:val="0"/>
              <w:w w:val="100"/>
              <w:rFonts/>
              <w:caps w:val="0"/>
            </w:rPr>
            <w:t>Universidade</w:t>
          </w:r>
          <w:r>
            <w:rPr>
              <w:noProof/>
              <w:b w:val="0"/>
              <w:i w:val="0"/>
              <w:sz w:val="22"/>
              <w:spacing w:val="0"/>
              <w:w w:val="100"/>
              <w:rFonts/>
              <w:caps w:val="0"/>
            </w:rPr>
            <w:t> </w:t>
          </w:r>
          <w:r>
            <w:rPr>
              <w:noProof/>
              <w:b w:val="0"/>
              <w:i w:val="0"/>
              <w:sz w:val="22"/>
              <w:spacing w:val="0"/>
              <w:w w:val="100"/>
              <w:rFonts/>
              <w:caps w:val="0"/>
            </w:rPr>
            <w:t>Católica</w:t>
          </w:r>
          <w:r>
            <w:rPr>
              <w:noProof/>
              <w:b w:val="0"/>
              <w:i w:val="0"/>
              <w:sz w:val="22"/>
              <w:spacing w:val="0"/>
              <w:w w:val="100"/>
              <w:rFonts/>
              <w:caps w:val="0"/>
            </w:rPr>
            <w:t> </w:t>
          </w:r>
          <w:r>
            <w:rPr>
              <w:noProof/>
              <w:b w:val="0"/>
              <w:i w:val="0"/>
              <w:sz w:val="22"/>
              <w:spacing w:val="0"/>
              <w:w w:val="100"/>
              <w:rFonts/>
              <w:caps w:val="0"/>
            </w:rPr>
            <w:t>do</w:t>
          </w:r>
          <w:r>
            <w:rPr>
              <w:noProof/>
              <w:b w:val="0"/>
              <w:i w:val="0"/>
              <w:sz w:val="22"/>
              <w:spacing w:val="0"/>
              <w:w w:val="100"/>
              <w:rFonts/>
              <w:caps w:val="0"/>
            </w:rPr>
            <w:t> </w:t>
          </w:r>
          <w:r>
            <w:rPr>
              <w:noProof/>
              <w:b w:val="0"/>
              <w:i w:val="0"/>
              <w:sz w:val="22"/>
              <w:spacing w:val="0"/>
              <w:w w:val="100"/>
              <w:rFonts/>
              <w:caps w:val="0"/>
            </w:rPr>
            <w:t>Rio</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Janeiro,</w:t>
          </w:r>
          <w:r>
            <w:rPr>
              <w:noProof/>
              <w:b w:val="0"/>
              <w:i w:val="0"/>
              <w:sz w:val="22"/>
              <w:spacing w:val="0"/>
              <w:w w:val="100"/>
              <w:rFonts/>
              <w:caps w:val="0"/>
            </w:rPr>
            <w:t> </w:t>
          </w:r>
          <w:r>
            <w:rPr>
              <w:noProof/>
              <w:b w:val="0"/>
              <w:i w:val="0"/>
              <w:sz w:val="22"/>
              <w:spacing w:val="0"/>
              <w:w w:val="100"/>
              <w:rFonts/>
              <w:caps w:val="0"/>
            </w:rPr>
            <w:t>Departamento</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Administração.</w:t>
          </w:r>
          <w:r>
            <w:rPr>
              <w:noProof/>
              <w:b w:val="0"/>
              <w:i w:val="0"/>
              <w:sz w:val="22"/>
              <w:spacing w:val="0"/>
              <w:w w:val="100"/>
              <w:rFonts/>
              <w:caps w:val="0"/>
            </w:rPr>
            <w:t> </w:t>
          </w:r>
          <w:r>
            <w:rPr>
              <w:noProof/>
              <w:b w:val="0"/>
              <w:i w:val="0"/>
              <w:sz w:val="22"/>
              <w:spacing w:val="0"/>
              <w:w w:val="100"/>
              <w:rFonts/>
              <w:caps w:val="0"/>
            </w:rPr>
            <w:t>Orientadora:</w:t>
          </w:r>
          <w:r>
            <w:rPr>
              <w:noProof/>
              <w:b w:val="0"/>
              <w:i w:val="0"/>
              <w:sz w:val="22"/>
              <w:spacing w:val="0"/>
              <w:w w:val="100"/>
              <w:rFonts/>
              <w:caps w:val="0"/>
            </w:rPr>
            <w:t> </w:t>
          </w:r>
          <w:r>
            <w:rPr>
              <w:noProof/>
              <w:b w:val="0"/>
              <w:i w:val="0"/>
              <w:sz w:val="22"/>
              <w:spacing w:val="0"/>
              <w:w w:val="100"/>
              <w:rFonts/>
              <w:caps w:val="0"/>
            </w:rPr>
            <w:t>T.</w:t>
          </w:r>
          <w:r>
            <w:rPr>
              <w:noProof/>
              <w:b w:val="0"/>
              <w:i w:val="0"/>
              <w:sz w:val="22"/>
              <w:spacing w:val="0"/>
              <w:w w:val="100"/>
              <w:rFonts/>
              <w:caps w:val="0"/>
            </w:rPr>
            <w:t> </w:t>
          </w:r>
          <w:r>
            <w:rPr>
              <w:noProof/>
              <w:b w:val="0"/>
              <w:i w:val="0"/>
              <w:sz w:val="22"/>
              <w:spacing w:val="0"/>
              <w:w w:val="100"/>
              <w:rFonts/>
              <w:caps w:val="0"/>
            </w:rPr>
            <w:t>Diana</w:t>
          </w:r>
          <w:r>
            <w:rPr>
              <w:noProof/>
              <w:b w:val="0"/>
              <w:i w:val="0"/>
              <w:sz w:val="22"/>
              <w:spacing w:val="0"/>
              <w:w w:val="100"/>
              <w:rFonts/>
              <w:caps w:val="0"/>
            </w:rPr>
            <w:t> </w:t>
          </w:r>
          <w:r>
            <w:rPr>
              <w:noProof/>
              <w:b w:val="0"/>
              <w:i w:val="0"/>
              <w:sz w:val="22"/>
              <w:spacing w:val="0"/>
              <w:w w:val="100"/>
              <w:rFonts/>
              <w:caps w:val="0"/>
            </w:rPr>
            <w:t>L.</w:t>
          </w:r>
          <w:r>
            <w:rPr>
              <w:noProof/>
              <w:b w:val="0"/>
              <w:i w:val="0"/>
              <w:sz w:val="22"/>
              <w:spacing w:val="0"/>
              <w:w w:val="100"/>
              <w:rFonts/>
              <w:caps w:val="0"/>
            </w:rPr>
            <w:t> </w:t>
          </w:r>
          <w:r>
            <w:rPr>
              <w:noProof/>
              <w:b w:val="0"/>
              <w:i w:val="0"/>
              <w:sz w:val="22"/>
              <w:spacing w:val="0"/>
              <w:w w:val="100"/>
              <w:rFonts/>
              <w:caps w:val="0"/>
            </w:rPr>
            <w:t>V.</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noProof/>
              <w:b w:val="0"/>
              <w:i w:val="0"/>
              <w:sz w:val="22"/>
              <w:spacing w:val="0"/>
              <w:w w:val="100"/>
              <w:rFonts/>
              <w:caps w:val="0"/>
            </w:rPr>
            <w:t>de</w:t>
          </w:r>
          <w:r>
            <w:rPr>
              <w:noProof/>
              <w:b w:val="0"/>
              <w:i w:val="0"/>
              <w:sz w:val="22"/>
              <w:spacing w:val="0"/>
              <w:w w:val="100"/>
              <w:rFonts/>
              <w:caps w:val="0"/>
            </w:rPr>
            <w:t> </w:t>
          </w:r>
          <w:r>
            <w:rPr>
              <w:noProof/>
              <w:b w:val="0"/>
              <w:i w:val="0"/>
              <w:sz w:val="22"/>
              <w:spacing w:val="0"/>
              <w:w w:val="100"/>
              <w:rFonts/>
              <w:caps w:val="0"/>
            </w:rPr>
            <w:t>Macedo-Soares</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2012.</w:t>
          </w:r>
        </w:p>
        <w:p w14:paraId="472F8D17"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TOLEDO,</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F.</w:t>
          </w:r>
          <w:r>
            <w:rPr>
              <w:noProof/>
              <w:b w:val="0"/>
              <w:i w:val="0"/>
              <w:sz w:val="22"/>
              <w:spacing w:val="0"/>
              <w:w w:val="100"/>
              <w:rFonts/>
              <w:caps w:val="0"/>
            </w:rPr>
            <w:t> </w:t>
          </w:r>
          <w:r>
            <w:rPr>
              <w:noProof/>
              <w:b w:val="0"/>
              <w:i w:val="0"/>
              <w:sz w:val="22"/>
              <w:spacing w:val="0"/>
              <w:w w:val="100"/>
              <w:rFonts/>
              <w:caps w:val="0"/>
            </w:rPr>
            <w:t>Empreendedorismo</w:t>
          </w:r>
          <w:r>
            <w:rPr>
              <w:noProof/>
              <w:b w:val="0"/>
              <w:i w:val="0"/>
              <w:sz w:val="22"/>
              <w:spacing w:val="0"/>
              <w:w w:val="100"/>
              <w:rFonts/>
              <w:caps w:val="0"/>
            </w:rPr>
            <w:t> </w:t>
          </w:r>
          <w:r>
            <w:rPr>
              <w:noProof/>
              <w:b w:val="0"/>
              <w:i w:val="0"/>
              <w:sz w:val="22"/>
              <w:spacing w:val="0"/>
              <w:w w:val="100"/>
              <w:rFonts/>
              <w:caps w:val="0"/>
            </w:rPr>
            <w:t>Governamental</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Novas</w:t>
          </w:r>
          <w:r>
            <w:rPr>
              <w:noProof/>
              <w:b w:val="0"/>
              <w:i w:val="0"/>
              <w:sz w:val="22"/>
              <w:spacing w:val="0"/>
              <w:w w:val="100"/>
              <w:rFonts/>
              <w:caps w:val="0"/>
            </w:rPr>
            <w:t> </w:t>
          </w:r>
          <w:r>
            <w:rPr>
              <w:noProof/>
              <w:b w:val="0"/>
              <w:i w:val="0"/>
              <w:sz w:val="22"/>
              <w:spacing w:val="0"/>
              <w:w w:val="100"/>
              <w:rFonts/>
              <w:caps w:val="0"/>
            </w:rPr>
            <w:t>Lideranças</w:t>
          </w:r>
          <w:r>
            <w:rPr>
              <w:noProof/>
              <w:b w:val="0"/>
              <w:i w:val="0"/>
              <w:sz w:val="22"/>
              <w:spacing w:val="0"/>
              <w:w w:val="100"/>
              <w:rFonts/>
              <w:caps w:val="0"/>
            </w:rPr>
            <w:t> </w:t>
          </w:r>
          <w:r>
            <w:rPr>
              <w:noProof/>
              <w:b w:val="0"/>
              <w:i w:val="0"/>
              <w:sz w:val="22"/>
              <w:spacing w:val="0"/>
              <w:w w:val="100"/>
              <w:rFonts/>
              <w:caps w:val="0"/>
            </w:rPr>
            <w:t>no</w:t>
          </w:r>
          <w:r>
            <w:rPr>
              <w:noProof/>
              <w:b w:val="0"/>
              <w:i w:val="0"/>
              <w:sz w:val="22"/>
              <w:spacing w:val="0"/>
              <w:w w:val="100"/>
              <w:rFonts/>
              <w:caps w:val="0"/>
            </w:rPr>
            <w:t> </w:t>
          </w:r>
          <w:r>
            <w:rPr>
              <w:noProof/>
              <w:b w:val="0"/>
              <w:i w:val="0"/>
              <w:sz w:val="22"/>
              <w:spacing w:val="0"/>
              <w:w w:val="100"/>
              <w:rFonts/>
              <w:caps w:val="0"/>
            </w:rPr>
            <w:t>Sector</w:t>
          </w:r>
          <w:r>
            <w:rPr>
              <w:noProof/>
              <w:b w:val="0"/>
              <w:i w:val="0"/>
              <w:sz w:val="22"/>
              <w:spacing w:val="0"/>
              <w:w w:val="100"/>
              <w:rFonts/>
              <w:caps w:val="0"/>
            </w:rPr>
            <w:t> </w:t>
          </w:r>
          <w:r>
            <w:rPr>
              <w:noProof/>
              <w:b w:val="0"/>
              <w:i w:val="0"/>
              <w:sz w:val="22"/>
              <w:spacing w:val="0"/>
              <w:w w:val="100"/>
              <w:rFonts/>
              <w:caps w:val="0"/>
            </w:rPr>
            <w:t>Público.</w:t>
          </w:r>
          <w:r>
            <w:rPr>
              <w:noProof/>
              <w:b w:val="0"/>
              <w:i w:val="0"/>
              <w:sz w:val="22"/>
              <w:spacing w:val="0"/>
              <w:w w:val="100"/>
              <w:rFonts/>
              <w:caps w:val="0"/>
            </w:rPr>
            <w:t> </w:t>
          </w:r>
          <w:r>
            <w:rPr>
              <w:bCs/>
              <w:noProof/>
              <w:b w:val="1"/>
              <w:i w:val="0"/>
              <w:sz w:val="22"/>
              <w:spacing w:val="0"/>
              <w:w w:val="100"/>
              <w:rFonts/>
              <w:caps w:val="0"/>
            </w:rPr>
            <w:t>WWW.Master.Jurus.com.br</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25</w:t>
          </w:r>
          <w:r>
            <w:rPr>
              <w:noProof/>
              <w:b w:val="0"/>
              <w:i w:val="0"/>
              <w:sz w:val="22"/>
              <w:spacing w:val="0"/>
              <w:w w:val="100"/>
              <w:rFonts/>
              <w:caps w:val="0"/>
            </w:rPr>
            <w:t> </w:t>
          </w:r>
          <w:r>
            <w:rPr>
              <w:noProof/>
              <w:b w:val="0"/>
              <w:i w:val="0"/>
              <w:sz w:val="22"/>
              <w:spacing w:val="0"/>
              <w:w w:val="100"/>
              <w:rFonts/>
              <w:caps w:val="0"/>
            </w:rPr>
            <w:t>out.</w:t>
          </w:r>
          <w:r>
            <w:rPr>
              <w:noProof/>
              <w:b w:val="0"/>
              <w:i w:val="0"/>
              <w:sz w:val="22"/>
              <w:spacing w:val="0"/>
              <w:w w:val="100"/>
              <w:rFonts/>
              <w:caps w:val="0"/>
            </w:rPr>
            <w:t> </w:t>
          </w:r>
          <w:r>
            <w:rPr>
              <w:noProof/>
              <w:b w:val="0"/>
              <w:i w:val="0"/>
              <w:sz w:val="22"/>
              <w:spacing w:val="0"/>
              <w:w w:val="100"/>
              <w:rFonts/>
              <w:caps w:val="0"/>
            </w:rPr>
            <w:t>2021.</w:t>
          </w:r>
        </w:p>
        <w:p w14:paraId="064489B2"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VALADARES</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J.</w:t>
          </w:r>
          <w:r>
            <w:rPr>
              <w:noProof/>
              <w:b w:val="0"/>
              <w:i w:val="0"/>
              <w:sz w:val="22"/>
              <w:spacing w:val="0"/>
              <w:w w:val="100"/>
              <w:rFonts/>
              <w:caps w:val="0"/>
            </w:rPr>
            <w:t> </w:t>
          </w:r>
          <w:r>
            <w:rPr>
              <w:noProof/>
              <w:b w:val="0"/>
              <w:i w:val="0"/>
              <w:sz w:val="22"/>
              <w:spacing w:val="0"/>
              <w:w w:val="100"/>
              <w:rFonts/>
              <w:caps w:val="0"/>
            </w:rPr>
            <w:t>L.;</w:t>
          </w:r>
          <w:r>
            <w:rPr>
              <w:noProof/>
              <w:b w:val="0"/>
              <w:i w:val="0"/>
              <w:sz w:val="22"/>
              <w:spacing w:val="0"/>
              <w:w w:val="100"/>
              <w:rFonts/>
              <w:caps w:val="0"/>
            </w:rPr>
            <w:t> </w:t>
          </w:r>
          <w:r>
            <w:rPr>
              <w:noProof/>
              <w:b w:val="0"/>
              <w:i w:val="0"/>
              <w:sz w:val="22"/>
              <w:spacing w:val="0"/>
              <w:w w:val="100"/>
              <w:rFonts/>
              <w:caps w:val="0"/>
            </w:rPr>
            <w:t>EMMENDOERF,</w:t>
          </w:r>
          <w:r>
            <w:rPr>
              <w:noProof/>
              <w:b w:val="0"/>
              <w:i w:val="0"/>
              <w:sz w:val="22"/>
              <w:spacing w:val="0"/>
              <w:w w:val="100"/>
              <w:rFonts/>
              <w:caps w:val="0"/>
            </w:rPr>
            <w:t> </w:t>
          </w:r>
          <w:r>
            <w:rPr>
              <w:noProof/>
              <w:b w:val="0"/>
              <w:i w:val="0"/>
              <w:sz w:val="22"/>
              <w:spacing w:val="0"/>
              <w:w w:val="100"/>
              <w:rFonts/>
              <w:caps w:val="0"/>
            </w:rPr>
            <w:t>M.</w:t>
          </w:r>
          <w:r>
            <w:rPr>
              <w:noProof/>
              <w:b w:val="0"/>
              <w:i w:val="0"/>
              <w:sz w:val="22"/>
              <w:spacing w:val="0"/>
              <w:w w:val="100"/>
              <w:rFonts/>
              <w:caps w:val="0"/>
            </w:rPr>
            <w:t> </w:t>
          </w:r>
          <w:r>
            <w:rPr>
              <w:noProof/>
              <w:b w:val="0"/>
              <w:i w:val="0"/>
              <w:sz w:val="22"/>
              <w:spacing w:val="0"/>
              <w:w w:val="100"/>
              <w:rFonts/>
              <w:caps w:val="0"/>
            </w:rPr>
            <w:t>L.</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noProof/>
              <w:b w:val="0"/>
              <w:i w:val="0"/>
              <w:sz w:val="22"/>
              <w:spacing w:val="0"/>
              <w:w w:val="100"/>
              <w:rFonts/>
              <w:caps w:val="0"/>
            </w:rPr>
            <w:t>INCORPORAÇÃO</w:t>
          </w:r>
          <w:r>
            <w:rPr>
              <w:noProof/>
              <w:b w:val="0"/>
              <w:i w:val="0"/>
              <w:sz w:val="22"/>
              <w:spacing w:val="0"/>
              <w:w w:val="100"/>
              <w:rFonts/>
              <w:caps w:val="0"/>
            </w:rPr>
            <w:t> </w:t>
          </w:r>
          <w:r>
            <w:rPr>
              <w:noProof/>
              <w:b w:val="0"/>
              <w:i w:val="0"/>
              <w:sz w:val="22"/>
              <w:spacing w:val="0"/>
              <w:w w:val="100"/>
              <w:rFonts/>
              <w:caps w:val="0"/>
            </w:rPr>
            <w:t>DO</w:t>
          </w:r>
          <w:r>
            <w:rPr>
              <w:noProof/>
              <w:b w:val="0"/>
              <w:i w:val="0"/>
              <w:sz w:val="22"/>
              <w:spacing w:val="0"/>
              <w:w w:val="100"/>
              <w:rFonts/>
              <w:caps w:val="0"/>
            </w:rPr>
            <w:t> </w:t>
          </w:r>
          <w:r>
            <w:rPr>
              <w:noProof/>
              <w:b w:val="0"/>
              <w:i w:val="0"/>
              <w:sz w:val="22"/>
              <w:spacing w:val="0"/>
              <w:w w:val="100"/>
              <w:rFonts/>
              <w:caps w:val="0"/>
            </w:rPr>
            <w:t>EMPREENDEDORISMO</w:t>
          </w:r>
          <w:r>
            <w:rPr>
              <w:noProof/>
              <w:b w:val="0"/>
              <w:i w:val="0"/>
              <w:sz w:val="22"/>
              <w:spacing w:val="0"/>
              <w:w w:val="100"/>
              <w:rFonts/>
              <w:caps w:val="0"/>
            </w:rPr>
            <w:t> </w:t>
          </w:r>
          <w:r>
            <w:rPr>
              <w:noProof/>
              <w:b w:val="0"/>
              <w:i w:val="0"/>
              <w:sz w:val="22"/>
              <w:spacing w:val="0"/>
              <w:w w:val="100"/>
              <w:rFonts/>
              <w:caps w:val="0"/>
            </w:rPr>
            <w:t>NO</w:t>
          </w:r>
          <w:r>
            <w:rPr>
              <w:noProof/>
              <w:b w:val="0"/>
              <w:i w:val="0"/>
              <w:sz w:val="22"/>
              <w:spacing w:val="0"/>
              <w:w w:val="100"/>
              <w:rFonts/>
              <w:caps w:val="0"/>
            </w:rPr>
            <w:t> </w:t>
          </w:r>
          <w:r>
            <w:rPr>
              <w:noProof/>
              <w:b w:val="0"/>
              <w:i w:val="0"/>
              <w:sz w:val="22"/>
              <w:spacing w:val="0"/>
              <w:w w:val="100"/>
              <w:rFonts/>
              <w:caps w:val="0"/>
            </w:rPr>
            <w:t>SETOR</w:t>
          </w:r>
          <w:r>
            <w:rPr>
              <w:noProof/>
              <w:b w:val="0"/>
              <w:i w:val="0"/>
              <w:sz w:val="22"/>
              <w:spacing w:val="0"/>
              <w:w w:val="100"/>
              <w:rFonts/>
              <w:caps w:val="0"/>
            </w:rPr>
            <w:t> </w:t>
          </w:r>
          <w:r>
            <w:rPr>
              <w:noProof/>
              <w:b w:val="0"/>
              <w:i w:val="0"/>
              <w:sz w:val="22"/>
              <w:spacing w:val="0"/>
              <w:w w:val="100"/>
              <w:rFonts/>
              <w:caps w:val="0"/>
            </w:rPr>
            <w:t>PÚBLICO.</w:t>
          </w:r>
          <w:r>
            <w:rPr>
              <w:noProof/>
              <w:b w:val="0"/>
              <w:i w:val="0"/>
              <w:sz w:val="22"/>
              <w:spacing w:val="0"/>
              <w:w w:val="100"/>
              <w:rFonts/>
              <w:caps w:val="0"/>
            </w:rPr>
            <w:t> </w:t>
          </w:r>
          <w:r>
            <w:rPr>
              <w:bCs/>
              <w:noProof/>
              <w:b w:val="1"/>
              <w:i w:val="0"/>
              <w:sz w:val="22"/>
              <w:spacing w:val="0"/>
              <w:w w:val="100"/>
              <w:rFonts/>
              <w:caps w:val="0"/>
            </w:rPr>
            <w:t>PÚBLICO:</w:t>
          </w:r>
          <w:r>
            <w:rPr>
              <w:bCs/>
              <w:noProof/>
              <w:b w:val="1"/>
              <w:i w:val="0"/>
              <w:sz w:val="22"/>
              <w:spacing w:val="0"/>
              <w:w w:val="100"/>
              <w:rFonts/>
              <w:caps w:val="0"/>
            </w:rPr>
            <w:t> </w:t>
          </w:r>
          <w:r>
            <w:rPr>
              <w:bCs/>
              <w:noProof/>
              <w:b w:val="1"/>
              <w:i w:val="0"/>
              <w:sz w:val="22"/>
              <w:spacing w:val="0"/>
              <w:w w:val="100"/>
              <w:rFonts/>
              <w:caps w:val="0"/>
            </w:rPr>
            <w:t>REFLEXÕES</w:t>
          </w:r>
          <w:r>
            <w:rPr>
              <w:bCs/>
              <w:noProof/>
              <w:b w:val="1"/>
              <w:i w:val="0"/>
              <w:sz w:val="22"/>
              <w:spacing w:val="0"/>
              <w:w w:val="100"/>
              <w:rFonts/>
              <w:caps w:val="0"/>
            </w:rPr>
            <w:t> </w:t>
          </w:r>
          <w:r>
            <w:rPr>
              <w:bCs/>
              <w:noProof/>
              <w:b w:val="1"/>
              <w:i w:val="0"/>
              <w:sz w:val="22"/>
              <w:spacing w:val="0"/>
              <w:w w:val="100"/>
              <w:rFonts/>
              <w:caps w:val="0"/>
            </w:rPr>
            <w:t>BASEADAS</w:t>
          </w:r>
          <w:r>
            <w:rPr>
              <w:bCs/>
              <w:noProof/>
              <w:b w:val="1"/>
              <w:i w:val="0"/>
              <w:sz w:val="22"/>
              <w:spacing w:val="0"/>
              <w:w w:val="100"/>
              <w:rFonts/>
              <w:caps w:val="0"/>
            </w:rPr>
            <w:t> </w:t>
          </w:r>
          <w:r>
            <w:rPr>
              <w:bCs/>
              <w:noProof/>
              <w:b w:val="1"/>
              <w:i w:val="0"/>
              <w:sz w:val="22"/>
              <w:spacing w:val="0"/>
              <w:w w:val="100"/>
              <w:rFonts/>
              <w:caps w:val="0"/>
            </w:rPr>
            <w:t>NO</w:t>
          </w:r>
          <w:r>
            <w:rPr>
              <w:bCs/>
              <w:noProof/>
              <w:b w:val="1"/>
              <w:i w:val="0"/>
              <w:sz w:val="22"/>
              <w:spacing w:val="0"/>
              <w:w w:val="100"/>
              <w:rFonts/>
              <w:caps w:val="0"/>
            </w:rPr>
            <w:t> </w:t>
          </w:r>
          <w:r>
            <w:rPr>
              <w:bCs/>
              <w:noProof/>
              <w:b w:val="1"/>
              <w:i w:val="0"/>
              <w:sz w:val="22"/>
              <w:spacing w:val="0"/>
              <w:w w:val="100"/>
              <w:rFonts/>
              <w:caps w:val="0"/>
            </w:rPr>
            <w:t>CONTEXTO</w:t>
          </w:r>
          <w:r>
            <w:rPr>
              <w:bCs/>
              <w:noProof/>
              <w:b w:val="1"/>
              <w:i w:val="0"/>
              <w:sz w:val="22"/>
              <w:spacing w:val="0"/>
              <w:w w:val="100"/>
              <w:rFonts/>
              <w:caps w:val="0"/>
            </w:rPr>
            <w:t> </w:t>
          </w:r>
          <w:r>
            <w:rPr>
              <w:bCs/>
              <w:noProof/>
              <w:b w:val="1"/>
              <w:i w:val="0"/>
              <w:sz w:val="22"/>
              <w:spacing w:val="0"/>
              <w:w w:val="100"/>
              <w:rFonts/>
              <w:caps w:val="0"/>
            </w:rPr>
            <w:t>BRASILEIRO</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são</w:t>
          </w:r>
          <w:r>
            <w:rPr>
              <w:noProof/>
              <w:b w:val="0"/>
              <w:i w:val="0"/>
              <w:sz w:val="22"/>
              <w:spacing w:val="0"/>
              <w:w w:val="100"/>
              <w:rFonts/>
              <w:caps w:val="0"/>
            </w:rPr>
            <w:t> </w:t>
          </w:r>
          <w:r>
            <w:rPr>
              <w:noProof/>
              <w:b w:val="0"/>
              <w:i w:val="0"/>
              <w:sz w:val="22"/>
              <w:spacing w:val="0"/>
              <w:w w:val="100"/>
              <w:rFonts/>
              <w:caps w:val="0"/>
            </w:rPr>
            <w:t>paulo,</w:t>
          </w:r>
          <w:r>
            <w:rPr>
              <w:noProof/>
              <w:b w:val="0"/>
              <w:i w:val="0"/>
              <w:sz w:val="22"/>
              <w:spacing w:val="0"/>
              <w:w w:val="100"/>
              <w:rFonts/>
              <w:caps w:val="0"/>
            </w:rPr>
            <w:t> </w:t>
          </w:r>
          <w:r>
            <w:rPr>
              <w:noProof/>
              <w:b w:val="0"/>
              <w:i w:val="0"/>
              <w:sz w:val="22"/>
              <w:spacing w:val="0"/>
              <w:w w:val="100"/>
              <w:rFonts/>
              <w:caps w:val="0"/>
            </w:rPr>
            <w:t>22</w:t>
          </w:r>
          <w:r>
            <w:rPr>
              <w:noProof/>
              <w:b w:val="0"/>
              <w:i w:val="0"/>
              <w:sz w:val="22"/>
              <w:spacing w:val="0"/>
              <w:w w:val="100"/>
              <w:rFonts/>
              <w:caps w:val="0"/>
            </w:rPr>
            <w:t> </w:t>
          </w:r>
          <w:r>
            <w:rPr>
              <w:noProof/>
              <w:b w:val="0"/>
              <w:i w:val="0"/>
              <w:sz w:val="22"/>
              <w:spacing w:val="0"/>
              <w:w w:val="100"/>
              <w:rFonts/>
              <w:caps w:val="0"/>
            </w:rPr>
            <w:t>jan.</w:t>
          </w:r>
          <w:r>
            <w:rPr>
              <w:noProof/>
              <w:b w:val="0"/>
              <w:i w:val="0"/>
              <w:sz w:val="22"/>
              <w:spacing w:val="0"/>
              <w:w w:val="100"/>
              <w:rFonts/>
              <w:caps w:val="0"/>
            </w:rPr>
            <w:t> </w:t>
          </w:r>
          <w:r>
            <w:rPr>
              <w:noProof/>
              <w:b w:val="0"/>
              <w:i w:val="0"/>
              <w:sz w:val="22"/>
              <w:spacing w:val="0"/>
              <w:w w:val="100"/>
              <w:rFonts/>
              <w:caps w:val="0"/>
            </w:rPr>
            <w:t>2015.</w:t>
          </w:r>
        </w:p>
        <w:p w14:paraId="0E631914"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VALADARES,</w:t>
          </w:r>
          <w:r>
            <w:rPr>
              <w:noProof/>
              <w:b w:val="0"/>
              <w:i w:val="0"/>
              <w:sz w:val="22"/>
              <w:spacing w:val="0"/>
              <w:w w:val="100"/>
              <w:rFonts/>
              <w:caps w:val="0"/>
            </w:rPr>
            <w:t> </w:t>
          </w:r>
          <w:r>
            <w:rPr>
              <w:noProof/>
              <w:b w:val="0"/>
              <w:i w:val="0"/>
              <w:sz w:val="22"/>
              <w:spacing w:val="0"/>
              <w:w w:val="100"/>
              <w:rFonts/>
              <w:caps w:val="0"/>
            </w:rPr>
            <w:t>J.</w:t>
          </w:r>
          <w:r>
            <w:rPr>
              <w:noProof/>
              <w:b w:val="0"/>
              <w:i w:val="0"/>
              <w:sz w:val="22"/>
              <w:spacing w:val="0"/>
              <w:w w:val="100"/>
              <w:rFonts/>
              <w:caps w:val="0"/>
            </w:rPr>
            <w:t> </w:t>
          </w:r>
          <w:r>
            <w:rPr>
              <w:noProof/>
              <w:b w:val="0"/>
              <w:i w:val="0"/>
              <w:sz w:val="22"/>
              <w:spacing w:val="0"/>
              <w:w w:val="100"/>
              <w:rFonts/>
              <w:caps w:val="0"/>
            </w:rPr>
            <w:t>L.</w:t>
          </w:r>
          <w:r>
            <w:rPr>
              <w:noProof/>
              <w:b w:val="0"/>
              <w:i w:val="0"/>
              <w:sz w:val="22"/>
              <w:spacing w:val="0"/>
              <w:w w:val="100"/>
              <w:rFonts/>
              <w:caps w:val="0"/>
            </w:rPr>
            <w:t> </w:t>
          </w:r>
          <w:r>
            <w:rPr>
              <w:bCs/>
              <w:noProof/>
              <w:b w:val="1"/>
              <w:i w:val="0"/>
              <w:sz w:val="22"/>
              <w:spacing w:val="0"/>
              <w:w w:val="100"/>
              <w:rFonts/>
              <w:caps w:val="0"/>
            </w:rPr>
            <w:t>SIGNIFICADOS</w:t>
          </w:r>
          <w:r>
            <w:rPr>
              <w:bCs/>
              <w:noProof/>
              <w:b w:val="1"/>
              <w:i w:val="0"/>
              <w:sz w:val="22"/>
              <w:spacing w:val="0"/>
              <w:w w:val="100"/>
              <w:rFonts/>
              <w:caps w:val="0"/>
            </w:rPr>
            <w:t> </w:t>
          </w:r>
          <w:r>
            <w:rPr>
              <w:bCs/>
              <w:noProof/>
              <w:b w:val="1"/>
              <w:i w:val="0"/>
              <w:sz w:val="22"/>
              <w:spacing w:val="0"/>
              <w:w w:val="100"/>
              <w:rFonts/>
              <w:caps w:val="0"/>
            </w:rPr>
            <w:t>DO</w:t>
          </w:r>
          <w:r>
            <w:rPr>
              <w:bCs/>
              <w:noProof/>
              <w:b w:val="1"/>
              <w:i w:val="0"/>
              <w:sz w:val="22"/>
              <w:spacing w:val="0"/>
              <w:w w:val="100"/>
              <w:rFonts/>
              <w:caps w:val="0"/>
            </w:rPr>
            <w:t> </w:t>
          </w:r>
          <w:r>
            <w:rPr>
              <w:bCs/>
              <w:noProof/>
              <w:b w:val="1"/>
              <w:i w:val="0"/>
              <w:sz w:val="22"/>
              <w:spacing w:val="0"/>
              <w:w w:val="100"/>
              <w:rFonts/>
              <w:caps w:val="0"/>
            </w:rPr>
            <w:t>EMPREENDEDORISMO</w:t>
          </w:r>
          <w:r>
            <w:rPr>
              <w:bCs/>
              <w:noProof/>
              <w:b w:val="1"/>
              <w:i w:val="0"/>
              <w:sz w:val="22"/>
              <w:spacing w:val="0"/>
              <w:w w:val="100"/>
              <w:rFonts/>
              <w:caps w:val="0"/>
            </w:rPr>
            <w:t> </w:t>
          </w:r>
          <w:r>
            <w:rPr>
              <w:bCs/>
              <w:noProof/>
              <w:b w:val="1"/>
              <w:i w:val="0"/>
              <w:sz w:val="22"/>
              <w:spacing w:val="0"/>
              <w:w w:val="100"/>
              <w:rFonts/>
              <w:caps w:val="0"/>
            </w:rPr>
            <w:t>NO</w:t>
          </w:r>
          <w:r>
            <w:rPr>
              <w:bCs/>
              <w:noProof/>
              <w:b w:val="1"/>
              <w:i w:val="0"/>
              <w:sz w:val="22"/>
              <w:spacing w:val="0"/>
              <w:w w:val="100"/>
              <w:rFonts/>
              <w:caps w:val="0"/>
            </w:rPr>
            <w:t> </w:t>
          </w:r>
          <w:r>
            <w:rPr>
              <w:bCs/>
              <w:noProof/>
              <w:b w:val="1"/>
              <w:i w:val="0"/>
              <w:sz w:val="22"/>
              <w:spacing w:val="0"/>
              <w:w w:val="100"/>
              <w:rFonts/>
              <w:caps w:val="0"/>
            </w:rPr>
            <w:t>SETOR</w:t>
          </w:r>
          <w:r>
            <w:rPr>
              <w:bCs/>
              <w:noProof/>
              <w:b w:val="1"/>
              <w:i w:val="0"/>
              <w:sz w:val="22"/>
              <w:spacing w:val="0"/>
              <w:w w:val="100"/>
              <w:rFonts/>
              <w:caps w:val="0"/>
            </w:rPr>
            <w:t> </w:t>
          </w:r>
          <w:r>
            <w:rPr>
              <w:bCs/>
              <w:noProof/>
              <w:b w:val="1"/>
              <w:i w:val="0"/>
              <w:sz w:val="22"/>
              <w:spacing w:val="0"/>
              <w:w w:val="100"/>
              <w:rFonts/>
              <w:caps w:val="0"/>
            </w:rPr>
            <w:t>PÚBLICO</w:t>
          </w:r>
          <w:r>
            <w:rPr>
              <w:bCs/>
              <w:noProof/>
              <w:b w:val="1"/>
              <w:i w:val="0"/>
              <w:sz w:val="22"/>
              <w:spacing w:val="0"/>
              <w:w w:val="100"/>
              <w:rFonts/>
              <w:caps w:val="0"/>
            </w:rPr>
            <w:t> </w:t>
          </w:r>
          <w:r>
            <w:rPr>
              <w:bCs/>
              <w:noProof/>
              <w:b w:val="1"/>
              <w:i w:val="0"/>
              <w:sz w:val="22"/>
              <w:spacing w:val="0"/>
              <w:w w:val="100"/>
              <w:rFonts/>
              <w:caps w:val="0"/>
            </w:rPr>
            <w:t>NO</w:t>
          </w:r>
          <w:r>
            <w:rPr>
              <w:bCs/>
              <w:noProof/>
              <w:b w:val="1"/>
              <w:i w:val="0"/>
              <w:sz w:val="22"/>
              <w:spacing w:val="0"/>
              <w:w w:val="100"/>
              <w:rFonts/>
              <w:caps w:val="0"/>
            </w:rPr>
            <w:t> </w:t>
          </w:r>
          <w:r>
            <w:rPr>
              <w:bCs/>
              <w:noProof/>
              <w:b w:val="1"/>
              <w:i w:val="0"/>
              <w:sz w:val="22"/>
              <w:spacing w:val="0"/>
              <w:w w:val="100"/>
              <w:rFonts/>
              <w:caps w:val="0"/>
            </w:rPr>
            <w:t>CONTEXTO</w:t>
          </w:r>
          <w:r>
            <w:rPr>
              <w:bCs/>
              <w:noProof/>
              <w:b w:val="1"/>
              <w:i w:val="0"/>
              <w:sz w:val="22"/>
              <w:spacing w:val="0"/>
              <w:w w:val="100"/>
              <w:rFonts/>
              <w:caps w:val="0"/>
            </w:rPr>
            <w:t> </w:t>
          </w:r>
          <w:r>
            <w:rPr>
              <w:bCs/>
              <w:noProof/>
              <w:b w:val="1"/>
              <w:i w:val="0"/>
              <w:sz w:val="22"/>
              <w:spacing w:val="0"/>
              <w:w w:val="100"/>
              <w:rFonts/>
              <w:caps w:val="0"/>
            </w:rPr>
            <w:t>MUNICIPAL</w:t>
          </w:r>
          <w:r>
            <w:rPr>
              <w:bCs/>
              <w:noProof/>
              <w:b w:val="1"/>
              <w:i w:val="0"/>
              <w:sz w:val="22"/>
              <w:spacing w:val="0"/>
              <w:w w:val="100"/>
              <w:rFonts/>
              <w:caps w:val="0"/>
            </w:rPr>
            <w:t> </w:t>
          </w:r>
          <w:r>
            <w:rPr>
              <w:bCs/>
              <w:noProof/>
              <w:b w:val="1"/>
              <w:i w:val="0"/>
              <w:sz w:val="22"/>
              <w:spacing w:val="0"/>
              <w:w w:val="100"/>
              <w:rFonts/>
              <w:caps w:val="0"/>
            </w:rPr>
            <w:t>BRASILEIRO</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Brasil</w:t>
          </w:r>
          <w:r>
            <w:rPr>
              <w:noProof/>
              <w:b w:val="0"/>
              <w:i w:val="0"/>
              <w:sz w:val="22"/>
              <w:spacing w:val="0"/>
              <w:w w:val="100"/>
              <w:rFonts/>
              <w:caps w:val="0"/>
            </w:rPr>
            <w:t> </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[s.n.],</w:t>
          </w:r>
          <w:r>
            <w:rPr>
              <w:noProof/>
              <w:b w:val="0"/>
              <w:i w:val="0"/>
              <w:sz w:val="22"/>
              <w:spacing w:val="0"/>
              <w:w w:val="100"/>
              <w:rFonts/>
              <w:caps w:val="0"/>
            </w:rPr>
            <w:t> </w:t>
          </w:r>
          <w:r>
            <w:rPr>
              <w:noProof/>
              <w:b w:val="0"/>
              <w:i w:val="0"/>
              <w:sz w:val="22"/>
              <w:spacing w:val="0"/>
              <w:w w:val="100"/>
              <w:rFonts/>
              <w:caps w:val="0"/>
            </w:rPr>
            <w:t>2016.</w:t>
          </w:r>
        </w:p>
        <w:p w14:paraId="0AC5DC93"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VALADARES,</w:t>
          </w:r>
          <w:r>
            <w:rPr>
              <w:noProof/>
              <w:b w:val="0"/>
              <w:i w:val="0"/>
              <w:sz w:val="22"/>
              <w:spacing w:val="0"/>
              <w:w w:val="100"/>
              <w:rFonts/>
              <w:caps w:val="0"/>
            </w:rPr>
            <w:t> </w:t>
          </w:r>
          <w:r>
            <w:rPr>
              <w:noProof/>
              <w:b w:val="0"/>
              <w:i w:val="0"/>
              <w:sz w:val="22"/>
              <w:spacing w:val="0"/>
              <w:w w:val="100"/>
              <w:rFonts/>
              <w:caps w:val="0"/>
            </w:rPr>
            <w:t>J.</w:t>
          </w:r>
          <w:r>
            <w:rPr>
              <w:noProof/>
              <w:b w:val="0"/>
              <w:i w:val="0"/>
              <w:sz w:val="22"/>
              <w:spacing w:val="0"/>
              <w:w w:val="100"/>
              <w:rFonts/>
              <w:caps w:val="0"/>
            </w:rPr>
            <w:t> </w:t>
          </w:r>
          <w:r>
            <w:rPr>
              <w:noProof/>
              <w:b w:val="0"/>
              <w:i w:val="0"/>
              <w:sz w:val="22"/>
              <w:spacing w:val="0"/>
              <w:w w:val="100"/>
              <w:rFonts/>
              <w:caps w:val="0"/>
            </w:rPr>
            <w:t>L.,</w:t>
          </w:r>
          <w:r>
            <w:rPr>
              <w:noProof/>
              <w:b w:val="0"/>
              <w:i w:val="0"/>
              <w:sz w:val="22"/>
              <w:spacing w:val="0"/>
              <w:w w:val="100"/>
              <w:rFonts/>
              <w:caps w:val="0"/>
            </w:rPr>
            <w:t> </w:t>
          </w:r>
          <w:r>
            <w:rPr>
              <w:noProof/>
              <w:b w:val="0"/>
              <w:i w:val="0"/>
              <w:sz w:val="22"/>
              <w:spacing w:val="0"/>
              <w:w w:val="100"/>
              <w:rFonts/>
              <w:caps w:val="0"/>
            </w:rPr>
            <w:t>J.</w:t>
          </w:r>
          <w:r>
            <w:rPr>
              <w:noProof/>
              <w:b w:val="0"/>
              <w:i w:val="0"/>
              <w:sz w:val="22"/>
              <w:spacing w:val="0"/>
              <w:w w:val="100"/>
              <w:rFonts/>
              <w:caps w:val="0"/>
            </w:rPr>
            <w:t> </w:t>
          </w:r>
          <w:r>
            <w:rPr>
              <w:noProof/>
              <w:b w:val="0"/>
              <w:i w:val="0"/>
              <w:sz w:val="22"/>
              <w:spacing w:val="0"/>
              <w:w w:val="100"/>
              <w:rFonts/>
              <w:caps w:val="0"/>
            </w:rPr>
            <w:t>L.;</w:t>
          </w:r>
          <w:r>
            <w:rPr>
              <w:noProof/>
              <w:b w:val="0"/>
              <w:i w:val="0"/>
              <w:sz w:val="22"/>
              <w:spacing w:val="0"/>
              <w:w w:val="100"/>
              <w:rFonts/>
              <w:caps w:val="0"/>
            </w:rPr>
            <w:t> </w:t>
          </w:r>
          <w:r>
            <w:rPr>
              <w:noProof/>
              <w:b w:val="0"/>
              <w:i w:val="0"/>
              <w:sz w:val="22"/>
              <w:spacing w:val="0"/>
              <w:w w:val="100"/>
              <w:rFonts/>
              <w:caps w:val="0"/>
            </w:rPr>
            <w:t>EMMENDOERFER,</w:t>
          </w:r>
          <w:r>
            <w:rPr>
              <w:noProof/>
              <w:b w:val="0"/>
              <w:i w:val="0"/>
              <w:sz w:val="22"/>
              <w:spacing w:val="0"/>
              <w:w w:val="100"/>
              <w:rFonts/>
              <w:caps w:val="0"/>
            </w:rPr>
            <w:t> </w:t>
          </w:r>
          <w:r>
            <w:rPr>
              <w:noProof/>
              <w:b w:val="0"/>
              <w:i w:val="0"/>
              <w:sz w:val="22"/>
              <w:spacing w:val="0"/>
              <w:w w:val="100"/>
              <w:rFonts/>
              <w:caps w:val="0"/>
            </w:rPr>
            <w:t>M.</w:t>
          </w:r>
          <w:r>
            <w:rPr>
              <w:noProof/>
              <w:b w:val="0"/>
              <w:i w:val="0"/>
              <w:sz w:val="22"/>
              <w:spacing w:val="0"/>
              <w:w w:val="100"/>
              <w:rFonts/>
              <w:caps w:val="0"/>
            </w:rPr>
            <w:t> </w:t>
          </w:r>
          <w:r>
            <w:rPr>
              <w:noProof/>
              <w:b w:val="0"/>
              <w:i w:val="0"/>
              <w:sz w:val="22"/>
              <w:spacing w:val="0"/>
              <w:w w:val="100"/>
              <w:rFonts/>
              <w:caps w:val="0"/>
            </w:rPr>
            <w:t>I.</w:t>
          </w:r>
          <w:r>
            <w:rPr>
              <w:noProof/>
              <w:b w:val="0"/>
              <w:i w:val="0"/>
              <w:sz w:val="22"/>
              <w:spacing w:val="0"/>
              <w:w w:val="100"/>
              <w:rFonts/>
              <w:caps w:val="0"/>
            </w:rPr>
            <w:t> </w:t>
          </w:r>
          <w:r>
            <w:rPr>
              <w:noProof/>
              <w:b w:val="0"/>
              <w:i w:val="0"/>
              <w:sz w:val="22"/>
              <w:spacing w:val="0"/>
              <w:w w:val="100"/>
              <w:rFonts/>
              <w:caps w:val="0"/>
            </w:rPr>
            <w:t>A</w:t>
          </w:r>
          <w:r>
            <w:rPr>
              <w:noProof/>
              <w:b w:val="0"/>
              <w:i w:val="0"/>
              <w:sz w:val="22"/>
              <w:spacing w:val="0"/>
              <w:w w:val="100"/>
              <w:rFonts/>
              <w:caps w:val="0"/>
            </w:rPr>
            <w:t> </w:t>
          </w:r>
          <w:r>
            <w:rPr>
              <w:noProof/>
              <w:b w:val="0"/>
              <w:i w:val="0"/>
              <w:sz w:val="22"/>
              <w:spacing w:val="0"/>
              <w:w w:val="100"/>
              <w:rFonts/>
              <w:caps w:val="0"/>
            </w:rPr>
            <w:t>Incorporação</w:t>
          </w:r>
          <w:r>
            <w:rPr>
              <w:noProof/>
              <w:b w:val="0"/>
              <w:i w:val="0"/>
              <w:sz w:val="22"/>
              <w:spacing w:val="0"/>
              <w:w w:val="100"/>
              <w:rFonts/>
              <w:caps w:val="0"/>
            </w:rPr>
            <w:t> </w:t>
          </w:r>
          <w:r>
            <w:rPr>
              <w:noProof/>
              <w:b w:val="0"/>
              <w:i w:val="0"/>
              <w:sz w:val="22"/>
              <w:spacing w:val="0"/>
              <w:w w:val="100"/>
              <w:rFonts/>
              <w:caps w:val="0"/>
            </w:rPr>
            <w:t>do</w:t>
          </w:r>
          <w:r>
            <w:rPr>
              <w:noProof/>
              <w:b w:val="0"/>
              <w:i w:val="0"/>
              <w:sz w:val="22"/>
              <w:spacing w:val="0"/>
              <w:w w:val="100"/>
              <w:rFonts/>
              <w:caps w:val="0"/>
            </w:rPr>
            <w:t> </w:t>
          </w:r>
          <w:r>
            <w:rPr>
              <w:noProof/>
              <w:b w:val="0"/>
              <w:i w:val="0"/>
              <w:sz w:val="22"/>
              <w:spacing w:val="0"/>
              <w:w w:val="100"/>
              <w:rFonts/>
              <w:caps w:val="0"/>
            </w:rPr>
            <w:t>Empreendedorismo</w:t>
          </w:r>
          <w:r>
            <w:rPr>
              <w:noProof/>
              <w:b w:val="0"/>
              <w:i w:val="0"/>
              <w:sz w:val="22"/>
              <w:spacing w:val="0"/>
              <w:w w:val="100"/>
              <w:rFonts/>
              <w:caps w:val="0"/>
            </w:rPr>
            <w:t> </w:t>
          </w:r>
          <w:r>
            <w:rPr>
              <w:noProof/>
              <w:b w:val="0"/>
              <w:i w:val="0"/>
              <w:sz w:val="22"/>
              <w:spacing w:val="0"/>
              <w:w w:val="100"/>
              <w:rFonts/>
              <w:caps w:val="0"/>
            </w:rPr>
            <w:t>no</w:t>
          </w:r>
          <w:r>
            <w:rPr>
              <w:noProof/>
              <w:b w:val="0"/>
              <w:i w:val="0"/>
              <w:sz w:val="22"/>
              <w:spacing w:val="0"/>
              <w:w w:val="100"/>
              <w:rFonts/>
              <w:caps w:val="0"/>
            </w:rPr>
            <w:t> </w:t>
          </w:r>
          <w:r>
            <w:rPr>
              <w:noProof/>
              <w:b w:val="0"/>
              <w:i w:val="0"/>
              <w:sz w:val="22"/>
              <w:spacing w:val="0"/>
              <w:w w:val="100"/>
              <w:rFonts/>
              <w:caps w:val="0"/>
            </w:rPr>
            <w:t>Setor</w:t>
          </w:r>
          <w:r>
            <w:rPr>
              <w:noProof/>
              <w:b w:val="0"/>
              <w:i w:val="0"/>
              <w:sz w:val="22"/>
              <w:spacing w:val="0"/>
              <w:w w:val="100"/>
              <w:rFonts/>
              <w:caps w:val="0"/>
            </w:rPr>
            <w:t> </w:t>
          </w:r>
          <w:r>
            <w:rPr>
              <w:noProof/>
              <w:b w:val="0"/>
              <w:i w:val="0"/>
              <w:sz w:val="22"/>
              <w:spacing w:val="0"/>
              <w:w w:val="100"/>
              <w:rFonts/>
              <w:caps w:val="0"/>
            </w:rPr>
            <w:t>Público:</w:t>
          </w:r>
          <w:r>
            <w:rPr>
              <w:noProof/>
              <w:b w:val="0"/>
              <w:i w:val="0"/>
              <w:sz w:val="22"/>
              <w:spacing w:val="0"/>
              <w:w w:val="100"/>
              <w:rFonts/>
              <w:caps w:val="0"/>
            </w:rPr>
            <w:t> </w:t>
          </w:r>
          <w:r>
            <w:rPr>
              <w:noProof/>
              <w:b w:val="0"/>
              <w:i w:val="0"/>
              <w:sz w:val="22"/>
              <w:spacing w:val="0"/>
              <w:w w:val="100"/>
              <w:rFonts/>
              <w:caps w:val="0"/>
            </w:rPr>
            <w:t>reflexões</w:t>
          </w:r>
          <w:r>
            <w:rPr>
              <w:noProof/>
              <w:b w:val="0"/>
              <w:i w:val="0"/>
              <w:sz w:val="22"/>
              <w:spacing w:val="0"/>
              <w:w w:val="100"/>
              <w:rFonts/>
              <w:caps w:val="0"/>
            </w:rPr>
            <w:t> </w:t>
          </w:r>
          <w:r>
            <w:rPr>
              <w:noProof/>
              <w:b w:val="0"/>
              <w:i w:val="0"/>
              <w:sz w:val="22"/>
              <w:spacing w:val="0"/>
              <w:w w:val="100"/>
              <w:rFonts/>
              <w:caps w:val="0"/>
            </w:rPr>
            <w:t>baseadas</w:t>
          </w:r>
          <w:r>
            <w:rPr>
              <w:noProof/>
              <w:b w:val="0"/>
              <w:i w:val="0"/>
              <w:sz w:val="22"/>
              <w:spacing w:val="0"/>
              <w:w w:val="100"/>
              <w:rFonts/>
              <w:caps w:val="0"/>
            </w:rPr>
            <w:t> </w:t>
          </w:r>
          <w:r>
            <w:rPr>
              <w:noProof/>
              <w:b w:val="0"/>
              <w:i w:val="0"/>
              <w:sz w:val="22"/>
              <w:spacing w:val="0"/>
              <w:w w:val="100"/>
              <w:rFonts/>
              <w:caps w:val="0"/>
            </w:rPr>
            <w:t>no</w:t>
          </w:r>
          <w:r>
            <w:rPr>
              <w:noProof/>
              <w:b w:val="0"/>
              <w:i w:val="0"/>
              <w:sz w:val="22"/>
              <w:spacing w:val="0"/>
              <w:w w:val="100"/>
              <w:rFonts/>
              <w:caps w:val="0"/>
            </w:rPr>
            <w:t> </w:t>
          </w:r>
          <w:r>
            <w:rPr>
              <w:noProof/>
              <w:b w:val="0"/>
              <w:i w:val="0"/>
              <w:sz w:val="22"/>
              <w:spacing w:val="0"/>
              <w:w w:val="100"/>
              <w:rFonts/>
              <w:caps w:val="0"/>
            </w:rPr>
            <w:t>contexto</w:t>
          </w:r>
          <w:r>
            <w:rPr>
              <w:noProof/>
              <w:b w:val="0"/>
              <w:i w:val="0"/>
              <w:sz w:val="22"/>
              <w:spacing w:val="0"/>
              <w:w w:val="100"/>
              <w:rFonts/>
              <w:caps w:val="0"/>
            </w:rPr>
            <w:t> </w:t>
          </w:r>
          <w:r>
            <w:rPr>
              <w:noProof/>
              <w:b w:val="0"/>
              <w:i w:val="0"/>
              <w:sz w:val="22"/>
              <w:spacing w:val="0"/>
              <w:w w:val="100"/>
              <w:rFonts/>
              <w:caps w:val="0"/>
            </w:rPr>
            <w:t>brasileiro.</w:t>
          </w:r>
          <w:r>
            <w:rPr>
              <w:noProof/>
              <w:b w:val="0"/>
              <w:i w:val="0"/>
              <w:sz w:val="22"/>
              <w:spacing w:val="0"/>
              <w:w w:val="100"/>
              <w:rFonts/>
              <w:caps w:val="0"/>
            </w:rPr>
            <w:t> </w:t>
          </w:r>
          <w:r>
            <w:rPr>
              <w:bCs/>
              <w:noProof/>
              <w:b w:val="1"/>
              <w:i w:val="0"/>
              <w:sz w:val="22"/>
              <w:spacing w:val="0"/>
              <w:w w:val="100"/>
              <w:rFonts/>
              <w:caps w:val="0"/>
            </w:rPr>
            <w:t>Revista</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Ciências</w:t>
          </w:r>
          <w:r>
            <w:rPr>
              <w:bCs/>
              <w:noProof/>
              <w:b w:val="1"/>
              <w:i w:val="0"/>
              <w:sz w:val="22"/>
              <w:spacing w:val="0"/>
              <w:w w:val="100"/>
              <w:rFonts/>
              <w:caps w:val="0"/>
            </w:rPr>
            <w:t> </w:t>
          </w:r>
          <w:r>
            <w:rPr>
              <w:bCs/>
              <w:noProof/>
              <w:b w:val="1"/>
              <w:i w:val="0"/>
              <w:sz w:val="22"/>
              <w:spacing w:val="0"/>
              <w:w w:val="100"/>
              <w:rFonts/>
              <w:caps w:val="0"/>
            </w:rPr>
            <w:t>da</w:t>
          </w:r>
          <w:r>
            <w:rPr>
              <w:bCs/>
              <w:noProof/>
              <w:b w:val="1"/>
              <w:i w:val="0"/>
              <w:sz w:val="22"/>
              <w:spacing w:val="0"/>
              <w:w w:val="100"/>
              <w:rFonts/>
              <w:caps w:val="0"/>
            </w:rPr>
            <w:t> </w:t>
          </w:r>
          <w:r>
            <w:rPr>
              <w:bCs/>
              <w:noProof/>
              <w:b w:val="1"/>
              <w:i w:val="0"/>
              <w:sz w:val="22"/>
              <w:spacing w:val="0"/>
              <w:w w:val="100"/>
              <w:rFonts/>
              <w:caps w:val="0"/>
            </w:rPr>
            <w:t>Administração</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p.</w:t>
          </w:r>
          <w:r>
            <w:rPr>
              <w:noProof/>
              <w:b w:val="0"/>
              <w:i w:val="0"/>
              <w:sz w:val="22"/>
              <w:spacing w:val="0"/>
              <w:w w:val="100"/>
              <w:rFonts/>
              <w:caps w:val="0"/>
            </w:rPr>
            <w:t> </w:t>
          </w:r>
          <w:r>
            <w:rPr>
              <w:noProof/>
              <w:b w:val="0"/>
              <w:i w:val="0"/>
              <w:sz w:val="22"/>
              <w:spacing w:val="0"/>
              <w:w w:val="100"/>
              <w:rFonts/>
              <w:caps w:val="0"/>
            </w:rPr>
            <w:t>82-98,</w:t>
          </w:r>
          <w:r>
            <w:rPr>
              <w:noProof/>
              <w:b w:val="0"/>
              <w:i w:val="0"/>
              <w:sz w:val="22"/>
              <w:spacing w:val="0"/>
              <w:w w:val="100"/>
              <w:rFonts/>
              <w:caps w:val="0"/>
            </w:rPr>
            <w:t> </w:t>
          </w:r>
          <w:r>
            <w:rPr>
              <w:noProof/>
              <w:b w:val="0"/>
              <w:i w:val="0"/>
              <w:sz w:val="22"/>
              <w:spacing w:val="0"/>
              <w:w w:val="100"/>
              <w:rFonts/>
              <w:caps w:val="0"/>
            </w:rPr>
            <w:t>2015.</w:t>
          </w:r>
        </w:p>
        <w:p w14:paraId="63ABB1BE"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YIN,</w:t>
          </w:r>
          <w:r>
            <w:rPr>
              <w:noProof/>
              <w:b w:val="0"/>
              <w:i w:val="0"/>
              <w:sz w:val="22"/>
              <w:spacing w:val="0"/>
              <w:w w:val="100"/>
              <w:rFonts/>
              <w:caps w:val="0"/>
            </w:rPr>
            <w:t> </w:t>
          </w:r>
          <w:r>
            <w:rPr>
              <w:noProof/>
              <w:b w:val="0"/>
              <w:i w:val="0"/>
              <w:sz w:val="22"/>
              <w:spacing w:val="0"/>
              <w:w w:val="100"/>
              <w:rFonts/>
              <w:caps w:val="0"/>
            </w:rPr>
            <w:t>R.</w:t>
          </w:r>
          <w:r>
            <w:rPr>
              <w:noProof/>
              <w:b w:val="0"/>
              <w:i w:val="0"/>
              <w:sz w:val="22"/>
              <w:spacing w:val="0"/>
              <w:w w:val="100"/>
              <w:rFonts/>
              <w:caps w:val="0"/>
            </w:rPr>
            <w:t> </w:t>
          </w:r>
          <w:r>
            <w:rPr>
              <w:noProof/>
              <w:b w:val="0"/>
              <w:i w:val="0"/>
              <w:sz w:val="22"/>
              <w:spacing w:val="0"/>
              <w:w w:val="100"/>
              <w:rFonts/>
              <w:caps w:val="0"/>
            </w:rPr>
            <w:t>K.</w:t>
          </w:r>
          <w:r>
            <w:rPr>
              <w:noProof/>
              <w:b w:val="0"/>
              <w:i w:val="0"/>
              <w:sz w:val="22"/>
              <w:spacing w:val="0"/>
              <w:w w:val="100"/>
              <w:rFonts/>
              <w:caps w:val="0"/>
            </w:rPr>
            <w:t> </w:t>
          </w:r>
          <w:r>
            <w:rPr>
              <w:bCs/>
              <w:noProof/>
              <w:b w:val="1"/>
              <w:i w:val="0"/>
              <w:sz w:val="22"/>
              <w:spacing w:val="0"/>
              <w:w w:val="100"/>
              <w:rFonts/>
              <w:caps w:val="0"/>
            </w:rPr>
            <w:t>Estudo</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Caso</w:t>
          </w:r>
          <w:r>
            <w:rPr>
              <w:bCs/>
              <w:noProof/>
              <w:b w:val="1"/>
              <w:i w:val="0"/>
              <w:sz w:val="22"/>
              <w:spacing w:val="0"/>
              <w:w w:val="100"/>
              <w:rFonts/>
              <w:caps w:val="0"/>
            </w:rPr>
            <w:t> </w:t>
          </w:r>
          <w:r>
            <w:rPr>
              <w:bCs/>
              <w:noProof/>
              <w:b w:val="1"/>
              <w:i w:val="0"/>
              <w:sz w:val="22"/>
              <w:spacing w:val="0"/>
              <w:w w:val="100"/>
              <w:rFonts/>
              <w:caps w:val="0"/>
            </w:rPr>
            <w:t>Planeamento</w:t>
          </w:r>
          <w:r>
            <w:rPr>
              <w:bCs/>
              <w:noProof/>
              <w:b w:val="1"/>
              <w:i w:val="0"/>
              <w:sz w:val="22"/>
              <w:spacing w:val="0"/>
              <w:w w:val="100"/>
              <w:rFonts/>
              <w:caps w:val="0"/>
            </w:rPr>
            <w:t> </w:t>
          </w:r>
          <w:r>
            <w:rPr>
              <w:bCs/>
              <w:noProof/>
              <w:b w:val="1"/>
              <w:i w:val="0"/>
              <w:sz w:val="22"/>
              <w:spacing w:val="0"/>
              <w:w w:val="100"/>
              <w:rFonts/>
              <w:caps w:val="0"/>
            </w:rPr>
            <w:t>e</w:t>
          </w:r>
          <w:r>
            <w:rPr>
              <w:bCs/>
              <w:noProof/>
              <w:b w:val="1"/>
              <w:i w:val="0"/>
              <w:sz w:val="22"/>
              <w:spacing w:val="0"/>
              <w:w w:val="100"/>
              <w:rFonts/>
              <w:caps w:val="0"/>
            </w:rPr>
            <w:t> </w:t>
          </w:r>
          <w:r>
            <w:rPr>
              <w:bCs/>
              <w:noProof/>
              <w:b w:val="1"/>
              <w:i w:val="0"/>
              <w:sz w:val="22"/>
              <w:spacing w:val="0"/>
              <w:w w:val="100"/>
              <w:rFonts/>
              <w:caps w:val="0"/>
            </w:rPr>
            <w:t>Metodo</w:t>
          </w:r>
          <w:r>
            <w:rPr>
              <w:noProof/>
              <w:b w:val="0"/>
              <w:i w:val="0"/>
              <w:sz w:val="22"/>
              <w:spacing w:val="0"/>
              <w:w w:val="100"/>
              <w:rFonts/>
              <w:caps w:val="0"/>
            </w:rPr>
            <w:t>.</w:t>
          </w:r>
          <w:r>
            <w:rPr>
              <w:noProof/>
              <w:b w:val="0"/>
              <w:i w:val="0"/>
              <w:sz w:val="22"/>
              <w:spacing w:val="0"/>
              <w:w w:val="100"/>
              <w:rFonts/>
              <w:caps w:val="0"/>
            </w:rPr>
            <w:t> </w:t>
          </w:r>
          <w:r>
            <w:rPr>
              <w:noProof/>
              <w:b w:val="0"/>
              <w:i w:val="0"/>
              <w:sz w:val="22"/>
              <w:spacing w:val="0"/>
              <w:w w:val="100"/>
              <w:rFonts/>
              <w:caps w:val="0"/>
            </w:rPr>
            <w:t>[S.l.]:</w:t>
          </w:r>
          <w:r>
            <w:rPr>
              <w:noProof/>
              <w:b w:val="0"/>
              <w:i w:val="0"/>
              <w:sz w:val="22"/>
              <w:spacing w:val="0"/>
              <w:w w:val="100"/>
              <w:rFonts/>
              <w:caps w:val="0"/>
            </w:rPr>
            <w:t> </w:t>
          </w:r>
          <w:r>
            <w:rPr>
              <w:noProof/>
              <w:b w:val="0"/>
              <w:i w:val="0"/>
              <w:sz w:val="22"/>
              <w:spacing w:val="0"/>
              <w:w w:val="100"/>
              <w:rFonts/>
              <w:caps w:val="0"/>
            </w:rPr>
            <w:t>Bookman,</w:t>
          </w:r>
          <w:r>
            <w:rPr>
              <w:noProof/>
              <w:b w:val="0"/>
              <w:i w:val="0"/>
              <w:sz w:val="22"/>
              <w:spacing w:val="0"/>
              <w:w w:val="100"/>
              <w:rFonts/>
              <w:caps w:val="0"/>
            </w:rPr>
            <w:t> </w:t>
          </w:r>
          <w:r>
            <w:rPr>
              <w:noProof/>
              <w:b w:val="0"/>
              <w:i w:val="0"/>
              <w:sz w:val="22"/>
              <w:spacing w:val="0"/>
              <w:w w:val="100"/>
              <w:rFonts/>
              <w:caps w:val="0"/>
            </w:rPr>
            <w:t>2010.</w:t>
          </w:r>
        </w:p>
        <w:p w14:paraId="4CCEA4A8" w14:textId="77777777" w:rsidR="003E325A" w:rsidRDefault="003E325A" w:rsidP="003E325A">
          <w:pPr>
            <w:pStyle w:val="Bibliografia"/>
            <w:spacing w:before="0" w:beforeAutospacing="0" w:after="200" w:afterAutospacing="0" w:lineRule="auto" w:line="276"/>
            <w:rPr>
              <w:noProof/>
              <w:b w:val="0"/>
              <w:i w:val="0"/>
              <w:sz w:val="22"/>
              <w:spacing w:val="0"/>
              <w:w w:val="100"/>
              <w:rFonts/>
              <w:caps w:val="0"/>
            </w:rPr>
            <w:snapToGrid w:val="0"/>
            <w:textAlignment w:val="baseline"/>
          </w:pPr>
          <w:r>
            <w:rPr>
              <w:noProof/>
              <w:b w:val="0"/>
              <w:i w:val="0"/>
              <w:sz w:val="22"/>
              <w:spacing w:val="0"/>
              <w:w w:val="100"/>
              <w:rFonts/>
              <w:caps w:val="0"/>
            </w:rPr>
            <w:t>YIN,</w:t>
          </w:r>
          <w:r>
            <w:rPr>
              <w:noProof/>
              <w:b w:val="0"/>
              <w:i w:val="0"/>
              <w:sz w:val="22"/>
              <w:spacing w:val="0"/>
              <w:w w:val="100"/>
              <w:rFonts/>
              <w:caps w:val="0"/>
            </w:rPr>
            <w:t> </w:t>
          </w:r>
          <w:r>
            <w:rPr>
              <w:noProof/>
              <w:b w:val="0"/>
              <w:i w:val="0"/>
              <w:sz w:val="22"/>
              <w:spacing w:val="0"/>
              <w:w w:val="100"/>
              <w:rFonts/>
              <w:caps w:val="0"/>
            </w:rPr>
            <w:t>R.</w:t>
          </w:r>
          <w:r>
            <w:rPr>
              <w:noProof/>
              <w:b w:val="0"/>
              <w:i w:val="0"/>
              <w:sz w:val="22"/>
              <w:spacing w:val="0"/>
              <w:w w:val="100"/>
              <w:rFonts/>
              <w:caps w:val="0"/>
            </w:rPr>
            <w:t> </w:t>
          </w:r>
          <w:r>
            <w:rPr>
              <w:noProof/>
              <w:b w:val="0"/>
              <w:i w:val="0"/>
              <w:sz w:val="22"/>
              <w:spacing w:val="0"/>
              <w:w w:val="100"/>
              <w:rFonts/>
              <w:caps w:val="0"/>
            </w:rPr>
            <w:t>K.</w:t>
          </w:r>
          <w:r>
            <w:rPr>
              <w:noProof/>
              <w:b w:val="0"/>
              <w:i w:val="0"/>
              <w:sz w:val="22"/>
              <w:spacing w:val="0"/>
              <w:w w:val="100"/>
              <w:rFonts/>
              <w:caps w:val="0"/>
            </w:rPr>
            <w:t> </w:t>
          </w:r>
          <w:r>
            <w:rPr>
              <w:bCs/>
              <w:noProof/>
              <w:b w:val="1"/>
              <w:i w:val="0"/>
              <w:sz w:val="22"/>
              <w:spacing w:val="0"/>
              <w:w w:val="100"/>
              <w:rFonts/>
              <w:caps w:val="0"/>
            </w:rPr>
            <w:t>Estudo</w:t>
          </w:r>
          <w:r>
            <w:rPr>
              <w:bCs/>
              <w:noProof/>
              <w:b w:val="1"/>
              <w:i w:val="0"/>
              <w:sz w:val="22"/>
              <w:spacing w:val="0"/>
              <w:w w:val="100"/>
              <w:rFonts/>
              <w:caps w:val="0"/>
            </w:rPr>
            <w:t> </w:t>
          </w:r>
          <w:r>
            <w:rPr>
              <w:bCs/>
              <w:noProof/>
              <w:b w:val="1"/>
              <w:i w:val="0"/>
              <w:sz w:val="22"/>
              <w:spacing w:val="0"/>
              <w:w w:val="100"/>
              <w:rFonts/>
              <w:caps w:val="0"/>
            </w:rPr>
            <w:t>de</w:t>
          </w:r>
          <w:r>
            <w:rPr>
              <w:bCs/>
              <w:noProof/>
              <w:b w:val="1"/>
              <w:i w:val="0"/>
              <w:sz w:val="22"/>
              <w:spacing w:val="0"/>
              <w:w w:val="100"/>
              <w:rFonts/>
              <w:caps w:val="0"/>
            </w:rPr>
            <w:t> </w:t>
          </w:r>
          <w:r>
            <w:rPr>
              <w:bCs/>
              <w:noProof/>
              <w:b w:val="1"/>
              <w:i w:val="0"/>
              <w:sz w:val="22"/>
              <w:spacing w:val="0"/>
              <w:w w:val="100"/>
              <w:rFonts/>
              <w:caps w:val="0"/>
            </w:rPr>
            <w:t>Caso:</w:t>
          </w:r>
          <w:r>
            <w:rPr>
              <w:noProof/>
              <w:b w:val="0"/>
              <w:i w:val="0"/>
              <w:sz w:val="22"/>
              <w:spacing w:val="0"/>
              <w:w w:val="100"/>
              <w:rFonts/>
              <w:caps w:val="0"/>
            </w:rPr>
            <w:t> </w:t>
          </w:r>
          <w:r>
            <w:rPr>
              <w:noProof/>
              <w:b w:val="0"/>
              <w:i w:val="0"/>
              <w:sz w:val="22"/>
              <w:spacing w:val="0"/>
              <w:w w:val="100"/>
              <w:rFonts/>
              <w:caps w:val="0"/>
            </w:rPr>
            <w:t>Planeamentos</w:t>
          </w:r>
          <w:r>
            <w:rPr>
              <w:noProof/>
              <w:b w:val="0"/>
              <w:i w:val="0"/>
              <w:sz w:val="22"/>
              <w:spacing w:val="0"/>
              <w:w w:val="100"/>
              <w:rFonts/>
              <w:caps w:val="0"/>
            </w:rPr>
            <w:t> </w:t>
          </w:r>
          <w:r>
            <w:rPr>
              <w:noProof/>
              <w:b w:val="0"/>
              <w:i w:val="0"/>
              <w:sz w:val="22"/>
              <w:spacing w:val="0"/>
              <w:w w:val="100"/>
              <w:rFonts/>
              <w:caps w:val="0"/>
            </w:rPr>
            <w:t>e</w:t>
          </w:r>
          <w:r>
            <w:rPr>
              <w:noProof/>
              <w:b w:val="0"/>
              <w:i w:val="0"/>
              <w:sz w:val="22"/>
              <w:spacing w:val="0"/>
              <w:w w:val="100"/>
              <w:rFonts/>
              <w:caps w:val="0"/>
            </w:rPr>
            <w:t> </w:t>
          </w:r>
          <w:r>
            <w:rPr>
              <w:noProof/>
              <w:b w:val="0"/>
              <w:i w:val="0"/>
              <w:sz w:val="22"/>
              <w:spacing w:val="0"/>
              <w:w w:val="100"/>
              <w:rFonts/>
              <w:caps w:val="0"/>
            </w:rPr>
            <w:t>Métodos.</w:t>
          </w:r>
          <w:r>
            <w:rPr>
              <w:noProof/>
              <w:b w:val="0"/>
              <w:i w:val="0"/>
              <w:sz w:val="22"/>
              <w:spacing w:val="0"/>
              <w:w w:val="100"/>
              <w:rFonts/>
              <w:caps w:val="0"/>
            </w:rPr>
            <w:t> </w:t>
          </w:r>
          <w:r>
            <w:rPr>
              <w:noProof/>
              <w:b w:val="0"/>
              <w:i w:val="0"/>
              <w:sz w:val="22"/>
              <w:spacing w:val="0"/>
              <w:w w:val="100"/>
              <w:rFonts/>
              <w:caps w:val="0"/>
            </w:rPr>
            <w:t>São</w:t>
          </w:r>
          <w:r>
            <w:rPr>
              <w:noProof/>
              <w:b w:val="0"/>
              <w:i w:val="0"/>
              <w:sz w:val="22"/>
              <w:spacing w:val="0"/>
              <w:w w:val="100"/>
              <w:rFonts/>
              <w:caps w:val="0"/>
            </w:rPr>
            <w:t> </w:t>
          </w:r>
          <w:r>
            <w:rPr>
              <w:noProof/>
              <w:b w:val="0"/>
              <w:i w:val="0"/>
              <w:sz w:val="22"/>
              <w:spacing w:val="0"/>
              <w:w w:val="100"/>
              <w:rFonts/>
              <w:caps w:val="0"/>
            </w:rPr>
            <w:t>Paulo:</w:t>
          </w:r>
          <w:r>
            <w:rPr>
              <w:noProof/>
              <w:b w:val="0"/>
              <w:i w:val="0"/>
              <w:sz w:val="22"/>
              <w:spacing w:val="0"/>
              <w:w w:val="100"/>
              <w:rFonts/>
              <w:caps w:val="0"/>
            </w:rPr>
            <w:t> </w:t>
          </w:r>
          <w:r>
            <w:rPr>
              <w:noProof/>
              <w:b w:val="0"/>
              <w:i w:val="0"/>
              <w:sz w:val="22"/>
              <w:spacing w:val="0"/>
              <w:w w:val="100"/>
              <w:rFonts/>
              <w:caps w:val="0"/>
            </w:rPr>
            <w:t>Bookmam,</w:t>
          </w:r>
          <w:r>
            <w:rPr>
              <w:noProof/>
              <w:b w:val="0"/>
              <w:i w:val="0"/>
              <w:sz w:val="22"/>
              <w:spacing w:val="0"/>
              <w:w w:val="100"/>
              <w:rFonts/>
              <w:caps w:val="0"/>
            </w:rPr>
            <w:t> </w:t>
          </w:r>
          <w:r>
            <w:rPr>
              <w:noProof/>
              <w:b w:val="0"/>
              <w:i w:val="0"/>
              <w:sz w:val="22"/>
              <w:spacing w:val="0"/>
              <w:w w:val="100"/>
              <w:rFonts/>
              <w:caps w:val="0"/>
            </w:rPr>
            <w:t>2010.</w:t>
          </w:r>
        </w:p>
        <w:p w14:paraId="5904F14B" w14:textId="5893B365" w:rsidR="003E325A" w:rsidRDefault="003E325A" w:rsidP="003E325A">
          <w:pPr>
            <w:spacing w:before="0" w:beforeAutospacing="0" w:after="200" w:afterAutospacing="0" w:lineRule="auto" w:line="276"/>
            <w:rPr>
              <w:b val="0"/>
              <w:i val="0"/>
              <w:sz val="20"/>
              <w:spacing val="0"/>
              <w:w val="100"/>
              <w:caps val="0"/>
            </w:rPr>
            <w:snapToGrid w:val="0"/>
            <w:textAlignment w:val="baseline"/>
          </w:pPr>
          <w:r>
            <w:fldChar w:fldCharType="end"/>
            <w:rPr>
              <w:bCs/>
              <w:b w:val="1"/>
              <w:i w:val="0"/>
              <w:sz w:val="20"/>
              <w:spacing w:val="0"/>
              <w:w w:val="100"/>
              <w:caps w:val="0"/>
            </w:rPr>
          </w:r>
        </w:p>
      </w:sdtContent>
    </w:sdt>
    <w:p w14:paraId="6BC02B60" w14:textId="2C327417" w:rsidR="009F4114" w:rsidRDefault="009F4114" w:rsidP="003E325A">
      <w:pPr>
        <w:spacing w:before="0" w:beforeAutospacing="0" w:after="200" w:afterAutospacing="0" w:lineRule="auto" w:line="276"/>
        <w:rPr>
          <w:b val="0"/>
          <w:i val="0"/>
          <w:sz val="20"/>
          <w:spacing val="0"/>
          <w:w val="100"/>
          <w:caps val="0"/>
        </w:rPr>
        <w:snapToGrid w:val="0"/>
        <w:textAlignment w:val="baseline"/>
      </w:pPr>
      <w:r>
        <w:rPr>
          <w:b w:val="0"/>
          <w:i w:val="0"/>
          <w:sz w:val="20"/>
          <w:spacing w:val="0"/>
          <w:w w:val="100"/>
          <w:caps w:val="0"/>
        </w:rPr>
        <w:t/>
      </w:r>
    </w:p>
    <w:p w14:paraId="464CE8FA" w14:textId="77777777" w:rsidR="009F4114" w:rsidRPr="009F4114" w:rsidRDefault="009F4114" w:rsidP="009F4114">
      <w:pPr>
        <w:spacing w:before="0" w:beforeAutospacing="0" w:after="200" w:afterAutospacing="0" w:lineRule="auto" w:line="276"/>
        <w:rPr>
          <w:szCs w:val="24"/>
          <w:b w:val="0"/>
          <w:i w:val="0"/>
          <w:sz w:val="24"/>
          <w:spacing w:val="0"/>
          <w:w w:val="100"/>
          <w:rFonts w:ascii="Arial" w:cs="Arial" w:hAnsi="Arial"/>
          <w:caps w:val="0"/>
        </w:rPr>
        <w:snapToGrid w:val="0"/>
        <w:textAlignment w:val="baseline"/>
      </w:pPr>
      <w:r>
        <w:rPr>
          <w:b w:val="0"/>
          <w:i w:val="0"/>
          <w:sz w:val="24"/>
          <w:spacing w:val="0"/>
          <w:w w:val="100"/>
          <w:rFonts w:ascii="Arial" w:cs="Arial" w:hAnsi="Arial"/>
          <w:caps w:val="0"/>
        </w:rPr>
        <w:t/>
      </w:r>
    </w:p>
    <w:sectPr w:rsidR="009F4114" w:rsidRPr="009F41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2C6DE" w14:textId="77777777" w:rsidR="0068137A" w:rsidRDefault="0068137A" w:rsidP="00741065">
      <w:pPr>
        <w:spacing w:after="0" w:line="240" w:lineRule="auto"/>
      </w:pPr>
      <w:r>
        <w:separator/>
      </w:r>
    </w:p>
  </w:endnote>
  <w:endnote w:type="continuationSeparator" w:id="0">
    <w:p w14:paraId="225D2A52" w14:textId="77777777" w:rsidR="0068137A" w:rsidRDefault="0068137A" w:rsidP="0074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1E458" w14:textId="1402545A" w:rsidR="00F14616" w:rsidRDefault="00F14616">
    <w:pPr>
      <w:pStyle w:val="Rodap"/>
      <w:jc w:val="right"/>
    </w:pPr>
  </w:p>
  <w:p w14:paraId="267A04DC" w14:textId="77777777" w:rsidR="00F14616" w:rsidRDefault="00F1461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258488"/>
      <w:docPartObj>
        <w:docPartGallery w:val="Page Numbers (Bottom of Page)"/>
        <w:docPartUnique/>
      </w:docPartObj>
    </w:sdtPr>
    <w:sdtEndPr/>
    <w:sdtContent>
      <w:p w14:paraId="37CD50C6" w14:textId="6F0A8D58" w:rsidR="00F14616" w:rsidRDefault="00F14616">
        <w:pPr>
          <w:pStyle w:val="Rodap"/>
          <w:jc w:val="right"/>
        </w:pPr>
        <w:r>
          <w:fldChar w:fldCharType="begin"/>
        </w:r>
        <w:r>
          <w:instrText>PAGE   \* MERGEFORMAT</w:instrText>
        </w:r>
        <w:r>
          <w:fldChar w:fldCharType="separate"/>
        </w:r>
        <w:r w:rsidR="0037649A">
          <w:rPr>
            <w:noProof/>
          </w:rPr>
          <w:t>48</w:t>
        </w:r>
        <w:r>
          <w:fldChar w:fldCharType="end"/>
        </w:r>
      </w:p>
    </w:sdtContent>
  </w:sdt>
  <w:p w14:paraId="5AA09DA3" w14:textId="77777777" w:rsidR="00F14616" w:rsidRDefault="00F1461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723D0" w14:textId="77777777" w:rsidR="0068137A" w:rsidRDefault="0068137A" w:rsidP="00741065">
      <w:pPr>
        <w:spacing w:after="0" w:line="240" w:lineRule="auto"/>
      </w:pPr>
      <w:r>
        <w:separator/>
      </w:r>
    </w:p>
  </w:footnote>
  <w:footnote w:type="continuationSeparator" w:id="0">
    <w:p w14:paraId="100133F3" w14:textId="77777777" w:rsidR="0068137A" w:rsidRDefault="0068137A" w:rsidP="00741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7D3"/>
    <w:multiLevelType w:val="hybridMultilevel"/>
    <w:tmpl w:val="8C3E870A"/>
    <w:lvl w:ilvl="0" w:tplc="1D98DA58">
      <w:start w:val="1"/>
      <w:numFmt w:val="decimal"/>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C6441"/>
    <w:multiLevelType w:val="hybridMultilevel"/>
    <w:tmpl w:val="AB72B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C3E67"/>
    <w:multiLevelType w:val="multilevel"/>
    <w:tmpl w:val="8D80CBD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1F628C"/>
    <w:multiLevelType w:val="hybridMultilevel"/>
    <w:tmpl w:val="1AC8B194"/>
    <w:lvl w:ilvl="0" w:tplc="04090017">
      <w:start w:val="1"/>
      <w:numFmt w:val="lowerLetter"/>
      <w:lvlText w:val="%1)"/>
      <w:lvlJc w:val="left"/>
      <w:pPr>
        <w:ind w:left="720" w:hanging="360"/>
      </w:pPr>
      <w:rPr>
        <w:rFonts w:hint="default"/>
      </w:rPr>
    </w:lvl>
    <w:lvl w:ilvl="1" w:tplc="2188C5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D7077"/>
    <w:multiLevelType w:val="hybridMultilevel"/>
    <w:tmpl w:val="4C304A32"/>
    <w:lvl w:ilvl="0" w:tplc="49F48DB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D97314A"/>
    <w:multiLevelType w:val="hybridMultilevel"/>
    <w:tmpl w:val="4D60A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E0855"/>
    <w:multiLevelType w:val="hybridMultilevel"/>
    <w:tmpl w:val="855A50AC"/>
    <w:lvl w:ilvl="0" w:tplc="9FB8FC10">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4A1229D"/>
    <w:multiLevelType w:val="hybridMultilevel"/>
    <w:tmpl w:val="A32A1FF4"/>
    <w:lvl w:ilvl="0" w:tplc="20CC8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93AA7"/>
    <w:multiLevelType w:val="hybridMultilevel"/>
    <w:tmpl w:val="A38A51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65846"/>
    <w:multiLevelType w:val="hybridMultilevel"/>
    <w:tmpl w:val="7B086E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E26146"/>
    <w:multiLevelType w:val="hybridMultilevel"/>
    <w:tmpl w:val="0E02BF92"/>
    <w:lvl w:ilvl="0" w:tplc="04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D53571D"/>
    <w:multiLevelType w:val="hybridMultilevel"/>
    <w:tmpl w:val="662E719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8"/>
  </w:num>
  <w:num w:numId="5">
    <w:abstractNumId w:val="11"/>
  </w:num>
  <w:num w:numId="6">
    <w:abstractNumId w:val="4"/>
  </w:num>
  <w:num w:numId="7">
    <w:abstractNumId w:val="10"/>
  </w:num>
  <w:num w:numId="8">
    <w:abstractNumId w:val="6"/>
  </w:num>
  <w:num w:numId="9">
    <w:abstractNumId w:val="2"/>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8C"/>
    <w:rsid w:val="0000488D"/>
    <w:rsid w:val="0001162E"/>
    <w:rsid w:val="00015DA5"/>
    <w:rsid w:val="000419B7"/>
    <w:rsid w:val="00047F00"/>
    <w:rsid w:val="00057801"/>
    <w:rsid w:val="00063447"/>
    <w:rsid w:val="00081935"/>
    <w:rsid w:val="000876E8"/>
    <w:rsid w:val="00087E3D"/>
    <w:rsid w:val="000936B8"/>
    <w:rsid w:val="00097982"/>
    <w:rsid w:val="000A008D"/>
    <w:rsid w:val="000A6026"/>
    <w:rsid w:val="000B30F0"/>
    <w:rsid w:val="000B6E89"/>
    <w:rsid w:val="000B721D"/>
    <w:rsid w:val="000C2D09"/>
    <w:rsid w:val="000C59E7"/>
    <w:rsid w:val="000D1326"/>
    <w:rsid w:val="000D5A01"/>
    <w:rsid w:val="000E0396"/>
    <w:rsid w:val="000E09BE"/>
    <w:rsid w:val="000F554C"/>
    <w:rsid w:val="0010498F"/>
    <w:rsid w:val="00141A97"/>
    <w:rsid w:val="00184C5C"/>
    <w:rsid w:val="001856E7"/>
    <w:rsid w:val="0018661A"/>
    <w:rsid w:val="001919E7"/>
    <w:rsid w:val="00192121"/>
    <w:rsid w:val="00193182"/>
    <w:rsid w:val="001961AD"/>
    <w:rsid w:val="001B286C"/>
    <w:rsid w:val="001E0803"/>
    <w:rsid w:val="001E5696"/>
    <w:rsid w:val="001F6551"/>
    <w:rsid w:val="002060F6"/>
    <w:rsid w:val="00213D14"/>
    <w:rsid w:val="00215A17"/>
    <w:rsid w:val="00217210"/>
    <w:rsid w:val="00222BC3"/>
    <w:rsid w:val="002277D0"/>
    <w:rsid w:val="0023246D"/>
    <w:rsid w:val="0024191A"/>
    <w:rsid w:val="0024289A"/>
    <w:rsid w:val="00251B32"/>
    <w:rsid w:val="00271353"/>
    <w:rsid w:val="00272999"/>
    <w:rsid w:val="002765C5"/>
    <w:rsid w:val="00277633"/>
    <w:rsid w:val="0029137E"/>
    <w:rsid w:val="002914CF"/>
    <w:rsid w:val="00293D9E"/>
    <w:rsid w:val="002B111A"/>
    <w:rsid w:val="002B2D1B"/>
    <w:rsid w:val="002B3DDD"/>
    <w:rsid w:val="002D5EBC"/>
    <w:rsid w:val="002D6225"/>
    <w:rsid w:val="002E0B81"/>
    <w:rsid w:val="002E0F03"/>
    <w:rsid w:val="002E72A7"/>
    <w:rsid w:val="002F276C"/>
    <w:rsid w:val="002F2839"/>
    <w:rsid w:val="00300549"/>
    <w:rsid w:val="00305AEC"/>
    <w:rsid w:val="0030748D"/>
    <w:rsid w:val="00312A46"/>
    <w:rsid w:val="003249A7"/>
    <w:rsid w:val="00324BF8"/>
    <w:rsid w:val="00324EA9"/>
    <w:rsid w:val="00327A34"/>
    <w:rsid w:val="0034170D"/>
    <w:rsid w:val="00341DD1"/>
    <w:rsid w:val="00354751"/>
    <w:rsid w:val="003634AE"/>
    <w:rsid w:val="0036350A"/>
    <w:rsid w:val="0036377E"/>
    <w:rsid w:val="00374BD6"/>
    <w:rsid w:val="0037649A"/>
    <w:rsid w:val="0038636C"/>
    <w:rsid w:val="003C12A0"/>
    <w:rsid w:val="003C2421"/>
    <w:rsid w:val="003C3A07"/>
    <w:rsid w:val="003D36C8"/>
    <w:rsid w:val="003E06A0"/>
    <w:rsid w:val="003E325A"/>
    <w:rsid w:val="003E5A37"/>
    <w:rsid w:val="00410971"/>
    <w:rsid w:val="00432BEB"/>
    <w:rsid w:val="00444E16"/>
    <w:rsid w:val="004518B4"/>
    <w:rsid w:val="00453412"/>
    <w:rsid w:val="004B4723"/>
    <w:rsid w:val="004B5A13"/>
    <w:rsid w:val="004C1849"/>
    <w:rsid w:val="004C2D97"/>
    <w:rsid w:val="004C4ABA"/>
    <w:rsid w:val="004D747F"/>
    <w:rsid w:val="004E4215"/>
    <w:rsid w:val="00517BE6"/>
    <w:rsid w:val="00531F57"/>
    <w:rsid w:val="005440C7"/>
    <w:rsid w:val="00544272"/>
    <w:rsid w:val="00550955"/>
    <w:rsid w:val="00553234"/>
    <w:rsid w:val="00555C65"/>
    <w:rsid w:val="00561060"/>
    <w:rsid w:val="0057024F"/>
    <w:rsid w:val="0058015B"/>
    <w:rsid w:val="0059108B"/>
    <w:rsid w:val="005A6C8C"/>
    <w:rsid w:val="005B3DB4"/>
    <w:rsid w:val="005C546A"/>
    <w:rsid w:val="005D0971"/>
    <w:rsid w:val="005D72A0"/>
    <w:rsid w:val="005E1D77"/>
    <w:rsid w:val="005E3636"/>
    <w:rsid w:val="005E3A44"/>
    <w:rsid w:val="005F2508"/>
    <w:rsid w:val="005F4015"/>
    <w:rsid w:val="005F5A4D"/>
    <w:rsid w:val="00606913"/>
    <w:rsid w:val="00616B40"/>
    <w:rsid w:val="0062209E"/>
    <w:rsid w:val="00622AA7"/>
    <w:rsid w:val="00622C01"/>
    <w:rsid w:val="00647171"/>
    <w:rsid w:val="00657B97"/>
    <w:rsid w:val="00667D1C"/>
    <w:rsid w:val="00676F9F"/>
    <w:rsid w:val="0068137A"/>
    <w:rsid w:val="00683012"/>
    <w:rsid w:val="006A2B74"/>
    <w:rsid w:val="006B26ED"/>
    <w:rsid w:val="006B5C0A"/>
    <w:rsid w:val="006C1FB2"/>
    <w:rsid w:val="006C25D4"/>
    <w:rsid w:val="006C2DF3"/>
    <w:rsid w:val="006E456D"/>
    <w:rsid w:val="006F0477"/>
    <w:rsid w:val="0071322B"/>
    <w:rsid w:val="00721A78"/>
    <w:rsid w:val="00722598"/>
    <w:rsid w:val="00741065"/>
    <w:rsid w:val="00760274"/>
    <w:rsid w:val="00766F93"/>
    <w:rsid w:val="007858F8"/>
    <w:rsid w:val="00787774"/>
    <w:rsid w:val="00792219"/>
    <w:rsid w:val="00794505"/>
    <w:rsid w:val="0079603A"/>
    <w:rsid w:val="0079636A"/>
    <w:rsid w:val="007A1446"/>
    <w:rsid w:val="007B2FDF"/>
    <w:rsid w:val="007C6CEB"/>
    <w:rsid w:val="007D286F"/>
    <w:rsid w:val="007E7E64"/>
    <w:rsid w:val="007F6077"/>
    <w:rsid w:val="00811F54"/>
    <w:rsid w:val="00815478"/>
    <w:rsid w:val="00821417"/>
    <w:rsid w:val="00830E8C"/>
    <w:rsid w:val="008354A3"/>
    <w:rsid w:val="0084465B"/>
    <w:rsid w:val="00844ACB"/>
    <w:rsid w:val="008470CD"/>
    <w:rsid w:val="00885263"/>
    <w:rsid w:val="008909A4"/>
    <w:rsid w:val="008919F4"/>
    <w:rsid w:val="008A0D1F"/>
    <w:rsid w:val="008A294D"/>
    <w:rsid w:val="008A34FB"/>
    <w:rsid w:val="008A4FCD"/>
    <w:rsid w:val="008B1F97"/>
    <w:rsid w:val="008D1EF7"/>
    <w:rsid w:val="008E0647"/>
    <w:rsid w:val="008F6F69"/>
    <w:rsid w:val="009048A4"/>
    <w:rsid w:val="00907CA0"/>
    <w:rsid w:val="00915CC8"/>
    <w:rsid w:val="009245F3"/>
    <w:rsid w:val="009344CB"/>
    <w:rsid w:val="00940ECC"/>
    <w:rsid w:val="00947E70"/>
    <w:rsid w:val="0095535A"/>
    <w:rsid w:val="00975FFD"/>
    <w:rsid w:val="0097631E"/>
    <w:rsid w:val="0098630C"/>
    <w:rsid w:val="009A1E79"/>
    <w:rsid w:val="009A3A30"/>
    <w:rsid w:val="009A5D3E"/>
    <w:rsid w:val="009D6157"/>
    <w:rsid w:val="009E6E5B"/>
    <w:rsid w:val="009F2F4E"/>
    <w:rsid w:val="009F4114"/>
    <w:rsid w:val="009F6215"/>
    <w:rsid w:val="00A01A46"/>
    <w:rsid w:val="00A3513A"/>
    <w:rsid w:val="00A4142F"/>
    <w:rsid w:val="00A45AF9"/>
    <w:rsid w:val="00A53FE4"/>
    <w:rsid w:val="00A6257B"/>
    <w:rsid w:val="00A75B94"/>
    <w:rsid w:val="00A81608"/>
    <w:rsid w:val="00A820B9"/>
    <w:rsid w:val="00AB074D"/>
    <w:rsid w:val="00AC64A8"/>
    <w:rsid w:val="00AD79EB"/>
    <w:rsid w:val="00AF3B39"/>
    <w:rsid w:val="00AF5416"/>
    <w:rsid w:val="00B04798"/>
    <w:rsid w:val="00B209F2"/>
    <w:rsid w:val="00B255E0"/>
    <w:rsid w:val="00B25757"/>
    <w:rsid w:val="00B31C65"/>
    <w:rsid w:val="00B32F08"/>
    <w:rsid w:val="00B41816"/>
    <w:rsid w:val="00B4288A"/>
    <w:rsid w:val="00B61F59"/>
    <w:rsid w:val="00B66F66"/>
    <w:rsid w:val="00B712D1"/>
    <w:rsid w:val="00B75934"/>
    <w:rsid w:val="00B87BEB"/>
    <w:rsid w:val="00B91935"/>
    <w:rsid w:val="00B9483C"/>
    <w:rsid w:val="00BB6D45"/>
    <w:rsid w:val="00BC5164"/>
    <w:rsid w:val="00BC5396"/>
    <w:rsid w:val="00BC6F1F"/>
    <w:rsid w:val="00C12D8F"/>
    <w:rsid w:val="00C24938"/>
    <w:rsid w:val="00C36BEB"/>
    <w:rsid w:val="00C631E8"/>
    <w:rsid w:val="00C7500C"/>
    <w:rsid w:val="00C8002F"/>
    <w:rsid w:val="00C91ACE"/>
    <w:rsid w:val="00C93073"/>
    <w:rsid w:val="00C96B98"/>
    <w:rsid w:val="00CA6C2D"/>
    <w:rsid w:val="00CC4EAC"/>
    <w:rsid w:val="00CD0307"/>
    <w:rsid w:val="00D072D0"/>
    <w:rsid w:val="00D07A85"/>
    <w:rsid w:val="00D12538"/>
    <w:rsid w:val="00D12628"/>
    <w:rsid w:val="00D329AA"/>
    <w:rsid w:val="00D44732"/>
    <w:rsid w:val="00D501B6"/>
    <w:rsid w:val="00D80207"/>
    <w:rsid w:val="00D9482C"/>
    <w:rsid w:val="00DB13BA"/>
    <w:rsid w:val="00DC6593"/>
    <w:rsid w:val="00DD7DCB"/>
    <w:rsid w:val="00DE05B2"/>
    <w:rsid w:val="00DE264D"/>
    <w:rsid w:val="00DE4A66"/>
    <w:rsid w:val="00DE6ABB"/>
    <w:rsid w:val="00DF331D"/>
    <w:rsid w:val="00DF5946"/>
    <w:rsid w:val="00E03FEE"/>
    <w:rsid w:val="00E1243E"/>
    <w:rsid w:val="00E22E22"/>
    <w:rsid w:val="00E37522"/>
    <w:rsid w:val="00E46233"/>
    <w:rsid w:val="00E633D2"/>
    <w:rsid w:val="00E71473"/>
    <w:rsid w:val="00EA2B88"/>
    <w:rsid w:val="00EA354C"/>
    <w:rsid w:val="00EC4E98"/>
    <w:rsid w:val="00EC7177"/>
    <w:rsid w:val="00ED2A28"/>
    <w:rsid w:val="00ED3B43"/>
    <w:rsid w:val="00EE06F1"/>
    <w:rsid w:val="00EE252A"/>
    <w:rsid w:val="00EF72A1"/>
    <w:rsid w:val="00F04E58"/>
    <w:rsid w:val="00F06F09"/>
    <w:rsid w:val="00F118EB"/>
    <w:rsid w:val="00F14616"/>
    <w:rsid w:val="00F1566A"/>
    <w:rsid w:val="00F41EAA"/>
    <w:rsid w:val="00F607C9"/>
    <w:rsid w:val="00F730AE"/>
    <w:rsid w:val="00F91C52"/>
    <w:rsid w:val="00FA1D23"/>
    <w:rsid w:val="00FB11C9"/>
    <w:rsid w:val="00FC02F2"/>
    <w:rsid w:val="00FC1641"/>
    <w:rsid w:val="00FD29D6"/>
    <w:rsid w:val="00FE5CA4"/>
    <w:rsid w:val="00FE5F52"/>
    <w:rsid w:val="00FF6B2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EC440"/>
  <w15:docId w15:val="{F96F153F-D75F-4483-9904-B315DC99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F411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Ttulo2">
    <w:name w:val="heading 2"/>
    <w:basedOn w:val="Normal"/>
    <w:next w:val="Normal"/>
    <w:link w:val="Ttulo2Char"/>
    <w:uiPriority w:val="9"/>
    <w:semiHidden/>
    <w:unhideWhenUsed/>
    <w:qFormat/>
    <w:rsid w:val="008A34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8A34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A6C8C"/>
    <w:pPr>
      <w:ind w:left="720"/>
      <w:contextualSpacing/>
    </w:pPr>
  </w:style>
  <w:style w:type="paragraph" w:styleId="Textodenotaderodap">
    <w:name w:val="footnote text"/>
    <w:basedOn w:val="Normal"/>
    <w:link w:val="TextodenotaderodapChar"/>
    <w:uiPriority w:val="99"/>
    <w:semiHidden/>
    <w:unhideWhenUsed/>
    <w:rsid w:val="0074106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41065"/>
    <w:rPr>
      <w:sz w:val="20"/>
      <w:szCs w:val="20"/>
    </w:rPr>
  </w:style>
  <w:style w:type="character" w:styleId="Refdenotaderodap">
    <w:name w:val="footnote reference"/>
    <w:basedOn w:val="Fontepargpadro"/>
    <w:uiPriority w:val="99"/>
    <w:semiHidden/>
    <w:unhideWhenUsed/>
    <w:rsid w:val="00741065"/>
    <w:rPr>
      <w:vertAlign w:val="superscript"/>
    </w:rPr>
  </w:style>
  <w:style w:type="paragraph" w:styleId="Cabealho">
    <w:name w:val="header"/>
    <w:basedOn w:val="Normal"/>
    <w:link w:val="CabealhoChar"/>
    <w:uiPriority w:val="99"/>
    <w:unhideWhenUsed/>
    <w:rsid w:val="009A5D3E"/>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A5D3E"/>
  </w:style>
  <w:style w:type="paragraph" w:styleId="Rodap">
    <w:name w:val="footer"/>
    <w:basedOn w:val="Normal"/>
    <w:link w:val="RodapChar"/>
    <w:uiPriority w:val="99"/>
    <w:unhideWhenUsed/>
    <w:rsid w:val="009A5D3E"/>
    <w:pPr>
      <w:tabs>
        <w:tab w:val="center" w:pos="4680"/>
        <w:tab w:val="right" w:pos="9360"/>
      </w:tabs>
      <w:spacing w:after="0" w:line="240" w:lineRule="auto"/>
    </w:pPr>
  </w:style>
  <w:style w:type="character" w:customStyle="1" w:styleId="RodapChar">
    <w:name w:val="Rodapé Char"/>
    <w:basedOn w:val="Fontepargpadro"/>
    <w:link w:val="Rodap"/>
    <w:uiPriority w:val="99"/>
    <w:rsid w:val="009A5D3E"/>
  </w:style>
  <w:style w:type="character" w:customStyle="1" w:styleId="Ttulo1Char">
    <w:name w:val="Título 1 Char"/>
    <w:basedOn w:val="Fontepargpadro"/>
    <w:link w:val="Ttulo1"/>
    <w:uiPriority w:val="9"/>
    <w:rsid w:val="009F4114"/>
    <w:rPr>
      <w:rFonts w:asciiTheme="majorHAnsi" w:eastAsiaTheme="majorEastAsia" w:hAnsiTheme="majorHAnsi" w:cstheme="majorBidi"/>
      <w:color w:val="365F91" w:themeColor="accent1" w:themeShade="BF"/>
      <w:sz w:val="32"/>
      <w:szCs w:val="32"/>
      <w:lang w:val="en-US"/>
    </w:rPr>
  </w:style>
  <w:style w:type="paragraph" w:styleId="Bibliografia">
    <w:name w:val="Bibliography"/>
    <w:basedOn w:val="Normal"/>
    <w:next w:val="Normal"/>
    <w:uiPriority w:val="37"/>
    <w:unhideWhenUsed/>
    <w:rsid w:val="009F4114"/>
  </w:style>
  <w:style w:type="paragraph" w:styleId="Textodebalo">
    <w:name w:val="Balloon Text"/>
    <w:basedOn w:val="Normal"/>
    <w:link w:val="TextodebaloChar"/>
    <w:uiPriority w:val="99"/>
    <w:semiHidden/>
    <w:unhideWhenUsed/>
    <w:rsid w:val="00A75B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5B94"/>
    <w:rPr>
      <w:rFonts w:ascii="Tahoma" w:hAnsi="Tahoma" w:cs="Tahoma"/>
      <w:sz w:val="16"/>
      <w:szCs w:val="16"/>
    </w:rPr>
  </w:style>
  <w:style w:type="character" w:customStyle="1" w:styleId="Ttulo2Char">
    <w:name w:val="Título 2 Char"/>
    <w:basedOn w:val="Fontepargpadro"/>
    <w:link w:val="Ttulo2"/>
    <w:uiPriority w:val="9"/>
    <w:semiHidden/>
    <w:rsid w:val="008A34FB"/>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8A34FB"/>
    <w:rPr>
      <w:rFonts w:asciiTheme="majorHAnsi" w:eastAsiaTheme="majorEastAsia" w:hAnsiTheme="majorHAnsi" w:cstheme="majorBidi"/>
      <w:color w:val="243F60" w:themeColor="accent1" w:themeShade="7F"/>
      <w:sz w:val="24"/>
      <w:szCs w:val="24"/>
    </w:rPr>
  </w:style>
  <w:style w:type="paragraph" w:styleId="CabealhodoSumrio">
    <w:name w:val="TOC Heading"/>
    <w:basedOn w:val="Ttulo1"/>
    <w:next w:val="Normal"/>
    <w:uiPriority w:val="39"/>
    <w:unhideWhenUsed/>
    <w:qFormat/>
    <w:rsid w:val="008A34FB"/>
    <w:pPr>
      <w:outlineLvl w:val="9"/>
    </w:pPr>
  </w:style>
  <w:style w:type="paragraph" w:styleId="Sumrio1">
    <w:name w:val="toc 1"/>
    <w:basedOn w:val="Normal"/>
    <w:next w:val="Normal"/>
    <w:autoRedefine/>
    <w:uiPriority w:val="39"/>
    <w:unhideWhenUsed/>
    <w:rsid w:val="008A34FB"/>
    <w:pPr>
      <w:spacing w:after="100"/>
    </w:pPr>
  </w:style>
  <w:style w:type="paragraph" w:styleId="Sumrio2">
    <w:name w:val="toc 2"/>
    <w:basedOn w:val="Normal"/>
    <w:next w:val="Normal"/>
    <w:autoRedefine/>
    <w:uiPriority w:val="39"/>
    <w:unhideWhenUsed/>
    <w:rsid w:val="008A34FB"/>
    <w:pPr>
      <w:spacing w:after="100"/>
      <w:ind w:left="220"/>
    </w:pPr>
  </w:style>
  <w:style w:type="paragraph" w:styleId="Sumrio3">
    <w:name w:val="toc 3"/>
    <w:basedOn w:val="Normal"/>
    <w:next w:val="Normal"/>
    <w:autoRedefine/>
    <w:uiPriority w:val="39"/>
    <w:unhideWhenUsed/>
    <w:rsid w:val="008A34FB"/>
    <w:pPr>
      <w:spacing w:after="100"/>
      <w:ind w:left="440"/>
    </w:pPr>
  </w:style>
  <w:style w:type="character" w:styleId="Hyperlink">
    <w:name w:val="Hyperlink"/>
    <w:basedOn w:val="Fontepargpadro"/>
    <w:uiPriority w:val="99"/>
    <w:unhideWhenUsed/>
    <w:rsid w:val="008A34FB"/>
    <w:rPr>
      <w:color w:val="0000FF" w:themeColor="hyperlink"/>
      <w:u w:val="single"/>
    </w:rPr>
  </w:style>
  <w:style w:type="table" w:styleId="Tabelacomgrade">
    <w:name w:val="Table Grid"/>
    <w:basedOn w:val="Tabelanormal"/>
    <w:uiPriority w:val="59"/>
    <w:rsid w:val="00544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915CC8"/>
  </w:style>
  <w:style w:type="paragraph" w:styleId="Corpodetexto">
    <w:name w:val="Body Text"/>
    <w:basedOn w:val="Normal"/>
    <w:link w:val="CorpodetextoChar"/>
    <w:uiPriority w:val="1"/>
    <w:qFormat/>
    <w:rsid w:val="0030748D"/>
    <w:pPr>
      <w:widowControl w:val="0"/>
      <w:autoSpaceDE w:val="0"/>
      <w:autoSpaceDN w:val="0"/>
      <w:spacing w:after="0" w:line="240" w:lineRule="auto"/>
    </w:pPr>
    <w:rPr>
      <w:rFonts w:ascii="Arial MT" w:eastAsia="Arial MT" w:hAnsi="Arial MT" w:cs="Arial MT"/>
      <w:sz w:val="24"/>
      <w:szCs w:val="24"/>
    </w:rPr>
  </w:style>
  <w:style w:type="character" w:customStyle="1" w:styleId="CorpodetextoChar">
    <w:name w:val="Corpo de texto Char"/>
    <w:basedOn w:val="Fontepargpadro"/>
    <w:link w:val="Corpodetexto"/>
    <w:uiPriority w:val="1"/>
    <w:rsid w:val="0030748D"/>
    <w:rPr>
      <w:rFonts w:ascii="Arial MT" w:eastAsia="Arial MT" w:hAnsi="Arial MT" w:cs="Arial MT"/>
      <w:sz w:val="24"/>
      <w:szCs w:val="24"/>
    </w:rPr>
  </w:style>
  <w:style w:type="paragraph" w:styleId="Pr-formataoHTML">
    <w:name w:val="HTML Preformatted"/>
    <w:basedOn w:val="Normal"/>
    <w:link w:val="Pr-formataoHTMLChar"/>
    <w:uiPriority w:val="99"/>
    <w:semiHidden/>
    <w:unhideWhenUsed/>
    <w:rsid w:val="008A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aoHTMLChar">
    <w:name w:val="Pré-formatação HTML Char"/>
    <w:basedOn w:val="Fontepargpadro"/>
    <w:link w:val="Pr-formataoHTML"/>
    <w:uiPriority w:val="99"/>
    <w:semiHidden/>
    <w:rsid w:val="008A0D1F"/>
    <w:rPr>
      <w:rFonts w:ascii="Courier New" w:eastAsia="Times New Roman" w:hAnsi="Courier New" w:cs="Courier New"/>
      <w:sz w:val="20"/>
      <w:szCs w:val="20"/>
      <w:lang w:val="en-US"/>
    </w:rPr>
  </w:style>
  <w:style w:type="character" w:customStyle="1" w:styleId="y2iqfc">
    <w:name w:val="y2iqfc"/>
    <w:basedOn w:val="Fontepargpadro"/>
    <w:rsid w:val="008A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187">
      <w:bodyDiv w:val="1"/>
      <w:marLeft w:val="0"/>
      <w:marRight w:val="0"/>
      <w:marTop w:val="0"/>
      <w:marBottom w:val="0"/>
      <w:divBdr>
        <w:top w:val="none" w:sz="0" w:space="0" w:color="auto"/>
        <w:left w:val="none" w:sz="0" w:space="0" w:color="auto"/>
        <w:bottom w:val="none" w:sz="0" w:space="0" w:color="auto"/>
        <w:right w:val="none" w:sz="0" w:space="0" w:color="auto"/>
      </w:divBdr>
    </w:div>
    <w:div w:id="28459492">
      <w:bodyDiv w:val="1"/>
      <w:marLeft w:val="0"/>
      <w:marRight w:val="0"/>
      <w:marTop w:val="0"/>
      <w:marBottom w:val="0"/>
      <w:divBdr>
        <w:top w:val="none" w:sz="0" w:space="0" w:color="auto"/>
        <w:left w:val="none" w:sz="0" w:space="0" w:color="auto"/>
        <w:bottom w:val="none" w:sz="0" w:space="0" w:color="auto"/>
        <w:right w:val="none" w:sz="0" w:space="0" w:color="auto"/>
      </w:divBdr>
    </w:div>
    <w:div w:id="29697098">
      <w:bodyDiv w:val="1"/>
      <w:marLeft w:val="0"/>
      <w:marRight w:val="0"/>
      <w:marTop w:val="0"/>
      <w:marBottom w:val="0"/>
      <w:divBdr>
        <w:top w:val="none" w:sz="0" w:space="0" w:color="auto"/>
        <w:left w:val="none" w:sz="0" w:space="0" w:color="auto"/>
        <w:bottom w:val="none" w:sz="0" w:space="0" w:color="auto"/>
        <w:right w:val="none" w:sz="0" w:space="0" w:color="auto"/>
      </w:divBdr>
    </w:div>
    <w:div w:id="49885158">
      <w:bodyDiv w:val="1"/>
      <w:marLeft w:val="0"/>
      <w:marRight w:val="0"/>
      <w:marTop w:val="0"/>
      <w:marBottom w:val="0"/>
      <w:divBdr>
        <w:top w:val="none" w:sz="0" w:space="0" w:color="auto"/>
        <w:left w:val="none" w:sz="0" w:space="0" w:color="auto"/>
        <w:bottom w:val="none" w:sz="0" w:space="0" w:color="auto"/>
        <w:right w:val="none" w:sz="0" w:space="0" w:color="auto"/>
      </w:divBdr>
    </w:div>
    <w:div w:id="62920758">
      <w:bodyDiv w:val="1"/>
      <w:marLeft w:val="0"/>
      <w:marRight w:val="0"/>
      <w:marTop w:val="0"/>
      <w:marBottom w:val="0"/>
      <w:divBdr>
        <w:top w:val="none" w:sz="0" w:space="0" w:color="auto"/>
        <w:left w:val="none" w:sz="0" w:space="0" w:color="auto"/>
        <w:bottom w:val="none" w:sz="0" w:space="0" w:color="auto"/>
        <w:right w:val="none" w:sz="0" w:space="0" w:color="auto"/>
      </w:divBdr>
    </w:div>
    <w:div w:id="69930918">
      <w:bodyDiv w:val="1"/>
      <w:marLeft w:val="0"/>
      <w:marRight w:val="0"/>
      <w:marTop w:val="0"/>
      <w:marBottom w:val="0"/>
      <w:divBdr>
        <w:top w:val="none" w:sz="0" w:space="0" w:color="auto"/>
        <w:left w:val="none" w:sz="0" w:space="0" w:color="auto"/>
        <w:bottom w:val="none" w:sz="0" w:space="0" w:color="auto"/>
        <w:right w:val="none" w:sz="0" w:space="0" w:color="auto"/>
      </w:divBdr>
    </w:div>
    <w:div w:id="81034046">
      <w:bodyDiv w:val="1"/>
      <w:marLeft w:val="0"/>
      <w:marRight w:val="0"/>
      <w:marTop w:val="0"/>
      <w:marBottom w:val="0"/>
      <w:divBdr>
        <w:top w:val="none" w:sz="0" w:space="0" w:color="auto"/>
        <w:left w:val="none" w:sz="0" w:space="0" w:color="auto"/>
        <w:bottom w:val="none" w:sz="0" w:space="0" w:color="auto"/>
        <w:right w:val="none" w:sz="0" w:space="0" w:color="auto"/>
      </w:divBdr>
    </w:div>
    <w:div w:id="90246680">
      <w:bodyDiv w:val="1"/>
      <w:marLeft w:val="0"/>
      <w:marRight w:val="0"/>
      <w:marTop w:val="0"/>
      <w:marBottom w:val="0"/>
      <w:divBdr>
        <w:top w:val="none" w:sz="0" w:space="0" w:color="auto"/>
        <w:left w:val="none" w:sz="0" w:space="0" w:color="auto"/>
        <w:bottom w:val="none" w:sz="0" w:space="0" w:color="auto"/>
        <w:right w:val="none" w:sz="0" w:space="0" w:color="auto"/>
      </w:divBdr>
    </w:div>
    <w:div w:id="94787264">
      <w:bodyDiv w:val="1"/>
      <w:marLeft w:val="0"/>
      <w:marRight w:val="0"/>
      <w:marTop w:val="0"/>
      <w:marBottom w:val="0"/>
      <w:divBdr>
        <w:top w:val="none" w:sz="0" w:space="0" w:color="auto"/>
        <w:left w:val="none" w:sz="0" w:space="0" w:color="auto"/>
        <w:bottom w:val="none" w:sz="0" w:space="0" w:color="auto"/>
        <w:right w:val="none" w:sz="0" w:space="0" w:color="auto"/>
      </w:divBdr>
    </w:div>
    <w:div w:id="98765207">
      <w:bodyDiv w:val="1"/>
      <w:marLeft w:val="0"/>
      <w:marRight w:val="0"/>
      <w:marTop w:val="0"/>
      <w:marBottom w:val="0"/>
      <w:divBdr>
        <w:top w:val="none" w:sz="0" w:space="0" w:color="auto"/>
        <w:left w:val="none" w:sz="0" w:space="0" w:color="auto"/>
        <w:bottom w:val="none" w:sz="0" w:space="0" w:color="auto"/>
        <w:right w:val="none" w:sz="0" w:space="0" w:color="auto"/>
      </w:divBdr>
    </w:div>
    <w:div w:id="101656408">
      <w:bodyDiv w:val="1"/>
      <w:marLeft w:val="0"/>
      <w:marRight w:val="0"/>
      <w:marTop w:val="0"/>
      <w:marBottom w:val="0"/>
      <w:divBdr>
        <w:top w:val="none" w:sz="0" w:space="0" w:color="auto"/>
        <w:left w:val="none" w:sz="0" w:space="0" w:color="auto"/>
        <w:bottom w:val="none" w:sz="0" w:space="0" w:color="auto"/>
        <w:right w:val="none" w:sz="0" w:space="0" w:color="auto"/>
      </w:divBdr>
    </w:div>
    <w:div w:id="114637710">
      <w:bodyDiv w:val="1"/>
      <w:marLeft w:val="0"/>
      <w:marRight w:val="0"/>
      <w:marTop w:val="0"/>
      <w:marBottom w:val="0"/>
      <w:divBdr>
        <w:top w:val="none" w:sz="0" w:space="0" w:color="auto"/>
        <w:left w:val="none" w:sz="0" w:space="0" w:color="auto"/>
        <w:bottom w:val="none" w:sz="0" w:space="0" w:color="auto"/>
        <w:right w:val="none" w:sz="0" w:space="0" w:color="auto"/>
      </w:divBdr>
    </w:div>
    <w:div w:id="119499275">
      <w:bodyDiv w:val="1"/>
      <w:marLeft w:val="0"/>
      <w:marRight w:val="0"/>
      <w:marTop w:val="0"/>
      <w:marBottom w:val="0"/>
      <w:divBdr>
        <w:top w:val="none" w:sz="0" w:space="0" w:color="auto"/>
        <w:left w:val="none" w:sz="0" w:space="0" w:color="auto"/>
        <w:bottom w:val="none" w:sz="0" w:space="0" w:color="auto"/>
        <w:right w:val="none" w:sz="0" w:space="0" w:color="auto"/>
      </w:divBdr>
    </w:div>
    <w:div w:id="120540583">
      <w:bodyDiv w:val="1"/>
      <w:marLeft w:val="0"/>
      <w:marRight w:val="0"/>
      <w:marTop w:val="0"/>
      <w:marBottom w:val="0"/>
      <w:divBdr>
        <w:top w:val="none" w:sz="0" w:space="0" w:color="auto"/>
        <w:left w:val="none" w:sz="0" w:space="0" w:color="auto"/>
        <w:bottom w:val="none" w:sz="0" w:space="0" w:color="auto"/>
        <w:right w:val="none" w:sz="0" w:space="0" w:color="auto"/>
      </w:divBdr>
    </w:div>
    <w:div w:id="144056894">
      <w:bodyDiv w:val="1"/>
      <w:marLeft w:val="0"/>
      <w:marRight w:val="0"/>
      <w:marTop w:val="0"/>
      <w:marBottom w:val="0"/>
      <w:divBdr>
        <w:top w:val="none" w:sz="0" w:space="0" w:color="auto"/>
        <w:left w:val="none" w:sz="0" w:space="0" w:color="auto"/>
        <w:bottom w:val="none" w:sz="0" w:space="0" w:color="auto"/>
        <w:right w:val="none" w:sz="0" w:space="0" w:color="auto"/>
      </w:divBdr>
    </w:div>
    <w:div w:id="148181801">
      <w:bodyDiv w:val="1"/>
      <w:marLeft w:val="0"/>
      <w:marRight w:val="0"/>
      <w:marTop w:val="0"/>
      <w:marBottom w:val="0"/>
      <w:divBdr>
        <w:top w:val="none" w:sz="0" w:space="0" w:color="auto"/>
        <w:left w:val="none" w:sz="0" w:space="0" w:color="auto"/>
        <w:bottom w:val="none" w:sz="0" w:space="0" w:color="auto"/>
        <w:right w:val="none" w:sz="0" w:space="0" w:color="auto"/>
      </w:divBdr>
    </w:div>
    <w:div w:id="148400766">
      <w:bodyDiv w:val="1"/>
      <w:marLeft w:val="0"/>
      <w:marRight w:val="0"/>
      <w:marTop w:val="0"/>
      <w:marBottom w:val="0"/>
      <w:divBdr>
        <w:top w:val="none" w:sz="0" w:space="0" w:color="auto"/>
        <w:left w:val="none" w:sz="0" w:space="0" w:color="auto"/>
        <w:bottom w:val="none" w:sz="0" w:space="0" w:color="auto"/>
        <w:right w:val="none" w:sz="0" w:space="0" w:color="auto"/>
      </w:divBdr>
    </w:div>
    <w:div w:id="149903591">
      <w:bodyDiv w:val="1"/>
      <w:marLeft w:val="0"/>
      <w:marRight w:val="0"/>
      <w:marTop w:val="0"/>
      <w:marBottom w:val="0"/>
      <w:divBdr>
        <w:top w:val="none" w:sz="0" w:space="0" w:color="auto"/>
        <w:left w:val="none" w:sz="0" w:space="0" w:color="auto"/>
        <w:bottom w:val="none" w:sz="0" w:space="0" w:color="auto"/>
        <w:right w:val="none" w:sz="0" w:space="0" w:color="auto"/>
      </w:divBdr>
    </w:div>
    <w:div w:id="165485775">
      <w:bodyDiv w:val="1"/>
      <w:marLeft w:val="0"/>
      <w:marRight w:val="0"/>
      <w:marTop w:val="0"/>
      <w:marBottom w:val="0"/>
      <w:divBdr>
        <w:top w:val="none" w:sz="0" w:space="0" w:color="auto"/>
        <w:left w:val="none" w:sz="0" w:space="0" w:color="auto"/>
        <w:bottom w:val="none" w:sz="0" w:space="0" w:color="auto"/>
        <w:right w:val="none" w:sz="0" w:space="0" w:color="auto"/>
      </w:divBdr>
    </w:div>
    <w:div w:id="168763292">
      <w:bodyDiv w:val="1"/>
      <w:marLeft w:val="0"/>
      <w:marRight w:val="0"/>
      <w:marTop w:val="0"/>
      <w:marBottom w:val="0"/>
      <w:divBdr>
        <w:top w:val="none" w:sz="0" w:space="0" w:color="auto"/>
        <w:left w:val="none" w:sz="0" w:space="0" w:color="auto"/>
        <w:bottom w:val="none" w:sz="0" w:space="0" w:color="auto"/>
        <w:right w:val="none" w:sz="0" w:space="0" w:color="auto"/>
      </w:divBdr>
    </w:div>
    <w:div w:id="222253868">
      <w:bodyDiv w:val="1"/>
      <w:marLeft w:val="0"/>
      <w:marRight w:val="0"/>
      <w:marTop w:val="0"/>
      <w:marBottom w:val="0"/>
      <w:divBdr>
        <w:top w:val="none" w:sz="0" w:space="0" w:color="auto"/>
        <w:left w:val="none" w:sz="0" w:space="0" w:color="auto"/>
        <w:bottom w:val="none" w:sz="0" w:space="0" w:color="auto"/>
        <w:right w:val="none" w:sz="0" w:space="0" w:color="auto"/>
      </w:divBdr>
    </w:div>
    <w:div w:id="228737102">
      <w:bodyDiv w:val="1"/>
      <w:marLeft w:val="0"/>
      <w:marRight w:val="0"/>
      <w:marTop w:val="0"/>
      <w:marBottom w:val="0"/>
      <w:divBdr>
        <w:top w:val="none" w:sz="0" w:space="0" w:color="auto"/>
        <w:left w:val="none" w:sz="0" w:space="0" w:color="auto"/>
        <w:bottom w:val="none" w:sz="0" w:space="0" w:color="auto"/>
        <w:right w:val="none" w:sz="0" w:space="0" w:color="auto"/>
      </w:divBdr>
    </w:div>
    <w:div w:id="233857575">
      <w:bodyDiv w:val="1"/>
      <w:marLeft w:val="0"/>
      <w:marRight w:val="0"/>
      <w:marTop w:val="0"/>
      <w:marBottom w:val="0"/>
      <w:divBdr>
        <w:top w:val="none" w:sz="0" w:space="0" w:color="auto"/>
        <w:left w:val="none" w:sz="0" w:space="0" w:color="auto"/>
        <w:bottom w:val="none" w:sz="0" w:space="0" w:color="auto"/>
        <w:right w:val="none" w:sz="0" w:space="0" w:color="auto"/>
      </w:divBdr>
    </w:div>
    <w:div w:id="259147494">
      <w:bodyDiv w:val="1"/>
      <w:marLeft w:val="0"/>
      <w:marRight w:val="0"/>
      <w:marTop w:val="0"/>
      <w:marBottom w:val="0"/>
      <w:divBdr>
        <w:top w:val="none" w:sz="0" w:space="0" w:color="auto"/>
        <w:left w:val="none" w:sz="0" w:space="0" w:color="auto"/>
        <w:bottom w:val="none" w:sz="0" w:space="0" w:color="auto"/>
        <w:right w:val="none" w:sz="0" w:space="0" w:color="auto"/>
      </w:divBdr>
    </w:div>
    <w:div w:id="266548007">
      <w:bodyDiv w:val="1"/>
      <w:marLeft w:val="0"/>
      <w:marRight w:val="0"/>
      <w:marTop w:val="0"/>
      <w:marBottom w:val="0"/>
      <w:divBdr>
        <w:top w:val="none" w:sz="0" w:space="0" w:color="auto"/>
        <w:left w:val="none" w:sz="0" w:space="0" w:color="auto"/>
        <w:bottom w:val="none" w:sz="0" w:space="0" w:color="auto"/>
        <w:right w:val="none" w:sz="0" w:space="0" w:color="auto"/>
      </w:divBdr>
    </w:div>
    <w:div w:id="268859063">
      <w:bodyDiv w:val="1"/>
      <w:marLeft w:val="0"/>
      <w:marRight w:val="0"/>
      <w:marTop w:val="0"/>
      <w:marBottom w:val="0"/>
      <w:divBdr>
        <w:top w:val="none" w:sz="0" w:space="0" w:color="auto"/>
        <w:left w:val="none" w:sz="0" w:space="0" w:color="auto"/>
        <w:bottom w:val="none" w:sz="0" w:space="0" w:color="auto"/>
        <w:right w:val="none" w:sz="0" w:space="0" w:color="auto"/>
      </w:divBdr>
    </w:div>
    <w:div w:id="283462353">
      <w:bodyDiv w:val="1"/>
      <w:marLeft w:val="0"/>
      <w:marRight w:val="0"/>
      <w:marTop w:val="0"/>
      <w:marBottom w:val="0"/>
      <w:divBdr>
        <w:top w:val="none" w:sz="0" w:space="0" w:color="auto"/>
        <w:left w:val="none" w:sz="0" w:space="0" w:color="auto"/>
        <w:bottom w:val="none" w:sz="0" w:space="0" w:color="auto"/>
        <w:right w:val="none" w:sz="0" w:space="0" w:color="auto"/>
      </w:divBdr>
    </w:div>
    <w:div w:id="294992537">
      <w:bodyDiv w:val="1"/>
      <w:marLeft w:val="0"/>
      <w:marRight w:val="0"/>
      <w:marTop w:val="0"/>
      <w:marBottom w:val="0"/>
      <w:divBdr>
        <w:top w:val="none" w:sz="0" w:space="0" w:color="auto"/>
        <w:left w:val="none" w:sz="0" w:space="0" w:color="auto"/>
        <w:bottom w:val="none" w:sz="0" w:space="0" w:color="auto"/>
        <w:right w:val="none" w:sz="0" w:space="0" w:color="auto"/>
      </w:divBdr>
    </w:div>
    <w:div w:id="296647784">
      <w:bodyDiv w:val="1"/>
      <w:marLeft w:val="0"/>
      <w:marRight w:val="0"/>
      <w:marTop w:val="0"/>
      <w:marBottom w:val="0"/>
      <w:divBdr>
        <w:top w:val="none" w:sz="0" w:space="0" w:color="auto"/>
        <w:left w:val="none" w:sz="0" w:space="0" w:color="auto"/>
        <w:bottom w:val="none" w:sz="0" w:space="0" w:color="auto"/>
        <w:right w:val="none" w:sz="0" w:space="0" w:color="auto"/>
      </w:divBdr>
    </w:div>
    <w:div w:id="308946029">
      <w:bodyDiv w:val="1"/>
      <w:marLeft w:val="0"/>
      <w:marRight w:val="0"/>
      <w:marTop w:val="0"/>
      <w:marBottom w:val="0"/>
      <w:divBdr>
        <w:top w:val="none" w:sz="0" w:space="0" w:color="auto"/>
        <w:left w:val="none" w:sz="0" w:space="0" w:color="auto"/>
        <w:bottom w:val="none" w:sz="0" w:space="0" w:color="auto"/>
        <w:right w:val="none" w:sz="0" w:space="0" w:color="auto"/>
      </w:divBdr>
    </w:div>
    <w:div w:id="332608191">
      <w:bodyDiv w:val="1"/>
      <w:marLeft w:val="0"/>
      <w:marRight w:val="0"/>
      <w:marTop w:val="0"/>
      <w:marBottom w:val="0"/>
      <w:divBdr>
        <w:top w:val="none" w:sz="0" w:space="0" w:color="auto"/>
        <w:left w:val="none" w:sz="0" w:space="0" w:color="auto"/>
        <w:bottom w:val="none" w:sz="0" w:space="0" w:color="auto"/>
        <w:right w:val="none" w:sz="0" w:space="0" w:color="auto"/>
      </w:divBdr>
    </w:div>
    <w:div w:id="334000335">
      <w:bodyDiv w:val="1"/>
      <w:marLeft w:val="0"/>
      <w:marRight w:val="0"/>
      <w:marTop w:val="0"/>
      <w:marBottom w:val="0"/>
      <w:divBdr>
        <w:top w:val="none" w:sz="0" w:space="0" w:color="auto"/>
        <w:left w:val="none" w:sz="0" w:space="0" w:color="auto"/>
        <w:bottom w:val="none" w:sz="0" w:space="0" w:color="auto"/>
        <w:right w:val="none" w:sz="0" w:space="0" w:color="auto"/>
      </w:divBdr>
    </w:div>
    <w:div w:id="385108277">
      <w:bodyDiv w:val="1"/>
      <w:marLeft w:val="0"/>
      <w:marRight w:val="0"/>
      <w:marTop w:val="0"/>
      <w:marBottom w:val="0"/>
      <w:divBdr>
        <w:top w:val="none" w:sz="0" w:space="0" w:color="auto"/>
        <w:left w:val="none" w:sz="0" w:space="0" w:color="auto"/>
        <w:bottom w:val="none" w:sz="0" w:space="0" w:color="auto"/>
        <w:right w:val="none" w:sz="0" w:space="0" w:color="auto"/>
      </w:divBdr>
    </w:div>
    <w:div w:id="401366740">
      <w:bodyDiv w:val="1"/>
      <w:marLeft w:val="0"/>
      <w:marRight w:val="0"/>
      <w:marTop w:val="0"/>
      <w:marBottom w:val="0"/>
      <w:divBdr>
        <w:top w:val="none" w:sz="0" w:space="0" w:color="auto"/>
        <w:left w:val="none" w:sz="0" w:space="0" w:color="auto"/>
        <w:bottom w:val="none" w:sz="0" w:space="0" w:color="auto"/>
        <w:right w:val="none" w:sz="0" w:space="0" w:color="auto"/>
      </w:divBdr>
    </w:div>
    <w:div w:id="413168281">
      <w:bodyDiv w:val="1"/>
      <w:marLeft w:val="0"/>
      <w:marRight w:val="0"/>
      <w:marTop w:val="0"/>
      <w:marBottom w:val="0"/>
      <w:divBdr>
        <w:top w:val="none" w:sz="0" w:space="0" w:color="auto"/>
        <w:left w:val="none" w:sz="0" w:space="0" w:color="auto"/>
        <w:bottom w:val="none" w:sz="0" w:space="0" w:color="auto"/>
        <w:right w:val="none" w:sz="0" w:space="0" w:color="auto"/>
      </w:divBdr>
    </w:div>
    <w:div w:id="439842041">
      <w:bodyDiv w:val="1"/>
      <w:marLeft w:val="0"/>
      <w:marRight w:val="0"/>
      <w:marTop w:val="0"/>
      <w:marBottom w:val="0"/>
      <w:divBdr>
        <w:top w:val="none" w:sz="0" w:space="0" w:color="auto"/>
        <w:left w:val="none" w:sz="0" w:space="0" w:color="auto"/>
        <w:bottom w:val="none" w:sz="0" w:space="0" w:color="auto"/>
        <w:right w:val="none" w:sz="0" w:space="0" w:color="auto"/>
      </w:divBdr>
    </w:div>
    <w:div w:id="459614819">
      <w:bodyDiv w:val="1"/>
      <w:marLeft w:val="0"/>
      <w:marRight w:val="0"/>
      <w:marTop w:val="0"/>
      <w:marBottom w:val="0"/>
      <w:divBdr>
        <w:top w:val="none" w:sz="0" w:space="0" w:color="auto"/>
        <w:left w:val="none" w:sz="0" w:space="0" w:color="auto"/>
        <w:bottom w:val="none" w:sz="0" w:space="0" w:color="auto"/>
        <w:right w:val="none" w:sz="0" w:space="0" w:color="auto"/>
      </w:divBdr>
    </w:div>
    <w:div w:id="466168235">
      <w:bodyDiv w:val="1"/>
      <w:marLeft w:val="0"/>
      <w:marRight w:val="0"/>
      <w:marTop w:val="0"/>
      <w:marBottom w:val="0"/>
      <w:divBdr>
        <w:top w:val="none" w:sz="0" w:space="0" w:color="auto"/>
        <w:left w:val="none" w:sz="0" w:space="0" w:color="auto"/>
        <w:bottom w:val="none" w:sz="0" w:space="0" w:color="auto"/>
        <w:right w:val="none" w:sz="0" w:space="0" w:color="auto"/>
      </w:divBdr>
    </w:div>
    <w:div w:id="472453619">
      <w:bodyDiv w:val="1"/>
      <w:marLeft w:val="0"/>
      <w:marRight w:val="0"/>
      <w:marTop w:val="0"/>
      <w:marBottom w:val="0"/>
      <w:divBdr>
        <w:top w:val="none" w:sz="0" w:space="0" w:color="auto"/>
        <w:left w:val="none" w:sz="0" w:space="0" w:color="auto"/>
        <w:bottom w:val="none" w:sz="0" w:space="0" w:color="auto"/>
        <w:right w:val="none" w:sz="0" w:space="0" w:color="auto"/>
      </w:divBdr>
    </w:div>
    <w:div w:id="473835987">
      <w:bodyDiv w:val="1"/>
      <w:marLeft w:val="0"/>
      <w:marRight w:val="0"/>
      <w:marTop w:val="0"/>
      <w:marBottom w:val="0"/>
      <w:divBdr>
        <w:top w:val="none" w:sz="0" w:space="0" w:color="auto"/>
        <w:left w:val="none" w:sz="0" w:space="0" w:color="auto"/>
        <w:bottom w:val="none" w:sz="0" w:space="0" w:color="auto"/>
        <w:right w:val="none" w:sz="0" w:space="0" w:color="auto"/>
      </w:divBdr>
    </w:div>
    <w:div w:id="474883424">
      <w:bodyDiv w:val="1"/>
      <w:marLeft w:val="0"/>
      <w:marRight w:val="0"/>
      <w:marTop w:val="0"/>
      <w:marBottom w:val="0"/>
      <w:divBdr>
        <w:top w:val="none" w:sz="0" w:space="0" w:color="auto"/>
        <w:left w:val="none" w:sz="0" w:space="0" w:color="auto"/>
        <w:bottom w:val="none" w:sz="0" w:space="0" w:color="auto"/>
        <w:right w:val="none" w:sz="0" w:space="0" w:color="auto"/>
      </w:divBdr>
    </w:div>
    <w:div w:id="500000195">
      <w:bodyDiv w:val="1"/>
      <w:marLeft w:val="0"/>
      <w:marRight w:val="0"/>
      <w:marTop w:val="0"/>
      <w:marBottom w:val="0"/>
      <w:divBdr>
        <w:top w:val="none" w:sz="0" w:space="0" w:color="auto"/>
        <w:left w:val="none" w:sz="0" w:space="0" w:color="auto"/>
        <w:bottom w:val="none" w:sz="0" w:space="0" w:color="auto"/>
        <w:right w:val="none" w:sz="0" w:space="0" w:color="auto"/>
      </w:divBdr>
    </w:div>
    <w:div w:id="529342602">
      <w:bodyDiv w:val="1"/>
      <w:marLeft w:val="0"/>
      <w:marRight w:val="0"/>
      <w:marTop w:val="0"/>
      <w:marBottom w:val="0"/>
      <w:divBdr>
        <w:top w:val="none" w:sz="0" w:space="0" w:color="auto"/>
        <w:left w:val="none" w:sz="0" w:space="0" w:color="auto"/>
        <w:bottom w:val="none" w:sz="0" w:space="0" w:color="auto"/>
        <w:right w:val="none" w:sz="0" w:space="0" w:color="auto"/>
      </w:divBdr>
    </w:div>
    <w:div w:id="531965194">
      <w:bodyDiv w:val="1"/>
      <w:marLeft w:val="0"/>
      <w:marRight w:val="0"/>
      <w:marTop w:val="0"/>
      <w:marBottom w:val="0"/>
      <w:divBdr>
        <w:top w:val="none" w:sz="0" w:space="0" w:color="auto"/>
        <w:left w:val="none" w:sz="0" w:space="0" w:color="auto"/>
        <w:bottom w:val="none" w:sz="0" w:space="0" w:color="auto"/>
        <w:right w:val="none" w:sz="0" w:space="0" w:color="auto"/>
      </w:divBdr>
    </w:div>
    <w:div w:id="536623496">
      <w:bodyDiv w:val="1"/>
      <w:marLeft w:val="0"/>
      <w:marRight w:val="0"/>
      <w:marTop w:val="0"/>
      <w:marBottom w:val="0"/>
      <w:divBdr>
        <w:top w:val="none" w:sz="0" w:space="0" w:color="auto"/>
        <w:left w:val="none" w:sz="0" w:space="0" w:color="auto"/>
        <w:bottom w:val="none" w:sz="0" w:space="0" w:color="auto"/>
        <w:right w:val="none" w:sz="0" w:space="0" w:color="auto"/>
      </w:divBdr>
    </w:div>
    <w:div w:id="556628766">
      <w:bodyDiv w:val="1"/>
      <w:marLeft w:val="0"/>
      <w:marRight w:val="0"/>
      <w:marTop w:val="0"/>
      <w:marBottom w:val="0"/>
      <w:divBdr>
        <w:top w:val="none" w:sz="0" w:space="0" w:color="auto"/>
        <w:left w:val="none" w:sz="0" w:space="0" w:color="auto"/>
        <w:bottom w:val="none" w:sz="0" w:space="0" w:color="auto"/>
        <w:right w:val="none" w:sz="0" w:space="0" w:color="auto"/>
      </w:divBdr>
    </w:div>
    <w:div w:id="575896917">
      <w:bodyDiv w:val="1"/>
      <w:marLeft w:val="0"/>
      <w:marRight w:val="0"/>
      <w:marTop w:val="0"/>
      <w:marBottom w:val="0"/>
      <w:divBdr>
        <w:top w:val="none" w:sz="0" w:space="0" w:color="auto"/>
        <w:left w:val="none" w:sz="0" w:space="0" w:color="auto"/>
        <w:bottom w:val="none" w:sz="0" w:space="0" w:color="auto"/>
        <w:right w:val="none" w:sz="0" w:space="0" w:color="auto"/>
      </w:divBdr>
    </w:div>
    <w:div w:id="586697327">
      <w:bodyDiv w:val="1"/>
      <w:marLeft w:val="0"/>
      <w:marRight w:val="0"/>
      <w:marTop w:val="0"/>
      <w:marBottom w:val="0"/>
      <w:divBdr>
        <w:top w:val="none" w:sz="0" w:space="0" w:color="auto"/>
        <w:left w:val="none" w:sz="0" w:space="0" w:color="auto"/>
        <w:bottom w:val="none" w:sz="0" w:space="0" w:color="auto"/>
        <w:right w:val="none" w:sz="0" w:space="0" w:color="auto"/>
      </w:divBdr>
    </w:div>
    <w:div w:id="604534960">
      <w:bodyDiv w:val="1"/>
      <w:marLeft w:val="0"/>
      <w:marRight w:val="0"/>
      <w:marTop w:val="0"/>
      <w:marBottom w:val="0"/>
      <w:divBdr>
        <w:top w:val="none" w:sz="0" w:space="0" w:color="auto"/>
        <w:left w:val="none" w:sz="0" w:space="0" w:color="auto"/>
        <w:bottom w:val="none" w:sz="0" w:space="0" w:color="auto"/>
        <w:right w:val="none" w:sz="0" w:space="0" w:color="auto"/>
      </w:divBdr>
    </w:div>
    <w:div w:id="621498554">
      <w:bodyDiv w:val="1"/>
      <w:marLeft w:val="0"/>
      <w:marRight w:val="0"/>
      <w:marTop w:val="0"/>
      <w:marBottom w:val="0"/>
      <w:divBdr>
        <w:top w:val="none" w:sz="0" w:space="0" w:color="auto"/>
        <w:left w:val="none" w:sz="0" w:space="0" w:color="auto"/>
        <w:bottom w:val="none" w:sz="0" w:space="0" w:color="auto"/>
        <w:right w:val="none" w:sz="0" w:space="0" w:color="auto"/>
      </w:divBdr>
    </w:div>
    <w:div w:id="650016542">
      <w:bodyDiv w:val="1"/>
      <w:marLeft w:val="0"/>
      <w:marRight w:val="0"/>
      <w:marTop w:val="0"/>
      <w:marBottom w:val="0"/>
      <w:divBdr>
        <w:top w:val="none" w:sz="0" w:space="0" w:color="auto"/>
        <w:left w:val="none" w:sz="0" w:space="0" w:color="auto"/>
        <w:bottom w:val="none" w:sz="0" w:space="0" w:color="auto"/>
        <w:right w:val="none" w:sz="0" w:space="0" w:color="auto"/>
      </w:divBdr>
    </w:div>
    <w:div w:id="653530817">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75965169">
      <w:bodyDiv w:val="1"/>
      <w:marLeft w:val="0"/>
      <w:marRight w:val="0"/>
      <w:marTop w:val="0"/>
      <w:marBottom w:val="0"/>
      <w:divBdr>
        <w:top w:val="none" w:sz="0" w:space="0" w:color="auto"/>
        <w:left w:val="none" w:sz="0" w:space="0" w:color="auto"/>
        <w:bottom w:val="none" w:sz="0" w:space="0" w:color="auto"/>
        <w:right w:val="none" w:sz="0" w:space="0" w:color="auto"/>
      </w:divBdr>
    </w:div>
    <w:div w:id="677847528">
      <w:bodyDiv w:val="1"/>
      <w:marLeft w:val="0"/>
      <w:marRight w:val="0"/>
      <w:marTop w:val="0"/>
      <w:marBottom w:val="0"/>
      <w:divBdr>
        <w:top w:val="none" w:sz="0" w:space="0" w:color="auto"/>
        <w:left w:val="none" w:sz="0" w:space="0" w:color="auto"/>
        <w:bottom w:val="none" w:sz="0" w:space="0" w:color="auto"/>
        <w:right w:val="none" w:sz="0" w:space="0" w:color="auto"/>
      </w:divBdr>
    </w:div>
    <w:div w:id="696852212">
      <w:bodyDiv w:val="1"/>
      <w:marLeft w:val="0"/>
      <w:marRight w:val="0"/>
      <w:marTop w:val="0"/>
      <w:marBottom w:val="0"/>
      <w:divBdr>
        <w:top w:val="none" w:sz="0" w:space="0" w:color="auto"/>
        <w:left w:val="none" w:sz="0" w:space="0" w:color="auto"/>
        <w:bottom w:val="none" w:sz="0" w:space="0" w:color="auto"/>
        <w:right w:val="none" w:sz="0" w:space="0" w:color="auto"/>
      </w:divBdr>
    </w:div>
    <w:div w:id="729305920">
      <w:bodyDiv w:val="1"/>
      <w:marLeft w:val="0"/>
      <w:marRight w:val="0"/>
      <w:marTop w:val="0"/>
      <w:marBottom w:val="0"/>
      <w:divBdr>
        <w:top w:val="none" w:sz="0" w:space="0" w:color="auto"/>
        <w:left w:val="none" w:sz="0" w:space="0" w:color="auto"/>
        <w:bottom w:val="none" w:sz="0" w:space="0" w:color="auto"/>
        <w:right w:val="none" w:sz="0" w:space="0" w:color="auto"/>
      </w:divBdr>
    </w:div>
    <w:div w:id="734667816">
      <w:bodyDiv w:val="1"/>
      <w:marLeft w:val="0"/>
      <w:marRight w:val="0"/>
      <w:marTop w:val="0"/>
      <w:marBottom w:val="0"/>
      <w:divBdr>
        <w:top w:val="none" w:sz="0" w:space="0" w:color="auto"/>
        <w:left w:val="none" w:sz="0" w:space="0" w:color="auto"/>
        <w:bottom w:val="none" w:sz="0" w:space="0" w:color="auto"/>
        <w:right w:val="none" w:sz="0" w:space="0" w:color="auto"/>
      </w:divBdr>
    </w:div>
    <w:div w:id="734820393">
      <w:bodyDiv w:val="1"/>
      <w:marLeft w:val="0"/>
      <w:marRight w:val="0"/>
      <w:marTop w:val="0"/>
      <w:marBottom w:val="0"/>
      <w:divBdr>
        <w:top w:val="none" w:sz="0" w:space="0" w:color="auto"/>
        <w:left w:val="none" w:sz="0" w:space="0" w:color="auto"/>
        <w:bottom w:val="none" w:sz="0" w:space="0" w:color="auto"/>
        <w:right w:val="none" w:sz="0" w:space="0" w:color="auto"/>
      </w:divBdr>
    </w:div>
    <w:div w:id="749932087">
      <w:bodyDiv w:val="1"/>
      <w:marLeft w:val="0"/>
      <w:marRight w:val="0"/>
      <w:marTop w:val="0"/>
      <w:marBottom w:val="0"/>
      <w:divBdr>
        <w:top w:val="none" w:sz="0" w:space="0" w:color="auto"/>
        <w:left w:val="none" w:sz="0" w:space="0" w:color="auto"/>
        <w:bottom w:val="none" w:sz="0" w:space="0" w:color="auto"/>
        <w:right w:val="none" w:sz="0" w:space="0" w:color="auto"/>
      </w:divBdr>
    </w:div>
    <w:div w:id="764112056">
      <w:bodyDiv w:val="1"/>
      <w:marLeft w:val="0"/>
      <w:marRight w:val="0"/>
      <w:marTop w:val="0"/>
      <w:marBottom w:val="0"/>
      <w:divBdr>
        <w:top w:val="none" w:sz="0" w:space="0" w:color="auto"/>
        <w:left w:val="none" w:sz="0" w:space="0" w:color="auto"/>
        <w:bottom w:val="none" w:sz="0" w:space="0" w:color="auto"/>
        <w:right w:val="none" w:sz="0" w:space="0" w:color="auto"/>
      </w:divBdr>
    </w:div>
    <w:div w:id="764115591">
      <w:bodyDiv w:val="1"/>
      <w:marLeft w:val="0"/>
      <w:marRight w:val="0"/>
      <w:marTop w:val="0"/>
      <w:marBottom w:val="0"/>
      <w:divBdr>
        <w:top w:val="none" w:sz="0" w:space="0" w:color="auto"/>
        <w:left w:val="none" w:sz="0" w:space="0" w:color="auto"/>
        <w:bottom w:val="none" w:sz="0" w:space="0" w:color="auto"/>
        <w:right w:val="none" w:sz="0" w:space="0" w:color="auto"/>
      </w:divBdr>
    </w:div>
    <w:div w:id="766075610">
      <w:bodyDiv w:val="1"/>
      <w:marLeft w:val="0"/>
      <w:marRight w:val="0"/>
      <w:marTop w:val="0"/>
      <w:marBottom w:val="0"/>
      <w:divBdr>
        <w:top w:val="none" w:sz="0" w:space="0" w:color="auto"/>
        <w:left w:val="none" w:sz="0" w:space="0" w:color="auto"/>
        <w:bottom w:val="none" w:sz="0" w:space="0" w:color="auto"/>
        <w:right w:val="none" w:sz="0" w:space="0" w:color="auto"/>
      </w:divBdr>
    </w:div>
    <w:div w:id="767698106">
      <w:bodyDiv w:val="1"/>
      <w:marLeft w:val="0"/>
      <w:marRight w:val="0"/>
      <w:marTop w:val="0"/>
      <w:marBottom w:val="0"/>
      <w:divBdr>
        <w:top w:val="none" w:sz="0" w:space="0" w:color="auto"/>
        <w:left w:val="none" w:sz="0" w:space="0" w:color="auto"/>
        <w:bottom w:val="none" w:sz="0" w:space="0" w:color="auto"/>
        <w:right w:val="none" w:sz="0" w:space="0" w:color="auto"/>
      </w:divBdr>
    </w:div>
    <w:div w:id="772364935">
      <w:bodyDiv w:val="1"/>
      <w:marLeft w:val="0"/>
      <w:marRight w:val="0"/>
      <w:marTop w:val="0"/>
      <w:marBottom w:val="0"/>
      <w:divBdr>
        <w:top w:val="none" w:sz="0" w:space="0" w:color="auto"/>
        <w:left w:val="none" w:sz="0" w:space="0" w:color="auto"/>
        <w:bottom w:val="none" w:sz="0" w:space="0" w:color="auto"/>
        <w:right w:val="none" w:sz="0" w:space="0" w:color="auto"/>
      </w:divBdr>
    </w:div>
    <w:div w:id="782072011">
      <w:bodyDiv w:val="1"/>
      <w:marLeft w:val="0"/>
      <w:marRight w:val="0"/>
      <w:marTop w:val="0"/>
      <w:marBottom w:val="0"/>
      <w:divBdr>
        <w:top w:val="none" w:sz="0" w:space="0" w:color="auto"/>
        <w:left w:val="none" w:sz="0" w:space="0" w:color="auto"/>
        <w:bottom w:val="none" w:sz="0" w:space="0" w:color="auto"/>
        <w:right w:val="none" w:sz="0" w:space="0" w:color="auto"/>
      </w:divBdr>
    </w:div>
    <w:div w:id="855078156">
      <w:bodyDiv w:val="1"/>
      <w:marLeft w:val="0"/>
      <w:marRight w:val="0"/>
      <w:marTop w:val="0"/>
      <w:marBottom w:val="0"/>
      <w:divBdr>
        <w:top w:val="none" w:sz="0" w:space="0" w:color="auto"/>
        <w:left w:val="none" w:sz="0" w:space="0" w:color="auto"/>
        <w:bottom w:val="none" w:sz="0" w:space="0" w:color="auto"/>
        <w:right w:val="none" w:sz="0" w:space="0" w:color="auto"/>
      </w:divBdr>
    </w:div>
    <w:div w:id="878934926">
      <w:bodyDiv w:val="1"/>
      <w:marLeft w:val="0"/>
      <w:marRight w:val="0"/>
      <w:marTop w:val="0"/>
      <w:marBottom w:val="0"/>
      <w:divBdr>
        <w:top w:val="none" w:sz="0" w:space="0" w:color="auto"/>
        <w:left w:val="none" w:sz="0" w:space="0" w:color="auto"/>
        <w:bottom w:val="none" w:sz="0" w:space="0" w:color="auto"/>
        <w:right w:val="none" w:sz="0" w:space="0" w:color="auto"/>
      </w:divBdr>
    </w:div>
    <w:div w:id="881787630">
      <w:bodyDiv w:val="1"/>
      <w:marLeft w:val="0"/>
      <w:marRight w:val="0"/>
      <w:marTop w:val="0"/>
      <w:marBottom w:val="0"/>
      <w:divBdr>
        <w:top w:val="none" w:sz="0" w:space="0" w:color="auto"/>
        <w:left w:val="none" w:sz="0" w:space="0" w:color="auto"/>
        <w:bottom w:val="none" w:sz="0" w:space="0" w:color="auto"/>
        <w:right w:val="none" w:sz="0" w:space="0" w:color="auto"/>
      </w:divBdr>
    </w:div>
    <w:div w:id="933704440">
      <w:bodyDiv w:val="1"/>
      <w:marLeft w:val="0"/>
      <w:marRight w:val="0"/>
      <w:marTop w:val="0"/>
      <w:marBottom w:val="0"/>
      <w:divBdr>
        <w:top w:val="none" w:sz="0" w:space="0" w:color="auto"/>
        <w:left w:val="none" w:sz="0" w:space="0" w:color="auto"/>
        <w:bottom w:val="none" w:sz="0" w:space="0" w:color="auto"/>
        <w:right w:val="none" w:sz="0" w:space="0" w:color="auto"/>
      </w:divBdr>
    </w:div>
    <w:div w:id="940455367">
      <w:bodyDiv w:val="1"/>
      <w:marLeft w:val="0"/>
      <w:marRight w:val="0"/>
      <w:marTop w:val="0"/>
      <w:marBottom w:val="0"/>
      <w:divBdr>
        <w:top w:val="none" w:sz="0" w:space="0" w:color="auto"/>
        <w:left w:val="none" w:sz="0" w:space="0" w:color="auto"/>
        <w:bottom w:val="none" w:sz="0" w:space="0" w:color="auto"/>
        <w:right w:val="none" w:sz="0" w:space="0" w:color="auto"/>
      </w:divBdr>
    </w:div>
    <w:div w:id="944774490">
      <w:bodyDiv w:val="1"/>
      <w:marLeft w:val="0"/>
      <w:marRight w:val="0"/>
      <w:marTop w:val="0"/>
      <w:marBottom w:val="0"/>
      <w:divBdr>
        <w:top w:val="none" w:sz="0" w:space="0" w:color="auto"/>
        <w:left w:val="none" w:sz="0" w:space="0" w:color="auto"/>
        <w:bottom w:val="none" w:sz="0" w:space="0" w:color="auto"/>
        <w:right w:val="none" w:sz="0" w:space="0" w:color="auto"/>
      </w:divBdr>
    </w:div>
    <w:div w:id="978607800">
      <w:bodyDiv w:val="1"/>
      <w:marLeft w:val="0"/>
      <w:marRight w:val="0"/>
      <w:marTop w:val="0"/>
      <w:marBottom w:val="0"/>
      <w:divBdr>
        <w:top w:val="none" w:sz="0" w:space="0" w:color="auto"/>
        <w:left w:val="none" w:sz="0" w:space="0" w:color="auto"/>
        <w:bottom w:val="none" w:sz="0" w:space="0" w:color="auto"/>
        <w:right w:val="none" w:sz="0" w:space="0" w:color="auto"/>
      </w:divBdr>
    </w:div>
    <w:div w:id="1009260020">
      <w:bodyDiv w:val="1"/>
      <w:marLeft w:val="0"/>
      <w:marRight w:val="0"/>
      <w:marTop w:val="0"/>
      <w:marBottom w:val="0"/>
      <w:divBdr>
        <w:top w:val="none" w:sz="0" w:space="0" w:color="auto"/>
        <w:left w:val="none" w:sz="0" w:space="0" w:color="auto"/>
        <w:bottom w:val="none" w:sz="0" w:space="0" w:color="auto"/>
        <w:right w:val="none" w:sz="0" w:space="0" w:color="auto"/>
      </w:divBdr>
    </w:div>
    <w:div w:id="1015619371">
      <w:bodyDiv w:val="1"/>
      <w:marLeft w:val="0"/>
      <w:marRight w:val="0"/>
      <w:marTop w:val="0"/>
      <w:marBottom w:val="0"/>
      <w:divBdr>
        <w:top w:val="none" w:sz="0" w:space="0" w:color="auto"/>
        <w:left w:val="none" w:sz="0" w:space="0" w:color="auto"/>
        <w:bottom w:val="none" w:sz="0" w:space="0" w:color="auto"/>
        <w:right w:val="none" w:sz="0" w:space="0" w:color="auto"/>
      </w:divBdr>
    </w:div>
    <w:div w:id="1021935221">
      <w:bodyDiv w:val="1"/>
      <w:marLeft w:val="0"/>
      <w:marRight w:val="0"/>
      <w:marTop w:val="0"/>
      <w:marBottom w:val="0"/>
      <w:divBdr>
        <w:top w:val="none" w:sz="0" w:space="0" w:color="auto"/>
        <w:left w:val="none" w:sz="0" w:space="0" w:color="auto"/>
        <w:bottom w:val="none" w:sz="0" w:space="0" w:color="auto"/>
        <w:right w:val="none" w:sz="0" w:space="0" w:color="auto"/>
      </w:divBdr>
    </w:div>
    <w:div w:id="1029112278">
      <w:bodyDiv w:val="1"/>
      <w:marLeft w:val="0"/>
      <w:marRight w:val="0"/>
      <w:marTop w:val="0"/>
      <w:marBottom w:val="0"/>
      <w:divBdr>
        <w:top w:val="none" w:sz="0" w:space="0" w:color="auto"/>
        <w:left w:val="none" w:sz="0" w:space="0" w:color="auto"/>
        <w:bottom w:val="none" w:sz="0" w:space="0" w:color="auto"/>
        <w:right w:val="none" w:sz="0" w:space="0" w:color="auto"/>
      </w:divBdr>
    </w:div>
    <w:div w:id="1031883322">
      <w:bodyDiv w:val="1"/>
      <w:marLeft w:val="0"/>
      <w:marRight w:val="0"/>
      <w:marTop w:val="0"/>
      <w:marBottom w:val="0"/>
      <w:divBdr>
        <w:top w:val="none" w:sz="0" w:space="0" w:color="auto"/>
        <w:left w:val="none" w:sz="0" w:space="0" w:color="auto"/>
        <w:bottom w:val="none" w:sz="0" w:space="0" w:color="auto"/>
        <w:right w:val="none" w:sz="0" w:space="0" w:color="auto"/>
      </w:divBdr>
    </w:div>
    <w:div w:id="1055928985">
      <w:bodyDiv w:val="1"/>
      <w:marLeft w:val="0"/>
      <w:marRight w:val="0"/>
      <w:marTop w:val="0"/>
      <w:marBottom w:val="0"/>
      <w:divBdr>
        <w:top w:val="none" w:sz="0" w:space="0" w:color="auto"/>
        <w:left w:val="none" w:sz="0" w:space="0" w:color="auto"/>
        <w:bottom w:val="none" w:sz="0" w:space="0" w:color="auto"/>
        <w:right w:val="none" w:sz="0" w:space="0" w:color="auto"/>
      </w:divBdr>
    </w:div>
    <w:div w:id="1118256175">
      <w:bodyDiv w:val="1"/>
      <w:marLeft w:val="0"/>
      <w:marRight w:val="0"/>
      <w:marTop w:val="0"/>
      <w:marBottom w:val="0"/>
      <w:divBdr>
        <w:top w:val="none" w:sz="0" w:space="0" w:color="auto"/>
        <w:left w:val="none" w:sz="0" w:space="0" w:color="auto"/>
        <w:bottom w:val="none" w:sz="0" w:space="0" w:color="auto"/>
        <w:right w:val="none" w:sz="0" w:space="0" w:color="auto"/>
      </w:divBdr>
    </w:div>
    <w:div w:id="1119836617">
      <w:bodyDiv w:val="1"/>
      <w:marLeft w:val="0"/>
      <w:marRight w:val="0"/>
      <w:marTop w:val="0"/>
      <w:marBottom w:val="0"/>
      <w:divBdr>
        <w:top w:val="none" w:sz="0" w:space="0" w:color="auto"/>
        <w:left w:val="none" w:sz="0" w:space="0" w:color="auto"/>
        <w:bottom w:val="none" w:sz="0" w:space="0" w:color="auto"/>
        <w:right w:val="none" w:sz="0" w:space="0" w:color="auto"/>
      </w:divBdr>
    </w:div>
    <w:div w:id="1131679053">
      <w:bodyDiv w:val="1"/>
      <w:marLeft w:val="0"/>
      <w:marRight w:val="0"/>
      <w:marTop w:val="0"/>
      <w:marBottom w:val="0"/>
      <w:divBdr>
        <w:top w:val="none" w:sz="0" w:space="0" w:color="auto"/>
        <w:left w:val="none" w:sz="0" w:space="0" w:color="auto"/>
        <w:bottom w:val="none" w:sz="0" w:space="0" w:color="auto"/>
        <w:right w:val="none" w:sz="0" w:space="0" w:color="auto"/>
      </w:divBdr>
    </w:div>
    <w:div w:id="1132527922">
      <w:bodyDiv w:val="1"/>
      <w:marLeft w:val="0"/>
      <w:marRight w:val="0"/>
      <w:marTop w:val="0"/>
      <w:marBottom w:val="0"/>
      <w:divBdr>
        <w:top w:val="none" w:sz="0" w:space="0" w:color="auto"/>
        <w:left w:val="none" w:sz="0" w:space="0" w:color="auto"/>
        <w:bottom w:val="none" w:sz="0" w:space="0" w:color="auto"/>
        <w:right w:val="none" w:sz="0" w:space="0" w:color="auto"/>
      </w:divBdr>
    </w:div>
    <w:div w:id="1138569514">
      <w:bodyDiv w:val="1"/>
      <w:marLeft w:val="0"/>
      <w:marRight w:val="0"/>
      <w:marTop w:val="0"/>
      <w:marBottom w:val="0"/>
      <w:divBdr>
        <w:top w:val="none" w:sz="0" w:space="0" w:color="auto"/>
        <w:left w:val="none" w:sz="0" w:space="0" w:color="auto"/>
        <w:bottom w:val="none" w:sz="0" w:space="0" w:color="auto"/>
        <w:right w:val="none" w:sz="0" w:space="0" w:color="auto"/>
      </w:divBdr>
    </w:div>
    <w:div w:id="1144204043">
      <w:bodyDiv w:val="1"/>
      <w:marLeft w:val="0"/>
      <w:marRight w:val="0"/>
      <w:marTop w:val="0"/>
      <w:marBottom w:val="0"/>
      <w:divBdr>
        <w:top w:val="none" w:sz="0" w:space="0" w:color="auto"/>
        <w:left w:val="none" w:sz="0" w:space="0" w:color="auto"/>
        <w:bottom w:val="none" w:sz="0" w:space="0" w:color="auto"/>
        <w:right w:val="none" w:sz="0" w:space="0" w:color="auto"/>
      </w:divBdr>
    </w:div>
    <w:div w:id="1147938254">
      <w:bodyDiv w:val="1"/>
      <w:marLeft w:val="0"/>
      <w:marRight w:val="0"/>
      <w:marTop w:val="0"/>
      <w:marBottom w:val="0"/>
      <w:divBdr>
        <w:top w:val="none" w:sz="0" w:space="0" w:color="auto"/>
        <w:left w:val="none" w:sz="0" w:space="0" w:color="auto"/>
        <w:bottom w:val="none" w:sz="0" w:space="0" w:color="auto"/>
        <w:right w:val="none" w:sz="0" w:space="0" w:color="auto"/>
      </w:divBdr>
    </w:div>
    <w:div w:id="1148013850">
      <w:bodyDiv w:val="1"/>
      <w:marLeft w:val="0"/>
      <w:marRight w:val="0"/>
      <w:marTop w:val="0"/>
      <w:marBottom w:val="0"/>
      <w:divBdr>
        <w:top w:val="none" w:sz="0" w:space="0" w:color="auto"/>
        <w:left w:val="none" w:sz="0" w:space="0" w:color="auto"/>
        <w:bottom w:val="none" w:sz="0" w:space="0" w:color="auto"/>
        <w:right w:val="none" w:sz="0" w:space="0" w:color="auto"/>
      </w:divBdr>
    </w:div>
    <w:div w:id="1176193702">
      <w:bodyDiv w:val="1"/>
      <w:marLeft w:val="0"/>
      <w:marRight w:val="0"/>
      <w:marTop w:val="0"/>
      <w:marBottom w:val="0"/>
      <w:divBdr>
        <w:top w:val="none" w:sz="0" w:space="0" w:color="auto"/>
        <w:left w:val="none" w:sz="0" w:space="0" w:color="auto"/>
        <w:bottom w:val="none" w:sz="0" w:space="0" w:color="auto"/>
        <w:right w:val="none" w:sz="0" w:space="0" w:color="auto"/>
      </w:divBdr>
    </w:div>
    <w:div w:id="1187132437">
      <w:bodyDiv w:val="1"/>
      <w:marLeft w:val="0"/>
      <w:marRight w:val="0"/>
      <w:marTop w:val="0"/>
      <w:marBottom w:val="0"/>
      <w:divBdr>
        <w:top w:val="none" w:sz="0" w:space="0" w:color="auto"/>
        <w:left w:val="none" w:sz="0" w:space="0" w:color="auto"/>
        <w:bottom w:val="none" w:sz="0" w:space="0" w:color="auto"/>
        <w:right w:val="none" w:sz="0" w:space="0" w:color="auto"/>
      </w:divBdr>
    </w:div>
    <w:div w:id="1191455354">
      <w:bodyDiv w:val="1"/>
      <w:marLeft w:val="0"/>
      <w:marRight w:val="0"/>
      <w:marTop w:val="0"/>
      <w:marBottom w:val="0"/>
      <w:divBdr>
        <w:top w:val="none" w:sz="0" w:space="0" w:color="auto"/>
        <w:left w:val="none" w:sz="0" w:space="0" w:color="auto"/>
        <w:bottom w:val="none" w:sz="0" w:space="0" w:color="auto"/>
        <w:right w:val="none" w:sz="0" w:space="0" w:color="auto"/>
      </w:divBdr>
    </w:div>
    <w:div w:id="1220241893">
      <w:bodyDiv w:val="1"/>
      <w:marLeft w:val="0"/>
      <w:marRight w:val="0"/>
      <w:marTop w:val="0"/>
      <w:marBottom w:val="0"/>
      <w:divBdr>
        <w:top w:val="none" w:sz="0" w:space="0" w:color="auto"/>
        <w:left w:val="none" w:sz="0" w:space="0" w:color="auto"/>
        <w:bottom w:val="none" w:sz="0" w:space="0" w:color="auto"/>
        <w:right w:val="none" w:sz="0" w:space="0" w:color="auto"/>
      </w:divBdr>
    </w:div>
    <w:div w:id="1224484703">
      <w:bodyDiv w:val="1"/>
      <w:marLeft w:val="0"/>
      <w:marRight w:val="0"/>
      <w:marTop w:val="0"/>
      <w:marBottom w:val="0"/>
      <w:divBdr>
        <w:top w:val="none" w:sz="0" w:space="0" w:color="auto"/>
        <w:left w:val="none" w:sz="0" w:space="0" w:color="auto"/>
        <w:bottom w:val="none" w:sz="0" w:space="0" w:color="auto"/>
        <w:right w:val="none" w:sz="0" w:space="0" w:color="auto"/>
      </w:divBdr>
    </w:div>
    <w:div w:id="1226844046">
      <w:bodyDiv w:val="1"/>
      <w:marLeft w:val="0"/>
      <w:marRight w:val="0"/>
      <w:marTop w:val="0"/>
      <w:marBottom w:val="0"/>
      <w:divBdr>
        <w:top w:val="none" w:sz="0" w:space="0" w:color="auto"/>
        <w:left w:val="none" w:sz="0" w:space="0" w:color="auto"/>
        <w:bottom w:val="none" w:sz="0" w:space="0" w:color="auto"/>
        <w:right w:val="none" w:sz="0" w:space="0" w:color="auto"/>
      </w:divBdr>
    </w:div>
    <w:div w:id="1229610031">
      <w:bodyDiv w:val="1"/>
      <w:marLeft w:val="0"/>
      <w:marRight w:val="0"/>
      <w:marTop w:val="0"/>
      <w:marBottom w:val="0"/>
      <w:divBdr>
        <w:top w:val="none" w:sz="0" w:space="0" w:color="auto"/>
        <w:left w:val="none" w:sz="0" w:space="0" w:color="auto"/>
        <w:bottom w:val="none" w:sz="0" w:space="0" w:color="auto"/>
        <w:right w:val="none" w:sz="0" w:space="0" w:color="auto"/>
      </w:divBdr>
    </w:div>
    <w:div w:id="1236745873">
      <w:bodyDiv w:val="1"/>
      <w:marLeft w:val="0"/>
      <w:marRight w:val="0"/>
      <w:marTop w:val="0"/>
      <w:marBottom w:val="0"/>
      <w:divBdr>
        <w:top w:val="none" w:sz="0" w:space="0" w:color="auto"/>
        <w:left w:val="none" w:sz="0" w:space="0" w:color="auto"/>
        <w:bottom w:val="none" w:sz="0" w:space="0" w:color="auto"/>
        <w:right w:val="none" w:sz="0" w:space="0" w:color="auto"/>
      </w:divBdr>
    </w:div>
    <w:div w:id="1240409987">
      <w:bodyDiv w:val="1"/>
      <w:marLeft w:val="0"/>
      <w:marRight w:val="0"/>
      <w:marTop w:val="0"/>
      <w:marBottom w:val="0"/>
      <w:divBdr>
        <w:top w:val="none" w:sz="0" w:space="0" w:color="auto"/>
        <w:left w:val="none" w:sz="0" w:space="0" w:color="auto"/>
        <w:bottom w:val="none" w:sz="0" w:space="0" w:color="auto"/>
        <w:right w:val="none" w:sz="0" w:space="0" w:color="auto"/>
      </w:divBdr>
    </w:div>
    <w:div w:id="1240561028">
      <w:bodyDiv w:val="1"/>
      <w:marLeft w:val="0"/>
      <w:marRight w:val="0"/>
      <w:marTop w:val="0"/>
      <w:marBottom w:val="0"/>
      <w:divBdr>
        <w:top w:val="none" w:sz="0" w:space="0" w:color="auto"/>
        <w:left w:val="none" w:sz="0" w:space="0" w:color="auto"/>
        <w:bottom w:val="none" w:sz="0" w:space="0" w:color="auto"/>
        <w:right w:val="none" w:sz="0" w:space="0" w:color="auto"/>
      </w:divBdr>
    </w:div>
    <w:div w:id="1258950469">
      <w:bodyDiv w:val="1"/>
      <w:marLeft w:val="0"/>
      <w:marRight w:val="0"/>
      <w:marTop w:val="0"/>
      <w:marBottom w:val="0"/>
      <w:divBdr>
        <w:top w:val="none" w:sz="0" w:space="0" w:color="auto"/>
        <w:left w:val="none" w:sz="0" w:space="0" w:color="auto"/>
        <w:bottom w:val="none" w:sz="0" w:space="0" w:color="auto"/>
        <w:right w:val="none" w:sz="0" w:space="0" w:color="auto"/>
      </w:divBdr>
    </w:div>
    <w:div w:id="1267301213">
      <w:bodyDiv w:val="1"/>
      <w:marLeft w:val="0"/>
      <w:marRight w:val="0"/>
      <w:marTop w:val="0"/>
      <w:marBottom w:val="0"/>
      <w:divBdr>
        <w:top w:val="none" w:sz="0" w:space="0" w:color="auto"/>
        <w:left w:val="none" w:sz="0" w:space="0" w:color="auto"/>
        <w:bottom w:val="none" w:sz="0" w:space="0" w:color="auto"/>
        <w:right w:val="none" w:sz="0" w:space="0" w:color="auto"/>
      </w:divBdr>
    </w:div>
    <w:div w:id="1276669832">
      <w:bodyDiv w:val="1"/>
      <w:marLeft w:val="0"/>
      <w:marRight w:val="0"/>
      <w:marTop w:val="0"/>
      <w:marBottom w:val="0"/>
      <w:divBdr>
        <w:top w:val="none" w:sz="0" w:space="0" w:color="auto"/>
        <w:left w:val="none" w:sz="0" w:space="0" w:color="auto"/>
        <w:bottom w:val="none" w:sz="0" w:space="0" w:color="auto"/>
        <w:right w:val="none" w:sz="0" w:space="0" w:color="auto"/>
      </w:divBdr>
    </w:div>
    <w:div w:id="1285576262">
      <w:bodyDiv w:val="1"/>
      <w:marLeft w:val="0"/>
      <w:marRight w:val="0"/>
      <w:marTop w:val="0"/>
      <w:marBottom w:val="0"/>
      <w:divBdr>
        <w:top w:val="none" w:sz="0" w:space="0" w:color="auto"/>
        <w:left w:val="none" w:sz="0" w:space="0" w:color="auto"/>
        <w:bottom w:val="none" w:sz="0" w:space="0" w:color="auto"/>
        <w:right w:val="none" w:sz="0" w:space="0" w:color="auto"/>
      </w:divBdr>
    </w:div>
    <w:div w:id="1316184223">
      <w:bodyDiv w:val="1"/>
      <w:marLeft w:val="0"/>
      <w:marRight w:val="0"/>
      <w:marTop w:val="0"/>
      <w:marBottom w:val="0"/>
      <w:divBdr>
        <w:top w:val="none" w:sz="0" w:space="0" w:color="auto"/>
        <w:left w:val="none" w:sz="0" w:space="0" w:color="auto"/>
        <w:bottom w:val="none" w:sz="0" w:space="0" w:color="auto"/>
        <w:right w:val="none" w:sz="0" w:space="0" w:color="auto"/>
      </w:divBdr>
    </w:div>
    <w:div w:id="1316256910">
      <w:bodyDiv w:val="1"/>
      <w:marLeft w:val="0"/>
      <w:marRight w:val="0"/>
      <w:marTop w:val="0"/>
      <w:marBottom w:val="0"/>
      <w:divBdr>
        <w:top w:val="none" w:sz="0" w:space="0" w:color="auto"/>
        <w:left w:val="none" w:sz="0" w:space="0" w:color="auto"/>
        <w:bottom w:val="none" w:sz="0" w:space="0" w:color="auto"/>
        <w:right w:val="none" w:sz="0" w:space="0" w:color="auto"/>
      </w:divBdr>
    </w:div>
    <w:div w:id="1317297797">
      <w:bodyDiv w:val="1"/>
      <w:marLeft w:val="0"/>
      <w:marRight w:val="0"/>
      <w:marTop w:val="0"/>
      <w:marBottom w:val="0"/>
      <w:divBdr>
        <w:top w:val="none" w:sz="0" w:space="0" w:color="auto"/>
        <w:left w:val="none" w:sz="0" w:space="0" w:color="auto"/>
        <w:bottom w:val="none" w:sz="0" w:space="0" w:color="auto"/>
        <w:right w:val="none" w:sz="0" w:space="0" w:color="auto"/>
      </w:divBdr>
    </w:div>
    <w:div w:id="1321081376">
      <w:bodyDiv w:val="1"/>
      <w:marLeft w:val="0"/>
      <w:marRight w:val="0"/>
      <w:marTop w:val="0"/>
      <w:marBottom w:val="0"/>
      <w:divBdr>
        <w:top w:val="none" w:sz="0" w:space="0" w:color="auto"/>
        <w:left w:val="none" w:sz="0" w:space="0" w:color="auto"/>
        <w:bottom w:val="none" w:sz="0" w:space="0" w:color="auto"/>
        <w:right w:val="none" w:sz="0" w:space="0" w:color="auto"/>
      </w:divBdr>
    </w:div>
    <w:div w:id="1326595467">
      <w:bodyDiv w:val="1"/>
      <w:marLeft w:val="0"/>
      <w:marRight w:val="0"/>
      <w:marTop w:val="0"/>
      <w:marBottom w:val="0"/>
      <w:divBdr>
        <w:top w:val="none" w:sz="0" w:space="0" w:color="auto"/>
        <w:left w:val="none" w:sz="0" w:space="0" w:color="auto"/>
        <w:bottom w:val="none" w:sz="0" w:space="0" w:color="auto"/>
        <w:right w:val="none" w:sz="0" w:space="0" w:color="auto"/>
      </w:divBdr>
    </w:div>
    <w:div w:id="1328363189">
      <w:bodyDiv w:val="1"/>
      <w:marLeft w:val="0"/>
      <w:marRight w:val="0"/>
      <w:marTop w:val="0"/>
      <w:marBottom w:val="0"/>
      <w:divBdr>
        <w:top w:val="none" w:sz="0" w:space="0" w:color="auto"/>
        <w:left w:val="none" w:sz="0" w:space="0" w:color="auto"/>
        <w:bottom w:val="none" w:sz="0" w:space="0" w:color="auto"/>
        <w:right w:val="none" w:sz="0" w:space="0" w:color="auto"/>
      </w:divBdr>
    </w:div>
    <w:div w:id="1348755073">
      <w:bodyDiv w:val="1"/>
      <w:marLeft w:val="0"/>
      <w:marRight w:val="0"/>
      <w:marTop w:val="0"/>
      <w:marBottom w:val="0"/>
      <w:divBdr>
        <w:top w:val="none" w:sz="0" w:space="0" w:color="auto"/>
        <w:left w:val="none" w:sz="0" w:space="0" w:color="auto"/>
        <w:bottom w:val="none" w:sz="0" w:space="0" w:color="auto"/>
        <w:right w:val="none" w:sz="0" w:space="0" w:color="auto"/>
      </w:divBdr>
    </w:div>
    <w:div w:id="1365639288">
      <w:bodyDiv w:val="1"/>
      <w:marLeft w:val="0"/>
      <w:marRight w:val="0"/>
      <w:marTop w:val="0"/>
      <w:marBottom w:val="0"/>
      <w:divBdr>
        <w:top w:val="none" w:sz="0" w:space="0" w:color="auto"/>
        <w:left w:val="none" w:sz="0" w:space="0" w:color="auto"/>
        <w:bottom w:val="none" w:sz="0" w:space="0" w:color="auto"/>
        <w:right w:val="none" w:sz="0" w:space="0" w:color="auto"/>
      </w:divBdr>
    </w:div>
    <w:div w:id="1376076984">
      <w:bodyDiv w:val="1"/>
      <w:marLeft w:val="0"/>
      <w:marRight w:val="0"/>
      <w:marTop w:val="0"/>
      <w:marBottom w:val="0"/>
      <w:divBdr>
        <w:top w:val="none" w:sz="0" w:space="0" w:color="auto"/>
        <w:left w:val="none" w:sz="0" w:space="0" w:color="auto"/>
        <w:bottom w:val="none" w:sz="0" w:space="0" w:color="auto"/>
        <w:right w:val="none" w:sz="0" w:space="0" w:color="auto"/>
      </w:divBdr>
    </w:div>
    <w:div w:id="1396852392">
      <w:bodyDiv w:val="1"/>
      <w:marLeft w:val="0"/>
      <w:marRight w:val="0"/>
      <w:marTop w:val="0"/>
      <w:marBottom w:val="0"/>
      <w:divBdr>
        <w:top w:val="none" w:sz="0" w:space="0" w:color="auto"/>
        <w:left w:val="none" w:sz="0" w:space="0" w:color="auto"/>
        <w:bottom w:val="none" w:sz="0" w:space="0" w:color="auto"/>
        <w:right w:val="none" w:sz="0" w:space="0" w:color="auto"/>
      </w:divBdr>
    </w:div>
    <w:div w:id="1410691777">
      <w:bodyDiv w:val="1"/>
      <w:marLeft w:val="0"/>
      <w:marRight w:val="0"/>
      <w:marTop w:val="0"/>
      <w:marBottom w:val="0"/>
      <w:divBdr>
        <w:top w:val="none" w:sz="0" w:space="0" w:color="auto"/>
        <w:left w:val="none" w:sz="0" w:space="0" w:color="auto"/>
        <w:bottom w:val="none" w:sz="0" w:space="0" w:color="auto"/>
        <w:right w:val="none" w:sz="0" w:space="0" w:color="auto"/>
      </w:divBdr>
    </w:div>
    <w:div w:id="1418095958">
      <w:bodyDiv w:val="1"/>
      <w:marLeft w:val="0"/>
      <w:marRight w:val="0"/>
      <w:marTop w:val="0"/>
      <w:marBottom w:val="0"/>
      <w:divBdr>
        <w:top w:val="none" w:sz="0" w:space="0" w:color="auto"/>
        <w:left w:val="none" w:sz="0" w:space="0" w:color="auto"/>
        <w:bottom w:val="none" w:sz="0" w:space="0" w:color="auto"/>
        <w:right w:val="none" w:sz="0" w:space="0" w:color="auto"/>
      </w:divBdr>
    </w:div>
    <w:div w:id="1424951835">
      <w:bodyDiv w:val="1"/>
      <w:marLeft w:val="0"/>
      <w:marRight w:val="0"/>
      <w:marTop w:val="0"/>
      <w:marBottom w:val="0"/>
      <w:divBdr>
        <w:top w:val="none" w:sz="0" w:space="0" w:color="auto"/>
        <w:left w:val="none" w:sz="0" w:space="0" w:color="auto"/>
        <w:bottom w:val="none" w:sz="0" w:space="0" w:color="auto"/>
        <w:right w:val="none" w:sz="0" w:space="0" w:color="auto"/>
      </w:divBdr>
    </w:div>
    <w:div w:id="1439519393">
      <w:bodyDiv w:val="1"/>
      <w:marLeft w:val="0"/>
      <w:marRight w:val="0"/>
      <w:marTop w:val="0"/>
      <w:marBottom w:val="0"/>
      <w:divBdr>
        <w:top w:val="none" w:sz="0" w:space="0" w:color="auto"/>
        <w:left w:val="none" w:sz="0" w:space="0" w:color="auto"/>
        <w:bottom w:val="none" w:sz="0" w:space="0" w:color="auto"/>
        <w:right w:val="none" w:sz="0" w:space="0" w:color="auto"/>
      </w:divBdr>
    </w:div>
    <w:div w:id="1465270897">
      <w:bodyDiv w:val="1"/>
      <w:marLeft w:val="0"/>
      <w:marRight w:val="0"/>
      <w:marTop w:val="0"/>
      <w:marBottom w:val="0"/>
      <w:divBdr>
        <w:top w:val="none" w:sz="0" w:space="0" w:color="auto"/>
        <w:left w:val="none" w:sz="0" w:space="0" w:color="auto"/>
        <w:bottom w:val="none" w:sz="0" w:space="0" w:color="auto"/>
        <w:right w:val="none" w:sz="0" w:space="0" w:color="auto"/>
      </w:divBdr>
    </w:div>
    <w:div w:id="1483424997">
      <w:bodyDiv w:val="1"/>
      <w:marLeft w:val="0"/>
      <w:marRight w:val="0"/>
      <w:marTop w:val="0"/>
      <w:marBottom w:val="0"/>
      <w:divBdr>
        <w:top w:val="none" w:sz="0" w:space="0" w:color="auto"/>
        <w:left w:val="none" w:sz="0" w:space="0" w:color="auto"/>
        <w:bottom w:val="none" w:sz="0" w:space="0" w:color="auto"/>
        <w:right w:val="none" w:sz="0" w:space="0" w:color="auto"/>
      </w:divBdr>
    </w:div>
    <w:div w:id="1488286274">
      <w:bodyDiv w:val="1"/>
      <w:marLeft w:val="0"/>
      <w:marRight w:val="0"/>
      <w:marTop w:val="0"/>
      <w:marBottom w:val="0"/>
      <w:divBdr>
        <w:top w:val="none" w:sz="0" w:space="0" w:color="auto"/>
        <w:left w:val="none" w:sz="0" w:space="0" w:color="auto"/>
        <w:bottom w:val="none" w:sz="0" w:space="0" w:color="auto"/>
        <w:right w:val="none" w:sz="0" w:space="0" w:color="auto"/>
      </w:divBdr>
    </w:div>
    <w:div w:id="1493788766">
      <w:bodyDiv w:val="1"/>
      <w:marLeft w:val="0"/>
      <w:marRight w:val="0"/>
      <w:marTop w:val="0"/>
      <w:marBottom w:val="0"/>
      <w:divBdr>
        <w:top w:val="none" w:sz="0" w:space="0" w:color="auto"/>
        <w:left w:val="none" w:sz="0" w:space="0" w:color="auto"/>
        <w:bottom w:val="none" w:sz="0" w:space="0" w:color="auto"/>
        <w:right w:val="none" w:sz="0" w:space="0" w:color="auto"/>
      </w:divBdr>
    </w:div>
    <w:div w:id="1496191610">
      <w:bodyDiv w:val="1"/>
      <w:marLeft w:val="0"/>
      <w:marRight w:val="0"/>
      <w:marTop w:val="0"/>
      <w:marBottom w:val="0"/>
      <w:divBdr>
        <w:top w:val="none" w:sz="0" w:space="0" w:color="auto"/>
        <w:left w:val="none" w:sz="0" w:space="0" w:color="auto"/>
        <w:bottom w:val="none" w:sz="0" w:space="0" w:color="auto"/>
        <w:right w:val="none" w:sz="0" w:space="0" w:color="auto"/>
      </w:divBdr>
    </w:div>
    <w:div w:id="1519275435">
      <w:bodyDiv w:val="1"/>
      <w:marLeft w:val="0"/>
      <w:marRight w:val="0"/>
      <w:marTop w:val="0"/>
      <w:marBottom w:val="0"/>
      <w:divBdr>
        <w:top w:val="none" w:sz="0" w:space="0" w:color="auto"/>
        <w:left w:val="none" w:sz="0" w:space="0" w:color="auto"/>
        <w:bottom w:val="none" w:sz="0" w:space="0" w:color="auto"/>
        <w:right w:val="none" w:sz="0" w:space="0" w:color="auto"/>
      </w:divBdr>
    </w:div>
    <w:div w:id="1536038930">
      <w:bodyDiv w:val="1"/>
      <w:marLeft w:val="0"/>
      <w:marRight w:val="0"/>
      <w:marTop w:val="0"/>
      <w:marBottom w:val="0"/>
      <w:divBdr>
        <w:top w:val="none" w:sz="0" w:space="0" w:color="auto"/>
        <w:left w:val="none" w:sz="0" w:space="0" w:color="auto"/>
        <w:bottom w:val="none" w:sz="0" w:space="0" w:color="auto"/>
        <w:right w:val="none" w:sz="0" w:space="0" w:color="auto"/>
      </w:divBdr>
    </w:div>
    <w:div w:id="1548373665">
      <w:bodyDiv w:val="1"/>
      <w:marLeft w:val="0"/>
      <w:marRight w:val="0"/>
      <w:marTop w:val="0"/>
      <w:marBottom w:val="0"/>
      <w:divBdr>
        <w:top w:val="none" w:sz="0" w:space="0" w:color="auto"/>
        <w:left w:val="none" w:sz="0" w:space="0" w:color="auto"/>
        <w:bottom w:val="none" w:sz="0" w:space="0" w:color="auto"/>
        <w:right w:val="none" w:sz="0" w:space="0" w:color="auto"/>
      </w:divBdr>
    </w:div>
    <w:div w:id="1562519347">
      <w:bodyDiv w:val="1"/>
      <w:marLeft w:val="0"/>
      <w:marRight w:val="0"/>
      <w:marTop w:val="0"/>
      <w:marBottom w:val="0"/>
      <w:divBdr>
        <w:top w:val="none" w:sz="0" w:space="0" w:color="auto"/>
        <w:left w:val="none" w:sz="0" w:space="0" w:color="auto"/>
        <w:bottom w:val="none" w:sz="0" w:space="0" w:color="auto"/>
        <w:right w:val="none" w:sz="0" w:space="0" w:color="auto"/>
      </w:divBdr>
    </w:div>
    <w:div w:id="1569924605">
      <w:bodyDiv w:val="1"/>
      <w:marLeft w:val="0"/>
      <w:marRight w:val="0"/>
      <w:marTop w:val="0"/>
      <w:marBottom w:val="0"/>
      <w:divBdr>
        <w:top w:val="none" w:sz="0" w:space="0" w:color="auto"/>
        <w:left w:val="none" w:sz="0" w:space="0" w:color="auto"/>
        <w:bottom w:val="none" w:sz="0" w:space="0" w:color="auto"/>
        <w:right w:val="none" w:sz="0" w:space="0" w:color="auto"/>
      </w:divBdr>
    </w:div>
    <w:div w:id="1570310786">
      <w:bodyDiv w:val="1"/>
      <w:marLeft w:val="0"/>
      <w:marRight w:val="0"/>
      <w:marTop w:val="0"/>
      <w:marBottom w:val="0"/>
      <w:divBdr>
        <w:top w:val="none" w:sz="0" w:space="0" w:color="auto"/>
        <w:left w:val="none" w:sz="0" w:space="0" w:color="auto"/>
        <w:bottom w:val="none" w:sz="0" w:space="0" w:color="auto"/>
        <w:right w:val="none" w:sz="0" w:space="0" w:color="auto"/>
      </w:divBdr>
    </w:div>
    <w:div w:id="1573156359">
      <w:bodyDiv w:val="1"/>
      <w:marLeft w:val="0"/>
      <w:marRight w:val="0"/>
      <w:marTop w:val="0"/>
      <w:marBottom w:val="0"/>
      <w:divBdr>
        <w:top w:val="none" w:sz="0" w:space="0" w:color="auto"/>
        <w:left w:val="none" w:sz="0" w:space="0" w:color="auto"/>
        <w:bottom w:val="none" w:sz="0" w:space="0" w:color="auto"/>
        <w:right w:val="none" w:sz="0" w:space="0" w:color="auto"/>
      </w:divBdr>
    </w:div>
    <w:div w:id="1615668180">
      <w:bodyDiv w:val="1"/>
      <w:marLeft w:val="0"/>
      <w:marRight w:val="0"/>
      <w:marTop w:val="0"/>
      <w:marBottom w:val="0"/>
      <w:divBdr>
        <w:top w:val="none" w:sz="0" w:space="0" w:color="auto"/>
        <w:left w:val="none" w:sz="0" w:space="0" w:color="auto"/>
        <w:bottom w:val="none" w:sz="0" w:space="0" w:color="auto"/>
        <w:right w:val="none" w:sz="0" w:space="0" w:color="auto"/>
      </w:divBdr>
    </w:div>
    <w:div w:id="1626350777">
      <w:bodyDiv w:val="1"/>
      <w:marLeft w:val="0"/>
      <w:marRight w:val="0"/>
      <w:marTop w:val="0"/>
      <w:marBottom w:val="0"/>
      <w:divBdr>
        <w:top w:val="none" w:sz="0" w:space="0" w:color="auto"/>
        <w:left w:val="none" w:sz="0" w:space="0" w:color="auto"/>
        <w:bottom w:val="none" w:sz="0" w:space="0" w:color="auto"/>
        <w:right w:val="none" w:sz="0" w:space="0" w:color="auto"/>
      </w:divBdr>
    </w:div>
    <w:div w:id="1631662806">
      <w:bodyDiv w:val="1"/>
      <w:marLeft w:val="0"/>
      <w:marRight w:val="0"/>
      <w:marTop w:val="0"/>
      <w:marBottom w:val="0"/>
      <w:divBdr>
        <w:top w:val="none" w:sz="0" w:space="0" w:color="auto"/>
        <w:left w:val="none" w:sz="0" w:space="0" w:color="auto"/>
        <w:bottom w:val="none" w:sz="0" w:space="0" w:color="auto"/>
        <w:right w:val="none" w:sz="0" w:space="0" w:color="auto"/>
      </w:divBdr>
    </w:div>
    <w:div w:id="1648053146">
      <w:bodyDiv w:val="1"/>
      <w:marLeft w:val="0"/>
      <w:marRight w:val="0"/>
      <w:marTop w:val="0"/>
      <w:marBottom w:val="0"/>
      <w:divBdr>
        <w:top w:val="none" w:sz="0" w:space="0" w:color="auto"/>
        <w:left w:val="none" w:sz="0" w:space="0" w:color="auto"/>
        <w:bottom w:val="none" w:sz="0" w:space="0" w:color="auto"/>
        <w:right w:val="none" w:sz="0" w:space="0" w:color="auto"/>
      </w:divBdr>
    </w:div>
    <w:div w:id="1650474531">
      <w:bodyDiv w:val="1"/>
      <w:marLeft w:val="0"/>
      <w:marRight w:val="0"/>
      <w:marTop w:val="0"/>
      <w:marBottom w:val="0"/>
      <w:divBdr>
        <w:top w:val="none" w:sz="0" w:space="0" w:color="auto"/>
        <w:left w:val="none" w:sz="0" w:space="0" w:color="auto"/>
        <w:bottom w:val="none" w:sz="0" w:space="0" w:color="auto"/>
        <w:right w:val="none" w:sz="0" w:space="0" w:color="auto"/>
      </w:divBdr>
    </w:div>
    <w:div w:id="1664552322">
      <w:bodyDiv w:val="1"/>
      <w:marLeft w:val="0"/>
      <w:marRight w:val="0"/>
      <w:marTop w:val="0"/>
      <w:marBottom w:val="0"/>
      <w:divBdr>
        <w:top w:val="none" w:sz="0" w:space="0" w:color="auto"/>
        <w:left w:val="none" w:sz="0" w:space="0" w:color="auto"/>
        <w:bottom w:val="none" w:sz="0" w:space="0" w:color="auto"/>
        <w:right w:val="none" w:sz="0" w:space="0" w:color="auto"/>
      </w:divBdr>
    </w:div>
    <w:div w:id="1678993789">
      <w:bodyDiv w:val="1"/>
      <w:marLeft w:val="0"/>
      <w:marRight w:val="0"/>
      <w:marTop w:val="0"/>
      <w:marBottom w:val="0"/>
      <w:divBdr>
        <w:top w:val="none" w:sz="0" w:space="0" w:color="auto"/>
        <w:left w:val="none" w:sz="0" w:space="0" w:color="auto"/>
        <w:bottom w:val="none" w:sz="0" w:space="0" w:color="auto"/>
        <w:right w:val="none" w:sz="0" w:space="0" w:color="auto"/>
      </w:divBdr>
    </w:div>
    <w:div w:id="1701273961">
      <w:bodyDiv w:val="1"/>
      <w:marLeft w:val="0"/>
      <w:marRight w:val="0"/>
      <w:marTop w:val="0"/>
      <w:marBottom w:val="0"/>
      <w:divBdr>
        <w:top w:val="none" w:sz="0" w:space="0" w:color="auto"/>
        <w:left w:val="none" w:sz="0" w:space="0" w:color="auto"/>
        <w:bottom w:val="none" w:sz="0" w:space="0" w:color="auto"/>
        <w:right w:val="none" w:sz="0" w:space="0" w:color="auto"/>
      </w:divBdr>
    </w:div>
    <w:div w:id="1736968369">
      <w:bodyDiv w:val="1"/>
      <w:marLeft w:val="0"/>
      <w:marRight w:val="0"/>
      <w:marTop w:val="0"/>
      <w:marBottom w:val="0"/>
      <w:divBdr>
        <w:top w:val="none" w:sz="0" w:space="0" w:color="auto"/>
        <w:left w:val="none" w:sz="0" w:space="0" w:color="auto"/>
        <w:bottom w:val="none" w:sz="0" w:space="0" w:color="auto"/>
        <w:right w:val="none" w:sz="0" w:space="0" w:color="auto"/>
      </w:divBdr>
    </w:div>
    <w:div w:id="1745180549">
      <w:bodyDiv w:val="1"/>
      <w:marLeft w:val="0"/>
      <w:marRight w:val="0"/>
      <w:marTop w:val="0"/>
      <w:marBottom w:val="0"/>
      <w:divBdr>
        <w:top w:val="none" w:sz="0" w:space="0" w:color="auto"/>
        <w:left w:val="none" w:sz="0" w:space="0" w:color="auto"/>
        <w:bottom w:val="none" w:sz="0" w:space="0" w:color="auto"/>
        <w:right w:val="none" w:sz="0" w:space="0" w:color="auto"/>
      </w:divBdr>
    </w:div>
    <w:div w:id="1746104470">
      <w:bodyDiv w:val="1"/>
      <w:marLeft w:val="0"/>
      <w:marRight w:val="0"/>
      <w:marTop w:val="0"/>
      <w:marBottom w:val="0"/>
      <w:divBdr>
        <w:top w:val="none" w:sz="0" w:space="0" w:color="auto"/>
        <w:left w:val="none" w:sz="0" w:space="0" w:color="auto"/>
        <w:bottom w:val="none" w:sz="0" w:space="0" w:color="auto"/>
        <w:right w:val="none" w:sz="0" w:space="0" w:color="auto"/>
      </w:divBdr>
    </w:div>
    <w:div w:id="1746687584">
      <w:bodyDiv w:val="1"/>
      <w:marLeft w:val="0"/>
      <w:marRight w:val="0"/>
      <w:marTop w:val="0"/>
      <w:marBottom w:val="0"/>
      <w:divBdr>
        <w:top w:val="none" w:sz="0" w:space="0" w:color="auto"/>
        <w:left w:val="none" w:sz="0" w:space="0" w:color="auto"/>
        <w:bottom w:val="none" w:sz="0" w:space="0" w:color="auto"/>
        <w:right w:val="none" w:sz="0" w:space="0" w:color="auto"/>
      </w:divBdr>
    </w:div>
    <w:div w:id="1750928134">
      <w:bodyDiv w:val="1"/>
      <w:marLeft w:val="0"/>
      <w:marRight w:val="0"/>
      <w:marTop w:val="0"/>
      <w:marBottom w:val="0"/>
      <w:divBdr>
        <w:top w:val="none" w:sz="0" w:space="0" w:color="auto"/>
        <w:left w:val="none" w:sz="0" w:space="0" w:color="auto"/>
        <w:bottom w:val="none" w:sz="0" w:space="0" w:color="auto"/>
        <w:right w:val="none" w:sz="0" w:space="0" w:color="auto"/>
      </w:divBdr>
    </w:div>
    <w:div w:id="1758019538">
      <w:bodyDiv w:val="1"/>
      <w:marLeft w:val="0"/>
      <w:marRight w:val="0"/>
      <w:marTop w:val="0"/>
      <w:marBottom w:val="0"/>
      <w:divBdr>
        <w:top w:val="none" w:sz="0" w:space="0" w:color="auto"/>
        <w:left w:val="none" w:sz="0" w:space="0" w:color="auto"/>
        <w:bottom w:val="none" w:sz="0" w:space="0" w:color="auto"/>
        <w:right w:val="none" w:sz="0" w:space="0" w:color="auto"/>
      </w:divBdr>
    </w:div>
    <w:div w:id="1766076488">
      <w:bodyDiv w:val="1"/>
      <w:marLeft w:val="0"/>
      <w:marRight w:val="0"/>
      <w:marTop w:val="0"/>
      <w:marBottom w:val="0"/>
      <w:divBdr>
        <w:top w:val="none" w:sz="0" w:space="0" w:color="auto"/>
        <w:left w:val="none" w:sz="0" w:space="0" w:color="auto"/>
        <w:bottom w:val="none" w:sz="0" w:space="0" w:color="auto"/>
        <w:right w:val="none" w:sz="0" w:space="0" w:color="auto"/>
      </w:divBdr>
    </w:div>
    <w:div w:id="1774206215">
      <w:bodyDiv w:val="1"/>
      <w:marLeft w:val="0"/>
      <w:marRight w:val="0"/>
      <w:marTop w:val="0"/>
      <w:marBottom w:val="0"/>
      <w:divBdr>
        <w:top w:val="none" w:sz="0" w:space="0" w:color="auto"/>
        <w:left w:val="none" w:sz="0" w:space="0" w:color="auto"/>
        <w:bottom w:val="none" w:sz="0" w:space="0" w:color="auto"/>
        <w:right w:val="none" w:sz="0" w:space="0" w:color="auto"/>
      </w:divBdr>
    </w:div>
    <w:div w:id="1788699197">
      <w:bodyDiv w:val="1"/>
      <w:marLeft w:val="0"/>
      <w:marRight w:val="0"/>
      <w:marTop w:val="0"/>
      <w:marBottom w:val="0"/>
      <w:divBdr>
        <w:top w:val="none" w:sz="0" w:space="0" w:color="auto"/>
        <w:left w:val="none" w:sz="0" w:space="0" w:color="auto"/>
        <w:bottom w:val="none" w:sz="0" w:space="0" w:color="auto"/>
        <w:right w:val="none" w:sz="0" w:space="0" w:color="auto"/>
      </w:divBdr>
    </w:div>
    <w:div w:id="1789278574">
      <w:bodyDiv w:val="1"/>
      <w:marLeft w:val="0"/>
      <w:marRight w:val="0"/>
      <w:marTop w:val="0"/>
      <w:marBottom w:val="0"/>
      <w:divBdr>
        <w:top w:val="none" w:sz="0" w:space="0" w:color="auto"/>
        <w:left w:val="none" w:sz="0" w:space="0" w:color="auto"/>
        <w:bottom w:val="none" w:sz="0" w:space="0" w:color="auto"/>
        <w:right w:val="none" w:sz="0" w:space="0" w:color="auto"/>
      </w:divBdr>
    </w:div>
    <w:div w:id="1812283456">
      <w:bodyDiv w:val="1"/>
      <w:marLeft w:val="0"/>
      <w:marRight w:val="0"/>
      <w:marTop w:val="0"/>
      <w:marBottom w:val="0"/>
      <w:divBdr>
        <w:top w:val="none" w:sz="0" w:space="0" w:color="auto"/>
        <w:left w:val="none" w:sz="0" w:space="0" w:color="auto"/>
        <w:bottom w:val="none" w:sz="0" w:space="0" w:color="auto"/>
        <w:right w:val="none" w:sz="0" w:space="0" w:color="auto"/>
      </w:divBdr>
    </w:div>
    <w:div w:id="1840389594">
      <w:bodyDiv w:val="1"/>
      <w:marLeft w:val="0"/>
      <w:marRight w:val="0"/>
      <w:marTop w:val="0"/>
      <w:marBottom w:val="0"/>
      <w:divBdr>
        <w:top w:val="none" w:sz="0" w:space="0" w:color="auto"/>
        <w:left w:val="none" w:sz="0" w:space="0" w:color="auto"/>
        <w:bottom w:val="none" w:sz="0" w:space="0" w:color="auto"/>
        <w:right w:val="none" w:sz="0" w:space="0" w:color="auto"/>
      </w:divBdr>
    </w:div>
    <w:div w:id="1848866001">
      <w:bodyDiv w:val="1"/>
      <w:marLeft w:val="0"/>
      <w:marRight w:val="0"/>
      <w:marTop w:val="0"/>
      <w:marBottom w:val="0"/>
      <w:divBdr>
        <w:top w:val="none" w:sz="0" w:space="0" w:color="auto"/>
        <w:left w:val="none" w:sz="0" w:space="0" w:color="auto"/>
        <w:bottom w:val="none" w:sz="0" w:space="0" w:color="auto"/>
        <w:right w:val="none" w:sz="0" w:space="0" w:color="auto"/>
      </w:divBdr>
    </w:div>
    <w:div w:id="1850751023">
      <w:bodyDiv w:val="1"/>
      <w:marLeft w:val="0"/>
      <w:marRight w:val="0"/>
      <w:marTop w:val="0"/>
      <w:marBottom w:val="0"/>
      <w:divBdr>
        <w:top w:val="none" w:sz="0" w:space="0" w:color="auto"/>
        <w:left w:val="none" w:sz="0" w:space="0" w:color="auto"/>
        <w:bottom w:val="none" w:sz="0" w:space="0" w:color="auto"/>
        <w:right w:val="none" w:sz="0" w:space="0" w:color="auto"/>
      </w:divBdr>
    </w:div>
    <w:div w:id="1851528286">
      <w:bodyDiv w:val="1"/>
      <w:marLeft w:val="0"/>
      <w:marRight w:val="0"/>
      <w:marTop w:val="0"/>
      <w:marBottom w:val="0"/>
      <w:divBdr>
        <w:top w:val="none" w:sz="0" w:space="0" w:color="auto"/>
        <w:left w:val="none" w:sz="0" w:space="0" w:color="auto"/>
        <w:bottom w:val="none" w:sz="0" w:space="0" w:color="auto"/>
        <w:right w:val="none" w:sz="0" w:space="0" w:color="auto"/>
      </w:divBdr>
    </w:div>
    <w:div w:id="1884443345">
      <w:bodyDiv w:val="1"/>
      <w:marLeft w:val="0"/>
      <w:marRight w:val="0"/>
      <w:marTop w:val="0"/>
      <w:marBottom w:val="0"/>
      <w:divBdr>
        <w:top w:val="none" w:sz="0" w:space="0" w:color="auto"/>
        <w:left w:val="none" w:sz="0" w:space="0" w:color="auto"/>
        <w:bottom w:val="none" w:sz="0" w:space="0" w:color="auto"/>
        <w:right w:val="none" w:sz="0" w:space="0" w:color="auto"/>
      </w:divBdr>
    </w:div>
    <w:div w:id="1884707610">
      <w:bodyDiv w:val="1"/>
      <w:marLeft w:val="0"/>
      <w:marRight w:val="0"/>
      <w:marTop w:val="0"/>
      <w:marBottom w:val="0"/>
      <w:divBdr>
        <w:top w:val="none" w:sz="0" w:space="0" w:color="auto"/>
        <w:left w:val="none" w:sz="0" w:space="0" w:color="auto"/>
        <w:bottom w:val="none" w:sz="0" w:space="0" w:color="auto"/>
        <w:right w:val="none" w:sz="0" w:space="0" w:color="auto"/>
      </w:divBdr>
    </w:div>
    <w:div w:id="1887447311">
      <w:bodyDiv w:val="1"/>
      <w:marLeft w:val="0"/>
      <w:marRight w:val="0"/>
      <w:marTop w:val="0"/>
      <w:marBottom w:val="0"/>
      <w:divBdr>
        <w:top w:val="none" w:sz="0" w:space="0" w:color="auto"/>
        <w:left w:val="none" w:sz="0" w:space="0" w:color="auto"/>
        <w:bottom w:val="none" w:sz="0" w:space="0" w:color="auto"/>
        <w:right w:val="none" w:sz="0" w:space="0" w:color="auto"/>
      </w:divBdr>
    </w:div>
    <w:div w:id="1888947747">
      <w:bodyDiv w:val="1"/>
      <w:marLeft w:val="0"/>
      <w:marRight w:val="0"/>
      <w:marTop w:val="0"/>
      <w:marBottom w:val="0"/>
      <w:divBdr>
        <w:top w:val="none" w:sz="0" w:space="0" w:color="auto"/>
        <w:left w:val="none" w:sz="0" w:space="0" w:color="auto"/>
        <w:bottom w:val="none" w:sz="0" w:space="0" w:color="auto"/>
        <w:right w:val="none" w:sz="0" w:space="0" w:color="auto"/>
      </w:divBdr>
    </w:div>
    <w:div w:id="1897205494">
      <w:bodyDiv w:val="1"/>
      <w:marLeft w:val="0"/>
      <w:marRight w:val="0"/>
      <w:marTop w:val="0"/>
      <w:marBottom w:val="0"/>
      <w:divBdr>
        <w:top w:val="none" w:sz="0" w:space="0" w:color="auto"/>
        <w:left w:val="none" w:sz="0" w:space="0" w:color="auto"/>
        <w:bottom w:val="none" w:sz="0" w:space="0" w:color="auto"/>
        <w:right w:val="none" w:sz="0" w:space="0" w:color="auto"/>
      </w:divBdr>
    </w:div>
    <w:div w:id="1904757634">
      <w:bodyDiv w:val="1"/>
      <w:marLeft w:val="0"/>
      <w:marRight w:val="0"/>
      <w:marTop w:val="0"/>
      <w:marBottom w:val="0"/>
      <w:divBdr>
        <w:top w:val="none" w:sz="0" w:space="0" w:color="auto"/>
        <w:left w:val="none" w:sz="0" w:space="0" w:color="auto"/>
        <w:bottom w:val="none" w:sz="0" w:space="0" w:color="auto"/>
        <w:right w:val="none" w:sz="0" w:space="0" w:color="auto"/>
      </w:divBdr>
    </w:div>
    <w:div w:id="1917471746">
      <w:bodyDiv w:val="1"/>
      <w:marLeft w:val="0"/>
      <w:marRight w:val="0"/>
      <w:marTop w:val="0"/>
      <w:marBottom w:val="0"/>
      <w:divBdr>
        <w:top w:val="none" w:sz="0" w:space="0" w:color="auto"/>
        <w:left w:val="none" w:sz="0" w:space="0" w:color="auto"/>
        <w:bottom w:val="none" w:sz="0" w:space="0" w:color="auto"/>
        <w:right w:val="none" w:sz="0" w:space="0" w:color="auto"/>
      </w:divBdr>
    </w:div>
    <w:div w:id="1940285053">
      <w:bodyDiv w:val="1"/>
      <w:marLeft w:val="0"/>
      <w:marRight w:val="0"/>
      <w:marTop w:val="0"/>
      <w:marBottom w:val="0"/>
      <w:divBdr>
        <w:top w:val="none" w:sz="0" w:space="0" w:color="auto"/>
        <w:left w:val="none" w:sz="0" w:space="0" w:color="auto"/>
        <w:bottom w:val="none" w:sz="0" w:space="0" w:color="auto"/>
        <w:right w:val="none" w:sz="0" w:space="0" w:color="auto"/>
      </w:divBdr>
    </w:div>
    <w:div w:id="2006542427">
      <w:bodyDiv w:val="1"/>
      <w:marLeft w:val="0"/>
      <w:marRight w:val="0"/>
      <w:marTop w:val="0"/>
      <w:marBottom w:val="0"/>
      <w:divBdr>
        <w:top w:val="none" w:sz="0" w:space="0" w:color="auto"/>
        <w:left w:val="none" w:sz="0" w:space="0" w:color="auto"/>
        <w:bottom w:val="none" w:sz="0" w:space="0" w:color="auto"/>
        <w:right w:val="none" w:sz="0" w:space="0" w:color="auto"/>
      </w:divBdr>
    </w:div>
    <w:div w:id="2024892727">
      <w:bodyDiv w:val="1"/>
      <w:marLeft w:val="0"/>
      <w:marRight w:val="0"/>
      <w:marTop w:val="0"/>
      <w:marBottom w:val="0"/>
      <w:divBdr>
        <w:top w:val="none" w:sz="0" w:space="0" w:color="auto"/>
        <w:left w:val="none" w:sz="0" w:space="0" w:color="auto"/>
        <w:bottom w:val="none" w:sz="0" w:space="0" w:color="auto"/>
        <w:right w:val="none" w:sz="0" w:space="0" w:color="auto"/>
      </w:divBdr>
    </w:div>
    <w:div w:id="2038579991">
      <w:bodyDiv w:val="1"/>
      <w:marLeft w:val="0"/>
      <w:marRight w:val="0"/>
      <w:marTop w:val="0"/>
      <w:marBottom w:val="0"/>
      <w:divBdr>
        <w:top w:val="none" w:sz="0" w:space="0" w:color="auto"/>
        <w:left w:val="none" w:sz="0" w:space="0" w:color="auto"/>
        <w:bottom w:val="none" w:sz="0" w:space="0" w:color="auto"/>
        <w:right w:val="none" w:sz="0" w:space="0" w:color="auto"/>
      </w:divBdr>
    </w:div>
    <w:div w:id="2051026920">
      <w:bodyDiv w:val="1"/>
      <w:marLeft w:val="0"/>
      <w:marRight w:val="0"/>
      <w:marTop w:val="0"/>
      <w:marBottom w:val="0"/>
      <w:divBdr>
        <w:top w:val="none" w:sz="0" w:space="0" w:color="auto"/>
        <w:left w:val="none" w:sz="0" w:space="0" w:color="auto"/>
        <w:bottom w:val="none" w:sz="0" w:space="0" w:color="auto"/>
        <w:right w:val="none" w:sz="0" w:space="0" w:color="auto"/>
      </w:divBdr>
    </w:div>
    <w:div w:id="2053536009">
      <w:bodyDiv w:val="1"/>
      <w:marLeft w:val="0"/>
      <w:marRight w:val="0"/>
      <w:marTop w:val="0"/>
      <w:marBottom w:val="0"/>
      <w:divBdr>
        <w:top w:val="none" w:sz="0" w:space="0" w:color="auto"/>
        <w:left w:val="none" w:sz="0" w:space="0" w:color="auto"/>
        <w:bottom w:val="none" w:sz="0" w:space="0" w:color="auto"/>
        <w:right w:val="none" w:sz="0" w:space="0" w:color="auto"/>
      </w:divBdr>
    </w:div>
    <w:div w:id="2071297734">
      <w:bodyDiv w:val="1"/>
      <w:marLeft w:val="0"/>
      <w:marRight w:val="0"/>
      <w:marTop w:val="0"/>
      <w:marBottom w:val="0"/>
      <w:divBdr>
        <w:top w:val="none" w:sz="0" w:space="0" w:color="auto"/>
        <w:left w:val="none" w:sz="0" w:space="0" w:color="auto"/>
        <w:bottom w:val="none" w:sz="0" w:space="0" w:color="auto"/>
        <w:right w:val="none" w:sz="0" w:space="0" w:color="auto"/>
      </w:divBdr>
    </w:div>
    <w:div w:id="2076510137">
      <w:bodyDiv w:val="1"/>
      <w:marLeft w:val="0"/>
      <w:marRight w:val="0"/>
      <w:marTop w:val="0"/>
      <w:marBottom w:val="0"/>
      <w:divBdr>
        <w:top w:val="none" w:sz="0" w:space="0" w:color="auto"/>
        <w:left w:val="none" w:sz="0" w:space="0" w:color="auto"/>
        <w:bottom w:val="none" w:sz="0" w:space="0" w:color="auto"/>
        <w:right w:val="none" w:sz="0" w:space="0" w:color="auto"/>
      </w:divBdr>
    </w:div>
    <w:div w:id="2102791513">
      <w:bodyDiv w:val="1"/>
      <w:marLeft w:val="0"/>
      <w:marRight w:val="0"/>
      <w:marTop w:val="0"/>
      <w:marBottom w:val="0"/>
      <w:divBdr>
        <w:top w:val="none" w:sz="0" w:space="0" w:color="auto"/>
        <w:left w:val="none" w:sz="0" w:space="0" w:color="auto"/>
        <w:bottom w:val="none" w:sz="0" w:space="0" w:color="auto"/>
        <w:right w:val="none" w:sz="0" w:space="0" w:color="auto"/>
      </w:divBdr>
    </w:div>
    <w:div w:id="2107342590">
      <w:bodyDiv w:val="1"/>
      <w:marLeft w:val="0"/>
      <w:marRight w:val="0"/>
      <w:marTop w:val="0"/>
      <w:marBottom w:val="0"/>
      <w:divBdr>
        <w:top w:val="none" w:sz="0" w:space="0" w:color="auto"/>
        <w:left w:val="none" w:sz="0" w:space="0" w:color="auto"/>
        <w:bottom w:val="none" w:sz="0" w:space="0" w:color="auto"/>
        <w:right w:val="none" w:sz="0" w:space="0" w:color="auto"/>
      </w:divBdr>
    </w:div>
    <w:div w:id="2107386009">
      <w:bodyDiv w:val="1"/>
      <w:marLeft w:val="0"/>
      <w:marRight w:val="0"/>
      <w:marTop w:val="0"/>
      <w:marBottom w:val="0"/>
      <w:divBdr>
        <w:top w:val="none" w:sz="0" w:space="0" w:color="auto"/>
        <w:left w:val="none" w:sz="0" w:space="0" w:color="auto"/>
        <w:bottom w:val="none" w:sz="0" w:space="0" w:color="auto"/>
        <w:right w:val="none" w:sz="0" w:space="0" w:color="auto"/>
      </w:divBdr>
    </w:div>
    <w:div w:id="2109308214">
      <w:bodyDiv w:val="1"/>
      <w:marLeft w:val="0"/>
      <w:marRight w:val="0"/>
      <w:marTop w:val="0"/>
      <w:marBottom w:val="0"/>
      <w:divBdr>
        <w:top w:val="none" w:sz="0" w:space="0" w:color="auto"/>
        <w:left w:val="none" w:sz="0" w:space="0" w:color="auto"/>
        <w:bottom w:val="none" w:sz="0" w:space="0" w:color="auto"/>
        <w:right w:val="none" w:sz="0" w:space="0" w:color="auto"/>
      </w:divBdr>
    </w:div>
    <w:div w:id="2130470814">
      <w:bodyDiv w:val="1"/>
      <w:marLeft w:val="0"/>
      <w:marRight w:val="0"/>
      <w:marTop w:val="0"/>
      <w:marBottom w:val="0"/>
      <w:divBdr>
        <w:top w:val="none" w:sz="0" w:space="0" w:color="auto"/>
        <w:left w:val="none" w:sz="0" w:space="0" w:color="auto"/>
        <w:bottom w:val="none" w:sz="0" w:space="0" w:color="auto"/>
        <w:right w:val="none" w:sz="0" w:space="0" w:color="auto"/>
      </w:divBdr>
    </w:div>
    <w:div w:id="21331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footer" Target="footer1.xml" /><Relationship Id="rId13" Type="http://schemas.microsoft.com/office/2007/relationships/diagramDrawing" Target="diagrams/drawing1.xml" /><Relationship Id="rId18" Type="http://schemas.microsoft.com/office/2007/relationships/diagramDrawing" Target="diagrams/drawing2.xml" /><Relationship Id="rId26" Type="http://schemas.openxmlformats.org/officeDocument/2006/relationships/footer" Target="footer2.xml" /><Relationship Id="rId3" Type="http://schemas.openxmlformats.org/officeDocument/2006/relationships/styles" Target="styles.xml" /><Relationship Id="rId21" Type="http://schemas.openxmlformats.org/officeDocument/2006/relationships/chart" Target="charts/chart3.xml" /><Relationship Id="rId7" Type="http://schemas.openxmlformats.org/officeDocument/2006/relationships/endnotes" Target="endnotes.xml" /><Relationship Id="rId12" Type="http://schemas.openxmlformats.org/officeDocument/2006/relationships/diagramColors" Target="diagrams/colors1.xml" /><Relationship Id="rId17" Type="http://schemas.openxmlformats.org/officeDocument/2006/relationships/diagramColors" Target="diagrams/colors2.xml" /><Relationship Id="rId25" Type="http://schemas.openxmlformats.org/officeDocument/2006/relationships/chart" Target="charts/chart7.xml" /><Relationship Id="rId2" Type="http://schemas.openxmlformats.org/officeDocument/2006/relationships/numbering" Target="numbering.xml" /><Relationship Id="rId16" Type="http://schemas.openxmlformats.org/officeDocument/2006/relationships/diagramQuickStyle" Target="diagrams/quickStyle2.xml" /><Relationship Id="rId20" Type="http://schemas.openxmlformats.org/officeDocument/2006/relationships/chart" Target="charts/chart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QuickStyle" Target="diagrams/quickStyle1.xml" /><Relationship Id="rId24" Type="http://schemas.openxmlformats.org/officeDocument/2006/relationships/chart" Target="charts/chart6.xml" /><Relationship Id="rId5" Type="http://schemas.openxmlformats.org/officeDocument/2006/relationships/webSettings" Target="webSettings.xml" /><Relationship Id="rId15" Type="http://schemas.openxmlformats.org/officeDocument/2006/relationships/diagramLayout" Target="diagrams/layout2.xml" /><Relationship Id="rId23" Type="http://schemas.openxmlformats.org/officeDocument/2006/relationships/chart" Target="charts/chart5.xml" /><Relationship Id="rId28" Type="http://schemas.openxmlformats.org/officeDocument/2006/relationships/theme" Target="theme/theme1.xml" /><Relationship Id="rId10" Type="http://schemas.openxmlformats.org/officeDocument/2006/relationships/diagramLayout" Target="diagrams/layout1.xml" /><Relationship Id="rId19" Type="http://schemas.openxmlformats.org/officeDocument/2006/relationships/chart" Target="charts/chart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diagramData" Target="diagrams/data2.xml" /><Relationship Id="rId22" Type="http://schemas.openxmlformats.org/officeDocument/2006/relationships/chart" Target="charts/chart4.xml" /><Relationship Id="rId27" Type="http://schemas.openxmlformats.org/officeDocument/2006/relationships/fontTable" Target="fontTable.xml" /></Relationships>
</file>

<file path=word/charts/_rels/chart1.xml.rels><?xml version="1.0" encoding="UTF-8" standalone="yes"?>
<Relationships xmlns="http://schemas.openxmlformats.org/package/2006/relationships"><Relationship Id="rId3" Type="http://schemas.openxmlformats.org/officeDocument/2006/relationships/oleObject" Target="Liv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v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v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v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ocuments\monografias\ana%20adilson\Livro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v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ocuments\monografias\ana%20adilson\Livro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a:t>caracteristicas</a:t>
            </a:r>
            <a:r>
              <a:rPr lang="en-US" baseline="0"/>
              <a:t> </a:t>
            </a:r>
            <a:endParaRPr lang="en-US"/>
          </a:p>
        </c:rich>
      </c:tx>
      <c:overlay val="0"/>
      <c:spPr>
        <a:noFill/>
        <a:ln>
          <a:noFill/>
        </a:ln>
        <a:effectLst/>
      </c:spPr>
      <c:txPr>
        <a:bodyPr rot="0" spcFirstLastPara="1" vertOverflow="ellipsis" vert="horz" wrap="square" anchor="ctr" anchorCtr="1"/>
        <a:lstStyle/>
        <a:p>
          <a:pPr>
            <a:defRPr sz="144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pt-PT"/>
        </a:p>
      </c:txPr>
    </c:title>
    <c:autoTitleDeleted val="0"/>
    <c:plotArea>
      <c:layout/>
      <c:barChart>
        <c:barDir val="col"/>
        <c:grouping val="clustered"/>
        <c:varyColors val="0"/>
        <c:ser>
          <c:idx val="0"/>
          <c:order val="0"/>
          <c:tx>
            <c:strRef>
              <c:f>Folha1!$A$6:$B$6</c:f>
              <c:strCache>
                <c:ptCount val="2"/>
                <c:pt idx="0">
                  <c:v>Obstinação</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Folha1!$C$5:$G$5</c:f>
              <c:strCache>
                <c:ptCount val="5"/>
                <c:pt idx="0">
                  <c:v>Fraco</c:v>
                </c:pt>
                <c:pt idx="1">
                  <c:v>Regular </c:v>
                </c:pt>
                <c:pt idx="2">
                  <c:v>Bom </c:v>
                </c:pt>
                <c:pt idx="3">
                  <c:v>Excelente </c:v>
                </c:pt>
                <c:pt idx="4">
                  <c:v>nota </c:v>
                </c:pt>
              </c:strCache>
            </c:strRef>
          </c:cat>
          <c:val>
            <c:numRef>
              <c:f>Folha1!$C$6:$G$6</c:f>
              <c:numCache>
                <c:formatCode>General</c:formatCode>
                <c:ptCount val="5"/>
                <c:pt idx="2">
                  <c:v>2</c:v>
                </c:pt>
                <c:pt idx="3">
                  <c:v>4</c:v>
                </c:pt>
                <c:pt idx="4">
                  <c:v>5</c:v>
                </c:pt>
              </c:numCache>
            </c:numRef>
          </c:val>
          <c:extLst xmlns:c16r2="http://schemas.microsoft.com/office/drawing/2015/06/chart">
            <c:ext xmlns:c16="http://schemas.microsoft.com/office/drawing/2014/chart" uri="{C3380CC4-5D6E-409C-BE32-E72D297353CC}">
              <c16:uniqueId val="{00000000-4DC0-4CE7-A298-3F6726A91BB0}"/>
            </c:ext>
          </c:extLst>
        </c:ser>
        <c:ser>
          <c:idx val="1"/>
          <c:order val="1"/>
          <c:tx>
            <c:strRef>
              <c:f>Folha1!$A$7:$B$7</c:f>
              <c:strCache>
                <c:ptCount val="2"/>
                <c:pt idx="0">
                  <c:v>disciplina e dedicação</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Folha1!$C$5:$G$5</c:f>
              <c:strCache>
                <c:ptCount val="5"/>
                <c:pt idx="0">
                  <c:v>Fraco</c:v>
                </c:pt>
                <c:pt idx="1">
                  <c:v>Regular </c:v>
                </c:pt>
                <c:pt idx="2">
                  <c:v>Bom </c:v>
                </c:pt>
                <c:pt idx="3">
                  <c:v>Excelente </c:v>
                </c:pt>
                <c:pt idx="4">
                  <c:v>nota </c:v>
                </c:pt>
              </c:strCache>
            </c:strRef>
          </c:cat>
          <c:val>
            <c:numRef>
              <c:f>Folha1!$C$7:$G$7</c:f>
              <c:numCache>
                <c:formatCode>General</c:formatCode>
                <c:ptCount val="5"/>
                <c:pt idx="1">
                  <c:v>2</c:v>
                </c:pt>
                <c:pt idx="2">
                  <c:v>1</c:v>
                </c:pt>
                <c:pt idx="3">
                  <c:v>1</c:v>
                </c:pt>
                <c:pt idx="4">
                  <c:v>4</c:v>
                </c:pt>
              </c:numCache>
            </c:numRef>
          </c:val>
          <c:extLst xmlns:c16r2="http://schemas.microsoft.com/office/drawing/2015/06/chart">
            <c:ext xmlns:c16="http://schemas.microsoft.com/office/drawing/2014/chart" uri="{C3380CC4-5D6E-409C-BE32-E72D297353CC}">
              <c16:uniqueId val="{00000001-4DC0-4CE7-A298-3F6726A91BB0}"/>
            </c:ext>
          </c:extLst>
        </c:ser>
        <c:ser>
          <c:idx val="2"/>
          <c:order val="2"/>
          <c:tx>
            <c:strRef>
              <c:f>Folha1!$A$8:$B$8</c:f>
              <c:strCache>
                <c:ptCount val="2"/>
                <c:pt idx="0">
                  <c:v>persistencia em resolver problemas </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Folha1!$C$5:$G$5</c:f>
              <c:strCache>
                <c:ptCount val="5"/>
                <c:pt idx="0">
                  <c:v>Fraco</c:v>
                </c:pt>
                <c:pt idx="1">
                  <c:v>Regular </c:v>
                </c:pt>
                <c:pt idx="2">
                  <c:v>Bom </c:v>
                </c:pt>
                <c:pt idx="3">
                  <c:v>Excelente </c:v>
                </c:pt>
                <c:pt idx="4">
                  <c:v>nota </c:v>
                </c:pt>
              </c:strCache>
            </c:strRef>
          </c:cat>
          <c:val>
            <c:numRef>
              <c:f>Folha1!$C$8:$G$8</c:f>
              <c:numCache>
                <c:formatCode>General</c:formatCode>
                <c:ptCount val="5"/>
                <c:pt idx="2">
                  <c:v>1</c:v>
                </c:pt>
                <c:pt idx="3">
                  <c:v>4</c:v>
                </c:pt>
                <c:pt idx="4">
                  <c:v>5</c:v>
                </c:pt>
              </c:numCache>
            </c:numRef>
          </c:val>
          <c:extLst xmlns:c16r2="http://schemas.microsoft.com/office/drawing/2015/06/chart">
            <c:ext xmlns:c16="http://schemas.microsoft.com/office/drawing/2014/chart" uri="{C3380CC4-5D6E-409C-BE32-E72D297353CC}">
              <c16:uniqueId val="{00000002-4DC0-4CE7-A298-3F6726A91BB0}"/>
            </c:ext>
          </c:extLst>
        </c:ser>
        <c:ser>
          <c:idx val="3"/>
          <c:order val="3"/>
          <c:tx>
            <c:strRef>
              <c:f>Folha1!$A$9:$B$9</c:f>
              <c:strCache>
                <c:ptCount val="2"/>
                <c:pt idx="0">
                  <c:v>Disposição ao sacrificio para atingir metas </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Folha1!$C$5:$G$5</c:f>
              <c:strCache>
                <c:ptCount val="5"/>
                <c:pt idx="0">
                  <c:v>Fraco</c:v>
                </c:pt>
                <c:pt idx="1">
                  <c:v>Regular </c:v>
                </c:pt>
                <c:pt idx="2">
                  <c:v>Bom </c:v>
                </c:pt>
                <c:pt idx="3">
                  <c:v>Excelente </c:v>
                </c:pt>
                <c:pt idx="4">
                  <c:v>nota </c:v>
                </c:pt>
              </c:strCache>
            </c:strRef>
          </c:cat>
          <c:val>
            <c:numRef>
              <c:f>Folha1!$C$9:$G$9</c:f>
              <c:numCache>
                <c:formatCode>General</c:formatCode>
                <c:ptCount val="5"/>
                <c:pt idx="0">
                  <c:v>1</c:v>
                </c:pt>
                <c:pt idx="2">
                  <c:v>3</c:v>
                </c:pt>
                <c:pt idx="3">
                  <c:v>1</c:v>
                </c:pt>
                <c:pt idx="4">
                  <c:v>4</c:v>
                </c:pt>
              </c:numCache>
            </c:numRef>
          </c:val>
          <c:extLst xmlns:c16r2="http://schemas.microsoft.com/office/drawing/2015/06/chart">
            <c:ext xmlns:c16="http://schemas.microsoft.com/office/drawing/2014/chart" uri="{C3380CC4-5D6E-409C-BE32-E72D297353CC}">
              <c16:uniqueId val="{00000003-4DC0-4CE7-A298-3F6726A91BB0}"/>
            </c:ext>
          </c:extLst>
        </c:ser>
        <c:ser>
          <c:idx val="4"/>
          <c:order val="4"/>
          <c:tx>
            <c:strRef>
              <c:f>Folha1!$A$10:$B$10</c:f>
              <c:strCache>
                <c:ptCount val="2"/>
                <c:pt idx="0">
                  <c:v>Imersão total nas actividades que desevolve</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Folha1!$C$5:$G$5</c:f>
              <c:strCache>
                <c:ptCount val="5"/>
                <c:pt idx="0">
                  <c:v>Fraco</c:v>
                </c:pt>
                <c:pt idx="1">
                  <c:v>Regular </c:v>
                </c:pt>
                <c:pt idx="2">
                  <c:v>Bom </c:v>
                </c:pt>
                <c:pt idx="3">
                  <c:v>Excelente </c:v>
                </c:pt>
                <c:pt idx="4">
                  <c:v>nota </c:v>
                </c:pt>
              </c:strCache>
            </c:strRef>
          </c:cat>
          <c:val>
            <c:numRef>
              <c:f>Folha1!$C$10:$G$10</c:f>
              <c:numCache>
                <c:formatCode>General</c:formatCode>
                <c:ptCount val="5"/>
                <c:pt idx="2">
                  <c:v>2</c:v>
                </c:pt>
                <c:pt idx="3">
                  <c:v>3</c:v>
                </c:pt>
                <c:pt idx="4">
                  <c:v>5</c:v>
                </c:pt>
              </c:numCache>
            </c:numRef>
          </c:val>
          <c:extLst xmlns:c16r2="http://schemas.microsoft.com/office/drawing/2015/06/chart">
            <c:ext xmlns:c16="http://schemas.microsoft.com/office/drawing/2014/chart" uri="{C3380CC4-5D6E-409C-BE32-E72D297353CC}">
              <c16:uniqueId val="{00000004-4DC0-4CE7-A298-3F6726A91BB0}"/>
            </c:ext>
          </c:extLst>
        </c:ser>
        <c:dLbls>
          <c:dLblPos val="inEnd"/>
          <c:showLegendKey val="0"/>
          <c:showVal val="1"/>
          <c:showCatName val="0"/>
          <c:showSerName val="0"/>
          <c:showPercent val="0"/>
          <c:showBubbleSize val="0"/>
        </c:dLbls>
        <c:gapWidth val="65"/>
        <c:axId val="-910053728"/>
        <c:axId val="-910060256"/>
      </c:barChart>
      <c:catAx>
        <c:axId val="-9100537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pt-PT"/>
          </a:p>
        </c:txPr>
        <c:crossAx val="-910060256"/>
        <c:crosses val="autoZero"/>
        <c:auto val="1"/>
        <c:lblAlgn val="ctr"/>
        <c:lblOffset val="100"/>
        <c:noMultiLvlLbl val="0"/>
      </c:catAx>
      <c:valAx>
        <c:axId val="-9100602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9100537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pt-P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200">
          <a:latin typeface="Arial" panose="020B0604020202020204" pitchFamily="34" charset="0"/>
          <a:cs typeface="Arial" panose="020B0604020202020204" pitchFamily="34" charset="0"/>
        </a:defRPr>
      </a:pPr>
      <a:endParaRPr lang="pt-P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Folha1!$A$20:$B$20</c:f>
              <c:strCache>
                <c:ptCount val="2"/>
                <c:pt idx="0">
                  <c:v>Procura ter conhecimento da necessidade dos utentes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Folha1!$C$19:$G$19</c:f>
              <c:strCache>
                <c:ptCount val="5"/>
                <c:pt idx="0">
                  <c:v>Fraco</c:v>
                </c:pt>
                <c:pt idx="1">
                  <c:v>Regular </c:v>
                </c:pt>
                <c:pt idx="2">
                  <c:v>Bom </c:v>
                </c:pt>
                <c:pt idx="3">
                  <c:v>Excelente </c:v>
                </c:pt>
                <c:pt idx="4">
                  <c:v>nota </c:v>
                </c:pt>
              </c:strCache>
            </c:strRef>
          </c:cat>
          <c:val>
            <c:numRef>
              <c:f>Folha1!$C$20:$G$20</c:f>
              <c:numCache>
                <c:formatCode>General</c:formatCode>
                <c:ptCount val="5"/>
                <c:pt idx="0">
                  <c:v>1</c:v>
                </c:pt>
                <c:pt idx="1">
                  <c:v>1</c:v>
                </c:pt>
                <c:pt idx="2">
                  <c:v>4</c:v>
                </c:pt>
                <c:pt idx="3">
                  <c:v>1</c:v>
                </c:pt>
                <c:pt idx="4">
                  <c:v>4</c:v>
                </c:pt>
              </c:numCache>
            </c:numRef>
          </c:val>
          <c:extLst xmlns:c16r2="http://schemas.microsoft.com/office/drawing/2015/06/chart">
            <c:ext xmlns:c16="http://schemas.microsoft.com/office/drawing/2014/chart" uri="{C3380CC4-5D6E-409C-BE32-E72D297353CC}">
              <c16:uniqueId val="{00000000-D023-457C-B62C-BD6B84F555D8}"/>
            </c:ext>
          </c:extLst>
        </c:ser>
        <c:ser>
          <c:idx val="1"/>
          <c:order val="1"/>
          <c:tx>
            <c:strRef>
              <c:f>Folha1!$A$21:$B$21</c:f>
              <c:strCache>
                <c:ptCount val="2"/>
                <c:pt idx="0">
                  <c:v>É dirigido pelo mercado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Folha1!$C$19:$G$19</c:f>
              <c:strCache>
                <c:ptCount val="5"/>
                <c:pt idx="0">
                  <c:v>Fraco</c:v>
                </c:pt>
                <c:pt idx="1">
                  <c:v>Regular </c:v>
                </c:pt>
                <c:pt idx="2">
                  <c:v>Bom </c:v>
                </c:pt>
                <c:pt idx="3">
                  <c:v>Excelente </c:v>
                </c:pt>
                <c:pt idx="4">
                  <c:v>nota </c:v>
                </c:pt>
              </c:strCache>
            </c:strRef>
          </c:cat>
          <c:val>
            <c:numRef>
              <c:f>Folha1!$C$21:$G$21</c:f>
              <c:numCache>
                <c:formatCode>General</c:formatCode>
                <c:ptCount val="5"/>
                <c:pt idx="0">
                  <c:v>1</c:v>
                </c:pt>
                <c:pt idx="1">
                  <c:v>2</c:v>
                </c:pt>
                <c:pt idx="2">
                  <c:v>1</c:v>
                </c:pt>
                <c:pt idx="3">
                  <c:v>1</c:v>
                </c:pt>
                <c:pt idx="4">
                  <c:v>3</c:v>
                </c:pt>
              </c:numCache>
            </c:numRef>
          </c:val>
          <c:extLst xmlns:c16r2="http://schemas.microsoft.com/office/drawing/2015/06/chart">
            <c:ext xmlns:c16="http://schemas.microsoft.com/office/drawing/2014/chart" uri="{C3380CC4-5D6E-409C-BE32-E72D297353CC}">
              <c16:uniqueId val="{00000001-D023-457C-B62C-BD6B84F555D8}"/>
            </c:ext>
          </c:extLst>
        </c:ser>
        <c:ser>
          <c:idx val="2"/>
          <c:order val="2"/>
          <c:tx>
            <c:strRef>
              <c:f>Folha1!$A$22:$B$22</c:f>
              <c:strCache>
                <c:ptCount val="2"/>
                <c:pt idx="0">
                  <c:v>obesessão em cirar valores e satisfazer aos utentes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Folha1!$C$19:$G$19</c:f>
              <c:strCache>
                <c:ptCount val="5"/>
                <c:pt idx="0">
                  <c:v>Fraco</c:v>
                </c:pt>
                <c:pt idx="1">
                  <c:v>Regular </c:v>
                </c:pt>
                <c:pt idx="2">
                  <c:v>Bom </c:v>
                </c:pt>
                <c:pt idx="3">
                  <c:v>Excelente </c:v>
                </c:pt>
                <c:pt idx="4">
                  <c:v>nota </c:v>
                </c:pt>
              </c:strCache>
            </c:strRef>
          </c:cat>
          <c:val>
            <c:numRef>
              <c:f>Folha1!$C$22:$G$22</c:f>
              <c:numCache>
                <c:formatCode>General</c:formatCode>
                <c:ptCount val="5"/>
                <c:pt idx="1">
                  <c:v>1</c:v>
                </c:pt>
                <c:pt idx="2">
                  <c:v>4</c:v>
                </c:pt>
                <c:pt idx="3">
                  <c:v>1</c:v>
                </c:pt>
                <c:pt idx="4">
                  <c:v>4</c:v>
                </c:pt>
              </c:numCache>
            </c:numRef>
          </c:val>
          <c:extLst xmlns:c16r2="http://schemas.microsoft.com/office/drawing/2015/06/chart">
            <c:ext xmlns:c16="http://schemas.microsoft.com/office/drawing/2014/chart" uri="{C3380CC4-5D6E-409C-BE32-E72D297353CC}">
              <c16:uniqueId val="{00000002-D023-457C-B62C-BD6B84F555D8}"/>
            </c:ext>
          </c:extLst>
        </c:ser>
        <c:dLbls>
          <c:dLblPos val="inEnd"/>
          <c:showLegendKey val="0"/>
          <c:showVal val="1"/>
          <c:showCatName val="0"/>
          <c:showSerName val="0"/>
          <c:showPercent val="0"/>
          <c:showBubbleSize val="0"/>
        </c:dLbls>
        <c:gapWidth val="100"/>
        <c:overlap val="-24"/>
        <c:axId val="-910062976"/>
        <c:axId val="-910056448"/>
      </c:barChart>
      <c:catAx>
        <c:axId val="-91006297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PT"/>
          </a:p>
        </c:txPr>
        <c:crossAx val="-910056448"/>
        <c:crosses val="autoZero"/>
        <c:auto val="1"/>
        <c:lblAlgn val="ctr"/>
        <c:lblOffset val="100"/>
        <c:noMultiLvlLbl val="0"/>
      </c:catAx>
      <c:valAx>
        <c:axId val="-91005644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PT"/>
          </a:p>
        </c:txPr>
        <c:crossAx val="-91006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PT"/>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sz="1100">
          <a:latin typeface="Arial" panose="020B0604020202020204" pitchFamily="34" charset="0"/>
          <a:cs typeface="Arial" panose="020B0604020202020204" pitchFamily="34" charset="0"/>
        </a:defRPr>
      </a:pPr>
      <a:endParaRPr lang="pt-P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Folha1!$A$26:$B$26</c:f>
              <c:strCache>
                <c:ptCount val="2"/>
                <c:pt idx="0">
                  <c:v>toma riscos calculados (analisa tudo antes de agir)</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Folha1!$C$25:$G$25</c:f>
              <c:strCache>
                <c:ptCount val="5"/>
                <c:pt idx="0">
                  <c:v>Fraco</c:v>
                </c:pt>
                <c:pt idx="1">
                  <c:v>Regular </c:v>
                </c:pt>
                <c:pt idx="2">
                  <c:v>Bom </c:v>
                </c:pt>
                <c:pt idx="3">
                  <c:v>Excelente </c:v>
                </c:pt>
                <c:pt idx="4">
                  <c:v>nota </c:v>
                </c:pt>
              </c:strCache>
            </c:strRef>
          </c:cat>
          <c:val>
            <c:numRef>
              <c:f>Folha1!$C$26:$G$26</c:f>
              <c:numCache>
                <c:formatCode>General</c:formatCode>
                <c:ptCount val="5"/>
                <c:pt idx="0">
                  <c:v>1</c:v>
                </c:pt>
                <c:pt idx="2">
                  <c:v>2</c:v>
                </c:pt>
                <c:pt idx="3">
                  <c:v>3</c:v>
                </c:pt>
                <c:pt idx="4">
                  <c:v>3</c:v>
                </c:pt>
              </c:numCache>
            </c:numRef>
          </c:val>
          <c:extLst xmlns:c16r2="http://schemas.microsoft.com/office/drawing/2015/06/chart">
            <c:ext xmlns:c16="http://schemas.microsoft.com/office/drawing/2014/chart" uri="{C3380CC4-5D6E-409C-BE32-E72D297353CC}">
              <c16:uniqueId val="{00000000-90C2-4F32-9D98-B5C38CEBEC83}"/>
            </c:ext>
          </c:extLst>
        </c:ser>
        <c:ser>
          <c:idx val="1"/>
          <c:order val="1"/>
          <c:tx>
            <c:strRef>
              <c:f>Folha1!$A$27:$B$27</c:f>
              <c:strCache>
                <c:ptCount val="2"/>
                <c:pt idx="0">
                  <c:v>procura minimizar riscos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Folha1!$C$25:$G$25</c:f>
              <c:strCache>
                <c:ptCount val="5"/>
                <c:pt idx="0">
                  <c:v>Fraco</c:v>
                </c:pt>
                <c:pt idx="1">
                  <c:v>Regular </c:v>
                </c:pt>
                <c:pt idx="2">
                  <c:v>Bom </c:v>
                </c:pt>
                <c:pt idx="3">
                  <c:v>Excelente </c:v>
                </c:pt>
                <c:pt idx="4">
                  <c:v>nota </c:v>
                </c:pt>
              </c:strCache>
            </c:strRef>
          </c:cat>
          <c:val>
            <c:numRef>
              <c:f>Folha1!$C$27:$G$27</c:f>
              <c:numCache>
                <c:formatCode>General</c:formatCode>
                <c:ptCount val="5"/>
                <c:pt idx="2">
                  <c:v>3</c:v>
                </c:pt>
                <c:pt idx="3">
                  <c:v>3</c:v>
                </c:pt>
                <c:pt idx="4">
                  <c:v>5</c:v>
                </c:pt>
              </c:numCache>
            </c:numRef>
          </c:val>
          <c:extLst xmlns:c16r2="http://schemas.microsoft.com/office/drawing/2015/06/chart">
            <c:ext xmlns:c16="http://schemas.microsoft.com/office/drawing/2014/chart" uri="{C3380CC4-5D6E-409C-BE32-E72D297353CC}">
              <c16:uniqueId val="{00000001-90C2-4F32-9D98-B5C38CEBEC83}"/>
            </c:ext>
          </c:extLst>
        </c:ser>
        <c:ser>
          <c:idx val="2"/>
          <c:order val="2"/>
          <c:tx>
            <c:strRef>
              <c:f>Folha1!$A$28:$B$28</c:f>
              <c:strCache>
                <c:ptCount val="2"/>
                <c:pt idx="0">
                  <c:v>Tolerencia ´~às incertezas e falta de estrutura </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Folha1!$C$25:$G$25</c:f>
              <c:strCache>
                <c:ptCount val="5"/>
                <c:pt idx="0">
                  <c:v>Fraco</c:v>
                </c:pt>
                <c:pt idx="1">
                  <c:v>Regular </c:v>
                </c:pt>
                <c:pt idx="2">
                  <c:v>Bom </c:v>
                </c:pt>
                <c:pt idx="3">
                  <c:v>Excelente </c:v>
                </c:pt>
                <c:pt idx="4">
                  <c:v>nota </c:v>
                </c:pt>
              </c:strCache>
            </c:strRef>
          </c:cat>
          <c:val>
            <c:numRef>
              <c:f>Folha1!$C$28:$G$28</c:f>
              <c:numCache>
                <c:formatCode>General</c:formatCode>
                <c:ptCount val="5"/>
                <c:pt idx="0">
                  <c:v>2</c:v>
                </c:pt>
                <c:pt idx="1">
                  <c:v>2</c:v>
                </c:pt>
                <c:pt idx="2">
                  <c:v>1</c:v>
                </c:pt>
                <c:pt idx="3">
                  <c:v>1</c:v>
                </c:pt>
                <c:pt idx="4">
                  <c:v>2</c:v>
                </c:pt>
              </c:numCache>
            </c:numRef>
          </c:val>
          <c:extLst xmlns:c16r2="http://schemas.microsoft.com/office/drawing/2015/06/chart">
            <c:ext xmlns:c16="http://schemas.microsoft.com/office/drawing/2014/chart" uri="{C3380CC4-5D6E-409C-BE32-E72D297353CC}">
              <c16:uniqueId val="{00000002-90C2-4F32-9D98-B5C38CEBEC83}"/>
            </c:ext>
          </c:extLst>
        </c:ser>
        <c:ser>
          <c:idx val="3"/>
          <c:order val="3"/>
          <c:tx>
            <c:strRef>
              <c:f>Folha1!$A$29:$B$29</c:f>
              <c:strCache>
                <c:ptCount val="2"/>
                <c:pt idx="0">
                  <c:v>tolerencia ao estresse e conflito </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Folha1!$C$25:$G$25</c:f>
              <c:strCache>
                <c:ptCount val="5"/>
                <c:pt idx="0">
                  <c:v>Fraco</c:v>
                </c:pt>
                <c:pt idx="1">
                  <c:v>Regular </c:v>
                </c:pt>
                <c:pt idx="2">
                  <c:v>Bom </c:v>
                </c:pt>
                <c:pt idx="3">
                  <c:v>Excelente </c:v>
                </c:pt>
                <c:pt idx="4">
                  <c:v>nota </c:v>
                </c:pt>
              </c:strCache>
            </c:strRef>
          </c:cat>
          <c:val>
            <c:numRef>
              <c:f>Folha1!$C$29:$G$29</c:f>
              <c:numCache>
                <c:formatCode>General</c:formatCode>
                <c:ptCount val="5"/>
                <c:pt idx="1">
                  <c:v>3</c:v>
                </c:pt>
                <c:pt idx="2">
                  <c:v>2</c:v>
                </c:pt>
                <c:pt idx="3">
                  <c:v>1</c:v>
                </c:pt>
                <c:pt idx="4">
                  <c:v>3</c:v>
                </c:pt>
              </c:numCache>
            </c:numRef>
          </c:val>
          <c:extLst xmlns:c16r2="http://schemas.microsoft.com/office/drawing/2015/06/chart">
            <c:ext xmlns:c16="http://schemas.microsoft.com/office/drawing/2014/chart" uri="{C3380CC4-5D6E-409C-BE32-E72D297353CC}">
              <c16:uniqueId val="{00000003-90C2-4F32-9D98-B5C38CEBEC83}"/>
            </c:ext>
          </c:extLst>
        </c:ser>
        <c:ser>
          <c:idx val="4"/>
          <c:order val="4"/>
          <c:tx>
            <c:strRef>
              <c:f>Folha1!$A$30:$B$30</c:f>
              <c:strCache>
                <c:ptCount val="2"/>
                <c:pt idx="0">
                  <c:v>Habilidae de resolver problema e integrar soluções </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Folha1!$C$25:$G$25</c:f>
              <c:strCache>
                <c:ptCount val="5"/>
                <c:pt idx="0">
                  <c:v>Fraco</c:v>
                </c:pt>
                <c:pt idx="1">
                  <c:v>Regular </c:v>
                </c:pt>
                <c:pt idx="2">
                  <c:v>Bom </c:v>
                </c:pt>
                <c:pt idx="3">
                  <c:v>Excelente </c:v>
                </c:pt>
                <c:pt idx="4">
                  <c:v>nota </c:v>
                </c:pt>
              </c:strCache>
            </c:strRef>
          </c:cat>
          <c:val>
            <c:numRef>
              <c:f>Folha1!$C$30:$G$30</c:f>
              <c:numCache>
                <c:formatCode>General</c:formatCode>
                <c:ptCount val="5"/>
                <c:pt idx="2">
                  <c:v>2</c:v>
                </c:pt>
                <c:pt idx="3">
                  <c:v>4</c:v>
                </c:pt>
                <c:pt idx="4">
                  <c:v>4</c:v>
                </c:pt>
              </c:numCache>
            </c:numRef>
          </c:val>
          <c:extLst xmlns:c16r2="http://schemas.microsoft.com/office/drawing/2015/06/chart">
            <c:ext xmlns:c16="http://schemas.microsoft.com/office/drawing/2014/chart" uri="{C3380CC4-5D6E-409C-BE32-E72D297353CC}">
              <c16:uniqueId val="{00000004-90C2-4F32-9D98-B5C38CEBEC83}"/>
            </c:ext>
          </c:extLst>
        </c:ser>
        <c:dLbls>
          <c:dLblPos val="inEnd"/>
          <c:showLegendKey val="0"/>
          <c:showVal val="1"/>
          <c:showCatName val="0"/>
          <c:showSerName val="0"/>
          <c:showPercent val="0"/>
          <c:showBubbleSize val="0"/>
        </c:dLbls>
        <c:gapWidth val="65"/>
        <c:axId val="-910059712"/>
        <c:axId val="-910058080"/>
      </c:barChart>
      <c:catAx>
        <c:axId val="-9100597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pt-PT"/>
          </a:p>
        </c:txPr>
        <c:crossAx val="-910058080"/>
        <c:crosses val="autoZero"/>
        <c:auto val="1"/>
        <c:lblAlgn val="ctr"/>
        <c:lblOffset val="100"/>
        <c:noMultiLvlLbl val="0"/>
      </c:catAx>
      <c:valAx>
        <c:axId val="-9100580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91005971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pt-P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100">
          <a:latin typeface="Arial" panose="020B0604020202020204" pitchFamily="34" charset="0"/>
          <a:cs typeface="Arial" panose="020B0604020202020204" pitchFamily="34" charset="0"/>
        </a:defRPr>
      </a:pPr>
      <a:endParaRPr lang="pt-P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Folha1!$A$35:$B$35</c:f>
              <c:strCache>
                <c:ptCount val="2"/>
                <c:pt idx="0">
                  <c:v>Não- convencional cabeça aberta pensador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Folha1!$C$34:$G$34</c:f>
              <c:strCache>
                <c:ptCount val="5"/>
                <c:pt idx="0">
                  <c:v>Fraco</c:v>
                </c:pt>
                <c:pt idx="1">
                  <c:v>Regular </c:v>
                </c:pt>
                <c:pt idx="2">
                  <c:v>Bom </c:v>
                </c:pt>
                <c:pt idx="3">
                  <c:v>Excelente </c:v>
                </c:pt>
                <c:pt idx="4">
                  <c:v>nota </c:v>
                </c:pt>
              </c:strCache>
            </c:strRef>
          </c:cat>
          <c:val>
            <c:numRef>
              <c:f>Folha1!$C$35:$G$35</c:f>
              <c:numCache>
                <c:formatCode>General</c:formatCode>
                <c:ptCount val="5"/>
                <c:pt idx="2">
                  <c:v>5</c:v>
                </c:pt>
                <c:pt idx="3">
                  <c:v>1</c:v>
                </c:pt>
                <c:pt idx="4">
                  <c:v>4</c:v>
                </c:pt>
              </c:numCache>
            </c:numRef>
          </c:val>
          <c:extLst xmlns:c16r2="http://schemas.microsoft.com/office/drawing/2015/06/chart">
            <c:ext xmlns:c16="http://schemas.microsoft.com/office/drawing/2014/chart" uri="{C3380CC4-5D6E-409C-BE32-E72D297353CC}">
              <c16:uniqueId val="{00000000-E041-4B6E-86E0-55AB709E0C62}"/>
            </c:ext>
          </c:extLst>
        </c:ser>
        <c:ser>
          <c:idx val="1"/>
          <c:order val="1"/>
          <c:tx>
            <c:strRef>
              <c:f>Folha1!$A$36:$B$36</c:f>
              <c:strCache>
                <c:ptCount val="2"/>
                <c:pt idx="0">
                  <c:v>Não se conforma com statu quo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Folha1!$C$34:$G$34</c:f>
              <c:strCache>
                <c:ptCount val="5"/>
                <c:pt idx="0">
                  <c:v>Fraco</c:v>
                </c:pt>
                <c:pt idx="1">
                  <c:v>Regular </c:v>
                </c:pt>
                <c:pt idx="2">
                  <c:v>Bom </c:v>
                </c:pt>
                <c:pt idx="3">
                  <c:v>Excelente </c:v>
                </c:pt>
                <c:pt idx="4">
                  <c:v>nota </c:v>
                </c:pt>
              </c:strCache>
            </c:strRef>
          </c:cat>
          <c:val>
            <c:numRef>
              <c:f>Folha1!$C$36:$G$36</c:f>
              <c:numCache>
                <c:formatCode>General</c:formatCode>
                <c:ptCount val="5"/>
                <c:pt idx="0">
                  <c:v>2</c:v>
                </c:pt>
                <c:pt idx="1">
                  <c:v>1</c:v>
                </c:pt>
                <c:pt idx="2">
                  <c:v>1</c:v>
                </c:pt>
                <c:pt idx="3">
                  <c:v>2</c:v>
                </c:pt>
                <c:pt idx="4">
                  <c:v>2</c:v>
                </c:pt>
              </c:numCache>
            </c:numRef>
          </c:val>
          <c:extLst xmlns:c16r2="http://schemas.microsoft.com/office/drawing/2015/06/chart">
            <c:ext xmlns:c16="http://schemas.microsoft.com/office/drawing/2014/chart" uri="{C3380CC4-5D6E-409C-BE32-E72D297353CC}">
              <c16:uniqueId val="{00000001-E041-4B6E-86E0-55AB709E0C62}"/>
            </c:ext>
          </c:extLst>
        </c:ser>
        <c:ser>
          <c:idx val="2"/>
          <c:order val="2"/>
          <c:tx>
            <c:strRef>
              <c:f>Folha1!$A$37:$B$37</c:f>
              <c:strCache>
                <c:ptCount val="2"/>
                <c:pt idx="0">
                  <c:v>Habil em se adptar a nova situação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Folha1!$C$34:$G$34</c:f>
              <c:strCache>
                <c:ptCount val="5"/>
                <c:pt idx="0">
                  <c:v>Fraco</c:v>
                </c:pt>
                <c:pt idx="1">
                  <c:v>Regular </c:v>
                </c:pt>
                <c:pt idx="2">
                  <c:v>Bom </c:v>
                </c:pt>
                <c:pt idx="3">
                  <c:v>Excelente </c:v>
                </c:pt>
                <c:pt idx="4">
                  <c:v>nota </c:v>
                </c:pt>
              </c:strCache>
            </c:strRef>
          </c:cat>
          <c:val>
            <c:numRef>
              <c:f>Folha1!$C$37:$G$37</c:f>
              <c:numCache>
                <c:formatCode>General</c:formatCode>
                <c:ptCount val="5"/>
                <c:pt idx="1">
                  <c:v>2</c:v>
                </c:pt>
                <c:pt idx="2">
                  <c:v>2</c:v>
                </c:pt>
                <c:pt idx="3">
                  <c:v>2</c:v>
                </c:pt>
                <c:pt idx="4">
                  <c:v>3</c:v>
                </c:pt>
              </c:numCache>
            </c:numRef>
          </c:val>
          <c:extLst xmlns:c16r2="http://schemas.microsoft.com/office/drawing/2015/06/chart">
            <c:ext xmlns:c16="http://schemas.microsoft.com/office/drawing/2014/chart" uri="{C3380CC4-5D6E-409C-BE32-E72D297353CC}">
              <c16:uniqueId val="{00000002-E041-4B6E-86E0-55AB709E0C62}"/>
            </c:ext>
          </c:extLst>
        </c:ser>
        <c:ser>
          <c:idx val="3"/>
          <c:order val="3"/>
          <c:tx>
            <c:strRef>
              <c:f>Folha1!$A$38:$B$38</c:f>
              <c:strCache>
                <c:ptCount val="2"/>
                <c:pt idx="0">
                  <c:v>Não tem medo de falhar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Folha1!$C$34:$G$34</c:f>
              <c:strCache>
                <c:ptCount val="5"/>
                <c:pt idx="0">
                  <c:v>Fraco</c:v>
                </c:pt>
                <c:pt idx="1">
                  <c:v>Regular </c:v>
                </c:pt>
                <c:pt idx="2">
                  <c:v>Bom </c:v>
                </c:pt>
                <c:pt idx="3">
                  <c:v>Excelente </c:v>
                </c:pt>
                <c:pt idx="4">
                  <c:v>nota </c:v>
                </c:pt>
              </c:strCache>
            </c:strRef>
          </c:cat>
          <c:val>
            <c:numRef>
              <c:f>Folha1!$C$38:$G$38</c:f>
              <c:numCache>
                <c:formatCode>General</c:formatCode>
                <c:ptCount val="5"/>
                <c:pt idx="1">
                  <c:v>3</c:v>
                </c:pt>
                <c:pt idx="2">
                  <c:v>2</c:v>
                </c:pt>
                <c:pt idx="4">
                  <c:v>3</c:v>
                </c:pt>
              </c:numCache>
            </c:numRef>
          </c:val>
          <c:extLst xmlns:c16r2="http://schemas.microsoft.com/office/drawing/2015/06/chart">
            <c:ext xmlns:c16="http://schemas.microsoft.com/office/drawing/2014/chart" uri="{C3380CC4-5D6E-409C-BE32-E72D297353CC}">
              <c16:uniqueId val="{00000003-E041-4B6E-86E0-55AB709E0C62}"/>
            </c:ext>
          </c:extLst>
        </c:ser>
        <c:ser>
          <c:idx val="4"/>
          <c:order val="4"/>
          <c:tx>
            <c:strRef>
              <c:f>Folha1!$A$39:$B$39</c:f>
              <c:strCache>
                <c:ptCount val="2"/>
                <c:pt idx="0">
                  <c:v>Habil em definir conceitos e detalahr ideias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Folha1!$C$34:$G$34</c:f>
              <c:strCache>
                <c:ptCount val="5"/>
                <c:pt idx="0">
                  <c:v>Fraco</c:v>
                </c:pt>
                <c:pt idx="1">
                  <c:v>Regular </c:v>
                </c:pt>
                <c:pt idx="2">
                  <c:v>Bom </c:v>
                </c:pt>
                <c:pt idx="3">
                  <c:v>Excelente </c:v>
                </c:pt>
                <c:pt idx="4">
                  <c:v>nota </c:v>
                </c:pt>
              </c:strCache>
            </c:strRef>
          </c:cat>
          <c:val>
            <c:numRef>
              <c:f>Folha1!$C$39:$G$39</c:f>
              <c:numCache>
                <c:formatCode>General</c:formatCode>
                <c:ptCount val="5"/>
                <c:pt idx="2">
                  <c:v>4</c:v>
                </c:pt>
                <c:pt idx="3">
                  <c:v>1</c:v>
                </c:pt>
                <c:pt idx="4">
                  <c:v>4</c:v>
                </c:pt>
              </c:numCache>
            </c:numRef>
          </c:val>
          <c:extLst xmlns:c16r2="http://schemas.microsoft.com/office/drawing/2015/06/chart">
            <c:ext xmlns:c16="http://schemas.microsoft.com/office/drawing/2014/chart" uri="{C3380CC4-5D6E-409C-BE32-E72D297353CC}">
              <c16:uniqueId val="{00000004-E041-4B6E-86E0-55AB709E0C62}"/>
            </c:ext>
          </c:extLst>
        </c:ser>
        <c:dLbls>
          <c:dLblPos val="inEnd"/>
          <c:showLegendKey val="0"/>
          <c:showVal val="1"/>
          <c:showCatName val="0"/>
          <c:showSerName val="0"/>
          <c:showPercent val="0"/>
          <c:showBubbleSize val="0"/>
        </c:dLbls>
        <c:gapWidth val="100"/>
        <c:overlap val="-24"/>
        <c:axId val="-910057536"/>
        <c:axId val="-910055360"/>
      </c:barChart>
      <c:catAx>
        <c:axId val="-91005753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PT"/>
          </a:p>
        </c:txPr>
        <c:crossAx val="-910055360"/>
        <c:crosses val="autoZero"/>
        <c:auto val="1"/>
        <c:lblAlgn val="ctr"/>
        <c:lblOffset val="100"/>
        <c:noMultiLvlLbl val="0"/>
      </c:catAx>
      <c:valAx>
        <c:axId val="-91005536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PT"/>
          </a:p>
        </c:txPr>
        <c:crossAx val="-91005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lt1">
                  <a:lumMod val="85000"/>
                </a:schemeClr>
              </a:solidFill>
              <a:latin typeface="Arial" panose="020B0604020202020204" pitchFamily="34" charset="0"/>
              <a:ea typeface="+mn-ea"/>
              <a:cs typeface="Arial" panose="020B0604020202020204" pitchFamily="34" charset="0"/>
            </a:defRPr>
          </a:pPr>
          <a:endParaRPr lang="pt-PT"/>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sz="1100">
          <a:latin typeface="Arial" panose="020B0604020202020204" pitchFamily="34" charset="0"/>
          <a:cs typeface="Arial" panose="020B0604020202020204" pitchFamily="34" charset="0"/>
        </a:defRPr>
      </a:pPr>
      <a:endParaRPr lang="pt-P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549029282566833"/>
          <c:y val="5.0474512160753514E-2"/>
          <c:w val="0.76450970717433164"/>
          <c:h val="0.42513471391755203"/>
        </c:manualLayout>
      </c:layout>
      <c:barChart>
        <c:barDir val="col"/>
        <c:grouping val="clustered"/>
        <c:varyColors val="0"/>
        <c:ser>
          <c:idx val="0"/>
          <c:order val="0"/>
          <c:tx>
            <c:strRef>
              <c:f>Folha1!$B$43</c:f>
              <c:strCache>
                <c:ptCount val="1"/>
                <c:pt idx="0">
                  <c:v>insuficiencia </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Folha1!$A$44:$A$54</c:f>
              <c:strCache>
                <c:ptCount val="11"/>
                <c:pt idx="0">
                  <c:v>orientação a metas e resultados </c:v>
                </c:pt>
                <c:pt idx="1">
                  <c:v>Diregido pela necessidade de crescer e atingir melhor resultados</c:v>
                </c:pt>
                <c:pt idx="2">
                  <c:v>não se preocupa com o statu e o poder</c:v>
                </c:pt>
                <c:pt idx="3">
                  <c:v>autoconfiança</c:v>
                </c:pt>
                <c:pt idx="4">
                  <c:v>ciente das suas fraquezas e forças </c:v>
                </c:pt>
                <c:pt idx="5">
                  <c:v>tem senso de humor e procura estar animado</c:v>
                </c:pt>
                <c:pt idx="6">
                  <c:v>Tem iniciativa </c:v>
                </c:pt>
                <c:pt idx="7">
                  <c:v>poder de auto controlo </c:v>
                </c:pt>
                <c:pt idx="8">
                  <c:v>Transmite e integridade e  confidencialidade </c:v>
                </c:pt>
                <c:pt idx="9">
                  <c:v>É paciente e sabe ouvir </c:v>
                </c:pt>
                <c:pt idx="10">
                  <c:v>Sabe construir time e trabalhar em equipe</c:v>
                </c:pt>
              </c:strCache>
            </c:strRef>
          </c:cat>
          <c:val>
            <c:numRef>
              <c:f>Folha1!$B$44:$B$54</c:f>
              <c:numCache>
                <c:formatCode>General</c:formatCode>
                <c:ptCount val="11"/>
              </c:numCache>
            </c:numRef>
          </c:val>
          <c:extLst xmlns:c16r2="http://schemas.microsoft.com/office/drawing/2015/06/chart">
            <c:ext xmlns:c16="http://schemas.microsoft.com/office/drawing/2014/chart" uri="{C3380CC4-5D6E-409C-BE32-E72D297353CC}">
              <c16:uniqueId val="{00000000-0C03-4BB2-82CF-9DF9FA0D40B6}"/>
            </c:ext>
          </c:extLst>
        </c:ser>
        <c:ser>
          <c:idx val="1"/>
          <c:order val="1"/>
          <c:tx>
            <c:strRef>
              <c:f>Folha1!$C$43</c:f>
              <c:strCache>
                <c:ptCount val="1"/>
                <c:pt idx="0">
                  <c:v>Fraco</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Folha1!$A$44:$A$54</c:f>
              <c:strCache>
                <c:ptCount val="11"/>
                <c:pt idx="0">
                  <c:v>orientação a metas e resultados </c:v>
                </c:pt>
                <c:pt idx="1">
                  <c:v>Diregido pela necessidade de crescer e atingir melhor resultados</c:v>
                </c:pt>
                <c:pt idx="2">
                  <c:v>não se preocupa com o statu e o poder</c:v>
                </c:pt>
                <c:pt idx="3">
                  <c:v>autoconfiança</c:v>
                </c:pt>
                <c:pt idx="4">
                  <c:v>ciente das suas fraquezas e forças </c:v>
                </c:pt>
                <c:pt idx="5">
                  <c:v>tem senso de humor e procura estar animado</c:v>
                </c:pt>
                <c:pt idx="6">
                  <c:v>Tem iniciativa </c:v>
                </c:pt>
                <c:pt idx="7">
                  <c:v>poder de auto controlo </c:v>
                </c:pt>
                <c:pt idx="8">
                  <c:v>Transmite e integridade e  confidencialidade </c:v>
                </c:pt>
                <c:pt idx="9">
                  <c:v>É paciente e sabe ouvir </c:v>
                </c:pt>
                <c:pt idx="10">
                  <c:v>Sabe construir time e trabalhar em equipe</c:v>
                </c:pt>
              </c:strCache>
            </c:strRef>
          </c:cat>
          <c:val>
            <c:numRef>
              <c:f>Folha1!$C$44:$C$54</c:f>
              <c:numCache>
                <c:formatCode>General</c:formatCode>
                <c:ptCount val="11"/>
              </c:numCache>
            </c:numRef>
          </c:val>
          <c:extLst xmlns:c16r2="http://schemas.microsoft.com/office/drawing/2015/06/chart">
            <c:ext xmlns:c16="http://schemas.microsoft.com/office/drawing/2014/chart" uri="{C3380CC4-5D6E-409C-BE32-E72D297353CC}">
              <c16:uniqueId val="{00000001-0C03-4BB2-82CF-9DF9FA0D40B6}"/>
            </c:ext>
          </c:extLst>
        </c:ser>
        <c:ser>
          <c:idx val="2"/>
          <c:order val="2"/>
          <c:tx>
            <c:strRef>
              <c:f>Folha1!$D$43</c:f>
              <c:strCache>
                <c:ptCount val="1"/>
                <c:pt idx="0">
                  <c:v>Regular </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Folha1!$A$44:$A$54</c:f>
              <c:strCache>
                <c:ptCount val="11"/>
                <c:pt idx="0">
                  <c:v>orientação a metas e resultados </c:v>
                </c:pt>
                <c:pt idx="1">
                  <c:v>Diregido pela necessidade de crescer e atingir melhor resultados</c:v>
                </c:pt>
                <c:pt idx="2">
                  <c:v>não se preocupa com o statu e o poder</c:v>
                </c:pt>
                <c:pt idx="3">
                  <c:v>autoconfiança</c:v>
                </c:pt>
                <c:pt idx="4">
                  <c:v>ciente das suas fraquezas e forças </c:v>
                </c:pt>
                <c:pt idx="5">
                  <c:v>tem senso de humor e procura estar animado</c:v>
                </c:pt>
                <c:pt idx="6">
                  <c:v>Tem iniciativa </c:v>
                </c:pt>
                <c:pt idx="7">
                  <c:v>poder de auto controlo </c:v>
                </c:pt>
                <c:pt idx="8">
                  <c:v>Transmite e integridade e  confidencialidade </c:v>
                </c:pt>
                <c:pt idx="9">
                  <c:v>É paciente e sabe ouvir </c:v>
                </c:pt>
                <c:pt idx="10">
                  <c:v>Sabe construir time e trabalhar em equipe</c:v>
                </c:pt>
              </c:strCache>
            </c:strRef>
          </c:cat>
          <c:val>
            <c:numRef>
              <c:f>Folha1!$D$44:$D$54</c:f>
              <c:numCache>
                <c:formatCode>General</c:formatCode>
                <c:ptCount val="11"/>
                <c:pt idx="2">
                  <c:v>2</c:v>
                </c:pt>
                <c:pt idx="5">
                  <c:v>1</c:v>
                </c:pt>
                <c:pt idx="7">
                  <c:v>1</c:v>
                </c:pt>
              </c:numCache>
            </c:numRef>
          </c:val>
          <c:extLst xmlns:c16r2="http://schemas.microsoft.com/office/drawing/2015/06/chart">
            <c:ext xmlns:c16="http://schemas.microsoft.com/office/drawing/2014/chart" uri="{C3380CC4-5D6E-409C-BE32-E72D297353CC}">
              <c16:uniqueId val="{00000002-0C03-4BB2-82CF-9DF9FA0D40B6}"/>
            </c:ext>
          </c:extLst>
        </c:ser>
        <c:ser>
          <c:idx val="3"/>
          <c:order val="3"/>
          <c:tx>
            <c:strRef>
              <c:f>Folha1!$E$43</c:f>
              <c:strCache>
                <c:ptCount val="1"/>
                <c:pt idx="0">
                  <c:v>Bom </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Folha1!$A$44:$A$54</c:f>
              <c:strCache>
                <c:ptCount val="11"/>
                <c:pt idx="0">
                  <c:v>orientação a metas e resultados </c:v>
                </c:pt>
                <c:pt idx="1">
                  <c:v>Diregido pela necessidade de crescer e atingir melhor resultados</c:v>
                </c:pt>
                <c:pt idx="2">
                  <c:v>não se preocupa com o statu e o poder</c:v>
                </c:pt>
                <c:pt idx="3">
                  <c:v>autoconfiança</c:v>
                </c:pt>
                <c:pt idx="4">
                  <c:v>ciente das suas fraquezas e forças </c:v>
                </c:pt>
                <c:pt idx="5">
                  <c:v>tem senso de humor e procura estar animado</c:v>
                </c:pt>
                <c:pt idx="6">
                  <c:v>Tem iniciativa </c:v>
                </c:pt>
                <c:pt idx="7">
                  <c:v>poder de auto controlo </c:v>
                </c:pt>
                <c:pt idx="8">
                  <c:v>Transmite e integridade e  confidencialidade </c:v>
                </c:pt>
                <c:pt idx="9">
                  <c:v>É paciente e sabe ouvir </c:v>
                </c:pt>
                <c:pt idx="10">
                  <c:v>Sabe construir time e trabalhar em equipe</c:v>
                </c:pt>
              </c:strCache>
            </c:strRef>
          </c:cat>
          <c:val>
            <c:numRef>
              <c:f>Folha1!$E$44:$E$54</c:f>
              <c:numCache>
                <c:formatCode>General</c:formatCode>
                <c:ptCount val="11"/>
                <c:pt idx="0">
                  <c:v>2</c:v>
                </c:pt>
                <c:pt idx="1">
                  <c:v>1</c:v>
                </c:pt>
                <c:pt idx="2">
                  <c:v>1</c:v>
                </c:pt>
                <c:pt idx="3">
                  <c:v>2</c:v>
                </c:pt>
                <c:pt idx="4">
                  <c:v>1</c:v>
                </c:pt>
                <c:pt idx="5">
                  <c:v>2</c:v>
                </c:pt>
                <c:pt idx="6">
                  <c:v>5</c:v>
                </c:pt>
                <c:pt idx="7">
                  <c:v>3</c:v>
                </c:pt>
                <c:pt idx="8">
                  <c:v>2</c:v>
                </c:pt>
                <c:pt idx="9">
                  <c:v>5</c:v>
                </c:pt>
                <c:pt idx="10">
                  <c:v>1</c:v>
                </c:pt>
              </c:numCache>
            </c:numRef>
          </c:val>
          <c:extLst xmlns:c16r2="http://schemas.microsoft.com/office/drawing/2015/06/chart">
            <c:ext xmlns:c16="http://schemas.microsoft.com/office/drawing/2014/chart" uri="{C3380CC4-5D6E-409C-BE32-E72D297353CC}">
              <c16:uniqueId val="{00000003-0C03-4BB2-82CF-9DF9FA0D40B6}"/>
            </c:ext>
          </c:extLst>
        </c:ser>
        <c:ser>
          <c:idx val="4"/>
          <c:order val="4"/>
          <c:tx>
            <c:strRef>
              <c:f>Folha1!$F$43</c:f>
              <c:strCache>
                <c:ptCount val="1"/>
                <c:pt idx="0">
                  <c:v>Excelente </c:v>
                </c:pt>
              </c:strCache>
            </c:strRef>
          </c:tx>
          <c:spPr>
            <a:gradFill flip="none" rotWithShape="1">
              <a:gsLst>
                <a:gs pos="0">
                  <a:schemeClr val="accent5"/>
                </a:gs>
                <a:gs pos="75000">
                  <a:schemeClr val="accent5">
                    <a:lumMod val="60000"/>
                    <a:lumOff val="40000"/>
                  </a:schemeClr>
                </a:gs>
                <a:gs pos="51000">
                  <a:schemeClr val="accent5">
                    <a:alpha val="75000"/>
                  </a:schemeClr>
                </a:gs>
                <a:gs pos="100000">
                  <a:schemeClr val="accent5">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Folha1!$A$44:$A$54</c:f>
              <c:strCache>
                <c:ptCount val="11"/>
                <c:pt idx="0">
                  <c:v>orientação a metas e resultados </c:v>
                </c:pt>
                <c:pt idx="1">
                  <c:v>Diregido pela necessidade de crescer e atingir melhor resultados</c:v>
                </c:pt>
                <c:pt idx="2">
                  <c:v>não se preocupa com o statu e o poder</c:v>
                </c:pt>
                <c:pt idx="3">
                  <c:v>autoconfiança</c:v>
                </c:pt>
                <c:pt idx="4">
                  <c:v>ciente das suas fraquezas e forças </c:v>
                </c:pt>
                <c:pt idx="5">
                  <c:v>tem senso de humor e procura estar animado</c:v>
                </c:pt>
                <c:pt idx="6">
                  <c:v>Tem iniciativa </c:v>
                </c:pt>
                <c:pt idx="7">
                  <c:v>poder de auto controlo </c:v>
                </c:pt>
                <c:pt idx="8">
                  <c:v>Transmite e integridade e  confidencialidade </c:v>
                </c:pt>
                <c:pt idx="9">
                  <c:v>É paciente e sabe ouvir </c:v>
                </c:pt>
                <c:pt idx="10">
                  <c:v>Sabe construir time e trabalhar em equipe</c:v>
                </c:pt>
              </c:strCache>
            </c:strRef>
          </c:cat>
          <c:val>
            <c:numRef>
              <c:f>Folha1!$F$44:$F$54</c:f>
              <c:numCache>
                <c:formatCode>General</c:formatCode>
                <c:ptCount val="11"/>
                <c:pt idx="0">
                  <c:v>2</c:v>
                </c:pt>
                <c:pt idx="1">
                  <c:v>1</c:v>
                </c:pt>
                <c:pt idx="2">
                  <c:v>1</c:v>
                </c:pt>
                <c:pt idx="3">
                  <c:v>2</c:v>
                </c:pt>
                <c:pt idx="4">
                  <c:v>3</c:v>
                </c:pt>
                <c:pt idx="5">
                  <c:v>2</c:v>
                </c:pt>
                <c:pt idx="6">
                  <c:v>1</c:v>
                </c:pt>
                <c:pt idx="7">
                  <c:v>2</c:v>
                </c:pt>
                <c:pt idx="8">
                  <c:v>2</c:v>
                </c:pt>
                <c:pt idx="9">
                  <c:v>1</c:v>
                </c:pt>
                <c:pt idx="10">
                  <c:v>2</c:v>
                </c:pt>
              </c:numCache>
            </c:numRef>
          </c:val>
          <c:extLst xmlns:c16r2="http://schemas.microsoft.com/office/drawing/2015/06/chart">
            <c:ext xmlns:c16="http://schemas.microsoft.com/office/drawing/2014/chart" uri="{C3380CC4-5D6E-409C-BE32-E72D297353CC}">
              <c16:uniqueId val="{00000004-0C03-4BB2-82CF-9DF9FA0D40B6}"/>
            </c:ext>
          </c:extLst>
        </c:ser>
        <c:ser>
          <c:idx val="5"/>
          <c:order val="5"/>
          <c:tx>
            <c:strRef>
              <c:f>Folha1!$G$43</c:f>
              <c:strCache>
                <c:ptCount val="1"/>
                <c:pt idx="0">
                  <c:v>nota </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Folha1!$A$44:$A$54</c:f>
              <c:strCache>
                <c:ptCount val="11"/>
                <c:pt idx="0">
                  <c:v>orientação a metas e resultados </c:v>
                </c:pt>
                <c:pt idx="1">
                  <c:v>Diregido pela necessidade de crescer e atingir melhor resultados</c:v>
                </c:pt>
                <c:pt idx="2">
                  <c:v>não se preocupa com o statu e o poder</c:v>
                </c:pt>
                <c:pt idx="3">
                  <c:v>autoconfiança</c:v>
                </c:pt>
                <c:pt idx="4">
                  <c:v>ciente das suas fraquezas e forças </c:v>
                </c:pt>
                <c:pt idx="5">
                  <c:v>tem senso de humor e procura estar animado</c:v>
                </c:pt>
                <c:pt idx="6">
                  <c:v>Tem iniciativa </c:v>
                </c:pt>
                <c:pt idx="7">
                  <c:v>poder de auto controlo </c:v>
                </c:pt>
                <c:pt idx="8">
                  <c:v>Transmite e integridade e  confidencialidade </c:v>
                </c:pt>
                <c:pt idx="9">
                  <c:v>É paciente e sabe ouvir </c:v>
                </c:pt>
                <c:pt idx="10">
                  <c:v>Sabe construir time e trabalhar em equipe</c:v>
                </c:pt>
              </c:strCache>
            </c:strRef>
          </c:cat>
          <c:val>
            <c:numRef>
              <c:f>Folha1!$G$44:$G$54</c:f>
              <c:numCache>
                <c:formatCode>General</c:formatCode>
                <c:ptCount val="11"/>
                <c:pt idx="0">
                  <c:v>2</c:v>
                </c:pt>
                <c:pt idx="1">
                  <c:v>3</c:v>
                </c:pt>
                <c:pt idx="2">
                  <c:v>2</c:v>
                </c:pt>
                <c:pt idx="3">
                  <c:v>2</c:v>
                </c:pt>
                <c:pt idx="4">
                  <c:v>3</c:v>
                </c:pt>
                <c:pt idx="5">
                  <c:v>2</c:v>
                </c:pt>
                <c:pt idx="6">
                  <c:v>4</c:v>
                </c:pt>
                <c:pt idx="7">
                  <c:v>4</c:v>
                </c:pt>
                <c:pt idx="8">
                  <c:v>2</c:v>
                </c:pt>
                <c:pt idx="9">
                  <c:v>2</c:v>
                </c:pt>
                <c:pt idx="10">
                  <c:v>2</c:v>
                </c:pt>
              </c:numCache>
            </c:numRef>
          </c:val>
          <c:extLst xmlns:c16r2="http://schemas.microsoft.com/office/drawing/2015/06/chart">
            <c:ext xmlns:c16="http://schemas.microsoft.com/office/drawing/2014/chart" uri="{C3380CC4-5D6E-409C-BE32-E72D297353CC}">
              <c16:uniqueId val="{00000005-0C03-4BB2-82CF-9DF9FA0D40B6}"/>
            </c:ext>
          </c:extLst>
        </c:ser>
        <c:dLbls>
          <c:dLblPos val="inEnd"/>
          <c:showLegendKey val="0"/>
          <c:showVal val="1"/>
          <c:showCatName val="0"/>
          <c:showSerName val="0"/>
          <c:showPercent val="0"/>
          <c:showBubbleSize val="0"/>
        </c:dLbls>
        <c:gapWidth val="355"/>
        <c:overlap val="-70"/>
        <c:axId val="-910054272"/>
        <c:axId val="-948201888"/>
      </c:barChart>
      <c:catAx>
        <c:axId val="-91005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PT"/>
          </a:p>
        </c:txPr>
        <c:crossAx val="-948201888"/>
        <c:crosses val="autoZero"/>
        <c:auto val="1"/>
        <c:lblAlgn val="ctr"/>
        <c:lblOffset val="100"/>
        <c:noMultiLvlLbl val="0"/>
      </c:catAx>
      <c:valAx>
        <c:axId val="-94820188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PT"/>
          </a:p>
        </c:txPr>
        <c:crossAx val="-910054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pt-P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Folha1!$A$58:$B$58</c:f>
              <c:strCache>
                <c:ptCount val="2"/>
                <c:pt idx="0">
                  <c:v>liderança, visão e influencia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Folha1!$C$57:$G$57</c:f>
              <c:strCache>
                <c:ptCount val="5"/>
                <c:pt idx="0">
                  <c:v>Fraco</c:v>
                </c:pt>
                <c:pt idx="1">
                  <c:v>Regular </c:v>
                </c:pt>
                <c:pt idx="2">
                  <c:v>Bom </c:v>
                </c:pt>
                <c:pt idx="3">
                  <c:v>Excelente </c:v>
                </c:pt>
                <c:pt idx="4">
                  <c:v>nota </c:v>
                </c:pt>
              </c:strCache>
            </c:strRef>
          </c:cat>
          <c:val>
            <c:numRef>
              <c:f>Folha1!$C$58:$G$58</c:f>
              <c:numCache>
                <c:formatCode>General</c:formatCode>
                <c:ptCount val="5"/>
                <c:pt idx="1">
                  <c:v>1</c:v>
                </c:pt>
                <c:pt idx="2">
                  <c:v>2</c:v>
                </c:pt>
                <c:pt idx="4">
                  <c:v>4</c:v>
                </c:pt>
              </c:numCache>
            </c:numRef>
          </c:val>
          <c:extLst xmlns:c16r2="http://schemas.microsoft.com/office/drawing/2015/06/chart">
            <c:ext xmlns:c16="http://schemas.microsoft.com/office/drawing/2014/chart" uri="{C3380CC4-5D6E-409C-BE32-E72D297353CC}">
              <c16:uniqueId val="{00000000-1175-4B3F-B5ED-7CF9B6C8EEEB}"/>
            </c:ext>
          </c:extLst>
        </c:ser>
        <c:ser>
          <c:idx val="1"/>
          <c:order val="1"/>
          <c:tx>
            <c:strRef>
              <c:f>Folha1!$A$59:$B$59</c:f>
              <c:strCache>
                <c:ptCount val="2"/>
                <c:pt idx="0">
                  <c:v>ajuda Choaching</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Folha1!$C$57:$G$57</c:f>
              <c:strCache>
                <c:ptCount val="5"/>
                <c:pt idx="0">
                  <c:v>Fraco</c:v>
                </c:pt>
                <c:pt idx="1">
                  <c:v>Regular </c:v>
                </c:pt>
                <c:pt idx="2">
                  <c:v>Bom </c:v>
                </c:pt>
                <c:pt idx="3">
                  <c:v>Excelente </c:v>
                </c:pt>
                <c:pt idx="4">
                  <c:v>nota </c:v>
                </c:pt>
              </c:strCache>
            </c:strRef>
          </c:cat>
          <c:val>
            <c:numRef>
              <c:f>Folha1!$C$59:$G$59</c:f>
              <c:numCache>
                <c:formatCode>General</c:formatCode>
                <c:ptCount val="5"/>
                <c:pt idx="0">
                  <c:v>1</c:v>
                </c:pt>
                <c:pt idx="3">
                  <c:v>2</c:v>
                </c:pt>
                <c:pt idx="4">
                  <c:v>5</c:v>
                </c:pt>
              </c:numCache>
            </c:numRef>
          </c:val>
          <c:extLst xmlns:c16r2="http://schemas.microsoft.com/office/drawing/2015/06/chart">
            <c:ext xmlns:c16="http://schemas.microsoft.com/office/drawing/2014/chart" uri="{C3380CC4-5D6E-409C-BE32-E72D297353CC}">
              <c16:uniqueId val="{00000001-1175-4B3F-B5ED-7CF9B6C8EEEB}"/>
            </c:ext>
          </c:extLst>
        </c:ser>
        <c:ser>
          <c:idx val="2"/>
          <c:order val="2"/>
          <c:tx>
            <c:strRef>
              <c:f>Folha1!$A$60:$B$60</c:f>
              <c:strCache>
                <c:ptCount val="2"/>
                <c:pt idx="0">
                  <c:v>feedback</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Folha1!$C$57:$G$57</c:f>
              <c:strCache>
                <c:ptCount val="5"/>
                <c:pt idx="0">
                  <c:v>Fraco</c:v>
                </c:pt>
                <c:pt idx="1">
                  <c:v>Regular </c:v>
                </c:pt>
                <c:pt idx="2">
                  <c:v>Bom </c:v>
                </c:pt>
                <c:pt idx="3">
                  <c:v>Excelente </c:v>
                </c:pt>
                <c:pt idx="4">
                  <c:v>nota </c:v>
                </c:pt>
              </c:strCache>
            </c:strRef>
          </c:cat>
          <c:val>
            <c:numRef>
              <c:f>Folha1!$C$60:$G$60</c:f>
              <c:numCache>
                <c:formatCode>General</c:formatCode>
                <c:ptCount val="5"/>
                <c:pt idx="1">
                  <c:v>1</c:v>
                </c:pt>
                <c:pt idx="2">
                  <c:v>1</c:v>
                </c:pt>
                <c:pt idx="3">
                  <c:v>1</c:v>
                </c:pt>
                <c:pt idx="4">
                  <c:v>3</c:v>
                </c:pt>
              </c:numCache>
            </c:numRef>
          </c:val>
          <c:extLst xmlns:c16r2="http://schemas.microsoft.com/office/drawing/2015/06/chart">
            <c:ext xmlns:c16="http://schemas.microsoft.com/office/drawing/2014/chart" uri="{C3380CC4-5D6E-409C-BE32-E72D297353CC}">
              <c16:uniqueId val="{00000002-1175-4B3F-B5ED-7CF9B6C8EEEB}"/>
            </c:ext>
          </c:extLst>
        </c:ser>
        <c:ser>
          <c:idx val="3"/>
          <c:order val="3"/>
          <c:tx>
            <c:strRef>
              <c:f>Folha1!$A$61:$B$61</c:f>
              <c:strCache>
                <c:ptCount val="2"/>
                <c:pt idx="0">
                  <c:v>Gerenciamento de conflito</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Folha1!$C$57:$G$57</c:f>
              <c:strCache>
                <c:ptCount val="5"/>
                <c:pt idx="0">
                  <c:v>Fraco</c:v>
                </c:pt>
                <c:pt idx="1">
                  <c:v>Regular </c:v>
                </c:pt>
                <c:pt idx="2">
                  <c:v>Bom </c:v>
                </c:pt>
                <c:pt idx="3">
                  <c:v>Excelente </c:v>
                </c:pt>
                <c:pt idx="4">
                  <c:v>nota </c:v>
                </c:pt>
              </c:strCache>
            </c:strRef>
          </c:cat>
          <c:val>
            <c:numRef>
              <c:f>Folha1!$C$61:$G$61</c:f>
              <c:numCache>
                <c:formatCode>General</c:formatCode>
                <c:ptCount val="5"/>
                <c:pt idx="1">
                  <c:v>1</c:v>
                </c:pt>
                <c:pt idx="2">
                  <c:v>1</c:v>
                </c:pt>
                <c:pt idx="3">
                  <c:v>1</c:v>
                </c:pt>
                <c:pt idx="4">
                  <c:v>3</c:v>
                </c:pt>
              </c:numCache>
            </c:numRef>
          </c:val>
          <c:extLst xmlns:c16r2="http://schemas.microsoft.com/office/drawing/2015/06/chart">
            <c:ext xmlns:c16="http://schemas.microsoft.com/office/drawing/2014/chart" uri="{C3380CC4-5D6E-409C-BE32-E72D297353CC}">
              <c16:uniqueId val="{00000003-1175-4B3F-B5ED-7CF9B6C8EEEB}"/>
            </c:ext>
          </c:extLst>
        </c:ser>
        <c:dLbls>
          <c:dLblPos val="inEnd"/>
          <c:showLegendKey val="0"/>
          <c:showVal val="1"/>
          <c:showCatName val="0"/>
          <c:showSerName val="0"/>
          <c:showPercent val="0"/>
          <c:showBubbleSize val="0"/>
        </c:dLbls>
        <c:gapWidth val="65"/>
        <c:axId val="-948196992"/>
        <c:axId val="-946172416"/>
      </c:barChart>
      <c:catAx>
        <c:axId val="-9481969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pt-PT"/>
          </a:p>
        </c:txPr>
        <c:crossAx val="-946172416"/>
        <c:crosses val="autoZero"/>
        <c:auto val="1"/>
        <c:lblAlgn val="ctr"/>
        <c:lblOffset val="100"/>
        <c:noMultiLvlLbl val="0"/>
      </c:catAx>
      <c:valAx>
        <c:axId val="-9461724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9481969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pt-P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100">
          <a:latin typeface="Arial" panose="020B0604020202020204" pitchFamily="34" charset="0"/>
          <a:cs typeface="Arial" panose="020B0604020202020204" pitchFamily="34" charset="0"/>
        </a:defRPr>
      </a:pPr>
      <a:endParaRPr lang="pt-P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Folha1!$A$63</c:f>
              <c:strCache>
                <c:ptCount val="1"/>
                <c:pt idx="0">
                  <c:v>Gerenciamento de pessoas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Folha1!$B$62:$G$62</c:f>
              <c:strCache>
                <c:ptCount val="6"/>
                <c:pt idx="0">
                  <c:v>insuficiencia </c:v>
                </c:pt>
                <c:pt idx="1">
                  <c:v>Fraco</c:v>
                </c:pt>
                <c:pt idx="2">
                  <c:v>Regular </c:v>
                </c:pt>
                <c:pt idx="3">
                  <c:v>Bom </c:v>
                </c:pt>
                <c:pt idx="4">
                  <c:v>Excelente </c:v>
                </c:pt>
                <c:pt idx="5">
                  <c:v>nota </c:v>
                </c:pt>
              </c:strCache>
            </c:strRef>
          </c:cat>
          <c:val>
            <c:numRef>
              <c:f>Folha1!$B$63:$G$63</c:f>
              <c:numCache>
                <c:formatCode>General</c:formatCode>
                <c:ptCount val="6"/>
                <c:pt idx="2">
                  <c:v>1</c:v>
                </c:pt>
                <c:pt idx="3">
                  <c:v>1</c:v>
                </c:pt>
                <c:pt idx="4">
                  <c:v>1</c:v>
                </c:pt>
                <c:pt idx="5">
                  <c:v>3</c:v>
                </c:pt>
              </c:numCache>
            </c:numRef>
          </c:val>
          <c:extLst xmlns:c16r2="http://schemas.microsoft.com/office/drawing/2015/06/chart">
            <c:ext xmlns:c16="http://schemas.microsoft.com/office/drawing/2014/chart" uri="{C3380CC4-5D6E-409C-BE32-E72D297353CC}">
              <c16:uniqueId val="{00000000-A5D8-4A17-ACB9-A44B9758C3F1}"/>
            </c:ext>
          </c:extLst>
        </c:ser>
        <c:ser>
          <c:idx val="1"/>
          <c:order val="1"/>
          <c:tx>
            <c:strRef>
              <c:f>Folha1!$A$64</c:f>
              <c:strCache>
                <c:ptCount val="1"/>
                <c:pt idx="0">
                  <c:v>trabalho em equipa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Folha1!$B$62:$G$62</c:f>
              <c:strCache>
                <c:ptCount val="6"/>
                <c:pt idx="0">
                  <c:v>insuficiencia </c:v>
                </c:pt>
                <c:pt idx="1">
                  <c:v>Fraco</c:v>
                </c:pt>
                <c:pt idx="2">
                  <c:v>Regular </c:v>
                </c:pt>
                <c:pt idx="3">
                  <c:v>Bom </c:v>
                </c:pt>
                <c:pt idx="4">
                  <c:v>Excelente </c:v>
                </c:pt>
                <c:pt idx="5">
                  <c:v>nota </c:v>
                </c:pt>
              </c:strCache>
            </c:strRef>
          </c:cat>
          <c:val>
            <c:numRef>
              <c:f>Folha1!$B$64:$G$64</c:f>
              <c:numCache>
                <c:formatCode>General</c:formatCode>
                <c:ptCount val="6"/>
                <c:pt idx="4">
                  <c:v>3</c:v>
                </c:pt>
                <c:pt idx="5">
                  <c:v>5</c:v>
                </c:pt>
              </c:numCache>
            </c:numRef>
          </c:val>
          <c:extLst xmlns:c16r2="http://schemas.microsoft.com/office/drawing/2015/06/chart">
            <c:ext xmlns:c16="http://schemas.microsoft.com/office/drawing/2014/chart" uri="{C3380CC4-5D6E-409C-BE32-E72D297353CC}">
              <c16:uniqueId val="{00000001-A5D8-4A17-ACB9-A44B9758C3F1}"/>
            </c:ext>
          </c:extLst>
        </c:ser>
        <c:ser>
          <c:idx val="2"/>
          <c:order val="2"/>
          <c:tx>
            <c:strRef>
              <c:f>Folha1!$A$65</c:f>
              <c:strCache>
                <c:ptCount val="1"/>
                <c:pt idx="0">
                  <c:v>Construção de equipa de trabalho</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Folha1!$B$62:$G$62</c:f>
              <c:strCache>
                <c:ptCount val="6"/>
                <c:pt idx="0">
                  <c:v>insuficiencia </c:v>
                </c:pt>
                <c:pt idx="1">
                  <c:v>Fraco</c:v>
                </c:pt>
                <c:pt idx="2">
                  <c:v>Regular </c:v>
                </c:pt>
                <c:pt idx="3">
                  <c:v>Bom </c:v>
                </c:pt>
                <c:pt idx="4">
                  <c:v>Excelente </c:v>
                </c:pt>
                <c:pt idx="5">
                  <c:v>nota </c:v>
                </c:pt>
              </c:strCache>
            </c:strRef>
          </c:cat>
          <c:val>
            <c:numRef>
              <c:f>Folha1!$B$65:$G$65</c:f>
              <c:numCache>
                <c:formatCode>General</c:formatCode>
                <c:ptCount val="6"/>
                <c:pt idx="3">
                  <c:v>2</c:v>
                </c:pt>
                <c:pt idx="4">
                  <c:v>1</c:v>
                </c:pt>
                <c:pt idx="5">
                  <c:v>3</c:v>
                </c:pt>
              </c:numCache>
            </c:numRef>
          </c:val>
          <c:extLst xmlns:c16r2="http://schemas.microsoft.com/office/drawing/2015/06/chart">
            <c:ext xmlns:c16="http://schemas.microsoft.com/office/drawing/2014/chart" uri="{C3380CC4-5D6E-409C-BE32-E72D297353CC}">
              <c16:uniqueId val="{00000002-A5D8-4A17-ACB9-A44B9758C3F1}"/>
            </c:ext>
          </c:extLst>
        </c:ser>
        <c:ser>
          <c:idx val="3"/>
          <c:order val="3"/>
          <c:tx>
            <c:strRef>
              <c:f>Folha1!$A$66</c:f>
              <c:strCache>
                <c:ptCount val="1"/>
                <c:pt idx="0">
                  <c:v>contratos </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Folha1!$B$62:$G$62</c:f>
              <c:strCache>
                <c:ptCount val="6"/>
                <c:pt idx="0">
                  <c:v>insuficiencia </c:v>
                </c:pt>
                <c:pt idx="1">
                  <c:v>Fraco</c:v>
                </c:pt>
                <c:pt idx="2">
                  <c:v>Regular </c:v>
                </c:pt>
                <c:pt idx="3">
                  <c:v>Bom </c:v>
                </c:pt>
                <c:pt idx="4">
                  <c:v>Excelente </c:v>
                </c:pt>
                <c:pt idx="5">
                  <c:v>nota </c:v>
                </c:pt>
              </c:strCache>
            </c:strRef>
          </c:cat>
          <c:val>
            <c:numRef>
              <c:f>Folha1!$B$66:$G$66</c:f>
              <c:numCache>
                <c:formatCode>General</c:formatCode>
                <c:ptCount val="6"/>
                <c:pt idx="2">
                  <c:v>2</c:v>
                </c:pt>
                <c:pt idx="3">
                  <c:v>1</c:v>
                </c:pt>
                <c:pt idx="5">
                  <c:v>3</c:v>
                </c:pt>
              </c:numCache>
            </c:numRef>
          </c:val>
          <c:extLst xmlns:c16r2="http://schemas.microsoft.com/office/drawing/2015/06/chart">
            <c:ext xmlns:c16="http://schemas.microsoft.com/office/drawing/2014/chart" uri="{C3380CC4-5D6E-409C-BE32-E72D297353CC}">
              <c16:uniqueId val="{00000003-A5D8-4A17-ACB9-A44B9758C3F1}"/>
            </c:ext>
          </c:extLst>
        </c:ser>
        <c:ser>
          <c:idx val="4"/>
          <c:order val="4"/>
          <c:tx>
            <c:strRef>
              <c:f>Folha1!$A$67</c:f>
              <c:strCache>
                <c:ptCount val="1"/>
                <c:pt idx="0">
                  <c:v>imposto </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Folha1!$B$62:$G$62</c:f>
              <c:strCache>
                <c:ptCount val="6"/>
                <c:pt idx="0">
                  <c:v>insuficiencia </c:v>
                </c:pt>
                <c:pt idx="1">
                  <c:v>Fraco</c:v>
                </c:pt>
                <c:pt idx="2">
                  <c:v>Regular </c:v>
                </c:pt>
                <c:pt idx="3">
                  <c:v>Bom </c:v>
                </c:pt>
                <c:pt idx="4">
                  <c:v>Excelente </c:v>
                </c:pt>
                <c:pt idx="5">
                  <c:v>nota </c:v>
                </c:pt>
              </c:strCache>
            </c:strRef>
          </c:cat>
          <c:val>
            <c:numRef>
              <c:f>Folha1!$B$67:$G$67</c:f>
              <c:numCache>
                <c:formatCode>General</c:formatCode>
                <c:ptCount val="6"/>
                <c:pt idx="0">
                  <c:v>1</c:v>
                </c:pt>
                <c:pt idx="2">
                  <c:v>1</c:v>
                </c:pt>
                <c:pt idx="3">
                  <c:v>1</c:v>
                </c:pt>
                <c:pt idx="5">
                  <c:v>3</c:v>
                </c:pt>
              </c:numCache>
            </c:numRef>
          </c:val>
          <c:extLst xmlns:c16r2="http://schemas.microsoft.com/office/drawing/2015/06/chart">
            <c:ext xmlns:c16="http://schemas.microsoft.com/office/drawing/2014/chart" uri="{C3380CC4-5D6E-409C-BE32-E72D297353CC}">
              <c16:uniqueId val="{00000004-A5D8-4A17-ACB9-A44B9758C3F1}"/>
            </c:ext>
          </c:extLst>
        </c:ser>
        <c:ser>
          <c:idx val="5"/>
          <c:order val="5"/>
          <c:tx>
            <c:strRef>
              <c:f>Folha1!$A$68</c:f>
              <c:strCache>
                <c:ptCount val="1"/>
                <c:pt idx="0">
                  <c:v>Seguro</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Folha1!$B$62:$G$62</c:f>
              <c:strCache>
                <c:ptCount val="6"/>
                <c:pt idx="0">
                  <c:v>insuficiencia </c:v>
                </c:pt>
                <c:pt idx="1">
                  <c:v>Fraco</c:v>
                </c:pt>
                <c:pt idx="2">
                  <c:v>Regular </c:v>
                </c:pt>
                <c:pt idx="3">
                  <c:v>Bom </c:v>
                </c:pt>
                <c:pt idx="4">
                  <c:v>Excelente </c:v>
                </c:pt>
                <c:pt idx="5">
                  <c:v>nota </c:v>
                </c:pt>
              </c:strCache>
            </c:strRef>
          </c:cat>
          <c:val>
            <c:numRef>
              <c:f>Folha1!$B$68:$G$68</c:f>
              <c:numCache>
                <c:formatCode>General</c:formatCode>
                <c:ptCount val="6"/>
                <c:pt idx="0">
                  <c:v>1</c:v>
                </c:pt>
                <c:pt idx="2">
                  <c:v>2</c:v>
                </c:pt>
                <c:pt idx="5">
                  <c:v>3</c:v>
                </c:pt>
              </c:numCache>
            </c:numRef>
          </c:val>
          <c:extLst xmlns:c16r2="http://schemas.microsoft.com/office/drawing/2015/06/chart">
            <c:ext xmlns:c16="http://schemas.microsoft.com/office/drawing/2014/chart" uri="{C3380CC4-5D6E-409C-BE32-E72D297353CC}">
              <c16:uniqueId val="{00000005-A5D8-4A17-ACB9-A44B9758C3F1}"/>
            </c:ext>
          </c:extLst>
        </c:ser>
        <c:ser>
          <c:idx val="6"/>
          <c:order val="6"/>
          <c:tx>
            <c:strRef>
              <c:f>Folha1!$A$69</c:f>
              <c:strCache>
                <c:ptCount val="1"/>
                <c:pt idx="0">
                  <c:v>Patente e propriedades intelectual </c:v>
                </c:pt>
              </c:strCache>
            </c:strRef>
          </c:tx>
          <c:spPr>
            <a:solidFill>
              <a:schemeClr val="accent1">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anose="020B0604020202020204" pitchFamily="34" charset="0"/>
                    <a:ea typeface="+mn-ea"/>
                    <a:cs typeface="Arial" panose="020B0604020202020204" pitchFamily="34" charset="0"/>
                  </a:defRPr>
                </a:pPr>
                <a:endParaRPr lang="pt-PT"/>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Folha1!$B$62:$G$62</c:f>
              <c:strCache>
                <c:ptCount val="6"/>
                <c:pt idx="0">
                  <c:v>insuficiencia </c:v>
                </c:pt>
                <c:pt idx="1">
                  <c:v>Fraco</c:v>
                </c:pt>
                <c:pt idx="2">
                  <c:v>Regular </c:v>
                </c:pt>
                <c:pt idx="3">
                  <c:v>Bom </c:v>
                </c:pt>
                <c:pt idx="4">
                  <c:v>Excelente </c:v>
                </c:pt>
                <c:pt idx="5">
                  <c:v>nota </c:v>
                </c:pt>
              </c:strCache>
            </c:strRef>
          </c:cat>
          <c:val>
            <c:numRef>
              <c:f>Folha1!$B$69:$G$69</c:f>
              <c:numCache>
                <c:formatCode>General</c:formatCode>
                <c:ptCount val="6"/>
                <c:pt idx="0">
                  <c:v>1</c:v>
                </c:pt>
                <c:pt idx="2">
                  <c:v>2</c:v>
                </c:pt>
                <c:pt idx="5">
                  <c:v>3</c:v>
                </c:pt>
              </c:numCache>
            </c:numRef>
          </c:val>
          <c:extLst xmlns:c16r2="http://schemas.microsoft.com/office/drawing/2015/06/chart">
            <c:ext xmlns:c16="http://schemas.microsoft.com/office/drawing/2014/chart" uri="{C3380CC4-5D6E-409C-BE32-E72D297353CC}">
              <c16:uniqueId val="{00000006-A5D8-4A17-ACB9-A44B9758C3F1}"/>
            </c:ext>
          </c:extLst>
        </c:ser>
        <c:dLbls>
          <c:dLblPos val="inEnd"/>
          <c:showLegendKey val="0"/>
          <c:showVal val="1"/>
          <c:showCatName val="0"/>
          <c:showSerName val="0"/>
          <c:showPercent val="0"/>
          <c:showBubbleSize val="0"/>
        </c:dLbls>
        <c:gapWidth val="65"/>
        <c:axId val="-946170240"/>
        <c:axId val="-1088059472"/>
      </c:barChart>
      <c:catAx>
        <c:axId val="-9461702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pt-PT"/>
          </a:p>
        </c:txPr>
        <c:crossAx val="-1088059472"/>
        <c:crosses val="autoZero"/>
        <c:auto val="1"/>
        <c:lblAlgn val="ctr"/>
        <c:lblOffset val="100"/>
        <c:noMultiLvlLbl val="0"/>
      </c:catAx>
      <c:valAx>
        <c:axId val="-10880594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9461702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pt-P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200">
          <a:latin typeface="Arial" panose="020B0604020202020204" pitchFamily="34" charset="0"/>
          <a:cs typeface="Arial" panose="020B0604020202020204" pitchFamily="34" charset="0"/>
        </a:defRPr>
      </a:pPr>
      <a:endParaRPr lang="pt-P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576F44-86B1-4498-A911-91C65C288841}" type="doc">
      <dgm:prSet loTypeId="urn:microsoft.com/office/officeart/2005/8/layout/radial5" loCatId="cycle" qsTypeId="urn:microsoft.com/office/officeart/2005/8/quickstyle/simple1" qsCatId="simple" csTypeId="urn:microsoft.com/office/officeart/2005/8/colors/colorful2" csCatId="colorful" phldr="1"/>
      <dgm:spPr/>
      <dgm:t>
        <a:bodyPr/>
        <a:lstStyle/>
        <a:p>
          <a:endParaRPr lang="pt-PT"/>
        </a:p>
      </dgm:t>
    </dgm:pt>
    <dgm:pt modelId="{21004EDD-F096-4704-A335-82CA913585A4}">
      <dgm:prSet phldrT="[Texto]" custT="1"/>
      <dgm:spPr/>
      <dgm:t>
        <a:bodyPr/>
        <a:lstStyle/>
        <a:p>
          <a:r>
            <a:rPr lang="pt-PT" sz="1200"/>
            <a:t>Particularidades a inovação  no scetor publico </a:t>
          </a:r>
        </a:p>
      </dgm:t>
    </dgm:pt>
    <dgm:pt modelId="{3CAF395F-5A43-47BF-AE84-3A0B3BBD94CF}" type="parTrans" cxnId="{4D00F962-E656-4BD2-93FD-5F589D65A3E6}">
      <dgm:prSet/>
      <dgm:spPr/>
      <dgm:t>
        <a:bodyPr/>
        <a:lstStyle/>
        <a:p>
          <a:endParaRPr lang="pt-PT" sz="1200"/>
        </a:p>
      </dgm:t>
    </dgm:pt>
    <dgm:pt modelId="{65FBB4B0-7D8F-4FE9-AFB2-B44701BC3864}" type="sibTrans" cxnId="{4D00F962-E656-4BD2-93FD-5F589D65A3E6}">
      <dgm:prSet/>
      <dgm:spPr/>
      <dgm:t>
        <a:bodyPr/>
        <a:lstStyle/>
        <a:p>
          <a:endParaRPr lang="pt-PT" sz="1200"/>
        </a:p>
      </dgm:t>
    </dgm:pt>
    <dgm:pt modelId="{F6633D48-6FEF-4510-B423-314F9F4BF40F}">
      <dgm:prSet phldrT="[Texto]" custT="1"/>
      <dgm:spPr/>
      <dgm:t>
        <a:bodyPr/>
        <a:lstStyle/>
        <a:p>
          <a:r>
            <a:rPr lang="pt-PT" sz="1200"/>
            <a:t>Obediencia rigorosa a  dispositivos legais  </a:t>
          </a:r>
        </a:p>
      </dgm:t>
    </dgm:pt>
    <dgm:pt modelId="{993F6DC3-32BA-4F34-BBD3-DA97D8678F7D}" type="parTrans" cxnId="{EF35941E-0D62-440A-9717-115EF5C730EF}">
      <dgm:prSet custT="1"/>
      <dgm:spPr/>
      <dgm:t>
        <a:bodyPr/>
        <a:lstStyle/>
        <a:p>
          <a:endParaRPr lang="pt-PT" sz="1200"/>
        </a:p>
      </dgm:t>
    </dgm:pt>
    <dgm:pt modelId="{6C510BBC-5585-4299-9D20-7511C112C490}" type="sibTrans" cxnId="{EF35941E-0D62-440A-9717-115EF5C730EF}">
      <dgm:prSet/>
      <dgm:spPr/>
      <dgm:t>
        <a:bodyPr/>
        <a:lstStyle/>
        <a:p>
          <a:endParaRPr lang="pt-PT" sz="1200"/>
        </a:p>
      </dgm:t>
    </dgm:pt>
    <dgm:pt modelId="{88D71F96-DCF5-4468-BF1F-1D3942B3AECB}">
      <dgm:prSet phldrT="[Texto]" custT="1"/>
      <dgm:spPr/>
      <dgm:t>
        <a:bodyPr/>
        <a:lstStyle/>
        <a:p>
          <a:r>
            <a:rPr lang="pt-PT" sz="1200"/>
            <a:t>Rigidez na estrutura organizacional </a:t>
          </a:r>
        </a:p>
      </dgm:t>
    </dgm:pt>
    <dgm:pt modelId="{5F9FDCF8-C366-4092-AC7E-FEFE600B247C}" type="parTrans" cxnId="{646D3397-CF39-4ECE-BD03-FA9932CB9C05}">
      <dgm:prSet custT="1"/>
      <dgm:spPr/>
      <dgm:t>
        <a:bodyPr/>
        <a:lstStyle/>
        <a:p>
          <a:endParaRPr lang="pt-PT" sz="1200"/>
        </a:p>
      </dgm:t>
    </dgm:pt>
    <dgm:pt modelId="{74BFA1E9-D061-4070-89B2-297BBBAD018E}" type="sibTrans" cxnId="{646D3397-CF39-4ECE-BD03-FA9932CB9C05}">
      <dgm:prSet/>
      <dgm:spPr/>
      <dgm:t>
        <a:bodyPr/>
        <a:lstStyle/>
        <a:p>
          <a:endParaRPr lang="pt-PT" sz="1200"/>
        </a:p>
      </dgm:t>
    </dgm:pt>
    <dgm:pt modelId="{4B9D0F23-C396-4FD7-82FC-15E306238CDC}">
      <dgm:prSet phldrT="[Texto]" custT="1"/>
      <dgm:spPr/>
      <dgm:t>
        <a:bodyPr/>
        <a:lstStyle/>
        <a:p>
          <a:r>
            <a:rPr lang="pt-PT" sz="1200"/>
            <a:t>Limitação orgamentaria </a:t>
          </a:r>
        </a:p>
      </dgm:t>
    </dgm:pt>
    <dgm:pt modelId="{9C309CE5-2770-4D34-B6A7-EAB5F6F5EF8D}" type="parTrans" cxnId="{F74350CD-1FC4-48B2-95BC-F56A4277D04D}">
      <dgm:prSet custT="1"/>
      <dgm:spPr/>
      <dgm:t>
        <a:bodyPr/>
        <a:lstStyle/>
        <a:p>
          <a:endParaRPr lang="pt-PT" sz="1200"/>
        </a:p>
      </dgm:t>
    </dgm:pt>
    <dgm:pt modelId="{3EDE4590-C4A8-4D38-92FA-E758E1725410}" type="sibTrans" cxnId="{F74350CD-1FC4-48B2-95BC-F56A4277D04D}">
      <dgm:prSet/>
      <dgm:spPr/>
      <dgm:t>
        <a:bodyPr/>
        <a:lstStyle/>
        <a:p>
          <a:endParaRPr lang="pt-PT" sz="1200"/>
        </a:p>
      </dgm:t>
    </dgm:pt>
    <dgm:pt modelId="{44B97D4D-85B5-4374-A403-67E31CC125FC}" type="pres">
      <dgm:prSet presAssocID="{80576F44-86B1-4498-A911-91C65C288841}" presName="Name0" presStyleCnt="0">
        <dgm:presLayoutVars>
          <dgm:chMax val="1"/>
          <dgm:dir/>
          <dgm:animLvl val="ctr"/>
          <dgm:resizeHandles val="exact"/>
        </dgm:presLayoutVars>
      </dgm:prSet>
      <dgm:spPr/>
      <dgm:t>
        <a:bodyPr/>
        <a:lstStyle/>
        <a:p>
          <a:endParaRPr lang="pt-PT"/>
        </a:p>
      </dgm:t>
    </dgm:pt>
    <dgm:pt modelId="{F5EBDC33-4523-4978-9620-30470F984256}" type="pres">
      <dgm:prSet presAssocID="{21004EDD-F096-4704-A335-82CA913585A4}" presName="centerShape" presStyleLbl="node0" presStyleIdx="0" presStyleCnt="1" custScaleX="199739"/>
      <dgm:spPr/>
      <dgm:t>
        <a:bodyPr/>
        <a:lstStyle/>
        <a:p>
          <a:endParaRPr lang="pt-PT"/>
        </a:p>
      </dgm:t>
    </dgm:pt>
    <dgm:pt modelId="{C5DD6480-E525-434B-BE68-16EE9F09659E}" type="pres">
      <dgm:prSet presAssocID="{993F6DC3-32BA-4F34-BBD3-DA97D8678F7D}" presName="parTrans" presStyleLbl="sibTrans2D1" presStyleIdx="0" presStyleCnt="3"/>
      <dgm:spPr/>
      <dgm:t>
        <a:bodyPr/>
        <a:lstStyle/>
        <a:p>
          <a:endParaRPr lang="pt-PT"/>
        </a:p>
      </dgm:t>
    </dgm:pt>
    <dgm:pt modelId="{27F3E7EE-E54B-472E-9AFA-8D621CCC665A}" type="pres">
      <dgm:prSet presAssocID="{993F6DC3-32BA-4F34-BBD3-DA97D8678F7D}" presName="connectorText" presStyleLbl="sibTrans2D1" presStyleIdx="0" presStyleCnt="3"/>
      <dgm:spPr/>
      <dgm:t>
        <a:bodyPr/>
        <a:lstStyle/>
        <a:p>
          <a:endParaRPr lang="pt-PT"/>
        </a:p>
      </dgm:t>
    </dgm:pt>
    <dgm:pt modelId="{F2AC23DB-E4D5-4B98-AD8F-9F56BA6530A7}" type="pres">
      <dgm:prSet presAssocID="{F6633D48-6FEF-4510-B423-314F9F4BF40F}" presName="node" presStyleLbl="node1" presStyleIdx="0" presStyleCnt="3" custScaleX="162046">
        <dgm:presLayoutVars>
          <dgm:bulletEnabled val="1"/>
        </dgm:presLayoutVars>
      </dgm:prSet>
      <dgm:spPr/>
      <dgm:t>
        <a:bodyPr/>
        <a:lstStyle/>
        <a:p>
          <a:endParaRPr lang="pt-PT"/>
        </a:p>
      </dgm:t>
    </dgm:pt>
    <dgm:pt modelId="{F9FDF96A-C8A3-41AE-BAF7-9624DFE77779}" type="pres">
      <dgm:prSet presAssocID="{5F9FDCF8-C366-4092-AC7E-FEFE600B247C}" presName="parTrans" presStyleLbl="sibTrans2D1" presStyleIdx="1" presStyleCnt="3"/>
      <dgm:spPr/>
      <dgm:t>
        <a:bodyPr/>
        <a:lstStyle/>
        <a:p>
          <a:endParaRPr lang="pt-PT"/>
        </a:p>
      </dgm:t>
    </dgm:pt>
    <dgm:pt modelId="{6314C43F-69F1-48C5-8091-CC35112960BF}" type="pres">
      <dgm:prSet presAssocID="{5F9FDCF8-C366-4092-AC7E-FEFE600B247C}" presName="connectorText" presStyleLbl="sibTrans2D1" presStyleIdx="1" presStyleCnt="3"/>
      <dgm:spPr/>
      <dgm:t>
        <a:bodyPr/>
        <a:lstStyle/>
        <a:p>
          <a:endParaRPr lang="pt-PT"/>
        </a:p>
      </dgm:t>
    </dgm:pt>
    <dgm:pt modelId="{EC170791-085C-4220-B029-8BE987908516}" type="pres">
      <dgm:prSet presAssocID="{88D71F96-DCF5-4468-BF1F-1D3942B3AECB}" presName="node" presStyleLbl="node1" presStyleIdx="1" presStyleCnt="3" custScaleX="152211" custRadScaleRad="130950" custRadScaleInc="-9904">
        <dgm:presLayoutVars>
          <dgm:bulletEnabled val="1"/>
        </dgm:presLayoutVars>
      </dgm:prSet>
      <dgm:spPr/>
      <dgm:t>
        <a:bodyPr/>
        <a:lstStyle/>
        <a:p>
          <a:endParaRPr lang="pt-PT"/>
        </a:p>
      </dgm:t>
    </dgm:pt>
    <dgm:pt modelId="{1F9BCDCB-68E9-468A-A5D9-96AA69DAECFB}" type="pres">
      <dgm:prSet presAssocID="{9C309CE5-2770-4D34-B6A7-EAB5F6F5EF8D}" presName="parTrans" presStyleLbl="sibTrans2D1" presStyleIdx="2" presStyleCnt="3"/>
      <dgm:spPr/>
      <dgm:t>
        <a:bodyPr/>
        <a:lstStyle/>
        <a:p>
          <a:endParaRPr lang="pt-PT"/>
        </a:p>
      </dgm:t>
    </dgm:pt>
    <dgm:pt modelId="{F4BA5B29-4C87-425E-826C-A9BBCDBC0CFB}" type="pres">
      <dgm:prSet presAssocID="{9C309CE5-2770-4D34-B6A7-EAB5F6F5EF8D}" presName="connectorText" presStyleLbl="sibTrans2D1" presStyleIdx="2" presStyleCnt="3"/>
      <dgm:spPr/>
      <dgm:t>
        <a:bodyPr/>
        <a:lstStyle/>
        <a:p>
          <a:endParaRPr lang="pt-PT"/>
        </a:p>
      </dgm:t>
    </dgm:pt>
    <dgm:pt modelId="{B8A79412-77F5-43DF-8C7F-F9FF37F20DA1}" type="pres">
      <dgm:prSet presAssocID="{4B9D0F23-C396-4FD7-82FC-15E306238CDC}" presName="node" presStyleLbl="node1" presStyleIdx="2" presStyleCnt="3" custScaleX="149010" custRadScaleRad="129099" custRadScaleInc="8218">
        <dgm:presLayoutVars>
          <dgm:bulletEnabled val="1"/>
        </dgm:presLayoutVars>
      </dgm:prSet>
      <dgm:spPr/>
      <dgm:t>
        <a:bodyPr/>
        <a:lstStyle/>
        <a:p>
          <a:endParaRPr lang="pt-PT"/>
        </a:p>
      </dgm:t>
    </dgm:pt>
  </dgm:ptLst>
  <dgm:cxnLst>
    <dgm:cxn modelId="{EF35941E-0D62-440A-9717-115EF5C730EF}" srcId="{21004EDD-F096-4704-A335-82CA913585A4}" destId="{F6633D48-6FEF-4510-B423-314F9F4BF40F}" srcOrd="0" destOrd="0" parTransId="{993F6DC3-32BA-4F34-BBD3-DA97D8678F7D}" sibTransId="{6C510BBC-5585-4299-9D20-7511C112C490}"/>
    <dgm:cxn modelId="{86F814C2-A46A-4FC3-9AF4-AFF09C539066}" type="presOf" srcId="{4B9D0F23-C396-4FD7-82FC-15E306238CDC}" destId="{B8A79412-77F5-43DF-8C7F-F9FF37F20DA1}" srcOrd="0" destOrd="0" presId="urn:microsoft.com/office/officeart/2005/8/layout/radial5"/>
    <dgm:cxn modelId="{0A22BD99-C57B-491C-A063-FA986C39E203}" type="presOf" srcId="{F6633D48-6FEF-4510-B423-314F9F4BF40F}" destId="{F2AC23DB-E4D5-4B98-AD8F-9F56BA6530A7}" srcOrd="0" destOrd="0" presId="urn:microsoft.com/office/officeart/2005/8/layout/radial5"/>
    <dgm:cxn modelId="{F74350CD-1FC4-48B2-95BC-F56A4277D04D}" srcId="{21004EDD-F096-4704-A335-82CA913585A4}" destId="{4B9D0F23-C396-4FD7-82FC-15E306238CDC}" srcOrd="2" destOrd="0" parTransId="{9C309CE5-2770-4D34-B6A7-EAB5F6F5EF8D}" sibTransId="{3EDE4590-C4A8-4D38-92FA-E758E1725410}"/>
    <dgm:cxn modelId="{627F1E42-5BAE-4366-A7C2-5E82788F7F22}" type="presOf" srcId="{80576F44-86B1-4498-A911-91C65C288841}" destId="{44B97D4D-85B5-4374-A403-67E31CC125FC}" srcOrd="0" destOrd="0" presId="urn:microsoft.com/office/officeart/2005/8/layout/radial5"/>
    <dgm:cxn modelId="{646D3397-CF39-4ECE-BD03-FA9932CB9C05}" srcId="{21004EDD-F096-4704-A335-82CA913585A4}" destId="{88D71F96-DCF5-4468-BF1F-1D3942B3AECB}" srcOrd="1" destOrd="0" parTransId="{5F9FDCF8-C366-4092-AC7E-FEFE600B247C}" sibTransId="{74BFA1E9-D061-4070-89B2-297BBBAD018E}"/>
    <dgm:cxn modelId="{4D00F962-E656-4BD2-93FD-5F589D65A3E6}" srcId="{80576F44-86B1-4498-A911-91C65C288841}" destId="{21004EDD-F096-4704-A335-82CA913585A4}" srcOrd="0" destOrd="0" parTransId="{3CAF395F-5A43-47BF-AE84-3A0B3BBD94CF}" sibTransId="{65FBB4B0-7D8F-4FE9-AFB2-B44701BC3864}"/>
    <dgm:cxn modelId="{36050F72-4B2C-4B2A-80F9-E3CDCA807DCE}" type="presOf" srcId="{88D71F96-DCF5-4468-BF1F-1D3942B3AECB}" destId="{EC170791-085C-4220-B029-8BE987908516}" srcOrd="0" destOrd="0" presId="urn:microsoft.com/office/officeart/2005/8/layout/radial5"/>
    <dgm:cxn modelId="{21855FE4-045E-4535-BDC1-E51D5036B3D0}" type="presOf" srcId="{9C309CE5-2770-4D34-B6A7-EAB5F6F5EF8D}" destId="{F4BA5B29-4C87-425E-826C-A9BBCDBC0CFB}" srcOrd="1" destOrd="0" presId="urn:microsoft.com/office/officeart/2005/8/layout/radial5"/>
    <dgm:cxn modelId="{CA9BE327-DAA4-4AA8-B64E-2D41B8D78F69}" type="presOf" srcId="{21004EDD-F096-4704-A335-82CA913585A4}" destId="{F5EBDC33-4523-4978-9620-30470F984256}" srcOrd="0" destOrd="0" presId="urn:microsoft.com/office/officeart/2005/8/layout/radial5"/>
    <dgm:cxn modelId="{4891A688-D1E0-4226-BC68-A078BF1CE708}" type="presOf" srcId="{5F9FDCF8-C366-4092-AC7E-FEFE600B247C}" destId="{6314C43F-69F1-48C5-8091-CC35112960BF}" srcOrd="1" destOrd="0" presId="urn:microsoft.com/office/officeart/2005/8/layout/radial5"/>
    <dgm:cxn modelId="{71BDBE4C-5EA4-4C5C-B9E2-FF0BDEA4EFE2}" type="presOf" srcId="{993F6DC3-32BA-4F34-BBD3-DA97D8678F7D}" destId="{27F3E7EE-E54B-472E-9AFA-8D621CCC665A}" srcOrd="1" destOrd="0" presId="urn:microsoft.com/office/officeart/2005/8/layout/radial5"/>
    <dgm:cxn modelId="{84FC2DD0-32FD-44BB-AC69-84CC96367F88}" type="presOf" srcId="{9C309CE5-2770-4D34-B6A7-EAB5F6F5EF8D}" destId="{1F9BCDCB-68E9-468A-A5D9-96AA69DAECFB}" srcOrd="0" destOrd="0" presId="urn:microsoft.com/office/officeart/2005/8/layout/radial5"/>
    <dgm:cxn modelId="{3314E4F0-5D10-40E7-9CE3-AC6483AE34C9}" type="presOf" srcId="{993F6DC3-32BA-4F34-BBD3-DA97D8678F7D}" destId="{C5DD6480-E525-434B-BE68-16EE9F09659E}" srcOrd="0" destOrd="0" presId="urn:microsoft.com/office/officeart/2005/8/layout/radial5"/>
    <dgm:cxn modelId="{F8E8CF5C-3A1E-4953-883D-75131C520547}" type="presOf" srcId="{5F9FDCF8-C366-4092-AC7E-FEFE600B247C}" destId="{F9FDF96A-C8A3-41AE-BAF7-9624DFE77779}" srcOrd="0" destOrd="0" presId="urn:microsoft.com/office/officeart/2005/8/layout/radial5"/>
    <dgm:cxn modelId="{47708E51-DAC5-4763-8D4F-6D2607AE9FBE}" type="presParOf" srcId="{44B97D4D-85B5-4374-A403-67E31CC125FC}" destId="{F5EBDC33-4523-4978-9620-30470F984256}" srcOrd="0" destOrd="0" presId="urn:microsoft.com/office/officeart/2005/8/layout/radial5"/>
    <dgm:cxn modelId="{97510AB1-AF06-442C-918E-517453509178}" type="presParOf" srcId="{44B97D4D-85B5-4374-A403-67E31CC125FC}" destId="{C5DD6480-E525-434B-BE68-16EE9F09659E}" srcOrd="1" destOrd="0" presId="urn:microsoft.com/office/officeart/2005/8/layout/radial5"/>
    <dgm:cxn modelId="{B63B06FC-EAA6-48E5-8C5B-5B0622A986DE}" type="presParOf" srcId="{C5DD6480-E525-434B-BE68-16EE9F09659E}" destId="{27F3E7EE-E54B-472E-9AFA-8D621CCC665A}" srcOrd="0" destOrd="0" presId="urn:microsoft.com/office/officeart/2005/8/layout/radial5"/>
    <dgm:cxn modelId="{91C8E067-36E4-4E25-8DA7-3FFFCEDFEA90}" type="presParOf" srcId="{44B97D4D-85B5-4374-A403-67E31CC125FC}" destId="{F2AC23DB-E4D5-4B98-AD8F-9F56BA6530A7}" srcOrd="2" destOrd="0" presId="urn:microsoft.com/office/officeart/2005/8/layout/radial5"/>
    <dgm:cxn modelId="{9AC863E6-46F6-45CA-AC82-2E1B782038E6}" type="presParOf" srcId="{44B97D4D-85B5-4374-A403-67E31CC125FC}" destId="{F9FDF96A-C8A3-41AE-BAF7-9624DFE77779}" srcOrd="3" destOrd="0" presId="urn:microsoft.com/office/officeart/2005/8/layout/radial5"/>
    <dgm:cxn modelId="{8A0DF7AF-EE98-46FD-96A4-7BF93CF82D24}" type="presParOf" srcId="{F9FDF96A-C8A3-41AE-BAF7-9624DFE77779}" destId="{6314C43F-69F1-48C5-8091-CC35112960BF}" srcOrd="0" destOrd="0" presId="urn:microsoft.com/office/officeart/2005/8/layout/radial5"/>
    <dgm:cxn modelId="{E223120F-E658-45F3-8BF2-6B142360973B}" type="presParOf" srcId="{44B97D4D-85B5-4374-A403-67E31CC125FC}" destId="{EC170791-085C-4220-B029-8BE987908516}" srcOrd="4" destOrd="0" presId="urn:microsoft.com/office/officeart/2005/8/layout/radial5"/>
    <dgm:cxn modelId="{5776BAC6-E32A-47FA-A9E8-36D4BAEC37F6}" type="presParOf" srcId="{44B97D4D-85B5-4374-A403-67E31CC125FC}" destId="{1F9BCDCB-68E9-468A-A5D9-96AA69DAECFB}" srcOrd="5" destOrd="0" presId="urn:microsoft.com/office/officeart/2005/8/layout/radial5"/>
    <dgm:cxn modelId="{C0C152EB-6721-4692-AF28-A1B763AAB031}" type="presParOf" srcId="{1F9BCDCB-68E9-468A-A5D9-96AA69DAECFB}" destId="{F4BA5B29-4C87-425E-826C-A9BBCDBC0CFB}" srcOrd="0" destOrd="0" presId="urn:microsoft.com/office/officeart/2005/8/layout/radial5"/>
    <dgm:cxn modelId="{7CAB31AB-EF1D-4075-B722-842C7A2557E8}" type="presParOf" srcId="{44B97D4D-85B5-4374-A403-67E31CC125FC}" destId="{B8A79412-77F5-43DF-8C7F-F9FF37F20DA1}" srcOrd="6"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11F8CC-86F9-4361-8985-8E17CBD703B3}"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pt-PT"/>
        </a:p>
      </dgm:t>
    </dgm:pt>
    <dgm:pt modelId="{D4EFA91E-5714-4D87-A468-C00663B1FC3B}">
      <dgm:prSet phldrT="[Texto]"/>
      <dgm:spPr/>
      <dgm:t>
        <a:bodyPr/>
        <a:lstStyle/>
        <a:p>
          <a:r>
            <a:rPr lang="pt-PT"/>
            <a:t>Problema cientico </a:t>
          </a:r>
        </a:p>
      </dgm:t>
    </dgm:pt>
    <dgm:pt modelId="{4B7035AE-2EC3-4537-87CB-59E9793035FD}" type="parTrans" cxnId="{72D574C9-30D8-4E99-9848-F45C78F51C3C}">
      <dgm:prSet/>
      <dgm:spPr/>
      <dgm:t>
        <a:bodyPr/>
        <a:lstStyle/>
        <a:p>
          <a:endParaRPr lang="pt-PT"/>
        </a:p>
      </dgm:t>
    </dgm:pt>
    <dgm:pt modelId="{8C097899-DE4F-48F7-9A50-734800531741}" type="sibTrans" cxnId="{72D574C9-30D8-4E99-9848-F45C78F51C3C}">
      <dgm:prSet/>
      <dgm:spPr/>
      <dgm:t>
        <a:bodyPr/>
        <a:lstStyle/>
        <a:p>
          <a:endParaRPr lang="pt-PT"/>
        </a:p>
      </dgm:t>
    </dgm:pt>
    <dgm:pt modelId="{C45F4658-74E9-4CCA-8A17-D8D150206BEA}">
      <dgm:prSet phldrT="[Texto]" custT="1"/>
      <dgm:spPr/>
      <dgm:t>
        <a:bodyPr/>
        <a:lstStyle/>
        <a:p>
          <a:r>
            <a:rPr lang="pt-PT" sz="1200"/>
            <a:t>Documentos administrativos , prospostas  retatorio actas ... </a:t>
          </a:r>
        </a:p>
      </dgm:t>
    </dgm:pt>
    <dgm:pt modelId="{02947B11-09B2-4DE0-9236-2A847EA84845}" type="parTrans" cxnId="{F261DB8E-2121-4AA5-A020-30B4BF2D75C6}">
      <dgm:prSet/>
      <dgm:spPr/>
      <dgm:t>
        <a:bodyPr/>
        <a:lstStyle/>
        <a:p>
          <a:endParaRPr lang="pt-PT"/>
        </a:p>
      </dgm:t>
    </dgm:pt>
    <dgm:pt modelId="{10A1D935-C447-4CC8-ADD0-C644A864598A}" type="sibTrans" cxnId="{F261DB8E-2121-4AA5-A020-30B4BF2D75C6}">
      <dgm:prSet/>
      <dgm:spPr/>
      <dgm:t>
        <a:bodyPr/>
        <a:lstStyle/>
        <a:p>
          <a:endParaRPr lang="pt-PT"/>
        </a:p>
      </dgm:t>
    </dgm:pt>
    <dgm:pt modelId="{BC2473D5-18A5-4F2B-8658-AFA302363199}">
      <dgm:prSet phldrT="[Texto]" custT="1"/>
      <dgm:spPr/>
      <dgm:t>
        <a:bodyPr/>
        <a:lstStyle/>
        <a:p>
          <a:r>
            <a:rPr lang="pt-PT" sz="1200"/>
            <a:t>observaçoes  directas  entrando em contacto com o ambiete natural  da empresa </a:t>
          </a:r>
        </a:p>
      </dgm:t>
    </dgm:pt>
    <dgm:pt modelId="{54B5882C-4394-4B85-8CBB-C72977A3EAF7}" type="parTrans" cxnId="{041741FE-30DA-446C-A0AB-B0210B136B7B}">
      <dgm:prSet/>
      <dgm:spPr/>
      <dgm:t>
        <a:bodyPr/>
        <a:lstStyle/>
        <a:p>
          <a:endParaRPr lang="pt-PT"/>
        </a:p>
      </dgm:t>
    </dgm:pt>
    <dgm:pt modelId="{A07DBB35-E29C-4DD9-94EC-8EEEB76624E2}" type="sibTrans" cxnId="{041741FE-30DA-446C-A0AB-B0210B136B7B}">
      <dgm:prSet/>
      <dgm:spPr/>
      <dgm:t>
        <a:bodyPr/>
        <a:lstStyle/>
        <a:p>
          <a:endParaRPr lang="pt-PT"/>
        </a:p>
      </dgm:t>
    </dgm:pt>
    <dgm:pt modelId="{62E48F28-3B86-4AA6-AD5D-E60F57089179}">
      <dgm:prSet phldrT="[Texto]" custT="1"/>
      <dgm:spPr/>
      <dgm:t>
        <a:bodyPr/>
        <a:lstStyle/>
        <a:p>
          <a:r>
            <a:rPr lang="pt-PT" sz="1200"/>
            <a:t>questionário, entrevista que são uma das fontes  fundamentais para  o estudo de caso </a:t>
          </a:r>
        </a:p>
      </dgm:t>
    </dgm:pt>
    <dgm:pt modelId="{247568EB-AF0A-485A-A7B8-9FC87552A8F6}" type="parTrans" cxnId="{F63A3309-A73E-4EBD-986A-D6C31B1D57E5}">
      <dgm:prSet/>
      <dgm:spPr/>
      <dgm:t>
        <a:bodyPr/>
        <a:lstStyle/>
        <a:p>
          <a:endParaRPr lang="pt-PT"/>
        </a:p>
      </dgm:t>
    </dgm:pt>
    <dgm:pt modelId="{046AEDAE-C5E9-4259-8561-4D7AE6906162}" type="sibTrans" cxnId="{F63A3309-A73E-4EBD-986A-D6C31B1D57E5}">
      <dgm:prSet/>
      <dgm:spPr/>
      <dgm:t>
        <a:bodyPr/>
        <a:lstStyle/>
        <a:p>
          <a:endParaRPr lang="pt-PT"/>
        </a:p>
      </dgm:t>
    </dgm:pt>
    <dgm:pt modelId="{4639C4FF-C105-4E0A-A310-1D1E5A097374}">
      <dgm:prSet phldrT="[Texto]" custT="1"/>
      <dgm:spPr/>
      <dgm:t>
        <a:bodyPr/>
        <a:lstStyle/>
        <a:p>
          <a:r>
            <a:rPr lang="pt-PT" sz="1200"/>
            <a:t>arquivos  de </a:t>
          </a:r>
        </a:p>
        <a:p>
          <a:r>
            <a:rPr lang="pt-PT" sz="1200"/>
            <a:t>venas , banco , caixa...</a:t>
          </a:r>
        </a:p>
      </dgm:t>
    </dgm:pt>
    <dgm:pt modelId="{212D5FFA-9FD4-4669-8B3B-DB410E34E2F4}" type="parTrans" cxnId="{5BD960B0-3302-499A-AB65-DFD31C51958A}">
      <dgm:prSet/>
      <dgm:spPr/>
      <dgm:t>
        <a:bodyPr/>
        <a:lstStyle/>
        <a:p>
          <a:endParaRPr lang="pt-PT"/>
        </a:p>
      </dgm:t>
    </dgm:pt>
    <dgm:pt modelId="{B9895AC7-2BC8-4457-809E-D443535C7F8C}" type="sibTrans" cxnId="{5BD960B0-3302-499A-AB65-DFD31C51958A}">
      <dgm:prSet/>
      <dgm:spPr/>
      <dgm:t>
        <a:bodyPr/>
        <a:lstStyle/>
        <a:p>
          <a:endParaRPr lang="pt-PT"/>
        </a:p>
      </dgm:t>
    </dgm:pt>
    <dgm:pt modelId="{3B45F379-C38A-4BD8-A176-6A3AADC99E73}" type="pres">
      <dgm:prSet presAssocID="{B011F8CC-86F9-4361-8985-8E17CBD703B3}" presName="Name0" presStyleCnt="0">
        <dgm:presLayoutVars>
          <dgm:chMax val="1"/>
          <dgm:dir/>
          <dgm:animLvl val="ctr"/>
          <dgm:resizeHandles val="exact"/>
        </dgm:presLayoutVars>
      </dgm:prSet>
      <dgm:spPr/>
      <dgm:t>
        <a:bodyPr/>
        <a:lstStyle/>
        <a:p>
          <a:endParaRPr lang="pt-PT"/>
        </a:p>
      </dgm:t>
    </dgm:pt>
    <dgm:pt modelId="{B74F05C8-AF92-425A-B1CB-DBC757A1D8F5}" type="pres">
      <dgm:prSet presAssocID="{D4EFA91E-5714-4D87-A468-C00663B1FC3B}" presName="centerShape" presStyleLbl="node0" presStyleIdx="0" presStyleCnt="1"/>
      <dgm:spPr/>
      <dgm:t>
        <a:bodyPr/>
        <a:lstStyle/>
        <a:p>
          <a:endParaRPr lang="pt-PT"/>
        </a:p>
      </dgm:t>
    </dgm:pt>
    <dgm:pt modelId="{B67054E3-4D83-46E9-9260-74381EA8B448}" type="pres">
      <dgm:prSet presAssocID="{C45F4658-74E9-4CCA-8A17-D8D150206BEA}" presName="node" presStyleLbl="node1" presStyleIdx="0" presStyleCnt="4" custScaleX="244963" custScaleY="88525">
        <dgm:presLayoutVars>
          <dgm:bulletEnabled val="1"/>
        </dgm:presLayoutVars>
      </dgm:prSet>
      <dgm:spPr/>
      <dgm:t>
        <a:bodyPr/>
        <a:lstStyle/>
        <a:p>
          <a:endParaRPr lang="pt-PT"/>
        </a:p>
      </dgm:t>
    </dgm:pt>
    <dgm:pt modelId="{4678B621-6923-4970-9021-05D7C606AD09}" type="pres">
      <dgm:prSet presAssocID="{C45F4658-74E9-4CCA-8A17-D8D150206BEA}" presName="dummy" presStyleCnt="0"/>
      <dgm:spPr/>
    </dgm:pt>
    <dgm:pt modelId="{8E7BE033-5D84-4AE7-9AEB-0B21C766FFEA}" type="pres">
      <dgm:prSet presAssocID="{10A1D935-C447-4CC8-ADD0-C644A864598A}" presName="sibTrans" presStyleLbl="sibTrans2D1" presStyleIdx="0" presStyleCnt="4"/>
      <dgm:spPr/>
      <dgm:t>
        <a:bodyPr/>
        <a:lstStyle/>
        <a:p>
          <a:endParaRPr lang="pt-PT"/>
        </a:p>
      </dgm:t>
    </dgm:pt>
    <dgm:pt modelId="{93FFDE70-46EC-4E59-BA59-C08F32473907}" type="pres">
      <dgm:prSet presAssocID="{BC2473D5-18A5-4F2B-8658-AFA302363199}" presName="node" presStyleLbl="node1" presStyleIdx="1" presStyleCnt="4" custScaleX="213837" custScaleY="138358" custRadScaleRad="122977" custRadScaleInc="2460">
        <dgm:presLayoutVars>
          <dgm:bulletEnabled val="1"/>
        </dgm:presLayoutVars>
      </dgm:prSet>
      <dgm:spPr/>
      <dgm:t>
        <a:bodyPr/>
        <a:lstStyle/>
        <a:p>
          <a:endParaRPr lang="pt-PT"/>
        </a:p>
      </dgm:t>
    </dgm:pt>
    <dgm:pt modelId="{07BC1759-31F8-4FDC-9850-819BBBCBF0FD}" type="pres">
      <dgm:prSet presAssocID="{BC2473D5-18A5-4F2B-8658-AFA302363199}" presName="dummy" presStyleCnt="0"/>
      <dgm:spPr/>
    </dgm:pt>
    <dgm:pt modelId="{9CBAD0FF-994C-4307-ABB9-0B0D0240420A}" type="pres">
      <dgm:prSet presAssocID="{A07DBB35-E29C-4DD9-94EC-8EEEB76624E2}" presName="sibTrans" presStyleLbl="sibTrans2D1" presStyleIdx="1" presStyleCnt="4"/>
      <dgm:spPr/>
      <dgm:t>
        <a:bodyPr/>
        <a:lstStyle/>
        <a:p>
          <a:endParaRPr lang="pt-PT"/>
        </a:p>
      </dgm:t>
    </dgm:pt>
    <dgm:pt modelId="{F3C0F5F7-ED6E-41FF-BA78-EDCDEBD160FE}" type="pres">
      <dgm:prSet presAssocID="{62E48F28-3B86-4AA6-AD5D-E60F57089179}" presName="node" presStyleLbl="node1" presStyleIdx="2" presStyleCnt="4" custScaleX="316270">
        <dgm:presLayoutVars>
          <dgm:bulletEnabled val="1"/>
        </dgm:presLayoutVars>
      </dgm:prSet>
      <dgm:spPr/>
      <dgm:t>
        <a:bodyPr/>
        <a:lstStyle/>
        <a:p>
          <a:endParaRPr lang="pt-PT"/>
        </a:p>
      </dgm:t>
    </dgm:pt>
    <dgm:pt modelId="{6336455F-59EB-4FEC-9918-55DA967DDF1C}" type="pres">
      <dgm:prSet presAssocID="{62E48F28-3B86-4AA6-AD5D-E60F57089179}" presName="dummy" presStyleCnt="0"/>
      <dgm:spPr/>
    </dgm:pt>
    <dgm:pt modelId="{6AF45AE4-9435-4C1C-B682-AF624F14424F}" type="pres">
      <dgm:prSet presAssocID="{046AEDAE-C5E9-4259-8561-4D7AE6906162}" presName="sibTrans" presStyleLbl="sibTrans2D1" presStyleIdx="2" presStyleCnt="4"/>
      <dgm:spPr/>
      <dgm:t>
        <a:bodyPr/>
        <a:lstStyle/>
        <a:p>
          <a:endParaRPr lang="pt-PT"/>
        </a:p>
      </dgm:t>
    </dgm:pt>
    <dgm:pt modelId="{7EE8467A-4BC0-4424-833B-707502ACC530}" type="pres">
      <dgm:prSet presAssocID="{4639C4FF-C105-4E0A-A310-1D1E5A097374}" presName="node" presStyleLbl="node1" presStyleIdx="3" presStyleCnt="4" custScaleX="175372" custRadScaleRad="112683" custRadScaleInc="2685">
        <dgm:presLayoutVars>
          <dgm:bulletEnabled val="1"/>
        </dgm:presLayoutVars>
      </dgm:prSet>
      <dgm:spPr/>
      <dgm:t>
        <a:bodyPr/>
        <a:lstStyle/>
        <a:p>
          <a:endParaRPr lang="pt-PT"/>
        </a:p>
      </dgm:t>
    </dgm:pt>
    <dgm:pt modelId="{FF43E4E2-AF13-4802-92F3-515A7F010F68}" type="pres">
      <dgm:prSet presAssocID="{4639C4FF-C105-4E0A-A310-1D1E5A097374}" presName="dummy" presStyleCnt="0"/>
      <dgm:spPr/>
    </dgm:pt>
    <dgm:pt modelId="{67E441B3-C90B-4FFC-9417-1F412B6FDE9E}" type="pres">
      <dgm:prSet presAssocID="{B9895AC7-2BC8-4457-809E-D443535C7F8C}" presName="sibTrans" presStyleLbl="sibTrans2D1" presStyleIdx="3" presStyleCnt="4"/>
      <dgm:spPr/>
      <dgm:t>
        <a:bodyPr/>
        <a:lstStyle/>
        <a:p>
          <a:endParaRPr lang="pt-PT"/>
        </a:p>
      </dgm:t>
    </dgm:pt>
  </dgm:ptLst>
  <dgm:cxnLst>
    <dgm:cxn modelId="{8AAC28F2-C644-4360-BC43-918A3C8F0345}" type="presOf" srcId="{B9895AC7-2BC8-4457-809E-D443535C7F8C}" destId="{67E441B3-C90B-4FFC-9417-1F412B6FDE9E}" srcOrd="0" destOrd="0" presId="urn:microsoft.com/office/officeart/2005/8/layout/radial6"/>
    <dgm:cxn modelId="{F261DB8E-2121-4AA5-A020-30B4BF2D75C6}" srcId="{D4EFA91E-5714-4D87-A468-C00663B1FC3B}" destId="{C45F4658-74E9-4CCA-8A17-D8D150206BEA}" srcOrd="0" destOrd="0" parTransId="{02947B11-09B2-4DE0-9236-2A847EA84845}" sibTransId="{10A1D935-C447-4CC8-ADD0-C644A864598A}"/>
    <dgm:cxn modelId="{041741FE-30DA-446C-A0AB-B0210B136B7B}" srcId="{D4EFA91E-5714-4D87-A468-C00663B1FC3B}" destId="{BC2473D5-18A5-4F2B-8658-AFA302363199}" srcOrd="1" destOrd="0" parTransId="{54B5882C-4394-4B85-8CBB-C72977A3EAF7}" sibTransId="{A07DBB35-E29C-4DD9-94EC-8EEEB76624E2}"/>
    <dgm:cxn modelId="{F256B040-6793-41B2-8350-5DE5B14949C0}" type="presOf" srcId="{A07DBB35-E29C-4DD9-94EC-8EEEB76624E2}" destId="{9CBAD0FF-994C-4307-ABB9-0B0D0240420A}" srcOrd="0" destOrd="0" presId="urn:microsoft.com/office/officeart/2005/8/layout/radial6"/>
    <dgm:cxn modelId="{93A1798E-B5CC-44D4-B672-0C6862AD8869}" type="presOf" srcId="{D4EFA91E-5714-4D87-A468-C00663B1FC3B}" destId="{B74F05C8-AF92-425A-B1CB-DBC757A1D8F5}" srcOrd="0" destOrd="0" presId="urn:microsoft.com/office/officeart/2005/8/layout/radial6"/>
    <dgm:cxn modelId="{1E9B0D8A-2785-450B-BDD6-4C86B3BE4BF8}" type="presOf" srcId="{C45F4658-74E9-4CCA-8A17-D8D150206BEA}" destId="{B67054E3-4D83-46E9-9260-74381EA8B448}" srcOrd="0" destOrd="0" presId="urn:microsoft.com/office/officeart/2005/8/layout/radial6"/>
    <dgm:cxn modelId="{F63A3309-A73E-4EBD-986A-D6C31B1D57E5}" srcId="{D4EFA91E-5714-4D87-A468-C00663B1FC3B}" destId="{62E48F28-3B86-4AA6-AD5D-E60F57089179}" srcOrd="2" destOrd="0" parTransId="{247568EB-AF0A-485A-A7B8-9FC87552A8F6}" sibTransId="{046AEDAE-C5E9-4259-8561-4D7AE6906162}"/>
    <dgm:cxn modelId="{B19A206E-2B20-4712-AE8A-0BC73FADEC2E}" type="presOf" srcId="{B011F8CC-86F9-4361-8985-8E17CBD703B3}" destId="{3B45F379-C38A-4BD8-A176-6A3AADC99E73}" srcOrd="0" destOrd="0" presId="urn:microsoft.com/office/officeart/2005/8/layout/radial6"/>
    <dgm:cxn modelId="{F706D34B-C0FE-4291-81B1-5B7302C936B7}" type="presOf" srcId="{10A1D935-C447-4CC8-ADD0-C644A864598A}" destId="{8E7BE033-5D84-4AE7-9AEB-0B21C766FFEA}" srcOrd="0" destOrd="0" presId="urn:microsoft.com/office/officeart/2005/8/layout/radial6"/>
    <dgm:cxn modelId="{79C0542F-E3AA-4FD2-A930-759B9D168F66}" type="presOf" srcId="{046AEDAE-C5E9-4259-8561-4D7AE6906162}" destId="{6AF45AE4-9435-4C1C-B682-AF624F14424F}" srcOrd="0" destOrd="0" presId="urn:microsoft.com/office/officeart/2005/8/layout/radial6"/>
    <dgm:cxn modelId="{99840AE4-EB31-4C5D-B033-A1506ACCF475}" type="presOf" srcId="{4639C4FF-C105-4E0A-A310-1D1E5A097374}" destId="{7EE8467A-4BC0-4424-833B-707502ACC530}" srcOrd="0" destOrd="0" presId="urn:microsoft.com/office/officeart/2005/8/layout/radial6"/>
    <dgm:cxn modelId="{FE582441-AFA5-45A3-931B-2EAA79A422D7}" type="presOf" srcId="{62E48F28-3B86-4AA6-AD5D-E60F57089179}" destId="{F3C0F5F7-ED6E-41FF-BA78-EDCDEBD160FE}" srcOrd="0" destOrd="0" presId="urn:microsoft.com/office/officeart/2005/8/layout/radial6"/>
    <dgm:cxn modelId="{72D574C9-30D8-4E99-9848-F45C78F51C3C}" srcId="{B011F8CC-86F9-4361-8985-8E17CBD703B3}" destId="{D4EFA91E-5714-4D87-A468-C00663B1FC3B}" srcOrd="0" destOrd="0" parTransId="{4B7035AE-2EC3-4537-87CB-59E9793035FD}" sibTransId="{8C097899-DE4F-48F7-9A50-734800531741}"/>
    <dgm:cxn modelId="{5BD960B0-3302-499A-AB65-DFD31C51958A}" srcId="{D4EFA91E-5714-4D87-A468-C00663B1FC3B}" destId="{4639C4FF-C105-4E0A-A310-1D1E5A097374}" srcOrd="3" destOrd="0" parTransId="{212D5FFA-9FD4-4669-8B3B-DB410E34E2F4}" sibTransId="{B9895AC7-2BC8-4457-809E-D443535C7F8C}"/>
    <dgm:cxn modelId="{9BF8ABF5-3E11-4434-B02E-7965886E5F7D}" type="presOf" srcId="{BC2473D5-18A5-4F2B-8658-AFA302363199}" destId="{93FFDE70-46EC-4E59-BA59-C08F32473907}" srcOrd="0" destOrd="0" presId="urn:microsoft.com/office/officeart/2005/8/layout/radial6"/>
    <dgm:cxn modelId="{6C357FEE-5D31-4A20-B58F-6ED9BF795879}" type="presParOf" srcId="{3B45F379-C38A-4BD8-A176-6A3AADC99E73}" destId="{B74F05C8-AF92-425A-B1CB-DBC757A1D8F5}" srcOrd="0" destOrd="0" presId="urn:microsoft.com/office/officeart/2005/8/layout/radial6"/>
    <dgm:cxn modelId="{C05992DB-C91E-435D-B931-726466125555}" type="presParOf" srcId="{3B45F379-C38A-4BD8-A176-6A3AADC99E73}" destId="{B67054E3-4D83-46E9-9260-74381EA8B448}" srcOrd="1" destOrd="0" presId="urn:microsoft.com/office/officeart/2005/8/layout/radial6"/>
    <dgm:cxn modelId="{A65A390E-2B53-4FA1-9E38-CA9786750A42}" type="presParOf" srcId="{3B45F379-C38A-4BD8-A176-6A3AADC99E73}" destId="{4678B621-6923-4970-9021-05D7C606AD09}" srcOrd="2" destOrd="0" presId="urn:microsoft.com/office/officeart/2005/8/layout/radial6"/>
    <dgm:cxn modelId="{8D5BA6BD-40CA-4696-896D-1050F0EC5DA2}" type="presParOf" srcId="{3B45F379-C38A-4BD8-A176-6A3AADC99E73}" destId="{8E7BE033-5D84-4AE7-9AEB-0B21C766FFEA}" srcOrd="3" destOrd="0" presId="urn:microsoft.com/office/officeart/2005/8/layout/radial6"/>
    <dgm:cxn modelId="{5D480B2B-D55B-4A8F-87A5-C6196B9678FA}" type="presParOf" srcId="{3B45F379-C38A-4BD8-A176-6A3AADC99E73}" destId="{93FFDE70-46EC-4E59-BA59-C08F32473907}" srcOrd="4" destOrd="0" presId="urn:microsoft.com/office/officeart/2005/8/layout/radial6"/>
    <dgm:cxn modelId="{207E9583-EFD9-42F5-87DF-83F9BFF091C1}" type="presParOf" srcId="{3B45F379-C38A-4BD8-A176-6A3AADC99E73}" destId="{07BC1759-31F8-4FDC-9850-819BBBCBF0FD}" srcOrd="5" destOrd="0" presId="urn:microsoft.com/office/officeart/2005/8/layout/radial6"/>
    <dgm:cxn modelId="{EDA6EE99-C1A4-4340-9828-8C862FB53E93}" type="presParOf" srcId="{3B45F379-C38A-4BD8-A176-6A3AADC99E73}" destId="{9CBAD0FF-994C-4307-ABB9-0B0D0240420A}" srcOrd="6" destOrd="0" presId="urn:microsoft.com/office/officeart/2005/8/layout/radial6"/>
    <dgm:cxn modelId="{50C6ADCD-98C0-4FED-ACB9-50D7ABA3906D}" type="presParOf" srcId="{3B45F379-C38A-4BD8-A176-6A3AADC99E73}" destId="{F3C0F5F7-ED6E-41FF-BA78-EDCDEBD160FE}" srcOrd="7" destOrd="0" presId="urn:microsoft.com/office/officeart/2005/8/layout/radial6"/>
    <dgm:cxn modelId="{41EAAFA2-E000-4555-8F5A-242E853EBBF0}" type="presParOf" srcId="{3B45F379-C38A-4BD8-A176-6A3AADC99E73}" destId="{6336455F-59EB-4FEC-9918-55DA967DDF1C}" srcOrd="8" destOrd="0" presId="urn:microsoft.com/office/officeart/2005/8/layout/radial6"/>
    <dgm:cxn modelId="{DAD7ECB2-8B71-4B50-A961-4F3E0A2FBC26}" type="presParOf" srcId="{3B45F379-C38A-4BD8-A176-6A3AADC99E73}" destId="{6AF45AE4-9435-4C1C-B682-AF624F14424F}" srcOrd="9" destOrd="0" presId="urn:microsoft.com/office/officeart/2005/8/layout/radial6"/>
    <dgm:cxn modelId="{EB2A4D04-B0C8-4EAB-A1D8-B09FC5734E16}" type="presParOf" srcId="{3B45F379-C38A-4BD8-A176-6A3AADC99E73}" destId="{7EE8467A-4BC0-4424-833B-707502ACC530}" srcOrd="10" destOrd="0" presId="urn:microsoft.com/office/officeart/2005/8/layout/radial6"/>
    <dgm:cxn modelId="{84B463CF-1B9B-4ED0-996D-88A8F534E465}" type="presParOf" srcId="{3B45F379-C38A-4BD8-A176-6A3AADC99E73}" destId="{FF43E4E2-AF13-4802-92F3-515A7F010F68}" srcOrd="11" destOrd="0" presId="urn:microsoft.com/office/officeart/2005/8/layout/radial6"/>
    <dgm:cxn modelId="{BD1BA534-4B42-4D40-893B-BD52A011578F}" type="presParOf" srcId="{3B45F379-C38A-4BD8-A176-6A3AADC99E73}" destId="{67E441B3-C90B-4FFC-9417-1F412B6FDE9E}" srcOrd="12" destOrd="0" presId="urn:microsoft.com/office/officeart/2005/8/layout/radial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EBDC33-4523-4978-9620-30470F984256}">
      <dsp:nvSpPr>
        <dsp:cNvPr id="0" name=""/>
        <dsp:cNvSpPr/>
      </dsp:nvSpPr>
      <dsp:spPr>
        <a:xfrm>
          <a:off x="1749582" y="1467969"/>
          <a:ext cx="1970727" cy="9866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t-PT" sz="1200" kern="1200"/>
            <a:t>Particularidades a inovação  no scetor publico </a:t>
          </a:r>
        </a:p>
      </dsp:txBody>
      <dsp:txXfrm>
        <a:off x="2038188" y="1612461"/>
        <a:ext cx="1393515" cy="697667"/>
      </dsp:txXfrm>
    </dsp:sp>
    <dsp:sp modelId="{C5DD6480-E525-434B-BE68-16EE9F09659E}">
      <dsp:nvSpPr>
        <dsp:cNvPr id="0" name=""/>
        <dsp:cNvSpPr/>
      </dsp:nvSpPr>
      <dsp:spPr>
        <a:xfrm rot="16200000">
          <a:off x="2619575" y="1081483"/>
          <a:ext cx="230742" cy="35066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pt-PT" sz="1200" kern="1200"/>
        </a:p>
      </dsp:txBody>
      <dsp:txXfrm>
        <a:off x="2654187" y="1186229"/>
        <a:ext cx="161519" cy="210400"/>
      </dsp:txXfrm>
    </dsp:sp>
    <dsp:sp modelId="{F2AC23DB-E4D5-4B98-AD8F-9F56BA6530A7}">
      <dsp:nvSpPr>
        <dsp:cNvPr id="0" name=""/>
        <dsp:cNvSpPr/>
      </dsp:nvSpPr>
      <dsp:spPr>
        <a:xfrm>
          <a:off x="1899292" y="1226"/>
          <a:ext cx="1671308" cy="103137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t-PT" sz="1200" kern="1200"/>
            <a:t>Obediencia rigorosa a  dispositivos legais  </a:t>
          </a:r>
        </a:p>
      </dsp:txBody>
      <dsp:txXfrm>
        <a:off x="2144049" y="152268"/>
        <a:ext cx="1181794" cy="729294"/>
      </dsp:txXfrm>
    </dsp:sp>
    <dsp:sp modelId="{F9FDF96A-C8A3-41AE-BAF7-9624DFE77779}">
      <dsp:nvSpPr>
        <dsp:cNvPr id="0" name=""/>
        <dsp:cNvSpPr/>
      </dsp:nvSpPr>
      <dsp:spPr>
        <a:xfrm rot="1363603">
          <a:off x="3551885" y="2165386"/>
          <a:ext cx="177842" cy="350668"/>
        </a:xfrm>
        <a:prstGeom prst="rightArrow">
          <a:avLst>
            <a:gd name="adj1" fmla="val 60000"/>
            <a:gd name="adj2" fmla="val 50000"/>
          </a:avLst>
        </a:prstGeom>
        <a:solidFill>
          <a:schemeClr val="accent2">
            <a:hueOff val="2340759"/>
            <a:satOff val="-2919"/>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pt-PT" sz="1200" kern="1200"/>
        </a:p>
      </dsp:txBody>
      <dsp:txXfrm>
        <a:off x="3553956" y="2225214"/>
        <a:ext cx="124489" cy="210400"/>
      </dsp:txXfrm>
    </dsp:sp>
    <dsp:sp modelId="{EC170791-085C-4220-B029-8BE987908516}">
      <dsp:nvSpPr>
        <dsp:cNvPr id="0" name=""/>
        <dsp:cNvSpPr/>
      </dsp:nvSpPr>
      <dsp:spPr>
        <a:xfrm>
          <a:off x="3677128" y="2169021"/>
          <a:ext cx="1569872" cy="1031378"/>
        </a:xfrm>
        <a:prstGeom prst="ellipse">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t-PT" sz="1200" kern="1200"/>
            <a:t>Rigidez na estrutura organizacional </a:t>
          </a:r>
        </a:p>
      </dsp:txBody>
      <dsp:txXfrm>
        <a:off x="3907030" y="2320063"/>
        <a:ext cx="1110068" cy="729294"/>
      </dsp:txXfrm>
    </dsp:sp>
    <dsp:sp modelId="{1F9BCDCB-68E9-468A-A5D9-96AA69DAECFB}">
      <dsp:nvSpPr>
        <dsp:cNvPr id="0" name=""/>
        <dsp:cNvSpPr/>
      </dsp:nvSpPr>
      <dsp:spPr>
        <a:xfrm rot="9408858">
          <a:off x="1759994" y="2167419"/>
          <a:ext cx="168655" cy="350668"/>
        </a:xfrm>
        <a:prstGeom prst="rightArrow">
          <a:avLst>
            <a:gd name="adj1" fmla="val 60000"/>
            <a:gd name="adj2" fmla="val 50000"/>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pt-PT" sz="1200" kern="1200"/>
        </a:p>
      </dsp:txBody>
      <dsp:txXfrm rot="10800000">
        <a:off x="1808547" y="2227593"/>
        <a:ext cx="118059" cy="210400"/>
      </dsp:txXfrm>
    </dsp:sp>
    <dsp:sp modelId="{B8A79412-77F5-43DF-8C7F-F9FF37F20DA1}">
      <dsp:nvSpPr>
        <dsp:cNvPr id="0" name=""/>
        <dsp:cNvSpPr/>
      </dsp:nvSpPr>
      <dsp:spPr>
        <a:xfrm>
          <a:off x="277497" y="2169021"/>
          <a:ext cx="1536857" cy="1031378"/>
        </a:xfrm>
        <a:prstGeom prst="ellipse">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t-PT" sz="1200" kern="1200"/>
            <a:t>Limitação orgamentaria </a:t>
          </a:r>
        </a:p>
      </dsp:txBody>
      <dsp:txXfrm>
        <a:off x="502564" y="2320063"/>
        <a:ext cx="1086723" cy="7292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E441B3-C90B-4FFC-9417-1F412B6FDE9E}">
      <dsp:nvSpPr>
        <dsp:cNvPr id="0" name=""/>
        <dsp:cNvSpPr/>
      </dsp:nvSpPr>
      <dsp:spPr>
        <a:xfrm>
          <a:off x="1283221" y="336485"/>
          <a:ext cx="2462518" cy="2462518"/>
        </a:xfrm>
        <a:prstGeom prst="blockArc">
          <a:avLst>
            <a:gd name="adj1" fmla="val 10826732"/>
            <a:gd name="adj2" fmla="val 16636906"/>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F45AE4-9435-4C1C-B682-AF624F14424F}">
      <dsp:nvSpPr>
        <dsp:cNvPr id="0" name=""/>
        <dsp:cNvSpPr/>
      </dsp:nvSpPr>
      <dsp:spPr>
        <a:xfrm>
          <a:off x="1282912" y="355924"/>
          <a:ext cx="2462518" cy="2462518"/>
        </a:xfrm>
        <a:prstGeom prst="blockArc">
          <a:avLst>
            <a:gd name="adj1" fmla="val 4962206"/>
            <a:gd name="adj2" fmla="val 10882304"/>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CBAD0FF-994C-4307-ABB9-0B0D0240420A}">
      <dsp:nvSpPr>
        <dsp:cNvPr id="0" name=""/>
        <dsp:cNvSpPr/>
      </dsp:nvSpPr>
      <dsp:spPr>
        <a:xfrm>
          <a:off x="1711956" y="378351"/>
          <a:ext cx="2462518" cy="2462518"/>
        </a:xfrm>
        <a:prstGeom prst="blockArc">
          <a:avLst>
            <a:gd name="adj1" fmla="val 21562509"/>
            <a:gd name="adj2" fmla="val 6196862"/>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E7BE033-5D84-4AE7-9AEB-0B21C766FFEA}">
      <dsp:nvSpPr>
        <dsp:cNvPr id="0" name=""/>
        <dsp:cNvSpPr/>
      </dsp:nvSpPr>
      <dsp:spPr>
        <a:xfrm>
          <a:off x="1712986" y="313775"/>
          <a:ext cx="2462518" cy="2462518"/>
        </a:xfrm>
        <a:prstGeom prst="blockArc">
          <a:avLst>
            <a:gd name="adj1" fmla="val 15400113"/>
            <a:gd name="adj2" fmla="val 147136"/>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74F05C8-AF92-425A-B1CB-DBC757A1D8F5}">
      <dsp:nvSpPr>
        <dsp:cNvPr id="0" name=""/>
        <dsp:cNvSpPr/>
      </dsp:nvSpPr>
      <dsp:spPr>
        <a:xfrm>
          <a:off x="2100332" y="1010855"/>
          <a:ext cx="1133177" cy="1133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pt-PT" sz="1500" kern="1200"/>
            <a:t>Problema cientico </a:t>
          </a:r>
        </a:p>
      </dsp:txBody>
      <dsp:txXfrm>
        <a:off x="2266282" y="1176805"/>
        <a:ext cx="801277" cy="801277"/>
      </dsp:txXfrm>
    </dsp:sp>
    <dsp:sp modelId="{B67054E3-4D83-46E9-9260-74381EA8B448}">
      <dsp:nvSpPr>
        <dsp:cNvPr id="0" name=""/>
        <dsp:cNvSpPr/>
      </dsp:nvSpPr>
      <dsp:spPr>
        <a:xfrm>
          <a:off x="1695368" y="23640"/>
          <a:ext cx="1943105" cy="7022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t-PT" sz="1200" kern="1200"/>
            <a:t>Documentos administrativos , prospostas  retatorio actas ... </a:t>
          </a:r>
        </a:p>
      </dsp:txBody>
      <dsp:txXfrm>
        <a:off x="1979929" y="126475"/>
        <a:ext cx="1373983" cy="496531"/>
      </dsp:txXfrm>
    </dsp:sp>
    <dsp:sp modelId="{93FFDE70-46EC-4E59-BA59-C08F32473907}">
      <dsp:nvSpPr>
        <dsp:cNvPr id="0" name=""/>
        <dsp:cNvSpPr/>
      </dsp:nvSpPr>
      <dsp:spPr>
        <a:xfrm>
          <a:off x="3297743" y="1047750"/>
          <a:ext cx="1696206" cy="10974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t-PT" sz="1200" kern="1200"/>
            <a:t>observaçoes  directas  entrando em contacto com o ambiete natural  da empresa </a:t>
          </a:r>
        </a:p>
      </dsp:txBody>
      <dsp:txXfrm>
        <a:off x="3546147" y="1208474"/>
        <a:ext cx="1199398" cy="776041"/>
      </dsp:txXfrm>
    </dsp:sp>
    <dsp:sp modelId="{F3C0F5F7-ED6E-41FF-BA78-EDCDEBD160FE}">
      <dsp:nvSpPr>
        <dsp:cNvPr id="0" name=""/>
        <dsp:cNvSpPr/>
      </dsp:nvSpPr>
      <dsp:spPr>
        <a:xfrm>
          <a:off x="1412556" y="2383535"/>
          <a:ext cx="2508729" cy="793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t-PT" sz="1200" kern="1200"/>
            <a:t>questionário, entrevista que são uma das fontes  fundamentais para  o estudo de caso </a:t>
          </a:r>
        </a:p>
      </dsp:txBody>
      <dsp:txXfrm>
        <a:off x="1779951" y="2499700"/>
        <a:ext cx="1773939" cy="560894"/>
      </dsp:txXfrm>
    </dsp:sp>
    <dsp:sp modelId="{7EE8467A-4BC0-4424-833B-707502ACC530}">
      <dsp:nvSpPr>
        <dsp:cNvPr id="0" name=""/>
        <dsp:cNvSpPr/>
      </dsp:nvSpPr>
      <dsp:spPr>
        <a:xfrm>
          <a:off x="616267" y="1161780"/>
          <a:ext cx="1391093" cy="793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t-PT" sz="1200" kern="1200"/>
            <a:t>arquivos  de </a:t>
          </a:r>
        </a:p>
        <a:p>
          <a:pPr lvl="0" algn="ctr" defTabSz="533400">
            <a:lnSpc>
              <a:spcPct val="90000"/>
            </a:lnSpc>
            <a:spcBef>
              <a:spcPct val="0"/>
            </a:spcBef>
            <a:spcAft>
              <a:spcPct val="35000"/>
            </a:spcAft>
          </a:pPr>
          <a:r>
            <a:rPr lang="pt-PT" sz="1200" kern="1200"/>
            <a:t>venas , banco , caixa...</a:t>
          </a:r>
        </a:p>
      </dsp:txBody>
      <dsp:txXfrm>
        <a:off x="819988" y="1277945"/>
        <a:ext cx="983651" cy="5608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b:Source>
    <b:Tag>Tol21</b:Tag>
    <b:SourceType>InternetSite</b:SourceType>
    <b:Guid>{1F8AA329-1D45-4F52-90E7-462B6696FB0A}</b:Guid>
    <b:Title>Empreendedorismo Governamental e Novas Lideranças no Sector Público</b:Title>
    <b:Year>2021</b:Year>
    <b:Month>10</b:Month>
    <b:Day>25</b:Day>
    <b:InternetSiteTitle>WWW.Master.Jurus.com.br</b:InternetSiteTitle>
    <b:Author>
      <b:Author>
        <b:NameList>
          <b:Person>
            <b:Last>Toledo</b:Last>
            <b:First>Professor</b:First>
            <b:Middle>Flávio</b:Middle>
          </b:Person>
        </b:NameList>
      </b:Author>
    </b:Author>
    <b:RefOrder>30</b:RefOrder>
  </b:Source>
  <b:Source>
    <b:Tag>Fac03</b:Tag>
    <b:SourceType>Book</b:SourceType>
    <b:Guid>{0519AD3E-58F3-48FC-BE53-CA85C2707C71}</b:Guid>
    <b:Title>Fundamento de Metodologia </b:Title>
    <b:Year>2003</b:Year>
    <b:City>S. Paaulo</b:City>
    <b:Publisher>Saraiva </b:Publisher>
    <b:Author>
      <b:Author>
        <b:NameList>
          <b:Person>
            <b:Last>Fachin</b:Last>
            <b:First>Odelia</b:First>
          </b:Person>
        </b:NameList>
      </b:Author>
    </b:Author>
    <b:RefOrder>31</b:RefOrder>
  </b:Source>
  <b:Source>
    <b:Tag>Pad13</b:Tag>
    <b:SourceType>Book</b:SourceType>
    <b:Guid>{1BAF602C-3C76-4D59-9AAD-5DAE4E26651C}</b:Guid>
    <b:Title>Metodologia do Trabalho Cientifico: Metodo e tecnicas da Pesquisa e do Trabalho Acadêmico</b:Title>
    <b:Year>2013</b:Year>
    <b:City>Rio grande do Sul</b:City>
    <b:Publisher>Uinversidade Feevale</b:Publisher>
    <b:Author>
      <b:Author>
        <b:NameList>
          <b:Person>
            <b:Last>Padrov </b:Last>
            <b:Middle>Adriano</b:Middle>
            <b:First>Cleber</b:First>
          </b:Person>
          <b:Person>
            <b:Last>Freita</b:Last>
            <b:Middle>Cesar</b:Middle>
            <b:First>Ernani  de</b:First>
          </b:Person>
        </b:NameList>
      </b:Author>
    </b:Author>
    <b:RefOrder>32</b:RefOrder>
  </b:Source>
  <b:Source>
    <b:Tag>Alc20</b:Tag>
    <b:SourceType>JournalArticle</b:SourceType>
    <b:Guid>{B530093F-1265-4C6A-B6C2-893892C8162B}</b:Guid>
    <b:Title>Diretrizes de Eduacação em Empreendedorismo no Sector Público: a Persectiva das escolas de Governo</b:Title>
    <b:JournalName>Rista de Contabilidade, Gestão e Governança</b:JournalName>
    <b:City>Brasília </b:City>
    <b:Year>2020</b:Year>
    <b:Month>Novembro</b:Month>
    <b:Pages>406</b:Pages>
    <b:Author>
      <b:Author>
        <b:NameList>
          <b:Person>
            <b:Last>Alcides</b:Last>
            <b:Middle>de Paula</b:Middle>
            <b:First>Neto</b:First>
          </b:Person>
          <b:Person>
            <b:Last>Magnus</b:Last>
            <b:Middle>Emmendoerfer</b:Middle>
            <b:First>L</b:First>
          </b:Person>
          <b:Person>
            <b:Last>Stela</b:Last>
            <b:Middle>C. H</b:Middle>
            <b:First>Correia</b:First>
          </b:Person>
        </b:NameList>
      </b:Author>
    </b:Author>
    <b:RefOrder>9</b:RefOrder>
  </b:Source>
  <b:Source>
    <b:Tag>Bor16</b:Tag>
    <b:SourceType>JournalArticle</b:SourceType>
    <b:Guid>{ECA90B0C-B563-4CAB-97A1-2150549CF9AE}</b:Guid>
    <b:Title>Empreendedorismo No Sector Púplico: Ainfluencia das caracteristicas Organizacionais </b:Title>
    <b:JournalName>A Revista da ANEGEPE</b:JournalName>
    <b:City>Brasil</b:City>
    <b:Year>2016</b:Year>
    <b:Month>Março</b:Month>
    <b:Pages>89</b:Pages>
    <b:Author>
      <b:Author>
        <b:NameList>
          <b:Person>
            <b:Last>Borges</b:Last>
            <b:Middle>Hipólito</b:Middle>
            <b:First>Denise, Aparecida</b:First>
          </b:Person>
          <b:Person>
            <b:Last>Romaniello</b:Last>
            <b:Middle> Márcio</b:Middle>
            <b:First>Marcelino</b:First>
          </b:Person>
          <b:Person>
            <b:Last>Brito</b:Last>
            <b:Middle>José de</b:Middle>
            <b:First>Mozar</b:First>
          </b:Person>
        </b:NameList>
      </b:Author>
    </b:Author>
    <b:RefOrder>23</b:RefOrder>
  </b:Source>
  <b:Source>
    <b:Tag>Kim10</b:Tag>
    <b:SourceType>JournalArticle</b:SourceType>
    <b:Guid>{CD82C87A-9D5F-48BB-91D4-3B7E9B445427}</b:Guid>
    <b:Title>Stimulating entrepreneurial Practices in the Public Sector: the Roles of organizational Characteristics. </b:Title>
    <b:JournalName>Administrations &amp; Society</b:JournalName>
    <b:Year>2010</b:Year>
    <b:Pages>784</b:Pages>
    <b:Author>
      <b:Author>
        <b:NameList>
          <b:Person>
            <b:Last>Kim</b:Last>
            <b:First>Y</b:First>
          </b:Person>
        </b:NameList>
      </b:Author>
    </b:Author>
    <b:RefOrder>33</b:RefOrder>
  </b:Source>
  <b:Source>
    <b:Tag>KEY98</b:Tag>
    <b:SourceType>JournalArticle</b:SourceType>
    <b:Guid>{4DF37A8C-1C1A-45F7-B410-5BE08D0B087B}</b:Guid>
    <b:Title>Administrative entrepreneurship in the public sector</b:Title>
    <b:JournalName>Administration in </b:JournalName>
    <b:Year>1998</b:Year>
    <b:Pages>68</b:Pages>
    <b:Volume>12</b:Volume>
    <b:Author>
      <b:Author>
        <b:NameList>
          <b:Person>
            <b:Last>KEYS</b:Last>
            <b:Middle>R.</b:Middle>
            <b:First>P.</b:First>
          </b:Person>
        </b:NameList>
      </b:Author>
    </b:Author>
    <b:RefOrder>34</b:RefOrder>
  </b:Source>
  <b:Source>
    <b:Tag>MOR02</b:Tag>
    <b:SourceType>JournalArticle</b:SourceType>
    <b:Guid>{C5A45239-81AE-4371-95B4-DED47B5566FD}</b:Guid>
    <b:Title>Corporate entrepreneurship</b:Title>
    <b:JournalName>Fort Worth</b:JournalName>
    <b:City>Harcourt College</b:City>
    <b:Year>2002</b:Year>
    <b:Author>
      <b:Author>
        <b:NameList>
          <b:Person>
            <b:Last>MORRIS</b:Last>
            <b:Middle>H</b:Middle>
            <b:First>M</b:First>
          </b:Person>
          <b:Person>
            <b:Last>KURATKO</b:Last>
            <b:Middle>F.</b:Middle>
            <b:First>D.</b:First>
          </b:Person>
        </b:NameList>
      </b:Author>
    </b:Author>
    <b:RefOrder>35</b:RefOrder>
  </b:Source>
  <b:Source>
    <b:Tag>Fer111</b:Tag>
    <b:SourceType>Book</b:SourceType>
    <b:Guid>{D2A0D8D0-984A-4AB8-BDEE-3CE161D3E8D7}</b:Guid>
    <b:Title>Manual De Psicossociologia das Organizações</b:Title>
    <b:City>Lisboa</b:City>
    <b:Year>2011</b:Year>
    <b:Author>
      <b:Author>
        <b:NameList>
          <b:Person>
            <b:Last>Ferreira </b:Last>
            <b:Middle>Carvalho</b:Middle>
            <b:First>J. M.</b:First>
          </b:Person>
          <b:Person>
            <b:Last>Neves </b:Last>
            <b:First>José</b:First>
          </b:Person>
          <b:Person>
            <b:Last>Caetano</b:Last>
            <b:First>António</b:First>
          </b:Person>
        </b:NameList>
      </b:Author>
    </b:Author>
    <b:Publisher>Escolar</b:Publisher>
    <b:RefOrder>36</b:RefOrder>
  </b:Source>
  <b:Source>
    <b:Tag>Val16</b:Tag>
    <b:SourceType>Book</b:SourceType>
    <b:Guid>{C5A1074C-93E2-4FFB-B2BB-5EB8263DB4BF}</b:Guid>
    <b:Title>SIGNIFICADOS DO EMPREENDEDORISMO NO SETOR PÚBLICO NO CONTEXTO MUNICIPAL BRASILEIRO</b:Title>
    <b:Year>2016</b:Year>
    <b:City>Brasil </b:City>
    <b:Author>
      <b:Author>
        <b:NameList>
          <b:Person>
            <b:Last>Valadares</b:Last>
            <b:Middle>Lopes</b:Middle>
            <b:First>Josiel</b:First>
          </b:Person>
        </b:NameList>
      </b:Author>
    </b:Author>
    <b:RefOrder>8</b:RefOrder>
  </b:Source>
  <b:Source>
    <b:Tag>Alv13</b:Tag>
    <b:SourceType>Report</b:SourceType>
    <b:Guid>{F6DE8F69-8D8B-41ED-99D5-1E9A739E4C56}</b:Guid>
    <b:Title>Empreendedorismo empreendedorismo estratégico no sector Publico: o Caso dos Minucipios</b:Title>
    <b:Year>2013</b:Year>
    <b:Author>
      <b:Author>
        <b:NameList>
          <b:Person>
            <b:Last>Alves</b:Last>
            <b:Middle>Isabel Rito</b:Middle>
            <b:First>Flismina</b:First>
          </b:Person>
        </b:NameList>
      </b:Author>
    </b:Author>
    <b:Department>Ciencias Sociais e Humanas </b:Department>
    <b:Institution>Universidade da Beira Interior</b:Institution>
    <b:RefOrder>27</b:RefOrder>
  </b:Source>
  <b:Source>
    <b:Tag>Ing00</b:Tag>
    <b:SourceType>JournalArticle</b:SourceType>
    <b:Guid>{43D85CEE-19FA-4D4E-865E-F0F2E7943AFD}</b:Guid>
    <b:Title>The Choice-Within-constraints new Institutionalisn and Implications for Sociology</b:Title>
    <b:Year>2000</b:Year>
    <b:Pages>525-546</b:Pages>
    <b:Author>
      <b:Author>
        <b:NameList>
          <b:Person>
            <b:Last>Ingram</b:Last>
            <b:First>P</b:First>
          </b:Person>
          <b:Person>
            <b:Last>Clay</b:Last>
            <b:First>K</b:First>
          </b:Person>
        </b:NameList>
      </b:Author>
    </b:Author>
    <b:JournalName>Annual Review of Sociology </b:JournalName>
    <b:Volume>26</b:Volume>
    <b:RefOrder>37</b:RefOrder>
  </b:Source>
  <b:Source>
    <b:Tag>Mar09</b:Tag>
    <b:SourceType>Book</b:SourceType>
    <b:Guid>{CF594F7F-047F-4114-B2A4-69BA2A434FEC}</b:Guid>
    <b:Author>
      <b:Author>
        <b:NameList>
          <b:Person>
            <b:Last>Marconi</b:Last>
            <b:First>Marina</b:First>
            <b:Middle>de Andrade</b:Middle>
          </b:Person>
          <b:Person>
            <b:Last>Lakatos</b:Last>
            <b:First>Eva</b:First>
            <b:Middle>Maria.</b:Middle>
          </b:Person>
        </b:NameList>
      </b:Author>
    </b:Author>
    <b:Title>Fundamentos de Metodologia Científica</b:Title>
    <b:Year>2009</b:Year>
    <b:City>São Paulo</b:City>
    <b:Publisher>Editora Atlas</b:Publisher>
    <b:Edition>7ª Edição</b:Edition>
    <b:RefOrder>25</b:RefOrder>
  </b:Source>
  <b:Source>
    <b:Tag>Alb10</b:Tag>
    <b:SourceType>Book</b:SourceType>
    <b:Guid>{1AA76E52-11F8-4F2B-9AEF-8B6ED658B549}</b:Guid>
    <b:Author>
      <b:Author>
        <b:NameList>
          <b:Person>
            <b:Last>Gil</b:Last>
            <b:First>Alberto</b:First>
          </b:Person>
        </b:NameList>
      </b:Author>
    </b:Author>
    <b:Title>Metodologia de Investigação Ciêntifica</b:Title>
    <b:Year>2010</b:Year>
    <b:City>São Paulo</b:City>
    <b:Publisher>Atlas</b:Publisher>
    <b:RefOrder>28</b:RefOrder>
  </b:Source>
  <b:Source>
    <b:Tag>Yin10</b:Tag>
    <b:SourceType>Book</b:SourceType>
    <b:Guid>{FC79D8D8-BE5A-4D82-A604-17B1650404D2}</b:Guid>
    <b:Author>
      <b:Author>
        <b:NameList>
          <b:Person>
            <b:Last>Yin</b:Last>
            <b:First>R.</b:First>
            <b:Middle>K.</b:Middle>
          </b:Person>
        </b:NameList>
      </b:Author>
    </b:Author>
    <b:Title>Estudo de Caso: Planeamentos e Métodos</b:Title>
    <b:Year>2010</b:Year>
    <b:City>São Paulo</b:City>
    <b:Publisher>Bookmam</b:Publisher>
    <b:RefOrder>38</b:RefOrder>
  </b:Source>
  <b:Source>
    <b:Tag>Fat13</b:Tag>
    <b:SourceType>Report</b:SourceType>
    <b:Guid>{34555D29-D5DF-45C5-B20F-65357BDEFE53}</b:Guid>
    <b:Title>ANÁLISE HISTÓRICA DO EMPREENDEDORISMO: ESTUDO DAS PRINCIPAIS CARACTERÍSTICAS QUE DEFINEM UM EMPREENDEDOR DE SUCESSO</b:Title>
    <b:Year>2013</b:Year>
    <b:Institution>QUEZO CENTRO UNIVERSITÀRIO ESTADUAL DA ZONA OESTE</b:Institution>
    <b:City>Rio de Janeiro </b:City>
    <b:Author>
      <b:Author>
        <b:NameList>
          <b:Person>
            <b:Last>Fatturi</b:Last>
            <b:Middle>Carlos</b:Middle>
            <b:First>Karyne</b:First>
          </b:Person>
        </b:NameList>
      </b:Author>
    </b:Author>
    <b:RefOrder>39</b:RefOrder>
  </b:Source>
  <b:Source>
    <b:Tag>DOR05</b:Tag>
    <b:SourceType>Book</b:SourceType>
    <b:Guid>{6F19B050-5407-4102-B4A7-476ED74BB1C3}</b:Guid>
    <b:Title>Empreendedorismo: transformando Ideias em Negocios.</b:Title>
    <b:Year>2005</b:Year>
    <b:City>Rio de Janeiro</b:City>
    <b:Edition>4</b:Edition>
    <b:Author>
      <b:Author>
        <b:NameList>
          <b:Person>
            <b:Last>DORNELA</b:Last>
            <b:Middle>C.A</b:Middle>
            <b:First>J</b:First>
          </b:Person>
        </b:NameList>
      </b:Author>
      <b:Editor>
        <b:NameList>
          <b:Person>
            <b:Last>Elservier</b:Last>
          </b:Person>
        </b:NameList>
      </b:Editor>
    </b:Author>
    <b:RefOrder>1</b:RefOrder>
  </b:Source>
  <b:Source>
    <b:Tag>FIL991</b:Tag>
    <b:SourceType>JournalArticle</b:SourceType>
    <b:Guid>{65E97084-3935-4014-88B6-74BF41848B8D}</b:Guid>
    <b:Title>Empreendedorismo: Empreendedores e Proprietarios Gerentes dos pequenos negócios</b:Title>
    <b:Year>1999</b:Year>
    <b:City>São Paulo Brasil</b:City>
    <b:Volume>34</b:Volume>
    <b:Author>
      <b:Author>
        <b:NameList>
          <b:Person>
            <b:Last>FILION</b:Last>
            <b:First>L</b:First>
          </b:Person>
        </b:NameList>
      </b:Author>
    </b:Author>
    <b:JournalName>Revista de Administração </b:JournalName>
    <b:Month>Abril</b:Month>
    <b:RefOrder>2</b:RefOrder>
  </b:Source>
  <b:Source>
    <b:Tag>CHA071</b:Tag>
    <b:SourceType>Book</b:SourceType>
    <b:Guid>{C28E7664-3011-4F6F-95D1-83CF1F2DAB0C}</b:Guid>
    <b:Title>Empreendedorismo Dando Asas ao Espirito Emprendedor </b:Title>
    <b:City>São Paulo</b:City>
    <b:Year>2007</b:Year>
    <b:Publisher>Saraiva </b:Publisher>
    <b:Edition>2</b:Edition>
    <b:Author>
      <b:Author>
        <b:NameList>
          <b:Person>
            <b:Last>CHAVENATO</b:Last>
            <b:First>I</b:First>
          </b:Person>
        </b:NameList>
      </b:Author>
    </b:Author>
    <b:RefOrder>3</b:RefOrder>
  </b:Source>
  <b:Source>
    <b:Tag>SOU10</b:Tag>
    <b:SourceType>Book</b:SourceType>
    <b:Guid>{8F1F60D3-6FDF-4659-9405-045FBD8AA033}</b:Guid>
    <b:Title>Empreendedorismo e Inovação</b:Title>
    <b:Year>2010</b:Year>
    <b:City>São Paulo </b:City>
    <b:Author>
      <b:Author>
        <b:NameList>
          <b:Person>
            <b:Last>SOUMODIP</b:Last>
            <b:First>SARKAR</b:First>
          </b:Person>
        </b:NameList>
      </b:Author>
    </b:Author>
    <b:RefOrder>40</b:RefOrder>
  </b:Source>
  <b:Source>
    <b:Tag>RAI09</b:Tag>
    <b:SourceType>Book</b:SourceType>
    <b:Guid>{E10CF29C-AD08-47CF-B260-676996BCD9EA}</b:Guid>
    <b:Title>Understanding and managing public </b:Title>
    <b:Year>2009</b:Year>
    <b:City>San Francisco,</b:City>
    <b:Publisher>CA: Jossey-Bass</b:Publisher>
    <b:Edition>4ª </b:Edition>
    <b:Author>
      <b:Author>
        <b:NameList>
          <b:Person>
            <b:Last>RAINEY</b:Last>
            <b:Middle>G</b:Middle>
            <b:First>H</b:First>
          </b:Person>
        </b:NameList>
      </b:Author>
    </b:Author>
    <b:RefOrder>41</b:RefOrder>
  </b:Source>
  <b:Source>
    <b:Tag>VAL15</b:Tag>
    <b:SourceType>ArticleInAPeriodical</b:SourceType>
    <b:Guid>{3D6156E8-97BB-4D95-B458-02851F7B5F5C}</b:Guid>
    <b:Title>A INCORPORAÇÃO DO EMPREENDEDORISMO NO SETOR PÚBLICO</b:Title>
    <b:PeriodicalTitle>PÚBLICO: REFLEXÕES BASEADAS NO CONTEXTO BRASILEIRO</b:PeriodicalTitle>
    <b:City>são paulo</b:City>
    <b:Year>2015</b:Year>
    <b:Month>01</b:Month>
    <b:Day>22</b:Day>
    <b:Author>
      <b:Author>
        <b:NameList>
          <b:Person>
            <b:Last>VALADARES </b:Last>
            <b:Middle>Lopes</b:Middle>
            <b:First>Josiel</b:First>
          </b:Person>
          <b:Person>
            <b:Last>EMMENDOERF</b:Last>
            <b:Middle>Luiz</b:Middle>
            <b:First>Magnus</b:First>
          </b:Person>
        </b:NameList>
      </b:Author>
    </b:Author>
    <b:RefOrder>6</b:RefOrder>
  </b:Source>
  <b:Source>
    <b:Tag>BER07</b:Tag>
    <b:SourceType>Book</b:SourceType>
    <b:Guid>{3495BA67-91FD-401B-8041-F1D5103ED7CC}</b:Guid>
    <b:Title>The changing nature of public entrepreneurship Public Administration Review,</b:Title>
    <b:PeriodicalTitle>Public Administration Review</b:PeriodicalTitle>
    <b:City>EUA</b:City>
    <b:Year>2007</b:Year>
    <b:Author>
      <b:Author>
        <b:NameList>
          <b:Person>
            <b:Last>BERNIER</b:Last>
            <b:First>L</b:First>
          </b:Person>
          <b:Person>
            <b:Last> HAFSI</b:Last>
            <b:First>T</b:First>
          </b:Person>
        </b:NameList>
      </b:Author>
    </b:Author>
    <b:RefOrder>7</b:RefOrder>
  </b:Source>
  <b:Source>
    <b:Tag>Bac12</b:Tag>
    <b:SourceType>Book</b:SourceType>
    <b:Guid>{F58225AA-96C7-4FD5-9C89-79B2354945C2}</b:Guid>
    <b:Title>Noções de Administração publica </b:Title>
    <b:Year>2012</b:Year>
    <b:City>Curitiba- PR</b:City>
    <b:Publisher>Instituto Fideral</b:Publisher>
    <b:Author>
      <b:Author>
        <b:NameList>
          <b:Person>
            <b:Last>Bachtold</b:Last>
            <b:First>Ciro</b:First>
          </b:Person>
        </b:NameList>
      </b:Author>
    </b:Author>
    <b:RefOrder>4</b:RefOrder>
  </b:Source>
  <b:Source>
    <b:Tag>chi08</b:Tag>
    <b:SourceType>Book</b:SourceType>
    <b:Guid>{4151DD9A-0CDA-423A-977C-325445B564DC}</b:Guid>
    <b:Title>Administração Geral  e Publica  (teoria e mais de 500 questões com Gabarito )</b:Title>
    <b:Year>2008</b:Year>
    <b:City>rio de Janeiro</b:City>
    <b:Publisher>Elsorvir</b:Publisher>
    <b:Edition>2ªed</b:Edition>
    <b:Author>
      <b:Author>
        <b:NameList>
          <b:Person>
            <b:Last>chiavenato</b:Last>
            <b:First>idalberto</b:First>
          </b:Person>
        </b:NameList>
      </b:Author>
    </b:Author>
    <b:RefOrder>5</b:RefOrder>
  </b:Source>
  <b:Source>
    <b:Tag>Gue13</b:Tag>
    <b:SourceType>Book</b:SourceType>
    <b:Guid>{571A86F0-D9D5-467E-B471-F9DF771431B4}</b:Guid>
    <b:Title>Princípios Básicos da Administração Pública Poderes, Deveres, Direitos e Responsabilidades do Servidor</b:Title>
    <b:Year>2013</b:Year>
    <b:City>São Paulo</b:City>
    <b:Publisher>USP</b:Publisher>
    <b:Author>
      <b:Author>
        <b:NameList>
          <b:Person>
            <b:Last>Guerreiro</b:Last>
            <b:First>Reinaldo</b:First>
          </b:Person>
          <b:Person>
            <b:Last>Reinhard</b:Last>
            <b:First>Nicolau</b:First>
          </b:Person>
        </b:NameList>
      </b:Author>
    </b:Author>
    <b:RefOrder>42</b:RefOrder>
  </b:Source>
  <b:Source>
    <b:Tag>Car01</b:Tag>
    <b:SourceType>Book</b:SourceType>
    <b:Guid>{BCA194F4-DEEE-4D6C-8884-01396D1FEE17}</b:Guid>
    <b:Title>The forgingo of bureaucratic autonomy :eputation, networks and poliy innovation in executive agencies</b:Title>
    <b:Year>2001</b:Year>
    <b:City>Princeto university press</b:City>
    <b:Author>
      <b:Author>
        <b:NameList>
          <b:Person>
            <b:Last>Carpenter</b:Last>
            <b:First>D. P.</b:First>
          </b:Person>
        </b:NameList>
      </b:Author>
      <b:Editor>
        <b:NameList>
          <b:Person>
            <b:Last>NJ</b:Last>
          </b:Person>
        </b:NameList>
      </b:Editor>
    </b:Author>
    <b:JournalName>Reputation, networks and poliy innovation in executive agencies</b:JournalName>
    <b:RefOrder>43</b:RefOrder>
  </b:Source>
  <b:Source>
    <b:Tag>BOZ07</b:Tag>
    <b:SourceType>Book</b:SourceType>
    <b:Guid>{EADD0D00-52D7-437A-BF3F-B88E92A0AAB3}</b:Guid>
    <b:Title>Public values and interest: counterbalancing economic individualism</b:Title>
    <b:Year>2007</b:Year>
    <b:City>washington</b:City>
    <b:Publisher>de geotown university Press </b:Publisher>
    <b:Author>
      <b:Author>
        <b:NameList>
          <b:Person>
            <b:Last>BOZEMAN</b:Last>
            <b:First>B. </b:First>
          </b:Person>
        </b:NameList>
      </b:Author>
    </b:Author>
    <b:RefOrder>10</b:RefOrder>
  </b:Source>
  <b:Source>
    <b:Tag>LLE03</b:Tag>
    <b:SourceType>JournalArticle</b:SourceType>
    <b:Guid>{91686BD7-1071-4591-A10F-8398B920B71C}</b:Guid>
    <b:Title>Contraversies and conceptual development: Examining Public entrepreneurship</b:Title>
    <b:Year>2003</b:Year>
    <b:Volume>5</b:Volume>
    <b:JournalName>Managemant Review</b:JournalName>
    <b:Pages>245-266</b:Pages>
    <b:StandardNumber>2</b:StandardNumber>
    <b:Author>
      <b:Author>
        <b:NameList>
          <b:Person>
            <b:Last>LLEWELLYN</b:Last>
            <b:First>N</b:First>
          </b:Person>
          <b:Person>
            <b:Last>JONAS</b:Last>
            <b:First>G</b:First>
          </b:Person>
        </b:NameList>
      </b:Author>
    </b:Author>
    <b:RefOrder>11</b:RefOrder>
  </b:Source>
  <b:Source>
    <b:Tag>KIM10</b:Tag>
    <b:SourceType>JournalArticle</b:SourceType>
    <b:Guid>{21F1DD49-50C3-4EA3-BE20-B7C032584117}</b:Guid>
    <b:Title>Stimulating entrepreneurial Practices in the Public Sector</b:Title>
    <b:JournalName>The Roles of organizational characteristics. Administration e Society</b:JournalName>
    <b:Year>2010</b:Year>
    <b:Pages>780-814</b:Pages>
    <b:Author>
      <b:Author>
        <b:NameList>
          <b:Person>
            <b:Last>KIM</b:Last>
            <b:First>Y</b:First>
          </b:Person>
        </b:NameList>
      </b:Author>
    </b:Author>
    <b:RefOrder>44</b:RefOrder>
  </b:Source>
  <b:Source>
    <b:Tag>SAL07</b:Tag>
    <b:SourceType>Book</b:SourceType>
    <b:Guid>{682E9BB5-82FC-415F-BF0C-97068AF568A0}</b:Guid>
    <b:Title>Comportamento intra-empreendedor nas empresas do Vale </b:Title>
    <b:Year>2007</b:Year>
    <b:City> Porto Alegre</b:City>
    <b:Publisher>UFRGS</b:Publisher>
    <b:Author>
      <b:Author>
        <b:NameList>
          <b:Person>
            <b:Last>SALVI</b:Last>
            <b:First>Eloni. et al.</b:First>
          </b:Person>
        </b:NameList>
      </b:Author>
    </b:Author>
    <b:RefOrder>12</b:RefOrder>
  </b:Source>
  <b:Source>
    <b:Tag>PRA11</b:Tag>
    <b:SourceType>InternetSite</b:SourceType>
    <b:Guid>{3C868B58-A728-4255-A0ED-0317F98D624A}</b:Guid>
    <b:Title>Análise do perfil intraempreendedor de servidores de instituição de ensino superior</b:Title>
    <b:Year>2011</b:Year>
    <b:InternetSiteTitle>COLÓQUIO INTERNACIONAL SOBRE GESTÃO UNIVERSITÁRIA NA AMÉRICA DO SUL, XI. Florianópolis: IGLU disponivel em </b:InternetSiteTitle>
    <b:YearAccessed>2022</b:YearAccessed>
    <b:MonthAccessed>04</b:MonthAccessed>
    <b:DayAccessed>08</b:DayAccessed>
    <b:URL>&lt;https://repositorio.ufsc.br/bitstream/handle/123456789/26116/5.10.pdf?seque nce=1&gt; </b:URL>
    <b:Author>
      <b:Author>
        <b:NameList>
          <b:Person>
            <b:Last>PRADO</b:Last>
            <b:Middle>de L.et al</b:Middle>
            <b:First>Maria </b:First>
          </b:Person>
        </b:NameList>
      </b:Author>
    </b:Author>
    <b:RefOrder>13</b:RefOrder>
  </b:Source>
  <b:Source>
    <b:Tag>ALE98</b:Tag>
    <b:SourceType>JournalArticle</b:SourceType>
    <b:Guid>{D9944689-8E1E-4D1B-BDDC-CC5A472984C3}</b:Guid>
    <b:Title>Promovendo um ambiente favorável à criatividade nas organizações</b:Title>
    <b:Year>1998</b:Year>
    <b:Volume>38</b:Volume>
    <b:Author>
      <b:Author>
        <b:NameList>
          <b:Person>
            <b:Last>ALENCAR</b:Last>
            <b:Middle>M. I. S.</b:Middle>
            <b:First>Eunice</b:First>
          </b:Person>
        </b:NameList>
      </b:Author>
    </b:Author>
    <b:JournalName>Revista de Administração de Empresas</b:JournalName>
    <b:Pages>18-26</b:Pages>
    <b:RefOrder>16</b:RefOrder>
  </b:Source>
  <b:Source>
    <b:Tag>CHI07</b:Tag>
    <b:SourceType>ArticleInAPeriodical</b:SourceType>
    <b:Guid>{16AD0B2B-5134-4C37-9505-4D472049C88F}</b:Guid>
    <b:Title>. Intra-empreendedorismo: um estudo de caso sobre o entendimento e a aplicação dos fundamentos organizacionais associados ao termo</b:Title>
    <b:City>Rio de Janeiro</b:City>
    <b:Year>2007</b:Year>
    <b:Author>
      <b:Author>
        <b:NameList>
          <b:Person>
            <b:Last>CHIEH, </b:Last>
          </b:Person>
          <b:Person>
            <b:Last>Nelson</b:Last>
          </b:Person>
          <b:Person>
            <b:Last>ANDRASSE</b:Last>
          </b:Person>
        </b:NameList>
      </b:Author>
    </b:Author>
    <b:PeriodicalTitle>ENCONTRO ENANPAD, XXX</b:PeriodicalTitle>
    <b:RefOrder>15</b:RefOrder>
  </b:Source>
  <b:Source>
    <b:Tag>TIN12</b:Tag>
    <b:SourceType>JournalArticle</b:SourceType>
    <b:Guid>{BA5EDFED-DED7-4C71-A594-8A982B4DD2F3}</b:Guid>
    <b:Title>Empresas públicas de TIC: proposta de um modelo analítico para auxiliar a sua gestão com empreendedorismo público e alianças estratégicas</b:Title>
    <b:City>– Pontifícia Universidade Católica do Rio de Janeiro, Departamento de Administração. Orientadora: T. Diana L. V. A. de Macedo-Soares  </b:City>
    <b:Year>2012</b:Year>
    <b:Author>
      <b:Author>
        <b:NameList>
          <b:Person>
            <b:Last>TINOCO</b:Last>
            <b:First> João P. V</b:First>
          </b:Person>
        </b:NameList>
      </b:Author>
    </b:Author>
    <b:JournalName>Tese de doutorado</b:JournalName>
    <b:RefOrder>14</b:RefOrder>
  </b:Source>
  <b:Source>
    <b:Tag>PIN89</b:Tag>
    <b:SourceType>Book</b:SourceType>
    <b:Guid>{F06E6ED8-4FB7-448C-8570-2095C46E6351}</b:Guid>
    <b:Title>Intrapreneuring: por que você não precisa deixar a empresa para tornar-se um empreendedor</b:Title>
    <b:City>São Paulo</b:City>
    <b:Year>1989</b:Year>
    <b:Author>
      <b:Author>
        <b:NameList>
          <b:Person>
            <b:Last>PINCHOT III </b:Last>
            <b:First>Gifford</b:First>
          </b:Person>
        </b:NameList>
      </b:Author>
    </b:Author>
    <b:RefOrder>18</b:RefOrder>
  </b:Source>
  <b:Source>
    <b:Tag>DRU02</b:Tag>
    <b:SourceType>Book</b:SourceType>
    <b:Guid>{B293F4A3-EF1F-461F-B597-37189CD17895}</b:Guid>
    <b:Title>A Administração na próxima sociedade</b:Title>
    <b:Year>2002</b:Year>
    <b:City>São Paulo</b:City>
    <b:Publisher> Nobel</b:Publisher>
    <b:Author>
      <b:Author>
        <b:NameList>
          <b:Person>
            <b:Last>DRUCKER</b:Last>
            <b:First>Peter F</b:First>
          </b:Person>
        </b:NameList>
      </b:Author>
    </b:Author>
    <b:RefOrder>17</b:RefOrder>
  </b:Source>
  <b:Source>
    <b:Tag>Syl16</b:Tag>
    <b:SourceType>JournalArticle</b:SourceType>
    <b:Guid>{C768BFD3-4D63-485C-82D0-806A65AA88C3}</b:Guid>
    <b:Title>Intraempreendedorismo no setor público: Estudo de caso na Universidade Tecnológica Federal do Paraná (UTFPR)</b:Title>
    <b:Year>2016</b:Year>
    <b:City>Federal do Paraná (UTFPR)</b:City>
    <b:JournalName>Revista Basileira de Planejamento e Desenvolvimento</b:JournalName>
    <b:Month>Jan/ Abril</b:Month>
    <b:Author>
      <b:Author>
        <b:NameList>
          <b:Person>
            <b:Last>Sylvia </b:Last>
            <b:Middle> Valle Marques</b:Middle>
            <b:First>Bitencourt </b:First>
          </b:Person>
          <b:Person>
            <b:Last>Vanessa </b:Last>
            <b:Middle> Rasoto</b:Middle>
            <b:First> Ishikawa </b:First>
          </b:Person>
          <b:Person>
            <b:Last>Gerson </b:Last>
            <b:First> Ishikawa</b:First>
          </b:Person>
          <b:Person>
            <b:Last>Leslie </b:Last>
            <b:Middle> Bocchino</b:Middle>
            <b:First>de Oliveira </b:First>
          </b:Person>
        </b:NameList>
      </b:Author>
    </b:Author>
    <b:RefOrder>19</b:RefOrder>
  </b:Source>
  <b:Source>
    <b:Tag>DAV11</b:Tag>
    <b:SourceType>Book</b:SourceType>
    <b:Guid>{FD09F31B-BF96-403A-99ED-3C974998817A}</b:Guid>
    <b:Title>Gestão de Ideias</b:Title>
    <b:City>Curitiba</b:City>
    <b:Year>2011</b:Year>
    <b:Author>
      <b:Author>
        <b:NameList>
          <b:Person>
            <b:Last>DAVID</b:Last>
            <b:First>Denise</b:First>
            <b:Middle>E. H, Densi E. H</b:Middle>
          </b:Person>
          <b:Person>
            <b:Last>CARVALHO</b:Last>
            <b:First>Hélio</b:First>
            <b:Middle>G</b:Middle>
          </b:Person>
          <b:Person>
            <b:Last>Penteado</b:Last>
            <b:First>Rosangela </b:First>
          </b:Person>
        </b:NameList>
      </b:Author>
    </b:Author>
    <b:Publisher>Aymará</b:Publisher>
    <b:RefOrder>45</b:RefOrder>
  </b:Source>
  <b:Source>
    <b:Tag>Val15</b:Tag>
    <b:SourceType>JournalArticle</b:SourceType>
    <b:Guid>{C96F57F2-47FA-4690-AF08-3E095DC97186}</b:Guid>
    <b:Title>A Incorporação do Empreendedorismo no Setor Público: reflexões baseadas no contexto brasileiro</b:Title>
    <b:Year>2015</b:Year>
    <b:Author>
      <b:Author>
        <b:NameList>
          <b:Person>
            <b:Last>Valadares, J. L.</b:Last>
            <b:First>J. L</b:First>
          </b:Person>
          <b:Person>
            <b:Last>Emmendoerfer</b:Last>
            <b:First>M. I</b:First>
          </b:Person>
        </b:NameList>
      </b:Author>
    </b:Author>
    <b:JournalName>Revista de Ciências da Administração</b:JournalName>
    <b:Pages>82-98</b:Pages>
    <b:RefOrder>20</b:RefOrder>
  </b:Source>
  <b:Source>
    <b:Tag>Coe10</b:Tag>
    <b:SourceType>JournalArticle</b:SourceType>
    <b:Guid>{F1E4542D-C2E9-48DB-9127-D325CEFC4E71}</b:Guid>
    <b:Title>Intraempreendedorismo e a inovação na gestão Publica federal </b:Title>
    <b:JournalName>Revista dos serviços publicos </b:JournalName>
    <b:Year>2010</b:Year>
    <b:Pages>233-247</b:Pages>
    <b:Author>
      <b:Author>
        <b:NameList>
          <b:Person>
            <b:Last>Coelho</b:Last>
            <b:Middle>M M</b:Middle>
            <b:First>M L</b:First>
          </b:Person>
        </b:NameList>
      </b:Author>
    </b:Author>
    <b:RefOrder>46</b:RefOrder>
  </b:Source>
  <b:Source>
    <b:Tag>Die11</b:Tag>
    <b:SourceType>Book</b:SourceType>
    <b:Guid>{67D5C3CB-59EB-4CCA-91D0-C59D1C5E3553}</b:Guid>
    <b:Title>Entrepreneurship in the public sector: when middle managers create public value</b:Title>
    <b:Year>2011</b:Year>
    <b:Author>
      <b:Author>
        <b:NameList>
          <b:Person>
            <b:Last>Diefenbach</b:Last>
            <b:Middle>E</b:Middle>
            <b:First>F</b:First>
          </b:Person>
        </b:NameList>
      </b:Author>
      <b:Editor>
        <b:NameList>
          <b:Person>
            <b:Last>Research</b:Last>
            <b:First>Gabler</b:First>
          </b:Person>
        </b:NameList>
      </b:Editor>
    </b:Author>
    <b:Publisher> Gabler Verlag Wiesbaden</b:Publisher>
    <b:RefOrder>47</b:RefOrder>
  </b:Source>
  <b:Source>
    <b:Tag>Oli14</b:Tag>
    <b:SourceType>Book</b:SourceType>
    <b:Guid>{2489A8BC-BA43-4F8F-B2D5-3D29E52CCFAA}</b:Guid>
    <b:Title>Inovação no setor público: uma reflexão a partir das experiências premiadas no Concurso Inovação na Gestão Pública Federa</b:Title>
    <b:Year>2014</b:Year>
    <b:City>Brasília</b:City>
    <b:Publisher>ENAP</b:Publisher>
    <b:Author>
      <b:Author>
        <b:NameList>
          <b:Person>
            <b:Last>Oliveira</b:Last>
            <b:Middle>G. de </b:Middle>
            <b:First>L.</b:First>
          </b:Person>
          <b:Person>
            <b:Last>Santana</b:Last>
            <b:Middle>L F</b:Middle>
            <b:First>R</b:First>
          </b:Person>
          <b:Person>
            <b:Last>Gomes</b:Last>
            <b:Middle>C</b:Middle>
            <b:First>V</b:First>
          </b:Person>
        </b:NameList>
      </b:Author>
    </b:Author>
    <b:RefOrder>48</b:RefOrder>
  </b:Source>
  <b:Source>
    <b:Tag>Blo11</b:Tag>
    <b:SourceType>Book</b:SourceType>
    <b:Guid>{F733728B-4E22-467C-B514-69A55A92F46F}</b:Guid>
    <b:Title>Measuring Public Innovation in the Nordic Countries (MEPIN)</b:Title>
    <b:Year>2011</b:Year>
    <b:City>Copenhagen: Nordic Council of Ministers.</b:City>
    <b:Author>
      <b:Author>
        <b:NameList>
          <b:Person>
            <b:Last>Bloch</b:Last>
            <b:First>C</b:First>
          </b:Person>
        </b:NameList>
      </b:Author>
    </b:Author>
    <b:RefOrder>21</b:RefOrder>
  </b:Source>
  <b:Source>
    <b:Tag>Kea08</b:Tag>
    <b:SourceType>JournalArticle</b:SourceType>
    <b:Guid>{FA99BB96-9172-47BB-8259-47402D958C68}</b:Guid>
    <b:Title>A conceptual model of public sector corporate entrepreneurship</b:Title>
    <b:Year>2008</b:Year>
    <b:Author>
      <b:Author>
        <b:NameList>
          <b:Person>
            <b:Last>Kearney</b:Last>
            <b:First>C</b:First>
          </b:Person>
          <b:Person>
            <b:Last>Hisrich</b:Last>
            <b:First>R</b:First>
          </b:Person>
          <b:Person>
            <b:Last>Roche</b:Last>
            <b:First>F</b:First>
          </b:Person>
        </b:NameList>
      </b:Author>
    </b:Author>
    <b:JournalName>International Entrepreneurship and Management Journal</b:JournalName>
    <b:Pages>, 295-313</b:Pages>
    <b:RefOrder>22</b:RefOrder>
  </b:Source>
  <b:Source>
    <b:Tag>KLE10</b:Tag>
    <b:SourceType>JournalArticle</b:SourceType>
    <b:Guid>{00123240-A0C0-4D0C-99E8-CD8590890ACE}</b:Guid>
    <b:Title>Towards theory of public entrepreneurship</b:Title>
    <b:JournalName> Management Review</b:JournalName>
    <b:City> European</b:City>
    <b:Year>2010</b:Year>
    <b:Month>7</b:Month>
    <b:Pages>1-.15</b:Pages>
    <b:Author>
      <b:Author>
        <b:NameList>
          <b:Person>
            <b:Last>KLEIN</b:Last>
            <b:First>Piter et al</b:First>
          </b:Person>
        </b:NameList>
      </b:Author>
    </b:Author>
    <b:RefOrder>24</b:RefOrder>
  </b:Source>
  <b:Source>
    <b:Tag>SAL071</b:Tag>
    <b:SourceType>ArticleInAPeriodical</b:SourceType>
    <b:Guid>{6A0B993F-4DFA-4C06-9EB1-9C8C5D31CFE9}</b:Guid>
    <b:Title>Comportamento intra-empreendedor nas empresas do Vale do Taquari</b:Title>
    <b:City>Porto Alegre</b:City>
    <b:Year>2007</b:Year>
    <b:Pages> Livro de resumos. Porto Alegre : UFRGS,</b:Pages>
    <b:Author>
      <b:Author>
        <b:NameList>
          <b:Person>
            <b:Last>SALVI</b:Last>
            <b:First>, Eloni J. et a</b:First>
          </b:Person>
        </b:NameList>
      </b:Author>
    </b:Author>
    <b:PeriodicalTitle>Salão de Iniciação Científica</b:PeriodicalTitle>
    <b:RefOrder>49</b:RefOrder>
  </b:Source>
  <b:Source>
    <b:Tag>SCH09</b:Tag>
    <b:SourceType>ArticleInAPeriodical</b:SourceType>
    <b:Guid>{BD44A26D-DC05-4885-9990-250D26792757}</b:Guid>
    <b:Title>Perfil Empreendedor e Desempenho Organizacional Perfil Empreendedor e Desempenho Organizaciona</b:Title>
    <b:PeriodicalTitle>RAC</b:PeriodicalTitle>
    <b:City> Curitiba</b:City>
    <b:Year>2009</b:Year>
    <b:Month>Julho/Agosto</b:Month>
    <b:Pages>450-467</b:Pages>
    <b:Author>
      <b:Author>
        <b:NameList>
          <b:Person>
            <b:Last>SCHMIDT</b:Last>
            <b:First>Serje</b:First>
          </b:Person>
          <b:Person>
            <b:Last> BOHNENBERGER</b:Last>
            <b:First>Maria C</b:First>
          </b:Person>
        </b:NameList>
      </b:Author>
    </b:Author>
    <b:RefOrder>50</b:RefOrder>
  </b:Source>
  <b:Source>
    <b:Tag>YIN10</b:Tag>
    <b:SourceType>Book</b:SourceType>
    <b:Guid>{99A0B4C3-4331-46DB-B66D-AD8020D6336F}</b:Guid>
    <b:Title>Estudo de Caso Planeamento e Metodo</b:Title>
    <b:Year>2010</b:Year>
    <b:Publisher>Bookman</b:Publisher>
    <b:Author>
      <b:Author>
        <b:NameList>
          <b:Person>
            <b:Last>YIN</b:Last>
            <b:First>R. K</b:First>
          </b:Person>
        </b:NameList>
      </b:Author>
    </b:Author>
    <b:RefOrder>51</b:RefOrder>
  </b:Source>
  <b:Source>
    <b:Tag>RAU10</b:Tag>
    <b:SourceType>JournalArticle</b:SourceType>
    <b:Guid>{8B68D11B-B376-4785-AA4E-A8521B4F00A2}</b:Guid>
    <b:Title>Metodologia da Pesquisa Aplicavel às Cienciacias Sociais </b:Title>
    <b:Year>2010</b:Year>
    <b:JournalName>Artigo</b:JournalName>
    <b:Author>
      <b:Author>
        <b:NameList>
          <b:Person>
            <b:Last>RAUPP</b:Last>
            <b:First>F,M</b:First>
          </b:Person>
          <b:Person>
            <b:Last>BEUREN</b:Last>
            <b:First>I. M</b:First>
          </b:Person>
        </b:NameList>
      </b:Author>
    </b:Author>
    <b:RefOrder>26</b:RefOrder>
  </b:Source>
  <b:Source>
    <b:Tag>SIM16</b:Tag>
    <b:SourceType>Book</b:SourceType>
    <b:Guid>{86944357-3E99-4B38-BC3A-5AC65BDBE432}</b:Guid>
    <b:Title>A Investigação Qualitativa </b:Title>
    <b:City>Luanda </b:City>
    <b:Year>2016</b:Year>
    <b:Author>
      <b:Author>
        <b:NameList>
          <b:Person>
            <b:Last>SIMÕES</b:Last>
            <b:First>Anibal</b:First>
          </b:Person>
        </b:NameList>
      </b:Author>
      <b:Editor>
        <b:NameList>
          <b:Person>
            <b:Last>isabel</b:Last>
            <b:First>Arlindo</b:First>
          </b:Person>
        </b:NameList>
      </b:Editor>
    </b:Author>
    <b:RefOrder>29</b:RefOrder>
  </b:Source>
</b:Sources>
</file>

<file path=customXml/itemProps1.xml><?xml version="1.0" encoding="utf-8"?>
<ds:datastoreItem xmlns:ds="http://schemas.openxmlformats.org/officeDocument/2006/customXml" ds:itemID="{F60FDB34-76F9-4A5B-989C-645224BA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5172</TotalTime>
  <Pages>60</Pages>
  <Words>14935</Words>
  <Characters>80649</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Pesquisa Multimedia</cp:lastModifiedBy>
  <cp:revision>83</cp:revision>
  <dcterms:created xsi:type="dcterms:W3CDTF">2021-10-25T20:32:00Z</dcterms:created>
  <dcterms:modified xsi:type="dcterms:W3CDTF">2022-10-03T14:39:00Z</dcterms:modified>
</cp:core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C2177" w14:textId="3B6AE98E" w:rsidR="005E3A44" w:rsidRDefault="005E3A44" w:rsidP="0037649A">
      <w:bookmarkStart w:id="0" w:name="_GoBack"/>
    </w:p>
    <w:p w14:paraId="0A0A94DB" w14:textId="452B412E" w:rsidR="0030748D" w:rsidRPr="0030748D" w:rsidRDefault="005E1D77" w:rsidP="0030748D">
      <w:pPr>
        <w:jc w:val="center"/>
        <w:rPr>
          <w:rFonts w:ascii="Arial" w:hAnsi="Arial" w:cs="Arial"/>
          <w:b/>
          <w:sz w:val="24"/>
          <w:szCs w:val="24"/>
        </w:rPr>
      </w:pPr>
      <w:r>
        <w:rPr>
          <w:rFonts w:ascii="Arial" w:hAnsi="Arial" w:cs="Arial"/>
          <w:b/>
          <w:sz w:val="24"/>
          <w:szCs w:val="24"/>
        </w:rPr>
        <w:t>DEPARTAMENTO DE CIÊNCI</w:t>
      </w:r>
      <w:r w:rsidR="0030748D" w:rsidRPr="0030748D">
        <w:rPr>
          <w:rFonts w:ascii="Arial" w:hAnsi="Arial" w:cs="Arial"/>
          <w:b/>
          <w:sz w:val="24"/>
          <w:szCs w:val="24"/>
        </w:rPr>
        <w:t>S ECONÓMICAS E EMPRESARIAIS</w:t>
      </w:r>
    </w:p>
    <w:p w14:paraId="5C5D339E" w14:textId="588FBDEA" w:rsidR="0030748D" w:rsidRPr="0030748D" w:rsidRDefault="005E1D77" w:rsidP="0030748D">
      <w:pPr>
        <w:tabs>
          <w:tab w:val="left" w:pos="3120"/>
        </w:tabs>
        <w:jc w:val="center"/>
        <w:rPr>
          <w:rFonts w:ascii="Arial" w:hAnsi="Arial" w:cs="Arial"/>
          <w:sz w:val="24"/>
          <w:szCs w:val="24"/>
        </w:rPr>
      </w:pPr>
      <w:r w:rsidRPr="0030748D">
        <w:rPr>
          <w:rFonts w:ascii="Arial" w:hAnsi="Arial" w:cs="Arial"/>
          <w:sz w:val="24"/>
          <w:szCs w:val="24"/>
        </w:rPr>
        <w:t>ESPECIALIDADE EM GESTÃO DE EMPRESA</w:t>
      </w:r>
    </w:p>
    <w:p w14:paraId="4703D9A5" w14:textId="77777777" w:rsidR="005E3A44" w:rsidRPr="00C91860" w:rsidRDefault="005E3A44" w:rsidP="005E3A44">
      <w:pPr>
        <w:jc w:val="center"/>
        <w:rPr>
          <w:rFonts w:ascii="Arial" w:hAnsi="Arial" w:cs="Arial"/>
          <w:b/>
          <w:sz w:val="24"/>
          <w:szCs w:val="24"/>
        </w:rPr>
      </w:pPr>
      <w:r>
        <w:rPr>
          <w:rFonts w:ascii="Arial" w:hAnsi="Arial" w:cs="Arial"/>
          <w:b/>
          <w:sz w:val="24"/>
          <w:szCs w:val="24"/>
        </w:rPr>
        <w:t xml:space="preserve"> </w:t>
      </w:r>
    </w:p>
    <w:p w14:paraId="79C170F2" w14:textId="77777777" w:rsidR="005E3A44" w:rsidRPr="00C91860" w:rsidRDefault="005E3A44" w:rsidP="005E3A44">
      <w:pPr>
        <w:rPr>
          <w:rFonts w:ascii="Arial" w:hAnsi="Arial" w:cs="Arial"/>
        </w:rPr>
      </w:pPr>
    </w:p>
    <w:p w14:paraId="0D16E43C" w14:textId="77777777" w:rsidR="005E3A44" w:rsidRPr="00790F65" w:rsidRDefault="005E3A44" w:rsidP="005E3A44">
      <w:pPr>
        <w:jc w:val="center"/>
        <w:rPr>
          <w:rFonts w:ascii="Arial" w:hAnsi="Arial" w:cs="Arial"/>
          <w:b/>
          <w:sz w:val="28"/>
          <w:szCs w:val="28"/>
        </w:rPr>
      </w:pPr>
    </w:p>
    <w:p w14:paraId="423E9010" w14:textId="0D5AC715" w:rsidR="005E3A44" w:rsidRDefault="0036377E" w:rsidP="005E3A44">
      <w:pPr>
        <w:jc w:val="center"/>
        <w:rPr>
          <w:rFonts w:ascii="Arial" w:hAnsi="Arial" w:cs="Arial"/>
          <w:sz w:val="24"/>
          <w:szCs w:val="24"/>
        </w:rPr>
      </w:pPr>
      <w:r>
        <w:rPr>
          <w:rFonts w:ascii="Arial" w:hAnsi="Arial" w:cs="Arial"/>
          <w:sz w:val="24"/>
          <w:szCs w:val="24"/>
        </w:rPr>
        <w:t xml:space="preserve"> </w:t>
      </w:r>
    </w:p>
    <w:p w14:paraId="56256F17" w14:textId="3A8F3812" w:rsidR="005E3A44" w:rsidRDefault="005E3A44" w:rsidP="005E3A44">
      <w:pPr>
        <w:jc w:val="center"/>
        <w:rPr>
          <w:rFonts w:ascii="Arial" w:hAnsi="Arial" w:cs="Arial"/>
          <w:sz w:val="24"/>
          <w:szCs w:val="24"/>
        </w:rPr>
      </w:pPr>
    </w:p>
    <w:p w14:paraId="2366E43B" w14:textId="77777777" w:rsidR="003E06A0" w:rsidRDefault="003E06A0" w:rsidP="005E3A44">
      <w:pPr>
        <w:jc w:val="center"/>
        <w:rPr>
          <w:rFonts w:ascii="Arial" w:hAnsi="Arial" w:cs="Arial"/>
          <w:sz w:val="24"/>
          <w:szCs w:val="24"/>
        </w:rPr>
      </w:pPr>
    </w:p>
    <w:p w14:paraId="7523A33D" w14:textId="77777777" w:rsidR="005E3A44" w:rsidRDefault="005E3A44" w:rsidP="005E3A44">
      <w:pPr>
        <w:jc w:val="center"/>
        <w:rPr>
          <w:rFonts w:ascii="Arial" w:hAnsi="Arial" w:cs="Arial"/>
          <w:sz w:val="24"/>
          <w:szCs w:val="24"/>
        </w:rPr>
      </w:pPr>
    </w:p>
    <w:p w14:paraId="733A4BD9" w14:textId="79CEEA88" w:rsidR="005E3A44" w:rsidRPr="005E1D77" w:rsidRDefault="005E1D77" w:rsidP="005E3A44">
      <w:pPr>
        <w:jc w:val="center"/>
        <w:rPr>
          <w:rFonts w:ascii="Arial" w:hAnsi="Arial" w:cs="Arial"/>
          <w:b/>
          <w:sz w:val="28"/>
          <w:szCs w:val="28"/>
        </w:rPr>
      </w:pPr>
      <w:r w:rsidRPr="005E1D77">
        <w:rPr>
          <w:rFonts w:ascii="Arial" w:hAnsi="Arial" w:cs="Arial"/>
          <w:b/>
          <w:sz w:val="28"/>
          <w:szCs w:val="28"/>
        </w:rPr>
        <w:t>PRÁTICAS EMPREENDEDORAS NO SECTOR PÚBLICO (UM ESTUDO DE CASO ADMINISTRAÇÃO MUNICIPAL DA CAÁLA).</w:t>
      </w:r>
    </w:p>
    <w:p w14:paraId="1E7CCB3B" w14:textId="77777777" w:rsidR="005E3A44" w:rsidRDefault="005E3A44" w:rsidP="005E3A44">
      <w:pPr>
        <w:rPr>
          <w:rFonts w:ascii="Arial" w:hAnsi="Arial" w:cs="Arial"/>
        </w:rPr>
      </w:pPr>
    </w:p>
    <w:p w14:paraId="348D529A" w14:textId="77777777" w:rsidR="005E3A44" w:rsidRDefault="005E3A44" w:rsidP="005E3A44">
      <w:pPr>
        <w:rPr>
          <w:rFonts w:ascii="Arial" w:hAnsi="Arial" w:cs="Arial"/>
        </w:rPr>
      </w:pPr>
    </w:p>
    <w:p w14:paraId="2CA6B251" w14:textId="77777777" w:rsidR="005E3A44" w:rsidRDefault="005E3A44" w:rsidP="005E3A44">
      <w:pPr>
        <w:rPr>
          <w:rFonts w:ascii="Arial" w:hAnsi="Arial" w:cs="Arial"/>
        </w:rPr>
      </w:pPr>
    </w:p>
    <w:p w14:paraId="12139523" w14:textId="77777777" w:rsidR="005E3A44" w:rsidRDefault="005E3A44" w:rsidP="005E3A44">
      <w:pPr>
        <w:rPr>
          <w:rFonts w:ascii="Arial" w:hAnsi="Arial" w:cs="Arial"/>
        </w:rPr>
      </w:pPr>
    </w:p>
    <w:p w14:paraId="144D0CAD" w14:textId="77777777" w:rsidR="005E3A44" w:rsidRDefault="005E3A44" w:rsidP="005E3A44">
      <w:pPr>
        <w:rPr>
          <w:rFonts w:ascii="Arial" w:hAnsi="Arial" w:cs="Arial"/>
        </w:rPr>
      </w:pPr>
    </w:p>
    <w:p w14:paraId="6AEBFBB9" w14:textId="2C2FA8C9" w:rsidR="005E3A44" w:rsidRDefault="005E3A44" w:rsidP="005E3A44">
      <w:pPr>
        <w:rPr>
          <w:rFonts w:ascii="Arial" w:hAnsi="Arial" w:cs="Arial"/>
        </w:rPr>
      </w:pPr>
      <w:r>
        <w:rPr>
          <w:rFonts w:ascii="Arial" w:hAnsi="Arial" w:cs="Arial"/>
        </w:rPr>
        <w:t xml:space="preserve">Autora: </w:t>
      </w:r>
      <w:r w:rsidR="0037649A">
        <w:rPr>
          <w:rFonts w:ascii="Arial" w:hAnsi="Arial" w:cs="Arial"/>
        </w:rPr>
        <w:t xml:space="preserve"> Jouson Barreto José</w:t>
      </w:r>
      <w:r w:rsidR="005E1D77">
        <w:rPr>
          <w:rFonts w:ascii="Arial" w:hAnsi="Arial" w:cs="Arial"/>
        </w:rPr>
        <w:t xml:space="preserve"> </w:t>
      </w:r>
    </w:p>
    <w:p w14:paraId="6C3B54C2" w14:textId="02DF0C24" w:rsidR="005E3A44" w:rsidRDefault="005E1D77" w:rsidP="005E3A44">
      <w:pPr>
        <w:rPr>
          <w:rFonts w:ascii="Arial" w:hAnsi="Arial" w:cs="Arial"/>
        </w:rPr>
      </w:pPr>
      <w:r>
        <w:rPr>
          <w:rFonts w:ascii="Arial" w:hAnsi="Arial" w:cs="Arial"/>
        </w:rPr>
        <w:t xml:space="preserve"> </w:t>
      </w:r>
    </w:p>
    <w:p w14:paraId="3B2F83F3" w14:textId="77777777" w:rsidR="005E3A44" w:rsidRDefault="005E3A44" w:rsidP="005E3A44">
      <w:pPr>
        <w:rPr>
          <w:rFonts w:ascii="Arial" w:hAnsi="Arial" w:cs="Arial"/>
        </w:rPr>
      </w:pPr>
    </w:p>
    <w:p w14:paraId="3B9A5056" w14:textId="3343E189" w:rsidR="0030748D" w:rsidRDefault="005E3A44" w:rsidP="0030748D">
      <w:pPr>
        <w:jc w:val="center"/>
        <w:rPr>
          <w:rFonts w:ascii="Arial" w:hAnsi="Arial" w:cs="Arial"/>
          <w:sz w:val="24"/>
          <w:szCs w:val="24"/>
        </w:rPr>
      </w:pPr>
      <w:r>
        <w:rPr>
          <w:rFonts w:ascii="Arial" w:hAnsi="Arial" w:cs="Arial"/>
          <w:sz w:val="24"/>
          <w:szCs w:val="24"/>
        </w:rPr>
        <w:t>Caá</w:t>
      </w:r>
      <w:r w:rsidRPr="00AB5816">
        <w:rPr>
          <w:rFonts w:ascii="Arial" w:hAnsi="Arial" w:cs="Arial"/>
          <w:sz w:val="24"/>
          <w:szCs w:val="24"/>
        </w:rPr>
        <w:t>la</w:t>
      </w:r>
      <w:r w:rsidR="003E06A0">
        <w:rPr>
          <w:rFonts w:ascii="Arial" w:hAnsi="Arial" w:cs="Arial"/>
          <w:sz w:val="24"/>
          <w:szCs w:val="24"/>
        </w:rPr>
        <w:t>, 2022</w:t>
      </w:r>
      <w:r w:rsidR="008A34FB">
        <w:rPr>
          <w:rFonts w:ascii="Arial" w:hAnsi="Arial" w:cs="Arial"/>
          <w:sz w:val="24"/>
          <w:szCs w:val="24"/>
        </w:rPr>
        <w:tab/>
      </w:r>
    </w:p>
    <w:p w14:paraId="145C3F1A" w14:textId="77777777" w:rsidR="0030748D" w:rsidRPr="0030748D" w:rsidRDefault="0030748D" w:rsidP="0030748D">
      <w:pPr>
        <w:jc w:val="center"/>
        <w:rPr>
          <w:rFonts w:ascii="Arial" w:hAnsi="Arial" w:cs="Arial"/>
          <w:b/>
          <w:sz w:val="24"/>
          <w:szCs w:val="24"/>
        </w:rPr>
      </w:pPr>
    </w:p>
    <w:p w14:paraId="60FA2EE3" w14:textId="05DFEA30" w:rsidR="0030748D" w:rsidRPr="0030748D" w:rsidRDefault="0030748D" w:rsidP="0030748D">
      <w:pPr>
        <w:pStyle w:val="Corpodetexto"/>
        <w:rPr>
          <w:rFonts w:ascii="Arial" w:hAnsi="Arial" w:cs="Arial"/>
        </w:rPr>
      </w:pPr>
    </w:p>
    <w:p w14:paraId="78E5B6FE" w14:textId="77777777" w:rsidR="0030748D" w:rsidRPr="0030748D" w:rsidRDefault="0030748D" w:rsidP="0030748D">
      <w:pPr>
        <w:pStyle w:val="Corpodetexto"/>
        <w:spacing w:before="1"/>
        <w:rPr>
          <w:rFonts w:ascii="Arial" w:hAnsi="Arial" w:cs="Arial"/>
        </w:rPr>
      </w:pPr>
    </w:p>
    <w:p w14:paraId="5E1F1791" w14:textId="0F8ED1D1" w:rsidR="0030748D" w:rsidRPr="0030748D" w:rsidRDefault="0030748D" w:rsidP="00B91935">
      <w:pPr>
        <w:pStyle w:val="Corpodetexto"/>
        <w:jc w:val="center"/>
        <w:rPr>
          <w:rFonts w:ascii="Arial" w:hAnsi="Arial" w:cs="Arial"/>
        </w:rPr>
      </w:pPr>
    </w:p>
    <w:p w14:paraId="69D7FEDF" w14:textId="77777777" w:rsidR="0030748D" w:rsidRPr="0030748D" w:rsidRDefault="0030748D" w:rsidP="0030748D">
      <w:pPr>
        <w:pStyle w:val="Corpodetexto"/>
        <w:rPr>
          <w:rFonts w:ascii="Arial" w:hAnsi="Arial" w:cs="Arial"/>
        </w:rPr>
      </w:pPr>
    </w:p>
    <w:p w14:paraId="1E59B21E" w14:textId="77777777" w:rsidR="0030748D" w:rsidRPr="0030748D" w:rsidRDefault="0030748D" w:rsidP="0030748D">
      <w:pPr>
        <w:pStyle w:val="Corpodetexto"/>
        <w:rPr>
          <w:rFonts w:ascii="Arial" w:hAnsi="Arial" w:cs="Arial"/>
        </w:rPr>
      </w:pPr>
    </w:p>
    <w:p w14:paraId="7212DB19" w14:textId="51E45F0D" w:rsidR="0030748D" w:rsidRDefault="0030748D" w:rsidP="0030748D">
      <w:pPr>
        <w:pStyle w:val="Corpodetexto"/>
        <w:rPr>
          <w:rFonts w:ascii="Arial" w:hAnsi="Arial" w:cs="Arial"/>
        </w:rPr>
      </w:pPr>
    </w:p>
    <w:p w14:paraId="411F51E2" w14:textId="77777777" w:rsidR="000D5A01" w:rsidRDefault="000D5A01" w:rsidP="0030748D">
      <w:pPr>
        <w:pStyle w:val="Corpodetexto"/>
        <w:rPr>
          <w:rFonts w:ascii="Arial" w:hAnsi="Arial" w:cs="Arial"/>
        </w:rPr>
      </w:pPr>
    </w:p>
    <w:p w14:paraId="467A47C6" w14:textId="5C204860" w:rsidR="005E1D77" w:rsidRDefault="005E1D77" w:rsidP="0030748D">
      <w:pPr>
        <w:pStyle w:val="Corpodetexto"/>
        <w:rPr>
          <w:rFonts w:ascii="Arial" w:hAnsi="Arial" w:cs="Arial"/>
        </w:rPr>
      </w:pPr>
    </w:p>
    <w:p w14:paraId="5D8575B9" w14:textId="640214CB" w:rsidR="005E1D77" w:rsidRDefault="005E1D77" w:rsidP="0030748D">
      <w:pPr>
        <w:pStyle w:val="Corpodetexto"/>
        <w:rPr>
          <w:rFonts w:ascii="Arial" w:hAnsi="Arial" w:cs="Arial"/>
        </w:rPr>
      </w:pPr>
    </w:p>
    <w:p w14:paraId="5BA7DD5F" w14:textId="77777777" w:rsidR="000D5A01" w:rsidRPr="005E1D77" w:rsidRDefault="000D5A01" w:rsidP="000D5A01">
      <w:pPr>
        <w:jc w:val="center"/>
        <w:rPr>
          <w:rFonts w:ascii="Arial" w:hAnsi="Arial" w:cs="Arial"/>
          <w:b/>
          <w:sz w:val="28"/>
          <w:szCs w:val="28"/>
        </w:rPr>
      </w:pPr>
      <w:r w:rsidRPr="005E1D77">
        <w:rPr>
          <w:rFonts w:ascii="Arial" w:hAnsi="Arial" w:cs="Arial"/>
          <w:b/>
          <w:sz w:val="28"/>
          <w:szCs w:val="28"/>
        </w:rPr>
        <w:lastRenderedPageBreak/>
        <w:t>PRÁTICAS EMPREENDEDORAS NO SECTOR PÚBLICO (UM ESTUDO DE CASO ADMINISTRAÇÃO MUNICIPAL DA CAÁLA).</w:t>
      </w:r>
    </w:p>
    <w:p w14:paraId="3EE4A0BD" w14:textId="77777777" w:rsidR="005E1D77" w:rsidRPr="0030748D" w:rsidRDefault="005E1D77" w:rsidP="0030748D">
      <w:pPr>
        <w:pStyle w:val="Corpodetexto"/>
        <w:rPr>
          <w:rFonts w:ascii="Arial" w:hAnsi="Arial" w:cs="Arial"/>
        </w:rPr>
      </w:pPr>
    </w:p>
    <w:p w14:paraId="586C42BF" w14:textId="77777777" w:rsidR="0030748D" w:rsidRPr="0030748D" w:rsidRDefault="0030748D" w:rsidP="0030748D">
      <w:pPr>
        <w:pStyle w:val="Corpodetexto"/>
        <w:rPr>
          <w:rFonts w:ascii="Arial" w:hAnsi="Arial" w:cs="Arial"/>
        </w:rPr>
      </w:pPr>
    </w:p>
    <w:p w14:paraId="4C496C2F" w14:textId="77777777" w:rsidR="0030748D" w:rsidRPr="0030748D" w:rsidRDefault="0030748D" w:rsidP="0030748D">
      <w:pPr>
        <w:pStyle w:val="Corpodetexto"/>
        <w:rPr>
          <w:rFonts w:ascii="Arial" w:hAnsi="Arial" w:cs="Arial"/>
        </w:rPr>
      </w:pPr>
    </w:p>
    <w:p w14:paraId="37C815E6" w14:textId="77777777" w:rsidR="0030748D" w:rsidRPr="0030748D" w:rsidRDefault="0030748D" w:rsidP="0030748D">
      <w:pPr>
        <w:pStyle w:val="Corpodetexto"/>
        <w:rPr>
          <w:rFonts w:ascii="Arial" w:hAnsi="Arial" w:cs="Arial"/>
        </w:rPr>
      </w:pPr>
    </w:p>
    <w:p w14:paraId="695C3EF6" w14:textId="699534F9" w:rsidR="005E1D77" w:rsidRDefault="005E1D77" w:rsidP="0030748D">
      <w:pPr>
        <w:pStyle w:val="Corpodetexto"/>
        <w:rPr>
          <w:rFonts w:ascii="Arial" w:hAnsi="Arial" w:cs="Arial"/>
        </w:rPr>
      </w:pPr>
    </w:p>
    <w:p w14:paraId="741359D1" w14:textId="77777777" w:rsidR="005E1D77" w:rsidRPr="0030748D" w:rsidRDefault="005E1D77" w:rsidP="0030748D">
      <w:pPr>
        <w:pStyle w:val="Corpodetexto"/>
        <w:rPr>
          <w:rFonts w:ascii="Arial" w:hAnsi="Arial" w:cs="Arial"/>
        </w:rPr>
      </w:pPr>
    </w:p>
    <w:p w14:paraId="306A58AD" w14:textId="77777777" w:rsidR="0030748D" w:rsidRPr="0030748D" w:rsidRDefault="0030748D" w:rsidP="0030748D">
      <w:pPr>
        <w:pStyle w:val="Corpodetexto"/>
        <w:rPr>
          <w:rFonts w:ascii="Arial" w:hAnsi="Arial" w:cs="Arial"/>
        </w:rPr>
      </w:pPr>
    </w:p>
    <w:p w14:paraId="7AD8A25C" w14:textId="7514019C" w:rsidR="0030748D" w:rsidRPr="0030748D" w:rsidRDefault="0030748D" w:rsidP="0030748D">
      <w:pPr>
        <w:ind w:left="2124"/>
        <w:jc w:val="both"/>
        <w:rPr>
          <w:rFonts w:ascii="Arial" w:hAnsi="Arial" w:cs="Arial"/>
          <w:b/>
          <w:sz w:val="24"/>
          <w:szCs w:val="24"/>
        </w:rPr>
      </w:pPr>
    </w:p>
    <w:p w14:paraId="63D9A87E" w14:textId="77777777" w:rsidR="0030748D" w:rsidRPr="0030748D" w:rsidRDefault="0030748D" w:rsidP="0030748D">
      <w:pPr>
        <w:spacing w:line="228" w:lineRule="exact"/>
        <w:ind w:left="2488"/>
        <w:rPr>
          <w:rFonts w:ascii="Arial" w:hAnsi="Arial" w:cs="Arial"/>
          <w:b/>
          <w:sz w:val="24"/>
          <w:szCs w:val="24"/>
        </w:rPr>
      </w:pPr>
    </w:p>
    <w:p w14:paraId="3021DA64" w14:textId="2569A52F" w:rsidR="0030748D" w:rsidRDefault="0030748D" w:rsidP="0030748D">
      <w:pPr>
        <w:pStyle w:val="Corpodetexto"/>
        <w:rPr>
          <w:rFonts w:ascii="Arial" w:hAnsi="Arial" w:cs="Arial"/>
          <w:b/>
        </w:rPr>
      </w:pPr>
    </w:p>
    <w:p w14:paraId="60F2B219" w14:textId="59A7417F" w:rsidR="005E1D77" w:rsidRDefault="005E1D77" w:rsidP="0030748D">
      <w:pPr>
        <w:pStyle w:val="Corpodetexto"/>
        <w:rPr>
          <w:rFonts w:ascii="Arial" w:hAnsi="Arial" w:cs="Arial"/>
          <w:b/>
        </w:rPr>
      </w:pPr>
    </w:p>
    <w:p w14:paraId="00888BDE" w14:textId="116A7840" w:rsidR="005E1D77" w:rsidRDefault="005E1D77" w:rsidP="0030748D">
      <w:pPr>
        <w:pStyle w:val="Corpodetexto"/>
        <w:rPr>
          <w:rFonts w:ascii="Arial" w:hAnsi="Arial" w:cs="Arial"/>
          <w:b/>
        </w:rPr>
      </w:pPr>
    </w:p>
    <w:p w14:paraId="3C93F65C" w14:textId="77777777" w:rsidR="005E1D77" w:rsidRPr="0030748D" w:rsidRDefault="005E1D77" w:rsidP="0030748D">
      <w:pPr>
        <w:pStyle w:val="Corpodetexto"/>
        <w:rPr>
          <w:rFonts w:ascii="Arial" w:hAnsi="Arial" w:cs="Arial"/>
          <w:b/>
        </w:rPr>
      </w:pPr>
    </w:p>
    <w:p w14:paraId="4F3DB661" w14:textId="77777777" w:rsidR="005E1D77" w:rsidRDefault="005E1D77" w:rsidP="0030748D">
      <w:pPr>
        <w:pStyle w:val="Corpodetexto"/>
        <w:spacing w:before="120" w:after="120" w:line="360" w:lineRule="auto"/>
        <w:ind w:left="3540" w:firstLine="708"/>
        <w:rPr>
          <w:rFonts w:ascii="Arial" w:hAnsi="Arial" w:cs="Arial"/>
          <w:b/>
        </w:rPr>
      </w:pPr>
    </w:p>
    <w:p w14:paraId="14BD76FE" w14:textId="77777777" w:rsidR="005E1D77" w:rsidRDefault="005E1D77" w:rsidP="0030748D">
      <w:pPr>
        <w:pStyle w:val="Corpodetexto"/>
        <w:spacing w:before="120" w:after="120" w:line="360" w:lineRule="auto"/>
        <w:ind w:left="3540" w:firstLine="708"/>
        <w:rPr>
          <w:rFonts w:ascii="Arial" w:hAnsi="Arial" w:cs="Arial"/>
          <w:b/>
        </w:rPr>
      </w:pPr>
    </w:p>
    <w:p w14:paraId="43847E05" w14:textId="77777777" w:rsidR="005E1D77" w:rsidRDefault="005E1D77" w:rsidP="0030748D">
      <w:pPr>
        <w:pStyle w:val="Corpodetexto"/>
        <w:spacing w:before="120" w:after="120" w:line="360" w:lineRule="auto"/>
        <w:ind w:left="3540" w:firstLine="708"/>
        <w:rPr>
          <w:rFonts w:ascii="Arial" w:hAnsi="Arial" w:cs="Arial"/>
        </w:rPr>
      </w:pPr>
    </w:p>
    <w:p w14:paraId="48FF0B88" w14:textId="77777777" w:rsidR="005E1D77" w:rsidRDefault="005E1D77" w:rsidP="0030748D">
      <w:pPr>
        <w:pStyle w:val="Corpodetexto"/>
        <w:spacing w:before="120" w:after="120" w:line="360" w:lineRule="auto"/>
        <w:ind w:left="3540" w:firstLine="708"/>
        <w:rPr>
          <w:rFonts w:ascii="Arial" w:hAnsi="Arial" w:cs="Arial"/>
        </w:rPr>
      </w:pPr>
    </w:p>
    <w:p w14:paraId="36298A79" w14:textId="77777777" w:rsidR="005E1D77" w:rsidRDefault="005E1D77" w:rsidP="0030748D">
      <w:pPr>
        <w:pStyle w:val="Corpodetexto"/>
        <w:spacing w:before="120" w:after="120" w:line="360" w:lineRule="auto"/>
        <w:ind w:left="3540" w:firstLine="708"/>
        <w:rPr>
          <w:rFonts w:ascii="Arial" w:hAnsi="Arial" w:cs="Arial"/>
        </w:rPr>
      </w:pPr>
    </w:p>
    <w:p w14:paraId="33EF06A6" w14:textId="77777777" w:rsidR="005E1D77" w:rsidRDefault="005E1D77" w:rsidP="0030748D">
      <w:pPr>
        <w:pStyle w:val="Corpodetexto"/>
        <w:spacing w:before="120" w:after="120" w:line="360" w:lineRule="auto"/>
        <w:ind w:left="3540" w:firstLine="708"/>
        <w:rPr>
          <w:rFonts w:ascii="Arial" w:hAnsi="Arial" w:cs="Arial"/>
        </w:rPr>
      </w:pPr>
    </w:p>
    <w:p w14:paraId="2ED2EEC0" w14:textId="326C4E2C" w:rsidR="0030748D" w:rsidRPr="00EA2B88" w:rsidRDefault="00EA2B88" w:rsidP="0030748D">
      <w:pPr>
        <w:pStyle w:val="Corpodetexto"/>
        <w:spacing w:before="120" w:after="120" w:line="360" w:lineRule="auto"/>
        <w:ind w:left="3540" w:firstLine="708"/>
        <w:rPr>
          <w:rFonts w:ascii="Arial" w:hAnsi="Arial" w:cs="Arial"/>
          <w:b/>
        </w:rPr>
      </w:pPr>
      <w:r w:rsidRPr="00EA2B88">
        <w:rPr>
          <w:rFonts w:ascii="Arial" w:hAnsi="Arial" w:cs="Arial"/>
          <w:b/>
        </w:rPr>
        <w:t>CAÁLA, 2022</w:t>
      </w:r>
    </w:p>
    <w:p w14:paraId="2101D912" w14:textId="1C1E278D" w:rsidR="005E1D77" w:rsidRDefault="005E1D77" w:rsidP="0030748D">
      <w:pPr>
        <w:pStyle w:val="Corpodetexto"/>
        <w:spacing w:before="120" w:after="120" w:line="360" w:lineRule="auto"/>
        <w:ind w:left="3540" w:firstLine="708"/>
        <w:rPr>
          <w:rFonts w:ascii="Arial" w:hAnsi="Arial" w:cs="Arial"/>
        </w:rPr>
      </w:pPr>
    </w:p>
    <w:p w14:paraId="51756293" w14:textId="77777777" w:rsidR="00E633D2" w:rsidRDefault="00E633D2" w:rsidP="00C36BEB">
      <w:pPr>
        <w:spacing w:before="120" w:after="120" w:line="360" w:lineRule="auto"/>
        <w:jc w:val="both"/>
        <w:rPr>
          <w:rFonts w:ascii="Arial" w:hAnsi="Arial" w:cs="Arial"/>
          <w:sz w:val="24"/>
          <w:szCs w:val="24"/>
        </w:rPr>
        <w:sectPr w:rsidR="00E633D2" w:rsidSect="00E633D2">
          <w:footerReference w:type="default" r:id="rId8"/>
          <w:pgSz w:w="11906" w:h="16838"/>
          <w:pgMar w:top="1440" w:right="1440" w:bottom="1440" w:left="1440" w:header="708" w:footer="708" w:gutter="0"/>
          <w:cols w:space="708"/>
          <w:titlePg/>
          <w:docGrid w:linePitch="360"/>
        </w:sectPr>
      </w:pPr>
    </w:p>
    <w:p w14:paraId="40F48570" w14:textId="77777777" w:rsidR="00E633D2" w:rsidRDefault="00E633D2" w:rsidP="00C36BEB">
      <w:pPr>
        <w:spacing w:before="120" w:after="120" w:line="360" w:lineRule="auto"/>
        <w:jc w:val="both"/>
        <w:rPr>
          <w:rFonts w:ascii="Arial" w:hAnsi="Arial" w:cs="Arial"/>
          <w:sz w:val="24"/>
          <w:szCs w:val="24"/>
        </w:rPr>
        <w:sectPr w:rsidR="00E633D2" w:rsidSect="00E633D2">
          <w:pgSz w:w="11906" w:h="16838"/>
          <w:pgMar w:top="1440" w:right="1440" w:bottom="1440" w:left="1440" w:header="708" w:footer="708" w:gutter="0"/>
          <w:cols w:space="708"/>
          <w:titlePg/>
          <w:docGrid w:linePitch="360"/>
        </w:sectPr>
      </w:pPr>
    </w:p>
    <w:p w14:paraId="24DC5467" w14:textId="0252E3A9" w:rsidR="003E06A0" w:rsidRPr="00C36BEB" w:rsidRDefault="009F2F4E" w:rsidP="00C36BEB">
      <w:pPr>
        <w:spacing w:before="120" w:after="120" w:line="360" w:lineRule="auto"/>
        <w:jc w:val="both"/>
        <w:rPr>
          <w:rFonts w:ascii="Arial" w:hAnsi="Arial" w:cs="Arial"/>
          <w:sz w:val="24"/>
          <w:szCs w:val="24"/>
        </w:rPr>
      </w:pPr>
      <w:r w:rsidRPr="00C36BEB">
        <w:rPr>
          <w:rFonts w:ascii="Arial" w:hAnsi="Arial" w:cs="Arial"/>
          <w:sz w:val="24"/>
          <w:szCs w:val="24"/>
        </w:rPr>
        <w:t xml:space="preserve">Agradecimento </w:t>
      </w:r>
    </w:p>
    <w:p w14:paraId="32F6C4CA" w14:textId="385E6889" w:rsidR="009F2F4E" w:rsidRPr="00C36BEB" w:rsidRDefault="000419B7" w:rsidP="00C36BEB">
      <w:pPr>
        <w:spacing w:before="120" w:after="120" w:line="360" w:lineRule="auto"/>
        <w:jc w:val="both"/>
        <w:rPr>
          <w:rFonts w:ascii="Arial" w:hAnsi="Arial" w:cs="Arial"/>
          <w:sz w:val="24"/>
          <w:szCs w:val="24"/>
        </w:rPr>
      </w:pPr>
      <w:r w:rsidRPr="00C36BEB">
        <w:rPr>
          <w:rFonts w:ascii="Arial" w:hAnsi="Arial" w:cs="Arial"/>
          <w:sz w:val="24"/>
          <w:szCs w:val="24"/>
        </w:rPr>
        <w:t xml:space="preserve">Agradeço em primeiro lugar a Deus todo poderoso que me concedeu saúde e vida, força, capacidade resiliente para chegar ate ao ápice da jornada. Agradeço ao meu </w:t>
      </w:r>
      <w:r w:rsidR="00C36BEB" w:rsidRPr="00C36BEB">
        <w:rPr>
          <w:rFonts w:ascii="Arial" w:hAnsi="Arial" w:cs="Arial"/>
          <w:sz w:val="24"/>
          <w:szCs w:val="24"/>
        </w:rPr>
        <w:t>esposo pela força que me foi dando para chegar este momento. Agradeço o meu orientador que apesar das dificuldades que tive não hesitou em me orientar. Agradeço aos meus colegas que de forma directa ou indirecta contribuíram para o sucess</w:t>
      </w:r>
      <w:r w:rsidR="00C36BEB">
        <w:rPr>
          <w:rFonts w:ascii="Arial" w:hAnsi="Arial" w:cs="Arial"/>
          <w:sz w:val="24"/>
          <w:szCs w:val="24"/>
        </w:rPr>
        <w:t xml:space="preserve">o da minha carreira estudantil. </w:t>
      </w:r>
    </w:p>
    <w:p w14:paraId="4B60CAD3" w14:textId="5B51D0F9" w:rsidR="009F2F4E" w:rsidRDefault="009F2F4E" w:rsidP="003E06A0">
      <w:pPr>
        <w:jc w:val="both"/>
        <w:rPr>
          <w:rFonts w:ascii="Arial" w:hAnsi="Arial" w:cs="Arial"/>
        </w:rPr>
      </w:pPr>
    </w:p>
    <w:p w14:paraId="6CCAD5DE" w14:textId="3C7B97B1" w:rsidR="009F2F4E" w:rsidRDefault="009F2F4E" w:rsidP="003E06A0">
      <w:pPr>
        <w:jc w:val="both"/>
        <w:rPr>
          <w:rFonts w:ascii="Arial" w:hAnsi="Arial" w:cs="Arial"/>
        </w:rPr>
      </w:pPr>
    </w:p>
    <w:p w14:paraId="6C772675" w14:textId="320B4972" w:rsidR="009F2F4E" w:rsidRDefault="009F2F4E" w:rsidP="003E06A0">
      <w:pPr>
        <w:jc w:val="both"/>
        <w:rPr>
          <w:rFonts w:ascii="Arial" w:hAnsi="Arial" w:cs="Arial"/>
        </w:rPr>
      </w:pPr>
    </w:p>
    <w:p w14:paraId="760D6677" w14:textId="7B20CB14" w:rsidR="009F2F4E" w:rsidRDefault="009F2F4E" w:rsidP="003E06A0">
      <w:pPr>
        <w:jc w:val="both"/>
        <w:rPr>
          <w:rFonts w:ascii="Arial" w:hAnsi="Arial" w:cs="Arial"/>
        </w:rPr>
      </w:pPr>
    </w:p>
    <w:p w14:paraId="341BB52E" w14:textId="26026361" w:rsidR="009F2F4E" w:rsidRDefault="009F2F4E" w:rsidP="003E06A0">
      <w:pPr>
        <w:jc w:val="both"/>
        <w:rPr>
          <w:rFonts w:ascii="Arial" w:hAnsi="Arial" w:cs="Arial"/>
        </w:rPr>
      </w:pPr>
    </w:p>
    <w:p w14:paraId="44AB4685" w14:textId="79BD44B0" w:rsidR="009F2F4E" w:rsidRDefault="009F2F4E" w:rsidP="003E06A0">
      <w:pPr>
        <w:jc w:val="both"/>
        <w:rPr>
          <w:rFonts w:ascii="Arial" w:hAnsi="Arial" w:cs="Arial"/>
        </w:rPr>
      </w:pPr>
    </w:p>
    <w:p w14:paraId="6D01151D" w14:textId="5D93D911" w:rsidR="009F2F4E" w:rsidRDefault="009F2F4E" w:rsidP="003E06A0">
      <w:pPr>
        <w:jc w:val="both"/>
        <w:rPr>
          <w:rFonts w:ascii="Arial" w:hAnsi="Arial" w:cs="Arial"/>
        </w:rPr>
      </w:pPr>
    </w:p>
    <w:p w14:paraId="0BFB51CC" w14:textId="437DB2CF" w:rsidR="009F2F4E" w:rsidRDefault="009F2F4E" w:rsidP="003E06A0">
      <w:pPr>
        <w:jc w:val="both"/>
        <w:rPr>
          <w:rFonts w:ascii="Arial" w:hAnsi="Arial" w:cs="Arial"/>
        </w:rPr>
      </w:pPr>
    </w:p>
    <w:p w14:paraId="484195C7" w14:textId="171BC052" w:rsidR="009F2F4E" w:rsidRDefault="009F2F4E" w:rsidP="003E06A0">
      <w:pPr>
        <w:jc w:val="both"/>
        <w:rPr>
          <w:rFonts w:ascii="Arial" w:hAnsi="Arial" w:cs="Arial"/>
        </w:rPr>
      </w:pPr>
    </w:p>
    <w:p w14:paraId="1EADD924" w14:textId="0E6FFB45" w:rsidR="009F2F4E" w:rsidRDefault="009F2F4E" w:rsidP="003E06A0">
      <w:pPr>
        <w:jc w:val="both"/>
        <w:rPr>
          <w:rFonts w:ascii="Arial" w:hAnsi="Arial" w:cs="Arial"/>
        </w:rPr>
      </w:pPr>
    </w:p>
    <w:p w14:paraId="79073A97" w14:textId="255F995C" w:rsidR="009F2F4E" w:rsidRDefault="009F2F4E" w:rsidP="003E06A0">
      <w:pPr>
        <w:jc w:val="both"/>
        <w:rPr>
          <w:rFonts w:ascii="Arial" w:hAnsi="Arial" w:cs="Arial"/>
        </w:rPr>
      </w:pPr>
    </w:p>
    <w:p w14:paraId="5F8B247A" w14:textId="78035627" w:rsidR="009F2F4E" w:rsidRDefault="009F2F4E" w:rsidP="003E06A0">
      <w:pPr>
        <w:jc w:val="both"/>
        <w:rPr>
          <w:rFonts w:ascii="Arial" w:hAnsi="Arial" w:cs="Arial"/>
        </w:rPr>
      </w:pPr>
    </w:p>
    <w:p w14:paraId="330CFD58" w14:textId="145FF775" w:rsidR="009F2F4E" w:rsidRDefault="009F2F4E" w:rsidP="003E06A0">
      <w:pPr>
        <w:jc w:val="both"/>
        <w:rPr>
          <w:rFonts w:ascii="Arial" w:hAnsi="Arial" w:cs="Arial"/>
        </w:rPr>
      </w:pPr>
    </w:p>
    <w:p w14:paraId="40A4F8DA" w14:textId="13EBA9A0" w:rsidR="009F2F4E" w:rsidRDefault="009F2F4E" w:rsidP="003E06A0">
      <w:pPr>
        <w:jc w:val="both"/>
        <w:rPr>
          <w:rFonts w:ascii="Arial" w:hAnsi="Arial" w:cs="Arial"/>
        </w:rPr>
      </w:pPr>
    </w:p>
    <w:p w14:paraId="52D71E37" w14:textId="21AEFB93" w:rsidR="009F2F4E" w:rsidRDefault="009F2F4E" w:rsidP="003E06A0">
      <w:pPr>
        <w:jc w:val="both"/>
        <w:rPr>
          <w:rFonts w:ascii="Arial" w:hAnsi="Arial" w:cs="Arial"/>
        </w:rPr>
      </w:pPr>
    </w:p>
    <w:p w14:paraId="50F5F6D7" w14:textId="070B780A" w:rsidR="009F2F4E" w:rsidRDefault="009F2F4E" w:rsidP="003E06A0">
      <w:pPr>
        <w:jc w:val="both"/>
        <w:rPr>
          <w:rFonts w:ascii="Arial" w:hAnsi="Arial" w:cs="Arial"/>
        </w:rPr>
      </w:pPr>
    </w:p>
    <w:p w14:paraId="5E08DA9E" w14:textId="14B7C814" w:rsidR="009F2F4E" w:rsidRDefault="009F2F4E" w:rsidP="003E06A0">
      <w:pPr>
        <w:jc w:val="both"/>
        <w:rPr>
          <w:rFonts w:ascii="Arial" w:hAnsi="Arial" w:cs="Arial"/>
        </w:rPr>
      </w:pPr>
    </w:p>
    <w:p w14:paraId="69835139" w14:textId="6DCFED1E" w:rsidR="009F2F4E" w:rsidRDefault="009F2F4E" w:rsidP="003E06A0">
      <w:pPr>
        <w:jc w:val="both"/>
        <w:rPr>
          <w:rFonts w:ascii="Arial" w:hAnsi="Arial" w:cs="Arial"/>
        </w:rPr>
      </w:pPr>
    </w:p>
    <w:p w14:paraId="5CC889F0" w14:textId="1460A7B6" w:rsidR="009F2F4E" w:rsidRDefault="009F2F4E" w:rsidP="003E06A0">
      <w:pPr>
        <w:jc w:val="both"/>
        <w:rPr>
          <w:rFonts w:ascii="Arial" w:hAnsi="Arial" w:cs="Arial"/>
        </w:rPr>
      </w:pPr>
    </w:p>
    <w:p w14:paraId="5B0EBDB1" w14:textId="5F902191" w:rsidR="009F2F4E" w:rsidRDefault="009F2F4E" w:rsidP="003E06A0">
      <w:pPr>
        <w:jc w:val="both"/>
        <w:rPr>
          <w:rFonts w:ascii="Arial" w:hAnsi="Arial" w:cs="Arial"/>
        </w:rPr>
      </w:pPr>
    </w:p>
    <w:p w14:paraId="37649197" w14:textId="2832267F" w:rsidR="009F2F4E" w:rsidRDefault="009F2F4E" w:rsidP="003E06A0">
      <w:pPr>
        <w:jc w:val="both"/>
        <w:rPr>
          <w:rFonts w:ascii="Arial" w:hAnsi="Arial" w:cs="Arial"/>
        </w:rPr>
      </w:pPr>
    </w:p>
    <w:p w14:paraId="74969EFB" w14:textId="5C1CCDD7" w:rsidR="009F2F4E" w:rsidRDefault="009F2F4E" w:rsidP="003E06A0">
      <w:pPr>
        <w:jc w:val="both"/>
        <w:rPr>
          <w:rFonts w:ascii="Arial" w:hAnsi="Arial" w:cs="Arial"/>
        </w:rPr>
      </w:pPr>
    </w:p>
    <w:p w14:paraId="1D1C9114" w14:textId="4BE84A94" w:rsidR="009F2F4E" w:rsidRDefault="009F2F4E" w:rsidP="003E06A0">
      <w:pPr>
        <w:jc w:val="both"/>
        <w:rPr>
          <w:rFonts w:ascii="Arial" w:hAnsi="Arial" w:cs="Arial"/>
        </w:rPr>
      </w:pPr>
      <w:r>
        <w:rPr>
          <w:rFonts w:ascii="Arial" w:hAnsi="Arial" w:cs="Arial"/>
        </w:rPr>
        <w:t xml:space="preserve">Resumo </w:t>
      </w:r>
    </w:p>
    <w:p w14:paraId="29BA3AEC" w14:textId="75F395E4" w:rsidR="009245F3" w:rsidRPr="009245F3" w:rsidRDefault="009245F3" w:rsidP="009245F3">
      <w:pPr>
        <w:spacing w:before="120" w:after="120" w:line="360" w:lineRule="auto"/>
        <w:jc w:val="both"/>
        <w:rPr>
          <w:rFonts w:ascii="Arial" w:hAnsi="Arial" w:cs="Arial"/>
          <w:sz w:val="24"/>
          <w:szCs w:val="24"/>
        </w:rPr>
      </w:pPr>
      <w:r w:rsidRPr="009245F3">
        <w:rPr>
          <w:rFonts w:ascii="Arial" w:hAnsi="Arial" w:cs="Arial"/>
          <w:sz w:val="24"/>
          <w:szCs w:val="24"/>
        </w:rPr>
        <w:t xml:space="preserve">O presente trabalho versou-se sobre </w:t>
      </w:r>
      <w:r>
        <w:rPr>
          <w:rFonts w:ascii="Arial" w:hAnsi="Arial" w:cs="Arial"/>
          <w:sz w:val="24"/>
          <w:szCs w:val="24"/>
        </w:rPr>
        <w:t>as práticas empreendedoras no sector público (um estudo de caso administração da caala)</w:t>
      </w:r>
      <w:r w:rsidRPr="009245F3">
        <w:rPr>
          <w:rFonts w:ascii="Arial" w:hAnsi="Arial" w:cs="Arial"/>
          <w:sz w:val="24"/>
          <w:szCs w:val="24"/>
        </w:rPr>
        <w:t>, tem por objectivo</w:t>
      </w:r>
      <w:r>
        <w:rPr>
          <w:rFonts w:ascii="Arial" w:hAnsi="Arial" w:cs="Arial"/>
          <w:sz w:val="24"/>
          <w:szCs w:val="24"/>
        </w:rPr>
        <w:t xml:space="preserve"> compreender as razões da aplicação do empreendedorismo do sector publico na administração município da caala</w:t>
      </w:r>
      <w:r w:rsidRPr="009245F3">
        <w:rPr>
          <w:rFonts w:ascii="Arial" w:hAnsi="Arial" w:cs="Arial"/>
          <w:sz w:val="24"/>
          <w:szCs w:val="24"/>
        </w:rPr>
        <w:t xml:space="preserve">. Para tal aplicou-se o tipo de metodologia </w:t>
      </w:r>
      <w:r w:rsidR="00341DD1">
        <w:rPr>
          <w:rFonts w:ascii="Arial" w:hAnsi="Arial" w:cs="Arial"/>
          <w:sz w:val="24"/>
          <w:szCs w:val="24"/>
        </w:rPr>
        <w:t xml:space="preserve">delineada quanto aos ojectivos a pesquisa </w:t>
      </w:r>
      <w:r w:rsidRPr="009245F3">
        <w:rPr>
          <w:rFonts w:ascii="Arial" w:hAnsi="Arial" w:cs="Arial"/>
          <w:sz w:val="24"/>
          <w:szCs w:val="24"/>
        </w:rPr>
        <w:t xml:space="preserve">é descritiva que ajuda </w:t>
      </w:r>
      <w:r w:rsidR="00341DD1">
        <w:rPr>
          <w:rFonts w:ascii="Arial" w:hAnsi="Arial" w:cs="Arial"/>
          <w:sz w:val="24"/>
          <w:szCs w:val="24"/>
        </w:rPr>
        <w:t>compreender a capacidade e as características empreendedoras, quanto aos procedimentos a pesquisa é um estudo de caso, que compreende analisar os comportamentos, quanto ao problema a pesquisa é qualitativa e quantitativa</w:t>
      </w:r>
      <w:r w:rsidRPr="009245F3">
        <w:rPr>
          <w:rFonts w:ascii="Arial" w:hAnsi="Arial" w:cs="Arial"/>
          <w:sz w:val="24"/>
          <w:szCs w:val="24"/>
        </w:rPr>
        <w:t>. O tipo de amost</w:t>
      </w:r>
      <w:r w:rsidR="00341DD1">
        <w:rPr>
          <w:rFonts w:ascii="Arial" w:hAnsi="Arial" w:cs="Arial"/>
          <w:sz w:val="24"/>
          <w:szCs w:val="24"/>
        </w:rPr>
        <w:t xml:space="preserve">ragem, é por </w:t>
      </w:r>
      <w:r w:rsidR="009A3A30">
        <w:rPr>
          <w:rFonts w:ascii="Arial" w:hAnsi="Arial" w:cs="Arial"/>
          <w:sz w:val="24"/>
          <w:szCs w:val="24"/>
        </w:rPr>
        <w:t>conveniência</w:t>
      </w:r>
      <w:r w:rsidR="00341DD1">
        <w:rPr>
          <w:rFonts w:ascii="Arial" w:hAnsi="Arial" w:cs="Arial"/>
          <w:sz w:val="24"/>
          <w:szCs w:val="24"/>
        </w:rPr>
        <w:t xml:space="preserve"> ou não probabilística,</w:t>
      </w:r>
      <w:r w:rsidRPr="009245F3">
        <w:rPr>
          <w:rFonts w:ascii="Arial" w:hAnsi="Arial" w:cs="Arial"/>
          <w:sz w:val="24"/>
          <w:szCs w:val="24"/>
        </w:rPr>
        <w:t xml:space="preserve"> que consiste </w:t>
      </w:r>
      <w:r w:rsidR="00341DD1">
        <w:rPr>
          <w:rFonts w:ascii="Arial" w:hAnsi="Arial" w:cs="Arial"/>
          <w:sz w:val="24"/>
          <w:szCs w:val="24"/>
        </w:rPr>
        <w:t xml:space="preserve">selecionar </w:t>
      </w:r>
      <w:r w:rsidRPr="009245F3">
        <w:rPr>
          <w:rFonts w:ascii="Arial" w:hAnsi="Arial" w:cs="Arial"/>
          <w:sz w:val="24"/>
          <w:szCs w:val="24"/>
        </w:rPr>
        <w:t xml:space="preserve">elementos que possuem uma determinada autoridade sobre o caso em estudo. No que toca ao método estatístico, serviu-se da estatística descritiva que permite trabalhar com tabelas de frequências, na transformação de dados qualitativos para quantitativos. No entanto foram </w:t>
      </w:r>
      <w:r w:rsidR="00341DD1" w:rsidRPr="009245F3">
        <w:rPr>
          <w:rFonts w:ascii="Arial" w:hAnsi="Arial" w:cs="Arial"/>
          <w:sz w:val="24"/>
          <w:szCs w:val="24"/>
        </w:rPr>
        <w:t>identificadas</w:t>
      </w:r>
      <w:r w:rsidRPr="009245F3">
        <w:rPr>
          <w:rFonts w:ascii="Arial" w:hAnsi="Arial" w:cs="Arial"/>
          <w:sz w:val="24"/>
          <w:szCs w:val="24"/>
        </w:rPr>
        <w:t xml:space="preserve"> </w:t>
      </w:r>
      <w:r w:rsidR="00341DD1">
        <w:rPr>
          <w:rFonts w:ascii="Arial" w:hAnsi="Arial" w:cs="Arial"/>
          <w:sz w:val="24"/>
          <w:szCs w:val="24"/>
        </w:rPr>
        <w:t>as características e algumas praticas empreendedoras na administração publica da Caala</w:t>
      </w:r>
      <w:r w:rsidRPr="009245F3">
        <w:rPr>
          <w:rFonts w:ascii="Arial" w:hAnsi="Arial" w:cs="Arial"/>
          <w:sz w:val="24"/>
          <w:szCs w:val="24"/>
        </w:rPr>
        <w:t>. O</w:t>
      </w:r>
      <w:r w:rsidR="00341DD1">
        <w:rPr>
          <w:rFonts w:ascii="Arial" w:hAnsi="Arial" w:cs="Arial"/>
          <w:sz w:val="24"/>
          <w:szCs w:val="24"/>
        </w:rPr>
        <w:t xml:space="preserve"> que</w:t>
      </w:r>
      <w:r w:rsidRPr="009245F3">
        <w:rPr>
          <w:rFonts w:ascii="Arial" w:hAnsi="Arial" w:cs="Arial"/>
          <w:sz w:val="24"/>
          <w:szCs w:val="24"/>
        </w:rPr>
        <w:t xml:space="preserve"> permitiu chegar as conclusões através de o raciocínio crítico </w:t>
      </w:r>
      <w:r w:rsidR="00341DD1">
        <w:rPr>
          <w:rFonts w:ascii="Arial" w:hAnsi="Arial" w:cs="Arial"/>
          <w:sz w:val="24"/>
          <w:szCs w:val="24"/>
        </w:rPr>
        <w:t xml:space="preserve">pela grande capacidade </w:t>
      </w:r>
      <w:r w:rsidRPr="009245F3">
        <w:rPr>
          <w:rFonts w:ascii="Arial" w:hAnsi="Arial" w:cs="Arial"/>
          <w:sz w:val="24"/>
          <w:szCs w:val="24"/>
        </w:rPr>
        <w:t>que</w:t>
      </w:r>
      <w:r w:rsidR="00341DD1">
        <w:rPr>
          <w:rFonts w:ascii="Arial" w:hAnsi="Arial" w:cs="Arial"/>
          <w:sz w:val="24"/>
          <w:szCs w:val="24"/>
        </w:rPr>
        <w:t xml:space="preserve"> a Administração municipal da Caala</w:t>
      </w:r>
      <w:r w:rsidRPr="009245F3">
        <w:rPr>
          <w:rFonts w:ascii="Arial" w:hAnsi="Arial" w:cs="Arial"/>
          <w:sz w:val="24"/>
          <w:szCs w:val="24"/>
        </w:rPr>
        <w:t xml:space="preserve">, </w:t>
      </w:r>
      <w:r w:rsidR="00341DD1">
        <w:rPr>
          <w:rFonts w:ascii="Arial" w:hAnsi="Arial" w:cs="Arial"/>
          <w:sz w:val="24"/>
          <w:szCs w:val="24"/>
        </w:rPr>
        <w:t>apresenta traços empreendedora pelo facto de possuir na sua gestão um líder que apesar das insuficiências apresenta características que se adequam ao empreendedorismo</w:t>
      </w:r>
      <w:r w:rsidRPr="009245F3">
        <w:rPr>
          <w:rFonts w:ascii="Arial" w:hAnsi="Arial" w:cs="Arial"/>
          <w:sz w:val="24"/>
          <w:szCs w:val="24"/>
        </w:rPr>
        <w:t xml:space="preserve">. </w:t>
      </w:r>
      <w:r w:rsidR="009A3A30">
        <w:rPr>
          <w:rFonts w:ascii="Arial" w:hAnsi="Arial" w:cs="Arial"/>
          <w:sz w:val="24"/>
          <w:szCs w:val="24"/>
        </w:rPr>
        <w:t xml:space="preserve">As praticas empreendedoras do sector publico os seus estudos ainda são embrionários pelo facto de ser um elemento recente isto é o seu enquadramento no sector. </w:t>
      </w:r>
      <w:r w:rsidR="00341DD1">
        <w:rPr>
          <w:rFonts w:ascii="Arial" w:hAnsi="Arial" w:cs="Arial"/>
          <w:sz w:val="24"/>
          <w:szCs w:val="24"/>
        </w:rPr>
        <w:t xml:space="preserve">As características do empreendedor privado ou geral não se distancia das características do empreendedor do sector </w:t>
      </w:r>
      <w:r w:rsidR="009A3A30">
        <w:rPr>
          <w:rFonts w:ascii="Arial" w:hAnsi="Arial" w:cs="Arial"/>
          <w:sz w:val="24"/>
          <w:szCs w:val="24"/>
        </w:rPr>
        <w:t xml:space="preserve">público, porém, a divergências está nos objectivos que cada sector traça como a sua razão de ser. Uns com fins lucrativos e o publico com fim se servir o publico tendo como objectivo máximo e não lucro. </w:t>
      </w:r>
      <w:r w:rsidR="00341DD1">
        <w:rPr>
          <w:rFonts w:ascii="Arial" w:hAnsi="Arial" w:cs="Arial"/>
          <w:sz w:val="24"/>
          <w:szCs w:val="24"/>
        </w:rPr>
        <w:t xml:space="preserve">  </w:t>
      </w:r>
    </w:p>
    <w:p w14:paraId="2981DB85" w14:textId="59BFAF70" w:rsidR="009F2F4E" w:rsidRDefault="009F2F4E" w:rsidP="003E06A0">
      <w:pPr>
        <w:jc w:val="both"/>
        <w:rPr>
          <w:rFonts w:ascii="Arial" w:hAnsi="Arial" w:cs="Arial"/>
        </w:rPr>
      </w:pPr>
    </w:p>
    <w:p w14:paraId="2C3BA321" w14:textId="06EDFD96" w:rsidR="009F2F4E" w:rsidRDefault="009F2F4E" w:rsidP="003E06A0">
      <w:pPr>
        <w:jc w:val="both"/>
        <w:rPr>
          <w:rFonts w:ascii="Arial" w:hAnsi="Arial" w:cs="Arial"/>
        </w:rPr>
      </w:pPr>
    </w:p>
    <w:p w14:paraId="732619BD" w14:textId="7A48AF2A" w:rsidR="009F2F4E" w:rsidRDefault="009A3A30" w:rsidP="003E06A0">
      <w:pPr>
        <w:jc w:val="both"/>
        <w:rPr>
          <w:rFonts w:ascii="Arial" w:hAnsi="Arial" w:cs="Arial"/>
        </w:rPr>
      </w:pPr>
      <w:r>
        <w:rPr>
          <w:rFonts w:ascii="Arial" w:hAnsi="Arial" w:cs="Arial"/>
        </w:rPr>
        <w:t xml:space="preserve">Palavras chaves: empreendedorismo, sector publico, administração, característica </w:t>
      </w:r>
    </w:p>
    <w:p w14:paraId="5174DF95" w14:textId="0BB244C1" w:rsidR="008A0D1F" w:rsidRDefault="008A0D1F" w:rsidP="003E06A0">
      <w:pPr>
        <w:jc w:val="both"/>
        <w:rPr>
          <w:rFonts w:ascii="Arial" w:hAnsi="Arial" w:cs="Arial"/>
        </w:rPr>
      </w:pPr>
    </w:p>
    <w:p w14:paraId="774E69E5" w14:textId="68D50D86" w:rsidR="008A0D1F" w:rsidRDefault="008A0D1F" w:rsidP="003E06A0">
      <w:pPr>
        <w:jc w:val="both"/>
        <w:rPr>
          <w:rFonts w:ascii="Arial" w:hAnsi="Arial" w:cs="Arial"/>
        </w:rPr>
      </w:pPr>
    </w:p>
    <w:p w14:paraId="4E14C088" w14:textId="0D2AF362" w:rsidR="009F2F4E" w:rsidRDefault="009F2F4E" w:rsidP="003E06A0">
      <w:pPr>
        <w:jc w:val="both"/>
        <w:rPr>
          <w:rFonts w:ascii="Arial" w:hAnsi="Arial" w:cs="Arial"/>
        </w:rPr>
      </w:pPr>
    </w:p>
    <w:p w14:paraId="43C79F23" w14:textId="77777777" w:rsidR="009F2F4E" w:rsidRDefault="009F2F4E" w:rsidP="003E06A0">
      <w:pPr>
        <w:jc w:val="both"/>
        <w:rPr>
          <w:rFonts w:ascii="Arial" w:hAnsi="Arial" w:cs="Arial"/>
        </w:rPr>
      </w:pPr>
    </w:p>
    <w:p w14:paraId="76123B2E" w14:textId="77777777" w:rsidR="008A0D1F" w:rsidRDefault="008A0D1F" w:rsidP="008A0D1F">
      <w:pPr>
        <w:pStyle w:val="Pr-formataoHTML"/>
        <w:shd w:val="clear" w:color="auto" w:fill="F8F9FA"/>
        <w:spacing w:line="540" w:lineRule="atLeast"/>
        <w:rPr>
          <w:rFonts w:ascii="inherit" w:hAnsi="inherit"/>
          <w:color w:val="202124"/>
          <w:sz w:val="42"/>
          <w:szCs w:val="42"/>
        </w:rPr>
      </w:pPr>
      <w:r>
        <w:rPr>
          <w:rStyle w:val="y2iqfc"/>
          <w:rFonts w:ascii="inherit" w:hAnsi="inherit"/>
          <w:color w:val="202124"/>
          <w:sz w:val="42"/>
          <w:szCs w:val="42"/>
          <w:lang w:val="en"/>
        </w:rPr>
        <w:t>Summary</w:t>
      </w:r>
    </w:p>
    <w:p w14:paraId="0A166630" w14:textId="34755BDB" w:rsidR="009F2F4E" w:rsidRDefault="009F2F4E" w:rsidP="003E06A0">
      <w:pPr>
        <w:jc w:val="both"/>
        <w:rPr>
          <w:rFonts w:ascii="Arial" w:hAnsi="Arial" w:cs="Arial"/>
        </w:rPr>
      </w:pPr>
    </w:p>
    <w:p w14:paraId="03783D5C" w14:textId="77777777" w:rsidR="008A0D1F" w:rsidRPr="0058509A" w:rsidRDefault="008A0D1F" w:rsidP="008A0D1F">
      <w:pPr>
        <w:pStyle w:val="Pr-formataoHTML"/>
        <w:shd w:val="clear" w:color="auto" w:fill="F8F9FA"/>
        <w:jc w:val="both"/>
        <w:rPr>
          <w:rFonts w:ascii="Arial" w:hAnsi="Arial" w:cs="Arial"/>
          <w:color w:val="202124"/>
          <w:sz w:val="24"/>
          <w:szCs w:val="24"/>
        </w:rPr>
      </w:pPr>
      <w:r w:rsidRPr="0058509A">
        <w:rPr>
          <w:rFonts w:ascii="Arial" w:hAnsi="Arial" w:cs="Arial"/>
          <w:color w:val="202124"/>
          <w:sz w:val="24"/>
          <w:szCs w:val="24"/>
          <w:lang w:val="en"/>
        </w:rPr>
        <w:t xml:space="preserve">The present work was about entrepreneurial practices in the public sector (a case study administration of caala), it aims to understand the reasons for the application of public sector entrepreneurship in the administration of the municipality of caala. </w:t>
      </w:r>
      <w:r w:rsidRPr="0058509A">
        <w:rPr>
          <w:rStyle w:val="y2iqfc"/>
          <w:rFonts w:ascii="Arial" w:hAnsi="Arial" w:cs="Arial"/>
          <w:color w:val="202124"/>
          <w:sz w:val="24"/>
          <w:szCs w:val="24"/>
          <w:lang w:val="en"/>
        </w:rPr>
        <w:t>For this, the type of methodology outlined in terms of the objectives was applied, the research is descriptive, which helps to understand the entrepreneurial capacity and characteristics, regarding the procedures, the research is a case study, which includes analyzing the behaviors, regarding the problem, the research is qualitative and quantitative. The type of sampling is for convenience or not probabilistic, which consists of selecting elements that have a certain authority over the case under study. With regard to the statistical method, descriptive statistics were used to work with frequency tables, in the transformation of qualitative to quantitative data. However, the characteristics and some entrepreneurial practices in the public administration of Caala were identified. What made it possible to reach the conclusions through critical reasoning due to the great capacity of the municipal administration of Caala, presents entrepreneurial traits due to the fact that it has in its management a leader who, despite the shortcomings, presents characteristics that are suitable for entrepreneurship. The entrepreneurial practices of the public sector, its studies are still embryonic due to the fact that it is a recent element, that is, its framework in the sector. The characteristics of the private or general entrepreneur are not far from the characteristics of the public sector entrepreneur, however, the differences are in the objectives that each sector outlines as its raison d'être. Some for profit and the public in order to serve the public with the maximum objective and not profit.</w:t>
      </w:r>
    </w:p>
    <w:p w14:paraId="36D6AF57" w14:textId="77777777" w:rsidR="008A0D1F" w:rsidRDefault="008A0D1F" w:rsidP="008A0D1F"/>
    <w:p w14:paraId="651169EE" w14:textId="77777777" w:rsidR="008A0D1F" w:rsidRPr="00C856EE" w:rsidRDefault="008A0D1F" w:rsidP="008A0D1F">
      <w:pPr>
        <w:pStyle w:val="Pr-formataoHTML"/>
        <w:shd w:val="clear" w:color="auto" w:fill="F8F9FA"/>
        <w:spacing w:line="540" w:lineRule="atLeast"/>
        <w:rPr>
          <w:rFonts w:ascii="Arial" w:hAnsi="Arial" w:cs="Arial"/>
          <w:color w:val="202124"/>
          <w:sz w:val="24"/>
          <w:szCs w:val="24"/>
        </w:rPr>
      </w:pPr>
      <w:r w:rsidRPr="00C856EE">
        <w:rPr>
          <w:rStyle w:val="y2iqfc"/>
          <w:rFonts w:ascii="Arial" w:hAnsi="Arial" w:cs="Arial"/>
          <w:color w:val="202124"/>
          <w:sz w:val="24"/>
          <w:szCs w:val="24"/>
          <w:lang w:val="en"/>
        </w:rPr>
        <w:t>Keywords: entrepreneurship, public sector, administration, characteristic</w:t>
      </w:r>
    </w:p>
    <w:p w14:paraId="71E126CD" w14:textId="659A7AAF" w:rsidR="009F2F4E" w:rsidRDefault="009F2F4E" w:rsidP="003E06A0">
      <w:pPr>
        <w:jc w:val="both"/>
        <w:rPr>
          <w:rFonts w:ascii="Arial" w:hAnsi="Arial" w:cs="Arial"/>
        </w:rPr>
      </w:pPr>
    </w:p>
    <w:p w14:paraId="72618149" w14:textId="1782E4DA" w:rsidR="009F2F4E" w:rsidRDefault="009F2F4E" w:rsidP="003E06A0">
      <w:pPr>
        <w:jc w:val="both"/>
        <w:rPr>
          <w:rFonts w:ascii="Arial" w:hAnsi="Arial" w:cs="Arial"/>
        </w:rPr>
      </w:pPr>
    </w:p>
    <w:p w14:paraId="1392305A" w14:textId="6A55A62A" w:rsidR="00622AA7" w:rsidRDefault="00622AA7" w:rsidP="003E06A0">
      <w:pPr>
        <w:jc w:val="both"/>
        <w:rPr>
          <w:rFonts w:ascii="Arial" w:hAnsi="Arial" w:cs="Arial"/>
        </w:rPr>
      </w:pPr>
    </w:p>
    <w:p w14:paraId="72D47F4F" w14:textId="5D24E2AC" w:rsidR="00622AA7" w:rsidRDefault="00622AA7" w:rsidP="003E06A0">
      <w:pPr>
        <w:jc w:val="both"/>
        <w:rPr>
          <w:rFonts w:ascii="Arial" w:hAnsi="Arial" w:cs="Arial"/>
        </w:rPr>
      </w:pPr>
    </w:p>
    <w:p w14:paraId="6B18CCC1" w14:textId="3173F403" w:rsidR="00622AA7" w:rsidRDefault="00622AA7" w:rsidP="003E06A0">
      <w:pPr>
        <w:jc w:val="both"/>
        <w:rPr>
          <w:rFonts w:ascii="Arial" w:hAnsi="Arial" w:cs="Arial"/>
        </w:rPr>
      </w:pPr>
    </w:p>
    <w:p w14:paraId="4864E025" w14:textId="60F7C91A" w:rsidR="00622AA7" w:rsidRDefault="00622AA7" w:rsidP="003E06A0">
      <w:pPr>
        <w:jc w:val="both"/>
        <w:rPr>
          <w:rFonts w:ascii="Arial" w:hAnsi="Arial" w:cs="Arial"/>
        </w:rPr>
      </w:pPr>
    </w:p>
    <w:p w14:paraId="1CEAC63C" w14:textId="75C3B2D3" w:rsidR="00622AA7" w:rsidRDefault="00622AA7" w:rsidP="003E06A0">
      <w:pPr>
        <w:jc w:val="both"/>
        <w:rPr>
          <w:rFonts w:ascii="Arial" w:hAnsi="Arial" w:cs="Arial"/>
        </w:rPr>
      </w:pPr>
    </w:p>
    <w:p w14:paraId="6FB05058" w14:textId="5A073E5F" w:rsidR="00622AA7" w:rsidRDefault="00622AA7" w:rsidP="003E06A0">
      <w:pPr>
        <w:jc w:val="both"/>
        <w:rPr>
          <w:rFonts w:ascii="Arial" w:hAnsi="Arial" w:cs="Arial"/>
        </w:rPr>
      </w:pPr>
    </w:p>
    <w:p w14:paraId="62F0ACD5" w14:textId="46235DEA" w:rsidR="00622AA7" w:rsidRDefault="00622AA7" w:rsidP="003E06A0">
      <w:pPr>
        <w:jc w:val="both"/>
        <w:rPr>
          <w:rFonts w:ascii="Arial" w:hAnsi="Arial" w:cs="Arial"/>
        </w:rPr>
      </w:pPr>
    </w:p>
    <w:p w14:paraId="55D6C17C" w14:textId="2AC985F8" w:rsidR="00622AA7" w:rsidRDefault="00622AA7" w:rsidP="003E06A0">
      <w:pPr>
        <w:jc w:val="both"/>
        <w:rPr>
          <w:rFonts w:ascii="Arial" w:hAnsi="Arial" w:cs="Arial"/>
        </w:rPr>
      </w:pPr>
    </w:p>
    <w:p w14:paraId="10253F5B" w14:textId="77777777" w:rsidR="00622AA7" w:rsidRDefault="00622AA7" w:rsidP="003E06A0">
      <w:pPr>
        <w:jc w:val="both"/>
        <w:rPr>
          <w:rFonts w:ascii="Arial" w:hAnsi="Arial" w:cs="Arial"/>
        </w:rPr>
      </w:pPr>
    </w:p>
    <w:sdt>
      <w:sdtPr>
        <w:rPr>
          <w:rFonts w:asciiTheme="minorHAnsi" w:eastAsiaTheme="minorHAnsi" w:hAnsiTheme="minorHAnsi" w:cstheme="minorBidi"/>
          <w:color w:val="auto"/>
          <w:sz w:val="22"/>
          <w:szCs w:val="22"/>
          <w:lang w:val="pt-PT"/>
        </w:rPr>
        <w:id w:val="-387186221"/>
        <w:docPartObj>
          <w:docPartGallery w:val="Table of Contents"/>
          <w:docPartUnique/>
        </w:docPartObj>
      </w:sdtPr>
      <w:sdtEndPr>
        <w:rPr>
          <w:b/>
          <w:bCs/>
        </w:rPr>
      </w:sdtEndPr>
      <w:sdtContent>
        <w:p w14:paraId="2249349D" w14:textId="5A75CE41" w:rsidR="004C1849" w:rsidRPr="00047F00" w:rsidRDefault="004C1849">
          <w:pPr>
            <w:pStyle w:val="CabealhodoSumrio"/>
            <w:rPr>
              <w:color w:val="000000" w:themeColor="text1"/>
            </w:rPr>
          </w:pPr>
          <w:r w:rsidRPr="00047F00">
            <w:rPr>
              <w:color w:val="000000" w:themeColor="text1"/>
              <w:lang w:val="pt-PT"/>
            </w:rPr>
            <w:t>Índice</w:t>
          </w:r>
        </w:p>
        <w:p w14:paraId="790FD0E2" w14:textId="260D44E2" w:rsidR="004C1849" w:rsidRDefault="004C1849">
          <w:pPr>
            <w:pStyle w:val="Sumrio1"/>
            <w:tabs>
              <w:tab w:val="right" w:leader="dot" w:pos="9016"/>
            </w:tabs>
            <w:rPr>
              <w:rFonts w:eastAsiaTheme="minorEastAsia"/>
              <w:noProof/>
              <w:lang w:val="en-US"/>
            </w:rPr>
          </w:pPr>
          <w:r>
            <w:fldChar w:fldCharType="begin"/>
          </w:r>
          <w:r>
            <w:instrText xml:space="preserve"> TOC \o "1-3" \h \z \u </w:instrText>
          </w:r>
          <w:r>
            <w:fldChar w:fldCharType="separate"/>
          </w:r>
          <w:hyperlink w:anchor="_Toc110984591" w:history="1">
            <w:r w:rsidRPr="00336E8E">
              <w:rPr>
                <w:rStyle w:val="Hyperlink"/>
                <w:rFonts w:ascii="Arial" w:hAnsi="Arial" w:cs="Arial"/>
                <w:noProof/>
              </w:rPr>
              <w:t>INTRODUÇÃO:</w:t>
            </w:r>
            <w:r>
              <w:rPr>
                <w:noProof/>
                <w:webHidden/>
              </w:rPr>
              <w:tab/>
            </w:r>
            <w:r>
              <w:rPr>
                <w:noProof/>
                <w:webHidden/>
              </w:rPr>
              <w:fldChar w:fldCharType="begin"/>
            </w:r>
            <w:r>
              <w:rPr>
                <w:noProof/>
                <w:webHidden/>
              </w:rPr>
              <w:instrText xml:space="preserve"> PAGEREF _Toc110984591 \h </w:instrText>
            </w:r>
            <w:r>
              <w:rPr>
                <w:noProof/>
                <w:webHidden/>
              </w:rPr>
            </w:r>
            <w:r>
              <w:rPr>
                <w:noProof/>
                <w:webHidden/>
              </w:rPr>
              <w:fldChar w:fldCharType="separate"/>
            </w:r>
            <w:r w:rsidR="003E325A">
              <w:rPr>
                <w:noProof/>
                <w:webHidden/>
              </w:rPr>
              <w:t>1</w:t>
            </w:r>
            <w:r>
              <w:rPr>
                <w:noProof/>
                <w:webHidden/>
              </w:rPr>
              <w:fldChar w:fldCharType="end"/>
            </w:r>
          </w:hyperlink>
        </w:p>
        <w:p w14:paraId="0EB0FD0D" w14:textId="4D0C869C" w:rsidR="004C1849" w:rsidRDefault="0068137A">
          <w:pPr>
            <w:pStyle w:val="Sumrio1"/>
            <w:tabs>
              <w:tab w:val="right" w:leader="dot" w:pos="9016"/>
            </w:tabs>
            <w:rPr>
              <w:rFonts w:eastAsiaTheme="minorEastAsia"/>
              <w:noProof/>
              <w:lang w:val="en-US"/>
            </w:rPr>
          </w:pPr>
          <w:hyperlink w:anchor="_Toc110984597" w:history="1">
            <w:r w:rsidR="004C1849" w:rsidRPr="00336E8E">
              <w:rPr>
                <w:rStyle w:val="Hyperlink"/>
                <w:rFonts w:ascii="Arial" w:hAnsi="Arial" w:cs="Arial"/>
                <w:noProof/>
              </w:rPr>
              <w:t>CAPITULO 1- FUNDAMENTAÇÃO TEÓRICA</w:t>
            </w:r>
            <w:r w:rsidR="004C1849">
              <w:rPr>
                <w:noProof/>
                <w:webHidden/>
              </w:rPr>
              <w:tab/>
            </w:r>
            <w:r w:rsidR="004C1849">
              <w:rPr>
                <w:noProof/>
                <w:webHidden/>
              </w:rPr>
              <w:fldChar w:fldCharType="begin"/>
            </w:r>
            <w:r w:rsidR="004C1849">
              <w:rPr>
                <w:noProof/>
                <w:webHidden/>
              </w:rPr>
              <w:instrText xml:space="preserve"> PAGEREF _Toc110984597 \h </w:instrText>
            </w:r>
            <w:r w:rsidR="004C1849">
              <w:rPr>
                <w:noProof/>
                <w:webHidden/>
              </w:rPr>
            </w:r>
            <w:r w:rsidR="004C1849">
              <w:rPr>
                <w:noProof/>
                <w:webHidden/>
              </w:rPr>
              <w:fldChar w:fldCharType="separate"/>
            </w:r>
            <w:r w:rsidR="003E325A">
              <w:rPr>
                <w:noProof/>
                <w:webHidden/>
              </w:rPr>
              <w:t>4</w:t>
            </w:r>
            <w:r w:rsidR="004C1849">
              <w:rPr>
                <w:noProof/>
                <w:webHidden/>
              </w:rPr>
              <w:fldChar w:fldCharType="end"/>
            </w:r>
          </w:hyperlink>
        </w:p>
        <w:p w14:paraId="36E8A7B3" w14:textId="0EA606E8" w:rsidR="004C1849" w:rsidRDefault="0068137A">
          <w:pPr>
            <w:pStyle w:val="Sumrio1"/>
            <w:tabs>
              <w:tab w:val="right" w:leader="dot" w:pos="9016"/>
            </w:tabs>
            <w:rPr>
              <w:rFonts w:eastAsiaTheme="minorEastAsia"/>
              <w:noProof/>
              <w:lang w:val="en-US"/>
            </w:rPr>
          </w:pPr>
          <w:hyperlink w:anchor="_Toc110984598" w:history="1">
            <w:r w:rsidR="004C1849" w:rsidRPr="00336E8E">
              <w:rPr>
                <w:rStyle w:val="Hyperlink"/>
                <w:rFonts w:ascii="Arial" w:hAnsi="Arial" w:cs="Arial"/>
                <w:noProof/>
              </w:rPr>
              <w:t>1 Pré-História do empreendedorismo</w:t>
            </w:r>
            <w:r w:rsidR="004C1849">
              <w:rPr>
                <w:noProof/>
                <w:webHidden/>
              </w:rPr>
              <w:tab/>
            </w:r>
            <w:r w:rsidR="004C1849">
              <w:rPr>
                <w:noProof/>
                <w:webHidden/>
              </w:rPr>
              <w:fldChar w:fldCharType="begin"/>
            </w:r>
            <w:r w:rsidR="004C1849">
              <w:rPr>
                <w:noProof/>
                <w:webHidden/>
              </w:rPr>
              <w:instrText xml:space="preserve"> PAGEREF _Toc110984598 \h </w:instrText>
            </w:r>
            <w:r w:rsidR="004C1849">
              <w:rPr>
                <w:noProof/>
                <w:webHidden/>
              </w:rPr>
            </w:r>
            <w:r w:rsidR="004C1849">
              <w:rPr>
                <w:noProof/>
                <w:webHidden/>
              </w:rPr>
              <w:fldChar w:fldCharType="separate"/>
            </w:r>
            <w:r w:rsidR="003E325A">
              <w:rPr>
                <w:noProof/>
                <w:webHidden/>
              </w:rPr>
              <w:t>4</w:t>
            </w:r>
            <w:r w:rsidR="004C1849">
              <w:rPr>
                <w:noProof/>
                <w:webHidden/>
              </w:rPr>
              <w:fldChar w:fldCharType="end"/>
            </w:r>
          </w:hyperlink>
        </w:p>
        <w:p w14:paraId="16765EEA" w14:textId="11E0EBEA" w:rsidR="004C1849" w:rsidRDefault="0068137A">
          <w:pPr>
            <w:pStyle w:val="Sumrio2"/>
            <w:tabs>
              <w:tab w:val="left" w:pos="880"/>
              <w:tab w:val="right" w:leader="dot" w:pos="9016"/>
            </w:tabs>
            <w:rPr>
              <w:rFonts w:eastAsiaTheme="minorEastAsia"/>
              <w:noProof/>
              <w:lang w:val="en-US"/>
            </w:rPr>
          </w:pPr>
          <w:hyperlink w:anchor="_Toc110984599" w:history="1">
            <w:r w:rsidR="004C1849" w:rsidRPr="00336E8E">
              <w:rPr>
                <w:rStyle w:val="Hyperlink"/>
                <w:rFonts w:ascii="Arial" w:hAnsi="Arial" w:cs="Arial"/>
                <w:noProof/>
              </w:rPr>
              <w:t>1.1-</w:t>
            </w:r>
            <w:r w:rsidR="004C1849">
              <w:rPr>
                <w:rFonts w:eastAsiaTheme="minorEastAsia"/>
                <w:noProof/>
                <w:lang w:val="en-US"/>
              </w:rPr>
              <w:tab/>
            </w:r>
            <w:r w:rsidR="004C1849" w:rsidRPr="00336E8E">
              <w:rPr>
                <w:rStyle w:val="Hyperlink"/>
                <w:rFonts w:ascii="Arial" w:hAnsi="Arial" w:cs="Arial"/>
                <w:noProof/>
              </w:rPr>
              <w:t>Conceito de empreendedorismo</w:t>
            </w:r>
            <w:r w:rsidR="004C1849">
              <w:rPr>
                <w:noProof/>
                <w:webHidden/>
              </w:rPr>
              <w:tab/>
            </w:r>
            <w:r w:rsidR="004C1849">
              <w:rPr>
                <w:noProof/>
                <w:webHidden/>
              </w:rPr>
              <w:fldChar w:fldCharType="begin"/>
            </w:r>
            <w:r w:rsidR="004C1849">
              <w:rPr>
                <w:noProof/>
                <w:webHidden/>
              </w:rPr>
              <w:instrText xml:space="preserve"> PAGEREF _Toc110984599 \h </w:instrText>
            </w:r>
            <w:r w:rsidR="004C1849">
              <w:rPr>
                <w:noProof/>
                <w:webHidden/>
              </w:rPr>
            </w:r>
            <w:r w:rsidR="004C1849">
              <w:rPr>
                <w:noProof/>
                <w:webHidden/>
              </w:rPr>
              <w:fldChar w:fldCharType="separate"/>
            </w:r>
            <w:r w:rsidR="003E325A">
              <w:rPr>
                <w:noProof/>
                <w:webHidden/>
              </w:rPr>
              <w:t>7</w:t>
            </w:r>
            <w:r w:rsidR="004C1849">
              <w:rPr>
                <w:noProof/>
                <w:webHidden/>
              </w:rPr>
              <w:fldChar w:fldCharType="end"/>
            </w:r>
          </w:hyperlink>
        </w:p>
        <w:p w14:paraId="5623E52A" w14:textId="7E0DE4B3" w:rsidR="004C1849" w:rsidRDefault="0068137A">
          <w:pPr>
            <w:pStyle w:val="Sumrio2"/>
            <w:tabs>
              <w:tab w:val="right" w:leader="dot" w:pos="9016"/>
            </w:tabs>
            <w:rPr>
              <w:rFonts w:eastAsiaTheme="minorEastAsia"/>
              <w:noProof/>
              <w:lang w:val="en-US"/>
            </w:rPr>
          </w:pPr>
          <w:hyperlink w:anchor="_Toc110984600" w:history="1">
            <w:r w:rsidR="004C1849" w:rsidRPr="00336E8E">
              <w:rPr>
                <w:rStyle w:val="Hyperlink"/>
                <w:rFonts w:ascii="Arial" w:eastAsia="Times New Roman" w:hAnsi="Arial" w:cs="Arial"/>
                <w:noProof/>
                <w:lang w:eastAsia="pt-PT"/>
              </w:rPr>
              <w:t>1.2 Administração</w:t>
            </w:r>
            <w:r w:rsidR="004C1849">
              <w:rPr>
                <w:noProof/>
                <w:webHidden/>
              </w:rPr>
              <w:tab/>
            </w:r>
            <w:r w:rsidR="004C1849">
              <w:rPr>
                <w:noProof/>
                <w:webHidden/>
              </w:rPr>
              <w:fldChar w:fldCharType="begin"/>
            </w:r>
            <w:r w:rsidR="004C1849">
              <w:rPr>
                <w:noProof/>
                <w:webHidden/>
              </w:rPr>
              <w:instrText xml:space="preserve"> PAGEREF _Toc110984600 \h </w:instrText>
            </w:r>
            <w:r w:rsidR="004C1849">
              <w:rPr>
                <w:noProof/>
                <w:webHidden/>
              </w:rPr>
            </w:r>
            <w:r w:rsidR="004C1849">
              <w:rPr>
                <w:noProof/>
                <w:webHidden/>
              </w:rPr>
              <w:fldChar w:fldCharType="separate"/>
            </w:r>
            <w:r w:rsidR="003E325A">
              <w:rPr>
                <w:noProof/>
                <w:webHidden/>
              </w:rPr>
              <w:t>7</w:t>
            </w:r>
            <w:r w:rsidR="004C1849">
              <w:rPr>
                <w:noProof/>
                <w:webHidden/>
              </w:rPr>
              <w:fldChar w:fldCharType="end"/>
            </w:r>
          </w:hyperlink>
        </w:p>
        <w:p w14:paraId="3A1B51E7" w14:textId="36E4E226" w:rsidR="004C1849" w:rsidRDefault="0068137A">
          <w:pPr>
            <w:pStyle w:val="Sumrio3"/>
            <w:tabs>
              <w:tab w:val="right" w:leader="dot" w:pos="9016"/>
            </w:tabs>
            <w:rPr>
              <w:rFonts w:eastAsiaTheme="minorEastAsia"/>
              <w:noProof/>
              <w:lang w:val="en-US"/>
            </w:rPr>
          </w:pPr>
          <w:hyperlink w:anchor="_Toc110984601" w:history="1">
            <w:r w:rsidR="004C1849" w:rsidRPr="00336E8E">
              <w:rPr>
                <w:rStyle w:val="Hyperlink"/>
                <w:rFonts w:ascii="Arial" w:eastAsia="Times New Roman" w:hAnsi="Arial" w:cs="Arial"/>
                <w:noProof/>
                <w:lang w:eastAsia="pt-PT"/>
              </w:rPr>
              <w:t>1.2.1 Administração publica</w:t>
            </w:r>
            <w:r w:rsidR="004C1849">
              <w:rPr>
                <w:noProof/>
                <w:webHidden/>
              </w:rPr>
              <w:tab/>
            </w:r>
            <w:r w:rsidR="004C1849">
              <w:rPr>
                <w:noProof/>
                <w:webHidden/>
              </w:rPr>
              <w:fldChar w:fldCharType="begin"/>
            </w:r>
            <w:r w:rsidR="004C1849">
              <w:rPr>
                <w:noProof/>
                <w:webHidden/>
              </w:rPr>
              <w:instrText xml:space="preserve"> PAGEREF _Toc110984601 \h </w:instrText>
            </w:r>
            <w:r w:rsidR="004C1849">
              <w:rPr>
                <w:noProof/>
                <w:webHidden/>
              </w:rPr>
            </w:r>
            <w:r w:rsidR="004C1849">
              <w:rPr>
                <w:noProof/>
                <w:webHidden/>
              </w:rPr>
              <w:fldChar w:fldCharType="separate"/>
            </w:r>
            <w:r w:rsidR="003E325A">
              <w:rPr>
                <w:noProof/>
                <w:webHidden/>
              </w:rPr>
              <w:t>8</w:t>
            </w:r>
            <w:r w:rsidR="004C1849">
              <w:rPr>
                <w:noProof/>
                <w:webHidden/>
              </w:rPr>
              <w:fldChar w:fldCharType="end"/>
            </w:r>
          </w:hyperlink>
        </w:p>
        <w:p w14:paraId="4521D5FF" w14:textId="62C60B9D" w:rsidR="004C1849" w:rsidRDefault="0068137A">
          <w:pPr>
            <w:pStyle w:val="Sumrio3"/>
            <w:tabs>
              <w:tab w:val="right" w:leader="dot" w:pos="9016"/>
            </w:tabs>
            <w:rPr>
              <w:rFonts w:eastAsiaTheme="minorEastAsia"/>
              <w:noProof/>
              <w:lang w:val="en-US"/>
            </w:rPr>
          </w:pPr>
          <w:hyperlink w:anchor="_Toc110984602" w:history="1">
            <w:r w:rsidR="004C1849" w:rsidRPr="00336E8E">
              <w:rPr>
                <w:rStyle w:val="Hyperlink"/>
                <w:rFonts w:ascii="Arial" w:eastAsia="Times New Roman" w:hAnsi="Arial" w:cs="Arial"/>
                <w:noProof/>
                <w:lang w:eastAsia="pt-PT"/>
              </w:rPr>
              <w:t>1.2.2 Principio basico da administração publica</w:t>
            </w:r>
            <w:r w:rsidR="004C1849">
              <w:rPr>
                <w:noProof/>
                <w:webHidden/>
              </w:rPr>
              <w:tab/>
            </w:r>
            <w:r w:rsidR="004C1849">
              <w:rPr>
                <w:noProof/>
                <w:webHidden/>
              </w:rPr>
              <w:fldChar w:fldCharType="begin"/>
            </w:r>
            <w:r w:rsidR="004C1849">
              <w:rPr>
                <w:noProof/>
                <w:webHidden/>
              </w:rPr>
              <w:instrText xml:space="preserve"> PAGEREF _Toc110984602 \h </w:instrText>
            </w:r>
            <w:r w:rsidR="004C1849">
              <w:rPr>
                <w:noProof/>
                <w:webHidden/>
              </w:rPr>
            </w:r>
            <w:r w:rsidR="004C1849">
              <w:rPr>
                <w:noProof/>
                <w:webHidden/>
              </w:rPr>
              <w:fldChar w:fldCharType="separate"/>
            </w:r>
            <w:r w:rsidR="003E325A">
              <w:rPr>
                <w:noProof/>
                <w:webHidden/>
              </w:rPr>
              <w:t>8</w:t>
            </w:r>
            <w:r w:rsidR="004C1849">
              <w:rPr>
                <w:noProof/>
                <w:webHidden/>
              </w:rPr>
              <w:fldChar w:fldCharType="end"/>
            </w:r>
          </w:hyperlink>
        </w:p>
        <w:p w14:paraId="3E1B71A0" w14:textId="58D8084D" w:rsidR="004C1849" w:rsidRDefault="0068137A">
          <w:pPr>
            <w:pStyle w:val="Sumrio3"/>
            <w:tabs>
              <w:tab w:val="right" w:leader="dot" w:pos="9016"/>
            </w:tabs>
            <w:rPr>
              <w:rFonts w:eastAsiaTheme="minorEastAsia"/>
              <w:noProof/>
              <w:lang w:val="en-US"/>
            </w:rPr>
          </w:pPr>
          <w:hyperlink w:anchor="_Toc110984603" w:history="1">
            <w:r w:rsidR="004C1849" w:rsidRPr="00336E8E">
              <w:rPr>
                <w:rStyle w:val="Hyperlink"/>
                <w:rFonts w:ascii="Arial" w:hAnsi="Arial" w:cs="Arial"/>
                <w:noProof/>
              </w:rPr>
              <w:t>1.2.3 Poder e deveres do Administrador publico</w:t>
            </w:r>
            <w:r w:rsidR="004C1849">
              <w:rPr>
                <w:noProof/>
                <w:webHidden/>
              </w:rPr>
              <w:tab/>
            </w:r>
            <w:r w:rsidR="004C1849">
              <w:rPr>
                <w:noProof/>
                <w:webHidden/>
              </w:rPr>
              <w:fldChar w:fldCharType="begin"/>
            </w:r>
            <w:r w:rsidR="004C1849">
              <w:rPr>
                <w:noProof/>
                <w:webHidden/>
              </w:rPr>
              <w:instrText xml:space="preserve"> PAGEREF _Toc110984603 \h </w:instrText>
            </w:r>
            <w:r w:rsidR="004C1849">
              <w:rPr>
                <w:noProof/>
                <w:webHidden/>
              </w:rPr>
            </w:r>
            <w:r w:rsidR="004C1849">
              <w:rPr>
                <w:noProof/>
                <w:webHidden/>
              </w:rPr>
              <w:fldChar w:fldCharType="separate"/>
            </w:r>
            <w:r w:rsidR="003E325A">
              <w:rPr>
                <w:noProof/>
                <w:webHidden/>
              </w:rPr>
              <w:t>11</w:t>
            </w:r>
            <w:r w:rsidR="004C1849">
              <w:rPr>
                <w:noProof/>
                <w:webHidden/>
              </w:rPr>
              <w:fldChar w:fldCharType="end"/>
            </w:r>
          </w:hyperlink>
        </w:p>
        <w:p w14:paraId="3DE2E6BC" w14:textId="4ADE299C" w:rsidR="004C1849" w:rsidRDefault="0068137A">
          <w:pPr>
            <w:pStyle w:val="Sumrio1"/>
            <w:tabs>
              <w:tab w:val="right" w:leader="dot" w:pos="9016"/>
            </w:tabs>
            <w:rPr>
              <w:rFonts w:eastAsiaTheme="minorEastAsia"/>
              <w:noProof/>
              <w:lang w:val="en-US"/>
            </w:rPr>
          </w:pPr>
          <w:hyperlink w:anchor="_Toc110984604" w:history="1">
            <w:r w:rsidR="004C1849" w:rsidRPr="00336E8E">
              <w:rPr>
                <w:rStyle w:val="Hyperlink"/>
                <w:rFonts w:ascii="Arial" w:eastAsia="Times New Roman" w:hAnsi="Arial" w:cs="Arial"/>
                <w:noProof/>
                <w:lang w:eastAsia="pt-PT"/>
              </w:rPr>
              <w:t>1.3 Tipos de empreendedorismo</w:t>
            </w:r>
            <w:r w:rsidR="004C1849">
              <w:rPr>
                <w:noProof/>
                <w:webHidden/>
              </w:rPr>
              <w:tab/>
            </w:r>
            <w:r w:rsidR="004C1849">
              <w:rPr>
                <w:noProof/>
                <w:webHidden/>
              </w:rPr>
              <w:fldChar w:fldCharType="begin"/>
            </w:r>
            <w:r w:rsidR="004C1849">
              <w:rPr>
                <w:noProof/>
                <w:webHidden/>
              </w:rPr>
              <w:instrText xml:space="preserve"> PAGEREF _Toc110984604 \h </w:instrText>
            </w:r>
            <w:r w:rsidR="004C1849">
              <w:rPr>
                <w:noProof/>
                <w:webHidden/>
              </w:rPr>
            </w:r>
            <w:r w:rsidR="004C1849">
              <w:rPr>
                <w:noProof/>
                <w:webHidden/>
              </w:rPr>
              <w:fldChar w:fldCharType="separate"/>
            </w:r>
            <w:r w:rsidR="003E325A">
              <w:rPr>
                <w:noProof/>
                <w:webHidden/>
              </w:rPr>
              <w:t>12</w:t>
            </w:r>
            <w:r w:rsidR="004C1849">
              <w:rPr>
                <w:noProof/>
                <w:webHidden/>
              </w:rPr>
              <w:fldChar w:fldCharType="end"/>
            </w:r>
          </w:hyperlink>
        </w:p>
        <w:p w14:paraId="43846363" w14:textId="3E9B139A" w:rsidR="004C1849" w:rsidRDefault="0068137A">
          <w:pPr>
            <w:pStyle w:val="Sumrio1"/>
            <w:tabs>
              <w:tab w:val="right" w:leader="dot" w:pos="9016"/>
            </w:tabs>
            <w:rPr>
              <w:rFonts w:eastAsiaTheme="minorEastAsia"/>
              <w:noProof/>
              <w:lang w:val="en-US"/>
            </w:rPr>
          </w:pPr>
          <w:hyperlink w:anchor="_Toc110984606" w:history="1">
            <w:r w:rsidR="004C1849" w:rsidRPr="00336E8E">
              <w:rPr>
                <w:rStyle w:val="Hyperlink"/>
                <w:rFonts w:ascii="Arial" w:hAnsi="Arial" w:cs="Arial"/>
                <w:noProof/>
              </w:rPr>
              <w:t>1.4 Empreendedorismo no Sector Publico</w:t>
            </w:r>
            <w:r w:rsidR="004C1849">
              <w:rPr>
                <w:noProof/>
                <w:webHidden/>
              </w:rPr>
              <w:tab/>
            </w:r>
            <w:r w:rsidR="004C1849">
              <w:rPr>
                <w:noProof/>
                <w:webHidden/>
              </w:rPr>
              <w:fldChar w:fldCharType="begin"/>
            </w:r>
            <w:r w:rsidR="004C1849">
              <w:rPr>
                <w:noProof/>
                <w:webHidden/>
              </w:rPr>
              <w:instrText xml:space="preserve"> PAGEREF _Toc110984606 \h </w:instrText>
            </w:r>
            <w:r w:rsidR="004C1849">
              <w:rPr>
                <w:noProof/>
                <w:webHidden/>
              </w:rPr>
            </w:r>
            <w:r w:rsidR="004C1849">
              <w:rPr>
                <w:noProof/>
                <w:webHidden/>
              </w:rPr>
              <w:fldChar w:fldCharType="separate"/>
            </w:r>
            <w:r w:rsidR="003E325A">
              <w:rPr>
                <w:noProof/>
                <w:webHidden/>
              </w:rPr>
              <w:t>14</w:t>
            </w:r>
            <w:r w:rsidR="004C1849">
              <w:rPr>
                <w:noProof/>
                <w:webHidden/>
              </w:rPr>
              <w:fldChar w:fldCharType="end"/>
            </w:r>
          </w:hyperlink>
        </w:p>
        <w:p w14:paraId="48E5B80A" w14:textId="1F542781" w:rsidR="004C1849" w:rsidRDefault="0068137A">
          <w:pPr>
            <w:pStyle w:val="Sumrio3"/>
            <w:tabs>
              <w:tab w:val="right" w:leader="dot" w:pos="9016"/>
            </w:tabs>
            <w:rPr>
              <w:rFonts w:eastAsiaTheme="minorEastAsia"/>
              <w:noProof/>
              <w:lang w:val="en-US"/>
            </w:rPr>
          </w:pPr>
          <w:hyperlink w:anchor="_Toc110984607" w:history="1">
            <w:r w:rsidR="004C1849" w:rsidRPr="00336E8E">
              <w:rPr>
                <w:rStyle w:val="Hyperlink"/>
                <w:rFonts w:ascii="Arial" w:hAnsi="Arial" w:cs="Arial"/>
                <w:noProof/>
              </w:rPr>
              <w:t>1.4.1 intraempreendedorismo no sector publico</w:t>
            </w:r>
            <w:r w:rsidR="004C1849">
              <w:rPr>
                <w:noProof/>
                <w:webHidden/>
              </w:rPr>
              <w:tab/>
            </w:r>
            <w:r w:rsidR="004C1849">
              <w:rPr>
                <w:noProof/>
                <w:webHidden/>
              </w:rPr>
              <w:fldChar w:fldCharType="begin"/>
            </w:r>
            <w:r w:rsidR="004C1849">
              <w:rPr>
                <w:noProof/>
                <w:webHidden/>
              </w:rPr>
              <w:instrText xml:space="preserve"> PAGEREF _Toc110984607 \h </w:instrText>
            </w:r>
            <w:r w:rsidR="004C1849">
              <w:rPr>
                <w:noProof/>
                <w:webHidden/>
              </w:rPr>
            </w:r>
            <w:r w:rsidR="004C1849">
              <w:rPr>
                <w:noProof/>
                <w:webHidden/>
              </w:rPr>
              <w:fldChar w:fldCharType="separate"/>
            </w:r>
            <w:r w:rsidR="003E325A">
              <w:rPr>
                <w:noProof/>
                <w:webHidden/>
              </w:rPr>
              <w:t>15</w:t>
            </w:r>
            <w:r w:rsidR="004C1849">
              <w:rPr>
                <w:noProof/>
                <w:webHidden/>
              </w:rPr>
              <w:fldChar w:fldCharType="end"/>
            </w:r>
          </w:hyperlink>
        </w:p>
        <w:p w14:paraId="2FD220C4" w14:textId="09F86036" w:rsidR="004C1849" w:rsidRDefault="0068137A">
          <w:pPr>
            <w:pStyle w:val="Sumrio2"/>
            <w:tabs>
              <w:tab w:val="right" w:leader="dot" w:pos="9016"/>
            </w:tabs>
            <w:rPr>
              <w:rFonts w:eastAsiaTheme="minorEastAsia"/>
              <w:noProof/>
              <w:lang w:val="en-US"/>
            </w:rPr>
          </w:pPr>
          <w:hyperlink w:anchor="_Toc110984608" w:history="1">
            <w:r w:rsidR="004C1849" w:rsidRPr="00336E8E">
              <w:rPr>
                <w:rStyle w:val="Hyperlink"/>
                <w:rFonts w:ascii="Arial" w:hAnsi="Arial" w:cs="Arial"/>
                <w:noProof/>
              </w:rPr>
              <w:t>1.5 Inovação e empreendedorismo  no setor público</w:t>
            </w:r>
            <w:r w:rsidR="004C1849">
              <w:rPr>
                <w:noProof/>
                <w:webHidden/>
              </w:rPr>
              <w:tab/>
            </w:r>
            <w:r w:rsidR="004C1849">
              <w:rPr>
                <w:noProof/>
                <w:webHidden/>
              </w:rPr>
              <w:fldChar w:fldCharType="begin"/>
            </w:r>
            <w:r w:rsidR="004C1849">
              <w:rPr>
                <w:noProof/>
                <w:webHidden/>
              </w:rPr>
              <w:instrText xml:space="preserve"> PAGEREF _Toc110984608 \h </w:instrText>
            </w:r>
            <w:r w:rsidR="004C1849">
              <w:rPr>
                <w:noProof/>
                <w:webHidden/>
              </w:rPr>
            </w:r>
            <w:r w:rsidR="004C1849">
              <w:rPr>
                <w:noProof/>
                <w:webHidden/>
              </w:rPr>
              <w:fldChar w:fldCharType="separate"/>
            </w:r>
            <w:r w:rsidR="003E325A">
              <w:rPr>
                <w:noProof/>
                <w:webHidden/>
              </w:rPr>
              <w:t>21</w:t>
            </w:r>
            <w:r w:rsidR="004C1849">
              <w:rPr>
                <w:noProof/>
                <w:webHidden/>
              </w:rPr>
              <w:fldChar w:fldCharType="end"/>
            </w:r>
          </w:hyperlink>
        </w:p>
        <w:p w14:paraId="47547C42" w14:textId="5C35F749" w:rsidR="004C1849" w:rsidRDefault="0068137A">
          <w:pPr>
            <w:pStyle w:val="Sumrio2"/>
            <w:tabs>
              <w:tab w:val="right" w:leader="dot" w:pos="9016"/>
            </w:tabs>
            <w:rPr>
              <w:rFonts w:eastAsiaTheme="minorEastAsia"/>
              <w:noProof/>
              <w:lang w:val="en-US"/>
            </w:rPr>
          </w:pPr>
          <w:hyperlink w:anchor="_Toc110984610" w:history="1">
            <w:r w:rsidR="004C1849" w:rsidRPr="00336E8E">
              <w:rPr>
                <w:rStyle w:val="Hyperlink"/>
                <w:rFonts w:ascii="Arial" w:hAnsi="Arial" w:cs="Arial"/>
                <w:noProof/>
              </w:rPr>
              <w:t>1.6 Modelo de empreendedorismo / inovação no sector publico</w:t>
            </w:r>
            <w:r w:rsidR="004C1849">
              <w:rPr>
                <w:noProof/>
                <w:webHidden/>
              </w:rPr>
              <w:tab/>
            </w:r>
            <w:r w:rsidR="004C1849">
              <w:rPr>
                <w:noProof/>
                <w:webHidden/>
              </w:rPr>
              <w:fldChar w:fldCharType="begin"/>
            </w:r>
            <w:r w:rsidR="004C1849">
              <w:rPr>
                <w:noProof/>
                <w:webHidden/>
              </w:rPr>
              <w:instrText xml:space="preserve"> PAGEREF _Toc110984610 \h </w:instrText>
            </w:r>
            <w:r w:rsidR="004C1849">
              <w:rPr>
                <w:noProof/>
                <w:webHidden/>
              </w:rPr>
            </w:r>
            <w:r w:rsidR="004C1849">
              <w:rPr>
                <w:noProof/>
                <w:webHidden/>
              </w:rPr>
              <w:fldChar w:fldCharType="separate"/>
            </w:r>
            <w:r w:rsidR="003E325A">
              <w:rPr>
                <w:noProof/>
                <w:webHidden/>
              </w:rPr>
              <w:t>22</w:t>
            </w:r>
            <w:r w:rsidR="004C1849">
              <w:rPr>
                <w:noProof/>
                <w:webHidden/>
              </w:rPr>
              <w:fldChar w:fldCharType="end"/>
            </w:r>
          </w:hyperlink>
        </w:p>
        <w:p w14:paraId="3A5AC633" w14:textId="012A2F76" w:rsidR="004C1849" w:rsidRDefault="0068137A">
          <w:pPr>
            <w:pStyle w:val="Sumrio3"/>
            <w:tabs>
              <w:tab w:val="right" w:leader="dot" w:pos="9016"/>
            </w:tabs>
            <w:rPr>
              <w:rFonts w:eastAsiaTheme="minorEastAsia"/>
              <w:noProof/>
              <w:lang w:val="en-US"/>
            </w:rPr>
          </w:pPr>
          <w:hyperlink w:anchor="_Toc110984612" w:history="1">
            <w:r w:rsidR="004C1849" w:rsidRPr="00336E8E">
              <w:rPr>
                <w:rStyle w:val="Hyperlink"/>
                <w:rFonts w:ascii="Arial" w:hAnsi="Arial" w:cs="Arial"/>
                <w:noProof/>
              </w:rPr>
              <w:t>1.7- Dimensões – tomadas de decisão</w:t>
            </w:r>
            <w:r w:rsidR="004C1849">
              <w:rPr>
                <w:noProof/>
                <w:webHidden/>
              </w:rPr>
              <w:tab/>
            </w:r>
            <w:r w:rsidR="004C1849">
              <w:rPr>
                <w:noProof/>
                <w:webHidden/>
              </w:rPr>
              <w:fldChar w:fldCharType="begin"/>
            </w:r>
            <w:r w:rsidR="004C1849">
              <w:rPr>
                <w:noProof/>
                <w:webHidden/>
              </w:rPr>
              <w:instrText xml:space="preserve"> PAGEREF _Toc110984612 \h </w:instrText>
            </w:r>
            <w:r w:rsidR="004C1849">
              <w:rPr>
                <w:noProof/>
                <w:webHidden/>
              </w:rPr>
            </w:r>
            <w:r w:rsidR="004C1849">
              <w:rPr>
                <w:noProof/>
                <w:webHidden/>
              </w:rPr>
              <w:fldChar w:fldCharType="separate"/>
            </w:r>
            <w:r w:rsidR="003E325A">
              <w:rPr>
                <w:noProof/>
                <w:webHidden/>
              </w:rPr>
              <w:t>24</w:t>
            </w:r>
            <w:r w:rsidR="004C1849">
              <w:rPr>
                <w:noProof/>
                <w:webHidden/>
              </w:rPr>
              <w:fldChar w:fldCharType="end"/>
            </w:r>
          </w:hyperlink>
        </w:p>
        <w:p w14:paraId="477255E3" w14:textId="163F9121" w:rsidR="004C1849" w:rsidRDefault="0068137A">
          <w:pPr>
            <w:pStyle w:val="Sumrio3"/>
            <w:tabs>
              <w:tab w:val="right" w:leader="dot" w:pos="9016"/>
            </w:tabs>
            <w:rPr>
              <w:rFonts w:eastAsiaTheme="minorEastAsia"/>
              <w:noProof/>
              <w:lang w:val="en-US"/>
            </w:rPr>
          </w:pPr>
          <w:hyperlink w:anchor="_Toc110984613" w:history="1">
            <w:r w:rsidR="004C1849" w:rsidRPr="00336E8E">
              <w:rPr>
                <w:rStyle w:val="Hyperlink"/>
                <w:rFonts w:ascii="Arial" w:hAnsi="Arial" w:cs="Arial"/>
                <w:noProof/>
              </w:rPr>
              <w:t>1.1.1-Dimensão – Proactividade</w:t>
            </w:r>
            <w:r w:rsidR="004C1849">
              <w:rPr>
                <w:noProof/>
                <w:webHidden/>
              </w:rPr>
              <w:tab/>
            </w:r>
            <w:r w:rsidR="004C1849">
              <w:rPr>
                <w:noProof/>
                <w:webHidden/>
              </w:rPr>
              <w:fldChar w:fldCharType="begin"/>
            </w:r>
            <w:r w:rsidR="004C1849">
              <w:rPr>
                <w:noProof/>
                <w:webHidden/>
              </w:rPr>
              <w:instrText xml:space="preserve"> PAGEREF _Toc110984613 \h </w:instrText>
            </w:r>
            <w:r w:rsidR="004C1849">
              <w:rPr>
                <w:noProof/>
                <w:webHidden/>
              </w:rPr>
            </w:r>
            <w:r w:rsidR="004C1849">
              <w:rPr>
                <w:noProof/>
                <w:webHidden/>
              </w:rPr>
              <w:fldChar w:fldCharType="separate"/>
            </w:r>
            <w:r w:rsidR="003E325A">
              <w:rPr>
                <w:noProof/>
                <w:webHidden/>
              </w:rPr>
              <w:t>24</w:t>
            </w:r>
            <w:r w:rsidR="004C1849">
              <w:rPr>
                <w:noProof/>
                <w:webHidden/>
              </w:rPr>
              <w:fldChar w:fldCharType="end"/>
            </w:r>
          </w:hyperlink>
        </w:p>
        <w:p w14:paraId="0855CA9F" w14:textId="25CFFBD3" w:rsidR="004C1849" w:rsidRDefault="0068137A">
          <w:pPr>
            <w:pStyle w:val="Sumrio2"/>
            <w:tabs>
              <w:tab w:val="right" w:leader="dot" w:pos="9016"/>
            </w:tabs>
            <w:rPr>
              <w:rFonts w:eastAsiaTheme="minorEastAsia"/>
              <w:noProof/>
              <w:lang w:val="en-US"/>
            </w:rPr>
          </w:pPr>
          <w:hyperlink w:anchor="_Toc110984614" w:history="1">
            <w:r w:rsidR="004C1849" w:rsidRPr="00336E8E">
              <w:rPr>
                <w:rStyle w:val="Hyperlink"/>
                <w:rFonts w:ascii="Arial" w:hAnsi="Arial" w:cs="Arial"/>
                <w:noProof/>
              </w:rPr>
              <w:t>1.8- As Características organizacionais: característica estruturais</w:t>
            </w:r>
            <w:r w:rsidR="004C1849">
              <w:rPr>
                <w:noProof/>
                <w:webHidden/>
              </w:rPr>
              <w:tab/>
            </w:r>
            <w:r w:rsidR="004C1849">
              <w:rPr>
                <w:noProof/>
                <w:webHidden/>
              </w:rPr>
              <w:fldChar w:fldCharType="begin"/>
            </w:r>
            <w:r w:rsidR="004C1849">
              <w:rPr>
                <w:noProof/>
                <w:webHidden/>
              </w:rPr>
              <w:instrText xml:space="preserve"> PAGEREF _Toc110984614 \h </w:instrText>
            </w:r>
            <w:r w:rsidR="004C1849">
              <w:rPr>
                <w:noProof/>
                <w:webHidden/>
              </w:rPr>
            </w:r>
            <w:r w:rsidR="004C1849">
              <w:rPr>
                <w:noProof/>
                <w:webHidden/>
              </w:rPr>
              <w:fldChar w:fldCharType="separate"/>
            </w:r>
            <w:r w:rsidR="003E325A">
              <w:rPr>
                <w:noProof/>
                <w:webHidden/>
              </w:rPr>
              <w:t>25</w:t>
            </w:r>
            <w:r w:rsidR="004C1849">
              <w:rPr>
                <w:noProof/>
                <w:webHidden/>
              </w:rPr>
              <w:fldChar w:fldCharType="end"/>
            </w:r>
          </w:hyperlink>
        </w:p>
        <w:p w14:paraId="5E4AF17A" w14:textId="12B2E0FA" w:rsidR="004C1849" w:rsidRDefault="0068137A">
          <w:pPr>
            <w:pStyle w:val="Sumrio3"/>
            <w:tabs>
              <w:tab w:val="right" w:leader="dot" w:pos="9016"/>
            </w:tabs>
            <w:rPr>
              <w:rFonts w:eastAsiaTheme="minorEastAsia"/>
              <w:noProof/>
              <w:lang w:val="en-US"/>
            </w:rPr>
          </w:pPr>
          <w:hyperlink w:anchor="_Toc110984615" w:history="1">
            <w:r w:rsidR="004C1849" w:rsidRPr="00336E8E">
              <w:rPr>
                <w:rStyle w:val="Hyperlink"/>
                <w:rFonts w:ascii="Arial" w:hAnsi="Arial" w:cs="Arial"/>
                <w:noProof/>
              </w:rPr>
              <w:t>1.8.1- Características Culturais</w:t>
            </w:r>
            <w:r w:rsidR="004C1849">
              <w:rPr>
                <w:noProof/>
                <w:webHidden/>
              </w:rPr>
              <w:tab/>
            </w:r>
            <w:r w:rsidR="004C1849">
              <w:rPr>
                <w:noProof/>
                <w:webHidden/>
              </w:rPr>
              <w:fldChar w:fldCharType="begin"/>
            </w:r>
            <w:r w:rsidR="004C1849">
              <w:rPr>
                <w:noProof/>
                <w:webHidden/>
              </w:rPr>
              <w:instrText xml:space="preserve"> PAGEREF _Toc110984615 \h </w:instrText>
            </w:r>
            <w:r w:rsidR="004C1849">
              <w:rPr>
                <w:noProof/>
                <w:webHidden/>
              </w:rPr>
            </w:r>
            <w:r w:rsidR="004C1849">
              <w:rPr>
                <w:noProof/>
                <w:webHidden/>
              </w:rPr>
              <w:fldChar w:fldCharType="separate"/>
            </w:r>
            <w:r w:rsidR="003E325A">
              <w:rPr>
                <w:noProof/>
                <w:webHidden/>
              </w:rPr>
              <w:t>25</w:t>
            </w:r>
            <w:r w:rsidR="004C1849">
              <w:rPr>
                <w:noProof/>
                <w:webHidden/>
              </w:rPr>
              <w:fldChar w:fldCharType="end"/>
            </w:r>
          </w:hyperlink>
        </w:p>
        <w:p w14:paraId="7C1ECC9A" w14:textId="50394AEC" w:rsidR="004C1849" w:rsidRDefault="0068137A">
          <w:pPr>
            <w:pStyle w:val="Sumrio3"/>
            <w:tabs>
              <w:tab w:val="right" w:leader="dot" w:pos="9016"/>
            </w:tabs>
            <w:rPr>
              <w:rFonts w:eastAsiaTheme="minorEastAsia"/>
              <w:noProof/>
              <w:lang w:val="en-US"/>
            </w:rPr>
          </w:pPr>
          <w:hyperlink w:anchor="_Toc110984616" w:history="1">
            <w:r w:rsidR="004C1849" w:rsidRPr="00336E8E">
              <w:rPr>
                <w:rStyle w:val="Hyperlink"/>
                <w:rFonts w:ascii="Arial" w:hAnsi="Arial" w:cs="Arial"/>
                <w:noProof/>
              </w:rPr>
              <w:t>1.8.2- Características ambientais</w:t>
            </w:r>
            <w:r w:rsidR="004C1849">
              <w:rPr>
                <w:noProof/>
                <w:webHidden/>
              </w:rPr>
              <w:tab/>
            </w:r>
            <w:r w:rsidR="004C1849">
              <w:rPr>
                <w:noProof/>
                <w:webHidden/>
              </w:rPr>
              <w:fldChar w:fldCharType="begin"/>
            </w:r>
            <w:r w:rsidR="004C1849">
              <w:rPr>
                <w:noProof/>
                <w:webHidden/>
              </w:rPr>
              <w:instrText xml:space="preserve"> PAGEREF _Toc110984616 \h </w:instrText>
            </w:r>
            <w:r w:rsidR="004C1849">
              <w:rPr>
                <w:noProof/>
                <w:webHidden/>
              </w:rPr>
            </w:r>
            <w:r w:rsidR="004C1849">
              <w:rPr>
                <w:noProof/>
                <w:webHidden/>
              </w:rPr>
              <w:fldChar w:fldCharType="separate"/>
            </w:r>
            <w:r w:rsidR="003E325A">
              <w:rPr>
                <w:noProof/>
                <w:webHidden/>
              </w:rPr>
              <w:t>26</w:t>
            </w:r>
            <w:r w:rsidR="004C1849">
              <w:rPr>
                <w:noProof/>
                <w:webHidden/>
              </w:rPr>
              <w:fldChar w:fldCharType="end"/>
            </w:r>
          </w:hyperlink>
        </w:p>
        <w:p w14:paraId="449C36BE" w14:textId="2342A482" w:rsidR="004C1849" w:rsidRDefault="0068137A">
          <w:pPr>
            <w:pStyle w:val="Sumrio2"/>
            <w:tabs>
              <w:tab w:val="right" w:leader="dot" w:pos="9016"/>
            </w:tabs>
            <w:rPr>
              <w:rFonts w:eastAsiaTheme="minorEastAsia"/>
              <w:noProof/>
              <w:lang w:val="en-US"/>
            </w:rPr>
          </w:pPr>
          <w:hyperlink w:anchor="_Toc110984617" w:history="1">
            <w:r w:rsidR="004C1849" w:rsidRPr="00336E8E">
              <w:rPr>
                <w:rStyle w:val="Hyperlink"/>
                <w:rFonts w:ascii="Arial" w:hAnsi="Arial" w:cs="Arial"/>
                <w:noProof/>
              </w:rPr>
              <w:t>1.9 características do empreendedor no sector publico</w:t>
            </w:r>
            <w:r w:rsidR="004C1849">
              <w:rPr>
                <w:noProof/>
                <w:webHidden/>
              </w:rPr>
              <w:tab/>
            </w:r>
            <w:r w:rsidR="004C1849">
              <w:rPr>
                <w:noProof/>
                <w:webHidden/>
              </w:rPr>
              <w:fldChar w:fldCharType="begin"/>
            </w:r>
            <w:r w:rsidR="004C1849">
              <w:rPr>
                <w:noProof/>
                <w:webHidden/>
              </w:rPr>
              <w:instrText xml:space="preserve"> PAGEREF _Toc110984617 \h </w:instrText>
            </w:r>
            <w:r w:rsidR="004C1849">
              <w:rPr>
                <w:noProof/>
                <w:webHidden/>
              </w:rPr>
            </w:r>
            <w:r w:rsidR="004C1849">
              <w:rPr>
                <w:noProof/>
                <w:webHidden/>
              </w:rPr>
              <w:fldChar w:fldCharType="separate"/>
            </w:r>
            <w:r w:rsidR="003E325A">
              <w:rPr>
                <w:noProof/>
                <w:webHidden/>
              </w:rPr>
              <w:t>26</w:t>
            </w:r>
            <w:r w:rsidR="004C1849">
              <w:rPr>
                <w:noProof/>
                <w:webHidden/>
              </w:rPr>
              <w:fldChar w:fldCharType="end"/>
            </w:r>
          </w:hyperlink>
        </w:p>
        <w:p w14:paraId="1693AEF6" w14:textId="7B4CC279" w:rsidR="004C1849" w:rsidRDefault="0068137A">
          <w:pPr>
            <w:pStyle w:val="Sumrio1"/>
            <w:tabs>
              <w:tab w:val="right" w:leader="dot" w:pos="9016"/>
            </w:tabs>
            <w:rPr>
              <w:rFonts w:eastAsiaTheme="minorEastAsia"/>
              <w:noProof/>
              <w:lang w:val="en-US"/>
            </w:rPr>
          </w:pPr>
          <w:hyperlink w:anchor="_Toc110984619" w:history="1">
            <w:r w:rsidR="004C1849" w:rsidRPr="00336E8E">
              <w:rPr>
                <w:rStyle w:val="Hyperlink"/>
                <w:rFonts w:ascii="Arial" w:hAnsi="Arial" w:cs="Arial"/>
                <w:noProof/>
              </w:rPr>
              <w:t>1.10.  Características de um empreendedor do sector publico</w:t>
            </w:r>
            <w:r w:rsidR="004C1849">
              <w:rPr>
                <w:noProof/>
                <w:webHidden/>
              </w:rPr>
              <w:tab/>
            </w:r>
            <w:r w:rsidR="004C1849">
              <w:rPr>
                <w:noProof/>
                <w:webHidden/>
              </w:rPr>
              <w:fldChar w:fldCharType="begin"/>
            </w:r>
            <w:r w:rsidR="004C1849">
              <w:rPr>
                <w:noProof/>
                <w:webHidden/>
              </w:rPr>
              <w:instrText xml:space="preserve"> PAGEREF _Toc110984619 \h </w:instrText>
            </w:r>
            <w:r w:rsidR="004C1849">
              <w:rPr>
                <w:noProof/>
                <w:webHidden/>
              </w:rPr>
            </w:r>
            <w:r w:rsidR="004C1849">
              <w:rPr>
                <w:noProof/>
                <w:webHidden/>
              </w:rPr>
              <w:fldChar w:fldCharType="separate"/>
            </w:r>
            <w:r w:rsidR="003E325A">
              <w:rPr>
                <w:noProof/>
                <w:webHidden/>
              </w:rPr>
              <w:t>28</w:t>
            </w:r>
            <w:r w:rsidR="004C1849">
              <w:rPr>
                <w:noProof/>
                <w:webHidden/>
              </w:rPr>
              <w:fldChar w:fldCharType="end"/>
            </w:r>
          </w:hyperlink>
        </w:p>
        <w:p w14:paraId="3AABD814" w14:textId="4C00ED3F" w:rsidR="004C1849" w:rsidRDefault="0068137A">
          <w:pPr>
            <w:pStyle w:val="Sumrio1"/>
            <w:tabs>
              <w:tab w:val="right" w:leader="dot" w:pos="9016"/>
            </w:tabs>
            <w:rPr>
              <w:rFonts w:eastAsiaTheme="minorEastAsia"/>
              <w:noProof/>
              <w:lang w:val="en-US"/>
            </w:rPr>
          </w:pPr>
          <w:hyperlink w:anchor="_Toc110984620" w:history="1">
            <w:r w:rsidR="004C1849" w:rsidRPr="00336E8E">
              <w:rPr>
                <w:rStyle w:val="Hyperlink"/>
                <w:rFonts w:ascii="Arial" w:hAnsi="Arial" w:cs="Arial"/>
                <w:noProof/>
              </w:rPr>
              <w:t>2- METODOLOGIA:</w:t>
            </w:r>
            <w:r w:rsidR="004C1849">
              <w:rPr>
                <w:noProof/>
                <w:webHidden/>
              </w:rPr>
              <w:tab/>
            </w:r>
            <w:r w:rsidR="004C1849">
              <w:rPr>
                <w:noProof/>
                <w:webHidden/>
              </w:rPr>
              <w:fldChar w:fldCharType="begin"/>
            </w:r>
            <w:r w:rsidR="004C1849">
              <w:rPr>
                <w:noProof/>
                <w:webHidden/>
              </w:rPr>
              <w:instrText xml:space="preserve"> PAGEREF _Toc110984620 \h </w:instrText>
            </w:r>
            <w:r w:rsidR="004C1849">
              <w:rPr>
                <w:noProof/>
                <w:webHidden/>
              </w:rPr>
            </w:r>
            <w:r w:rsidR="004C1849">
              <w:rPr>
                <w:noProof/>
                <w:webHidden/>
              </w:rPr>
              <w:fldChar w:fldCharType="separate"/>
            </w:r>
            <w:r w:rsidR="003E325A">
              <w:rPr>
                <w:noProof/>
                <w:webHidden/>
              </w:rPr>
              <w:t>28</w:t>
            </w:r>
            <w:r w:rsidR="004C1849">
              <w:rPr>
                <w:noProof/>
                <w:webHidden/>
              </w:rPr>
              <w:fldChar w:fldCharType="end"/>
            </w:r>
          </w:hyperlink>
        </w:p>
        <w:p w14:paraId="5EEC4752" w14:textId="6FD109AA" w:rsidR="004C1849" w:rsidRDefault="0068137A">
          <w:pPr>
            <w:pStyle w:val="Sumrio1"/>
            <w:tabs>
              <w:tab w:val="right" w:leader="dot" w:pos="9016"/>
            </w:tabs>
            <w:rPr>
              <w:rFonts w:eastAsiaTheme="minorEastAsia"/>
              <w:noProof/>
              <w:lang w:val="en-US"/>
            </w:rPr>
          </w:pPr>
          <w:hyperlink w:anchor="_Toc110984622" w:history="1">
            <w:r w:rsidR="004C1849" w:rsidRPr="00336E8E">
              <w:rPr>
                <w:rStyle w:val="Hyperlink"/>
                <w:rFonts w:ascii="Arial" w:hAnsi="Arial" w:cs="Arial"/>
                <w:noProof/>
              </w:rPr>
              <w:t>2.1- Quanto aos objectivos</w:t>
            </w:r>
            <w:r w:rsidR="004C1849">
              <w:rPr>
                <w:noProof/>
                <w:webHidden/>
              </w:rPr>
              <w:tab/>
            </w:r>
            <w:r w:rsidR="004C1849">
              <w:rPr>
                <w:noProof/>
                <w:webHidden/>
              </w:rPr>
              <w:fldChar w:fldCharType="begin"/>
            </w:r>
            <w:r w:rsidR="004C1849">
              <w:rPr>
                <w:noProof/>
                <w:webHidden/>
              </w:rPr>
              <w:instrText xml:space="preserve"> PAGEREF _Toc110984622 \h </w:instrText>
            </w:r>
            <w:r w:rsidR="004C1849">
              <w:rPr>
                <w:noProof/>
                <w:webHidden/>
              </w:rPr>
            </w:r>
            <w:r w:rsidR="004C1849">
              <w:rPr>
                <w:noProof/>
                <w:webHidden/>
              </w:rPr>
              <w:fldChar w:fldCharType="separate"/>
            </w:r>
            <w:r w:rsidR="003E325A">
              <w:rPr>
                <w:noProof/>
                <w:webHidden/>
              </w:rPr>
              <w:t>29</w:t>
            </w:r>
            <w:r w:rsidR="004C1849">
              <w:rPr>
                <w:noProof/>
                <w:webHidden/>
              </w:rPr>
              <w:fldChar w:fldCharType="end"/>
            </w:r>
          </w:hyperlink>
        </w:p>
        <w:p w14:paraId="2978EC88" w14:textId="7F210C26" w:rsidR="004C1849" w:rsidRDefault="0068137A">
          <w:pPr>
            <w:pStyle w:val="Sumrio3"/>
            <w:tabs>
              <w:tab w:val="right" w:leader="dot" w:pos="9016"/>
            </w:tabs>
            <w:rPr>
              <w:rFonts w:eastAsiaTheme="minorEastAsia"/>
              <w:noProof/>
              <w:lang w:val="en-US"/>
            </w:rPr>
          </w:pPr>
          <w:hyperlink w:anchor="_Toc110984623" w:history="1">
            <w:r w:rsidR="004C1849" w:rsidRPr="00336E8E">
              <w:rPr>
                <w:rStyle w:val="Hyperlink"/>
                <w:rFonts w:ascii="Arial" w:hAnsi="Arial" w:cs="Arial"/>
                <w:noProof/>
              </w:rPr>
              <w:t>2.1.1- Quanto aos procedimentos</w:t>
            </w:r>
            <w:r w:rsidR="004C1849">
              <w:rPr>
                <w:noProof/>
                <w:webHidden/>
              </w:rPr>
              <w:tab/>
            </w:r>
            <w:r w:rsidR="004C1849">
              <w:rPr>
                <w:noProof/>
                <w:webHidden/>
              </w:rPr>
              <w:fldChar w:fldCharType="begin"/>
            </w:r>
            <w:r w:rsidR="004C1849">
              <w:rPr>
                <w:noProof/>
                <w:webHidden/>
              </w:rPr>
              <w:instrText xml:space="preserve"> PAGEREF _Toc110984623 \h </w:instrText>
            </w:r>
            <w:r w:rsidR="004C1849">
              <w:rPr>
                <w:noProof/>
                <w:webHidden/>
              </w:rPr>
            </w:r>
            <w:r w:rsidR="004C1849">
              <w:rPr>
                <w:noProof/>
                <w:webHidden/>
              </w:rPr>
              <w:fldChar w:fldCharType="separate"/>
            </w:r>
            <w:r w:rsidR="003E325A">
              <w:rPr>
                <w:noProof/>
                <w:webHidden/>
              </w:rPr>
              <w:t>30</w:t>
            </w:r>
            <w:r w:rsidR="004C1849">
              <w:rPr>
                <w:noProof/>
                <w:webHidden/>
              </w:rPr>
              <w:fldChar w:fldCharType="end"/>
            </w:r>
          </w:hyperlink>
        </w:p>
        <w:p w14:paraId="1F16EBC9" w14:textId="621AD429" w:rsidR="004C1849" w:rsidRDefault="0068137A">
          <w:pPr>
            <w:pStyle w:val="Sumrio2"/>
            <w:tabs>
              <w:tab w:val="right" w:leader="dot" w:pos="9016"/>
            </w:tabs>
            <w:rPr>
              <w:rFonts w:eastAsiaTheme="minorEastAsia"/>
              <w:noProof/>
              <w:lang w:val="en-US"/>
            </w:rPr>
          </w:pPr>
          <w:hyperlink w:anchor="_Toc110984624" w:history="1">
            <w:r w:rsidR="004C1849" w:rsidRPr="00336E8E">
              <w:rPr>
                <w:rStyle w:val="Hyperlink"/>
                <w:rFonts w:ascii="Arial" w:hAnsi="Arial" w:cs="Arial"/>
                <w:noProof/>
              </w:rPr>
              <w:t>2.1.2- Quanto a abordagem do Problema</w:t>
            </w:r>
            <w:r w:rsidR="004C1849">
              <w:rPr>
                <w:noProof/>
                <w:webHidden/>
              </w:rPr>
              <w:tab/>
            </w:r>
            <w:r w:rsidR="004C1849">
              <w:rPr>
                <w:noProof/>
                <w:webHidden/>
              </w:rPr>
              <w:fldChar w:fldCharType="begin"/>
            </w:r>
            <w:r w:rsidR="004C1849">
              <w:rPr>
                <w:noProof/>
                <w:webHidden/>
              </w:rPr>
              <w:instrText xml:space="preserve"> PAGEREF _Toc110984624 \h </w:instrText>
            </w:r>
            <w:r w:rsidR="004C1849">
              <w:rPr>
                <w:noProof/>
                <w:webHidden/>
              </w:rPr>
            </w:r>
            <w:r w:rsidR="004C1849">
              <w:rPr>
                <w:noProof/>
                <w:webHidden/>
              </w:rPr>
              <w:fldChar w:fldCharType="separate"/>
            </w:r>
            <w:r w:rsidR="003E325A">
              <w:rPr>
                <w:noProof/>
                <w:webHidden/>
              </w:rPr>
              <w:t>30</w:t>
            </w:r>
            <w:r w:rsidR="004C1849">
              <w:rPr>
                <w:noProof/>
                <w:webHidden/>
              </w:rPr>
              <w:fldChar w:fldCharType="end"/>
            </w:r>
          </w:hyperlink>
        </w:p>
        <w:p w14:paraId="4D603158" w14:textId="4482D607" w:rsidR="004C1849" w:rsidRDefault="0068137A">
          <w:pPr>
            <w:pStyle w:val="Sumrio2"/>
            <w:tabs>
              <w:tab w:val="right" w:leader="dot" w:pos="9016"/>
            </w:tabs>
            <w:rPr>
              <w:rFonts w:eastAsiaTheme="minorEastAsia"/>
              <w:noProof/>
              <w:lang w:val="en-US"/>
            </w:rPr>
          </w:pPr>
          <w:hyperlink w:anchor="_Toc110984625" w:history="1">
            <w:r w:rsidR="004C1849" w:rsidRPr="00336E8E">
              <w:rPr>
                <w:rStyle w:val="Hyperlink"/>
                <w:rFonts w:ascii="Arial" w:hAnsi="Arial" w:cs="Arial"/>
                <w:noProof/>
              </w:rPr>
              <w:t>2.2- Técnicas de Recolha</w:t>
            </w:r>
            <w:r w:rsidR="004C1849">
              <w:rPr>
                <w:noProof/>
                <w:webHidden/>
              </w:rPr>
              <w:tab/>
            </w:r>
            <w:r w:rsidR="004C1849">
              <w:rPr>
                <w:noProof/>
                <w:webHidden/>
              </w:rPr>
              <w:fldChar w:fldCharType="begin"/>
            </w:r>
            <w:r w:rsidR="004C1849">
              <w:rPr>
                <w:noProof/>
                <w:webHidden/>
              </w:rPr>
              <w:instrText xml:space="preserve"> PAGEREF _Toc110984625 \h </w:instrText>
            </w:r>
            <w:r w:rsidR="004C1849">
              <w:rPr>
                <w:noProof/>
                <w:webHidden/>
              </w:rPr>
            </w:r>
            <w:r w:rsidR="004C1849">
              <w:rPr>
                <w:noProof/>
                <w:webHidden/>
              </w:rPr>
              <w:fldChar w:fldCharType="separate"/>
            </w:r>
            <w:r w:rsidR="003E325A">
              <w:rPr>
                <w:noProof/>
                <w:webHidden/>
              </w:rPr>
              <w:t>31</w:t>
            </w:r>
            <w:r w:rsidR="004C1849">
              <w:rPr>
                <w:noProof/>
                <w:webHidden/>
              </w:rPr>
              <w:fldChar w:fldCharType="end"/>
            </w:r>
          </w:hyperlink>
        </w:p>
        <w:p w14:paraId="271A58CF" w14:textId="0E2EDC51" w:rsidR="004C1849" w:rsidRDefault="0068137A">
          <w:pPr>
            <w:pStyle w:val="Sumrio2"/>
            <w:tabs>
              <w:tab w:val="right" w:leader="dot" w:pos="9016"/>
            </w:tabs>
            <w:rPr>
              <w:rFonts w:eastAsiaTheme="minorEastAsia"/>
              <w:noProof/>
              <w:lang w:val="en-US"/>
            </w:rPr>
          </w:pPr>
          <w:hyperlink w:anchor="_Toc110984627" w:history="1">
            <w:r w:rsidR="004C1849" w:rsidRPr="00336E8E">
              <w:rPr>
                <w:rStyle w:val="Hyperlink"/>
                <w:rFonts w:ascii="Arial" w:hAnsi="Arial" w:cs="Arial"/>
                <w:noProof/>
              </w:rPr>
              <w:t>2.3 - População e Amostra</w:t>
            </w:r>
            <w:r w:rsidR="004C1849">
              <w:rPr>
                <w:noProof/>
                <w:webHidden/>
              </w:rPr>
              <w:tab/>
            </w:r>
            <w:r w:rsidR="004C1849">
              <w:rPr>
                <w:noProof/>
                <w:webHidden/>
              </w:rPr>
              <w:fldChar w:fldCharType="begin"/>
            </w:r>
            <w:r w:rsidR="004C1849">
              <w:rPr>
                <w:noProof/>
                <w:webHidden/>
              </w:rPr>
              <w:instrText xml:space="preserve"> PAGEREF _Toc110984627 \h </w:instrText>
            </w:r>
            <w:r w:rsidR="004C1849">
              <w:rPr>
                <w:noProof/>
                <w:webHidden/>
              </w:rPr>
            </w:r>
            <w:r w:rsidR="004C1849">
              <w:rPr>
                <w:noProof/>
                <w:webHidden/>
              </w:rPr>
              <w:fldChar w:fldCharType="separate"/>
            </w:r>
            <w:r w:rsidR="003E325A">
              <w:rPr>
                <w:noProof/>
                <w:webHidden/>
              </w:rPr>
              <w:t>32</w:t>
            </w:r>
            <w:r w:rsidR="004C1849">
              <w:rPr>
                <w:noProof/>
                <w:webHidden/>
              </w:rPr>
              <w:fldChar w:fldCharType="end"/>
            </w:r>
          </w:hyperlink>
        </w:p>
        <w:p w14:paraId="38CDCAC0" w14:textId="03A878A7" w:rsidR="004C1849" w:rsidRDefault="0068137A">
          <w:pPr>
            <w:pStyle w:val="Sumrio3"/>
            <w:tabs>
              <w:tab w:val="right" w:leader="dot" w:pos="9016"/>
            </w:tabs>
            <w:rPr>
              <w:rFonts w:eastAsiaTheme="minorEastAsia"/>
              <w:noProof/>
              <w:lang w:val="en-US"/>
            </w:rPr>
          </w:pPr>
          <w:hyperlink w:anchor="_Toc110984628" w:history="1">
            <w:r w:rsidR="004C1849" w:rsidRPr="00336E8E">
              <w:rPr>
                <w:rStyle w:val="Hyperlink"/>
                <w:rFonts w:ascii="Arial" w:hAnsi="Arial" w:cs="Arial"/>
                <w:noProof/>
              </w:rPr>
              <w:t>2.3.1- Amostragem por conveniência ou Amostragem não probabilística</w:t>
            </w:r>
            <w:r w:rsidR="004C1849">
              <w:rPr>
                <w:noProof/>
                <w:webHidden/>
              </w:rPr>
              <w:tab/>
            </w:r>
            <w:r w:rsidR="004C1849">
              <w:rPr>
                <w:noProof/>
                <w:webHidden/>
              </w:rPr>
              <w:fldChar w:fldCharType="begin"/>
            </w:r>
            <w:r w:rsidR="004C1849">
              <w:rPr>
                <w:noProof/>
                <w:webHidden/>
              </w:rPr>
              <w:instrText xml:space="preserve"> PAGEREF _Toc110984628 \h </w:instrText>
            </w:r>
            <w:r w:rsidR="004C1849">
              <w:rPr>
                <w:noProof/>
                <w:webHidden/>
              </w:rPr>
            </w:r>
            <w:r w:rsidR="004C1849">
              <w:rPr>
                <w:noProof/>
                <w:webHidden/>
              </w:rPr>
              <w:fldChar w:fldCharType="separate"/>
            </w:r>
            <w:r w:rsidR="003E325A">
              <w:rPr>
                <w:noProof/>
                <w:webHidden/>
              </w:rPr>
              <w:t>32</w:t>
            </w:r>
            <w:r w:rsidR="004C1849">
              <w:rPr>
                <w:noProof/>
                <w:webHidden/>
              </w:rPr>
              <w:fldChar w:fldCharType="end"/>
            </w:r>
          </w:hyperlink>
        </w:p>
        <w:p w14:paraId="49E80184" w14:textId="58C58CAC" w:rsidR="004C1849" w:rsidRDefault="0068137A">
          <w:pPr>
            <w:pStyle w:val="Sumrio2"/>
            <w:tabs>
              <w:tab w:val="right" w:leader="dot" w:pos="9016"/>
            </w:tabs>
            <w:rPr>
              <w:rFonts w:eastAsiaTheme="minorEastAsia"/>
              <w:noProof/>
              <w:lang w:val="en-US"/>
            </w:rPr>
          </w:pPr>
          <w:hyperlink w:anchor="_Toc110984629" w:history="1">
            <w:r w:rsidR="004C1849" w:rsidRPr="00336E8E">
              <w:rPr>
                <w:rStyle w:val="Hyperlink"/>
                <w:rFonts w:ascii="Arial" w:hAnsi="Arial" w:cs="Arial"/>
                <w:noProof/>
              </w:rPr>
              <w:t>2.3-Tratamento de Dados</w:t>
            </w:r>
            <w:r w:rsidR="004C1849">
              <w:rPr>
                <w:noProof/>
                <w:webHidden/>
              </w:rPr>
              <w:tab/>
            </w:r>
            <w:r w:rsidR="004C1849">
              <w:rPr>
                <w:noProof/>
                <w:webHidden/>
              </w:rPr>
              <w:fldChar w:fldCharType="begin"/>
            </w:r>
            <w:r w:rsidR="004C1849">
              <w:rPr>
                <w:noProof/>
                <w:webHidden/>
              </w:rPr>
              <w:instrText xml:space="preserve"> PAGEREF _Toc110984629 \h </w:instrText>
            </w:r>
            <w:r w:rsidR="004C1849">
              <w:rPr>
                <w:noProof/>
                <w:webHidden/>
              </w:rPr>
            </w:r>
            <w:r w:rsidR="004C1849">
              <w:rPr>
                <w:noProof/>
                <w:webHidden/>
              </w:rPr>
              <w:fldChar w:fldCharType="separate"/>
            </w:r>
            <w:r w:rsidR="003E325A">
              <w:rPr>
                <w:noProof/>
                <w:webHidden/>
              </w:rPr>
              <w:t>32</w:t>
            </w:r>
            <w:r w:rsidR="004C1849">
              <w:rPr>
                <w:noProof/>
                <w:webHidden/>
              </w:rPr>
              <w:fldChar w:fldCharType="end"/>
            </w:r>
          </w:hyperlink>
        </w:p>
        <w:p w14:paraId="648EEFA8" w14:textId="36D9257A" w:rsidR="004C1849" w:rsidRDefault="0068137A">
          <w:pPr>
            <w:pStyle w:val="Sumrio1"/>
            <w:tabs>
              <w:tab w:val="right" w:leader="dot" w:pos="9016"/>
            </w:tabs>
            <w:rPr>
              <w:rFonts w:eastAsiaTheme="minorEastAsia"/>
              <w:noProof/>
              <w:lang w:val="en-US"/>
            </w:rPr>
          </w:pPr>
          <w:hyperlink w:anchor="_Toc110984630" w:history="1">
            <w:r w:rsidR="004C1849" w:rsidRPr="00336E8E">
              <w:rPr>
                <w:rStyle w:val="Hyperlink"/>
                <w:rFonts w:ascii="Arial" w:hAnsi="Arial" w:cs="Arial"/>
                <w:noProof/>
              </w:rPr>
              <w:t>3- ANALISE E DISCUÇÃO E APRESENTAÇÃO DE RESULTADOS</w:t>
            </w:r>
            <w:r w:rsidR="004C1849">
              <w:rPr>
                <w:noProof/>
                <w:webHidden/>
              </w:rPr>
              <w:tab/>
            </w:r>
            <w:r w:rsidR="004C1849">
              <w:rPr>
                <w:noProof/>
                <w:webHidden/>
              </w:rPr>
              <w:fldChar w:fldCharType="begin"/>
            </w:r>
            <w:r w:rsidR="004C1849">
              <w:rPr>
                <w:noProof/>
                <w:webHidden/>
              </w:rPr>
              <w:instrText xml:space="preserve"> PAGEREF _Toc110984630 \h </w:instrText>
            </w:r>
            <w:r w:rsidR="004C1849">
              <w:rPr>
                <w:noProof/>
                <w:webHidden/>
              </w:rPr>
            </w:r>
            <w:r w:rsidR="004C1849">
              <w:rPr>
                <w:noProof/>
                <w:webHidden/>
              </w:rPr>
              <w:fldChar w:fldCharType="separate"/>
            </w:r>
            <w:r w:rsidR="003E325A">
              <w:rPr>
                <w:noProof/>
                <w:webHidden/>
              </w:rPr>
              <w:t>33</w:t>
            </w:r>
            <w:r w:rsidR="004C1849">
              <w:rPr>
                <w:noProof/>
                <w:webHidden/>
              </w:rPr>
              <w:fldChar w:fldCharType="end"/>
            </w:r>
          </w:hyperlink>
        </w:p>
        <w:p w14:paraId="5A8CDD8A" w14:textId="0D35407D" w:rsidR="004C1849" w:rsidRDefault="0068137A">
          <w:pPr>
            <w:pStyle w:val="Sumrio1"/>
            <w:tabs>
              <w:tab w:val="right" w:leader="dot" w:pos="9016"/>
            </w:tabs>
            <w:rPr>
              <w:rFonts w:eastAsiaTheme="minorEastAsia"/>
              <w:noProof/>
              <w:lang w:val="en-US"/>
            </w:rPr>
          </w:pPr>
          <w:hyperlink w:anchor="_Toc110984631" w:history="1">
            <w:r w:rsidR="004C1849" w:rsidRPr="00336E8E">
              <w:rPr>
                <w:rStyle w:val="Hyperlink"/>
                <w:rFonts w:ascii="Arial" w:hAnsi="Arial" w:cs="Arial"/>
                <w:noProof/>
              </w:rPr>
              <w:t>3.1- Caracterização da amostra</w:t>
            </w:r>
            <w:r w:rsidR="004C1849">
              <w:rPr>
                <w:noProof/>
                <w:webHidden/>
              </w:rPr>
              <w:tab/>
            </w:r>
            <w:r w:rsidR="004C1849">
              <w:rPr>
                <w:noProof/>
                <w:webHidden/>
              </w:rPr>
              <w:fldChar w:fldCharType="begin"/>
            </w:r>
            <w:r w:rsidR="004C1849">
              <w:rPr>
                <w:noProof/>
                <w:webHidden/>
              </w:rPr>
              <w:instrText xml:space="preserve"> PAGEREF _Toc110984631 \h </w:instrText>
            </w:r>
            <w:r w:rsidR="004C1849">
              <w:rPr>
                <w:noProof/>
                <w:webHidden/>
              </w:rPr>
            </w:r>
            <w:r w:rsidR="004C1849">
              <w:rPr>
                <w:noProof/>
                <w:webHidden/>
              </w:rPr>
              <w:fldChar w:fldCharType="separate"/>
            </w:r>
            <w:r w:rsidR="003E325A">
              <w:rPr>
                <w:noProof/>
                <w:webHidden/>
              </w:rPr>
              <w:t>33</w:t>
            </w:r>
            <w:r w:rsidR="004C1849">
              <w:rPr>
                <w:noProof/>
                <w:webHidden/>
              </w:rPr>
              <w:fldChar w:fldCharType="end"/>
            </w:r>
          </w:hyperlink>
        </w:p>
        <w:p w14:paraId="6F20849B" w14:textId="0EF18CA8" w:rsidR="004C1849" w:rsidRDefault="0068137A">
          <w:pPr>
            <w:pStyle w:val="Sumrio2"/>
            <w:tabs>
              <w:tab w:val="right" w:leader="dot" w:pos="9016"/>
            </w:tabs>
            <w:rPr>
              <w:rFonts w:eastAsiaTheme="minorEastAsia"/>
              <w:noProof/>
              <w:lang w:val="en-US"/>
            </w:rPr>
          </w:pPr>
          <w:hyperlink w:anchor="_Toc110984633" w:history="1">
            <w:r w:rsidR="004C1849" w:rsidRPr="00336E8E">
              <w:rPr>
                <w:rStyle w:val="Hyperlink"/>
                <w:rFonts w:ascii="Arial" w:hAnsi="Arial" w:cs="Arial"/>
                <w:noProof/>
              </w:rPr>
              <w:t>3.2 - Perfil do empreendedor</w:t>
            </w:r>
            <w:r w:rsidR="004C1849">
              <w:rPr>
                <w:noProof/>
                <w:webHidden/>
              </w:rPr>
              <w:tab/>
            </w:r>
            <w:r w:rsidR="004C1849">
              <w:rPr>
                <w:noProof/>
                <w:webHidden/>
              </w:rPr>
              <w:fldChar w:fldCharType="begin"/>
            </w:r>
            <w:r w:rsidR="004C1849">
              <w:rPr>
                <w:noProof/>
                <w:webHidden/>
              </w:rPr>
              <w:instrText xml:space="preserve"> PAGEREF _Toc110984633 \h </w:instrText>
            </w:r>
            <w:r w:rsidR="004C1849">
              <w:rPr>
                <w:noProof/>
                <w:webHidden/>
              </w:rPr>
            </w:r>
            <w:r w:rsidR="004C1849">
              <w:rPr>
                <w:noProof/>
                <w:webHidden/>
              </w:rPr>
              <w:fldChar w:fldCharType="separate"/>
            </w:r>
            <w:r w:rsidR="003E325A">
              <w:rPr>
                <w:noProof/>
                <w:webHidden/>
              </w:rPr>
              <w:t>33</w:t>
            </w:r>
            <w:r w:rsidR="004C1849">
              <w:rPr>
                <w:noProof/>
                <w:webHidden/>
              </w:rPr>
              <w:fldChar w:fldCharType="end"/>
            </w:r>
          </w:hyperlink>
        </w:p>
        <w:p w14:paraId="4D8C0EE4" w14:textId="1D8CBD3A" w:rsidR="004C1849" w:rsidRDefault="0068137A">
          <w:pPr>
            <w:pStyle w:val="Sumrio3"/>
            <w:tabs>
              <w:tab w:val="right" w:leader="dot" w:pos="9016"/>
            </w:tabs>
            <w:rPr>
              <w:rFonts w:eastAsiaTheme="minorEastAsia"/>
              <w:noProof/>
              <w:lang w:val="en-US"/>
            </w:rPr>
          </w:pPr>
          <w:hyperlink w:anchor="_Toc110984634" w:history="1">
            <w:r w:rsidR="004C1849" w:rsidRPr="00336E8E">
              <w:rPr>
                <w:rStyle w:val="Hyperlink"/>
                <w:rFonts w:ascii="Arial" w:hAnsi="Arial" w:cs="Arial"/>
                <w:noProof/>
              </w:rPr>
              <w:t>3.2.1- obstinação</w:t>
            </w:r>
            <w:r w:rsidR="004C1849">
              <w:rPr>
                <w:noProof/>
                <w:webHidden/>
              </w:rPr>
              <w:tab/>
            </w:r>
            <w:r w:rsidR="004C1849">
              <w:rPr>
                <w:noProof/>
                <w:webHidden/>
              </w:rPr>
              <w:fldChar w:fldCharType="begin"/>
            </w:r>
            <w:r w:rsidR="004C1849">
              <w:rPr>
                <w:noProof/>
                <w:webHidden/>
              </w:rPr>
              <w:instrText xml:space="preserve"> PAGEREF _Toc110984634 \h </w:instrText>
            </w:r>
            <w:r w:rsidR="004C1849">
              <w:rPr>
                <w:noProof/>
                <w:webHidden/>
              </w:rPr>
            </w:r>
            <w:r w:rsidR="004C1849">
              <w:rPr>
                <w:noProof/>
                <w:webHidden/>
              </w:rPr>
              <w:fldChar w:fldCharType="separate"/>
            </w:r>
            <w:r w:rsidR="003E325A">
              <w:rPr>
                <w:noProof/>
                <w:webHidden/>
              </w:rPr>
              <w:t>34</w:t>
            </w:r>
            <w:r w:rsidR="004C1849">
              <w:rPr>
                <w:noProof/>
                <w:webHidden/>
              </w:rPr>
              <w:fldChar w:fldCharType="end"/>
            </w:r>
          </w:hyperlink>
        </w:p>
        <w:p w14:paraId="31E91ABE" w14:textId="3CC88588" w:rsidR="004C1849" w:rsidRDefault="0068137A">
          <w:pPr>
            <w:pStyle w:val="Sumrio2"/>
            <w:tabs>
              <w:tab w:val="right" w:leader="dot" w:pos="9016"/>
            </w:tabs>
            <w:rPr>
              <w:rFonts w:eastAsiaTheme="minorEastAsia"/>
              <w:noProof/>
              <w:lang w:val="en-US"/>
            </w:rPr>
          </w:pPr>
          <w:hyperlink w:anchor="_Toc110984636" w:history="1">
            <w:r w:rsidR="004C1849" w:rsidRPr="00336E8E">
              <w:rPr>
                <w:rStyle w:val="Hyperlink"/>
                <w:rFonts w:ascii="Arial" w:hAnsi="Arial" w:cs="Arial"/>
                <w:noProof/>
              </w:rPr>
              <w:t>3.3 Obsessão nas Oportunidades</w:t>
            </w:r>
            <w:r w:rsidR="004C1849">
              <w:rPr>
                <w:noProof/>
                <w:webHidden/>
              </w:rPr>
              <w:tab/>
            </w:r>
            <w:r w:rsidR="004C1849">
              <w:rPr>
                <w:noProof/>
                <w:webHidden/>
              </w:rPr>
              <w:fldChar w:fldCharType="begin"/>
            </w:r>
            <w:r w:rsidR="004C1849">
              <w:rPr>
                <w:noProof/>
                <w:webHidden/>
              </w:rPr>
              <w:instrText xml:space="preserve"> PAGEREF _Toc110984636 \h </w:instrText>
            </w:r>
            <w:r w:rsidR="004C1849">
              <w:rPr>
                <w:noProof/>
                <w:webHidden/>
              </w:rPr>
            </w:r>
            <w:r w:rsidR="004C1849">
              <w:rPr>
                <w:noProof/>
                <w:webHidden/>
              </w:rPr>
              <w:fldChar w:fldCharType="separate"/>
            </w:r>
            <w:r w:rsidR="003E325A">
              <w:rPr>
                <w:noProof/>
                <w:webHidden/>
              </w:rPr>
              <w:t>35</w:t>
            </w:r>
            <w:r w:rsidR="004C1849">
              <w:rPr>
                <w:noProof/>
                <w:webHidden/>
              </w:rPr>
              <w:fldChar w:fldCharType="end"/>
            </w:r>
          </w:hyperlink>
        </w:p>
        <w:p w14:paraId="46864722" w14:textId="637ADF55" w:rsidR="004C1849" w:rsidRDefault="0068137A">
          <w:pPr>
            <w:pStyle w:val="Sumrio2"/>
            <w:tabs>
              <w:tab w:val="right" w:leader="dot" w:pos="9016"/>
            </w:tabs>
            <w:rPr>
              <w:rFonts w:eastAsiaTheme="minorEastAsia"/>
              <w:noProof/>
              <w:lang w:val="en-US"/>
            </w:rPr>
          </w:pPr>
          <w:hyperlink w:anchor="_Toc110984638" w:history="1">
            <w:r w:rsidR="004C1849" w:rsidRPr="00336E8E">
              <w:rPr>
                <w:rStyle w:val="Hyperlink"/>
                <w:rFonts w:ascii="Arial" w:hAnsi="Arial" w:cs="Arial"/>
                <w:noProof/>
              </w:rPr>
              <w:t>3.4- Tolerância ao risco, ambiguidade e incerteza</w:t>
            </w:r>
            <w:r w:rsidR="004C1849">
              <w:rPr>
                <w:noProof/>
                <w:webHidden/>
              </w:rPr>
              <w:tab/>
            </w:r>
            <w:r w:rsidR="004C1849">
              <w:rPr>
                <w:noProof/>
                <w:webHidden/>
              </w:rPr>
              <w:fldChar w:fldCharType="begin"/>
            </w:r>
            <w:r w:rsidR="004C1849">
              <w:rPr>
                <w:noProof/>
                <w:webHidden/>
              </w:rPr>
              <w:instrText xml:space="preserve"> PAGEREF _Toc110984638 \h </w:instrText>
            </w:r>
            <w:r w:rsidR="004C1849">
              <w:rPr>
                <w:noProof/>
                <w:webHidden/>
              </w:rPr>
            </w:r>
            <w:r w:rsidR="004C1849">
              <w:rPr>
                <w:noProof/>
                <w:webHidden/>
              </w:rPr>
              <w:fldChar w:fldCharType="separate"/>
            </w:r>
            <w:r w:rsidR="003E325A">
              <w:rPr>
                <w:noProof/>
                <w:webHidden/>
              </w:rPr>
              <w:t>36</w:t>
            </w:r>
            <w:r w:rsidR="004C1849">
              <w:rPr>
                <w:noProof/>
                <w:webHidden/>
              </w:rPr>
              <w:fldChar w:fldCharType="end"/>
            </w:r>
          </w:hyperlink>
        </w:p>
        <w:p w14:paraId="168E84C4" w14:textId="76774F9C" w:rsidR="004C1849" w:rsidRDefault="0068137A">
          <w:pPr>
            <w:pStyle w:val="Sumrio2"/>
            <w:tabs>
              <w:tab w:val="right" w:leader="dot" w:pos="9016"/>
            </w:tabs>
            <w:rPr>
              <w:rFonts w:eastAsiaTheme="minorEastAsia"/>
              <w:noProof/>
              <w:lang w:val="en-US"/>
            </w:rPr>
          </w:pPr>
          <w:hyperlink w:anchor="_Toc110984640" w:history="1">
            <w:r w:rsidR="004C1849" w:rsidRPr="00336E8E">
              <w:rPr>
                <w:rStyle w:val="Hyperlink"/>
                <w:rFonts w:ascii="Arial" w:eastAsia="Times New Roman" w:hAnsi="Arial" w:cs="Arial"/>
                <w:noProof/>
                <w:lang w:eastAsia="pt-PT"/>
              </w:rPr>
              <w:t>3.5- Criatividade autoconfiança e habilidade de adaptação</w:t>
            </w:r>
            <w:r w:rsidR="004C1849">
              <w:rPr>
                <w:noProof/>
                <w:webHidden/>
              </w:rPr>
              <w:tab/>
            </w:r>
            <w:r w:rsidR="004C1849">
              <w:rPr>
                <w:noProof/>
                <w:webHidden/>
              </w:rPr>
              <w:fldChar w:fldCharType="begin"/>
            </w:r>
            <w:r w:rsidR="004C1849">
              <w:rPr>
                <w:noProof/>
                <w:webHidden/>
              </w:rPr>
              <w:instrText xml:space="preserve"> PAGEREF _Toc110984640 \h </w:instrText>
            </w:r>
            <w:r w:rsidR="004C1849">
              <w:rPr>
                <w:noProof/>
                <w:webHidden/>
              </w:rPr>
            </w:r>
            <w:r w:rsidR="004C1849">
              <w:rPr>
                <w:noProof/>
                <w:webHidden/>
              </w:rPr>
              <w:fldChar w:fldCharType="separate"/>
            </w:r>
            <w:r w:rsidR="003E325A">
              <w:rPr>
                <w:noProof/>
                <w:webHidden/>
              </w:rPr>
              <w:t>37</w:t>
            </w:r>
            <w:r w:rsidR="004C1849">
              <w:rPr>
                <w:noProof/>
                <w:webHidden/>
              </w:rPr>
              <w:fldChar w:fldCharType="end"/>
            </w:r>
          </w:hyperlink>
        </w:p>
        <w:p w14:paraId="24EA6B0D" w14:textId="68B93DB4" w:rsidR="004C1849" w:rsidRDefault="0068137A">
          <w:pPr>
            <w:pStyle w:val="Sumrio2"/>
            <w:tabs>
              <w:tab w:val="right" w:leader="dot" w:pos="9016"/>
            </w:tabs>
            <w:rPr>
              <w:rFonts w:eastAsiaTheme="minorEastAsia"/>
              <w:noProof/>
              <w:lang w:val="en-US"/>
            </w:rPr>
          </w:pPr>
          <w:hyperlink w:anchor="_Toc110984642" w:history="1">
            <w:r w:rsidR="004C1849" w:rsidRPr="00336E8E">
              <w:rPr>
                <w:rStyle w:val="Hyperlink"/>
                <w:rFonts w:ascii="Arial" w:hAnsi="Arial" w:cs="Arial"/>
                <w:noProof/>
              </w:rPr>
              <w:t>3.6- Motivação E superação</w:t>
            </w:r>
            <w:r w:rsidR="004C1849">
              <w:rPr>
                <w:noProof/>
                <w:webHidden/>
              </w:rPr>
              <w:tab/>
            </w:r>
            <w:r w:rsidR="004C1849">
              <w:rPr>
                <w:noProof/>
                <w:webHidden/>
              </w:rPr>
              <w:fldChar w:fldCharType="begin"/>
            </w:r>
            <w:r w:rsidR="004C1849">
              <w:rPr>
                <w:noProof/>
                <w:webHidden/>
              </w:rPr>
              <w:instrText xml:space="preserve"> PAGEREF _Toc110984642 \h </w:instrText>
            </w:r>
            <w:r w:rsidR="004C1849">
              <w:rPr>
                <w:noProof/>
                <w:webHidden/>
              </w:rPr>
            </w:r>
            <w:r w:rsidR="004C1849">
              <w:rPr>
                <w:noProof/>
                <w:webHidden/>
              </w:rPr>
              <w:fldChar w:fldCharType="separate"/>
            </w:r>
            <w:r w:rsidR="003E325A">
              <w:rPr>
                <w:noProof/>
                <w:webHidden/>
              </w:rPr>
              <w:t>38</w:t>
            </w:r>
            <w:r w:rsidR="004C1849">
              <w:rPr>
                <w:noProof/>
                <w:webHidden/>
              </w:rPr>
              <w:fldChar w:fldCharType="end"/>
            </w:r>
          </w:hyperlink>
        </w:p>
        <w:p w14:paraId="034D8B32" w14:textId="65471C54" w:rsidR="004C1849" w:rsidRDefault="0068137A">
          <w:pPr>
            <w:pStyle w:val="Sumrio2"/>
            <w:tabs>
              <w:tab w:val="right" w:leader="dot" w:pos="9016"/>
            </w:tabs>
            <w:rPr>
              <w:rFonts w:eastAsiaTheme="minorEastAsia"/>
              <w:noProof/>
              <w:lang w:val="en-US"/>
            </w:rPr>
          </w:pPr>
          <w:hyperlink w:anchor="_Toc110984644" w:history="1">
            <w:r w:rsidR="004C1849" w:rsidRPr="00336E8E">
              <w:rPr>
                <w:rStyle w:val="Hyperlink"/>
                <w:rFonts w:ascii="Arial" w:hAnsi="Arial" w:cs="Arial"/>
                <w:noProof/>
              </w:rPr>
              <w:t>3,7- Relacionamento interpessoal</w:t>
            </w:r>
            <w:r w:rsidR="004C1849">
              <w:rPr>
                <w:noProof/>
                <w:webHidden/>
              </w:rPr>
              <w:tab/>
            </w:r>
            <w:r w:rsidR="004C1849">
              <w:rPr>
                <w:noProof/>
                <w:webHidden/>
              </w:rPr>
              <w:fldChar w:fldCharType="begin"/>
            </w:r>
            <w:r w:rsidR="004C1849">
              <w:rPr>
                <w:noProof/>
                <w:webHidden/>
              </w:rPr>
              <w:instrText xml:space="preserve"> PAGEREF _Toc110984644 \h </w:instrText>
            </w:r>
            <w:r w:rsidR="004C1849">
              <w:rPr>
                <w:noProof/>
                <w:webHidden/>
              </w:rPr>
            </w:r>
            <w:r w:rsidR="004C1849">
              <w:rPr>
                <w:noProof/>
                <w:webHidden/>
              </w:rPr>
              <w:fldChar w:fldCharType="separate"/>
            </w:r>
            <w:r w:rsidR="003E325A">
              <w:rPr>
                <w:noProof/>
                <w:webHidden/>
              </w:rPr>
              <w:t>39</w:t>
            </w:r>
            <w:r w:rsidR="004C1849">
              <w:rPr>
                <w:noProof/>
                <w:webHidden/>
              </w:rPr>
              <w:fldChar w:fldCharType="end"/>
            </w:r>
          </w:hyperlink>
        </w:p>
        <w:p w14:paraId="7E170BAE" w14:textId="273EC9C5" w:rsidR="004C1849" w:rsidRDefault="0068137A">
          <w:pPr>
            <w:pStyle w:val="Sumrio2"/>
            <w:tabs>
              <w:tab w:val="right" w:leader="dot" w:pos="9016"/>
            </w:tabs>
            <w:rPr>
              <w:rFonts w:eastAsiaTheme="minorEastAsia"/>
              <w:noProof/>
              <w:lang w:val="en-US"/>
            </w:rPr>
          </w:pPr>
          <w:hyperlink w:anchor="_Toc110984646" w:history="1">
            <w:r w:rsidR="004C1849" w:rsidRPr="00336E8E">
              <w:rPr>
                <w:rStyle w:val="Hyperlink"/>
                <w:rFonts w:ascii="Arial" w:hAnsi="Arial" w:cs="Arial"/>
                <w:noProof/>
              </w:rPr>
              <w:t>3.8- Relacionamento Interpessoal / equipe</w:t>
            </w:r>
            <w:r w:rsidR="004C1849">
              <w:rPr>
                <w:noProof/>
                <w:webHidden/>
              </w:rPr>
              <w:tab/>
            </w:r>
            <w:r w:rsidR="004C1849">
              <w:rPr>
                <w:noProof/>
                <w:webHidden/>
              </w:rPr>
              <w:fldChar w:fldCharType="begin"/>
            </w:r>
            <w:r w:rsidR="004C1849">
              <w:rPr>
                <w:noProof/>
                <w:webHidden/>
              </w:rPr>
              <w:instrText xml:space="preserve"> PAGEREF _Toc110984646 \h </w:instrText>
            </w:r>
            <w:r w:rsidR="004C1849">
              <w:rPr>
                <w:noProof/>
                <w:webHidden/>
              </w:rPr>
            </w:r>
            <w:r w:rsidR="004C1849">
              <w:rPr>
                <w:noProof/>
                <w:webHidden/>
              </w:rPr>
              <w:fldChar w:fldCharType="separate"/>
            </w:r>
            <w:r w:rsidR="003E325A">
              <w:rPr>
                <w:noProof/>
                <w:webHidden/>
              </w:rPr>
              <w:t>40</w:t>
            </w:r>
            <w:r w:rsidR="004C1849">
              <w:rPr>
                <w:noProof/>
                <w:webHidden/>
              </w:rPr>
              <w:fldChar w:fldCharType="end"/>
            </w:r>
          </w:hyperlink>
        </w:p>
        <w:p w14:paraId="7B437640" w14:textId="617A676C" w:rsidR="004C1849" w:rsidRDefault="0068137A">
          <w:pPr>
            <w:pStyle w:val="Sumrio1"/>
            <w:tabs>
              <w:tab w:val="right" w:leader="dot" w:pos="9016"/>
            </w:tabs>
            <w:rPr>
              <w:rFonts w:eastAsiaTheme="minorEastAsia"/>
              <w:noProof/>
              <w:lang w:val="en-US"/>
            </w:rPr>
          </w:pPr>
          <w:hyperlink w:anchor="_Toc110984648" w:history="1">
            <w:r w:rsidR="004C1849" w:rsidRPr="00336E8E">
              <w:rPr>
                <w:rStyle w:val="Hyperlink"/>
                <w:rFonts w:ascii="Arial" w:hAnsi="Arial" w:cs="Arial"/>
                <w:noProof/>
              </w:rPr>
              <w:t>Conclusões</w:t>
            </w:r>
            <w:r w:rsidR="004C1849">
              <w:rPr>
                <w:noProof/>
                <w:webHidden/>
              </w:rPr>
              <w:tab/>
            </w:r>
            <w:r w:rsidR="004C1849">
              <w:rPr>
                <w:noProof/>
                <w:webHidden/>
              </w:rPr>
              <w:fldChar w:fldCharType="begin"/>
            </w:r>
            <w:r w:rsidR="004C1849">
              <w:rPr>
                <w:noProof/>
                <w:webHidden/>
              </w:rPr>
              <w:instrText xml:space="preserve"> PAGEREF _Toc110984648 \h </w:instrText>
            </w:r>
            <w:r w:rsidR="004C1849">
              <w:rPr>
                <w:noProof/>
                <w:webHidden/>
              </w:rPr>
            </w:r>
            <w:r w:rsidR="004C1849">
              <w:rPr>
                <w:noProof/>
                <w:webHidden/>
              </w:rPr>
              <w:fldChar w:fldCharType="separate"/>
            </w:r>
            <w:r w:rsidR="003E325A">
              <w:rPr>
                <w:noProof/>
                <w:webHidden/>
              </w:rPr>
              <w:t>42</w:t>
            </w:r>
            <w:r w:rsidR="004C1849">
              <w:rPr>
                <w:noProof/>
                <w:webHidden/>
              </w:rPr>
              <w:fldChar w:fldCharType="end"/>
            </w:r>
          </w:hyperlink>
        </w:p>
        <w:p w14:paraId="661C7E11" w14:textId="0708ECB2" w:rsidR="004C1849" w:rsidRDefault="0068137A">
          <w:pPr>
            <w:pStyle w:val="Sumrio2"/>
            <w:tabs>
              <w:tab w:val="right" w:leader="dot" w:pos="9016"/>
            </w:tabs>
            <w:rPr>
              <w:rFonts w:eastAsiaTheme="minorEastAsia"/>
              <w:noProof/>
              <w:lang w:val="en-US"/>
            </w:rPr>
          </w:pPr>
          <w:hyperlink w:anchor="_Toc110984649" w:history="1">
            <w:r w:rsidR="004C1849" w:rsidRPr="00336E8E">
              <w:rPr>
                <w:rStyle w:val="Hyperlink"/>
                <w:rFonts w:ascii="Arial" w:hAnsi="Arial" w:cs="Arial"/>
                <w:noProof/>
              </w:rPr>
              <w:t>Limitações</w:t>
            </w:r>
            <w:r w:rsidR="004C1849">
              <w:rPr>
                <w:noProof/>
                <w:webHidden/>
              </w:rPr>
              <w:tab/>
            </w:r>
            <w:r w:rsidR="004C1849">
              <w:rPr>
                <w:noProof/>
                <w:webHidden/>
              </w:rPr>
              <w:fldChar w:fldCharType="begin"/>
            </w:r>
            <w:r w:rsidR="004C1849">
              <w:rPr>
                <w:noProof/>
                <w:webHidden/>
              </w:rPr>
              <w:instrText xml:space="preserve"> PAGEREF _Toc110984649 \h </w:instrText>
            </w:r>
            <w:r w:rsidR="004C1849">
              <w:rPr>
                <w:noProof/>
                <w:webHidden/>
              </w:rPr>
            </w:r>
            <w:r w:rsidR="004C1849">
              <w:rPr>
                <w:noProof/>
                <w:webHidden/>
              </w:rPr>
              <w:fldChar w:fldCharType="separate"/>
            </w:r>
            <w:r w:rsidR="003E325A">
              <w:rPr>
                <w:noProof/>
                <w:webHidden/>
              </w:rPr>
              <w:t>44</w:t>
            </w:r>
            <w:r w:rsidR="004C1849">
              <w:rPr>
                <w:noProof/>
                <w:webHidden/>
              </w:rPr>
              <w:fldChar w:fldCharType="end"/>
            </w:r>
          </w:hyperlink>
        </w:p>
        <w:p w14:paraId="6E1D4616" w14:textId="7FF76D18" w:rsidR="004C1849" w:rsidRDefault="0068137A">
          <w:pPr>
            <w:pStyle w:val="Sumrio2"/>
            <w:tabs>
              <w:tab w:val="right" w:leader="dot" w:pos="9016"/>
            </w:tabs>
            <w:rPr>
              <w:rFonts w:eastAsiaTheme="minorEastAsia"/>
              <w:noProof/>
              <w:lang w:val="en-US"/>
            </w:rPr>
          </w:pPr>
          <w:hyperlink w:anchor="_Toc110984650" w:history="1">
            <w:r w:rsidR="004C1849" w:rsidRPr="00336E8E">
              <w:rPr>
                <w:rStyle w:val="Hyperlink"/>
                <w:rFonts w:ascii="Arial" w:hAnsi="Arial" w:cs="Arial"/>
                <w:noProof/>
              </w:rPr>
              <w:t>Sugestões</w:t>
            </w:r>
            <w:r w:rsidR="004C1849">
              <w:rPr>
                <w:noProof/>
                <w:webHidden/>
              </w:rPr>
              <w:tab/>
            </w:r>
            <w:r w:rsidR="004C1849">
              <w:rPr>
                <w:noProof/>
                <w:webHidden/>
              </w:rPr>
              <w:fldChar w:fldCharType="begin"/>
            </w:r>
            <w:r w:rsidR="004C1849">
              <w:rPr>
                <w:noProof/>
                <w:webHidden/>
              </w:rPr>
              <w:instrText xml:space="preserve"> PAGEREF _Toc110984650 \h </w:instrText>
            </w:r>
            <w:r w:rsidR="004C1849">
              <w:rPr>
                <w:noProof/>
                <w:webHidden/>
              </w:rPr>
            </w:r>
            <w:r w:rsidR="004C1849">
              <w:rPr>
                <w:noProof/>
                <w:webHidden/>
              </w:rPr>
              <w:fldChar w:fldCharType="separate"/>
            </w:r>
            <w:r w:rsidR="003E325A">
              <w:rPr>
                <w:noProof/>
                <w:webHidden/>
              </w:rPr>
              <w:t>45</w:t>
            </w:r>
            <w:r w:rsidR="004C1849">
              <w:rPr>
                <w:noProof/>
                <w:webHidden/>
              </w:rPr>
              <w:fldChar w:fldCharType="end"/>
            </w:r>
          </w:hyperlink>
        </w:p>
        <w:p w14:paraId="3A30FE0F" w14:textId="5C2397E6" w:rsidR="004C1849" w:rsidRDefault="0068137A">
          <w:pPr>
            <w:pStyle w:val="Sumrio1"/>
            <w:tabs>
              <w:tab w:val="left" w:pos="440"/>
              <w:tab w:val="right" w:leader="dot" w:pos="9016"/>
            </w:tabs>
            <w:rPr>
              <w:rFonts w:eastAsiaTheme="minorEastAsia"/>
              <w:noProof/>
              <w:lang w:val="en-US"/>
            </w:rPr>
          </w:pPr>
          <w:hyperlink w:anchor="_Toc110984653" w:history="1">
            <w:r w:rsidR="004C1849" w:rsidRPr="00336E8E">
              <w:rPr>
                <w:rStyle w:val="Hyperlink"/>
                <w:rFonts w:ascii="Arial" w:hAnsi="Arial" w:cs="Arial"/>
                <w:noProof/>
              </w:rPr>
              <w:t>6-</w:t>
            </w:r>
            <w:r w:rsidR="004C1849">
              <w:rPr>
                <w:rFonts w:eastAsiaTheme="minorEastAsia"/>
                <w:noProof/>
                <w:lang w:val="en-US"/>
              </w:rPr>
              <w:tab/>
            </w:r>
            <w:r w:rsidR="004C1849" w:rsidRPr="00336E8E">
              <w:rPr>
                <w:rStyle w:val="Hyperlink"/>
                <w:rFonts w:ascii="Arial" w:hAnsi="Arial" w:cs="Arial"/>
                <w:noProof/>
              </w:rPr>
              <w:t>REFERÊNCIAS:</w:t>
            </w:r>
            <w:r w:rsidR="004C1849">
              <w:rPr>
                <w:noProof/>
                <w:webHidden/>
              </w:rPr>
              <w:tab/>
            </w:r>
            <w:r w:rsidR="004C1849">
              <w:rPr>
                <w:noProof/>
                <w:webHidden/>
              </w:rPr>
              <w:fldChar w:fldCharType="begin"/>
            </w:r>
            <w:r w:rsidR="004C1849">
              <w:rPr>
                <w:noProof/>
                <w:webHidden/>
              </w:rPr>
              <w:instrText xml:space="preserve"> PAGEREF _Toc110984653 \h </w:instrText>
            </w:r>
            <w:r w:rsidR="004C1849">
              <w:rPr>
                <w:noProof/>
                <w:webHidden/>
              </w:rPr>
            </w:r>
            <w:r w:rsidR="004C1849">
              <w:rPr>
                <w:noProof/>
                <w:webHidden/>
              </w:rPr>
              <w:fldChar w:fldCharType="separate"/>
            </w:r>
            <w:r w:rsidR="003E325A">
              <w:rPr>
                <w:noProof/>
                <w:webHidden/>
              </w:rPr>
              <w:t>48</w:t>
            </w:r>
            <w:r w:rsidR="004C1849">
              <w:rPr>
                <w:noProof/>
                <w:webHidden/>
              </w:rPr>
              <w:fldChar w:fldCharType="end"/>
            </w:r>
          </w:hyperlink>
        </w:p>
        <w:p w14:paraId="6D742CD2" w14:textId="2D4F68D7" w:rsidR="004C1849" w:rsidRDefault="004C1849">
          <w:r>
            <w:rPr>
              <w:b/>
              <w:bCs/>
            </w:rPr>
            <w:fldChar w:fldCharType="end"/>
          </w:r>
        </w:p>
      </w:sdtContent>
    </w:sdt>
    <w:p w14:paraId="06944E95" w14:textId="33CB54DD" w:rsidR="009F2F4E" w:rsidRDefault="009F2F4E" w:rsidP="003E06A0">
      <w:pPr>
        <w:jc w:val="both"/>
        <w:rPr>
          <w:rFonts w:ascii="Arial" w:hAnsi="Arial" w:cs="Arial"/>
        </w:rPr>
      </w:pPr>
    </w:p>
    <w:p w14:paraId="1A8364F9" w14:textId="02AEF1A8" w:rsidR="00622AA7" w:rsidRDefault="00622AA7" w:rsidP="003E06A0">
      <w:pPr>
        <w:jc w:val="both"/>
        <w:rPr>
          <w:rFonts w:ascii="Arial" w:hAnsi="Arial" w:cs="Arial"/>
        </w:rPr>
      </w:pPr>
    </w:p>
    <w:p w14:paraId="0C7972E8" w14:textId="139429F6" w:rsidR="00622AA7" w:rsidRDefault="00622AA7" w:rsidP="003E06A0">
      <w:pPr>
        <w:jc w:val="both"/>
        <w:rPr>
          <w:rFonts w:ascii="Arial" w:hAnsi="Arial" w:cs="Arial"/>
        </w:rPr>
      </w:pPr>
    </w:p>
    <w:p w14:paraId="361A7E76" w14:textId="4A9AD7DF" w:rsidR="00622AA7" w:rsidRDefault="00622AA7" w:rsidP="003E06A0">
      <w:pPr>
        <w:jc w:val="both"/>
        <w:rPr>
          <w:rFonts w:ascii="Arial" w:hAnsi="Arial" w:cs="Arial"/>
        </w:rPr>
      </w:pPr>
    </w:p>
    <w:p w14:paraId="31585FB4" w14:textId="41EB0301" w:rsidR="00622AA7" w:rsidRDefault="00622AA7" w:rsidP="003E06A0">
      <w:pPr>
        <w:jc w:val="both"/>
        <w:rPr>
          <w:rFonts w:ascii="Arial" w:hAnsi="Arial" w:cs="Arial"/>
        </w:rPr>
      </w:pPr>
    </w:p>
    <w:p w14:paraId="6FDF02E5" w14:textId="0658FDD8" w:rsidR="00047F00" w:rsidRDefault="00047F00" w:rsidP="003E06A0">
      <w:pPr>
        <w:jc w:val="both"/>
        <w:rPr>
          <w:rFonts w:ascii="Arial" w:hAnsi="Arial" w:cs="Arial"/>
        </w:rPr>
      </w:pPr>
    </w:p>
    <w:p w14:paraId="1F0EF361" w14:textId="1B9B94A6" w:rsidR="00047F00" w:rsidRDefault="00047F00" w:rsidP="003E06A0">
      <w:pPr>
        <w:jc w:val="both"/>
        <w:rPr>
          <w:rFonts w:ascii="Arial" w:hAnsi="Arial" w:cs="Arial"/>
        </w:rPr>
      </w:pPr>
    </w:p>
    <w:p w14:paraId="3AA277ED" w14:textId="57F78F93" w:rsidR="00047F00" w:rsidRDefault="00047F00" w:rsidP="003E06A0">
      <w:pPr>
        <w:jc w:val="both"/>
        <w:rPr>
          <w:rFonts w:ascii="Arial" w:hAnsi="Arial" w:cs="Arial"/>
        </w:rPr>
      </w:pPr>
    </w:p>
    <w:p w14:paraId="4F4BCD92" w14:textId="4B03B7BB" w:rsidR="00047F00" w:rsidRDefault="00047F00" w:rsidP="003E06A0">
      <w:pPr>
        <w:jc w:val="both"/>
        <w:rPr>
          <w:rFonts w:ascii="Arial" w:hAnsi="Arial" w:cs="Arial"/>
        </w:rPr>
      </w:pPr>
    </w:p>
    <w:p w14:paraId="68AC548D" w14:textId="36349A56" w:rsidR="00047F00" w:rsidRDefault="00047F00" w:rsidP="003E06A0">
      <w:pPr>
        <w:jc w:val="both"/>
        <w:rPr>
          <w:rFonts w:ascii="Arial" w:hAnsi="Arial" w:cs="Arial"/>
        </w:rPr>
      </w:pPr>
    </w:p>
    <w:p w14:paraId="1B11AB6A" w14:textId="0FE9B0A4" w:rsidR="00047F00" w:rsidRDefault="00047F00" w:rsidP="003E06A0">
      <w:pPr>
        <w:jc w:val="both"/>
        <w:rPr>
          <w:rFonts w:ascii="Arial" w:hAnsi="Arial" w:cs="Arial"/>
        </w:rPr>
      </w:pPr>
    </w:p>
    <w:p w14:paraId="132A40B9" w14:textId="6301A907" w:rsidR="00047F00" w:rsidRDefault="00047F00" w:rsidP="003E06A0">
      <w:pPr>
        <w:jc w:val="both"/>
        <w:rPr>
          <w:rFonts w:ascii="Arial" w:hAnsi="Arial" w:cs="Arial"/>
        </w:rPr>
      </w:pPr>
    </w:p>
    <w:p w14:paraId="51BE69CD" w14:textId="46F44CD4" w:rsidR="00047F00" w:rsidRDefault="00047F00" w:rsidP="003E06A0">
      <w:pPr>
        <w:jc w:val="both"/>
        <w:rPr>
          <w:rFonts w:ascii="Arial" w:hAnsi="Arial" w:cs="Arial"/>
        </w:rPr>
      </w:pPr>
    </w:p>
    <w:p w14:paraId="25343C0E" w14:textId="6BA1C5A6" w:rsidR="00047F00" w:rsidRDefault="00047F00" w:rsidP="003E06A0">
      <w:pPr>
        <w:jc w:val="both"/>
        <w:rPr>
          <w:rFonts w:ascii="Arial" w:hAnsi="Arial" w:cs="Arial"/>
        </w:rPr>
      </w:pPr>
    </w:p>
    <w:p w14:paraId="38285782" w14:textId="7EB1E6C5" w:rsidR="00047F00" w:rsidRDefault="00047F00" w:rsidP="003E06A0">
      <w:pPr>
        <w:jc w:val="both"/>
        <w:rPr>
          <w:rFonts w:ascii="Arial" w:hAnsi="Arial" w:cs="Arial"/>
        </w:rPr>
      </w:pPr>
    </w:p>
    <w:p w14:paraId="09EF1DE3" w14:textId="355A4CEE" w:rsidR="00047F00" w:rsidRDefault="00047F00" w:rsidP="003E06A0">
      <w:pPr>
        <w:jc w:val="both"/>
        <w:rPr>
          <w:rFonts w:ascii="Arial" w:hAnsi="Arial" w:cs="Arial"/>
        </w:rPr>
      </w:pPr>
    </w:p>
    <w:p w14:paraId="64461A87" w14:textId="09ED2C98" w:rsidR="00047F00" w:rsidRDefault="00047F00" w:rsidP="003E06A0">
      <w:pPr>
        <w:jc w:val="both"/>
        <w:rPr>
          <w:rFonts w:ascii="Arial" w:hAnsi="Arial" w:cs="Arial"/>
        </w:rPr>
      </w:pPr>
    </w:p>
    <w:p w14:paraId="6AD47797" w14:textId="73FCDAC8" w:rsidR="00047F00" w:rsidRDefault="00047F00" w:rsidP="003E06A0">
      <w:pPr>
        <w:jc w:val="both"/>
        <w:rPr>
          <w:rFonts w:ascii="Arial" w:hAnsi="Arial" w:cs="Arial"/>
        </w:rPr>
      </w:pPr>
    </w:p>
    <w:p w14:paraId="46621F78" w14:textId="3D5E1F54" w:rsidR="00047F00" w:rsidRDefault="00047F00" w:rsidP="003E06A0">
      <w:pPr>
        <w:jc w:val="both"/>
        <w:rPr>
          <w:rFonts w:ascii="Arial" w:hAnsi="Arial" w:cs="Arial"/>
        </w:rPr>
      </w:pPr>
    </w:p>
    <w:p w14:paraId="5EE4A019" w14:textId="03DEBCF9" w:rsidR="00047F00" w:rsidRDefault="00047F00" w:rsidP="003E06A0">
      <w:pPr>
        <w:jc w:val="both"/>
        <w:rPr>
          <w:rFonts w:ascii="Arial" w:hAnsi="Arial" w:cs="Arial"/>
        </w:rPr>
      </w:pPr>
    </w:p>
    <w:p w14:paraId="1304406D" w14:textId="51D32A7E" w:rsidR="00047F00" w:rsidRDefault="00047F00" w:rsidP="003E06A0">
      <w:pPr>
        <w:jc w:val="both"/>
        <w:rPr>
          <w:rFonts w:ascii="Arial" w:hAnsi="Arial" w:cs="Arial"/>
        </w:rPr>
      </w:pPr>
      <w:r>
        <w:rPr>
          <w:rFonts w:ascii="Arial" w:hAnsi="Arial" w:cs="Arial"/>
        </w:rPr>
        <w:t xml:space="preserve">INDICE DE TABELAS </w:t>
      </w:r>
    </w:p>
    <w:p w14:paraId="38B939D3" w14:textId="77777777" w:rsidR="00047F00" w:rsidRPr="00A17616" w:rsidRDefault="0068137A" w:rsidP="00047F00">
      <w:pPr>
        <w:pStyle w:val="Sumrio1"/>
        <w:tabs>
          <w:tab w:val="right" w:leader="dot" w:pos="9016"/>
        </w:tabs>
        <w:rPr>
          <w:rFonts w:eastAsiaTheme="minorEastAsia"/>
          <w:noProof/>
          <w:color w:val="000000" w:themeColor="text1"/>
          <w:lang w:val="en-US"/>
        </w:rPr>
      </w:pPr>
      <w:hyperlink w:anchor="_Toc110984605" w:history="1">
        <w:r w:rsidR="00047F00" w:rsidRPr="00A17616">
          <w:rPr>
            <w:rStyle w:val="Hyperlink"/>
            <w:rFonts w:ascii="Arial" w:eastAsia="Times New Roman" w:hAnsi="Arial" w:cs="Arial"/>
            <w:noProof/>
            <w:color w:val="000000" w:themeColor="text1"/>
            <w:u w:val="none"/>
            <w:lang w:eastAsia="pt-PT"/>
          </w:rPr>
          <w:t>Tabela nº1 tipologia de empreendedorismo</w:t>
        </w:r>
        <w:r w:rsidR="00047F00" w:rsidRPr="00A17616">
          <w:rPr>
            <w:noProof/>
            <w:webHidden/>
            <w:color w:val="000000" w:themeColor="text1"/>
          </w:rPr>
          <w:tab/>
        </w:r>
        <w:r w:rsidR="00047F00" w:rsidRPr="00A17616">
          <w:rPr>
            <w:noProof/>
            <w:webHidden/>
            <w:color w:val="000000" w:themeColor="text1"/>
          </w:rPr>
          <w:fldChar w:fldCharType="begin"/>
        </w:r>
        <w:r w:rsidR="00047F00" w:rsidRPr="00A17616">
          <w:rPr>
            <w:noProof/>
            <w:webHidden/>
            <w:color w:val="000000" w:themeColor="text1"/>
          </w:rPr>
          <w:instrText xml:space="preserve"> PAGEREF _Toc110984605 \h </w:instrText>
        </w:r>
        <w:r w:rsidR="00047F00" w:rsidRPr="00A17616">
          <w:rPr>
            <w:noProof/>
            <w:webHidden/>
            <w:color w:val="000000" w:themeColor="text1"/>
          </w:rPr>
        </w:r>
        <w:r w:rsidR="00047F00" w:rsidRPr="00A17616">
          <w:rPr>
            <w:noProof/>
            <w:webHidden/>
            <w:color w:val="000000" w:themeColor="text1"/>
          </w:rPr>
          <w:fldChar w:fldCharType="separate"/>
        </w:r>
        <w:r w:rsidR="00047F00" w:rsidRPr="00A17616">
          <w:rPr>
            <w:noProof/>
            <w:webHidden/>
            <w:color w:val="000000" w:themeColor="text1"/>
          </w:rPr>
          <w:t>12</w:t>
        </w:r>
        <w:r w:rsidR="00047F00" w:rsidRPr="00A17616">
          <w:rPr>
            <w:noProof/>
            <w:webHidden/>
            <w:color w:val="000000" w:themeColor="text1"/>
          </w:rPr>
          <w:fldChar w:fldCharType="end"/>
        </w:r>
      </w:hyperlink>
    </w:p>
    <w:p w14:paraId="34EC1823" w14:textId="77777777" w:rsidR="00047F00" w:rsidRPr="00A17616" w:rsidRDefault="0068137A" w:rsidP="00047F00">
      <w:pPr>
        <w:pStyle w:val="Sumrio1"/>
        <w:tabs>
          <w:tab w:val="right" w:leader="dot" w:pos="9016"/>
        </w:tabs>
        <w:rPr>
          <w:rFonts w:eastAsiaTheme="minorEastAsia"/>
          <w:noProof/>
          <w:color w:val="000000" w:themeColor="text1"/>
          <w:lang w:val="en-US"/>
        </w:rPr>
      </w:pPr>
      <w:hyperlink w:anchor="_Toc110984618" w:history="1">
        <w:r w:rsidR="00047F00" w:rsidRPr="00A17616">
          <w:rPr>
            <w:rStyle w:val="Hyperlink"/>
            <w:rFonts w:ascii="Arial" w:hAnsi="Arial" w:cs="Arial"/>
            <w:noProof/>
            <w:color w:val="000000" w:themeColor="text1"/>
            <w:u w:val="none"/>
          </w:rPr>
          <w:t>Tabela nº 2 Caracteristicas presentes na organização empreendedora</w:t>
        </w:r>
        <w:r w:rsidR="00047F00" w:rsidRPr="00A17616">
          <w:rPr>
            <w:noProof/>
            <w:webHidden/>
            <w:color w:val="000000" w:themeColor="text1"/>
          </w:rPr>
          <w:tab/>
        </w:r>
        <w:r w:rsidR="00047F00" w:rsidRPr="00A17616">
          <w:rPr>
            <w:noProof/>
            <w:webHidden/>
            <w:color w:val="000000" w:themeColor="text1"/>
          </w:rPr>
          <w:fldChar w:fldCharType="begin"/>
        </w:r>
        <w:r w:rsidR="00047F00" w:rsidRPr="00A17616">
          <w:rPr>
            <w:noProof/>
            <w:webHidden/>
            <w:color w:val="000000" w:themeColor="text1"/>
          </w:rPr>
          <w:instrText xml:space="preserve"> PAGEREF _Toc110984618 \h </w:instrText>
        </w:r>
        <w:r w:rsidR="00047F00" w:rsidRPr="00A17616">
          <w:rPr>
            <w:noProof/>
            <w:webHidden/>
            <w:color w:val="000000" w:themeColor="text1"/>
          </w:rPr>
        </w:r>
        <w:r w:rsidR="00047F00" w:rsidRPr="00A17616">
          <w:rPr>
            <w:noProof/>
            <w:webHidden/>
            <w:color w:val="000000" w:themeColor="text1"/>
          </w:rPr>
          <w:fldChar w:fldCharType="separate"/>
        </w:r>
        <w:r w:rsidR="00047F00" w:rsidRPr="00A17616">
          <w:rPr>
            <w:noProof/>
            <w:webHidden/>
            <w:color w:val="000000" w:themeColor="text1"/>
          </w:rPr>
          <w:t>27</w:t>
        </w:r>
        <w:r w:rsidR="00047F00" w:rsidRPr="00A17616">
          <w:rPr>
            <w:noProof/>
            <w:webHidden/>
            <w:color w:val="000000" w:themeColor="text1"/>
          </w:rPr>
          <w:fldChar w:fldCharType="end"/>
        </w:r>
      </w:hyperlink>
    </w:p>
    <w:p w14:paraId="6066D14D" w14:textId="77777777" w:rsidR="00047F00" w:rsidRPr="00A17616" w:rsidRDefault="0068137A" w:rsidP="00047F00">
      <w:pPr>
        <w:pStyle w:val="Sumrio1"/>
        <w:tabs>
          <w:tab w:val="right" w:leader="dot" w:pos="9016"/>
        </w:tabs>
        <w:rPr>
          <w:rFonts w:eastAsiaTheme="minorEastAsia"/>
          <w:noProof/>
          <w:color w:val="000000" w:themeColor="text1"/>
          <w:lang w:val="en-US"/>
        </w:rPr>
      </w:pPr>
      <w:hyperlink w:anchor="_Toc110984626" w:history="1">
        <w:r w:rsidR="00047F00" w:rsidRPr="00A17616">
          <w:rPr>
            <w:rStyle w:val="Hyperlink"/>
            <w:rFonts w:ascii="Arial" w:hAnsi="Arial" w:cs="Arial"/>
            <w:noProof/>
            <w:color w:val="000000" w:themeColor="text1"/>
            <w:u w:val="none"/>
          </w:rPr>
          <w:t>Figura nº 3 fontes de informação</w:t>
        </w:r>
        <w:r w:rsidR="00047F00" w:rsidRPr="00A17616">
          <w:rPr>
            <w:noProof/>
            <w:webHidden/>
            <w:color w:val="000000" w:themeColor="text1"/>
          </w:rPr>
          <w:tab/>
        </w:r>
        <w:r w:rsidR="00047F00" w:rsidRPr="00A17616">
          <w:rPr>
            <w:noProof/>
            <w:webHidden/>
            <w:color w:val="000000" w:themeColor="text1"/>
          </w:rPr>
          <w:fldChar w:fldCharType="begin"/>
        </w:r>
        <w:r w:rsidR="00047F00" w:rsidRPr="00A17616">
          <w:rPr>
            <w:noProof/>
            <w:webHidden/>
            <w:color w:val="000000" w:themeColor="text1"/>
          </w:rPr>
          <w:instrText xml:space="preserve"> PAGEREF _Toc110984626 \h </w:instrText>
        </w:r>
        <w:r w:rsidR="00047F00" w:rsidRPr="00A17616">
          <w:rPr>
            <w:noProof/>
            <w:webHidden/>
            <w:color w:val="000000" w:themeColor="text1"/>
          </w:rPr>
        </w:r>
        <w:r w:rsidR="00047F00" w:rsidRPr="00A17616">
          <w:rPr>
            <w:noProof/>
            <w:webHidden/>
            <w:color w:val="000000" w:themeColor="text1"/>
          </w:rPr>
          <w:fldChar w:fldCharType="separate"/>
        </w:r>
        <w:r w:rsidR="00047F00" w:rsidRPr="00A17616">
          <w:rPr>
            <w:noProof/>
            <w:webHidden/>
            <w:color w:val="000000" w:themeColor="text1"/>
          </w:rPr>
          <w:t>31</w:t>
        </w:r>
        <w:r w:rsidR="00047F00" w:rsidRPr="00A17616">
          <w:rPr>
            <w:noProof/>
            <w:webHidden/>
            <w:color w:val="000000" w:themeColor="text1"/>
          </w:rPr>
          <w:fldChar w:fldCharType="end"/>
        </w:r>
      </w:hyperlink>
    </w:p>
    <w:p w14:paraId="637867F6" w14:textId="77777777" w:rsidR="00047F00" w:rsidRPr="00A17616" w:rsidRDefault="00047F00" w:rsidP="00047F00">
      <w:pPr>
        <w:rPr>
          <w:color w:val="000000" w:themeColor="text1"/>
        </w:rPr>
      </w:pPr>
    </w:p>
    <w:p w14:paraId="175B866E" w14:textId="4D1272D2" w:rsidR="00047F00" w:rsidRDefault="00047F00" w:rsidP="003E06A0">
      <w:pPr>
        <w:jc w:val="both"/>
        <w:rPr>
          <w:rFonts w:ascii="Arial" w:hAnsi="Arial" w:cs="Arial"/>
        </w:rPr>
      </w:pPr>
    </w:p>
    <w:p w14:paraId="57CBC68B" w14:textId="08999D73" w:rsidR="00047F00" w:rsidRDefault="00047F00" w:rsidP="003E06A0">
      <w:pPr>
        <w:jc w:val="both"/>
        <w:rPr>
          <w:rFonts w:ascii="Arial" w:hAnsi="Arial" w:cs="Arial"/>
        </w:rPr>
      </w:pPr>
    </w:p>
    <w:p w14:paraId="0839F470" w14:textId="32631C42" w:rsidR="00047F00" w:rsidRDefault="00047F00" w:rsidP="003E06A0">
      <w:pPr>
        <w:jc w:val="both"/>
        <w:rPr>
          <w:rFonts w:ascii="Arial" w:hAnsi="Arial" w:cs="Arial"/>
        </w:rPr>
      </w:pPr>
    </w:p>
    <w:p w14:paraId="1F3FE7AC" w14:textId="2DB81170" w:rsidR="00047F00" w:rsidRDefault="00047F00" w:rsidP="003E06A0">
      <w:pPr>
        <w:jc w:val="both"/>
        <w:rPr>
          <w:rFonts w:ascii="Arial" w:hAnsi="Arial" w:cs="Arial"/>
        </w:rPr>
      </w:pPr>
    </w:p>
    <w:p w14:paraId="0981BA1A" w14:textId="50CD24B4" w:rsidR="00047F00" w:rsidRDefault="00047F00" w:rsidP="003E06A0">
      <w:pPr>
        <w:jc w:val="both"/>
        <w:rPr>
          <w:rFonts w:ascii="Arial" w:hAnsi="Arial" w:cs="Arial"/>
        </w:rPr>
      </w:pPr>
    </w:p>
    <w:p w14:paraId="6905DC23" w14:textId="20DB273F" w:rsidR="00047F00" w:rsidRDefault="00047F00" w:rsidP="003E06A0">
      <w:pPr>
        <w:jc w:val="both"/>
        <w:rPr>
          <w:rFonts w:ascii="Arial" w:hAnsi="Arial" w:cs="Arial"/>
        </w:rPr>
      </w:pPr>
    </w:p>
    <w:p w14:paraId="127D7162" w14:textId="717379BE" w:rsidR="00047F00" w:rsidRDefault="00047F00" w:rsidP="003E06A0">
      <w:pPr>
        <w:jc w:val="both"/>
        <w:rPr>
          <w:rFonts w:ascii="Arial" w:hAnsi="Arial" w:cs="Arial"/>
        </w:rPr>
      </w:pPr>
    </w:p>
    <w:p w14:paraId="76125040" w14:textId="379DAC8C" w:rsidR="00047F00" w:rsidRDefault="00047F00" w:rsidP="003E06A0">
      <w:pPr>
        <w:jc w:val="both"/>
        <w:rPr>
          <w:rFonts w:ascii="Arial" w:hAnsi="Arial" w:cs="Arial"/>
        </w:rPr>
      </w:pPr>
    </w:p>
    <w:p w14:paraId="36F15618" w14:textId="6380AB63" w:rsidR="00047F00" w:rsidRDefault="00047F00" w:rsidP="003E06A0">
      <w:pPr>
        <w:jc w:val="both"/>
        <w:rPr>
          <w:rFonts w:ascii="Arial" w:hAnsi="Arial" w:cs="Arial"/>
        </w:rPr>
      </w:pPr>
    </w:p>
    <w:p w14:paraId="5A3BD88B" w14:textId="44EF35B2" w:rsidR="00047F00" w:rsidRDefault="00047F00" w:rsidP="003E06A0">
      <w:pPr>
        <w:jc w:val="both"/>
        <w:rPr>
          <w:rFonts w:ascii="Arial" w:hAnsi="Arial" w:cs="Arial"/>
        </w:rPr>
      </w:pPr>
    </w:p>
    <w:p w14:paraId="27EBC867" w14:textId="1B73EFFC" w:rsidR="00047F00" w:rsidRDefault="00047F00" w:rsidP="003E06A0">
      <w:pPr>
        <w:jc w:val="both"/>
        <w:rPr>
          <w:rFonts w:ascii="Arial" w:hAnsi="Arial" w:cs="Arial"/>
        </w:rPr>
      </w:pPr>
    </w:p>
    <w:p w14:paraId="49CA64D9" w14:textId="748BAB8D" w:rsidR="00047F00" w:rsidRDefault="00047F00" w:rsidP="003E06A0">
      <w:pPr>
        <w:jc w:val="both"/>
        <w:rPr>
          <w:rFonts w:ascii="Arial" w:hAnsi="Arial" w:cs="Arial"/>
        </w:rPr>
      </w:pPr>
    </w:p>
    <w:p w14:paraId="2D412E72" w14:textId="389F8662" w:rsidR="00047F00" w:rsidRDefault="00047F00" w:rsidP="003E06A0">
      <w:pPr>
        <w:jc w:val="both"/>
        <w:rPr>
          <w:rFonts w:ascii="Arial" w:hAnsi="Arial" w:cs="Arial"/>
        </w:rPr>
      </w:pPr>
    </w:p>
    <w:p w14:paraId="5AF33591" w14:textId="3F5ADEF5" w:rsidR="00047F00" w:rsidRDefault="00047F00" w:rsidP="003E06A0">
      <w:pPr>
        <w:jc w:val="both"/>
        <w:rPr>
          <w:rFonts w:ascii="Arial" w:hAnsi="Arial" w:cs="Arial"/>
        </w:rPr>
      </w:pPr>
    </w:p>
    <w:p w14:paraId="1C282A55" w14:textId="4BECC3BD" w:rsidR="00047F00" w:rsidRDefault="00047F00" w:rsidP="003E06A0">
      <w:pPr>
        <w:jc w:val="both"/>
        <w:rPr>
          <w:rFonts w:ascii="Arial" w:hAnsi="Arial" w:cs="Arial"/>
        </w:rPr>
      </w:pPr>
    </w:p>
    <w:p w14:paraId="551E00BA" w14:textId="7B0EBBF4" w:rsidR="00047F00" w:rsidRDefault="00047F00" w:rsidP="003E06A0">
      <w:pPr>
        <w:jc w:val="both"/>
        <w:rPr>
          <w:rFonts w:ascii="Arial" w:hAnsi="Arial" w:cs="Arial"/>
        </w:rPr>
      </w:pPr>
    </w:p>
    <w:p w14:paraId="7F4D7E6A" w14:textId="570E4A94" w:rsidR="00047F00" w:rsidRDefault="00047F00" w:rsidP="003E06A0">
      <w:pPr>
        <w:jc w:val="both"/>
        <w:rPr>
          <w:rFonts w:ascii="Arial" w:hAnsi="Arial" w:cs="Arial"/>
        </w:rPr>
      </w:pPr>
    </w:p>
    <w:p w14:paraId="5A4FF1D8" w14:textId="53458629" w:rsidR="00047F00" w:rsidRDefault="00047F00" w:rsidP="003E06A0">
      <w:pPr>
        <w:jc w:val="both"/>
        <w:rPr>
          <w:rFonts w:ascii="Arial" w:hAnsi="Arial" w:cs="Arial"/>
        </w:rPr>
      </w:pPr>
    </w:p>
    <w:p w14:paraId="2D38A372" w14:textId="70E30A01" w:rsidR="00047F00" w:rsidRDefault="00047F00" w:rsidP="003E06A0">
      <w:pPr>
        <w:jc w:val="both"/>
        <w:rPr>
          <w:rFonts w:ascii="Arial" w:hAnsi="Arial" w:cs="Arial"/>
        </w:rPr>
      </w:pPr>
    </w:p>
    <w:p w14:paraId="5103AE0A" w14:textId="1538A235" w:rsidR="00047F00" w:rsidRDefault="00047F00" w:rsidP="003E06A0">
      <w:pPr>
        <w:jc w:val="both"/>
        <w:rPr>
          <w:rFonts w:ascii="Arial" w:hAnsi="Arial" w:cs="Arial"/>
        </w:rPr>
      </w:pPr>
    </w:p>
    <w:p w14:paraId="38B3864C" w14:textId="5A33F08B" w:rsidR="00047F00" w:rsidRDefault="00047F00" w:rsidP="003E06A0">
      <w:pPr>
        <w:jc w:val="both"/>
        <w:rPr>
          <w:rFonts w:ascii="Arial" w:hAnsi="Arial" w:cs="Arial"/>
        </w:rPr>
      </w:pPr>
    </w:p>
    <w:p w14:paraId="159FE3A8" w14:textId="31ED71BC" w:rsidR="00047F00" w:rsidRDefault="00047F00" w:rsidP="003E06A0">
      <w:pPr>
        <w:jc w:val="both"/>
        <w:rPr>
          <w:rFonts w:ascii="Arial" w:hAnsi="Arial" w:cs="Arial"/>
        </w:rPr>
      </w:pPr>
    </w:p>
    <w:p w14:paraId="7D30FAA2" w14:textId="5B0C01AD" w:rsidR="00047F00" w:rsidRDefault="00047F00" w:rsidP="003E06A0">
      <w:pPr>
        <w:jc w:val="both"/>
        <w:rPr>
          <w:rFonts w:ascii="Arial" w:hAnsi="Arial" w:cs="Arial"/>
        </w:rPr>
      </w:pPr>
    </w:p>
    <w:p w14:paraId="5FE53C70" w14:textId="6DDCEBCE" w:rsidR="00047F00" w:rsidRDefault="00047F00" w:rsidP="003E06A0">
      <w:pPr>
        <w:jc w:val="both"/>
        <w:rPr>
          <w:rFonts w:ascii="Arial" w:hAnsi="Arial" w:cs="Arial"/>
        </w:rPr>
      </w:pPr>
    </w:p>
    <w:p w14:paraId="4F4F3C50" w14:textId="40588C29" w:rsidR="00047F00" w:rsidRDefault="00047F00" w:rsidP="003E06A0">
      <w:pPr>
        <w:jc w:val="both"/>
        <w:rPr>
          <w:rFonts w:ascii="Arial" w:hAnsi="Arial" w:cs="Arial"/>
        </w:rPr>
      </w:pPr>
      <w:r>
        <w:rPr>
          <w:rFonts w:ascii="Arial" w:hAnsi="Arial" w:cs="Arial"/>
        </w:rPr>
        <w:t xml:space="preserve">INDICE DE FIGURAS </w:t>
      </w:r>
    </w:p>
    <w:p w14:paraId="5A3B76CD" w14:textId="77777777" w:rsidR="00047F00" w:rsidRPr="00A17616" w:rsidRDefault="0068137A" w:rsidP="00047F00">
      <w:pPr>
        <w:pStyle w:val="Sumrio1"/>
        <w:tabs>
          <w:tab w:val="right" w:leader="dot" w:pos="9016"/>
        </w:tabs>
        <w:rPr>
          <w:rFonts w:eastAsiaTheme="minorEastAsia"/>
          <w:noProof/>
          <w:color w:val="000000" w:themeColor="text1"/>
          <w:lang w:val="en-US"/>
        </w:rPr>
      </w:pPr>
      <w:hyperlink w:anchor="_Toc110984609" w:history="1">
        <w:r w:rsidR="00047F00" w:rsidRPr="00A17616">
          <w:rPr>
            <w:rStyle w:val="Hyperlink"/>
            <w:rFonts w:ascii="Arial" w:hAnsi="Arial" w:cs="Arial"/>
            <w:noProof/>
            <w:color w:val="000000" w:themeColor="text1"/>
            <w:u w:val="none"/>
          </w:rPr>
          <w:t>Figura nº1 Particularidades inibidoras da inovação no sector publico</w:t>
        </w:r>
        <w:r w:rsidR="00047F00" w:rsidRPr="00A17616">
          <w:rPr>
            <w:noProof/>
            <w:webHidden/>
            <w:color w:val="000000" w:themeColor="text1"/>
          </w:rPr>
          <w:tab/>
        </w:r>
        <w:r w:rsidR="00047F00" w:rsidRPr="00A17616">
          <w:rPr>
            <w:noProof/>
            <w:webHidden/>
            <w:color w:val="000000" w:themeColor="text1"/>
          </w:rPr>
          <w:fldChar w:fldCharType="begin"/>
        </w:r>
        <w:r w:rsidR="00047F00" w:rsidRPr="00A17616">
          <w:rPr>
            <w:noProof/>
            <w:webHidden/>
            <w:color w:val="000000" w:themeColor="text1"/>
          </w:rPr>
          <w:instrText xml:space="preserve"> PAGEREF _Toc110984609 \h </w:instrText>
        </w:r>
        <w:r w:rsidR="00047F00" w:rsidRPr="00A17616">
          <w:rPr>
            <w:noProof/>
            <w:webHidden/>
            <w:color w:val="000000" w:themeColor="text1"/>
          </w:rPr>
        </w:r>
        <w:r w:rsidR="00047F00" w:rsidRPr="00A17616">
          <w:rPr>
            <w:noProof/>
            <w:webHidden/>
            <w:color w:val="000000" w:themeColor="text1"/>
          </w:rPr>
          <w:fldChar w:fldCharType="separate"/>
        </w:r>
        <w:r w:rsidR="00047F00" w:rsidRPr="00A17616">
          <w:rPr>
            <w:noProof/>
            <w:webHidden/>
            <w:color w:val="000000" w:themeColor="text1"/>
          </w:rPr>
          <w:t>22</w:t>
        </w:r>
        <w:r w:rsidR="00047F00" w:rsidRPr="00A17616">
          <w:rPr>
            <w:noProof/>
            <w:webHidden/>
            <w:color w:val="000000" w:themeColor="text1"/>
          </w:rPr>
          <w:fldChar w:fldCharType="end"/>
        </w:r>
      </w:hyperlink>
    </w:p>
    <w:p w14:paraId="7B54F6CA" w14:textId="77777777" w:rsidR="00047F00" w:rsidRDefault="0068137A" w:rsidP="00047F00">
      <w:pPr>
        <w:pStyle w:val="Sumrio1"/>
        <w:tabs>
          <w:tab w:val="right" w:leader="dot" w:pos="9016"/>
        </w:tabs>
        <w:rPr>
          <w:rFonts w:eastAsiaTheme="minorEastAsia"/>
          <w:noProof/>
          <w:lang w:val="en-US"/>
        </w:rPr>
      </w:pPr>
      <w:hyperlink w:anchor="_Toc110984611" w:history="1">
        <w:r w:rsidR="00047F00" w:rsidRPr="00A17616">
          <w:rPr>
            <w:rStyle w:val="Hyperlink"/>
            <w:rFonts w:ascii="Arial" w:hAnsi="Arial" w:cs="Arial"/>
            <w:noProof/>
            <w:color w:val="000000" w:themeColor="text1"/>
            <w:u w:val="none"/>
          </w:rPr>
          <w:t>Figura 2 – Modelo de Empreendedorismo Corporativo aplicado ao sector público</w:t>
        </w:r>
        <w:r w:rsidR="00047F00" w:rsidRPr="00A17616">
          <w:rPr>
            <w:noProof/>
            <w:webHidden/>
            <w:color w:val="000000" w:themeColor="text1"/>
          </w:rPr>
          <w:tab/>
        </w:r>
        <w:r w:rsidR="00047F00" w:rsidRPr="00A17616">
          <w:rPr>
            <w:noProof/>
            <w:webHidden/>
            <w:color w:val="000000" w:themeColor="text1"/>
          </w:rPr>
          <w:fldChar w:fldCharType="begin"/>
        </w:r>
        <w:r w:rsidR="00047F00" w:rsidRPr="00A17616">
          <w:rPr>
            <w:noProof/>
            <w:webHidden/>
            <w:color w:val="000000" w:themeColor="text1"/>
          </w:rPr>
          <w:instrText xml:space="preserve"> PAGEREF _Toc110984611 \h </w:instrText>
        </w:r>
        <w:r w:rsidR="00047F00" w:rsidRPr="00A17616">
          <w:rPr>
            <w:noProof/>
            <w:webHidden/>
            <w:color w:val="000000" w:themeColor="text1"/>
          </w:rPr>
        </w:r>
        <w:r w:rsidR="00047F00" w:rsidRPr="00A17616">
          <w:rPr>
            <w:noProof/>
            <w:webHidden/>
            <w:color w:val="000000" w:themeColor="text1"/>
          </w:rPr>
          <w:fldChar w:fldCharType="separate"/>
        </w:r>
        <w:r w:rsidR="00047F00" w:rsidRPr="00A17616">
          <w:rPr>
            <w:noProof/>
            <w:webHidden/>
            <w:color w:val="000000" w:themeColor="text1"/>
          </w:rPr>
          <w:t>23</w:t>
        </w:r>
        <w:r w:rsidR="00047F00" w:rsidRPr="00A17616">
          <w:rPr>
            <w:noProof/>
            <w:webHidden/>
            <w:color w:val="000000" w:themeColor="text1"/>
          </w:rPr>
          <w:fldChar w:fldCharType="end"/>
        </w:r>
      </w:hyperlink>
    </w:p>
    <w:p w14:paraId="6D712B68" w14:textId="52817ACD" w:rsidR="00047F00" w:rsidRDefault="00047F00" w:rsidP="003E06A0">
      <w:pPr>
        <w:jc w:val="both"/>
        <w:rPr>
          <w:rFonts w:ascii="Arial" w:hAnsi="Arial" w:cs="Arial"/>
        </w:rPr>
      </w:pPr>
    </w:p>
    <w:p w14:paraId="4C50E65F" w14:textId="56A2AF37" w:rsidR="00047F00" w:rsidRDefault="00047F00" w:rsidP="003E06A0">
      <w:pPr>
        <w:jc w:val="both"/>
        <w:rPr>
          <w:rFonts w:ascii="Arial" w:hAnsi="Arial" w:cs="Arial"/>
        </w:rPr>
      </w:pPr>
    </w:p>
    <w:p w14:paraId="3A28AF9E" w14:textId="45E603AF" w:rsidR="00047F00" w:rsidRDefault="00047F00" w:rsidP="003E06A0">
      <w:pPr>
        <w:jc w:val="both"/>
        <w:rPr>
          <w:rFonts w:ascii="Arial" w:hAnsi="Arial" w:cs="Arial"/>
        </w:rPr>
      </w:pPr>
    </w:p>
    <w:p w14:paraId="24282EC3" w14:textId="3496AEAE" w:rsidR="00047F00" w:rsidRDefault="00047F00" w:rsidP="003E06A0">
      <w:pPr>
        <w:jc w:val="both"/>
        <w:rPr>
          <w:rFonts w:ascii="Arial" w:hAnsi="Arial" w:cs="Arial"/>
        </w:rPr>
      </w:pPr>
    </w:p>
    <w:p w14:paraId="13B819C3" w14:textId="18C10B6F" w:rsidR="00047F00" w:rsidRDefault="00047F00" w:rsidP="003E06A0">
      <w:pPr>
        <w:jc w:val="both"/>
        <w:rPr>
          <w:rFonts w:ascii="Arial" w:hAnsi="Arial" w:cs="Arial"/>
        </w:rPr>
      </w:pPr>
    </w:p>
    <w:p w14:paraId="40E060A4" w14:textId="7AE839B5" w:rsidR="00047F00" w:rsidRDefault="00047F00" w:rsidP="003E06A0">
      <w:pPr>
        <w:jc w:val="both"/>
        <w:rPr>
          <w:rFonts w:ascii="Arial" w:hAnsi="Arial" w:cs="Arial"/>
        </w:rPr>
      </w:pPr>
    </w:p>
    <w:p w14:paraId="39FAD58E" w14:textId="66DF8BB7" w:rsidR="00047F00" w:rsidRDefault="00047F00" w:rsidP="003E06A0">
      <w:pPr>
        <w:jc w:val="both"/>
        <w:rPr>
          <w:rFonts w:ascii="Arial" w:hAnsi="Arial" w:cs="Arial"/>
        </w:rPr>
      </w:pPr>
    </w:p>
    <w:p w14:paraId="28FFD13C" w14:textId="790AB7E5" w:rsidR="00047F00" w:rsidRDefault="00047F00" w:rsidP="003E06A0">
      <w:pPr>
        <w:jc w:val="both"/>
        <w:rPr>
          <w:rFonts w:ascii="Arial" w:hAnsi="Arial" w:cs="Arial"/>
        </w:rPr>
      </w:pPr>
    </w:p>
    <w:p w14:paraId="2B3DC8E0" w14:textId="7C4FF670" w:rsidR="00047F00" w:rsidRDefault="00047F00" w:rsidP="003E06A0">
      <w:pPr>
        <w:jc w:val="both"/>
        <w:rPr>
          <w:rFonts w:ascii="Arial" w:hAnsi="Arial" w:cs="Arial"/>
        </w:rPr>
      </w:pPr>
    </w:p>
    <w:p w14:paraId="22AE2851" w14:textId="0E4D6832" w:rsidR="00047F00" w:rsidRDefault="00047F00" w:rsidP="003E06A0">
      <w:pPr>
        <w:jc w:val="both"/>
        <w:rPr>
          <w:rFonts w:ascii="Arial" w:hAnsi="Arial" w:cs="Arial"/>
        </w:rPr>
      </w:pPr>
    </w:p>
    <w:p w14:paraId="4AA3058E" w14:textId="6B18E5AF" w:rsidR="00047F00" w:rsidRDefault="00047F00" w:rsidP="003E06A0">
      <w:pPr>
        <w:jc w:val="both"/>
        <w:rPr>
          <w:rFonts w:ascii="Arial" w:hAnsi="Arial" w:cs="Arial"/>
        </w:rPr>
      </w:pPr>
    </w:p>
    <w:p w14:paraId="35306742" w14:textId="1CF60C0C" w:rsidR="00047F00" w:rsidRDefault="00047F00" w:rsidP="003E06A0">
      <w:pPr>
        <w:jc w:val="both"/>
        <w:rPr>
          <w:rFonts w:ascii="Arial" w:hAnsi="Arial" w:cs="Arial"/>
        </w:rPr>
      </w:pPr>
    </w:p>
    <w:p w14:paraId="2638DD43" w14:textId="6E8D0FF4" w:rsidR="00047F00" w:rsidRDefault="00047F00" w:rsidP="003E06A0">
      <w:pPr>
        <w:jc w:val="both"/>
        <w:rPr>
          <w:rFonts w:ascii="Arial" w:hAnsi="Arial" w:cs="Arial"/>
        </w:rPr>
      </w:pPr>
    </w:p>
    <w:p w14:paraId="34AA01D2" w14:textId="7914AAA1" w:rsidR="00047F00" w:rsidRDefault="00047F00" w:rsidP="003E06A0">
      <w:pPr>
        <w:jc w:val="both"/>
        <w:rPr>
          <w:rFonts w:ascii="Arial" w:hAnsi="Arial" w:cs="Arial"/>
        </w:rPr>
      </w:pPr>
    </w:p>
    <w:p w14:paraId="28E2DE6C" w14:textId="227B997F" w:rsidR="00047F00" w:rsidRDefault="00047F00" w:rsidP="003E06A0">
      <w:pPr>
        <w:jc w:val="both"/>
        <w:rPr>
          <w:rFonts w:ascii="Arial" w:hAnsi="Arial" w:cs="Arial"/>
        </w:rPr>
      </w:pPr>
    </w:p>
    <w:p w14:paraId="7ABC62D1" w14:textId="2827E948" w:rsidR="00047F00" w:rsidRDefault="00047F00" w:rsidP="003E06A0">
      <w:pPr>
        <w:jc w:val="both"/>
        <w:rPr>
          <w:rFonts w:ascii="Arial" w:hAnsi="Arial" w:cs="Arial"/>
        </w:rPr>
      </w:pPr>
    </w:p>
    <w:p w14:paraId="1E2D44A7" w14:textId="49AF77CF" w:rsidR="00047F00" w:rsidRDefault="00047F00" w:rsidP="003E06A0">
      <w:pPr>
        <w:jc w:val="both"/>
        <w:rPr>
          <w:rFonts w:ascii="Arial" w:hAnsi="Arial" w:cs="Arial"/>
        </w:rPr>
      </w:pPr>
    </w:p>
    <w:p w14:paraId="6B94226E" w14:textId="2CF9B4D2" w:rsidR="00047F00" w:rsidRDefault="00047F00" w:rsidP="003E06A0">
      <w:pPr>
        <w:jc w:val="both"/>
        <w:rPr>
          <w:rFonts w:ascii="Arial" w:hAnsi="Arial" w:cs="Arial"/>
        </w:rPr>
      </w:pPr>
    </w:p>
    <w:p w14:paraId="029AB4A2" w14:textId="0A92F2C2" w:rsidR="00047F00" w:rsidRDefault="00047F00" w:rsidP="003E06A0">
      <w:pPr>
        <w:jc w:val="both"/>
        <w:rPr>
          <w:rFonts w:ascii="Arial" w:hAnsi="Arial" w:cs="Arial"/>
        </w:rPr>
      </w:pPr>
    </w:p>
    <w:p w14:paraId="4277B6C5" w14:textId="2B6DAAF5" w:rsidR="00047F00" w:rsidRDefault="00047F00" w:rsidP="003E06A0">
      <w:pPr>
        <w:jc w:val="both"/>
        <w:rPr>
          <w:rFonts w:ascii="Arial" w:hAnsi="Arial" w:cs="Arial"/>
        </w:rPr>
      </w:pPr>
    </w:p>
    <w:p w14:paraId="294441B0" w14:textId="21C96D8D" w:rsidR="00047F00" w:rsidRDefault="00047F00" w:rsidP="003E06A0">
      <w:pPr>
        <w:jc w:val="both"/>
        <w:rPr>
          <w:rFonts w:ascii="Arial" w:hAnsi="Arial" w:cs="Arial"/>
        </w:rPr>
      </w:pPr>
    </w:p>
    <w:p w14:paraId="477C7BB6" w14:textId="0DA2C585" w:rsidR="00047F00" w:rsidRDefault="00047F00" w:rsidP="003E06A0">
      <w:pPr>
        <w:jc w:val="both"/>
        <w:rPr>
          <w:rFonts w:ascii="Arial" w:hAnsi="Arial" w:cs="Arial"/>
        </w:rPr>
      </w:pPr>
    </w:p>
    <w:p w14:paraId="38802EF9" w14:textId="2896CE04" w:rsidR="00047F00" w:rsidRDefault="00047F00" w:rsidP="003E06A0">
      <w:pPr>
        <w:jc w:val="both"/>
        <w:rPr>
          <w:rFonts w:ascii="Arial" w:hAnsi="Arial" w:cs="Arial"/>
        </w:rPr>
      </w:pPr>
    </w:p>
    <w:p w14:paraId="3C6A34D6" w14:textId="5179D739" w:rsidR="00047F00" w:rsidRDefault="00047F00" w:rsidP="003E06A0">
      <w:pPr>
        <w:jc w:val="both"/>
        <w:rPr>
          <w:rFonts w:ascii="Arial" w:hAnsi="Arial" w:cs="Arial"/>
        </w:rPr>
      </w:pPr>
    </w:p>
    <w:p w14:paraId="4A428B9C" w14:textId="75F2BAB5" w:rsidR="00047F00" w:rsidRDefault="00047F00" w:rsidP="003E06A0">
      <w:pPr>
        <w:jc w:val="both"/>
        <w:rPr>
          <w:rFonts w:ascii="Arial" w:hAnsi="Arial" w:cs="Arial"/>
        </w:rPr>
      </w:pPr>
    </w:p>
    <w:p w14:paraId="0B5543B7" w14:textId="241A9B88" w:rsidR="00047F00" w:rsidRDefault="00047F00" w:rsidP="003E06A0">
      <w:pPr>
        <w:jc w:val="both"/>
        <w:rPr>
          <w:rFonts w:ascii="Arial" w:hAnsi="Arial" w:cs="Arial"/>
        </w:rPr>
      </w:pPr>
    </w:p>
    <w:p w14:paraId="2BD27B49" w14:textId="1EFADB0B" w:rsidR="00047F00" w:rsidRDefault="00047F00" w:rsidP="003E06A0">
      <w:pPr>
        <w:jc w:val="both"/>
        <w:rPr>
          <w:rFonts w:ascii="Arial" w:hAnsi="Arial" w:cs="Arial"/>
        </w:rPr>
      </w:pPr>
      <w:r>
        <w:rPr>
          <w:rFonts w:ascii="Arial" w:hAnsi="Arial" w:cs="Arial"/>
        </w:rPr>
        <w:t xml:space="preserve">INDICE DE QUADRO </w:t>
      </w:r>
    </w:p>
    <w:p w14:paraId="27044A7F" w14:textId="42369A17" w:rsidR="00047F00" w:rsidRPr="00A17616" w:rsidRDefault="0068137A" w:rsidP="00047F00">
      <w:pPr>
        <w:pStyle w:val="Sumrio1"/>
        <w:tabs>
          <w:tab w:val="right" w:leader="dot" w:pos="9016"/>
        </w:tabs>
        <w:rPr>
          <w:rFonts w:eastAsiaTheme="minorEastAsia"/>
          <w:noProof/>
          <w:color w:val="000000" w:themeColor="text1"/>
          <w:lang w:val="en-US"/>
        </w:rPr>
      </w:pPr>
      <w:hyperlink w:anchor="_Toc110984621" w:history="1">
        <w:r w:rsidR="001856E7">
          <w:rPr>
            <w:rStyle w:val="Hyperlink"/>
            <w:rFonts w:ascii="Arial" w:hAnsi="Arial" w:cs="Arial"/>
            <w:noProof/>
            <w:color w:val="000000" w:themeColor="text1"/>
            <w:u w:val="none"/>
          </w:rPr>
          <w:t>Quadro nº 1</w:t>
        </w:r>
        <w:r w:rsidR="00047F00" w:rsidRPr="00A17616">
          <w:rPr>
            <w:rStyle w:val="Hyperlink"/>
            <w:rFonts w:ascii="Arial" w:hAnsi="Arial" w:cs="Arial"/>
            <w:noProof/>
            <w:color w:val="000000" w:themeColor="text1"/>
            <w:u w:val="none"/>
          </w:rPr>
          <w:t xml:space="preserve"> Tipologia depesquisa delineada</w:t>
        </w:r>
        <w:r w:rsidR="00047F00" w:rsidRPr="00A17616">
          <w:rPr>
            <w:noProof/>
            <w:webHidden/>
            <w:color w:val="000000" w:themeColor="text1"/>
          </w:rPr>
          <w:tab/>
        </w:r>
        <w:r w:rsidR="00047F00" w:rsidRPr="00A17616">
          <w:rPr>
            <w:noProof/>
            <w:webHidden/>
            <w:color w:val="000000" w:themeColor="text1"/>
          </w:rPr>
          <w:fldChar w:fldCharType="begin"/>
        </w:r>
        <w:r w:rsidR="00047F00" w:rsidRPr="00A17616">
          <w:rPr>
            <w:noProof/>
            <w:webHidden/>
            <w:color w:val="000000" w:themeColor="text1"/>
          </w:rPr>
          <w:instrText xml:space="preserve"> PAGEREF _Toc110984621 \h </w:instrText>
        </w:r>
        <w:r w:rsidR="00047F00" w:rsidRPr="00A17616">
          <w:rPr>
            <w:noProof/>
            <w:webHidden/>
            <w:color w:val="000000" w:themeColor="text1"/>
          </w:rPr>
        </w:r>
        <w:r w:rsidR="00047F00" w:rsidRPr="00A17616">
          <w:rPr>
            <w:noProof/>
            <w:webHidden/>
            <w:color w:val="000000" w:themeColor="text1"/>
          </w:rPr>
          <w:fldChar w:fldCharType="separate"/>
        </w:r>
        <w:r w:rsidR="00047F00" w:rsidRPr="00A17616">
          <w:rPr>
            <w:noProof/>
            <w:webHidden/>
            <w:color w:val="000000" w:themeColor="text1"/>
          </w:rPr>
          <w:t>29</w:t>
        </w:r>
        <w:r w:rsidR="00047F00" w:rsidRPr="00A17616">
          <w:rPr>
            <w:noProof/>
            <w:webHidden/>
            <w:color w:val="000000" w:themeColor="text1"/>
          </w:rPr>
          <w:fldChar w:fldCharType="end"/>
        </w:r>
      </w:hyperlink>
    </w:p>
    <w:p w14:paraId="6AAABD28" w14:textId="1E37467C" w:rsidR="00047F00" w:rsidRPr="00A17616" w:rsidRDefault="0068137A" w:rsidP="00047F00">
      <w:pPr>
        <w:pStyle w:val="Sumrio1"/>
        <w:tabs>
          <w:tab w:val="right" w:leader="dot" w:pos="9016"/>
        </w:tabs>
        <w:rPr>
          <w:rFonts w:eastAsiaTheme="minorEastAsia"/>
          <w:noProof/>
          <w:color w:val="000000" w:themeColor="text1"/>
          <w:lang w:val="en-US"/>
        </w:rPr>
      </w:pPr>
      <w:hyperlink w:anchor="_Toc110984632" w:history="1">
        <w:r w:rsidR="001856E7">
          <w:rPr>
            <w:rStyle w:val="Hyperlink"/>
            <w:rFonts w:ascii="Arial" w:hAnsi="Arial" w:cs="Arial"/>
            <w:noProof/>
            <w:color w:val="000000" w:themeColor="text1"/>
            <w:u w:val="none"/>
          </w:rPr>
          <w:t>Quadro nº 2</w:t>
        </w:r>
        <w:r w:rsidR="00047F00" w:rsidRPr="00A17616">
          <w:rPr>
            <w:rStyle w:val="Hyperlink"/>
            <w:rFonts w:ascii="Arial" w:hAnsi="Arial" w:cs="Arial"/>
            <w:noProof/>
            <w:color w:val="000000" w:themeColor="text1"/>
            <w:u w:val="none"/>
          </w:rPr>
          <w:t xml:space="preserve"> caracterização da amostra</w:t>
        </w:r>
        <w:r w:rsidR="00047F00" w:rsidRPr="00A17616">
          <w:rPr>
            <w:noProof/>
            <w:webHidden/>
            <w:color w:val="000000" w:themeColor="text1"/>
          </w:rPr>
          <w:tab/>
        </w:r>
        <w:r w:rsidR="00047F00" w:rsidRPr="00A17616">
          <w:rPr>
            <w:noProof/>
            <w:webHidden/>
            <w:color w:val="000000" w:themeColor="text1"/>
          </w:rPr>
          <w:fldChar w:fldCharType="begin"/>
        </w:r>
        <w:r w:rsidR="00047F00" w:rsidRPr="00A17616">
          <w:rPr>
            <w:noProof/>
            <w:webHidden/>
            <w:color w:val="000000" w:themeColor="text1"/>
          </w:rPr>
          <w:instrText xml:space="preserve"> PAGEREF _Toc110984632 \h </w:instrText>
        </w:r>
        <w:r w:rsidR="00047F00" w:rsidRPr="00A17616">
          <w:rPr>
            <w:noProof/>
            <w:webHidden/>
            <w:color w:val="000000" w:themeColor="text1"/>
          </w:rPr>
        </w:r>
        <w:r w:rsidR="00047F00" w:rsidRPr="00A17616">
          <w:rPr>
            <w:noProof/>
            <w:webHidden/>
            <w:color w:val="000000" w:themeColor="text1"/>
          </w:rPr>
          <w:fldChar w:fldCharType="separate"/>
        </w:r>
        <w:r w:rsidR="00047F00" w:rsidRPr="00A17616">
          <w:rPr>
            <w:noProof/>
            <w:webHidden/>
            <w:color w:val="000000" w:themeColor="text1"/>
          </w:rPr>
          <w:t>33</w:t>
        </w:r>
        <w:r w:rsidR="00047F00" w:rsidRPr="00A17616">
          <w:rPr>
            <w:noProof/>
            <w:webHidden/>
            <w:color w:val="000000" w:themeColor="text1"/>
          </w:rPr>
          <w:fldChar w:fldCharType="end"/>
        </w:r>
      </w:hyperlink>
    </w:p>
    <w:p w14:paraId="7F1D1E83" w14:textId="77777777" w:rsidR="00047F00" w:rsidRDefault="00047F00" w:rsidP="003E06A0">
      <w:pPr>
        <w:jc w:val="both"/>
        <w:rPr>
          <w:rFonts w:ascii="Arial" w:hAnsi="Arial" w:cs="Arial"/>
        </w:rPr>
      </w:pPr>
    </w:p>
    <w:p w14:paraId="0BFD9969" w14:textId="151464D5" w:rsidR="00047F00" w:rsidRDefault="00047F00" w:rsidP="003E06A0">
      <w:pPr>
        <w:jc w:val="both"/>
        <w:rPr>
          <w:rFonts w:ascii="Arial" w:hAnsi="Arial" w:cs="Arial"/>
        </w:rPr>
      </w:pPr>
    </w:p>
    <w:p w14:paraId="4A6CF1CE" w14:textId="50854F0A" w:rsidR="00047F00" w:rsidRDefault="00047F00" w:rsidP="003E06A0">
      <w:pPr>
        <w:jc w:val="both"/>
        <w:rPr>
          <w:rFonts w:ascii="Arial" w:hAnsi="Arial" w:cs="Arial"/>
        </w:rPr>
      </w:pPr>
    </w:p>
    <w:p w14:paraId="25361F5B" w14:textId="285DAF0A" w:rsidR="00047F00" w:rsidRDefault="00047F00" w:rsidP="003E06A0">
      <w:pPr>
        <w:jc w:val="both"/>
        <w:rPr>
          <w:rFonts w:ascii="Arial" w:hAnsi="Arial" w:cs="Arial"/>
        </w:rPr>
      </w:pPr>
    </w:p>
    <w:p w14:paraId="2D10E954" w14:textId="7CD3F50F" w:rsidR="00047F00" w:rsidRDefault="00047F00" w:rsidP="003E06A0">
      <w:pPr>
        <w:jc w:val="both"/>
        <w:rPr>
          <w:rFonts w:ascii="Arial" w:hAnsi="Arial" w:cs="Arial"/>
        </w:rPr>
      </w:pPr>
    </w:p>
    <w:p w14:paraId="6A6D2D78" w14:textId="79763985" w:rsidR="00047F00" w:rsidRDefault="00047F00" w:rsidP="003E06A0">
      <w:pPr>
        <w:jc w:val="both"/>
        <w:rPr>
          <w:rFonts w:ascii="Arial" w:hAnsi="Arial" w:cs="Arial"/>
        </w:rPr>
      </w:pPr>
    </w:p>
    <w:p w14:paraId="478996DB" w14:textId="046D2D00" w:rsidR="00047F00" w:rsidRDefault="00047F00" w:rsidP="003E06A0">
      <w:pPr>
        <w:jc w:val="both"/>
        <w:rPr>
          <w:rFonts w:ascii="Arial" w:hAnsi="Arial" w:cs="Arial"/>
        </w:rPr>
      </w:pPr>
    </w:p>
    <w:p w14:paraId="6B63F984" w14:textId="756836B5" w:rsidR="00047F00" w:rsidRDefault="00047F00" w:rsidP="003E06A0">
      <w:pPr>
        <w:jc w:val="both"/>
        <w:rPr>
          <w:rFonts w:ascii="Arial" w:hAnsi="Arial" w:cs="Arial"/>
        </w:rPr>
      </w:pPr>
    </w:p>
    <w:p w14:paraId="3A07C467" w14:textId="570666A1" w:rsidR="00047F00" w:rsidRDefault="00047F00" w:rsidP="003E06A0">
      <w:pPr>
        <w:jc w:val="both"/>
        <w:rPr>
          <w:rFonts w:ascii="Arial" w:hAnsi="Arial" w:cs="Arial"/>
        </w:rPr>
      </w:pPr>
    </w:p>
    <w:p w14:paraId="2B9C05B5" w14:textId="51B428B1" w:rsidR="00047F00" w:rsidRDefault="00047F00" w:rsidP="003E06A0">
      <w:pPr>
        <w:jc w:val="both"/>
        <w:rPr>
          <w:rFonts w:ascii="Arial" w:hAnsi="Arial" w:cs="Arial"/>
        </w:rPr>
      </w:pPr>
    </w:p>
    <w:p w14:paraId="0789DEED" w14:textId="7C46B640" w:rsidR="00047F00" w:rsidRDefault="00047F00" w:rsidP="003E06A0">
      <w:pPr>
        <w:jc w:val="both"/>
        <w:rPr>
          <w:rFonts w:ascii="Arial" w:hAnsi="Arial" w:cs="Arial"/>
        </w:rPr>
      </w:pPr>
    </w:p>
    <w:p w14:paraId="3FCAB11B" w14:textId="5F6260B0" w:rsidR="00047F00" w:rsidRDefault="00047F00" w:rsidP="003E06A0">
      <w:pPr>
        <w:jc w:val="both"/>
        <w:rPr>
          <w:rFonts w:ascii="Arial" w:hAnsi="Arial" w:cs="Arial"/>
        </w:rPr>
      </w:pPr>
    </w:p>
    <w:p w14:paraId="5C243559" w14:textId="741F895F" w:rsidR="00047F00" w:rsidRDefault="00047F00" w:rsidP="003E06A0">
      <w:pPr>
        <w:jc w:val="both"/>
        <w:rPr>
          <w:rFonts w:ascii="Arial" w:hAnsi="Arial" w:cs="Arial"/>
        </w:rPr>
      </w:pPr>
    </w:p>
    <w:p w14:paraId="78E5ECE1" w14:textId="27BD7F2F" w:rsidR="00047F00" w:rsidRDefault="00047F00" w:rsidP="003E06A0">
      <w:pPr>
        <w:jc w:val="both"/>
        <w:rPr>
          <w:rFonts w:ascii="Arial" w:hAnsi="Arial" w:cs="Arial"/>
        </w:rPr>
      </w:pPr>
    </w:p>
    <w:p w14:paraId="2BC4E2E6" w14:textId="3B416D91" w:rsidR="00047F00" w:rsidRDefault="00047F00" w:rsidP="003E06A0">
      <w:pPr>
        <w:jc w:val="both"/>
        <w:rPr>
          <w:rFonts w:ascii="Arial" w:hAnsi="Arial" w:cs="Arial"/>
        </w:rPr>
      </w:pPr>
    </w:p>
    <w:p w14:paraId="58152F9D" w14:textId="3FD06F01" w:rsidR="00047F00" w:rsidRDefault="00047F00" w:rsidP="003E06A0">
      <w:pPr>
        <w:jc w:val="both"/>
        <w:rPr>
          <w:rFonts w:ascii="Arial" w:hAnsi="Arial" w:cs="Arial"/>
        </w:rPr>
      </w:pPr>
    </w:p>
    <w:p w14:paraId="3A3F5274" w14:textId="2A4B04DB" w:rsidR="00047F00" w:rsidRDefault="00047F00" w:rsidP="003E06A0">
      <w:pPr>
        <w:jc w:val="both"/>
        <w:rPr>
          <w:rFonts w:ascii="Arial" w:hAnsi="Arial" w:cs="Arial"/>
        </w:rPr>
      </w:pPr>
    </w:p>
    <w:p w14:paraId="1B0621CC" w14:textId="554B5996" w:rsidR="00047F00" w:rsidRDefault="00047F00" w:rsidP="003E06A0">
      <w:pPr>
        <w:jc w:val="both"/>
        <w:rPr>
          <w:rFonts w:ascii="Arial" w:hAnsi="Arial" w:cs="Arial"/>
        </w:rPr>
      </w:pPr>
    </w:p>
    <w:p w14:paraId="46B8BE76" w14:textId="386F8F15" w:rsidR="00047F00" w:rsidRDefault="00047F00" w:rsidP="003E06A0">
      <w:pPr>
        <w:jc w:val="both"/>
        <w:rPr>
          <w:rFonts w:ascii="Arial" w:hAnsi="Arial" w:cs="Arial"/>
        </w:rPr>
      </w:pPr>
    </w:p>
    <w:p w14:paraId="2AD0E6C8" w14:textId="2B324B71" w:rsidR="00047F00" w:rsidRDefault="00047F00" w:rsidP="003E06A0">
      <w:pPr>
        <w:jc w:val="both"/>
        <w:rPr>
          <w:rFonts w:ascii="Arial" w:hAnsi="Arial" w:cs="Arial"/>
        </w:rPr>
      </w:pPr>
    </w:p>
    <w:p w14:paraId="4384FE26" w14:textId="6016D850" w:rsidR="00047F00" w:rsidRDefault="00047F00" w:rsidP="003E06A0">
      <w:pPr>
        <w:jc w:val="both"/>
        <w:rPr>
          <w:rFonts w:ascii="Arial" w:hAnsi="Arial" w:cs="Arial"/>
        </w:rPr>
      </w:pPr>
    </w:p>
    <w:p w14:paraId="67754D1A" w14:textId="1A1BC8B2" w:rsidR="00047F00" w:rsidRDefault="00047F00" w:rsidP="003E06A0">
      <w:pPr>
        <w:jc w:val="both"/>
        <w:rPr>
          <w:rFonts w:ascii="Arial" w:hAnsi="Arial" w:cs="Arial"/>
        </w:rPr>
      </w:pPr>
    </w:p>
    <w:p w14:paraId="36EF1DDF" w14:textId="0E59B940" w:rsidR="00047F00" w:rsidRDefault="00047F00" w:rsidP="003E06A0">
      <w:pPr>
        <w:jc w:val="both"/>
        <w:rPr>
          <w:rFonts w:ascii="Arial" w:hAnsi="Arial" w:cs="Arial"/>
        </w:rPr>
      </w:pPr>
    </w:p>
    <w:p w14:paraId="2324796F" w14:textId="49535F1B" w:rsidR="00047F00" w:rsidRDefault="00047F00" w:rsidP="003E06A0">
      <w:pPr>
        <w:jc w:val="both"/>
        <w:rPr>
          <w:rFonts w:ascii="Arial" w:hAnsi="Arial" w:cs="Arial"/>
        </w:rPr>
      </w:pPr>
    </w:p>
    <w:p w14:paraId="1E746919" w14:textId="72F0B933" w:rsidR="00047F00" w:rsidRDefault="00047F00" w:rsidP="003E06A0">
      <w:pPr>
        <w:jc w:val="both"/>
        <w:rPr>
          <w:rFonts w:ascii="Arial" w:hAnsi="Arial" w:cs="Arial"/>
        </w:rPr>
      </w:pPr>
    </w:p>
    <w:p w14:paraId="7300744E" w14:textId="45C166F0" w:rsidR="00047F00" w:rsidRDefault="00047F00" w:rsidP="003E06A0">
      <w:pPr>
        <w:jc w:val="both"/>
        <w:rPr>
          <w:rFonts w:ascii="Arial" w:hAnsi="Arial" w:cs="Arial"/>
        </w:rPr>
      </w:pPr>
    </w:p>
    <w:p w14:paraId="2BCD6E13" w14:textId="516E47D6" w:rsidR="00047F00" w:rsidRDefault="00047F00" w:rsidP="003E06A0">
      <w:pPr>
        <w:jc w:val="both"/>
        <w:rPr>
          <w:rFonts w:ascii="Arial" w:hAnsi="Arial" w:cs="Arial"/>
        </w:rPr>
      </w:pPr>
      <w:r>
        <w:rPr>
          <w:rFonts w:ascii="Arial" w:hAnsi="Arial" w:cs="Arial"/>
        </w:rPr>
        <w:t xml:space="preserve">INDICE DE GRAFICOS </w:t>
      </w:r>
    </w:p>
    <w:p w14:paraId="128387D4" w14:textId="77777777" w:rsidR="00047F00" w:rsidRPr="00A17616" w:rsidRDefault="0068137A" w:rsidP="00047F00">
      <w:pPr>
        <w:pStyle w:val="Sumrio1"/>
        <w:tabs>
          <w:tab w:val="right" w:leader="dot" w:pos="9016"/>
        </w:tabs>
        <w:rPr>
          <w:rFonts w:eastAsiaTheme="minorEastAsia"/>
          <w:noProof/>
          <w:color w:val="000000" w:themeColor="text1"/>
          <w:lang w:val="en-US"/>
        </w:rPr>
      </w:pPr>
      <w:hyperlink w:anchor="_Toc110984635" w:history="1">
        <w:r w:rsidR="00047F00" w:rsidRPr="00A17616">
          <w:rPr>
            <w:rStyle w:val="Hyperlink"/>
            <w:rFonts w:ascii="Arial" w:hAnsi="Arial" w:cs="Arial"/>
            <w:noProof/>
            <w:color w:val="000000" w:themeColor="text1"/>
            <w:u w:val="none"/>
          </w:rPr>
          <w:t>Grafico nº 1 Obstinação e outras caracteristicas</w:t>
        </w:r>
        <w:r w:rsidR="00047F00" w:rsidRPr="00A17616">
          <w:rPr>
            <w:noProof/>
            <w:webHidden/>
            <w:color w:val="000000" w:themeColor="text1"/>
          </w:rPr>
          <w:tab/>
        </w:r>
        <w:r w:rsidR="00047F00" w:rsidRPr="00A17616">
          <w:rPr>
            <w:noProof/>
            <w:webHidden/>
            <w:color w:val="000000" w:themeColor="text1"/>
          </w:rPr>
          <w:fldChar w:fldCharType="begin"/>
        </w:r>
        <w:r w:rsidR="00047F00" w:rsidRPr="00A17616">
          <w:rPr>
            <w:noProof/>
            <w:webHidden/>
            <w:color w:val="000000" w:themeColor="text1"/>
          </w:rPr>
          <w:instrText xml:space="preserve"> PAGEREF _Toc110984635 \h </w:instrText>
        </w:r>
        <w:r w:rsidR="00047F00" w:rsidRPr="00A17616">
          <w:rPr>
            <w:noProof/>
            <w:webHidden/>
            <w:color w:val="000000" w:themeColor="text1"/>
          </w:rPr>
        </w:r>
        <w:r w:rsidR="00047F00" w:rsidRPr="00A17616">
          <w:rPr>
            <w:noProof/>
            <w:webHidden/>
            <w:color w:val="000000" w:themeColor="text1"/>
          </w:rPr>
          <w:fldChar w:fldCharType="separate"/>
        </w:r>
        <w:r w:rsidR="00047F00" w:rsidRPr="00A17616">
          <w:rPr>
            <w:noProof/>
            <w:webHidden/>
            <w:color w:val="000000" w:themeColor="text1"/>
          </w:rPr>
          <w:t>34</w:t>
        </w:r>
        <w:r w:rsidR="00047F00" w:rsidRPr="00A17616">
          <w:rPr>
            <w:noProof/>
            <w:webHidden/>
            <w:color w:val="000000" w:themeColor="text1"/>
          </w:rPr>
          <w:fldChar w:fldCharType="end"/>
        </w:r>
      </w:hyperlink>
    </w:p>
    <w:p w14:paraId="5AFE8823" w14:textId="77777777" w:rsidR="00047F00" w:rsidRPr="00A17616" w:rsidRDefault="0068137A" w:rsidP="00047F00">
      <w:pPr>
        <w:pStyle w:val="Sumrio1"/>
        <w:tabs>
          <w:tab w:val="right" w:leader="dot" w:pos="9016"/>
        </w:tabs>
        <w:rPr>
          <w:rFonts w:eastAsiaTheme="minorEastAsia"/>
          <w:noProof/>
          <w:color w:val="000000" w:themeColor="text1"/>
          <w:lang w:val="en-US"/>
        </w:rPr>
      </w:pPr>
      <w:hyperlink w:anchor="_Toc110984637" w:history="1">
        <w:r w:rsidR="00047F00" w:rsidRPr="00A17616">
          <w:rPr>
            <w:rStyle w:val="Hyperlink"/>
            <w:rFonts w:ascii="Arial" w:hAnsi="Arial" w:cs="Arial"/>
            <w:noProof/>
            <w:color w:val="000000" w:themeColor="text1"/>
            <w:u w:val="none"/>
          </w:rPr>
          <w:t>Gráfico nº 2 Obsessão nas oportunidades</w:t>
        </w:r>
        <w:r w:rsidR="00047F00" w:rsidRPr="00A17616">
          <w:rPr>
            <w:noProof/>
            <w:webHidden/>
            <w:color w:val="000000" w:themeColor="text1"/>
          </w:rPr>
          <w:tab/>
        </w:r>
        <w:r w:rsidR="00047F00" w:rsidRPr="00A17616">
          <w:rPr>
            <w:noProof/>
            <w:webHidden/>
            <w:color w:val="000000" w:themeColor="text1"/>
          </w:rPr>
          <w:fldChar w:fldCharType="begin"/>
        </w:r>
        <w:r w:rsidR="00047F00" w:rsidRPr="00A17616">
          <w:rPr>
            <w:noProof/>
            <w:webHidden/>
            <w:color w:val="000000" w:themeColor="text1"/>
          </w:rPr>
          <w:instrText xml:space="preserve"> PAGEREF _Toc110984637 \h </w:instrText>
        </w:r>
        <w:r w:rsidR="00047F00" w:rsidRPr="00A17616">
          <w:rPr>
            <w:noProof/>
            <w:webHidden/>
            <w:color w:val="000000" w:themeColor="text1"/>
          </w:rPr>
        </w:r>
        <w:r w:rsidR="00047F00" w:rsidRPr="00A17616">
          <w:rPr>
            <w:noProof/>
            <w:webHidden/>
            <w:color w:val="000000" w:themeColor="text1"/>
          </w:rPr>
          <w:fldChar w:fldCharType="separate"/>
        </w:r>
        <w:r w:rsidR="00047F00" w:rsidRPr="00A17616">
          <w:rPr>
            <w:noProof/>
            <w:webHidden/>
            <w:color w:val="000000" w:themeColor="text1"/>
          </w:rPr>
          <w:t>36</w:t>
        </w:r>
        <w:r w:rsidR="00047F00" w:rsidRPr="00A17616">
          <w:rPr>
            <w:noProof/>
            <w:webHidden/>
            <w:color w:val="000000" w:themeColor="text1"/>
          </w:rPr>
          <w:fldChar w:fldCharType="end"/>
        </w:r>
      </w:hyperlink>
    </w:p>
    <w:p w14:paraId="71B9826D" w14:textId="77777777" w:rsidR="00047F00" w:rsidRPr="00A17616" w:rsidRDefault="0068137A" w:rsidP="00047F00">
      <w:pPr>
        <w:pStyle w:val="Sumrio1"/>
        <w:tabs>
          <w:tab w:val="right" w:leader="dot" w:pos="9016"/>
        </w:tabs>
        <w:rPr>
          <w:rFonts w:eastAsiaTheme="minorEastAsia"/>
          <w:noProof/>
          <w:color w:val="000000" w:themeColor="text1"/>
          <w:lang w:val="en-US"/>
        </w:rPr>
      </w:pPr>
      <w:hyperlink w:anchor="_Toc110984639" w:history="1">
        <w:r w:rsidR="00047F00" w:rsidRPr="00A17616">
          <w:rPr>
            <w:rStyle w:val="Hyperlink"/>
            <w:rFonts w:ascii="Arial" w:hAnsi="Arial" w:cs="Arial"/>
            <w:noProof/>
            <w:color w:val="000000" w:themeColor="text1"/>
            <w:u w:val="none"/>
          </w:rPr>
          <w:t>Gráfico nº 3 Tolerância ao risco, ambiguidade e incerteza</w:t>
        </w:r>
        <w:r w:rsidR="00047F00" w:rsidRPr="00A17616">
          <w:rPr>
            <w:noProof/>
            <w:webHidden/>
            <w:color w:val="000000" w:themeColor="text1"/>
          </w:rPr>
          <w:tab/>
        </w:r>
        <w:r w:rsidR="00047F00" w:rsidRPr="00A17616">
          <w:rPr>
            <w:noProof/>
            <w:webHidden/>
            <w:color w:val="000000" w:themeColor="text1"/>
          </w:rPr>
          <w:fldChar w:fldCharType="begin"/>
        </w:r>
        <w:r w:rsidR="00047F00" w:rsidRPr="00A17616">
          <w:rPr>
            <w:noProof/>
            <w:webHidden/>
            <w:color w:val="000000" w:themeColor="text1"/>
          </w:rPr>
          <w:instrText xml:space="preserve"> PAGEREF _Toc110984639 \h </w:instrText>
        </w:r>
        <w:r w:rsidR="00047F00" w:rsidRPr="00A17616">
          <w:rPr>
            <w:noProof/>
            <w:webHidden/>
            <w:color w:val="000000" w:themeColor="text1"/>
          </w:rPr>
        </w:r>
        <w:r w:rsidR="00047F00" w:rsidRPr="00A17616">
          <w:rPr>
            <w:noProof/>
            <w:webHidden/>
            <w:color w:val="000000" w:themeColor="text1"/>
          </w:rPr>
          <w:fldChar w:fldCharType="separate"/>
        </w:r>
        <w:r w:rsidR="00047F00" w:rsidRPr="00A17616">
          <w:rPr>
            <w:noProof/>
            <w:webHidden/>
            <w:color w:val="000000" w:themeColor="text1"/>
          </w:rPr>
          <w:t>37</w:t>
        </w:r>
        <w:r w:rsidR="00047F00" w:rsidRPr="00A17616">
          <w:rPr>
            <w:noProof/>
            <w:webHidden/>
            <w:color w:val="000000" w:themeColor="text1"/>
          </w:rPr>
          <w:fldChar w:fldCharType="end"/>
        </w:r>
      </w:hyperlink>
    </w:p>
    <w:p w14:paraId="74CD7606" w14:textId="77777777" w:rsidR="00047F00" w:rsidRPr="00A17616" w:rsidRDefault="0068137A" w:rsidP="00047F00">
      <w:pPr>
        <w:pStyle w:val="Sumrio1"/>
        <w:tabs>
          <w:tab w:val="right" w:leader="dot" w:pos="9016"/>
        </w:tabs>
        <w:rPr>
          <w:rFonts w:eastAsiaTheme="minorEastAsia"/>
          <w:noProof/>
          <w:color w:val="000000" w:themeColor="text1"/>
          <w:lang w:val="en-US"/>
        </w:rPr>
      </w:pPr>
      <w:hyperlink w:anchor="_Toc110984641" w:history="1">
        <w:r w:rsidR="00047F00" w:rsidRPr="00A17616">
          <w:rPr>
            <w:rStyle w:val="Hyperlink"/>
            <w:rFonts w:ascii="Arial" w:eastAsia="Times New Roman" w:hAnsi="Arial" w:cs="Arial"/>
            <w:noProof/>
            <w:color w:val="000000" w:themeColor="text1"/>
            <w:u w:val="none"/>
            <w:lang w:eastAsia="pt-PT"/>
          </w:rPr>
          <w:t>Gráfico nº 4 Criatividade autoconfiança e habilidade de adaptação</w:t>
        </w:r>
        <w:r w:rsidR="00047F00" w:rsidRPr="00A17616">
          <w:rPr>
            <w:noProof/>
            <w:webHidden/>
            <w:color w:val="000000" w:themeColor="text1"/>
          </w:rPr>
          <w:tab/>
        </w:r>
        <w:r w:rsidR="00047F00" w:rsidRPr="00A17616">
          <w:rPr>
            <w:noProof/>
            <w:webHidden/>
            <w:color w:val="000000" w:themeColor="text1"/>
          </w:rPr>
          <w:fldChar w:fldCharType="begin"/>
        </w:r>
        <w:r w:rsidR="00047F00" w:rsidRPr="00A17616">
          <w:rPr>
            <w:noProof/>
            <w:webHidden/>
            <w:color w:val="000000" w:themeColor="text1"/>
          </w:rPr>
          <w:instrText xml:space="preserve"> PAGEREF _Toc110984641 \h </w:instrText>
        </w:r>
        <w:r w:rsidR="00047F00" w:rsidRPr="00A17616">
          <w:rPr>
            <w:noProof/>
            <w:webHidden/>
            <w:color w:val="000000" w:themeColor="text1"/>
          </w:rPr>
        </w:r>
        <w:r w:rsidR="00047F00" w:rsidRPr="00A17616">
          <w:rPr>
            <w:noProof/>
            <w:webHidden/>
            <w:color w:val="000000" w:themeColor="text1"/>
          </w:rPr>
          <w:fldChar w:fldCharType="separate"/>
        </w:r>
        <w:r w:rsidR="00047F00" w:rsidRPr="00A17616">
          <w:rPr>
            <w:noProof/>
            <w:webHidden/>
            <w:color w:val="000000" w:themeColor="text1"/>
          </w:rPr>
          <w:t>38</w:t>
        </w:r>
        <w:r w:rsidR="00047F00" w:rsidRPr="00A17616">
          <w:rPr>
            <w:noProof/>
            <w:webHidden/>
            <w:color w:val="000000" w:themeColor="text1"/>
          </w:rPr>
          <w:fldChar w:fldCharType="end"/>
        </w:r>
      </w:hyperlink>
    </w:p>
    <w:p w14:paraId="0935A9B6" w14:textId="77777777" w:rsidR="00047F00" w:rsidRPr="00A17616" w:rsidRDefault="0068137A" w:rsidP="00047F00">
      <w:pPr>
        <w:pStyle w:val="Sumrio1"/>
        <w:tabs>
          <w:tab w:val="right" w:leader="dot" w:pos="9016"/>
        </w:tabs>
        <w:rPr>
          <w:rFonts w:eastAsiaTheme="minorEastAsia"/>
          <w:noProof/>
          <w:color w:val="000000" w:themeColor="text1"/>
          <w:lang w:val="en-US"/>
        </w:rPr>
      </w:pPr>
      <w:hyperlink w:anchor="_Toc110984643" w:history="1">
        <w:r w:rsidR="00047F00" w:rsidRPr="00A17616">
          <w:rPr>
            <w:rStyle w:val="Hyperlink"/>
            <w:rFonts w:ascii="Arial" w:hAnsi="Arial" w:cs="Arial"/>
            <w:noProof/>
            <w:color w:val="000000" w:themeColor="text1"/>
            <w:u w:val="none"/>
          </w:rPr>
          <w:t>Gráfico nº 5 Motivação E superação</w:t>
        </w:r>
        <w:r w:rsidR="00047F00" w:rsidRPr="00A17616">
          <w:rPr>
            <w:noProof/>
            <w:webHidden/>
            <w:color w:val="000000" w:themeColor="text1"/>
          </w:rPr>
          <w:tab/>
        </w:r>
        <w:r w:rsidR="00047F00" w:rsidRPr="00A17616">
          <w:rPr>
            <w:noProof/>
            <w:webHidden/>
            <w:color w:val="000000" w:themeColor="text1"/>
          </w:rPr>
          <w:fldChar w:fldCharType="begin"/>
        </w:r>
        <w:r w:rsidR="00047F00" w:rsidRPr="00A17616">
          <w:rPr>
            <w:noProof/>
            <w:webHidden/>
            <w:color w:val="000000" w:themeColor="text1"/>
          </w:rPr>
          <w:instrText xml:space="preserve"> PAGEREF _Toc110984643 \h </w:instrText>
        </w:r>
        <w:r w:rsidR="00047F00" w:rsidRPr="00A17616">
          <w:rPr>
            <w:noProof/>
            <w:webHidden/>
            <w:color w:val="000000" w:themeColor="text1"/>
          </w:rPr>
        </w:r>
        <w:r w:rsidR="00047F00" w:rsidRPr="00A17616">
          <w:rPr>
            <w:noProof/>
            <w:webHidden/>
            <w:color w:val="000000" w:themeColor="text1"/>
          </w:rPr>
          <w:fldChar w:fldCharType="separate"/>
        </w:r>
        <w:r w:rsidR="00047F00" w:rsidRPr="00A17616">
          <w:rPr>
            <w:noProof/>
            <w:webHidden/>
            <w:color w:val="000000" w:themeColor="text1"/>
          </w:rPr>
          <w:t>39</w:t>
        </w:r>
        <w:r w:rsidR="00047F00" w:rsidRPr="00A17616">
          <w:rPr>
            <w:noProof/>
            <w:webHidden/>
            <w:color w:val="000000" w:themeColor="text1"/>
          </w:rPr>
          <w:fldChar w:fldCharType="end"/>
        </w:r>
      </w:hyperlink>
    </w:p>
    <w:p w14:paraId="6ABC6363" w14:textId="77777777" w:rsidR="00047F00" w:rsidRPr="00A17616" w:rsidRDefault="0068137A" w:rsidP="00047F00">
      <w:pPr>
        <w:pStyle w:val="Sumrio1"/>
        <w:tabs>
          <w:tab w:val="right" w:leader="dot" w:pos="9016"/>
        </w:tabs>
        <w:rPr>
          <w:rFonts w:eastAsiaTheme="minorEastAsia"/>
          <w:noProof/>
          <w:color w:val="000000" w:themeColor="text1"/>
          <w:lang w:val="en-US"/>
        </w:rPr>
      </w:pPr>
      <w:hyperlink w:anchor="_Toc110984645" w:history="1">
        <w:r w:rsidR="00047F00" w:rsidRPr="00A17616">
          <w:rPr>
            <w:rStyle w:val="Hyperlink"/>
            <w:rFonts w:ascii="Arial" w:hAnsi="Arial" w:cs="Arial"/>
            <w:noProof/>
            <w:color w:val="000000" w:themeColor="text1"/>
            <w:u w:val="none"/>
          </w:rPr>
          <w:t>Gráfico nº 6 relacionamento interpessoal</w:t>
        </w:r>
        <w:r w:rsidR="00047F00" w:rsidRPr="00A17616">
          <w:rPr>
            <w:noProof/>
            <w:webHidden/>
            <w:color w:val="000000" w:themeColor="text1"/>
          </w:rPr>
          <w:tab/>
        </w:r>
        <w:r w:rsidR="00047F00" w:rsidRPr="00A17616">
          <w:rPr>
            <w:noProof/>
            <w:webHidden/>
            <w:color w:val="000000" w:themeColor="text1"/>
          </w:rPr>
          <w:fldChar w:fldCharType="begin"/>
        </w:r>
        <w:r w:rsidR="00047F00" w:rsidRPr="00A17616">
          <w:rPr>
            <w:noProof/>
            <w:webHidden/>
            <w:color w:val="000000" w:themeColor="text1"/>
          </w:rPr>
          <w:instrText xml:space="preserve"> PAGEREF _Toc110984645 \h </w:instrText>
        </w:r>
        <w:r w:rsidR="00047F00" w:rsidRPr="00A17616">
          <w:rPr>
            <w:noProof/>
            <w:webHidden/>
            <w:color w:val="000000" w:themeColor="text1"/>
          </w:rPr>
        </w:r>
        <w:r w:rsidR="00047F00" w:rsidRPr="00A17616">
          <w:rPr>
            <w:noProof/>
            <w:webHidden/>
            <w:color w:val="000000" w:themeColor="text1"/>
          </w:rPr>
          <w:fldChar w:fldCharType="separate"/>
        </w:r>
        <w:r w:rsidR="00047F00" w:rsidRPr="00A17616">
          <w:rPr>
            <w:noProof/>
            <w:webHidden/>
            <w:color w:val="000000" w:themeColor="text1"/>
          </w:rPr>
          <w:t>40</w:t>
        </w:r>
        <w:r w:rsidR="00047F00" w:rsidRPr="00A17616">
          <w:rPr>
            <w:noProof/>
            <w:webHidden/>
            <w:color w:val="000000" w:themeColor="text1"/>
          </w:rPr>
          <w:fldChar w:fldCharType="end"/>
        </w:r>
      </w:hyperlink>
    </w:p>
    <w:p w14:paraId="583DB69D" w14:textId="77777777" w:rsidR="00047F00" w:rsidRPr="00A17616" w:rsidRDefault="0068137A" w:rsidP="00047F00">
      <w:pPr>
        <w:pStyle w:val="Sumrio1"/>
        <w:tabs>
          <w:tab w:val="right" w:leader="dot" w:pos="9016"/>
        </w:tabs>
        <w:rPr>
          <w:rFonts w:eastAsiaTheme="minorEastAsia"/>
          <w:noProof/>
          <w:color w:val="000000" w:themeColor="text1"/>
          <w:lang w:val="en-US"/>
        </w:rPr>
      </w:pPr>
      <w:hyperlink w:anchor="_Toc110984647" w:history="1">
        <w:r w:rsidR="00047F00" w:rsidRPr="00A17616">
          <w:rPr>
            <w:rStyle w:val="Hyperlink"/>
            <w:rFonts w:ascii="Arial" w:hAnsi="Arial" w:cs="Arial"/>
            <w:noProof/>
            <w:color w:val="000000" w:themeColor="text1"/>
            <w:u w:val="none"/>
          </w:rPr>
          <w:t>Grafico nº 7 Relacionamento Interpessoal / equipe</w:t>
        </w:r>
        <w:r w:rsidR="00047F00" w:rsidRPr="00A17616">
          <w:rPr>
            <w:noProof/>
            <w:webHidden/>
            <w:color w:val="000000" w:themeColor="text1"/>
          </w:rPr>
          <w:tab/>
        </w:r>
        <w:r w:rsidR="00047F00" w:rsidRPr="00A17616">
          <w:rPr>
            <w:noProof/>
            <w:webHidden/>
            <w:color w:val="000000" w:themeColor="text1"/>
          </w:rPr>
          <w:fldChar w:fldCharType="begin"/>
        </w:r>
        <w:r w:rsidR="00047F00" w:rsidRPr="00A17616">
          <w:rPr>
            <w:noProof/>
            <w:webHidden/>
            <w:color w:val="000000" w:themeColor="text1"/>
          </w:rPr>
          <w:instrText xml:space="preserve"> PAGEREF _Toc110984647 \h </w:instrText>
        </w:r>
        <w:r w:rsidR="00047F00" w:rsidRPr="00A17616">
          <w:rPr>
            <w:noProof/>
            <w:webHidden/>
            <w:color w:val="000000" w:themeColor="text1"/>
          </w:rPr>
        </w:r>
        <w:r w:rsidR="00047F00" w:rsidRPr="00A17616">
          <w:rPr>
            <w:noProof/>
            <w:webHidden/>
            <w:color w:val="000000" w:themeColor="text1"/>
          </w:rPr>
          <w:fldChar w:fldCharType="separate"/>
        </w:r>
        <w:r w:rsidR="00047F00" w:rsidRPr="00A17616">
          <w:rPr>
            <w:noProof/>
            <w:webHidden/>
            <w:color w:val="000000" w:themeColor="text1"/>
          </w:rPr>
          <w:t>41</w:t>
        </w:r>
        <w:r w:rsidR="00047F00" w:rsidRPr="00A17616">
          <w:rPr>
            <w:noProof/>
            <w:webHidden/>
            <w:color w:val="000000" w:themeColor="text1"/>
          </w:rPr>
          <w:fldChar w:fldCharType="end"/>
        </w:r>
      </w:hyperlink>
    </w:p>
    <w:p w14:paraId="52938338" w14:textId="77777777" w:rsidR="00047F00" w:rsidRPr="00A17616" w:rsidRDefault="00047F00" w:rsidP="00047F00">
      <w:pPr>
        <w:rPr>
          <w:color w:val="000000" w:themeColor="text1"/>
        </w:rPr>
      </w:pPr>
    </w:p>
    <w:p w14:paraId="6CA4EAD2" w14:textId="77777777" w:rsidR="00047F00" w:rsidRDefault="00047F00" w:rsidP="003E06A0">
      <w:pPr>
        <w:jc w:val="both"/>
        <w:rPr>
          <w:rFonts w:ascii="Arial" w:hAnsi="Arial" w:cs="Arial"/>
        </w:rPr>
      </w:pPr>
    </w:p>
    <w:p w14:paraId="4F443E4D" w14:textId="77777777" w:rsidR="00622AA7" w:rsidRDefault="00622AA7" w:rsidP="003E06A0">
      <w:pPr>
        <w:jc w:val="both"/>
        <w:rPr>
          <w:rFonts w:ascii="Arial" w:hAnsi="Arial" w:cs="Arial"/>
        </w:rPr>
      </w:pPr>
    </w:p>
    <w:p w14:paraId="022B894A" w14:textId="5B3E89BD" w:rsidR="009F2F4E" w:rsidRDefault="009F2F4E" w:rsidP="003E06A0">
      <w:pPr>
        <w:jc w:val="both"/>
        <w:rPr>
          <w:rFonts w:ascii="Arial" w:hAnsi="Arial" w:cs="Arial"/>
        </w:rPr>
      </w:pPr>
    </w:p>
    <w:p w14:paraId="09370ECC" w14:textId="203F4C9A" w:rsidR="009F2F4E" w:rsidRDefault="009F2F4E" w:rsidP="003E06A0">
      <w:pPr>
        <w:jc w:val="both"/>
        <w:rPr>
          <w:rFonts w:ascii="Arial" w:hAnsi="Arial" w:cs="Arial"/>
        </w:rPr>
      </w:pPr>
    </w:p>
    <w:p w14:paraId="376A7508" w14:textId="5811AAA3" w:rsidR="009F2F4E" w:rsidRDefault="009F2F4E" w:rsidP="003E06A0">
      <w:pPr>
        <w:jc w:val="both"/>
        <w:rPr>
          <w:rFonts w:ascii="Arial" w:hAnsi="Arial" w:cs="Arial"/>
        </w:rPr>
      </w:pPr>
    </w:p>
    <w:p w14:paraId="38CC20E2" w14:textId="0A1646A3" w:rsidR="00C36BEB" w:rsidRDefault="00C36BEB" w:rsidP="003E06A0">
      <w:pPr>
        <w:jc w:val="both"/>
        <w:rPr>
          <w:rFonts w:ascii="Arial" w:hAnsi="Arial" w:cs="Arial"/>
        </w:rPr>
      </w:pPr>
    </w:p>
    <w:p w14:paraId="13A0881A" w14:textId="1091F95B" w:rsidR="00C36BEB" w:rsidRDefault="00C36BEB" w:rsidP="003E06A0">
      <w:pPr>
        <w:jc w:val="both"/>
        <w:rPr>
          <w:rFonts w:ascii="Arial" w:hAnsi="Arial" w:cs="Arial"/>
        </w:rPr>
      </w:pPr>
    </w:p>
    <w:p w14:paraId="4B17DC78" w14:textId="77777777" w:rsidR="00C36BEB" w:rsidRDefault="00C36BEB" w:rsidP="003E06A0">
      <w:pPr>
        <w:jc w:val="both"/>
        <w:rPr>
          <w:rFonts w:ascii="Arial" w:hAnsi="Arial" w:cs="Arial"/>
        </w:rPr>
      </w:pPr>
    </w:p>
    <w:p w14:paraId="0515519B" w14:textId="4B76CEAB" w:rsidR="008A34FB" w:rsidRDefault="008A34FB" w:rsidP="00C36BEB">
      <w:pPr>
        <w:rPr>
          <w:rFonts w:ascii="Arial" w:hAnsi="Arial" w:cs="Arial"/>
        </w:rPr>
      </w:pPr>
    </w:p>
    <w:p w14:paraId="38245853" w14:textId="77777777" w:rsidR="00C36BEB" w:rsidRDefault="00C36BEB" w:rsidP="00C36BEB">
      <w:pPr>
        <w:rPr>
          <w:rFonts w:ascii="Arial" w:hAnsi="Arial" w:cs="Arial"/>
          <w:sz w:val="24"/>
          <w:szCs w:val="24"/>
        </w:rPr>
        <w:sectPr w:rsidR="00C36BEB" w:rsidSect="00E633D2">
          <w:pgSz w:w="11906" w:h="16838"/>
          <w:pgMar w:top="1440" w:right="1440" w:bottom="1440" w:left="1440" w:header="708" w:footer="708" w:gutter="0"/>
          <w:cols w:space="708"/>
          <w:titlePg/>
          <w:docGrid w:linePitch="360"/>
        </w:sectPr>
      </w:pPr>
    </w:p>
    <w:p w14:paraId="27E35FFF" w14:textId="14093E42" w:rsidR="00C36BEB" w:rsidRPr="006E456D" w:rsidRDefault="00C36BEB" w:rsidP="00C36BEB">
      <w:pPr>
        <w:rPr>
          <w:rFonts w:ascii="Arial" w:hAnsi="Arial" w:cs="Arial"/>
          <w:sz w:val="24"/>
          <w:szCs w:val="24"/>
        </w:rPr>
      </w:pPr>
    </w:p>
    <w:p w14:paraId="133C74C8" w14:textId="77777777" w:rsidR="005E3636" w:rsidRPr="000D5A01" w:rsidRDefault="005A6C8C" w:rsidP="000D5A01">
      <w:pPr>
        <w:outlineLvl w:val="0"/>
        <w:rPr>
          <w:rFonts w:ascii="Arial" w:hAnsi="Arial" w:cs="Arial"/>
          <w:sz w:val="24"/>
          <w:szCs w:val="24"/>
        </w:rPr>
      </w:pPr>
      <w:bookmarkStart w:id="1" w:name="_Toc91012484"/>
      <w:bookmarkStart w:id="2" w:name="_Toc110984591"/>
      <w:r w:rsidRPr="000D5A01">
        <w:rPr>
          <w:rFonts w:ascii="Arial" w:hAnsi="Arial" w:cs="Arial"/>
          <w:sz w:val="24"/>
          <w:szCs w:val="24"/>
        </w:rPr>
        <w:t>INTRODUÇÃO:</w:t>
      </w:r>
      <w:bookmarkEnd w:id="1"/>
      <w:bookmarkEnd w:id="2"/>
    </w:p>
    <w:p w14:paraId="1158E75D" w14:textId="77777777" w:rsidR="00657B97" w:rsidRDefault="00657B97" w:rsidP="00B04798">
      <w:pPr>
        <w:spacing w:before="120" w:after="120" w:line="360" w:lineRule="auto"/>
        <w:jc w:val="both"/>
        <w:rPr>
          <w:rFonts w:ascii="Arial" w:hAnsi="Arial" w:cs="Arial"/>
          <w:sz w:val="24"/>
          <w:szCs w:val="24"/>
        </w:rPr>
      </w:pPr>
      <w:r>
        <w:rPr>
          <w:rFonts w:ascii="Arial" w:hAnsi="Arial" w:cs="Arial"/>
          <w:sz w:val="24"/>
          <w:szCs w:val="24"/>
        </w:rPr>
        <w:t xml:space="preserve">Dada a dinâmica dos tempos e as constantes mudanças que ocorrem mundo social, politico e organizacional quer publica ou privada, conduzem aos decisores possuírem </w:t>
      </w:r>
      <w:r w:rsidR="00B25757">
        <w:rPr>
          <w:rFonts w:ascii="Arial" w:hAnsi="Arial" w:cs="Arial"/>
          <w:sz w:val="24"/>
          <w:szCs w:val="24"/>
        </w:rPr>
        <w:t>habilidades que os qualifique, quando o assunto é</w:t>
      </w:r>
      <w:r w:rsidR="00AD79EB">
        <w:rPr>
          <w:rFonts w:ascii="Arial" w:hAnsi="Arial" w:cs="Arial"/>
          <w:sz w:val="24"/>
          <w:szCs w:val="24"/>
        </w:rPr>
        <w:t>; liderança,</w:t>
      </w:r>
      <w:r w:rsidR="00B25757">
        <w:rPr>
          <w:rFonts w:ascii="Arial" w:hAnsi="Arial" w:cs="Arial"/>
          <w:sz w:val="24"/>
          <w:szCs w:val="24"/>
        </w:rPr>
        <w:t xml:space="preserve"> oportunidades e inovação.</w:t>
      </w:r>
      <w:r>
        <w:rPr>
          <w:rFonts w:ascii="Arial" w:hAnsi="Arial" w:cs="Arial"/>
          <w:sz w:val="24"/>
          <w:szCs w:val="24"/>
        </w:rPr>
        <w:t xml:space="preserve">  </w:t>
      </w:r>
    </w:p>
    <w:p w14:paraId="1AB091EF" w14:textId="77777777" w:rsidR="005A6C8C" w:rsidRDefault="00B04798" w:rsidP="00B04798">
      <w:pPr>
        <w:spacing w:before="120" w:after="120" w:line="360" w:lineRule="auto"/>
        <w:jc w:val="both"/>
        <w:rPr>
          <w:rFonts w:ascii="Arial" w:hAnsi="Arial" w:cs="Arial"/>
          <w:sz w:val="24"/>
          <w:szCs w:val="24"/>
        </w:rPr>
      </w:pPr>
      <w:r w:rsidRPr="00B04798">
        <w:rPr>
          <w:rFonts w:ascii="Arial" w:hAnsi="Arial" w:cs="Arial"/>
          <w:sz w:val="24"/>
          <w:szCs w:val="24"/>
        </w:rPr>
        <w:t>Segundo Paludo (2013), Na iniciativa privada o termo empreendedor remonta ao século XVIII, e é tido como uma pessoa que vê oportunidades; que inicia ou provoca mudanças: “um inovador que impulsiona o desenvolvimento econômico por meio da reforma ou revolução do padrão de produção”</w:t>
      </w:r>
      <w:r>
        <w:rPr>
          <w:rFonts w:ascii="Arial" w:hAnsi="Arial" w:cs="Arial"/>
          <w:sz w:val="24"/>
          <w:szCs w:val="24"/>
        </w:rPr>
        <w:t xml:space="preserve">. </w:t>
      </w:r>
    </w:p>
    <w:p w14:paraId="02DB4BAE" w14:textId="77777777" w:rsidR="000936B8" w:rsidRDefault="00B04798" w:rsidP="00B04798">
      <w:pPr>
        <w:spacing w:before="120" w:after="120" w:line="360" w:lineRule="auto"/>
        <w:jc w:val="both"/>
        <w:rPr>
          <w:rFonts w:ascii="Arial" w:hAnsi="Arial" w:cs="Arial"/>
          <w:sz w:val="24"/>
          <w:szCs w:val="24"/>
        </w:rPr>
      </w:pPr>
      <w:r>
        <w:rPr>
          <w:rFonts w:ascii="Arial" w:hAnsi="Arial" w:cs="Arial"/>
          <w:sz w:val="24"/>
          <w:szCs w:val="24"/>
        </w:rPr>
        <w:t xml:space="preserve">O empreendedorismo no sector público ocorre sempre quando um gestor público procura </w:t>
      </w:r>
      <w:r w:rsidR="000936B8">
        <w:rPr>
          <w:rFonts w:ascii="Arial" w:hAnsi="Arial" w:cs="Arial"/>
          <w:sz w:val="24"/>
          <w:szCs w:val="24"/>
        </w:rPr>
        <w:t xml:space="preserve">aplicar com inovação e criatividade os recursos que estão em sua disposição ao ponto de </w:t>
      </w:r>
      <w:r w:rsidR="00B25757">
        <w:rPr>
          <w:rFonts w:ascii="Arial" w:hAnsi="Arial" w:cs="Arial"/>
          <w:sz w:val="24"/>
          <w:szCs w:val="24"/>
        </w:rPr>
        <w:t>tr</w:t>
      </w:r>
      <w:r w:rsidR="000936B8">
        <w:rPr>
          <w:rFonts w:ascii="Arial" w:hAnsi="Arial" w:cs="Arial"/>
          <w:sz w:val="24"/>
          <w:szCs w:val="24"/>
        </w:rPr>
        <w:t xml:space="preserve">azer satisfação e benefícios aos </w:t>
      </w:r>
      <w:r w:rsidR="00AD79EB">
        <w:rPr>
          <w:rFonts w:ascii="Arial" w:hAnsi="Arial" w:cs="Arial"/>
          <w:sz w:val="24"/>
          <w:szCs w:val="24"/>
        </w:rPr>
        <w:t xml:space="preserve">cidadãos </w:t>
      </w:r>
      <w:r w:rsidR="00AD79EB">
        <w:rPr>
          <w:rFonts w:ascii="Arial" w:hAnsi="Arial" w:cs="Arial"/>
          <w:noProof/>
          <w:sz w:val="24"/>
          <w:szCs w:val="24"/>
        </w:rPr>
        <w:t>(Toledo, 2021</w:t>
      </w:r>
      <w:r w:rsidR="00B25757">
        <w:rPr>
          <w:rFonts w:ascii="Arial" w:hAnsi="Arial" w:cs="Arial"/>
          <w:sz w:val="24"/>
          <w:szCs w:val="24"/>
        </w:rPr>
        <w:t>)</w:t>
      </w:r>
      <w:r w:rsidR="000936B8">
        <w:rPr>
          <w:rFonts w:ascii="Arial" w:hAnsi="Arial" w:cs="Arial"/>
          <w:sz w:val="24"/>
          <w:szCs w:val="24"/>
        </w:rPr>
        <w:t>.</w:t>
      </w:r>
    </w:p>
    <w:p w14:paraId="31F2FB1F" w14:textId="77777777" w:rsidR="00B04798" w:rsidRPr="00B04798" w:rsidRDefault="00AD79EB" w:rsidP="00B04798">
      <w:pPr>
        <w:spacing w:before="120" w:after="120" w:line="360" w:lineRule="auto"/>
        <w:jc w:val="both"/>
        <w:rPr>
          <w:rFonts w:ascii="Arial" w:hAnsi="Arial" w:cs="Arial"/>
          <w:sz w:val="24"/>
          <w:szCs w:val="24"/>
        </w:rPr>
      </w:pPr>
      <w:r>
        <w:rPr>
          <w:rFonts w:ascii="Arial" w:hAnsi="Arial" w:cs="Arial"/>
          <w:sz w:val="24"/>
          <w:szCs w:val="24"/>
        </w:rPr>
        <w:t xml:space="preserve">Uma das capacidades que se procura com grandes desafios aos decisores, é a capacidade de liderar. </w:t>
      </w:r>
    </w:p>
    <w:p w14:paraId="5198B4D9" w14:textId="77777777" w:rsidR="005A6C8C" w:rsidRPr="000D5A01" w:rsidRDefault="005A6C8C" w:rsidP="000D5A01">
      <w:pPr>
        <w:outlineLvl w:val="0"/>
        <w:rPr>
          <w:rFonts w:ascii="Arial" w:hAnsi="Arial" w:cs="Arial"/>
          <w:sz w:val="24"/>
          <w:szCs w:val="24"/>
        </w:rPr>
      </w:pPr>
      <w:bookmarkStart w:id="3" w:name="_Toc91012485"/>
      <w:bookmarkStart w:id="4" w:name="_Toc110984592"/>
      <w:r w:rsidRPr="000D5A01">
        <w:rPr>
          <w:rFonts w:ascii="Arial" w:hAnsi="Arial" w:cs="Arial"/>
          <w:sz w:val="24"/>
          <w:szCs w:val="24"/>
        </w:rPr>
        <w:t>JUSTIFICATIVA:</w:t>
      </w:r>
      <w:bookmarkEnd w:id="3"/>
      <w:bookmarkEnd w:id="4"/>
    </w:p>
    <w:p w14:paraId="6A5EB87B" w14:textId="77777777" w:rsidR="00AD79EB" w:rsidRDefault="00AD79EB" w:rsidP="00A45AF9">
      <w:pPr>
        <w:spacing w:before="120" w:after="120" w:line="360" w:lineRule="auto"/>
        <w:jc w:val="both"/>
        <w:rPr>
          <w:rFonts w:ascii="Arial" w:hAnsi="Arial" w:cs="Arial"/>
          <w:sz w:val="24"/>
          <w:szCs w:val="24"/>
        </w:rPr>
      </w:pPr>
      <w:r>
        <w:rPr>
          <w:rFonts w:ascii="Arial" w:hAnsi="Arial" w:cs="Arial"/>
          <w:sz w:val="24"/>
          <w:szCs w:val="24"/>
        </w:rPr>
        <w:t xml:space="preserve">Sabe-se que o termo empreendedorismo </w:t>
      </w:r>
      <w:r w:rsidR="00FE5F52">
        <w:rPr>
          <w:rFonts w:ascii="Arial" w:hAnsi="Arial" w:cs="Arial"/>
          <w:sz w:val="24"/>
          <w:szCs w:val="24"/>
        </w:rPr>
        <w:t xml:space="preserve">remonta desde o século XVIII, e a sua abrangência está mais para iniciativas </w:t>
      </w:r>
      <w:r w:rsidR="00A45AF9">
        <w:rPr>
          <w:rFonts w:ascii="Arial" w:hAnsi="Arial" w:cs="Arial"/>
          <w:sz w:val="24"/>
          <w:szCs w:val="24"/>
        </w:rPr>
        <w:t xml:space="preserve">pessoais </w:t>
      </w:r>
      <w:r w:rsidR="00FE5F52">
        <w:rPr>
          <w:rFonts w:ascii="Arial" w:hAnsi="Arial" w:cs="Arial"/>
          <w:sz w:val="24"/>
          <w:szCs w:val="24"/>
        </w:rPr>
        <w:t xml:space="preserve">  ou</w:t>
      </w:r>
      <w:r w:rsidR="00A45AF9">
        <w:rPr>
          <w:rFonts w:ascii="Arial" w:hAnsi="Arial" w:cs="Arial"/>
          <w:sz w:val="24"/>
          <w:szCs w:val="24"/>
        </w:rPr>
        <w:t xml:space="preserve"> seja iniciativa particulares</w:t>
      </w:r>
      <w:r w:rsidR="00FE5F52">
        <w:rPr>
          <w:rFonts w:ascii="Arial" w:hAnsi="Arial" w:cs="Arial"/>
          <w:sz w:val="24"/>
          <w:szCs w:val="24"/>
        </w:rPr>
        <w:t xml:space="preserve">. Falar do empreendedorismo no sector publico torna-se um aspecto </w:t>
      </w:r>
      <w:r w:rsidR="00A45AF9">
        <w:rPr>
          <w:rFonts w:ascii="Arial" w:hAnsi="Arial" w:cs="Arial"/>
          <w:sz w:val="24"/>
          <w:szCs w:val="24"/>
        </w:rPr>
        <w:t>desafiador,</w:t>
      </w:r>
      <w:r w:rsidR="00FE5F52">
        <w:rPr>
          <w:rFonts w:ascii="Arial" w:hAnsi="Arial" w:cs="Arial"/>
          <w:sz w:val="24"/>
          <w:szCs w:val="24"/>
        </w:rPr>
        <w:t xml:space="preserve"> quando </w:t>
      </w:r>
      <w:r w:rsidR="00A45AF9">
        <w:rPr>
          <w:rFonts w:ascii="Arial" w:hAnsi="Arial" w:cs="Arial"/>
          <w:sz w:val="24"/>
          <w:szCs w:val="24"/>
        </w:rPr>
        <w:t>o que mais se ensina é que o empreendedorismo é arte de fazer negócios.  Falar do empreendedorismo no sector publico leva-nos a compreender que se precisa de lideres e lideres visionári</w:t>
      </w:r>
      <w:r w:rsidR="000F554C">
        <w:rPr>
          <w:rFonts w:ascii="Arial" w:hAnsi="Arial" w:cs="Arial"/>
          <w:sz w:val="24"/>
          <w:szCs w:val="24"/>
        </w:rPr>
        <w:t>os capazes de planificar e saber</w:t>
      </w:r>
      <w:r w:rsidR="00A45AF9">
        <w:rPr>
          <w:rFonts w:ascii="Arial" w:hAnsi="Arial" w:cs="Arial"/>
          <w:sz w:val="24"/>
          <w:szCs w:val="24"/>
        </w:rPr>
        <w:t xml:space="preserve"> aproveitar </w:t>
      </w:r>
      <w:r w:rsidR="000F554C">
        <w:rPr>
          <w:rFonts w:ascii="Arial" w:hAnsi="Arial" w:cs="Arial"/>
          <w:sz w:val="24"/>
          <w:szCs w:val="24"/>
        </w:rPr>
        <w:t xml:space="preserve">as </w:t>
      </w:r>
      <w:r w:rsidR="00A45AF9">
        <w:rPr>
          <w:rFonts w:ascii="Arial" w:hAnsi="Arial" w:cs="Arial"/>
          <w:sz w:val="24"/>
          <w:szCs w:val="24"/>
        </w:rPr>
        <w:t>oportunidades.</w:t>
      </w:r>
    </w:p>
    <w:p w14:paraId="4ED823BE" w14:textId="77777777" w:rsidR="00A45AF9" w:rsidRDefault="00A45AF9" w:rsidP="00A45AF9">
      <w:pPr>
        <w:spacing w:before="120" w:after="120" w:line="360" w:lineRule="auto"/>
        <w:jc w:val="both"/>
        <w:rPr>
          <w:rFonts w:ascii="Arial" w:hAnsi="Arial" w:cs="Arial"/>
          <w:sz w:val="24"/>
          <w:szCs w:val="24"/>
        </w:rPr>
      </w:pPr>
      <w:r>
        <w:rPr>
          <w:rFonts w:ascii="Arial" w:hAnsi="Arial" w:cs="Arial"/>
          <w:sz w:val="24"/>
          <w:szCs w:val="24"/>
        </w:rPr>
        <w:t>Se bem analisarmos</w:t>
      </w:r>
      <w:r w:rsidR="00453412">
        <w:rPr>
          <w:rFonts w:ascii="Arial" w:hAnsi="Arial" w:cs="Arial"/>
          <w:sz w:val="24"/>
          <w:szCs w:val="24"/>
        </w:rPr>
        <w:t>,</w:t>
      </w:r>
      <w:r>
        <w:rPr>
          <w:rFonts w:ascii="Arial" w:hAnsi="Arial" w:cs="Arial"/>
          <w:sz w:val="24"/>
          <w:szCs w:val="24"/>
        </w:rPr>
        <w:t xml:space="preserve"> alguns gestores públicos angolanos</w:t>
      </w:r>
      <w:r w:rsidR="00453412">
        <w:rPr>
          <w:rFonts w:ascii="Arial" w:hAnsi="Arial" w:cs="Arial"/>
          <w:sz w:val="24"/>
          <w:szCs w:val="24"/>
        </w:rPr>
        <w:t xml:space="preserve"> tinham uma perspectiva diferente do termo saber aproveitar oportunidade, pois que, era dado como esbanjar erário para fins pessoais por este razão pensou-se neste tema: </w:t>
      </w:r>
      <w:r w:rsidR="00453412" w:rsidRPr="00453412">
        <w:rPr>
          <w:rFonts w:ascii="Arial" w:hAnsi="Arial" w:cs="Arial"/>
          <w:b/>
          <w:sz w:val="24"/>
          <w:szCs w:val="24"/>
        </w:rPr>
        <w:t>Empreendedorismo no Sector Público (Um estudo de caso Administração municipal da Caála).</w:t>
      </w:r>
      <w:r w:rsidR="00453412">
        <w:rPr>
          <w:rFonts w:ascii="Arial" w:hAnsi="Arial" w:cs="Arial"/>
          <w:sz w:val="24"/>
          <w:szCs w:val="24"/>
        </w:rPr>
        <w:t xml:space="preserve">  </w:t>
      </w:r>
      <w:r>
        <w:rPr>
          <w:rFonts w:ascii="Arial" w:hAnsi="Arial" w:cs="Arial"/>
          <w:sz w:val="24"/>
          <w:szCs w:val="24"/>
        </w:rPr>
        <w:t xml:space="preserve"> </w:t>
      </w:r>
      <w:r w:rsidR="00453412">
        <w:rPr>
          <w:rFonts w:ascii="Arial" w:hAnsi="Arial" w:cs="Arial"/>
          <w:sz w:val="24"/>
          <w:szCs w:val="24"/>
        </w:rPr>
        <w:t xml:space="preserve">Precisamos elevar o nível de entendimento e conhecimento aos gestores do sector público que o agravamento da crise económica e financeira </w:t>
      </w:r>
      <w:r w:rsidR="00EA354C">
        <w:rPr>
          <w:rFonts w:ascii="Arial" w:hAnsi="Arial" w:cs="Arial"/>
          <w:sz w:val="24"/>
          <w:szCs w:val="24"/>
        </w:rPr>
        <w:t xml:space="preserve">bem como a situação imposta pela COVID-19 não sirva de cobertor para furtar da capacidade inovadora e criativa. Quando mais as coisas se apertam, mais se procura métodos inovadores, é preciso reinventar. E se houver nos gestores tal capacidades </w:t>
      </w:r>
      <w:r w:rsidR="000F554C">
        <w:rPr>
          <w:rFonts w:ascii="Arial" w:hAnsi="Arial" w:cs="Arial"/>
          <w:sz w:val="24"/>
          <w:szCs w:val="24"/>
        </w:rPr>
        <w:t>n</w:t>
      </w:r>
      <w:r w:rsidR="00EA354C">
        <w:rPr>
          <w:rFonts w:ascii="Arial" w:hAnsi="Arial" w:cs="Arial"/>
          <w:sz w:val="24"/>
          <w:szCs w:val="24"/>
        </w:rPr>
        <w:t>os serviços p</w:t>
      </w:r>
      <w:r w:rsidR="000F554C">
        <w:rPr>
          <w:rFonts w:ascii="Arial" w:hAnsi="Arial" w:cs="Arial"/>
          <w:sz w:val="24"/>
          <w:szCs w:val="24"/>
        </w:rPr>
        <w:t xml:space="preserve">úblicos a serem apresentados nas administrações publicas, o resultado mensurado pelo </w:t>
      </w:r>
      <w:r w:rsidR="00EA354C">
        <w:rPr>
          <w:rFonts w:ascii="Arial" w:hAnsi="Arial" w:cs="Arial"/>
          <w:sz w:val="24"/>
          <w:szCs w:val="24"/>
        </w:rPr>
        <w:t>grau elevado de satisfação aos cidadãos.</w:t>
      </w:r>
      <w:r>
        <w:rPr>
          <w:rFonts w:ascii="Arial" w:hAnsi="Arial" w:cs="Arial"/>
          <w:sz w:val="24"/>
          <w:szCs w:val="24"/>
        </w:rPr>
        <w:t xml:space="preserve"> </w:t>
      </w:r>
    </w:p>
    <w:p w14:paraId="54E020CA" w14:textId="47FBD538" w:rsidR="00EC7177" w:rsidRPr="000D1326" w:rsidRDefault="00EC7177" w:rsidP="000D5A01">
      <w:pPr>
        <w:pStyle w:val="Ttulo1"/>
        <w:rPr>
          <w:rFonts w:ascii="Arial" w:hAnsi="Arial" w:cs="Arial"/>
          <w:color w:val="auto"/>
          <w:sz w:val="24"/>
          <w:szCs w:val="24"/>
        </w:rPr>
      </w:pPr>
      <w:bookmarkStart w:id="5" w:name="_Toc91012486"/>
      <w:bookmarkStart w:id="6" w:name="_Toc110984593"/>
      <w:r w:rsidRPr="000D1326">
        <w:rPr>
          <w:rFonts w:ascii="Arial" w:hAnsi="Arial" w:cs="Arial"/>
          <w:color w:val="auto"/>
          <w:sz w:val="24"/>
          <w:szCs w:val="24"/>
        </w:rPr>
        <w:t>Problema</w:t>
      </w:r>
      <w:bookmarkEnd w:id="5"/>
      <w:bookmarkEnd w:id="6"/>
      <w:r w:rsidRPr="000D1326">
        <w:rPr>
          <w:rFonts w:ascii="Arial" w:hAnsi="Arial" w:cs="Arial"/>
          <w:color w:val="auto"/>
          <w:sz w:val="24"/>
          <w:szCs w:val="24"/>
        </w:rPr>
        <w:t xml:space="preserve"> </w:t>
      </w:r>
    </w:p>
    <w:p w14:paraId="3556CD62" w14:textId="77777777" w:rsidR="00EC7177" w:rsidRDefault="00EC7177" w:rsidP="00A45AF9">
      <w:pPr>
        <w:spacing w:before="120" w:after="120" w:line="360" w:lineRule="auto"/>
        <w:jc w:val="both"/>
        <w:rPr>
          <w:rFonts w:ascii="Arial" w:hAnsi="Arial" w:cs="Arial"/>
          <w:sz w:val="24"/>
          <w:szCs w:val="24"/>
        </w:rPr>
      </w:pPr>
      <w:r>
        <w:rPr>
          <w:rFonts w:ascii="Arial" w:hAnsi="Arial" w:cs="Arial"/>
          <w:sz w:val="24"/>
          <w:szCs w:val="24"/>
        </w:rPr>
        <w:t xml:space="preserve">Há muito que se considera que o empreendedor é simplesmente um homem sonhador, ladeado de pensamentos e ideias flutuantes aspirando um dia ser empresário. Com esta forma de pensar e entender a figura do empreendedor que é mais voltada para sector privado preocupa-nos, quando o sector público requer mais conhecimento e competência aos seus lideres. </w:t>
      </w:r>
      <w:r w:rsidR="000F554C">
        <w:rPr>
          <w:rFonts w:ascii="Arial" w:hAnsi="Arial" w:cs="Arial"/>
          <w:sz w:val="24"/>
          <w:szCs w:val="24"/>
        </w:rPr>
        <w:t xml:space="preserve">De outra forma, fala-se muito de empreendedorismo com ideias mais voltadas para o sector privado pelo principio da autoiniciativa, porém, as instituições publicas como organizações estão sujeitas as regras e estratégias de boas praticas de gestão e isto remete a figura empreendedor e empreendedorismo </w:t>
      </w:r>
      <w:r w:rsidR="00300549">
        <w:rPr>
          <w:rFonts w:ascii="Arial" w:hAnsi="Arial" w:cs="Arial"/>
          <w:sz w:val="24"/>
          <w:szCs w:val="24"/>
        </w:rPr>
        <w:t xml:space="preserve">para criar soluções inovadoras aponto de servir aos cidadãos com qualidade e deixa-los satisfeitos. </w:t>
      </w:r>
    </w:p>
    <w:p w14:paraId="5E1206EF" w14:textId="77777777" w:rsidR="00EC7177" w:rsidRDefault="00EC7177" w:rsidP="00A45AF9">
      <w:pPr>
        <w:spacing w:before="120" w:after="120" w:line="360" w:lineRule="auto"/>
        <w:jc w:val="both"/>
        <w:rPr>
          <w:rFonts w:ascii="Arial" w:hAnsi="Arial" w:cs="Arial"/>
          <w:sz w:val="24"/>
          <w:szCs w:val="24"/>
        </w:rPr>
      </w:pPr>
      <w:r>
        <w:rPr>
          <w:rFonts w:ascii="Arial" w:hAnsi="Arial" w:cs="Arial"/>
          <w:sz w:val="24"/>
          <w:szCs w:val="24"/>
        </w:rPr>
        <w:t>Diante da situação apresentada preocupa-nos a seguintes questão:</w:t>
      </w:r>
    </w:p>
    <w:p w14:paraId="74A0F2F6" w14:textId="30EA781D" w:rsidR="00300549" w:rsidRDefault="000C59E7" w:rsidP="00A45AF9">
      <w:pPr>
        <w:spacing w:before="120" w:after="120" w:line="360" w:lineRule="auto"/>
        <w:jc w:val="both"/>
        <w:rPr>
          <w:rFonts w:ascii="Arial" w:hAnsi="Arial" w:cs="Arial"/>
          <w:sz w:val="24"/>
          <w:szCs w:val="24"/>
        </w:rPr>
      </w:pPr>
      <w:r w:rsidRPr="00A81608">
        <w:rPr>
          <w:rFonts w:ascii="Arial" w:hAnsi="Arial" w:cs="Arial"/>
          <w:sz w:val="24"/>
          <w:szCs w:val="24"/>
        </w:rPr>
        <w:t xml:space="preserve">Será que </w:t>
      </w:r>
      <w:r w:rsidR="001E5696">
        <w:rPr>
          <w:rFonts w:ascii="Arial" w:hAnsi="Arial" w:cs="Arial"/>
          <w:sz w:val="24"/>
          <w:szCs w:val="24"/>
        </w:rPr>
        <w:t xml:space="preserve">a administração Municipal da Caala possui um gestor </w:t>
      </w:r>
      <w:r w:rsidRPr="00A81608">
        <w:rPr>
          <w:rFonts w:ascii="Arial" w:hAnsi="Arial" w:cs="Arial"/>
          <w:sz w:val="24"/>
          <w:szCs w:val="24"/>
        </w:rPr>
        <w:t xml:space="preserve"> empreendedor?</w:t>
      </w:r>
    </w:p>
    <w:p w14:paraId="4FE88402" w14:textId="77777777" w:rsidR="005A6C8C" w:rsidRPr="00A81608" w:rsidRDefault="005A6C8C" w:rsidP="005A6C8C">
      <w:pPr>
        <w:pStyle w:val="PargrafodaLista"/>
        <w:rPr>
          <w:rFonts w:ascii="Arial" w:hAnsi="Arial" w:cs="Arial"/>
          <w:sz w:val="24"/>
          <w:szCs w:val="24"/>
        </w:rPr>
      </w:pPr>
    </w:p>
    <w:p w14:paraId="261D1E50" w14:textId="77777777" w:rsidR="009344CB" w:rsidRPr="000D5A01" w:rsidRDefault="005A6C8C" w:rsidP="000D5A01">
      <w:pPr>
        <w:outlineLvl w:val="0"/>
        <w:rPr>
          <w:rFonts w:ascii="Arial" w:hAnsi="Arial" w:cs="Arial"/>
          <w:sz w:val="24"/>
          <w:szCs w:val="24"/>
        </w:rPr>
      </w:pPr>
      <w:bookmarkStart w:id="7" w:name="_Toc91012488"/>
      <w:bookmarkStart w:id="8" w:name="_Toc110984594"/>
      <w:r w:rsidRPr="000D5A01">
        <w:rPr>
          <w:rFonts w:ascii="Arial" w:hAnsi="Arial" w:cs="Arial"/>
          <w:sz w:val="24"/>
          <w:szCs w:val="24"/>
        </w:rPr>
        <w:t>OBJETIVOS:</w:t>
      </w:r>
      <w:bookmarkEnd w:id="7"/>
      <w:bookmarkEnd w:id="8"/>
    </w:p>
    <w:p w14:paraId="4620B7E2" w14:textId="77777777" w:rsidR="009344CB" w:rsidRPr="00A81608" w:rsidRDefault="009344CB" w:rsidP="0001162E">
      <w:pPr>
        <w:spacing w:before="120" w:after="120" w:line="360" w:lineRule="auto"/>
        <w:jc w:val="both"/>
        <w:rPr>
          <w:rFonts w:ascii="Arial" w:hAnsi="Arial" w:cs="Arial"/>
          <w:sz w:val="24"/>
          <w:szCs w:val="24"/>
        </w:rPr>
      </w:pPr>
      <w:r w:rsidRPr="00A81608">
        <w:rPr>
          <w:rFonts w:ascii="Arial" w:hAnsi="Arial" w:cs="Arial"/>
          <w:sz w:val="24"/>
          <w:szCs w:val="24"/>
        </w:rPr>
        <w:t>Conhecendo o pro</w:t>
      </w:r>
      <w:r w:rsidR="0001162E" w:rsidRPr="00A81608">
        <w:rPr>
          <w:rFonts w:ascii="Arial" w:hAnsi="Arial" w:cs="Arial"/>
          <w:sz w:val="24"/>
          <w:szCs w:val="24"/>
        </w:rPr>
        <w:t>blema cientifico torna-se possível traçar objectiovos cujo estes, são considerados; linhas orientadoras que uma actividade deve ter para o alcance dos resultados.</w:t>
      </w:r>
    </w:p>
    <w:p w14:paraId="703B2441" w14:textId="77777777" w:rsidR="002060F6" w:rsidRPr="00A81608" w:rsidRDefault="002060F6" w:rsidP="0001162E">
      <w:pPr>
        <w:spacing w:line="360" w:lineRule="auto"/>
        <w:jc w:val="both"/>
        <w:rPr>
          <w:rFonts w:ascii="Arial" w:hAnsi="Arial" w:cs="Arial"/>
          <w:sz w:val="24"/>
          <w:szCs w:val="24"/>
        </w:rPr>
      </w:pPr>
      <w:r w:rsidRPr="00A81608">
        <w:rPr>
          <w:rFonts w:ascii="Arial" w:hAnsi="Arial" w:cs="Arial"/>
          <w:sz w:val="24"/>
          <w:szCs w:val="24"/>
        </w:rPr>
        <w:t xml:space="preserve">A partir da elaboração do objectivo, o pesquisador explicita para o leitor a intenção de sua pesquisa (aonde quer chegar ao término </w:t>
      </w:r>
      <w:r w:rsidR="0001162E" w:rsidRPr="00A81608">
        <w:rPr>
          <w:rFonts w:ascii="Arial" w:hAnsi="Arial" w:cs="Arial"/>
          <w:sz w:val="24"/>
          <w:szCs w:val="24"/>
        </w:rPr>
        <w:t xml:space="preserve">da pesquisa). Para </w:t>
      </w:r>
      <w:r w:rsidR="0001162E" w:rsidRPr="00A81608">
        <w:rPr>
          <w:rFonts w:ascii="Arial" w:hAnsi="Arial" w:cs="Arial"/>
          <w:noProof/>
          <w:sz w:val="24"/>
          <w:szCs w:val="24"/>
        </w:rPr>
        <w:t>Fachin (2003)</w:t>
      </w:r>
      <w:r w:rsidRPr="00A81608">
        <w:rPr>
          <w:rFonts w:ascii="Arial" w:hAnsi="Arial" w:cs="Arial"/>
          <w:sz w:val="24"/>
          <w:szCs w:val="24"/>
        </w:rPr>
        <w:t>, os obje</w:t>
      </w:r>
      <w:r w:rsidR="0001162E" w:rsidRPr="00A81608">
        <w:rPr>
          <w:rFonts w:ascii="Arial" w:hAnsi="Arial" w:cs="Arial"/>
          <w:sz w:val="24"/>
          <w:szCs w:val="24"/>
        </w:rPr>
        <w:t>c</w:t>
      </w:r>
      <w:r w:rsidRPr="00A81608">
        <w:rPr>
          <w:rFonts w:ascii="Arial" w:hAnsi="Arial" w:cs="Arial"/>
          <w:sz w:val="24"/>
          <w:szCs w:val="24"/>
        </w:rPr>
        <w:t>tivos revelam o que se quer conhecer, medir ou provar e indicam a contribuição do trabalho. Para formular os objetivos, você deve retomar o questionamento eleito na escolha do seu problema de pesquisa. Veja no exemplo abaixo: resgata-se o tema, esse é transformado em problema e, em seguida, explicita-se o objetivo.</w:t>
      </w:r>
      <w:r w:rsidR="0001162E" w:rsidRPr="00A81608">
        <w:rPr>
          <w:rFonts w:ascii="Arial" w:hAnsi="Arial" w:cs="Arial"/>
          <w:sz w:val="24"/>
          <w:szCs w:val="24"/>
        </w:rPr>
        <w:t xml:space="preserve"> É assim que os objectivos </w:t>
      </w:r>
      <w:r w:rsidR="00DF331D" w:rsidRPr="00A81608">
        <w:rPr>
          <w:rFonts w:ascii="Arial" w:hAnsi="Arial" w:cs="Arial"/>
          <w:sz w:val="24"/>
          <w:szCs w:val="24"/>
        </w:rPr>
        <w:t>apresentam-se</w:t>
      </w:r>
      <w:r w:rsidR="0001162E" w:rsidRPr="00A81608">
        <w:rPr>
          <w:rFonts w:ascii="Arial" w:hAnsi="Arial" w:cs="Arial"/>
          <w:sz w:val="24"/>
          <w:szCs w:val="24"/>
        </w:rPr>
        <w:t xml:space="preserve"> da seguinte maneira:</w:t>
      </w:r>
    </w:p>
    <w:p w14:paraId="27EAB293" w14:textId="4548D88B" w:rsidR="0001162E" w:rsidRPr="000D1326" w:rsidRDefault="00DF331D" w:rsidP="00B87BEB">
      <w:pPr>
        <w:pStyle w:val="Ttulo2"/>
        <w:spacing w:before="120" w:after="120" w:line="360" w:lineRule="auto"/>
        <w:rPr>
          <w:rFonts w:ascii="Arial" w:hAnsi="Arial" w:cs="Arial"/>
          <w:color w:val="auto"/>
          <w:sz w:val="24"/>
          <w:szCs w:val="24"/>
        </w:rPr>
      </w:pPr>
      <w:bookmarkStart w:id="9" w:name="_Toc91012489"/>
      <w:bookmarkStart w:id="10" w:name="_Toc110984595"/>
      <w:r w:rsidRPr="000D1326">
        <w:rPr>
          <w:rFonts w:ascii="Arial" w:hAnsi="Arial" w:cs="Arial"/>
          <w:color w:val="auto"/>
          <w:sz w:val="24"/>
          <w:szCs w:val="24"/>
        </w:rPr>
        <w:t>Objectivo Geral</w:t>
      </w:r>
      <w:bookmarkEnd w:id="9"/>
      <w:bookmarkEnd w:id="10"/>
      <w:r w:rsidRPr="000D1326">
        <w:rPr>
          <w:rFonts w:ascii="Arial" w:hAnsi="Arial" w:cs="Arial"/>
          <w:color w:val="auto"/>
          <w:sz w:val="24"/>
          <w:szCs w:val="24"/>
        </w:rPr>
        <w:t xml:space="preserve"> </w:t>
      </w:r>
    </w:p>
    <w:p w14:paraId="0C8C0DDC" w14:textId="4DD54142" w:rsidR="00DE05B2" w:rsidRDefault="00DE05B2" w:rsidP="00B87BEB">
      <w:pPr>
        <w:spacing w:before="120" w:after="120" w:line="360" w:lineRule="auto"/>
        <w:jc w:val="both"/>
        <w:rPr>
          <w:rFonts w:ascii="Arial" w:hAnsi="Arial" w:cs="Arial"/>
          <w:sz w:val="24"/>
          <w:szCs w:val="24"/>
        </w:rPr>
      </w:pPr>
      <w:r>
        <w:rPr>
          <w:rFonts w:ascii="Arial" w:hAnsi="Arial" w:cs="Arial"/>
          <w:sz w:val="24"/>
          <w:szCs w:val="24"/>
        </w:rPr>
        <w:t xml:space="preserve">Compreender as razões da aplicação do empreendedorismo </w:t>
      </w:r>
      <w:r w:rsidR="00B87BEB">
        <w:rPr>
          <w:rFonts w:ascii="Arial" w:hAnsi="Arial" w:cs="Arial"/>
          <w:sz w:val="24"/>
          <w:szCs w:val="24"/>
        </w:rPr>
        <w:t xml:space="preserve">do sector publico </w:t>
      </w:r>
      <w:r>
        <w:rPr>
          <w:rFonts w:ascii="Arial" w:hAnsi="Arial" w:cs="Arial"/>
          <w:sz w:val="24"/>
          <w:szCs w:val="24"/>
        </w:rPr>
        <w:t xml:space="preserve">na </w:t>
      </w:r>
      <w:r w:rsidR="00B87BEB">
        <w:rPr>
          <w:rFonts w:ascii="Arial" w:hAnsi="Arial" w:cs="Arial"/>
          <w:sz w:val="24"/>
          <w:szCs w:val="24"/>
        </w:rPr>
        <w:t>administração município</w:t>
      </w:r>
      <w:r>
        <w:rPr>
          <w:rFonts w:ascii="Arial" w:hAnsi="Arial" w:cs="Arial"/>
          <w:sz w:val="24"/>
          <w:szCs w:val="24"/>
        </w:rPr>
        <w:t xml:space="preserve"> da caala.</w:t>
      </w:r>
    </w:p>
    <w:p w14:paraId="32B0E600" w14:textId="6F5E1058" w:rsidR="000C59E7" w:rsidRPr="000D1326" w:rsidRDefault="00374BD6" w:rsidP="00DE05B2">
      <w:pPr>
        <w:pStyle w:val="Ttulo3"/>
        <w:spacing w:before="120" w:after="120" w:line="360" w:lineRule="auto"/>
        <w:rPr>
          <w:rFonts w:ascii="Arial" w:hAnsi="Arial" w:cs="Arial"/>
          <w:color w:val="auto"/>
        </w:rPr>
      </w:pPr>
      <w:bookmarkStart w:id="11" w:name="_Toc91012490"/>
      <w:bookmarkStart w:id="12" w:name="_Toc110984596"/>
      <w:r w:rsidRPr="000D1326">
        <w:rPr>
          <w:rFonts w:ascii="Arial" w:hAnsi="Arial" w:cs="Arial"/>
          <w:color w:val="auto"/>
        </w:rPr>
        <w:t>Objectivos específicos</w:t>
      </w:r>
      <w:bookmarkEnd w:id="11"/>
      <w:bookmarkEnd w:id="12"/>
      <w:r w:rsidR="00DF331D" w:rsidRPr="000D1326">
        <w:rPr>
          <w:rFonts w:ascii="Arial" w:hAnsi="Arial" w:cs="Arial"/>
          <w:color w:val="auto"/>
        </w:rPr>
        <w:t xml:space="preserve"> </w:t>
      </w:r>
    </w:p>
    <w:p w14:paraId="4A2FCC0F" w14:textId="2259A8E2" w:rsidR="00BC6F1F" w:rsidRPr="000C59E7" w:rsidRDefault="000C59E7" w:rsidP="00DE05B2">
      <w:pPr>
        <w:spacing w:before="120" w:after="120" w:line="360" w:lineRule="auto"/>
        <w:jc w:val="both"/>
        <w:rPr>
          <w:rFonts w:ascii="Arial" w:hAnsi="Arial" w:cs="Arial"/>
          <w:sz w:val="24"/>
          <w:szCs w:val="24"/>
        </w:rPr>
      </w:pPr>
      <w:r>
        <w:rPr>
          <w:rFonts w:ascii="Arial" w:hAnsi="Arial" w:cs="Arial"/>
          <w:sz w:val="24"/>
          <w:szCs w:val="24"/>
        </w:rPr>
        <w:t xml:space="preserve">- </w:t>
      </w:r>
      <w:r w:rsidR="000A6026" w:rsidRPr="000C59E7">
        <w:rPr>
          <w:rFonts w:ascii="Arial" w:hAnsi="Arial" w:cs="Arial"/>
          <w:sz w:val="24"/>
          <w:szCs w:val="24"/>
        </w:rPr>
        <w:t>F</w:t>
      </w:r>
      <w:r w:rsidRPr="000C59E7">
        <w:rPr>
          <w:rFonts w:ascii="Arial" w:hAnsi="Arial" w:cs="Arial"/>
          <w:sz w:val="24"/>
          <w:szCs w:val="24"/>
        </w:rPr>
        <w:t>unda</w:t>
      </w:r>
      <w:r>
        <w:rPr>
          <w:rFonts w:ascii="Arial" w:hAnsi="Arial" w:cs="Arial"/>
          <w:sz w:val="24"/>
          <w:szCs w:val="24"/>
        </w:rPr>
        <w:t>me</w:t>
      </w:r>
      <w:r w:rsidRPr="000C59E7">
        <w:rPr>
          <w:rFonts w:ascii="Arial" w:hAnsi="Arial" w:cs="Arial"/>
          <w:sz w:val="24"/>
          <w:szCs w:val="24"/>
        </w:rPr>
        <w:t>ntar</w:t>
      </w:r>
      <w:r w:rsidR="005D72A0" w:rsidRPr="000C59E7">
        <w:rPr>
          <w:rFonts w:ascii="Arial" w:hAnsi="Arial" w:cs="Arial"/>
          <w:sz w:val="24"/>
          <w:szCs w:val="24"/>
        </w:rPr>
        <w:t xml:space="preserve"> teoricamente o tema.</w:t>
      </w:r>
    </w:p>
    <w:p w14:paraId="26B4409B" w14:textId="10A1F898" w:rsidR="00B61F59" w:rsidRDefault="000C59E7" w:rsidP="00DE05B2">
      <w:pPr>
        <w:spacing w:before="120" w:after="120" w:line="360" w:lineRule="auto"/>
        <w:jc w:val="both"/>
        <w:rPr>
          <w:rFonts w:ascii="Arial" w:hAnsi="Arial" w:cs="Arial"/>
          <w:sz w:val="24"/>
          <w:szCs w:val="24"/>
        </w:rPr>
      </w:pPr>
      <w:r w:rsidRPr="00A81608">
        <w:rPr>
          <w:rFonts w:ascii="Arial" w:hAnsi="Arial" w:cs="Arial"/>
          <w:sz w:val="24"/>
          <w:szCs w:val="24"/>
        </w:rPr>
        <w:t xml:space="preserve">- </w:t>
      </w:r>
      <w:r w:rsidR="00B87BEB">
        <w:rPr>
          <w:rFonts w:ascii="Arial" w:hAnsi="Arial" w:cs="Arial"/>
          <w:sz w:val="24"/>
          <w:szCs w:val="24"/>
        </w:rPr>
        <w:t>Avaliar</w:t>
      </w:r>
      <w:r w:rsidR="00B31C65">
        <w:rPr>
          <w:rFonts w:ascii="Arial" w:hAnsi="Arial" w:cs="Arial"/>
          <w:sz w:val="24"/>
          <w:szCs w:val="24"/>
        </w:rPr>
        <w:t xml:space="preserve"> </w:t>
      </w:r>
      <w:r w:rsidR="00B61F59" w:rsidRPr="00A81608">
        <w:rPr>
          <w:rFonts w:ascii="Arial" w:hAnsi="Arial" w:cs="Arial"/>
          <w:sz w:val="24"/>
          <w:szCs w:val="24"/>
        </w:rPr>
        <w:t xml:space="preserve">o grau de aplicação de empreendedorismo no sector publico </w:t>
      </w:r>
      <w:r w:rsidR="00DE05B2">
        <w:rPr>
          <w:rFonts w:ascii="Arial" w:hAnsi="Arial" w:cs="Arial"/>
          <w:sz w:val="24"/>
          <w:szCs w:val="24"/>
        </w:rPr>
        <w:t>no município da Caala</w:t>
      </w:r>
      <w:r w:rsidR="000A6026" w:rsidRPr="00A81608">
        <w:rPr>
          <w:rFonts w:ascii="Arial" w:hAnsi="Arial" w:cs="Arial"/>
          <w:sz w:val="24"/>
          <w:szCs w:val="24"/>
        </w:rPr>
        <w:t>;</w:t>
      </w:r>
    </w:p>
    <w:p w14:paraId="2488EC52" w14:textId="4377C84C" w:rsidR="00B31C65" w:rsidRPr="00A81608" w:rsidRDefault="00DE05B2" w:rsidP="00DE05B2">
      <w:pPr>
        <w:spacing w:before="120" w:after="120" w:line="360" w:lineRule="auto"/>
        <w:jc w:val="both"/>
        <w:rPr>
          <w:rFonts w:ascii="Arial" w:hAnsi="Arial" w:cs="Arial"/>
          <w:sz w:val="24"/>
          <w:szCs w:val="24"/>
        </w:rPr>
      </w:pPr>
      <w:r>
        <w:rPr>
          <w:rFonts w:ascii="Arial" w:hAnsi="Arial" w:cs="Arial"/>
          <w:sz w:val="24"/>
          <w:szCs w:val="24"/>
        </w:rPr>
        <w:t xml:space="preserve">Apresentar as características empreendedoras para o sector publico, </w:t>
      </w:r>
      <w:r w:rsidR="00B87BEB">
        <w:rPr>
          <w:rFonts w:ascii="Arial" w:hAnsi="Arial" w:cs="Arial"/>
          <w:sz w:val="24"/>
          <w:szCs w:val="24"/>
        </w:rPr>
        <w:t>enfocado</w:t>
      </w:r>
      <w:r>
        <w:rPr>
          <w:rFonts w:ascii="Arial" w:hAnsi="Arial" w:cs="Arial"/>
          <w:sz w:val="24"/>
          <w:szCs w:val="24"/>
        </w:rPr>
        <w:t xml:space="preserve"> na Administração publica do município da Caala.</w:t>
      </w:r>
    </w:p>
    <w:p w14:paraId="6C1F3606" w14:textId="4E1EAF5E" w:rsidR="00A53FE4" w:rsidRPr="00A81608" w:rsidRDefault="00A81608" w:rsidP="00DE05B2">
      <w:pPr>
        <w:spacing w:before="120" w:after="120" w:line="360" w:lineRule="auto"/>
        <w:jc w:val="both"/>
        <w:rPr>
          <w:rFonts w:ascii="Arial" w:hAnsi="Arial" w:cs="Arial"/>
          <w:sz w:val="24"/>
          <w:szCs w:val="24"/>
        </w:rPr>
      </w:pPr>
      <w:r w:rsidRPr="00A81608">
        <w:rPr>
          <w:rFonts w:ascii="Arial" w:hAnsi="Arial" w:cs="Arial"/>
          <w:sz w:val="24"/>
          <w:szCs w:val="24"/>
        </w:rPr>
        <w:t xml:space="preserve">- </w:t>
      </w:r>
      <w:r w:rsidR="00374BD6" w:rsidRPr="00A81608">
        <w:rPr>
          <w:rFonts w:ascii="Arial" w:hAnsi="Arial" w:cs="Arial"/>
          <w:sz w:val="24"/>
          <w:szCs w:val="24"/>
        </w:rPr>
        <w:t xml:space="preserve">Analisar as </w:t>
      </w:r>
      <w:r w:rsidR="00312A46" w:rsidRPr="00A81608">
        <w:rPr>
          <w:rFonts w:ascii="Arial" w:hAnsi="Arial" w:cs="Arial"/>
          <w:sz w:val="24"/>
          <w:szCs w:val="24"/>
        </w:rPr>
        <w:t>caracteris</w:t>
      </w:r>
      <w:r w:rsidR="00794505" w:rsidRPr="00A81608">
        <w:rPr>
          <w:rFonts w:ascii="Arial" w:hAnsi="Arial" w:cs="Arial"/>
          <w:sz w:val="24"/>
          <w:szCs w:val="24"/>
        </w:rPr>
        <w:t>itica</w:t>
      </w:r>
      <w:r w:rsidR="000A6026" w:rsidRPr="00A81608">
        <w:rPr>
          <w:rFonts w:ascii="Arial" w:hAnsi="Arial" w:cs="Arial"/>
          <w:sz w:val="24"/>
          <w:szCs w:val="24"/>
        </w:rPr>
        <w:t xml:space="preserve">s, empreendedoras do Gestor </w:t>
      </w:r>
      <w:r w:rsidR="000C59E7" w:rsidRPr="00A81608">
        <w:rPr>
          <w:rFonts w:ascii="Arial" w:hAnsi="Arial" w:cs="Arial"/>
          <w:sz w:val="24"/>
          <w:szCs w:val="24"/>
        </w:rPr>
        <w:t>da Adminstração</w:t>
      </w:r>
      <w:r w:rsidRPr="00A81608">
        <w:rPr>
          <w:rFonts w:ascii="Arial" w:hAnsi="Arial" w:cs="Arial"/>
          <w:sz w:val="24"/>
          <w:szCs w:val="24"/>
        </w:rPr>
        <w:t xml:space="preserve"> m</w:t>
      </w:r>
      <w:r w:rsidR="000C59E7" w:rsidRPr="00A81608">
        <w:rPr>
          <w:rFonts w:ascii="Arial" w:hAnsi="Arial" w:cs="Arial"/>
          <w:sz w:val="24"/>
          <w:szCs w:val="24"/>
        </w:rPr>
        <w:t>unicipal da Caal</w:t>
      </w:r>
      <w:r w:rsidR="000A6026" w:rsidRPr="00A81608">
        <w:rPr>
          <w:rFonts w:ascii="Arial" w:hAnsi="Arial" w:cs="Arial"/>
          <w:sz w:val="24"/>
          <w:szCs w:val="24"/>
        </w:rPr>
        <w:t>;</w:t>
      </w:r>
      <w:r w:rsidR="00312A46" w:rsidRPr="00A81608">
        <w:rPr>
          <w:rFonts w:ascii="Arial" w:hAnsi="Arial" w:cs="Arial"/>
          <w:sz w:val="24"/>
          <w:szCs w:val="24"/>
        </w:rPr>
        <w:t xml:space="preserve"> </w:t>
      </w:r>
    </w:p>
    <w:p w14:paraId="2827570A" w14:textId="36F47828" w:rsidR="000A6026" w:rsidRDefault="00A81608" w:rsidP="00DE05B2">
      <w:pPr>
        <w:spacing w:before="120" w:after="120" w:line="360" w:lineRule="auto"/>
        <w:jc w:val="both"/>
        <w:rPr>
          <w:rFonts w:ascii="Arial" w:hAnsi="Arial" w:cs="Arial"/>
          <w:sz w:val="24"/>
          <w:szCs w:val="24"/>
        </w:rPr>
      </w:pPr>
      <w:r w:rsidRPr="00A81608">
        <w:rPr>
          <w:rFonts w:ascii="Arial" w:hAnsi="Arial" w:cs="Arial"/>
          <w:sz w:val="24"/>
          <w:szCs w:val="24"/>
        </w:rPr>
        <w:t xml:space="preserve">- </w:t>
      </w:r>
      <w:r w:rsidR="000C59E7" w:rsidRPr="00A81608">
        <w:rPr>
          <w:rFonts w:ascii="Arial" w:hAnsi="Arial" w:cs="Arial"/>
          <w:sz w:val="24"/>
          <w:szCs w:val="24"/>
        </w:rPr>
        <w:t>Avaliar a capacidade empreendedora do gestor da Administração</w:t>
      </w:r>
      <w:r w:rsidRPr="00A81608">
        <w:rPr>
          <w:rFonts w:ascii="Arial" w:hAnsi="Arial" w:cs="Arial"/>
          <w:sz w:val="24"/>
          <w:szCs w:val="24"/>
        </w:rPr>
        <w:t xml:space="preserve"> m</w:t>
      </w:r>
      <w:r w:rsidR="000C59E7" w:rsidRPr="00A81608">
        <w:rPr>
          <w:rFonts w:ascii="Arial" w:hAnsi="Arial" w:cs="Arial"/>
          <w:sz w:val="24"/>
          <w:szCs w:val="24"/>
        </w:rPr>
        <w:t>unicipal da Caala</w:t>
      </w:r>
      <w:r w:rsidR="000A6026" w:rsidRPr="00A81608">
        <w:rPr>
          <w:rFonts w:ascii="Arial" w:hAnsi="Arial" w:cs="Arial"/>
          <w:sz w:val="24"/>
          <w:szCs w:val="24"/>
        </w:rPr>
        <w:t>.</w:t>
      </w:r>
    </w:p>
    <w:p w14:paraId="3ACF5EA7" w14:textId="77777777" w:rsidR="004E4215" w:rsidRDefault="004E4215" w:rsidP="004E4215">
      <w:pPr>
        <w:spacing w:before="120" w:after="120" w:line="360" w:lineRule="auto"/>
        <w:jc w:val="both"/>
        <w:rPr>
          <w:rFonts w:ascii="Arial" w:hAnsi="Arial" w:cs="Arial"/>
          <w:sz w:val="24"/>
          <w:szCs w:val="24"/>
        </w:rPr>
      </w:pPr>
      <w:r>
        <w:rPr>
          <w:rFonts w:ascii="Arial" w:hAnsi="Arial" w:cs="Arial"/>
          <w:sz w:val="24"/>
          <w:szCs w:val="24"/>
        </w:rPr>
        <w:t xml:space="preserve">Estrutura do trabalho </w:t>
      </w:r>
    </w:p>
    <w:p w14:paraId="406EF44D" w14:textId="77777777" w:rsidR="004E4215" w:rsidRDefault="004E4215" w:rsidP="004E4215">
      <w:pPr>
        <w:spacing w:before="120" w:after="120" w:line="360" w:lineRule="auto"/>
        <w:jc w:val="both"/>
        <w:rPr>
          <w:rFonts w:ascii="Arial" w:hAnsi="Arial" w:cs="Arial"/>
          <w:sz w:val="24"/>
          <w:szCs w:val="24"/>
        </w:rPr>
      </w:pPr>
      <w:r>
        <w:rPr>
          <w:rFonts w:ascii="Arial" w:hAnsi="Arial" w:cs="Arial"/>
          <w:sz w:val="24"/>
          <w:szCs w:val="24"/>
        </w:rPr>
        <w:t xml:space="preserve">O presente trabalho obedece a seguinte estrutura. Uma introdução que se ocupa com os pressupostos gerais versados sobre to tema em causa, apresentando a justificação do tema problema e objectivos que se pretendem ser alcançados. A revisão da literatura como primeiro capitulo por onde são apresentadas as ideias dos vários autores que se debateram com temas similares ou correlacionados e consequentemente o autor se expõe apresentando suas ideias e comentários em torno das obras existentes. A metodologia faz o segundo capitulo, ilustrando os métodos e técnicas de investigação cientifica que estejam em consonância com os objectivos traçados para dar resposta ao problema levantado. E que por final é apresentado u terceiro capitulo que se ocupa em apresentar as analises e discussão de resultados e suas conclusões e sugestões. </w:t>
      </w:r>
    </w:p>
    <w:p w14:paraId="5BB27623" w14:textId="77777777" w:rsidR="004E4215" w:rsidRDefault="004E4215" w:rsidP="00DE05B2">
      <w:pPr>
        <w:spacing w:before="120" w:after="120" w:line="360" w:lineRule="auto"/>
        <w:jc w:val="both"/>
        <w:rPr>
          <w:rFonts w:ascii="Arial" w:hAnsi="Arial" w:cs="Arial"/>
          <w:sz w:val="24"/>
          <w:szCs w:val="24"/>
        </w:rPr>
      </w:pPr>
    </w:p>
    <w:p w14:paraId="1C471FCE" w14:textId="6F9BE006" w:rsidR="008B1F97" w:rsidRDefault="008B1F97" w:rsidP="000A6026">
      <w:pPr>
        <w:spacing w:line="360" w:lineRule="auto"/>
        <w:jc w:val="both"/>
        <w:rPr>
          <w:rFonts w:ascii="Arial" w:hAnsi="Arial" w:cs="Arial"/>
          <w:sz w:val="24"/>
          <w:szCs w:val="24"/>
        </w:rPr>
      </w:pPr>
    </w:p>
    <w:p w14:paraId="49EE3D3E" w14:textId="657F5CAA" w:rsidR="008B1F97" w:rsidRDefault="008B1F97" w:rsidP="000A6026">
      <w:pPr>
        <w:spacing w:line="360" w:lineRule="auto"/>
        <w:jc w:val="both"/>
        <w:rPr>
          <w:rFonts w:ascii="Arial" w:hAnsi="Arial" w:cs="Arial"/>
          <w:sz w:val="24"/>
          <w:szCs w:val="24"/>
        </w:rPr>
      </w:pPr>
    </w:p>
    <w:p w14:paraId="1CA148BD" w14:textId="7B9EFA52" w:rsidR="008B1F97" w:rsidRDefault="008B1F97" w:rsidP="008A34FB">
      <w:pPr>
        <w:pStyle w:val="Ttulo1"/>
        <w:rPr>
          <w:rFonts w:asciiTheme="minorHAnsi" w:eastAsiaTheme="minorHAnsi" w:hAnsiTheme="minorHAnsi" w:cstheme="minorBidi"/>
          <w:color w:val="auto"/>
          <w:sz w:val="22"/>
          <w:szCs w:val="22"/>
          <w:lang w:val="pt-PT"/>
        </w:rPr>
      </w:pPr>
      <w:bookmarkStart w:id="13" w:name="_Toc91012491"/>
    </w:p>
    <w:p w14:paraId="0522F004" w14:textId="332FD9C8" w:rsidR="008B1F97" w:rsidRPr="008B1F97" w:rsidRDefault="008B1F97" w:rsidP="008B1F97"/>
    <w:p w14:paraId="375564AA" w14:textId="6AD39EC7" w:rsidR="005D72A0" w:rsidRPr="008B1F97" w:rsidRDefault="008B1F97" w:rsidP="008A34FB">
      <w:pPr>
        <w:pStyle w:val="Ttulo1"/>
        <w:rPr>
          <w:rFonts w:ascii="Arial" w:hAnsi="Arial" w:cs="Arial"/>
          <w:color w:val="auto"/>
          <w:sz w:val="24"/>
          <w:szCs w:val="24"/>
        </w:rPr>
      </w:pPr>
      <w:bookmarkStart w:id="14" w:name="_Toc110984597"/>
      <w:r>
        <w:rPr>
          <w:rFonts w:ascii="Arial" w:eastAsiaTheme="minorHAnsi" w:hAnsi="Arial" w:cs="Arial"/>
          <w:color w:val="auto"/>
          <w:sz w:val="24"/>
          <w:szCs w:val="24"/>
          <w:lang w:val="pt-PT"/>
        </w:rPr>
        <w:t xml:space="preserve">CAPITULO 1- </w:t>
      </w:r>
      <w:r w:rsidR="005A6C8C" w:rsidRPr="008B1F97">
        <w:rPr>
          <w:rFonts w:ascii="Arial" w:hAnsi="Arial" w:cs="Arial"/>
          <w:color w:val="auto"/>
          <w:sz w:val="24"/>
          <w:szCs w:val="24"/>
        </w:rPr>
        <w:t>FUNDAMENTAÇÃO TEÓRICA</w:t>
      </w:r>
      <w:bookmarkEnd w:id="13"/>
      <w:bookmarkEnd w:id="14"/>
    </w:p>
    <w:p w14:paraId="7CBBE664" w14:textId="77777777" w:rsidR="008B1F97" w:rsidRDefault="008B1F97" w:rsidP="008B1F97">
      <w:pPr>
        <w:rPr>
          <w:rFonts w:asciiTheme="majorHAnsi" w:hAnsiTheme="majorHAnsi" w:cs="Times New Roman"/>
          <w:sz w:val="24"/>
          <w:szCs w:val="24"/>
        </w:rPr>
      </w:pPr>
    </w:p>
    <w:p w14:paraId="0A1DCC9C" w14:textId="3E724CCA" w:rsidR="008B1F97" w:rsidRPr="00622AA7" w:rsidRDefault="008B1F97" w:rsidP="003E325A">
      <w:pPr>
        <w:pStyle w:val="Ttulo1"/>
        <w:spacing w:before="120" w:after="120" w:line="360" w:lineRule="auto"/>
        <w:rPr>
          <w:rFonts w:ascii="Arial" w:hAnsi="Arial" w:cs="Arial"/>
          <w:color w:val="000000" w:themeColor="text1"/>
          <w:sz w:val="24"/>
          <w:szCs w:val="24"/>
        </w:rPr>
      </w:pPr>
      <w:bookmarkStart w:id="15" w:name="_Toc110984598"/>
      <w:r w:rsidRPr="00622AA7">
        <w:rPr>
          <w:rFonts w:ascii="Arial" w:hAnsi="Arial" w:cs="Arial"/>
          <w:color w:val="000000" w:themeColor="text1"/>
          <w:sz w:val="24"/>
          <w:szCs w:val="24"/>
        </w:rPr>
        <w:t>1 Pré-História do empreendedorismo</w:t>
      </w:r>
      <w:bookmarkEnd w:id="15"/>
    </w:p>
    <w:p w14:paraId="57CF16DB" w14:textId="689491A1" w:rsidR="0057024F" w:rsidRDefault="0057024F" w:rsidP="003E325A">
      <w:pPr>
        <w:spacing w:before="120" w:after="120" w:line="360" w:lineRule="auto"/>
        <w:jc w:val="both"/>
        <w:rPr>
          <w:rFonts w:ascii="Arial" w:eastAsia="Times New Roman" w:hAnsi="Arial" w:cs="Arial"/>
          <w:sz w:val="24"/>
          <w:szCs w:val="24"/>
          <w:lang w:eastAsia="pt-PT"/>
        </w:rPr>
      </w:pPr>
      <w:r w:rsidRPr="0057024F">
        <w:rPr>
          <w:rFonts w:ascii="Arial" w:eastAsia="Times New Roman" w:hAnsi="Arial" w:cs="Arial"/>
          <w:sz w:val="24"/>
          <w:szCs w:val="24"/>
          <w:lang w:eastAsia="pt-PT"/>
        </w:rPr>
        <w:t xml:space="preserve">A palavra empreendedorismo foi utilizada pela primeira vez, em 1950, por Joseph Schumpeter, um economista, como sendo a criatividade inerente ao indivíduo fazendo com que ele seja capaz de obter sucesso por meio de inovações. Em 1967, Kenneth E. Knight ampliou o conceito de empreendedorismo até que Peter Ducker, em 1970 introduziu o conceito de risco - uma pessoa empreendedora precisa arriscar-se em algum negócio. Gildorf Pinchot, em 1985, introduz o conceito de intra- empreendedor, </w:t>
      </w:r>
      <w:r w:rsidR="00766F93" w:rsidRPr="0057024F">
        <w:rPr>
          <w:rFonts w:ascii="Arial" w:eastAsia="Times New Roman" w:hAnsi="Arial" w:cs="Arial"/>
          <w:sz w:val="24"/>
          <w:szCs w:val="24"/>
          <w:lang w:eastAsia="pt-PT"/>
        </w:rPr>
        <w:t>ou seja,</w:t>
      </w:r>
      <w:r w:rsidRPr="0057024F">
        <w:rPr>
          <w:rFonts w:ascii="Arial" w:eastAsia="Times New Roman" w:hAnsi="Arial" w:cs="Arial"/>
          <w:sz w:val="24"/>
          <w:szCs w:val="24"/>
          <w:lang w:eastAsia="pt-PT"/>
        </w:rPr>
        <w:t xml:space="preserve"> aquela pessoa empreendedora, dentro de uma organização.</w:t>
      </w:r>
    </w:p>
    <w:p w14:paraId="002F2B34" w14:textId="14EC7931" w:rsidR="00766F93" w:rsidRDefault="0057024F" w:rsidP="009E6E5B">
      <w:pPr>
        <w:spacing w:before="120" w:after="120" w:line="360" w:lineRule="auto"/>
        <w:jc w:val="both"/>
        <w:rPr>
          <w:rFonts w:ascii="Arial" w:eastAsia="Times New Roman" w:hAnsi="Arial" w:cs="Arial"/>
          <w:sz w:val="24"/>
          <w:szCs w:val="24"/>
          <w:lang w:eastAsia="pt-PT"/>
        </w:rPr>
      </w:pPr>
      <w:r>
        <w:rPr>
          <w:rFonts w:ascii="Arial" w:eastAsia="Times New Roman" w:hAnsi="Arial" w:cs="Arial"/>
          <w:sz w:val="24"/>
          <w:szCs w:val="24"/>
          <w:lang w:eastAsia="pt-PT"/>
        </w:rPr>
        <w:t xml:space="preserve">Vale lembrar que o homem já na fase </w:t>
      </w:r>
      <w:r w:rsidR="00766F93">
        <w:rPr>
          <w:rFonts w:ascii="Arial" w:eastAsia="Times New Roman" w:hAnsi="Arial" w:cs="Arial"/>
          <w:sz w:val="24"/>
          <w:szCs w:val="24"/>
          <w:lang w:eastAsia="pt-PT"/>
        </w:rPr>
        <w:t>pré-histórica</w:t>
      </w:r>
      <w:r>
        <w:rPr>
          <w:rFonts w:ascii="Arial" w:eastAsia="Times New Roman" w:hAnsi="Arial" w:cs="Arial"/>
          <w:sz w:val="24"/>
          <w:szCs w:val="24"/>
          <w:lang w:eastAsia="pt-PT"/>
        </w:rPr>
        <w:t>, praticava acções que o caracterizavam como empreendedor. Para manter a sua sustentabilidade tinha que se adaptar ao meio, praticar caças de animais, conhecer as estações</w:t>
      </w:r>
      <w:r w:rsidR="009E6E5B">
        <w:rPr>
          <w:rFonts w:ascii="Arial" w:eastAsia="Times New Roman" w:hAnsi="Arial" w:cs="Arial"/>
          <w:sz w:val="24"/>
          <w:szCs w:val="24"/>
          <w:lang w:eastAsia="pt-PT"/>
        </w:rPr>
        <w:t xml:space="preserve"> do ano</w:t>
      </w:r>
      <w:r>
        <w:rPr>
          <w:rFonts w:ascii="Arial" w:eastAsia="Times New Roman" w:hAnsi="Arial" w:cs="Arial"/>
          <w:sz w:val="24"/>
          <w:szCs w:val="24"/>
          <w:lang w:eastAsia="pt-PT"/>
        </w:rPr>
        <w:t>, pese embo</w:t>
      </w:r>
      <w:r w:rsidR="009E6E5B">
        <w:rPr>
          <w:rFonts w:ascii="Arial" w:eastAsia="Times New Roman" w:hAnsi="Arial" w:cs="Arial"/>
          <w:sz w:val="24"/>
          <w:szCs w:val="24"/>
          <w:lang w:eastAsia="pt-PT"/>
        </w:rPr>
        <w:t>ra não possuindo conhecimento ló</w:t>
      </w:r>
      <w:r>
        <w:rPr>
          <w:rFonts w:ascii="Arial" w:eastAsia="Times New Roman" w:hAnsi="Arial" w:cs="Arial"/>
          <w:sz w:val="24"/>
          <w:szCs w:val="24"/>
          <w:lang w:eastAsia="pt-PT"/>
        </w:rPr>
        <w:t>gico racional ou cientifico, mas na sua forma</w:t>
      </w:r>
      <w:r w:rsidR="00766F93">
        <w:rPr>
          <w:rFonts w:ascii="Arial" w:eastAsia="Times New Roman" w:hAnsi="Arial" w:cs="Arial"/>
          <w:sz w:val="24"/>
          <w:szCs w:val="24"/>
          <w:lang w:eastAsia="pt-PT"/>
        </w:rPr>
        <w:t xml:space="preserve"> cognitiva assim praticavam as suas operações empreendedoras.</w:t>
      </w:r>
    </w:p>
    <w:p w14:paraId="34DC1726" w14:textId="3BC65CE1" w:rsidR="007C6CEB" w:rsidRPr="009E6E5B" w:rsidRDefault="007C6CEB" w:rsidP="007C6CEB">
      <w:pPr>
        <w:spacing w:line="360" w:lineRule="auto"/>
        <w:jc w:val="both"/>
        <w:rPr>
          <w:rFonts w:ascii="Arial" w:hAnsi="Arial" w:cs="Arial"/>
          <w:sz w:val="24"/>
          <w:szCs w:val="24"/>
        </w:rPr>
      </w:pPr>
      <w:r w:rsidRPr="009E6E5B">
        <w:rPr>
          <w:rFonts w:ascii="Arial" w:hAnsi="Arial" w:cs="Arial"/>
          <w:sz w:val="24"/>
          <w:szCs w:val="24"/>
        </w:rPr>
        <w:t>Durante a idade média “o termo empreendedor foi usado para descrever tanto um participante quanto um administrador de grandes projetos de produção.” (PETERS; HISRICH, 2004, p. 27</w:t>
      </w:r>
      <w:r>
        <w:rPr>
          <w:rFonts w:ascii="Arial" w:hAnsi="Arial" w:cs="Arial"/>
          <w:sz w:val="24"/>
          <w:szCs w:val="24"/>
        </w:rPr>
        <w:t xml:space="preserve"> citado por </w:t>
      </w:r>
      <w:r>
        <w:rPr>
          <w:rFonts w:ascii="Arial" w:hAnsi="Arial" w:cs="Arial"/>
          <w:noProof/>
          <w:sz w:val="24"/>
          <w:szCs w:val="24"/>
        </w:rPr>
        <w:t>FATTURI, 2013</w:t>
      </w:r>
      <w:r w:rsidRPr="009E6E5B">
        <w:rPr>
          <w:rFonts w:ascii="Arial" w:hAnsi="Arial" w:cs="Arial"/>
          <w:sz w:val="24"/>
          <w:szCs w:val="24"/>
        </w:rPr>
        <w:t>). Durante essa época o empreendedor não assumia riscos significativos, ele simplesmente utilizava os recursos fornecidos, geralmente pelo governo do seu país, para gerenciar e administ</w:t>
      </w:r>
      <w:r>
        <w:rPr>
          <w:rFonts w:ascii="Arial" w:hAnsi="Arial" w:cs="Arial"/>
          <w:sz w:val="24"/>
          <w:szCs w:val="24"/>
        </w:rPr>
        <w:t xml:space="preserve">rar os projetos. </w:t>
      </w:r>
      <w:sdt>
        <w:sdtPr>
          <w:rPr>
            <w:rFonts w:ascii="Arial" w:hAnsi="Arial" w:cs="Arial"/>
            <w:sz w:val="24"/>
            <w:szCs w:val="24"/>
          </w:rPr>
          <w:id w:val="1431623817"/>
          <w:citation/>
        </w:sdtPr>
        <w:sdtEndPr/>
        <w:sdtContent>
          <w:r>
            <w:rPr>
              <w:rFonts w:ascii="Arial" w:hAnsi="Arial" w:cs="Arial"/>
              <w:sz w:val="24"/>
              <w:szCs w:val="24"/>
            </w:rPr>
            <w:fldChar w:fldCharType="begin"/>
          </w:r>
          <w:r>
            <w:rPr>
              <w:rFonts w:ascii="Arial" w:hAnsi="Arial" w:cs="Arial"/>
              <w:sz w:val="24"/>
              <w:szCs w:val="24"/>
            </w:rPr>
            <w:instrText xml:space="preserve"> CITATION DOR05 \l 2070 </w:instrText>
          </w:r>
          <w:r>
            <w:rPr>
              <w:rFonts w:ascii="Arial" w:hAnsi="Arial" w:cs="Arial"/>
              <w:sz w:val="24"/>
              <w:szCs w:val="24"/>
            </w:rPr>
            <w:fldChar w:fldCharType="separate"/>
          </w:r>
          <w:r w:rsidR="003E325A" w:rsidRPr="003E325A">
            <w:rPr>
              <w:rFonts w:ascii="Arial" w:hAnsi="Arial" w:cs="Arial"/>
              <w:noProof/>
              <w:sz w:val="24"/>
              <w:szCs w:val="24"/>
            </w:rPr>
            <w:t>(DORNELA, 2005)</w:t>
          </w:r>
          <w:r>
            <w:rPr>
              <w:rFonts w:ascii="Arial" w:hAnsi="Arial" w:cs="Arial"/>
              <w:sz w:val="24"/>
              <w:szCs w:val="24"/>
            </w:rPr>
            <w:fldChar w:fldCharType="end"/>
          </w:r>
        </w:sdtContent>
      </w:sdt>
      <w:r w:rsidRPr="009E6E5B">
        <w:rPr>
          <w:rFonts w:ascii="Arial" w:hAnsi="Arial" w:cs="Arial"/>
          <w:sz w:val="24"/>
          <w:szCs w:val="24"/>
        </w:rPr>
        <w:t xml:space="preserve">. </w:t>
      </w:r>
    </w:p>
    <w:p w14:paraId="0126B823" w14:textId="7B1FC4C3" w:rsidR="00EE06F1" w:rsidRDefault="007C6CEB" w:rsidP="007C6CEB">
      <w:pPr>
        <w:spacing w:before="120" w:after="120" w:line="360" w:lineRule="auto"/>
        <w:jc w:val="both"/>
        <w:rPr>
          <w:rFonts w:ascii="Arial" w:hAnsi="Arial" w:cs="Arial"/>
          <w:sz w:val="24"/>
          <w:szCs w:val="24"/>
        </w:rPr>
      </w:pPr>
      <w:r w:rsidRPr="007C6CEB">
        <w:rPr>
          <w:rFonts w:ascii="Arial" w:hAnsi="Arial" w:cs="Arial"/>
          <w:sz w:val="24"/>
          <w:szCs w:val="24"/>
        </w:rPr>
        <w:t>A partir do século XVII o empreendedorismo começa a ganhar um significado mais concreto, ser estudado e associado a pessoas inovadoras que assumiam riscos em seus negócios para adqui</w:t>
      </w:r>
      <w:r w:rsidR="008909A4">
        <w:rPr>
          <w:rFonts w:ascii="Arial" w:hAnsi="Arial" w:cs="Arial"/>
          <w:sz w:val="24"/>
          <w:szCs w:val="24"/>
        </w:rPr>
        <w:t xml:space="preserve">rir mais lucro </w:t>
      </w:r>
      <w:sdt>
        <w:sdtPr>
          <w:rPr>
            <w:rFonts w:ascii="Arial" w:hAnsi="Arial" w:cs="Arial"/>
            <w:sz w:val="24"/>
            <w:szCs w:val="24"/>
          </w:rPr>
          <w:id w:val="-1124233646"/>
          <w:citation/>
        </w:sdtPr>
        <w:sdtEndPr/>
        <w:sdtContent>
          <w:r w:rsidR="008909A4">
            <w:rPr>
              <w:rFonts w:ascii="Arial" w:hAnsi="Arial" w:cs="Arial"/>
              <w:sz w:val="24"/>
              <w:szCs w:val="24"/>
            </w:rPr>
            <w:fldChar w:fldCharType="begin"/>
          </w:r>
          <w:r w:rsidR="008909A4">
            <w:rPr>
              <w:rFonts w:ascii="Arial" w:hAnsi="Arial" w:cs="Arial"/>
              <w:sz w:val="24"/>
              <w:szCs w:val="24"/>
            </w:rPr>
            <w:instrText xml:space="preserve"> CITATION DOR05 \l 2070 </w:instrText>
          </w:r>
          <w:r w:rsidR="008909A4">
            <w:rPr>
              <w:rFonts w:ascii="Arial" w:hAnsi="Arial" w:cs="Arial"/>
              <w:sz w:val="24"/>
              <w:szCs w:val="24"/>
            </w:rPr>
            <w:fldChar w:fldCharType="separate"/>
          </w:r>
          <w:r w:rsidR="003E325A" w:rsidRPr="003E325A">
            <w:rPr>
              <w:rFonts w:ascii="Arial" w:hAnsi="Arial" w:cs="Arial"/>
              <w:noProof/>
              <w:sz w:val="24"/>
              <w:szCs w:val="24"/>
            </w:rPr>
            <w:t>(DORNELA, 2005)</w:t>
          </w:r>
          <w:r w:rsidR="008909A4">
            <w:rPr>
              <w:rFonts w:ascii="Arial" w:hAnsi="Arial" w:cs="Arial"/>
              <w:sz w:val="24"/>
              <w:szCs w:val="24"/>
            </w:rPr>
            <w:fldChar w:fldCharType="end"/>
          </w:r>
        </w:sdtContent>
      </w:sdt>
      <w:r w:rsidRPr="007C6CEB">
        <w:rPr>
          <w:rFonts w:ascii="Arial" w:hAnsi="Arial" w:cs="Arial"/>
          <w:sz w:val="24"/>
          <w:szCs w:val="24"/>
        </w:rPr>
        <w:t>. E no momento em que se tenta definir o termo começam também as contradições, pois cada pesquisador tende a seguir premissas da área que a</w:t>
      </w:r>
      <w:r w:rsidR="00EE06F1">
        <w:rPr>
          <w:rFonts w:ascii="Arial" w:hAnsi="Arial" w:cs="Arial"/>
          <w:sz w:val="24"/>
          <w:szCs w:val="24"/>
        </w:rPr>
        <w:t>c</w:t>
      </w:r>
      <w:r w:rsidRPr="007C6CEB">
        <w:rPr>
          <w:rFonts w:ascii="Arial" w:hAnsi="Arial" w:cs="Arial"/>
          <w:sz w:val="24"/>
          <w:szCs w:val="24"/>
        </w:rPr>
        <w:t>tua, formando assim duas vertentes de pensamento: “os economistas, que associam o empreendedor com inovação” e os comportamentalistas que “se concentram nos aspectos criativo e intuitivo”</w:t>
      </w:r>
      <w:sdt>
        <w:sdtPr>
          <w:rPr>
            <w:rFonts w:ascii="Arial" w:hAnsi="Arial" w:cs="Arial"/>
            <w:sz w:val="24"/>
            <w:szCs w:val="24"/>
          </w:rPr>
          <w:id w:val="-1145351106"/>
          <w:citation/>
        </w:sdtPr>
        <w:sdtEndPr/>
        <w:sdtContent>
          <w:r w:rsidR="00EE06F1">
            <w:rPr>
              <w:rFonts w:ascii="Arial" w:hAnsi="Arial" w:cs="Arial"/>
              <w:sz w:val="24"/>
              <w:szCs w:val="24"/>
            </w:rPr>
            <w:fldChar w:fldCharType="begin"/>
          </w:r>
          <w:r w:rsidR="00EE06F1">
            <w:rPr>
              <w:rFonts w:ascii="Arial" w:hAnsi="Arial" w:cs="Arial"/>
              <w:sz w:val="24"/>
              <w:szCs w:val="24"/>
            </w:rPr>
            <w:instrText xml:space="preserve"> CITATION FIL991 \l 2070 </w:instrText>
          </w:r>
          <w:r w:rsidR="00EE06F1">
            <w:rPr>
              <w:rFonts w:ascii="Arial" w:hAnsi="Arial" w:cs="Arial"/>
              <w:sz w:val="24"/>
              <w:szCs w:val="24"/>
            </w:rPr>
            <w:fldChar w:fldCharType="separate"/>
          </w:r>
          <w:r w:rsidR="003E325A">
            <w:rPr>
              <w:rFonts w:ascii="Arial" w:hAnsi="Arial" w:cs="Arial"/>
              <w:noProof/>
              <w:sz w:val="24"/>
              <w:szCs w:val="24"/>
            </w:rPr>
            <w:t xml:space="preserve"> </w:t>
          </w:r>
          <w:r w:rsidR="003E325A" w:rsidRPr="003E325A">
            <w:rPr>
              <w:rFonts w:ascii="Arial" w:hAnsi="Arial" w:cs="Arial"/>
              <w:noProof/>
              <w:sz w:val="24"/>
              <w:szCs w:val="24"/>
            </w:rPr>
            <w:t>(FILION, 1999)</w:t>
          </w:r>
          <w:r w:rsidR="00EE06F1">
            <w:rPr>
              <w:rFonts w:ascii="Arial" w:hAnsi="Arial" w:cs="Arial"/>
              <w:sz w:val="24"/>
              <w:szCs w:val="24"/>
            </w:rPr>
            <w:fldChar w:fldCharType="end"/>
          </w:r>
        </w:sdtContent>
      </w:sdt>
      <w:r w:rsidRPr="007C6CEB">
        <w:rPr>
          <w:rFonts w:ascii="Arial" w:hAnsi="Arial" w:cs="Arial"/>
          <w:sz w:val="24"/>
          <w:szCs w:val="24"/>
        </w:rPr>
        <w:t xml:space="preserve">. </w:t>
      </w:r>
    </w:p>
    <w:p w14:paraId="7A70CF0A" w14:textId="24971AE1" w:rsidR="007C6CEB" w:rsidRDefault="00EE06F1" w:rsidP="007C6CEB">
      <w:pPr>
        <w:spacing w:before="120" w:after="120" w:line="360" w:lineRule="auto"/>
        <w:jc w:val="both"/>
        <w:rPr>
          <w:rFonts w:ascii="Arial" w:hAnsi="Arial" w:cs="Arial"/>
          <w:sz w:val="24"/>
          <w:szCs w:val="24"/>
        </w:rPr>
      </w:pPr>
      <w:r>
        <w:rPr>
          <w:rFonts w:ascii="Arial" w:hAnsi="Arial" w:cs="Arial"/>
          <w:sz w:val="24"/>
          <w:szCs w:val="24"/>
        </w:rPr>
        <w:t>Para a corrente dos economistas, a grande maioria desta classe de</w:t>
      </w:r>
      <w:r w:rsidRPr="007C6CEB">
        <w:rPr>
          <w:rFonts w:ascii="Arial" w:hAnsi="Arial" w:cs="Arial"/>
          <w:sz w:val="24"/>
          <w:szCs w:val="24"/>
        </w:rPr>
        <w:t xml:space="preserve"> pesquisadores concorda</w:t>
      </w:r>
      <w:r w:rsidR="007C6CEB" w:rsidRPr="007C6CEB">
        <w:rPr>
          <w:rFonts w:ascii="Arial" w:hAnsi="Arial" w:cs="Arial"/>
          <w:sz w:val="24"/>
          <w:szCs w:val="24"/>
        </w:rPr>
        <w:t xml:space="preserve"> que o pioneiro a estudar e dar um significado ao empreendedorismo foi o economista, escritor e banqueiro Richard Cantillon</w:t>
      </w:r>
      <w:r w:rsidR="007A1446">
        <w:rPr>
          <w:rFonts w:ascii="Arial" w:hAnsi="Arial" w:cs="Arial"/>
          <w:sz w:val="24"/>
          <w:szCs w:val="24"/>
        </w:rPr>
        <w:t xml:space="preserve">. Cantillon foi quem pela primeira vez aplicou o termo empreendedor e risco. Considerou que é aquela capaz de adquirir um bem com objectivo de ganhar um valor adicional como lucro marginal. </w:t>
      </w:r>
    </w:p>
    <w:p w14:paraId="24D72254" w14:textId="77777777" w:rsidR="00063447" w:rsidRPr="00063447" w:rsidRDefault="007A1446" w:rsidP="00063447">
      <w:pPr>
        <w:spacing w:before="120" w:after="120" w:line="360" w:lineRule="auto"/>
        <w:jc w:val="both"/>
        <w:rPr>
          <w:rFonts w:ascii="Arial" w:hAnsi="Arial" w:cs="Arial"/>
          <w:sz w:val="24"/>
          <w:szCs w:val="24"/>
        </w:rPr>
      </w:pPr>
      <w:r w:rsidRPr="00063447">
        <w:rPr>
          <w:rFonts w:ascii="Arial" w:hAnsi="Arial" w:cs="Arial"/>
          <w:sz w:val="24"/>
          <w:szCs w:val="24"/>
        </w:rPr>
        <w:t>Ao buscar mais esclarecimento sobre o estudo do empreendedorismo</w:t>
      </w:r>
      <w:r w:rsidR="00063447" w:rsidRPr="00063447">
        <w:rPr>
          <w:rFonts w:ascii="Arial" w:hAnsi="Arial" w:cs="Arial"/>
          <w:sz w:val="24"/>
          <w:szCs w:val="24"/>
        </w:rPr>
        <w:t>, faz sentido falar de Joseph Alois Schumpeter, um dos mais importantes economistas da época, que efectivamente conceituou o empreendedorismo e transmitiu esse conceito ao mundo. Não só por associar de vez o empreendedorismo com a inovação, mas também por demonstrar a sua importância para o desenvolvimento econômico. (FILION, 1999).</w:t>
      </w:r>
    </w:p>
    <w:p w14:paraId="5CFA3945" w14:textId="0E1DD51C" w:rsidR="00063447" w:rsidRPr="00063447" w:rsidRDefault="00063447" w:rsidP="00063447">
      <w:pPr>
        <w:spacing w:before="120" w:after="120" w:line="360" w:lineRule="auto"/>
        <w:jc w:val="both"/>
        <w:rPr>
          <w:rFonts w:ascii="Arial" w:hAnsi="Arial" w:cs="Arial"/>
          <w:sz w:val="24"/>
          <w:szCs w:val="24"/>
        </w:rPr>
      </w:pPr>
      <w:r w:rsidRPr="00063447">
        <w:rPr>
          <w:rFonts w:ascii="Arial" w:hAnsi="Arial" w:cs="Arial"/>
          <w:sz w:val="24"/>
          <w:szCs w:val="24"/>
        </w:rPr>
        <w:t xml:space="preserve">Tal como </w:t>
      </w:r>
      <w:r w:rsidR="0010498F">
        <w:rPr>
          <w:rFonts w:ascii="Arial" w:hAnsi="Arial" w:cs="Arial"/>
          <w:noProof/>
          <w:sz w:val="24"/>
          <w:szCs w:val="24"/>
        </w:rPr>
        <w:t>FATTURI</w:t>
      </w:r>
      <w:r w:rsidR="0010498F" w:rsidRPr="00B255E0">
        <w:rPr>
          <w:rFonts w:ascii="Arial" w:hAnsi="Arial" w:cs="Arial"/>
          <w:noProof/>
          <w:sz w:val="24"/>
          <w:szCs w:val="24"/>
        </w:rPr>
        <w:t xml:space="preserve"> 2013)</w:t>
      </w:r>
      <w:r>
        <w:rPr>
          <w:rFonts w:ascii="Arial" w:hAnsi="Arial" w:cs="Arial"/>
          <w:sz w:val="24"/>
          <w:szCs w:val="24"/>
        </w:rPr>
        <w:t xml:space="preserve">, </w:t>
      </w:r>
      <w:r w:rsidRPr="00063447">
        <w:rPr>
          <w:rFonts w:ascii="Arial" w:hAnsi="Arial" w:cs="Arial"/>
          <w:sz w:val="24"/>
          <w:szCs w:val="24"/>
        </w:rPr>
        <w:t xml:space="preserve">Schumpeter procurava entender o papel do empreendedor no sistema econômico, e como ele o impulsionava. Acreditava que o empreendedor era alguém capaz de assumir riscos, detectar novas oportunidades de negócios e criar empreendimentos lucrativos. </w:t>
      </w:r>
    </w:p>
    <w:p w14:paraId="26619EFA" w14:textId="77777777" w:rsidR="00251B32" w:rsidRDefault="00063447" w:rsidP="00063447">
      <w:pPr>
        <w:spacing w:before="120" w:after="120" w:line="360" w:lineRule="auto"/>
        <w:jc w:val="both"/>
        <w:rPr>
          <w:rFonts w:ascii="Arial" w:hAnsi="Arial" w:cs="Arial"/>
          <w:sz w:val="24"/>
          <w:szCs w:val="24"/>
        </w:rPr>
      </w:pPr>
      <w:r w:rsidRPr="00063447">
        <w:rPr>
          <w:rFonts w:ascii="Arial" w:hAnsi="Arial" w:cs="Arial"/>
          <w:sz w:val="24"/>
          <w:szCs w:val="24"/>
        </w:rPr>
        <w:t>Depois de Schumpeter muitos outros economistas e pesquisadores também abordaram o empreendedorismo, reforçando e desenvolvendo suas ideias. Apesar de muito ter sido feito essa vertente de pensamento encontrou uma barreira. Por se tratar de uma ciência exata, a linha de pensamento dos economistas não aceitava questões que não pudessem ser quantificadas, limitando assim, o seu estudo. Muitos pesquisadores se voltaram para o pensamento comportamentalista em busca de conhecimentos que pudessem ser mais aprofundados no que diz respeito ao comportamento empreendedor. (FILION, 1999).</w:t>
      </w:r>
      <w:r>
        <w:rPr>
          <w:rFonts w:ascii="Arial" w:hAnsi="Arial" w:cs="Arial"/>
          <w:sz w:val="24"/>
          <w:szCs w:val="24"/>
        </w:rPr>
        <w:t xml:space="preserve"> Foi por esta limitação que despertou o mundo cientifico estudar mais os comportamentos, motivações, lideranças com recursos as variáveis </w:t>
      </w:r>
      <w:r w:rsidR="00251B32">
        <w:rPr>
          <w:rFonts w:ascii="Arial" w:hAnsi="Arial" w:cs="Arial"/>
          <w:sz w:val="24"/>
          <w:szCs w:val="24"/>
        </w:rPr>
        <w:t xml:space="preserve">qualitativas. </w:t>
      </w:r>
    </w:p>
    <w:p w14:paraId="70654BE3" w14:textId="27F416E1" w:rsidR="00184C5C" w:rsidRDefault="00251B32" w:rsidP="00184C5C">
      <w:pPr>
        <w:spacing w:before="120" w:after="120" w:line="360" w:lineRule="auto"/>
        <w:jc w:val="both"/>
        <w:rPr>
          <w:rFonts w:ascii="Arial" w:hAnsi="Arial" w:cs="Arial"/>
          <w:sz w:val="24"/>
          <w:szCs w:val="24"/>
        </w:rPr>
      </w:pPr>
      <w:r>
        <w:rPr>
          <w:rFonts w:ascii="Arial" w:hAnsi="Arial" w:cs="Arial"/>
          <w:sz w:val="24"/>
          <w:szCs w:val="24"/>
        </w:rPr>
        <w:t xml:space="preserve">Foram vários comportamentalistas que se dedicaram realizar suas pesquisas podendo aqui destacar </w:t>
      </w:r>
      <w:r w:rsidRPr="00251B32">
        <w:rPr>
          <w:rFonts w:ascii="Arial" w:hAnsi="Arial" w:cs="Arial"/>
          <w:sz w:val="24"/>
          <w:szCs w:val="24"/>
        </w:rPr>
        <w:t>Max Weber</w:t>
      </w:r>
      <w:r>
        <w:rPr>
          <w:rFonts w:ascii="Arial" w:hAnsi="Arial" w:cs="Arial"/>
          <w:sz w:val="24"/>
          <w:szCs w:val="24"/>
        </w:rPr>
        <w:t>, sendo este o pioneiro pois</w:t>
      </w:r>
      <w:r w:rsidR="00184C5C">
        <w:rPr>
          <w:rFonts w:ascii="Arial" w:hAnsi="Arial" w:cs="Arial"/>
          <w:sz w:val="24"/>
          <w:szCs w:val="24"/>
        </w:rPr>
        <w:t xml:space="preserve">, foi ele o primeiro a </w:t>
      </w:r>
      <w:r w:rsidR="00184C5C" w:rsidRPr="00184C5C">
        <w:rPr>
          <w:rFonts w:ascii="Arial" w:hAnsi="Arial" w:cs="Arial"/>
          <w:sz w:val="24"/>
          <w:szCs w:val="24"/>
        </w:rPr>
        <w:t xml:space="preserve">fazer estudo do empreendedorismo fora da perspectiva dos economistas. Segundo </w:t>
      </w:r>
      <w:sdt>
        <w:sdtPr>
          <w:rPr>
            <w:rFonts w:ascii="Arial" w:hAnsi="Arial" w:cs="Arial"/>
            <w:sz w:val="24"/>
            <w:szCs w:val="24"/>
          </w:rPr>
          <w:id w:val="1222172016"/>
          <w:citation/>
        </w:sdtPr>
        <w:sdtEndPr/>
        <w:sdtContent>
          <w:r w:rsidR="00184C5C">
            <w:rPr>
              <w:rFonts w:ascii="Arial" w:hAnsi="Arial" w:cs="Arial"/>
              <w:sz w:val="24"/>
              <w:szCs w:val="24"/>
            </w:rPr>
            <w:fldChar w:fldCharType="begin"/>
          </w:r>
          <w:r w:rsidR="00184C5C">
            <w:rPr>
              <w:rFonts w:ascii="Arial" w:hAnsi="Arial" w:cs="Arial"/>
              <w:sz w:val="24"/>
              <w:szCs w:val="24"/>
            </w:rPr>
            <w:instrText xml:space="preserve"> CITATION CHA071 \l 2070 </w:instrText>
          </w:r>
          <w:r w:rsidR="00184C5C">
            <w:rPr>
              <w:rFonts w:ascii="Arial" w:hAnsi="Arial" w:cs="Arial"/>
              <w:sz w:val="24"/>
              <w:szCs w:val="24"/>
            </w:rPr>
            <w:fldChar w:fldCharType="separate"/>
          </w:r>
          <w:r w:rsidR="003E325A" w:rsidRPr="003E325A">
            <w:rPr>
              <w:rFonts w:ascii="Arial" w:hAnsi="Arial" w:cs="Arial"/>
              <w:noProof/>
              <w:sz w:val="24"/>
              <w:szCs w:val="24"/>
            </w:rPr>
            <w:t>(CHAVENATO, 2007)</w:t>
          </w:r>
          <w:r w:rsidR="00184C5C">
            <w:rPr>
              <w:rFonts w:ascii="Arial" w:hAnsi="Arial" w:cs="Arial"/>
              <w:sz w:val="24"/>
              <w:szCs w:val="24"/>
            </w:rPr>
            <w:fldChar w:fldCharType="end"/>
          </w:r>
        </w:sdtContent>
      </w:sdt>
      <w:r w:rsidR="00184C5C">
        <w:rPr>
          <w:rFonts w:ascii="Arial" w:hAnsi="Arial" w:cs="Arial"/>
          <w:sz w:val="24"/>
          <w:szCs w:val="24"/>
        </w:rPr>
        <w:t xml:space="preserve">, </w:t>
      </w:r>
      <w:r w:rsidR="00184C5C" w:rsidRPr="00184C5C">
        <w:rPr>
          <w:rFonts w:ascii="Arial" w:hAnsi="Arial" w:cs="Arial"/>
          <w:sz w:val="24"/>
          <w:szCs w:val="24"/>
        </w:rPr>
        <w:t>ele fez duas contribuições importantes para o entendimento do empreendedorismo:</w:t>
      </w:r>
    </w:p>
    <w:p w14:paraId="53EEDCC3" w14:textId="152A847A" w:rsidR="007A1446" w:rsidRPr="00184C5C" w:rsidRDefault="00184C5C" w:rsidP="00184C5C">
      <w:pPr>
        <w:spacing w:before="120" w:after="120" w:line="360" w:lineRule="auto"/>
        <w:ind w:left="1701"/>
        <w:jc w:val="both"/>
        <w:rPr>
          <w:rFonts w:ascii="Arial" w:eastAsia="Times New Roman" w:hAnsi="Arial" w:cs="Arial"/>
          <w:lang w:eastAsia="pt-PT"/>
        </w:rPr>
      </w:pPr>
      <w:r>
        <w:rPr>
          <w:rFonts w:ascii="Arial" w:hAnsi="Arial" w:cs="Arial"/>
        </w:rPr>
        <w:t xml:space="preserve"> P</w:t>
      </w:r>
      <w:r w:rsidRPr="00184C5C">
        <w:rPr>
          <w:rFonts w:ascii="Arial" w:hAnsi="Arial" w:cs="Arial"/>
        </w:rPr>
        <w:t>rimeiro, ele observa a mudança decisiva ocorrida na atitude em direção ao empreendedorismo que toma lugar depois da Reforma no mundo ocidental</w:t>
      </w:r>
      <w:r>
        <w:rPr>
          <w:rFonts w:ascii="Arial" w:hAnsi="Arial" w:cs="Arial"/>
        </w:rPr>
        <w:t xml:space="preserve">. </w:t>
      </w:r>
      <w:r w:rsidRPr="00184C5C">
        <w:rPr>
          <w:rFonts w:ascii="Arial" w:hAnsi="Arial" w:cs="Arial"/>
        </w:rPr>
        <w:t>Em segundo, Weber analisa como a orientação da religião</w:t>
      </w:r>
      <w:r>
        <w:rPr>
          <w:rFonts w:ascii="Arial" w:hAnsi="Arial" w:cs="Arial"/>
        </w:rPr>
        <w:t xml:space="preserve"> a forma </w:t>
      </w:r>
      <w:r w:rsidR="0036350A">
        <w:rPr>
          <w:rFonts w:ascii="Arial" w:hAnsi="Arial" w:cs="Arial"/>
        </w:rPr>
        <w:t xml:space="preserve">como, </w:t>
      </w:r>
      <w:r w:rsidR="0036350A" w:rsidRPr="00184C5C">
        <w:rPr>
          <w:rFonts w:ascii="Arial" w:hAnsi="Arial" w:cs="Arial"/>
        </w:rPr>
        <w:t>ajudou</w:t>
      </w:r>
      <w:r w:rsidRPr="00184C5C">
        <w:rPr>
          <w:rFonts w:ascii="Arial" w:hAnsi="Arial" w:cs="Arial"/>
        </w:rPr>
        <w:t xml:space="preserve"> a desenvolver uma a</w:t>
      </w:r>
      <w:r w:rsidR="0036350A">
        <w:rPr>
          <w:rFonts w:ascii="Arial" w:hAnsi="Arial" w:cs="Arial"/>
        </w:rPr>
        <w:t>c</w:t>
      </w:r>
      <w:r w:rsidRPr="00184C5C">
        <w:rPr>
          <w:rFonts w:ascii="Arial" w:hAnsi="Arial" w:cs="Arial"/>
        </w:rPr>
        <w:t>titude positiva em direção à forma de “ganhar dinheiro” e ao trabalho, o que facilitou a mudança geral de a</w:t>
      </w:r>
      <w:r w:rsidR="0036350A">
        <w:rPr>
          <w:rFonts w:ascii="Arial" w:hAnsi="Arial" w:cs="Arial"/>
        </w:rPr>
        <w:t>c</w:t>
      </w:r>
      <w:r w:rsidRPr="00184C5C">
        <w:rPr>
          <w:rFonts w:ascii="Arial" w:hAnsi="Arial" w:cs="Arial"/>
        </w:rPr>
        <w:t>titude em direção ao empreendedorismo. (p. 6).</w:t>
      </w:r>
    </w:p>
    <w:p w14:paraId="4EF1FF4D" w14:textId="42E3B43F" w:rsidR="007C6CEB" w:rsidRDefault="0036350A" w:rsidP="0036350A">
      <w:pPr>
        <w:spacing w:before="120" w:after="120" w:line="360" w:lineRule="auto"/>
        <w:jc w:val="both"/>
        <w:rPr>
          <w:rFonts w:ascii="Arial" w:hAnsi="Arial" w:cs="Arial"/>
          <w:sz w:val="24"/>
          <w:szCs w:val="24"/>
        </w:rPr>
      </w:pPr>
      <w:r w:rsidRPr="0036350A">
        <w:rPr>
          <w:rFonts w:ascii="Arial" w:eastAsia="Times New Roman" w:hAnsi="Arial" w:cs="Arial"/>
          <w:sz w:val="24"/>
          <w:szCs w:val="24"/>
          <w:lang w:eastAsia="pt-PT"/>
        </w:rPr>
        <w:t xml:space="preserve">Outro comportamentalista em destaque é o </w:t>
      </w:r>
      <w:r w:rsidRPr="0036350A">
        <w:rPr>
          <w:rFonts w:ascii="Arial" w:hAnsi="Arial" w:cs="Arial"/>
          <w:sz w:val="24"/>
          <w:szCs w:val="24"/>
        </w:rPr>
        <w:t>McClelland. Este considerava</w:t>
      </w:r>
      <w:r>
        <w:rPr>
          <w:rFonts w:ascii="Arial" w:hAnsi="Arial" w:cs="Arial"/>
          <w:sz w:val="24"/>
          <w:szCs w:val="24"/>
        </w:rPr>
        <w:t xml:space="preserve"> </w:t>
      </w:r>
      <w:r w:rsidRPr="0036350A">
        <w:rPr>
          <w:rFonts w:ascii="Arial" w:hAnsi="Arial" w:cs="Arial"/>
          <w:sz w:val="24"/>
          <w:szCs w:val="24"/>
        </w:rPr>
        <w:t xml:space="preserve">empreendedor </w:t>
      </w:r>
      <w:r>
        <w:rPr>
          <w:rFonts w:ascii="Arial" w:hAnsi="Arial" w:cs="Arial"/>
          <w:sz w:val="24"/>
          <w:szCs w:val="24"/>
        </w:rPr>
        <w:t xml:space="preserve">aquele que não somente </w:t>
      </w:r>
      <w:r w:rsidRPr="0036350A">
        <w:rPr>
          <w:rFonts w:ascii="Arial" w:hAnsi="Arial" w:cs="Arial"/>
          <w:sz w:val="24"/>
          <w:szCs w:val="24"/>
        </w:rPr>
        <w:t xml:space="preserve">comandava seu próprio negócio, mas também um gerente ou executivo de uma organização, expandindo muito mais o conceito. Para ele “um empreendedor é alguém que exerce controle sobre uma produção que não seja só para seu consumo pessoal.” (MCCLELLAND, 1971, </w:t>
      </w:r>
      <w:r>
        <w:rPr>
          <w:rFonts w:ascii="Arial" w:hAnsi="Arial" w:cs="Arial"/>
          <w:sz w:val="24"/>
          <w:szCs w:val="24"/>
        </w:rPr>
        <w:t>citapo por FILION, 1999</w:t>
      </w:r>
      <w:r w:rsidRPr="0036350A">
        <w:rPr>
          <w:rFonts w:ascii="Arial" w:hAnsi="Arial" w:cs="Arial"/>
          <w:sz w:val="24"/>
          <w:szCs w:val="24"/>
        </w:rPr>
        <w:t>).</w:t>
      </w:r>
    </w:p>
    <w:p w14:paraId="3486B240" w14:textId="21756DED" w:rsidR="0036350A" w:rsidRDefault="0036350A" w:rsidP="0036350A">
      <w:pPr>
        <w:spacing w:before="120" w:after="120" w:line="360" w:lineRule="auto"/>
        <w:jc w:val="both"/>
        <w:rPr>
          <w:rFonts w:ascii="Arial" w:hAnsi="Arial" w:cs="Arial"/>
          <w:sz w:val="24"/>
          <w:szCs w:val="24"/>
        </w:rPr>
      </w:pPr>
      <w:r>
        <w:rPr>
          <w:rFonts w:ascii="Arial" w:hAnsi="Arial" w:cs="Arial"/>
          <w:sz w:val="24"/>
          <w:szCs w:val="24"/>
        </w:rPr>
        <w:t xml:space="preserve">Aqui já começa uma visão diferente do pensamento de empreendedorismo, aquilo estava voltada simplesmente para iniciativa capitalista ou iniciativas pessoais e empresariais, para um pensamento </w:t>
      </w:r>
      <w:r w:rsidR="002277D0">
        <w:rPr>
          <w:rFonts w:ascii="Arial" w:hAnsi="Arial" w:cs="Arial"/>
          <w:sz w:val="24"/>
          <w:szCs w:val="24"/>
        </w:rPr>
        <w:t xml:space="preserve">corporativo tentando desafiar cada gestor quer seja publico ou privado.  </w:t>
      </w:r>
    </w:p>
    <w:p w14:paraId="62039ED4" w14:textId="26CDCD00" w:rsidR="009A5D3E" w:rsidRPr="009E6E5B" w:rsidRDefault="009A5D3E" w:rsidP="009E6E5B">
      <w:pPr>
        <w:pStyle w:val="Ttulo2"/>
        <w:numPr>
          <w:ilvl w:val="1"/>
          <w:numId w:val="9"/>
        </w:numPr>
        <w:spacing w:before="120" w:after="120" w:line="360" w:lineRule="auto"/>
        <w:ind w:left="0"/>
        <w:rPr>
          <w:rFonts w:ascii="Arial" w:hAnsi="Arial" w:cs="Arial"/>
          <w:color w:val="auto"/>
          <w:sz w:val="24"/>
          <w:szCs w:val="24"/>
        </w:rPr>
      </w:pPr>
      <w:bookmarkStart w:id="16" w:name="_Toc91012492"/>
      <w:bookmarkStart w:id="17" w:name="_Toc110984599"/>
      <w:r w:rsidRPr="000D1326">
        <w:rPr>
          <w:rFonts w:ascii="Arial" w:hAnsi="Arial" w:cs="Arial"/>
          <w:color w:val="auto"/>
          <w:sz w:val="24"/>
          <w:szCs w:val="24"/>
        </w:rPr>
        <w:t>Conceito de empreendedorismo</w:t>
      </w:r>
      <w:bookmarkEnd w:id="16"/>
      <w:bookmarkEnd w:id="17"/>
      <w:r w:rsidRPr="009E6E5B">
        <w:rPr>
          <w:rFonts w:ascii="Arial" w:hAnsi="Arial" w:cs="Arial"/>
          <w:color w:val="auto"/>
          <w:sz w:val="24"/>
          <w:szCs w:val="24"/>
        </w:rPr>
        <w:t xml:space="preserve"> </w:t>
      </w:r>
    </w:p>
    <w:p w14:paraId="492FB897" w14:textId="0235C6F3" w:rsidR="00FB11C9" w:rsidRPr="00FB11C9" w:rsidRDefault="00FB11C9" w:rsidP="009E6E5B">
      <w:pPr>
        <w:spacing w:before="120" w:after="120" w:line="360" w:lineRule="auto"/>
        <w:jc w:val="both"/>
        <w:rPr>
          <w:rFonts w:ascii="Arial" w:eastAsia="Times New Roman" w:hAnsi="Arial" w:cs="Arial"/>
          <w:sz w:val="24"/>
          <w:szCs w:val="24"/>
          <w:lang w:eastAsia="pt-PT"/>
        </w:rPr>
      </w:pPr>
      <w:r w:rsidRPr="00FB11C9">
        <w:rPr>
          <w:rFonts w:ascii="Arial" w:hAnsi="Arial" w:cs="Arial"/>
          <w:sz w:val="24"/>
          <w:szCs w:val="24"/>
        </w:rPr>
        <w:t>“Empreendedorismo é o processo de criação e/ou expansão de negócios que são inovadores ou que nascem a partir de oportunidades identificadas. É claramente uma noção que incorpora o início e o fim de empresas, baseado no ideal de Schumpeter, que considerava o empreendedorismo como “o motor fundamental da economia” (Schumpeter, 1942)</w:t>
      </w:r>
      <w:r w:rsidR="00975FFD">
        <w:rPr>
          <w:rFonts w:ascii="Arial" w:hAnsi="Arial" w:cs="Arial"/>
          <w:sz w:val="24"/>
          <w:szCs w:val="24"/>
        </w:rPr>
        <w:t>.</w:t>
      </w:r>
    </w:p>
    <w:p w14:paraId="26144649" w14:textId="70349EFC" w:rsidR="009E6E5B" w:rsidRDefault="009E6E5B" w:rsidP="009E6E5B">
      <w:pPr>
        <w:spacing w:before="120" w:after="120" w:line="360" w:lineRule="auto"/>
        <w:jc w:val="both"/>
        <w:rPr>
          <w:rFonts w:ascii="Arial" w:eastAsia="Times New Roman" w:hAnsi="Arial" w:cs="Arial"/>
          <w:sz w:val="24"/>
          <w:szCs w:val="24"/>
          <w:lang w:eastAsia="pt-PT"/>
        </w:rPr>
      </w:pPr>
      <w:r w:rsidRPr="009E6E5B">
        <w:rPr>
          <w:rFonts w:ascii="Arial" w:eastAsia="Times New Roman" w:hAnsi="Arial" w:cs="Arial"/>
          <w:sz w:val="24"/>
          <w:szCs w:val="24"/>
          <w:lang w:eastAsia="pt-PT"/>
        </w:rPr>
        <w:t>A</w:t>
      </w:r>
      <w:r w:rsidR="002B111A">
        <w:rPr>
          <w:rFonts w:ascii="Arial" w:eastAsia="Times New Roman" w:hAnsi="Arial" w:cs="Arial"/>
          <w:sz w:val="24"/>
          <w:szCs w:val="24"/>
          <w:lang w:eastAsia="pt-PT"/>
        </w:rPr>
        <w:t>c</w:t>
      </w:r>
      <w:r w:rsidRPr="009E6E5B">
        <w:rPr>
          <w:rFonts w:ascii="Arial" w:eastAsia="Times New Roman" w:hAnsi="Arial" w:cs="Arial"/>
          <w:sz w:val="24"/>
          <w:szCs w:val="24"/>
          <w:lang w:eastAsia="pt-PT"/>
        </w:rPr>
        <w:t>tualmente um dos conceitos mais adequados é de Robert Hirsch, onde o empreendedorismo é o processo de criar algo diferente e com valor, dedicando tempo e o esforço necessários, assumindo os riscos financeiros, psicológicos e sociais correspondentes e recebendo as consequentes recompensas da satisfação económica e pessoal.</w:t>
      </w:r>
    </w:p>
    <w:p w14:paraId="1A2E4BA5" w14:textId="050646C2" w:rsidR="00A820B9" w:rsidRPr="00622AA7" w:rsidRDefault="00A820B9" w:rsidP="00622AA7">
      <w:pPr>
        <w:pStyle w:val="Ttulo2"/>
        <w:rPr>
          <w:rFonts w:ascii="Arial" w:eastAsia="Times New Roman" w:hAnsi="Arial" w:cs="Arial"/>
          <w:color w:val="000000" w:themeColor="text1"/>
          <w:sz w:val="24"/>
          <w:szCs w:val="24"/>
          <w:lang w:eastAsia="pt-PT"/>
        </w:rPr>
      </w:pPr>
      <w:bookmarkStart w:id="18" w:name="_Toc110984600"/>
      <w:r w:rsidRPr="00622AA7">
        <w:rPr>
          <w:rFonts w:ascii="Arial" w:eastAsia="Times New Roman" w:hAnsi="Arial" w:cs="Arial"/>
          <w:color w:val="000000" w:themeColor="text1"/>
          <w:sz w:val="24"/>
          <w:szCs w:val="24"/>
          <w:lang w:eastAsia="pt-PT"/>
        </w:rPr>
        <w:t>1.2 Administração</w:t>
      </w:r>
      <w:bookmarkEnd w:id="18"/>
      <w:r w:rsidRPr="00622AA7">
        <w:rPr>
          <w:rFonts w:ascii="Arial" w:eastAsia="Times New Roman" w:hAnsi="Arial" w:cs="Arial"/>
          <w:color w:val="000000" w:themeColor="text1"/>
          <w:sz w:val="24"/>
          <w:szCs w:val="24"/>
          <w:lang w:eastAsia="pt-PT"/>
        </w:rPr>
        <w:t xml:space="preserve"> </w:t>
      </w:r>
    </w:p>
    <w:p w14:paraId="5CD52796" w14:textId="37D43928" w:rsidR="00D12538" w:rsidRPr="00D12538" w:rsidRDefault="00D12538" w:rsidP="009E6E5B">
      <w:pPr>
        <w:spacing w:before="120" w:after="120" w:line="360" w:lineRule="auto"/>
        <w:jc w:val="both"/>
        <w:rPr>
          <w:rFonts w:ascii="Arial" w:eastAsia="Times New Roman" w:hAnsi="Arial" w:cs="Arial"/>
          <w:sz w:val="24"/>
          <w:szCs w:val="24"/>
          <w:lang w:eastAsia="pt-PT"/>
        </w:rPr>
      </w:pPr>
      <w:r w:rsidRPr="00D12538">
        <w:rPr>
          <w:rFonts w:ascii="Arial" w:hAnsi="Arial" w:cs="Arial"/>
          <w:sz w:val="24"/>
          <w:szCs w:val="24"/>
        </w:rPr>
        <w:t>A palavra administração vem do latim a</w:t>
      </w:r>
      <w:r>
        <w:rPr>
          <w:rFonts w:ascii="Arial" w:hAnsi="Arial" w:cs="Arial"/>
          <w:sz w:val="24"/>
          <w:szCs w:val="24"/>
        </w:rPr>
        <w:t>d (direção) e minister (obediên</w:t>
      </w:r>
      <w:r w:rsidRPr="00D12538">
        <w:rPr>
          <w:rFonts w:ascii="Arial" w:hAnsi="Arial" w:cs="Arial"/>
          <w:sz w:val="24"/>
          <w:szCs w:val="24"/>
        </w:rPr>
        <w:t>cia), ou seja, o administrador dirige obedecendo à vontade de quem o contratou. Assim, o administrador público vai conduzir o seu trabalho procurando atender a necessidade d</w:t>
      </w:r>
      <w:r>
        <w:rPr>
          <w:rFonts w:ascii="Arial" w:hAnsi="Arial" w:cs="Arial"/>
          <w:sz w:val="24"/>
          <w:szCs w:val="24"/>
        </w:rPr>
        <w:t>a população que o elegeu (obedi</w:t>
      </w:r>
      <w:r w:rsidRPr="00D12538">
        <w:rPr>
          <w:rFonts w:ascii="Arial" w:hAnsi="Arial" w:cs="Arial"/>
          <w:sz w:val="24"/>
          <w:szCs w:val="24"/>
        </w:rPr>
        <w:t>ência ao seu objetivo).</w:t>
      </w:r>
      <w:r>
        <w:rPr>
          <w:rFonts w:ascii="Arial" w:hAnsi="Arial" w:cs="Arial"/>
          <w:sz w:val="24"/>
          <w:szCs w:val="24"/>
        </w:rPr>
        <w:t xml:space="preserve"> As correntes da teoria da administração não chegaram a definir princípios ou postulados para os sectores privado ou publico. Com tudo a teoria se enquadra à todos os sectores </w:t>
      </w:r>
      <w:sdt>
        <w:sdtPr>
          <w:rPr>
            <w:rFonts w:ascii="Arial" w:hAnsi="Arial" w:cs="Arial"/>
            <w:sz w:val="24"/>
            <w:szCs w:val="24"/>
          </w:rPr>
          <w:id w:val="1392388718"/>
          <w:citation/>
        </w:sdtPr>
        <w:sdtEndPr/>
        <w:sdtContent>
          <w:r>
            <w:rPr>
              <w:rFonts w:ascii="Arial" w:hAnsi="Arial" w:cs="Arial"/>
              <w:sz w:val="24"/>
              <w:szCs w:val="24"/>
            </w:rPr>
            <w:fldChar w:fldCharType="begin"/>
          </w:r>
          <w:r>
            <w:rPr>
              <w:rFonts w:ascii="Arial" w:hAnsi="Arial" w:cs="Arial"/>
              <w:sz w:val="24"/>
              <w:szCs w:val="24"/>
            </w:rPr>
            <w:instrText xml:space="preserve"> CITATION Bac12 \l 2070 </w:instrText>
          </w:r>
          <w:r>
            <w:rPr>
              <w:rFonts w:ascii="Arial" w:hAnsi="Arial" w:cs="Arial"/>
              <w:sz w:val="24"/>
              <w:szCs w:val="24"/>
            </w:rPr>
            <w:fldChar w:fldCharType="separate"/>
          </w:r>
          <w:r w:rsidR="003E325A" w:rsidRPr="003E325A">
            <w:rPr>
              <w:rFonts w:ascii="Arial" w:hAnsi="Arial" w:cs="Arial"/>
              <w:noProof/>
              <w:sz w:val="24"/>
              <w:szCs w:val="24"/>
            </w:rPr>
            <w:t>(BACHTOLD, 2012)</w:t>
          </w:r>
          <w:r>
            <w:rPr>
              <w:rFonts w:ascii="Arial" w:hAnsi="Arial" w:cs="Arial"/>
              <w:sz w:val="24"/>
              <w:szCs w:val="24"/>
            </w:rPr>
            <w:fldChar w:fldCharType="end"/>
          </w:r>
        </w:sdtContent>
      </w:sdt>
      <w:r>
        <w:rPr>
          <w:rFonts w:ascii="Arial" w:hAnsi="Arial" w:cs="Arial"/>
          <w:sz w:val="24"/>
          <w:szCs w:val="24"/>
        </w:rPr>
        <w:t xml:space="preserve"> </w:t>
      </w:r>
    </w:p>
    <w:p w14:paraId="4F65FE86" w14:textId="360A2424" w:rsidR="00A820B9" w:rsidRDefault="00A820B9" w:rsidP="00D07A85">
      <w:pPr>
        <w:spacing w:before="120" w:after="120" w:line="360" w:lineRule="auto"/>
        <w:jc w:val="both"/>
        <w:rPr>
          <w:rFonts w:ascii="Arial" w:hAnsi="Arial" w:cs="Arial"/>
          <w:sz w:val="24"/>
          <w:szCs w:val="24"/>
        </w:rPr>
      </w:pPr>
      <w:r>
        <w:rPr>
          <w:rFonts w:ascii="Arial" w:eastAsia="Times New Roman" w:hAnsi="Arial" w:cs="Arial"/>
          <w:sz w:val="24"/>
          <w:szCs w:val="24"/>
          <w:lang w:eastAsia="pt-PT"/>
        </w:rPr>
        <w:t xml:space="preserve">Segundo </w:t>
      </w:r>
      <w:r>
        <w:rPr>
          <w:rFonts w:ascii="Arial" w:eastAsia="Times New Roman" w:hAnsi="Arial" w:cs="Arial"/>
          <w:noProof/>
          <w:sz w:val="24"/>
          <w:szCs w:val="24"/>
          <w:lang w:eastAsia="pt-PT"/>
        </w:rPr>
        <w:t>CHIAVENATO (</w:t>
      </w:r>
      <w:r w:rsidRPr="00A820B9">
        <w:rPr>
          <w:rFonts w:ascii="Arial" w:eastAsia="Times New Roman" w:hAnsi="Arial" w:cs="Arial"/>
          <w:noProof/>
          <w:sz w:val="24"/>
          <w:szCs w:val="24"/>
          <w:lang w:eastAsia="pt-PT"/>
        </w:rPr>
        <w:t>2008)</w:t>
      </w:r>
      <w:r>
        <w:rPr>
          <w:rFonts w:ascii="Arial" w:eastAsia="Times New Roman" w:hAnsi="Arial" w:cs="Arial"/>
          <w:noProof/>
          <w:sz w:val="24"/>
          <w:szCs w:val="24"/>
          <w:lang w:eastAsia="pt-PT"/>
        </w:rPr>
        <w:t xml:space="preserve">, </w:t>
      </w:r>
      <w:r w:rsidR="00D07A85">
        <w:rPr>
          <w:rFonts w:ascii="Arial" w:hAnsi="Arial" w:cs="Arial"/>
          <w:sz w:val="24"/>
          <w:szCs w:val="24"/>
        </w:rPr>
        <w:t>a</w:t>
      </w:r>
      <w:r w:rsidR="00D07A85" w:rsidRPr="00D07A85">
        <w:rPr>
          <w:rFonts w:ascii="Arial" w:hAnsi="Arial" w:cs="Arial"/>
          <w:sz w:val="24"/>
          <w:szCs w:val="24"/>
        </w:rPr>
        <w:t>dministração é hoje considerada a ciência que permitiu que todas as demais ciências pudessem transformar suas descobertas, invenções e inovações em produtos e serviços disponíveis para a sociedade. A Administração foi a responsável dire</w:t>
      </w:r>
      <w:r w:rsidR="00D07A85">
        <w:rPr>
          <w:rFonts w:ascii="Arial" w:hAnsi="Arial" w:cs="Arial"/>
          <w:sz w:val="24"/>
          <w:szCs w:val="24"/>
        </w:rPr>
        <w:t>c</w:t>
      </w:r>
      <w:r w:rsidR="00D07A85" w:rsidRPr="00D07A85">
        <w:rPr>
          <w:rFonts w:ascii="Arial" w:hAnsi="Arial" w:cs="Arial"/>
          <w:sz w:val="24"/>
          <w:szCs w:val="24"/>
        </w:rPr>
        <w:t>ta e indire</w:t>
      </w:r>
      <w:r w:rsidR="00D07A85">
        <w:rPr>
          <w:rFonts w:ascii="Arial" w:hAnsi="Arial" w:cs="Arial"/>
          <w:sz w:val="24"/>
          <w:szCs w:val="24"/>
        </w:rPr>
        <w:t>c</w:t>
      </w:r>
      <w:r w:rsidR="00D07A85" w:rsidRPr="00D07A85">
        <w:rPr>
          <w:rFonts w:ascii="Arial" w:hAnsi="Arial" w:cs="Arial"/>
          <w:sz w:val="24"/>
          <w:szCs w:val="24"/>
        </w:rPr>
        <w:t>ta pelo espetacular aumento da riqueza ocorrido no decorrer do século passado e pela incrível melhoria da qualidade de vida dos povos, principalmente dos países mais avançados.</w:t>
      </w:r>
    </w:p>
    <w:p w14:paraId="76F3882A" w14:textId="3F290E0F" w:rsidR="00C631E8" w:rsidRPr="00D329AA" w:rsidRDefault="00D07A85" w:rsidP="00D07A85">
      <w:pPr>
        <w:spacing w:before="120" w:after="120" w:line="360" w:lineRule="auto"/>
        <w:jc w:val="both"/>
        <w:rPr>
          <w:rFonts w:ascii="Arial" w:hAnsi="Arial" w:cs="Arial"/>
          <w:sz w:val="24"/>
          <w:szCs w:val="24"/>
        </w:rPr>
      </w:pPr>
      <w:r>
        <w:rPr>
          <w:rFonts w:ascii="Arial" w:hAnsi="Arial" w:cs="Arial"/>
          <w:sz w:val="24"/>
          <w:szCs w:val="24"/>
        </w:rPr>
        <w:t xml:space="preserve">Vivemos num tempo, tempo este que as </w:t>
      </w:r>
      <w:r w:rsidR="00C631E8">
        <w:rPr>
          <w:rFonts w:ascii="Arial" w:hAnsi="Arial" w:cs="Arial"/>
          <w:sz w:val="24"/>
          <w:szCs w:val="24"/>
        </w:rPr>
        <w:t>tecnologias e</w:t>
      </w:r>
      <w:r>
        <w:rPr>
          <w:rFonts w:ascii="Arial" w:hAnsi="Arial" w:cs="Arial"/>
          <w:sz w:val="24"/>
          <w:szCs w:val="24"/>
        </w:rPr>
        <w:t xml:space="preserve"> o conhecimento são elementos fundamentais para que as organizações corram para o sucesso. </w:t>
      </w:r>
      <w:r w:rsidR="00C631E8">
        <w:rPr>
          <w:rFonts w:ascii="Arial" w:hAnsi="Arial" w:cs="Arial"/>
          <w:noProof/>
          <w:sz w:val="24"/>
          <w:szCs w:val="24"/>
        </w:rPr>
        <w:t>CHIAVENATO (</w:t>
      </w:r>
      <w:r w:rsidR="00C631E8" w:rsidRPr="00C631E8">
        <w:rPr>
          <w:rFonts w:ascii="Arial" w:hAnsi="Arial" w:cs="Arial"/>
          <w:noProof/>
          <w:sz w:val="24"/>
          <w:szCs w:val="24"/>
        </w:rPr>
        <w:t>2008)</w:t>
      </w:r>
      <w:r w:rsidR="00C631E8">
        <w:rPr>
          <w:rFonts w:ascii="Arial" w:hAnsi="Arial" w:cs="Arial"/>
          <w:noProof/>
          <w:sz w:val="24"/>
          <w:szCs w:val="24"/>
        </w:rPr>
        <w:t xml:space="preserve"> </w:t>
      </w:r>
      <w:r w:rsidR="00C631E8" w:rsidRPr="001B286C">
        <w:rPr>
          <w:rFonts w:ascii="Arial" w:hAnsi="Arial" w:cs="Arial"/>
          <w:sz w:val="24"/>
          <w:szCs w:val="24"/>
        </w:rPr>
        <w:t xml:space="preserve">enfatiza </w:t>
      </w:r>
      <w:r w:rsidR="001B286C" w:rsidRPr="001B286C">
        <w:rPr>
          <w:rFonts w:ascii="Arial" w:hAnsi="Arial" w:cs="Arial"/>
          <w:sz w:val="24"/>
          <w:szCs w:val="24"/>
        </w:rPr>
        <w:t>que as organizações o</w:t>
      </w:r>
      <w:r w:rsidR="001B286C">
        <w:rPr>
          <w:rFonts w:ascii="Arial" w:hAnsi="Arial" w:cs="Arial"/>
          <w:sz w:val="24"/>
          <w:szCs w:val="24"/>
        </w:rPr>
        <w:t xml:space="preserve"> precisam</w:t>
      </w:r>
      <w:r w:rsidR="001B286C" w:rsidRPr="001B286C">
        <w:rPr>
          <w:rFonts w:ascii="Arial" w:hAnsi="Arial" w:cs="Arial"/>
          <w:sz w:val="24"/>
          <w:szCs w:val="24"/>
        </w:rPr>
        <w:t xml:space="preserve"> da Administração para ser</w:t>
      </w:r>
      <w:r w:rsidR="001B286C">
        <w:rPr>
          <w:rFonts w:ascii="Arial" w:hAnsi="Arial" w:cs="Arial"/>
          <w:sz w:val="24"/>
          <w:szCs w:val="24"/>
        </w:rPr>
        <w:t>em bem-sucedidas</w:t>
      </w:r>
      <w:r w:rsidR="001B286C" w:rsidRPr="001B286C">
        <w:rPr>
          <w:rFonts w:ascii="Arial" w:hAnsi="Arial" w:cs="Arial"/>
          <w:sz w:val="24"/>
          <w:szCs w:val="24"/>
        </w:rPr>
        <w:t>. E vivemos em uma sociedade de organizações,</w:t>
      </w:r>
      <w:r w:rsidR="001B286C">
        <w:rPr>
          <w:rFonts w:ascii="Arial" w:hAnsi="Arial" w:cs="Arial"/>
          <w:sz w:val="24"/>
          <w:szCs w:val="24"/>
        </w:rPr>
        <w:t xml:space="preserve"> […]</w:t>
      </w:r>
      <w:r w:rsidR="001B286C" w:rsidRPr="001B286C">
        <w:rPr>
          <w:rFonts w:ascii="Arial" w:hAnsi="Arial" w:cs="Arial"/>
          <w:sz w:val="24"/>
          <w:szCs w:val="24"/>
        </w:rPr>
        <w:t>. Tudo é criado, produzido e entregue por organizações. E todas elas precisam ser administradas para poderem alcançar sustentabilidade e competitividade.</w:t>
      </w:r>
      <w:r w:rsidR="001B286C">
        <w:rPr>
          <w:rFonts w:ascii="Arial" w:hAnsi="Arial" w:cs="Arial"/>
          <w:sz w:val="24"/>
          <w:szCs w:val="24"/>
        </w:rPr>
        <w:t xml:space="preserve"> Pelo que o desafio que se impõe, cobra dos decisores uma certa habilidade e qualidade para os exercícios das suas funções. </w:t>
      </w:r>
    </w:p>
    <w:p w14:paraId="2DC40D5A" w14:textId="7C473423" w:rsidR="00F1566A" w:rsidRPr="00622AA7" w:rsidRDefault="00A820B9" w:rsidP="00622AA7">
      <w:pPr>
        <w:pStyle w:val="Ttulo3"/>
        <w:rPr>
          <w:rFonts w:ascii="Arial" w:eastAsia="Times New Roman" w:hAnsi="Arial" w:cs="Arial"/>
          <w:color w:val="000000" w:themeColor="text1"/>
          <w:lang w:eastAsia="pt-PT"/>
        </w:rPr>
      </w:pPr>
      <w:bookmarkStart w:id="19" w:name="_Toc110984601"/>
      <w:r w:rsidRPr="00622AA7">
        <w:rPr>
          <w:rFonts w:ascii="Arial" w:eastAsia="Times New Roman" w:hAnsi="Arial" w:cs="Arial"/>
          <w:color w:val="000000" w:themeColor="text1"/>
          <w:lang w:eastAsia="pt-PT"/>
        </w:rPr>
        <w:t>1.2.1 A</w:t>
      </w:r>
      <w:r w:rsidR="00F1566A" w:rsidRPr="00622AA7">
        <w:rPr>
          <w:rFonts w:ascii="Arial" w:eastAsia="Times New Roman" w:hAnsi="Arial" w:cs="Arial"/>
          <w:color w:val="000000" w:themeColor="text1"/>
          <w:lang w:eastAsia="pt-PT"/>
        </w:rPr>
        <w:t>dministração publica</w:t>
      </w:r>
      <w:bookmarkEnd w:id="19"/>
      <w:r w:rsidR="00F1566A" w:rsidRPr="00622AA7">
        <w:rPr>
          <w:rFonts w:ascii="Arial" w:eastAsia="Times New Roman" w:hAnsi="Arial" w:cs="Arial"/>
          <w:color w:val="000000" w:themeColor="text1"/>
          <w:lang w:eastAsia="pt-PT"/>
        </w:rPr>
        <w:t xml:space="preserve"> </w:t>
      </w:r>
    </w:p>
    <w:p w14:paraId="68DBA8C0" w14:textId="6246405F" w:rsidR="00F1566A" w:rsidRDefault="00D329AA" w:rsidP="009E6E5B">
      <w:pPr>
        <w:spacing w:before="120" w:after="120" w:line="360" w:lineRule="auto"/>
        <w:jc w:val="both"/>
        <w:rPr>
          <w:rFonts w:ascii="Arial" w:eastAsia="Times New Roman" w:hAnsi="Arial" w:cs="Arial"/>
          <w:noProof/>
          <w:sz w:val="24"/>
          <w:szCs w:val="24"/>
          <w:lang w:eastAsia="pt-PT"/>
        </w:rPr>
      </w:pPr>
      <w:r>
        <w:rPr>
          <w:rFonts w:ascii="Arial" w:eastAsia="Times New Roman" w:hAnsi="Arial" w:cs="Arial"/>
          <w:sz w:val="24"/>
          <w:szCs w:val="24"/>
          <w:lang w:eastAsia="pt-PT"/>
        </w:rPr>
        <w:t xml:space="preserve">Tal como já frisamos no ponto anterior com recurso aos </w:t>
      </w:r>
      <w:r>
        <w:rPr>
          <w:rFonts w:ascii="Arial" w:eastAsia="Times New Roman" w:hAnsi="Arial" w:cs="Arial"/>
          <w:noProof/>
          <w:sz w:val="24"/>
          <w:szCs w:val="24"/>
          <w:lang w:eastAsia="pt-PT"/>
        </w:rPr>
        <w:t>BACHTOLD (</w:t>
      </w:r>
      <w:r w:rsidRPr="00D329AA">
        <w:rPr>
          <w:rFonts w:ascii="Arial" w:eastAsia="Times New Roman" w:hAnsi="Arial" w:cs="Arial"/>
          <w:noProof/>
          <w:sz w:val="24"/>
          <w:szCs w:val="24"/>
          <w:lang w:eastAsia="pt-PT"/>
        </w:rPr>
        <w:t xml:space="preserve"> 2012)</w:t>
      </w:r>
      <w:r>
        <w:rPr>
          <w:rFonts w:ascii="Arial" w:eastAsia="Times New Roman" w:hAnsi="Arial" w:cs="Arial"/>
          <w:noProof/>
          <w:sz w:val="24"/>
          <w:szCs w:val="24"/>
          <w:lang w:eastAsia="pt-PT"/>
        </w:rPr>
        <w:t>, do ponto etmologico da palvra administração, impôe ao servidoe publico um dever de servir aquele que o contratou. Um administrador é um lider,é um gestor. O que faz deste um ser atento proativo com capacidade de antecipar os resultados.</w:t>
      </w:r>
    </w:p>
    <w:p w14:paraId="3C206663" w14:textId="506A8D84" w:rsidR="00D329AA" w:rsidRDefault="00D329AA" w:rsidP="009E6E5B">
      <w:pPr>
        <w:spacing w:before="120" w:after="120" w:line="360" w:lineRule="auto"/>
        <w:jc w:val="both"/>
        <w:rPr>
          <w:rFonts w:ascii="Arial" w:eastAsia="Times New Roman" w:hAnsi="Arial" w:cs="Arial"/>
          <w:noProof/>
          <w:sz w:val="24"/>
          <w:szCs w:val="24"/>
          <w:lang w:eastAsia="pt-PT"/>
        </w:rPr>
      </w:pPr>
      <w:r>
        <w:rPr>
          <w:rFonts w:ascii="Arial" w:eastAsia="Times New Roman" w:hAnsi="Arial" w:cs="Arial"/>
          <w:noProof/>
          <w:sz w:val="24"/>
          <w:szCs w:val="24"/>
          <w:lang w:eastAsia="pt-PT"/>
        </w:rPr>
        <w:t xml:space="preserve">Nas veste de gestor precisa utilizar as funções que definem a administração cientifica </w:t>
      </w:r>
      <w:r w:rsidR="003249A7">
        <w:rPr>
          <w:rFonts w:ascii="Arial" w:eastAsia="Times New Roman" w:hAnsi="Arial" w:cs="Arial"/>
          <w:noProof/>
          <w:sz w:val="24"/>
          <w:szCs w:val="24"/>
          <w:lang w:eastAsia="pt-PT"/>
        </w:rPr>
        <w:t>tais são; planear, organizar, dirigir, coordernar e controlar os recursos que estão a sua disposição para atingir a eficiencia</w:t>
      </w:r>
      <w:sdt>
        <w:sdtPr>
          <w:rPr>
            <w:rFonts w:ascii="Arial" w:eastAsia="Times New Roman" w:hAnsi="Arial" w:cs="Arial"/>
            <w:noProof/>
            <w:sz w:val="24"/>
            <w:szCs w:val="24"/>
            <w:lang w:eastAsia="pt-PT"/>
          </w:rPr>
          <w:id w:val="1097221271"/>
          <w:citation/>
        </w:sdtPr>
        <w:sdtEndPr/>
        <w:sdtContent>
          <w:r w:rsidR="003249A7">
            <w:rPr>
              <w:rFonts w:ascii="Arial" w:eastAsia="Times New Roman" w:hAnsi="Arial" w:cs="Arial"/>
              <w:noProof/>
              <w:sz w:val="24"/>
              <w:szCs w:val="24"/>
              <w:lang w:eastAsia="pt-PT"/>
            </w:rPr>
            <w:fldChar w:fldCharType="begin"/>
          </w:r>
          <w:r w:rsidR="003249A7">
            <w:rPr>
              <w:rFonts w:ascii="Arial" w:eastAsia="Times New Roman" w:hAnsi="Arial" w:cs="Arial"/>
              <w:noProof/>
              <w:sz w:val="24"/>
              <w:szCs w:val="24"/>
              <w:lang w:eastAsia="pt-PT"/>
            </w:rPr>
            <w:instrText xml:space="preserve"> CITATION chi08 \l 2070 </w:instrText>
          </w:r>
          <w:r w:rsidR="003249A7">
            <w:rPr>
              <w:rFonts w:ascii="Arial" w:eastAsia="Times New Roman" w:hAnsi="Arial" w:cs="Arial"/>
              <w:noProof/>
              <w:sz w:val="24"/>
              <w:szCs w:val="24"/>
              <w:lang w:eastAsia="pt-PT"/>
            </w:rPr>
            <w:fldChar w:fldCharType="separate"/>
          </w:r>
          <w:r w:rsidR="003E325A">
            <w:rPr>
              <w:rFonts w:ascii="Arial" w:eastAsia="Times New Roman" w:hAnsi="Arial" w:cs="Arial"/>
              <w:noProof/>
              <w:sz w:val="24"/>
              <w:szCs w:val="24"/>
              <w:lang w:eastAsia="pt-PT"/>
            </w:rPr>
            <w:t xml:space="preserve"> </w:t>
          </w:r>
          <w:r w:rsidR="003E325A" w:rsidRPr="003E325A">
            <w:rPr>
              <w:rFonts w:ascii="Arial" w:eastAsia="Times New Roman" w:hAnsi="Arial" w:cs="Arial"/>
              <w:noProof/>
              <w:sz w:val="24"/>
              <w:szCs w:val="24"/>
              <w:lang w:eastAsia="pt-PT"/>
            </w:rPr>
            <w:t>(CHIAVENATO, 2008)</w:t>
          </w:r>
          <w:r w:rsidR="003249A7">
            <w:rPr>
              <w:rFonts w:ascii="Arial" w:eastAsia="Times New Roman" w:hAnsi="Arial" w:cs="Arial"/>
              <w:noProof/>
              <w:sz w:val="24"/>
              <w:szCs w:val="24"/>
              <w:lang w:eastAsia="pt-PT"/>
            </w:rPr>
            <w:fldChar w:fldCharType="end"/>
          </w:r>
        </w:sdtContent>
      </w:sdt>
      <w:r w:rsidR="003249A7">
        <w:rPr>
          <w:rFonts w:ascii="Arial" w:eastAsia="Times New Roman" w:hAnsi="Arial" w:cs="Arial"/>
          <w:noProof/>
          <w:sz w:val="24"/>
          <w:szCs w:val="24"/>
          <w:lang w:eastAsia="pt-PT"/>
        </w:rPr>
        <w:t xml:space="preserve">. </w:t>
      </w:r>
    </w:p>
    <w:p w14:paraId="3911EEB6" w14:textId="53435B14" w:rsidR="00ED2A28" w:rsidRPr="00622AA7" w:rsidRDefault="00ED2A28" w:rsidP="00622AA7">
      <w:pPr>
        <w:pStyle w:val="Ttulo3"/>
        <w:rPr>
          <w:rFonts w:ascii="Arial" w:eastAsia="Times New Roman" w:hAnsi="Arial" w:cs="Arial"/>
          <w:noProof/>
          <w:color w:val="000000" w:themeColor="text1"/>
          <w:lang w:eastAsia="pt-PT"/>
        </w:rPr>
      </w:pPr>
      <w:bookmarkStart w:id="20" w:name="_Toc110984602"/>
      <w:r w:rsidRPr="00622AA7">
        <w:rPr>
          <w:rFonts w:ascii="Arial" w:eastAsia="Times New Roman" w:hAnsi="Arial" w:cs="Arial"/>
          <w:noProof/>
          <w:color w:val="000000" w:themeColor="text1"/>
          <w:lang w:eastAsia="pt-PT"/>
        </w:rPr>
        <w:t>1.2.2 Principio basico da administração publica</w:t>
      </w:r>
      <w:bookmarkEnd w:id="20"/>
      <w:r w:rsidRPr="00622AA7">
        <w:rPr>
          <w:rFonts w:ascii="Arial" w:eastAsia="Times New Roman" w:hAnsi="Arial" w:cs="Arial"/>
          <w:noProof/>
          <w:color w:val="000000" w:themeColor="text1"/>
          <w:lang w:eastAsia="pt-PT"/>
        </w:rPr>
        <w:t xml:space="preserve"> </w:t>
      </w:r>
    </w:p>
    <w:p w14:paraId="36C7F1BA" w14:textId="26567592" w:rsidR="00ED2A28" w:rsidRPr="00ED2A28" w:rsidRDefault="00ED2A28" w:rsidP="009E6E5B">
      <w:pPr>
        <w:spacing w:before="120" w:after="120" w:line="360" w:lineRule="auto"/>
        <w:jc w:val="both"/>
        <w:rPr>
          <w:rFonts w:ascii="Arial" w:hAnsi="Arial" w:cs="Arial"/>
          <w:sz w:val="24"/>
          <w:szCs w:val="24"/>
        </w:rPr>
      </w:pPr>
      <w:r w:rsidRPr="00ED2A28">
        <w:rPr>
          <w:rFonts w:ascii="Arial" w:hAnsi="Arial" w:cs="Arial"/>
          <w:sz w:val="24"/>
          <w:szCs w:val="24"/>
        </w:rPr>
        <w:t xml:space="preserve">Segundo </w:t>
      </w:r>
      <w:r w:rsidR="0010498F">
        <w:rPr>
          <w:rFonts w:ascii="Arial" w:hAnsi="Arial" w:cs="Arial"/>
          <w:noProof/>
          <w:sz w:val="24"/>
          <w:szCs w:val="24"/>
        </w:rPr>
        <w:t>GUERREIRO e REINHARD (</w:t>
      </w:r>
      <w:r w:rsidRPr="00ED2A28">
        <w:rPr>
          <w:rFonts w:ascii="Arial" w:hAnsi="Arial" w:cs="Arial"/>
          <w:noProof/>
          <w:sz w:val="24"/>
          <w:szCs w:val="24"/>
        </w:rPr>
        <w:t xml:space="preserve"> 2013), </w:t>
      </w:r>
      <w:r w:rsidR="008354A3" w:rsidRPr="00ED2A28">
        <w:rPr>
          <w:rFonts w:ascii="Arial" w:hAnsi="Arial" w:cs="Arial"/>
          <w:sz w:val="24"/>
          <w:szCs w:val="24"/>
        </w:rPr>
        <w:t>os</w:t>
      </w:r>
      <w:r w:rsidRPr="00ED2A28">
        <w:rPr>
          <w:rFonts w:ascii="Arial" w:hAnsi="Arial" w:cs="Arial"/>
          <w:sz w:val="24"/>
          <w:szCs w:val="24"/>
        </w:rPr>
        <w:t xml:space="preserve"> princípios de direito administrativo são mandamentos gerais que se aplicam a toda e qualquer situação, em maior ou menor medida. Eles orientam a expedição de actos administrativos, a condução de processos e a celebração de contratos, bem como a edição de actos normativos. </w:t>
      </w:r>
    </w:p>
    <w:p w14:paraId="7AE2181D" w14:textId="77777777" w:rsidR="008354A3" w:rsidRDefault="00ED2A28" w:rsidP="009E6E5B">
      <w:pPr>
        <w:spacing w:before="120" w:after="120" w:line="360" w:lineRule="auto"/>
        <w:jc w:val="both"/>
        <w:rPr>
          <w:rFonts w:ascii="Arial" w:hAnsi="Arial" w:cs="Arial"/>
          <w:sz w:val="24"/>
          <w:szCs w:val="24"/>
        </w:rPr>
      </w:pPr>
      <w:r w:rsidRPr="00ED2A28">
        <w:rPr>
          <w:rFonts w:ascii="Arial" w:hAnsi="Arial" w:cs="Arial"/>
          <w:sz w:val="24"/>
          <w:szCs w:val="24"/>
        </w:rPr>
        <w:t>Os princípios gerais primordiais estão previstos no art. 37, caput da Constituição. Outros, porém, estão previstos em lei</w:t>
      </w:r>
      <w:r w:rsidR="008354A3">
        <w:rPr>
          <w:rFonts w:ascii="Arial" w:hAnsi="Arial" w:cs="Arial"/>
          <w:sz w:val="24"/>
          <w:szCs w:val="24"/>
        </w:rPr>
        <w:t>s específi</w:t>
      </w:r>
      <w:r w:rsidRPr="00ED2A28">
        <w:rPr>
          <w:rFonts w:ascii="Arial" w:hAnsi="Arial" w:cs="Arial"/>
          <w:sz w:val="24"/>
          <w:szCs w:val="24"/>
        </w:rPr>
        <w:t xml:space="preserve">cas. </w:t>
      </w:r>
    </w:p>
    <w:p w14:paraId="1DCD0206" w14:textId="09293345" w:rsidR="008354A3" w:rsidRPr="008354A3" w:rsidRDefault="00ED2A28" w:rsidP="008354A3">
      <w:pPr>
        <w:spacing w:before="120" w:after="120" w:line="360" w:lineRule="auto"/>
        <w:ind w:left="1416"/>
        <w:jc w:val="both"/>
        <w:rPr>
          <w:rFonts w:ascii="Arial" w:hAnsi="Arial" w:cs="Arial"/>
        </w:rPr>
      </w:pPr>
      <w:r w:rsidRPr="008354A3">
        <w:rPr>
          <w:rFonts w:ascii="Arial" w:hAnsi="Arial" w:cs="Arial"/>
        </w:rPr>
        <w:t xml:space="preserve">1. </w:t>
      </w:r>
      <w:r w:rsidR="008354A3" w:rsidRPr="008354A3">
        <w:rPr>
          <w:rFonts w:ascii="Arial" w:hAnsi="Arial" w:cs="Arial"/>
        </w:rPr>
        <w:t>Princípio</w:t>
      </w:r>
      <w:r w:rsidRPr="008354A3">
        <w:rPr>
          <w:rFonts w:ascii="Arial" w:hAnsi="Arial" w:cs="Arial"/>
        </w:rPr>
        <w:t xml:space="preserve"> da legalidade (art. 37, caPut) O Estado é resultado da vontade da colet</w:t>
      </w:r>
      <w:r w:rsidR="008354A3" w:rsidRPr="008354A3">
        <w:rPr>
          <w:rFonts w:ascii="Arial" w:hAnsi="Arial" w:cs="Arial"/>
        </w:rPr>
        <w:t>ividade. Por conseguinte, as en</w:t>
      </w:r>
      <w:r w:rsidRPr="008354A3">
        <w:rPr>
          <w:rFonts w:ascii="Arial" w:hAnsi="Arial" w:cs="Arial"/>
        </w:rPr>
        <w:t>tidades públicas e a a</w:t>
      </w:r>
      <w:r w:rsidR="008354A3">
        <w:rPr>
          <w:rFonts w:ascii="Arial" w:hAnsi="Arial" w:cs="Arial"/>
        </w:rPr>
        <w:t>c</w:t>
      </w:r>
      <w:r w:rsidRPr="008354A3">
        <w:rPr>
          <w:rFonts w:ascii="Arial" w:hAnsi="Arial" w:cs="Arial"/>
        </w:rPr>
        <w:t>ção do administrador público está condicionada aos mandamentos legais e às exigências do bem comum. Os atos que desrespeitam a lei são viciados e alguns vícios não podem ser corrigidos, o que exige a anulação do ato e, eventualmente, se houver má-fé ou f</w:t>
      </w:r>
      <w:r w:rsidR="008354A3" w:rsidRPr="008354A3">
        <w:rPr>
          <w:rFonts w:ascii="Arial" w:hAnsi="Arial" w:cs="Arial"/>
        </w:rPr>
        <w:t>alha, a responsabilização do Es</w:t>
      </w:r>
      <w:r w:rsidRPr="008354A3">
        <w:rPr>
          <w:rFonts w:ascii="Arial" w:hAnsi="Arial" w:cs="Arial"/>
        </w:rPr>
        <w:t>tado e do agente público. Na Administração Pública não há real liberdade nem vontade pessoal, mas sim ações vinculadas às fi</w:t>
      </w:r>
      <w:r w:rsidR="008354A3" w:rsidRPr="008354A3">
        <w:rPr>
          <w:rFonts w:ascii="Arial" w:hAnsi="Arial" w:cs="Arial"/>
        </w:rPr>
        <w:t>nalidades públicas de cada ins</w:t>
      </w:r>
      <w:r w:rsidRPr="008354A3">
        <w:rPr>
          <w:rFonts w:ascii="Arial" w:hAnsi="Arial" w:cs="Arial"/>
        </w:rPr>
        <w:t>tituição. Em alguns casos, porém, a legislação</w:t>
      </w:r>
      <w:r w:rsidR="008354A3" w:rsidRPr="008354A3">
        <w:rPr>
          <w:rFonts w:ascii="Arial" w:hAnsi="Arial" w:cs="Arial"/>
        </w:rPr>
        <w:t xml:space="preserve"> cria espaços de discricionarie</w:t>
      </w:r>
      <w:r w:rsidRPr="008354A3">
        <w:rPr>
          <w:rFonts w:ascii="Arial" w:hAnsi="Arial" w:cs="Arial"/>
        </w:rPr>
        <w:t>dade, ou seja, dá margens de escolha para</w:t>
      </w:r>
      <w:r w:rsidR="008354A3" w:rsidRPr="008354A3">
        <w:rPr>
          <w:rFonts w:ascii="Arial" w:hAnsi="Arial" w:cs="Arial"/>
        </w:rPr>
        <w:t xml:space="preserve"> o administrador, mas mesmo nes</w:t>
      </w:r>
      <w:r w:rsidRPr="008354A3">
        <w:rPr>
          <w:rFonts w:ascii="Arial" w:hAnsi="Arial" w:cs="Arial"/>
        </w:rPr>
        <w:t>sas situações há que se observ</w:t>
      </w:r>
      <w:r w:rsidR="008354A3" w:rsidRPr="008354A3">
        <w:rPr>
          <w:rFonts w:ascii="Arial" w:hAnsi="Arial" w:cs="Arial"/>
        </w:rPr>
        <w:t>ar os princípios gerais e as fi</w:t>
      </w:r>
      <w:r w:rsidRPr="008354A3">
        <w:rPr>
          <w:rFonts w:ascii="Arial" w:hAnsi="Arial" w:cs="Arial"/>
        </w:rPr>
        <w:t xml:space="preserve">nalidades públicas. </w:t>
      </w:r>
    </w:p>
    <w:p w14:paraId="5A09E495" w14:textId="0CA0A5A0" w:rsidR="00ED2A28" w:rsidRDefault="00ED2A28" w:rsidP="008354A3">
      <w:pPr>
        <w:spacing w:before="120" w:after="120" w:line="360" w:lineRule="auto"/>
        <w:ind w:left="1416"/>
        <w:jc w:val="both"/>
        <w:rPr>
          <w:rFonts w:ascii="Arial" w:hAnsi="Arial" w:cs="Arial"/>
          <w:sz w:val="24"/>
          <w:szCs w:val="24"/>
        </w:rPr>
      </w:pPr>
      <w:r w:rsidRPr="008354A3">
        <w:rPr>
          <w:rFonts w:ascii="Arial" w:hAnsi="Arial" w:cs="Arial"/>
        </w:rPr>
        <w:t xml:space="preserve">2. </w:t>
      </w:r>
      <w:r w:rsidR="008354A3" w:rsidRPr="008354A3">
        <w:rPr>
          <w:rFonts w:ascii="Arial" w:hAnsi="Arial" w:cs="Arial"/>
        </w:rPr>
        <w:t>Princípio</w:t>
      </w:r>
      <w:r w:rsidRPr="008354A3">
        <w:rPr>
          <w:rFonts w:ascii="Arial" w:hAnsi="Arial" w:cs="Arial"/>
        </w:rPr>
        <w:t xml:space="preserve"> da moralidade (art. 37) A moralidade administrativa constitui pressuposto de validade de todo ato da Administração Pública, que deve obedecer não </w:t>
      </w:r>
      <w:r w:rsidR="008354A3" w:rsidRPr="008354A3">
        <w:rPr>
          <w:rFonts w:ascii="Arial" w:hAnsi="Arial" w:cs="Arial"/>
        </w:rPr>
        <w:t>somente à lei jurídica, mas tam</w:t>
      </w:r>
      <w:r w:rsidRPr="008354A3">
        <w:rPr>
          <w:rFonts w:ascii="Arial" w:hAnsi="Arial" w:cs="Arial"/>
        </w:rPr>
        <w:t xml:space="preserve">bém a padrões éticos que podem ser estabelecidos em cada instituição. No caso da USP, existe um código de ética que deve ser observado, inclusive por docentes e discentes. A violação de regras éticas e </w:t>
      </w:r>
      <w:r w:rsidR="008354A3" w:rsidRPr="008354A3">
        <w:rPr>
          <w:rFonts w:ascii="Arial" w:hAnsi="Arial" w:cs="Arial"/>
        </w:rPr>
        <w:t>morais pode eventualmente confi</w:t>
      </w:r>
      <w:r w:rsidRPr="008354A3">
        <w:rPr>
          <w:rFonts w:ascii="Arial" w:hAnsi="Arial" w:cs="Arial"/>
        </w:rPr>
        <w:t>gurar infração disciplinar e, em casos mais graves, improbidade administrativa. Além disso, todo e qualqu</w:t>
      </w:r>
      <w:r w:rsidR="008354A3" w:rsidRPr="008354A3">
        <w:rPr>
          <w:rFonts w:ascii="Arial" w:hAnsi="Arial" w:cs="Arial"/>
        </w:rPr>
        <w:t>er cidadão pode ajuizar ação po</w:t>
      </w:r>
      <w:r w:rsidRPr="008354A3">
        <w:rPr>
          <w:rFonts w:ascii="Arial" w:hAnsi="Arial" w:cs="Arial"/>
        </w:rPr>
        <w:t>pular contra atos públicos que afrontem a moralidade administrativa. Anote-se, ainda, que a moralidade vincula-se com o princípio da razoabilidade, pelo qual os atos do administrador público devem ser</w:t>
      </w:r>
      <w:r w:rsidR="008354A3" w:rsidRPr="008354A3">
        <w:rPr>
          <w:rFonts w:ascii="Arial" w:hAnsi="Arial" w:cs="Arial"/>
        </w:rPr>
        <w:t xml:space="preserve"> adequados para se atingir a fi</w:t>
      </w:r>
      <w:r w:rsidRPr="008354A3">
        <w:rPr>
          <w:rFonts w:ascii="Arial" w:hAnsi="Arial" w:cs="Arial"/>
        </w:rPr>
        <w:t>nalidade pública, devem ser brandos nas restrições que causam aos particulares e os inconvenientes que causam devem ser compensados por benefícios à coletividade</w:t>
      </w:r>
      <w:r w:rsidRPr="00ED2A28">
        <w:rPr>
          <w:rFonts w:ascii="Arial" w:hAnsi="Arial" w:cs="Arial"/>
          <w:sz w:val="24"/>
          <w:szCs w:val="24"/>
        </w:rPr>
        <w:t>.</w:t>
      </w:r>
    </w:p>
    <w:p w14:paraId="09FEB083" w14:textId="5FAE664C" w:rsidR="008354A3" w:rsidRDefault="008354A3" w:rsidP="008354A3">
      <w:pPr>
        <w:spacing w:before="120" w:after="120" w:line="360" w:lineRule="auto"/>
        <w:ind w:left="1416"/>
        <w:jc w:val="both"/>
      </w:pPr>
      <w:r>
        <w:t>3. Princípio da impessoalidade e finalidade O princípio da finalidade exige que o ato seja praticado sempre com finalidade pública. O administrador não pode buscar outro objetivo ou praticá-lo com interesse próprio ou de terceiros. O interesse público pode coincidir com o de particulares, como ocorre nos atos administrativos negociais e nos contratos públicos, casos em que é lícito conjugar a pretensão do particular com o interesse coletivo. É vedado praticar ato administrativo visando unicamente a satisfazer interesses privados, por favoritismo ou perseguição dos agentes governamentais. De modo geral, para se evitar risco de lesão à impessoalidade, existem regras de impedimento e suspeição nas leis de processo administrativo federal. Assim, as autoridades ficam proibidas de atuar, por exemplo, em processos envolvendo interesses próprios ou de parentes até o 3º grau, bem como com pessoas com as quais tenham relação de amizade íntima ou inimizade notória.</w:t>
      </w:r>
    </w:p>
    <w:p w14:paraId="2119FC34" w14:textId="3F649F4F" w:rsidR="008354A3" w:rsidRDefault="008354A3" w:rsidP="008354A3">
      <w:pPr>
        <w:spacing w:before="120" w:after="120" w:line="360" w:lineRule="auto"/>
        <w:ind w:left="1416"/>
        <w:jc w:val="both"/>
      </w:pPr>
      <w:r>
        <w:t xml:space="preserve">4. Princípio da Publicidade -  a gestão pública, em razão do princípio democrático, deve ser transparente. Assim, a publicidade impõe a divulgação oficial do ato, processos e contratos para o conhecimento público. Além disso, todo cidadão tem o direito de conhecer as informações que a Administração possua a seu respeito, e as que dizem respeito ao bem-estar da coletividade. </w:t>
      </w:r>
    </w:p>
    <w:p w14:paraId="40976D9E" w14:textId="7CED18F9" w:rsidR="008354A3" w:rsidRDefault="008354A3" w:rsidP="008354A3">
      <w:pPr>
        <w:spacing w:before="120" w:after="120" w:line="360" w:lineRule="auto"/>
        <w:ind w:left="1416"/>
        <w:jc w:val="both"/>
      </w:pPr>
      <w:r>
        <w:t>O princípio da publicidade abrange toda a atuação estatal, não só sob o aspecto de divulgação oficial de seus actos mas, também, para conhecimento da conduta interna de seus agentes. Os atos e contratos administrativos que omitirem ou desatenderem à publicidade necessária não só deixam de produzir seus regulares efeitos como se expõem à invalidação.</w:t>
      </w:r>
    </w:p>
    <w:p w14:paraId="2EE4109A" w14:textId="7E6E2030" w:rsidR="008354A3" w:rsidRDefault="008354A3" w:rsidP="008354A3">
      <w:pPr>
        <w:spacing w:before="120" w:after="120" w:line="360" w:lineRule="auto"/>
        <w:ind w:left="1416"/>
        <w:jc w:val="both"/>
      </w:pPr>
      <w:r>
        <w:t>5. Princípio da eficiência -  exige que a actividade administrativa seja exercida com presteza, perfeição e rendimento funcional, com resultados positivos para o serviço público e satisfatório atendimento das necessidades da cole</w:t>
      </w:r>
      <w:r w:rsidR="002D6225">
        <w:t>c</w:t>
      </w:r>
      <w:r>
        <w:t>tividade. A lentidão, a omissão, o desperdício de recursos públicos e a falta de planeamento são atitudes que ofendem esse princípio.</w:t>
      </w:r>
    </w:p>
    <w:p w14:paraId="1D37AF17" w14:textId="60BECA6F" w:rsidR="008354A3" w:rsidRDefault="008354A3" w:rsidP="008354A3">
      <w:pPr>
        <w:spacing w:before="120" w:after="120" w:line="360" w:lineRule="auto"/>
        <w:ind w:left="1416"/>
        <w:jc w:val="both"/>
      </w:pPr>
      <w:r>
        <w:t>6. Princípio da Segurança Jurídica - A a</w:t>
      </w:r>
      <w:r w:rsidR="002D6225">
        <w:t>c</w:t>
      </w:r>
      <w:r>
        <w:t>tuação da Administração não deve gerar instabilidade desnecessária. Assim, a segurança jurídica impõe o respeito à boa-fé e à confiança dos administrados. O Poder Público não pode, sem causa legal, invalidar ou revogar a</w:t>
      </w:r>
      <w:r w:rsidR="002D6225">
        <w:t>c</w:t>
      </w:r>
      <w:r>
        <w:t xml:space="preserve">tos administrativos, desfazendo relações ou situações. A lei não pode retroagir para não gerar insegurança nas relações já consolidadas, bem como não violar as expectativas legítimas das pessoas. Não bastasse isso, embora os órgãos públicos possam modificar seu padrão de decisão, eles não podem utilizar novas interpretações da lei para modificar casos já julgados. </w:t>
      </w:r>
    </w:p>
    <w:p w14:paraId="2CC74B72" w14:textId="35089A54" w:rsidR="008354A3" w:rsidRDefault="008354A3" w:rsidP="008354A3">
      <w:pPr>
        <w:spacing w:before="120" w:after="120" w:line="360" w:lineRule="auto"/>
        <w:ind w:left="1416"/>
        <w:jc w:val="both"/>
      </w:pPr>
      <w:r>
        <w:t>7. Princípio da Motivação - Para que todo cidadão possa exercer seus direitos fundamentais e se defender contra a</w:t>
      </w:r>
      <w:r w:rsidR="002D6225">
        <w:t>c</w:t>
      </w:r>
      <w:r>
        <w:t>ções estatais, a legislação impõe a motivação dos a</w:t>
      </w:r>
      <w:r w:rsidR="002D6225">
        <w:t>c</w:t>
      </w:r>
      <w:r>
        <w:t>tos administrativos, ou seja, a explicitação dos motivos que justificam uma conduta. Por meio da exteriorização dos motivos de um a</w:t>
      </w:r>
      <w:r w:rsidR="002D6225">
        <w:t>c</w:t>
      </w:r>
      <w:r>
        <w:t>to pode-se verificar se o funcionário buscou atender à finalidade daquele a</w:t>
      </w:r>
      <w:r w:rsidR="002D6225">
        <w:t>c</w:t>
      </w:r>
      <w:r>
        <w:t>to ou se, ao contrário, buscou um fim ilegal ou imoral.</w:t>
      </w:r>
    </w:p>
    <w:p w14:paraId="706FEF9B" w14:textId="77777777" w:rsidR="00DF5946" w:rsidRDefault="00DF5946" w:rsidP="008354A3">
      <w:pPr>
        <w:spacing w:before="120" w:after="120" w:line="360" w:lineRule="auto"/>
        <w:ind w:left="1416"/>
        <w:jc w:val="both"/>
      </w:pPr>
      <w:r>
        <w:t xml:space="preserve">8. Princípio da Ampla Defesa e do Contraditório - Garante o conhecimento dos actos processuais pelo acusado e o seu direito de resposta ou de reação. Quando há possibilidade de uma pessoa ser atingida por uma decisão, ela deve participar de sua discussão. O princípio constitucional do contraditório, que é inerente ao direito de defesa, é decorrente da bilateralidade do processo: quando uma das partes alega alguma coisa, há de ser ouvida também a outra. </w:t>
      </w:r>
    </w:p>
    <w:p w14:paraId="5AECCE46" w14:textId="0521E9E4" w:rsidR="00DF5946" w:rsidRDefault="00DF5946" w:rsidP="008354A3">
      <w:pPr>
        <w:spacing w:before="120" w:after="120" w:line="360" w:lineRule="auto"/>
        <w:ind w:left="1416"/>
        <w:jc w:val="both"/>
      </w:pPr>
      <w:r>
        <w:t>9. Princípio da Indisponibilidade do Interesse Público - o funcionário público deve cuidar dos interesses da colectividade e da entidade pública a que presta seus serviços, não se desviando desse caminho. Em outras palavras, as finalidades públicas não são disponíveis e não podem ser deixadas de lado pelos agentes públicos. Assim, por exemplo, o funcionário público que desperdiça recursos públicos com gastos desnecessários; que cumpre mal suas tarefas, prejudicando os usuários do serviço público; que utiliza o veículo oficial para atividades de lazer, está se desviando das finalidades públicas em infração disciplinar.</w:t>
      </w:r>
    </w:p>
    <w:p w14:paraId="0DBB1245" w14:textId="2DF8ABEC" w:rsidR="00DF5946" w:rsidRDefault="00DF5946" w:rsidP="008354A3">
      <w:pPr>
        <w:spacing w:before="120" w:after="120" w:line="360" w:lineRule="auto"/>
        <w:ind w:left="1416"/>
        <w:jc w:val="both"/>
      </w:pPr>
      <w:r>
        <w:t xml:space="preserve">10. Princípio da Supremacia do Interesse Público - Como o interesse da coletividade é mais importante que o de cada indivíduo, a Administração Pública está numa relação de superioridade em relação à particular, respeitando-se, é claro, os direitos individuais consagrados na Constituição e o princípio da legalidade. É desse princípio que decorre o poder de aplicação de sanções, bem como o poder de execução e de revogação dos próprios actos administrativos. </w:t>
      </w:r>
    </w:p>
    <w:p w14:paraId="376EA3F3" w14:textId="635CE7F3" w:rsidR="0084465B" w:rsidRDefault="00DF5946" w:rsidP="002D6225">
      <w:pPr>
        <w:spacing w:before="120" w:after="120" w:line="360" w:lineRule="auto"/>
        <w:ind w:left="1416"/>
        <w:jc w:val="both"/>
      </w:pPr>
      <w:r>
        <w:t xml:space="preserve">11. Princípio da continuidade do serviço Público-  o Estado presta serviços públicos, pois eles constituem actividades consideradas essenciais ao bem-estar da coletividade. Sendo assim, os serviços públicos devem ser contínuos, não devem ser interrompidos. </w:t>
      </w:r>
    </w:p>
    <w:p w14:paraId="7E3B340F" w14:textId="4A23804B" w:rsidR="002D6225" w:rsidRPr="00622AA7" w:rsidRDefault="001F6551" w:rsidP="00622AA7">
      <w:pPr>
        <w:pStyle w:val="Ttulo3"/>
        <w:rPr>
          <w:rFonts w:ascii="Arial" w:hAnsi="Arial" w:cs="Arial"/>
          <w:color w:val="000000" w:themeColor="text1"/>
        </w:rPr>
      </w:pPr>
      <w:bookmarkStart w:id="21" w:name="_Toc110984603"/>
      <w:r w:rsidRPr="00622AA7">
        <w:rPr>
          <w:rFonts w:ascii="Arial" w:hAnsi="Arial" w:cs="Arial"/>
          <w:color w:val="000000" w:themeColor="text1"/>
        </w:rPr>
        <w:t>1.2.3 Poder e deveres do Administrador publico</w:t>
      </w:r>
      <w:bookmarkEnd w:id="21"/>
      <w:r w:rsidRPr="00622AA7">
        <w:rPr>
          <w:rFonts w:ascii="Arial" w:hAnsi="Arial" w:cs="Arial"/>
          <w:color w:val="000000" w:themeColor="text1"/>
        </w:rPr>
        <w:t xml:space="preserve"> </w:t>
      </w:r>
    </w:p>
    <w:p w14:paraId="4EFD9E0E" w14:textId="34C84A93" w:rsidR="001F6551" w:rsidRPr="001F6551" w:rsidRDefault="001F6551" w:rsidP="002D6225">
      <w:pPr>
        <w:spacing w:before="120" w:after="120" w:line="360" w:lineRule="auto"/>
        <w:jc w:val="both"/>
        <w:rPr>
          <w:rFonts w:ascii="Arial" w:hAnsi="Arial" w:cs="Arial"/>
          <w:sz w:val="24"/>
          <w:szCs w:val="24"/>
        </w:rPr>
      </w:pPr>
      <w:r w:rsidRPr="001F6551">
        <w:rPr>
          <w:rFonts w:ascii="Arial" w:hAnsi="Arial" w:cs="Arial"/>
          <w:sz w:val="24"/>
          <w:szCs w:val="24"/>
        </w:rPr>
        <w:t>Os gestores da coisa pública, por terem co</w:t>
      </w:r>
      <w:r>
        <w:rPr>
          <w:rFonts w:ascii="Arial" w:hAnsi="Arial" w:cs="Arial"/>
          <w:sz w:val="24"/>
          <w:szCs w:val="24"/>
        </w:rPr>
        <w:t>mpetência decisória, são autori</w:t>
      </w:r>
      <w:r w:rsidRPr="001F6551">
        <w:rPr>
          <w:rFonts w:ascii="Arial" w:hAnsi="Arial" w:cs="Arial"/>
          <w:sz w:val="24"/>
          <w:szCs w:val="24"/>
        </w:rPr>
        <w:t>dades com poderes e dever</w:t>
      </w:r>
      <w:r>
        <w:rPr>
          <w:rFonts w:ascii="Arial" w:hAnsi="Arial" w:cs="Arial"/>
          <w:sz w:val="24"/>
          <w:szCs w:val="24"/>
        </w:rPr>
        <w:t>es específi</w:t>
      </w:r>
      <w:r w:rsidRPr="001F6551">
        <w:rPr>
          <w:rFonts w:ascii="Arial" w:hAnsi="Arial" w:cs="Arial"/>
          <w:sz w:val="24"/>
          <w:szCs w:val="24"/>
        </w:rPr>
        <w:t>cos do cargo</w:t>
      </w:r>
      <w:r>
        <w:rPr>
          <w:rFonts w:ascii="Arial" w:hAnsi="Arial" w:cs="Arial"/>
          <w:sz w:val="24"/>
          <w:szCs w:val="24"/>
        </w:rPr>
        <w:t xml:space="preserve"> ou da função e, consequentemen</w:t>
      </w:r>
      <w:r w:rsidRPr="001F6551">
        <w:rPr>
          <w:rFonts w:ascii="Arial" w:hAnsi="Arial" w:cs="Arial"/>
          <w:sz w:val="24"/>
          <w:szCs w:val="24"/>
        </w:rPr>
        <w:t xml:space="preserve">te, com responsabilidades próprias de suas atribuições. Se o agente não está no exercício de suas funções, deixa de ser autoridade, igualando-se aos demais cidadãos. Cada agente administrativo recebe a necessária parcela de Poder Público para o desempenho das </w:t>
      </w:r>
      <w:r>
        <w:rPr>
          <w:rFonts w:ascii="Arial" w:hAnsi="Arial" w:cs="Arial"/>
          <w:sz w:val="24"/>
          <w:szCs w:val="24"/>
        </w:rPr>
        <w:t>atribuições de seu cargo ou fun</w:t>
      </w:r>
      <w:r w:rsidRPr="001F6551">
        <w:rPr>
          <w:rFonts w:ascii="Arial" w:hAnsi="Arial" w:cs="Arial"/>
          <w:sz w:val="24"/>
          <w:szCs w:val="24"/>
        </w:rPr>
        <w:t xml:space="preserve">ção, e não como privilégio pessoal. Por isso, quando despido da função ou fora do exercício do cargo, o agente não pode usar da autoridade pública para superpor-se aos demais cidadãos. </w:t>
      </w:r>
    </w:p>
    <w:p w14:paraId="3B7DFF9A" w14:textId="066C7D37" w:rsidR="001F6551" w:rsidRPr="001F6551" w:rsidRDefault="001F6551" w:rsidP="009E6E5B">
      <w:pPr>
        <w:spacing w:before="120" w:after="120" w:line="360" w:lineRule="auto"/>
        <w:jc w:val="both"/>
        <w:rPr>
          <w:rFonts w:ascii="Arial" w:hAnsi="Arial" w:cs="Arial"/>
          <w:sz w:val="24"/>
          <w:szCs w:val="24"/>
        </w:rPr>
      </w:pPr>
      <w:r w:rsidRPr="001F6551">
        <w:rPr>
          <w:rFonts w:ascii="Arial" w:hAnsi="Arial" w:cs="Arial"/>
          <w:sz w:val="24"/>
          <w:szCs w:val="24"/>
        </w:rPr>
        <w:t>1. Poder-</w:t>
      </w:r>
      <w:r>
        <w:rPr>
          <w:rFonts w:ascii="Arial" w:hAnsi="Arial" w:cs="Arial"/>
          <w:sz w:val="24"/>
          <w:szCs w:val="24"/>
        </w:rPr>
        <w:t xml:space="preserve"> dever de agir - o</w:t>
      </w:r>
      <w:r w:rsidRPr="001F6551">
        <w:rPr>
          <w:rFonts w:ascii="Arial" w:hAnsi="Arial" w:cs="Arial"/>
          <w:sz w:val="24"/>
          <w:szCs w:val="24"/>
        </w:rPr>
        <w:t xml:space="preserve"> poder tem para o agente público o significado de dever para com a comunidade e para com os indivíduos, no sentido de que quem o detém está sempre na obrigação de exercê-lo. Se, para o particular, o poder agir é facultativo, para o administrador público é uma obrigação de atuar, desde que se apresente o motivo, em benefício da comunidade. O Direito Público ajunta ao poder do administrador o dever de administrar e executar as tarefas que lhe cabe por lei. Suas funções são irrenunciáveis, salvo previsão legal. </w:t>
      </w:r>
    </w:p>
    <w:p w14:paraId="482408CC" w14:textId="1E052789" w:rsidR="003249A7" w:rsidRPr="001F6551" w:rsidRDefault="001F6551" w:rsidP="009E6E5B">
      <w:pPr>
        <w:spacing w:before="120" w:after="120" w:line="360" w:lineRule="auto"/>
        <w:jc w:val="both"/>
        <w:rPr>
          <w:rFonts w:ascii="Arial" w:eastAsia="Times New Roman" w:hAnsi="Arial" w:cs="Arial"/>
          <w:sz w:val="24"/>
          <w:szCs w:val="24"/>
          <w:lang w:eastAsia="pt-PT"/>
        </w:rPr>
      </w:pPr>
      <w:r w:rsidRPr="001F6551">
        <w:rPr>
          <w:rFonts w:ascii="Arial" w:hAnsi="Arial" w:cs="Arial"/>
          <w:sz w:val="24"/>
          <w:szCs w:val="24"/>
        </w:rPr>
        <w:t>2. dever de eficiência</w:t>
      </w:r>
      <w:r>
        <w:rPr>
          <w:rFonts w:ascii="Arial" w:hAnsi="Arial" w:cs="Arial"/>
          <w:sz w:val="24"/>
          <w:szCs w:val="24"/>
        </w:rPr>
        <w:t xml:space="preserve"> -</w:t>
      </w:r>
      <w:r w:rsidRPr="001F6551">
        <w:rPr>
          <w:rFonts w:ascii="Arial" w:hAnsi="Arial" w:cs="Arial"/>
          <w:sz w:val="24"/>
          <w:szCs w:val="24"/>
        </w:rPr>
        <w:t xml:space="preserve"> todo agente público deve realizar suas atribuições com rapidez, perfeição e rendimento funcional. A eficiência funcional abrange tanto a produtividade, como a qualidade do trabalho e sua adequação técnica aos objetivos da Administração. Para isso, os resultados devem ser avaliados, os desempenhos confrontados e o pessoal aperfeiçoado através de seleção e treinamento. A verificação da eficiência atinge aspectos quantitativos e qualitativos do serviço. Para avaliar o rendimento efetivo, o controle deve ser feito em três linhas: administrativa, econômica e técnica - e seu custo operacional e sua real utilidade para os administrados e para a</w:t>
      </w:r>
      <w:r>
        <w:rPr>
          <w:rFonts w:ascii="Arial" w:hAnsi="Arial" w:cs="Arial"/>
          <w:sz w:val="24"/>
          <w:szCs w:val="24"/>
        </w:rPr>
        <w:t xml:space="preserve"> Administração devem ser verifi</w:t>
      </w:r>
      <w:r w:rsidRPr="001F6551">
        <w:rPr>
          <w:rFonts w:ascii="Arial" w:hAnsi="Arial" w:cs="Arial"/>
          <w:sz w:val="24"/>
          <w:szCs w:val="24"/>
        </w:rPr>
        <w:t>cados.</w:t>
      </w:r>
    </w:p>
    <w:p w14:paraId="7204A5B1" w14:textId="5EC26440" w:rsidR="00821417" w:rsidRPr="000A008D" w:rsidRDefault="00A820B9" w:rsidP="00622AA7">
      <w:pPr>
        <w:pStyle w:val="Ttulo1"/>
        <w:rPr>
          <w:rFonts w:ascii="Arial" w:eastAsia="Times New Roman" w:hAnsi="Arial" w:cs="Arial"/>
          <w:color w:val="000000" w:themeColor="text1"/>
          <w:sz w:val="24"/>
          <w:szCs w:val="24"/>
          <w:lang w:eastAsia="pt-PT"/>
        </w:rPr>
      </w:pPr>
      <w:bookmarkStart w:id="22" w:name="_Toc110984604"/>
      <w:r w:rsidRPr="000A008D">
        <w:rPr>
          <w:rFonts w:ascii="Arial" w:eastAsia="Times New Roman" w:hAnsi="Arial" w:cs="Arial"/>
          <w:color w:val="000000" w:themeColor="text1"/>
          <w:sz w:val="24"/>
          <w:szCs w:val="24"/>
          <w:lang w:eastAsia="pt-PT"/>
        </w:rPr>
        <w:t>1.3</w:t>
      </w:r>
      <w:r w:rsidR="00821417" w:rsidRPr="000A008D">
        <w:rPr>
          <w:rFonts w:ascii="Arial" w:eastAsia="Times New Roman" w:hAnsi="Arial" w:cs="Arial"/>
          <w:color w:val="000000" w:themeColor="text1"/>
          <w:sz w:val="24"/>
          <w:szCs w:val="24"/>
          <w:lang w:eastAsia="pt-PT"/>
        </w:rPr>
        <w:t xml:space="preserve"> Tipos de empreendedorismo</w:t>
      </w:r>
      <w:bookmarkEnd w:id="22"/>
      <w:r w:rsidR="00821417" w:rsidRPr="000A008D">
        <w:rPr>
          <w:rFonts w:ascii="Arial" w:eastAsia="Times New Roman" w:hAnsi="Arial" w:cs="Arial"/>
          <w:color w:val="000000" w:themeColor="text1"/>
          <w:sz w:val="24"/>
          <w:szCs w:val="24"/>
          <w:lang w:eastAsia="pt-PT"/>
        </w:rPr>
        <w:t xml:space="preserve"> </w:t>
      </w:r>
    </w:p>
    <w:p w14:paraId="197ED7E5" w14:textId="56C59F8C" w:rsidR="00821417" w:rsidRDefault="009D6157" w:rsidP="009E6E5B">
      <w:pPr>
        <w:spacing w:before="120" w:after="120" w:line="360" w:lineRule="auto"/>
        <w:jc w:val="both"/>
        <w:rPr>
          <w:rFonts w:ascii="Arial" w:eastAsia="Times New Roman" w:hAnsi="Arial" w:cs="Arial"/>
          <w:noProof/>
          <w:sz w:val="24"/>
          <w:szCs w:val="24"/>
          <w:lang w:eastAsia="pt-PT"/>
        </w:rPr>
      </w:pPr>
      <w:r>
        <w:rPr>
          <w:rFonts w:ascii="Arial" w:eastAsia="Times New Roman" w:hAnsi="Arial" w:cs="Arial"/>
          <w:sz w:val="24"/>
          <w:szCs w:val="24"/>
          <w:lang w:eastAsia="pt-PT"/>
        </w:rPr>
        <w:t xml:space="preserve">De acordo a literatura existem vários tipos de empreendedorismo, destes destacamos </w:t>
      </w:r>
      <w:r w:rsidR="0059108B">
        <w:rPr>
          <w:rFonts w:ascii="Arial" w:eastAsia="Times New Roman" w:hAnsi="Arial" w:cs="Arial"/>
          <w:sz w:val="24"/>
          <w:szCs w:val="24"/>
          <w:lang w:eastAsia="pt-PT"/>
        </w:rPr>
        <w:t>quatro</w:t>
      </w:r>
      <w:r>
        <w:rPr>
          <w:rFonts w:ascii="Arial" w:eastAsia="Times New Roman" w:hAnsi="Arial" w:cs="Arial"/>
          <w:sz w:val="24"/>
          <w:szCs w:val="24"/>
          <w:lang w:eastAsia="pt-PT"/>
        </w:rPr>
        <w:t xml:space="preserve"> que são fundamentais nesta matéria. Temos o empreendedorismo </w:t>
      </w:r>
      <w:r w:rsidR="0059108B">
        <w:rPr>
          <w:rFonts w:ascii="Arial" w:eastAsia="Times New Roman" w:hAnsi="Arial" w:cs="Arial"/>
          <w:sz w:val="24"/>
          <w:szCs w:val="24"/>
          <w:lang w:eastAsia="pt-PT"/>
        </w:rPr>
        <w:t>individual, empreendedorismo interno ou intra-empreendedorismo, empreendedorismo social e empreendedorismo publico.</w:t>
      </w:r>
      <w:r>
        <w:rPr>
          <w:rFonts w:ascii="Arial" w:eastAsia="Times New Roman" w:hAnsi="Arial" w:cs="Arial"/>
          <w:sz w:val="24"/>
          <w:szCs w:val="24"/>
          <w:lang w:eastAsia="pt-PT"/>
        </w:rPr>
        <w:t xml:space="preserve"> </w:t>
      </w:r>
      <w:r w:rsidR="0059108B">
        <w:rPr>
          <w:rFonts w:ascii="Arial" w:eastAsia="Times New Roman" w:hAnsi="Arial" w:cs="Arial"/>
          <w:sz w:val="24"/>
          <w:szCs w:val="24"/>
          <w:lang w:eastAsia="pt-PT"/>
        </w:rPr>
        <w:t xml:space="preserve"> </w:t>
      </w:r>
      <w:r w:rsidR="002D5EBC">
        <w:rPr>
          <w:rFonts w:ascii="Arial" w:eastAsia="Times New Roman" w:hAnsi="Arial" w:cs="Arial"/>
          <w:sz w:val="24"/>
          <w:szCs w:val="24"/>
          <w:lang w:eastAsia="pt-PT"/>
        </w:rPr>
        <w:t xml:space="preserve">Para </w:t>
      </w:r>
      <w:r w:rsidR="002D5EBC" w:rsidRPr="002D5EBC">
        <w:rPr>
          <w:rFonts w:ascii="Arial" w:eastAsia="Times New Roman" w:hAnsi="Arial" w:cs="Arial"/>
          <w:noProof/>
          <w:sz w:val="24"/>
          <w:szCs w:val="24"/>
          <w:lang w:eastAsia="pt-PT"/>
        </w:rPr>
        <w:t>RAINEY</w:t>
      </w:r>
      <w:r w:rsidR="002D5EBC">
        <w:rPr>
          <w:rFonts w:ascii="Arial" w:eastAsia="Times New Roman" w:hAnsi="Arial" w:cs="Arial"/>
          <w:noProof/>
          <w:sz w:val="24"/>
          <w:szCs w:val="24"/>
          <w:lang w:eastAsia="pt-PT"/>
        </w:rPr>
        <w:t xml:space="preserve"> (</w:t>
      </w:r>
      <w:r w:rsidR="002D5EBC" w:rsidRPr="002D5EBC">
        <w:rPr>
          <w:rFonts w:ascii="Arial" w:eastAsia="Times New Roman" w:hAnsi="Arial" w:cs="Arial"/>
          <w:noProof/>
          <w:sz w:val="24"/>
          <w:szCs w:val="24"/>
          <w:lang w:eastAsia="pt-PT"/>
        </w:rPr>
        <w:t xml:space="preserve"> 2009)</w:t>
      </w:r>
      <w:r w:rsidR="002D5EBC">
        <w:rPr>
          <w:rFonts w:ascii="Arial" w:eastAsia="Times New Roman" w:hAnsi="Arial" w:cs="Arial"/>
          <w:noProof/>
          <w:sz w:val="24"/>
          <w:szCs w:val="24"/>
          <w:lang w:eastAsia="pt-PT"/>
        </w:rPr>
        <w:t xml:space="preserve"> existem fundamentalmente dois tipos de empreendedorismo que são privado e publico. </w:t>
      </w:r>
    </w:p>
    <w:p w14:paraId="768694FF" w14:textId="7365A652" w:rsidR="00940ECC" w:rsidRPr="000A008D" w:rsidRDefault="00940ECC" w:rsidP="000A008D">
      <w:pPr>
        <w:pStyle w:val="Ttulo1"/>
        <w:rPr>
          <w:rFonts w:ascii="Arial" w:eastAsia="Times New Roman" w:hAnsi="Arial" w:cs="Arial"/>
          <w:noProof/>
          <w:color w:val="000000" w:themeColor="text1"/>
          <w:sz w:val="24"/>
          <w:szCs w:val="24"/>
          <w:lang w:eastAsia="pt-PT"/>
        </w:rPr>
      </w:pPr>
      <w:bookmarkStart w:id="23" w:name="_Toc110984605"/>
      <w:r w:rsidRPr="000A008D">
        <w:rPr>
          <w:rFonts w:ascii="Arial" w:eastAsia="Times New Roman" w:hAnsi="Arial" w:cs="Arial"/>
          <w:noProof/>
          <w:color w:val="000000" w:themeColor="text1"/>
          <w:sz w:val="24"/>
          <w:szCs w:val="24"/>
          <w:lang w:eastAsia="pt-PT"/>
        </w:rPr>
        <w:t>Tabela nº1 tipologia de empreendedorismo</w:t>
      </w:r>
      <w:bookmarkEnd w:id="23"/>
      <w:r w:rsidRPr="000A008D">
        <w:rPr>
          <w:rFonts w:ascii="Arial" w:eastAsia="Times New Roman" w:hAnsi="Arial" w:cs="Arial"/>
          <w:noProof/>
          <w:color w:val="000000" w:themeColor="text1"/>
          <w:sz w:val="24"/>
          <w:szCs w:val="24"/>
          <w:lang w:eastAsia="pt-PT"/>
        </w:rPr>
        <w:t xml:space="preserve"> </w:t>
      </w:r>
    </w:p>
    <w:tbl>
      <w:tblPr>
        <w:tblStyle w:val="Tabelacomgrade"/>
        <w:tblW w:w="7981" w:type="dxa"/>
        <w:tblInd w:w="1526" w:type="dxa"/>
        <w:tblLook w:val="04A0" w:firstRow="1" w:lastRow="0" w:firstColumn="1" w:lastColumn="0" w:noHBand="0" w:noVBand="1"/>
      </w:tblPr>
      <w:tblGrid>
        <w:gridCol w:w="1643"/>
        <w:gridCol w:w="3068"/>
        <w:gridCol w:w="3270"/>
      </w:tblGrid>
      <w:tr w:rsidR="00544272" w:rsidRPr="009D5595" w14:paraId="12236B05" w14:textId="77777777" w:rsidTr="008354A3">
        <w:trPr>
          <w:trHeight w:val="300"/>
        </w:trPr>
        <w:tc>
          <w:tcPr>
            <w:tcW w:w="1555" w:type="dxa"/>
            <w:shd w:val="clear" w:color="auto" w:fill="0070C0"/>
          </w:tcPr>
          <w:p w14:paraId="7175CF94" w14:textId="77777777" w:rsidR="00544272" w:rsidRPr="009D5595" w:rsidRDefault="00544272" w:rsidP="008354A3">
            <w:pPr>
              <w:rPr>
                <w:rFonts w:ascii="Times New Roman" w:hAnsi="Times New Roman" w:cs="Times New Roman"/>
                <w:sz w:val="24"/>
                <w:szCs w:val="24"/>
              </w:rPr>
            </w:pPr>
          </w:p>
        </w:tc>
        <w:tc>
          <w:tcPr>
            <w:tcW w:w="3108" w:type="dxa"/>
            <w:shd w:val="clear" w:color="auto" w:fill="0070C0"/>
          </w:tcPr>
          <w:p w14:paraId="4FA94E16"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 xml:space="preserve">Empreendedorismo no sector publico </w:t>
            </w:r>
          </w:p>
        </w:tc>
        <w:tc>
          <w:tcPr>
            <w:tcW w:w="3318" w:type="dxa"/>
            <w:shd w:val="clear" w:color="auto" w:fill="0070C0"/>
          </w:tcPr>
          <w:p w14:paraId="2D257C6F"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Empreendedorismo no sector privado</w:t>
            </w:r>
          </w:p>
        </w:tc>
      </w:tr>
      <w:tr w:rsidR="00544272" w:rsidRPr="009D5595" w14:paraId="32F81C73" w14:textId="77777777" w:rsidTr="008354A3">
        <w:trPr>
          <w:trHeight w:val="455"/>
        </w:trPr>
        <w:tc>
          <w:tcPr>
            <w:tcW w:w="1555" w:type="dxa"/>
          </w:tcPr>
          <w:p w14:paraId="73CD573C"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 xml:space="preserve">Objetivos  </w:t>
            </w:r>
          </w:p>
        </w:tc>
        <w:tc>
          <w:tcPr>
            <w:tcW w:w="3108" w:type="dxa"/>
          </w:tcPr>
          <w:p w14:paraId="27989062"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Múltiplos e variáveis, de certa forma, mal definidos</w:t>
            </w:r>
          </w:p>
        </w:tc>
        <w:tc>
          <w:tcPr>
            <w:tcW w:w="3318" w:type="dxa"/>
          </w:tcPr>
          <w:p w14:paraId="22E7D58C"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Claros, definidos e consistentes.</w:t>
            </w:r>
          </w:p>
        </w:tc>
      </w:tr>
      <w:tr w:rsidR="00544272" w:rsidRPr="009D5595" w14:paraId="38B7A78F" w14:textId="77777777" w:rsidTr="008354A3">
        <w:trPr>
          <w:trHeight w:val="455"/>
        </w:trPr>
        <w:tc>
          <w:tcPr>
            <w:tcW w:w="1555" w:type="dxa"/>
          </w:tcPr>
          <w:p w14:paraId="73683147"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 xml:space="preserve">Autoridade  </w:t>
            </w:r>
          </w:p>
        </w:tc>
        <w:tc>
          <w:tcPr>
            <w:tcW w:w="3108" w:type="dxa"/>
          </w:tcPr>
          <w:p w14:paraId="7F377843"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Maior nível de autoridade e centralização</w:t>
            </w:r>
          </w:p>
        </w:tc>
        <w:tc>
          <w:tcPr>
            <w:tcW w:w="3318" w:type="dxa"/>
          </w:tcPr>
          <w:p w14:paraId="0E0D8BC4"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Controle mais democrático e descentralizado</w:t>
            </w:r>
          </w:p>
        </w:tc>
      </w:tr>
      <w:tr w:rsidR="00544272" w:rsidRPr="009D5595" w14:paraId="3607C75F" w14:textId="77777777" w:rsidTr="008354A3">
        <w:trPr>
          <w:trHeight w:val="455"/>
        </w:trPr>
        <w:tc>
          <w:tcPr>
            <w:tcW w:w="1555" w:type="dxa"/>
          </w:tcPr>
          <w:p w14:paraId="78A3EC1E"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Processo de decisão</w:t>
            </w:r>
          </w:p>
        </w:tc>
        <w:tc>
          <w:tcPr>
            <w:tcW w:w="3108" w:type="dxa"/>
          </w:tcPr>
          <w:p w14:paraId="43A62C91"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Menor autonomia e flexibilidade</w:t>
            </w:r>
          </w:p>
        </w:tc>
        <w:tc>
          <w:tcPr>
            <w:tcW w:w="3318" w:type="dxa"/>
          </w:tcPr>
          <w:p w14:paraId="59087F48"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Elevado grau de autonomia e flexibilidade</w:t>
            </w:r>
          </w:p>
        </w:tc>
      </w:tr>
      <w:tr w:rsidR="00544272" w:rsidRPr="009D5595" w14:paraId="0303C19E" w14:textId="77777777" w:rsidTr="008354A3">
        <w:trPr>
          <w:trHeight w:val="917"/>
        </w:trPr>
        <w:tc>
          <w:tcPr>
            <w:tcW w:w="1555" w:type="dxa"/>
          </w:tcPr>
          <w:p w14:paraId="637855A9"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Recompensas/ Motivação</w:t>
            </w:r>
          </w:p>
          <w:p w14:paraId="1A7B1F8B" w14:textId="77777777" w:rsidR="00544272" w:rsidRPr="009D5595" w:rsidRDefault="00544272" w:rsidP="008354A3">
            <w:pPr>
              <w:rPr>
                <w:rFonts w:ascii="Times New Roman" w:hAnsi="Times New Roman" w:cs="Times New Roman"/>
                <w:sz w:val="24"/>
                <w:szCs w:val="24"/>
              </w:rPr>
            </w:pPr>
          </w:p>
        </w:tc>
        <w:tc>
          <w:tcPr>
            <w:tcW w:w="3108" w:type="dxa"/>
          </w:tcPr>
          <w:p w14:paraId="0075E799"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Baixos incentivos financeiros; sem redistribuição de lucros. Baixo compromisso e satisfação no trabalho.</w:t>
            </w:r>
          </w:p>
        </w:tc>
        <w:tc>
          <w:tcPr>
            <w:tcW w:w="3318" w:type="dxa"/>
          </w:tcPr>
          <w:p w14:paraId="464292BA"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Elevados incentivos financeiros; rentabilidade como principal mecanismo para gerar renda. Elevado nível de compromisso e satisfação no trabalho</w:t>
            </w:r>
          </w:p>
        </w:tc>
      </w:tr>
      <w:tr w:rsidR="00544272" w:rsidRPr="009D5595" w14:paraId="50B26759" w14:textId="77777777" w:rsidTr="008354A3">
        <w:trPr>
          <w:trHeight w:val="608"/>
        </w:trPr>
        <w:tc>
          <w:tcPr>
            <w:tcW w:w="1555" w:type="dxa"/>
          </w:tcPr>
          <w:p w14:paraId="42277362"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Inovação</w:t>
            </w:r>
          </w:p>
          <w:p w14:paraId="7E825E27" w14:textId="77777777" w:rsidR="00544272" w:rsidRPr="009D5595" w:rsidRDefault="00544272" w:rsidP="008354A3">
            <w:pPr>
              <w:rPr>
                <w:rFonts w:ascii="Times New Roman" w:hAnsi="Times New Roman" w:cs="Times New Roman"/>
                <w:sz w:val="24"/>
                <w:szCs w:val="24"/>
              </w:rPr>
            </w:pPr>
          </w:p>
        </w:tc>
        <w:tc>
          <w:tcPr>
            <w:tcW w:w="3108" w:type="dxa"/>
          </w:tcPr>
          <w:p w14:paraId="6A62F00F"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 xml:space="preserve">Atuam na busca por superar entraves burocráticos e políticos que muitas vezes restringem as inovações. </w:t>
            </w:r>
          </w:p>
        </w:tc>
        <w:tc>
          <w:tcPr>
            <w:tcW w:w="3318" w:type="dxa"/>
          </w:tcPr>
          <w:p w14:paraId="70A04CE2"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Atuam na criação de valor através da inovação e aproveitamento de oportunidade</w:t>
            </w:r>
          </w:p>
        </w:tc>
      </w:tr>
      <w:tr w:rsidR="00544272" w:rsidRPr="009D5595" w14:paraId="139E06A1" w14:textId="77777777" w:rsidTr="008354A3">
        <w:trPr>
          <w:trHeight w:val="755"/>
        </w:trPr>
        <w:tc>
          <w:tcPr>
            <w:tcW w:w="1555" w:type="dxa"/>
          </w:tcPr>
          <w:p w14:paraId="673394E0"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Tomada de risco</w:t>
            </w:r>
          </w:p>
          <w:p w14:paraId="40E34385" w14:textId="77777777" w:rsidR="00544272" w:rsidRPr="009D5595" w:rsidRDefault="00544272" w:rsidP="008354A3">
            <w:pPr>
              <w:rPr>
                <w:rFonts w:ascii="Times New Roman" w:hAnsi="Times New Roman" w:cs="Times New Roman"/>
                <w:sz w:val="24"/>
                <w:szCs w:val="24"/>
              </w:rPr>
            </w:pPr>
          </w:p>
        </w:tc>
        <w:tc>
          <w:tcPr>
            <w:tcW w:w="3108" w:type="dxa"/>
          </w:tcPr>
          <w:p w14:paraId="69A21F9A"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 xml:space="preserve">Assume grandes riscos organizacionais sem tomar grandes riscos pessoais. </w:t>
            </w:r>
          </w:p>
        </w:tc>
        <w:tc>
          <w:tcPr>
            <w:tcW w:w="3318" w:type="dxa"/>
          </w:tcPr>
          <w:p w14:paraId="0BA3526E"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Assume risco financeiro significado e pessoal, mas busca minimiza-los.</w:t>
            </w:r>
          </w:p>
        </w:tc>
      </w:tr>
      <w:tr w:rsidR="00544272" w:rsidRPr="009D5595" w14:paraId="4A38213A" w14:textId="77777777" w:rsidTr="008354A3">
        <w:trPr>
          <w:trHeight w:val="909"/>
        </w:trPr>
        <w:tc>
          <w:tcPr>
            <w:tcW w:w="1555" w:type="dxa"/>
          </w:tcPr>
          <w:p w14:paraId="3070F899"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Proactividade</w:t>
            </w:r>
          </w:p>
          <w:p w14:paraId="78FDE291" w14:textId="77777777" w:rsidR="00544272" w:rsidRPr="009D5595" w:rsidRDefault="00544272" w:rsidP="008354A3">
            <w:pPr>
              <w:rPr>
                <w:rFonts w:ascii="Times New Roman" w:hAnsi="Times New Roman" w:cs="Times New Roman"/>
                <w:sz w:val="24"/>
                <w:szCs w:val="24"/>
              </w:rPr>
            </w:pPr>
          </w:p>
        </w:tc>
        <w:tc>
          <w:tcPr>
            <w:tcW w:w="3108" w:type="dxa"/>
          </w:tcPr>
          <w:p w14:paraId="3EE9BE7A"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 xml:space="preserve">Entende o negócio, bem como se apoia na oportunidade para crescimento. </w:t>
            </w:r>
          </w:p>
        </w:tc>
        <w:tc>
          <w:tcPr>
            <w:tcW w:w="3318" w:type="dxa"/>
          </w:tcPr>
          <w:p w14:paraId="283D1415"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Segue uma oportunidade, independentemente dos recursos que eles controlam</w:t>
            </w:r>
          </w:p>
        </w:tc>
      </w:tr>
      <w:tr w:rsidR="00544272" w:rsidRPr="009D5595" w14:paraId="7148341C" w14:textId="77777777" w:rsidTr="008354A3">
        <w:trPr>
          <w:trHeight w:val="909"/>
        </w:trPr>
        <w:tc>
          <w:tcPr>
            <w:tcW w:w="1555" w:type="dxa"/>
          </w:tcPr>
          <w:p w14:paraId="665F7F5E"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 xml:space="preserve">Financiamento e lucratividade </w:t>
            </w:r>
          </w:p>
        </w:tc>
        <w:tc>
          <w:tcPr>
            <w:tcW w:w="3108" w:type="dxa"/>
          </w:tcPr>
          <w:p w14:paraId="78A6160E"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Não são orientados para o lucro; buscam obter financiamentos para projetos; maior disponibilidade de levantar capital.</w:t>
            </w:r>
          </w:p>
        </w:tc>
        <w:tc>
          <w:tcPr>
            <w:tcW w:w="3318" w:type="dxa"/>
          </w:tcPr>
          <w:p w14:paraId="16A92048" w14:textId="77777777" w:rsidR="00544272" w:rsidRPr="009D5595" w:rsidRDefault="00544272" w:rsidP="008354A3">
            <w:pPr>
              <w:rPr>
                <w:rFonts w:ascii="Times New Roman" w:hAnsi="Times New Roman" w:cs="Times New Roman"/>
                <w:sz w:val="24"/>
                <w:szCs w:val="24"/>
              </w:rPr>
            </w:pPr>
            <w:r w:rsidRPr="009D5595">
              <w:rPr>
                <w:rFonts w:ascii="Times New Roman" w:hAnsi="Times New Roman" w:cs="Times New Roman"/>
                <w:sz w:val="24"/>
                <w:szCs w:val="24"/>
              </w:rPr>
              <w:t>Orientados pelo lucro; maior dificuldade de a cessar e obter financiamentos</w:t>
            </w:r>
          </w:p>
        </w:tc>
      </w:tr>
    </w:tbl>
    <w:p w14:paraId="39C131A1" w14:textId="15A8EAD3" w:rsidR="00544272" w:rsidRPr="00544272" w:rsidRDefault="00544272" w:rsidP="00544272">
      <w:pPr>
        <w:tabs>
          <w:tab w:val="left" w:pos="1657"/>
        </w:tabs>
        <w:spacing w:before="120" w:after="120" w:line="360" w:lineRule="auto"/>
        <w:jc w:val="both"/>
        <w:rPr>
          <w:rFonts w:ascii="Arial" w:eastAsia="Times New Roman" w:hAnsi="Arial" w:cs="Arial"/>
          <w:lang w:eastAsia="pt-PT"/>
        </w:rPr>
      </w:pPr>
      <w:r>
        <w:rPr>
          <w:rFonts w:ascii="Arial" w:eastAsia="Times New Roman" w:hAnsi="Arial" w:cs="Arial"/>
          <w:sz w:val="24"/>
          <w:szCs w:val="24"/>
          <w:lang w:eastAsia="pt-PT"/>
        </w:rPr>
        <w:tab/>
      </w:r>
      <w:r w:rsidRPr="00544272">
        <w:rPr>
          <w:rFonts w:ascii="Arial" w:eastAsia="Times New Roman" w:hAnsi="Arial" w:cs="Arial"/>
          <w:lang w:eastAsia="pt-PT"/>
        </w:rPr>
        <w:t xml:space="preserve">Fonte: adaptado de </w:t>
      </w:r>
      <w:sdt>
        <w:sdtPr>
          <w:rPr>
            <w:rFonts w:ascii="Arial" w:eastAsia="Times New Roman" w:hAnsi="Arial" w:cs="Arial"/>
            <w:lang w:eastAsia="pt-PT"/>
          </w:rPr>
          <w:id w:val="2064138754"/>
          <w:citation/>
        </w:sdtPr>
        <w:sdtEndPr/>
        <w:sdtContent>
          <w:r w:rsidRPr="00544272">
            <w:rPr>
              <w:rFonts w:ascii="Arial" w:eastAsia="Times New Roman" w:hAnsi="Arial" w:cs="Arial"/>
              <w:lang w:eastAsia="pt-PT"/>
            </w:rPr>
            <w:fldChar w:fldCharType="begin"/>
          </w:r>
          <w:r w:rsidRPr="00544272">
            <w:rPr>
              <w:rFonts w:ascii="Arial" w:eastAsia="Times New Roman" w:hAnsi="Arial" w:cs="Arial"/>
              <w:lang w:eastAsia="pt-PT"/>
            </w:rPr>
            <w:instrText xml:space="preserve"> CITATION VAL15 \l 2070 </w:instrText>
          </w:r>
          <w:r w:rsidRPr="00544272">
            <w:rPr>
              <w:rFonts w:ascii="Arial" w:eastAsia="Times New Roman" w:hAnsi="Arial" w:cs="Arial"/>
              <w:lang w:eastAsia="pt-PT"/>
            </w:rPr>
            <w:fldChar w:fldCharType="separate"/>
          </w:r>
          <w:r w:rsidR="003E325A" w:rsidRPr="003E325A">
            <w:rPr>
              <w:rFonts w:ascii="Arial" w:eastAsia="Times New Roman" w:hAnsi="Arial" w:cs="Arial"/>
              <w:noProof/>
              <w:lang w:eastAsia="pt-PT"/>
            </w:rPr>
            <w:t>(VALADARES e EMMENDOERF, 2015)</w:t>
          </w:r>
          <w:r w:rsidRPr="00544272">
            <w:rPr>
              <w:rFonts w:ascii="Arial" w:eastAsia="Times New Roman" w:hAnsi="Arial" w:cs="Arial"/>
              <w:lang w:eastAsia="pt-PT"/>
            </w:rPr>
            <w:fldChar w:fldCharType="end"/>
          </w:r>
        </w:sdtContent>
      </w:sdt>
    </w:p>
    <w:p w14:paraId="0B5DA13A" w14:textId="00C89C43" w:rsidR="000B6E89" w:rsidRDefault="00544272" w:rsidP="00544272">
      <w:pPr>
        <w:tabs>
          <w:tab w:val="left" w:pos="1657"/>
        </w:tabs>
        <w:spacing w:before="120" w:after="120" w:line="360" w:lineRule="auto"/>
        <w:jc w:val="both"/>
        <w:rPr>
          <w:rFonts w:ascii="Arial" w:hAnsi="Arial" w:cs="Arial"/>
          <w:sz w:val="24"/>
          <w:szCs w:val="24"/>
        </w:rPr>
      </w:pPr>
      <w:r w:rsidRPr="00544272">
        <w:rPr>
          <w:rFonts w:ascii="Arial" w:hAnsi="Arial" w:cs="Arial"/>
          <w:sz w:val="24"/>
          <w:szCs w:val="24"/>
        </w:rPr>
        <w:t>Segundo Diefenbach (2011)</w:t>
      </w:r>
      <w:r w:rsidR="000B6E89">
        <w:rPr>
          <w:rFonts w:ascii="Arial" w:hAnsi="Arial" w:cs="Arial"/>
          <w:sz w:val="24"/>
          <w:szCs w:val="24"/>
        </w:rPr>
        <w:t xml:space="preserve"> citado por </w:t>
      </w:r>
      <w:r w:rsidR="000B6E89">
        <w:rPr>
          <w:rFonts w:ascii="Arial" w:hAnsi="Arial" w:cs="Arial"/>
          <w:noProof/>
          <w:sz w:val="24"/>
          <w:szCs w:val="24"/>
        </w:rPr>
        <w:t>VALADARES e EMMENDOERF (</w:t>
      </w:r>
      <w:r w:rsidR="000B6E89" w:rsidRPr="000B6E89">
        <w:rPr>
          <w:rFonts w:ascii="Arial" w:hAnsi="Arial" w:cs="Arial"/>
          <w:noProof/>
          <w:sz w:val="24"/>
          <w:szCs w:val="24"/>
        </w:rPr>
        <w:t>2015)</w:t>
      </w:r>
      <w:r w:rsidR="000B6E89">
        <w:rPr>
          <w:rFonts w:ascii="Arial" w:hAnsi="Arial" w:cs="Arial"/>
          <w:sz w:val="24"/>
          <w:szCs w:val="24"/>
        </w:rPr>
        <w:t>, dentre as princi</w:t>
      </w:r>
      <w:r w:rsidRPr="00544272">
        <w:rPr>
          <w:rFonts w:ascii="Arial" w:hAnsi="Arial" w:cs="Arial"/>
          <w:sz w:val="24"/>
          <w:szCs w:val="24"/>
        </w:rPr>
        <w:t xml:space="preserve">pais diferenças entre as organizações privadas em relação às públicas, estas se destacam: </w:t>
      </w:r>
    </w:p>
    <w:p w14:paraId="434DE9AF" w14:textId="71C28F9D" w:rsidR="000B6E89" w:rsidRDefault="000B6E89" w:rsidP="00544272">
      <w:pPr>
        <w:tabs>
          <w:tab w:val="left" w:pos="1657"/>
        </w:tabs>
        <w:spacing w:before="120" w:after="120" w:line="360" w:lineRule="auto"/>
        <w:jc w:val="both"/>
        <w:rPr>
          <w:rFonts w:ascii="Arial" w:hAnsi="Arial" w:cs="Arial"/>
          <w:sz w:val="24"/>
          <w:szCs w:val="24"/>
        </w:rPr>
      </w:pPr>
      <w:r>
        <w:rPr>
          <w:rFonts w:ascii="Arial" w:hAnsi="Arial" w:cs="Arial"/>
          <w:sz w:val="24"/>
          <w:szCs w:val="24"/>
        </w:rPr>
        <w:tab/>
      </w:r>
      <w:r w:rsidR="00544272" w:rsidRPr="00544272">
        <w:rPr>
          <w:rFonts w:ascii="Arial" w:hAnsi="Arial" w:cs="Arial"/>
          <w:sz w:val="24"/>
          <w:szCs w:val="24"/>
        </w:rPr>
        <w:t xml:space="preserve">a) ausência de mercados econômicos e suas pressões de redução de custos; b) influências intensivas de questões políticas; </w:t>
      </w:r>
    </w:p>
    <w:p w14:paraId="79C766E0" w14:textId="240B05DF" w:rsidR="000B6E89" w:rsidRDefault="000B6E89" w:rsidP="00544272">
      <w:pPr>
        <w:tabs>
          <w:tab w:val="left" w:pos="1657"/>
        </w:tabs>
        <w:spacing w:before="120" w:after="120" w:line="360" w:lineRule="auto"/>
        <w:jc w:val="both"/>
        <w:rPr>
          <w:rFonts w:ascii="Arial" w:hAnsi="Arial" w:cs="Arial"/>
          <w:sz w:val="24"/>
          <w:szCs w:val="24"/>
        </w:rPr>
      </w:pPr>
      <w:r>
        <w:rPr>
          <w:rFonts w:ascii="Arial" w:hAnsi="Arial" w:cs="Arial"/>
          <w:sz w:val="24"/>
          <w:szCs w:val="24"/>
        </w:rPr>
        <w:tab/>
      </w:r>
      <w:r w:rsidR="00544272" w:rsidRPr="00544272">
        <w:rPr>
          <w:rFonts w:ascii="Arial" w:hAnsi="Arial" w:cs="Arial"/>
          <w:sz w:val="24"/>
          <w:szCs w:val="24"/>
        </w:rPr>
        <w:t>c) pressupostos como a equidade, a responsabilidade, a franqueza e a transp</w:t>
      </w:r>
      <w:r>
        <w:rPr>
          <w:rFonts w:ascii="Arial" w:hAnsi="Arial" w:cs="Arial"/>
          <w:sz w:val="24"/>
          <w:szCs w:val="24"/>
        </w:rPr>
        <w:t>arência aos usuários e multipli</w:t>
      </w:r>
      <w:r w:rsidR="00544272" w:rsidRPr="00544272">
        <w:rPr>
          <w:rFonts w:ascii="Arial" w:hAnsi="Arial" w:cs="Arial"/>
          <w:sz w:val="24"/>
          <w:szCs w:val="24"/>
        </w:rPr>
        <w:t xml:space="preserve">cidade de conflitos entre os agentes (gestores); </w:t>
      </w:r>
    </w:p>
    <w:p w14:paraId="3D4823BB" w14:textId="709FDF8E" w:rsidR="00544272" w:rsidRPr="00544272" w:rsidRDefault="000B6E89" w:rsidP="00544272">
      <w:pPr>
        <w:tabs>
          <w:tab w:val="left" w:pos="1657"/>
        </w:tabs>
        <w:spacing w:before="120" w:after="120" w:line="360" w:lineRule="auto"/>
        <w:jc w:val="both"/>
        <w:rPr>
          <w:rFonts w:ascii="Arial" w:eastAsia="Times New Roman" w:hAnsi="Arial" w:cs="Arial"/>
          <w:sz w:val="24"/>
          <w:szCs w:val="24"/>
          <w:lang w:eastAsia="pt-PT"/>
        </w:rPr>
      </w:pPr>
      <w:r>
        <w:rPr>
          <w:rFonts w:ascii="Arial" w:hAnsi="Arial" w:cs="Arial"/>
          <w:sz w:val="24"/>
          <w:szCs w:val="24"/>
        </w:rPr>
        <w:tab/>
      </w:r>
      <w:r w:rsidR="00544272" w:rsidRPr="00544272">
        <w:rPr>
          <w:rFonts w:ascii="Arial" w:hAnsi="Arial" w:cs="Arial"/>
          <w:sz w:val="24"/>
          <w:szCs w:val="24"/>
        </w:rPr>
        <w:t>e d) tradicionalmente mais centralizada, cujos gestores têm menor autonomia de decisão e flexibilidade, menor incentivo e menores riscos/recompensas</w:t>
      </w:r>
      <w:sdt>
        <w:sdtPr>
          <w:rPr>
            <w:rFonts w:ascii="Arial" w:hAnsi="Arial" w:cs="Arial"/>
            <w:sz w:val="24"/>
            <w:szCs w:val="24"/>
          </w:rPr>
          <w:id w:val="-518845099"/>
          <w:citation/>
        </w:sdtPr>
        <w:sdtEndPr/>
        <w:sdtContent>
          <w:r>
            <w:rPr>
              <w:rFonts w:ascii="Arial" w:hAnsi="Arial" w:cs="Arial"/>
              <w:sz w:val="24"/>
              <w:szCs w:val="24"/>
            </w:rPr>
            <w:fldChar w:fldCharType="begin"/>
          </w:r>
          <w:r>
            <w:rPr>
              <w:rFonts w:ascii="Arial" w:hAnsi="Arial" w:cs="Arial"/>
              <w:sz w:val="24"/>
              <w:szCs w:val="24"/>
            </w:rPr>
            <w:instrText xml:space="preserve"> CITATION BER07 \l 2070 </w:instrText>
          </w:r>
          <w:r>
            <w:rPr>
              <w:rFonts w:ascii="Arial" w:hAnsi="Arial" w:cs="Arial"/>
              <w:sz w:val="24"/>
              <w:szCs w:val="24"/>
            </w:rPr>
            <w:fldChar w:fldCharType="separate"/>
          </w:r>
          <w:r w:rsidR="003E325A">
            <w:rPr>
              <w:rFonts w:ascii="Arial" w:hAnsi="Arial" w:cs="Arial"/>
              <w:noProof/>
              <w:sz w:val="24"/>
              <w:szCs w:val="24"/>
            </w:rPr>
            <w:t xml:space="preserve"> </w:t>
          </w:r>
          <w:r w:rsidR="003E325A" w:rsidRPr="003E325A">
            <w:rPr>
              <w:rFonts w:ascii="Arial" w:hAnsi="Arial" w:cs="Arial"/>
              <w:noProof/>
              <w:sz w:val="24"/>
              <w:szCs w:val="24"/>
            </w:rPr>
            <w:t>(BERNIER e HAFSI, 2007)</w:t>
          </w:r>
          <w:r>
            <w:rPr>
              <w:rFonts w:ascii="Arial" w:hAnsi="Arial" w:cs="Arial"/>
              <w:sz w:val="24"/>
              <w:szCs w:val="24"/>
            </w:rPr>
            <w:fldChar w:fldCharType="end"/>
          </w:r>
        </w:sdtContent>
      </w:sdt>
      <w:r w:rsidR="00544272" w:rsidRPr="00544272">
        <w:rPr>
          <w:rFonts w:ascii="Arial" w:hAnsi="Arial" w:cs="Arial"/>
          <w:sz w:val="24"/>
          <w:szCs w:val="24"/>
        </w:rPr>
        <w:t>. Pensar essas características no se</w:t>
      </w:r>
      <w:r w:rsidR="00DE6ABB">
        <w:rPr>
          <w:rFonts w:ascii="Arial" w:hAnsi="Arial" w:cs="Arial"/>
          <w:sz w:val="24"/>
          <w:szCs w:val="24"/>
        </w:rPr>
        <w:t>c</w:t>
      </w:r>
      <w:r w:rsidR="00544272" w:rsidRPr="00544272">
        <w:rPr>
          <w:rFonts w:ascii="Arial" w:hAnsi="Arial" w:cs="Arial"/>
          <w:sz w:val="24"/>
          <w:szCs w:val="24"/>
        </w:rPr>
        <w:t>tor público é um desafio para os atores/agentes que veem na mudança uma possível solução para o desempenho das organizações públicas. Em outras palavras, o contexto do se</w:t>
      </w:r>
      <w:r w:rsidR="00DE6ABB">
        <w:rPr>
          <w:rFonts w:ascii="Arial" w:hAnsi="Arial" w:cs="Arial"/>
          <w:sz w:val="24"/>
          <w:szCs w:val="24"/>
        </w:rPr>
        <w:t>c</w:t>
      </w:r>
      <w:r w:rsidR="00544272" w:rsidRPr="00544272">
        <w:rPr>
          <w:rFonts w:ascii="Arial" w:hAnsi="Arial" w:cs="Arial"/>
          <w:sz w:val="24"/>
          <w:szCs w:val="24"/>
        </w:rPr>
        <w:t>tor público, por ter um alto grau de burocratização inibe uma cultura empreendedora baseada na inovação e também na autonomia e flexibilidade.</w:t>
      </w:r>
    </w:p>
    <w:p w14:paraId="3FF11963" w14:textId="1884E1D1" w:rsidR="006C1FB2" w:rsidRDefault="006C1FB2" w:rsidP="009E6E5B">
      <w:pPr>
        <w:spacing w:before="120" w:after="120" w:line="360" w:lineRule="auto"/>
        <w:jc w:val="both"/>
        <w:rPr>
          <w:rFonts w:ascii="Arial" w:hAnsi="Arial" w:cs="Arial"/>
          <w:sz w:val="24"/>
          <w:szCs w:val="24"/>
        </w:rPr>
      </w:pPr>
      <w:r>
        <w:rPr>
          <w:rFonts w:ascii="Arial" w:hAnsi="Arial" w:cs="Arial"/>
          <w:sz w:val="24"/>
          <w:szCs w:val="24"/>
        </w:rPr>
        <w:t>Na literatura de gestão sobre o empreendedorismo, são considerados empreendedores públicos os a</w:t>
      </w:r>
      <w:r w:rsidR="00300549">
        <w:rPr>
          <w:rFonts w:ascii="Arial" w:hAnsi="Arial" w:cs="Arial"/>
          <w:sz w:val="24"/>
          <w:szCs w:val="24"/>
        </w:rPr>
        <w:t>c</w:t>
      </w:r>
      <w:r>
        <w:rPr>
          <w:rFonts w:ascii="Arial" w:hAnsi="Arial" w:cs="Arial"/>
          <w:sz w:val="24"/>
          <w:szCs w:val="24"/>
        </w:rPr>
        <w:t>tores que agem como facilita</w:t>
      </w:r>
      <w:r w:rsidR="005C546A">
        <w:rPr>
          <w:rFonts w:ascii="Arial" w:hAnsi="Arial" w:cs="Arial"/>
          <w:sz w:val="24"/>
          <w:szCs w:val="24"/>
        </w:rPr>
        <w:t xml:space="preserve">dores </w:t>
      </w:r>
      <w:r>
        <w:rPr>
          <w:rFonts w:ascii="Arial" w:hAnsi="Arial" w:cs="Arial"/>
          <w:sz w:val="24"/>
          <w:szCs w:val="24"/>
        </w:rPr>
        <w:t xml:space="preserve"> dos objectivos comunitários. Nesse sentido, os empreendedores comunitários são responsáveis pela criação de um ambiente que contribui para inspirar e iniciar novos negócios. Além, disso, os empreendedores públicos têm a capacidade de desenvolver politicas locais, no sentido de iniciar e fomentar novas empresas e o desenvolvimento regional</w:t>
      </w:r>
      <w:sdt>
        <w:sdtPr>
          <w:rPr>
            <w:rFonts w:ascii="Arial" w:hAnsi="Arial" w:cs="Arial"/>
            <w:sz w:val="24"/>
            <w:szCs w:val="24"/>
          </w:rPr>
          <w:id w:val="1360399119"/>
          <w:citation/>
        </w:sdtPr>
        <w:sdtEndPr/>
        <w:sdtContent>
          <w:r>
            <w:rPr>
              <w:rFonts w:ascii="Arial" w:hAnsi="Arial" w:cs="Arial"/>
              <w:sz w:val="24"/>
              <w:szCs w:val="24"/>
            </w:rPr>
            <w:fldChar w:fldCharType="begin"/>
          </w:r>
          <w:r>
            <w:rPr>
              <w:rFonts w:ascii="Arial" w:hAnsi="Arial" w:cs="Arial"/>
              <w:sz w:val="24"/>
              <w:szCs w:val="24"/>
            </w:rPr>
            <w:instrText xml:space="preserve"> CITATION Val16 \l 2070 </w:instrText>
          </w:r>
          <w:r>
            <w:rPr>
              <w:rFonts w:ascii="Arial" w:hAnsi="Arial" w:cs="Arial"/>
              <w:sz w:val="24"/>
              <w:szCs w:val="24"/>
            </w:rPr>
            <w:fldChar w:fldCharType="separate"/>
          </w:r>
          <w:r w:rsidR="003E325A">
            <w:rPr>
              <w:rFonts w:ascii="Arial" w:hAnsi="Arial" w:cs="Arial"/>
              <w:noProof/>
              <w:sz w:val="24"/>
              <w:szCs w:val="24"/>
            </w:rPr>
            <w:t xml:space="preserve"> </w:t>
          </w:r>
          <w:r w:rsidR="003E325A" w:rsidRPr="003E325A">
            <w:rPr>
              <w:rFonts w:ascii="Arial" w:hAnsi="Arial" w:cs="Arial"/>
              <w:noProof/>
              <w:sz w:val="24"/>
              <w:szCs w:val="24"/>
            </w:rPr>
            <w:t>(VALADARES, 2016)</w:t>
          </w:r>
          <w:r>
            <w:rPr>
              <w:rFonts w:ascii="Arial" w:hAnsi="Arial" w:cs="Arial"/>
              <w:sz w:val="24"/>
              <w:szCs w:val="24"/>
            </w:rPr>
            <w:fldChar w:fldCharType="end"/>
          </w:r>
        </w:sdtContent>
      </w:sdt>
      <w:r>
        <w:rPr>
          <w:rFonts w:ascii="Arial" w:hAnsi="Arial" w:cs="Arial"/>
          <w:sz w:val="24"/>
          <w:szCs w:val="24"/>
        </w:rPr>
        <w:t>.</w:t>
      </w:r>
    </w:p>
    <w:p w14:paraId="1F67B3CC" w14:textId="77777777" w:rsidR="005F5A4D" w:rsidRPr="005F5A4D" w:rsidRDefault="009A5D3E" w:rsidP="009A5D3E">
      <w:pPr>
        <w:spacing w:before="120" w:after="120" w:line="360" w:lineRule="auto"/>
        <w:jc w:val="both"/>
        <w:rPr>
          <w:rFonts w:ascii="Arial" w:hAnsi="Arial" w:cs="Arial"/>
          <w:sz w:val="24"/>
          <w:szCs w:val="24"/>
        </w:rPr>
      </w:pPr>
      <w:r>
        <w:rPr>
          <w:rFonts w:ascii="Arial" w:hAnsi="Arial" w:cs="Arial"/>
          <w:noProof/>
          <w:sz w:val="24"/>
          <w:szCs w:val="24"/>
        </w:rPr>
        <w:t>ALCIDES, MAGNUS e STELA (</w:t>
      </w:r>
      <w:r w:rsidRPr="009A5D3E">
        <w:rPr>
          <w:rFonts w:ascii="Arial" w:hAnsi="Arial" w:cs="Arial"/>
          <w:noProof/>
          <w:sz w:val="24"/>
          <w:szCs w:val="24"/>
        </w:rPr>
        <w:t>2020)</w:t>
      </w:r>
      <w:r w:rsidR="008919F4">
        <w:rPr>
          <w:rFonts w:ascii="Arial" w:hAnsi="Arial" w:cs="Arial"/>
          <w:noProof/>
          <w:sz w:val="24"/>
          <w:szCs w:val="24"/>
        </w:rPr>
        <w:t xml:space="preserve"> ao fazer recurso a varios autores argumenta;</w:t>
      </w:r>
      <w:r>
        <w:rPr>
          <w:rFonts w:ascii="Arial" w:hAnsi="Arial" w:cs="Arial"/>
          <w:sz w:val="24"/>
          <w:szCs w:val="24"/>
        </w:rPr>
        <w:t xml:space="preserve"> o </w:t>
      </w:r>
      <w:r w:rsidR="005F5A4D" w:rsidRPr="005F5A4D">
        <w:rPr>
          <w:rFonts w:ascii="Arial" w:hAnsi="Arial" w:cs="Arial"/>
          <w:sz w:val="24"/>
          <w:szCs w:val="24"/>
        </w:rPr>
        <w:t>conceito de empreendedorismo é alicerçado em vários construtos: inovação (Schumpeter, 2003), oportunidade (Kirzner, 2009), risco (Krueger, 2003), incerteza (Knight, 1921) e ação (Leyden &amp; Link, 2015). Valoriza-se a inovação do tipo disruptiva, de lógica schumpeteriana, associada à invenção e à resolução de problemas para criação de valor público (Saegebrecht, John, Schmiedgen, &amp; Noenning, 2019), além da inovação incremental. Assim, somadas ao determinante da incerteza, que se relaciona com os cenários ameaçadores e os resultados desconhecidos, têm-se as implicações de que o empreendedorismo precisa ser entendido como um conceito funcional dinâmico, em vez de estático ou descritivo (Arnold, 2019).</w:t>
      </w:r>
    </w:p>
    <w:p w14:paraId="686961DD" w14:textId="2321E9AF" w:rsidR="00374BD6" w:rsidRDefault="005F5A4D" w:rsidP="009A5D3E">
      <w:pPr>
        <w:spacing w:before="120" w:after="120" w:line="360" w:lineRule="auto"/>
        <w:jc w:val="both"/>
        <w:rPr>
          <w:rFonts w:ascii="Arial" w:hAnsi="Arial" w:cs="Arial"/>
          <w:sz w:val="24"/>
          <w:szCs w:val="24"/>
        </w:rPr>
      </w:pPr>
      <w:r w:rsidRPr="005F5A4D">
        <w:rPr>
          <w:rFonts w:ascii="Arial" w:hAnsi="Arial" w:cs="Arial"/>
          <w:sz w:val="24"/>
          <w:szCs w:val="24"/>
        </w:rPr>
        <w:t>Nota-se, então, que a noção de empreendedorismo representa desafios específicos para a administração pública, pois manejar esse tema, em qualquer contexto organizacional, requer comportamento não rotineiro ou criativo. Para a melhoria da eficiência, o empreendedorismo deveria encontrar no se</w:t>
      </w:r>
      <w:r w:rsidR="001961AD">
        <w:rPr>
          <w:rFonts w:ascii="Arial" w:hAnsi="Arial" w:cs="Arial"/>
          <w:sz w:val="24"/>
          <w:szCs w:val="24"/>
        </w:rPr>
        <w:t>c</w:t>
      </w:r>
      <w:r w:rsidRPr="005F5A4D">
        <w:rPr>
          <w:rFonts w:ascii="Arial" w:hAnsi="Arial" w:cs="Arial"/>
          <w:sz w:val="24"/>
          <w:szCs w:val="24"/>
        </w:rPr>
        <w:t>tor público um terreno fértil para a inovação, pois nada há no se</w:t>
      </w:r>
      <w:r w:rsidR="001961AD">
        <w:rPr>
          <w:rFonts w:ascii="Arial" w:hAnsi="Arial" w:cs="Arial"/>
          <w:sz w:val="24"/>
          <w:szCs w:val="24"/>
        </w:rPr>
        <w:t>c</w:t>
      </w:r>
      <w:r w:rsidRPr="005F5A4D">
        <w:rPr>
          <w:rFonts w:ascii="Arial" w:hAnsi="Arial" w:cs="Arial"/>
          <w:sz w:val="24"/>
          <w:szCs w:val="24"/>
        </w:rPr>
        <w:t>tor público que o torne menos inovador do que o se</w:t>
      </w:r>
      <w:r w:rsidR="001961AD">
        <w:rPr>
          <w:rFonts w:ascii="Arial" w:hAnsi="Arial" w:cs="Arial"/>
          <w:sz w:val="24"/>
          <w:szCs w:val="24"/>
        </w:rPr>
        <w:t>c</w:t>
      </w:r>
      <w:r w:rsidRPr="005F5A4D">
        <w:rPr>
          <w:rFonts w:ascii="Arial" w:hAnsi="Arial" w:cs="Arial"/>
          <w:sz w:val="24"/>
          <w:szCs w:val="24"/>
        </w:rPr>
        <w:t>tor privado (Mazzucato, 2014)</w:t>
      </w:r>
      <w:r w:rsidR="009A5D3E">
        <w:rPr>
          <w:rFonts w:ascii="Arial" w:hAnsi="Arial" w:cs="Arial"/>
          <w:sz w:val="24"/>
          <w:szCs w:val="24"/>
        </w:rPr>
        <w:t xml:space="preserve"> </w:t>
      </w:r>
      <w:r w:rsidR="00975FFD">
        <w:rPr>
          <w:rFonts w:ascii="Arial" w:hAnsi="Arial" w:cs="Arial"/>
          <w:i/>
          <w:sz w:val="24"/>
          <w:szCs w:val="24"/>
        </w:rPr>
        <w:t>citado por</w:t>
      </w:r>
      <w:r w:rsidR="009A5D3E">
        <w:rPr>
          <w:rFonts w:ascii="Arial" w:hAnsi="Arial" w:cs="Arial"/>
          <w:sz w:val="24"/>
          <w:szCs w:val="24"/>
        </w:rPr>
        <w:t xml:space="preserve"> </w:t>
      </w:r>
      <w:sdt>
        <w:sdtPr>
          <w:rPr>
            <w:rFonts w:ascii="Arial" w:hAnsi="Arial" w:cs="Arial"/>
            <w:sz w:val="24"/>
            <w:szCs w:val="24"/>
          </w:rPr>
          <w:id w:val="757640705"/>
          <w:citation/>
        </w:sdtPr>
        <w:sdtEndPr/>
        <w:sdtContent>
          <w:r w:rsidR="009A5D3E">
            <w:rPr>
              <w:rFonts w:ascii="Arial" w:hAnsi="Arial" w:cs="Arial"/>
              <w:sz w:val="24"/>
              <w:szCs w:val="24"/>
            </w:rPr>
            <w:fldChar w:fldCharType="begin"/>
          </w:r>
          <w:r w:rsidR="009A5D3E">
            <w:rPr>
              <w:rFonts w:ascii="Arial" w:hAnsi="Arial" w:cs="Arial"/>
              <w:sz w:val="24"/>
              <w:szCs w:val="24"/>
            </w:rPr>
            <w:instrText xml:space="preserve"> CITATION Alc20 \l 2070 </w:instrText>
          </w:r>
          <w:r w:rsidR="009A5D3E">
            <w:rPr>
              <w:rFonts w:ascii="Arial" w:hAnsi="Arial" w:cs="Arial"/>
              <w:sz w:val="24"/>
              <w:szCs w:val="24"/>
            </w:rPr>
            <w:fldChar w:fldCharType="separate"/>
          </w:r>
          <w:r w:rsidR="003E325A" w:rsidRPr="003E325A">
            <w:rPr>
              <w:rFonts w:ascii="Arial" w:hAnsi="Arial" w:cs="Arial"/>
              <w:noProof/>
              <w:sz w:val="24"/>
              <w:szCs w:val="24"/>
            </w:rPr>
            <w:t>(ALCIDES, MAGNUS e STELA, 2020)</w:t>
          </w:r>
          <w:r w:rsidR="009A5D3E">
            <w:rPr>
              <w:rFonts w:ascii="Arial" w:hAnsi="Arial" w:cs="Arial"/>
              <w:sz w:val="24"/>
              <w:szCs w:val="24"/>
            </w:rPr>
            <w:fldChar w:fldCharType="end"/>
          </w:r>
        </w:sdtContent>
      </w:sdt>
      <w:r w:rsidR="009A5D3E">
        <w:rPr>
          <w:rFonts w:ascii="Arial" w:hAnsi="Arial" w:cs="Arial"/>
          <w:sz w:val="24"/>
          <w:szCs w:val="24"/>
        </w:rPr>
        <w:t xml:space="preserve"> </w:t>
      </w:r>
      <w:r w:rsidRPr="005F5A4D">
        <w:rPr>
          <w:rFonts w:ascii="Arial" w:hAnsi="Arial" w:cs="Arial"/>
          <w:sz w:val="24"/>
          <w:szCs w:val="24"/>
        </w:rPr>
        <w:t>.</w:t>
      </w:r>
    </w:p>
    <w:p w14:paraId="3AAF51FD" w14:textId="6229AF77" w:rsidR="00975FFD" w:rsidRDefault="008919F4" w:rsidP="009A5D3E">
      <w:pPr>
        <w:spacing w:before="120" w:after="120" w:line="360" w:lineRule="auto"/>
        <w:jc w:val="both"/>
        <w:rPr>
          <w:rFonts w:ascii="Arial" w:hAnsi="Arial" w:cs="Arial"/>
          <w:sz w:val="24"/>
          <w:szCs w:val="24"/>
        </w:rPr>
      </w:pPr>
      <w:r>
        <w:rPr>
          <w:rFonts w:ascii="Arial" w:hAnsi="Arial" w:cs="Arial"/>
          <w:sz w:val="24"/>
          <w:szCs w:val="24"/>
        </w:rPr>
        <w:t xml:space="preserve">Segundo </w:t>
      </w:r>
      <w:r>
        <w:rPr>
          <w:rFonts w:ascii="Arial" w:hAnsi="Arial" w:cs="Arial"/>
          <w:noProof/>
          <w:sz w:val="24"/>
          <w:szCs w:val="24"/>
        </w:rPr>
        <w:t>BORGES, ROMANIELLO e BRITO (</w:t>
      </w:r>
      <w:r w:rsidRPr="008919F4">
        <w:rPr>
          <w:rFonts w:ascii="Arial" w:hAnsi="Arial" w:cs="Arial"/>
          <w:noProof/>
          <w:sz w:val="24"/>
          <w:szCs w:val="24"/>
        </w:rPr>
        <w:t xml:space="preserve"> 2016)</w:t>
      </w:r>
      <w:r>
        <w:rPr>
          <w:rFonts w:ascii="Arial" w:hAnsi="Arial" w:cs="Arial"/>
          <w:noProof/>
          <w:sz w:val="24"/>
          <w:szCs w:val="24"/>
        </w:rPr>
        <w:t xml:space="preserve">  com recurso aos varios autores conceitua: </w:t>
      </w:r>
      <w:r>
        <w:rPr>
          <w:rFonts w:ascii="Arial" w:hAnsi="Arial" w:cs="Arial"/>
          <w:sz w:val="24"/>
          <w:szCs w:val="24"/>
        </w:rPr>
        <w:t>o</w:t>
      </w:r>
      <w:r w:rsidRPr="008919F4">
        <w:rPr>
          <w:rFonts w:ascii="Arial" w:hAnsi="Arial" w:cs="Arial"/>
          <w:sz w:val="24"/>
          <w:szCs w:val="24"/>
        </w:rPr>
        <w:t xml:space="preserve"> empreendedorismo é visto por alguns autores, como Llewellyn e Jones (2003), Bozeman (2007) e Kim (2010), como uma força potencialmente capaz de modificar e levar as organizações públicas a um nível, de fa</w:t>
      </w:r>
      <w:r w:rsidR="001961AD">
        <w:rPr>
          <w:rFonts w:ascii="Arial" w:hAnsi="Arial" w:cs="Arial"/>
          <w:sz w:val="24"/>
          <w:szCs w:val="24"/>
        </w:rPr>
        <w:t>c</w:t>
      </w:r>
      <w:r w:rsidRPr="008919F4">
        <w:rPr>
          <w:rFonts w:ascii="Arial" w:hAnsi="Arial" w:cs="Arial"/>
          <w:sz w:val="24"/>
          <w:szCs w:val="24"/>
        </w:rPr>
        <w:t xml:space="preserve">to, eficiente e eficaz em seus processos. </w:t>
      </w:r>
    </w:p>
    <w:p w14:paraId="2DDC4370" w14:textId="2D47E880" w:rsidR="008919F4" w:rsidRDefault="008919F4" w:rsidP="009A5D3E">
      <w:pPr>
        <w:spacing w:before="120" w:after="120" w:line="360" w:lineRule="auto"/>
        <w:jc w:val="both"/>
        <w:rPr>
          <w:rFonts w:ascii="Arial" w:hAnsi="Arial" w:cs="Arial"/>
          <w:sz w:val="24"/>
          <w:szCs w:val="24"/>
        </w:rPr>
      </w:pPr>
      <w:r w:rsidRPr="008919F4">
        <w:rPr>
          <w:rFonts w:ascii="Arial" w:hAnsi="Arial" w:cs="Arial"/>
          <w:sz w:val="24"/>
          <w:szCs w:val="24"/>
        </w:rPr>
        <w:t xml:space="preserve">Para Drucker (1985), empreender significa modificar, perceber as necessidades de mudanças e encontrar as soluções necessárias para que isso aconteça. Já Bellone e Goerl (1992) focam na participação. Eles entendem o empreendedorismo como uma ferramenta que possibilita aos cidadãos participar do </w:t>
      </w:r>
      <w:r w:rsidR="001961AD" w:rsidRPr="008919F4">
        <w:rPr>
          <w:rFonts w:ascii="Arial" w:hAnsi="Arial" w:cs="Arial"/>
          <w:sz w:val="24"/>
          <w:szCs w:val="24"/>
        </w:rPr>
        <w:t>planeamento</w:t>
      </w:r>
      <w:r w:rsidRPr="008919F4">
        <w:rPr>
          <w:rFonts w:ascii="Arial" w:hAnsi="Arial" w:cs="Arial"/>
          <w:sz w:val="24"/>
          <w:szCs w:val="24"/>
        </w:rPr>
        <w:t xml:space="preserve"> público. </w:t>
      </w:r>
      <w:r w:rsidR="001961AD">
        <w:rPr>
          <w:rFonts w:ascii="Arial" w:hAnsi="Arial" w:cs="Arial"/>
          <w:sz w:val="24"/>
          <w:szCs w:val="24"/>
        </w:rPr>
        <w:t>Desta modo, aplicar o empreendedorismo é ser capaz de criar valores para a sociedade.</w:t>
      </w:r>
    </w:p>
    <w:p w14:paraId="7613E598" w14:textId="2BBFE4CF" w:rsidR="002765C5" w:rsidRDefault="002765C5" w:rsidP="002765C5">
      <w:pPr>
        <w:spacing w:before="120" w:after="120" w:line="360" w:lineRule="auto"/>
        <w:jc w:val="both"/>
        <w:rPr>
          <w:rFonts w:ascii="Arial" w:hAnsi="Arial" w:cs="Arial"/>
          <w:sz w:val="24"/>
          <w:szCs w:val="24"/>
        </w:rPr>
      </w:pPr>
      <w:r w:rsidRPr="002765C5">
        <w:rPr>
          <w:rFonts w:ascii="Arial" w:hAnsi="Arial" w:cs="Arial"/>
          <w:sz w:val="24"/>
          <w:szCs w:val="24"/>
        </w:rPr>
        <w:t>Contudo, de acordo com Stone (1992) e Currie et al. (2008)</w:t>
      </w:r>
      <w:r>
        <w:rPr>
          <w:rFonts w:ascii="Arial" w:hAnsi="Arial" w:cs="Arial"/>
          <w:sz w:val="24"/>
          <w:szCs w:val="24"/>
        </w:rPr>
        <w:t xml:space="preserve"> </w:t>
      </w:r>
      <w:r w:rsidRPr="002765C5">
        <w:rPr>
          <w:rFonts w:ascii="Arial" w:hAnsi="Arial" w:cs="Arial"/>
          <w:i/>
          <w:sz w:val="24"/>
          <w:szCs w:val="24"/>
        </w:rPr>
        <w:t>apud</w:t>
      </w:r>
      <w:r>
        <w:rPr>
          <w:rFonts w:ascii="Arial" w:hAnsi="Arial" w:cs="Arial"/>
          <w:i/>
          <w:sz w:val="24"/>
          <w:szCs w:val="24"/>
        </w:rPr>
        <w:t xml:space="preserve"> </w:t>
      </w:r>
      <w:r w:rsidR="001961AD">
        <w:rPr>
          <w:rFonts w:ascii="Arial" w:hAnsi="Arial" w:cs="Arial"/>
          <w:noProof/>
          <w:sz w:val="24"/>
          <w:szCs w:val="24"/>
        </w:rPr>
        <w:t>BORGES, ROMANIELLO e BRITO (</w:t>
      </w:r>
      <w:r w:rsidR="001961AD" w:rsidRPr="002765C5">
        <w:rPr>
          <w:rFonts w:ascii="Arial" w:hAnsi="Arial" w:cs="Arial"/>
          <w:noProof/>
          <w:sz w:val="24"/>
          <w:szCs w:val="24"/>
        </w:rPr>
        <w:t>2016)</w:t>
      </w:r>
      <w:r w:rsidRPr="002765C5">
        <w:rPr>
          <w:rFonts w:ascii="Arial" w:hAnsi="Arial" w:cs="Arial"/>
          <w:sz w:val="24"/>
          <w:szCs w:val="24"/>
        </w:rPr>
        <w:t>, o empreendedorismo público também é caracterizado por outras duas dimensões, a tomada de risco e a proa</w:t>
      </w:r>
      <w:r w:rsidR="001961AD">
        <w:rPr>
          <w:rFonts w:ascii="Arial" w:hAnsi="Arial" w:cs="Arial"/>
          <w:sz w:val="24"/>
          <w:szCs w:val="24"/>
        </w:rPr>
        <w:t>c</w:t>
      </w:r>
      <w:r w:rsidRPr="002765C5">
        <w:rPr>
          <w:rFonts w:ascii="Arial" w:hAnsi="Arial" w:cs="Arial"/>
          <w:sz w:val="24"/>
          <w:szCs w:val="24"/>
        </w:rPr>
        <w:t>tividade.</w:t>
      </w:r>
    </w:p>
    <w:p w14:paraId="46F2551F" w14:textId="77777777" w:rsidR="00AF3B39" w:rsidRDefault="00AF3B39" w:rsidP="002765C5">
      <w:pPr>
        <w:spacing w:before="120" w:after="120" w:line="360" w:lineRule="auto"/>
        <w:jc w:val="both"/>
        <w:rPr>
          <w:rFonts w:ascii="Arial" w:hAnsi="Arial" w:cs="Arial"/>
          <w:sz w:val="24"/>
          <w:szCs w:val="24"/>
        </w:rPr>
      </w:pPr>
      <w:r>
        <w:rPr>
          <w:rFonts w:ascii="Arial" w:hAnsi="Arial" w:cs="Arial"/>
          <w:sz w:val="24"/>
          <w:szCs w:val="24"/>
        </w:rPr>
        <w:t>Não há pretensão de discutir aqui os tipos de empreendedorismo, porem, a necessidade centra-se no empreendedorismo no sectro publico.</w:t>
      </w:r>
    </w:p>
    <w:p w14:paraId="285653BF" w14:textId="3AD1D526" w:rsidR="006A2B74" w:rsidRPr="000A008D" w:rsidRDefault="006A2B74" w:rsidP="000A008D">
      <w:pPr>
        <w:pStyle w:val="Ttulo1"/>
        <w:rPr>
          <w:rFonts w:ascii="Arial" w:hAnsi="Arial" w:cs="Arial"/>
          <w:color w:val="000000" w:themeColor="text1"/>
          <w:sz w:val="24"/>
          <w:szCs w:val="24"/>
        </w:rPr>
      </w:pPr>
      <w:bookmarkStart w:id="24" w:name="_Toc110984606"/>
      <w:r w:rsidRPr="000A008D">
        <w:rPr>
          <w:rFonts w:ascii="Arial" w:hAnsi="Arial" w:cs="Arial"/>
          <w:color w:val="000000" w:themeColor="text1"/>
          <w:sz w:val="24"/>
          <w:szCs w:val="24"/>
        </w:rPr>
        <w:t>1.4 Empreendedorismo no Sector Publico</w:t>
      </w:r>
      <w:bookmarkEnd w:id="24"/>
      <w:r w:rsidRPr="000A008D">
        <w:rPr>
          <w:rFonts w:ascii="Arial" w:hAnsi="Arial" w:cs="Arial"/>
          <w:color w:val="000000" w:themeColor="text1"/>
          <w:sz w:val="24"/>
          <w:szCs w:val="24"/>
        </w:rPr>
        <w:t xml:space="preserve"> </w:t>
      </w:r>
    </w:p>
    <w:p w14:paraId="3D569DC4" w14:textId="77777777" w:rsidR="006A2B74" w:rsidRDefault="00AF3B39" w:rsidP="002765C5">
      <w:pPr>
        <w:spacing w:before="120" w:after="120" w:line="360" w:lineRule="auto"/>
        <w:jc w:val="both"/>
        <w:rPr>
          <w:rFonts w:ascii="Arial" w:hAnsi="Arial" w:cs="Arial"/>
          <w:sz w:val="24"/>
          <w:szCs w:val="24"/>
        </w:rPr>
      </w:pPr>
      <w:r>
        <w:rPr>
          <w:rFonts w:ascii="Arial" w:hAnsi="Arial" w:cs="Arial"/>
          <w:sz w:val="24"/>
          <w:szCs w:val="24"/>
        </w:rPr>
        <w:t xml:space="preserve"> </w:t>
      </w:r>
      <w:r w:rsidR="006A2B74">
        <w:rPr>
          <w:rFonts w:ascii="Arial" w:hAnsi="Arial" w:cs="Arial"/>
          <w:sz w:val="24"/>
          <w:szCs w:val="24"/>
        </w:rPr>
        <w:t xml:space="preserve">Ao estudar empreendedorismo no sector publico, embora ter existindo conceitos novos, faz sentido recorrer as ideias de </w:t>
      </w:r>
      <w:r w:rsidR="006A2B74" w:rsidRPr="00FB11C9">
        <w:rPr>
          <w:rFonts w:ascii="Arial" w:hAnsi="Arial" w:cs="Arial"/>
          <w:sz w:val="24"/>
          <w:szCs w:val="24"/>
        </w:rPr>
        <w:t xml:space="preserve">Schumpeter, </w:t>
      </w:r>
      <w:r w:rsidR="006A2B74">
        <w:rPr>
          <w:rFonts w:ascii="Arial" w:hAnsi="Arial" w:cs="Arial"/>
          <w:sz w:val="24"/>
          <w:szCs w:val="24"/>
        </w:rPr>
        <w:t xml:space="preserve">por apresentar ideias que acarretam uma catualidade até nos dias de hoje. Ao apresentar a destruição criativa, faz com que as organizações publicas ou privadas para atingir a eficiência, a inovação tem que ser constante. </w:t>
      </w:r>
    </w:p>
    <w:p w14:paraId="0CC72831" w14:textId="324DF12D" w:rsidR="00277633" w:rsidRDefault="00277633" w:rsidP="002765C5">
      <w:pPr>
        <w:spacing w:before="120" w:after="120" w:line="360" w:lineRule="auto"/>
        <w:jc w:val="both"/>
        <w:rPr>
          <w:rFonts w:ascii="Arial" w:hAnsi="Arial" w:cs="Arial"/>
          <w:sz w:val="24"/>
          <w:szCs w:val="24"/>
        </w:rPr>
      </w:pPr>
      <w:r>
        <w:rPr>
          <w:rFonts w:ascii="Arial" w:hAnsi="Arial" w:cs="Arial"/>
          <w:sz w:val="24"/>
          <w:szCs w:val="24"/>
        </w:rPr>
        <w:t xml:space="preserve">Veja que os autores subsequente as suas ideias norteiam da inspiração de Schumpeter. </w:t>
      </w:r>
    </w:p>
    <w:p w14:paraId="24A67616" w14:textId="48BB014E" w:rsidR="00885263" w:rsidRDefault="008D1EF7" w:rsidP="002765C5">
      <w:pPr>
        <w:spacing w:before="120" w:after="120" w:line="360" w:lineRule="auto"/>
        <w:jc w:val="both"/>
        <w:rPr>
          <w:rFonts w:ascii="Arial" w:hAnsi="Arial" w:cs="Arial"/>
          <w:sz w:val="24"/>
          <w:szCs w:val="24"/>
        </w:rPr>
      </w:pPr>
      <w:r w:rsidRPr="008D1EF7">
        <w:rPr>
          <w:rFonts w:ascii="Arial" w:hAnsi="Arial" w:cs="Arial"/>
          <w:sz w:val="24"/>
          <w:szCs w:val="24"/>
        </w:rPr>
        <w:t>As práticas de empreendedorismo público baseadas no mercado proporcionam um grande número de vantagens e têm papéis importantes a desempenhar na política e na administraç</w:t>
      </w:r>
      <w:r w:rsidR="00213D14">
        <w:rPr>
          <w:rFonts w:ascii="Arial" w:hAnsi="Arial" w:cs="Arial"/>
          <w:sz w:val="24"/>
          <w:szCs w:val="24"/>
        </w:rPr>
        <w:t xml:space="preserve">ão pública </w:t>
      </w:r>
      <w:sdt>
        <w:sdtPr>
          <w:rPr>
            <w:rFonts w:ascii="Arial" w:hAnsi="Arial" w:cs="Arial"/>
            <w:sz w:val="24"/>
            <w:szCs w:val="24"/>
          </w:rPr>
          <w:id w:val="-1014917991"/>
          <w:citation/>
        </w:sdtPr>
        <w:sdtEndPr/>
        <w:sdtContent>
          <w:r w:rsidR="00213D14">
            <w:rPr>
              <w:rFonts w:ascii="Arial" w:hAnsi="Arial" w:cs="Arial"/>
              <w:sz w:val="24"/>
              <w:szCs w:val="24"/>
            </w:rPr>
            <w:fldChar w:fldCharType="begin"/>
          </w:r>
          <w:r w:rsidR="00213D14">
            <w:rPr>
              <w:rFonts w:ascii="Arial" w:hAnsi="Arial" w:cs="Arial"/>
              <w:sz w:val="24"/>
              <w:szCs w:val="24"/>
            </w:rPr>
            <w:instrText xml:space="preserve"> CITATION BOZ07 \l 2070 </w:instrText>
          </w:r>
          <w:r w:rsidR="00213D14">
            <w:rPr>
              <w:rFonts w:ascii="Arial" w:hAnsi="Arial" w:cs="Arial"/>
              <w:sz w:val="24"/>
              <w:szCs w:val="24"/>
            </w:rPr>
            <w:fldChar w:fldCharType="separate"/>
          </w:r>
          <w:r w:rsidR="003E325A" w:rsidRPr="003E325A">
            <w:rPr>
              <w:rFonts w:ascii="Arial" w:hAnsi="Arial" w:cs="Arial"/>
              <w:noProof/>
              <w:sz w:val="24"/>
              <w:szCs w:val="24"/>
            </w:rPr>
            <w:t>(BOZEMAN, 2007)</w:t>
          </w:r>
          <w:r w:rsidR="00213D14">
            <w:rPr>
              <w:rFonts w:ascii="Arial" w:hAnsi="Arial" w:cs="Arial"/>
              <w:sz w:val="24"/>
              <w:szCs w:val="24"/>
            </w:rPr>
            <w:fldChar w:fldCharType="end"/>
          </w:r>
        </w:sdtContent>
      </w:sdt>
      <w:r w:rsidRPr="008D1EF7">
        <w:rPr>
          <w:rFonts w:ascii="Arial" w:hAnsi="Arial" w:cs="Arial"/>
          <w:sz w:val="24"/>
          <w:szCs w:val="24"/>
        </w:rPr>
        <w:t>. Deste modo, para o autor, a adoção de práticas empresariais, tais como a busca de oportunidades, de inovação e a proatividade, podem melhorar as capacidades internas e contribuir para valores públicos de sustentabilidade e produtividade. Esta pode ser a melhor maneira para resolver percepções recorrentes de serviços menos eficientes</w:t>
      </w:r>
      <w:r w:rsidR="00F91C52">
        <w:rPr>
          <w:rFonts w:ascii="Arial" w:hAnsi="Arial" w:cs="Arial"/>
          <w:sz w:val="24"/>
          <w:szCs w:val="24"/>
        </w:rPr>
        <w:t xml:space="preserve"> </w:t>
      </w:r>
      <w:sdt>
        <w:sdtPr>
          <w:rPr>
            <w:rFonts w:ascii="Arial" w:hAnsi="Arial" w:cs="Arial"/>
            <w:sz w:val="24"/>
            <w:szCs w:val="24"/>
          </w:rPr>
          <w:id w:val="-1113746984"/>
          <w:citation/>
        </w:sdtPr>
        <w:sdtEndPr/>
        <w:sdtContent>
          <w:r w:rsidR="00F91C52">
            <w:rPr>
              <w:rFonts w:ascii="Arial" w:hAnsi="Arial" w:cs="Arial"/>
              <w:sz w:val="24"/>
              <w:szCs w:val="24"/>
            </w:rPr>
            <w:fldChar w:fldCharType="begin"/>
          </w:r>
          <w:r w:rsidR="00F91C52">
            <w:rPr>
              <w:rFonts w:ascii="Arial" w:hAnsi="Arial" w:cs="Arial"/>
              <w:sz w:val="24"/>
              <w:szCs w:val="24"/>
            </w:rPr>
            <w:instrText xml:space="preserve"> CITATION LLE03 \l 2070 </w:instrText>
          </w:r>
          <w:r w:rsidR="00F91C52">
            <w:rPr>
              <w:rFonts w:ascii="Arial" w:hAnsi="Arial" w:cs="Arial"/>
              <w:sz w:val="24"/>
              <w:szCs w:val="24"/>
            </w:rPr>
            <w:fldChar w:fldCharType="separate"/>
          </w:r>
          <w:r w:rsidR="003E325A" w:rsidRPr="003E325A">
            <w:rPr>
              <w:rFonts w:ascii="Arial" w:hAnsi="Arial" w:cs="Arial"/>
              <w:noProof/>
              <w:sz w:val="24"/>
              <w:szCs w:val="24"/>
            </w:rPr>
            <w:t>(LLEWELLYN e JONAS, 2003)</w:t>
          </w:r>
          <w:r w:rsidR="00F91C52">
            <w:rPr>
              <w:rFonts w:ascii="Arial" w:hAnsi="Arial" w:cs="Arial"/>
              <w:sz w:val="24"/>
              <w:szCs w:val="24"/>
            </w:rPr>
            <w:fldChar w:fldCharType="end"/>
          </w:r>
        </w:sdtContent>
      </w:sdt>
      <w:r w:rsidRPr="008D1EF7">
        <w:rPr>
          <w:rFonts w:ascii="Arial" w:hAnsi="Arial" w:cs="Arial"/>
          <w:sz w:val="24"/>
          <w:szCs w:val="24"/>
        </w:rPr>
        <w:t xml:space="preserve"> Mesmo diante de tal perspectiva do empr</w:t>
      </w:r>
      <w:r w:rsidR="00885263">
        <w:rPr>
          <w:rFonts w:ascii="Arial" w:hAnsi="Arial" w:cs="Arial"/>
          <w:sz w:val="24"/>
          <w:szCs w:val="24"/>
        </w:rPr>
        <w:t xml:space="preserve">eendedorismo, segundo Kim </w:t>
      </w:r>
      <w:r w:rsidR="00885263">
        <w:rPr>
          <w:rFonts w:ascii="Arial" w:hAnsi="Arial" w:cs="Arial"/>
          <w:noProof/>
          <w:sz w:val="24"/>
          <w:szCs w:val="24"/>
        </w:rPr>
        <w:t>KIM</w:t>
      </w:r>
      <w:r w:rsidR="00885263" w:rsidRPr="00F91C52">
        <w:rPr>
          <w:rFonts w:ascii="Arial" w:hAnsi="Arial" w:cs="Arial"/>
          <w:noProof/>
          <w:sz w:val="24"/>
          <w:szCs w:val="24"/>
        </w:rPr>
        <w:t xml:space="preserve"> </w:t>
      </w:r>
      <w:r w:rsidR="00885263">
        <w:rPr>
          <w:rFonts w:ascii="Arial" w:hAnsi="Arial" w:cs="Arial"/>
          <w:noProof/>
          <w:sz w:val="24"/>
          <w:szCs w:val="24"/>
        </w:rPr>
        <w:t>(</w:t>
      </w:r>
      <w:r w:rsidR="00885263" w:rsidRPr="00F91C52">
        <w:rPr>
          <w:rFonts w:ascii="Arial" w:hAnsi="Arial" w:cs="Arial"/>
          <w:noProof/>
          <w:sz w:val="24"/>
          <w:szCs w:val="24"/>
        </w:rPr>
        <w:t>2010)</w:t>
      </w:r>
      <w:r w:rsidRPr="008D1EF7">
        <w:rPr>
          <w:rFonts w:ascii="Arial" w:hAnsi="Arial" w:cs="Arial"/>
          <w:sz w:val="24"/>
          <w:szCs w:val="24"/>
        </w:rPr>
        <w:t xml:space="preserve">, o foco das pesquisas sobre este tema está voltado apenas para a análise de características psicológicas e comportamentais dos indivíduos o que, para o autor, são iniciativas insuficientes para se entender o cerne do empreendedorismo público como uma ação sistemática para melhorar o desempenho de governar. Assim, poucas pesquisas são conduzidas para tentar propiciar suporte empírico a fim de estimular o empreendedorismo no setor público. Além disso, o setor apresenta muitas peculiaridades e a aplicação de tópicos de empreendedorismo não pode ser diretamente transportada e incorporada sem uma análise prévia conjuntural. </w:t>
      </w:r>
    </w:p>
    <w:p w14:paraId="732A0830" w14:textId="4D1473AC" w:rsidR="008D1EF7" w:rsidRPr="008D1EF7" w:rsidRDefault="008D1EF7" w:rsidP="002765C5">
      <w:pPr>
        <w:spacing w:before="120" w:after="120" w:line="360" w:lineRule="auto"/>
        <w:jc w:val="both"/>
        <w:rPr>
          <w:rFonts w:ascii="Arial" w:hAnsi="Arial" w:cs="Arial"/>
          <w:sz w:val="24"/>
          <w:szCs w:val="24"/>
        </w:rPr>
      </w:pPr>
      <w:r w:rsidRPr="008D1EF7">
        <w:rPr>
          <w:rFonts w:ascii="Arial" w:hAnsi="Arial" w:cs="Arial"/>
          <w:sz w:val="24"/>
          <w:szCs w:val="24"/>
        </w:rPr>
        <w:t>Essas características precisam ser estudadas para que o ambiente organizacional favoreça a implementação de ações empreendedoras.</w:t>
      </w:r>
    </w:p>
    <w:p w14:paraId="7BB9967D" w14:textId="6B47404E" w:rsidR="00AF3B39" w:rsidRDefault="00FF6B2A" w:rsidP="002765C5">
      <w:pPr>
        <w:spacing w:before="120" w:after="120" w:line="360" w:lineRule="auto"/>
        <w:jc w:val="both"/>
        <w:rPr>
          <w:rFonts w:ascii="Arial" w:hAnsi="Arial" w:cs="Arial"/>
          <w:sz w:val="24"/>
          <w:szCs w:val="24"/>
        </w:rPr>
      </w:pPr>
      <w:r>
        <w:rPr>
          <w:rFonts w:ascii="Arial" w:hAnsi="Arial" w:cs="Arial"/>
          <w:sz w:val="24"/>
          <w:szCs w:val="24"/>
        </w:rPr>
        <w:t xml:space="preserve">Na visão de </w:t>
      </w:r>
      <w:r>
        <w:rPr>
          <w:rFonts w:ascii="Arial" w:hAnsi="Arial" w:cs="Arial"/>
          <w:noProof/>
          <w:sz w:val="24"/>
          <w:szCs w:val="24"/>
        </w:rPr>
        <w:t>CARPENTER (</w:t>
      </w:r>
      <w:r w:rsidRPr="00FF6B2A">
        <w:rPr>
          <w:rFonts w:ascii="Arial" w:hAnsi="Arial" w:cs="Arial"/>
          <w:noProof/>
          <w:sz w:val="24"/>
          <w:szCs w:val="24"/>
        </w:rPr>
        <w:t>2001)</w:t>
      </w:r>
      <w:r w:rsidR="00277633" w:rsidRPr="00277633">
        <w:rPr>
          <w:rFonts w:ascii="Arial" w:hAnsi="Arial" w:cs="Arial"/>
          <w:sz w:val="24"/>
          <w:szCs w:val="24"/>
        </w:rPr>
        <w:t>, também compartilhada por Roberts e King (1991) e por Roberts (1992), o empreendedorismo é um processo que introduz novas ideias e, portanto, está relacionado ao conceito de inovação. Já para Edwards et al. (2002), o empreendedorismo interliga a sociedade e gestores, pois propõe estratégias que incentivam a participação social. Assim, as pessoas podem auxiliar gestores a identificar as demandas sociais e a propor soluções. Contudo, de acordo com Stone (1992) e Currie et al. (2008), o empreendedorismo público também é caracterizado por outras duas dimensões, a tomada de risco e a proatividade.</w:t>
      </w:r>
      <w:r w:rsidR="006A2B74" w:rsidRPr="00277633">
        <w:rPr>
          <w:rFonts w:ascii="Arial" w:hAnsi="Arial" w:cs="Arial"/>
          <w:sz w:val="24"/>
          <w:szCs w:val="24"/>
        </w:rPr>
        <w:t xml:space="preserve"> </w:t>
      </w:r>
    </w:p>
    <w:p w14:paraId="277AEFCA" w14:textId="52393F68" w:rsidR="008D1EF7" w:rsidRDefault="00193182" w:rsidP="000A008D">
      <w:pPr>
        <w:pStyle w:val="Ttulo3"/>
        <w:rPr>
          <w:rFonts w:ascii="Arial" w:hAnsi="Arial" w:cs="Arial"/>
        </w:rPr>
      </w:pPr>
      <w:bookmarkStart w:id="25" w:name="_Toc110984607"/>
      <w:r>
        <w:rPr>
          <w:rFonts w:ascii="Arial" w:hAnsi="Arial" w:cs="Arial"/>
        </w:rPr>
        <w:t>1.4.1 intraempreendedorismo no sector publico</w:t>
      </w:r>
      <w:bookmarkEnd w:id="25"/>
      <w:r>
        <w:rPr>
          <w:rFonts w:ascii="Arial" w:hAnsi="Arial" w:cs="Arial"/>
        </w:rPr>
        <w:t xml:space="preserve"> </w:t>
      </w:r>
    </w:p>
    <w:p w14:paraId="08CD0BDB" w14:textId="4D6CD1D8" w:rsidR="00193182" w:rsidRDefault="00193182" w:rsidP="002765C5">
      <w:pPr>
        <w:spacing w:before="120" w:after="120" w:line="360" w:lineRule="auto"/>
        <w:jc w:val="both"/>
        <w:rPr>
          <w:rFonts w:ascii="Arial" w:hAnsi="Arial" w:cs="Arial"/>
          <w:sz w:val="24"/>
          <w:szCs w:val="24"/>
        </w:rPr>
      </w:pPr>
      <w:r w:rsidRPr="00193182">
        <w:rPr>
          <w:rFonts w:ascii="Arial" w:hAnsi="Arial" w:cs="Arial"/>
          <w:sz w:val="24"/>
          <w:szCs w:val="24"/>
        </w:rPr>
        <w:t>O empreend</w:t>
      </w:r>
      <w:r>
        <w:rPr>
          <w:rFonts w:ascii="Arial" w:hAnsi="Arial" w:cs="Arial"/>
          <w:sz w:val="24"/>
          <w:szCs w:val="24"/>
        </w:rPr>
        <w:t xml:space="preserve">edorismo público, na sua  </w:t>
      </w:r>
      <w:r w:rsidRPr="00193182">
        <w:rPr>
          <w:rFonts w:ascii="Arial" w:hAnsi="Arial" w:cs="Arial"/>
          <w:sz w:val="24"/>
          <w:szCs w:val="24"/>
        </w:rPr>
        <w:t>org</w:t>
      </w:r>
      <w:r>
        <w:rPr>
          <w:rFonts w:ascii="Arial" w:hAnsi="Arial" w:cs="Arial"/>
          <w:sz w:val="24"/>
          <w:szCs w:val="24"/>
        </w:rPr>
        <w:t>anização não deixa de fora a figura do intraempreendedor</w:t>
      </w:r>
      <w:r w:rsidRPr="00193182">
        <w:rPr>
          <w:rFonts w:ascii="Arial" w:hAnsi="Arial" w:cs="Arial"/>
          <w:sz w:val="24"/>
          <w:szCs w:val="24"/>
        </w:rPr>
        <w:t xml:space="preserve">. No contexto de que empreendedor é quem exerce o </w:t>
      </w:r>
      <w:r>
        <w:rPr>
          <w:rFonts w:ascii="Arial" w:hAnsi="Arial" w:cs="Arial"/>
          <w:sz w:val="24"/>
          <w:szCs w:val="24"/>
        </w:rPr>
        <w:t>controlo</w:t>
      </w:r>
      <w:r w:rsidRPr="00193182">
        <w:rPr>
          <w:rFonts w:ascii="Arial" w:hAnsi="Arial" w:cs="Arial"/>
          <w:sz w:val="24"/>
          <w:szCs w:val="24"/>
        </w:rPr>
        <w:t xml:space="preserve"> sobre a produção, pode estar presente em uma organização que não seja sua. Isto, em contraponto à ideia de que empreendedorismo está ligado tão somente à criação de novas empresas. Está evidenciado que o empreendedorismo “está ligado mais ao modo de ser do que a empreendimentos de qualquer natureza, e este modo de ser se aplica a qualquer pessoa independente de ser proprietário ou colaborador das organizações, neste caso chamado de intra-empreendedor” </w:t>
      </w:r>
      <w:sdt>
        <w:sdtPr>
          <w:rPr>
            <w:rFonts w:ascii="Arial" w:hAnsi="Arial" w:cs="Arial"/>
            <w:sz w:val="24"/>
            <w:szCs w:val="24"/>
          </w:rPr>
          <w:id w:val="992064287"/>
          <w:citation/>
        </w:sdtPr>
        <w:sdtEndPr/>
        <w:sdtContent>
          <w:r>
            <w:rPr>
              <w:rFonts w:ascii="Arial" w:hAnsi="Arial" w:cs="Arial"/>
              <w:sz w:val="24"/>
              <w:szCs w:val="24"/>
            </w:rPr>
            <w:fldChar w:fldCharType="begin"/>
          </w:r>
          <w:r>
            <w:rPr>
              <w:rFonts w:ascii="Arial" w:hAnsi="Arial" w:cs="Arial"/>
              <w:sz w:val="24"/>
              <w:szCs w:val="24"/>
            </w:rPr>
            <w:instrText xml:space="preserve"> CITATION SAL07 \l 2070 </w:instrText>
          </w:r>
          <w:r>
            <w:rPr>
              <w:rFonts w:ascii="Arial" w:hAnsi="Arial" w:cs="Arial"/>
              <w:sz w:val="24"/>
              <w:szCs w:val="24"/>
            </w:rPr>
            <w:fldChar w:fldCharType="separate"/>
          </w:r>
          <w:r w:rsidR="003E325A" w:rsidRPr="003E325A">
            <w:rPr>
              <w:rFonts w:ascii="Arial" w:hAnsi="Arial" w:cs="Arial"/>
              <w:noProof/>
              <w:sz w:val="24"/>
              <w:szCs w:val="24"/>
            </w:rPr>
            <w:t>(SALVI, 2007)</w:t>
          </w:r>
          <w:r>
            <w:rPr>
              <w:rFonts w:ascii="Arial" w:hAnsi="Arial" w:cs="Arial"/>
              <w:sz w:val="24"/>
              <w:szCs w:val="24"/>
            </w:rPr>
            <w:fldChar w:fldCharType="end"/>
          </w:r>
        </w:sdtContent>
      </w:sdt>
      <w:r w:rsidR="002B3DDD">
        <w:rPr>
          <w:rFonts w:ascii="Arial" w:hAnsi="Arial" w:cs="Arial"/>
          <w:sz w:val="24"/>
          <w:szCs w:val="24"/>
        </w:rPr>
        <w:t>.</w:t>
      </w:r>
    </w:p>
    <w:p w14:paraId="45314B1B" w14:textId="2D42E0C8" w:rsidR="002B3DDD" w:rsidRDefault="002B3DDD" w:rsidP="002765C5">
      <w:pPr>
        <w:spacing w:before="120" w:after="120" w:line="360" w:lineRule="auto"/>
        <w:jc w:val="both"/>
        <w:rPr>
          <w:rFonts w:ascii="Arial" w:hAnsi="Arial" w:cs="Arial"/>
          <w:sz w:val="24"/>
          <w:szCs w:val="24"/>
        </w:rPr>
      </w:pPr>
      <w:r w:rsidRPr="002B3DDD">
        <w:rPr>
          <w:rFonts w:ascii="Arial" w:hAnsi="Arial" w:cs="Arial"/>
          <w:sz w:val="24"/>
          <w:szCs w:val="24"/>
        </w:rPr>
        <w:t xml:space="preserve">Entendem </w:t>
      </w:r>
      <w:r w:rsidRPr="002B3DDD">
        <w:rPr>
          <w:rFonts w:ascii="Arial" w:hAnsi="Arial" w:cs="Arial"/>
          <w:noProof/>
          <w:sz w:val="24"/>
          <w:szCs w:val="24"/>
        </w:rPr>
        <w:t>SALVI (2007)</w:t>
      </w:r>
      <w:r w:rsidRPr="002B3DDD">
        <w:rPr>
          <w:rFonts w:ascii="Arial" w:hAnsi="Arial" w:cs="Arial"/>
          <w:sz w:val="24"/>
          <w:szCs w:val="24"/>
        </w:rPr>
        <w:t>, que o espírito empreendedor é uma característica distinta, podendo estar presente em uma pessoa ou em uma instituição. Para</w:t>
      </w:r>
      <w:r>
        <w:rPr>
          <w:rFonts w:ascii="Arial" w:hAnsi="Arial" w:cs="Arial"/>
          <w:sz w:val="24"/>
          <w:szCs w:val="24"/>
        </w:rPr>
        <w:t xml:space="preserve"> </w:t>
      </w:r>
      <w:r w:rsidR="00DB13BA">
        <w:rPr>
          <w:rFonts w:ascii="Arial" w:hAnsi="Arial" w:cs="Arial"/>
          <w:noProof/>
          <w:sz w:val="24"/>
          <w:szCs w:val="24"/>
        </w:rPr>
        <w:t>PRADO (</w:t>
      </w:r>
      <w:r w:rsidR="00DB13BA" w:rsidRPr="002B3DDD">
        <w:rPr>
          <w:rFonts w:ascii="Arial" w:hAnsi="Arial" w:cs="Arial"/>
          <w:noProof/>
          <w:sz w:val="24"/>
          <w:szCs w:val="24"/>
        </w:rPr>
        <w:t xml:space="preserve"> 2011)</w:t>
      </w:r>
      <w:r w:rsidRPr="002B3DDD">
        <w:rPr>
          <w:rFonts w:ascii="Arial" w:hAnsi="Arial" w:cs="Arial"/>
          <w:sz w:val="24"/>
          <w:szCs w:val="24"/>
        </w:rPr>
        <w:t>, intraempreendedor pode também ser chamado de empreendedor corporativo e “são pessoas capazes de ver diferente, ou seja, ver o invisível ou o que as pessoas não conseguem visualizar de uma determinada situação ou problema, e transformar em oportunidade de negócios mais rentáveis.”</w:t>
      </w:r>
    </w:p>
    <w:p w14:paraId="78E05325" w14:textId="7890614C" w:rsidR="002B3DDD" w:rsidRDefault="002B3DDD" w:rsidP="002B3DDD">
      <w:pPr>
        <w:spacing w:before="120" w:after="120" w:line="360" w:lineRule="auto"/>
        <w:jc w:val="both"/>
        <w:rPr>
          <w:rFonts w:ascii="Arial" w:hAnsi="Arial" w:cs="Arial"/>
          <w:sz w:val="24"/>
          <w:szCs w:val="24"/>
        </w:rPr>
      </w:pPr>
      <w:r w:rsidRPr="002B3DDD">
        <w:rPr>
          <w:rFonts w:ascii="Arial" w:hAnsi="Arial" w:cs="Arial"/>
          <w:sz w:val="24"/>
          <w:szCs w:val="24"/>
        </w:rPr>
        <w:t>Complementam que o intraempreendedorismo, decorrente do empreendedorismo, surge como reação positiva para enfrentar os atuais desafios empresariais, de forma que a própria empresa assume “o desafio de desenvolver seus colaboradores de maneira que os mesmos desenvolvam suas ideias e as realizem.”</w:t>
      </w:r>
      <w:r w:rsidR="00DB13BA">
        <w:rPr>
          <w:rFonts w:ascii="Arial" w:hAnsi="Arial" w:cs="Arial"/>
          <w:sz w:val="24"/>
          <w:szCs w:val="24"/>
        </w:rPr>
        <w:t xml:space="preserve"> </w:t>
      </w:r>
      <w:sdt>
        <w:sdtPr>
          <w:rPr>
            <w:rFonts w:ascii="Arial" w:hAnsi="Arial" w:cs="Arial"/>
            <w:sz w:val="24"/>
            <w:szCs w:val="24"/>
          </w:rPr>
          <w:id w:val="-2022538183"/>
          <w:citation/>
        </w:sdtPr>
        <w:sdtEndPr/>
        <w:sdtContent>
          <w:r w:rsidR="00DB13BA">
            <w:rPr>
              <w:rFonts w:ascii="Arial" w:hAnsi="Arial" w:cs="Arial"/>
              <w:sz w:val="24"/>
              <w:szCs w:val="24"/>
            </w:rPr>
            <w:fldChar w:fldCharType="begin"/>
          </w:r>
          <w:r w:rsidR="00DB13BA">
            <w:rPr>
              <w:rFonts w:ascii="Arial" w:hAnsi="Arial" w:cs="Arial"/>
              <w:sz w:val="24"/>
              <w:szCs w:val="24"/>
            </w:rPr>
            <w:instrText xml:space="preserve"> CITATION PRA11 \l 2070 </w:instrText>
          </w:r>
          <w:r w:rsidR="00DB13BA">
            <w:rPr>
              <w:rFonts w:ascii="Arial" w:hAnsi="Arial" w:cs="Arial"/>
              <w:sz w:val="24"/>
              <w:szCs w:val="24"/>
            </w:rPr>
            <w:fldChar w:fldCharType="separate"/>
          </w:r>
          <w:r w:rsidR="003E325A" w:rsidRPr="003E325A">
            <w:rPr>
              <w:rFonts w:ascii="Arial" w:hAnsi="Arial" w:cs="Arial"/>
              <w:noProof/>
              <w:sz w:val="24"/>
              <w:szCs w:val="24"/>
            </w:rPr>
            <w:t>(PRADO, 2011)</w:t>
          </w:r>
          <w:r w:rsidR="00DB13BA">
            <w:rPr>
              <w:rFonts w:ascii="Arial" w:hAnsi="Arial" w:cs="Arial"/>
              <w:sz w:val="24"/>
              <w:szCs w:val="24"/>
            </w:rPr>
            <w:fldChar w:fldCharType="end"/>
          </w:r>
        </w:sdtContent>
      </w:sdt>
      <w:r w:rsidRPr="002B3DDD">
        <w:rPr>
          <w:rFonts w:ascii="Arial" w:hAnsi="Arial" w:cs="Arial"/>
          <w:sz w:val="24"/>
          <w:szCs w:val="24"/>
        </w:rPr>
        <w:t xml:space="preserve">. Esclarecem ainda sobre as características básicas dos intraempreendedores, que “são parecidas com as dos empreendedores e possuem base nas necessidades, aptidões, conhecimentos </w:t>
      </w:r>
      <w:r w:rsidR="00DB13BA">
        <w:rPr>
          <w:rFonts w:ascii="Arial" w:hAnsi="Arial" w:cs="Arial"/>
          <w:sz w:val="24"/>
          <w:szCs w:val="24"/>
        </w:rPr>
        <w:t xml:space="preserve">e valores.” </w:t>
      </w:r>
      <w:sdt>
        <w:sdtPr>
          <w:rPr>
            <w:rFonts w:ascii="Arial" w:hAnsi="Arial" w:cs="Arial"/>
            <w:sz w:val="24"/>
            <w:szCs w:val="24"/>
          </w:rPr>
          <w:id w:val="1423757684"/>
          <w:citation/>
        </w:sdtPr>
        <w:sdtEndPr/>
        <w:sdtContent>
          <w:r w:rsidR="00DB13BA">
            <w:rPr>
              <w:rFonts w:ascii="Arial" w:hAnsi="Arial" w:cs="Arial"/>
              <w:sz w:val="24"/>
              <w:szCs w:val="24"/>
            </w:rPr>
            <w:fldChar w:fldCharType="begin"/>
          </w:r>
          <w:r w:rsidR="00DB13BA">
            <w:rPr>
              <w:rFonts w:ascii="Arial" w:hAnsi="Arial" w:cs="Arial"/>
              <w:sz w:val="24"/>
              <w:szCs w:val="24"/>
            </w:rPr>
            <w:instrText xml:space="preserve"> CITATION PRA11 \l 2070 </w:instrText>
          </w:r>
          <w:r w:rsidR="00DB13BA">
            <w:rPr>
              <w:rFonts w:ascii="Arial" w:hAnsi="Arial" w:cs="Arial"/>
              <w:sz w:val="24"/>
              <w:szCs w:val="24"/>
            </w:rPr>
            <w:fldChar w:fldCharType="separate"/>
          </w:r>
          <w:r w:rsidR="003E325A" w:rsidRPr="003E325A">
            <w:rPr>
              <w:rFonts w:ascii="Arial" w:hAnsi="Arial" w:cs="Arial"/>
              <w:noProof/>
              <w:sz w:val="24"/>
              <w:szCs w:val="24"/>
            </w:rPr>
            <w:t>(PRADO, 2011)</w:t>
          </w:r>
          <w:r w:rsidR="00DB13BA">
            <w:rPr>
              <w:rFonts w:ascii="Arial" w:hAnsi="Arial" w:cs="Arial"/>
              <w:sz w:val="24"/>
              <w:szCs w:val="24"/>
            </w:rPr>
            <w:fldChar w:fldCharType="end"/>
          </w:r>
        </w:sdtContent>
      </w:sdt>
      <w:r w:rsidRPr="002B3DDD">
        <w:rPr>
          <w:rFonts w:ascii="Arial" w:hAnsi="Arial" w:cs="Arial"/>
          <w:sz w:val="24"/>
          <w:szCs w:val="24"/>
        </w:rPr>
        <w:t>.</w:t>
      </w:r>
    </w:p>
    <w:p w14:paraId="351A3C31" w14:textId="53D4192C" w:rsidR="00DB13BA" w:rsidRPr="00F04E58" w:rsidRDefault="00DB13BA" w:rsidP="002B3DDD">
      <w:pPr>
        <w:spacing w:before="120" w:after="120" w:line="360" w:lineRule="auto"/>
        <w:jc w:val="both"/>
        <w:rPr>
          <w:rFonts w:ascii="Arial" w:hAnsi="Arial" w:cs="Arial"/>
          <w:sz w:val="24"/>
          <w:szCs w:val="24"/>
        </w:rPr>
      </w:pPr>
      <w:r>
        <w:t xml:space="preserve">Com base no fato de que o empreendedorismo tem três diferentes abordagens (o resultado da ação do empreendedor, as características do empreendedor e o comportamento do empreendedor), </w:t>
      </w:r>
      <w:r w:rsidR="00F04E58" w:rsidRPr="00F04E58">
        <w:rPr>
          <w:rFonts w:ascii="Arial" w:hAnsi="Arial" w:cs="Arial"/>
          <w:noProof/>
          <w:sz w:val="24"/>
          <w:szCs w:val="24"/>
        </w:rPr>
        <w:t>TINOCO (2012)</w:t>
      </w:r>
      <w:r w:rsidRPr="00F04E58">
        <w:rPr>
          <w:rFonts w:ascii="Arial" w:hAnsi="Arial" w:cs="Arial"/>
          <w:sz w:val="24"/>
          <w:szCs w:val="24"/>
        </w:rPr>
        <w:t xml:space="preserve"> entende que o empreendedorismo “pode ser visto de uma forma mais ampla, não se limitando à atuação de um empreendedor individual”, de forma que as inovações podem resultar do trabalho dentro das organizações. Para o autor, o perfil empreendedor da organização é influenciado pela capacidade de explorar oportunidades que seus empregados têm. Assim, dentro da organização, “o grau de empreendedorismo dependente da atitude de muitos indivíduos dentro da organização, ou seja, não depende apenas da atitude dos executivos no topo da hierarqui</w:t>
      </w:r>
      <w:r w:rsidR="00F04E58" w:rsidRPr="00F04E58">
        <w:rPr>
          <w:rFonts w:ascii="Arial" w:hAnsi="Arial" w:cs="Arial"/>
          <w:sz w:val="24"/>
          <w:szCs w:val="24"/>
        </w:rPr>
        <w:t xml:space="preserve">a organizacional” </w:t>
      </w:r>
      <w:sdt>
        <w:sdtPr>
          <w:rPr>
            <w:rFonts w:ascii="Arial" w:hAnsi="Arial" w:cs="Arial"/>
            <w:sz w:val="24"/>
            <w:szCs w:val="24"/>
          </w:rPr>
          <w:id w:val="-1203235362"/>
          <w:citation/>
        </w:sdtPr>
        <w:sdtEndPr/>
        <w:sdtContent>
          <w:r w:rsidR="00F04E58" w:rsidRPr="00F04E58">
            <w:rPr>
              <w:rFonts w:ascii="Arial" w:hAnsi="Arial" w:cs="Arial"/>
              <w:sz w:val="24"/>
              <w:szCs w:val="24"/>
            </w:rPr>
            <w:fldChar w:fldCharType="begin"/>
          </w:r>
          <w:r w:rsidR="00F04E58" w:rsidRPr="00F04E58">
            <w:rPr>
              <w:rFonts w:ascii="Arial" w:hAnsi="Arial" w:cs="Arial"/>
              <w:sz w:val="24"/>
              <w:szCs w:val="24"/>
            </w:rPr>
            <w:instrText xml:space="preserve"> CITATION TIN12 \l 2070 </w:instrText>
          </w:r>
          <w:r w:rsidR="00F04E58" w:rsidRPr="00F04E58">
            <w:rPr>
              <w:rFonts w:ascii="Arial" w:hAnsi="Arial" w:cs="Arial"/>
              <w:sz w:val="24"/>
              <w:szCs w:val="24"/>
            </w:rPr>
            <w:fldChar w:fldCharType="separate"/>
          </w:r>
          <w:r w:rsidR="003E325A" w:rsidRPr="003E325A">
            <w:rPr>
              <w:rFonts w:ascii="Arial" w:hAnsi="Arial" w:cs="Arial"/>
              <w:noProof/>
              <w:sz w:val="24"/>
              <w:szCs w:val="24"/>
            </w:rPr>
            <w:t>(TINOCO, 2012)</w:t>
          </w:r>
          <w:r w:rsidR="00F04E58" w:rsidRPr="00F04E58">
            <w:rPr>
              <w:rFonts w:ascii="Arial" w:hAnsi="Arial" w:cs="Arial"/>
              <w:sz w:val="24"/>
              <w:szCs w:val="24"/>
            </w:rPr>
            <w:fldChar w:fldCharType="end"/>
          </w:r>
        </w:sdtContent>
      </w:sdt>
      <w:r w:rsidRPr="00F04E58">
        <w:rPr>
          <w:rFonts w:ascii="Arial" w:hAnsi="Arial" w:cs="Arial"/>
          <w:sz w:val="24"/>
          <w:szCs w:val="24"/>
        </w:rPr>
        <w:t xml:space="preserve">. </w:t>
      </w:r>
    </w:p>
    <w:p w14:paraId="31533F98" w14:textId="7F8F86C1" w:rsidR="00DB13BA" w:rsidRPr="00F04E58" w:rsidRDefault="00DB13BA" w:rsidP="00DB13BA">
      <w:pPr>
        <w:spacing w:before="120" w:after="120" w:line="360" w:lineRule="auto"/>
        <w:jc w:val="both"/>
        <w:rPr>
          <w:rFonts w:ascii="Arial" w:hAnsi="Arial" w:cs="Arial"/>
          <w:sz w:val="24"/>
          <w:szCs w:val="24"/>
        </w:rPr>
      </w:pPr>
      <w:r w:rsidRPr="00F04E58">
        <w:rPr>
          <w:rFonts w:ascii="Arial" w:hAnsi="Arial" w:cs="Arial"/>
          <w:sz w:val="24"/>
          <w:szCs w:val="24"/>
        </w:rPr>
        <w:t>Resumidamente, o foco do empreendedorismo organizacional é “a identificação e exploração de oportunidades com o objetivo de aumentar as receitas e prover o crescime</w:t>
      </w:r>
      <w:r w:rsidR="00E46233" w:rsidRPr="00F04E58">
        <w:rPr>
          <w:rFonts w:ascii="Arial" w:hAnsi="Arial" w:cs="Arial"/>
          <w:sz w:val="24"/>
          <w:szCs w:val="24"/>
        </w:rPr>
        <w:t xml:space="preserve">nto das empresas” </w:t>
      </w:r>
      <w:sdt>
        <w:sdtPr>
          <w:rPr>
            <w:rFonts w:ascii="Arial" w:hAnsi="Arial" w:cs="Arial"/>
            <w:sz w:val="24"/>
            <w:szCs w:val="24"/>
          </w:rPr>
          <w:id w:val="-2129917649"/>
          <w:citation/>
        </w:sdtPr>
        <w:sdtEndPr/>
        <w:sdtContent>
          <w:r w:rsidR="00E46233" w:rsidRPr="00F04E58">
            <w:rPr>
              <w:rFonts w:ascii="Arial" w:hAnsi="Arial" w:cs="Arial"/>
              <w:sz w:val="24"/>
              <w:szCs w:val="24"/>
            </w:rPr>
            <w:fldChar w:fldCharType="begin"/>
          </w:r>
          <w:r w:rsidR="00E46233" w:rsidRPr="00F04E58">
            <w:rPr>
              <w:rFonts w:ascii="Arial" w:hAnsi="Arial" w:cs="Arial"/>
              <w:sz w:val="24"/>
              <w:szCs w:val="24"/>
            </w:rPr>
            <w:instrText xml:space="preserve"> CITATION TIN12 \l 2070 </w:instrText>
          </w:r>
          <w:r w:rsidR="00E46233" w:rsidRPr="00F04E58">
            <w:rPr>
              <w:rFonts w:ascii="Arial" w:hAnsi="Arial" w:cs="Arial"/>
              <w:sz w:val="24"/>
              <w:szCs w:val="24"/>
            </w:rPr>
            <w:fldChar w:fldCharType="separate"/>
          </w:r>
          <w:r w:rsidR="003E325A" w:rsidRPr="003E325A">
            <w:rPr>
              <w:rFonts w:ascii="Arial" w:hAnsi="Arial" w:cs="Arial"/>
              <w:noProof/>
              <w:sz w:val="24"/>
              <w:szCs w:val="24"/>
            </w:rPr>
            <w:t>(TINOCO, 2012)</w:t>
          </w:r>
          <w:r w:rsidR="00E46233" w:rsidRPr="00F04E58">
            <w:rPr>
              <w:rFonts w:ascii="Arial" w:hAnsi="Arial" w:cs="Arial"/>
              <w:sz w:val="24"/>
              <w:szCs w:val="24"/>
            </w:rPr>
            <w:fldChar w:fldCharType="end"/>
          </w:r>
        </w:sdtContent>
      </w:sdt>
      <w:r w:rsidRPr="00F04E58">
        <w:rPr>
          <w:rFonts w:ascii="Arial" w:hAnsi="Arial" w:cs="Arial"/>
          <w:sz w:val="24"/>
          <w:szCs w:val="24"/>
        </w:rPr>
        <w:t>.</w:t>
      </w:r>
    </w:p>
    <w:p w14:paraId="4DC68F37" w14:textId="2CC9780D" w:rsidR="00DB13BA" w:rsidRPr="00F04E58" w:rsidRDefault="00DB13BA" w:rsidP="00DB13BA">
      <w:pPr>
        <w:spacing w:before="120" w:after="120" w:line="360" w:lineRule="auto"/>
        <w:jc w:val="both"/>
        <w:rPr>
          <w:rFonts w:ascii="Arial" w:hAnsi="Arial" w:cs="Arial"/>
          <w:sz w:val="24"/>
          <w:szCs w:val="24"/>
        </w:rPr>
      </w:pPr>
      <w:r w:rsidRPr="00F04E58">
        <w:rPr>
          <w:rFonts w:ascii="Arial" w:hAnsi="Arial" w:cs="Arial"/>
          <w:sz w:val="24"/>
          <w:szCs w:val="24"/>
        </w:rPr>
        <w:t>O termo intraempreendedorismo foi cunhado na década de 1980 por GiffordPinchot III, para quem os intraempreendedores são todos os sonhadores que realizam. Intraempreendedorismo também surge como uma forma de reter os talentos dentro das empresas e ao mesmo tempo lidar de forma mais eficaz com as ameaças do mercado conc</w:t>
      </w:r>
      <w:r w:rsidR="00E46233" w:rsidRPr="00F04E58">
        <w:rPr>
          <w:rFonts w:ascii="Arial" w:hAnsi="Arial" w:cs="Arial"/>
          <w:sz w:val="24"/>
          <w:szCs w:val="24"/>
        </w:rPr>
        <w:t xml:space="preserve">orrente </w:t>
      </w:r>
      <w:sdt>
        <w:sdtPr>
          <w:rPr>
            <w:rFonts w:ascii="Arial" w:hAnsi="Arial" w:cs="Arial"/>
            <w:sz w:val="24"/>
            <w:szCs w:val="24"/>
          </w:rPr>
          <w:id w:val="-2067789973"/>
          <w:citation/>
        </w:sdtPr>
        <w:sdtEndPr/>
        <w:sdtContent>
          <w:r w:rsidR="00E46233" w:rsidRPr="00F04E58">
            <w:rPr>
              <w:rFonts w:ascii="Arial" w:hAnsi="Arial" w:cs="Arial"/>
              <w:sz w:val="24"/>
              <w:szCs w:val="24"/>
            </w:rPr>
            <w:fldChar w:fldCharType="begin"/>
          </w:r>
          <w:r w:rsidR="00E46233" w:rsidRPr="00F04E58">
            <w:rPr>
              <w:rFonts w:ascii="Arial" w:hAnsi="Arial" w:cs="Arial"/>
              <w:sz w:val="24"/>
              <w:szCs w:val="24"/>
            </w:rPr>
            <w:instrText xml:space="preserve"> CITATION CHI07 \l 2070 </w:instrText>
          </w:r>
          <w:r w:rsidR="00E46233" w:rsidRPr="00F04E58">
            <w:rPr>
              <w:rFonts w:ascii="Arial" w:hAnsi="Arial" w:cs="Arial"/>
              <w:sz w:val="24"/>
              <w:szCs w:val="24"/>
            </w:rPr>
            <w:fldChar w:fldCharType="separate"/>
          </w:r>
          <w:r w:rsidR="003E325A" w:rsidRPr="003E325A">
            <w:rPr>
              <w:rFonts w:ascii="Arial" w:hAnsi="Arial" w:cs="Arial"/>
              <w:noProof/>
              <w:sz w:val="24"/>
              <w:szCs w:val="24"/>
            </w:rPr>
            <w:t>(CHIEH, , NELSON e ANDRASSE, 2007)</w:t>
          </w:r>
          <w:r w:rsidR="00E46233" w:rsidRPr="00F04E58">
            <w:rPr>
              <w:rFonts w:ascii="Arial" w:hAnsi="Arial" w:cs="Arial"/>
              <w:sz w:val="24"/>
              <w:szCs w:val="24"/>
            </w:rPr>
            <w:fldChar w:fldCharType="end"/>
          </w:r>
        </w:sdtContent>
      </w:sdt>
      <w:r w:rsidRPr="00F04E58">
        <w:rPr>
          <w:rFonts w:ascii="Arial" w:hAnsi="Arial" w:cs="Arial"/>
          <w:sz w:val="24"/>
          <w:szCs w:val="24"/>
        </w:rPr>
        <w:t>.</w:t>
      </w:r>
    </w:p>
    <w:p w14:paraId="28885F80" w14:textId="1F230886" w:rsidR="00DB13BA" w:rsidRPr="00F04E58" w:rsidRDefault="00E46233" w:rsidP="00DB13BA">
      <w:pPr>
        <w:spacing w:before="120" w:after="120" w:line="360" w:lineRule="auto"/>
        <w:jc w:val="both"/>
        <w:rPr>
          <w:rFonts w:ascii="Arial" w:hAnsi="Arial" w:cs="Arial"/>
          <w:sz w:val="24"/>
          <w:szCs w:val="24"/>
        </w:rPr>
      </w:pPr>
      <w:r w:rsidRPr="00F04E58">
        <w:rPr>
          <w:rFonts w:ascii="Arial" w:hAnsi="Arial" w:cs="Arial"/>
          <w:sz w:val="24"/>
          <w:szCs w:val="24"/>
        </w:rPr>
        <w:t xml:space="preserve">Para </w:t>
      </w:r>
      <w:r w:rsidRPr="00F04E58">
        <w:rPr>
          <w:rFonts w:ascii="Arial" w:hAnsi="Arial" w:cs="Arial"/>
          <w:noProof/>
          <w:sz w:val="24"/>
          <w:szCs w:val="24"/>
        </w:rPr>
        <w:t>ALENCAR (1998)</w:t>
      </w:r>
      <w:r w:rsidR="00DB13BA" w:rsidRPr="00F04E58">
        <w:rPr>
          <w:rFonts w:ascii="Arial" w:hAnsi="Arial" w:cs="Arial"/>
          <w:sz w:val="24"/>
          <w:szCs w:val="24"/>
        </w:rPr>
        <w:t>, as organizações vêm sofrendo uma enorme pressão para se manterem em um processo permanente de inovação. Como a origem da inovação reside nas ideias criativas dos indivíduos, a criatividade tem recebido uma atenção crescente. Ela tem sido apontada como uma habilidade humana crítica, que deve ser canalizada e fortalecida a favor do sucesso da organização. Cabe aos dirigentes estar atentos às condições prevalentes no seu ambiente de trabalho, no sentido de desfazer possíveis barreiras à criatividade, maximizando as oportunidades para a sua expressão. Muitas organizações tendem a ignorar o potencial para a competência, responsabilidade e produtividade, estimulando mais a dependência e a passividade do que a iniciativa e a criatividade. As necessidades básicas de reconhecimento, apoio e segurança, que deveriam ser atendidas no ambiente de trabalho, são, muitas vezes, ignoradas, afetando a motivação para o trabalho e contribuindo para manter adormecido o potencial para a criatividade. Dentre os requisitos que caracterizam uma organização criativa, salientam-se especialmente a presença de líderes criativos e o cultivo de um ambiente criativo. Caberia aos líderes imprimir as condições que facilitariam a emergência das ideias criativas, promovendo um ambiente de abertura e apoio às ideias inovadoras.</w:t>
      </w:r>
    </w:p>
    <w:p w14:paraId="510E3606" w14:textId="679E8DAE" w:rsidR="00DB13BA" w:rsidRPr="00F04E58" w:rsidRDefault="00DB13BA" w:rsidP="00DB13BA">
      <w:pPr>
        <w:spacing w:before="120" w:after="120" w:line="360" w:lineRule="auto"/>
        <w:jc w:val="both"/>
        <w:rPr>
          <w:rFonts w:ascii="Arial" w:hAnsi="Arial" w:cs="Arial"/>
          <w:sz w:val="24"/>
          <w:szCs w:val="24"/>
        </w:rPr>
      </w:pPr>
      <w:r w:rsidRPr="00F04E58">
        <w:rPr>
          <w:rFonts w:ascii="Arial" w:hAnsi="Arial" w:cs="Arial"/>
          <w:sz w:val="24"/>
          <w:szCs w:val="24"/>
        </w:rPr>
        <w:t xml:space="preserve">As qualidades do ambiente que promovem a criatividade: liberdade e controle, estilo de gerenciamento, flexibilidade, recursos para se colocar a ideia em prática, apoio do grupo de trabalho, encorajamento, reconhecimento e feedback, tempo adequado para realização das tarefas. Os fatores que bloqueiam a criatividade: clima organizacional pobre, excesso de avaliação e pressão, recursos insuficientes, ênfase no status quo, pressão de tempo, competição acirrada e projeto inadequado </w:t>
      </w:r>
      <w:r w:rsidR="00E46233" w:rsidRPr="00F04E58">
        <w:rPr>
          <w:rFonts w:ascii="Arial" w:hAnsi="Arial" w:cs="Arial"/>
          <w:sz w:val="24"/>
          <w:szCs w:val="24"/>
        </w:rPr>
        <w:t xml:space="preserve">de gerenciamento </w:t>
      </w:r>
      <w:sdt>
        <w:sdtPr>
          <w:rPr>
            <w:rFonts w:ascii="Arial" w:hAnsi="Arial" w:cs="Arial"/>
            <w:sz w:val="24"/>
            <w:szCs w:val="24"/>
          </w:rPr>
          <w:id w:val="1311825762"/>
          <w:citation/>
        </w:sdtPr>
        <w:sdtEndPr/>
        <w:sdtContent>
          <w:r w:rsidR="00E46233" w:rsidRPr="00F04E58">
            <w:rPr>
              <w:rFonts w:ascii="Arial" w:hAnsi="Arial" w:cs="Arial"/>
              <w:sz w:val="24"/>
              <w:szCs w:val="24"/>
            </w:rPr>
            <w:fldChar w:fldCharType="begin"/>
          </w:r>
          <w:r w:rsidR="00E46233" w:rsidRPr="00F04E58">
            <w:rPr>
              <w:rFonts w:ascii="Arial" w:hAnsi="Arial" w:cs="Arial"/>
              <w:sz w:val="24"/>
              <w:szCs w:val="24"/>
            </w:rPr>
            <w:instrText xml:space="preserve"> CITATION ALE98 \l 2070 </w:instrText>
          </w:r>
          <w:r w:rsidR="00E46233" w:rsidRPr="00F04E58">
            <w:rPr>
              <w:rFonts w:ascii="Arial" w:hAnsi="Arial" w:cs="Arial"/>
              <w:sz w:val="24"/>
              <w:szCs w:val="24"/>
            </w:rPr>
            <w:fldChar w:fldCharType="separate"/>
          </w:r>
          <w:r w:rsidR="003E325A" w:rsidRPr="003E325A">
            <w:rPr>
              <w:rFonts w:ascii="Arial" w:hAnsi="Arial" w:cs="Arial"/>
              <w:noProof/>
              <w:sz w:val="24"/>
              <w:szCs w:val="24"/>
            </w:rPr>
            <w:t>(ALENCAR, 1998)</w:t>
          </w:r>
          <w:r w:rsidR="00E46233" w:rsidRPr="00F04E58">
            <w:rPr>
              <w:rFonts w:ascii="Arial" w:hAnsi="Arial" w:cs="Arial"/>
              <w:sz w:val="24"/>
              <w:szCs w:val="24"/>
            </w:rPr>
            <w:fldChar w:fldCharType="end"/>
          </w:r>
        </w:sdtContent>
      </w:sdt>
      <w:r w:rsidRPr="00F04E58">
        <w:rPr>
          <w:rFonts w:ascii="Arial" w:hAnsi="Arial" w:cs="Arial"/>
          <w:sz w:val="24"/>
          <w:szCs w:val="24"/>
        </w:rPr>
        <w:t>.</w:t>
      </w:r>
    </w:p>
    <w:p w14:paraId="43DF5417" w14:textId="2DEF3D3A" w:rsidR="00DB13BA" w:rsidRPr="00F04E58" w:rsidRDefault="00E46233" w:rsidP="00DB13BA">
      <w:pPr>
        <w:spacing w:before="120" w:after="120" w:line="360" w:lineRule="auto"/>
        <w:jc w:val="both"/>
        <w:rPr>
          <w:rFonts w:ascii="Arial" w:hAnsi="Arial" w:cs="Arial"/>
          <w:sz w:val="24"/>
          <w:szCs w:val="24"/>
        </w:rPr>
      </w:pPr>
      <w:r w:rsidRPr="00F04E58">
        <w:rPr>
          <w:rFonts w:ascii="Arial" w:hAnsi="Arial" w:cs="Arial"/>
          <w:noProof/>
          <w:sz w:val="24"/>
          <w:szCs w:val="24"/>
        </w:rPr>
        <w:t xml:space="preserve">ALENCAR (1998), </w:t>
      </w:r>
      <w:r w:rsidR="00DB13BA" w:rsidRPr="00F04E58">
        <w:rPr>
          <w:rFonts w:ascii="Arial" w:hAnsi="Arial" w:cs="Arial"/>
          <w:sz w:val="24"/>
          <w:szCs w:val="24"/>
        </w:rPr>
        <w:t>propõe um modelo de inovação organizacional com três componentes básicos: Recursos: dizem respeito a fundos, materiais, pessoas e informações disponíveis para se realizar o trabalho; técnicas: incluem competências no gerenciamento da inovação, presentes nos distintos níveis da organização; e motivação: é o componente mais importante, tanto no âmbito do indivíduo quanto da organização. A motivação é o elemento catalisador das a</w:t>
      </w:r>
      <w:r w:rsidR="00F04E58">
        <w:rPr>
          <w:rFonts w:ascii="Arial" w:hAnsi="Arial" w:cs="Arial"/>
          <w:sz w:val="24"/>
          <w:szCs w:val="24"/>
        </w:rPr>
        <w:t>c</w:t>
      </w:r>
      <w:r w:rsidR="00DB13BA" w:rsidRPr="00F04E58">
        <w:rPr>
          <w:rFonts w:ascii="Arial" w:hAnsi="Arial" w:cs="Arial"/>
          <w:sz w:val="24"/>
          <w:szCs w:val="24"/>
        </w:rPr>
        <w:t>ções voltadas para a inovação. Segundo ela, as características de uma organização que se constituem como estímulos à criatividade no ambiente de trabalho são: Suporte da organização; estrutura organizacional; apoio da chefia; e suporte do grupo de trabalho.</w:t>
      </w:r>
    </w:p>
    <w:p w14:paraId="13B0F29F" w14:textId="4E0C97A9" w:rsidR="00DB13BA" w:rsidRDefault="00DB13BA" w:rsidP="00DB13BA">
      <w:pPr>
        <w:spacing w:before="120" w:after="120" w:line="360" w:lineRule="auto"/>
        <w:jc w:val="both"/>
        <w:rPr>
          <w:rFonts w:ascii="Arial" w:hAnsi="Arial" w:cs="Arial"/>
          <w:sz w:val="24"/>
          <w:szCs w:val="24"/>
        </w:rPr>
      </w:pPr>
      <w:r w:rsidRPr="00F04E58">
        <w:rPr>
          <w:rFonts w:ascii="Arial" w:hAnsi="Arial" w:cs="Arial"/>
          <w:sz w:val="24"/>
          <w:szCs w:val="24"/>
        </w:rPr>
        <w:t xml:space="preserve">Conclui </w:t>
      </w:r>
      <w:r w:rsidRPr="00F04E58">
        <w:rPr>
          <w:rFonts w:ascii="Arial" w:hAnsi="Arial" w:cs="Arial"/>
          <w:noProof/>
          <w:sz w:val="24"/>
          <w:szCs w:val="24"/>
        </w:rPr>
        <w:t xml:space="preserve">ALENCAR (1998), </w:t>
      </w:r>
      <w:r w:rsidRPr="00F04E58">
        <w:rPr>
          <w:rFonts w:ascii="Arial" w:hAnsi="Arial" w:cs="Arial"/>
          <w:sz w:val="24"/>
          <w:szCs w:val="24"/>
        </w:rPr>
        <w:t>é necessário que uma plataforma para a criatividade individual esteja presente no ambiente das organizações. Ela tem como base a presença de sentimentos de confiança e respeito, a harmonia nas equipes, a prática das virtudes de compartilhar ideias, respeitar as diferenças, valorizar o trabalho do indivíduo e do grupo, reconhecer as potencialidades e oferecer oportunidades para a produção e fertilização de ideias.</w:t>
      </w:r>
    </w:p>
    <w:p w14:paraId="7587194A" w14:textId="19DB0748" w:rsidR="00F04E58" w:rsidRPr="0034170D" w:rsidRDefault="00F04E58" w:rsidP="00F04E58">
      <w:pPr>
        <w:spacing w:before="120" w:after="120" w:line="360" w:lineRule="auto"/>
        <w:jc w:val="both"/>
        <w:rPr>
          <w:rFonts w:ascii="Arial" w:hAnsi="Arial" w:cs="Arial"/>
          <w:sz w:val="24"/>
          <w:szCs w:val="24"/>
        </w:rPr>
      </w:pPr>
      <w:r w:rsidRPr="0034170D">
        <w:rPr>
          <w:rFonts w:ascii="Arial" w:hAnsi="Arial" w:cs="Arial"/>
          <w:sz w:val="24"/>
          <w:szCs w:val="24"/>
        </w:rPr>
        <w:t>A função básica do intraempreendedor</w:t>
      </w:r>
      <w:r w:rsidR="003C12A0" w:rsidRPr="0034170D">
        <w:rPr>
          <w:rFonts w:ascii="Arial" w:hAnsi="Arial" w:cs="Arial"/>
          <w:sz w:val="24"/>
          <w:szCs w:val="24"/>
        </w:rPr>
        <w:t xml:space="preserve">, na visão de </w:t>
      </w:r>
      <w:r w:rsidR="003C12A0" w:rsidRPr="0034170D">
        <w:rPr>
          <w:rFonts w:ascii="Arial" w:hAnsi="Arial" w:cs="Arial"/>
          <w:noProof/>
          <w:sz w:val="24"/>
          <w:szCs w:val="24"/>
        </w:rPr>
        <w:t>PINCHOT III (1989)</w:t>
      </w:r>
      <w:r w:rsidRPr="0034170D">
        <w:rPr>
          <w:rFonts w:ascii="Arial" w:hAnsi="Arial" w:cs="Arial"/>
          <w:sz w:val="24"/>
          <w:szCs w:val="24"/>
        </w:rPr>
        <w:t xml:space="preserve">, é conceber visões de negócios e transformá-las em realidades de negócios. Esta visão tem duas partes: A primeira, que é a descoberta intuitiva de um padrão potencial de negócio, e a segunda, crucial, que é o trabalho de planejamento do negócio. As duas partes não podem ser construídas em sequência e se alternam entre o criativo e o analítico. </w:t>
      </w:r>
    </w:p>
    <w:p w14:paraId="320716A3" w14:textId="760601FA" w:rsidR="00F04E58" w:rsidRPr="0034170D" w:rsidRDefault="00F04E58" w:rsidP="00F04E58">
      <w:pPr>
        <w:spacing w:before="120" w:after="120" w:line="360" w:lineRule="auto"/>
        <w:jc w:val="both"/>
        <w:rPr>
          <w:rFonts w:ascii="Arial" w:hAnsi="Arial" w:cs="Arial"/>
          <w:sz w:val="24"/>
          <w:szCs w:val="24"/>
        </w:rPr>
      </w:pPr>
      <w:r w:rsidRPr="0034170D">
        <w:rPr>
          <w:rFonts w:ascii="Arial" w:hAnsi="Arial" w:cs="Arial"/>
          <w:sz w:val="24"/>
          <w:szCs w:val="24"/>
        </w:rPr>
        <w:t xml:space="preserve">Ressalta </w:t>
      </w:r>
      <w:r w:rsidR="003C12A0" w:rsidRPr="0034170D">
        <w:rPr>
          <w:rFonts w:ascii="Arial" w:hAnsi="Arial" w:cs="Arial"/>
          <w:noProof/>
          <w:sz w:val="24"/>
          <w:szCs w:val="24"/>
        </w:rPr>
        <w:t xml:space="preserve">PINCHOT III  (1989), </w:t>
      </w:r>
      <w:r w:rsidRPr="0034170D">
        <w:rPr>
          <w:rFonts w:ascii="Arial" w:hAnsi="Arial" w:cs="Arial"/>
          <w:sz w:val="24"/>
          <w:szCs w:val="24"/>
        </w:rPr>
        <w:t xml:space="preserve">que as organizações produzem muitas boas ideias, mas em geral são incapazes de implementá-las. Ou as grandes corporações encontram formas de tornar o intraempreendedorismo mais recompensador, ou perderão seus melhores inovadores. Pois haverá um número, rapidamente crescente, de novos e sofisticados concorrentes para todo ou parte de qualquer negócio, e os melhores indivíduos de uma corporação sairão dela para se tornarem empreendedores. As corporações estão percebendo a necessidade de intraempreendedores; a explosão de informações está encorajando as empresas a abandonarem os sistemas hierárquicos em favor de outros, em que os inovadores ajam em pé de igualdade com os que formam um sistema informal de apoio. </w:t>
      </w:r>
    </w:p>
    <w:p w14:paraId="6D6DA88D" w14:textId="76D94947" w:rsidR="0034170D" w:rsidRPr="0034170D" w:rsidRDefault="00F04E58" w:rsidP="00F04E58">
      <w:pPr>
        <w:spacing w:before="120" w:after="120" w:line="360" w:lineRule="auto"/>
        <w:jc w:val="both"/>
        <w:rPr>
          <w:rFonts w:ascii="Arial" w:hAnsi="Arial" w:cs="Arial"/>
          <w:sz w:val="24"/>
          <w:szCs w:val="24"/>
        </w:rPr>
      </w:pPr>
      <w:r w:rsidRPr="0034170D">
        <w:rPr>
          <w:rFonts w:ascii="Arial" w:hAnsi="Arial" w:cs="Arial"/>
          <w:sz w:val="24"/>
          <w:szCs w:val="24"/>
        </w:rPr>
        <w:t>Segundo</w:t>
      </w:r>
      <w:r w:rsidR="003C12A0" w:rsidRPr="0034170D">
        <w:rPr>
          <w:rFonts w:ascii="Arial" w:hAnsi="Arial" w:cs="Arial"/>
          <w:sz w:val="24"/>
          <w:szCs w:val="24"/>
        </w:rPr>
        <w:t xml:space="preserve"> </w:t>
      </w:r>
      <w:sdt>
        <w:sdtPr>
          <w:rPr>
            <w:rFonts w:ascii="Arial" w:hAnsi="Arial" w:cs="Arial"/>
            <w:sz w:val="24"/>
            <w:szCs w:val="24"/>
          </w:rPr>
          <w:id w:val="1966155280"/>
          <w:citation/>
        </w:sdtPr>
        <w:sdtEndPr/>
        <w:sdtContent>
          <w:r w:rsidR="003C12A0" w:rsidRPr="0034170D">
            <w:rPr>
              <w:rFonts w:ascii="Arial" w:hAnsi="Arial" w:cs="Arial"/>
              <w:sz w:val="24"/>
              <w:szCs w:val="24"/>
            </w:rPr>
            <w:fldChar w:fldCharType="begin"/>
          </w:r>
          <w:r w:rsidR="003C12A0" w:rsidRPr="0034170D">
            <w:rPr>
              <w:rFonts w:ascii="Arial" w:hAnsi="Arial" w:cs="Arial"/>
              <w:sz w:val="24"/>
              <w:szCs w:val="24"/>
            </w:rPr>
            <w:instrText xml:space="preserve"> CITATION DRU02 \l 2070 </w:instrText>
          </w:r>
          <w:r w:rsidR="003C12A0" w:rsidRPr="0034170D">
            <w:rPr>
              <w:rFonts w:ascii="Arial" w:hAnsi="Arial" w:cs="Arial"/>
              <w:sz w:val="24"/>
              <w:szCs w:val="24"/>
            </w:rPr>
            <w:fldChar w:fldCharType="separate"/>
          </w:r>
          <w:r w:rsidR="003E325A" w:rsidRPr="003E325A">
            <w:rPr>
              <w:rFonts w:ascii="Arial" w:hAnsi="Arial" w:cs="Arial"/>
              <w:noProof/>
              <w:sz w:val="24"/>
              <w:szCs w:val="24"/>
            </w:rPr>
            <w:t>(DRUCKER, 2002)</w:t>
          </w:r>
          <w:r w:rsidR="003C12A0" w:rsidRPr="0034170D">
            <w:rPr>
              <w:rFonts w:ascii="Arial" w:hAnsi="Arial" w:cs="Arial"/>
              <w:sz w:val="24"/>
              <w:szCs w:val="24"/>
            </w:rPr>
            <w:fldChar w:fldCharType="end"/>
          </w:r>
        </w:sdtContent>
      </w:sdt>
      <w:r w:rsidRPr="0034170D">
        <w:rPr>
          <w:rFonts w:ascii="Arial" w:hAnsi="Arial" w:cs="Arial"/>
          <w:sz w:val="24"/>
          <w:szCs w:val="24"/>
        </w:rPr>
        <w:t xml:space="preserve">, “para permanecer no negócio, a grande organização precisa inovar.” Ressalta </w:t>
      </w:r>
      <w:sdt>
        <w:sdtPr>
          <w:rPr>
            <w:rFonts w:ascii="Arial" w:hAnsi="Arial" w:cs="Arial"/>
            <w:sz w:val="24"/>
            <w:szCs w:val="24"/>
          </w:rPr>
          <w:id w:val="-1180193151"/>
          <w:citation/>
        </w:sdtPr>
        <w:sdtEndPr/>
        <w:sdtContent>
          <w:r w:rsidR="003C12A0" w:rsidRPr="0034170D">
            <w:rPr>
              <w:rFonts w:ascii="Arial" w:hAnsi="Arial" w:cs="Arial"/>
              <w:sz w:val="24"/>
              <w:szCs w:val="24"/>
            </w:rPr>
            <w:fldChar w:fldCharType="begin"/>
          </w:r>
          <w:r w:rsidR="003C12A0" w:rsidRPr="0034170D">
            <w:rPr>
              <w:rFonts w:ascii="Arial" w:hAnsi="Arial" w:cs="Arial"/>
              <w:sz w:val="24"/>
              <w:szCs w:val="24"/>
            </w:rPr>
            <w:instrText xml:space="preserve"> CITATION PIN89 \l 2070 </w:instrText>
          </w:r>
          <w:r w:rsidR="003C12A0" w:rsidRPr="0034170D">
            <w:rPr>
              <w:rFonts w:ascii="Arial" w:hAnsi="Arial" w:cs="Arial"/>
              <w:sz w:val="24"/>
              <w:szCs w:val="24"/>
            </w:rPr>
            <w:fldChar w:fldCharType="separate"/>
          </w:r>
          <w:r w:rsidR="003E325A" w:rsidRPr="003E325A">
            <w:rPr>
              <w:rFonts w:ascii="Arial" w:hAnsi="Arial" w:cs="Arial"/>
              <w:noProof/>
              <w:sz w:val="24"/>
              <w:szCs w:val="24"/>
            </w:rPr>
            <w:t>(PINCHOT III , 1989)</w:t>
          </w:r>
          <w:r w:rsidR="003C12A0" w:rsidRPr="0034170D">
            <w:rPr>
              <w:rFonts w:ascii="Arial" w:hAnsi="Arial" w:cs="Arial"/>
              <w:sz w:val="24"/>
              <w:szCs w:val="24"/>
            </w:rPr>
            <w:fldChar w:fldCharType="end"/>
          </w:r>
        </w:sdtContent>
      </w:sdt>
      <w:r w:rsidR="003C12A0" w:rsidRPr="0034170D">
        <w:rPr>
          <w:rFonts w:ascii="Arial" w:hAnsi="Arial" w:cs="Arial"/>
          <w:sz w:val="24"/>
          <w:szCs w:val="24"/>
        </w:rPr>
        <w:t xml:space="preserve">, </w:t>
      </w:r>
      <w:r w:rsidRPr="0034170D">
        <w:rPr>
          <w:rFonts w:ascii="Arial" w:hAnsi="Arial" w:cs="Arial"/>
          <w:sz w:val="24"/>
          <w:szCs w:val="24"/>
        </w:rPr>
        <w:t xml:space="preserve">que ou as grandes corporações encontram formas de tornar o intraempreendedorismo mais recompensador, ou perderão seus melhores inovadores. Defende que as grandes empresas contam com recursos que podem tornar o desenvolvimento de uma nova ideia muito mais fácil para um intraempreendedor, do que seria para um empreendedor, com as seguintes vantagens: poder de marketing, base tecnológica, pessoas em quem se pode confiar, vantagem de redes limitadas, fábrica piloto e produção em tempo partilhado e finanças. Como desvantagens, o autor cita o poder de decisão, investidores sofisticados e propriedade. </w:t>
      </w:r>
    </w:p>
    <w:p w14:paraId="53DAC189" w14:textId="0A51566F" w:rsidR="003C12A0" w:rsidRPr="0034170D" w:rsidRDefault="00F04E58" w:rsidP="00F04E58">
      <w:pPr>
        <w:spacing w:before="120" w:after="120" w:line="360" w:lineRule="auto"/>
        <w:jc w:val="both"/>
        <w:rPr>
          <w:rFonts w:ascii="Arial" w:hAnsi="Arial" w:cs="Arial"/>
          <w:sz w:val="24"/>
          <w:szCs w:val="24"/>
        </w:rPr>
      </w:pPr>
      <w:r w:rsidRPr="0034170D">
        <w:rPr>
          <w:rFonts w:ascii="Arial" w:hAnsi="Arial" w:cs="Arial"/>
          <w:sz w:val="24"/>
          <w:szCs w:val="24"/>
        </w:rPr>
        <w:t>Sobre os fa</w:t>
      </w:r>
      <w:r w:rsidR="003C12A0" w:rsidRPr="0034170D">
        <w:rPr>
          <w:rFonts w:ascii="Arial" w:hAnsi="Arial" w:cs="Arial"/>
          <w:sz w:val="24"/>
          <w:szCs w:val="24"/>
        </w:rPr>
        <w:t>c</w:t>
      </w:r>
      <w:r w:rsidRPr="0034170D">
        <w:rPr>
          <w:rFonts w:ascii="Arial" w:hAnsi="Arial" w:cs="Arial"/>
          <w:sz w:val="24"/>
          <w:szCs w:val="24"/>
        </w:rPr>
        <w:t xml:space="preserve">tores da liberdade para examinar o ambiente da empresa quanto ao intrapreendedorismo, ensina </w:t>
      </w:r>
      <w:r w:rsidR="003C12A0" w:rsidRPr="0034170D">
        <w:rPr>
          <w:rFonts w:ascii="Arial" w:hAnsi="Arial" w:cs="Arial"/>
          <w:noProof/>
          <w:sz w:val="24"/>
          <w:szCs w:val="24"/>
        </w:rPr>
        <w:t>PINCHOT III (1989)</w:t>
      </w:r>
      <w:r w:rsidR="003C12A0" w:rsidRPr="0034170D">
        <w:rPr>
          <w:rFonts w:ascii="Arial" w:hAnsi="Arial" w:cs="Arial"/>
          <w:sz w:val="24"/>
          <w:szCs w:val="24"/>
        </w:rPr>
        <w:t xml:space="preserve">, </w:t>
      </w:r>
      <w:r w:rsidRPr="0034170D">
        <w:rPr>
          <w:rFonts w:ascii="Arial" w:hAnsi="Arial" w:cs="Arial"/>
          <w:sz w:val="24"/>
          <w:szCs w:val="24"/>
        </w:rPr>
        <w:t>que os fa</w:t>
      </w:r>
      <w:r w:rsidR="003C12A0" w:rsidRPr="0034170D">
        <w:rPr>
          <w:rFonts w:ascii="Arial" w:hAnsi="Arial" w:cs="Arial"/>
          <w:sz w:val="24"/>
          <w:szCs w:val="24"/>
        </w:rPr>
        <w:t>c</w:t>
      </w:r>
      <w:r w:rsidRPr="0034170D">
        <w:rPr>
          <w:rFonts w:ascii="Arial" w:hAnsi="Arial" w:cs="Arial"/>
          <w:sz w:val="24"/>
          <w:szCs w:val="24"/>
        </w:rPr>
        <w:t>tores de liberdade são uma forma de gerenciar de forma a olhar o problema de baixo para cima, e de se considerar o que as pessoas que efe</w:t>
      </w:r>
      <w:r w:rsidR="003C12A0" w:rsidRPr="0034170D">
        <w:rPr>
          <w:rFonts w:ascii="Arial" w:hAnsi="Arial" w:cs="Arial"/>
          <w:sz w:val="24"/>
          <w:szCs w:val="24"/>
        </w:rPr>
        <w:t>c</w:t>
      </w:r>
      <w:r w:rsidRPr="0034170D">
        <w:rPr>
          <w:rFonts w:ascii="Arial" w:hAnsi="Arial" w:cs="Arial"/>
          <w:sz w:val="24"/>
          <w:szCs w:val="24"/>
        </w:rPr>
        <w:t xml:space="preserve">tivamente executam o trabalho, em especial os de inovação, necessitam para prosseguir. A importância das recompensas ao longo da carreira do intraempreendedor (reconhecimento, créditos múltiplos, promoção, gerência, bônus e liberdade financeira), também é abordada pelo autor, segundo o qual esta questão já preocupa as corporações. </w:t>
      </w:r>
    </w:p>
    <w:p w14:paraId="54231412" w14:textId="28B6D9BA" w:rsidR="00F04E58" w:rsidRDefault="00F04E58" w:rsidP="00F04E58">
      <w:pPr>
        <w:spacing w:before="120" w:after="120" w:line="360" w:lineRule="auto"/>
        <w:jc w:val="both"/>
        <w:rPr>
          <w:rFonts w:ascii="Arial" w:hAnsi="Arial" w:cs="Arial"/>
          <w:sz w:val="24"/>
          <w:szCs w:val="24"/>
        </w:rPr>
      </w:pPr>
      <w:r w:rsidRPr="0034170D">
        <w:rPr>
          <w:rFonts w:ascii="Arial" w:hAnsi="Arial" w:cs="Arial"/>
          <w:sz w:val="24"/>
          <w:szCs w:val="24"/>
        </w:rPr>
        <w:t>A medida mais fundamental de progresso para o intraempreendedor é a crescente liberdade para usar recursos corporativos para construir novos negócios para a corporação. O capital é uma forma mensurável de liberdade para assumir riscos e construir um negócio forte. O equivalente a isto, no cenário corporativo, é o intracapital. Intracapital é um orçamento ganho pelo intraempreendedor e usado para</w:t>
      </w:r>
      <w:r w:rsidR="0034170D" w:rsidRPr="0034170D">
        <w:rPr>
          <w:rFonts w:ascii="Arial" w:hAnsi="Arial" w:cs="Arial"/>
          <w:sz w:val="24"/>
          <w:szCs w:val="24"/>
        </w:rPr>
        <w:t xml:space="preserve"> financiar novos intraempreendimentos e inovações para a corporação. É um sistema de recompensa pouco usual e pode ser um poderoso motivador (dá aos intraempreendedores liberdade para fazer suas ideias acontecerem), embora possa ter um custo negativo (ele talvez seja gasto com mais cuidado que o dinheiro que é parte do orçamento de um alto gerente). Para os intraempreendedores, intracapital significa liberdade. Conclui o autor que, para sobreviver, a corporação do futuro deve mudar radicalmente, em relação à corporação de hoje. O futuro é intraempreendedor, não só porque esta é uma forma de se aumentar o nível de inovação e de produtividade das organizações, mas uma forma de se organizar grandes empresas, de modo que o trabalho volte a ser uma expressão alegre da contribuição da pessoa à sociedade</w:t>
      </w:r>
      <w:r w:rsidR="0034170D">
        <w:rPr>
          <w:rFonts w:ascii="Arial" w:hAnsi="Arial" w:cs="Arial"/>
          <w:sz w:val="24"/>
          <w:szCs w:val="24"/>
        </w:rPr>
        <w:t xml:space="preserve"> </w:t>
      </w:r>
      <w:sdt>
        <w:sdtPr>
          <w:rPr>
            <w:rFonts w:ascii="Arial" w:hAnsi="Arial" w:cs="Arial"/>
            <w:sz w:val="24"/>
            <w:szCs w:val="24"/>
          </w:rPr>
          <w:id w:val="-1657525604"/>
          <w:citation/>
        </w:sdtPr>
        <w:sdtEndPr/>
        <w:sdtContent>
          <w:r w:rsidR="0034170D">
            <w:rPr>
              <w:rFonts w:ascii="Arial" w:hAnsi="Arial" w:cs="Arial"/>
              <w:sz w:val="24"/>
              <w:szCs w:val="24"/>
            </w:rPr>
            <w:fldChar w:fldCharType="begin"/>
          </w:r>
          <w:r w:rsidR="0034170D">
            <w:rPr>
              <w:rFonts w:ascii="Arial" w:hAnsi="Arial" w:cs="Arial"/>
              <w:sz w:val="24"/>
              <w:szCs w:val="24"/>
            </w:rPr>
            <w:instrText xml:space="preserve"> CITATION Syl16 \l 2070 </w:instrText>
          </w:r>
          <w:r w:rsidR="0034170D">
            <w:rPr>
              <w:rFonts w:ascii="Arial" w:hAnsi="Arial" w:cs="Arial"/>
              <w:sz w:val="24"/>
              <w:szCs w:val="24"/>
            </w:rPr>
            <w:fldChar w:fldCharType="separate"/>
          </w:r>
          <w:r w:rsidR="003E325A" w:rsidRPr="003E325A">
            <w:rPr>
              <w:rFonts w:ascii="Arial" w:hAnsi="Arial" w:cs="Arial"/>
              <w:noProof/>
              <w:sz w:val="24"/>
              <w:szCs w:val="24"/>
            </w:rPr>
            <w:t xml:space="preserve">(SYLVIA , VANESSA , </w:t>
          </w:r>
          <w:r w:rsidR="003E325A" w:rsidRPr="003E325A">
            <w:rPr>
              <w:rFonts w:ascii="Arial" w:hAnsi="Arial" w:cs="Arial"/>
              <w:i/>
              <w:iCs/>
              <w:noProof/>
              <w:sz w:val="24"/>
              <w:szCs w:val="24"/>
            </w:rPr>
            <w:t>et al.</w:t>
          </w:r>
          <w:r w:rsidR="003E325A" w:rsidRPr="003E325A">
            <w:rPr>
              <w:rFonts w:ascii="Arial" w:hAnsi="Arial" w:cs="Arial"/>
              <w:noProof/>
              <w:sz w:val="24"/>
              <w:szCs w:val="24"/>
            </w:rPr>
            <w:t>, 2016)</w:t>
          </w:r>
          <w:r w:rsidR="0034170D">
            <w:rPr>
              <w:rFonts w:ascii="Arial" w:hAnsi="Arial" w:cs="Arial"/>
              <w:sz w:val="24"/>
              <w:szCs w:val="24"/>
            </w:rPr>
            <w:fldChar w:fldCharType="end"/>
          </w:r>
        </w:sdtContent>
      </w:sdt>
      <w:r w:rsidR="0034170D">
        <w:rPr>
          <w:rFonts w:ascii="Arial" w:hAnsi="Arial" w:cs="Arial"/>
          <w:sz w:val="24"/>
          <w:szCs w:val="24"/>
        </w:rPr>
        <w:t xml:space="preserve">. </w:t>
      </w:r>
    </w:p>
    <w:p w14:paraId="0806E1D4" w14:textId="2E0D1591" w:rsidR="0034170D" w:rsidRPr="00EC4E98" w:rsidRDefault="0034170D" w:rsidP="00F04E58">
      <w:pPr>
        <w:spacing w:before="120" w:after="120" w:line="360" w:lineRule="auto"/>
        <w:jc w:val="both"/>
        <w:rPr>
          <w:rFonts w:ascii="Arial" w:hAnsi="Arial" w:cs="Arial"/>
          <w:sz w:val="24"/>
          <w:szCs w:val="24"/>
        </w:rPr>
      </w:pPr>
      <w:r w:rsidRPr="00EC4E98">
        <w:rPr>
          <w:rFonts w:ascii="Arial" w:hAnsi="Arial" w:cs="Arial"/>
          <w:sz w:val="24"/>
          <w:szCs w:val="24"/>
        </w:rPr>
        <w:t xml:space="preserve">Para </w:t>
      </w:r>
      <w:r w:rsidRPr="00EC4E98">
        <w:rPr>
          <w:rFonts w:ascii="Arial" w:hAnsi="Arial" w:cs="Arial"/>
          <w:noProof/>
          <w:sz w:val="24"/>
          <w:szCs w:val="24"/>
        </w:rPr>
        <w:t>CHIEH, NELSON e ANDRASSE ( 2007)</w:t>
      </w:r>
      <w:r w:rsidRPr="00EC4E98">
        <w:rPr>
          <w:rFonts w:ascii="Arial" w:hAnsi="Arial" w:cs="Arial"/>
          <w:sz w:val="24"/>
          <w:szCs w:val="24"/>
        </w:rPr>
        <w:t>, as organizações modernas adotam medidas para reduzir seus custos e elevar o nível de qualidade de seus produtos e serviços; mas estudiosos de assuntos ligados à competitividade empresarial vêm apontando a relevância da inovação na formação de vantagens competitivas das empresas. Eles consideram a criação de um ambiente intraempreendedor como fator chave para estimular a inovação e, consequentemente, alcançar o sucesso empresarial. É um grande desafio para as empresas manterem o espírito empreendedor de seus funcionários na medida em que elas crescem, se estabilizam e alcançam certo grau de sucesso, porque algumas condições que propiciam o intraempreendedorismo são neutralizadas no processo de expansão, em que a organização aumenta o número de funcionários, introduz novas camadas de gerenciamento, novas estruturas, novas políticas e novos procedimentos operacionais.</w:t>
      </w:r>
    </w:p>
    <w:p w14:paraId="0F8A1DA1" w14:textId="70B20DD9" w:rsidR="0034170D" w:rsidRPr="00EC4E98" w:rsidRDefault="0034170D" w:rsidP="0034170D">
      <w:pPr>
        <w:spacing w:before="120" w:after="120" w:line="360" w:lineRule="auto"/>
        <w:jc w:val="both"/>
        <w:rPr>
          <w:rFonts w:ascii="Arial" w:hAnsi="Arial" w:cs="Arial"/>
          <w:sz w:val="24"/>
          <w:szCs w:val="24"/>
        </w:rPr>
      </w:pPr>
      <w:r w:rsidRPr="00EC4E98">
        <w:rPr>
          <w:rFonts w:ascii="Arial" w:hAnsi="Arial" w:cs="Arial"/>
          <w:sz w:val="24"/>
          <w:szCs w:val="24"/>
        </w:rPr>
        <w:t>Os gestores ainda enxergam um potencial conflito de interesse entre a corporação e os funcionários ávidos em desenvolver seu “projeto pessoal” dentro da empresa. Eles entendem que um funcionário não conseguiria dedicar-se à empresa tendo essa ideia e ambição. Esta falsa dicotomia ou aparente conflito de interesses entre empresa e funcionário empreendedor, foi desfeita por Pinchot III na década de oitenta. O conceito de intraempreendedorismo criado por ele abriu um caminho alternativo para o melhor aproveitamento dos recursos humanos que as empresas possuem.</w:t>
      </w:r>
      <w:sdt>
        <w:sdtPr>
          <w:rPr>
            <w:rFonts w:ascii="Arial" w:hAnsi="Arial" w:cs="Arial"/>
            <w:sz w:val="24"/>
            <w:szCs w:val="24"/>
          </w:rPr>
          <w:id w:val="-960487476"/>
          <w:citation/>
        </w:sdtPr>
        <w:sdtEndPr/>
        <w:sdtContent>
          <w:r w:rsidR="00EC4E98" w:rsidRPr="00EC4E98">
            <w:rPr>
              <w:rFonts w:ascii="Arial" w:hAnsi="Arial" w:cs="Arial"/>
              <w:sz w:val="24"/>
              <w:szCs w:val="24"/>
            </w:rPr>
            <w:fldChar w:fldCharType="begin"/>
          </w:r>
          <w:r w:rsidR="00EC4E98" w:rsidRPr="00EC4E98">
            <w:rPr>
              <w:rFonts w:ascii="Arial" w:hAnsi="Arial" w:cs="Arial"/>
              <w:sz w:val="24"/>
              <w:szCs w:val="24"/>
            </w:rPr>
            <w:instrText xml:space="preserve"> CITATION CHI07 \l 2070 </w:instrText>
          </w:r>
          <w:r w:rsidR="00EC4E98" w:rsidRPr="00EC4E98">
            <w:rPr>
              <w:rFonts w:ascii="Arial" w:hAnsi="Arial" w:cs="Arial"/>
              <w:sz w:val="24"/>
              <w:szCs w:val="24"/>
            </w:rPr>
            <w:fldChar w:fldCharType="separate"/>
          </w:r>
          <w:r w:rsidR="003E325A">
            <w:rPr>
              <w:rFonts w:ascii="Arial" w:hAnsi="Arial" w:cs="Arial"/>
              <w:noProof/>
              <w:sz w:val="24"/>
              <w:szCs w:val="24"/>
            </w:rPr>
            <w:t xml:space="preserve"> </w:t>
          </w:r>
          <w:r w:rsidR="003E325A" w:rsidRPr="003E325A">
            <w:rPr>
              <w:rFonts w:ascii="Arial" w:hAnsi="Arial" w:cs="Arial"/>
              <w:noProof/>
              <w:sz w:val="24"/>
              <w:szCs w:val="24"/>
            </w:rPr>
            <w:t>(CHIEH, , NELSON e ANDRASSE, 2007)</w:t>
          </w:r>
          <w:r w:rsidR="00EC4E98" w:rsidRPr="00EC4E98">
            <w:rPr>
              <w:rFonts w:ascii="Arial" w:hAnsi="Arial" w:cs="Arial"/>
              <w:sz w:val="24"/>
              <w:szCs w:val="24"/>
            </w:rPr>
            <w:fldChar w:fldCharType="end"/>
          </w:r>
        </w:sdtContent>
      </w:sdt>
      <w:r w:rsidRPr="00EC4E98">
        <w:rPr>
          <w:rFonts w:ascii="Arial" w:hAnsi="Arial" w:cs="Arial"/>
          <w:sz w:val="24"/>
          <w:szCs w:val="24"/>
        </w:rPr>
        <w:t xml:space="preserve">. </w:t>
      </w:r>
      <w:r w:rsidR="00EC4E98" w:rsidRPr="00EC4E98">
        <w:rPr>
          <w:rFonts w:ascii="Arial" w:hAnsi="Arial" w:cs="Arial"/>
          <w:noProof/>
          <w:sz w:val="24"/>
          <w:szCs w:val="24"/>
        </w:rPr>
        <w:t>DAVID, CARVALHO e PENTEADO (2011)</w:t>
      </w:r>
      <w:r w:rsidR="00EC4E98">
        <w:rPr>
          <w:rFonts w:ascii="Arial" w:hAnsi="Arial" w:cs="Arial"/>
          <w:noProof/>
          <w:sz w:val="24"/>
          <w:szCs w:val="24"/>
        </w:rPr>
        <w:t xml:space="preserve">, </w:t>
      </w:r>
      <w:r w:rsidRPr="00EC4E98">
        <w:rPr>
          <w:rFonts w:ascii="Arial" w:hAnsi="Arial" w:cs="Arial"/>
          <w:sz w:val="24"/>
          <w:szCs w:val="24"/>
        </w:rPr>
        <w:t>alertam que o desenvolvimento organizacional “depende também da capacidade da empresa de conquistar, reter, aplicar, formar, motivar e recompensar seus colaboradores”.</w:t>
      </w:r>
    </w:p>
    <w:p w14:paraId="07A14150" w14:textId="1A420828" w:rsidR="0034170D" w:rsidRPr="00EC4E98" w:rsidRDefault="0034170D" w:rsidP="0034170D">
      <w:pPr>
        <w:spacing w:before="120" w:after="120" w:line="360" w:lineRule="auto"/>
        <w:jc w:val="both"/>
        <w:rPr>
          <w:rFonts w:ascii="Arial" w:hAnsi="Arial" w:cs="Arial"/>
          <w:sz w:val="24"/>
          <w:szCs w:val="24"/>
        </w:rPr>
      </w:pPr>
      <w:r w:rsidRPr="00EC4E98">
        <w:rPr>
          <w:rFonts w:ascii="Arial" w:hAnsi="Arial" w:cs="Arial"/>
          <w:sz w:val="24"/>
          <w:szCs w:val="24"/>
        </w:rPr>
        <w:t>Para Hashimoto (2009) muitas são as oportunidades, numa organização, para se explorar a inovação, que pode ser em produtos ou serviços, processos ou modelos de negócios. Para o autor, “qualquer mudança em processos internos ligados ou não aos produtos e serviços que otimizam o uso de recursos, facilitam o processo de decisão ou reduzem custos”, configura-se numa forma de inovação.</w:t>
      </w:r>
    </w:p>
    <w:p w14:paraId="12BB3A73" w14:textId="5829098D" w:rsidR="0034170D" w:rsidRDefault="0034170D" w:rsidP="00F04E58">
      <w:pPr>
        <w:spacing w:before="120" w:after="120" w:line="360" w:lineRule="auto"/>
        <w:jc w:val="both"/>
        <w:rPr>
          <w:rFonts w:ascii="Arial" w:hAnsi="Arial" w:cs="Arial"/>
          <w:sz w:val="24"/>
          <w:szCs w:val="24"/>
        </w:rPr>
      </w:pPr>
      <w:r w:rsidRPr="00EC4E98">
        <w:rPr>
          <w:rFonts w:ascii="Arial" w:hAnsi="Arial" w:cs="Arial"/>
          <w:sz w:val="24"/>
          <w:szCs w:val="24"/>
        </w:rPr>
        <w:t>Para que ocorra a inovação, a organização deve ter flexibilidade, pois sem ela não há a geração de mudanças inerente ao processo inovador e deve ter a capacidade de aproveitar oportunidades identificadas (HASHIMOTO, 2009). Em síntese é possível apresentar o seguinte Quadro 1, com características inerentes à organização empreendedora.</w:t>
      </w:r>
    </w:p>
    <w:p w14:paraId="396057E4" w14:textId="2FA5A636" w:rsidR="00606913" w:rsidRPr="000A008D" w:rsidRDefault="00606913" w:rsidP="000A008D">
      <w:pPr>
        <w:pStyle w:val="Ttulo2"/>
        <w:rPr>
          <w:rFonts w:ascii="Arial" w:hAnsi="Arial" w:cs="Arial"/>
          <w:color w:val="000000" w:themeColor="text1"/>
          <w:sz w:val="24"/>
          <w:szCs w:val="24"/>
        </w:rPr>
      </w:pPr>
      <w:bookmarkStart w:id="26" w:name="_Toc110984608"/>
      <w:r w:rsidRPr="000A008D">
        <w:rPr>
          <w:rFonts w:ascii="Arial" w:hAnsi="Arial" w:cs="Arial"/>
          <w:color w:val="000000" w:themeColor="text1"/>
          <w:sz w:val="24"/>
          <w:szCs w:val="24"/>
        </w:rPr>
        <w:t>1.5 Inovaçã</w:t>
      </w:r>
      <w:r w:rsidR="00722598" w:rsidRPr="000A008D">
        <w:rPr>
          <w:rFonts w:ascii="Arial" w:hAnsi="Arial" w:cs="Arial"/>
          <w:color w:val="000000" w:themeColor="text1"/>
          <w:sz w:val="24"/>
          <w:szCs w:val="24"/>
        </w:rPr>
        <w:t xml:space="preserve">o e empreendedorismo </w:t>
      </w:r>
      <w:r w:rsidRPr="000A008D">
        <w:rPr>
          <w:rFonts w:ascii="Arial" w:hAnsi="Arial" w:cs="Arial"/>
          <w:color w:val="000000" w:themeColor="text1"/>
          <w:sz w:val="24"/>
          <w:szCs w:val="24"/>
        </w:rPr>
        <w:t xml:space="preserve"> no setor público</w:t>
      </w:r>
      <w:bookmarkEnd w:id="26"/>
    </w:p>
    <w:p w14:paraId="3DB51B57" w14:textId="3DFDD884" w:rsidR="0034170D" w:rsidRDefault="00606913" w:rsidP="00F04E58">
      <w:pPr>
        <w:spacing w:before="120" w:after="120" w:line="360" w:lineRule="auto"/>
        <w:jc w:val="both"/>
        <w:rPr>
          <w:rFonts w:ascii="Arial" w:hAnsi="Arial" w:cs="Arial"/>
          <w:sz w:val="24"/>
          <w:szCs w:val="24"/>
        </w:rPr>
      </w:pPr>
      <w:r w:rsidRPr="00606913">
        <w:rPr>
          <w:rFonts w:ascii="Arial" w:hAnsi="Arial" w:cs="Arial"/>
          <w:sz w:val="24"/>
          <w:szCs w:val="24"/>
        </w:rPr>
        <w:t>Grande parte das teorias organizacionais e gerenciais foi desenvolvida para as organizações em geral, sem distinção entre público e privado, como se suas formulações fossem aplicáveis tanto às organizações públicas quanto priva</w:t>
      </w:r>
      <w:r>
        <w:rPr>
          <w:rFonts w:ascii="Arial" w:hAnsi="Arial" w:cs="Arial"/>
          <w:sz w:val="24"/>
          <w:szCs w:val="24"/>
        </w:rPr>
        <w:t xml:space="preserve">das </w:t>
      </w:r>
      <w:sdt>
        <w:sdtPr>
          <w:rPr>
            <w:rFonts w:ascii="Arial" w:hAnsi="Arial" w:cs="Arial"/>
            <w:sz w:val="24"/>
            <w:szCs w:val="24"/>
          </w:rPr>
          <w:id w:val="-1575654264"/>
          <w:citation/>
        </w:sdtPr>
        <w:sdtEndPr/>
        <w:sdtContent>
          <w:r>
            <w:rPr>
              <w:rFonts w:ascii="Arial" w:hAnsi="Arial" w:cs="Arial"/>
              <w:sz w:val="24"/>
              <w:szCs w:val="24"/>
            </w:rPr>
            <w:fldChar w:fldCharType="begin"/>
          </w:r>
          <w:r>
            <w:rPr>
              <w:rFonts w:ascii="Arial" w:hAnsi="Arial" w:cs="Arial"/>
              <w:sz w:val="24"/>
              <w:szCs w:val="24"/>
            </w:rPr>
            <w:instrText xml:space="preserve"> CITATION Val15 \l 2070 </w:instrText>
          </w:r>
          <w:r>
            <w:rPr>
              <w:rFonts w:ascii="Arial" w:hAnsi="Arial" w:cs="Arial"/>
              <w:sz w:val="24"/>
              <w:szCs w:val="24"/>
            </w:rPr>
            <w:fldChar w:fldCharType="separate"/>
          </w:r>
          <w:r w:rsidR="003E325A" w:rsidRPr="003E325A">
            <w:rPr>
              <w:rFonts w:ascii="Arial" w:hAnsi="Arial" w:cs="Arial"/>
              <w:noProof/>
              <w:sz w:val="24"/>
              <w:szCs w:val="24"/>
            </w:rPr>
            <w:t>(VALADARES, J. L. e EMMENDOERFER, 2015)</w:t>
          </w:r>
          <w:r>
            <w:rPr>
              <w:rFonts w:ascii="Arial" w:hAnsi="Arial" w:cs="Arial"/>
              <w:sz w:val="24"/>
              <w:szCs w:val="24"/>
            </w:rPr>
            <w:fldChar w:fldCharType="end"/>
          </w:r>
        </w:sdtContent>
      </w:sdt>
      <w:r w:rsidRPr="00606913">
        <w:rPr>
          <w:rFonts w:ascii="Arial" w:hAnsi="Arial" w:cs="Arial"/>
          <w:sz w:val="24"/>
          <w:szCs w:val="24"/>
        </w:rPr>
        <w:t xml:space="preserve">. Com esse entendimento, </w:t>
      </w:r>
      <w:r>
        <w:rPr>
          <w:rFonts w:ascii="Arial" w:hAnsi="Arial" w:cs="Arial"/>
          <w:noProof/>
          <w:sz w:val="24"/>
          <w:szCs w:val="24"/>
        </w:rPr>
        <w:t>COELHO (</w:t>
      </w:r>
      <w:r w:rsidRPr="00606913">
        <w:rPr>
          <w:rFonts w:ascii="Arial" w:hAnsi="Arial" w:cs="Arial"/>
          <w:noProof/>
          <w:sz w:val="24"/>
          <w:szCs w:val="24"/>
        </w:rPr>
        <w:t>2010)</w:t>
      </w:r>
      <w:r>
        <w:rPr>
          <w:rFonts w:ascii="Arial" w:hAnsi="Arial" w:cs="Arial"/>
          <w:noProof/>
          <w:sz w:val="24"/>
          <w:szCs w:val="24"/>
        </w:rPr>
        <w:t xml:space="preserve">, </w:t>
      </w:r>
      <w:r w:rsidRPr="00606913">
        <w:rPr>
          <w:rFonts w:ascii="Arial" w:hAnsi="Arial" w:cs="Arial"/>
          <w:sz w:val="24"/>
          <w:szCs w:val="24"/>
        </w:rPr>
        <w:t>afirma que as forças que regem a inovação não diferem se o fenômeno do empreendedorismo ocorre numa organização privada ou pública, pois os princípios regedores são os mesmos, não importando se o processo seja conduzido por uma instituição governamental ou não governamental.</w:t>
      </w:r>
    </w:p>
    <w:p w14:paraId="6CDE9A4D" w14:textId="73D00B74" w:rsidR="00606913" w:rsidRDefault="00940ECC" w:rsidP="00940ECC">
      <w:pPr>
        <w:spacing w:before="120" w:after="120" w:line="360" w:lineRule="auto"/>
        <w:jc w:val="both"/>
        <w:rPr>
          <w:rFonts w:ascii="Arial" w:hAnsi="Arial" w:cs="Arial"/>
          <w:sz w:val="24"/>
          <w:szCs w:val="24"/>
        </w:rPr>
      </w:pPr>
      <w:r w:rsidRPr="00940ECC">
        <w:rPr>
          <w:rFonts w:ascii="Arial" w:hAnsi="Arial" w:cs="Arial"/>
          <w:sz w:val="24"/>
          <w:szCs w:val="24"/>
        </w:rPr>
        <w:t>Entretanto, em que pesem as similaridades entre o setor público e o se</w:t>
      </w:r>
      <w:r>
        <w:rPr>
          <w:rFonts w:ascii="Arial" w:hAnsi="Arial" w:cs="Arial"/>
          <w:sz w:val="24"/>
          <w:szCs w:val="24"/>
        </w:rPr>
        <w:t>c</w:t>
      </w:r>
      <w:r w:rsidRPr="00940ECC">
        <w:rPr>
          <w:rFonts w:ascii="Arial" w:hAnsi="Arial" w:cs="Arial"/>
          <w:sz w:val="24"/>
          <w:szCs w:val="24"/>
        </w:rPr>
        <w:t xml:space="preserve">tor privado, </w:t>
      </w:r>
      <w:r>
        <w:rPr>
          <w:rFonts w:ascii="Arial" w:hAnsi="Arial" w:cs="Arial"/>
          <w:noProof/>
          <w:sz w:val="24"/>
          <w:szCs w:val="24"/>
        </w:rPr>
        <w:t>DIEFENBACH (</w:t>
      </w:r>
      <w:r w:rsidRPr="00940ECC">
        <w:rPr>
          <w:rFonts w:ascii="Arial" w:hAnsi="Arial" w:cs="Arial"/>
          <w:noProof/>
          <w:sz w:val="24"/>
          <w:szCs w:val="24"/>
        </w:rPr>
        <w:t xml:space="preserve"> 2011)</w:t>
      </w:r>
      <w:r>
        <w:rPr>
          <w:rFonts w:ascii="Arial" w:hAnsi="Arial" w:cs="Arial"/>
          <w:noProof/>
          <w:sz w:val="24"/>
          <w:szCs w:val="24"/>
        </w:rPr>
        <w:t xml:space="preserve">, </w:t>
      </w:r>
      <w:r w:rsidRPr="00940ECC">
        <w:rPr>
          <w:rFonts w:ascii="Arial" w:hAnsi="Arial" w:cs="Arial"/>
          <w:sz w:val="24"/>
          <w:szCs w:val="24"/>
        </w:rPr>
        <w:t>argumenta que existem conceitos particulares de cada se</w:t>
      </w:r>
      <w:r>
        <w:rPr>
          <w:rFonts w:ascii="Arial" w:hAnsi="Arial" w:cs="Arial"/>
          <w:sz w:val="24"/>
          <w:szCs w:val="24"/>
        </w:rPr>
        <w:t>c</w:t>
      </w:r>
      <w:r w:rsidRPr="00940ECC">
        <w:rPr>
          <w:rFonts w:ascii="Arial" w:hAnsi="Arial" w:cs="Arial"/>
          <w:sz w:val="24"/>
          <w:szCs w:val="24"/>
        </w:rPr>
        <w:t>tor e elenca algumas diferenças. Dentre elas destacam a ausência de mercados econômicos e pressões de redução de custos, as influências políticas, os pressupostos da equidade, da responsabilidade e da transparência aos usuários, a existência de conflitos entre os gestores e a estrutura mais centralizada, com menor autonomia de decisão e flexibilidade. Ou seja, o contexto do se</w:t>
      </w:r>
      <w:r>
        <w:rPr>
          <w:rFonts w:ascii="Arial" w:hAnsi="Arial" w:cs="Arial"/>
          <w:sz w:val="24"/>
          <w:szCs w:val="24"/>
        </w:rPr>
        <w:t>c</w:t>
      </w:r>
      <w:r w:rsidRPr="00940ECC">
        <w:rPr>
          <w:rFonts w:ascii="Arial" w:hAnsi="Arial" w:cs="Arial"/>
          <w:sz w:val="24"/>
          <w:szCs w:val="24"/>
        </w:rPr>
        <w:t xml:space="preserve">tor público, dado o alto grau de burocratização, inibe uma cultura empreendedora baseada na inovação </w:t>
      </w:r>
      <w:sdt>
        <w:sdtPr>
          <w:rPr>
            <w:rFonts w:ascii="Arial" w:hAnsi="Arial" w:cs="Arial"/>
            <w:sz w:val="24"/>
            <w:szCs w:val="24"/>
          </w:rPr>
          <w:id w:val="-1988856317"/>
          <w:citation/>
        </w:sdtPr>
        <w:sdtEndPr/>
        <w:sdtContent>
          <w:r>
            <w:rPr>
              <w:rFonts w:ascii="Arial" w:hAnsi="Arial" w:cs="Arial"/>
              <w:sz w:val="24"/>
              <w:szCs w:val="24"/>
            </w:rPr>
            <w:fldChar w:fldCharType="begin"/>
          </w:r>
          <w:r>
            <w:rPr>
              <w:rFonts w:ascii="Arial" w:hAnsi="Arial" w:cs="Arial"/>
              <w:sz w:val="24"/>
              <w:szCs w:val="24"/>
            </w:rPr>
            <w:instrText xml:space="preserve"> CITATION VAL15 \l 2070 </w:instrText>
          </w:r>
          <w:r>
            <w:rPr>
              <w:rFonts w:ascii="Arial" w:hAnsi="Arial" w:cs="Arial"/>
              <w:sz w:val="24"/>
              <w:szCs w:val="24"/>
            </w:rPr>
            <w:fldChar w:fldCharType="separate"/>
          </w:r>
          <w:r w:rsidR="003E325A" w:rsidRPr="003E325A">
            <w:rPr>
              <w:rFonts w:ascii="Arial" w:hAnsi="Arial" w:cs="Arial"/>
              <w:noProof/>
              <w:sz w:val="24"/>
              <w:szCs w:val="24"/>
            </w:rPr>
            <w:t>(VALADARES e EMMENDOERF, 2015)</w:t>
          </w:r>
          <w:r>
            <w:rPr>
              <w:rFonts w:ascii="Arial" w:hAnsi="Arial" w:cs="Arial"/>
              <w:sz w:val="24"/>
              <w:szCs w:val="24"/>
            </w:rPr>
            <w:fldChar w:fldCharType="end"/>
          </w:r>
        </w:sdtContent>
      </w:sdt>
      <w:r w:rsidRPr="00940ECC">
        <w:rPr>
          <w:rFonts w:ascii="Arial" w:hAnsi="Arial" w:cs="Arial"/>
          <w:sz w:val="24"/>
          <w:szCs w:val="24"/>
        </w:rPr>
        <w:t xml:space="preserve">. De forma consonante, </w:t>
      </w:r>
      <w:r w:rsidR="005B3DB4">
        <w:rPr>
          <w:rFonts w:ascii="Arial" w:hAnsi="Arial" w:cs="Arial"/>
          <w:noProof/>
          <w:sz w:val="24"/>
          <w:szCs w:val="24"/>
        </w:rPr>
        <w:t>OLIVEIRA, SANTANA e GOMES (</w:t>
      </w:r>
      <w:r w:rsidR="00192121" w:rsidRPr="00192121">
        <w:rPr>
          <w:rFonts w:ascii="Arial" w:hAnsi="Arial" w:cs="Arial"/>
          <w:noProof/>
          <w:sz w:val="24"/>
          <w:szCs w:val="24"/>
        </w:rPr>
        <w:t xml:space="preserve"> </w:t>
      </w:r>
      <w:r w:rsidR="005B3DB4">
        <w:rPr>
          <w:rFonts w:ascii="Arial" w:hAnsi="Arial" w:cs="Arial"/>
          <w:noProof/>
          <w:sz w:val="24"/>
          <w:szCs w:val="24"/>
        </w:rPr>
        <w:t>2</w:t>
      </w:r>
      <w:r w:rsidR="00192121" w:rsidRPr="00192121">
        <w:rPr>
          <w:rFonts w:ascii="Arial" w:hAnsi="Arial" w:cs="Arial"/>
          <w:noProof/>
          <w:sz w:val="24"/>
          <w:szCs w:val="24"/>
        </w:rPr>
        <w:t>014)</w:t>
      </w:r>
      <w:r w:rsidR="00192121">
        <w:rPr>
          <w:rFonts w:ascii="Arial" w:hAnsi="Arial" w:cs="Arial"/>
          <w:sz w:val="24"/>
          <w:szCs w:val="24"/>
        </w:rPr>
        <w:t xml:space="preserve">, </w:t>
      </w:r>
      <w:r w:rsidRPr="00940ECC">
        <w:rPr>
          <w:rFonts w:ascii="Arial" w:hAnsi="Arial" w:cs="Arial"/>
          <w:sz w:val="24"/>
          <w:szCs w:val="24"/>
        </w:rPr>
        <w:t>identificam algumas particularidades no se</w:t>
      </w:r>
      <w:r>
        <w:rPr>
          <w:rFonts w:ascii="Arial" w:hAnsi="Arial" w:cs="Arial"/>
          <w:sz w:val="24"/>
          <w:szCs w:val="24"/>
        </w:rPr>
        <w:t>c</w:t>
      </w:r>
      <w:r w:rsidRPr="00940ECC">
        <w:rPr>
          <w:rFonts w:ascii="Arial" w:hAnsi="Arial" w:cs="Arial"/>
          <w:sz w:val="24"/>
          <w:szCs w:val="24"/>
        </w:rPr>
        <w:t>tor público que podem agir como inibidor da inovação, a exemplo da obediência rigorosa a dispositivos legais, da rigidez da estrutura organizacional pública, e, por vezes, da limitação orçamentária.</w:t>
      </w:r>
    </w:p>
    <w:p w14:paraId="31991F6C" w14:textId="18E33FE3" w:rsidR="00940ECC" w:rsidRPr="000A008D" w:rsidRDefault="00192121" w:rsidP="000A008D">
      <w:pPr>
        <w:pStyle w:val="Ttulo1"/>
        <w:rPr>
          <w:rFonts w:ascii="Arial" w:hAnsi="Arial" w:cs="Arial"/>
          <w:color w:val="000000" w:themeColor="text1"/>
          <w:sz w:val="24"/>
          <w:szCs w:val="24"/>
        </w:rPr>
      </w:pPr>
      <w:bookmarkStart w:id="27" w:name="_Toc110984609"/>
      <w:r w:rsidRPr="000A008D">
        <w:rPr>
          <w:rFonts w:ascii="Arial" w:hAnsi="Arial" w:cs="Arial"/>
          <w:color w:val="000000" w:themeColor="text1"/>
          <w:sz w:val="24"/>
          <w:szCs w:val="24"/>
        </w:rPr>
        <w:t>Figura nº1 Particularidades inibidoras da inovação no sector publico</w:t>
      </w:r>
      <w:bookmarkEnd w:id="27"/>
    </w:p>
    <w:p w14:paraId="4AAB0786" w14:textId="758004C3" w:rsidR="00192121" w:rsidRDefault="00192121" w:rsidP="00940ECC">
      <w:pPr>
        <w:spacing w:before="120" w:after="120" w:line="360" w:lineRule="auto"/>
        <w:jc w:val="both"/>
        <w:rPr>
          <w:rFonts w:ascii="Arial" w:hAnsi="Arial" w:cs="Arial"/>
          <w:sz w:val="24"/>
          <w:szCs w:val="24"/>
        </w:rPr>
      </w:pPr>
      <w:r>
        <w:rPr>
          <w:rFonts w:ascii="Arial" w:hAnsi="Arial" w:cs="Arial"/>
          <w:noProof/>
          <w:sz w:val="24"/>
          <w:szCs w:val="24"/>
          <w:lang w:eastAsia="pt-PT"/>
        </w:rPr>
        <w:drawing>
          <wp:inline distT="0" distB="0" distL="0" distR="0" wp14:anchorId="4B43B0A3" wp14:editId="4E4F5B40">
            <wp:extent cx="5486400" cy="3200400"/>
            <wp:effectExtent l="0" t="0" r="0" b="190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0E43884" w14:textId="5D58D87C" w:rsidR="00940ECC" w:rsidRPr="00940ECC" w:rsidRDefault="00192121" w:rsidP="00192121">
      <w:pPr>
        <w:spacing w:before="120" w:after="120" w:line="360" w:lineRule="auto"/>
        <w:jc w:val="both"/>
        <w:rPr>
          <w:rFonts w:ascii="Arial" w:hAnsi="Arial" w:cs="Arial"/>
          <w:sz w:val="24"/>
          <w:szCs w:val="24"/>
        </w:rPr>
      </w:pPr>
      <w:r>
        <w:rPr>
          <w:rFonts w:ascii="Arial" w:hAnsi="Arial" w:cs="Arial"/>
          <w:sz w:val="24"/>
          <w:szCs w:val="24"/>
        </w:rPr>
        <w:t>Fonte: adaptado de (</w:t>
      </w:r>
      <w:r w:rsidRPr="00940ECC">
        <w:rPr>
          <w:rFonts w:ascii="Arial" w:hAnsi="Arial" w:cs="Arial"/>
          <w:sz w:val="24"/>
          <w:szCs w:val="24"/>
        </w:rPr>
        <w:t>Oliveira, S</w:t>
      </w:r>
      <w:r>
        <w:rPr>
          <w:rFonts w:ascii="Arial" w:hAnsi="Arial" w:cs="Arial"/>
          <w:sz w:val="24"/>
          <w:szCs w:val="24"/>
        </w:rPr>
        <w:t xml:space="preserve">antana e Gomes </w:t>
      </w:r>
      <w:r w:rsidRPr="00940ECC">
        <w:rPr>
          <w:rFonts w:ascii="Arial" w:hAnsi="Arial" w:cs="Arial"/>
          <w:sz w:val="24"/>
          <w:szCs w:val="24"/>
        </w:rPr>
        <w:t>2014)</w:t>
      </w:r>
      <w:r>
        <w:rPr>
          <w:rFonts w:ascii="Arial" w:hAnsi="Arial" w:cs="Arial"/>
          <w:sz w:val="24"/>
          <w:szCs w:val="24"/>
        </w:rPr>
        <w:t>.</w:t>
      </w:r>
    </w:p>
    <w:p w14:paraId="617BA2ED" w14:textId="360B13F1" w:rsidR="006C2DF3" w:rsidRPr="006C2DF3" w:rsidRDefault="005B3DB4" w:rsidP="006C2DF3">
      <w:pPr>
        <w:spacing w:before="120" w:after="120" w:line="360" w:lineRule="auto"/>
        <w:jc w:val="both"/>
        <w:rPr>
          <w:rFonts w:ascii="Arial" w:hAnsi="Arial" w:cs="Arial"/>
          <w:sz w:val="24"/>
          <w:szCs w:val="24"/>
        </w:rPr>
      </w:pPr>
      <w:r>
        <w:rPr>
          <w:rFonts w:ascii="Arial" w:hAnsi="Arial" w:cs="Arial"/>
          <w:sz w:val="24"/>
          <w:szCs w:val="24"/>
        </w:rPr>
        <w:t>Estas particularidades fazem com que o Estado procura contornar a situação a ponte de servir melhor o cidadão.  Repare que um dos princípios que regem a administração publica é o da eficiência, isto de um outro modo implica dinamismos e para tal a inovação é a chave necessária</w:t>
      </w:r>
      <w:r w:rsidR="006C2DF3">
        <w:rPr>
          <w:rFonts w:ascii="Arial" w:hAnsi="Arial" w:cs="Arial"/>
          <w:sz w:val="24"/>
          <w:szCs w:val="24"/>
        </w:rPr>
        <w:t xml:space="preserve">. É assim que </w:t>
      </w:r>
      <w:r w:rsidR="006C2DF3">
        <w:rPr>
          <w:rFonts w:ascii="Arial" w:hAnsi="Arial" w:cs="Arial"/>
          <w:noProof/>
          <w:sz w:val="24"/>
          <w:szCs w:val="24"/>
        </w:rPr>
        <w:t>BLOCH</w:t>
      </w:r>
      <w:r w:rsidR="006C2DF3" w:rsidRPr="006C2DF3">
        <w:rPr>
          <w:rFonts w:ascii="Arial" w:hAnsi="Arial" w:cs="Arial"/>
          <w:noProof/>
          <w:sz w:val="24"/>
          <w:szCs w:val="24"/>
        </w:rPr>
        <w:t xml:space="preserve"> </w:t>
      </w:r>
      <w:r w:rsidR="006C2DF3">
        <w:rPr>
          <w:rFonts w:ascii="Arial" w:hAnsi="Arial" w:cs="Arial"/>
          <w:noProof/>
          <w:sz w:val="24"/>
          <w:szCs w:val="24"/>
        </w:rPr>
        <w:t>(</w:t>
      </w:r>
      <w:r w:rsidR="006C2DF3" w:rsidRPr="006C2DF3">
        <w:rPr>
          <w:rFonts w:ascii="Arial" w:hAnsi="Arial" w:cs="Arial"/>
          <w:noProof/>
          <w:sz w:val="24"/>
          <w:szCs w:val="24"/>
        </w:rPr>
        <w:t>2011)</w:t>
      </w:r>
      <w:r w:rsidR="006C2DF3">
        <w:rPr>
          <w:rFonts w:ascii="Arial" w:hAnsi="Arial" w:cs="Arial"/>
          <w:noProof/>
          <w:sz w:val="24"/>
          <w:szCs w:val="24"/>
        </w:rPr>
        <w:t xml:space="preserve">, </w:t>
      </w:r>
      <w:r w:rsidR="006C2DF3">
        <w:rPr>
          <w:rFonts w:ascii="Arial" w:hAnsi="Arial" w:cs="Arial"/>
          <w:sz w:val="24"/>
          <w:szCs w:val="24"/>
        </w:rPr>
        <w:t xml:space="preserve">considerou </w:t>
      </w:r>
      <w:r w:rsidR="006C2DF3" w:rsidRPr="006C2DF3">
        <w:rPr>
          <w:rFonts w:ascii="Arial" w:hAnsi="Arial" w:cs="Arial"/>
          <w:sz w:val="24"/>
          <w:szCs w:val="24"/>
        </w:rPr>
        <w:t>as particularidades existentes no se</w:t>
      </w:r>
      <w:r w:rsidR="006C2DF3">
        <w:rPr>
          <w:rFonts w:ascii="Arial" w:hAnsi="Arial" w:cs="Arial"/>
          <w:sz w:val="24"/>
          <w:szCs w:val="24"/>
        </w:rPr>
        <w:t>c</w:t>
      </w:r>
      <w:r w:rsidR="006C2DF3" w:rsidRPr="006C2DF3">
        <w:rPr>
          <w:rFonts w:ascii="Arial" w:hAnsi="Arial" w:cs="Arial"/>
          <w:sz w:val="24"/>
          <w:szCs w:val="24"/>
        </w:rPr>
        <w:t>tor público,</w:t>
      </w:r>
      <w:r w:rsidR="006C2DF3">
        <w:rPr>
          <w:rFonts w:ascii="Arial" w:hAnsi="Arial" w:cs="Arial"/>
          <w:sz w:val="24"/>
          <w:szCs w:val="24"/>
        </w:rPr>
        <w:t xml:space="preserve"> a ponte de distinguir</w:t>
      </w:r>
      <w:r w:rsidR="006C2DF3" w:rsidRPr="006C2DF3">
        <w:rPr>
          <w:rFonts w:ascii="Arial" w:hAnsi="Arial" w:cs="Arial"/>
          <w:sz w:val="24"/>
          <w:szCs w:val="24"/>
        </w:rPr>
        <w:t xml:space="preserve"> quatro tipos individuais de inovação: produto, processo, organização e comunicação. Essa tipolo</w:t>
      </w:r>
      <w:r w:rsidR="006C2DF3">
        <w:rPr>
          <w:rFonts w:ascii="Arial" w:hAnsi="Arial" w:cs="Arial"/>
          <w:sz w:val="24"/>
          <w:szCs w:val="24"/>
        </w:rPr>
        <w:t xml:space="preserve">gia, conforme afirma o autor, </w:t>
      </w:r>
      <w:r w:rsidR="006C2DF3" w:rsidRPr="006C2DF3">
        <w:rPr>
          <w:rFonts w:ascii="Arial" w:hAnsi="Arial" w:cs="Arial"/>
          <w:sz w:val="24"/>
          <w:szCs w:val="24"/>
        </w:rPr>
        <w:t xml:space="preserve">leva em conta a natureza dos serviços públicos, que muitas vezes é orientada às pessoas e é menos técnica. Há de se observar que, nessa tipologia, </w:t>
      </w:r>
      <w:r w:rsidR="006C2DF3">
        <w:rPr>
          <w:rFonts w:ascii="Arial" w:hAnsi="Arial" w:cs="Arial"/>
          <w:sz w:val="24"/>
          <w:szCs w:val="24"/>
        </w:rPr>
        <w:t xml:space="preserve">[...] </w:t>
      </w:r>
      <w:r w:rsidR="006C2DF3" w:rsidRPr="006C2DF3">
        <w:rPr>
          <w:rFonts w:ascii="Arial" w:hAnsi="Arial" w:cs="Arial"/>
          <w:sz w:val="24"/>
          <w:szCs w:val="24"/>
        </w:rPr>
        <w:t>usa o termo “Inovação de Produto”, ainda que a maioria dos estudiosos empregue a expressão “Inovação de Serviços”, o que pode estar relacionado ao fa</w:t>
      </w:r>
      <w:r w:rsidR="006C2DF3">
        <w:rPr>
          <w:rFonts w:ascii="Arial" w:hAnsi="Arial" w:cs="Arial"/>
          <w:sz w:val="24"/>
          <w:szCs w:val="24"/>
        </w:rPr>
        <w:t>c</w:t>
      </w:r>
      <w:r w:rsidR="006C2DF3" w:rsidRPr="006C2DF3">
        <w:rPr>
          <w:rFonts w:ascii="Arial" w:hAnsi="Arial" w:cs="Arial"/>
          <w:sz w:val="24"/>
          <w:szCs w:val="24"/>
        </w:rPr>
        <w:t>to de as inovações no se</w:t>
      </w:r>
      <w:r w:rsidR="006C2DF3">
        <w:rPr>
          <w:rFonts w:ascii="Arial" w:hAnsi="Arial" w:cs="Arial"/>
          <w:sz w:val="24"/>
          <w:szCs w:val="24"/>
        </w:rPr>
        <w:t>c</w:t>
      </w:r>
      <w:r w:rsidR="006C2DF3" w:rsidRPr="006C2DF3">
        <w:rPr>
          <w:rFonts w:ascii="Arial" w:hAnsi="Arial" w:cs="Arial"/>
          <w:sz w:val="24"/>
          <w:szCs w:val="24"/>
        </w:rPr>
        <w:t xml:space="preserve">tor público resultarem, na maioria das vezes, em novos serviços </w:t>
      </w:r>
      <w:sdt>
        <w:sdtPr>
          <w:rPr>
            <w:rFonts w:ascii="Arial" w:hAnsi="Arial" w:cs="Arial"/>
            <w:sz w:val="24"/>
            <w:szCs w:val="24"/>
          </w:rPr>
          <w:id w:val="-999892119"/>
          <w:citation/>
        </w:sdtPr>
        <w:sdtEndPr/>
        <w:sdtContent>
          <w:r w:rsidR="006C2DF3">
            <w:rPr>
              <w:rFonts w:ascii="Arial" w:hAnsi="Arial" w:cs="Arial"/>
              <w:sz w:val="24"/>
              <w:szCs w:val="24"/>
            </w:rPr>
            <w:fldChar w:fldCharType="begin"/>
          </w:r>
          <w:r w:rsidR="006C2DF3">
            <w:rPr>
              <w:rFonts w:ascii="Arial" w:hAnsi="Arial" w:cs="Arial"/>
              <w:sz w:val="24"/>
              <w:szCs w:val="24"/>
            </w:rPr>
            <w:instrText xml:space="preserve"> CITATION Blo11 \l 2070 </w:instrText>
          </w:r>
          <w:r w:rsidR="006C2DF3">
            <w:rPr>
              <w:rFonts w:ascii="Arial" w:hAnsi="Arial" w:cs="Arial"/>
              <w:sz w:val="24"/>
              <w:szCs w:val="24"/>
            </w:rPr>
            <w:fldChar w:fldCharType="separate"/>
          </w:r>
          <w:r w:rsidR="003E325A" w:rsidRPr="003E325A">
            <w:rPr>
              <w:rFonts w:ascii="Arial" w:hAnsi="Arial" w:cs="Arial"/>
              <w:noProof/>
              <w:sz w:val="24"/>
              <w:szCs w:val="24"/>
            </w:rPr>
            <w:t>(BLOCH, 2011)</w:t>
          </w:r>
          <w:r w:rsidR="006C2DF3">
            <w:rPr>
              <w:rFonts w:ascii="Arial" w:hAnsi="Arial" w:cs="Arial"/>
              <w:sz w:val="24"/>
              <w:szCs w:val="24"/>
            </w:rPr>
            <w:fldChar w:fldCharType="end"/>
          </w:r>
        </w:sdtContent>
      </w:sdt>
      <w:r w:rsidR="006C2DF3">
        <w:rPr>
          <w:rFonts w:ascii="Arial" w:hAnsi="Arial" w:cs="Arial"/>
          <w:sz w:val="24"/>
          <w:szCs w:val="24"/>
        </w:rPr>
        <w:t>.</w:t>
      </w:r>
    </w:p>
    <w:p w14:paraId="62D457D1" w14:textId="0FE4E349" w:rsidR="00606913" w:rsidRPr="000A008D" w:rsidRDefault="005B3DB4" w:rsidP="000A008D">
      <w:pPr>
        <w:pStyle w:val="Ttulo2"/>
        <w:rPr>
          <w:rFonts w:ascii="Arial" w:hAnsi="Arial" w:cs="Arial"/>
          <w:color w:val="000000" w:themeColor="text1"/>
          <w:sz w:val="24"/>
          <w:szCs w:val="24"/>
        </w:rPr>
      </w:pPr>
      <w:r w:rsidRPr="000A008D">
        <w:rPr>
          <w:rFonts w:ascii="Arial" w:hAnsi="Arial" w:cs="Arial"/>
          <w:color w:val="000000" w:themeColor="text1"/>
          <w:sz w:val="24"/>
          <w:szCs w:val="24"/>
        </w:rPr>
        <w:t xml:space="preserve"> </w:t>
      </w:r>
      <w:bookmarkStart w:id="28" w:name="_Toc110984610"/>
      <w:r w:rsidR="00722598" w:rsidRPr="000A008D">
        <w:rPr>
          <w:rFonts w:ascii="Arial" w:hAnsi="Arial" w:cs="Arial"/>
          <w:color w:val="000000" w:themeColor="text1"/>
          <w:sz w:val="24"/>
          <w:szCs w:val="24"/>
        </w:rPr>
        <w:t>1.6 Modelo de empreendedorismo / inovação no sector publico</w:t>
      </w:r>
      <w:bookmarkEnd w:id="28"/>
      <w:r w:rsidR="00722598" w:rsidRPr="000A008D">
        <w:rPr>
          <w:rFonts w:ascii="Arial" w:hAnsi="Arial" w:cs="Arial"/>
          <w:color w:val="000000" w:themeColor="text1"/>
          <w:sz w:val="24"/>
          <w:szCs w:val="24"/>
        </w:rPr>
        <w:t xml:space="preserve"> </w:t>
      </w:r>
    </w:p>
    <w:p w14:paraId="1602183F" w14:textId="7E428861" w:rsidR="00722598" w:rsidRPr="00FD29D6" w:rsidRDefault="00722598" w:rsidP="00722598">
      <w:pPr>
        <w:spacing w:before="120" w:after="120" w:line="360" w:lineRule="auto"/>
        <w:jc w:val="both"/>
        <w:rPr>
          <w:rFonts w:ascii="Arial" w:hAnsi="Arial" w:cs="Arial"/>
          <w:sz w:val="24"/>
          <w:szCs w:val="24"/>
        </w:rPr>
      </w:pPr>
      <w:r w:rsidRPr="00FD29D6">
        <w:rPr>
          <w:rFonts w:ascii="Arial" w:hAnsi="Arial" w:cs="Arial"/>
          <w:sz w:val="24"/>
          <w:szCs w:val="24"/>
        </w:rPr>
        <w:t>Segundo</w:t>
      </w:r>
      <w:r w:rsidR="00FD29D6" w:rsidRPr="00FD29D6">
        <w:rPr>
          <w:rFonts w:ascii="Arial" w:hAnsi="Arial" w:cs="Arial"/>
          <w:noProof/>
          <w:sz w:val="24"/>
          <w:szCs w:val="24"/>
        </w:rPr>
        <w:t xml:space="preserve"> KEARNEY, HISRICH e ROCHE (2008)</w:t>
      </w:r>
      <w:r w:rsidRPr="00FD29D6">
        <w:rPr>
          <w:rFonts w:ascii="Arial" w:hAnsi="Arial" w:cs="Arial"/>
          <w:sz w:val="24"/>
          <w:szCs w:val="24"/>
        </w:rPr>
        <w:t>, o empreendedorismo corporativo é definido como o empreendedorismo dentro das organizações públicas e se refere a processo organizacional que resulta em atividades inovadoras, tais como o desenvolvimento de serviços novos ou já existentes, tecnologias, técnicas administrativas e melhoria de novas estratégias.</w:t>
      </w:r>
    </w:p>
    <w:p w14:paraId="4DB1609C" w14:textId="540A9BE7" w:rsidR="00722598" w:rsidRPr="00FD29D6" w:rsidRDefault="00722598" w:rsidP="00722598">
      <w:pPr>
        <w:spacing w:before="120" w:after="120" w:line="360" w:lineRule="auto"/>
        <w:jc w:val="both"/>
        <w:rPr>
          <w:rFonts w:ascii="Arial" w:hAnsi="Arial" w:cs="Arial"/>
          <w:sz w:val="24"/>
          <w:szCs w:val="24"/>
        </w:rPr>
      </w:pPr>
      <w:r w:rsidRPr="00FD29D6">
        <w:rPr>
          <w:rFonts w:ascii="Arial" w:hAnsi="Arial" w:cs="Arial"/>
          <w:sz w:val="24"/>
          <w:szCs w:val="24"/>
        </w:rPr>
        <w:t>Os referidos autores argumentam que a inovação, em sentido amplo, é o único tema comum subjacente a todas as formas de empreendedorismo corporativo. Entretanto, a presença de inovação sozinha não é suficiente para definir uma organização como empreendedora. Para isso, é necessário que a inovação seja utilizada pelas organizações como mecanismo para melhorar o desempenho, que tem como componentes o crescimento, o desenvolvimento e a produtividade. O crescimento refere-se ao excedente orçamentário, em termos de lucro econômico, enquanto o desenvolvimento refere-se à receita gerada a partir de produtos e serviços que não existiam anteriormente. A produtividade, por sua vez, refere-se ao nível da eficiência e eficácia do setor público em relação ao atendimento das necessidades dos clientes e utilização de recursos</w:t>
      </w:r>
      <w:r w:rsidR="00FD29D6" w:rsidRPr="00FD29D6">
        <w:rPr>
          <w:rFonts w:ascii="Arial" w:hAnsi="Arial" w:cs="Arial"/>
          <w:sz w:val="24"/>
          <w:szCs w:val="24"/>
        </w:rPr>
        <w:t xml:space="preserve"> </w:t>
      </w:r>
      <w:sdt>
        <w:sdtPr>
          <w:rPr>
            <w:rFonts w:ascii="Arial" w:hAnsi="Arial" w:cs="Arial"/>
            <w:sz w:val="24"/>
            <w:szCs w:val="24"/>
          </w:rPr>
          <w:id w:val="-1222430424"/>
          <w:citation/>
        </w:sdtPr>
        <w:sdtEndPr/>
        <w:sdtContent>
          <w:r w:rsidR="00FD29D6" w:rsidRPr="00FD29D6">
            <w:rPr>
              <w:rFonts w:ascii="Arial" w:hAnsi="Arial" w:cs="Arial"/>
              <w:sz w:val="24"/>
              <w:szCs w:val="24"/>
            </w:rPr>
            <w:fldChar w:fldCharType="begin"/>
          </w:r>
          <w:r w:rsidR="00FD29D6" w:rsidRPr="00FD29D6">
            <w:rPr>
              <w:rFonts w:ascii="Arial" w:hAnsi="Arial" w:cs="Arial"/>
              <w:sz w:val="24"/>
              <w:szCs w:val="24"/>
            </w:rPr>
            <w:instrText xml:space="preserve"> CITATION Kea08 \l 2070 </w:instrText>
          </w:r>
          <w:r w:rsidR="00FD29D6" w:rsidRPr="00FD29D6">
            <w:rPr>
              <w:rFonts w:ascii="Arial" w:hAnsi="Arial" w:cs="Arial"/>
              <w:sz w:val="24"/>
              <w:szCs w:val="24"/>
            </w:rPr>
            <w:fldChar w:fldCharType="separate"/>
          </w:r>
          <w:r w:rsidR="003E325A" w:rsidRPr="003E325A">
            <w:rPr>
              <w:rFonts w:ascii="Arial" w:hAnsi="Arial" w:cs="Arial"/>
              <w:noProof/>
              <w:sz w:val="24"/>
              <w:szCs w:val="24"/>
            </w:rPr>
            <w:t>(KEARNEY, HISRICH e ROCHE, 2008)</w:t>
          </w:r>
          <w:r w:rsidR="00FD29D6" w:rsidRPr="00FD29D6">
            <w:rPr>
              <w:rFonts w:ascii="Arial" w:hAnsi="Arial" w:cs="Arial"/>
              <w:sz w:val="24"/>
              <w:szCs w:val="24"/>
            </w:rPr>
            <w:fldChar w:fldCharType="end"/>
          </w:r>
        </w:sdtContent>
      </w:sdt>
      <w:r w:rsidRPr="00FD29D6">
        <w:rPr>
          <w:rFonts w:ascii="Arial" w:hAnsi="Arial" w:cs="Arial"/>
          <w:sz w:val="24"/>
          <w:szCs w:val="24"/>
        </w:rPr>
        <w:t>.</w:t>
      </w:r>
    </w:p>
    <w:p w14:paraId="571D56F6" w14:textId="10DD0303" w:rsidR="00722598" w:rsidRPr="00FD29D6" w:rsidRDefault="00722598" w:rsidP="00722598">
      <w:pPr>
        <w:spacing w:before="120" w:after="120" w:line="360" w:lineRule="auto"/>
        <w:jc w:val="both"/>
        <w:rPr>
          <w:rFonts w:ascii="Arial" w:hAnsi="Arial" w:cs="Arial"/>
          <w:sz w:val="24"/>
          <w:szCs w:val="24"/>
        </w:rPr>
      </w:pPr>
      <w:r w:rsidRPr="00FD29D6">
        <w:rPr>
          <w:rFonts w:ascii="Arial" w:hAnsi="Arial" w:cs="Arial"/>
          <w:sz w:val="24"/>
          <w:szCs w:val="24"/>
        </w:rPr>
        <w:t xml:space="preserve">No modelo proposto por </w:t>
      </w:r>
      <w:r w:rsidR="00FD29D6" w:rsidRPr="00FD29D6">
        <w:rPr>
          <w:rFonts w:ascii="Arial" w:hAnsi="Arial" w:cs="Arial"/>
          <w:noProof/>
          <w:sz w:val="24"/>
          <w:szCs w:val="24"/>
        </w:rPr>
        <w:t>KEARNEY, HISRICH e ROCHE (2008)</w:t>
      </w:r>
      <w:r w:rsidR="00FD29D6" w:rsidRPr="00FD29D6">
        <w:rPr>
          <w:rFonts w:ascii="Arial" w:hAnsi="Arial" w:cs="Arial"/>
          <w:sz w:val="24"/>
          <w:szCs w:val="24"/>
        </w:rPr>
        <w:t xml:space="preserve">, </w:t>
      </w:r>
      <w:r w:rsidRPr="00FD29D6">
        <w:rPr>
          <w:rFonts w:ascii="Arial" w:hAnsi="Arial" w:cs="Arial"/>
          <w:sz w:val="24"/>
          <w:szCs w:val="24"/>
        </w:rPr>
        <w:t>o empreendedorismo corporativo é um processo que tende a facilitar os esforços de uma organização para inovar constantemente e se adequar eficientemente às mudanças que ocorrem tanto no ambiente interno quanto no externo. No tocante à dimensão interna, a qual os autores chamam de organização do setor público, os componentes são a estrutura/formalização, decisões/controle, cultura, tomada de risco e proatividade. A dimensão externa abrange o ambiente político, a complexidade, a munificência e as mudanças provenientes</w:t>
      </w:r>
      <w:r w:rsidR="00FD29D6">
        <w:rPr>
          <w:rFonts w:ascii="Arial" w:hAnsi="Arial" w:cs="Arial"/>
          <w:sz w:val="24"/>
          <w:szCs w:val="24"/>
        </w:rPr>
        <w:t xml:space="preserve"> do ambiente externo ao setcor. </w:t>
      </w:r>
    </w:p>
    <w:p w14:paraId="1196EB2E" w14:textId="08082ED8" w:rsidR="00722598" w:rsidRPr="000A008D" w:rsidRDefault="00015DA5" w:rsidP="000A008D">
      <w:pPr>
        <w:pStyle w:val="Ttulo1"/>
        <w:rPr>
          <w:rFonts w:ascii="Arial" w:hAnsi="Arial" w:cs="Arial"/>
          <w:color w:val="000000" w:themeColor="text1"/>
          <w:sz w:val="24"/>
          <w:szCs w:val="24"/>
        </w:rPr>
      </w:pPr>
      <w:bookmarkStart w:id="29" w:name="_Toc110984611"/>
      <w:r w:rsidRPr="000A008D">
        <w:rPr>
          <w:rFonts w:ascii="Arial" w:hAnsi="Arial" w:cs="Arial"/>
          <w:color w:val="000000" w:themeColor="text1"/>
          <w:sz w:val="24"/>
          <w:szCs w:val="24"/>
        </w:rPr>
        <w:t>Figura 2</w:t>
      </w:r>
      <w:r w:rsidR="00722598" w:rsidRPr="000A008D">
        <w:rPr>
          <w:rFonts w:ascii="Arial" w:hAnsi="Arial" w:cs="Arial"/>
          <w:color w:val="000000" w:themeColor="text1"/>
          <w:sz w:val="24"/>
          <w:szCs w:val="24"/>
        </w:rPr>
        <w:t xml:space="preserve"> – Modelo de Empreendedorismo Corporativo aplicado ao se</w:t>
      </w:r>
      <w:r w:rsidR="00FD29D6" w:rsidRPr="000A008D">
        <w:rPr>
          <w:rFonts w:ascii="Arial" w:hAnsi="Arial" w:cs="Arial"/>
          <w:color w:val="000000" w:themeColor="text1"/>
          <w:sz w:val="24"/>
          <w:szCs w:val="24"/>
        </w:rPr>
        <w:t>c</w:t>
      </w:r>
      <w:r w:rsidR="00722598" w:rsidRPr="000A008D">
        <w:rPr>
          <w:rFonts w:ascii="Arial" w:hAnsi="Arial" w:cs="Arial"/>
          <w:color w:val="000000" w:themeColor="text1"/>
          <w:sz w:val="24"/>
          <w:szCs w:val="24"/>
        </w:rPr>
        <w:t>tor público</w:t>
      </w:r>
      <w:r w:rsidR="00AC64A8" w:rsidRPr="000A008D">
        <w:rPr>
          <w:rFonts w:ascii="Arial" w:hAnsi="Arial" w:cs="Arial"/>
          <w:noProof/>
          <w:color w:val="000000" w:themeColor="text1"/>
          <w:sz w:val="24"/>
          <w:szCs w:val="24"/>
          <w:lang w:val="pt-PT" w:eastAsia="pt-PT"/>
        </w:rPr>
        <mc:AlternateContent>
          <mc:Choice Requires="wpg">
            <w:drawing>
              <wp:anchor distT="0" distB="0" distL="114300" distR="114300" simplePos="0" relativeHeight="251658240" behindDoc="0" locked="0" layoutInCell="1" allowOverlap="1" wp14:anchorId="01481299" wp14:editId="5C333ED8">
                <wp:simplePos x="0" y="0"/>
                <wp:positionH relativeFrom="column">
                  <wp:posOffset>-9525</wp:posOffset>
                </wp:positionH>
                <wp:positionV relativeFrom="paragraph">
                  <wp:posOffset>245110</wp:posOffset>
                </wp:positionV>
                <wp:extent cx="5657850" cy="3400425"/>
                <wp:effectExtent l="0" t="0" r="19050" b="28575"/>
                <wp:wrapNone/>
                <wp:docPr id="12" name="Grupo 12"/>
                <wp:cNvGraphicFramePr/>
                <a:graphic xmlns:a="http://schemas.openxmlformats.org/drawingml/2006/main">
                  <a:graphicData uri="http://schemas.microsoft.com/office/word/2010/wordprocessingGroup">
                    <wpg:wgp>
                      <wpg:cNvGrpSpPr/>
                      <wpg:grpSpPr>
                        <a:xfrm>
                          <a:off x="0" y="0"/>
                          <a:ext cx="5657850" cy="3400425"/>
                          <a:chOff x="0" y="0"/>
                          <a:chExt cx="5657850" cy="3400425"/>
                        </a:xfrm>
                      </wpg:grpSpPr>
                      <wps:wsp>
                        <wps:cNvPr id="3" name="Retângulo 3"/>
                        <wps:cNvSpPr/>
                        <wps:spPr>
                          <a:xfrm>
                            <a:off x="0" y="0"/>
                            <a:ext cx="1695450" cy="1762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5A7AB16" w14:textId="578A65BC" w:rsidR="00F14616" w:rsidRDefault="00F14616" w:rsidP="00722598">
                              <w:pPr>
                                <w:jc w:val="center"/>
                              </w:pPr>
                              <w:r>
                                <w:t>ORGANIZAÇÃO DO SETOR PÚBLICO AMBIENTE INTERNO • Estrutura / Formalização • Tomada de Decisão / Controle • Recompensas / Motivação • Cultura • Assunção de Risco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0" y="1895475"/>
                            <a:ext cx="1657350" cy="15049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9488A08" w14:textId="335672D9" w:rsidR="00F14616" w:rsidRDefault="00F14616" w:rsidP="00722598">
                              <w:pPr>
                                <w:jc w:val="center"/>
                              </w:pPr>
                              <w:r>
                                <w:t>AMBIENTE EXTERNO • Ambiente político • Complexidade • Munificência • Mudanças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tângulo 6"/>
                        <wps:cNvSpPr/>
                        <wps:spPr>
                          <a:xfrm>
                            <a:off x="2219325" y="1123950"/>
                            <a:ext cx="1390650" cy="15049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00A1EE2" w14:textId="1453858A" w:rsidR="00F14616" w:rsidRDefault="00F14616" w:rsidP="00AC64A8">
                              <w:pPr>
                                <w:jc w:val="center"/>
                              </w:pPr>
                              <w:r>
                                <w:t>EMPREENDEDORISMO CORPORATIVO • Inovação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tângulo 7"/>
                        <wps:cNvSpPr/>
                        <wps:spPr>
                          <a:xfrm>
                            <a:off x="4114800" y="1009650"/>
                            <a:ext cx="1543050" cy="15049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6029B85" w14:textId="77777777" w:rsidR="00F14616" w:rsidRDefault="00F14616" w:rsidP="00AC64A8">
                              <w:pPr>
                                <w:jc w:val="center"/>
                              </w:pPr>
                              <w:r>
                                <w:t xml:space="preserve">DESEMPENHO •Crescimento •Desenvolvimento </w:t>
                              </w:r>
                            </w:p>
                            <w:p w14:paraId="0ADA9783" w14:textId="6E4B9E3E" w:rsidR="00F14616" w:rsidRDefault="00F14616" w:rsidP="00AC64A8">
                              <w:pPr>
                                <w:jc w:val="center"/>
                              </w:pPr>
                              <w:r>
                                <w:t>• Produtividade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onexão reta unidirecional 8"/>
                        <wps:cNvCnPr/>
                        <wps:spPr>
                          <a:xfrm>
                            <a:off x="1695450" y="1047750"/>
                            <a:ext cx="504825" cy="847725"/>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9" name="Conexão reta unidirecional 9"/>
                        <wps:cNvCnPr/>
                        <wps:spPr>
                          <a:xfrm flipV="1">
                            <a:off x="1666875" y="1885950"/>
                            <a:ext cx="542925" cy="781050"/>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11" name="Conexão reta unidirecional 11"/>
                        <wps:cNvCnPr/>
                        <wps:spPr>
                          <a:xfrm flipV="1">
                            <a:off x="3638550" y="1752600"/>
                            <a:ext cx="476250" cy="45719"/>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g:wgp>
                  </a:graphicData>
                </a:graphic>
              </wp:anchor>
            </w:drawing>
          </mc:Choice>
          <mc:Fallback>
            <w:pict>
              <v:group w14:anchorId="01481299" id="Grupo 12" o:spid="_x0000_s1026" style="position:absolute;margin-left:-.75pt;margin-top:19.3pt;width:445.5pt;height:267.75pt;z-index:251658240" coordsize="56578,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">
                <v:rect id="Retângulo 3" o:spid="_x0000_s1027" style="position:absolute;width:16954;height:17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1jsIA&#10;AADaAAAADwAAAGRycy9kb3ducmV2LnhtbESP3YrCMBSE7wXfIRxh7zTVBXGrsZSFhYVFwZ+9PzTH&#10;trQ5KU3U6NMbQfBymJlvmFUWTCsu1LvasoLpJAFBXFhdc6ngePgZL0A4j6yxtUwKbuQgWw8HK0y1&#10;vfKOLntfighhl6KCyvsuldIVFRl0E9sRR+9ke4M+yr6UusdrhJtWzpJkLg3WHBcq7Oi7oqLZn42C&#10;fBbO92Jzmx+/5H36979tjAmNUh+jkC9BeAr+HX61f7WCT3heiT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vWOwgAAANoAAAAPAAAAAAAAAAAAAAAAAJgCAABkcnMvZG93&#10;bnJldi54bWxQSwUGAAAAAAQABAD1AAAAhwMAAAAA&#10;" fillcolor="white [3201]" strokecolor="#4f81bd [3204]" strokeweight="2pt">
                  <v:textbox>
                    <w:txbxContent>
                      <w:p w14:paraId="15A7AB16" w14:textId="578A65BC" w:rsidR="00F14616" w:rsidRDefault="00F14616" w:rsidP="00722598">
                        <w:pPr>
                          <w:jc w:val="center"/>
                        </w:pPr>
                        <w:r>
                          <w:t>ORGANIZAÇÃO DO SETOR PÚBLICO AMBIENTE INTERNO • Estrutura / Formalização • Tomada de Decisão / Controle • Recompensas / Motivação • Cultura • Assunção de Risco</w:t>
                        </w:r>
                      </w:p>
                    </w:txbxContent>
                  </v:textbox>
                </v:rect>
                <v:rect id="Retângulo 5" o:spid="_x0000_s1028" style="position:absolute;top:18954;width:16573;height:15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PIYcIA&#10;AADaAAAADwAAAGRycy9kb3ducmV2LnhtbESP3YrCMBSE7wXfIRxh7zRVWHGrsZSFhYVFwZ+9PzTH&#10;trQ5KU3U6NMbQfBymJlvmFUWTCsu1LvasoLpJAFBXFhdc6ngePgZL0A4j6yxtUwKbuQgWw8HK0y1&#10;vfKOLntfighhl6KCyvsuldIVFRl0E9sRR+9ke4M+yr6UusdrhJtWzpJkLg3WHBcq7Oi7oqLZn42C&#10;fBbO92Jzmx+/5H36979tjAmNUh+jkC9BeAr+HX61f7WCT3heiT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8hhwgAAANoAAAAPAAAAAAAAAAAAAAAAAJgCAABkcnMvZG93&#10;bnJldi54bWxQSwUGAAAAAAQABAD1AAAAhwMAAAAA&#10;" fillcolor="white [3201]" strokecolor="#4f81bd [3204]" strokeweight="2pt">
                  <v:textbox>
                    <w:txbxContent>
                      <w:p w14:paraId="49488A08" w14:textId="335672D9" w:rsidR="00F14616" w:rsidRDefault="00F14616" w:rsidP="00722598">
                        <w:pPr>
                          <w:jc w:val="center"/>
                        </w:pPr>
                        <w:r>
                          <w:t>AMBIENTE EXTERNO • Ambiente político • Complexidade • Munificência • Mudanças</w:t>
                        </w:r>
                      </w:p>
                    </w:txbxContent>
                  </v:textbox>
                </v:rect>
                <v:rect id="Retângulo 6" o:spid="_x0000_s1029" style="position:absolute;left:22193;top:11239;width:13906;height:15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WFsIA&#10;AADaAAAADwAAAGRycy9kb3ducmV2LnhtbESPQWvCQBSE7wX/w/KE3uomHkKbuooIgiAKTe39kX0m&#10;Idm3IbvRNb++KxR6HGbmG2a1CaYTNxpcY1lBukhAEJdWN1wpuHzv395BOI+ssbNMCh7kYLOevaww&#10;1/bOX3QrfCUihF2OCmrv+1xKV9Zk0C1sTxy9qx0M+iiHSuoB7xFuOrlMkkwabDgu1NjTrqayLUaj&#10;YLsM41SeHtnlQ07p8efcGhNapV7nYfsJwlPw/+G/9kEry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VYWwgAAANoAAAAPAAAAAAAAAAAAAAAAAJgCAABkcnMvZG93&#10;bnJldi54bWxQSwUGAAAAAAQABAD1AAAAhwMAAAAA&#10;" fillcolor="white [3201]" strokecolor="#4f81bd [3204]" strokeweight="2pt">
                  <v:textbox>
                    <w:txbxContent>
                      <w:p w14:paraId="200A1EE2" w14:textId="1453858A" w:rsidR="00F14616" w:rsidRDefault="00F14616" w:rsidP="00AC64A8">
                        <w:pPr>
                          <w:jc w:val="center"/>
                        </w:pPr>
                        <w:r>
                          <w:t>EMPREENDEDORISMO CORPORATIVO • Inovação</w:t>
                        </w:r>
                      </w:p>
                    </w:txbxContent>
                  </v:textbox>
                </v:rect>
                <v:rect id="Retângulo 7" o:spid="_x0000_s1030" style="position:absolute;left:41148;top:10096;width:15430;height:15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3zjcIA&#10;AADaAAAADwAAAGRycy9kb3ducmV2LnhtbESPT4vCMBTE74LfITzBm6Z6ULfbKLKwIIgL/tn7o3nb&#10;ljYvpUk1+uk3guBxmJnfMNkmmEZcqXOVZQWzaQKCOLe64kLB5fw9WYFwHlljY5kU3MnBZj0cZJhq&#10;e+MjXU++EBHCLkUFpfdtKqXLSzLoprYljt6f7Qz6KLtC6g5vEW4aOU+ShTRYcVwosaWvkvL61BsF&#10;23noH/nhvrh8yMds//tTGxNqpcajsP0E4Sn4d/jV3mkFS3heiT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fONwgAAANoAAAAPAAAAAAAAAAAAAAAAAJgCAABkcnMvZG93&#10;bnJldi54bWxQSwUGAAAAAAQABAD1AAAAhwMAAAAA&#10;" fillcolor="white [3201]" strokecolor="#4f81bd [3204]" strokeweight="2pt">
                  <v:textbox>
                    <w:txbxContent>
                      <w:p w14:paraId="66029B85" w14:textId="77777777" w:rsidR="00F14616" w:rsidRDefault="00F14616" w:rsidP="00AC64A8">
                        <w:pPr>
                          <w:jc w:val="center"/>
                        </w:pPr>
                        <w:r>
                          <w:t xml:space="preserve">DESEMPENHO •Crescimento •Desenvolvimento </w:t>
                        </w:r>
                      </w:p>
                      <w:p w14:paraId="0ADA9783" w14:textId="6E4B9E3E" w:rsidR="00F14616" w:rsidRDefault="00F14616" w:rsidP="00AC64A8">
                        <w:pPr>
                          <w:jc w:val="center"/>
                        </w:pPr>
                        <w:r>
                          <w:t>• Produtividade</w:t>
                        </w:r>
                      </w:p>
                    </w:txbxContent>
                  </v:textbox>
                </v:rect>
                <v:shapetype id="_x0000_t32" coordsize="21600,21600" o:spt="32" o:oned="t" path="m,l21600,21600e" filled="f">
                  <v:path arrowok="t" fillok="f" o:connecttype="none"/>
                  <o:lock v:ext="edit" shapetype="t"/>
                </v:shapetype>
                <v:shape id="Conexão reta unidirecional 8" o:spid="_x0000_s1031" type="#_x0000_t32" style="position:absolute;left:16954;top:10477;width:5048;height:8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A6WsAAAADaAAAADwAAAGRycy9kb3ducmV2LnhtbERPz2vCMBS+C/sfwhN201Rxc3RGGaJM&#10;6GnVg8dH82yLzUtNoo3//XIY7Pjx/V5tounEg5xvLSuYTTMQxJXVLdcKTsf95AOED8gaO8uk4Eke&#10;NuuX0QpzbQf+oUcZapFC2OeooAmhz6X0VUMG/dT2xIm7WGcwJOhqqR0OKdx0cp5l79Jgy6mhwZ62&#10;DVXX8m4UfM8Wh/OuKC7hVjz1PMbl23JwSr2O49cniEAx/Iv/3AetIG1NV9IN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gOlrAAAAA2gAAAA8AAAAAAAAAAAAAAAAA&#10;oQIAAGRycy9kb3ducmV2LnhtbFBLBQYAAAAABAAEAPkAAACOAwAAAAA=&#10;" filled="t" fillcolor="white [3201]" strokecolor="#4f81bd [3204]" strokeweight="2pt">
                  <v:stroke endarrow="block"/>
                </v:shape>
                <v:shape id="Conexão reta unidirecional 9" o:spid="_x0000_s1032" type="#_x0000_t32" style="position:absolute;left:16668;top:18859;width:5430;height:78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w/6MMAAADaAAAADwAAAGRycy9kb3ducmV2LnhtbESPQWvCQBSE74L/YXlCb7qJFKupq6hQ&#10;6EVqo/T8yL4mabJvw+42pv56t1DocZiZb5j1djCt6Mn52rKCdJaAIC6srrlUcDm/TJcgfEDW2Fom&#10;BT/kYbsZj9aYaXvld+rzUIoIYZ+hgiqELpPSFxUZ9DPbEUfv0zqDIUpXSu3wGuGmlfMkWUiDNceF&#10;Cjs6VFQ0+bdRwG98Ou4P+T69PfXLj6/Hizy5RqmHybB7BhFoCP/hv/arVrCC3yvxBs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cP+jDAAAA2gAAAA8AAAAAAAAAAAAA&#10;AAAAoQIAAGRycy9kb3ducmV2LnhtbFBLBQYAAAAABAAEAPkAAACRAwAAAAA=&#10;" filled="t" fillcolor="white [3201]" strokecolor="#4f81bd [3204]" strokeweight="2pt">
                  <v:stroke endarrow="block"/>
                </v:shape>
                <v:shape id="Conexão reta unidirecional 11" o:spid="_x0000_s1033" type="#_x0000_t32" style="position:absolute;left:36385;top:17526;width:4763;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UYS8EAAADbAAAADwAAAGRycy9kb3ducmV2LnhtbERPTWvCQBC9F/wPywi91U2ktBJdRQXB&#10;i9RG8TxkxySanQ27a4z99d1Cwds83ufMFr1pREfO15YVpKMEBHFhdc2lguNh8zYB4QOyxsYyKXiQ&#10;h8V88DLDTNs7f1OXh1LEEPYZKqhCaDMpfVGRQT+yLXHkztYZDBG6UmqH9xhuGjlOkg9psObYUGFL&#10;64qKa34zCviL97vVOl+lP5/d5HR5P8q9uyr1OuyXUxCB+vAU/7u3Os5P4e+XeI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BRhLwQAAANsAAAAPAAAAAAAAAAAAAAAA&#10;AKECAABkcnMvZG93bnJldi54bWxQSwUGAAAAAAQABAD5AAAAjwMAAAAA&#10;" filled="t" fillcolor="white [3201]" strokecolor="#4f81bd [3204]" strokeweight="2pt">
                  <v:stroke endarrow="block"/>
                </v:shape>
              </v:group>
            </w:pict>
          </mc:Fallback>
        </mc:AlternateContent>
      </w:r>
      <w:bookmarkEnd w:id="29"/>
    </w:p>
    <w:p w14:paraId="2DD4E938" w14:textId="74EAF954" w:rsidR="00722598" w:rsidRDefault="00722598" w:rsidP="008A34FB">
      <w:pPr>
        <w:pStyle w:val="Ttulo3"/>
        <w:rPr>
          <w:rFonts w:ascii="Arial" w:hAnsi="Arial" w:cs="Arial"/>
          <w:color w:val="auto"/>
        </w:rPr>
      </w:pPr>
      <w:bookmarkStart w:id="30" w:name="_Toc91012493"/>
    </w:p>
    <w:p w14:paraId="1BD357E3" w14:textId="4C35908D" w:rsidR="00722598" w:rsidRDefault="00722598" w:rsidP="008A34FB">
      <w:pPr>
        <w:pStyle w:val="Ttulo3"/>
        <w:rPr>
          <w:rFonts w:ascii="Arial" w:hAnsi="Arial" w:cs="Arial"/>
          <w:color w:val="auto"/>
        </w:rPr>
      </w:pPr>
    </w:p>
    <w:p w14:paraId="35F05D08" w14:textId="276A388F" w:rsidR="00722598" w:rsidRDefault="00722598" w:rsidP="008A34FB">
      <w:pPr>
        <w:pStyle w:val="Ttulo3"/>
        <w:rPr>
          <w:rFonts w:ascii="Arial" w:hAnsi="Arial" w:cs="Arial"/>
          <w:color w:val="auto"/>
        </w:rPr>
      </w:pPr>
    </w:p>
    <w:p w14:paraId="33F56E83" w14:textId="21B768E8" w:rsidR="00722598" w:rsidRDefault="00722598" w:rsidP="008A34FB">
      <w:pPr>
        <w:pStyle w:val="Ttulo3"/>
        <w:rPr>
          <w:rFonts w:ascii="Arial" w:hAnsi="Arial" w:cs="Arial"/>
          <w:color w:val="auto"/>
        </w:rPr>
      </w:pPr>
    </w:p>
    <w:p w14:paraId="55E7B3B9" w14:textId="2D0AC2CE" w:rsidR="00722598" w:rsidRDefault="00722598" w:rsidP="008A34FB">
      <w:pPr>
        <w:pStyle w:val="Ttulo3"/>
        <w:rPr>
          <w:rFonts w:ascii="Arial" w:hAnsi="Arial" w:cs="Arial"/>
          <w:color w:val="auto"/>
        </w:rPr>
      </w:pPr>
    </w:p>
    <w:p w14:paraId="0CB39B6A" w14:textId="61D2FAB7" w:rsidR="00722598" w:rsidRDefault="00722598" w:rsidP="008A34FB">
      <w:pPr>
        <w:pStyle w:val="Ttulo3"/>
        <w:rPr>
          <w:rFonts w:ascii="Arial" w:hAnsi="Arial" w:cs="Arial"/>
          <w:color w:val="auto"/>
        </w:rPr>
      </w:pPr>
    </w:p>
    <w:p w14:paraId="6CB00BFD" w14:textId="5BF3474A" w:rsidR="00722598" w:rsidRDefault="00722598" w:rsidP="008A34FB">
      <w:pPr>
        <w:pStyle w:val="Ttulo3"/>
        <w:rPr>
          <w:rFonts w:ascii="Arial" w:hAnsi="Arial" w:cs="Arial"/>
          <w:color w:val="auto"/>
        </w:rPr>
      </w:pPr>
    </w:p>
    <w:p w14:paraId="0CFA626D" w14:textId="5E9CCC1D" w:rsidR="00722598" w:rsidRDefault="00722598" w:rsidP="008A34FB">
      <w:pPr>
        <w:pStyle w:val="Ttulo3"/>
        <w:rPr>
          <w:rFonts w:ascii="Arial" w:hAnsi="Arial" w:cs="Arial"/>
          <w:color w:val="auto"/>
        </w:rPr>
      </w:pPr>
    </w:p>
    <w:p w14:paraId="33A0ABC6" w14:textId="0CFA5265" w:rsidR="00722598" w:rsidRDefault="00722598" w:rsidP="00722598"/>
    <w:p w14:paraId="023673FB" w14:textId="561052F1" w:rsidR="00722598" w:rsidRDefault="00722598" w:rsidP="00722598"/>
    <w:p w14:paraId="2FF4AB94" w14:textId="5F295D5A" w:rsidR="00722598" w:rsidRDefault="00722598" w:rsidP="00722598"/>
    <w:p w14:paraId="36C2E40A" w14:textId="6EF4C777" w:rsidR="00722598" w:rsidRDefault="00722598" w:rsidP="00722598"/>
    <w:p w14:paraId="02FBFCFA" w14:textId="0351FFFD" w:rsidR="00AC64A8" w:rsidRPr="00FD29D6" w:rsidRDefault="00AC64A8" w:rsidP="00AC64A8">
      <w:pPr>
        <w:spacing w:before="120" w:after="120" w:line="360" w:lineRule="auto"/>
        <w:jc w:val="both"/>
        <w:rPr>
          <w:rFonts w:ascii="Arial" w:hAnsi="Arial" w:cs="Arial"/>
        </w:rPr>
      </w:pPr>
      <w:r w:rsidRPr="00FD29D6">
        <w:rPr>
          <w:rFonts w:ascii="Arial" w:hAnsi="Arial" w:cs="Arial"/>
        </w:rPr>
        <w:t>fonte: adaptado Kearney, Hisrich e Roche ( 2008).</w:t>
      </w:r>
    </w:p>
    <w:p w14:paraId="632A8AE5" w14:textId="6563BC44" w:rsidR="00722598" w:rsidRPr="00015DA5" w:rsidRDefault="00AC64A8" w:rsidP="00015DA5">
      <w:pPr>
        <w:spacing w:before="120" w:after="120" w:line="360" w:lineRule="auto"/>
        <w:jc w:val="both"/>
        <w:rPr>
          <w:rFonts w:ascii="Arial" w:hAnsi="Arial" w:cs="Arial"/>
          <w:sz w:val="24"/>
          <w:szCs w:val="24"/>
        </w:rPr>
      </w:pPr>
      <w:r w:rsidRPr="00FD29D6">
        <w:rPr>
          <w:rFonts w:ascii="Arial" w:hAnsi="Arial" w:cs="Arial"/>
          <w:sz w:val="24"/>
          <w:szCs w:val="24"/>
        </w:rPr>
        <w:t xml:space="preserve">Considerando-se os componentes da dimensão interna ao setor público, </w:t>
      </w:r>
      <w:r w:rsidR="00FD29D6" w:rsidRPr="00FD29D6">
        <w:rPr>
          <w:rFonts w:ascii="Arial" w:hAnsi="Arial" w:cs="Arial"/>
          <w:noProof/>
          <w:sz w:val="24"/>
          <w:szCs w:val="24"/>
        </w:rPr>
        <w:t>(KEARNEY, HISRICH e ROCHE (2008)</w:t>
      </w:r>
      <w:r w:rsidR="00FD29D6" w:rsidRPr="00FD29D6">
        <w:rPr>
          <w:rFonts w:ascii="Arial" w:hAnsi="Arial" w:cs="Arial"/>
          <w:sz w:val="24"/>
          <w:szCs w:val="24"/>
        </w:rPr>
        <w:t xml:space="preserve">, </w:t>
      </w:r>
      <w:r w:rsidRPr="00FD29D6">
        <w:rPr>
          <w:rFonts w:ascii="Arial" w:hAnsi="Arial" w:cs="Arial"/>
          <w:sz w:val="24"/>
          <w:szCs w:val="24"/>
        </w:rPr>
        <w:t>afirmam que o empreendedorismo está relacionado positivamente com organizações de estruturas orgânicas, que possuem maior flexibilidade e tomada de decisões descentralizadas, com menor controle formal. Ainda em relação ao ambiente interno, segundo os autores, o empreendedorismo relaciona-se também de forma positiva com organizações que oferecem maiores recompensas e motivações, que apresentam uma cultura de flexibilidade, dão suporte ao empreendedorismo, que facilitam a tomada de risco e</w:t>
      </w:r>
      <w:r w:rsidR="00015DA5">
        <w:rPr>
          <w:rFonts w:ascii="Arial" w:hAnsi="Arial" w:cs="Arial"/>
          <w:sz w:val="24"/>
          <w:szCs w:val="24"/>
        </w:rPr>
        <w:t xml:space="preserve"> incentivam atitudes proativas.</w:t>
      </w:r>
    </w:p>
    <w:p w14:paraId="745BE41D" w14:textId="57FC098C" w:rsidR="002765C5" w:rsidRPr="000D1326" w:rsidRDefault="000A008D" w:rsidP="008A34FB">
      <w:pPr>
        <w:pStyle w:val="Ttulo3"/>
        <w:rPr>
          <w:rFonts w:ascii="Arial" w:hAnsi="Arial" w:cs="Arial"/>
          <w:color w:val="auto"/>
        </w:rPr>
      </w:pPr>
      <w:bookmarkStart w:id="31" w:name="_Toc110984612"/>
      <w:r>
        <w:rPr>
          <w:rFonts w:ascii="Arial" w:hAnsi="Arial" w:cs="Arial"/>
          <w:color w:val="auto"/>
        </w:rPr>
        <w:t>1.7</w:t>
      </w:r>
      <w:r w:rsidR="000D1326" w:rsidRPr="000D1326">
        <w:rPr>
          <w:rFonts w:ascii="Arial" w:hAnsi="Arial" w:cs="Arial"/>
          <w:color w:val="auto"/>
        </w:rPr>
        <w:t xml:space="preserve">- </w:t>
      </w:r>
      <w:r w:rsidR="002765C5" w:rsidRPr="000D1326">
        <w:rPr>
          <w:rFonts w:ascii="Arial" w:hAnsi="Arial" w:cs="Arial"/>
          <w:color w:val="auto"/>
        </w:rPr>
        <w:t xml:space="preserve">Dimensões </w:t>
      </w:r>
      <w:r w:rsidR="00B75934" w:rsidRPr="000D1326">
        <w:rPr>
          <w:rFonts w:ascii="Arial" w:hAnsi="Arial" w:cs="Arial"/>
          <w:color w:val="auto"/>
        </w:rPr>
        <w:t>– tomadas de decisão</w:t>
      </w:r>
      <w:bookmarkEnd w:id="30"/>
      <w:bookmarkEnd w:id="31"/>
      <w:r w:rsidR="00B75934" w:rsidRPr="000D1326">
        <w:rPr>
          <w:rFonts w:ascii="Arial" w:hAnsi="Arial" w:cs="Arial"/>
          <w:color w:val="auto"/>
        </w:rPr>
        <w:t xml:space="preserve"> </w:t>
      </w:r>
    </w:p>
    <w:p w14:paraId="044B1BF5" w14:textId="77777777" w:rsidR="002765C5" w:rsidRDefault="002765C5" w:rsidP="002765C5">
      <w:pPr>
        <w:spacing w:before="120" w:after="120" w:line="360" w:lineRule="auto"/>
        <w:jc w:val="both"/>
        <w:rPr>
          <w:rFonts w:ascii="Arial" w:hAnsi="Arial" w:cs="Arial"/>
          <w:sz w:val="24"/>
          <w:szCs w:val="24"/>
        </w:rPr>
      </w:pPr>
      <w:r w:rsidRPr="002765C5">
        <w:rPr>
          <w:rFonts w:ascii="Arial" w:hAnsi="Arial" w:cs="Arial"/>
          <w:sz w:val="24"/>
          <w:szCs w:val="24"/>
        </w:rPr>
        <w:t xml:space="preserve">A tomada de decisão envolve a escolha, a opção que o gestor público faz entre tomar uma ou outra decisão diante do uso do dinheiro público e por isso, </w:t>
      </w:r>
      <w:r w:rsidR="001961AD">
        <w:rPr>
          <w:rFonts w:ascii="Arial" w:hAnsi="Arial" w:cs="Arial"/>
          <w:noProof/>
          <w:sz w:val="24"/>
          <w:szCs w:val="24"/>
        </w:rPr>
        <w:t>KIM (</w:t>
      </w:r>
      <w:r w:rsidR="001961AD" w:rsidRPr="002765C5">
        <w:rPr>
          <w:rFonts w:ascii="Arial" w:hAnsi="Arial" w:cs="Arial"/>
          <w:noProof/>
          <w:sz w:val="24"/>
          <w:szCs w:val="24"/>
        </w:rPr>
        <w:t>2010)</w:t>
      </w:r>
      <w:r w:rsidRPr="002765C5">
        <w:rPr>
          <w:rFonts w:ascii="Arial" w:hAnsi="Arial" w:cs="Arial"/>
          <w:sz w:val="24"/>
          <w:szCs w:val="24"/>
        </w:rPr>
        <w:t>, pressupõe decisões conscientes, mesmo perante as incertezas de resultados. A inovação significa, para</w:t>
      </w:r>
      <w:r w:rsidR="0097631E">
        <w:rPr>
          <w:rFonts w:ascii="Arial" w:hAnsi="Arial" w:cs="Arial"/>
          <w:sz w:val="24"/>
          <w:szCs w:val="24"/>
        </w:rPr>
        <w:t xml:space="preserve"> </w:t>
      </w:r>
      <w:r w:rsidR="001961AD">
        <w:rPr>
          <w:rFonts w:ascii="Arial" w:hAnsi="Arial" w:cs="Arial"/>
          <w:noProof/>
          <w:sz w:val="24"/>
          <w:szCs w:val="24"/>
        </w:rPr>
        <w:t>KEYS (</w:t>
      </w:r>
      <w:r w:rsidR="001961AD" w:rsidRPr="0097631E">
        <w:rPr>
          <w:rFonts w:ascii="Arial" w:hAnsi="Arial" w:cs="Arial"/>
          <w:noProof/>
          <w:sz w:val="24"/>
          <w:szCs w:val="24"/>
        </w:rPr>
        <w:t>1998)</w:t>
      </w:r>
      <w:r w:rsidRPr="002765C5">
        <w:rPr>
          <w:rFonts w:ascii="Arial" w:hAnsi="Arial" w:cs="Arial"/>
          <w:sz w:val="24"/>
          <w:szCs w:val="24"/>
        </w:rPr>
        <w:t xml:space="preserve">, “reestruturar os conceitos existentes”, proporcionando a criação de outras realidades. </w:t>
      </w:r>
    </w:p>
    <w:p w14:paraId="507C3D60" w14:textId="77777777" w:rsidR="002765C5" w:rsidRDefault="002765C5" w:rsidP="002765C5">
      <w:pPr>
        <w:spacing w:before="120" w:after="120" w:line="360" w:lineRule="auto"/>
        <w:jc w:val="both"/>
        <w:rPr>
          <w:rFonts w:ascii="Arial" w:hAnsi="Arial" w:cs="Arial"/>
          <w:sz w:val="24"/>
          <w:szCs w:val="24"/>
        </w:rPr>
      </w:pPr>
      <w:r w:rsidRPr="002765C5">
        <w:rPr>
          <w:rFonts w:ascii="Arial" w:hAnsi="Arial" w:cs="Arial"/>
          <w:sz w:val="24"/>
          <w:szCs w:val="24"/>
        </w:rPr>
        <w:t>Para</w:t>
      </w:r>
      <w:r w:rsidR="0097631E">
        <w:rPr>
          <w:rFonts w:ascii="Arial" w:hAnsi="Arial" w:cs="Arial"/>
          <w:sz w:val="24"/>
          <w:szCs w:val="24"/>
        </w:rPr>
        <w:t xml:space="preserve"> </w:t>
      </w:r>
      <w:r w:rsidR="0097631E">
        <w:rPr>
          <w:rFonts w:ascii="Arial" w:hAnsi="Arial" w:cs="Arial"/>
          <w:noProof/>
          <w:sz w:val="24"/>
          <w:szCs w:val="24"/>
        </w:rPr>
        <w:t>MORRIS e KURATKO (</w:t>
      </w:r>
      <w:r w:rsidR="0097631E" w:rsidRPr="0097631E">
        <w:rPr>
          <w:rFonts w:ascii="Arial" w:hAnsi="Arial" w:cs="Arial"/>
          <w:noProof/>
          <w:sz w:val="24"/>
          <w:szCs w:val="24"/>
        </w:rPr>
        <w:t xml:space="preserve"> 2002)</w:t>
      </w:r>
      <w:r w:rsidRPr="002765C5">
        <w:rPr>
          <w:rFonts w:ascii="Arial" w:hAnsi="Arial" w:cs="Arial"/>
          <w:sz w:val="24"/>
          <w:szCs w:val="24"/>
        </w:rPr>
        <w:t xml:space="preserve">, é algo que abrange desde a promoção de novas ideias nas tarefas ao desenvolvimento de novos serviços. </w:t>
      </w:r>
      <w:r w:rsidR="001961AD">
        <w:rPr>
          <w:rFonts w:ascii="Arial" w:hAnsi="Arial" w:cs="Arial"/>
          <w:noProof/>
          <w:sz w:val="24"/>
          <w:szCs w:val="24"/>
        </w:rPr>
        <w:t>KIM (</w:t>
      </w:r>
      <w:r w:rsidR="001961AD" w:rsidRPr="002765C5">
        <w:rPr>
          <w:rFonts w:ascii="Arial" w:hAnsi="Arial" w:cs="Arial"/>
          <w:noProof/>
          <w:sz w:val="24"/>
          <w:szCs w:val="24"/>
        </w:rPr>
        <w:t>2010)</w:t>
      </w:r>
      <w:r w:rsidR="001961AD">
        <w:rPr>
          <w:rFonts w:ascii="Arial" w:hAnsi="Arial" w:cs="Arial"/>
          <w:noProof/>
          <w:sz w:val="24"/>
          <w:szCs w:val="24"/>
        </w:rPr>
        <w:t xml:space="preserve">, </w:t>
      </w:r>
      <w:r w:rsidRPr="002765C5">
        <w:rPr>
          <w:rFonts w:ascii="Arial" w:hAnsi="Arial" w:cs="Arial"/>
          <w:sz w:val="24"/>
          <w:szCs w:val="24"/>
        </w:rPr>
        <w:t xml:space="preserve">corrobora os pensamentos de Morris e Kuratko ao defini-la como uma disposição para adotar novos serviços e reestruturar os processos administrativos. </w:t>
      </w:r>
    </w:p>
    <w:p w14:paraId="494B6EA1" w14:textId="0E6AD9FB" w:rsidR="00B75934" w:rsidRDefault="000A008D" w:rsidP="008A34FB">
      <w:pPr>
        <w:pStyle w:val="Ttulo3"/>
        <w:rPr>
          <w:rFonts w:ascii="Arial" w:hAnsi="Arial" w:cs="Arial"/>
        </w:rPr>
      </w:pPr>
      <w:bookmarkStart w:id="32" w:name="_Toc91012494"/>
      <w:bookmarkStart w:id="33" w:name="_Toc110984613"/>
      <w:r>
        <w:rPr>
          <w:rFonts w:ascii="Arial" w:hAnsi="Arial" w:cs="Arial"/>
          <w:color w:val="auto"/>
        </w:rPr>
        <w:t>1.1</w:t>
      </w:r>
      <w:r w:rsidR="000D1326" w:rsidRPr="000D1326">
        <w:rPr>
          <w:rFonts w:ascii="Arial" w:hAnsi="Arial" w:cs="Arial"/>
          <w:color w:val="auto"/>
        </w:rPr>
        <w:t>.1-</w:t>
      </w:r>
      <w:r w:rsidR="00B75934" w:rsidRPr="000D1326">
        <w:rPr>
          <w:rFonts w:ascii="Arial" w:hAnsi="Arial" w:cs="Arial"/>
          <w:color w:val="auto"/>
        </w:rPr>
        <w:t>Dimensão – Proactividade</w:t>
      </w:r>
      <w:bookmarkEnd w:id="32"/>
      <w:bookmarkEnd w:id="33"/>
      <w:r w:rsidR="00B75934" w:rsidRPr="000D1326">
        <w:rPr>
          <w:rFonts w:ascii="Arial" w:hAnsi="Arial" w:cs="Arial"/>
          <w:color w:val="auto"/>
        </w:rPr>
        <w:t xml:space="preserve"> </w:t>
      </w:r>
      <w:r w:rsidR="00792219" w:rsidRPr="000D1326">
        <w:rPr>
          <w:rFonts w:ascii="Arial" w:hAnsi="Arial" w:cs="Arial"/>
          <w:color w:val="auto"/>
        </w:rPr>
        <w:tab/>
      </w:r>
    </w:p>
    <w:p w14:paraId="6DDFFFC3" w14:textId="77777777" w:rsidR="002765C5" w:rsidRDefault="002765C5" w:rsidP="002765C5">
      <w:pPr>
        <w:spacing w:before="120" w:after="120" w:line="360" w:lineRule="auto"/>
        <w:jc w:val="both"/>
        <w:rPr>
          <w:rFonts w:ascii="Arial" w:hAnsi="Arial" w:cs="Arial"/>
          <w:sz w:val="24"/>
          <w:szCs w:val="24"/>
        </w:rPr>
      </w:pPr>
      <w:r w:rsidRPr="002765C5">
        <w:rPr>
          <w:rFonts w:ascii="Arial" w:hAnsi="Arial" w:cs="Arial"/>
          <w:sz w:val="24"/>
          <w:szCs w:val="24"/>
        </w:rPr>
        <w:t>Quanto à proa</w:t>
      </w:r>
      <w:r w:rsidR="00792219">
        <w:rPr>
          <w:rFonts w:ascii="Arial" w:hAnsi="Arial" w:cs="Arial"/>
          <w:sz w:val="24"/>
          <w:szCs w:val="24"/>
        </w:rPr>
        <w:t>c</w:t>
      </w:r>
      <w:r w:rsidRPr="002765C5">
        <w:rPr>
          <w:rFonts w:ascii="Arial" w:hAnsi="Arial" w:cs="Arial"/>
          <w:sz w:val="24"/>
          <w:szCs w:val="24"/>
        </w:rPr>
        <w:t>tividade, Lumpkim e Dess (2001)</w:t>
      </w:r>
      <w:r w:rsidR="0097631E">
        <w:rPr>
          <w:rFonts w:ascii="Arial" w:hAnsi="Arial" w:cs="Arial"/>
          <w:sz w:val="24"/>
          <w:szCs w:val="24"/>
        </w:rPr>
        <w:t xml:space="preserve"> </w:t>
      </w:r>
      <w:r w:rsidR="0097631E" w:rsidRPr="0097631E">
        <w:rPr>
          <w:rFonts w:ascii="Arial" w:hAnsi="Arial" w:cs="Arial"/>
          <w:i/>
          <w:sz w:val="24"/>
          <w:szCs w:val="24"/>
        </w:rPr>
        <w:t>apud</w:t>
      </w:r>
      <w:r w:rsidR="0097631E">
        <w:rPr>
          <w:rFonts w:ascii="Arial" w:hAnsi="Arial" w:cs="Arial"/>
          <w:sz w:val="24"/>
          <w:szCs w:val="24"/>
        </w:rPr>
        <w:t xml:space="preserve"> </w:t>
      </w:r>
      <w:r w:rsidR="0097631E">
        <w:rPr>
          <w:rFonts w:ascii="Arial" w:hAnsi="Arial" w:cs="Arial"/>
          <w:noProof/>
          <w:sz w:val="24"/>
          <w:szCs w:val="24"/>
        </w:rPr>
        <w:t xml:space="preserve">BORGES, ROMANIELLO e BRITO ( </w:t>
      </w:r>
      <w:r w:rsidR="0097631E" w:rsidRPr="0097631E">
        <w:rPr>
          <w:rFonts w:ascii="Arial" w:hAnsi="Arial" w:cs="Arial"/>
          <w:noProof/>
          <w:sz w:val="24"/>
          <w:szCs w:val="24"/>
        </w:rPr>
        <w:t>2016</w:t>
      </w:r>
      <w:r w:rsidR="0097631E">
        <w:rPr>
          <w:rFonts w:ascii="Arial" w:hAnsi="Arial" w:cs="Arial"/>
          <w:noProof/>
          <w:sz w:val="24"/>
          <w:szCs w:val="24"/>
        </w:rPr>
        <w:t xml:space="preserve"> </w:t>
      </w:r>
      <w:r w:rsidR="0097631E" w:rsidRPr="0097631E">
        <w:rPr>
          <w:rFonts w:ascii="Arial" w:hAnsi="Arial" w:cs="Arial"/>
          <w:noProof/>
          <w:sz w:val="24"/>
          <w:szCs w:val="24"/>
        </w:rPr>
        <w:t>)</w:t>
      </w:r>
      <w:r w:rsidR="0097631E">
        <w:rPr>
          <w:rFonts w:ascii="Arial" w:hAnsi="Arial" w:cs="Arial"/>
          <w:noProof/>
          <w:sz w:val="24"/>
          <w:szCs w:val="24"/>
        </w:rPr>
        <w:t xml:space="preserve">, </w:t>
      </w:r>
      <w:r w:rsidRPr="002765C5">
        <w:rPr>
          <w:rFonts w:ascii="Arial" w:hAnsi="Arial" w:cs="Arial"/>
          <w:sz w:val="24"/>
          <w:szCs w:val="24"/>
        </w:rPr>
        <w:t>alegam que esta dimensão se resguarda no aumento da iniciativa a fim de, conforme dito por Morris e Kuratko (2002), tentar antecipar questões futuras. Isso, segundo</w:t>
      </w:r>
      <w:r w:rsidR="00792219">
        <w:rPr>
          <w:rFonts w:ascii="Arial" w:hAnsi="Arial" w:cs="Arial"/>
          <w:sz w:val="24"/>
          <w:szCs w:val="24"/>
        </w:rPr>
        <w:t xml:space="preserve"> </w:t>
      </w:r>
      <w:r w:rsidR="00792219">
        <w:rPr>
          <w:rFonts w:ascii="Arial" w:hAnsi="Arial" w:cs="Arial"/>
          <w:noProof/>
          <w:sz w:val="24"/>
          <w:szCs w:val="24"/>
        </w:rPr>
        <w:t>KIM (</w:t>
      </w:r>
      <w:r w:rsidR="00792219" w:rsidRPr="002765C5">
        <w:rPr>
          <w:rFonts w:ascii="Arial" w:hAnsi="Arial" w:cs="Arial"/>
          <w:noProof/>
          <w:sz w:val="24"/>
          <w:szCs w:val="24"/>
        </w:rPr>
        <w:t>2010)</w:t>
      </w:r>
      <w:r w:rsidRPr="002765C5">
        <w:rPr>
          <w:rFonts w:ascii="Arial" w:hAnsi="Arial" w:cs="Arial"/>
          <w:sz w:val="24"/>
          <w:szCs w:val="24"/>
        </w:rPr>
        <w:t xml:space="preserve">, faz com que as organizações públicas deixem de agir de forma passiva e passem não só a antever os problemas como a estar em alerta para as novas oportunidades. </w:t>
      </w:r>
    </w:p>
    <w:p w14:paraId="4563BD8C" w14:textId="77777777" w:rsidR="00B75934" w:rsidRDefault="002765C5" w:rsidP="002765C5">
      <w:pPr>
        <w:spacing w:before="120" w:after="120" w:line="360" w:lineRule="auto"/>
        <w:jc w:val="both"/>
        <w:rPr>
          <w:rFonts w:ascii="Arial" w:hAnsi="Arial" w:cs="Arial"/>
          <w:sz w:val="24"/>
          <w:szCs w:val="24"/>
        </w:rPr>
      </w:pPr>
      <w:r w:rsidRPr="002765C5">
        <w:rPr>
          <w:rFonts w:ascii="Arial" w:hAnsi="Arial" w:cs="Arial"/>
          <w:sz w:val="24"/>
          <w:szCs w:val="24"/>
        </w:rPr>
        <w:t>Desta forma, o significado de empreendedorismo público é a junção destas três dimensões promovidas institucionalmente em que os gestores devem escolher conscientemente para onde destinar os recursos públicos aproveitando as oportunidades e buscando novos recursos, empregando-os em ideias inovadoras que possam ampliar e melhorar a qualidade dos serviços públicos.</w:t>
      </w:r>
    </w:p>
    <w:p w14:paraId="1E6B784E" w14:textId="11BFC73E" w:rsidR="00B75934" w:rsidRPr="000D1326" w:rsidRDefault="000A008D" w:rsidP="008A34FB">
      <w:pPr>
        <w:pStyle w:val="Ttulo2"/>
        <w:rPr>
          <w:rFonts w:ascii="Arial" w:hAnsi="Arial" w:cs="Arial"/>
          <w:color w:val="auto"/>
          <w:sz w:val="24"/>
          <w:szCs w:val="24"/>
        </w:rPr>
      </w:pPr>
      <w:bookmarkStart w:id="34" w:name="_Toc91012495"/>
      <w:bookmarkStart w:id="35" w:name="_Toc110984614"/>
      <w:r>
        <w:rPr>
          <w:rFonts w:ascii="Arial" w:hAnsi="Arial" w:cs="Arial"/>
          <w:color w:val="auto"/>
          <w:sz w:val="24"/>
          <w:szCs w:val="24"/>
        </w:rPr>
        <w:t>1.8</w:t>
      </w:r>
      <w:r w:rsidR="000D1326" w:rsidRPr="000D1326">
        <w:rPr>
          <w:rFonts w:ascii="Arial" w:hAnsi="Arial" w:cs="Arial"/>
          <w:color w:val="auto"/>
          <w:sz w:val="24"/>
          <w:szCs w:val="24"/>
        </w:rPr>
        <w:t xml:space="preserve">- </w:t>
      </w:r>
      <w:r w:rsidR="00B75934" w:rsidRPr="000D1326">
        <w:rPr>
          <w:rFonts w:ascii="Arial" w:hAnsi="Arial" w:cs="Arial"/>
          <w:color w:val="auto"/>
          <w:sz w:val="24"/>
          <w:szCs w:val="24"/>
        </w:rPr>
        <w:t>As Características organizacionais: característica estruturais</w:t>
      </w:r>
      <w:bookmarkEnd w:id="34"/>
      <w:bookmarkEnd w:id="35"/>
      <w:r w:rsidR="00B75934" w:rsidRPr="000D1326">
        <w:rPr>
          <w:rFonts w:ascii="Arial" w:hAnsi="Arial" w:cs="Arial"/>
          <w:color w:val="auto"/>
          <w:sz w:val="24"/>
          <w:szCs w:val="24"/>
        </w:rPr>
        <w:t xml:space="preserve"> </w:t>
      </w:r>
    </w:p>
    <w:p w14:paraId="1BF31703" w14:textId="77777777" w:rsidR="00830E8C" w:rsidRDefault="00BC6F1F" w:rsidP="002765C5">
      <w:pPr>
        <w:spacing w:before="120" w:after="120" w:line="360" w:lineRule="auto"/>
        <w:jc w:val="both"/>
        <w:rPr>
          <w:rFonts w:ascii="Arial" w:hAnsi="Arial" w:cs="Arial"/>
          <w:sz w:val="24"/>
          <w:szCs w:val="24"/>
        </w:rPr>
      </w:pPr>
      <w:r w:rsidRPr="00BC6F1F">
        <w:rPr>
          <w:rFonts w:ascii="Arial" w:hAnsi="Arial" w:cs="Arial"/>
          <w:sz w:val="24"/>
          <w:szCs w:val="24"/>
        </w:rPr>
        <w:t>Dentre as características presentes nas organizações, a hierarquia, a formalização e a flexibili</w:t>
      </w:r>
      <w:r w:rsidR="00312A46">
        <w:rPr>
          <w:rFonts w:ascii="Arial" w:hAnsi="Arial" w:cs="Arial"/>
          <w:sz w:val="24"/>
          <w:szCs w:val="24"/>
        </w:rPr>
        <w:t xml:space="preserve">dade são listadas por </w:t>
      </w:r>
      <w:r w:rsidR="00312A46">
        <w:rPr>
          <w:rFonts w:ascii="Arial" w:hAnsi="Arial" w:cs="Arial"/>
          <w:noProof/>
          <w:sz w:val="24"/>
          <w:szCs w:val="24"/>
        </w:rPr>
        <w:t>KIM (</w:t>
      </w:r>
      <w:r w:rsidR="00312A46" w:rsidRPr="00312A46">
        <w:rPr>
          <w:rFonts w:ascii="Arial" w:hAnsi="Arial" w:cs="Arial"/>
          <w:noProof/>
          <w:sz w:val="24"/>
          <w:szCs w:val="24"/>
        </w:rPr>
        <w:t>2010)</w:t>
      </w:r>
      <w:r w:rsidRPr="00BC6F1F">
        <w:rPr>
          <w:rFonts w:ascii="Arial" w:hAnsi="Arial" w:cs="Arial"/>
          <w:sz w:val="24"/>
          <w:szCs w:val="24"/>
        </w:rPr>
        <w:t xml:space="preserve"> como atributos pertencentes à estrutura que influenciam a adoção de ações empreendedoras. </w:t>
      </w:r>
      <w:r w:rsidR="00312A46">
        <w:rPr>
          <w:rFonts w:ascii="Arial" w:hAnsi="Arial" w:cs="Arial"/>
          <w:sz w:val="24"/>
          <w:szCs w:val="24"/>
        </w:rPr>
        <w:t xml:space="preserve">De acordo com Moon (1999) </w:t>
      </w:r>
      <w:r w:rsidR="00312A46" w:rsidRPr="00312A46">
        <w:rPr>
          <w:rFonts w:ascii="Arial" w:hAnsi="Arial" w:cs="Arial"/>
          <w:i/>
          <w:sz w:val="24"/>
          <w:szCs w:val="24"/>
        </w:rPr>
        <w:t>apud</w:t>
      </w:r>
      <w:r w:rsidR="00312A46">
        <w:rPr>
          <w:rFonts w:ascii="Arial" w:hAnsi="Arial" w:cs="Arial"/>
          <w:sz w:val="24"/>
          <w:szCs w:val="24"/>
        </w:rPr>
        <w:t xml:space="preserve">, </w:t>
      </w:r>
      <w:r w:rsidR="00312A46">
        <w:rPr>
          <w:rFonts w:ascii="Arial" w:hAnsi="Arial" w:cs="Arial"/>
          <w:noProof/>
          <w:sz w:val="24"/>
          <w:szCs w:val="24"/>
        </w:rPr>
        <w:t>BORGES, ROMANIELLO e BRITO</w:t>
      </w:r>
      <w:r w:rsidR="00312A46" w:rsidRPr="00312A46">
        <w:rPr>
          <w:rFonts w:ascii="Arial" w:hAnsi="Arial" w:cs="Arial"/>
          <w:noProof/>
          <w:sz w:val="24"/>
          <w:szCs w:val="24"/>
        </w:rPr>
        <w:t xml:space="preserve"> </w:t>
      </w:r>
      <w:r w:rsidR="00312A46">
        <w:rPr>
          <w:rFonts w:ascii="Arial" w:hAnsi="Arial" w:cs="Arial"/>
          <w:noProof/>
          <w:sz w:val="24"/>
          <w:szCs w:val="24"/>
        </w:rPr>
        <w:t>(</w:t>
      </w:r>
      <w:r w:rsidR="00312A46" w:rsidRPr="00312A46">
        <w:rPr>
          <w:rFonts w:ascii="Arial" w:hAnsi="Arial" w:cs="Arial"/>
          <w:noProof/>
          <w:sz w:val="24"/>
          <w:szCs w:val="24"/>
        </w:rPr>
        <w:t>2016)</w:t>
      </w:r>
      <w:r w:rsidR="00312A46">
        <w:rPr>
          <w:rFonts w:ascii="Arial" w:hAnsi="Arial" w:cs="Arial"/>
          <w:noProof/>
          <w:sz w:val="24"/>
          <w:szCs w:val="24"/>
        </w:rPr>
        <w:t xml:space="preserve">, </w:t>
      </w:r>
      <w:r w:rsidRPr="00BC6F1F">
        <w:rPr>
          <w:rFonts w:ascii="Arial" w:hAnsi="Arial" w:cs="Arial"/>
          <w:sz w:val="24"/>
          <w:szCs w:val="24"/>
        </w:rPr>
        <w:t>a hierarquia é um fa</w:t>
      </w:r>
      <w:r w:rsidR="00830E8C">
        <w:rPr>
          <w:rFonts w:ascii="Arial" w:hAnsi="Arial" w:cs="Arial"/>
          <w:sz w:val="24"/>
          <w:szCs w:val="24"/>
        </w:rPr>
        <w:t>c</w:t>
      </w:r>
      <w:r w:rsidRPr="00BC6F1F">
        <w:rPr>
          <w:rFonts w:ascii="Arial" w:hAnsi="Arial" w:cs="Arial"/>
          <w:sz w:val="24"/>
          <w:szCs w:val="24"/>
        </w:rPr>
        <w:t>tor que promove a morosidade dos processos que inicia desde a demora nas comunicações até a inibição para ado</w:t>
      </w:r>
      <w:r w:rsidR="00792219">
        <w:rPr>
          <w:rFonts w:ascii="Arial" w:hAnsi="Arial" w:cs="Arial"/>
          <w:sz w:val="24"/>
          <w:szCs w:val="24"/>
        </w:rPr>
        <w:t>p</w:t>
      </w:r>
      <w:r w:rsidRPr="00BC6F1F">
        <w:rPr>
          <w:rFonts w:ascii="Arial" w:hAnsi="Arial" w:cs="Arial"/>
          <w:sz w:val="24"/>
          <w:szCs w:val="24"/>
        </w:rPr>
        <w:t xml:space="preserve">tar ideias inovadoras. Portanto, muitos níveis hierárquicos nas organizações públicas podem diminuir a implementação de práticas empreendedoras. </w:t>
      </w:r>
    </w:p>
    <w:p w14:paraId="57C69D4A" w14:textId="77777777" w:rsidR="00830E8C" w:rsidRDefault="00792219" w:rsidP="002765C5">
      <w:pPr>
        <w:spacing w:before="120" w:after="120" w:line="360" w:lineRule="auto"/>
        <w:jc w:val="both"/>
        <w:rPr>
          <w:rFonts w:ascii="Arial" w:hAnsi="Arial" w:cs="Arial"/>
          <w:sz w:val="24"/>
          <w:szCs w:val="24"/>
        </w:rPr>
      </w:pPr>
      <w:r>
        <w:rPr>
          <w:rFonts w:ascii="Arial" w:hAnsi="Arial" w:cs="Arial"/>
          <w:sz w:val="24"/>
          <w:szCs w:val="24"/>
        </w:rPr>
        <w:t xml:space="preserve">segundo </w:t>
      </w:r>
      <w:r>
        <w:rPr>
          <w:rFonts w:ascii="Arial" w:hAnsi="Arial" w:cs="Arial"/>
          <w:noProof/>
          <w:sz w:val="24"/>
          <w:szCs w:val="24"/>
        </w:rPr>
        <w:t>INGRAM e CLAY</w:t>
      </w:r>
      <w:r w:rsidRPr="00792219">
        <w:rPr>
          <w:rFonts w:ascii="Arial" w:hAnsi="Arial" w:cs="Arial"/>
          <w:noProof/>
          <w:sz w:val="24"/>
          <w:szCs w:val="24"/>
        </w:rPr>
        <w:t xml:space="preserve"> </w:t>
      </w:r>
      <w:r>
        <w:rPr>
          <w:rFonts w:ascii="Arial" w:hAnsi="Arial" w:cs="Arial"/>
          <w:noProof/>
          <w:sz w:val="24"/>
          <w:szCs w:val="24"/>
        </w:rPr>
        <w:t>(</w:t>
      </w:r>
      <w:r w:rsidRPr="00792219">
        <w:rPr>
          <w:rFonts w:ascii="Arial" w:hAnsi="Arial" w:cs="Arial"/>
          <w:noProof/>
          <w:sz w:val="24"/>
          <w:szCs w:val="24"/>
        </w:rPr>
        <w:t>2000)</w:t>
      </w:r>
      <w:r w:rsidR="00BC6F1F" w:rsidRPr="00BC6F1F">
        <w:rPr>
          <w:rFonts w:ascii="Arial" w:hAnsi="Arial" w:cs="Arial"/>
          <w:sz w:val="24"/>
          <w:szCs w:val="24"/>
        </w:rPr>
        <w:t xml:space="preserve">, </w:t>
      </w:r>
      <w:r w:rsidR="00830E8C">
        <w:rPr>
          <w:rFonts w:ascii="Arial" w:hAnsi="Arial" w:cs="Arial"/>
          <w:sz w:val="24"/>
          <w:szCs w:val="24"/>
        </w:rPr>
        <w:t>a hierarquia esforça</w:t>
      </w:r>
      <w:r w:rsidR="00BC6F1F" w:rsidRPr="00BC6F1F">
        <w:rPr>
          <w:rFonts w:ascii="Arial" w:hAnsi="Arial" w:cs="Arial"/>
          <w:sz w:val="24"/>
          <w:szCs w:val="24"/>
        </w:rPr>
        <w:t xml:space="preserve"> os servidores públicos a ficarem presos às regras diminuindo a autonomia das decisões, a adoção de novas ideias e mesmo a proatividade. Desta forma, quanto maior o grau de formalização mais difícil será adotar o empreendedorismo. </w:t>
      </w:r>
    </w:p>
    <w:p w14:paraId="798CF97E" w14:textId="361C5DF9" w:rsidR="00BC6F1F" w:rsidRDefault="00BC6F1F" w:rsidP="002765C5">
      <w:pPr>
        <w:spacing w:before="120" w:after="120" w:line="360" w:lineRule="auto"/>
        <w:jc w:val="both"/>
        <w:rPr>
          <w:rFonts w:ascii="Arial" w:hAnsi="Arial" w:cs="Arial"/>
          <w:sz w:val="24"/>
          <w:szCs w:val="24"/>
        </w:rPr>
      </w:pPr>
      <w:r w:rsidRPr="00BC6F1F">
        <w:rPr>
          <w:rFonts w:ascii="Arial" w:hAnsi="Arial" w:cs="Arial"/>
          <w:sz w:val="24"/>
          <w:szCs w:val="24"/>
        </w:rPr>
        <w:t>Já a flexibilidade</w:t>
      </w:r>
      <w:r w:rsidR="00830E8C">
        <w:rPr>
          <w:rFonts w:ascii="Arial" w:hAnsi="Arial" w:cs="Arial"/>
          <w:sz w:val="24"/>
          <w:szCs w:val="24"/>
        </w:rPr>
        <w:t xml:space="preserve"> segundo </w:t>
      </w:r>
      <w:r w:rsidR="00830E8C">
        <w:rPr>
          <w:rFonts w:ascii="Arial" w:hAnsi="Arial" w:cs="Arial"/>
          <w:noProof/>
          <w:sz w:val="24"/>
          <w:szCs w:val="24"/>
        </w:rPr>
        <w:t>KIM (</w:t>
      </w:r>
      <w:r w:rsidR="00830E8C" w:rsidRPr="00830E8C">
        <w:rPr>
          <w:rFonts w:ascii="Arial" w:hAnsi="Arial" w:cs="Arial"/>
          <w:noProof/>
          <w:sz w:val="24"/>
          <w:szCs w:val="24"/>
        </w:rPr>
        <w:t>2010)</w:t>
      </w:r>
      <w:r w:rsidR="00830E8C">
        <w:rPr>
          <w:rFonts w:ascii="Arial" w:hAnsi="Arial" w:cs="Arial"/>
          <w:noProof/>
          <w:sz w:val="24"/>
          <w:szCs w:val="24"/>
        </w:rPr>
        <w:t>,</w:t>
      </w:r>
      <w:r w:rsidRPr="00BC6F1F">
        <w:rPr>
          <w:rFonts w:ascii="Arial" w:hAnsi="Arial" w:cs="Arial"/>
          <w:sz w:val="24"/>
          <w:szCs w:val="24"/>
        </w:rPr>
        <w:t xml:space="preserve"> é vista por como a facilidade em se adaptar às mudanças. Logo, uma organização flexível pode conseguir aproveitar melhor as oportunidades que surgem. Por conseguinte, quanto mais flexível, mais fácil será implementar o empreendedorismo nesta organização. Desta forma, a presença de muitos níveis hierárquicos e de muita formalização não favorece o empreendedorismo. No entanto, a presença do atributo flexibilidade favorece a implementação do empreendedorismo</w:t>
      </w:r>
      <w:sdt>
        <w:sdtPr>
          <w:rPr>
            <w:rFonts w:ascii="Arial" w:hAnsi="Arial" w:cs="Arial"/>
            <w:sz w:val="24"/>
            <w:szCs w:val="24"/>
          </w:rPr>
          <w:id w:val="-1469818981"/>
          <w:citation/>
        </w:sdtPr>
        <w:sdtEndPr/>
        <w:sdtContent>
          <w:r w:rsidR="00830E8C">
            <w:rPr>
              <w:rFonts w:ascii="Arial" w:hAnsi="Arial" w:cs="Arial"/>
              <w:sz w:val="24"/>
              <w:szCs w:val="24"/>
            </w:rPr>
            <w:fldChar w:fldCharType="begin"/>
          </w:r>
          <w:r w:rsidR="00830E8C">
            <w:rPr>
              <w:rFonts w:ascii="Arial" w:hAnsi="Arial" w:cs="Arial"/>
              <w:sz w:val="24"/>
              <w:szCs w:val="24"/>
            </w:rPr>
            <w:instrText xml:space="preserve"> CITATION Bor16 \l 2070 </w:instrText>
          </w:r>
          <w:r w:rsidR="00830E8C">
            <w:rPr>
              <w:rFonts w:ascii="Arial" w:hAnsi="Arial" w:cs="Arial"/>
              <w:sz w:val="24"/>
              <w:szCs w:val="24"/>
            </w:rPr>
            <w:fldChar w:fldCharType="separate"/>
          </w:r>
          <w:r w:rsidR="003E325A">
            <w:rPr>
              <w:rFonts w:ascii="Arial" w:hAnsi="Arial" w:cs="Arial"/>
              <w:noProof/>
              <w:sz w:val="24"/>
              <w:szCs w:val="24"/>
            </w:rPr>
            <w:t xml:space="preserve"> </w:t>
          </w:r>
          <w:r w:rsidR="003E325A" w:rsidRPr="003E325A">
            <w:rPr>
              <w:rFonts w:ascii="Arial" w:hAnsi="Arial" w:cs="Arial"/>
              <w:noProof/>
              <w:sz w:val="24"/>
              <w:szCs w:val="24"/>
            </w:rPr>
            <w:t>(BORGES, ROMANIELLO e BRITO, 2016)</w:t>
          </w:r>
          <w:r w:rsidR="00830E8C">
            <w:rPr>
              <w:rFonts w:ascii="Arial" w:hAnsi="Arial" w:cs="Arial"/>
              <w:sz w:val="24"/>
              <w:szCs w:val="24"/>
            </w:rPr>
            <w:fldChar w:fldCharType="end"/>
          </w:r>
        </w:sdtContent>
      </w:sdt>
      <w:r w:rsidRPr="00BC6F1F">
        <w:rPr>
          <w:rFonts w:ascii="Arial" w:hAnsi="Arial" w:cs="Arial"/>
          <w:sz w:val="24"/>
          <w:szCs w:val="24"/>
        </w:rPr>
        <w:t>.</w:t>
      </w:r>
    </w:p>
    <w:p w14:paraId="304C6045" w14:textId="427E8D42" w:rsidR="009A1E79" w:rsidRPr="000D1326" w:rsidRDefault="000A008D" w:rsidP="008A34FB">
      <w:pPr>
        <w:pStyle w:val="Ttulo3"/>
        <w:rPr>
          <w:rFonts w:ascii="Arial" w:hAnsi="Arial" w:cs="Arial"/>
          <w:color w:val="auto"/>
        </w:rPr>
      </w:pPr>
      <w:bookmarkStart w:id="36" w:name="_Toc91012496"/>
      <w:bookmarkStart w:id="37" w:name="_Toc110984615"/>
      <w:r>
        <w:rPr>
          <w:rFonts w:ascii="Arial" w:hAnsi="Arial" w:cs="Arial"/>
          <w:color w:val="auto"/>
        </w:rPr>
        <w:t>1.8</w:t>
      </w:r>
      <w:r w:rsidR="000D1326" w:rsidRPr="000D1326">
        <w:rPr>
          <w:rFonts w:ascii="Arial" w:hAnsi="Arial" w:cs="Arial"/>
          <w:color w:val="auto"/>
        </w:rPr>
        <w:t xml:space="preserve">.1- </w:t>
      </w:r>
      <w:r w:rsidR="009A1E79" w:rsidRPr="000D1326">
        <w:rPr>
          <w:rFonts w:ascii="Arial" w:hAnsi="Arial" w:cs="Arial"/>
          <w:color w:val="auto"/>
        </w:rPr>
        <w:t>Características Culturais</w:t>
      </w:r>
      <w:bookmarkEnd w:id="36"/>
      <w:bookmarkEnd w:id="37"/>
      <w:r w:rsidR="009A1E79" w:rsidRPr="000D1326">
        <w:rPr>
          <w:rFonts w:ascii="Arial" w:hAnsi="Arial" w:cs="Arial"/>
          <w:color w:val="auto"/>
        </w:rPr>
        <w:t xml:space="preserve"> </w:t>
      </w:r>
    </w:p>
    <w:p w14:paraId="7D15F687" w14:textId="77777777" w:rsidR="002E0B81" w:rsidRDefault="002E0B81" w:rsidP="002765C5">
      <w:pPr>
        <w:spacing w:before="120" w:after="120" w:line="360" w:lineRule="auto"/>
        <w:jc w:val="both"/>
        <w:rPr>
          <w:rFonts w:ascii="Arial" w:hAnsi="Arial" w:cs="Arial"/>
          <w:sz w:val="24"/>
          <w:szCs w:val="24"/>
        </w:rPr>
      </w:pPr>
      <w:r w:rsidRPr="002E0B81">
        <w:rPr>
          <w:rFonts w:ascii="Arial" w:hAnsi="Arial" w:cs="Arial"/>
          <w:sz w:val="24"/>
          <w:szCs w:val="24"/>
        </w:rPr>
        <w:t>Dos fa</w:t>
      </w:r>
      <w:r w:rsidR="007B2FDF">
        <w:rPr>
          <w:rFonts w:ascii="Arial" w:hAnsi="Arial" w:cs="Arial"/>
          <w:sz w:val="24"/>
          <w:szCs w:val="24"/>
        </w:rPr>
        <w:t>c</w:t>
      </w:r>
      <w:r w:rsidRPr="002E0B81">
        <w:rPr>
          <w:rFonts w:ascii="Arial" w:hAnsi="Arial" w:cs="Arial"/>
          <w:sz w:val="24"/>
          <w:szCs w:val="24"/>
        </w:rPr>
        <w:t xml:space="preserve">tores culturais elencados por </w:t>
      </w:r>
      <w:r>
        <w:rPr>
          <w:rFonts w:ascii="Arial" w:hAnsi="Arial" w:cs="Arial"/>
          <w:noProof/>
          <w:sz w:val="24"/>
          <w:szCs w:val="24"/>
        </w:rPr>
        <w:t>KIM (</w:t>
      </w:r>
      <w:r w:rsidRPr="002E0B81">
        <w:rPr>
          <w:rFonts w:ascii="Arial" w:hAnsi="Arial" w:cs="Arial"/>
          <w:noProof/>
          <w:sz w:val="24"/>
          <w:szCs w:val="24"/>
        </w:rPr>
        <w:t>2010</w:t>
      </w:r>
      <w:r w:rsidR="007B2FDF">
        <w:rPr>
          <w:rFonts w:ascii="Arial" w:hAnsi="Arial" w:cs="Arial"/>
          <w:noProof/>
          <w:sz w:val="24"/>
          <w:szCs w:val="24"/>
        </w:rPr>
        <w:t>)</w:t>
      </w:r>
      <w:r>
        <w:rPr>
          <w:rFonts w:ascii="Arial" w:hAnsi="Arial" w:cs="Arial"/>
          <w:noProof/>
          <w:sz w:val="24"/>
          <w:szCs w:val="24"/>
        </w:rPr>
        <w:t xml:space="preserve">, </w:t>
      </w:r>
      <w:r w:rsidRPr="002E0B81">
        <w:rPr>
          <w:rFonts w:ascii="Arial" w:hAnsi="Arial" w:cs="Arial"/>
          <w:sz w:val="24"/>
          <w:szCs w:val="24"/>
        </w:rPr>
        <w:t>três são apresentados como fortes influenciadores do empreendedorismo no se</w:t>
      </w:r>
      <w:r w:rsidR="007B2FDF">
        <w:rPr>
          <w:rFonts w:ascii="Arial" w:hAnsi="Arial" w:cs="Arial"/>
          <w:sz w:val="24"/>
          <w:szCs w:val="24"/>
        </w:rPr>
        <w:t>c</w:t>
      </w:r>
      <w:r w:rsidRPr="002E0B81">
        <w:rPr>
          <w:rFonts w:ascii="Arial" w:hAnsi="Arial" w:cs="Arial"/>
          <w:sz w:val="24"/>
          <w:szCs w:val="24"/>
        </w:rPr>
        <w:t xml:space="preserve">tor público: </w:t>
      </w:r>
      <w:r>
        <w:rPr>
          <w:rFonts w:ascii="Arial" w:hAnsi="Arial" w:cs="Arial"/>
          <w:sz w:val="24"/>
          <w:szCs w:val="24"/>
        </w:rPr>
        <w:t>a contabilidade,</w:t>
      </w:r>
      <w:r w:rsidRPr="002E0B81">
        <w:rPr>
          <w:rFonts w:ascii="Arial" w:hAnsi="Arial" w:cs="Arial"/>
          <w:sz w:val="24"/>
          <w:szCs w:val="24"/>
        </w:rPr>
        <w:t xml:space="preserve"> a presença de múltiplos obje</w:t>
      </w:r>
      <w:r>
        <w:rPr>
          <w:rFonts w:ascii="Arial" w:hAnsi="Arial" w:cs="Arial"/>
          <w:sz w:val="24"/>
          <w:szCs w:val="24"/>
        </w:rPr>
        <w:t>c</w:t>
      </w:r>
      <w:r w:rsidRPr="002E0B81">
        <w:rPr>
          <w:rFonts w:ascii="Arial" w:hAnsi="Arial" w:cs="Arial"/>
          <w:sz w:val="24"/>
          <w:szCs w:val="24"/>
        </w:rPr>
        <w:t>tivos e a orientação p</w:t>
      </w:r>
      <w:r>
        <w:rPr>
          <w:rFonts w:ascii="Arial" w:hAnsi="Arial" w:cs="Arial"/>
          <w:sz w:val="24"/>
          <w:szCs w:val="24"/>
        </w:rPr>
        <w:t xml:space="preserve">ara resultados. </w:t>
      </w:r>
    </w:p>
    <w:p w14:paraId="4E9F937A" w14:textId="5F4ABD41" w:rsidR="002E0B81" w:rsidRDefault="002E0B81" w:rsidP="002765C5">
      <w:pPr>
        <w:spacing w:before="120" w:after="120" w:line="360" w:lineRule="auto"/>
        <w:jc w:val="both"/>
        <w:rPr>
          <w:rFonts w:ascii="Arial" w:hAnsi="Arial" w:cs="Arial"/>
          <w:sz w:val="24"/>
          <w:szCs w:val="24"/>
        </w:rPr>
      </w:pPr>
      <w:r>
        <w:rPr>
          <w:rFonts w:ascii="Arial" w:hAnsi="Arial" w:cs="Arial"/>
          <w:sz w:val="24"/>
          <w:szCs w:val="24"/>
        </w:rPr>
        <w:t>A contabilidade</w:t>
      </w:r>
      <w:r w:rsidRPr="002E0B81">
        <w:rPr>
          <w:rFonts w:ascii="Arial" w:hAnsi="Arial" w:cs="Arial"/>
          <w:sz w:val="24"/>
          <w:szCs w:val="24"/>
        </w:rPr>
        <w:t>, termo traduzido como responsabilização, indica que os gestores públicos estão obrigados a prestar contas dos resultados obtidos, logo, revela-se como uma variável estimuladora de decisões conscientes, premissa do empreendedorismo no se</w:t>
      </w:r>
      <w:r>
        <w:rPr>
          <w:rFonts w:ascii="Arial" w:hAnsi="Arial" w:cs="Arial"/>
          <w:sz w:val="24"/>
          <w:szCs w:val="24"/>
        </w:rPr>
        <w:t>c</w:t>
      </w:r>
      <w:r w:rsidRPr="002E0B81">
        <w:rPr>
          <w:rFonts w:ascii="Arial" w:hAnsi="Arial" w:cs="Arial"/>
          <w:sz w:val="24"/>
          <w:szCs w:val="24"/>
        </w:rPr>
        <w:t>tor público (TINOCO, 2002)</w:t>
      </w:r>
      <w:r>
        <w:rPr>
          <w:rFonts w:ascii="Arial" w:hAnsi="Arial" w:cs="Arial"/>
          <w:sz w:val="24"/>
          <w:szCs w:val="24"/>
        </w:rPr>
        <w:t xml:space="preserve"> </w:t>
      </w:r>
      <w:r w:rsidRPr="002E0B81">
        <w:rPr>
          <w:rFonts w:ascii="Arial" w:hAnsi="Arial" w:cs="Arial"/>
          <w:i/>
          <w:sz w:val="24"/>
          <w:szCs w:val="24"/>
        </w:rPr>
        <w:t>apud</w:t>
      </w:r>
      <w:r>
        <w:rPr>
          <w:rFonts w:ascii="Arial" w:hAnsi="Arial" w:cs="Arial"/>
          <w:sz w:val="24"/>
          <w:szCs w:val="24"/>
        </w:rPr>
        <w:t xml:space="preserve"> </w:t>
      </w:r>
      <w:sdt>
        <w:sdtPr>
          <w:rPr>
            <w:rFonts w:ascii="Arial" w:hAnsi="Arial" w:cs="Arial"/>
            <w:sz w:val="24"/>
            <w:szCs w:val="24"/>
          </w:rPr>
          <w:id w:val="1041474057"/>
          <w:citation/>
        </w:sdtPr>
        <w:sdtEndPr/>
        <w:sdtContent>
          <w:r>
            <w:rPr>
              <w:rFonts w:ascii="Arial" w:hAnsi="Arial" w:cs="Arial"/>
              <w:sz w:val="24"/>
              <w:szCs w:val="24"/>
            </w:rPr>
            <w:fldChar w:fldCharType="begin"/>
          </w:r>
          <w:r>
            <w:rPr>
              <w:rFonts w:ascii="Arial" w:hAnsi="Arial" w:cs="Arial"/>
              <w:sz w:val="24"/>
              <w:szCs w:val="24"/>
            </w:rPr>
            <w:instrText xml:space="preserve"> CITATION Bor16 \l 2070 </w:instrText>
          </w:r>
          <w:r>
            <w:rPr>
              <w:rFonts w:ascii="Arial" w:hAnsi="Arial" w:cs="Arial"/>
              <w:sz w:val="24"/>
              <w:szCs w:val="24"/>
            </w:rPr>
            <w:fldChar w:fldCharType="separate"/>
          </w:r>
          <w:r w:rsidR="003E325A" w:rsidRPr="003E325A">
            <w:rPr>
              <w:rFonts w:ascii="Arial" w:hAnsi="Arial" w:cs="Arial"/>
              <w:noProof/>
              <w:sz w:val="24"/>
              <w:szCs w:val="24"/>
            </w:rPr>
            <w:t>(BORGES, ROMANIELLO e BRITO, 2016)</w:t>
          </w:r>
          <w:r>
            <w:rPr>
              <w:rFonts w:ascii="Arial" w:hAnsi="Arial" w:cs="Arial"/>
              <w:sz w:val="24"/>
              <w:szCs w:val="24"/>
            </w:rPr>
            <w:fldChar w:fldCharType="end"/>
          </w:r>
        </w:sdtContent>
      </w:sdt>
      <w:r w:rsidRPr="002E0B81">
        <w:rPr>
          <w:rFonts w:ascii="Arial" w:hAnsi="Arial" w:cs="Arial"/>
          <w:sz w:val="24"/>
          <w:szCs w:val="24"/>
        </w:rPr>
        <w:t xml:space="preserve">. </w:t>
      </w:r>
    </w:p>
    <w:p w14:paraId="5AE981AA" w14:textId="77777777" w:rsidR="007B2FDF" w:rsidRDefault="002E0B81" w:rsidP="002765C5">
      <w:pPr>
        <w:spacing w:before="120" w:after="120" w:line="360" w:lineRule="auto"/>
        <w:jc w:val="both"/>
        <w:rPr>
          <w:rFonts w:ascii="Arial" w:hAnsi="Arial" w:cs="Arial"/>
          <w:sz w:val="24"/>
          <w:szCs w:val="24"/>
        </w:rPr>
      </w:pPr>
      <w:r>
        <w:rPr>
          <w:rFonts w:ascii="Arial" w:hAnsi="Arial" w:cs="Arial"/>
          <w:sz w:val="24"/>
          <w:szCs w:val="24"/>
        </w:rPr>
        <w:t xml:space="preserve">Os gestores do sector publico têm que possuir capacidade de prestação de contas  de </w:t>
      </w:r>
      <w:r w:rsidR="007B2FDF">
        <w:rPr>
          <w:rFonts w:ascii="Arial" w:hAnsi="Arial" w:cs="Arial"/>
          <w:sz w:val="24"/>
          <w:szCs w:val="24"/>
        </w:rPr>
        <w:t>baseando-se na cota financeira que lhe cabimentada bem como os projectos orçamentais aprovados para tais efeitos.</w:t>
      </w:r>
    </w:p>
    <w:p w14:paraId="4B204880" w14:textId="4887E112" w:rsidR="00830E8C" w:rsidRPr="000D1326" w:rsidRDefault="000A008D" w:rsidP="008A34FB">
      <w:pPr>
        <w:pStyle w:val="Ttulo3"/>
        <w:rPr>
          <w:rFonts w:ascii="Arial" w:hAnsi="Arial" w:cs="Arial"/>
          <w:color w:val="auto"/>
        </w:rPr>
      </w:pPr>
      <w:bookmarkStart w:id="38" w:name="_Toc91012497"/>
      <w:bookmarkStart w:id="39" w:name="_Toc110984616"/>
      <w:r>
        <w:rPr>
          <w:rFonts w:ascii="Arial" w:hAnsi="Arial" w:cs="Arial"/>
          <w:color w:val="auto"/>
        </w:rPr>
        <w:t>1.8</w:t>
      </w:r>
      <w:r w:rsidR="000D1326" w:rsidRPr="000D1326">
        <w:rPr>
          <w:rFonts w:ascii="Arial" w:hAnsi="Arial" w:cs="Arial"/>
          <w:color w:val="auto"/>
        </w:rPr>
        <w:t xml:space="preserve">.2- </w:t>
      </w:r>
      <w:r w:rsidR="00830E8C" w:rsidRPr="000D1326">
        <w:rPr>
          <w:rFonts w:ascii="Arial" w:hAnsi="Arial" w:cs="Arial"/>
          <w:color w:val="auto"/>
        </w:rPr>
        <w:t>Características ambientais</w:t>
      </w:r>
      <w:bookmarkEnd w:id="38"/>
      <w:bookmarkEnd w:id="39"/>
      <w:r w:rsidR="00830E8C" w:rsidRPr="000D1326">
        <w:rPr>
          <w:rFonts w:ascii="Arial" w:hAnsi="Arial" w:cs="Arial"/>
          <w:color w:val="auto"/>
        </w:rPr>
        <w:t xml:space="preserve"> </w:t>
      </w:r>
    </w:p>
    <w:p w14:paraId="308A2600" w14:textId="77777777" w:rsidR="00830E8C" w:rsidRDefault="0024289A" w:rsidP="002765C5">
      <w:pPr>
        <w:spacing w:before="120" w:after="120" w:line="360" w:lineRule="auto"/>
        <w:jc w:val="both"/>
        <w:rPr>
          <w:rFonts w:ascii="Arial" w:hAnsi="Arial" w:cs="Arial"/>
          <w:noProof/>
          <w:sz w:val="24"/>
          <w:szCs w:val="24"/>
        </w:rPr>
      </w:pPr>
      <w:r>
        <w:rPr>
          <w:rFonts w:ascii="Arial" w:hAnsi="Arial" w:cs="Arial"/>
          <w:noProof/>
          <w:sz w:val="24"/>
          <w:szCs w:val="24"/>
        </w:rPr>
        <w:t>FERREIRA , NEVES e CAETANO (</w:t>
      </w:r>
      <w:r w:rsidRPr="0024289A">
        <w:rPr>
          <w:rFonts w:ascii="Arial" w:hAnsi="Arial" w:cs="Arial"/>
          <w:noProof/>
          <w:sz w:val="24"/>
          <w:szCs w:val="24"/>
        </w:rPr>
        <w:t>2011)</w:t>
      </w:r>
      <w:r w:rsidR="007B2FDF">
        <w:rPr>
          <w:rFonts w:ascii="Arial" w:hAnsi="Arial" w:cs="Arial"/>
          <w:noProof/>
          <w:sz w:val="24"/>
          <w:szCs w:val="24"/>
        </w:rPr>
        <w:t>, a</w:t>
      </w:r>
      <w:r>
        <w:rPr>
          <w:rFonts w:ascii="Arial" w:hAnsi="Arial" w:cs="Arial"/>
          <w:noProof/>
          <w:sz w:val="24"/>
          <w:szCs w:val="24"/>
        </w:rPr>
        <w:t xml:space="preserve"> organização é vista como um sistema social integrando num contexto maior. Por isso, uma forma de entender a organização é questionar o seu papel no contexto do ambiente em que funciona </w:t>
      </w:r>
      <w:r w:rsidR="007D286F">
        <w:rPr>
          <w:rFonts w:ascii="Arial" w:hAnsi="Arial" w:cs="Arial"/>
          <w:noProof/>
          <w:sz w:val="24"/>
          <w:szCs w:val="24"/>
        </w:rPr>
        <w:t xml:space="preserve">em termos de estratégias e de objectivos, e procurar entender de que forma os condicionalismos (facilitadores ou dificultadores) do contexto maior se repercutem na actvidade da organização </w:t>
      </w:r>
    </w:p>
    <w:p w14:paraId="3EE09D20" w14:textId="77777777" w:rsidR="00327A34" w:rsidRDefault="00327A34" w:rsidP="002765C5">
      <w:pPr>
        <w:spacing w:before="120" w:after="120" w:line="360" w:lineRule="auto"/>
        <w:jc w:val="both"/>
        <w:rPr>
          <w:rFonts w:ascii="Arial" w:hAnsi="Arial" w:cs="Arial"/>
          <w:sz w:val="24"/>
          <w:szCs w:val="24"/>
        </w:rPr>
      </w:pPr>
      <w:r w:rsidRPr="00327A34">
        <w:rPr>
          <w:rFonts w:ascii="Arial" w:hAnsi="Arial" w:cs="Arial"/>
          <w:sz w:val="24"/>
          <w:szCs w:val="24"/>
        </w:rPr>
        <w:t>O Empreendedorismo no Se</w:t>
      </w:r>
      <w:r>
        <w:rPr>
          <w:rFonts w:ascii="Arial" w:hAnsi="Arial" w:cs="Arial"/>
          <w:sz w:val="24"/>
          <w:szCs w:val="24"/>
        </w:rPr>
        <w:t>c</w:t>
      </w:r>
      <w:r w:rsidRPr="00327A34">
        <w:rPr>
          <w:rFonts w:ascii="Arial" w:hAnsi="Arial" w:cs="Arial"/>
          <w:sz w:val="24"/>
          <w:szCs w:val="24"/>
        </w:rPr>
        <w:t xml:space="preserve">tor Público </w:t>
      </w:r>
      <w:r>
        <w:rPr>
          <w:rFonts w:ascii="Arial" w:hAnsi="Arial" w:cs="Arial"/>
          <w:sz w:val="24"/>
          <w:szCs w:val="24"/>
        </w:rPr>
        <w:t xml:space="preserve">de forma </w:t>
      </w:r>
      <w:r w:rsidRPr="00327A34">
        <w:rPr>
          <w:rFonts w:ascii="Arial" w:hAnsi="Arial" w:cs="Arial"/>
          <w:sz w:val="24"/>
          <w:szCs w:val="24"/>
        </w:rPr>
        <w:t>dire</w:t>
      </w:r>
      <w:r>
        <w:rPr>
          <w:rFonts w:ascii="Arial" w:hAnsi="Arial" w:cs="Arial"/>
          <w:sz w:val="24"/>
          <w:szCs w:val="24"/>
        </w:rPr>
        <w:t>cta</w:t>
      </w:r>
      <w:r w:rsidRPr="00327A34">
        <w:rPr>
          <w:rFonts w:ascii="Arial" w:hAnsi="Arial" w:cs="Arial"/>
          <w:sz w:val="24"/>
          <w:szCs w:val="24"/>
        </w:rPr>
        <w:t xml:space="preserve"> remete à noção de intra</w:t>
      </w:r>
      <w:r>
        <w:rPr>
          <w:rFonts w:ascii="Arial" w:hAnsi="Arial" w:cs="Arial"/>
          <w:sz w:val="24"/>
          <w:szCs w:val="24"/>
        </w:rPr>
        <w:t>-</w:t>
      </w:r>
      <w:r w:rsidRPr="00327A34">
        <w:rPr>
          <w:rFonts w:ascii="Arial" w:hAnsi="Arial" w:cs="Arial"/>
          <w:sz w:val="24"/>
          <w:szCs w:val="24"/>
        </w:rPr>
        <w:t xml:space="preserve">empreendedorismo e impulsiona o sucesso organizacional em quatro dimensões: </w:t>
      </w:r>
    </w:p>
    <w:p w14:paraId="49F8A745" w14:textId="77777777" w:rsidR="00327A34" w:rsidRPr="00327A34" w:rsidRDefault="00327A34" w:rsidP="00327A34">
      <w:pPr>
        <w:pStyle w:val="PargrafodaLista"/>
        <w:numPr>
          <w:ilvl w:val="1"/>
          <w:numId w:val="5"/>
        </w:numPr>
        <w:spacing w:before="120" w:after="120" w:line="360" w:lineRule="auto"/>
        <w:jc w:val="both"/>
        <w:rPr>
          <w:rFonts w:ascii="Arial" w:hAnsi="Arial" w:cs="Arial"/>
          <w:sz w:val="24"/>
          <w:szCs w:val="24"/>
        </w:rPr>
      </w:pPr>
      <w:r w:rsidRPr="00327A34">
        <w:rPr>
          <w:rFonts w:ascii="Arial" w:hAnsi="Arial" w:cs="Arial"/>
          <w:sz w:val="24"/>
          <w:szCs w:val="24"/>
        </w:rPr>
        <w:t xml:space="preserve">arriscar-se em novos negócios; </w:t>
      </w:r>
    </w:p>
    <w:p w14:paraId="6335E951" w14:textId="77777777" w:rsidR="00327A34" w:rsidRPr="00327A34" w:rsidRDefault="00327A34" w:rsidP="00327A34">
      <w:pPr>
        <w:pStyle w:val="PargrafodaLista"/>
        <w:numPr>
          <w:ilvl w:val="1"/>
          <w:numId w:val="5"/>
        </w:numPr>
        <w:spacing w:before="120" w:after="120" w:line="360" w:lineRule="auto"/>
        <w:jc w:val="both"/>
        <w:rPr>
          <w:rFonts w:ascii="Arial" w:hAnsi="Arial" w:cs="Arial"/>
          <w:sz w:val="24"/>
          <w:szCs w:val="24"/>
        </w:rPr>
      </w:pPr>
      <w:r w:rsidRPr="00327A34">
        <w:rPr>
          <w:rFonts w:ascii="Arial" w:hAnsi="Arial" w:cs="Arial"/>
          <w:sz w:val="24"/>
          <w:szCs w:val="24"/>
        </w:rPr>
        <w:t xml:space="preserve">inovação; </w:t>
      </w:r>
    </w:p>
    <w:p w14:paraId="2644ADCE" w14:textId="77777777" w:rsidR="00327A34" w:rsidRPr="00327A34" w:rsidRDefault="00327A34" w:rsidP="00327A34">
      <w:pPr>
        <w:pStyle w:val="PargrafodaLista"/>
        <w:numPr>
          <w:ilvl w:val="1"/>
          <w:numId w:val="5"/>
        </w:numPr>
        <w:spacing w:before="120" w:after="120" w:line="360" w:lineRule="auto"/>
        <w:jc w:val="both"/>
        <w:rPr>
          <w:rFonts w:ascii="Arial" w:hAnsi="Arial" w:cs="Arial"/>
          <w:sz w:val="24"/>
          <w:szCs w:val="24"/>
        </w:rPr>
      </w:pPr>
      <w:r w:rsidRPr="00327A34">
        <w:rPr>
          <w:rFonts w:ascii="Arial" w:hAnsi="Arial" w:cs="Arial"/>
          <w:sz w:val="24"/>
          <w:szCs w:val="24"/>
        </w:rPr>
        <w:t>autorrenovação;</w:t>
      </w:r>
    </w:p>
    <w:p w14:paraId="33CC8876" w14:textId="77777777" w:rsidR="00327A34" w:rsidRPr="00327A34" w:rsidRDefault="00327A34" w:rsidP="00327A34">
      <w:pPr>
        <w:pStyle w:val="PargrafodaLista"/>
        <w:numPr>
          <w:ilvl w:val="1"/>
          <w:numId w:val="5"/>
        </w:numPr>
        <w:spacing w:before="120" w:after="120" w:line="360" w:lineRule="auto"/>
        <w:jc w:val="both"/>
        <w:rPr>
          <w:rFonts w:ascii="Arial" w:hAnsi="Arial" w:cs="Arial"/>
          <w:sz w:val="24"/>
          <w:szCs w:val="24"/>
        </w:rPr>
      </w:pPr>
      <w:r w:rsidRPr="00327A34">
        <w:rPr>
          <w:rFonts w:ascii="Arial" w:hAnsi="Arial" w:cs="Arial"/>
          <w:sz w:val="24"/>
          <w:szCs w:val="24"/>
        </w:rPr>
        <w:t xml:space="preserve">proatividade. </w:t>
      </w:r>
    </w:p>
    <w:p w14:paraId="489BDB6D" w14:textId="27AE1F6E" w:rsidR="00327A34" w:rsidRDefault="00327A34" w:rsidP="002765C5">
      <w:pPr>
        <w:spacing w:before="120" w:after="120" w:line="360" w:lineRule="auto"/>
        <w:jc w:val="both"/>
        <w:rPr>
          <w:rFonts w:ascii="Arial" w:hAnsi="Arial" w:cs="Arial"/>
          <w:sz w:val="24"/>
          <w:szCs w:val="24"/>
        </w:rPr>
      </w:pPr>
      <w:r w:rsidRPr="00327A34">
        <w:rPr>
          <w:rFonts w:ascii="Arial" w:hAnsi="Arial" w:cs="Arial"/>
          <w:sz w:val="24"/>
          <w:szCs w:val="24"/>
        </w:rPr>
        <w:t>A dimensão da inovação e a da autorrenovação são fundamentais para as organizações públicas contemporâneas. A autorrenovação reflete a transformação das organizações por meio da renovação de ideias importantes pelas quais elas foram construídas (Prieto, Phipps, &amp; Kungu, 2020)</w:t>
      </w:r>
      <w:r>
        <w:rPr>
          <w:rFonts w:ascii="Arial" w:hAnsi="Arial" w:cs="Arial"/>
          <w:sz w:val="24"/>
          <w:szCs w:val="24"/>
        </w:rPr>
        <w:t xml:space="preserve"> </w:t>
      </w:r>
      <w:r w:rsidRPr="00327A34">
        <w:rPr>
          <w:rFonts w:ascii="Arial" w:hAnsi="Arial" w:cs="Arial"/>
          <w:i/>
          <w:sz w:val="24"/>
          <w:szCs w:val="24"/>
        </w:rPr>
        <w:t>apud</w:t>
      </w:r>
      <w:r>
        <w:rPr>
          <w:rFonts w:ascii="Arial" w:hAnsi="Arial" w:cs="Arial"/>
          <w:sz w:val="24"/>
          <w:szCs w:val="24"/>
        </w:rPr>
        <w:t xml:space="preserve"> </w:t>
      </w:r>
      <w:sdt>
        <w:sdtPr>
          <w:rPr>
            <w:rFonts w:ascii="Arial" w:hAnsi="Arial" w:cs="Arial"/>
            <w:sz w:val="24"/>
            <w:szCs w:val="24"/>
          </w:rPr>
          <w:id w:val="-1693835001"/>
          <w:citation/>
        </w:sdtPr>
        <w:sdtEndPr/>
        <w:sdtContent>
          <w:r>
            <w:rPr>
              <w:rFonts w:ascii="Arial" w:hAnsi="Arial" w:cs="Arial"/>
              <w:sz w:val="24"/>
              <w:szCs w:val="24"/>
            </w:rPr>
            <w:fldChar w:fldCharType="begin"/>
          </w:r>
          <w:r>
            <w:rPr>
              <w:rFonts w:ascii="Arial" w:hAnsi="Arial" w:cs="Arial"/>
              <w:sz w:val="24"/>
              <w:szCs w:val="24"/>
            </w:rPr>
            <w:instrText xml:space="preserve"> CITATION Alc20 \l 2070 </w:instrText>
          </w:r>
          <w:r>
            <w:rPr>
              <w:rFonts w:ascii="Arial" w:hAnsi="Arial" w:cs="Arial"/>
              <w:sz w:val="24"/>
              <w:szCs w:val="24"/>
            </w:rPr>
            <w:fldChar w:fldCharType="separate"/>
          </w:r>
          <w:r w:rsidR="003E325A" w:rsidRPr="003E325A">
            <w:rPr>
              <w:rFonts w:ascii="Arial" w:hAnsi="Arial" w:cs="Arial"/>
              <w:noProof/>
              <w:sz w:val="24"/>
              <w:szCs w:val="24"/>
            </w:rPr>
            <w:t>(ALCIDES, MAGNUS e STELA, 2020)</w:t>
          </w:r>
          <w:r>
            <w:rPr>
              <w:rFonts w:ascii="Arial" w:hAnsi="Arial" w:cs="Arial"/>
              <w:sz w:val="24"/>
              <w:szCs w:val="24"/>
            </w:rPr>
            <w:fldChar w:fldCharType="end"/>
          </w:r>
        </w:sdtContent>
      </w:sdt>
      <w:r w:rsidRPr="00327A34">
        <w:rPr>
          <w:rFonts w:ascii="Arial" w:hAnsi="Arial" w:cs="Arial"/>
          <w:sz w:val="24"/>
          <w:szCs w:val="24"/>
        </w:rPr>
        <w:t>. Isso traz implicações estratégicas na gestão de mudanças nas instituições e inclui a reorganização e a introdução de alterações para a inovação em todo o sistema.</w:t>
      </w:r>
    </w:p>
    <w:p w14:paraId="7BB26629" w14:textId="2CFCB185" w:rsidR="004C4ABA" w:rsidRPr="000A008D" w:rsidRDefault="000A008D" w:rsidP="000A008D">
      <w:pPr>
        <w:pStyle w:val="Ttulo2"/>
        <w:rPr>
          <w:rFonts w:ascii="Arial" w:hAnsi="Arial" w:cs="Arial"/>
          <w:color w:val="000000" w:themeColor="text1"/>
          <w:sz w:val="24"/>
          <w:szCs w:val="24"/>
        </w:rPr>
      </w:pPr>
      <w:bookmarkStart w:id="40" w:name="_Toc110984617"/>
      <w:r w:rsidRPr="000A008D">
        <w:rPr>
          <w:rFonts w:ascii="Arial" w:hAnsi="Arial" w:cs="Arial"/>
          <w:color w:val="000000" w:themeColor="text1"/>
          <w:sz w:val="24"/>
          <w:szCs w:val="24"/>
        </w:rPr>
        <w:t>1.9</w:t>
      </w:r>
      <w:r w:rsidR="004C4ABA" w:rsidRPr="000A008D">
        <w:rPr>
          <w:rFonts w:ascii="Arial" w:hAnsi="Arial" w:cs="Arial"/>
          <w:color w:val="000000" w:themeColor="text1"/>
          <w:sz w:val="24"/>
          <w:szCs w:val="24"/>
        </w:rPr>
        <w:t xml:space="preserve"> c</w:t>
      </w:r>
      <w:r w:rsidR="00FA1D23" w:rsidRPr="000A008D">
        <w:rPr>
          <w:rFonts w:ascii="Arial" w:hAnsi="Arial" w:cs="Arial"/>
          <w:color w:val="000000" w:themeColor="text1"/>
          <w:sz w:val="24"/>
          <w:szCs w:val="24"/>
        </w:rPr>
        <w:t>aracterísticas do empreendedor n</w:t>
      </w:r>
      <w:r w:rsidR="004C4ABA" w:rsidRPr="000A008D">
        <w:rPr>
          <w:rFonts w:ascii="Arial" w:hAnsi="Arial" w:cs="Arial"/>
          <w:color w:val="000000" w:themeColor="text1"/>
          <w:sz w:val="24"/>
          <w:szCs w:val="24"/>
        </w:rPr>
        <w:t>o sector publico</w:t>
      </w:r>
      <w:bookmarkEnd w:id="40"/>
      <w:r w:rsidR="004C4ABA" w:rsidRPr="000A008D">
        <w:rPr>
          <w:rFonts w:ascii="Arial" w:hAnsi="Arial" w:cs="Arial"/>
          <w:color w:val="000000" w:themeColor="text1"/>
          <w:sz w:val="24"/>
          <w:szCs w:val="24"/>
        </w:rPr>
        <w:t xml:space="preserve"> </w:t>
      </w:r>
    </w:p>
    <w:p w14:paraId="5C5D7E67" w14:textId="0A055473" w:rsidR="00ED3B43" w:rsidRPr="00ED3B43" w:rsidRDefault="00ED3B43" w:rsidP="00ED3B43">
      <w:pPr>
        <w:spacing w:before="120" w:after="120" w:line="360" w:lineRule="auto"/>
        <w:jc w:val="both"/>
        <w:rPr>
          <w:rFonts w:ascii="Arial" w:hAnsi="Arial" w:cs="Arial"/>
          <w:sz w:val="24"/>
          <w:szCs w:val="24"/>
        </w:rPr>
      </w:pPr>
      <w:r w:rsidRPr="00ED3B43">
        <w:rPr>
          <w:rFonts w:ascii="Arial" w:hAnsi="Arial" w:cs="Arial"/>
          <w:sz w:val="24"/>
          <w:szCs w:val="24"/>
        </w:rPr>
        <w:t>O empreendedorismo público não toma a forma de empreendedorismo individual, mas de intraempreendedorismo ou empreendedorismo corporativo, isto é, sempre agindo dentro de uma organização já existente. Manifesta-se em uma variedade de a</w:t>
      </w:r>
      <w:r>
        <w:rPr>
          <w:rFonts w:ascii="Arial" w:hAnsi="Arial" w:cs="Arial"/>
          <w:sz w:val="24"/>
          <w:szCs w:val="24"/>
        </w:rPr>
        <w:t>c</w:t>
      </w:r>
      <w:r w:rsidRPr="00ED3B43">
        <w:rPr>
          <w:rFonts w:ascii="Arial" w:hAnsi="Arial" w:cs="Arial"/>
          <w:sz w:val="24"/>
          <w:szCs w:val="24"/>
        </w:rPr>
        <w:t>tividades, tais como a mudança do ambiente institucional ou regras do jogo, criação de novas organizações públicas e criação e gestão de novos recursos públicos. Essas a</w:t>
      </w:r>
      <w:r>
        <w:rPr>
          <w:rFonts w:ascii="Arial" w:hAnsi="Arial" w:cs="Arial"/>
          <w:sz w:val="24"/>
          <w:szCs w:val="24"/>
        </w:rPr>
        <w:t>c</w:t>
      </w:r>
      <w:r w:rsidRPr="00ED3B43">
        <w:rPr>
          <w:rFonts w:ascii="Arial" w:hAnsi="Arial" w:cs="Arial"/>
          <w:sz w:val="24"/>
          <w:szCs w:val="24"/>
        </w:rPr>
        <w:t>tividades envolvem a criação de recursos públicos e a tomada de decisões sobre alocação de tais recursos. Inovação no interesse público ocorre quando esses recursos são utilizados em novas formas baseadas em novas ideias sobre a sua relevância para o interesse público ou de novos mecanismos para a sua im</w:t>
      </w:r>
      <w:r w:rsidR="00555C65">
        <w:rPr>
          <w:rFonts w:ascii="Arial" w:hAnsi="Arial" w:cs="Arial"/>
          <w:sz w:val="24"/>
          <w:szCs w:val="24"/>
        </w:rPr>
        <w:t xml:space="preserve">plementação. </w:t>
      </w:r>
      <w:sdt>
        <w:sdtPr>
          <w:rPr>
            <w:rFonts w:ascii="Arial" w:hAnsi="Arial" w:cs="Arial"/>
            <w:sz w:val="24"/>
            <w:szCs w:val="24"/>
          </w:rPr>
          <w:id w:val="-945625372"/>
          <w:citation/>
        </w:sdtPr>
        <w:sdtEndPr/>
        <w:sdtContent>
          <w:r w:rsidR="00555C65">
            <w:rPr>
              <w:rFonts w:ascii="Arial" w:hAnsi="Arial" w:cs="Arial"/>
              <w:sz w:val="24"/>
              <w:szCs w:val="24"/>
            </w:rPr>
            <w:fldChar w:fldCharType="begin"/>
          </w:r>
          <w:r w:rsidR="00555C65">
            <w:rPr>
              <w:rFonts w:ascii="Arial" w:hAnsi="Arial" w:cs="Arial"/>
              <w:sz w:val="24"/>
              <w:szCs w:val="24"/>
            </w:rPr>
            <w:instrText xml:space="preserve"> CITATION KLE10 \l 2070 </w:instrText>
          </w:r>
          <w:r w:rsidR="00555C65">
            <w:rPr>
              <w:rFonts w:ascii="Arial" w:hAnsi="Arial" w:cs="Arial"/>
              <w:sz w:val="24"/>
              <w:szCs w:val="24"/>
            </w:rPr>
            <w:fldChar w:fldCharType="separate"/>
          </w:r>
          <w:r w:rsidR="003E325A" w:rsidRPr="003E325A">
            <w:rPr>
              <w:rFonts w:ascii="Arial" w:hAnsi="Arial" w:cs="Arial"/>
              <w:noProof/>
              <w:sz w:val="24"/>
              <w:szCs w:val="24"/>
            </w:rPr>
            <w:t>(KLEIN, 2010)</w:t>
          </w:r>
          <w:r w:rsidR="00555C65">
            <w:rPr>
              <w:rFonts w:ascii="Arial" w:hAnsi="Arial" w:cs="Arial"/>
              <w:sz w:val="24"/>
              <w:szCs w:val="24"/>
            </w:rPr>
            <w:fldChar w:fldCharType="end"/>
          </w:r>
        </w:sdtContent>
      </w:sdt>
      <w:r w:rsidRPr="00ED3B43">
        <w:rPr>
          <w:rFonts w:ascii="Arial" w:hAnsi="Arial" w:cs="Arial"/>
          <w:sz w:val="24"/>
          <w:szCs w:val="24"/>
        </w:rPr>
        <w:t>.</w:t>
      </w:r>
    </w:p>
    <w:p w14:paraId="14EC835A" w14:textId="77777777" w:rsidR="00097982" w:rsidRDefault="00ED3B43" w:rsidP="002765C5">
      <w:pPr>
        <w:spacing w:before="120" w:after="120" w:line="360" w:lineRule="auto"/>
        <w:jc w:val="both"/>
        <w:rPr>
          <w:rFonts w:ascii="Arial" w:hAnsi="Arial" w:cs="Arial"/>
          <w:sz w:val="24"/>
          <w:szCs w:val="24"/>
        </w:rPr>
      </w:pPr>
      <w:r w:rsidRPr="00ED3B43">
        <w:rPr>
          <w:rFonts w:ascii="Arial" w:hAnsi="Arial" w:cs="Arial"/>
          <w:sz w:val="24"/>
          <w:szCs w:val="24"/>
        </w:rPr>
        <w:t>O empreendedor público, hoje, dispõe de condições que o permite a</w:t>
      </w:r>
      <w:r>
        <w:rPr>
          <w:rFonts w:ascii="Arial" w:hAnsi="Arial" w:cs="Arial"/>
          <w:sz w:val="24"/>
          <w:szCs w:val="24"/>
        </w:rPr>
        <w:t>c</w:t>
      </w:r>
      <w:r w:rsidRPr="00ED3B43">
        <w:rPr>
          <w:rFonts w:ascii="Arial" w:hAnsi="Arial" w:cs="Arial"/>
          <w:sz w:val="24"/>
          <w:szCs w:val="24"/>
        </w:rPr>
        <w:t>tuar como agente de transformação social, como pessoa que contribui para o aumento da capacidade de oferecer serviços e agregar valor à organização pública, por meio da maximização de eficiência na prestação dos serviços que oferece à so</w:t>
      </w:r>
      <w:r w:rsidR="00555C65">
        <w:rPr>
          <w:rFonts w:ascii="Arial" w:hAnsi="Arial" w:cs="Arial"/>
          <w:sz w:val="24"/>
          <w:szCs w:val="24"/>
        </w:rPr>
        <w:t xml:space="preserve">ciedade. Para </w:t>
      </w:r>
      <w:r w:rsidR="00097982">
        <w:rPr>
          <w:rFonts w:ascii="Arial" w:hAnsi="Arial" w:cs="Arial"/>
          <w:noProof/>
          <w:sz w:val="24"/>
          <w:szCs w:val="24"/>
        </w:rPr>
        <w:t>SALVI (2</w:t>
      </w:r>
      <w:r w:rsidR="00097982" w:rsidRPr="00555C65">
        <w:rPr>
          <w:rFonts w:ascii="Arial" w:hAnsi="Arial" w:cs="Arial"/>
          <w:noProof/>
          <w:sz w:val="24"/>
          <w:szCs w:val="24"/>
        </w:rPr>
        <w:t>007)</w:t>
      </w:r>
      <w:r w:rsidRPr="00ED3B43">
        <w:rPr>
          <w:rFonts w:ascii="Arial" w:hAnsi="Arial" w:cs="Arial"/>
          <w:sz w:val="24"/>
          <w:szCs w:val="24"/>
        </w:rPr>
        <w:t xml:space="preserve">, o ensino do empreendedorismo aparece no contexto em que a oferta de trabalho, em seu formato tradicional, </w:t>
      </w:r>
      <w:r w:rsidR="00097982" w:rsidRPr="00097982">
        <w:rPr>
          <w:rFonts w:ascii="Arial" w:hAnsi="Arial" w:cs="Arial"/>
          <w:sz w:val="24"/>
          <w:szCs w:val="24"/>
        </w:rPr>
        <w:t xml:space="preserve">diminui. Assim torna-se de grande importância a formação de novos empreendedores, o que poderá ocorrer por meio de instituições de ensino. </w:t>
      </w:r>
    </w:p>
    <w:p w14:paraId="73E1B772" w14:textId="4245571D" w:rsidR="004C4ABA" w:rsidRDefault="00097982" w:rsidP="002765C5">
      <w:pPr>
        <w:spacing w:before="120" w:after="120" w:line="360" w:lineRule="auto"/>
        <w:jc w:val="both"/>
        <w:rPr>
          <w:rFonts w:ascii="Arial" w:hAnsi="Arial" w:cs="Arial"/>
          <w:sz w:val="24"/>
          <w:szCs w:val="24"/>
        </w:rPr>
      </w:pPr>
      <w:r w:rsidRPr="00097982">
        <w:rPr>
          <w:rFonts w:ascii="Arial" w:hAnsi="Arial" w:cs="Arial"/>
          <w:sz w:val="24"/>
          <w:szCs w:val="24"/>
        </w:rPr>
        <w:t>Assim, devido à globalização, à concorrência por ela gerada e as mudanças em ritmo acelerado da a</w:t>
      </w:r>
      <w:r>
        <w:rPr>
          <w:rFonts w:ascii="Arial" w:hAnsi="Arial" w:cs="Arial"/>
          <w:sz w:val="24"/>
          <w:szCs w:val="24"/>
        </w:rPr>
        <w:t>c</w:t>
      </w:r>
      <w:r w:rsidRPr="00097982">
        <w:rPr>
          <w:rFonts w:ascii="Arial" w:hAnsi="Arial" w:cs="Arial"/>
          <w:sz w:val="24"/>
          <w:szCs w:val="24"/>
        </w:rPr>
        <w:t>tualidade, as organizações sofrem a demanda por inovação e espírito empreendedor para sobreviver. Isto tem acarre</w:t>
      </w:r>
      <w:r>
        <w:rPr>
          <w:rFonts w:ascii="Arial" w:hAnsi="Arial" w:cs="Arial"/>
          <w:sz w:val="24"/>
          <w:szCs w:val="24"/>
        </w:rPr>
        <w:t>c</w:t>
      </w:r>
      <w:r w:rsidRPr="00097982">
        <w:rPr>
          <w:rFonts w:ascii="Arial" w:hAnsi="Arial" w:cs="Arial"/>
          <w:sz w:val="24"/>
          <w:szCs w:val="24"/>
        </w:rPr>
        <w:t>tado maior necessidade de se estudar o empreendedorismo em sua</w:t>
      </w:r>
      <w:r>
        <w:rPr>
          <w:rFonts w:ascii="Arial" w:hAnsi="Arial" w:cs="Arial"/>
          <w:sz w:val="24"/>
          <w:szCs w:val="24"/>
        </w:rPr>
        <w:t>s diversas facetas, e estudar as características que se adequam ao perfil do empreendedor no sector publico.</w:t>
      </w:r>
    </w:p>
    <w:p w14:paraId="0A3271F8" w14:textId="0A56CD12" w:rsidR="005440C7" w:rsidRDefault="005440C7" w:rsidP="002765C5">
      <w:pPr>
        <w:spacing w:before="120" w:after="120" w:line="360" w:lineRule="auto"/>
        <w:jc w:val="both"/>
        <w:rPr>
          <w:rFonts w:ascii="Arial" w:hAnsi="Arial" w:cs="Arial"/>
          <w:sz w:val="24"/>
          <w:szCs w:val="24"/>
        </w:rPr>
      </w:pPr>
      <w:r w:rsidRPr="005440C7">
        <w:rPr>
          <w:rFonts w:ascii="Arial" w:hAnsi="Arial" w:cs="Arial"/>
          <w:sz w:val="24"/>
          <w:szCs w:val="24"/>
        </w:rPr>
        <w:t>Para Wolf et al. (2001)</w:t>
      </w:r>
      <w:r>
        <w:rPr>
          <w:rFonts w:ascii="Arial" w:hAnsi="Arial" w:cs="Arial"/>
          <w:sz w:val="24"/>
          <w:szCs w:val="24"/>
        </w:rPr>
        <w:t xml:space="preserve"> citado por </w:t>
      </w:r>
      <w:r w:rsidRPr="005440C7">
        <w:rPr>
          <w:rFonts w:ascii="Arial" w:hAnsi="Arial" w:cs="Arial"/>
          <w:noProof/>
          <w:sz w:val="24"/>
          <w:szCs w:val="24"/>
        </w:rPr>
        <w:t xml:space="preserve">SYLVIA , VANESSA , </w:t>
      </w:r>
      <w:r w:rsidRPr="005440C7">
        <w:rPr>
          <w:rFonts w:ascii="Arial" w:hAnsi="Arial" w:cs="Arial"/>
          <w:i/>
          <w:iCs/>
          <w:noProof/>
          <w:sz w:val="24"/>
          <w:szCs w:val="24"/>
        </w:rPr>
        <w:t>et al.</w:t>
      </w:r>
      <w:r>
        <w:rPr>
          <w:rFonts w:ascii="Arial" w:hAnsi="Arial" w:cs="Arial"/>
          <w:noProof/>
          <w:sz w:val="24"/>
          <w:szCs w:val="24"/>
        </w:rPr>
        <w:t>(</w:t>
      </w:r>
      <w:r w:rsidRPr="005440C7">
        <w:rPr>
          <w:rFonts w:ascii="Arial" w:hAnsi="Arial" w:cs="Arial"/>
          <w:noProof/>
          <w:sz w:val="24"/>
          <w:szCs w:val="24"/>
        </w:rPr>
        <w:t>2016)</w:t>
      </w:r>
      <w:r w:rsidRPr="005440C7">
        <w:rPr>
          <w:rFonts w:ascii="Arial" w:hAnsi="Arial" w:cs="Arial"/>
          <w:sz w:val="24"/>
          <w:szCs w:val="24"/>
        </w:rPr>
        <w:t xml:space="preserve">, os empreendedores “são pessoas corajosas, que assumem riscos calculados e sabem gerenciar esses riscos, são líderes e são admirados pelos funcionários pelo modelo adotado de empreender, pois ele sabe valorizar, recompensar e estimular a equipe.” </w:t>
      </w:r>
    </w:p>
    <w:p w14:paraId="792BDE61" w14:textId="6A938706" w:rsidR="005440C7" w:rsidRDefault="005440C7" w:rsidP="002765C5">
      <w:pPr>
        <w:spacing w:before="120" w:after="120" w:line="360" w:lineRule="auto"/>
        <w:jc w:val="both"/>
        <w:rPr>
          <w:rFonts w:ascii="Arial" w:hAnsi="Arial" w:cs="Arial"/>
          <w:sz w:val="24"/>
          <w:szCs w:val="24"/>
        </w:rPr>
      </w:pPr>
      <w:r>
        <w:rPr>
          <w:rFonts w:ascii="Arial" w:hAnsi="Arial" w:cs="Arial"/>
          <w:noProof/>
          <w:sz w:val="24"/>
          <w:szCs w:val="24"/>
        </w:rPr>
        <w:t>SCHMIDT e BOHNENBERGER (</w:t>
      </w:r>
      <w:r w:rsidRPr="005440C7">
        <w:rPr>
          <w:rFonts w:ascii="Arial" w:hAnsi="Arial" w:cs="Arial"/>
          <w:noProof/>
          <w:sz w:val="24"/>
          <w:szCs w:val="24"/>
        </w:rPr>
        <w:t>2009)</w:t>
      </w:r>
      <w:r w:rsidRPr="005440C7">
        <w:rPr>
          <w:rFonts w:ascii="Arial" w:hAnsi="Arial" w:cs="Arial"/>
          <w:sz w:val="24"/>
          <w:szCs w:val="24"/>
        </w:rPr>
        <w:t>, em estudo para propor um modelo de medição para o perfil e a intenção empreendedora, relacionando-os com o desempenho organizacional, definiu as seguintes características do empreendedor: auto-eficácia, capacidade de assumir riscos calculados, planejador, detecta oportunidades, persistência, sociável, inovação e liderança.</w:t>
      </w:r>
    </w:p>
    <w:p w14:paraId="38AFEEFC" w14:textId="478A5B88" w:rsidR="00FA1D23" w:rsidRPr="000A008D" w:rsidRDefault="00FA1D23" w:rsidP="000A008D">
      <w:pPr>
        <w:pStyle w:val="Ttulo1"/>
        <w:rPr>
          <w:rFonts w:ascii="Arial" w:hAnsi="Arial" w:cs="Arial"/>
          <w:color w:val="000000" w:themeColor="text1"/>
          <w:sz w:val="24"/>
          <w:szCs w:val="24"/>
        </w:rPr>
      </w:pPr>
      <w:bookmarkStart w:id="41" w:name="_Toc110984618"/>
      <w:r w:rsidRPr="000A008D">
        <w:rPr>
          <w:rFonts w:ascii="Arial" w:hAnsi="Arial" w:cs="Arial"/>
          <w:color w:val="000000" w:themeColor="text1"/>
          <w:sz w:val="24"/>
          <w:szCs w:val="24"/>
        </w:rPr>
        <w:t>Tabela nº 2 Caracteristicas presentes na organização empreendedora</w:t>
      </w:r>
      <w:bookmarkEnd w:id="41"/>
    </w:p>
    <w:tbl>
      <w:tblPr>
        <w:tblStyle w:val="Tabelacomgrade"/>
        <w:tblW w:w="0" w:type="auto"/>
        <w:tblLook w:val="04A0" w:firstRow="1" w:lastRow="0" w:firstColumn="1" w:lastColumn="0" w:noHBand="0" w:noVBand="1"/>
      </w:tblPr>
      <w:tblGrid>
        <w:gridCol w:w="7054"/>
        <w:gridCol w:w="2188"/>
      </w:tblGrid>
      <w:tr w:rsidR="004518B4" w14:paraId="5C130265" w14:textId="77777777" w:rsidTr="00811F54">
        <w:tc>
          <w:tcPr>
            <w:tcW w:w="7054" w:type="dxa"/>
          </w:tcPr>
          <w:p w14:paraId="275CB654" w14:textId="187F0EB0" w:rsidR="004518B4" w:rsidRDefault="004518B4" w:rsidP="00811F54">
            <w:pPr>
              <w:spacing w:before="120" w:after="120"/>
              <w:jc w:val="both"/>
              <w:rPr>
                <w:rFonts w:ascii="Arial" w:hAnsi="Arial" w:cs="Arial"/>
                <w:sz w:val="24"/>
                <w:szCs w:val="24"/>
              </w:rPr>
            </w:pPr>
            <w:r>
              <w:rPr>
                <w:rFonts w:ascii="Arial" w:hAnsi="Arial" w:cs="Arial"/>
                <w:sz w:val="24"/>
                <w:szCs w:val="24"/>
              </w:rPr>
              <w:t>A característica ʺ espirito empreendedorʺ pode referir-se não só a pessoa, como também a organização.</w:t>
            </w:r>
          </w:p>
        </w:tc>
        <w:tc>
          <w:tcPr>
            <w:tcW w:w="2188" w:type="dxa"/>
          </w:tcPr>
          <w:p w14:paraId="2ACB80A5" w14:textId="261A6681" w:rsidR="004518B4" w:rsidRDefault="004518B4" w:rsidP="00811F54">
            <w:pPr>
              <w:spacing w:before="120" w:after="120"/>
              <w:jc w:val="both"/>
              <w:rPr>
                <w:rFonts w:ascii="Arial" w:hAnsi="Arial" w:cs="Arial"/>
                <w:sz w:val="24"/>
                <w:szCs w:val="24"/>
              </w:rPr>
            </w:pPr>
            <w:r>
              <w:rPr>
                <w:rFonts w:ascii="Arial" w:hAnsi="Arial" w:cs="Arial"/>
                <w:sz w:val="24"/>
                <w:szCs w:val="24"/>
              </w:rPr>
              <w:t>Salvi (2007)</w:t>
            </w:r>
          </w:p>
        </w:tc>
      </w:tr>
      <w:tr w:rsidR="004518B4" w14:paraId="3AB02F77" w14:textId="77777777" w:rsidTr="00811F54">
        <w:tc>
          <w:tcPr>
            <w:tcW w:w="7054" w:type="dxa"/>
          </w:tcPr>
          <w:p w14:paraId="604FCF54" w14:textId="7B1DC790" w:rsidR="004518B4" w:rsidRDefault="004518B4" w:rsidP="00811F54">
            <w:pPr>
              <w:spacing w:before="120" w:after="120"/>
              <w:jc w:val="both"/>
              <w:rPr>
                <w:rFonts w:ascii="Arial" w:hAnsi="Arial" w:cs="Arial"/>
                <w:sz w:val="24"/>
                <w:szCs w:val="24"/>
              </w:rPr>
            </w:pPr>
            <w:r>
              <w:rPr>
                <w:rFonts w:ascii="Arial" w:hAnsi="Arial" w:cs="Arial"/>
                <w:sz w:val="24"/>
                <w:szCs w:val="24"/>
              </w:rPr>
              <w:t xml:space="preserve">A capacidade de transformar um problema em oportunidade […], também é uma característica para o sector publico </w:t>
            </w:r>
          </w:p>
        </w:tc>
        <w:tc>
          <w:tcPr>
            <w:tcW w:w="2188" w:type="dxa"/>
          </w:tcPr>
          <w:p w14:paraId="70D1C645" w14:textId="77777777" w:rsidR="004518B4" w:rsidRDefault="004518B4" w:rsidP="00811F54">
            <w:pPr>
              <w:spacing w:before="120" w:after="120"/>
              <w:jc w:val="both"/>
              <w:rPr>
                <w:rFonts w:ascii="Arial" w:hAnsi="Arial" w:cs="Arial"/>
                <w:sz w:val="24"/>
                <w:szCs w:val="24"/>
              </w:rPr>
            </w:pPr>
          </w:p>
        </w:tc>
      </w:tr>
      <w:tr w:rsidR="004518B4" w14:paraId="45DC52F1" w14:textId="77777777" w:rsidTr="00811F54">
        <w:tc>
          <w:tcPr>
            <w:tcW w:w="7054" w:type="dxa"/>
          </w:tcPr>
          <w:p w14:paraId="1419BF60" w14:textId="4A20E2F9" w:rsidR="004518B4" w:rsidRDefault="004518B4" w:rsidP="00811F54">
            <w:pPr>
              <w:spacing w:before="120" w:after="120"/>
              <w:jc w:val="both"/>
              <w:rPr>
                <w:rFonts w:ascii="Arial" w:hAnsi="Arial" w:cs="Arial"/>
                <w:sz w:val="24"/>
                <w:szCs w:val="24"/>
              </w:rPr>
            </w:pPr>
            <w:r>
              <w:rPr>
                <w:rFonts w:ascii="Arial" w:hAnsi="Arial" w:cs="Arial"/>
                <w:sz w:val="24"/>
                <w:szCs w:val="24"/>
              </w:rPr>
              <w:t xml:space="preserve">O empreendedorismo visto de forma mais ampla possibilita que a inovação seja resultado de trabalho dentro da organização </w:t>
            </w:r>
          </w:p>
        </w:tc>
        <w:tc>
          <w:tcPr>
            <w:tcW w:w="2188" w:type="dxa"/>
          </w:tcPr>
          <w:p w14:paraId="3ACF82DE" w14:textId="40EAF1DD" w:rsidR="004518B4" w:rsidRDefault="004518B4" w:rsidP="00811F54">
            <w:pPr>
              <w:spacing w:before="120" w:after="120"/>
              <w:jc w:val="both"/>
              <w:rPr>
                <w:rFonts w:ascii="Arial" w:hAnsi="Arial" w:cs="Arial"/>
                <w:sz w:val="24"/>
                <w:szCs w:val="24"/>
              </w:rPr>
            </w:pPr>
            <w:r>
              <w:rPr>
                <w:rFonts w:ascii="Arial" w:hAnsi="Arial" w:cs="Arial"/>
                <w:sz w:val="24"/>
                <w:szCs w:val="24"/>
              </w:rPr>
              <w:t>Alencar (1998)</w:t>
            </w:r>
          </w:p>
        </w:tc>
      </w:tr>
      <w:tr w:rsidR="004518B4" w14:paraId="2F946F0A" w14:textId="77777777" w:rsidTr="00811F54">
        <w:tc>
          <w:tcPr>
            <w:tcW w:w="7054" w:type="dxa"/>
          </w:tcPr>
          <w:p w14:paraId="3066CEA7" w14:textId="12CC91DD" w:rsidR="004518B4" w:rsidRDefault="004518B4" w:rsidP="00811F54">
            <w:pPr>
              <w:spacing w:before="120" w:after="120"/>
              <w:jc w:val="both"/>
              <w:rPr>
                <w:rFonts w:ascii="Arial" w:hAnsi="Arial" w:cs="Arial"/>
                <w:sz w:val="24"/>
                <w:szCs w:val="24"/>
              </w:rPr>
            </w:pPr>
            <w:r>
              <w:rPr>
                <w:rFonts w:ascii="Arial" w:hAnsi="Arial" w:cs="Arial"/>
                <w:sz w:val="24"/>
                <w:szCs w:val="24"/>
              </w:rPr>
              <w:t xml:space="preserve">Acriatividade pode ser característica da organização pubilca </w:t>
            </w:r>
          </w:p>
        </w:tc>
        <w:tc>
          <w:tcPr>
            <w:tcW w:w="2188" w:type="dxa"/>
          </w:tcPr>
          <w:p w14:paraId="7312B41B" w14:textId="6B0309E2" w:rsidR="004518B4" w:rsidRDefault="004518B4" w:rsidP="00811F54">
            <w:pPr>
              <w:spacing w:before="120" w:after="120"/>
              <w:jc w:val="both"/>
              <w:rPr>
                <w:rFonts w:ascii="Arial" w:hAnsi="Arial" w:cs="Arial"/>
                <w:sz w:val="24"/>
                <w:szCs w:val="24"/>
              </w:rPr>
            </w:pPr>
            <w:r>
              <w:rPr>
                <w:rFonts w:ascii="Arial" w:hAnsi="Arial" w:cs="Arial"/>
                <w:sz w:val="24"/>
                <w:szCs w:val="24"/>
              </w:rPr>
              <w:t>Alencar (1998)</w:t>
            </w:r>
          </w:p>
        </w:tc>
      </w:tr>
      <w:tr w:rsidR="004518B4" w14:paraId="63BB84F4" w14:textId="77777777" w:rsidTr="00811F54">
        <w:tc>
          <w:tcPr>
            <w:tcW w:w="7054" w:type="dxa"/>
          </w:tcPr>
          <w:p w14:paraId="6C749697" w14:textId="3F55C435" w:rsidR="004518B4" w:rsidRDefault="004518B4" w:rsidP="00811F54">
            <w:pPr>
              <w:spacing w:before="120" w:after="120"/>
              <w:jc w:val="both"/>
              <w:rPr>
                <w:rFonts w:ascii="Arial" w:hAnsi="Arial" w:cs="Arial"/>
                <w:sz w:val="24"/>
                <w:szCs w:val="24"/>
              </w:rPr>
            </w:pPr>
            <w:r>
              <w:rPr>
                <w:rFonts w:ascii="Arial" w:hAnsi="Arial" w:cs="Arial"/>
                <w:sz w:val="24"/>
                <w:szCs w:val="24"/>
              </w:rPr>
              <w:t xml:space="preserve">Recurso técnicos e motivação são elementos de um modelo de inovação organizacional </w:t>
            </w:r>
          </w:p>
        </w:tc>
        <w:tc>
          <w:tcPr>
            <w:tcW w:w="2188" w:type="dxa"/>
          </w:tcPr>
          <w:p w14:paraId="6E0269FC" w14:textId="77777777" w:rsidR="004518B4" w:rsidRDefault="004518B4" w:rsidP="00811F54">
            <w:pPr>
              <w:spacing w:before="120" w:after="120"/>
              <w:jc w:val="both"/>
              <w:rPr>
                <w:rFonts w:ascii="Arial" w:hAnsi="Arial" w:cs="Arial"/>
                <w:sz w:val="24"/>
                <w:szCs w:val="24"/>
              </w:rPr>
            </w:pPr>
            <w:r>
              <w:rPr>
                <w:rFonts w:ascii="Arial" w:hAnsi="Arial" w:cs="Arial"/>
                <w:sz w:val="24"/>
                <w:szCs w:val="24"/>
              </w:rPr>
              <w:t>Alencar (1998)</w:t>
            </w:r>
          </w:p>
          <w:p w14:paraId="4FC21564" w14:textId="64961DCF" w:rsidR="004518B4" w:rsidRDefault="004518B4" w:rsidP="00811F54">
            <w:pPr>
              <w:spacing w:before="120" w:after="120"/>
              <w:jc w:val="both"/>
              <w:rPr>
                <w:rFonts w:ascii="Arial" w:hAnsi="Arial" w:cs="Arial"/>
                <w:sz w:val="24"/>
                <w:szCs w:val="24"/>
              </w:rPr>
            </w:pPr>
          </w:p>
        </w:tc>
      </w:tr>
      <w:tr w:rsidR="004518B4" w14:paraId="593ACCBF" w14:textId="77777777" w:rsidTr="00811F54">
        <w:tc>
          <w:tcPr>
            <w:tcW w:w="7054" w:type="dxa"/>
          </w:tcPr>
          <w:p w14:paraId="2BE86680" w14:textId="1D1A319E" w:rsidR="004518B4" w:rsidRDefault="004518B4" w:rsidP="00811F54">
            <w:pPr>
              <w:spacing w:before="120" w:after="120"/>
              <w:jc w:val="both"/>
              <w:rPr>
                <w:rFonts w:ascii="Arial" w:hAnsi="Arial" w:cs="Arial"/>
                <w:sz w:val="24"/>
                <w:szCs w:val="24"/>
              </w:rPr>
            </w:pPr>
            <w:r>
              <w:rPr>
                <w:rFonts w:ascii="Arial" w:hAnsi="Arial" w:cs="Arial"/>
                <w:sz w:val="24"/>
                <w:szCs w:val="24"/>
              </w:rPr>
              <w:t xml:space="preserve">Para haver inovação, as ideias devem ser implementadas </w:t>
            </w:r>
            <w:r w:rsidR="00811F54">
              <w:rPr>
                <w:rFonts w:ascii="Arial" w:hAnsi="Arial" w:cs="Arial"/>
                <w:sz w:val="24"/>
                <w:szCs w:val="24"/>
              </w:rPr>
              <w:t>o que requer pleaemento por parte do intraempreendedor</w:t>
            </w:r>
          </w:p>
        </w:tc>
        <w:tc>
          <w:tcPr>
            <w:tcW w:w="2188" w:type="dxa"/>
          </w:tcPr>
          <w:p w14:paraId="0DB0F885" w14:textId="3AC98C2A" w:rsidR="004518B4" w:rsidRDefault="00811F54" w:rsidP="00811F54">
            <w:pPr>
              <w:spacing w:before="120" w:after="120"/>
              <w:jc w:val="both"/>
              <w:rPr>
                <w:rFonts w:ascii="Arial" w:hAnsi="Arial" w:cs="Arial"/>
                <w:sz w:val="24"/>
                <w:szCs w:val="24"/>
              </w:rPr>
            </w:pPr>
            <w:r>
              <w:rPr>
                <w:rFonts w:ascii="Arial" w:hAnsi="Arial" w:cs="Arial"/>
                <w:sz w:val="24"/>
                <w:szCs w:val="24"/>
              </w:rPr>
              <w:t>Pichot III (1998)</w:t>
            </w:r>
          </w:p>
        </w:tc>
      </w:tr>
      <w:tr w:rsidR="004518B4" w14:paraId="5E35B7DD" w14:textId="77777777" w:rsidTr="00811F54">
        <w:tc>
          <w:tcPr>
            <w:tcW w:w="7054" w:type="dxa"/>
          </w:tcPr>
          <w:p w14:paraId="3FCDB1B3" w14:textId="3E02BE0F" w:rsidR="00811F54" w:rsidRDefault="00811F54" w:rsidP="00811F54">
            <w:pPr>
              <w:spacing w:before="120" w:after="120"/>
              <w:jc w:val="both"/>
              <w:rPr>
                <w:rFonts w:ascii="Arial" w:hAnsi="Arial" w:cs="Arial"/>
                <w:sz w:val="24"/>
                <w:szCs w:val="24"/>
              </w:rPr>
            </w:pPr>
            <w:r>
              <w:rPr>
                <w:rFonts w:ascii="Arial" w:hAnsi="Arial" w:cs="Arial"/>
                <w:sz w:val="24"/>
                <w:szCs w:val="24"/>
              </w:rPr>
              <w:t xml:space="preserve">Capacidade de aproveitar oportunidades e flexibilidade são características de uma organização empreendedora </w:t>
            </w:r>
          </w:p>
        </w:tc>
        <w:tc>
          <w:tcPr>
            <w:tcW w:w="2188" w:type="dxa"/>
          </w:tcPr>
          <w:p w14:paraId="5126F299" w14:textId="74C8EE10" w:rsidR="004518B4" w:rsidRDefault="00811F54" w:rsidP="00811F54">
            <w:pPr>
              <w:spacing w:before="120" w:after="120"/>
              <w:jc w:val="both"/>
              <w:rPr>
                <w:rFonts w:ascii="Arial" w:hAnsi="Arial" w:cs="Arial"/>
                <w:sz w:val="24"/>
                <w:szCs w:val="24"/>
              </w:rPr>
            </w:pPr>
            <w:r>
              <w:rPr>
                <w:rFonts w:ascii="Arial" w:hAnsi="Arial" w:cs="Arial"/>
                <w:sz w:val="24"/>
                <w:szCs w:val="24"/>
              </w:rPr>
              <w:t>Hashimoto (2009)</w:t>
            </w:r>
          </w:p>
        </w:tc>
      </w:tr>
    </w:tbl>
    <w:p w14:paraId="21E64082" w14:textId="61050F5A" w:rsidR="00FA1D23" w:rsidRPr="005440C7" w:rsidRDefault="00811F54" w:rsidP="002765C5">
      <w:pPr>
        <w:spacing w:before="120" w:after="120" w:line="360" w:lineRule="auto"/>
        <w:jc w:val="both"/>
        <w:rPr>
          <w:rFonts w:ascii="Arial" w:hAnsi="Arial" w:cs="Arial"/>
          <w:sz w:val="24"/>
          <w:szCs w:val="24"/>
        </w:rPr>
      </w:pPr>
      <w:r w:rsidRPr="00811F54">
        <w:rPr>
          <w:rFonts w:ascii="Arial" w:hAnsi="Arial" w:cs="Arial"/>
        </w:rPr>
        <w:t>Fonte: adaptado de vários autores</w:t>
      </w:r>
      <w:r>
        <w:rPr>
          <w:rFonts w:ascii="Arial" w:hAnsi="Arial" w:cs="Arial"/>
          <w:sz w:val="24"/>
          <w:szCs w:val="24"/>
        </w:rPr>
        <w:t>.</w:t>
      </w:r>
    </w:p>
    <w:p w14:paraId="1E3DC628" w14:textId="3C06EBEC" w:rsidR="009A5D3E" w:rsidRPr="000A008D" w:rsidRDefault="000A008D" w:rsidP="000A008D">
      <w:pPr>
        <w:pStyle w:val="Ttulo1"/>
        <w:rPr>
          <w:rFonts w:ascii="Arial" w:hAnsi="Arial" w:cs="Arial"/>
          <w:color w:val="000000" w:themeColor="text1"/>
          <w:sz w:val="24"/>
          <w:szCs w:val="24"/>
        </w:rPr>
      </w:pPr>
      <w:bookmarkStart w:id="42" w:name="_Toc110984619"/>
      <w:r w:rsidRPr="000A008D">
        <w:rPr>
          <w:rFonts w:ascii="Arial" w:hAnsi="Arial" w:cs="Arial"/>
          <w:color w:val="000000" w:themeColor="text1"/>
          <w:sz w:val="24"/>
          <w:szCs w:val="24"/>
        </w:rPr>
        <w:t>1.10.</w:t>
      </w:r>
      <w:r w:rsidR="00787774" w:rsidRPr="000A008D">
        <w:rPr>
          <w:rFonts w:ascii="Arial" w:hAnsi="Arial" w:cs="Arial"/>
          <w:color w:val="000000" w:themeColor="text1"/>
          <w:sz w:val="24"/>
          <w:szCs w:val="24"/>
        </w:rPr>
        <w:t xml:space="preserve"> </w:t>
      </w:r>
      <w:r w:rsidR="00D501B6" w:rsidRPr="000A008D">
        <w:rPr>
          <w:rFonts w:ascii="Arial" w:hAnsi="Arial" w:cs="Arial"/>
          <w:color w:val="000000" w:themeColor="text1"/>
          <w:sz w:val="24"/>
          <w:szCs w:val="24"/>
        </w:rPr>
        <w:t xml:space="preserve"> </w:t>
      </w:r>
      <w:r w:rsidR="008E0647" w:rsidRPr="000A008D">
        <w:rPr>
          <w:rFonts w:ascii="Arial" w:hAnsi="Arial" w:cs="Arial"/>
          <w:color w:val="000000" w:themeColor="text1"/>
          <w:sz w:val="24"/>
          <w:szCs w:val="24"/>
        </w:rPr>
        <w:t>Características de um empreendedor do sector publico</w:t>
      </w:r>
      <w:bookmarkEnd w:id="42"/>
      <w:r w:rsidR="008E0647" w:rsidRPr="000A008D">
        <w:rPr>
          <w:rFonts w:ascii="Arial" w:hAnsi="Arial" w:cs="Arial"/>
          <w:color w:val="000000" w:themeColor="text1"/>
          <w:sz w:val="24"/>
          <w:szCs w:val="24"/>
        </w:rPr>
        <w:t xml:space="preserve"> </w:t>
      </w:r>
    </w:p>
    <w:p w14:paraId="7C36058B" w14:textId="39618F29" w:rsidR="008E0647" w:rsidRDefault="008E0647" w:rsidP="004B4723">
      <w:pPr>
        <w:spacing w:before="120" w:after="120" w:line="360" w:lineRule="auto"/>
        <w:jc w:val="both"/>
        <w:rPr>
          <w:rFonts w:ascii="Arial" w:hAnsi="Arial" w:cs="Arial"/>
          <w:sz w:val="24"/>
          <w:szCs w:val="24"/>
        </w:rPr>
      </w:pPr>
      <w:r>
        <w:rPr>
          <w:rFonts w:ascii="Arial" w:hAnsi="Arial" w:cs="Arial"/>
          <w:sz w:val="24"/>
          <w:szCs w:val="24"/>
        </w:rPr>
        <w:t>Liderança</w:t>
      </w:r>
      <w:r w:rsidR="00787774">
        <w:rPr>
          <w:rFonts w:ascii="Arial" w:hAnsi="Arial" w:cs="Arial"/>
          <w:sz w:val="24"/>
          <w:szCs w:val="24"/>
        </w:rPr>
        <w:t>;</w:t>
      </w:r>
      <w:r>
        <w:rPr>
          <w:rFonts w:ascii="Arial" w:hAnsi="Arial" w:cs="Arial"/>
          <w:sz w:val="24"/>
          <w:szCs w:val="24"/>
        </w:rPr>
        <w:t xml:space="preserve"> </w:t>
      </w:r>
    </w:p>
    <w:p w14:paraId="7450D384" w14:textId="21CFBBBA" w:rsidR="008E0647" w:rsidRDefault="008E0647" w:rsidP="004B4723">
      <w:pPr>
        <w:spacing w:before="120" w:after="120" w:line="360" w:lineRule="auto"/>
        <w:jc w:val="both"/>
        <w:rPr>
          <w:rFonts w:ascii="Arial" w:hAnsi="Arial" w:cs="Arial"/>
          <w:sz w:val="24"/>
          <w:szCs w:val="24"/>
        </w:rPr>
      </w:pPr>
      <w:r>
        <w:rPr>
          <w:rFonts w:ascii="Arial" w:hAnsi="Arial" w:cs="Arial"/>
          <w:sz w:val="24"/>
          <w:szCs w:val="24"/>
        </w:rPr>
        <w:t>Persistencia</w:t>
      </w:r>
      <w:r w:rsidR="00787774">
        <w:rPr>
          <w:rFonts w:ascii="Arial" w:hAnsi="Arial" w:cs="Arial"/>
          <w:sz w:val="24"/>
          <w:szCs w:val="24"/>
        </w:rPr>
        <w:t>;</w:t>
      </w:r>
      <w:r>
        <w:rPr>
          <w:rFonts w:ascii="Arial" w:hAnsi="Arial" w:cs="Arial"/>
          <w:sz w:val="24"/>
          <w:szCs w:val="24"/>
        </w:rPr>
        <w:t xml:space="preserve"> </w:t>
      </w:r>
    </w:p>
    <w:p w14:paraId="086DF5FF" w14:textId="05AB9069" w:rsidR="008E0647" w:rsidRDefault="008E0647" w:rsidP="004B4723">
      <w:pPr>
        <w:spacing w:before="120" w:after="120" w:line="360" w:lineRule="auto"/>
        <w:jc w:val="both"/>
        <w:rPr>
          <w:rFonts w:ascii="Arial" w:hAnsi="Arial" w:cs="Arial"/>
          <w:sz w:val="24"/>
          <w:szCs w:val="24"/>
        </w:rPr>
      </w:pPr>
      <w:r>
        <w:rPr>
          <w:rFonts w:ascii="Arial" w:hAnsi="Arial" w:cs="Arial"/>
          <w:sz w:val="24"/>
          <w:szCs w:val="24"/>
        </w:rPr>
        <w:t>Sabe trabalhar em equipe</w:t>
      </w:r>
      <w:r w:rsidR="00787774">
        <w:rPr>
          <w:rFonts w:ascii="Arial" w:hAnsi="Arial" w:cs="Arial"/>
          <w:sz w:val="24"/>
          <w:szCs w:val="24"/>
        </w:rPr>
        <w:t>;</w:t>
      </w:r>
    </w:p>
    <w:p w14:paraId="5CD84864" w14:textId="5A478AFA" w:rsidR="008E0647" w:rsidRDefault="008E0647" w:rsidP="004B4723">
      <w:pPr>
        <w:spacing w:before="120" w:after="120" w:line="360" w:lineRule="auto"/>
        <w:jc w:val="both"/>
        <w:rPr>
          <w:rFonts w:ascii="Arial" w:hAnsi="Arial" w:cs="Arial"/>
          <w:sz w:val="24"/>
          <w:szCs w:val="24"/>
        </w:rPr>
      </w:pPr>
      <w:r>
        <w:rPr>
          <w:rFonts w:ascii="Arial" w:hAnsi="Arial" w:cs="Arial"/>
          <w:sz w:val="24"/>
          <w:szCs w:val="24"/>
        </w:rPr>
        <w:t>Criativo/ criatividade</w:t>
      </w:r>
      <w:r w:rsidR="00787774">
        <w:rPr>
          <w:rFonts w:ascii="Arial" w:hAnsi="Arial" w:cs="Arial"/>
          <w:sz w:val="24"/>
          <w:szCs w:val="24"/>
        </w:rPr>
        <w:t>;</w:t>
      </w:r>
      <w:r>
        <w:rPr>
          <w:rFonts w:ascii="Arial" w:hAnsi="Arial" w:cs="Arial"/>
          <w:sz w:val="24"/>
          <w:szCs w:val="24"/>
        </w:rPr>
        <w:t xml:space="preserve"> </w:t>
      </w:r>
    </w:p>
    <w:p w14:paraId="6810708C" w14:textId="37BFF5DA" w:rsidR="008E0647" w:rsidRDefault="008E0647" w:rsidP="004B4723">
      <w:pPr>
        <w:spacing w:before="120" w:after="120" w:line="360" w:lineRule="auto"/>
        <w:jc w:val="both"/>
        <w:rPr>
          <w:rFonts w:ascii="Arial" w:hAnsi="Arial" w:cs="Arial"/>
          <w:sz w:val="24"/>
          <w:szCs w:val="24"/>
        </w:rPr>
      </w:pPr>
      <w:r>
        <w:rPr>
          <w:rFonts w:ascii="Arial" w:hAnsi="Arial" w:cs="Arial"/>
          <w:sz w:val="24"/>
          <w:szCs w:val="24"/>
        </w:rPr>
        <w:t>Motivação para realizar ʺAuto - eficazʺ</w:t>
      </w:r>
      <w:r w:rsidR="00787774">
        <w:rPr>
          <w:rFonts w:ascii="Arial" w:hAnsi="Arial" w:cs="Arial"/>
          <w:sz w:val="24"/>
          <w:szCs w:val="24"/>
        </w:rPr>
        <w:t>;</w:t>
      </w:r>
    </w:p>
    <w:p w14:paraId="6CB3C38F" w14:textId="37E7193C" w:rsidR="008E0647" w:rsidRDefault="008E0647" w:rsidP="004B4723">
      <w:pPr>
        <w:spacing w:before="120" w:after="120" w:line="360" w:lineRule="auto"/>
        <w:jc w:val="both"/>
        <w:rPr>
          <w:rFonts w:ascii="Arial" w:hAnsi="Arial" w:cs="Arial"/>
          <w:sz w:val="24"/>
          <w:szCs w:val="24"/>
        </w:rPr>
      </w:pPr>
      <w:r>
        <w:rPr>
          <w:rFonts w:ascii="Arial" w:hAnsi="Arial" w:cs="Arial"/>
          <w:sz w:val="24"/>
          <w:szCs w:val="24"/>
        </w:rPr>
        <w:t>Orientação para objectivos ou metas</w:t>
      </w:r>
      <w:r w:rsidR="00787774">
        <w:rPr>
          <w:rFonts w:ascii="Arial" w:hAnsi="Arial" w:cs="Arial"/>
          <w:sz w:val="24"/>
          <w:szCs w:val="24"/>
        </w:rPr>
        <w:t>;</w:t>
      </w:r>
      <w:r>
        <w:rPr>
          <w:rFonts w:ascii="Arial" w:hAnsi="Arial" w:cs="Arial"/>
          <w:sz w:val="24"/>
          <w:szCs w:val="24"/>
        </w:rPr>
        <w:t xml:space="preserve"> </w:t>
      </w:r>
    </w:p>
    <w:p w14:paraId="69822A05" w14:textId="5A60353C" w:rsidR="008E0647" w:rsidRDefault="008E0647" w:rsidP="004B4723">
      <w:pPr>
        <w:spacing w:before="120" w:after="120" w:line="360" w:lineRule="auto"/>
        <w:jc w:val="both"/>
        <w:rPr>
          <w:rFonts w:ascii="Arial" w:hAnsi="Arial" w:cs="Arial"/>
          <w:sz w:val="24"/>
          <w:szCs w:val="24"/>
        </w:rPr>
      </w:pPr>
      <w:r>
        <w:rPr>
          <w:rFonts w:ascii="Arial" w:hAnsi="Arial" w:cs="Arial"/>
          <w:sz w:val="24"/>
          <w:szCs w:val="24"/>
        </w:rPr>
        <w:t>Visão sistémica/ estratéga, planificador</w:t>
      </w:r>
      <w:r w:rsidR="00787774">
        <w:rPr>
          <w:rFonts w:ascii="Arial" w:hAnsi="Arial" w:cs="Arial"/>
          <w:sz w:val="24"/>
          <w:szCs w:val="24"/>
        </w:rPr>
        <w:t>;</w:t>
      </w:r>
      <w:r>
        <w:rPr>
          <w:rFonts w:ascii="Arial" w:hAnsi="Arial" w:cs="Arial"/>
          <w:sz w:val="24"/>
          <w:szCs w:val="24"/>
        </w:rPr>
        <w:t xml:space="preserve"> </w:t>
      </w:r>
    </w:p>
    <w:p w14:paraId="2F17C3A4" w14:textId="6F48E403" w:rsidR="008E0647" w:rsidRDefault="008E0647" w:rsidP="004B4723">
      <w:pPr>
        <w:spacing w:before="120" w:after="120" w:line="360" w:lineRule="auto"/>
        <w:jc w:val="both"/>
        <w:rPr>
          <w:rFonts w:ascii="Arial" w:hAnsi="Arial" w:cs="Arial"/>
          <w:sz w:val="24"/>
          <w:szCs w:val="24"/>
        </w:rPr>
      </w:pPr>
      <w:r>
        <w:rPr>
          <w:rFonts w:ascii="Arial" w:hAnsi="Arial" w:cs="Arial"/>
          <w:sz w:val="24"/>
          <w:szCs w:val="24"/>
        </w:rPr>
        <w:t>Flexibilidade, socialidade ʺsabe respeitar as diferençasʺ</w:t>
      </w:r>
      <w:r w:rsidR="00787774">
        <w:rPr>
          <w:rFonts w:ascii="Arial" w:hAnsi="Arial" w:cs="Arial"/>
          <w:sz w:val="24"/>
          <w:szCs w:val="24"/>
        </w:rPr>
        <w:t>;</w:t>
      </w:r>
    </w:p>
    <w:p w14:paraId="2847EF9D" w14:textId="592B5AD8" w:rsidR="008E0647" w:rsidRDefault="008E0647" w:rsidP="004B4723">
      <w:pPr>
        <w:spacing w:before="120" w:after="120" w:line="360" w:lineRule="auto"/>
        <w:jc w:val="both"/>
        <w:rPr>
          <w:rFonts w:ascii="Arial" w:hAnsi="Arial" w:cs="Arial"/>
          <w:sz w:val="24"/>
          <w:szCs w:val="24"/>
        </w:rPr>
      </w:pPr>
      <w:r>
        <w:rPr>
          <w:rFonts w:ascii="Arial" w:hAnsi="Arial" w:cs="Arial"/>
          <w:sz w:val="24"/>
          <w:szCs w:val="24"/>
        </w:rPr>
        <w:t>Inovador</w:t>
      </w:r>
      <w:r w:rsidR="00787774">
        <w:rPr>
          <w:rFonts w:ascii="Arial" w:hAnsi="Arial" w:cs="Arial"/>
          <w:sz w:val="24"/>
          <w:szCs w:val="24"/>
        </w:rPr>
        <w:t>;</w:t>
      </w:r>
      <w:r>
        <w:rPr>
          <w:rFonts w:ascii="Arial" w:hAnsi="Arial" w:cs="Arial"/>
          <w:sz w:val="24"/>
          <w:szCs w:val="24"/>
        </w:rPr>
        <w:t xml:space="preserve"> </w:t>
      </w:r>
    </w:p>
    <w:p w14:paraId="5FA9A78A" w14:textId="6C88DA4B" w:rsidR="008E0647" w:rsidRDefault="008E0647" w:rsidP="004B4723">
      <w:pPr>
        <w:spacing w:before="120" w:after="120" w:line="360" w:lineRule="auto"/>
        <w:jc w:val="both"/>
        <w:rPr>
          <w:rFonts w:ascii="Arial" w:hAnsi="Arial" w:cs="Arial"/>
          <w:sz w:val="24"/>
          <w:szCs w:val="24"/>
        </w:rPr>
      </w:pPr>
      <w:r>
        <w:rPr>
          <w:rFonts w:ascii="Arial" w:hAnsi="Arial" w:cs="Arial"/>
          <w:sz w:val="24"/>
          <w:szCs w:val="24"/>
        </w:rPr>
        <w:t>Capaz de assumir riscos</w:t>
      </w:r>
      <w:r w:rsidR="00787774">
        <w:rPr>
          <w:rFonts w:ascii="Arial" w:hAnsi="Arial" w:cs="Arial"/>
          <w:sz w:val="24"/>
          <w:szCs w:val="24"/>
        </w:rPr>
        <w:t>;</w:t>
      </w:r>
      <w:r>
        <w:rPr>
          <w:rFonts w:ascii="Arial" w:hAnsi="Arial" w:cs="Arial"/>
          <w:sz w:val="24"/>
          <w:szCs w:val="24"/>
        </w:rPr>
        <w:t xml:space="preserve"> </w:t>
      </w:r>
    </w:p>
    <w:p w14:paraId="17D53675" w14:textId="10B43603" w:rsidR="008E0647" w:rsidRDefault="008E0647" w:rsidP="004B4723">
      <w:pPr>
        <w:spacing w:before="120" w:after="120" w:line="360" w:lineRule="auto"/>
        <w:jc w:val="both"/>
        <w:rPr>
          <w:rFonts w:ascii="Arial" w:hAnsi="Arial" w:cs="Arial"/>
          <w:sz w:val="24"/>
          <w:szCs w:val="24"/>
        </w:rPr>
      </w:pPr>
      <w:r>
        <w:rPr>
          <w:rFonts w:ascii="Arial" w:hAnsi="Arial" w:cs="Arial"/>
          <w:sz w:val="24"/>
          <w:szCs w:val="24"/>
        </w:rPr>
        <w:t xml:space="preserve">Busca ou detecta oportunidades </w:t>
      </w:r>
      <w:r w:rsidR="00787774">
        <w:rPr>
          <w:rFonts w:ascii="Arial" w:hAnsi="Arial" w:cs="Arial"/>
          <w:sz w:val="24"/>
          <w:szCs w:val="24"/>
        </w:rPr>
        <w:t>;</w:t>
      </w:r>
    </w:p>
    <w:p w14:paraId="5D91B8EA" w14:textId="54E5D89F" w:rsidR="008E0647" w:rsidRDefault="008E0647" w:rsidP="004B4723">
      <w:pPr>
        <w:spacing w:before="120" w:after="120" w:line="360" w:lineRule="auto"/>
        <w:jc w:val="both"/>
        <w:rPr>
          <w:rFonts w:ascii="Arial" w:hAnsi="Arial" w:cs="Arial"/>
          <w:sz w:val="24"/>
          <w:szCs w:val="24"/>
        </w:rPr>
      </w:pPr>
      <w:r>
        <w:rPr>
          <w:rFonts w:ascii="Arial" w:hAnsi="Arial" w:cs="Arial"/>
          <w:sz w:val="24"/>
          <w:szCs w:val="24"/>
        </w:rPr>
        <w:t>Possui um certo carismo/ admi</w:t>
      </w:r>
      <w:r w:rsidR="00787774">
        <w:rPr>
          <w:rFonts w:ascii="Arial" w:hAnsi="Arial" w:cs="Arial"/>
          <w:sz w:val="24"/>
          <w:szCs w:val="24"/>
        </w:rPr>
        <w:t>ravel pelos colaboradores ou funcionários pelo modelo de empreender;</w:t>
      </w:r>
    </w:p>
    <w:p w14:paraId="6F989FB3" w14:textId="642F5281" w:rsidR="00787774" w:rsidRDefault="00787774" w:rsidP="004B4723">
      <w:pPr>
        <w:spacing w:before="120" w:after="120" w:line="360" w:lineRule="auto"/>
        <w:jc w:val="both"/>
        <w:rPr>
          <w:rFonts w:ascii="Arial" w:hAnsi="Arial" w:cs="Arial"/>
          <w:sz w:val="24"/>
          <w:szCs w:val="24"/>
        </w:rPr>
      </w:pPr>
      <w:r>
        <w:rPr>
          <w:rFonts w:ascii="Arial" w:hAnsi="Arial" w:cs="Arial"/>
          <w:sz w:val="24"/>
          <w:szCs w:val="24"/>
        </w:rPr>
        <w:t>Sabe valorizar, recompensar e estimular a equipe.</w:t>
      </w:r>
    </w:p>
    <w:p w14:paraId="067CF8A2" w14:textId="035B0332" w:rsidR="00787774" w:rsidRDefault="00787774" w:rsidP="004B4723">
      <w:pPr>
        <w:spacing w:before="120" w:after="120" w:line="360" w:lineRule="auto"/>
        <w:jc w:val="both"/>
        <w:rPr>
          <w:rFonts w:ascii="Arial" w:hAnsi="Arial" w:cs="Arial"/>
          <w:sz w:val="24"/>
          <w:szCs w:val="24"/>
        </w:rPr>
      </w:pPr>
    </w:p>
    <w:p w14:paraId="55964C4F" w14:textId="01FA66EB" w:rsidR="00787774" w:rsidRDefault="00787774" w:rsidP="004B4723">
      <w:pPr>
        <w:spacing w:before="120" w:after="120" w:line="360" w:lineRule="auto"/>
        <w:jc w:val="both"/>
        <w:rPr>
          <w:rFonts w:ascii="Arial" w:hAnsi="Arial" w:cs="Arial"/>
          <w:sz w:val="24"/>
          <w:szCs w:val="24"/>
        </w:rPr>
      </w:pPr>
    </w:p>
    <w:p w14:paraId="7E4AEE47" w14:textId="3E3A63A8" w:rsidR="00787774" w:rsidRDefault="00787774" w:rsidP="004B4723">
      <w:pPr>
        <w:spacing w:before="120" w:after="120" w:line="360" w:lineRule="auto"/>
        <w:jc w:val="both"/>
        <w:rPr>
          <w:rFonts w:ascii="Arial" w:hAnsi="Arial" w:cs="Arial"/>
          <w:sz w:val="24"/>
          <w:szCs w:val="24"/>
        </w:rPr>
      </w:pPr>
    </w:p>
    <w:p w14:paraId="610E048A" w14:textId="15C4F792" w:rsidR="00015DA5" w:rsidRDefault="00015DA5" w:rsidP="004B4723">
      <w:pPr>
        <w:spacing w:before="120" w:after="120" w:line="360" w:lineRule="auto"/>
        <w:jc w:val="both"/>
        <w:rPr>
          <w:rFonts w:ascii="Arial" w:hAnsi="Arial" w:cs="Arial"/>
          <w:sz w:val="24"/>
          <w:szCs w:val="24"/>
        </w:rPr>
      </w:pPr>
    </w:p>
    <w:p w14:paraId="405A46F9" w14:textId="77777777" w:rsidR="003E325A" w:rsidRDefault="003E325A" w:rsidP="004B4723">
      <w:pPr>
        <w:spacing w:before="120" w:after="120" w:line="360" w:lineRule="auto"/>
        <w:jc w:val="both"/>
        <w:rPr>
          <w:rFonts w:ascii="Arial" w:hAnsi="Arial" w:cs="Arial"/>
          <w:sz w:val="24"/>
          <w:szCs w:val="24"/>
        </w:rPr>
      </w:pPr>
    </w:p>
    <w:p w14:paraId="791A543B" w14:textId="021E4B28" w:rsidR="00015DA5" w:rsidRDefault="00015DA5" w:rsidP="004B4723">
      <w:pPr>
        <w:spacing w:before="120" w:after="120" w:line="360" w:lineRule="auto"/>
        <w:jc w:val="both"/>
        <w:rPr>
          <w:rFonts w:ascii="Arial" w:hAnsi="Arial" w:cs="Arial"/>
          <w:sz w:val="24"/>
          <w:szCs w:val="24"/>
        </w:rPr>
      </w:pPr>
    </w:p>
    <w:p w14:paraId="5F35EA69" w14:textId="77777777" w:rsidR="00015DA5" w:rsidRPr="008E0647" w:rsidRDefault="00015DA5" w:rsidP="004B4723">
      <w:pPr>
        <w:spacing w:before="120" w:after="120" w:line="360" w:lineRule="auto"/>
        <w:jc w:val="both"/>
        <w:rPr>
          <w:rFonts w:ascii="Arial" w:hAnsi="Arial" w:cs="Arial"/>
          <w:sz w:val="24"/>
          <w:szCs w:val="24"/>
        </w:rPr>
      </w:pPr>
    </w:p>
    <w:p w14:paraId="42E7B30A" w14:textId="7D71055A" w:rsidR="00D9482C" w:rsidRPr="000D1326" w:rsidRDefault="000A008D" w:rsidP="000D1326">
      <w:pPr>
        <w:ind w:left="284"/>
        <w:outlineLvl w:val="0"/>
        <w:rPr>
          <w:rFonts w:ascii="Arial" w:hAnsi="Arial" w:cs="Arial"/>
          <w:sz w:val="24"/>
          <w:szCs w:val="24"/>
        </w:rPr>
      </w:pPr>
      <w:bookmarkStart w:id="43" w:name="_Toc91012498"/>
      <w:bookmarkStart w:id="44" w:name="_Toc110984620"/>
      <w:r>
        <w:rPr>
          <w:rFonts w:ascii="Arial" w:hAnsi="Arial" w:cs="Arial"/>
          <w:sz w:val="24"/>
          <w:szCs w:val="24"/>
        </w:rPr>
        <w:t>2</w:t>
      </w:r>
      <w:r w:rsidR="000D1326">
        <w:rPr>
          <w:rFonts w:ascii="Arial" w:hAnsi="Arial" w:cs="Arial"/>
          <w:sz w:val="24"/>
          <w:szCs w:val="24"/>
        </w:rPr>
        <w:t xml:space="preserve">- </w:t>
      </w:r>
      <w:r w:rsidR="005A6C8C" w:rsidRPr="000D1326">
        <w:rPr>
          <w:rFonts w:ascii="Arial" w:hAnsi="Arial" w:cs="Arial"/>
          <w:sz w:val="24"/>
          <w:szCs w:val="24"/>
        </w:rPr>
        <w:t>METODOLOGIA:</w:t>
      </w:r>
      <w:bookmarkEnd w:id="43"/>
      <w:bookmarkEnd w:id="44"/>
    </w:p>
    <w:p w14:paraId="4DCC5D8D" w14:textId="2F94A6EE" w:rsidR="00354751" w:rsidRDefault="00354751" w:rsidP="00D9482C">
      <w:pPr>
        <w:spacing w:before="120" w:after="120" w:line="360" w:lineRule="auto"/>
        <w:jc w:val="both"/>
        <w:rPr>
          <w:rFonts w:ascii="Arial" w:hAnsi="Arial" w:cs="Arial"/>
        </w:rPr>
      </w:pPr>
      <w:r w:rsidRPr="00354751">
        <w:rPr>
          <w:rFonts w:ascii="Arial" w:hAnsi="Arial" w:cs="Arial"/>
          <w:iCs/>
          <w:sz w:val="24"/>
          <w:szCs w:val="24"/>
        </w:rPr>
        <w:t>A meta deste trabalho será de identificar o grau de</w:t>
      </w:r>
      <w:r w:rsidRPr="00354751">
        <w:rPr>
          <w:rFonts w:ascii="Arial" w:eastAsia="Times New Roman" w:hAnsi="Arial" w:cs="Arial"/>
          <w:sz w:val="24"/>
          <w:szCs w:val="24"/>
          <w:lang w:val="pt-BR" w:eastAsia="pt-BR"/>
        </w:rPr>
        <w:t xml:space="preserve"> aplicação</w:t>
      </w:r>
      <w:r w:rsidR="00C7500C">
        <w:rPr>
          <w:rFonts w:ascii="Arial" w:eastAsia="Times New Roman" w:hAnsi="Arial" w:cs="Arial"/>
          <w:sz w:val="24"/>
          <w:szCs w:val="24"/>
          <w:lang w:val="pt-BR" w:eastAsia="pt-BR"/>
        </w:rPr>
        <w:t xml:space="preserve"> de empreendedorismo no sector </w:t>
      </w:r>
      <w:r w:rsidR="0079636A">
        <w:rPr>
          <w:rFonts w:ascii="Arial" w:eastAsia="Times New Roman" w:hAnsi="Arial" w:cs="Arial"/>
          <w:sz w:val="24"/>
          <w:szCs w:val="24"/>
          <w:lang w:val="pt-BR" w:eastAsia="pt-BR"/>
        </w:rPr>
        <w:t>público</w:t>
      </w:r>
      <w:r w:rsidR="00C7500C">
        <w:rPr>
          <w:rFonts w:ascii="Arial" w:eastAsia="Times New Roman" w:hAnsi="Arial" w:cs="Arial"/>
          <w:sz w:val="24"/>
          <w:szCs w:val="24"/>
          <w:lang w:val="pt-BR" w:eastAsia="pt-BR"/>
        </w:rPr>
        <w:t>, pela ut</w:t>
      </w:r>
      <w:r w:rsidR="000C2D09">
        <w:rPr>
          <w:rFonts w:ascii="Arial" w:eastAsia="Times New Roman" w:hAnsi="Arial" w:cs="Arial"/>
          <w:sz w:val="24"/>
          <w:szCs w:val="24"/>
          <w:lang w:val="pt-BR" w:eastAsia="pt-BR"/>
        </w:rPr>
        <w:t>i</w:t>
      </w:r>
      <w:r w:rsidR="00C7500C">
        <w:rPr>
          <w:rFonts w:ascii="Arial" w:eastAsia="Times New Roman" w:hAnsi="Arial" w:cs="Arial"/>
          <w:sz w:val="24"/>
          <w:szCs w:val="24"/>
          <w:lang w:val="pt-BR" w:eastAsia="pt-BR"/>
        </w:rPr>
        <w:t xml:space="preserve">lização dos indicadores do empreendedorismo que elevam as </w:t>
      </w:r>
      <w:r w:rsidR="000C2D09">
        <w:rPr>
          <w:rFonts w:ascii="Arial" w:eastAsia="Times New Roman" w:hAnsi="Arial" w:cs="Arial"/>
          <w:sz w:val="24"/>
          <w:szCs w:val="24"/>
          <w:lang w:val="pt-BR" w:eastAsia="pt-BR"/>
        </w:rPr>
        <w:t>a</w:t>
      </w:r>
      <w:r w:rsidR="00760274">
        <w:rPr>
          <w:rFonts w:ascii="Arial" w:eastAsia="Times New Roman" w:hAnsi="Arial" w:cs="Arial"/>
          <w:sz w:val="24"/>
          <w:szCs w:val="24"/>
          <w:lang w:val="pt-BR" w:eastAsia="pt-BR"/>
        </w:rPr>
        <w:t>c</w:t>
      </w:r>
      <w:r w:rsidR="000C2D09">
        <w:rPr>
          <w:rFonts w:ascii="Arial" w:eastAsia="Times New Roman" w:hAnsi="Arial" w:cs="Arial"/>
          <w:sz w:val="24"/>
          <w:szCs w:val="24"/>
          <w:lang w:val="pt-BR" w:eastAsia="pt-BR"/>
        </w:rPr>
        <w:t>tividades</w:t>
      </w:r>
      <w:r w:rsidR="00C7500C">
        <w:rPr>
          <w:rFonts w:ascii="Arial" w:eastAsia="Times New Roman" w:hAnsi="Arial" w:cs="Arial"/>
          <w:sz w:val="24"/>
          <w:szCs w:val="24"/>
          <w:lang w:val="pt-BR" w:eastAsia="pt-BR"/>
        </w:rPr>
        <w:t xml:space="preserve"> promovendo as oportunidades </w:t>
      </w:r>
      <w:r w:rsidR="00B4288A">
        <w:rPr>
          <w:rFonts w:ascii="Arial" w:eastAsia="Times New Roman" w:hAnsi="Arial" w:cs="Arial"/>
          <w:sz w:val="24"/>
          <w:szCs w:val="24"/>
          <w:lang w:val="pt-BR" w:eastAsia="pt-BR"/>
        </w:rPr>
        <w:t xml:space="preserve">aos utentes de usufruir os serviços com satisfação. </w:t>
      </w:r>
      <w:r w:rsidR="00B4288A">
        <w:rPr>
          <w:rFonts w:ascii="Arial" w:hAnsi="Arial" w:cs="Arial"/>
          <w:iCs/>
          <w:sz w:val="24"/>
          <w:szCs w:val="24"/>
        </w:rPr>
        <w:t>Para essa identificação, far</w:t>
      </w:r>
      <w:r w:rsidR="00B4288A" w:rsidRPr="00354751">
        <w:rPr>
          <w:rFonts w:ascii="Arial" w:hAnsi="Arial" w:cs="Arial"/>
          <w:iCs/>
          <w:sz w:val="24"/>
          <w:szCs w:val="24"/>
        </w:rPr>
        <w:t>-se</w:t>
      </w:r>
      <w:r w:rsidR="00B4288A">
        <w:rPr>
          <w:rFonts w:ascii="Arial" w:hAnsi="Arial" w:cs="Arial"/>
          <w:iCs/>
          <w:sz w:val="24"/>
          <w:szCs w:val="24"/>
        </w:rPr>
        <w:t>-á</w:t>
      </w:r>
      <w:r w:rsidRPr="00354751">
        <w:rPr>
          <w:rFonts w:ascii="Arial" w:hAnsi="Arial" w:cs="Arial"/>
          <w:iCs/>
          <w:sz w:val="24"/>
          <w:szCs w:val="24"/>
        </w:rPr>
        <w:t xml:space="preserve"> necessária a utilização de critérios metodológicos, tanto para definição da pesquisa quanto dos métodos de análise e aferição de resultados </w:t>
      </w:r>
      <w:sdt>
        <w:sdtPr>
          <w:rPr>
            <w:rFonts w:ascii="Arial" w:hAnsi="Arial" w:cs="Arial"/>
          </w:rPr>
          <w:id w:val="1420132795"/>
          <w:citation/>
        </w:sdtPr>
        <w:sdtEndPr/>
        <w:sdtContent>
          <w:r w:rsidRPr="00354751">
            <w:rPr>
              <w:rFonts w:ascii="Arial" w:hAnsi="Arial" w:cs="Arial"/>
              <w:iCs/>
              <w:sz w:val="24"/>
              <w:szCs w:val="24"/>
            </w:rPr>
            <w:fldChar w:fldCharType="begin"/>
          </w:r>
          <w:r w:rsidRPr="00354751">
            <w:rPr>
              <w:rFonts w:ascii="Arial" w:hAnsi="Arial" w:cs="Arial"/>
              <w:iCs/>
              <w:sz w:val="24"/>
              <w:szCs w:val="24"/>
              <w:lang w:val="pt-BR"/>
            </w:rPr>
            <w:instrText xml:space="preserve"> CITATION Mar09 \l 1046 </w:instrText>
          </w:r>
          <w:r w:rsidRPr="00354751">
            <w:rPr>
              <w:rFonts w:ascii="Arial" w:hAnsi="Arial" w:cs="Arial"/>
              <w:iCs/>
              <w:sz w:val="24"/>
              <w:szCs w:val="24"/>
            </w:rPr>
            <w:fldChar w:fldCharType="separate"/>
          </w:r>
          <w:r w:rsidR="003E325A" w:rsidRPr="003E325A">
            <w:rPr>
              <w:rFonts w:ascii="Arial" w:hAnsi="Arial" w:cs="Arial"/>
              <w:noProof/>
              <w:sz w:val="24"/>
              <w:szCs w:val="24"/>
              <w:lang w:val="pt-BR"/>
            </w:rPr>
            <w:t>(MARCONI e LAKATOS, 2009)</w:t>
          </w:r>
          <w:r w:rsidRPr="00354751">
            <w:rPr>
              <w:rFonts w:ascii="Arial" w:hAnsi="Arial" w:cs="Arial"/>
              <w:iCs/>
              <w:sz w:val="24"/>
              <w:szCs w:val="24"/>
            </w:rPr>
            <w:fldChar w:fldCharType="end"/>
          </w:r>
        </w:sdtContent>
      </w:sdt>
      <w:r w:rsidR="00C12D8F">
        <w:rPr>
          <w:rFonts w:ascii="Arial" w:hAnsi="Arial" w:cs="Arial"/>
        </w:rPr>
        <w:t>.</w:t>
      </w:r>
    </w:p>
    <w:p w14:paraId="7A37FDE3" w14:textId="65A10061" w:rsidR="00141A97" w:rsidRDefault="00141A97" w:rsidP="00141A97">
      <w:pPr>
        <w:spacing w:before="120" w:after="120" w:line="360" w:lineRule="auto"/>
        <w:jc w:val="both"/>
        <w:rPr>
          <w:rFonts w:ascii="Arial" w:hAnsi="Arial" w:cs="Arial"/>
          <w:sz w:val="24"/>
          <w:szCs w:val="24"/>
        </w:rPr>
      </w:pPr>
      <w:r>
        <w:rPr>
          <w:rFonts w:ascii="Arial" w:hAnsi="Arial" w:cs="Arial"/>
          <w:sz w:val="24"/>
          <w:szCs w:val="24"/>
        </w:rPr>
        <w:t xml:space="preserve">A metodologia aplicar é o estudo de caso. Segundo </w:t>
      </w:r>
      <w:r>
        <w:rPr>
          <w:rFonts w:ascii="Arial" w:hAnsi="Arial" w:cs="Arial"/>
          <w:noProof/>
          <w:sz w:val="24"/>
          <w:szCs w:val="24"/>
        </w:rPr>
        <w:t>YIN (</w:t>
      </w:r>
      <w:r w:rsidRPr="00141A97">
        <w:rPr>
          <w:rFonts w:ascii="Arial" w:hAnsi="Arial" w:cs="Arial"/>
          <w:noProof/>
          <w:sz w:val="24"/>
          <w:szCs w:val="24"/>
        </w:rPr>
        <w:t>2010)</w:t>
      </w:r>
      <w:r>
        <w:rPr>
          <w:rFonts w:ascii="Arial" w:hAnsi="Arial" w:cs="Arial"/>
          <w:sz w:val="24"/>
          <w:szCs w:val="24"/>
        </w:rPr>
        <w:t xml:space="preserve">, o estudo de caso é  um dos empreendimentos mais desafiadores das ciências sociais. E </w:t>
      </w:r>
      <w:r w:rsidR="009F6215">
        <w:rPr>
          <w:rFonts w:ascii="Arial" w:hAnsi="Arial" w:cs="Arial"/>
          <w:noProof/>
          <w:sz w:val="24"/>
          <w:szCs w:val="24"/>
        </w:rPr>
        <w:t>RAUPP e BEUREN (</w:t>
      </w:r>
      <w:r w:rsidR="009F6215" w:rsidRPr="00141A97">
        <w:rPr>
          <w:rFonts w:ascii="Arial" w:hAnsi="Arial" w:cs="Arial"/>
          <w:noProof/>
          <w:sz w:val="24"/>
          <w:szCs w:val="24"/>
        </w:rPr>
        <w:t>2010)</w:t>
      </w:r>
      <w:r>
        <w:rPr>
          <w:rFonts w:ascii="Arial" w:hAnsi="Arial" w:cs="Arial"/>
          <w:sz w:val="24"/>
          <w:szCs w:val="24"/>
        </w:rPr>
        <w:t>, com o intuito de identificar procedimentos metodológicos aplicáveis às ciências sociais, particularmente à contabilidade, observou-se que versas tipologias de delineamentos de pesquisas são preconizadas pelos diferentes autores sem   o agrupamento.</w:t>
      </w:r>
    </w:p>
    <w:p w14:paraId="6C987E33" w14:textId="43B65810" w:rsidR="009F6215" w:rsidRDefault="009F6215" w:rsidP="00141A97">
      <w:pPr>
        <w:spacing w:before="120" w:after="120" w:line="360" w:lineRule="auto"/>
        <w:jc w:val="both"/>
        <w:rPr>
          <w:rFonts w:ascii="Arial" w:hAnsi="Arial" w:cs="Arial"/>
          <w:noProof/>
          <w:sz w:val="24"/>
          <w:szCs w:val="24"/>
        </w:rPr>
      </w:pPr>
      <w:r>
        <w:rPr>
          <w:rFonts w:ascii="Arial" w:hAnsi="Arial" w:cs="Arial"/>
          <w:noProof/>
          <w:sz w:val="24"/>
          <w:szCs w:val="24"/>
        </w:rPr>
        <w:t>RAUPP e BEUREN (</w:t>
      </w:r>
      <w:r w:rsidRPr="009F6215">
        <w:rPr>
          <w:rFonts w:ascii="Arial" w:hAnsi="Arial" w:cs="Arial"/>
          <w:noProof/>
          <w:sz w:val="24"/>
          <w:szCs w:val="24"/>
        </w:rPr>
        <w:t>2010)</w:t>
      </w:r>
      <w:r>
        <w:rPr>
          <w:rFonts w:ascii="Arial" w:hAnsi="Arial" w:cs="Arial"/>
          <w:noProof/>
          <w:sz w:val="24"/>
          <w:szCs w:val="24"/>
        </w:rPr>
        <w:t xml:space="preserve"> preocupados com o delineamento da pesquisa cientifica chegando a presentar uma estrutura organizativa em tres grupos. </w:t>
      </w:r>
    </w:p>
    <w:p w14:paraId="455D4570" w14:textId="10D56861" w:rsidR="009F6215" w:rsidRPr="000A008D" w:rsidRDefault="009F6215" w:rsidP="000A008D">
      <w:pPr>
        <w:pStyle w:val="Ttulo1"/>
        <w:rPr>
          <w:rFonts w:ascii="Arial" w:hAnsi="Arial" w:cs="Arial"/>
          <w:color w:val="000000" w:themeColor="text1"/>
          <w:sz w:val="24"/>
          <w:szCs w:val="24"/>
        </w:rPr>
      </w:pPr>
      <w:bookmarkStart w:id="45" w:name="_Toc110984621"/>
      <w:r w:rsidRPr="000A008D">
        <w:rPr>
          <w:rFonts w:ascii="Arial" w:hAnsi="Arial" w:cs="Arial"/>
          <w:noProof/>
          <w:color w:val="000000" w:themeColor="text1"/>
          <w:sz w:val="24"/>
          <w:szCs w:val="24"/>
        </w:rPr>
        <w:t>Quadro nº 3 Tipologia depesquisa delineada</w:t>
      </w:r>
      <w:bookmarkEnd w:id="45"/>
    </w:p>
    <w:tbl>
      <w:tblPr>
        <w:tblStyle w:val="Tabelacomgrade"/>
        <w:tblW w:w="0" w:type="auto"/>
        <w:tblLook w:val="04A0" w:firstRow="1" w:lastRow="0" w:firstColumn="1" w:lastColumn="0" w:noHBand="0" w:noVBand="1"/>
      </w:tblPr>
      <w:tblGrid>
        <w:gridCol w:w="2976"/>
        <w:gridCol w:w="2976"/>
        <w:gridCol w:w="2977"/>
      </w:tblGrid>
      <w:tr w:rsidR="009F6215" w14:paraId="11F5E68F" w14:textId="77777777" w:rsidTr="00B91935">
        <w:tc>
          <w:tcPr>
            <w:tcW w:w="2976" w:type="dxa"/>
            <w:shd w:val="clear" w:color="auto" w:fill="E36C0A" w:themeFill="accent6" w:themeFillShade="BF"/>
          </w:tcPr>
          <w:p w14:paraId="3843A373" w14:textId="77777777" w:rsidR="009F6215" w:rsidRPr="003D4C12" w:rsidRDefault="009F6215" w:rsidP="00B91935">
            <w:pPr>
              <w:rPr>
                <w:rFonts w:ascii="Arial" w:hAnsi="Arial" w:cs="Arial"/>
                <w:sz w:val="24"/>
                <w:szCs w:val="24"/>
              </w:rPr>
            </w:pPr>
            <w:r w:rsidRPr="003D4C12">
              <w:rPr>
                <w:rFonts w:ascii="Arial" w:hAnsi="Arial" w:cs="Arial"/>
                <w:sz w:val="24"/>
                <w:szCs w:val="24"/>
              </w:rPr>
              <w:t xml:space="preserve">Quanto aos objectivos </w:t>
            </w:r>
          </w:p>
        </w:tc>
        <w:tc>
          <w:tcPr>
            <w:tcW w:w="2976" w:type="dxa"/>
            <w:shd w:val="clear" w:color="auto" w:fill="E36C0A" w:themeFill="accent6" w:themeFillShade="BF"/>
          </w:tcPr>
          <w:p w14:paraId="15E24F9E" w14:textId="77777777" w:rsidR="009F6215" w:rsidRPr="003D4C12" w:rsidRDefault="009F6215" w:rsidP="00B91935">
            <w:pPr>
              <w:jc w:val="center"/>
              <w:rPr>
                <w:rFonts w:ascii="Arial" w:hAnsi="Arial" w:cs="Arial"/>
                <w:sz w:val="24"/>
                <w:szCs w:val="24"/>
              </w:rPr>
            </w:pPr>
            <w:r>
              <w:rPr>
                <w:rFonts w:ascii="Arial" w:hAnsi="Arial" w:cs="Arial"/>
                <w:sz w:val="24"/>
                <w:szCs w:val="24"/>
              </w:rPr>
              <w:t xml:space="preserve">Quanto </w:t>
            </w:r>
            <w:r w:rsidRPr="003D4C12">
              <w:rPr>
                <w:rFonts w:ascii="Arial" w:hAnsi="Arial" w:cs="Arial"/>
                <w:sz w:val="24"/>
                <w:szCs w:val="24"/>
              </w:rPr>
              <w:t>aos procedimentos</w:t>
            </w:r>
          </w:p>
        </w:tc>
        <w:tc>
          <w:tcPr>
            <w:tcW w:w="2977" w:type="dxa"/>
            <w:shd w:val="clear" w:color="auto" w:fill="E36C0A" w:themeFill="accent6" w:themeFillShade="BF"/>
          </w:tcPr>
          <w:p w14:paraId="261515E6" w14:textId="77777777" w:rsidR="009F6215" w:rsidRPr="003D4C12" w:rsidRDefault="009F6215" w:rsidP="00B91935">
            <w:pPr>
              <w:jc w:val="center"/>
              <w:rPr>
                <w:rFonts w:ascii="Arial" w:hAnsi="Arial" w:cs="Arial"/>
                <w:sz w:val="24"/>
                <w:szCs w:val="24"/>
              </w:rPr>
            </w:pPr>
            <w:r w:rsidRPr="003D4C12">
              <w:rPr>
                <w:rFonts w:ascii="Arial" w:hAnsi="Arial" w:cs="Arial"/>
                <w:sz w:val="24"/>
                <w:szCs w:val="24"/>
              </w:rPr>
              <w:t>Quanto à abordagem do problema</w:t>
            </w:r>
          </w:p>
        </w:tc>
      </w:tr>
      <w:tr w:rsidR="009F6215" w14:paraId="71585AD1" w14:textId="77777777" w:rsidTr="00B91935">
        <w:tc>
          <w:tcPr>
            <w:tcW w:w="2976" w:type="dxa"/>
          </w:tcPr>
          <w:p w14:paraId="219AB2CD" w14:textId="77777777" w:rsidR="009F6215" w:rsidRDefault="009F6215" w:rsidP="00B91935">
            <w:pPr>
              <w:jc w:val="both"/>
              <w:rPr>
                <w:rFonts w:ascii="Arial" w:hAnsi="Arial" w:cs="Arial"/>
                <w:sz w:val="24"/>
                <w:szCs w:val="24"/>
              </w:rPr>
            </w:pPr>
            <w:r>
              <w:rPr>
                <w:rFonts w:ascii="Arial" w:hAnsi="Arial" w:cs="Arial"/>
                <w:sz w:val="24"/>
                <w:szCs w:val="24"/>
              </w:rPr>
              <w:t xml:space="preserve">Contempla a pesquisa exploratória, </w:t>
            </w:r>
          </w:p>
          <w:p w14:paraId="46CA1473" w14:textId="77777777" w:rsidR="009F6215" w:rsidRDefault="009F6215" w:rsidP="00B91935">
            <w:pPr>
              <w:jc w:val="both"/>
              <w:rPr>
                <w:rFonts w:ascii="Arial" w:hAnsi="Arial" w:cs="Arial"/>
                <w:sz w:val="24"/>
                <w:szCs w:val="24"/>
              </w:rPr>
            </w:pPr>
            <w:r>
              <w:rPr>
                <w:rFonts w:ascii="Arial" w:hAnsi="Arial" w:cs="Arial"/>
                <w:sz w:val="24"/>
                <w:szCs w:val="24"/>
              </w:rPr>
              <w:t>Descritiva,e</w:t>
            </w:r>
          </w:p>
          <w:p w14:paraId="517F5F89" w14:textId="77777777" w:rsidR="009F6215" w:rsidRDefault="009F6215" w:rsidP="00B91935">
            <w:pPr>
              <w:jc w:val="both"/>
              <w:rPr>
                <w:rFonts w:ascii="Arial" w:hAnsi="Arial" w:cs="Arial"/>
                <w:sz w:val="24"/>
                <w:szCs w:val="24"/>
              </w:rPr>
            </w:pPr>
            <w:r>
              <w:rPr>
                <w:rFonts w:ascii="Arial" w:hAnsi="Arial" w:cs="Arial"/>
                <w:sz w:val="24"/>
                <w:szCs w:val="24"/>
              </w:rPr>
              <w:t xml:space="preserve">Explicativa </w:t>
            </w:r>
          </w:p>
        </w:tc>
        <w:tc>
          <w:tcPr>
            <w:tcW w:w="2976" w:type="dxa"/>
          </w:tcPr>
          <w:p w14:paraId="1E80E9DB" w14:textId="77777777" w:rsidR="009F6215" w:rsidRDefault="009F6215" w:rsidP="00B91935">
            <w:pPr>
              <w:rPr>
                <w:rFonts w:ascii="Arial" w:hAnsi="Arial" w:cs="Arial"/>
                <w:sz w:val="24"/>
                <w:szCs w:val="24"/>
              </w:rPr>
            </w:pPr>
            <w:r>
              <w:rPr>
                <w:rFonts w:ascii="Arial" w:hAnsi="Arial" w:cs="Arial"/>
                <w:sz w:val="24"/>
                <w:szCs w:val="24"/>
              </w:rPr>
              <w:t xml:space="preserve">A pesquisa é </w:t>
            </w:r>
          </w:p>
          <w:p w14:paraId="52983D4A" w14:textId="77777777" w:rsidR="009F6215" w:rsidRDefault="009F6215" w:rsidP="00B91935">
            <w:pPr>
              <w:rPr>
                <w:rFonts w:ascii="Arial" w:hAnsi="Arial" w:cs="Arial"/>
                <w:sz w:val="24"/>
                <w:szCs w:val="24"/>
              </w:rPr>
            </w:pPr>
            <w:r>
              <w:rPr>
                <w:rFonts w:ascii="Arial" w:hAnsi="Arial" w:cs="Arial"/>
                <w:sz w:val="24"/>
                <w:szCs w:val="24"/>
              </w:rPr>
              <w:t xml:space="preserve"> Estudo de caso </w:t>
            </w:r>
          </w:p>
          <w:p w14:paraId="35742BB5" w14:textId="77777777" w:rsidR="009F6215" w:rsidRDefault="009F6215" w:rsidP="00B91935">
            <w:pPr>
              <w:rPr>
                <w:rFonts w:ascii="Arial" w:hAnsi="Arial" w:cs="Arial"/>
                <w:sz w:val="24"/>
                <w:szCs w:val="24"/>
              </w:rPr>
            </w:pPr>
            <w:r>
              <w:rPr>
                <w:rFonts w:ascii="Arial" w:hAnsi="Arial" w:cs="Arial"/>
                <w:sz w:val="24"/>
                <w:szCs w:val="24"/>
              </w:rPr>
              <w:t xml:space="preserve"> Bibliográfica </w:t>
            </w:r>
          </w:p>
          <w:p w14:paraId="44BD80D7" w14:textId="77777777" w:rsidR="009F6215" w:rsidRDefault="009F6215" w:rsidP="00B91935">
            <w:pPr>
              <w:rPr>
                <w:rFonts w:ascii="Arial" w:hAnsi="Arial" w:cs="Arial"/>
                <w:sz w:val="24"/>
                <w:szCs w:val="24"/>
              </w:rPr>
            </w:pPr>
            <w:r>
              <w:rPr>
                <w:rFonts w:ascii="Arial" w:hAnsi="Arial" w:cs="Arial"/>
                <w:sz w:val="24"/>
                <w:szCs w:val="24"/>
              </w:rPr>
              <w:t xml:space="preserve">Documental, e experimental </w:t>
            </w:r>
          </w:p>
        </w:tc>
        <w:tc>
          <w:tcPr>
            <w:tcW w:w="2977" w:type="dxa"/>
          </w:tcPr>
          <w:p w14:paraId="350499E3" w14:textId="77777777" w:rsidR="009F6215" w:rsidRDefault="009F6215" w:rsidP="00B91935">
            <w:pPr>
              <w:jc w:val="both"/>
              <w:rPr>
                <w:rFonts w:ascii="Arial" w:hAnsi="Arial" w:cs="Arial"/>
                <w:sz w:val="24"/>
                <w:szCs w:val="24"/>
              </w:rPr>
            </w:pPr>
            <w:r>
              <w:rPr>
                <w:rFonts w:ascii="Arial" w:hAnsi="Arial" w:cs="Arial"/>
                <w:sz w:val="24"/>
                <w:szCs w:val="24"/>
              </w:rPr>
              <w:t xml:space="preserve">Qualitativa </w:t>
            </w:r>
          </w:p>
          <w:p w14:paraId="0C9074E1" w14:textId="77777777" w:rsidR="009F6215" w:rsidRDefault="009F6215" w:rsidP="00B91935">
            <w:pPr>
              <w:jc w:val="both"/>
              <w:rPr>
                <w:rFonts w:ascii="Arial" w:hAnsi="Arial" w:cs="Arial"/>
                <w:sz w:val="24"/>
                <w:szCs w:val="24"/>
              </w:rPr>
            </w:pPr>
            <w:r>
              <w:rPr>
                <w:rFonts w:ascii="Arial" w:hAnsi="Arial" w:cs="Arial"/>
                <w:sz w:val="24"/>
                <w:szCs w:val="24"/>
              </w:rPr>
              <w:t>e</w:t>
            </w:r>
          </w:p>
          <w:p w14:paraId="1CE0A64B" w14:textId="77777777" w:rsidR="009F6215" w:rsidRDefault="009F6215" w:rsidP="00B91935">
            <w:pPr>
              <w:jc w:val="both"/>
              <w:rPr>
                <w:rFonts w:ascii="Arial" w:hAnsi="Arial" w:cs="Arial"/>
                <w:sz w:val="24"/>
                <w:szCs w:val="24"/>
              </w:rPr>
            </w:pPr>
            <w:r>
              <w:rPr>
                <w:rFonts w:ascii="Arial" w:hAnsi="Arial" w:cs="Arial"/>
                <w:sz w:val="24"/>
                <w:szCs w:val="24"/>
              </w:rPr>
              <w:t xml:space="preserve">Quantitativa </w:t>
            </w:r>
          </w:p>
        </w:tc>
      </w:tr>
    </w:tbl>
    <w:p w14:paraId="036F3802" w14:textId="4D578372" w:rsidR="00141A97" w:rsidRDefault="009F6215" w:rsidP="00D9482C">
      <w:pPr>
        <w:spacing w:before="120" w:after="120" w:line="360" w:lineRule="auto"/>
        <w:jc w:val="both"/>
        <w:rPr>
          <w:rFonts w:ascii="Arial" w:hAnsi="Arial" w:cs="Arial"/>
        </w:rPr>
      </w:pPr>
      <w:r w:rsidRPr="009F6215">
        <w:rPr>
          <w:rFonts w:ascii="Arial" w:hAnsi="Arial" w:cs="Arial"/>
        </w:rPr>
        <w:t xml:space="preserve">Fonte: Adaptado de </w:t>
      </w:r>
      <w:sdt>
        <w:sdtPr>
          <w:rPr>
            <w:rFonts w:ascii="Arial" w:hAnsi="Arial" w:cs="Arial"/>
          </w:rPr>
          <w:id w:val="-1055163029"/>
          <w:citation/>
        </w:sdtPr>
        <w:sdtEndPr/>
        <w:sdtContent>
          <w:r w:rsidRPr="009F6215">
            <w:rPr>
              <w:rFonts w:ascii="Arial" w:hAnsi="Arial" w:cs="Arial"/>
            </w:rPr>
            <w:fldChar w:fldCharType="begin"/>
          </w:r>
          <w:r w:rsidRPr="009F6215">
            <w:rPr>
              <w:rFonts w:ascii="Arial" w:hAnsi="Arial" w:cs="Arial"/>
            </w:rPr>
            <w:instrText xml:space="preserve"> CITATION RAU10 \l 2070 </w:instrText>
          </w:r>
          <w:r w:rsidRPr="009F6215">
            <w:rPr>
              <w:rFonts w:ascii="Arial" w:hAnsi="Arial" w:cs="Arial"/>
            </w:rPr>
            <w:fldChar w:fldCharType="separate"/>
          </w:r>
          <w:r w:rsidR="003E325A" w:rsidRPr="003E325A">
            <w:rPr>
              <w:rFonts w:ascii="Arial" w:hAnsi="Arial" w:cs="Arial"/>
              <w:noProof/>
            </w:rPr>
            <w:t>(RAUPP e BEUREN, 2010)</w:t>
          </w:r>
          <w:r w:rsidRPr="009F6215">
            <w:rPr>
              <w:rFonts w:ascii="Arial" w:hAnsi="Arial" w:cs="Arial"/>
            </w:rPr>
            <w:fldChar w:fldCharType="end"/>
          </w:r>
        </w:sdtContent>
      </w:sdt>
      <w:r w:rsidRPr="009F6215">
        <w:rPr>
          <w:rFonts w:ascii="Arial" w:hAnsi="Arial" w:cs="Arial"/>
        </w:rPr>
        <w:t xml:space="preserve"> </w:t>
      </w:r>
    </w:p>
    <w:p w14:paraId="2DCE6FA4" w14:textId="269DE619" w:rsidR="001E5696" w:rsidRDefault="001E5696" w:rsidP="001E5696">
      <w:pPr>
        <w:spacing w:before="120" w:after="120" w:line="360" w:lineRule="auto"/>
        <w:jc w:val="both"/>
        <w:rPr>
          <w:rFonts w:ascii="Arial" w:hAnsi="Arial" w:cs="Arial"/>
          <w:sz w:val="24"/>
          <w:szCs w:val="24"/>
        </w:rPr>
      </w:pPr>
      <w:r>
        <w:rPr>
          <w:rFonts w:ascii="Arial" w:hAnsi="Arial" w:cs="Arial"/>
          <w:sz w:val="24"/>
          <w:szCs w:val="24"/>
        </w:rPr>
        <w:t>Desta forma torna-se possível delinear a pesquisa partindo do problema científico, tem a forma adequada em recolher os dados, boas orientações de partida pelas questões que se levantam.</w:t>
      </w:r>
    </w:p>
    <w:p w14:paraId="12911252" w14:textId="051DCE7D" w:rsidR="001E5696" w:rsidRPr="000A008D" w:rsidRDefault="000A008D" w:rsidP="000A008D">
      <w:pPr>
        <w:pStyle w:val="Ttulo1"/>
        <w:rPr>
          <w:rFonts w:ascii="Arial" w:hAnsi="Arial" w:cs="Arial"/>
          <w:color w:val="000000" w:themeColor="text1"/>
          <w:sz w:val="24"/>
          <w:szCs w:val="24"/>
        </w:rPr>
      </w:pPr>
      <w:bookmarkStart w:id="46" w:name="_Toc110984622"/>
      <w:r w:rsidRPr="000A008D">
        <w:rPr>
          <w:rFonts w:ascii="Arial" w:hAnsi="Arial" w:cs="Arial"/>
          <w:color w:val="000000" w:themeColor="text1"/>
          <w:sz w:val="24"/>
          <w:szCs w:val="24"/>
        </w:rPr>
        <w:t>2</w:t>
      </w:r>
      <w:r w:rsidR="001E5696" w:rsidRPr="000A008D">
        <w:rPr>
          <w:rFonts w:ascii="Arial" w:hAnsi="Arial" w:cs="Arial"/>
          <w:color w:val="000000" w:themeColor="text1"/>
          <w:sz w:val="24"/>
          <w:szCs w:val="24"/>
        </w:rPr>
        <w:t>.1- Quanto aos objectivos</w:t>
      </w:r>
      <w:bookmarkEnd w:id="46"/>
      <w:r w:rsidR="001E5696" w:rsidRPr="000A008D">
        <w:rPr>
          <w:rFonts w:ascii="Arial" w:hAnsi="Arial" w:cs="Arial"/>
          <w:color w:val="000000" w:themeColor="text1"/>
          <w:sz w:val="24"/>
          <w:szCs w:val="24"/>
        </w:rPr>
        <w:t xml:space="preserve"> </w:t>
      </w:r>
    </w:p>
    <w:p w14:paraId="639DA48B" w14:textId="0D2261AE" w:rsidR="001E5696" w:rsidRDefault="001E5696" w:rsidP="001E5696">
      <w:pPr>
        <w:spacing w:before="120" w:after="120" w:line="360" w:lineRule="auto"/>
        <w:jc w:val="both"/>
        <w:rPr>
          <w:rFonts w:ascii="Arial" w:hAnsi="Arial" w:cs="Arial"/>
          <w:sz w:val="24"/>
          <w:szCs w:val="24"/>
        </w:rPr>
      </w:pPr>
      <w:r>
        <w:rPr>
          <w:rFonts w:ascii="Arial" w:hAnsi="Arial" w:cs="Arial"/>
          <w:sz w:val="24"/>
          <w:szCs w:val="24"/>
        </w:rPr>
        <w:t xml:space="preserve">Para este estudo partimos do objectivo que nos leva a dizer que a pesquisa é descritiva, corroborando com Andrad apud </w:t>
      </w:r>
      <w:sdt>
        <w:sdtPr>
          <w:rPr>
            <w:rFonts w:ascii="Arial" w:hAnsi="Arial" w:cs="Arial"/>
            <w:sz w:val="24"/>
            <w:szCs w:val="24"/>
          </w:rPr>
          <w:id w:val="1922377379"/>
          <w:citation/>
        </w:sdtPr>
        <w:sdtEndPr/>
        <w:sdtContent>
          <w:r>
            <w:rPr>
              <w:rFonts w:ascii="Arial" w:hAnsi="Arial" w:cs="Arial"/>
              <w:sz w:val="24"/>
              <w:szCs w:val="24"/>
            </w:rPr>
            <w:fldChar w:fldCharType="begin"/>
          </w:r>
          <w:r>
            <w:rPr>
              <w:rFonts w:ascii="Arial" w:hAnsi="Arial" w:cs="Arial"/>
              <w:sz w:val="24"/>
              <w:szCs w:val="24"/>
            </w:rPr>
            <w:instrText xml:space="preserve"> CITATION RAU10 \l 2070 </w:instrText>
          </w:r>
          <w:r>
            <w:rPr>
              <w:rFonts w:ascii="Arial" w:hAnsi="Arial" w:cs="Arial"/>
              <w:sz w:val="24"/>
              <w:szCs w:val="24"/>
            </w:rPr>
            <w:fldChar w:fldCharType="separate"/>
          </w:r>
          <w:r w:rsidR="003E325A" w:rsidRPr="003E325A">
            <w:rPr>
              <w:rFonts w:ascii="Arial" w:hAnsi="Arial" w:cs="Arial"/>
              <w:noProof/>
              <w:sz w:val="24"/>
              <w:szCs w:val="24"/>
            </w:rPr>
            <w:t>(RAUPP e BEUREN, 2010)</w:t>
          </w:r>
          <w:r>
            <w:rPr>
              <w:rFonts w:ascii="Arial" w:hAnsi="Arial" w:cs="Arial"/>
              <w:sz w:val="24"/>
              <w:szCs w:val="24"/>
            </w:rPr>
            <w:fldChar w:fldCharType="end"/>
          </w:r>
        </w:sdtContent>
      </w:sdt>
      <w:r>
        <w:rPr>
          <w:rFonts w:ascii="Arial" w:hAnsi="Arial" w:cs="Arial"/>
          <w:sz w:val="24"/>
          <w:szCs w:val="24"/>
        </w:rPr>
        <w:t>, destaca que a pesquisa descritiva preocupa-se em observar os factos, regista-los, analisa-los, classifica-los, e interpreta-los, e o pesquisador não interfere neles. Assim, os fenómenos do mundo fisco e humano são estudados, mas não manipulados pelo pesquisador.</w:t>
      </w:r>
    </w:p>
    <w:p w14:paraId="3F4BF0CA" w14:textId="1663493B" w:rsidR="001E5696" w:rsidRPr="000A008D" w:rsidRDefault="000A008D" w:rsidP="000A008D">
      <w:pPr>
        <w:pStyle w:val="Ttulo3"/>
        <w:rPr>
          <w:rFonts w:ascii="Arial" w:hAnsi="Arial" w:cs="Arial"/>
          <w:color w:val="000000" w:themeColor="text1"/>
        </w:rPr>
      </w:pPr>
      <w:bookmarkStart w:id="47" w:name="_Toc110984623"/>
      <w:r w:rsidRPr="000A008D">
        <w:rPr>
          <w:rFonts w:ascii="Arial" w:hAnsi="Arial" w:cs="Arial"/>
          <w:color w:val="000000" w:themeColor="text1"/>
        </w:rPr>
        <w:t>2</w:t>
      </w:r>
      <w:r w:rsidR="001E5696" w:rsidRPr="000A008D">
        <w:rPr>
          <w:rFonts w:ascii="Arial" w:hAnsi="Arial" w:cs="Arial"/>
          <w:color w:val="000000" w:themeColor="text1"/>
        </w:rPr>
        <w:t>.1.1- Quanto aos procedimentos</w:t>
      </w:r>
      <w:bookmarkEnd w:id="47"/>
      <w:r w:rsidR="001E5696" w:rsidRPr="000A008D">
        <w:rPr>
          <w:rFonts w:ascii="Arial" w:hAnsi="Arial" w:cs="Arial"/>
          <w:color w:val="000000" w:themeColor="text1"/>
        </w:rPr>
        <w:t xml:space="preserve"> </w:t>
      </w:r>
    </w:p>
    <w:p w14:paraId="31BE4AA7" w14:textId="6E2D9973" w:rsidR="001E5696" w:rsidRDefault="001E5696" w:rsidP="001E5696">
      <w:pPr>
        <w:spacing w:before="120" w:after="120" w:line="360" w:lineRule="auto"/>
        <w:jc w:val="both"/>
        <w:rPr>
          <w:rFonts w:ascii="Arial" w:hAnsi="Arial" w:cs="Arial"/>
          <w:sz w:val="24"/>
          <w:szCs w:val="24"/>
        </w:rPr>
      </w:pPr>
      <w:r>
        <w:rPr>
          <w:rFonts w:ascii="Arial" w:hAnsi="Arial" w:cs="Arial"/>
          <w:sz w:val="24"/>
          <w:szCs w:val="24"/>
        </w:rPr>
        <w:t xml:space="preserve">Quanto aos procedimentos, a pesquisa é estudo de caso, tal como diz (Yin, 2010) a pesquisa de estudo de caso </w:t>
      </w:r>
      <w:r w:rsidR="00D80207">
        <w:rPr>
          <w:rFonts w:ascii="Arial" w:hAnsi="Arial" w:cs="Arial"/>
          <w:sz w:val="24"/>
          <w:szCs w:val="24"/>
        </w:rPr>
        <w:t xml:space="preserve">[…], </w:t>
      </w:r>
      <w:r>
        <w:rPr>
          <w:rFonts w:ascii="Arial" w:hAnsi="Arial" w:cs="Arial"/>
          <w:sz w:val="24"/>
          <w:szCs w:val="24"/>
        </w:rPr>
        <w:t>não exige controlo dos eventos comportamentais, mas enfoca os eventos comportamentais.</w:t>
      </w:r>
    </w:p>
    <w:p w14:paraId="6C42C08E" w14:textId="498DB779" w:rsidR="001E5696" w:rsidRDefault="001E5696" w:rsidP="001E5696">
      <w:pPr>
        <w:spacing w:before="120" w:after="120" w:line="360" w:lineRule="auto"/>
        <w:jc w:val="both"/>
        <w:rPr>
          <w:rFonts w:ascii="Arial" w:hAnsi="Arial" w:cs="Arial"/>
          <w:bCs/>
          <w:sz w:val="24"/>
          <w:szCs w:val="24"/>
        </w:rPr>
      </w:pPr>
      <w:r>
        <w:rPr>
          <w:rFonts w:ascii="Arial" w:hAnsi="Arial" w:cs="Arial"/>
          <w:sz w:val="24"/>
          <w:szCs w:val="24"/>
        </w:rPr>
        <w:t>Neste estudo a pergunta de partida é</w:t>
      </w:r>
      <w:r>
        <w:rPr>
          <w:rFonts w:ascii="Arial" w:hAnsi="Arial" w:cs="Arial"/>
          <w:bCs/>
          <w:sz w:val="24"/>
          <w:szCs w:val="24"/>
        </w:rPr>
        <w:t xml:space="preserve">, </w:t>
      </w:r>
      <w:r w:rsidR="00D80207">
        <w:rPr>
          <w:rFonts w:ascii="Arial" w:hAnsi="Arial" w:cs="Arial"/>
          <w:sz w:val="24"/>
          <w:szCs w:val="24"/>
        </w:rPr>
        <w:t>s</w:t>
      </w:r>
      <w:r w:rsidRPr="00A81608">
        <w:rPr>
          <w:rFonts w:ascii="Arial" w:hAnsi="Arial" w:cs="Arial"/>
          <w:sz w:val="24"/>
          <w:szCs w:val="24"/>
        </w:rPr>
        <w:t xml:space="preserve">erá que </w:t>
      </w:r>
      <w:r>
        <w:rPr>
          <w:rFonts w:ascii="Arial" w:hAnsi="Arial" w:cs="Arial"/>
          <w:sz w:val="24"/>
          <w:szCs w:val="24"/>
        </w:rPr>
        <w:t xml:space="preserve">a administração Municipal da Caala possui um </w:t>
      </w:r>
      <w:r w:rsidR="00D80207">
        <w:rPr>
          <w:rFonts w:ascii="Arial" w:hAnsi="Arial" w:cs="Arial"/>
          <w:sz w:val="24"/>
          <w:szCs w:val="24"/>
        </w:rPr>
        <w:t xml:space="preserve">gestor </w:t>
      </w:r>
      <w:r w:rsidR="00D80207" w:rsidRPr="00A81608">
        <w:rPr>
          <w:rFonts w:ascii="Arial" w:hAnsi="Arial" w:cs="Arial"/>
          <w:sz w:val="24"/>
          <w:szCs w:val="24"/>
        </w:rPr>
        <w:t>empreendedor</w:t>
      </w:r>
      <w:r w:rsidRPr="00A81608">
        <w:rPr>
          <w:rFonts w:ascii="Arial" w:hAnsi="Arial" w:cs="Arial"/>
          <w:sz w:val="24"/>
          <w:szCs w:val="24"/>
        </w:rPr>
        <w:t>?</w:t>
      </w:r>
    </w:p>
    <w:p w14:paraId="15B07DCA" w14:textId="01583239" w:rsidR="001E5696" w:rsidRPr="00753F06" w:rsidRDefault="001E5696" w:rsidP="001E5696">
      <w:pPr>
        <w:spacing w:before="120" w:after="120" w:line="360" w:lineRule="auto"/>
        <w:jc w:val="both"/>
        <w:rPr>
          <w:rFonts w:ascii="Arial" w:hAnsi="Arial" w:cs="Arial"/>
          <w:bCs/>
          <w:sz w:val="24"/>
          <w:szCs w:val="24"/>
        </w:rPr>
      </w:pPr>
      <w:r>
        <w:rPr>
          <w:rFonts w:ascii="Arial" w:hAnsi="Arial" w:cs="Arial"/>
          <w:sz w:val="24"/>
          <w:szCs w:val="24"/>
        </w:rPr>
        <w:t>Bruyne, Hermane e schouthet</w:t>
      </w:r>
      <w:r w:rsidR="00616B40">
        <w:rPr>
          <w:rFonts w:ascii="Arial" w:hAnsi="Arial" w:cs="Arial"/>
          <w:sz w:val="24"/>
          <w:szCs w:val="24"/>
        </w:rPr>
        <w:t xml:space="preserve"> </w:t>
      </w:r>
      <w:r>
        <w:rPr>
          <w:rFonts w:ascii="Arial" w:hAnsi="Arial" w:cs="Arial"/>
          <w:sz w:val="24"/>
          <w:szCs w:val="24"/>
        </w:rPr>
        <w:t>(1977) apud</w:t>
      </w:r>
      <w:r w:rsidR="00D80207">
        <w:rPr>
          <w:rFonts w:ascii="Arial" w:hAnsi="Arial" w:cs="Arial"/>
          <w:sz w:val="24"/>
          <w:szCs w:val="24"/>
        </w:rPr>
        <w:t xml:space="preserve"> </w:t>
      </w:r>
      <w:r w:rsidR="00D80207">
        <w:rPr>
          <w:rFonts w:ascii="Arial" w:hAnsi="Arial" w:cs="Arial"/>
          <w:noProof/>
          <w:sz w:val="24"/>
          <w:szCs w:val="24"/>
        </w:rPr>
        <w:t>RAUPP e BEUREN (</w:t>
      </w:r>
      <w:r w:rsidR="00D80207" w:rsidRPr="00D80207">
        <w:rPr>
          <w:rFonts w:ascii="Arial" w:hAnsi="Arial" w:cs="Arial"/>
          <w:noProof/>
          <w:sz w:val="24"/>
          <w:szCs w:val="24"/>
        </w:rPr>
        <w:t>2010)</w:t>
      </w:r>
      <w:r>
        <w:rPr>
          <w:rFonts w:ascii="Arial" w:hAnsi="Arial" w:cs="Arial"/>
          <w:sz w:val="24"/>
          <w:szCs w:val="24"/>
        </w:rPr>
        <w:t xml:space="preserve">, o estudo de caso justifica sua importância por reunir informações numerosos e detalhadas com vista em </w:t>
      </w:r>
      <w:r w:rsidR="00D80207">
        <w:rPr>
          <w:rFonts w:ascii="Arial" w:hAnsi="Arial" w:cs="Arial"/>
          <w:sz w:val="24"/>
          <w:szCs w:val="24"/>
        </w:rPr>
        <w:t>apreender</w:t>
      </w:r>
      <w:r>
        <w:rPr>
          <w:rFonts w:ascii="Arial" w:hAnsi="Arial" w:cs="Arial"/>
          <w:sz w:val="24"/>
          <w:szCs w:val="24"/>
        </w:rPr>
        <w:t xml:space="preserve"> a totalidade de uma situação. A riqueza das informações detalhadas auxilia num maior conhecimento e numa possível resolução de problemas relacionados ao estudo.</w:t>
      </w:r>
    </w:p>
    <w:p w14:paraId="2ED672DE" w14:textId="1EAFD7A3" w:rsidR="001E5696" w:rsidRDefault="001E5696" w:rsidP="001E5696">
      <w:pPr>
        <w:spacing w:before="120" w:after="120" w:line="360" w:lineRule="auto"/>
        <w:jc w:val="both"/>
        <w:rPr>
          <w:rFonts w:ascii="Arial" w:hAnsi="Arial" w:cs="Arial"/>
          <w:sz w:val="24"/>
          <w:szCs w:val="24"/>
        </w:rPr>
      </w:pPr>
      <w:r>
        <w:rPr>
          <w:rFonts w:ascii="Arial" w:hAnsi="Arial" w:cs="Arial"/>
          <w:sz w:val="24"/>
          <w:szCs w:val="24"/>
        </w:rPr>
        <w:t xml:space="preserve">Ainda </w:t>
      </w:r>
      <w:r w:rsidR="00616B40">
        <w:rPr>
          <w:rFonts w:ascii="Arial" w:hAnsi="Arial" w:cs="Arial"/>
          <w:sz w:val="24"/>
          <w:szCs w:val="24"/>
        </w:rPr>
        <w:t xml:space="preserve">GIL </w:t>
      </w:r>
      <w:r>
        <w:rPr>
          <w:rFonts w:ascii="Arial" w:hAnsi="Arial" w:cs="Arial"/>
          <w:sz w:val="24"/>
          <w:szCs w:val="24"/>
        </w:rPr>
        <w:t xml:space="preserve">(1999,p.73) ibdem </w:t>
      </w:r>
      <w:r w:rsidRPr="006611E9">
        <w:rPr>
          <w:rFonts w:ascii="Arial" w:hAnsi="Arial" w:cs="Arial"/>
          <w:sz w:val="24"/>
          <w:szCs w:val="24"/>
        </w:rPr>
        <w:t xml:space="preserve"> </w:t>
      </w:r>
      <w:r w:rsidR="00616B40">
        <w:rPr>
          <w:rFonts w:ascii="Arial" w:hAnsi="Arial" w:cs="Arial"/>
          <w:noProof/>
          <w:sz w:val="24"/>
          <w:szCs w:val="24"/>
        </w:rPr>
        <w:t>ALCIDES, MAGNUS e STELA (</w:t>
      </w:r>
      <w:r w:rsidR="00616B40" w:rsidRPr="00616B40">
        <w:rPr>
          <w:rFonts w:ascii="Arial" w:hAnsi="Arial" w:cs="Arial"/>
          <w:noProof/>
          <w:sz w:val="24"/>
          <w:szCs w:val="24"/>
        </w:rPr>
        <w:t>2020)</w:t>
      </w:r>
      <w:r w:rsidR="00616B40">
        <w:rPr>
          <w:rFonts w:ascii="Arial" w:hAnsi="Arial" w:cs="Arial"/>
          <w:noProof/>
          <w:sz w:val="24"/>
          <w:szCs w:val="24"/>
        </w:rPr>
        <w:t xml:space="preserve"> RAUPP e BEUREN (</w:t>
      </w:r>
      <w:r w:rsidR="00616B40" w:rsidRPr="00616B40">
        <w:rPr>
          <w:rFonts w:ascii="Arial" w:hAnsi="Arial" w:cs="Arial"/>
          <w:noProof/>
          <w:sz w:val="24"/>
          <w:szCs w:val="24"/>
        </w:rPr>
        <w:t>2010)</w:t>
      </w:r>
      <w:r w:rsidR="00616B40">
        <w:rPr>
          <w:rFonts w:ascii="Arial" w:hAnsi="Arial" w:cs="Arial"/>
          <w:noProof/>
          <w:sz w:val="24"/>
          <w:szCs w:val="24"/>
        </w:rPr>
        <w:t xml:space="preserve">, </w:t>
      </w:r>
      <w:r>
        <w:rPr>
          <w:rFonts w:ascii="Arial" w:hAnsi="Arial" w:cs="Arial"/>
          <w:sz w:val="24"/>
          <w:szCs w:val="24"/>
        </w:rPr>
        <w:t>o estudo de caso é caracterizado pelo estudo profundo e exaustivo de um ou de poucos objectivos, de maneira a permitir o conhecimento amplo e detalhado do mesmo, tarefa praticamente impossível mediante os outros tipos de delineamentos considerados.</w:t>
      </w:r>
    </w:p>
    <w:p w14:paraId="7401893C" w14:textId="3007D779" w:rsidR="001E5696" w:rsidRDefault="00616B40" w:rsidP="001E5696">
      <w:pPr>
        <w:spacing w:before="120" w:after="120" w:line="360" w:lineRule="auto"/>
        <w:jc w:val="both"/>
        <w:rPr>
          <w:rFonts w:ascii="Arial" w:hAnsi="Arial" w:cs="Arial"/>
          <w:sz w:val="24"/>
          <w:szCs w:val="24"/>
        </w:rPr>
      </w:pPr>
      <w:r>
        <w:rPr>
          <w:rFonts w:ascii="Arial" w:hAnsi="Arial" w:cs="Arial"/>
          <w:sz w:val="24"/>
          <w:szCs w:val="24"/>
        </w:rPr>
        <w:t>Diz YIN</w:t>
      </w:r>
      <w:r w:rsidR="001E5696">
        <w:rPr>
          <w:rFonts w:ascii="Arial" w:hAnsi="Arial" w:cs="Arial"/>
          <w:sz w:val="24"/>
          <w:szCs w:val="24"/>
        </w:rPr>
        <w:t xml:space="preserve"> </w:t>
      </w:r>
      <w:r>
        <w:rPr>
          <w:rFonts w:ascii="Arial" w:hAnsi="Arial" w:cs="Arial"/>
          <w:sz w:val="24"/>
          <w:szCs w:val="24"/>
        </w:rPr>
        <w:t>(</w:t>
      </w:r>
      <w:r w:rsidR="001E5696">
        <w:rPr>
          <w:rFonts w:ascii="Arial" w:hAnsi="Arial" w:cs="Arial"/>
          <w:sz w:val="24"/>
          <w:szCs w:val="24"/>
        </w:rPr>
        <w:t>2010</w:t>
      </w:r>
      <w:r w:rsidR="001E5696" w:rsidRPr="00EA16EC">
        <w:rPr>
          <w:rFonts w:ascii="Arial" w:hAnsi="Arial" w:cs="Arial"/>
          <w:sz w:val="24"/>
          <w:szCs w:val="24"/>
        </w:rPr>
        <w:t>)</w:t>
      </w:r>
      <w:r w:rsidR="001E5696">
        <w:rPr>
          <w:rFonts w:ascii="Arial" w:hAnsi="Arial" w:cs="Arial"/>
          <w:sz w:val="24"/>
          <w:szCs w:val="24"/>
        </w:rPr>
        <w:t xml:space="preserve"> e</w:t>
      </w:r>
      <w:r w:rsidR="001E5696" w:rsidRPr="00EA16EC">
        <w:rPr>
          <w:rFonts w:ascii="Arial" w:hAnsi="Arial" w:cs="Arial"/>
          <w:sz w:val="24"/>
          <w:szCs w:val="24"/>
        </w:rPr>
        <w:t>studo de casos é uma investigação empírica que estuda um fenómeno contemporâneo dentro do seu contexto real, quando as fronteiras entre o fenómeno e o contexto não são claramente evidentes, utilizando múltiplas fontes de prova (informação). Portanto e em geral o estudo de casos é para Yin a melhor metodologia de investigação quando se pretende dar resposta a perguntas do tipo “como” e “porquê”, quando o investigador tem pouco ou nenhum controlo sobre os acontecimentos e quando o foco é para um fenómeno que dentro do seu próprio contexto seja contemporâneo e não passado.</w:t>
      </w:r>
    </w:p>
    <w:p w14:paraId="37E21C91" w14:textId="43863D0E" w:rsidR="00616B40" w:rsidRPr="000A008D" w:rsidRDefault="000A008D" w:rsidP="000A008D">
      <w:pPr>
        <w:pStyle w:val="Ttulo2"/>
        <w:rPr>
          <w:rFonts w:ascii="Arial" w:hAnsi="Arial" w:cs="Arial"/>
          <w:color w:val="000000" w:themeColor="text1"/>
          <w:sz w:val="24"/>
          <w:szCs w:val="24"/>
        </w:rPr>
      </w:pPr>
      <w:bookmarkStart w:id="48" w:name="_Toc110984624"/>
      <w:r w:rsidRPr="000A008D">
        <w:rPr>
          <w:rFonts w:ascii="Arial" w:hAnsi="Arial" w:cs="Arial"/>
          <w:color w:val="000000" w:themeColor="text1"/>
          <w:sz w:val="24"/>
          <w:szCs w:val="24"/>
        </w:rPr>
        <w:t>2</w:t>
      </w:r>
      <w:r w:rsidR="00616B40" w:rsidRPr="000A008D">
        <w:rPr>
          <w:rFonts w:ascii="Arial" w:hAnsi="Arial" w:cs="Arial"/>
          <w:color w:val="000000" w:themeColor="text1"/>
          <w:sz w:val="24"/>
          <w:szCs w:val="24"/>
        </w:rPr>
        <w:t>.1.2- Quanto a abordagem do Problema</w:t>
      </w:r>
      <w:bookmarkEnd w:id="48"/>
    </w:p>
    <w:p w14:paraId="79FAB3C9" w14:textId="4111A53A" w:rsidR="001E5696" w:rsidRDefault="001E5696" w:rsidP="001E5696">
      <w:pPr>
        <w:spacing w:before="120" w:after="120" w:line="360" w:lineRule="auto"/>
        <w:jc w:val="both"/>
        <w:rPr>
          <w:rFonts w:ascii="Arial" w:hAnsi="Arial" w:cs="Arial"/>
          <w:sz w:val="24"/>
          <w:szCs w:val="24"/>
        </w:rPr>
      </w:pPr>
      <w:r>
        <w:rPr>
          <w:rFonts w:ascii="Arial" w:hAnsi="Arial" w:cs="Arial"/>
          <w:sz w:val="24"/>
          <w:szCs w:val="24"/>
        </w:rPr>
        <w:t>Quanto á abordagem do problema a pesquisa é</w:t>
      </w:r>
      <w:r w:rsidR="00015DA5">
        <w:rPr>
          <w:rFonts w:ascii="Arial" w:hAnsi="Arial" w:cs="Arial"/>
          <w:sz w:val="24"/>
          <w:szCs w:val="24"/>
        </w:rPr>
        <w:t xml:space="preserve"> quantitativa e </w:t>
      </w:r>
      <w:r>
        <w:rPr>
          <w:rFonts w:ascii="Arial" w:hAnsi="Arial" w:cs="Arial"/>
          <w:sz w:val="24"/>
          <w:szCs w:val="24"/>
        </w:rPr>
        <w:t xml:space="preserve"> qualitativa, diz </w:t>
      </w:r>
      <w:r w:rsidR="00616B40">
        <w:rPr>
          <w:rFonts w:ascii="Arial" w:hAnsi="Arial" w:cs="Arial"/>
          <w:sz w:val="24"/>
          <w:szCs w:val="24"/>
        </w:rPr>
        <w:t xml:space="preserve">RICHARDSON </w:t>
      </w:r>
      <w:r>
        <w:rPr>
          <w:rFonts w:ascii="Arial" w:hAnsi="Arial" w:cs="Arial"/>
          <w:sz w:val="24"/>
          <w:szCs w:val="24"/>
        </w:rPr>
        <w:t>(1999,p.80), apud</w:t>
      </w:r>
      <w:r w:rsidRPr="00D874C4">
        <w:rPr>
          <w:rFonts w:ascii="Arial" w:hAnsi="Arial" w:cs="Arial"/>
          <w:sz w:val="24"/>
          <w:szCs w:val="24"/>
        </w:rPr>
        <w:t xml:space="preserve"> </w:t>
      </w:r>
      <w:r w:rsidR="00015DA5">
        <w:rPr>
          <w:rFonts w:ascii="Arial" w:hAnsi="Arial" w:cs="Arial"/>
          <w:noProof/>
          <w:sz w:val="24"/>
          <w:szCs w:val="24"/>
        </w:rPr>
        <w:t>RAUPP e BEUREN (</w:t>
      </w:r>
      <w:r w:rsidR="00015DA5" w:rsidRPr="00015DA5">
        <w:rPr>
          <w:rFonts w:ascii="Arial" w:hAnsi="Arial" w:cs="Arial"/>
          <w:noProof/>
          <w:sz w:val="24"/>
          <w:szCs w:val="24"/>
        </w:rPr>
        <w:t>2010)</w:t>
      </w:r>
      <w:r>
        <w:rPr>
          <w:rFonts w:ascii="Arial" w:hAnsi="Arial" w:cs="Arial"/>
          <w:sz w:val="24"/>
          <w:szCs w:val="24"/>
        </w:rPr>
        <w:t>, os estudos que empregam uma metodologia qualitativa podem descrever a complexidade de determinado problema, analisar, a interação de certas variáveis, compreender e classificar processo dinâmico vividos por grupos sociais.</w:t>
      </w:r>
      <w:r w:rsidR="00015DA5">
        <w:rPr>
          <w:rFonts w:ascii="Arial" w:hAnsi="Arial" w:cs="Arial"/>
          <w:sz w:val="24"/>
          <w:szCs w:val="24"/>
        </w:rPr>
        <w:t xml:space="preserve"> </w:t>
      </w:r>
    </w:p>
    <w:p w14:paraId="5CFC868C" w14:textId="49492BF2" w:rsidR="00015DA5" w:rsidRDefault="00015DA5" w:rsidP="001E5696">
      <w:pPr>
        <w:spacing w:before="120" w:after="120" w:line="360" w:lineRule="auto"/>
        <w:jc w:val="both"/>
        <w:rPr>
          <w:rFonts w:ascii="Arial" w:hAnsi="Arial" w:cs="Arial"/>
          <w:sz w:val="24"/>
          <w:szCs w:val="24"/>
        </w:rPr>
      </w:pPr>
      <w:r>
        <w:rPr>
          <w:rFonts w:ascii="Arial" w:hAnsi="Arial" w:cs="Arial"/>
          <w:sz w:val="24"/>
          <w:szCs w:val="24"/>
        </w:rPr>
        <w:t xml:space="preserve">Stake (1999) </w:t>
      </w:r>
      <w:r w:rsidRPr="00FC02F2">
        <w:rPr>
          <w:rFonts w:ascii="Arial" w:hAnsi="Arial" w:cs="Arial"/>
          <w:i/>
          <w:sz w:val="24"/>
          <w:szCs w:val="24"/>
        </w:rPr>
        <w:t>apud</w:t>
      </w:r>
      <w:r>
        <w:rPr>
          <w:rFonts w:ascii="Arial" w:hAnsi="Arial" w:cs="Arial"/>
          <w:i/>
          <w:sz w:val="24"/>
          <w:szCs w:val="24"/>
        </w:rPr>
        <w:t xml:space="preserve"> </w:t>
      </w:r>
      <w:r>
        <w:rPr>
          <w:rFonts w:ascii="Arial" w:hAnsi="Arial" w:cs="Arial"/>
          <w:noProof/>
          <w:sz w:val="24"/>
          <w:szCs w:val="24"/>
        </w:rPr>
        <w:t>ALVES (</w:t>
      </w:r>
      <w:r w:rsidRPr="00FC02F2">
        <w:rPr>
          <w:rFonts w:ascii="Arial" w:hAnsi="Arial" w:cs="Arial"/>
          <w:noProof/>
          <w:sz w:val="24"/>
          <w:szCs w:val="24"/>
        </w:rPr>
        <w:t>2013)</w:t>
      </w:r>
      <w:r>
        <w:rPr>
          <w:rFonts w:ascii="Arial" w:hAnsi="Arial" w:cs="Arial"/>
          <w:noProof/>
          <w:sz w:val="24"/>
          <w:szCs w:val="24"/>
        </w:rPr>
        <w:t>, o</w:t>
      </w:r>
      <w:r w:rsidRPr="00D9482C">
        <w:rPr>
          <w:rFonts w:ascii="Arial" w:hAnsi="Arial" w:cs="Arial"/>
          <w:sz w:val="24"/>
          <w:szCs w:val="24"/>
        </w:rPr>
        <w:t>utro aspecto característico da investigação qualitativa é que direcciona os aspectos da investigação para casos ou fenómenos em que as condições contextuais não se conhecem ou não se controlam.</w:t>
      </w:r>
    </w:p>
    <w:p w14:paraId="417DF3F3" w14:textId="343A97A6" w:rsidR="007858F8" w:rsidRPr="000D1326" w:rsidRDefault="000A008D" w:rsidP="0098630C">
      <w:pPr>
        <w:pStyle w:val="Ttulo2"/>
        <w:spacing w:before="120" w:after="120" w:line="360" w:lineRule="auto"/>
        <w:rPr>
          <w:rFonts w:ascii="Arial" w:hAnsi="Arial" w:cs="Arial"/>
          <w:color w:val="auto"/>
          <w:sz w:val="24"/>
        </w:rPr>
      </w:pPr>
      <w:bookmarkStart w:id="49" w:name="_Toc91012499"/>
      <w:bookmarkStart w:id="50" w:name="_Toc110984625"/>
      <w:r>
        <w:rPr>
          <w:rFonts w:ascii="Arial" w:hAnsi="Arial" w:cs="Arial"/>
          <w:color w:val="auto"/>
          <w:sz w:val="24"/>
        </w:rPr>
        <w:t>2</w:t>
      </w:r>
      <w:r w:rsidR="00015DA5">
        <w:rPr>
          <w:rFonts w:ascii="Arial" w:hAnsi="Arial" w:cs="Arial"/>
          <w:color w:val="auto"/>
          <w:sz w:val="24"/>
        </w:rPr>
        <w:t>.2</w:t>
      </w:r>
      <w:r w:rsidR="000D1326" w:rsidRPr="000D1326">
        <w:rPr>
          <w:rFonts w:ascii="Arial" w:hAnsi="Arial" w:cs="Arial"/>
          <w:color w:val="auto"/>
          <w:sz w:val="24"/>
        </w:rPr>
        <w:t xml:space="preserve">- </w:t>
      </w:r>
      <w:r w:rsidR="007858F8" w:rsidRPr="000D1326">
        <w:rPr>
          <w:rFonts w:ascii="Arial" w:hAnsi="Arial" w:cs="Arial"/>
          <w:color w:val="auto"/>
          <w:sz w:val="24"/>
        </w:rPr>
        <w:t>Técnicas de Recolha</w:t>
      </w:r>
      <w:bookmarkEnd w:id="49"/>
      <w:bookmarkEnd w:id="50"/>
    </w:p>
    <w:p w14:paraId="7FAAA2F7" w14:textId="58DA7C26" w:rsidR="007858F8" w:rsidRPr="00015DA5" w:rsidRDefault="007858F8" w:rsidP="0098630C">
      <w:pPr>
        <w:spacing w:before="120" w:after="120" w:line="360" w:lineRule="auto"/>
        <w:jc w:val="both"/>
        <w:rPr>
          <w:rFonts w:ascii="Arial" w:hAnsi="Arial" w:cs="Arial"/>
          <w:sz w:val="24"/>
        </w:rPr>
      </w:pPr>
      <w:r w:rsidRPr="007858F8">
        <w:rPr>
          <w:rFonts w:ascii="Arial" w:hAnsi="Arial" w:cs="Arial"/>
          <w:sz w:val="24"/>
        </w:rPr>
        <w:t xml:space="preserve">Para a recolha de dados </w:t>
      </w:r>
      <w:r w:rsidR="00015DA5">
        <w:rPr>
          <w:rFonts w:ascii="Arial" w:hAnsi="Arial" w:cs="Arial"/>
          <w:sz w:val="24"/>
        </w:rPr>
        <w:t>foi</w:t>
      </w:r>
      <w:r w:rsidRPr="007858F8">
        <w:rPr>
          <w:rFonts w:ascii="Arial" w:hAnsi="Arial" w:cs="Arial"/>
          <w:sz w:val="24"/>
        </w:rPr>
        <w:t xml:space="preserve"> utilizados no processo de investi</w:t>
      </w:r>
      <w:r w:rsidR="00015DA5">
        <w:rPr>
          <w:rFonts w:ascii="Arial" w:hAnsi="Arial" w:cs="Arial"/>
          <w:sz w:val="24"/>
        </w:rPr>
        <w:t xml:space="preserve">gação: </w:t>
      </w:r>
      <w:r w:rsidRPr="00CC4EAC">
        <w:rPr>
          <w:rFonts w:ascii="Arial" w:hAnsi="Arial" w:cs="Arial"/>
          <w:sz w:val="24"/>
        </w:rPr>
        <w:t>Entrevista</w:t>
      </w:r>
      <w:r w:rsidR="0062209E" w:rsidRPr="00CC4EAC">
        <w:rPr>
          <w:rFonts w:ascii="Arial" w:hAnsi="Arial" w:cs="Arial"/>
          <w:sz w:val="24"/>
        </w:rPr>
        <w:t>, inquérito por questionário</w:t>
      </w:r>
      <w:r w:rsidRPr="00CC4EAC">
        <w:rPr>
          <w:rFonts w:ascii="Arial" w:hAnsi="Arial" w:cs="Arial"/>
          <w:sz w:val="24"/>
        </w:rPr>
        <w:t>:</w:t>
      </w:r>
      <w:r w:rsidRPr="007858F8">
        <w:rPr>
          <w:rFonts w:ascii="Arial" w:hAnsi="Arial" w:cs="Arial"/>
          <w:sz w:val="24"/>
        </w:rPr>
        <w:t xml:space="preserve"> a realização de entrevistas semi-estruturadas ao corpo directivo </w:t>
      </w:r>
      <w:r w:rsidR="0062209E">
        <w:rPr>
          <w:rFonts w:ascii="Arial" w:hAnsi="Arial" w:cs="Arial"/>
          <w:sz w:val="24"/>
        </w:rPr>
        <w:t xml:space="preserve">e aos colaboradores </w:t>
      </w:r>
      <w:r w:rsidRPr="007858F8">
        <w:rPr>
          <w:rFonts w:ascii="Arial" w:hAnsi="Arial" w:cs="Arial"/>
          <w:sz w:val="24"/>
        </w:rPr>
        <w:t xml:space="preserve">da </w:t>
      </w:r>
      <w:r w:rsidR="0062209E">
        <w:rPr>
          <w:rFonts w:ascii="Arial" w:hAnsi="Arial" w:cs="Arial"/>
          <w:sz w:val="24"/>
        </w:rPr>
        <w:t>administração municipal da caála</w:t>
      </w:r>
      <w:r w:rsidRPr="007858F8">
        <w:rPr>
          <w:rFonts w:ascii="Arial" w:hAnsi="Arial" w:cs="Arial"/>
          <w:sz w:val="24"/>
        </w:rPr>
        <w:t xml:space="preserve">, a qual permitirá avaliar suas concepções </w:t>
      </w:r>
      <w:r w:rsidR="0062209E">
        <w:rPr>
          <w:rFonts w:ascii="Arial" w:eastAsia="Times New Roman" w:hAnsi="Arial" w:cs="Arial"/>
          <w:sz w:val="24"/>
          <w:szCs w:val="24"/>
          <w:lang w:val="pt-BR" w:eastAsia="pt-BR"/>
        </w:rPr>
        <w:t>das praticas empreendedoras no sector publico.</w:t>
      </w:r>
    </w:p>
    <w:p w14:paraId="5CF4F929" w14:textId="50D99445" w:rsidR="0062209E" w:rsidRDefault="0062209E" w:rsidP="0098630C">
      <w:pPr>
        <w:spacing w:before="120" w:after="120" w:line="360" w:lineRule="auto"/>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 xml:space="preserve">Obsevarção : é um dos metodos de investigação cientifica que permite compreender as praticas proactivas e inovadoras que o gestor da administração delineou, para satisfazer os utentes </w:t>
      </w:r>
    </w:p>
    <w:p w14:paraId="705BD158" w14:textId="77777777" w:rsidR="00015DA5" w:rsidRDefault="00015DA5" w:rsidP="00015DA5">
      <w:pPr>
        <w:spacing w:before="120" w:after="120" w:line="360" w:lineRule="auto"/>
        <w:jc w:val="both"/>
        <w:rPr>
          <w:rFonts w:ascii="Arial" w:hAnsi="Arial" w:cs="Arial"/>
          <w:sz w:val="24"/>
          <w:szCs w:val="24"/>
        </w:rPr>
      </w:pPr>
      <w:r>
        <w:rPr>
          <w:rFonts w:ascii="Arial" w:hAnsi="Arial" w:cs="Arial"/>
          <w:sz w:val="24"/>
          <w:szCs w:val="24"/>
        </w:rPr>
        <w:t>As fontes de evidencias de que suportam esta monografia, para dar  resposta ao problema cientifico são:</w:t>
      </w:r>
      <w:bookmarkStart w:id="51" w:name="_Toc402951040"/>
    </w:p>
    <w:p w14:paraId="0D7B00B4" w14:textId="77777777" w:rsidR="00015DA5" w:rsidRPr="000A008D" w:rsidRDefault="00015DA5" w:rsidP="000A008D">
      <w:pPr>
        <w:pStyle w:val="Ttulo1"/>
        <w:rPr>
          <w:rFonts w:ascii="Arial" w:hAnsi="Arial" w:cs="Arial"/>
          <w:color w:val="000000" w:themeColor="text1"/>
          <w:sz w:val="24"/>
          <w:szCs w:val="24"/>
        </w:rPr>
      </w:pPr>
      <w:bookmarkStart w:id="52" w:name="_Toc110984626"/>
      <w:r w:rsidRPr="000A008D">
        <w:rPr>
          <w:rFonts w:ascii="Arial" w:hAnsi="Arial" w:cs="Arial"/>
          <w:color w:val="000000" w:themeColor="text1"/>
          <w:sz w:val="24"/>
          <w:szCs w:val="24"/>
        </w:rPr>
        <w:t>Figura nº 3 fontes de informação</w:t>
      </w:r>
      <w:bookmarkEnd w:id="51"/>
      <w:bookmarkEnd w:id="52"/>
    </w:p>
    <w:p w14:paraId="42D6A3E0" w14:textId="77777777" w:rsidR="00015DA5" w:rsidRDefault="00015DA5" w:rsidP="00015DA5">
      <w:pPr>
        <w:rPr>
          <w:rFonts w:ascii="Arial" w:hAnsi="Arial" w:cs="Arial"/>
          <w:sz w:val="24"/>
          <w:szCs w:val="24"/>
        </w:rPr>
      </w:pPr>
      <w:r>
        <w:rPr>
          <w:rFonts w:ascii="Arial" w:hAnsi="Arial" w:cs="Arial"/>
          <w:noProof/>
          <w:sz w:val="24"/>
          <w:szCs w:val="24"/>
          <w:lang w:eastAsia="pt-PT"/>
        </w:rPr>
        <w:drawing>
          <wp:anchor distT="0" distB="0" distL="114300" distR="114300" simplePos="0" relativeHeight="251662336" behindDoc="0" locked="0" layoutInCell="1" allowOverlap="1" wp14:anchorId="5B87A18D" wp14:editId="7D4D72D0">
            <wp:simplePos x="0" y="0"/>
            <wp:positionH relativeFrom="column">
              <wp:posOffset>-89535</wp:posOffset>
            </wp:positionH>
            <wp:positionV relativeFrom="paragraph">
              <wp:posOffset>67310</wp:posOffset>
            </wp:positionV>
            <wp:extent cx="5486400" cy="3200400"/>
            <wp:effectExtent l="0" t="19050" r="0" b="19050"/>
            <wp:wrapNone/>
            <wp:docPr id="10"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3F59A1D7" w14:textId="77777777" w:rsidR="00015DA5" w:rsidRDefault="00015DA5" w:rsidP="00015DA5">
      <w:pPr>
        <w:rPr>
          <w:rFonts w:ascii="Arial" w:hAnsi="Arial" w:cs="Arial"/>
          <w:sz w:val="24"/>
          <w:szCs w:val="24"/>
        </w:rPr>
      </w:pPr>
    </w:p>
    <w:p w14:paraId="6CA28A4C" w14:textId="77777777" w:rsidR="00015DA5" w:rsidRDefault="00015DA5" w:rsidP="00015DA5">
      <w:pPr>
        <w:rPr>
          <w:rFonts w:ascii="Arial" w:hAnsi="Arial" w:cs="Arial"/>
          <w:sz w:val="24"/>
          <w:szCs w:val="24"/>
        </w:rPr>
      </w:pPr>
    </w:p>
    <w:p w14:paraId="32A0739B" w14:textId="77777777" w:rsidR="00015DA5" w:rsidRDefault="00015DA5" w:rsidP="00015DA5">
      <w:pPr>
        <w:rPr>
          <w:rFonts w:ascii="Arial" w:hAnsi="Arial" w:cs="Arial"/>
          <w:sz w:val="24"/>
          <w:szCs w:val="24"/>
        </w:rPr>
      </w:pPr>
    </w:p>
    <w:p w14:paraId="507FCDA9" w14:textId="77777777" w:rsidR="00015DA5" w:rsidRDefault="00015DA5" w:rsidP="00015DA5">
      <w:pPr>
        <w:rPr>
          <w:rFonts w:ascii="Arial" w:hAnsi="Arial" w:cs="Arial"/>
          <w:sz w:val="24"/>
          <w:szCs w:val="24"/>
        </w:rPr>
      </w:pPr>
    </w:p>
    <w:p w14:paraId="5201A9C1" w14:textId="77777777" w:rsidR="00015DA5" w:rsidRDefault="00015DA5" w:rsidP="00015DA5">
      <w:pPr>
        <w:rPr>
          <w:rFonts w:ascii="Arial" w:hAnsi="Arial" w:cs="Arial"/>
          <w:sz w:val="24"/>
          <w:szCs w:val="24"/>
        </w:rPr>
      </w:pPr>
    </w:p>
    <w:p w14:paraId="288B144E" w14:textId="57B84D8B" w:rsidR="00015DA5" w:rsidRDefault="00305AEC" w:rsidP="00305AEC">
      <w:pPr>
        <w:rPr>
          <w:rFonts w:ascii="Arial" w:hAnsi="Arial" w:cs="Arial"/>
          <w:sz w:val="24"/>
          <w:szCs w:val="24"/>
        </w:rPr>
      </w:pPr>
      <w:r>
        <w:rPr>
          <w:rFonts w:ascii="Arial" w:hAnsi="Arial" w:cs="Arial"/>
          <w:sz w:val="24"/>
          <w:szCs w:val="24"/>
        </w:rPr>
        <w:t xml:space="preserve"> </w:t>
      </w:r>
    </w:p>
    <w:p w14:paraId="7A96B406" w14:textId="77777777" w:rsidR="00015DA5" w:rsidRDefault="00015DA5" w:rsidP="00015DA5">
      <w:pPr>
        <w:spacing w:before="120" w:after="120" w:line="360" w:lineRule="auto"/>
        <w:jc w:val="both"/>
        <w:rPr>
          <w:rFonts w:ascii="Arial" w:hAnsi="Arial" w:cs="Arial"/>
          <w:sz w:val="24"/>
          <w:szCs w:val="24"/>
        </w:rPr>
      </w:pPr>
    </w:p>
    <w:p w14:paraId="02853329" w14:textId="77777777" w:rsidR="00015DA5" w:rsidRDefault="00015DA5" w:rsidP="00015DA5">
      <w:pPr>
        <w:spacing w:before="120" w:after="120" w:line="360" w:lineRule="auto"/>
        <w:jc w:val="both"/>
        <w:rPr>
          <w:rFonts w:ascii="Arial" w:hAnsi="Arial" w:cs="Arial"/>
          <w:sz w:val="24"/>
          <w:szCs w:val="24"/>
        </w:rPr>
      </w:pPr>
      <w:r>
        <w:rPr>
          <w:rFonts w:ascii="Arial" w:hAnsi="Arial" w:cs="Arial"/>
          <w:sz w:val="24"/>
          <w:szCs w:val="24"/>
        </w:rPr>
        <w:t>Fonte: adaptado de (Yin, 2010</w:t>
      </w:r>
      <w:r w:rsidRPr="00EA16EC">
        <w:rPr>
          <w:rFonts w:ascii="Arial" w:hAnsi="Arial" w:cs="Arial"/>
          <w:sz w:val="24"/>
          <w:szCs w:val="24"/>
        </w:rPr>
        <w:t>)</w:t>
      </w:r>
      <w:r>
        <w:rPr>
          <w:rFonts w:ascii="Arial" w:hAnsi="Arial" w:cs="Arial"/>
          <w:sz w:val="24"/>
          <w:szCs w:val="24"/>
        </w:rPr>
        <w:t xml:space="preserve">  </w:t>
      </w:r>
    </w:p>
    <w:p w14:paraId="4B084B70" w14:textId="77777777" w:rsidR="00015DA5" w:rsidRPr="00015DA5" w:rsidRDefault="00015DA5" w:rsidP="00015DA5">
      <w:pPr>
        <w:spacing w:before="120" w:after="120" w:line="360" w:lineRule="auto"/>
        <w:jc w:val="both"/>
        <w:rPr>
          <w:rFonts w:ascii="Arial" w:hAnsi="Arial" w:cs="Arial"/>
          <w:sz w:val="24"/>
          <w:szCs w:val="24"/>
        </w:rPr>
      </w:pPr>
      <w:r>
        <w:rPr>
          <w:rFonts w:ascii="Arial" w:hAnsi="Arial" w:cs="Arial"/>
          <w:sz w:val="24"/>
          <w:szCs w:val="24"/>
        </w:rPr>
        <w:t xml:space="preserve">Com esta metodologia pensa-se atingir os resultados esperado, solucionar  assim, o problema científico ora levantado. </w:t>
      </w:r>
    </w:p>
    <w:p w14:paraId="461A0C6F" w14:textId="7A1BE90D" w:rsidR="00015DA5" w:rsidRPr="00015DA5" w:rsidRDefault="00015DA5" w:rsidP="0098630C">
      <w:pPr>
        <w:spacing w:before="120" w:after="120" w:line="360" w:lineRule="auto"/>
        <w:jc w:val="both"/>
        <w:rPr>
          <w:rFonts w:ascii="Arial" w:hAnsi="Arial" w:cs="Arial"/>
          <w:sz w:val="24"/>
          <w:szCs w:val="24"/>
        </w:rPr>
      </w:pPr>
      <w:r w:rsidRPr="00D9482C">
        <w:rPr>
          <w:rFonts w:ascii="Arial" w:hAnsi="Arial" w:cs="Arial"/>
          <w:sz w:val="24"/>
          <w:szCs w:val="24"/>
        </w:rPr>
        <w:t>Como téc</w:t>
      </w:r>
      <w:r>
        <w:rPr>
          <w:rFonts w:ascii="Arial" w:hAnsi="Arial" w:cs="Arial"/>
          <w:sz w:val="24"/>
          <w:szCs w:val="24"/>
        </w:rPr>
        <w:t>nicas de obtenção de dados optou</w:t>
      </w:r>
      <w:r w:rsidRPr="00D9482C">
        <w:rPr>
          <w:rFonts w:ascii="Arial" w:hAnsi="Arial" w:cs="Arial"/>
          <w:sz w:val="24"/>
          <w:szCs w:val="24"/>
        </w:rPr>
        <w:t>-se, por uma abordagem qualitativa. Os métodos qualitativos trazem como contribuição ao trabalho de pesquisa uma mistura de procedimentos de cunho racional e intuitivo, capazes de contribuir para a melhor compreensão d</w:t>
      </w:r>
      <w:r>
        <w:rPr>
          <w:rFonts w:ascii="Arial" w:hAnsi="Arial" w:cs="Arial"/>
          <w:sz w:val="24"/>
          <w:szCs w:val="24"/>
        </w:rPr>
        <w:t xml:space="preserve">os fenómenos </w:t>
      </w:r>
      <w:sdt>
        <w:sdtPr>
          <w:rPr>
            <w:rFonts w:ascii="Arial" w:hAnsi="Arial" w:cs="Arial"/>
            <w:sz w:val="24"/>
            <w:szCs w:val="24"/>
          </w:rPr>
          <w:id w:val="1026911927"/>
          <w:citation/>
        </w:sdtPr>
        <w:sdtEndPr/>
        <w:sdtContent>
          <w:r>
            <w:rPr>
              <w:rFonts w:ascii="Arial" w:hAnsi="Arial" w:cs="Arial"/>
              <w:sz w:val="24"/>
              <w:szCs w:val="24"/>
            </w:rPr>
            <w:fldChar w:fldCharType="begin"/>
          </w:r>
          <w:r>
            <w:rPr>
              <w:rFonts w:ascii="Arial" w:hAnsi="Arial" w:cs="Arial"/>
              <w:sz w:val="24"/>
              <w:szCs w:val="24"/>
            </w:rPr>
            <w:instrText xml:space="preserve"> CITATION Alv13 \l 2070 </w:instrText>
          </w:r>
          <w:r>
            <w:rPr>
              <w:rFonts w:ascii="Arial" w:hAnsi="Arial" w:cs="Arial"/>
              <w:sz w:val="24"/>
              <w:szCs w:val="24"/>
            </w:rPr>
            <w:fldChar w:fldCharType="separate"/>
          </w:r>
          <w:r w:rsidR="003E325A" w:rsidRPr="003E325A">
            <w:rPr>
              <w:rFonts w:ascii="Arial" w:hAnsi="Arial" w:cs="Arial"/>
              <w:noProof/>
              <w:sz w:val="24"/>
              <w:szCs w:val="24"/>
            </w:rPr>
            <w:t>(ALVES, 2013)</w:t>
          </w:r>
          <w:r>
            <w:rPr>
              <w:rFonts w:ascii="Arial" w:hAnsi="Arial" w:cs="Arial"/>
              <w:sz w:val="24"/>
              <w:szCs w:val="24"/>
            </w:rPr>
            <w:fldChar w:fldCharType="end"/>
          </w:r>
        </w:sdtContent>
      </w:sdt>
      <w:r w:rsidRPr="00D9482C">
        <w:rPr>
          <w:rFonts w:ascii="Arial" w:hAnsi="Arial" w:cs="Arial"/>
          <w:sz w:val="24"/>
          <w:szCs w:val="24"/>
        </w:rPr>
        <w:t xml:space="preserve">. </w:t>
      </w:r>
    </w:p>
    <w:p w14:paraId="7DF664D8" w14:textId="46396D3C" w:rsidR="007858F8" w:rsidRPr="000D1326" w:rsidRDefault="000A008D" w:rsidP="00BC5164">
      <w:pPr>
        <w:pStyle w:val="Ttulo2"/>
        <w:spacing w:before="120" w:after="120" w:line="360" w:lineRule="auto"/>
        <w:rPr>
          <w:rFonts w:ascii="Arial" w:hAnsi="Arial" w:cs="Arial"/>
          <w:color w:val="auto"/>
          <w:sz w:val="24"/>
        </w:rPr>
      </w:pPr>
      <w:bookmarkStart w:id="53" w:name="_Toc91012500"/>
      <w:bookmarkStart w:id="54" w:name="_Toc110984627"/>
      <w:r>
        <w:rPr>
          <w:rFonts w:ascii="Arial" w:hAnsi="Arial" w:cs="Arial"/>
          <w:color w:val="auto"/>
          <w:sz w:val="24"/>
        </w:rPr>
        <w:t>2</w:t>
      </w:r>
      <w:r w:rsidR="00015DA5">
        <w:rPr>
          <w:rFonts w:ascii="Arial" w:hAnsi="Arial" w:cs="Arial"/>
          <w:color w:val="auto"/>
          <w:sz w:val="24"/>
        </w:rPr>
        <w:t xml:space="preserve">.3 </w:t>
      </w:r>
      <w:r w:rsidR="000D1326" w:rsidRPr="000D1326">
        <w:rPr>
          <w:rFonts w:ascii="Arial" w:hAnsi="Arial" w:cs="Arial"/>
          <w:color w:val="auto"/>
          <w:sz w:val="24"/>
        </w:rPr>
        <w:t xml:space="preserve">- </w:t>
      </w:r>
      <w:bookmarkEnd w:id="53"/>
      <w:r w:rsidR="00C12D8F">
        <w:rPr>
          <w:rFonts w:ascii="Arial" w:hAnsi="Arial" w:cs="Arial"/>
          <w:color w:val="auto"/>
          <w:sz w:val="24"/>
        </w:rPr>
        <w:t>População e</w:t>
      </w:r>
      <w:r w:rsidR="00C12D8F" w:rsidRPr="000D1326">
        <w:rPr>
          <w:rFonts w:ascii="Arial" w:hAnsi="Arial" w:cs="Arial"/>
          <w:color w:val="auto"/>
          <w:sz w:val="24"/>
        </w:rPr>
        <w:t xml:space="preserve"> Amostra</w:t>
      </w:r>
      <w:bookmarkEnd w:id="54"/>
    </w:p>
    <w:p w14:paraId="7087A2B5" w14:textId="14283DFF" w:rsidR="007858F8" w:rsidRPr="007858F8" w:rsidRDefault="007858F8" w:rsidP="00BC5164">
      <w:pPr>
        <w:spacing w:before="120" w:after="120" w:line="360" w:lineRule="auto"/>
        <w:jc w:val="both"/>
        <w:rPr>
          <w:rFonts w:ascii="Arial" w:hAnsi="Arial" w:cs="Arial"/>
          <w:noProof/>
          <w:sz w:val="24"/>
        </w:rPr>
      </w:pPr>
      <w:r w:rsidRPr="007858F8">
        <w:rPr>
          <w:rFonts w:ascii="Arial" w:hAnsi="Arial" w:cs="Arial"/>
          <w:sz w:val="24"/>
        </w:rPr>
        <w:t xml:space="preserve">Considera-se como população ou universo, o conjunto de elementos abrangidos por uma mesma definição. Esses elementos têm, obviamente, uma ou mais características comuns a todos eles, características que os diferenciam de outros conjuntos de elementos </w:t>
      </w:r>
      <w:sdt>
        <w:sdtPr>
          <w:rPr>
            <w:rFonts w:ascii="Arial" w:hAnsi="Arial" w:cs="Arial"/>
            <w:sz w:val="24"/>
          </w:rPr>
          <w:id w:val="129362353"/>
          <w:citation/>
        </w:sdtPr>
        <w:sdtEndPr/>
        <w:sdtContent>
          <w:r w:rsidRPr="007858F8">
            <w:rPr>
              <w:rFonts w:ascii="Arial" w:hAnsi="Arial" w:cs="Arial"/>
              <w:sz w:val="24"/>
            </w:rPr>
            <w:fldChar w:fldCharType="begin"/>
          </w:r>
          <w:r w:rsidRPr="007858F8">
            <w:rPr>
              <w:rFonts w:ascii="Arial" w:hAnsi="Arial" w:cs="Arial"/>
              <w:sz w:val="24"/>
              <w:lang w:val="pt-BR"/>
            </w:rPr>
            <w:instrText xml:space="preserve"> CITATION Alb10 \l 1046  \m Mar09</w:instrText>
          </w:r>
          <w:r w:rsidRPr="007858F8">
            <w:rPr>
              <w:rFonts w:ascii="Arial" w:hAnsi="Arial" w:cs="Arial"/>
              <w:sz w:val="24"/>
            </w:rPr>
            <w:fldChar w:fldCharType="separate"/>
          </w:r>
          <w:r w:rsidR="003E325A" w:rsidRPr="003E325A">
            <w:rPr>
              <w:rFonts w:ascii="Arial" w:hAnsi="Arial" w:cs="Arial"/>
              <w:noProof/>
              <w:sz w:val="24"/>
              <w:lang w:val="pt-BR"/>
            </w:rPr>
            <w:t>(GIL, 2010; MARCONI e LAKATOS, 2009)</w:t>
          </w:r>
          <w:r w:rsidRPr="007858F8">
            <w:rPr>
              <w:rFonts w:ascii="Arial" w:hAnsi="Arial" w:cs="Arial"/>
              <w:sz w:val="24"/>
            </w:rPr>
            <w:fldChar w:fldCharType="end"/>
          </w:r>
        </w:sdtContent>
      </w:sdt>
      <w:r w:rsidRPr="007858F8">
        <w:rPr>
          <w:rFonts w:ascii="Arial" w:hAnsi="Arial" w:cs="Arial"/>
          <w:sz w:val="24"/>
        </w:rPr>
        <w:t>.</w:t>
      </w:r>
    </w:p>
    <w:p w14:paraId="3C844A5F" w14:textId="5C803770" w:rsidR="00915CC8" w:rsidRPr="001E0803" w:rsidRDefault="000A008D" w:rsidP="000A008D">
      <w:pPr>
        <w:pStyle w:val="PargrafodaLista"/>
        <w:spacing w:before="120" w:after="120" w:line="360" w:lineRule="auto"/>
        <w:ind w:left="0"/>
        <w:jc w:val="both"/>
        <w:outlineLvl w:val="2"/>
        <w:rPr>
          <w:rFonts w:ascii="Arial" w:hAnsi="Arial" w:cs="Arial"/>
          <w:sz w:val="24"/>
          <w:szCs w:val="24"/>
        </w:rPr>
      </w:pPr>
      <w:bookmarkStart w:id="55" w:name="_Toc110984628"/>
      <w:r>
        <w:rPr>
          <w:rFonts w:ascii="Arial" w:hAnsi="Arial" w:cs="Arial"/>
          <w:sz w:val="24"/>
          <w:szCs w:val="24"/>
        </w:rPr>
        <w:t>2</w:t>
      </w:r>
      <w:r w:rsidR="001E0803" w:rsidRPr="001E0803">
        <w:rPr>
          <w:rFonts w:ascii="Arial" w:hAnsi="Arial" w:cs="Arial"/>
          <w:sz w:val="24"/>
          <w:szCs w:val="24"/>
        </w:rPr>
        <w:t xml:space="preserve">.3.1- </w:t>
      </w:r>
      <w:r w:rsidR="00915CC8" w:rsidRPr="001E0803">
        <w:rPr>
          <w:rFonts w:ascii="Arial" w:hAnsi="Arial" w:cs="Arial"/>
          <w:sz w:val="24"/>
          <w:szCs w:val="24"/>
        </w:rPr>
        <w:t>Amostra</w:t>
      </w:r>
      <w:r w:rsidR="001E0803" w:rsidRPr="001E0803">
        <w:rPr>
          <w:rFonts w:ascii="Arial" w:hAnsi="Arial" w:cs="Arial"/>
          <w:sz w:val="24"/>
          <w:szCs w:val="24"/>
        </w:rPr>
        <w:t xml:space="preserve">gem por conveniência ou </w:t>
      </w:r>
      <w:r w:rsidR="00BC5164">
        <w:rPr>
          <w:rFonts w:ascii="Arial" w:hAnsi="Arial" w:cs="Arial"/>
          <w:sz w:val="24"/>
          <w:szCs w:val="24"/>
        </w:rPr>
        <w:t xml:space="preserve">Amostragem </w:t>
      </w:r>
      <w:r w:rsidR="001E0803" w:rsidRPr="001E0803">
        <w:rPr>
          <w:rFonts w:ascii="Arial" w:hAnsi="Arial" w:cs="Arial"/>
          <w:sz w:val="24"/>
          <w:szCs w:val="24"/>
        </w:rPr>
        <w:t>não probabilística</w:t>
      </w:r>
      <w:bookmarkEnd w:id="55"/>
      <w:r w:rsidR="001E0803" w:rsidRPr="001E0803">
        <w:rPr>
          <w:rFonts w:ascii="Arial" w:hAnsi="Arial" w:cs="Arial"/>
          <w:sz w:val="24"/>
          <w:szCs w:val="24"/>
        </w:rPr>
        <w:t xml:space="preserve">  </w:t>
      </w:r>
      <w:r w:rsidR="00915CC8" w:rsidRPr="001E0803">
        <w:rPr>
          <w:rFonts w:ascii="Arial" w:hAnsi="Arial" w:cs="Arial"/>
          <w:sz w:val="24"/>
          <w:szCs w:val="24"/>
        </w:rPr>
        <w:t xml:space="preserve"> </w:t>
      </w:r>
    </w:p>
    <w:p w14:paraId="3A25ED90" w14:textId="5547DF07" w:rsidR="00915CC8" w:rsidRDefault="001E0803" w:rsidP="00BC5164">
      <w:pPr>
        <w:pStyle w:val="PargrafodaLista"/>
        <w:spacing w:before="120" w:after="120" w:line="360" w:lineRule="auto"/>
        <w:ind w:left="0"/>
        <w:jc w:val="both"/>
        <w:rPr>
          <w:rFonts w:ascii="Arial" w:hAnsi="Arial" w:cs="Arial"/>
          <w:sz w:val="24"/>
          <w:szCs w:val="24"/>
        </w:rPr>
      </w:pPr>
      <w:r w:rsidRPr="001E0803">
        <w:rPr>
          <w:rFonts w:ascii="Arial" w:hAnsi="Arial" w:cs="Arial"/>
          <w:sz w:val="24"/>
          <w:szCs w:val="24"/>
        </w:rPr>
        <w:t xml:space="preserve">De acordo com PATTO (2000) </w:t>
      </w:r>
      <w:r w:rsidRPr="001E0803">
        <w:rPr>
          <w:rFonts w:ascii="Arial" w:hAnsi="Arial" w:cs="Arial"/>
          <w:i/>
          <w:sz w:val="24"/>
          <w:szCs w:val="24"/>
        </w:rPr>
        <w:t>apud</w:t>
      </w:r>
      <w:r>
        <w:rPr>
          <w:rFonts w:ascii="Arial" w:hAnsi="Arial" w:cs="Arial"/>
          <w:i/>
          <w:sz w:val="24"/>
          <w:szCs w:val="24"/>
        </w:rPr>
        <w:t xml:space="preserve"> </w:t>
      </w:r>
      <w:r w:rsidR="00BC5164">
        <w:rPr>
          <w:rFonts w:ascii="Arial" w:hAnsi="Arial" w:cs="Arial"/>
          <w:noProof/>
          <w:sz w:val="24"/>
          <w:szCs w:val="24"/>
        </w:rPr>
        <w:t>SIMÕES (</w:t>
      </w:r>
      <w:r w:rsidR="00BC5164" w:rsidRPr="00BC5164">
        <w:rPr>
          <w:rFonts w:ascii="Arial" w:hAnsi="Arial" w:cs="Arial"/>
          <w:noProof/>
          <w:sz w:val="24"/>
          <w:szCs w:val="24"/>
        </w:rPr>
        <w:t>2016)</w:t>
      </w:r>
      <w:r w:rsidR="00BC5164">
        <w:rPr>
          <w:rFonts w:ascii="Arial" w:hAnsi="Arial" w:cs="Arial"/>
          <w:noProof/>
          <w:sz w:val="24"/>
          <w:szCs w:val="24"/>
        </w:rPr>
        <w:t xml:space="preserve">, o criterio de conveniencia encontra-se estreitamente ligado com o da acessibilidade dos participantes. Ou seja estes são selecionados em função de facilidades de acessos aos mesmos. </w:t>
      </w:r>
      <w:r w:rsidR="00915CC8" w:rsidRPr="001E0803">
        <w:rPr>
          <w:rFonts w:ascii="Arial" w:hAnsi="Arial" w:cs="Arial"/>
          <w:sz w:val="24"/>
          <w:szCs w:val="24"/>
        </w:rPr>
        <w:t xml:space="preserve">Por esta razão foi possível direccionar os inquéritos a um público restrito seguindo a ideia do autor.  </w:t>
      </w:r>
    </w:p>
    <w:p w14:paraId="5C1778FD" w14:textId="77777777" w:rsidR="00915CC8" w:rsidRPr="001E0803" w:rsidRDefault="00915CC8" w:rsidP="00915CC8">
      <w:pPr>
        <w:tabs>
          <w:tab w:val="left" w:pos="900"/>
          <w:tab w:val="left" w:pos="1800"/>
          <w:tab w:val="left" w:pos="2520"/>
        </w:tabs>
        <w:spacing w:before="120" w:after="120" w:line="360" w:lineRule="auto"/>
        <w:ind w:right="170"/>
        <w:jc w:val="both"/>
        <w:rPr>
          <w:rFonts w:ascii="Arial" w:hAnsi="Arial" w:cs="Arial"/>
          <w:noProof/>
          <w:color w:val="000000"/>
          <w:sz w:val="24"/>
          <w:szCs w:val="24"/>
          <w:lang w:val="pt-BR" w:eastAsia="pt-BR"/>
        </w:rPr>
      </w:pPr>
      <w:r w:rsidRPr="001E0803">
        <w:rPr>
          <w:rFonts w:ascii="Arial" w:hAnsi="Arial" w:cs="Arial"/>
          <w:noProof/>
          <w:color w:val="000000"/>
          <w:sz w:val="24"/>
          <w:szCs w:val="24"/>
          <w:lang w:val="pt-BR" w:eastAsia="pt-BR"/>
        </w:rPr>
        <w:t>Amontras em estudo:</w:t>
      </w:r>
    </w:p>
    <w:p w14:paraId="0B896D49" w14:textId="24B6577C" w:rsidR="00915CC8" w:rsidRPr="001E0803" w:rsidRDefault="00305AEC" w:rsidP="00915CC8">
      <w:pPr>
        <w:tabs>
          <w:tab w:val="left" w:pos="900"/>
          <w:tab w:val="left" w:pos="1800"/>
          <w:tab w:val="left" w:pos="2520"/>
        </w:tabs>
        <w:spacing w:before="120" w:after="120" w:line="360" w:lineRule="auto"/>
        <w:ind w:right="170" w:firstLine="851"/>
        <w:jc w:val="both"/>
        <w:rPr>
          <w:rFonts w:ascii="Arial" w:hAnsi="Arial" w:cs="Arial"/>
          <w:noProof/>
          <w:color w:val="000000"/>
          <w:sz w:val="24"/>
          <w:szCs w:val="24"/>
          <w:lang w:val="pt-BR" w:eastAsia="pt-BR"/>
        </w:rPr>
      </w:pPr>
      <w:r>
        <w:rPr>
          <w:rFonts w:ascii="Arial" w:hAnsi="Arial" w:cs="Arial"/>
          <w:noProof/>
          <w:color w:val="000000"/>
          <w:sz w:val="24"/>
          <w:szCs w:val="24"/>
          <w:lang w:val="pt-BR" w:eastAsia="pt-BR"/>
        </w:rPr>
        <w:t xml:space="preserve">- Administração da Caala </w:t>
      </w:r>
    </w:p>
    <w:p w14:paraId="32324829" w14:textId="7A65272B" w:rsidR="00915CC8" w:rsidRPr="001E0803" w:rsidRDefault="00305AEC" w:rsidP="00915CC8">
      <w:pPr>
        <w:tabs>
          <w:tab w:val="left" w:pos="900"/>
          <w:tab w:val="left" w:pos="1800"/>
          <w:tab w:val="left" w:pos="2520"/>
        </w:tabs>
        <w:spacing w:before="120" w:after="120" w:line="360" w:lineRule="auto"/>
        <w:ind w:right="170" w:firstLine="851"/>
        <w:jc w:val="both"/>
        <w:rPr>
          <w:rFonts w:ascii="Arial" w:hAnsi="Arial" w:cs="Arial"/>
          <w:noProof/>
          <w:color w:val="000000"/>
          <w:sz w:val="24"/>
          <w:szCs w:val="24"/>
          <w:lang w:val="pt-BR" w:eastAsia="pt-BR"/>
        </w:rPr>
      </w:pPr>
      <w:r>
        <w:rPr>
          <w:rFonts w:ascii="Arial" w:hAnsi="Arial" w:cs="Arial"/>
          <w:noProof/>
          <w:color w:val="000000"/>
          <w:sz w:val="24"/>
          <w:szCs w:val="24"/>
          <w:lang w:val="pt-BR" w:eastAsia="pt-BR"/>
        </w:rPr>
        <w:t xml:space="preserve">- x funcionarios </w:t>
      </w:r>
      <w:r w:rsidR="00915CC8" w:rsidRPr="001E0803">
        <w:rPr>
          <w:rFonts w:ascii="Arial" w:hAnsi="Arial" w:cs="Arial"/>
          <w:noProof/>
          <w:color w:val="000000"/>
          <w:sz w:val="24"/>
          <w:szCs w:val="24"/>
          <w:lang w:val="pt-BR" w:eastAsia="pt-BR"/>
        </w:rPr>
        <w:t>;</w:t>
      </w:r>
    </w:p>
    <w:p w14:paraId="5440297C" w14:textId="3614F9B1" w:rsidR="00915CC8" w:rsidRPr="00BC5164" w:rsidRDefault="00915CC8" w:rsidP="00BC5164">
      <w:pPr>
        <w:tabs>
          <w:tab w:val="left" w:pos="900"/>
          <w:tab w:val="left" w:pos="1800"/>
          <w:tab w:val="left" w:pos="2520"/>
        </w:tabs>
        <w:spacing w:before="120" w:after="120" w:line="360" w:lineRule="auto"/>
        <w:ind w:right="170" w:firstLine="851"/>
        <w:jc w:val="both"/>
        <w:rPr>
          <w:rFonts w:ascii="Arial" w:hAnsi="Arial" w:cs="Arial"/>
          <w:noProof/>
          <w:color w:val="000000"/>
          <w:sz w:val="24"/>
          <w:szCs w:val="24"/>
          <w:lang w:val="pt-BR" w:eastAsia="pt-BR"/>
        </w:rPr>
      </w:pPr>
      <w:r w:rsidRPr="001E0803">
        <w:rPr>
          <w:rFonts w:ascii="Arial" w:hAnsi="Arial" w:cs="Arial"/>
          <w:noProof/>
          <w:color w:val="000000"/>
          <w:sz w:val="24"/>
          <w:szCs w:val="24"/>
          <w:lang w:val="pt-BR" w:eastAsia="pt-BR"/>
        </w:rPr>
        <w:t>-</w:t>
      </w:r>
      <w:r w:rsidR="00305AEC">
        <w:rPr>
          <w:rFonts w:ascii="Arial" w:hAnsi="Arial" w:cs="Arial"/>
          <w:noProof/>
          <w:color w:val="000000"/>
          <w:sz w:val="24"/>
          <w:szCs w:val="24"/>
          <w:lang w:val="pt-BR" w:eastAsia="pt-BR"/>
        </w:rPr>
        <w:t xml:space="preserve">  x </w:t>
      </w:r>
      <w:r w:rsidR="00BC5164">
        <w:rPr>
          <w:rFonts w:ascii="Arial" w:hAnsi="Arial" w:cs="Arial"/>
          <w:noProof/>
          <w:color w:val="000000"/>
          <w:sz w:val="24"/>
          <w:szCs w:val="24"/>
          <w:lang w:val="pt-BR" w:eastAsia="pt-BR"/>
        </w:rPr>
        <w:t>Administrador e  Um Gestor.</w:t>
      </w:r>
    </w:p>
    <w:p w14:paraId="490C7707" w14:textId="5B961967" w:rsidR="007858F8" w:rsidRPr="000D1326" w:rsidRDefault="004C1849" w:rsidP="008A34FB">
      <w:pPr>
        <w:pStyle w:val="Ttulo2"/>
        <w:rPr>
          <w:rFonts w:ascii="Arial" w:hAnsi="Arial" w:cs="Arial"/>
          <w:color w:val="auto"/>
          <w:sz w:val="24"/>
        </w:rPr>
      </w:pPr>
      <w:bookmarkStart w:id="56" w:name="_Toc91012501"/>
      <w:bookmarkStart w:id="57" w:name="_Toc110984629"/>
      <w:r>
        <w:rPr>
          <w:rFonts w:ascii="Arial" w:hAnsi="Arial" w:cs="Arial"/>
          <w:color w:val="auto"/>
          <w:sz w:val="24"/>
        </w:rPr>
        <w:t>2</w:t>
      </w:r>
      <w:r w:rsidR="000D1326" w:rsidRPr="000D1326">
        <w:rPr>
          <w:rFonts w:ascii="Arial" w:hAnsi="Arial" w:cs="Arial"/>
          <w:color w:val="auto"/>
          <w:sz w:val="24"/>
        </w:rPr>
        <w:t>.3-</w:t>
      </w:r>
      <w:r w:rsidR="007858F8" w:rsidRPr="000D1326">
        <w:rPr>
          <w:rFonts w:ascii="Arial" w:hAnsi="Arial" w:cs="Arial"/>
          <w:color w:val="auto"/>
          <w:sz w:val="24"/>
        </w:rPr>
        <w:t>Tratamento de Dados</w:t>
      </w:r>
      <w:bookmarkEnd w:id="56"/>
      <w:bookmarkEnd w:id="57"/>
    </w:p>
    <w:p w14:paraId="7E3F116B" w14:textId="351598E0" w:rsidR="007858F8" w:rsidRDefault="007858F8" w:rsidP="007858F8">
      <w:pPr>
        <w:spacing w:before="120" w:after="120" w:line="360" w:lineRule="auto"/>
        <w:jc w:val="both"/>
        <w:rPr>
          <w:rFonts w:ascii="Arial" w:hAnsi="Arial" w:cs="Arial"/>
          <w:sz w:val="24"/>
        </w:rPr>
      </w:pPr>
      <w:r w:rsidRPr="007858F8">
        <w:rPr>
          <w:rFonts w:ascii="Arial" w:eastAsia="Times New Roman" w:hAnsi="Arial" w:cs="Arial"/>
          <w:color w:val="000000"/>
          <w:sz w:val="24"/>
        </w:rPr>
        <w:t xml:space="preserve">Para a análise dos dados servir-se-á da análise de conteúdos de modo a facilitar a </w:t>
      </w:r>
      <w:r w:rsidR="00D12628" w:rsidRPr="007858F8">
        <w:rPr>
          <w:rFonts w:ascii="Arial" w:eastAsia="Times New Roman" w:hAnsi="Arial" w:cs="Arial"/>
          <w:color w:val="000000"/>
          <w:sz w:val="24"/>
        </w:rPr>
        <w:t>interpretação</w:t>
      </w:r>
      <w:r w:rsidRPr="007858F8">
        <w:rPr>
          <w:rFonts w:ascii="Arial" w:eastAsia="Times New Roman" w:hAnsi="Arial" w:cs="Arial"/>
          <w:color w:val="000000"/>
          <w:sz w:val="24"/>
        </w:rPr>
        <w:t xml:space="preserve"> das informações recolhidas por via das entrevistas </w:t>
      </w:r>
      <w:r w:rsidR="00D12628">
        <w:rPr>
          <w:rFonts w:ascii="Arial" w:eastAsia="Times New Roman" w:hAnsi="Arial" w:cs="Arial"/>
          <w:color w:val="000000"/>
          <w:sz w:val="24"/>
        </w:rPr>
        <w:t>e questionários</w:t>
      </w:r>
      <w:r w:rsidRPr="007858F8">
        <w:rPr>
          <w:rFonts w:ascii="Arial" w:eastAsia="Times New Roman" w:hAnsi="Arial" w:cs="Arial"/>
          <w:color w:val="000000"/>
          <w:sz w:val="24"/>
        </w:rPr>
        <w:t>. Para tal será utilizado o programa Word e Excel, versão 2019 para o pacote do Microsoft Windows</w:t>
      </w:r>
      <w:r w:rsidRPr="007858F8">
        <w:rPr>
          <w:rFonts w:ascii="Arial" w:hAnsi="Arial" w:cs="Arial"/>
          <w:sz w:val="24"/>
        </w:rPr>
        <w:t>.</w:t>
      </w:r>
      <w:r w:rsidR="00BC5164">
        <w:rPr>
          <w:rFonts w:ascii="Arial" w:hAnsi="Arial" w:cs="Arial"/>
          <w:sz w:val="24"/>
        </w:rPr>
        <w:t>~</w:t>
      </w:r>
    </w:p>
    <w:p w14:paraId="584D676D" w14:textId="77777777" w:rsidR="005D0971" w:rsidRDefault="005D0971" w:rsidP="007858F8">
      <w:pPr>
        <w:spacing w:before="120" w:after="120" w:line="360" w:lineRule="auto"/>
        <w:jc w:val="both"/>
        <w:rPr>
          <w:rFonts w:ascii="Arial" w:hAnsi="Arial" w:cs="Arial"/>
          <w:sz w:val="24"/>
        </w:rPr>
      </w:pPr>
    </w:p>
    <w:p w14:paraId="1B96D6F7" w14:textId="77777777" w:rsidR="005D0971" w:rsidRDefault="005D0971" w:rsidP="007858F8">
      <w:pPr>
        <w:spacing w:before="120" w:after="120" w:line="360" w:lineRule="auto"/>
        <w:jc w:val="both"/>
        <w:rPr>
          <w:rFonts w:ascii="Arial" w:hAnsi="Arial" w:cs="Arial"/>
          <w:sz w:val="24"/>
        </w:rPr>
      </w:pPr>
    </w:p>
    <w:p w14:paraId="114F0F2A" w14:textId="77777777" w:rsidR="005D0971" w:rsidRDefault="005D0971" w:rsidP="007858F8">
      <w:pPr>
        <w:spacing w:before="120" w:after="120" w:line="360" w:lineRule="auto"/>
        <w:jc w:val="both"/>
        <w:rPr>
          <w:rFonts w:ascii="Arial" w:hAnsi="Arial" w:cs="Arial"/>
          <w:sz w:val="24"/>
        </w:rPr>
      </w:pPr>
    </w:p>
    <w:p w14:paraId="69D4C05D" w14:textId="77777777" w:rsidR="005D0971" w:rsidRDefault="005D0971" w:rsidP="007858F8">
      <w:pPr>
        <w:spacing w:before="120" w:after="120" w:line="360" w:lineRule="auto"/>
        <w:jc w:val="both"/>
        <w:rPr>
          <w:rFonts w:ascii="Arial" w:hAnsi="Arial" w:cs="Arial"/>
          <w:sz w:val="24"/>
        </w:rPr>
      </w:pPr>
    </w:p>
    <w:p w14:paraId="588904E6" w14:textId="77777777" w:rsidR="005D0971" w:rsidRDefault="005D0971" w:rsidP="007858F8">
      <w:pPr>
        <w:spacing w:before="120" w:after="120" w:line="360" w:lineRule="auto"/>
        <w:jc w:val="both"/>
        <w:rPr>
          <w:rFonts w:ascii="Arial" w:hAnsi="Arial" w:cs="Arial"/>
          <w:sz w:val="24"/>
        </w:rPr>
      </w:pPr>
    </w:p>
    <w:p w14:paraId="1584496F" w14:textId="75B21B4C" w:rsidR="00BC5164" w:rsidRPr="004C1849" w:rsidRDefault="004C1849" w:rsidP="004C1849">
      <w:pPr>
        <w:pStyle w:val="Ttulo1"/>
        <w:rPr>
          <w:rFonts w:ascii="Arial" w:hAnsi="Arial" w:cs="Arial"/>
          <w:color w:val="000000" w:themeColor="text1"/>
          <w:sz w:val="24"/>
        </w:rPr>
      </w:pPr>
      <w:bookmarkStart w:id="58" w:name="_Toc110984630"/>
      <w:r w:rsidRPr="004C1849">
        <w:rPr>
          <w:rFonts w:ascii="Arial" w:hAnsi="Arial" w:cs="Arial"/>
          <w:color w:val="000000" w:themeColor="text1"/>
          <w:sz w:val="24"/>
        </w:rPr>
        <w:t>3</w:t>
      </w:r>
      <w:r w:rsidR="00BC5164" w:rsidRPr="004C1849">
        <w:rPr>
          <w:rFonts w:ascii="Arial" w:hAnsi="Arial" w:cs="Arial"/>
          <w:color w:val="000000" w:themeColor="text1"/>
          <w:sz w:val="24"/>
        </w:rPr>
        <w:t>- ANALISE E DISCUÇÃO E APRESENTAÇÃO DE RESULTADOS</w:t>
      </w:r>
      <w:bookmarkEnd w:id="58"/>
      <w:r w:rsidR="00BC5164" w:rsidRPr="004C1849">
        <w:rPr>
          <w:rFonts w:ascii="Arial" w:hAnsi="Arial" w:cs="Arial"/>
          <w:color w:val="000000" w:themeColor="text1"/>
          <w:sz w:val="24"/>
        </w:rPr>
        <w:t xml:space="preserve"> </w:t>
      </w:r>
    </w:p>
    <w:p w14:paraId="368863A0" w14:textId="085792A6" w:rsidR="00BC5164" w:rsidRPr="004C1849" w:rsidRDefault="004C1849" w:rsidP="004C1849">
      <w:pPr>
        <w:pStyle w:val="Ttulo1"/>
        <w:rPr>
          <w:rFonts w:ascii="Arial" w:hAnsi="Arial" w:cs="Arial"/>
          <w:color w:val="000000" w:themeColor="text1"/>
          <w:sz w:val="24"/>
        </w:rPr>
      </w:pPr>
      <w:bookmarkStart w:id="59" w:name="_Toc110984631"/>
      <w:r w:rsidRPr="004C1849">
        <w:rPr>
          <w:rFonts w:ascii="Arial" w:hAnsi="Arial" w:cs="Arial"/>
          <w:color w:val="000000" w:themeColor="text1"/>
          <w:sz w:val="24"/>
        </w:rPr>
        <w:t>3</w:t>
      </w:r>
      <w:r w:rsidR="005D0971" w:rsidRPr="004C1849">
        <w:rPr>
          <w:rFonts w:ascii="Arial" w:hAnsi="Arial" w:cs="Arial"/>
          <w:color w:val="000000" w:themeColor="text1"/>
          <w:sz w:val="24"/>
        </w:rPr>
        <w:t>.1- Caracterização da amostra</w:t>
      </w:r>
      <w:bookmarkEnd w:id="59"/>
      <w:r w:rsidR="005D0971" w:rsidRPr="004C1849">
        <w:rPr>
          <w:rFonts w:ascii="Arial" w:hAnsi="Arial" w:cs="Arial"/>
          <w:color w:val="000000" w:themeColor="text1"/>
          <w:sz w:val="24"/>
        </w:rPr>
        <w:t xml:space="preserve"> </w:t>
      </w:r>
    </w:p>
    <w:p w14:paraId="0729BB35" w14:textId="44253817" w:rsidR="006F0477" w:rsidRDefault="00305AEC" w:rsidP="007858F8">
      <w:pPr>
        <w:spacing w:before="120" w:after="120" w:line="360" w:lineRule="auto"/>
        <w:jc w:val="both"/>
        <w:rPr>
          <w:rFonts w:ascii="Arial" w:hAnsi="Arial" w:cs="Arial"/>
          <w:sz w:val="24"/>
        </w:rPr>
      </w:pPr>
      <w:r>
        <w:rPr>
          <w:rFonts w:ascii="Arial" w:hAnsi="Arial" w:cs="Arial"/>
          <w:sz w:val="24"/>
        </w:rPr>
        <w:t>A classe esta representada por duas pessoas de sexo feminino</w:t>
      </w:r>
      <w:r w:rsidR="006F0477">
        <w:rPr>
          <w:rFonts w:ascii="Arial" w:hAnsi="Arial" w:cs="Arial"/>
          <w:sz w:val="24"/>
        </w:rPr>
        <w:t xml:space="preserve"> e três de sexo masculino</w:t>
      </w:r>
      <w:r>
        <w:rPr>
          <w:rFonts w:ascii="Arial" w:hAnsi="Arial" w:cs="Arial"/>
          <w:sz w:val="24"/>
        </w:rPr>
        <w:t xml:space="preserve"> c</w:t>
      </w:r>
      <w:r w:rsidR="00DE264D">
        <w:rPr>
          <w:rFonts w:ascii="Arial" w:hAnsi="Arial" w:cs="Arial"/>
          <w:sz w:val="24"/>
        </w:rPr>
        <w:t>om idades compreendidas entre 32</w:t>
      </w:r>
      <w:r>
        <w:rPr>
          <w:rFonts w:ascii="Arial" w:hAnsi="Arial" w:cs="Arial"/>
          <w:sz w:val="24"/>
        </w:rPr>
        <w:t xml:space="preserve"> </w:t>
      </w:r>
      <w:r w:rsidR="006F0477">
        <w:rPr>
          <w:rFonts w:ascii="Arial" w:hAnsi="Arial" w:cs="Arial"/>
          <w:sz w:val="24"/>
        </w:rPr>
        <w:t>a</w:t>
      </w:r>
      <w:r w:rsidR="00DE264D">
        <w:rPr>
          <w:rFonts w:ascii="Arial" w:hAnsi="Arial" w:cs="Arial"/>
          <w:sz w:val="24"/>
        </w:rPr>
        <w:t xml:space="preserve"> 42</w:t>
      </w:r>
      <w:r>
        <w:rPr>
          <w:rFonts w:ascii="Arial" w:hAnsi="Arial" w:cs="Arial"/>
          <w:sz w:val="24"/>
        </w:rPr>
        <w:t xml:space="preserve"> de idade e </w:t>
      </w:r>
      <w:r w:rsidR="006F0477">
        <w:rPr>
          <w:rFonts w:ascii="Arial" w:hAnsi="Arial" w:cs="Arial"/>
          <w:sz w:val="24"/>
        </w:rPr>
        <w:t>nível</w:t>
      </w:r>
      <w:r>
        <w:rPr>
          <w:rFonts w:ascii="Arial" w:hAnsi="Arial" w:cs="Arial"/>
          <w:sz w:val="24"/>
        </w:rPr>
        <w:t xml:space="preserve"> de escolaridade </w:t>
      </w:r>
      <w:r w:rsidR="00DE264D">
        <w:rPr>
          <w:rFonts w:ascii="Arial" w:hAnsi="Arial" w:cs="Arial"/>
          <w:sz w:val="24"/>
        </w:rPr>
        <w:t>3 possuem ensino medio e 5 possuem a licenciatura</w:t>
      </w:r>
      <w:r w:rsidR="006F0477">
        <w:rPr>
          <w:rFonts w:ascii="Arial" w:hAnsi="Arial" w:cs="Arial"/>
          <w:sz w:val="24"/>
        </w:rPr>
        <w:t>.</w:t>
      </w:r>
    </w:p>
    <w:p w14:paraId="1C932604" w14:textId="483B56A9" w:rsidR="00305AEC" w:rsidRDefault="006F0477" w:rsidP="007858F8">
      <w:pPr>
        <w:spacing w:before="120" w:after="120" w:line="360" w:lineRule="auto"/>
        <w:jc w:val="both"/>
        <w:rPr>
          <w:rFonts w:ascii="Arial" w:hAnsi="Arial" w:cs="Arial"/>
          <w:sz w:val="24"/>
        </w:rPr>
      </w:pPr>
      <w:r>
        <w:rPr>
          <w:rFonts w:ascii="Arial" w:hAnsi="Arial" w:cs="Arial"/>
          <w:sz w:val="24"/>
        </w:rPr>
        <w:t xml:space="preserve">.de salientar que o nível de escolaridade serve de indicador da capacidade de reflexão que possam ter os elementos selecionados na razão de possuírem as habilidades técnicas e conceptuais afinadas. </w:t>
      </w:r>
    </w:p>
    <w:p w14:paraId="27785FFF" w14:textId="77777777" w:rsidR="006F0477" w:rsidRDefault="006F0477" w:rsidP="007858F8">
      <w:pPr>
        <w:spacing w:before="120" w:after="120" w:line="360" w:lineRule="auto"/>
        <w:jc w:val="both"/>
        <w:rPr>
          <w:rFonts w:ascii="Arial" w:hAnsi="Arial" w:cs="Arial"/>
          <w:sz w:val="24"/>
        </w:rPr>
      </w:pPr>
    </w:p>
    <w:p w14:paraId="0B5331DE" w14:textId="3A5A2C8C" w:rsidR="005D0971" w:rsidRPr="004C1849" w:rsidRDefault="005D0971" w:rsidP="004C1849">
      <w:pPr>
        <w:pStyle w:val="Ttulo1"/>
        <w:rPr>
          <w:rFonts w:ascii="Arial" w:hAnsi="Arial" w:cs="Arial"/>
          <w:color w:val="000000" w:themeColor="text1"/>
          <w:sz w:val="24"/>
        </w:rPr>
      </w:pPr>
      <w:bookmarkStart w:id="60" w:name="_Toc110984632"/>
      <w:r w:rsidRPr="004C1849">
        <w:rPr>
          <w:rFonts w:ascii="Arial" w:hAnsi="Arial" w:cs="Arial"/>
          <w:color w:val="000000" w:themeColor="text1"/>
          <w:sz w:val="24"/>
        </w:rPr>
        <w:t>Quadro nº 5 caracterização da amostra</w:t>
      </w:r>
      <w:bookmarkEnd w:id="60"/>
      <w:r w:rsidRPr="004C1849">
        <w:rPr>
          <w:rFonts w:ascii="Arial" w:hAnsi="Arial" w:cs="Arial"/>
          <w:color w:val="000000" w:themeColor="text1"/>
          <w:sz w:val="24"/>
        </w:rPr>
        <w:t xml:space="preserve"> </w:t>
      </w:r>
    </w:p>
    <w:tbl>
      <w:tblPr>
        <w:tblStyle w:val="Tabelacomgrade"/>
        <w:tblW w:w="8653" w:type="dxa"/>
        <w:tblLook w:val="04A0" w:firstRow="1" w:lastRow="0" w:firstColumn="1" w:lastColumn="0" w:noHBand="0" w:noVBand="1"/>
      </w:tblPr>
      <w:tblGrid>
        <w:gridCol w:w="1685"/>
        <w:gridCol w:w="1717"/>
        <w:gridCol w:w="1925"/>
        <w:gridCol w:w="1589"/>
        <w:gridCol w:w="1737"/>
      </w:tblGrid>
      <w:tr w:rsidR="005F2508" w14:paraId="4B2DB03B" w14:textId="0EC95CDD" w:rsidTr="00DE264D">
        <w:trPr>
          <w:trHeight w:val="788"/>
        </w:trPr>
        <w:tc>
          <w:tcPr>
            <w:tcW w:w="1745" w:type="dxa"/>
          </w:tcPr>
          <w:p w14:paraId="7D1E7BDB" w14:textId="67EF41F6" w:rsidR="005F2508" w:rsidRDefault="005F2508" w:rsidP="00DE264D">
            <w:pPr>
              <w:jc w:val="center"/>
              <w:rPr>
                <w:rFonts w:ascii="Arial" w:hAnsi="Arial" w:cs="Arial"/>
                <w:sz w:val="24"/>
              </w:rPr>
            </w:pPr>
            <w:r>
              <w:rPr>
                <w:rFonts w:ascii="Arial" w:hAnsi="Arial" w:cs="Arial"/>
                <w:sz w:val="24"/>
              </w:rPr>
              <w:t>Idade</w:t>
            </w:r>
          </w:p>
        </w:tc>
        <w:tc>
          <w:tcPr>
            <w:tcW w:w="1731" w:type="dxa"/>
          </w:tcPr>
          <w:p w14:paraId="15826EA2" w14:textId="105FFAFA" w:rsidR="005F2508" w:rsidRDefault="005F2508" w:rsidP="00DE264D">
            <w:pPr>
              <w:jc w:val="center"/>
              <w:rPr>
                <w:rFonts w:ascii="Arial" w:hAnsi="Arial" w:cs="Arial"/>
                <w:sz w:val="24"/>
              </w:rPr>
            </w:pPr>
            <w:r>
              <w:rPr>
                <w:rFonts w:ascii="Arial" w:hAnsi="Arial" w:cs="Arial"/>
                <w:sz w:val="24"/>
              </w:rPr>
              <w:t xml:space="preserve">Nº de </w:t>
            </w:r>
            <w:r w:rsidR="00DE264D">
              <w:rPr>
                <w:rFonts w:ascii="Arial" w:hAnsi="Arial" w:cs="Arial"/>
                <w:sz w:val="24"/>
              </w:rPr>
              <w:t>funcionários</w:t>
            </w:r>
          </w:p>
        </w:tc>
        <w:tc>
          <w:tcPr>
            <w:tcW w:w="1949" w:type="dxa"/>
          </w:tcPr>
          <w:p w14:paraId="47DAE9E2" w14:textId="1DA35335" w:rsidR="005F2508" w:rsidRDefault="005F2508" w:rsidP="00DE264D">
            <w:pPr>
              <w:jc w:val="center"/>
              <w:rPr>
                <w:rFonts w:ascii="Arial" w:hAnsi="Arial" w:cs="Arial"/>
                <w:sz w:val="24"/>
              </w:rPr>
            </w:pPr>
            <w:r>
              <w:rPr>
                <w:rFonts w:ascii="Arial" w:hAnsi="Arial" w:cs="Arial"/>
                <w:sz w:val="24"/>
              </w:rPr>
              <w:t>Nível de escolaridade</w:t>
            </w:r>
          </w:p>
        </w:tc>
        <w:tc>
          <w:tcPr>
            <w:tcW w:w="1602" w:type="dxa"/>
          </w:tcPr>
          <w:p w14:paraId="256B5B7F" w14:textId="01074E54" w:rsidR="005F2508" w:rsidRDefault="005F2508" w:rsidP="00DE264D">
            <w:pPr>
              <w:jc w:val="center"/>
              <w:rPr>
                <w:rFonts w:ascii="Arial" w:hAnsi="Arial" w:cs="Arial"/>
                <w:sz w:val="24"/>
              </w:rPr>
            </w:pPr>
            <w:r>
              <w:rPr>
                <w:rFonts w:ascii="Arial" w:hAnsi="Arial" w:cs="Arial"/>
                <w:sz w:val="24"/>
              </w:rPr>
              <w:t xml:space="preserve">Área </w:t>
            </w:r>
          </w:p>
        </w:tc>
        <w:tc>
          <w:tcPr>
            <w:tcW w:w="1626" w:type="dxa"/>
          </w:tcPr>
          <w:p w14:paraId="5DFC4F38" w14:textId="33AA3F8F" w:rsidR="005F2508" w:rsidRDefault="005F2508" w:rsidP="00DE264D">
            <w:pPr>
              <w:jc w:val="center"/>
              <w:rPr>
                <w:rFonts w:ascii="Arial" w:hAnsi="Arial" w:cs="Arial"/>
                <w:sz w:val="24"/>
              </w:rPr>
            </w:pPr>
            <w:r>
              <w:rPr>
                <w:rFonts w:ascii="Arial" w:hAnsi="Arial" w:cs="Arial"/>
                <w:sz w:val="24"/>
              </w:rPr>
              <w:t>Cargo</w:t>
            </w:r>
          </w:p>
        </w:tc>
      </w:tr>
      <w:tr w:rsidR="005F2508" w14:paraId="35CBB8E9" w14:textId="3377F561" w:rsidTr="00DE264D">
        <w:trPr>
          <w:trHeight w:val="299"/>
        </w:trPr>
        <w:tc>
          <w:tcPr>
            <w:tcW w:w="1745" w:type="dxa"/>
          </w:tcPr>
          <w:p w14:paraId="32CE9BCE" w14:textId="5890046C" w:rsidR="005F2508" w:rsidRDefault="005F2508" w:rsidP="00DE264D">
            <w:pPr>
              <w:jc w:val="center"/>
              <w:rPr>
                <w:rFonts w:ascii="Arial" w:hAnsi="Arial" w:cs="Arial"/>
                <w:sz w:val="24"/>
              </w:rPr>
            </w:pPr>
            <w:r>
              <w:rPr>
                <w:rFonts w:ascii="Arial" w:hAnsi="Arial" w:cs="Arial"/>
                <w:sz w:val="24"/>
              </w:rPr>
              <w:t>32 à 42</w:t>
            </w:r>
          </w:p>
        </w:tc>
        <w:tc>
          <w:tcPr>
            <w:tcW w:w="1731" w:type="dxa"/>
          </w:tcPr>
          <w:p w14:paraId="3B3BF58B" w14:textId="3F778B88" w:rsidR="005F2508" w:rsidRDefault="005F2508" w:rsidP="00DE264D">
            <w:pPr>
              <w:jc w:val="center"/>
              <w:rPr>
                <w:rFonts w:ascii="Arial" w:hAnsi="Arial" w:cs="Arial"/>
                <w:sz w:val="24"/>
              </w:rPr>
            </w:pPr>
            <w:r>
              <w:rPr>
                <w:rFonts w:ascii="Arial" w:hAnsi="Arial" w:cs="Arial"/>
                <w:sz w:val="24"/>
              </w:rPr>
              <w:t>3</w:t>
            </w:r>
          </w:p>
        </w:tc>
        <w:tc>
          <w:tcPr>
            <w:tcW w:w="1949" w:type="dxa"/>
          </w:tcPr>
          <w:p w14:paraId="0647A8D2" w14:textId="4568FAD3" w:rsidR="005F2508" w:rsidRDefault="005F2508" w:rsidP="00DE264D">
            <w:pPr>
              <w:jc w:val="center"/>
              <w:rPr>
                <w:rFonts w:ascii="Arial" w:hAnsi="Arial" w:cs="Arial"/>
                <w:sz w:val="24"/>
              </w:rPr>
            </w:pPr>
            <w:r>
              <w:rPr>
                <w:rFonts w:ascii="Arial" w:hAnsi="Arial" w:cs="Arial"/>
                <w:sz w:val="24"/>
              </w:rPr>
              <w:t>Médio</w:t>
            </w:r>
          </w:p>
        </w:tc>
        <w:tc>
          <w:tcPr>
            <w:tcW w:w="1602" w:type="dxa"/>
          </w:tcPr>
          <w:p w14:paraId="35F1E32C" w14:textId="323A5F7B" w:rsidR="005F2508" w:rsidRDefault="005F2508" w:rsidP="00DE264D">
            <w:pPr>
              <w:jc w:val="center"/>
              <w:rPr>
                <w:rFonts w:ascii="Arial" w:hAnsi="Arial" w:cs="Arial"/>
                <w:sz w:val="24"/>
              </w:rPr>
            </w:pPr>
            <w:r>
              <w:rPr>
                <w:rFonts w:ascii="Arial" w:hAnsi="Arial" w:cs="Arial"/>
                <w:sz w:val="24"/>
              </w:rPr>
              <w:t>RH</w:t>
            </w:r>
          </w:p>
        </w:tc>
        <w:tc>
          <w:tcPr>
            <w:tcW w:w="1626" w:type="dxa"/>
          </w:tcPr>
          <w:p w14:paraId="1C0D6282" w14:textId="676B3895" w:rsidR="005F2508" w:rsidRDefault="005F2508" w:rsidP="00DE264D">
            <w:pPr>
              <w:jc w:val="center"/>
              <w:rPr>
                <w:rFonts w:ascii="Arial" w:hAnsi="Arial" w:cs="Arial"/>
                <w:sz w:val="24"/>
              </w:rPr>
            </w:pPr>
            <w:r>
              <w:rPr>
                <w:rFonts w:ascii="Arial" w:hAnsi="Arial" w:cs="Arial"/>
                <w:sz w:val="24"/>
              </w:rPr>
              <w:t>Técnicos</w:t>
            </w:r>
          </w:p>
        </w:tc>
      </w:tr>
      <w:tr w:rsidR="005F2508" w14:paraId="6B9C3505" w14:textId="4888C7A7" w:rsidTr="00DE264D">
        <w:trPr>
          <w:trHeight w:val="299"/>
        </w:trPr>
        <w:tc>
          <w:tcPr>
            <w:tcW w:w="1745" w:type="dxa"/>
          </w:tcPr>
          <w:p w14:paraId="638196A3" w14:textId="1CAC9E37" w:rsidR="005F2508" w:rsidRDefault="005F2508" w:rsidP="00DE264D">
            <w:pPr>
              <w:jc w:val="center"/>
              <w:rPr>
                <w:rFonts w:ascii="Arial" w:hAnsi="Arial" w:cs="Arial"/>
                <w:sz w:val="24"/>
              </w:rPr>
            </w:pPr>
            <w:r>
              <w:rPr>
                <w:rFonts w:ascii="Arial" w:hAnsi="Arial" w:cs="Arial"/>
                <w:sz w:val="24"/>
              </w:rPr>
              <w:t>32 à 42</w:t>
            </w:r>
          </w:p>
        </w:tc>
        <w:tc>
          <w:tcPr>
            <w:tcW w:w="1731" w:type="dxa"/>
          </w:tcPr>
          <w:p w14:paraId="7D7CDCCD" w14:textId="28D236B0" w:rsidR="005F2508" w:rsidRDefault="005F2508" w:rsidP="00DE264D">
            <w:pPr>
              <w:jc w:val="center"/>
              <w:rPr>
                <w:rFonts w:ascii="Arial" w:hAnsi="Arial" w:cs="Arial"/>
                <w:sz w:val="24"/>
              </w:rPr>
            </w:pPr>
            <w:r>
              <w:rPr>
                <w:rFonts w:ascii="Arial" w:hAnsi="Arial" w:cs="Arial"/>
                <w:sz w:val="24"/>
              </w:rPr>
              <w:t>1</w:t>
            </w:r>
          </w:p>
        </w:tc>
        <w:tc>
          <w:tcPr>
            <w:tcW w:w="1949" w:type="dxa"/>
          </w:tcPr>
          <w:p w14:paraId="3A2FB2C3" w14:textId="1766945B" w:rsidR="005F2508" w:rsidRDefault="005F2508" w:rsidP="00DE264D">
            <w:pPr>
              <w:jc w:val="center"/>
              <w:rPr>
                <w:rFonts w:ascii="Arial" w:hAnsi="Arial" w:cs="Arial"/>
                <w:sz w:val="24"/>
              </w:rPr>
            </w:pPr>
            <w:r>
              <w:rPr>
                <w:rFonts w:ascii="Arial" w:hAnsi="Arial" w:cs="Arial"/>
                <w:sz w:val="24"/>
              </w:rPr>
              <w:t>Superior</w:t>
            </w:r>
          </w:p>
        </w:tc>
        <w:tc>
          <w:tcPr>
            <w:tcW w:w="1602" w:type="dxa"/>
          </w:tcPr>
          <w:p w14:paraId="1D48DD93" w14:textId="4978541F" w:rsidR="005F2508" w:rsidRDefault="005F2508" w:rsidP="00DE264D">
            <w:pPr>
              <w:jc w:val="center"/>
              <w:rPr>
                <w:rFonts w:ascii="Arial" w:hAnsi="Arial" w:cs="Arial"/>
                <w:sz w:val="24"/>
              </w:rPr>
            </w:pPr>
            <w:r>
              <w:rPr>
                <w:rFonts w:ascii="Arial" w:hAnsi="Arial" w:cs="Arial"/>
                <w:sz w:val="24"/>
              </w:rPr>
              <w:t>RH</w:t>
            </w:r>
          </w:p>
        </w:tc>
        <w:tc>
          <w:tcPr>
            <w:tcW w:w="1626" w:type="dxa"/>
          </w:tcPr>
          <w:p w14:paraId="426034E0" w14:textId="54C5CE70" w:rsidR="005F2508" w:rsidRDefault="00DE264D" w:rsidP="00DE264D">
            <w:pPr>
              <w:jc w:val="center"/>
              <w:rPr>
                <w:rFonts w:ascii="Arial" w:hAnsi="Arial" w:cs="Arial"/>
                <w:sz w:val="24"/>
              </w:rPr>
            </w:pPr>
            <w:r>
              <w:rPr>
                <w:rFonts w:ascii="Arial" w:hAnsi="Arial" w:cs="Arial"/>
                <w:sz w:val="24"/>
              </w:rPr>
              <w:t xml:space="preserve">Chefe </w:t>
            </w:r>
            <w:r w:rsidR="005F2508">
              <w:rPr>
                <w:rFonts w:ascii="Arial" w:hAnsi="Arial" w:cs="Arial"/>
                <w:sz w:val="24"/>
              </w:rPr>
              <w:t>Departamento</w:t>
            </w:r>
          </w:p>
        </w:tc>
      </w:tr>
      <w:tr w:rsidR="00DE264D" w14:paraId="666AF859" w14:textId="7FD93BBB" w:rsidTr="00DE264D">
        <w:trPr>
          <w:trHeight w:val="299"/>
        </w:trPr>
        <w:tc>
          <w:tcPr>
            <w:tcW w:w="1745" w:type="dxa"/>
          </w:tcPr>
          <w:p w14:paraId="7C7AAB80" w14:textId="66C197AD" w:rsidR="00DE264D" w:rsidRDefault="00DE264D" w:rsidP="00DE264D">
            <w:pPr>
              <w:jc w:val="center"/>
              <w:rPr>
                <w:rFonts w:ascii="Arial" w:hAnsi="Arial" w:cs="Arial"/>
                <w:sz w:val="24"/>
              </w:rPr>
            </w:pPr>
            <w:r>
              <w:rPr>
                <w:rFonts w:ascii="Arial" w:hAnsi="Arial" w:cs="Arial"/>
                <w:sz w:val="24"/>
              </w:rPr>
              <w:t>32 à 42</w:t>
            </w:r>
          </w:p>
        </w:tc>
        <w:tc>
          <w:tcPr>
            <w:tcW w:w="1731" w:type="dxa"/>
          </w:tcPr>
          <w:p w14:paraId="091241DE" w14:textId="1A90FE32" w:rsidR="00DE264D" w:rsidRDefault="00DE264D" w:rsidP="00DE264D">
            <w:pPr>
              <w:jc w:val="center"/>
              <w:rPr>
                <w:rFonts w:ascii="Arial" w:hAnsi="Arial" w:cs="Arial"/>
                <w:sz w:val="24"/>
              </w:rPr>
            </w:pPr>
            <w:r>
              <w:rPr>
                <w:rFonts w:ascii="Arial" w:hAnsi="Arial" w:cs="Arial"/>
                <w:sz w:val="24"/>
              </w:rPr>
              <w:t>2</w:t>
            </w:r>
          </w:p>
        </w:tc>
        <w:tc>
          <w:tcPr>
            <w:tcW w:w="1949" w:type="dxa"/>
          </w:tcPr>
          <w:p w14:paraId="1C759893" w14:textId="555633EF" w:rsidR="00DE264D" w:rsidRDefault="00DE264D" w:rsidP="00DE264D">
            <w:pPr>
              <w:jc w:val="center"/>
              <w:rPr>
                <w:rFonts w:ascii="Arial" w:hAnsi="Arial" w:cs="Arial"/>
                <w:sz w:val="24"/>
              </w:rPr>
            </w:pPr>
            <w:r>
              <w:rPr>
                <w:rFonts w:ascii="Arial" w:hAnsi="Arial" w:cs="Arial"/>
                <w:sz w:val="24"/>
              </w:rPr>
              <w:t>Superior</w:t>
            </w:r>
          </w:p>
        </w:tc>
        <w:tc>
          <w:tcPr>
            <w:tcW w:w="1602" w:type="dxa"/>
          </w:tcPr>
          <w:p w14:paraId="4A596553" w14:textId="5B5FA883" w:rsidR="00DE264D" w:rsidRDefault="00DE264D" w:rsidP="00DE264D">
            <w:pPr>
              <w:jc w:val="center"/>
              <w:rPr>
                <w:rFonts w:ascii="Arial" w:hAnsi="Arial" w:cs="Arial"/>
                <w:sz w:val="24"/>
              </w:rPr>
            </w:pPr>
            <w:r>
              <w:rPr>
                <w:rFonts w:ascii="Arial" w:hAnsi="Arial" w:cs="Arial"/>
                <w:sz w:val="24"/>
              </w:rPr>
              <w:t>GEP</w:t>
            </w:r>
          </w:p>
        </w:tc>
        <w:tc>
          <w:tcPr>
            <w:tcW w:w="1626" w:type="dxa"/>
          </w:tcPr>
          <w:p w14:paraId="4BD56447" w14:textId="2D162D4B" w:rsidR="00DE264D" w:rsidRDefault="00DE264D" w:rsidP="00DE264D">
            <w:pPr>
              <w:jc w:val="center"/>
              <w:rPr>
                <w:rFonts w:ascii="Arial" w:hAnsi="Arial" w:cs="Arial"/>
                <w:sz w:val="24"/>
              </w:rPr>
            </w:pPr>
            <w:r>
              <w:rPr>
                <w:rFonts w:ascii="Arial" w:hAnsi="Arial" w:cs="Arial"/>
                <w:sz w:val="24"/>
              </w:rPr>
              <w:t>Chefe  Secção</w:t>
            </w:r>
          </w:p>
        </w:tc>
      </w:tr>
      <w:tr w:rsidR="00DE264D" w14:paraId="1BFDC00E" w14:textId="77777777" w:rsidTr="00DE264D">
        <w:trPr>
          <w:trHeight w:val="299"/>
        </w:trPr>
        <w:tc>
          <w:tcPr>
            <w:tcW w:w="1745" w:type="dxa"/>
          </w:tcPr>
          <w:p w14:paraId="3CC47C22" w14:textId="2BE4AA15" w:rsidR="00DE264D" w:rsidRDefault="00DE264D" w:rsidP="00DE264D">
            <w:pPr>
              <w:jc w:val="center"/>
              <w:rPr>
                <w:rFonts w:ascii="Arial" w:hAnsi="Arial" w:cs="Arial"/>
                <w:sz w:val="24"/>
              </w:rPr>
            </w:pPr>
            <w:r>
              <w:rPr>
                <w:rFonts w:ascii="Arial" w:hAnsi="Arial" w:cs="Arial"/>
                <w:sz w:val="24"/>
              </w:rPr>
              <w:t>32 à 42</w:t>
            </w:r>
          </w:p>
        </w:tc>
        <w:tc>
          <w:tcPr>
            <w:tcW w:w="1731" w:type="dxa"/>
          </w:tcPr>
          <w:p w14:paraId="58DAF520" w14:textId="68683E1D" w:rsidR="00DE264D" w:rsidRDefault="00DE264D" w:rsidP="00DE264D">
            <w:pPr>
              <w:jc w:val="center"/>
              <w:rPr>
                <w:rFonts w:ascii="Arial" w:hAnsi="Arial" w:cs="Arial"/>
                <w:sz w:val="24"/>
              </w:rPr>
            </w:pPr>
            <w:r>
              <w:rPr>
                <w:rFonts w:ascii="Arial" w:hAnsi="Arial" w:cs="Arial"/>
                <w:sz w:val="24"/>
              </w:rPr>
              <w:t>1</w:t>
            </w:r>
          </w:p>
        </w:tc>
        <w:tc>
          <w:tcPr>
            <w:tcW w:w="1949" w:type="dxa"/>
          </w:tcPr>
          <w:p w14:paraId="62FA9F1F" w14:textId="67133F99" w:rsidR="00DE264D" w:rsidRDefault="00DE264D" w:rsidP="00DE264D">
            <w:pPr>
              <w:jc w:val="center"/>
              <w:rPr>
                <w:rFonts w:ascii="Arial" w:hAnsi="Arial" w:cs="Arial"/>
                <w:sz w:val="24"/>
              </w:rPr>
            </w:pPr>
            <w:r>
              <w:rPr>
                <w:rFonts w:ascii="Arial" w:hAnsi="Arial" w:cs="Arial"/>
                <w:sz w:val="24"/>
              </w:rPr>
              <w:t>Superior</w:t>
            </w:r>
          </w:p>
        </w:tc>
        <w:tc>
          <w:tcPr>
            <w:tcW w:w="1602" w:type="dxa"/>
          </w:tcPr>
          <w:p w14:paraId="43B74194" w14:textId="259B8CAE" w:rsidR="00DE264D" w:rsidRDefault="00DE264D" w:rsidP="00DE264D">
            <w:pPr>
              <w:jc w:val="center"/>
              <w:rPr>
                <w:rFonts w:ascii="Arial" w:hAnsi="Arial" w:cs="Arial"/>
                <w:sz w:val="24"/>
              </w:rPr>
            </w:pPr>
            <w:r>
              <w:rPr>
                <w:rFonts w:ascii="Arial" w:hAnsi="Arial" w:cs="Arial"/>
                <w:sz w:val="24"/>
              </w:rPr>
              <w:t>Agricultura</w:t>
            </w:r>
          </w:p>
        </w:tc>
        <w:tc>
          <w:tcPr>
            <w:tcW w:w="1626" w:type="dxa"/>
          </w:tcPr>
          <w:p w14:paraId="685B9205" w14:textId="2FA5E1D4" w:rsidR="00DE264D" w:rsidRDefault="00DE264D" w:rsidP="00DE264D">
            <w:pPr>
              <w:jc w:val="center"/>
              <w:rPr>
                <w:rFonts w:ascii="Arial" w:hAnsi="Arial" w:cs="Arial"/>
                <w:sz w:val="24"/>
              </w:rPr>
            </w:pPr>
            <w:r>
              <w:rPr>
                <w:rFonts w:ascii="Arial" w:hAnsi="Arial" w:cs="Arial"/>
                <w:sz w:val="24"/>
              </w:rPr>
              <w:t>Chefe de Departamento</w:t>
            </w:r>
          </w:p>
        </w:tc>
      </w:tr>
      <w:tr w:rsidR="00DE264D" w14:paraId="7F4A81F3" w14:textId="77777777" w:rsidTr="00DE264D">
        <w:trPr>
          <w:trHeight w:val="299"/>
        </w:trPr>
        <w:tc>
          <w:tcPr>
            <w:tcW w:w="1745" w:type="dxa"/>
          </w:tcPr>
          <w:p w14:paraId="24E0B97D" w14:textId="68D4C3D0" w:rsidR="00DE264D" w:rsidRDefault="00DE264D" w:rsidP="00DE264D">
            <w:pPr>
              <w:jc w:val="center"/>
              <w:rPr>
                <w:rFonts w:ascii="Arial" w:hAnsi="Arial" w:cs="Arial"/>
                <w:sz w:val="24"/>
              </w:rPr>
            </w:pPr>
            <w:r>
              <w:rPr>
                <w:rFonts w:ascii="Arial" w:hAnsi="Arial" w:cs="Arial"/>
                <w:sz w:val="24"/>
              </w:rPr>
              <w:t>32 à 42</w:t>
            </w:r>
          </w:p>
        </w:tc>
        <w:tc>
          <w:tcPr>
            <w:tcW w:w="1731" w:type="dxa"/>
          </w:tcPr>
          <w:p w14:paraId="5C38C3F4" w14:textId="6DA38330" w:rsidR="00DE264D" w:rsidRDefault="00DE264D" w:rsidP="00DE264D">
            <w:pPr>
              <w:jc w:val="center"/>
              <w:rPr>
                <w:rFonts w:ascii="Arial" w:hAnsi="Arial" w:cs="Arial"/>
                <w:sz w:val="24"/>
              </w:rPr>
            </w:pPr>
            <w:r>
              <w:rPr>
                <w:rFonts w:ascii="Arial" w:hAnsi="Arial" w:cs="Arial"/>
                <w:sz w:val="24"/>
              </w:rPr>
              <w:t>1</w:t>
            </w:r>
          </w:p>
        </w:tc>
        <w:tc>
          <w:tcPr>
            <w:tcW w:w="1949" w:type="dxa"/>
          </w:tcPr>
          <w:p w14:paraId="08C255CA" w14:textId="687BC05F" w:rsidR="00DE264D" w:rsidRDefault="00DE264D" w:rsidP="00DE264D">
            <w:pPr>
              <w:jc w:val="center"/>
              <w:rPr>
                <w:rFonts w:ascii="Arial" w:hAnsi="Arial" w:cs="Arial"/>
                <w:sz w:val="24"/>
              </w:rPr>
            </w:pPr>
            <w:r>
              <w:rPr>
                <w:rFonts w:ascii="Arial" w:hAnsi="Arial" w:cs="Arial"/>
                <w:sz w:val="24"/>
              </w:rPr>
              <w:t>Superior</w:t>
            </w:r>
          </w:p>
        </w:tc>
        <w:tc>
          <w:tcPr>
            <w:tcW w:w="1602" w:type="dxa"/>
          </w:tcPr>
          <w:p w14:paraId="2261DA4F" w14:textId="6E8FFD03" w:rsidR="00DE264D" w:rsidRDefault="00DE264D" w:rsidP="00DE264D">
            <w:pPr>
              <w:jc w:val="center"/>
              <w:rPr>
                <w:rFonts w:ascii="Arial" w:hAnsi="Arial" w:cs="Arial"/>
                <w:sz w:val="24"/>
              </w:rPr>
            </w:pPr>
            <w:r>
              <w:rPr>
                <w:rFonts w:ascii="Arial" w:hAnsi="Arial" w:cs="Arial"/>
                <w:sz w:val="24"/>
              </w:rPr>
              <w:t>Económica</w:t>
            </w:r>
          </w:p>
        </w:tc>
        <w:tc>
          <w:tcPr>
            <w:tcW w:w="1626" w:type="dxa"/>
          </w:tcPr>
          <w:p w14:paraId="1F00DDD2" w14:textId="440FA575" w:rsidR="00DE264D" w:rsidRDefault="00DE264D" w:rsidP="00DE264D">
            <w:pPr>
              <w:jc w:val="center"/>
              <w:rPr>
                <w:rFonts w:ascii="Arial" w:hAnsi="Arial" w:cs="Arial"/>
                <w:sz w:val="24"/>
              </w:rPr>
            </w:pPr>
            <w:r>
              <w:rPr>
                <w:rFonts w:ascii="Arial" w:hAnsi="Arial" w:cs="Arial"/>
                <w:sz w:val="24"/>
              </w:rPr>
              <w:t>Chefe de  Departamento</w:t>
            </w:r>
          </w:p>
        </w:tc>
      </w:tr>
    </w:tbl>
    <w:p w14:paraId="716B969F" w14:textId="511CE9A6" w:rsidR="005D0971" w:rsidRPr="005D0971" w:rsidRDefault="005D0971" w:rsidP="007858F8">
      <w:pPr>
        <w:spacing w:before="120" w:after="120" w:line="360" w:lineRule="auto"/>
        <w:jc w:val="both"/>
        <w:rPr>
          <w:rFonts w:ascii="Arial" w:hAnsi="Arial" w:cs="Arial"/>
        </w:rPr>
      </w:pPr>
      <w:r w:rsidRPr="005D0971">
        <w:rPr>
          <w:rFonts w:ascii="Arial" w:hAnsi="Arial" w:cs="Arial"/>
        </w:rPr>
        <w:t xml:space="preserve">Fonte: adaptado pela autora </w:t>
      </w:r>
    </w:p>
    <w:p w14:paraId="52AC9286" w14:textId="685C1DBF" w:rsidR="007858F8" w:rsidRDefault="007858F8" w:rsidP="00D9482C">
      <w:pPr>
        <w:spacing w:before="120" w:after="120" w:line="360" w:lineRule="auto"/>
        <w:jc w:val="both"/>
        <w:rPr>
          <w:rFonts w:ascii="Arial" w:hAnsi="Arial" w:cs="Arial"/>
          <w:sz w:val="24"/>
          <w:szCs w:val="24"/>
        </w:rPr>
      </w:pPr>
    </w:p>
    <w:p w14:paraId="30EE066C" w14:textId="1874401A" w:rsidR="005D0971" w:rsidRDefault="006F0477" w:rsidP="00D9482C">
      <w:pPr>
        <w:spacing w:before="120" w:after="120" w:line="360" w:lineRule="auto"/>
        <w:jc w:val="both"/>
        <w:rPr>
          <w:rFonts w:ascii="Arial" w:hAnsi="Arial" w:cs="Arial"/>
          <w:sz w:val="24"/>
          <w:szCs w:val="24"/>
        </w:rPr>
      </w:pPr>
      <w:r>
        <w:rPr>
          <w:rFonts w:ascii="Arial" w:hAnsi="Arial" w:cs="Arial"/>
          <w:sz w:val="24"/>
          <w:szCs w:val="24"/>
        </w:rPr>
        <w:t>Fazendo aluz do princípio da amostragem po</w:t>
      </w:r>
      <w:r w:rsidR="00DE264D">
        <w:rPr>
          <w:rFonts w:ascii="Arial" w:hAnsi="Arial" w:cs="Arial"/>
          <w:sz w:val="24"/>
          <w:szCs w:val="24"/>
        </w:rPr>
        <w:t>r conveniência foram inquiridos 8</w:t>
      </w:r>
      <w:r>
        <w:rPr>
          <w:rFonts w:ascii="Arial" w:hAnsi="Arial" w:cs="Arial"/>
          <w:sz w:val="24"/>
          <w:szCs w:val="24"/>
        </w:rPr>
        <w:t xml:space="preserve"> (seis) sendo estes que apresentam maior flexibilidade e prontidão para o sucesso mediante os objetivos traçados</w:t>
      </w:r>
      <w:sdt>
        <w:sdtPr>
          <w:rPr>
            <w:rFonts w:ascii="Arial" w:hAnsi="Arial" w:cs="Arial"/>
            <w:sz w:val="24"/>
            <w:szCs w:val="24"/>
          </w:rPr>
          <w:id w:val="-2123596788"/>
          <w:citation/>
        </w:sdtPr>
        <w:sdtEndPr/>
        <w:sdtContent>
          <w:r w:rsidR="00222BC3">
            <w:rPr>
              <w:rFonts w:ascii="Arial" w:hAnsi="Arial" w:cs="Arial"/>
              <w:sz w:val="24"/>
              <w:szCs w:val="24"/>
            </w:rPr>
            <w:fldChar w:fldCharType="begin"/>
          </w:r>
          <w:r w:rsidR="00222BC3">
            <w:rPr>
              <w:rFonts w:ascii="Arial" w:hAnsi="Arial" w:cs="Arial"/>
              <w:sz w:val="24"/>
              <w:szCs w:val="24"/>
            </w:rPr>
            <w:instrText xml:space="preserve"> CITATION SIM16 \l 2070 </w:instrText>
          </w:r>
          <w:r w:rsidR="00222BC3">
            <w:rPr>
              <w:rFonts w:ascii="Arial" w:hAnsi="Arial" w:cs="Arial"/>
              <w:sz w:val="24"/>
              <w:szCs w:val="24"/>
            </w:rPr>
            <w:fldChar w:fldCharType="separate"/>
          </w:r>
          <w:r w:rsidR="003E325A">
            <w:rPr>
              <w:rFonts w:ascii="Arial" w:hAnsi="Arial" w:cs="Arial"/>
              <w:noProof/>
              <w:sz w:val="24"/>
              <w:szCs w:val="24"/>
            </w:rPr>
            <w:t xml:space="preserve"> </w:t>
          </w:r>
          <w:r w:rsidR="003E325A" w:rsidRPr="003E325A">
            <w:rPr>
              <w:rFonts w:ascii="Arial" w:hAnsi="Arial" w:cs="Arial"/>
              <w:noProof/>
              <w:sz w:val="24"/>
              <w:szCs w:val="24"/>
            </w:rPr>
            <w:t>(SIMÕES, 2016)</w:t>
          </w:r>
          <w:r w:rsidR="00222BC3">
            <w:rPr>
              <w:rFonts w:ascii="Arial" w:hAnsi="Arial" w:cs="Arial"/>
              <w:sz w:val="24"/>
              <w:szCs w:val="24"/>
            </w:rPr>
            <w:fldChar w:fldCharType="end"/>
          </w:r>
        </w:sdtContent>
      </w:sdt>
      <w:r w:rsidR="00222BC3">
        <w:rPr>
          <w:rFonts w:ascii="Arial" w:hAnsi="Arial" w:cs="Arial"/>
          <w:sz w:val="24"/>
          <w:szCs w:val="24"/>
        </w:rPr>
        <w:t>.</w:t>
      </w:r>
    </w:p>
    <w:p w14:paraId="61C0BBD9" w14:textId="6CBF9B40" w:rsidR="00222BC3" w:rsidRPr="004C1849" w:rsidRDefault="004C1849" w:rsidP="004C1849">
      <w:pPr>
        <w:pStyle w:val="Ttulo2"/>
        <w:rPr>
          <w:rFonts w:ascii="Arial" w:hAnsi="Arial" w:cs="Arial"/>
          <w:color w:val="000000" w:themeColor="text1"/>
          <w:sz w:val="24"/>
          <w:szCs w:val="24"/>
        </w:rPr>
      </w:pPr>
      <w:bookmarkStart w:id="61" w:name="_Toc110984633"/>
      <w:r w:rsidRPr="004C1849">
        <w:rPr>
          <w:rFonts w:ascii="Arial" w:hAnsi="Arial" w:cs="Arial"/>
          <w:color w:val="000000" w:themeColor="text1"/>
          <w:sz w:val="24"/>
          <w:szCs w:val="24"/>
        </w:rPr>
        <w:t>3</w:t>
      </w:r>
      <w:r w:rsidR="00222BC3" w:rsidRPr="004C1849">
        <w:rPr>
          <w:rFonts w:ascii="Arial" w:hAnsi="Arial" w:cs="Arial"/>
          <w:color w:val="000000" w:themeColor="text1"/>
          <w:sz w:val="24"/>
          <w:szCs w:val="24"/>
        </w:rPr>
        <w:t>.2 - Perfil do empreendedor</w:t>
      </w:r>
      <w:bookmarkEnd w:id="61"/>
      <w:r w:rsidR="00222BC3" w:rsidRPr="004C1849">
        <w:rPr>
          <w:rFonts w:ascii="Arial" w:hAnsi="Arial" w:cs="Arial"/>
          <w:color w:val="000000" w:themeColor="text1"/>
          <w:sz w:val="24"/>
          <w:szCs w:val="24"/>
        </w:rPr>
        <w:t xml:space="preserve"> </w:t>
      </w:r>
    </w:p>
    <w:p w14:paraId="01F7B18F" w14:textId="63DCC7AB" w:rsidR="00B209F2" w:rsidRDefault="00222BC3" w:rsidP="00D9482C">
      <w:pPr>
        <w:spacing w:before="120" w:after="120" w:line="360" w:lineRule="auto"/>
        <w:jc w:val="both"/>
        <w:rPr>
          <w:rFonts w:ascii="Arial" w:hAnsi="Arial" w:cs="Arial"/>
          <w:noProof/>
          <w:sz w:val="24"/>
          <w:szCs w:val="24"/>
        </w:rPr>
      </w:pPr>
      <w:r>
        <w:rPr>
          <w:rFonts w:ascii="Arial" w:hAnsi="Arial" w:cs="Arial"/>
          <w:sz w:val="24"/>
          <w:szCs w:val="24"/>
        </w:rPr>
        <w:t>Quando indicado se conhece o perfil do empreender, as respostas divergiram apresentando uma variação negativa, o que ilustra que a administração do Município da Caala não tem capacidade de proactiva bem como o seu administrador no tocante a tomada de decisão.</w:t>
      </w:r>
      <w:r w:rsidR="00B209F2">
        <w:rPr>
          <w:rFonts w:ascii="Arial" w:hAnsi="Arial" w:cs="Arial"/>
          <w:sz w:val="24"/>
          <w:szCs w:val="24"/>
        </w:rPr>
        <w:t xml:space="preserve"> Tal como afirma </w:t>
      </w:r>
      <w:r w:rsidR="00B209F2">
        <w:rPr>
          <w:rFonts w:ascii="Arial" w:hAnsi="Arial" w:cs="Arial"/>
          <w:noProof/>
          <w:sz w:val="24"/>
          <w:szCs w:val="24"/>
        </w:rPr>
        <w:t>SALVI (</w:t>
      </w:r>
      <w:r w:rsidR="00B209F2" w:rsidRPr="00B209F2">
        <w:rPr>
          <w:rFonts w:ascii="Arial" w:hAnsi="Arial" w:cs="Arial"/>
          <w:noProof/>
          <w:sz w:val="24"/>
          <w:szCs w:val="24"/>
        </w:rPr>
        <w:t>2007)</w:t>
      </w:r>
      <w:r w:rsidR="00B209F2">
        <w:rPr>
          <w:rFonts w:ascii="Arial" w:hAnsi="Arial" w:cs="Arial"/>
          <w:noProof/>
          <w:sz w:val="24"/>
          <w:szCs w:val="24"/>
        </w:rPr>
        <w:t xml:space="preserve">, a caracteristica do empreendedor pode referi-se não só a pessoa como tabem a organização. </w:t>
      </w:r>
    </w:p>
    <w:p w14:paraId="05A0AAAB" w14:textId="488A2C3B" w:rsidR="00B209F2" w:rsidRPr="004C1849" w:rsidRDefault="004C1849" w:rsidP="004C1849">
      <w:pPr>
        <w:pStyle w:val="Ttulo3"/>
        <w:rPr>
          <w:rFonts w:ascii="Arial" w:hAnsi="Arial" w:cs="Arial"/>
          <w:noProof/>
          <w:color w:val="000000" w:themeColor="text1"/>
        </w:rPr>
      </w:pPr>
      <w:bookmarkStart w:id="62" w:name="_Toc110984634"/>
      <w:r w:rsidRPr="004C1849">
        <w:rPr>
          <w:rFonts w:ascii="Arial" w:hAnsi="Arial" w:cs="Arial"/>
          <w:noProof/>
          <w:color w:val="000000" w:themeColor="text1"/>
        </w:rPr>
        <w:t>3</w:t>
      </w:r>
      <w:r w:rsidR="00B209F2" w:rsidRPr="004C1849">
        <w:rPr>
          <w:rFonts w:ascii="Arial" w:hAnsi="Arial" w:cs="Arial"/>
          <w:noProof/>
          <w:color w:val="000000" w:themeColor="text1"/>
        </w:rPr>
        <w:t xml:space="preserve">.2.1- </w:t>
      </w:r>
      <w:r w:rsidR="00A3513A" w:rsidRPr="004C1849">
        <w:rPr>
          <w:rFonts w:ascii="Arial" w:hAnsi="Arial" w:cs="Arial"/>
          <w:noProof/>
          <w:color w:val="000000" w:themeColor="text1"/>
        </w:rPr>
        <w:t>obstinação</w:t>
      </w:r>
      <w:bookmarkEnd w:id="62"/>
      <w:r w:rsidR="00A3513A" w:rsidRPr="004C1849">
        <w:rPr>
          <w:rFonts w:ascii="Arial" w:hAnsi="Arial" w:cs="Arial"/>
          <w:noProof/>
          <w:color w:val="000000" w:themeColor="text1"/>
        </w:rPr>
        <w:t xml:space="preserve"> </w:t>
      </w:r>
    </w:p>
    <w:p w14:paraId="0CEDF87F" w14:textId="7E9A3826" w:rsidR="00A3513A" w:rsidRDefault="00A3513A" w:rsidP="00D9482C">
      <w:pPr>
        <w:spacing w:before="120" w:after="120" w:line="360" w:lineRule="auto"/>
        <w:jc w:val="both"/>
        <w:rPr>
          <w:rFonts w:ascii="Arial" w:hAnsi="Arial" w:cs="Arial"/>
          <w:noProof/>
          <w:sz w:val="24"/>
          <w:szCs w:val="24"/>
        </w:rPr>
      </w:pPr>
      <w:r>
        <w:rPr>
          <w:rFonts w:ascii="Arial" w:hAnsi="Arial" w:cs="Arial"/>
          <w:noProof/>
          <w:sz w:val="24"/>
          <w:szCs w:val="24"/>
        </w:rPr>
        <w:t xml:space="preserve">Procurou-se saber quanto a tenacidade, obstinação a nota que foi a tribuidade numa escalla de 1 à 5 a nota foi de 4 o que expressa um indice elavado na capacidade de recuar dos seus objectivos quando lhe é aconselhado a mudar de ideias ou direcção em termos de sentidos que se está seguir. </w:t>
      </w:r>
    </w:p>
    <w:p w14:paraId="7D6911CC" w14:textId="02A83265" w:rsidR="008A294D" w:rsidRPr="004C1849" w:rsidRDefault="008A294D" w:rsidP="004C1849">
      <w:pPr>
        <w:pStyle w:val="Ttulo1"/>
        <w:rPr>
          <w:rFonts w:ascii="Arial" w:hAnsi="Arial" w:cs="Arial"/>
          <w:noProof/>
          <w:color w:val="000000" w:themeColor="text1"/>
          <w:sz w:val="24"/>
          <w:szCs w:val="24"/>
        </w:rPr>
      </w:pPr>
      <w:bookmarkStart w:id="63" w:name="_Toc110984635"/>
      <w:r w:rsidRPr="004C1849">
        <w:rPr>
          <w:rFonts w:ascii="Arial" w:hAnsi="Arial" w:cs="Arial"/>
          <w:noProof/>
          <w:color w:val="000000" w:themeColor="text1"/>
          <w:sz w:val="24"/>
          <w:szCs w:val="24"/>
        </w:rPr>
        <w:t>Grafico nº 1 Obstinação e outras caracteristicas</w:t>
      </w:r>
      <w:bookmarkEnd w:id="63"/>
      <w:r w:rsidRPr="004C1849">
        <w:rPr>
          <w:rFonts w:ascii="Arial" w:hAnsi="Arial" w:cs="Arial"/>
          <w:noProof/>
          <w:color w:val="000000" w:themeColor="text1"/>
          <w:sz w:val="24"/>
          <w:szCs w:val="24"/>
        </w:rPr>
        <w:t xml:space="preserve"> </w:t>
      </w:r>
    </w:p>
    <w:p w14:paraId="635C0352" w14:textId="26A56688" w:rsidR="00222BC3" w:rsidRDefault="008A294D" w:rsidP="00D9482C">
      <w:pPr>
        <w:spacing w:before="120" w:after="120" w:line="360" w:lineRule="auto"/>
        <w:jc w:val="both"/>
        <w:rPr>
          <w:rFonts w:ascii="Arial" w:hAnsi="Arial" w:cs="Arial"/>
          <w:sz w:val="24"/>
          <w:szCs w:val="24"/>
        </w:rPr>
      </w:pPr>
      <w:r>
        <w:rPr>
          <w:noProof/>
          <w:lang w:eastAsia="pt-PT"/>
        </w:rPr>
        <w:drawing>
          <wp:inline distT="0" distB="0" distL="0" distR="0" wp14:anchorId="0427D8DA" wp14:editId="22F16E7E">
            <wp:extent cx="5699051" cy="3954780"/>
            <wp:effectExtent l="0" t="0" r="16510" b="762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D5F42A" w14:textId="51E1A55D" w:rsidR="00B209F2" w:rsidRPr="008A294D" w:rsidRDefault="008A294D" w:rsidP="00D9482C">
      <w:pPr>
        <w:spacing w:before="120" w:after="120" w:line="360" w:lineRule="auto"/>
        <w:jc w:val="both"/>
        <w:rPr>
          <w:rFonts w:ascii="Arial" w:hAnsi="Arial" w:cs="Arial"/>
        </w:rPr>
      </w:pPr>
      <w:r w:rsidRPr="008A294D">
        <w:rPr>
          <w:rFonts w:ascii="Arial" w:hAnsi="Arial" w:cs="Arial"/>
        </w:rPr>
        <w:t xml:space="preserve">Fonte: adaptada pela autora </w:t>
      </w:r>
    </w:p>
    <w:p w14:paraId="3216567A" w14:textId="5C55B273" w:rsidR="008A294D" w:rsidRDefault="008A294D" w:rsidP="008A294D">
      <w:pPr>
        <w:spacing w:before="120" w:after="120" w:line="360" w:lineRule="auto"/>
        <w:jc w:val="both"/>
        <w:rPr>
          <w:rFonts w:ascii="Arial" w:hAnsi="Arial" w:cs="Arial"/>
          <w:sz w:val="24"/>
          <w:szCs w:val="24"/>
        </w:rPr>
      </w:pPr>
      <w:r>
        <w:rPr>
          <w:rFonts w:ascii="Arial" w:hAnsi="Arial" w:cs="Arial"/>
          <w:sz w:val="24"/>
          <w:szCs w:val="24"/>
        </w:rPr>
        <w:t xml:space="preserve">A luz do gráfico torna-se possível compreender a nota atribuída ao gestor da Administração sendo que o perfil deste espelha actual imagem da administração, concoedando com vários autores. </w:t>
      </w:r>
      <w:r w:rsidRPr="005440C7">
        <w:rPr>
          <w:rFonts w:ascii="Arial" w:hAnsi="Arial" w:cs="Arial"/>
          <w:sz w:val="24"/>
          <w:szCs w:val="24"/>
        </w:rPr>
        <w:t>Para Wolf et al. (2001)</w:t>
      </w:r>
      <w:r>
        <w:rPr>
          <w:rFonts w:ascii="Arial" w:hAnsi="Arial" w:cs="Arial"/>
          <w:sz w:val="24"/>
          <w:szCs w:val="24"/>
        </w:rPr>
        <w:t xml:space="preserve"> citado por </w:t>
      </w:r>
      <w:r w:rsidRPr="005440C7">
        <w:rPr>
          <w:rFonts w:ascii="Arial" w:hAnsi="Arial" w:cs="Arial"/>
          <w:noProof/>
          <w:sz w:val="24"/>
          <w:szCs w:val="24"/>
        </w:rPr>
        <w:t xml:space="preserve">SYLVIA , VANESSA , </w:t>
      </w:r>
      <w:r w:rsidRPr="005440C7">
        <w:rPr>
          <w:rFonts w:ascii="Arial" w:hAnsi="Arial" w:cs="Arial"/>
          <w:i/>
          <w:iCs/>
          <w:noProof/>
          <w:sz w:val="24"/>
          <w:szCs w:val="24"/>
        </w:rPr>
        <w:t>et al.</w:t>
      </w:r>
      <w:r>
        <w:rPr>
          <w:rFonts w:ascii="Arial" w:hAnsi="Arial" w:cs="Arial"/>
          <w:noProof/>
          <w:sz w:val="24"/>
          <w:szCs w:val="24"/>
        </w:rPr>
        <w:t>(</w:t>
      </w:r>
      <w:r w:rsidRPr="005440C7">
        <w:rPr>
          <w:rFonts w:ascii="Arial" w:hAnsi="Arial" w:cs="Arial"/>
          <w:noProof/>
          <w:sz w:val="24"/>
          <w:szCs w:val="24"/>
        </w:rPr>
        <w:t>2016)</w:t>
      </w:r>
      <w:r w:rsidRPr="005440C7">
        <w:rPr>
          <w:rFonts w:ascii="Arial" w:hAnsi="Arial" w:cs="Arial"/>
          <w:sz w:val="24"/>
          <w:szCs w:val="24"/>
        </w:rPr>
        <w:t xml:space="preserve">, os empreendedores “são pessoas corajosas, que assumem riscos calculados e sabem gerenciar esses riscos, são líderes e são admirados pelos funcionários pelo modelo adotado de empreender, pois ele sabe valorizar, recompensar e estimular a equipe.” </w:t>
      </w:r>
    </w:p>
    <w:p w14:paraId="5EABDFAF" w14:textId="40F54DDB" w:rsidR="00EF72A1" w:rsidRDefault="00EF72A1" w:rsidP="008A294D">
      <w:pPr>
        <w:spacing w:before="120" w:after="120" w:line="360" w:lineRule="auto"/>
        <w:jc w:val="both"/>
        <w:rPr>
          <w:rFonts w:ascii="Arial" w:hAnsi="Arial" w:cs="Arial"/>
          <w:sz w:val="24"/>
          <w:szCs w:val="24"/>
        </w:rPr>
      </w:pPr>
      <w:r>
        <w:rPr>
          <w:rFonts w:ascii="Arial" w:hAnsi="Arial" w:cs="Arial"/>
          <w:sz w:val="24"/>
          <w:szCs w:val="24"/>
        </w:rPr>
        <w:t xml:space="preserve">Ainda na mesma linha de acção é notória na sua estrutura hierárquica uma forte orientação movida de disciplina e dedicação na acção diária. Uma pessoa persistente é um ser que tem sonho e persegue o mesmo, o lhe permite percorrer diversos meios ou formas para atingir tal objectivo, isto implica perder noites e abdicação de tantos outros prazeres imediatos. </w:t>
      </w:r>
    </w:p>
    <w:p w14:paraId="31182070" w14:textId="10162AEE" w:rsidR="00081935" w:rsidRDefault="00EF72A1" w:rsidP="008A294D">
      <w:pPr>
        <w:spacing w:before="120" w:after="120" w:line="360" w:lineRule="auto"/>
        <w:jc w:val="both"/>
        <w:rPr>
          <w:rFonts w:ascii="Arial" w:hAnsi="Arial" w:cs="Arial"/>
          <w:sz w:val="24"/>
          <w:szCs w:val="24"/>
        </w:rPr>
      </w:pPr>
      <w:r>
        <w:rPr>
          <w:rFonts w:ascii="Arial" w:hAnsi="Arial" w:cs="Arial"/>
          <w:sz w:val="24"/>
          <w:szCs w:val="24"/>
        </w:rPr>
        <w:t xml:space="preserve">Um bom líder por excelência ensina que deve ser feito, para o seu liderado saiba lidar com a situação. E obter 5 pontos que respondem o comportamento da entrega do líder </w:t>
      </w:r>
      <w:r w:rsidR="00081935">
        <w:rPr>
          <w:rFonts w:ascii="Arial" w:hAnsi="Arial" w:cs="Arial"/>
          <w:sz w:val="24"/>
          <w:szCs w:val="24"/>
        </w:rPr>
        <w:t>implica dizer que a Administração da Caala tem uma equipa comprometida com a causa. Energia positiva transmitida pelo seu líder por c</w:t>
      </w:r>
      <w:r w:rsidR="00217210">
        <w:rPr>
          <w:rFonts w:ascii="Arial" w:hAnsi="Arial" w:cs="Arial"/>
          <w:sz w:val="24"/>
          <w:szCs w:val="24"/>
        </w:rPr>
        <w:t>o</w:t>
      </w:r>
      <w:r w:rsidR="00081935">
        <w:rPr>
          <w:rFonts w:ascii="Arial" w:hAnsi="Arial" w:cs="Arial"/>
          <w:sz w:val="24"/>
          <w:szCs w:val="24"/>
        </w:rPr>
        <w:t xml:space="preserve">locar a mão na massa. </w:t>
      </w:r>
    </w:p>
    <w:p w14:paraId="1B588EE7" w14:textId="3D6FDDED" w:rsidR="003C3A07" w:rsidRPr="004C1849" w:rsidRDefault="004C1849" w:rsidP="004C1849">
      <w:pPr>
        <w:pStyle w:val="Ttulo2"/>
        <w:rPr>
          <w:rFonts w:ascii="Arial" w:hAnsi="Arial" w:cs="Arial"/>
          <w:color w:val="000000" w:themeColor="text1"/>
          <w:sz w:val="24"/>
          <w:szCs w:val="24"/>
        </w:rPr>
      </w:pPr>
      <w:bookmarkStart w:id="64" w:name="_Toc110984636"/>
      <w:r w:rsidRPr="004C1849">
        <w:rPr>
          <w:rFonts w:ascii="Arial" w:hAnsi="Arial" w:cs="Arial"/>
          <w:color w:val="000000" w:themeColor="text1"/>
          <w:sz w:val="24"/>
          <w:szCs w:val="24"/>
        </w:rPr>
        <w:t>3</w:t>
      </w:r>
      <w:r w:rsidR="003C3A07" w:rsidRPr="004C1849">
        <w:rPr>
          <w:rFonts w:ascii="Arial" w:hAnsi="Arial" w:cs="Arial"/>
          <w:color w:val="000000" w:themeColor="text1"/>
          <w:sz w:val="24"/>
          <w:szCs w:val="24"/>
        </w:rPr>
        <w:t xml:space="preserve">.3 Obsessão nas </w:t>
      </w:r>
      <w:r w:rsidR="00217210" w:rsidRPr="004C1849">
        <w:rPr>
          <w:rFonts w:ascii="Arial" w:hAnsi="Arial" w:cs="Arial"/>
          <w:color w:val="000000" w:themeColor="text1"/>
          <w:sz w:val="24"/>
          <w:szCs w:val="24"/>
        </w:rPr>
        <w:t>Oportunidades</w:t>
      </w:r>
      <w:bookmarkEnd w:id="64"/>
      <w:r w:rsidR="003C3A07" w:rsidRPr="004C1849">
        <w:rPr>
          <w:rFonts w:ascii="Arial" w:hAnsi="Arial" w:cs="Arial"/>
          <w:color w:val="000000" w:themeColor="text1"/>
          <w:sz w:val="24"/>
          <w:szCs w:val="24"/>
        </w:rPr>
        <w:t xml:space="preserve"> </w:t>
      </w:r>
    </w:p>
    <w:p w14:paraId="7FB717CF" w14:textId="3811DB5F" w:rsidR="00217210" w:rsidRDefault="00217210" w:rsidP="008A294D">
      <w:pPr>
        <w:spacing w:before="120" w:after="120" w:line="360" w:lineRule="auto"/>
        <w:jc w:val="both"/>
        <w:rPr>
          <w:rFonts w:ascii="Arial" w:hAnsi="Arial" w:cs="Arial"/>
          <w:sz w:val="24"/>
          <w:szCs w:val="24"/>
        </w:rPr>
      </w:pPr>
      <w:r>
        <w:rPr>
          <w:rFonts w:ascii="Arial" w:hAnsi="Arial" w:cs="Arial"/>
          <w:sz w:val="24"/>
          <w:szCs w:val="24"/>
        </w:rPr>
        <w:t>O gráfico abaixo de mostra  que a Administração publica da Caala é tem uma gestão proactiva pelo facto de que o gestor possui a capacidade de calcular as tendências dos utentes baseado nas necessidades dele. O que faz deste uma grande líder porque consegue fazer-se valer pelos estatutos que regulam os serviços públicos:</w:t>
      </w:r>
    </w:p>
    <w:p w14:paraId="1C4866E3" w14:textId="77777777" w:rsidR="00217210" w:rsidRPr="00F607C9" w:rsidRDefault="00217210" w:rsidP="00217210">
      <w:pPr>
        <w:spacing w:before="120" w:after="120" w:line="360" w:lineRule="auto"/>
        <w:ind w:left="708"/>
        <w:jc w:val="both"/>
        <w:rPr>
          <w:rFonts w:ascii="Arial" w:hAnsi="Arial" w:cs="Arial"/>
        </w:rPr>
      </w:pPr>
      <w:r w:rsidRPr="00F607C9">
        <w:rPr>
          <w:rFonts w:ascii="Arial" w:hAnsi="Arial" w:cs="Arial"/>
          <w:sz w:val="24"/>
          <w:szCs w:val="24"/>
        </w:rPr>
        <w:t xml:space="preserve">1. Poder- dever de agir - o poder tem para o agente público o significado de dever para com a comunidade e para com os indivíduos, no sentido de que quem o detém está sempre na obrigação de exercê-lo. Se, para o particular, o poder agir é facultativo, para o administrador público é uma obrigação de atuar, desde que se apresente o motivo, em benefício da comunidade. </w:t>
      </w:r>
    </w:p>
    <w:p w14:paraId="209FC27F" w14:textId="1F16EB2A" w:rsidR="00217210" w:rsidRPr="00F607C9" w:rsidRDefault="00217210" w:rsidP="00217210">
      <w:pPr>
        <w:ind w:left="708"/>
        <w:jc w:val="both"/>
        <w:rPr>
          <w:rFonts w:ascii="Arial" w:hAnsi="Arial" w:cs="Arial"/>
          <w:sz w:val="24"/>
          <w:szCs w:val="24"/>
        </w:rPr>
      </w:pPr>
      <w:r w:rsidRPr="00F607C9">
        <w:rPr>
          <w:rFonts w:ascii="Arial" w:hAnsi="Arial" w:cs="Arial"/>
          <w:sz w:val="24"/>
          <w:szCs w:val="24"/>
        </w:rPr>
        <w:t>2. dever de eficiência - todo agente público deve realizar suas atribuições com rapidez, perfeição e rendimento funcional. A eficiência funcional abrange tanto a produtividade, como a qualidade do trabalho e sua adequação técnica aos objetivos da Administração.</w:t>
      </w:r>
    </w:p>
    <w:p w14:paraId="4D487975" w14:textId="3184CFAB" w:rsidR="00217210" w:rsidRPr="00F607C9" w:rsidRDefault="00F607C9" w:rsidP="00F607C9">
      <w:pPr>
        <w:spacing w:before="120" w:after="120" w:line="360" w:lineRule="auto"/>
        <w:jc w:val="both"/>
        <w:rPr>
          <w:rFonts w:ascii="Arial" w:hAnsi="Arial" w:cs="Arial"/>
          <w:sz w:val="24"/>
          <w:szCs w:val="24"/>
        </w:rPr>
      </w:pPr>
      <w:r w:rsidRPr="00F607C9">
        <w:rPr>
          <w:rFonts w:ascii="Arial" w:hAnsi="Arial" w:cs="Arial"/>
          <w:sz w:val="24"/>
          <w:szCs w:val="24"/>
        </w:rPr>
        <w:t xml:space="preserve">Ter esta </w:t>
      </w:r>
      <w:r>
        <w:rPr>
          <w:rFonts w:ascii="Arial" w:hAnsi="Arial" w:cs="Arial"/>
          <w:sz w:val="24"/>
          <w:szCs w:val="24"/>
        </w:rPr>
        <w:t>obsessão com os utentes é fascinante porque não tem sido a visão de muitas instituições publicas.</w:t>
      </w:r>
    </w:p>
    <w:p w14:paraId="45BDC557" w14:textId="0BBDC558" w:rsidR="00217210" w:rsidRPr="004C1849" w:rsidRDefault="00F607C9" w:rsidP="004C1849">
      <w:pPr>
        <w:pStyle w:val="Ttulo1"/>
        <w:rPr>
          <w:rFonts w:ascii="Arial" w:hAnsi="Arial" w:cs="Arial"/>
          <w:color w:val="000000" w:themeColor="text1"/>
          <w:sz w:val="24"/>
          <w:szCs w:val="24"/>
        </w:rPr>
      </w:pPr>
      <w:bookmarkStart w:id="65" w:name="_Toc110984637"/>
      <w:r w:rsidRPr="004C1849">
        <w:rPr>
          <w:rFonts w:ascii="Arial" w:hAnsi="Arial" w:cs="Arial"/>
          <w:color w:val="000000" w:themeColor="text1"/>
          <w:sz w:val="24"/>
          <w:szCs w:val="24"/>
        </w:rPr>
        <w:t>Gráfico nº 2 Obsessão nas oportunidades</w:t>
      </w:r>
      <w:bookmarkEnd w:id="65"/>
      <w:r w:rsidRPr="004C1849">
        <w:rPr>
          <w:rFonts w:ascii="Arial" w:hAnsi="Arial" w:cs="Arial"/>
          <w:color w:val="000000" w:themeColor="text1"/>
          <w:sz w:val="24"/>
          <w:szCs w:val="24"/>
        </w:rPr>
        <w:t xml:space="preserve">  </w:t>
      </w:r>
    </w:p>
    <w:p w14:paraId="1DB892A4" w14:textId="0E0A2FA6" w:rsidR="00EF72A1" w:rsidRDefault="00271353" w:rsidP="008A294D">
      <w:pPr>
        <w:spacing w:before="120" w:after="120" w:line="360" w:lineRule="auto"/>
        <w:jc w:val="both"/>
        <w:rPr>
          <w:rFonts w:ascii="Arial" w:hAnsi="Arial" w:cs="Arial"/>
          <w:sz w:val="24"/>
          <w:szCs w:val="24"/>
        </w:rPr>
      </w:pPr>
      <w:r>
        <w:rPr>
          <w:noProof/>
          <w:lang w:eastAsia="pt-PT"/>
        </w:rPr>
        <w:drawing>
          <wp:inline distT="0" distB="0" distL="0" distR="0" wp14:anchorId="51230301" wp14:editId="23289944">
            <wp:extent cx="5655945" cy="4167963"/>
            <wp:effectExtent l="0" t="0" r="1905" b="444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EF72A1">
        <w:rPr>
          <w:rFonts w:ascii="Arial" w:hAnsi="Arial" w:cs="Arial"/>
          <w:sz w:val="24"/>
          <w:szCs w:val="24"/>
        </w:rPr>
        <w:t xml:space="preserve">  </w:t>
      </w:r>
    </w:p>
    <w:p w14:paraId="64E90A42" w14:textId="6B64BC39" w:rsidR="00222BC3" w:rsidRPr="00F607C9" w:rsidRDefault="008A294D" w:rsidP="00D9482C">
      <w:pPr>
        <w:spacing w:before="120" w:after="120" w:line="360" w:lineRule="auto"/>
        <w:jc w:val="both"/>
        <w:rPr>
          <w:rFonts w:ascii="Arial" w:hAnsi="Arial" w:cs="Arial"/>
        </w:rPr>
      </w:pPr>
      <w:r w:rsidRPr="00F607C9">
        <w:rPr>
          <w:rFonts w:ascii="Arial" w:hAnsi="Arial" w:cs="Arial"/>
        </w:rPr>
        <w:t xml:space="preserve"> </w:t>
      </w:r>
      <w:r w:rsidR="00F607C9" w:rsidRPr="00F607C9">
        <w:rPr>
          <w:rFonts w:ascii="Arial" w:hAnsi="Arial" w:cs="Arial"/>
        </w:rPr>
        <w:t xml:space="preserve">Fonte: adaptada pela autora </w:t>
      </w:r>
    </w:p>
    <w:p w14:paraId="1915462D" w14:textId="109247A5" w:rsidR="00F607C9" w:rsidRPr="004C1849" w:rsidRDefault="004C1849" w:rsidP="004C1849">
      <w:pPr>
        <w:pStyle w:val="Ttulo2"/>
        <w:rPr>
          <w:rFonts w:ascii="Arial" w:hAnsi="Arial" w:cs="Arial"/>
          <w:color w:val="000000" w:themeColor="text1"/>
          <w:sz w:val="24"/>
          <w:szCs w:val="24"/>
        </w:rPr>
      </w:pPr>
      <w:bookmarkStart w:id="66" w:name="_Toc110984638"/>
      <w:r w:rsidRPr="004C1849">
        <w:rPr>
          <w:rFonts w:ascii="Arial" w:hAnsi="Arial" w:cs="Arial"/>
          <w:color w:val="000000" w:themeColor="text1"/>
          <w:sz w:val="24"/>
          <w:szCs w:val="24"/>
        </w:rPr>
        <w:t>3</w:t>
      </w:r>
      <w:r w:rsidR="0058015B" w:rsidRPr="004C1849">
        <w:rPr>
          <w:rFonts w:ascii="Arial" w:hAnsi="Arial" w:cs="Arial"/>
          <w:color w:val="000000" w:themeColor="text1"/>
          <w:sz w:val="24"/>
          <w:szCs w:val="24"/>
        </w:rPr>
        <w:t xml:space="preserve">.4- </w:t>
      </w:r>
      <w:r w:rsidR="005C546A" w:rsidRPr="004C1849">
        <w:rPr>
          <w:rFonts w:ascii="Arial" w:hAnsi="Arial" w:cs="Arial"/>
          <w:color w:val="000000" w:themeColor="text1"/>
          <w:sz w:val="24"/>
          <w:szCs w:val="24"/>
        </w:rPr>
        <w:t>Tolerância</w:t>
      </w:r>
      <w:r w:rsidR="0058015B" w:rsidRPr="004C1849">
        <w:rPr>
          <w:rFonts w:ascii="Arial" w:hAnsi="Arial" w:cs="Arial"/>
          <w:color w:val="000000" w:themeColor="text1"/>
          <w:sz w:val="24"/>
          <w:szCs w:val="24"/>
        </w:rPr>
        <w:t xml:space="preserve"> ao risco, ambiguidade e incerteza</w:t>
      </w:r>
      <w:bookmarkEnd w:id="66"/>
    </w:p>
    <w:p w14:paraId="621EA565" w14:textId="2290B0CE" w:rsidR="00A6257B" w:rsidRDefault="00A6257B" w:rsidP="00A6257B">
      <w:pPr>
        <w:spacing w:before="120" w:after="120" w:line="360" w:lineRule="auto"/>
        <w:jc w:val="both"/>
        <w:rPr>
          <w:rFonts w:ascii="Arial" w:eastAsia="Times New Roman" w:hAnsi="Arial" w:cs="Arial"/>
          <w:sz w:val="24"/>
          <w:szCs w:val="24"/>
          <w:lang w:eastAsia="pt-PT"/>
        </w:rPr>
      </w:pPr>
      <w:r w:rsidRPr="005C546A">
        <w:rPr>
          <w:rFonts w:ascii="Arial" w:hAnsi="Arial" w:cs="Arial"/>
          <w:sz w:val="24"/>
          <w:szCs w:val="24"/>
        </w:rPr>
        <w:t xml:space="preserve">Os </w:t>
      </w:r>
      <w:r>
        <w:rPr>
          <w:rFonts w:ascii="Arial" w:hAnsi="Arial" w:cs="Arial"/>
          <w:sz w:val="24"/>
          <w:szCs w:val="24"/>
        </w:rPr>
        <w:t>empreendedores do sector publico a</w:t>
      </w:r>
      <w:r w:rsidRPr="005C546A">
        <w:rPr>
          <w:rFonts w:ascii="Arial" w:hAnsi="Arial" w:cs="Arial"/>
          <w:sz w:val="24"/>
          <w:szCs w:val="24"/>
        </w:rPr>
        <w:t xml:space="preserve">ssume grandes riscos organizacionais sem tomar grandes riscos pessoais. </w:t>
      </w:r>
      <w:r>
        <w:rPr>
          <w:rFonts w:ascii="Arial" w:hAnsi="Arial" w:cs="Arial"/>
          <w:sz w:val="24"/>
          <w:szCs w:val="24"/>
        </w:rPr>
        <w:t xml:space="preserve">O que difere dos empreendedores do sector privado o que assume risco financeiros significado e pessoal, mas buscam minimiza-los </w:t>
      </w:r>
      <w:sdt>
        <w:sdtPr>
          <w:rPr>
            <w:rFonts w:ascii="Arial" w:eastAsia="Times New Roman" w:hAnsi="Arial" w:cs="Arial"/>
            <w:sz w:val="24"/>
            <w:szCs w:val="24"/>
            <w:lang w:eastAsia="pt-PT"/>
          </w:rPr>
          <w:id w:val="-582228015"/>
          <w:citation/>
        </w:sdtPr>
        <w:sdtEndPr/>
        <w:sdtContent>
          <w:r w:rsidRPr="005C546A">
            <w:rPr>
              <w:rFonts w:ascii="Arial" w:eastAsia="Times New Roman" w:hAnsi="Arial" w:cs="Arial"/>
              <w:sz w:val="24"/>
              <w:szCs w:val="24"/>
              <w:lang w:eastAsia="pt-PT"/>
            </w:rPr>
            <w:fldChar w:fldCharType="begin"/>
          </w:r>
          <w:r w:rsidRPr="005C546A">
            <w:rPr>
              <w:rFonts w:ascii="Arial" w:eastAsia="Times New Roman" w:hAnsi="Arial" w:cs="Arial"/>
              <w:sz w:val="24"/>
              <w:szCs w:val="24"/>
              <w:lang w:eastAsia="pt-PT"/>
            </w:rPr>
            <w:instrText xml:space="preserve"> CITATION VAL15 \l 2070 </w:instrText>
          </w:r>
          <w:r w:rsidRPr="005C546A">
            <w:rPr>
              <w:rFonts w:ascii="Arial" w:eastAsia="Times New Roman" w:hAnsi="Arial" w:cs="Arial"/>
              <w:sz w:val="24"/>
              <w:szCs w:val="24"/>
              <w:lang w:eastAsia="pt-PT"/>
            </w:rPr>
            <w:fldChar w:fldCharType="separate"/>
          </w:r>
          <w:r w:rsidR="003E325A" w:rsidRPr="003E325A">
            <w:rPr>
              <w:rFonts w:ascii="Arial" w:eastAsia="Times New Roman" w:hAnsi="Arial" w:cs="Arial"/>
              <w:noProof/>
              <w:sz w:val="24"/>
              <w:szCs w:val="24"/>
              <w:lang w:eastAsia="pt-PT"/>
            </w:rPr>
            <w:t>(VALADARES e EMMENDOERF, 2015)</w:t>
          </w:r>
          <w:r w:rsidRPr="005C546A">
            <w:rPr>
              <w:rFonts w:ascii="Arial" w:eastAsia="Times New Roman" w:hAnsi="Arial" w:cs="Arial"/>
              <w:sz w:val="24"/>
              <w:szCs w:val="24"/>
              <w:lang w:eastAsia="pt-PT"/>
            </w:rPr>
            <w:fldChar w:fldCharType="end"/>
          </w:r>
        </w:sdtContent>
      </w:sdt>
      <w:r>
        <w:rPr>
          <w:rFonts w:ascii="Arial" w:eastAsia="Times New Roman" w:hAnsi="Arial" w:cs="Arial"/>
          <w:sz w:val="24"/>
          <w:szCs w:val="24"/>
          <w:lang w:eastAsia="pt-PT"/>
        </w:rPr>
        <w:t>. Ao analisar o gráfico é notório que a Administração da Caala tem certas dificuldades no que concerne a assunção e tolerâncias de risco. O receio pode dar-se por ser uma organização publica, pois esta organização segundo os autores antes indicados, argumentam que os gestores públicos assumem riscos organizacionais e não pessoas que não é fácil pelas limitações dos princípios burocráticos da acquisição da cota financeira e o organigrama da execução financeira. Ainda assim, todoa proatividade importa para dinamizar o sector sobre tudo criar serviços legais para obteção de recitas próprias.</w:t>
      </w:r>
    </w:p>
    <w:p w14:paraId="7DDB537C" w14:textId="77777777" w:rsidR="00A6257B" w:rsidRDefault="00A6257B" w:rsidP="00D9482C">
      <w:pPr>
        <w:spacing w:before="120" w:after="120" w:line="360" w:lineRule="auto"/>
        <w:jc w:val="both"/>
        <w:rPr>
          <w:rFonts w:ascii="Arial" w:hAnsi="Arial" w:cs="Arial"/>
          <w:sz w:val="24"/>
          <w:szCs w:val="24"/>
        </w:rPr>
      </w:pPr>
    </w:p>
    <w:p w14:paraId="64221D58" w14:textId="31E9388D" w:rsidR="005F4015" w:rsidRPr="004C1849" w:rsidRDefault="005F4015" w:rsidP="004C1849">
      <w:pPr>
        <w:pStyle w:val="Ttulo1"/>
        <w:rPr>
          <w:rFonts w:ascii="Arial" w:hAnsi="Arial" w:cs="Arial"/>
          <w:color w:val="000000" w:themeColor="text1"/>
          <w:sz w:val="24"/>
          <w:szCs w:val="24"/>
        </w:rPr>
      </w:pPr>
      <w:bookmarkStart w:id="67" w:name="_Toc110984639"/>
      <w:r w:rsidRPr="004C1849">
        <w:rPr>
          <w:rFonts w:ascii="Arial" w:hAnsi="Arial" w:cs="Arial"/>
          <w:color w:val="000000" w:themeColor="text1"/>
          <w:sz w:val="24"/>
          <w:szCs w:val="24"/>
        </w:rPr>
        <w:t>Gráfico nº 3 Tolerância ao risco, ambiguidade e incerteza</w:t>
      </w:r>
      <w:bookmarkEnd w:id="67"/>
    </w:p>
    <w:p w14:paraId="61D445D4" w14:textId="15724C99" w:rsidR="00271353" w:rsidRPr="005C546A" w:rsidRDefault="005F4015" w:rsidP="00D9482C">
      <w:pPr>
        <w:spacing w:before="120" w:after="120" w:line="360" w:lineRule="auto"/>
        <w:jc w:val="both"/>
        <w:rPr>
          <w:rFonts w:ascii="Arial" w:hAnsi="Arial" w:cs="Arial"/>
          <w:sz w:val="24"/>
          <w:szCs w:val="24"/>
        </w:rPr>
      </w:pPr>
      <w:r>
        <w:rPr>
          <w:noProof/>
          <w:lang w:eastAsia="pt-PT"/>
        </w:rPr>
        <w:drawing>
          <wp:inline distT="0" distB="0" distL="0" distR="0" wp14:anchorId="5CF15495" wp14:editId="1507C090">
            <wp:extent cx="5188688" cy="3455035"/>
            <wp:effectExtent l="0" t="0" r="12065" b="1206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88C75C" w14:textId="77777777" w:rsidR="005F4015" w:rsidRDefault="005F4015" w:rsidP="005C546A">
      <w:pPr>
        <w:spacing w:before="120" w:after="120" w:line="360" w:lineRule="auto"/>
        <w:jc w:val="both"/>
        <w:rPr>
          <w:rFonts w:ascii="Arial" w:hAnsi="Arial" w:cs="Arial"/>
          <w:sz w:val="24"/>
          <w:szCs w:val="24"/>
        </w:rPr>
      </w:pPr>
    </w:p>
    <w:p w14:paraId="0BC75A3C" w14:textId="7B3D238F" w:rsidR="005F4015" w:rsidRPr="005F4015" w:rsidRDefault="005F4015" w:rsidP="005C546A">
      <w:pPr>
        <w:spacing w:before="120" w:after="120" w:line="360" w:lineRule="auto"/>
        <w:jc w:val="both"/>
        <w:rPr>
          <w:rFonts w:ascii="Arial" w:hAnsi="Arial" w:cs="Arial"/>
        </w:rPr>
      </w:pPr>
      <w:r w:rsidRPr="005F4015">
        <w:rPr>
          <w:rFonts w:ascii="Arial" w:hAnsi="Arial" w:cs="Arial"/>
        </w:rPr>
        <w:t xml:space="preserve">Fonte: adapata pela autora </w:t>
      </w:r>
    </w:p>
    <w:p w14:paraId="6EC0F543" w14:textId="4FE7ADFA" w:rsidR="000B30F0" w:rsidRPr="004C1849" w:rsidRDefault="004C1849" w:rsidP="004C1849">
      <w:pPr>
        <w:pStyle w:val="Ttulo2"/>
        <w:rPr>
          <w:rFonts w:ascii="Arial" w:eastAsia="Times New Roman" w:hAnsi="Arial" w:cs="Arial"/>
          <w:color w:val="000000" w:themeColor="text1"/>
          <w:sz w:val="24"/>
          <w:szCs w:val="24"/>
          <w:lang w:eastAsia="pt-PT"/>
        </w:rPr>
      </w:pPr>
      <w:bookmarkStart w:id="68" w:name="_Toc110984640"/>
      <w:r w:rsidRPr="004C1849">
        <w:rPr>
          <w:rFonts w:ascii="Arial" w:eastAsia="Times New Roman" w:hAnsi="Arial" w:cs="Arial"/>
          <w:color w:val="000000" w:themeColor="text1"/>
          <w:sz w:val="24"/>
          <w:szCs w:val="24"/>
          <w:lang w:eastAsia="pt-PT"/>
        </w:rPr>
        <w:t>3</w:t>
      </w:r>
      <w:r w:rsidR="000B30F0" w:rsidRPr="004C1849">
        <w:rPr>
          <w:rFonts w:ascii="Arial" w:eastAsia="Times New Roman" w:hAnsi="Arial" w:cs="Arial"/>
          <w:color w:val="000000" w:themeColor="text1"/>
          <w:sz w:val="24"/>
          <w:szCs w:val="24"/>
          <w:lang w:eastAsia="pt-PT"/>
        </w:rPr>
        <w:t>.5- Criatividade autoconfiança e habilidade de adaptação</w:t>
      </w:r>
      <w:bookmarkEnd w:id="68"/>
      <w:r w:rsidR="000B30F0" w:rsidRPr="004C1849">
        <w:rPr>
          <w:rFonts w:ascii="Arial" w:eastAsia="Times New Roman" w:hAnsi="Arial" w:cs="Arial"/>
          <w:color w:val="000000" w:themeColor="text1"/>
          <w:sz w:val="24"/>
          <w:szCs w:val="24"/>
          <w:lang w:eastAsia="pt-PT"/>
        </w:rPr>
        <w:t xml:space="preserve"> </w:t>
      </w:r>
    </w:p>
    <w:p w14:paraId="508F9619" w14:textId="3664CC6A" w:rsidR="00444E16" w:rsidRDefault="00444E16" w:rsidP="005C546A">
      <w:pPr>
        <w:spacing w:before="120" w:after="120" w:line="360" w:lineRule="auto"/>
        <w:jc w:val="both"/>
        <w:rPr>
          <w:rFonts w:ascii="Arial" w:eastAsia="Times New Roman" w:hAnsi="Arial" w:cs="Arial"/>
          <w:sz w:val="24"/>
          <w:szCs w:val="24"/>
          <w:lang w:eastAsia="pt-PT"/>
        </w:rPr>
      </w:pPr>
      <w:r>
        <w:rPr>
          <w:rFonts w:ascii="Arial" w:eastAsia="Times New Roman" w:hAnsi="Arial" w:cs="Arial"/>
          <w:sz w:val="24"/>
          <w:szCs w:val="24"/>
          <w:lang w:eastAsia="pt-PT"/>
        </w:rPr>
        <w:t>A criatividade faz parte do ramo empreendedor saber dar novas roupagens laborais isto faz bem ao colobarador bem como ao utente.  Sendo que acriatividade é uma arte o gestor da Administração municipal da Caala tem a cabeça aberta para sair do tradicional para o actual moderno. Pelos indicadores apresentados na bela comprrende-se que o gestor, está sempre na ideia e pouco parte para pratica porque há tendência de conformismo o que pressupõe uma controvérsia dos dados apresentados.</w:t>
      </w:r>
    </w:p>
    <w:p w14:paraId="4603F4E5" w14:textId="6BA99852" w:rsidR="005C546A" w:rsidRPr="004C1849" w:rsidRDefault="00444E16" w:rsidP="004C1849">
      <w:pPr>
        <w:pStyle w:val="Ttulo1"/>
        <w:rPr>
          <w:rFonts w:ascii="Arial" w:hAnsi="Arial" w:cs="Arial"/>
          <w:color w:val="000000" w:themeColor="text1"/>
          <w:sz w:val="24"/>
          <w:szCs w:val="24"/>
        </w:rPr>
      </w:pPr>
      <w:bookmarkStart w:id="69" w:name="_Toc110984641"/>
      <w:r w:rsidRPr="004C1849">
        <w:rPr>
          <w:rFonts w:ascii="Arial" w:eastAsia="Times New Roman" w:hAnsi="Arial" w:cs="Arial"/>
          <w:color w:val="000000" w:themeColor="text1"/>
          <w:sz w:val="24"/>
          <w:szCs w:val="24"/>
          <w:lang w:eastAsia="pt-PT"/>
        </w:rPr>
        <w:t>Gráfico nº 4 Criatividade autoconfiança e habilidade de adaptação</w:t>
      </w:r>
      <w:bookmarkEnd w:id="69"/>
    </w:p>
    <w:p w14:paraId="52986036" w14:textId="71003456" w:rsidR="0058015B" w:rsidRPr="00F607C9" w:rsidRDefault="00444E16" w:rsidP="00D9482C">
      <w:pPr>
        <w:spacing w:before="120" w:after="120" w:line="360" w:lineRule="auto"/>
        <w:jc w:val="both"/>
        <w:rPr>
          <w:rFonts w:ascii="Arial" w:hAnsi="Arial" w:cs="Arial"/>
          <w:sz w:val="24"/>
          <w:szCs w:val="24"/>
        </w:rPr>
      </w:pPr>
      <w:r>
        <w:rPr>
          <w:noProof/>
          <w:lang w:eastAsia="pt-PT"/>
        </w:rPr>
        <w:drawing>
          <wp:inline distT="0" distB="0" distL="0" distR="0" wp14:anchorId="2FE4ABDF" wp14:editId="5402C577">
            <wp:extent cx="5252085" cy="3519377"/>
            <wp:effectExtent l="0" t="0" r="5715" b="508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3DA7987" w14:textId="77C07C9F" w:rsidR="00F607C9" w:rsidRPr="00444E16" w:rsidRDefault="00444E16" w:rsidP="00D9482C">
      <w:pPr>
        <w:spacing w:before="120" w:after="120" w:line="360" w:lineRule="auto"/>
        <w:jc w:val="both"/>
        <w:rPr>
          <w:rFonts w:ascii="Arial" w:hAnsi="Arial" w:cs="Arial"/>
        </w:rPr>
      </w:pPr>
      <w:r w:rsidRPr="00444E16">
        <w:rPr>
          <w:rFonts w:ascii="Arial" w:hAnsi="Arial" w:cs="Arial"/>
        </w:rPr>
        <w:t>Fonte: adapada pela autora</w:t>
      </w:r>
    </w:p>
    <w:p w14:paraId="6E9D6910" w14:textId="33A63A64" w:rsidR="00F607C9" w:rsidRPr="004C1849" w:rsidRDefault="004C1849" w:rsidP="004C1849">
      <w:pPr>
        <w:pStyle w:val="Ttulo2"/>
        <w:rPr>
          <w:rFonts w:ascii="Arial" w:hAnsi="Arial" w:cs="Arial"/>
          <w:color w:val="000000" w:themeColor="text1"/>
          <w:sz w:val="24"/>
          <w:szCs w:val="24"/>
        </w:rPr>
      </w:pPr>
      <w:bookmarkStart w:id="70" w:name="_Toc110984642"/>
      <w:r w:rsidRPr="004C1849">
        <w:rPr>
          <w:rFonts w:ascii="Arial" w:hAnsi="Arial" w:cs="Arial"/>
          <w:color w:val="000000" w:themeColor="text1"/>
          <w:sz w:val="24"/>
          <w:szCs w:val="24"/>
        </w:rPr>
        <w:t>3</w:t>
      </w:r>
      <w:r w:rsidR="00444E16" w:rsidRPr="004C1849">
        <w:rPr>
          <w:rFonts w:ascii="Arial" w:hAnsi="Arial" w:cs="Arial"/>
          <w:color w:val="000000" w:themeColor="text1"/>
          <w:sz w:val="24"/>
          <w:szCs w:val="24"/>
        </w:rPr>
        <w:t xml:space="preserve">.6- </w:t>
      </w:r>
      <w:r w:rsidR="007E7E64" w:rsidRPr="004C1849">
        <w:rPr>
          <w:rFonts w:ascii="Arial" w:hAnsi="Arial" w:cs="Arial"/>
          <w:color w:val="000000" w:themeColor="text1"/>
          <w:sz w:val="24"/>
          <w:szCs w:val="24"/>
        </w:rPr>
        <w:t>Motivação E superação</w:t>
      </w:r>
      <w:bookmarkEnd w:id="70"/>
      <w:r w:rsidR="007E7E64" w:rsidRPr="004C1849">
        <w:rPr>
          <w:rFonts w:ascii="Arial" w:hAnsi="Arial" w:cs="Arial"/>
          <w:color w:val="000000" w:themeColor="text1"/>
          <w:sz w:val="24"/>
          <w:szCs w:val="24"/>
        </w:rPr>
        <w:t xml:space="preserve"> </w:t>
      </w:r>
    </w:p>
    <w:p w14:paraId="0F0509F7" w14:textId="1AE4CE8B" w:rsidR="002914CF" w:rsidRDefault="00815478" w:rsidP="002914CF">
      <w:pPr>
        <w:spacing w:before="120" w:after="120" w:line="360" w:lineRule="auto"/>
        <w:jc w:val="both"/>
        <w:rPr>
          <w:rFonts w:ascii="Arial" w:hAnsi="Arial" w:cs="Arial"/>
          <w:sz w:val="24"/>
          <w:szCs w:val="24"/>
        </w:rPr>
      </w:pPr>
      <w:r>
        <w:rPr>
          <w:rFonts w:ascii="Arial" w:hAnsi="Arial" w:cs="Arial"/>
          <w:sz w:val="24"/>
          <w:szCs w:val="24"/>
        </w:rPr>
        <w:t xml:space="preserve">A motivação é o elemento fundamental para o bom andamento da organização quer de forma individual quer colectiva. Se </w:t>
      </w:r>
      <w:r w:rsidR="002914CF">
        <w:rPr>
          <w:rFonts w:ascii="Arial" w:hAnsi="Arial" w:cs="Arial"/>
          <w:sz w:val="24"/>
          <w:szCs w:val="24"/>
        </w:rPr>
        <w:t>este elemento não estiver imbuído</w:t>
      </w:r>
      <w:r>
        <w:rPr>
          <w:rFonts w:ascii="Arial" w:hAnsi="Arial" w:cs="Arial"/>
          <w:sz w:val="24"/>
          <w:szCs w:val="24"/>
        </w:rPr>
        <w:t xml:space="preserve"> no </w:t>
      </w:r>
      <w:r w:rsidR="002914CF">
        <w:rPr>
          <w:rFonts w:ascii="Arial" w:hAnsi="Arial" w:cs="Arial"/>
          <w:sz w:val="24"/>
          <w:szCs w:val="24"/>
        </w:rPr>
        <w:t xml:space="preserve">espírito humano, acção para o trabalho torna-se monótono. Tal como fazem menções os autores </w:t>
      </w:r>
      <w:r w:rsidR="002914CF" w:rsidRPr="00327A34">
        <w:rPr>
          <w:rFonts w:ascii="Arial" w:hAnsi="Arial" w:cs="Arial"/>
          <w:sz w:val="24"/>
          <w:szCs w:val="24"/>
        </w:rPr>
        <w:t xml:space="preserve">Prieto, Phipps, &amp; Kungu, </w:t>
      </w:r>
      <w:r w:rsidR="002914CF">
        <w:rPr>
          <w:rFonts w:ascii="Arial" w:hAnsi="Arial" w:cs="Arial"/>
          <w:sz w:val="24"/>
          <w:szCs w:val="24"/>
        </w:rPr>
        <w:t xml:space="preserve">( </w:t>
      </w:r>
      <w:r w:rsidR="002914CF" w:rsidRPr="00327A34">
        <w:rPr>
          <w:rFonts w:ascii="Arial" w:hAnsi="Arial" w:cs="Arial"/>
          <w:sz w:val="24"/>
          <w:szCs w:val="24"/>
        </w:rPr>
        <w:t>2020</w:t>
      </w:r>
      <w:r w:rsidR="002914CF">
        <w:rPr>
          <w:rFonts w:ascii="Arial" w:hAnsi="Arial" w:cs="Arial"/>
          <w:sz w:val="24"/>
          <w:szCs w:val="24"/>
        </w:rPr>
        <w:t xml:space="preserve"> </w:t>
      </w:r>
      <w:r w:rsidR="002914CF" w:rsidRPr="00327A34">
        <w:rPr>
          <w:rFonts w:ascii="Arial" w:hAnsi="Arial" w:cs="Arial"/>
          <w:sz w:val="24"/>
          <w:szCs w:val="24"/>
        </w:rPr>
        <w:t>)</w:t>
      </w:r>
      <w:r w:rsidR="002914CF">
        <w:rPr>
          <w:rFonts w:ascii="Arial" w:hAnsi="Arial" w:cs="Arial"/>
          <w:sz w:val="24"/>
          <w:szCs w:val="24"/>
        </w:rPr>
        <w:t xml:space="preserve"> </w:t>
      </w:r>
      <w:r w:rsidR="002914CF" w:rsidRPr="00327A34">
        <w:rPr>
          <w:rFonts w:ascii="Arial" w:hAnsi="Arial" w:cs="Arial"/>
          <w:i/>
          <w:sz w:val="24"/>
          <w:szCs w:val="24"/>
        </w:rPr>
        <w:t>apud</w:t>
      </w:r>
      <w:r w:rsidR="002914CF">
        <w:rPr>
          <w:rFonts w:ascii="Arial" w:hAnsi="Arial" w:cs="Arial"/>
          <w:sz w:val="24"/>
          <w:szCs w:val="24"/>
        </w:rPr>
        <w:t xml:space="preserve"> </w:t>
      </w:r>
      <w:r w:rsidR="002914CF" w:rsidRPr="00B255E0">
        <w:rPr>
          <w:rFonts w:ascii="Arial" w:hAnsi="Arial" w:cs="Arial"/>
          <w:noProof/>
          <w:sz w:val="24"/>
          <w:szCs w:val="24"/>
        </w:rPr>
        <w:t xml:space="preserve">ALCIDES, MAGNUS e STELA, </w:t>
      </w:r>
      <w:r w:rsidR="002914CF">
        <w:rPr>
          <w:rFonts w:ascii="Arial" w:hAnsi="Arial" w:cs="Arial"/>
          <w:noProof/>
          <w:sz w:val="24"/>
          <w:szCs w:val="24"/>
        </w:rPr>
        <w:t xml:space="preserve"> ( </w:t>
      </w:r>
      <w:r w:rsidR="002914CF" w:rsidRPr="00B255E0">
        <w:rPr>
          <w:rFonts w:ascii="Arial" w:hAnsi="Arial" w:cs="Arial"/>
          <w:noProof/>
          <w:sz w:val="24"/>
          <w:szCs w:val="24"/>
        </w:rPr>
        <w:t>2020</w:t>
      </w:r>
      <w:r w:rsidR="002914CF">
        <w:rPr>
          <w:rFonts w:ascii="Arial" w:hAnsi="Arial" w:cs="Arial"/>
          <w:noProof/>
          <w:sz w:val="24"/>
          <w:szCs w:val="24"/>
        </w:rPr>
        <w:t xml:space="preserve"> </w:t>
      </w:r>
      <w:r w:rsidR="002914CF" w:rsidRPr="00B255E0">
        <w:rPr>
          <w:rFonts w:ascii="Arial" w:hAnsi="Arial" w:cs="Arial"/>
          <w:noProof/>
          <w:sz w:val="24"/>
          <w:szCs w:val="24"/>
        </w:rPr>
        <w:t>)</w:t>
      </w:r>
      <w:r w:rsidR="002914CF">
        <w:rPr>
          <w:rFonts w:ascii="Arial" w:hAnsi="Arial" w:cs="Arial"/>
          <w:sz w:val="24"/>
          <w:szCs w:val="24"/>
        </w:rPr>
        <w:t>, a</w:t>
      </w:r>
      <w:r w:rsidR="002914CF" w:rsidRPr="00327A34">
        <w:rPr>
          <w:rFonts w:ascii="Arial" w:hAnsi="Arial" w:cs="Arial"/>
          <w:sz w:val="24"/>
          <w:szCs w:val="24"/>
        </w:rPr>
        <w:t xml:space="preserve"> dimensão da inovação e a da autorrenovação são fundamentais para as organizações públicas contemporâneas. A autorrenovação reflete a transformação das organizações por meio da renovação de ideias importantes pelas quais elas foram construídas. Isso traz implicações estratégicas na gestão de mudanças nas instituições e inclui a reorganização e a introdução de alterações para a inovação em todo o sistema.</w:t>
      </w:r>
    </w:p>
    <w:p w14:paraId="0A53B4F2" w14:textId="5131122D" w:rsidR="00815478" w:rsidRDefault="00815478" w:rsidP="00D9482C">
      <w:pPr>
        <w:spacing w:before="120" w:after="120" w:line="360" w:lineRule="auto"/>
        <w:jc w:val="both"/>
        <w:rPr>
          <w:rFonts w:ascii="Arial" w:hAnsi="Arial" w:cs="Arial"/>
          <w:sz w:val="24"/>
          <w:szCs w:val="24"/>
        </w:rPr>
      </w:pPr>
    </w:p>
    <w:p w14:paraId="1B47FA05" w14:textId="6524BD20" w:rsidR="00057801" w:rsidRPr="004C1849" w:rsidRDefault="00057801" w:rsidP="004C1849">
      <w:pPr>
        <w:pStyle w:val="Ttulo1"/>
        <w:rPr>
          <w:rFonts w:ascii="Arial" w:hAnsi="Arial" w:cs="Arial"/>
          <w:color w:val="000000" w:themeColor="text1"/>
          <w:sz w:val="24"/>
          <w:szCs w:val="24"/>
        </w:rPr>
      </w:pPr>
      <w:bookmarkStart w:id="71" w:name="_Toc110984643"/>
      <w:r w:rsidRPr="004C1849">
        <w:rPr>
          <w:rFonts w:ascii="Arial" w:hAnsi="Arial" w:cs="Arial"/>
          <w:color w:val="000000" w:themeColor="text1"/>
          <w:sz w:val="24"/>
          <w:szCs w:val="24"/>
        </w:rPr>
        <w:t>Gráfico nº 5 Motivação E superação</w:t>
      </w:r>
      <w:bookmarkEnd w:id="71"/>
    </w:p>
    <w:p w14:paraId="6799762A" w14:textId="7F12CE9E" w:rsidR="007E7E64" w:rsidRPr="00F607C9" w:rsidRDefault="004B5A13" w:rsidP="00D9482C">
      <w:pPr>
        <w:spacing w:before="120" w:after="120" w:line="360" w:lineRule="auto"/>
        <w:jc w:val="both"/>
        <w:rPr>
          <w:rFonts w:ascii="Arial" w:hAnsi="Arial" w:cs="Arial"/>
          <w:sz w:val="24"/>
          <w:szCs w:val="24"/>
        </w:rPr>
      </w:pPr>
      <w:r w:rsidRPr="004B5A13">
        <w:rPr>
          <w:rFonts w:ascii="Arial" w:hAnsi="Arial" w:cs="Arial"/>
          <w:noProof/>
          <w:sz w:val="24"/>
          <w:szCs w:val="24"/>
          <w:lang w:eastAsia="pt-PT"/>
        </w:rPr>
        <w:drawing>
          <wp:inline distT="0" distB="0" distL="0" distR="0" wp14:anchorId="0F8D881A" wp14:editId="7EF281F8">
            <wp:extent cx="5837274" cy="5220586"/>
            <wp:effectExtent l="0" t="0" r="11430" b="1841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B6AFDBB" w14:textId="51CA2102" w:rsidR="00F607C9" w:rsidRPr="00057801" w:rsidRDefault="00057801" w:rsidP="00D9482C">
      <w:pPr>
        <w:spacing w:before="120" w:after="120" w:line="360" w:lineRule="auto"/>
        <w:jc w:val="both"/>
        <w:rPr>
          <w:rFonts w:ascii="Arial" w:hAnsi="Arial" w:cs="Arial"/>
        </w:rPr>
      </w:pPr>
      <w:r w:rsidRPr="00057801">
        <w:rPr>
          <w:rFonts w:ascii="Arial" w:hAnsi="Arial" w:cs="Arial"/>
        </w:rPr>
        <w:t xml:space="preserve">Fonte: adaptada pela autora </w:t>
      </w:r>
    </w:p>
    <w:p w14:paraId="4A4A11C6" w14:textId="4EC58E5B" w:rsidR="00F607C9" w:rsidRPr="004C1849" w:rsidRDefault="004C1849" w:rsidP="004C1849">
      <w:pPr>
        <w:pStyle w:val="Ttulo2"/>
        <w:rPr>
          <w:rFonts w:ascii="Arial" w:hAnsi="Arial" w:cs="Arial"/>
          <w:color w:val="000000" w:themeColor="text1"/>
          <w:sz w:val="24"/>
          <w:szCs w:val="24"/>
        </w:rPr>
      </w:pPr>
      <w:bookmarkStart w:id="72" w:name="_Toc110984644"/>
      <w:r w:rsidRPr="004C1849">
        <w:rPr>
          <w:rFonts w:ascii="Arial" w:hAnsi="Arial" w:cs="Arial"/>
          <w:color w:val="000000" w:themeColor="text1"/>
          <w:sz w:val="24"/>
          <w:szCs w:val="24"/>
        </w:rPr>
        <w:t>3</w:t>
      </w:r>
      <w:r w:rsidR="0018661A" w:rsidRPr="004C1849">
        <w:rPr>
          <w:rFonts w:ascii="Arial" w:hAnsi="Arial" w:cs="Arial"/>
          <w:color w:val="000000" w:themeColor="text1"/>
          <w:sz w:val="24"/>
          <w:szCs w:val="24"/>
        </w:rPr>
        <w:t>,7- Relacionamento interpessoal</w:t>
      </w:r>
      <w:bookmarkEnd w:id="72"/>
      <w:r w:rsidR="0018661A" w:rsidRPr="004C1849">
        <w:rPr>
          <w:rFonts w:ascii="Arial" w:hAnsi="Arial" w:cs="Arial"/>
          <w:color w:val="000000" w:themeColor="text1"/>
          <w:sz w:val="24"/>
          <w:szCs w:val="24"/>
        </w:rPr>
        <w:t xml:space="preserve"> </w:t>
      </w:r>
    </w:p>
    <w:p w14:paraId="1637923D" w14:textId="0C1C6D52" w:rsidR="0018661A" w:rsidRDefault="0023246D" w:rsidP="00D9482C">
      <w:pPr>
        <w:spacing w:before="120" w:after="120" w:line="360" w:lineRule="auto"/>
        <w:jc w:val="both"/>
        <w:rPr>
          <w:rFonts w:ascii="Arial" w:hAnsi="Arial" w:cs="Arial"/>
          <w:noProof/>
          <w:sz w:val="24"/>
          <w:szCs w:val="24"/>
        </w:rPr>
      </w:pPr>
      <w:r>
        <w:rPr>
          <w:rFonts w:ascii="Arial" w:hAnsi="Arial" w:cs="Arial"/>
          <w:sz w:val="24"/>
          <w:szCs w:val="24"/>
        </w:rPr>
        <w:t xml:space="preserve">Concordando com </w:t>
      </w:r>
      <w:r>
        <w:rPr>
          <w:rFonts w:ascii="Arial" w:hAnsi="Arial" w:cs="Arial"/>
          <w:noProof/>
          <w:sz w:val="24"/>
          <w:szCs w:val="24"/>
        </w:rPr>
        <w:t>FERREIRA , NEVES e CAETANO (</w:t>
      </w:r>
      <w:r w:rsidRPr="0024289A">
        <w:rPr>
          <w:rFonts w:ascii="Arial" w:hAnsi="Arial" w:cs="Arial"/>
          <w:noProof/>
          <w:sz w:val="24"/>
          <w:szCs w:val="24"/>
        </w:rPr>
        <w:t>2011)</w:t>
      </w:r>
      <w:r>
        <w:rPr>
          <w:rFonts w:ascii="Arial" w:hAnsi="Arial" w:cs="Arial"/>
          <w:noProof/>
          <w:sz w:val="24"/>
          <w:szCs w:val="24"/>
        </w:rPr>
        <w:t xml:space="preserve">, a organização é vista como um sistema social integrando num contexto maior. Por isso, uma forma de entender a organização é questionar o seu papel no contexto do ambiente em que funciona em termos de estratégias e de objectivos, e procurar entender de que forma os condicionalismos (facilitadores ou dificultadores) do contexto maior se repercutem na actvidade da organização. Enquanto organização as pessoas têm de relacionar-se pois são seres sociais. E quando há bom relacionamento a organização sai a ganhar. Po isso sendo o gestor aquele que possui habilidades humanas deve apresentar e preservar um bom ambiente cultural e organizacional. Se bem reparar o relacionamento interpessoal tem um indice muito baixo na variavel excelete. </w:t>
      </w:r>
      <w:r w:rsidR="009048A4">
        <w:rPr>
          <w:rFonts w:ascii="Arial" w:hAnsi="Arial" w:cs="Arial"/>
          <w:noProof/>
          <w:sz w:val="24"/>
          <w:szCs w:val="24"/>
        </w:rPr>
        <w:t xml:space="preserve">Tambem é notorio a fraca capacidade de gerenciemnto de conflito o que aperiga o ambiente interno da organização seria salutar apresentar um pouco mais a liderança activa. </w:t>
      </w:r>
    </w:p>
    <w:p w14:paraId="2D15E007" w14:textId="51784B59" w:rsidR="0018661A" w:rsidRPr="004C1849" w:rsidRDefault="0018661A" w:rsidP="004C1849">
      <w:pPr>
        <w:pStyle w:val="Ttulo1"/>
        <w:rPr>
          <w:rFonts w:ascii="Arial" w:hAnsi="Arial" w:cs="Arial"/>
          <w:color w:val="000000" w:themeColor="text1"/>
          <w:sz w:val="24"/>
          <w:szCs w:val="24"/>
        </w:rPr>
      </w:pPr>
      <w:bookmarkStart w:id="73" w:name="_Toc110984645"/>
      <w:r w:rsidRPr="004C1849">
        <w:rPr>
          <w:rFonts w:ascii="Arial" w:hAnsi="Arial" w:cs="Arial"/>
          <w:color w:val="000000" w:themeColor="text1"/>
          <w:sz w:val="24"/>
          <w:szCs w:val="24"/>
        </w:rPr>
        <w:t>Gráfico nº 6 relacionamento interpessoal</w:t>
      </w:r>
      <w:bookmarkEnd w:id="73"/>
      <w:r w:rsidRPr="004C1849">
        <w:rPr>
          <w:rFonts w:ascii="Arial" w:hAnsi="Arial" w:cs="Arial"/>
          <w:color w:val="000000" w:themeColor="text1"/>
          <w:sz w:val="24"/>
          <w:szCs w:val="24"/>
        </w:rPr>
        <w:t xml:space="preserve"> </w:t>
      </w:r>
    </w:p>
    <w:p w14:paraId="69F72473" w14:textId="78B6B46E" w:rsidR="0018661A" w:rsidRPr="00F607C9" w:rsidRDefault="0018661A" w:rsidP="00D9482C">
      <w:pPr>
        <w:spacing w:before="120" w:after="120" w:line="360" w:lineRule="auto"/>
        <w:jc w:val="both"/>
        <w:rPr>
          <w:rFonts w:ascii="Arial" w:hAnsi="Arial" w:cs="Arial"/>
          <w:sz w:val="24"/>
          <w:szCs w:val="24"/>
        </w:rPr>
      </w:pPr>
      <w:r>
        <w:rPr>
          <w:noProof/>
          <w:lang w:eastAsia="pt-PT"/>
        </w:rPr>
        <w:drawing>
          <wp:inline distT="0" distB="0" distL="0" distR="0" wp14:anchorId="1434CC9C" wp14:editId="40B6B904">
            <wp:extent cx="5709285" cy="3370521"/>
            <wp:effectExtent l="0" t="0" r="5715" b="190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1239CB1" w14:textId="6CBBB72B" w:rsidR="00F607C9" w:rsidRPr="004B5A13" w:rsidRDefault="0018661A" w:rsidP="00D9482C">
      <w:pPr>
        <w:spacing w:before="120" w:after="120" w:line="360" w:lineRule="auto"/>
        <w:jc w:val="both"/>
        <w:rPr>
          <w:rFonts w:ascii="Arial" w:hAnsi="Arial" w:cs="Arial"/>
        </w:rPr>
      </w:pPr>
      <w:r w:rsidRPr="0018661A">
        <w:rPr>
          <w:rFonts w:ascii="Arial" w:hAnsi="Arial" w:cs="Arial"/>
        </w:rPr>
        <w:t xml:space="preserve">Fonte:adaptada pela autora </w:t>
      </w:r>
    </w:p>
    <w:p w14:paraId="71F2B4A2" w14:textId="78B34B37" w:rsidR="0018661A" w:rsidRPr="004C1849" w:rsidRDefault="004C1849" w:rsidP="004C1849">
      <w:pPr>
        <w:pStyle w:val="Ttulo2"/>
        <w:rPr>
          <w:rFonts w:ascii="Arial" w:hAnsi="Arial" w:cs="Arial"/>
          <w:color w:val="000000" w:themeColor="text1"/>
          <w:sz w:val="24"/>
          <w:szCs w:val="24"/>
        </w:rPr>
      </w:pPr>
      <w:bookmarkStart w:id="74" w:name="_Toc110984646"/>
      <w:r w:rsidRPr="004C1849">
        <w:rPr>
          <w:rFonts w:ascii="Arial" w:hAnsi="Arial" w:cs="Arial"/>
          <w:color w:val="000000" w:themeColor="text1"/>
          <w:sz w:val="24"/>
          <w:szCs w:val="24"/>
        </w:rPr>
        <w:t>3</w:t>
      </w:r>
      <w:r w:rsidR="0018661A" w:rsidRPr="004C1849">
        <w:rPr>
          <w:rFonts w:ascii="Arial" w:hAnsi="Arial" w:cs="Arial"/>
          <w:color w:val="000000" w:themeColor="text1"/>
          <w:sz w:val="24"/>
          <w:szCs w:val="24"/>
        </w:rPr>
        <w:t>.8- Relacionamento Interpessoal / equipe</w:t>
      </w:r>
      <w:bookmarkEnd w:id="74"/>
      <w:r w:rsidR="0018661A" w:rsidRPr="004C1849">
        <w:rPr>
          <w:rFonts w:ascii="Arial" w:hAnsi="Arial" w:cs="Arial"/>
          <w:color w:val="000000" w:themeColor="text1"/>
          <w:sz w:val="24"/>
          <w:szCs w:val="24"/>
        </w:rPr>
        <w:t xml:space="preserve"> </w:t>
      </w:r>
    </w:p>
    <w:p w14:paraId="41AAB1F3" w14:textId="77777777" w:rsidR="004B5A13" w:rsidRDefault="004B5A13" w:rsidP="004B5A13">
      <w:pPr>
        <w:spacing w:before="120" w:after="120" w:line="360" w:lineRule="auto"/>
        <w:jc w:val="both"/>
        <w:rPr>
          <w:rFonts w:ascii="Arial" w:hAnsi="Arial" w:cs="Arial"/>
          <w:sz w:val="24"/>
          <w:szCs w:val="24"/>
        </w:rPr>
      </w:pPr>
      <w:r>
        <w:rPr>
          <w:rFonts w:ascii="Arial" w:hAnsi="Arial" w:cs="Arial"/>
          <w:sz w:val="24"/>
          <w:szCs w:val="24"/>
        </w:rPr>
        <w:t>Das respostas apresentadas pelos inqueridos um apresenta seu argumento que a uma insuficiência quando se trata de gerenciamento de pessoas apesar de lhe ser atribuída a nota 3 ao seu grosso modo, mas de forma singular, a forma de gerir o pessoal é dada como insuficiente.</w:t>
      </w:r>
    </w:p>
    <w:p w14:paraId="4C799DA1" w14:textId="77777777" w:rsidR="004B5A13" w:rsidRDefault="004B5A13" w:rsidP="004B5A13">
      <w:pPr>
        <w:spacing w:before="120" w:after="120" w:line="360" w:lineRule="auto"/>
        <w:jc w:val="both"/>
        <w:rPr>
          <w:rFonts w:ascii="Arial" w:hAnsi="Arial" w:cs="Arial"/>
          <w:sz w:val="24"/>
          <w:szCs w:val="24"/>
        </w:rPr>
      </w:pPr>
      <w:r>
        <w:rPr>
          <w:rFonts w:ascii="Arial" w:hAnsi="Arial" w:cs="Arial"/>
          <w:sz w:val="24"/>
          <w:szCs w:val="24"/>
        </w:rPr>
        <w:t xml:space="preserve">Existe um espirito de trabalho de equipe, mas o seu assento é tímido quando os indicadores apontam 2 como regular e 1 para excelente e os mais escusam opinar a respeito. O que tudo indica que esta timidez está na ausência ou pouca participação do gestor como pessoa na divisão de tarefas e o seu monitoramento. Cria-se equipa de trabalho por este item o indicador é 3 na variável excelente, porem há um paradoxo com relação ao ponto anterior procura saber da entrega do gestor na participação directa na divisão de trabalho.  </w:t>
      </w:r>
    </w:p>
    <w:p w14:paraId="57E93D07" w14:textId="2673C073" w:rsidR="0023246D" w:rsidRDefault="0023246D" w:rsidP="00D9482C">
      <w:pPr>
        <w:spacing w:before="120" w:after="120" w:line="360" w:lineRule="auto"/>
        <w:jc w:val="both"/>
        <w:rPr>
          <w:rFonts w:ascii="Arial" w:hAnsi="Arial" w:cs="Arial"/>
          <w:sz w:val="24"/>
          <w:szCs w:val="24"/>
        </w:rPr>
      </w:pPr>
    </w:p>
    <w:p w14:paraId="6141A1AD" w14:textId="1D5BD05C" w:rsidR="0018661A" w:rsidRPr="004C1849" w:rsidRDefault="0018661A" w:rsidP="004C1849">
      <w:pPr>
        <w:pStyle w:val="Ttulo1"/>
        <w:rPr>
          <w:rFonts w:ascii="Arial" w:hAnsi="Arial" w:cs="Arial"/>
          <w:color w:val="000000" w:themeColor="text1"/>
          <w:sz w:val="24"/>
          <w:szCs w:val="24"/>
        </w:rPr>
      </w:pPr>
      <w:bookmarkStart w:id="75" w:name="_Toc110984647"/>
      <w:r w:rsidRPr="004C1849">
        <w:rPr>
          <w:rFonts w:ascii="Arial" w:hAnsi="Arial" w:cs="Arial"/>
          <w:color w:val="000000" w:themeColor="text1"/>
          <w:sz w:val="24"/>
          <w:szCs w:val="24"/>
        </w:rPr>
        <w:t>Grafico nº 7 Relacionamento Interpessoal / equipe</w:t>
      </w:r>
      <w:bookmarkEnd w:id="75"/>
    </w:p>
    <w:p w14:paraId="7FAE0355" w14:textId="4285315D" w:rsidR="0018661A" w:rsidRDefault="009048A4" w:rsidP="00D9482C">
      <w:pPr>
        <w:spacing w:before="120" w:after="120" w:line="360" w:lineRule="auto"/>
        <w:jc w:val="both"/>
        <w:rPr>
          <w:rFonts w:ascii="Arial" w:hAnsi="Arial" w:cs="Arial"/>
          <w:sz w:val="24"/>
          <w:szCs w:val="24"/>
        </w:rPr>
      </w:pPr>
      <w:r>
        <w:rPr>
          <w:noProof/>
          <w:lang w:eastAsia="pt-PT"/>
        </w:rPr>
        <w:drawing>
          <wp:inline distT="0" distB="0" distL="0" distR="0" wp14:anchorId="0AC3A264" wp14:editId="659E31D8">
            <wp:extent cx="5655945" cy="3147237"/>
            <wp:effectExtent l="0" t="0" r="1905" b="1524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F90CE9" w14:textId="3C1CDFBF" w:rsidR="0018661A" w:rsidRPr="0018661A" w:rsidRDefault="0018661A" w:rsidP="00D9482C">
      <w:pPr>
        <w:spacing w:before="120" w:after="120" w:line="360" w:lineRule="auto"/>
        <w:jc w:val="both"/>
        <w:rPr>
          <w:rFonts w:ascii="Arial" w:hAnsi="Arial" w:cs="Arial"/>
        </w:rPr>
      </w:pPr>
      <w:r w:rsidRPr="0018661A">
        <w:rPr>
          <w:rFonts w:ascii="Arial" w:hAnsi="Arial" w:cs="Arial"/>
        </w:rPr>
        <w:t xml:space="preserve">Fonte: adaptada pela autora </w:t>
      </w:r>
    </w:p>
    <w:p w14:paraId="46B590BD" w14:textId="3E7E7262" w:rsidR="00F607C9" w:rsidRPr="00F607C9" w:rsidRDefault="00F607C9" w:rsidP="00D9482C">
      <w:pPr>
        <w:spacing w:before="120" w:after="120" w:line="360" w:lineRule="auto"/>
        <w:jc w:val="both"/>
        <w:rPr>
          <w:rFonts w:ascii="Arial" w:hAnsi="Arial" w:cs="Arial"/>
          <w:sz w:val="24"/>
          <w:szCs w:val="24"/>
        </w:rPr>
      </w:pPr>
    </w:p>
    <w:p w14:paraId="13F6FDA2" w14:textId="056CF623" w:rsidR="00F607C9" w:rsidRPr="00F607C9" w:rsidRDefault="00F607C9" w:rsidP="00D9482C">
      <w:pPr>
        <w:spacing w:before="120" w:after="120" w:line="360" w:lineRule="auto"/>
        <w:jc w:val="both"/>
        <w:rPr>
          <w:rFonts w:ascii="Arial" w:hAnsi="Arial" w:cs="Arial"/>
          <w:sz w:val="24"/>
          <w:szCs w:val="24"/>
        </w:rPr>
      </w:pPr>
    </w:p>
    <w:p w14:paraId="402B5EBA" w14:textId="5ADDE062" w:rsidR="00F607C9" w:rsidRPr="00F607C9" w:rsidRDefault="00F607C9" w:rsidP="00D9482C">
      <w:pPr>
        <w:spacing w:before="120" w:after="120" w:line="360" w:lineRule="auto"/>
        <w:jc w:val="both"/>
        <w:rPr>
          <w:rFonts w:ascii="Arial" w:hAnsi="Arial" w:cs="Arial"/>
          <w:sz w:val="24"/>
          <w:szCs w:val="24"/>
        </w:rPr>
      </w:pPr>
    </w:p>
    <w:p w14:paraId="0CF5EF23" w14:textId="51E3DBE5" w:rsidR="00F607C9" w:rsidRPr="00F607C9" w:rsidRDefault="00F607C9" w:rsidP="00D9482C">
      <w:pPr>
        <w:spacing w:before="120" w:after="120" w:line="360" w:lineRule="auto"/>
        <w:jc w:val="both"/>
        <w:rPr>
          <w:rFonts w:ascii="Arial" w:hAnsi="Arial" w:cs="Arial"/>
          <w:sz w:val="24"/>
          <w:szCs w:val="24"/>
        </w:rPr>
      </w:pPr>
    </w:p>
    <w:p w14:paraId="2D77B34A" w14:textId="6425E237" w:rsidR="00F607C9" w:rsidRPr="00F607C9" w:rsidRDefault="00F607C9" w:rsidP="00D9482C">
      <w:pPr>
        <w:spacing w:before="120" w:after="120" w:line="360" w:lineRule="auto"/>
        <w:jc w:val="both"/>
        <w:rPr>
          <w:rFonts w:ascii="Arial" w:hAnsi="Arial" w:cs="Arial"/>
          <w:sz w:val="24"/>
          <w:szCs w:val="24"/>
        </w:rPr>
      </w:pPr>
    </w:p>
    <w:p w14:paraId="1C644AFF" w14:textId="4E4C9AC9" w:rsidR="00F607C9" w:rsidRDefault="00F607C9" w:rsidP="00D9482C">
      <w:pPr>
        <w:spacing w:before="120" w:after="120" w:line="360" w:lineRule="auto"/>
        <w:jc w:val="both"/>
        <w:rPr>
          <w:rFonts w:ascii="Arial" w:hAnsi="Arial" w:cs="Arial"/>
          <w:sz w:val="24"/>
          <w:szCs w:val="24"/>
        </w:rPr>
      </w:pPr>
    </w:p>
    <w:p w14:paraId="6BDB017C" w14:textId="4BD4E489" w:rsidR="00647171" w:rsidRDefault="00647171" w:rsidP="00D9482C">
      <w:pPr>
        <w:spacing w:before="120" w:after="120" w:line="360" w:lineRule="auto"/>
        <w:jc w:val="both"/>
        <w:rPr>
          <w:rFonts w:ascii="Arial" w:hAnsi="Arial" w:cs="Arial"/>
          <w:sz w:val="24"/>
          <w:szCs w:val="24"/>
        </w:rPr>
      </w:pPr>
    </w:p>
    <w:p w14:paraId="41504A97" w14:textId="404A4F22" w:rsidR="00647171" w:rsidRDefault="00647171" w:rsidP="00D9482C">
      <w:pPr>
        <w:spacing w:before="120" w:after="120" w:line="360" w:lineRule="auto"/>
        <w:jc w:val="both"/>
        <w:rPr>
          <w:rFonts w:ascii="Arial" w:hAnsi="Arial" w:cs="Arial"/>
          <w:sz w:val="24"/>
          <w:szCs w:val="24"/>
        </w:rPr>
      </w:pPr>
    </w:p>
    <w:p w14:paraId="7DCAA1BE" w14:textId="61ABE06B" w:rsidR="00647171" w:rsidRDefault="00647171" w:rsidP="00D9482C">
      <w:pPr>
        <w:spacing w:before="120" w:after="120" w:line="360" w:lineRule="auto"/>
        <w:jc w:val="both"/>
        <w:rPr>
          <w:rFonts w:ascii="Arial" w:hAnsi="Arial" w:cs="Arial"/>
          <w:sz w:val="24"/>
          <w:szCs w:val="24"/>
        </w:rPr>
      </w:pPr>
    </w:p>
    <w:p w14:paraId="19CD6661" w14:textId="77DD543A" w:rsidR="00647171" w:rsidRDefault="00647171" w:rsidP="00D9482C">
      <w:pPr>
        <w:spacing w:before="120" w:after="120" w:line="360" w:lineRule="auto"/>
        <w:jc w:val="both"/>
        <w:rPr>
          <w:rFonts w:ascii="Arial" w:hAnsi="Arial" w:cs="Arial"/>
          <w:sz w:val="24"/>
          <w:szCs w:val="24"/>
        </w:rPr>
      </w:pPr>
    </w:p>
    <w:p w14:paraId="00F52FBB" w14:textId="5934D9BF" w:rsidR="00647171" w:rsidRDefault="00647171" w:rsidP="00D9482C">
      <w:pPr>
        <w:spacing w:before="120" w:after="120" w:line="360" w:lineRule="auto"/>
        <w:jc w:val="both"/>
        <w:rPr>
          <w:rFonts w:ascii="Arial" w:hAnsi="Arial" w:cs="Arial"/>
          <w:sz w:val="24"/>
          <w:szCs w:val="24"/>
        </w:rPr>
      </w:pPr>
    </w:p>
    <w:p w14:paraId="5B9252CC" w14:textId="177F3C52" w:rsidR="00647171" w:rsidRDefault="00647171" w:rsidP="00D9482C">
      <w:pPr>
        <w:spacing w:before="120" w:after="120" w:line="360" w:lineRule="auto"/>
        <w:jc w:val="both"/>
        <w:rPr>
          <w:rFonts w:ascii="Arial" w:hAnsi="Arial" w:cs="Arial"/>
          <w:sz w:val="24"/>
          <w:szCs w:val="24"/>
        </w:rPr>
      </w:pPr>
    </w:p>
    <w:p w14:paraId="0739D1F6" w14:textId="5038785F" w:rsidR="00647171" w:rsidRDefault="00647171" w:rsidP="00D9482C">
      <w:pPr>
        <w:spacing w:before="120" w:after="120" w:line="360" w:lineRule="auto"/>
        <w:jc w:val="both"/>
        <w:rPr>
          <w:rFonts w:ascii="Arial" w:hAnsi="Arial" w:cs="Arial"/>
          <w:sz w:val="24"/>
          <w:szCs w:val="24"/>
        </w:rPr>
      </w:pPr>
    </w:p>
    <w:p w14:paraId="216EC295" w14:textId="312BA173" w:rsidR="00647171" w:rsidRDefault="00647171" w:rsidP="00D9482C">
      <w:pPr>
        <w:spacing w:before="120" w:after="120" w:line="360" w:lineRule="auto"/>
        <w:jc w:val="both"/>
        <w:rPr>
          <w:rFonts w:ascii="Arial" w:hAnsi="Arial" w:cs="Arial"/>
          <w:sz w:val="24"/>
          <w:szCs w:val="24"/>
        </w:rPr>
      </w:pPr>
    </w:p>
    <w:p w14:paraId="567CAC85" w14:textId="66AB14CB" w:rsidR="00647171" w:rsidRDefault="00647171" w:rsidP="00D9482C">
      <w:pPr>
        <w:spacing w:before="120" w:after="120" w:line="360" w:lineRule="auto"/>
        <w:jc w:val="both"/>
        <w:rPr>
          <w:rFonts w:ascii="Arial" w:hAnsi="Arial" w:cs="Arial"/>
          <w:sz w:val="24"/>
          <w:szCs w:val="24"/>
        </w:rPr>
      </w:pPr>
    </w:p>
    <w:p w14:paraId="0FD74743" w14:textId="77777777" w:rsidR="00647171" w:rsidRPr="004C1849" w:rsidRDefault="00647171" w:rsidP="004C1849">
      <w:pPr>
        <w:pStyle w:val="Ttulo1"/>
        <w:rPr>
          <w:rFonts w:ascii="Arial" w:hAnsi="Arial" w:cs="Arial"/>
          <w:color w:val="000000" w:themeColor="text1"/>
          <w:sz w:val="24"/>
          <w:szCs w:val="24"/>
        </w:rPr>
      </w:pPr>
      <w:bookmarkStart w:id="76" w:name="_Toc110984648"/>
      <w:r w:rsidRPr="004C1849">
        <w:rPr>
          <w:rFonts w:ascii="Arial" w:hAnsi="Arial" w:cs="Arial"/>
          <w:color w:val="000000" w:themeColor="text1"/>
          <w:sz w:val="24"/>
          <w:szCs w:val="24"/>
        </w:rPr>
        <w:t>Conclusões</w:t>
      </w:r>
      <w:bookmarkEnd w:id="76"/>
    </w:p>
    <w:p w14:paraId="4C499BB8" w14:textId="19794977" w:rsidR="00647171" w:rsidRDefault="00647171" w:rsidP="00D9482C">
      <w:pPr>
        <w:spacing w:before="120" w:after="120" w:line="360" w:lineRule="auto"/>
        <w:jc w:val="both"/>
        <w:rPr>
          <w:rFonts w:ascii="Arial" w:hAnsi="Arial" w:cs="Arial"/>
          <w:sz w:val="24"/>
          <w:szCs w:val="24"/>
        </w:rPr>
      </w:pPr>
      <w:r>
        <w:rPr>
          <w:rFonts w:ascii="Arial" w:hAnsi="Arial" w:cs="Arial"/>
          <w:sz w:val="24"/>
          <w:szCs w:val="24"/>
        </w:rPr>
        <w:t xml:space="preserve">Apos ter se aprofundando sobre os conhecimentos ligados </w:t>
      </w:r>
      <w:r w:rsidR="00553234">
        <w:rPr>
          <w:rFonts w:ascii="Arial" w:hAnsi="Arial" w:cs="Arial"/>
          <w:sz w:val="24"/>
          <w:szCs w:val="24"/>
        </w:rPr>
        <w:t>ao empreendedorismo</w:t>
      </w:r>
      <w:r>
        <w:rPr>
          <w:rFonts w:ascii="Arial" w:hAnsi="Arial" w:cs="Arial"/>
          <w:sz w:val="24"/>
          <w:szCs w:val="24"/>
        </w:rPr>
        <w:t xml:space="preserve"> </w:t>
      </w:r>
      <w:r w:rsidR="00553234">
        <w:rPr>
          <w:rFonts w:ascii="Arial" w:hAnsi="Arial" w:cs="Arial"/>
          <w:sz w:val="24"/>
          <w:szCs w:val="24"/>
        </w:rPr>
        <w:t>nas suas diversas ramificações com acento em empreendedorismo no sector publico que, por conseguinte, procurou-se buscar vários autores que se debruçaram sobre o tema através da fundamentação teórica o tornou possível apresentar algumas conclusões.</w:t>
      </w:r>
    </w:p>
    <w:p w14:paraId="01211853" w14:textId="6DF39503" w:rsidR="0010498F" w:rsidRDefault="0010498F" w:rsidP="0010498F">
      <w:pPr>
        <w:spacing w:before="120" w:after="120" w:line="360" w:lineRule="auto"/>
        <w:jc w:val="both"/>
        <w:rPr>
          <w:rFonts w:ascii="Arial" w:hAnsi="Arial" w:cs="Arial"/>
          <w:sz w:val="24"/>
          <w:szCs w:val="24"/>
        </w:rPr>
      </w:pPr>
      <w:r>
        <w:rPr>
          <w:rFonts w:ascii="Arial" w:hAnsi="Arial" w:cs="Arial"/>
          <w:sz w:val="24"/>
          <w:szCs w:val="24"/>
        </w:rPr>
        <w:t xml:space="preserve">O precursor do estudo de empreendedorismo sector publico foi o economista </w:t>
      </w:r>
      <w:r w:rsidRPr="00FB11C9">
        <w:rPr>
          <w:rFonts w:ascii="Arial" w:hAnsi="Arial" w:cs="Arial"/>
          <w:sz w:val="24"/>
          <w:szCs w:val="24"/>
        </w:rPr>
        <w:t xml:space="preserve">Schumpeter, </w:t>
      </w:r>
      <w:r>
        <w:rPr>
          <w:rFonts w:ascii="Arial" w:hAnsi="Arial" w:cs="Arial"/>
          <w:sz w:val="24"/>
          <w:szCs w:val="24"/>
        </w:rPr>
        <w:t xml:space="preserve">por apresentar ideias que acarretam uma actualidade até nos dias de hoje. Ao apresentar a destruição criativa, faz com que as organizações publicas ou privadas para atingir a eficiência, a inovação tem que ser constante. </w:t>
      </w:r>
    </w:p>
    <w:p w14:paraId="2ECBF63B" w14:textId="424EB2FB" w:rsidR="00553234" w:rsidRPr="00F607C9" w:rsidRDefault="00F730AE" w:rsidP="00D9482C">
      <w:pPr>
        <w:spacing w:before="120" w:after="120" w:line="360" w:lineRule="auto"/>
        <w:jc w:val="both"/>
        <w:rPr>
          <w:rFonts w:ascii="Arial" w:hAnsi="Arial" w:cs="Arial"/>
          <w:sz w:val="24"/>
          <w:szCs w:val="24"/>
        </w:rPr>
      </w:pPr>
      <w:r>
        <w:rPr>
          <w:rFonts w:ascii="Arial" w:hAnsi="Arial" w:cs="Arial"/>
          <w:sz w:val="24"/>
          <w:szCs w:val="24"/>
        </w:rPr>
        <w:t>O empreendedorismo no sector publico acarreta consigo uma quantidade de inovação nas sua actividades tais como o desenvolvimento de serviços novos ou já existentes, a busca de melhoria e uso de novas tecnologias, implementação de vonas técnicas administrativa e melhorias de novas estratégias do sector.</w:t>
      </w:r>
    </w:p>
    <w:p w14:paraId="0A62673A" w14:textId="4F9780F5" w:rsidR="00A6257B" w:rsidRDefault="00F730AE" w:rsidP="00553234">
      <w:pPr>
        <w:spacing w:before="120" w:after="120" w:line="360" w:lineRule="auto"/>
        <w:jc w:val="both"/>
        <w:rPr>
          <w:rFonts w:ascii="Arial" w:hAnsi="Arial" w:cs="Arial"/>
          <w:sz w:val="24"/>
          <w:szCs w:val="24"/>
        </w:rPr>
      </w:pPr>
      <w:r>
        <w:rPr>
          <w:rFonts w:ascii="Arial" w:hAnsi="Arial" w:cs="Arial"/>
          <w:sz w:val="24"/>
          <w:szCs w:val="24"/>
        </w:rPr>
        <w:t>O</w:t>
      </w:r>
      <w:r w:rsidR="00A6257B">
        <w:rPr>
          <w:rFonts w:ascii="Arial" w:hAnsi="Arial" w:cs="Arial"/>
          <w:sz w:val="24"/>
          <w:szCs w:val="24"/>
        </w:rPr>
        <w:t xml:space="preserve"> Administração pública da caala como uma </w:t>
      </w:r>
      <w:r w:rsidR="00F118EB">
        <w:rPr>
          <w:rFonts w:ascii="Arial" w:hAnsi="Arial" w:cs="Arial"/>
          <w:sz w:val="24"/>
          <w:szCs w:val="24"/>
        </w:rPr>
        <w:t>organização empreendedora</w:t>
      </w:r>
      <w:r w:rsidR="00A6257B">
        <w:rPr>
          <w:rFonts w:ascii="Arial" w:hAnsi="Arial" w:cs="Arial"/>
          <w:sz w:val="24"/>
          <w:szCs w:val="24"/>
        </w:rPr>
        <w:t>,</w:t>
      </w:r>
      <w:r>
        <w:rPr>
          <w:rFonts w:ascii="Arial" w:hAnsi="Arial" w:cs="Arial"/>
          <w:sz w:val="24"/>
          <w:szCs w:val="24"/>
        </w:rPr>
        <w:t xml:space="preserve"> </w:t>
      </w:r>
      <w:r w:rsidR="00A6257B">
        <w:rPr>
          <w:rFonts w:ascii="Arial" w:hAnsi="Arial" w:cs="Arial"/>
          <w:sz w:val="24"/>
          <w:szCs w:val="24"/>
        </w:rPr>
        <w:t xml:space="preserve">no seu desenrolar a presenta uma certa dinâmica </w:t>
      </w:r>
      <w:r w:rsidR="00F118EB">
        <w:rPr>
          <w:rFonts w:ascii="Arial" w:hAnsi="Arial" w:cs="Arial"/>
          <w:sz w:val="24"/>
          <w:szCs w:val="24"/>
        </w:rPr>
        <w:t xml:space="preserve">que se consubstanciam em </w:t>
      </w:r>
      <w:r w:rsidR="00A6257B">
        <w:rPr>
          <w:rFonts w:ascii="Arial" w:hAnsi="Arial" w:cs="Arial"/>
          <w:sz w:val="24"/>
          <w:szCs w:val="24"/>
        </w:rPr>
        <w:t>três pilares importantes:</w:t>
      </w:r>
    </w:p>
    <w:p w14:paraId="3585E724" w14:textId="7D12C939" w:rsidR="00A6257B" w:rsidRDefault="00A6257B" w:rsidP="00A6257B">
      <w:pPr>
        <w:spacing w:before="120" w:after="120" w:line="360" w:lineRule="auto"/>
        <w:jc w:val="both"/>
        <w:rPr>
          <w:rFonts w:ascii="Arial" w:hAnsi="Arial" w:cs="Arial"/>
          <w:sz w:val="24"/>
          <w:szCs w:val="24"/>
        </w:rPr>
      </w:pPr>
      <w:r>
        <w:rPr>
          <w:rFonts w:ascii="Arial" w:hAnsi="Arial" w:cs="Arial"/>
          <w:sz w:val="24"/>
          <w:szCs w:val="24"/>
        </w:rPr>
        <w:t xml:space="preserve">a dimensão – tomada de </w:t>
      </w:r>
      <w:r w:rsidR="00A01A46">
        <w:rPr>
          <w:rFonts w:ascii="Arial" w:hAnsi="Arial" w:cs="Arial"/>
          <w:sz w:val="24"/>
          <w:szCs w:val="24"/>
        </w:rPr>
        <w:t>decisão -</w:t>
      </w:r>
      <w:r>
        <w:rPr>
          <w:rFonts w:ascii="Arial" w:hAnsi="Arial" w:cs="Arial"/>
          <w:sz w:val="24"/>
          <w:szCs w:val="24"/>
        </w:rPr>
        <w:t xml:space="preserve"> a</w:t>
      </w:r>
      <w:r w:rsidRPr="002765C5">
        <w:rPr>
          <w:rFonts w:ascii="Arial" w:hAnsi="Arial" w:cs="Arial"/>
          <w:sz w:val="24"/>
          <w:szCs w:val="24"/>
        </w:rPr>
        <w:t xml:space="preserve"> tomada de decisão envolve a escolha, a opção que o gestor público faz entre tomar uma ou outra decisão diante do uso</w:t>
      </w:r>
      <w:r>
        <w:rPr>
          <w:rFonts w:ascii="Arial" w:hAnsi="Arial" w:cs="Arial"/>
          <w:sz w:val="24"/>
          <w:szCs w:val="24"/>
        </w:rPr>
        <w:t xml:space="preserve"> do dinheiro público o que implica fazer escolhas </w:t>
      </w:r>
      <w:r w:rsidRPr="002765C5">
        <w:rPr>
          <w:rFonts w:ascii="Arial" w:hAnsi="Arial" w:cs="Arial"/>
          <w:sz w:val="24"/>
          <w:szCs w:val="24"/>
        </w:rPr>
        <w:t xml:space="preserve">conscientes, mesmo perante as incertezas de resultados. </w:t>
      </w:r>
      <w:r>
        <w:rPr>
          <w:rFonts w:ascii="Arial" w:hAnsi="Arial" w:cs="Arial"/>
          <w:sz w:val="24"/>
          <w:szCs w:val="24"/>
        </w:rPr>
        <w:t xml:space="preserve"> </w:t>
      </w:r>
    </w:p>
    <w:p w14:paraId="7220EAC3" w14:textId="009C0B99" w:rsidR="00F730AE" w:rsidRPr="00622C01" w:rsidRDefault="0071322B" w:rsidP="00622C01">
      <w:pPr>
        <w:pStyle w:val="PargrafodaLista"/>
        <w:numPr>
          <w:ilvl w:val="0"/>
          <w:numId w:val="11"/>
        </w:numPr>
        <w:spacing w:before="120" w:after="120" w:line="360" w:lineRule="auto"/>
        <w:jc w:val="both"/>
        <w:rPr>
          <w:rFonts w:ascii="Arial" w:hAnsi="Arial" w:cs="Arial"/>
          <w:sz w:val="24"/>
          <w:szCs w:val="24"/>
        </w:rPr>
      </w:pPr>
      <w:r w:rsidRPr="00622C01">
        <w:rPr>
          <w:rFonts w:ascii="Arial" w:hAnsi="Arial" w:cs="Arial"/>
          <w:sz w:val="24"/>
          <w:szCs w:val="24"/>
        </w:rPr>
        <w:t>A administração Pública do Município da C</w:t>
      </w:r>
      <w:r w:rsidR="00F118EB" w:rsidRPr="00622C01">
        <w:rPr>
          <w:rFonts w:ascii="Arial" w:hAnsi="Arial" w:cs="Arial"/>
          <w:sz w:val="24"/>
          <w:szCs w:val="24"/>
        </w:rPr>
        <w:t xml:space="preserve">aala neste </w:t>
      </w:r>
      <w:r w:rsidR="00622C01" w:rsidRPr="00622C01">
        <w:rPr>
          <w:rFonts w:ascii="Arial" w:hAnsi="Arial" w:cs="Arial"/>
          <w:sz w:val="24"/>
          <w:szCs w:val="24"/>
        </w:rPr>
        <w:t>quesito</w:t>
      </w:r>
      <w:r w:rsidR="00F118EB" w:rsidRPr="00622C01">
        <w:rPr>
          <w:rFonts w:ascii="Arial" w:hAnsi="Arial" w:cs="Arial"/>
          <w:sz w:val="24"/>
          <w:szCs w:val="24"/>
        </w:rPr>
        <w:t xml:space="preserve"> </w:t>
      </w:r>
      <w:r w:rsidR="00622C01" w:rsidRPr="00622C01">
        <w:rPr>
          <w:rFonts w:ascii="Arial" w:hAnsi="Arial" w:cs="Arial"/>
          <w:sz w:val="24"/>
          <w:szCs w:val="24"/>
        </w:rPr>
        <w:t>parece</w:t>
      </w:r>
      <w:r w:rsidR="00F118EB" w:rsidRPr="00622C01">
        <w:rPr>
          <w:rFonts w:ascii="Arial" w:hAnsi="Arial" w:cs="Arial"/>
          <w:sz w:val="24"/>
          <w:szCs w:val="24"/>
        </w:rPr>
        <w:t xml:space="preserve"> ser rígida pelo fa</w:t>
      </w:r>
      <w:r w:rsidRPr="00622C01">
        <w:rPr>
          <w:rFonts w:ascii="Arial" w:hAnsi="Arial" w:cs="Arial"/>
          <w:sz w:val="24"/>
          <w:szCs w:val="24"/>
        </w:rPr>
        <w:t>cto do seu gestor procurar tomar decisões de forma isolada, facto que não promove a integração dos demais cérebros da instituição.</w:t>
      </w:r>
      <w:r w:rsidR="00F118EB" w:rsidRPr="00622C01">
        <w:rPr>
          <w:rFonts w:ascii="Arial" w:hAnsi="Arial" w:cs="Arial"/>
          <w:sz w:val="24"/>
          <w:szCs w:val="24"/>
        </w:rPr>
        <w:t xml:space="preserve"> </w:t>
      </w:r>
    </w:p>
    <w:p w14:paraId="231FDCD2" w14:textId="041052B6" w:rsidR="0071322B" w:rsidRPr="00A01A46" w:rsidRDefault="00553234" w:rsidP="00A01A46">
      <w:pPr>
        <w:pStyle w:val="PargrafodaLista"/>
        <w:numPr>
          <w:ilvl w:val="0"/>
          <w:numId w:val="11"/>
        </w:numPr>
        <w:spacing w:before="120" w:after="120" w:line="360" w:lineRule="auto"/>
        <w:jc w:val="both"/>
        <w:rPr>
          <w:rFonts w:ascii="Arial" w:hAnsi="Arial" w:cs="Arial"/>
          <w:sz w:val="24"/>
          <w:szCs w:val="24"/>
        </w:rPr>
      </w:pPr>
      <w:r w:rsidRPr="00A01A46">
        <w:rPr>
          <w:rFonts w:ascii="Arial" w:hAnsi="Arial" w:cs="Arial"/>
          <w:sz w:val="24"/>
          <w:szCs w:val="24"/>
        </w:rPr>
        <w:t>A dimensão da inovação e a da autorrenovação são fundamenta</w:t>
      </w:r>
      <w:r w:rsidR="0071322B" w:rsidRPr="00A01A46">
        <w:rPr>
          <w:rFonts w:ascii="Arial" w:hAnsi="Arial" w:cs="Arial"/>
          <w:sz w:val="24"/>
          <w:szCs w:val="24"/>
        </w:rPr>
        <w:t>is para as organizações pública. E a administração da Caala d</w:t>
      </w:r>
      <w:r w:rsidR="00561060" w:rsidRPr="00A01A46">
        <w:rPr>
          <w:rFonts w:ascii="Arial" w:hAnsi="Arial" w:cs="Arial"/>
          <w:sz w:val="24"/>
          <w:szCs w:val="24"/>
        </w:rPr>
        <w:t>eve promover isto na sua gestão, pois a</w:t>
      </w:r>
      <w:r w:rsidRPr="00A01A46">
        <w:rPr>
          <w:rFonts w:ascii="Arial" w:hAnsi="Arial" w:cs="Arial"/>
          <w:sz w:val="24"/>
          <w:szCs w:val="24"/>
        </w:rPr>
        <w:t xml:space="preserve"> autorrenovação reflete a transformação das organizações por meio da renovação de ideias importantes pelas quais elas foram construídas</w:t>
      </w:r>
      <w:r w:rsidR="0071322B" w:rsidRPr="00A01A46">
        <w:rPr>
          <w:rFonts w:ascii="Arial" w:hAnsi="Arial" w:cs="Arial"/>
          <w:sz w:val="24"/>
          <w:szCs w:val="24"/>
        </w:rPr>
        <w:t xml:space="preserve">. </w:t>
      </w:r>
    </w:p>
    <w:p w14:paraId="034C7A05" w14:textId="56FB54BF" w:rsidR="00A6257B" w:rsidRPr="00622C01" w:rsidRDefault="00561060" w:rsidP="00622C01">
      <w:pPr>
        <w:pStyle w:val="PargrafodaLista"/>
        <w:numPr>
          <w:ilvl w:val="0"/>
          <w:numId w:val="11"/>
        </w:numPr>
        <w:spacing w:before="120" w:after="120" w:line="360" w:lineRule="auto"/>
        <w:jc w:val="both"/>
        <w:rPr>
          <w:rFonts w:ascii="Arial" w:hAnsi="Arial" w:cs="Arial"/>
          <w:sz w:val="24"/>
          <w:szCs w:val="24"/>
        </w:rPr>
      </w:pPr>
      <w:r w:rsidRPr="00622C01">
        <w:rPr>
          <w:rFonts w:ascii="Arial" w:hAnsi="Arial" w:cs="Arial"/>
          <w:sz w:val="24"/>
          <w:szCs w:val="24"/>
        </w:rPr>
        <w:t xml:space="preserve">A gestão possui baixo nível de tolerância as incertezas, o que periga a dimensão inovação e o desenvolvimento do processo organizacional. </w:t>
      </w:r>
    </w:p>
    <w:p w14:paraId="02EF1941" w14:textId="2FBD3749" w:rsidR="00561060" w:rsidRPr="00622C01" w:rsidRDefault="00561060" w:rsidP="00622C01">
      <w:pPr>
        <w:pStyle w:val="PargrafodaLista"/>
        <w:numPr>
          <w:ilvl w:val="0"/>
          <w:numId w:val="11"/>
        </w:numPr>
        <w:spacing w:before="120" w:after="120" w:line="360" w:lineRule="auto"/>
        <w:jc w:val="both"/>
        <w:rPr>
          <w:rFonts w:ascii="Arial" w:hAnsi="Arial" w:cs="Arial"/>
          <w:sz w:val="24"/>
          <w:szCs w:val="24"/>
        </w:rPr>
      </w:pPr>
      <w:r w:rsidRPr="00622C01">
        <w:rPr>
          <w:rFonts w:ascii="Arial" w:hAnsi="Arial" w:cs="Arial"/>
          <w:sz w:val="24"/>
          <w:szCs w:val="24"/>
        </w:rPr>
        <w:t xml:space="preserve">A gestão por sua vez apresenta índices não muito abonatório no aspecto de tolerância aos estresse e conflitos. Se esta capacidade não for muito </w:t>
      </w:r>
      <w:r w:rsidR="00A01A46" w:rsidRPr="00622C01">
        <w:rPr>
          <w:rFonts w:ascii="Arial" w:hAnsi="Arial" w:cs="Arial"/>
          <w:sz w:val="24"/>
          <w:szCs w:val="24"/>
        </w:rPr>
        <w:t>boa</w:t>
      </w:r>
      <w:r w:rsidRPr="00622C01">
        <w:rPr>
          <w:rFonts w:ascii="Arial" w:hAnsi="Arial" w:cs="Arial"/>
          <w:sz w:val="24"/>
          <w:szCs w:val="24"/>
        </w:rPr>
        <w:t xml:space="preserve"> a probabilidade de tomar decisões inadequadas a ponto de </w:t>
      </w:r>
      <w:r w:rsidR="00A01A46" w:rsidRPr="00622C01">
        <w:rPr>
          <w:rFonts w:ascii="Arial" w:hAnsi="Arial" w:cs="Arial"/>
          <w:sz w:val="24"/>
          <w:szCs w:val="24"/>
        </w:rPr>
        <w:t>cometar erro</w:t>
      </w:r>
      <w:r w:rsidRPr="00622C01">
        <w:rPr>
          <w:rFonts w:ascii="Arial" w:hAnsi="Arial" w:cs="Arial"/>
          <w:sz w:val="24"/>
          <w:szCs w:val="24"/>
        </w:rPr>
        <w:t xml:space="preserve"> é maior.</w:t>
      </w:r>
    </w:p>
    <w:p w14:paraId="1990E351" w14:textId="77777777" w:rsidR="00561060" w:rsidRPr="00622C01" w:rsidRDefault="00561060" w:rsidP="00622C01">
      <w:pPr>
        <w:pStyle w:val="PargrafodaLista"/>
        <w:numPr>
          <w:ilvl w:val="0"/>
          <w:numId w:val="11"/>
        </w:numPr>
        <w:spacing w:before="120" w:after="120" w:line="360" w:lineRule="auto"/>
        <w:jc w:val="both"/>
        <w:rPr>
          <w:rFonts w:ascii="Arial" w:hAnsi="Arial" w:cs="Arial"/>
          <w:sz w:val="24"/>
          <w:szCs w:val="24"/>
        </w:rPr>
      </w:pPr>
      <w:r w:rsidRPr="00622C01">
        <w:rPr>
          <w:rFonts w:ascii="Arial" w:hAnsi="Arial" w:cs="Arial"/>
          <w:sz w:val="24"/>
          <w:szCs w:val="24"/>
        </w:rPr>
        <w:t xml:space="preserve">A gestão possui uma certa capacidade de assumir riscos calculados, porem, os índices requerem que seja mais trabalhado para se chegar a excelência. </w:t>
      </w:r>
    </w:p>
    <w:p w14:paraId="2E2D59FD" w14:textId="44E978FE" w:rsidR="00561060" w:rsidRPr="00622C01" w:rsidRDefault="00561060" w:rsidP="00622C01">
      <w:pPr>
        <w:pStyle w:val="PargrafodaLista"/>
        <w:numPr>
          <w:ilvl w:val="0"/>
          <w:numId w:val="11"/>
        </w:numPr>
        <w:spacing w:before="120" w:after="120" w:line="360" w:lineRule="auto"/>
        <w:jc w:val="both"/>
        <w:rPr>
          <w:rFonts w:ascii="Arial" w:hAnsi="Arial" w:cs="Arial"/>
          <w:sz w:val="24"/>
          <w:szCs w:val="24"/>
        </w:rPr>
      </w:pPr>
      <w:r w:rsidRPr="00622C01">
        <w:rPr>
          <w:rFonts w:ascii="Arial" w:hAnsi="Arial" w:cs="Arial"/>
          <w:sz w:val="24"/>
          <w:szCs w:val="24"/>
        </w:rPr>
        <w:t xml:space="preserve">A administração procura buscar informações aos seus utentes </w:t>
      </w:r>
      <w:r w:rsidR="00622C01" w:rsidRPr="00622C01">
        <w:rPr>
          <w:rFonts w:ascii="Arial" w:hAnsi="Arial" w:cs="Arial"/>
          <w:sz w:val="24"/>
          <w:szCs w:val="24"/>
        </w:rPr>
        <w:t xml:space="preserve">na pessoa do seu gestor, a forma como gostariam que os serviços fossem prestados e quais os serviços mais se precisa. Este procedimento indica a proatividade da Administração  pública do municpio da Caala. </w:t>
      </w:r>
    </w:p>
    <w:p w14:paraId="4475FF31" w14:textId="1B62DBD8" w:rsidR="0010498F" w:rsidRPr="00A01A46" w:rsidRDefault="0010498F" w:rsidP="00A01A46">
      <w:pPr>
        <w:pStyle w:val="PargrafodaLista"/>
        <w:numPr>
          <w:ilvl w:val="0"/>
          <w:numId w:val="11"/>
        </w:numPr>
        <w:spacing w:before="120" w:after="120" w:line="360" w:lineRule="auto"/>
        <w:jc w:val="both"/>
        <w:rPr>
          <w:rFonts w:ascii="Arial" w:hAnsi="Arial" w:cs="Arial"/>
          <w:sz w:val="24"/>
          <w:szCs w:val="24"/>
        </w:rPr>
      </w:pPr>
      <w:r w:rsidRPr="00A01A46">
        <w:rPr>
          <w:rFonts w:ascii="Arial" w:hAnsi="Arial" w:cs="Arial"/>
          <w:sz w:val="24"/>
          <w:szCs w:val="24"/>
        </w:rPr>
        <w:t xml:space="preserve">Estas particularidades fazem com que o Estado procura contornar a situação a ponte de servir melhor o cidadão.  Repare que um dos princípios que regem a administração publica é o da eficiência, isto de um outro modo implica dinamismos e para tal a inovação é a chave necessária. </w:t>
      </w:r>
    </w:p>
    <w:p w14:paraId="1B60B006" w14:textId="6B1DFBC1" w:rsidR="00F607C9" w:rsidRPr="00A01A46" w:rsidRDefault="00622C01" w:rsidP="00A01A46">
      <w:pPr>
        <w:pStyle w:val="PargrafodaLista"/>
        <w:numPr>
          <w:ilvl w:val="0"/>
          <w:numId w:val="11"/>
        </w:numPr>
        <w:spacing w:before="120" w:after="120" w:line="360" w:lineRule="auto"/>
        <w:jc w:val="both"/>
        <w:rPr>
          <w:rFonts w:ascii="Arial" w:hAnsi="Arial" w:cs="Arial"/>
          <w:sz w:val="24"/>
          <w:szCs w:val="24"/>
        </w:rPr>
      </w:pPr>
      <w:r w:rsidRPr="00A01A46">
        <w:rPr>
          <w:rFonts w:ascii="Arial" w:hAnsi="Arial" w:cs="Arial"/>
          <w:sz w:val="24"/>
          <w:szCs w:val="24"/>
        </w:rPr>
        <w:t xml:space="preserve">A Administração publica do Município da Caala também tem vindo a reestruturar a sua forma de actuação procurando fazer um estudo de mercado, apesar de não ser uma pratica normal, ela está ainda experimentar este método com uma certa timidez </w:t>
      </w:r>
    </w:p>
    <w:p w14:paraId="5EF5A74C" w14:textId="1126C873" w:rsidR="0010498F" w:rsidRDefault="0010498F" w:rsidP="0010498F">
      <w:pPr>
        <w:spacing w:before="120" w:after="120" w:line="360" w:lineRule="auto"/>
        <w:jc w:val="both"/>
        <w:rPr>
          <w:rFonts w:ascii="Arial" w:hAnsi="Arial" w:cs="Arial"/>
          <w:sz w:val="24"/>
          <w:szCs w:val="24"/>
        </w:rPr>
      </w:pPr>
      <w:r w:rsidRPr="008D1EF7">
        <w:rPr>
          <w:rFonts w:ascii="Arial" w:hAnsi="Arial" w:cs="Arial"/>
          <w:sz w:val="24"/>
          <w:szCs w:val="24"/>
        </w:rPr>
        <w:t>As práticas de empreendedorismo público baseadas no mercado proporcionam um grande número de vantagens e têm papéis importantes a desempenhar na política e na administraç</w:t>
      </w:r>
      <w:r>
        <w:rPr>
          <w:rFonts w:ascii="Arial" w:hAnsi="Arial" w:cs="Arial"/>
          <w:sz w:val="24"/>
          <w:szCs w:val="24"/>
        </w:rPr>
        <w:t xml:space="preserve">ão pública </w:t>
      </w:r>
      <w:sdt>
        <w:sdtPr>
          <w:rPr>
            <w:rFonts w:ascii="Arial" w:hAnsi="Arial" w:cs="Arial"/>
            <w:sz w:val="24"/>
            <w:szCs w:val="24"/>
          </w:rPr>
          <w:id w:val="192746866"/>
          <w:citation/>
        </w:sdtPr>
        <w:sdtEndPr/>
        <w:sdtContent>
          <w:r>
            <w:rPr>
              <w:rFonts w:ascii="Arial" w:hAnsi="Arial" w:cs="Arial"/>
              <w:sz w:val="24"/>
              <w:szCs w:val="24"/>
            </w:rPr>
            <w:fldChar w:fldCharType="begin"/>
          </w:r>
          <w:r>
            <w:rPr>
              <w:rFonts w:ascii="Arial" w:hAnsi="Arial" w:cs="Arial"/>
              <w:sz w:val="24"/>
              <w:szCs w:val="24"/>
            </w:rPr>
            <w:instrText xml:space="preserve"> CITATION BOZ07 \l 2070 </w:instrText>
          </w:r>
          <w:r>
            <w:rPr>
              <w:rFonts w:ascii="Arial" w:hAnsi="Arial" w:cs="Arial"/>
              <w:sz w:val="24"/>
              <w:szCs w:val="24"/>
            </w:rPr>
            <w:fldChar w:fldCharType="separate"/>
          </w:r>
          <w:r w:rsidR="003E325A" w:rsidRPr="003E325A">
            <w:rPr>
              <w:rFonts w:ascii="Arial" w:hAnsi="Arial" w:cs="Arial"/>
              <w:noProof/>
              <w:sz w:val="24"/>
              <w:szCs w:val="24"/>
            </w:rPr>
            <w:t>(BOZEMAN, 2007)</w:t>
          </w:r>
          <w:r>
            <w:rPr>
              <w:rFonts w:ascii="Arial" w:hAnsi="Arial" w:cs="Arial"/>
              <w:sz w:val="24"/>
              <w:szCs w:val="24"/>
            </w:rPr>
            <w:fldChar w:fldCharType="end"/>
          </w:r>
        </w:sdtContent>
      </w:sdt>
      <w:r w:rsidRPr="008D1EF7">
        <w:rPr>
          <w:rFonts w:ascii="Arial" w:hAnsi="Arial" w:cs="Arial"/>
          <w:sz w:val="24"/>
          <w:szCs w:val="24"/>
        </w:rPr>
        <w:t xml:space="preserve">. </w:t>
      </w:r>
    </w:p>
    <w:p w14:paraId="24872521" w14:textId="6FA81CFB" w:rsidR="00F607C9" w:rsidRPr="00F607C9" w:rsidRDefault="00F607C9" w:rsidP="00D9482C">
      <w:pPr>
        <w:spacing w:before="120" w:after="120" w:line="360" w:lineRule="auto"/>
        <w:jc w:val="both"/>
        <w:rPr>
          <w:rFonts w:ascii="Arial" w:hAnsi="Arial" w:cs="Arial"/>
          <w:sz w:val="24"/>
          <w:szCs w:val="24"/>
        </w:rPr>
      </w:pPr>
    </w:p>
    <w:p w14:paraId="1F6CB9A7" w14:textId="291B07DF" w:rsidR="00F607C9" w:rsidRPr="00F607C9" w:rsidRDefault="00F607C9" w:rsidP="00D9482C">
      <w:pPr>
        <w:spacing w:before="120" w:after="120" w:line="360" w:lineRule="auto"/>
        <w:jc w:val="both"/>
        <w:rPr>
          <w:rFonts w:ascii="Arial" w:hAnsi="Arial" w:cs="Arial"/>
          <w:sz w:val="24"/>
          <w:szCs w:val="24"/>
        </w:rPr>
      </w:pPr>
    </w:p>
    <w:p w14:paraId="0D09C570" w14:textId="4AE821D8" w:rsidR="00F607C9" w:rsidRPr="00F607C9" w:rsidRDefault="00F607C9" w:rsidP="00D9482C">
      <w:pPr>
        <w:spacing w:before="120" w:after="120" w:line="360" w:lineRule="auto"/>
        <w:jc w:val="both"/>
        <w:rPr>
          <w:rFonts w:ascii="Arial" w:hAnsi="Arial" w:cs="Arial"/>
          <w:sz w:val="24"/>
          <w:szCs w:val="24"/>
        </w:rPr>
      </w:pPr>
    </w:p>
    <w:p w14:paraId="4667323C" w14:textId="7FFF0EAB" w:rsidR="00F607C9" w:rsidRPr="00F607C9" w:rsidRDefault="00F607C9" w:rsidP="00D9482C">
      <w:pPr>
        <w:spacing w:before="120" w:after="120" w:line="360" w:lineRule="auto"/>
        <w:jc w:val="both"/>
        <w:rPr>
          <w:rFonts w:ascii="Arial" w:hAnsi="Arial" w:cs="Arial"/>
          <w:sz w:val="24"/>
          <w:szCs w:val="24"/>
        </w:rPr>
      </w:pPr>
    </w:p>
    <w:p w14:paraId="76E2C562" w14:textId="74BB25D4" w:rsidR="00F607C9" w:rsidRPr="00F607C9" w:rsidRDefault="00F607C9" w:rsidP="00D9482C">
      <w:pPr>
        <w:spacing w:before="120" w:after="120" w:line="360" w:lineRule="auto"/>
        <w:jc w:val="both"/>
        <w:rPr>
          <w:rFonts w:ascii="Arial" w:hAnsi="Arial" w:cs="Arial"/>
          <w:sz w:val="24"/>
          <w:szCs w:val="24"/>
        </w:rPr>
      </w:pPr>
    </w:p>
    <w:p w14:paraId="4AA71F24" w14:textId="08627BED" w:rsidR="00F607C9" w:rsidRPr="00F607C9" w:rsidRDefault="00F607C9" w:rsidP="00D9482C">
      <w:pPr>
        <w:spacing w:before="120" w:after="120" w:line="360" w:lineRule="auto"/>
        <w:jc w:val="both"/>
        <w:rPr>
          <w:rFonts w:ascii="Arial" w:hAnsi="Arial" w:cs="Arial"/>
          <w:sz w:val="24"/>
          <w:szCs w:val="24"/>
        </w:rPr>
      </w:pPr>
    </w:p>
    <w:p w14:paraId="4538F064" w14:textId="346AF622" w:rsidR="00F607C9" w:rsidRPr="00F607C9" w:rsidRDefault="00F607C9" w:rsidP="00D9482C">
      <w:pPr>
        <w:spacing w:before="120" w:after="120" w:line="360" w:lineRule="auto"/>
        <w:jc w:val="both"/>
        <w:rPr>
          <w:rFonts w:ascii="Arial" w:hAnsi="Arial" w:cs="Arial"/>
          <w:sz w:val="24"/>
          <w:szCs w:val="24"/>
        </w:rPr>
      </w:pPr>
    </w:p>
    <w:p w14:paraId="06714CF9" w14:textId="43A29F09" w:rsidR="00F607C9" w:rsidRPr="00F607C9" w:rsidRDefault="00F607C9" w:rsidP="00D9482C">
      <w:pPr>
        <w:spacing w:before="120" w:after="120" w:line="360" w:lineRule="auto"/>
        <w:jc w:val="both"/>
        <w:rPr>
          <w:rFonts w:ascii="Arial" w:hAnsi="Arial" w:cs="Arial"/>
          <w:sz w:val="24"/>
          <w:szCs w:val="24"/>
        </w:rPr>
      </w:pPr>
    </w:p>
    <w:p w14:paraId="50BBE70C" w14:textId="539B9BD6" w:rsidR="00F607C9" w:rsidRPr="00F607C9" w:rsidRDefault="00F607C9" w:rsidP="00D9482C">
      <w:pPr>
        <w:spacing w:before="120" w:after="120" w:line="360" w:lineRule="auto"/>
        <w:jc w:val="both"/>
        <w:rPr>
          <w:rFonts w:ascii="Arial" w:hAnsi="Arial" w:cs="Arial"/>
          <w:sz w:val="24"/>
          <w:szCs w:val="24"/>
        </w:rPr>
      </w:pPr>
    </w:p>
    <w:p w14:paraId="13B650D7" w14:textId="5447F164" w:rsidR="00F607C9" w:rsidRPr="00F607C9" w:rsidRDefault="00F607C9" w:rsidP="00D9482C">
      <w:pPr>
        <w:spacing w:before="120" w:after="120" w:line="360" w:lineRule="auto"/>
        <w:jc w:val="both"/>
        <w:rPr>
          <w:rFonts w:ascii="Arial" w:hAnsi="Arial" w:cs="Arial"/>
          <w:sz w:val="24"/>
          <w:szCs w:val="24"/>
        </w:rPr>
      </w:pPr>
    </w:p>
    <w:p w14:paraId="67046663" w14:textId="2ED8D4BC" w:rsidR="00F607C9" w:rsidRPr="00F607C9" w:rsidRDefault="00F607C9" w:rsidP="00D9482C">
      <w:pPr>
        <w:spacing w:before="120" w:after="120" w:line="360" w:lineRule="auto"/>
        <w:jc w:val="both"/>
        <w:rPr>
          <w:rFonts w:ascii="Arial" w:hAnsi="Arial" w:cs="Arial"/>
          <w:sz w:val="24"/>
          <w:szCs w:val="24"/>
        </w:rPr>
      </w:pPr>
    </w:p>
    <w:p w14:paraId="4F65F1EF" w14:textId="1D339CB3" w:rsidR="00F607C9" w:rsidRPr="004C1849" w:rsidRDefault="00E1243E" w:rsidP="004C1849">
      <w:pPr>
        <w:pStyle w:val="Ttulo2"/>
        <w:rPr>
          <w:rFonts w:ascii="Arial" w:hAnsi="Arial" w:cs="Arial"/>
          <w:color w:val="000000" w:themeColor="text1"/>
          <w:sz w:val="24"/>
          <w:szCs w:val="24"/>
        </w:rPr>
      </w:pPr>
      <w:bookmarkStart w:id="77" w:name="_Toc110984649"/>
      <w:r w:rsidRPr="004C1849">
        <w:rPr>
          <w:rFonts w:ascii="Arial" w:hAnsi="Arial" w:cs="Arial"/>
          <w:color w:val="000000" w:themeColor="text1"/>
          <w:sz w:val="24"/>
          <w:szCs w:val="24"/>
        </w:rPr>
        <w:t>Limitações</w:t>
      </w:r>
      <w:bookmarkEnd w:id="77"/>
      <w:r w:rsidRPr="004C1849">
        <w:rPr>
          <w:rFonts w:ascii="Arial" w:hAnsi="Arial" w:cs="Arial"/>
          <w:color w:val="000000" w:themeColor="text1"/>
          <w:sz w:val="24"/>
          <w:szCs w:val="24"/>
        </w:rPr>
        <w:t xml:space="preserve"> </w:t>
      </w:r>
    </w:p>
    <w:p w14:paraId="600F4442" w14:textId="341C67ED" w:rsidR="00E1243E" w:rsidRDefault="00E1243E" w:rsidP="00D9482C">
      <w:pPr>
        <w:spacing w:before="120" w:after="120" w:line="360" w:lineRule="auto"/>
        <w:jc w:val="both"/>
        <w:rPr>
          <w:rFonts w:ascii="Arial" w:hAnsi="Arial" w:cs="Arial"/>
          <w:sz w:val="24"/>
          <w:szCs w:val="24"/>
        </w:rPr>
      </w:pPr>
      <w:r>
        <w:rPr>
          <w:rFonts w:ascii="Arial" w:hAnsi="Arial" w:cs="Arial"/>
          <w:sz w:val="24"/>
          <w:szCs w:val="24"/>
        </w:rPr>
        <w:t>As limitações são factores que concorrem para o insucesso de um determinado objectivo. Desta forma o presente trabalho não está isento de tais causas:</w:t>
      </w:r>
    </w:p>
    <w:p w14:paraId="279CC64C" w14:textId="55ECE829" w:rsidR="00E1243E" w:rsidRDefault="00E1243E" w:rsidP="00E1243E">
      <w:pPr>
        <w:pStyle w:val="PargrafodaLista"/>
        <w:numPr>
          <w:ilvl w:val="0"/>
          <w:numId w:val="12"/>
        </w:numPr>
        <w:spacing w:before="120" w:after="120" w:line="360" w:lineRule="auto"/>
        <w:jc w:val="both"/>
        <w:rPr>
          <w:rFonts w:ascii="Arial" w:hAnsi="Arial" w:cs="Arial"/>
          <w:sz w:val="24"/>
          <w:szCs w:val="24"/>
        </w:rPr>
      </w:pPr>
      <w:r>
        <w:rPr>
          <w:rFonts w:ascii="Arial" w:hAnsi="Arial" w:cs="Arial"/>
          <w:sz w:val="24"/>
          <w:szCs w:val="24"/>
        </w:rPr>
        <w:t>A dificuldade de conexão imediata entre o orientador e oreintanda, fala-se do factor tempo;</w:t>
      </w:r>
    </w:p>
    <w:p w14:paraId="40CBC125" w14:textId="7C935A70" w:rsidR="00E1243E" w:rsidRDefault="00E1243E" w:rsidP="00E1243E">
      <w:pPr>
        <w:pStyle w:val="PargrafodaLista"/>
        <w:numPr>
          <w:ilvl w:val="0"/>
          <w:numId w:val="12"/>
        </w:numPr>
        <w:spacing w:before="120" w:after="120" w:line="360" w:lineRule="auto"/>
        <w:jc w:val="both"/>
        <w:rPr>
          <w:rFonts w:ascii="Arial" w:hAnsi="Arial" w:cs="Arial"/>
          <w:sz w:val="24"/>
          <w:szCs w:val="24"/>
        </w:rPr>
      </w:pPr>
      <w:r>
        <w:rPr>
          <w:rFonts w:ascii="Arial" w:hAnsi="Arial" w:cs="Arial"/>
          <w:sz w:val="24"/>
          <w:szCs w:val="24"/>
        </w:rPr>
        <w:t xml:space="preserve">A não abundancia da literatura de empreendedorismo no sector publico, por ser algo ainda novo para as organizações; </w:t>
      </w:r>
    </w:p>
    <w:p w14:paraId="3C0169F5" w14:textId="22EADD27" w:rsidR="00E1243E" w:rsidRDefault="00E1243E" w:rsidP="00E1243E">
      <w:pPr>
        <w:pStyle w:val="PargrafodaLista"/>
        <w:numPr>
          <w:ilvl w:val="0"/>
          <w:numId w:val="12"/>
        </w:numPr>
        <w:spacing w:before="120" w:after="120" w:line="360" w:lineRule="auto"/>
        <w:jc w:val="both"/>
        <w:rPr>
          <w:rFonts w:ascii="Arial" w:hAnsi="Arial" w:cs="Arial"/>
          <w:sz w:val="24"/>
          <w:szCs w:val="24"/>
        </w:rPr>
      </w:pPr>
      <w:r>
        <w:rPr>
          <w:rFonts w:ascii="Arial" w:hAnsi="Arial" w:cs="Arial"/>
          <w:sz w:val="24"/>
          <w:szCs w:val="24"/>
        </w:rPr>
        <w:t xml:space="preserve">A incostantibilidade da parte da área cientifica sobre a orientação do tema e interrupções. </w:t>
      </w:r>
    </w:p>
    <w:p w14:paraId="2732D70B" w14:textId="24E0E14E" w:rsidR="00E1243E" w:rsidRDefault="00E1243E" w:rsidP="00E1243E">
      <w:pPr>
        <w:spacing w:before="120" w:after="120" w:line="360" w:lineRule="auto"/>
        <w:jc w:val="both"/>
        <w:rPr>
          <w:rFonts w:ascii="Arial" w:hAnsi="Arial" w:cs="Arial"/>
          <w:sz w:val="24"/>
          <w:szCs w:val="24"/>
        </w:rPr>
      </w:pPr>
    </w:p>
    <w:p w14:paraId="6230278E" w14:textId="6C6A5198" w:rsidR="00E1243E" w:rsidRDefault="00E1243E" w:rsidP="00E1243E">
      <w:pPr>
        <w:spacing w:before="120" w:after="120" w:line="360" w:lineRule="auto"/>
        <w:jc w:val="both"/>
        <w:rPr>
          <w:rFonts w:ascii="Arial" w:hAnsi="Arial" w:cs="Arial"/>
          <w:sz w:val="24"/>
          <w:szCs w:val="24"/>
        </w:rPr>
      </w:pPr>
    </w:p>
    <w:p w14:paraId="45C91A59" w14:textId="4F0491FC" w:rsidR="00E1243E" w:rsidRDefault="00E1243E" w:rsidP="00E1243E">
      <w:pPr>
        <w:spacing w:before="120" w:after="120" w:line="360" w:lineRule="auto"/>
        <w:jc w:val="both"/>
        <w:rPr>
          <w:rFonts w:ascii="Arial" w:hAnsi="Arial" w:cs="Arial"/>
          <w:sz w:val="24"/>
          <w:szCs w:val="24"/>
        </w:rPr>
      </w:pPr>
    </w:p>
    <w:p w14:paraId="7D615F96" w14:textId="1B9D050A" w:rsidR="00E1243E" w:rsidRDefault="00E1243E" w:rsidP="00E1243E">
      <w:pPr>
        <w:spacing w:before="120" w:after="120" w:line="360" w:lineRule="auto"/>
        <w:jc w:val="both"/>
        <w:rPr>
          <w:rFonts w:ascii="Arial" w:hAnsi="Arial" w:cs="Arial"/>
          <w:sz w:val="24"/>
          <w:szCs w:val="24"/>
        </w:rPr>
      </w:pPr>
    </w:p>
    <w:p w14:paraId="71D71ABC" w14:textId="642990C9" w:rsidR="00E1243E" w:rsidRDefault="00E1243E" w:rsidP="00E1243E">
      <w:pPr>
        <w:spacing w:before="120" w:after="120" w:line="360" w:lineRule="auto"/>
        <w:jc w:val="both"/>
        <w:rPr>
          <w:rFonts w:ascii="Arial" w:hAnsi="Arial" w:cs="Arial"/>
          <w:sz w:val="24"/>
          <w:szCs w:val="24"/>
        </w:rPr>
      </w:pPr>
    </w:p>
    <w:p w14:paraId="29A45DD7" w14:textId="21B0CD62" w:rsidR="00E1243E" w:rsidRDefault="00E1243E" w:rsidP="00E1243E">
      <w:pPr>
        <w:spacing w:before="120" w:after="120" w:line="360" w:lineRule="auto"/>
        <w:jc w:val="both"/>
        <w:rPr>
          <w:rFonts w:ascii="Arial" w:hAnsi="Arial" w:cs="Arial"/>
          <w:sz w:val="24"/>
          <w:szCs w:val="24"/>
        </w:rPr>
      </w:pPr>
    </w:p>
    <w:p w14:paraId="16C3FEFF" w14:textId="781A40AB" w:rsidR="00E1243E" w:rsidRDefault="00E1243E" w:rsidP="00E1243E">
      <w:pPr>
        <w:spacing w:before="120" w:after="120" w:line="360" w:lineRule="auto"/>
        <w:jc w:val="both"/>
        <w:rPr>
          <w:rFonts w:ascii="Arial" w:hAnsi="Arial" w:cs="Arial"/>
          <w:sz w:val="24"/>
          <w:szCs w:val="24"/>
        </w:rPr>
      </w:pPr>
    </w:p>
    <w:p w14:paraId="222FDDA1" w14:textId="2156268F" w:rsidR="00E1243E" w:rsidRDefault="00E1243E" w:rsidP="00E1243E">
      <w:pPr>
        <w:spacing w:before="120" w:after="120" w:line="360" w:lineRule="auto"/>
        <w:jc w:val="both"/>
        <w:rPr>
          <w:rFonts w:ascii="Arial" w:hAnsi="Arial" w:cs="Arial"/>
          <w:sz w:val="24"/>
          <w:szCs w:val="24"/>
        </w:rPr>
      </w:pPr>
    </w:p>
    <w:p w14:paraId="0111F0DA" w14:textId="285197D0" w:rsidR="00E1243E" w:rsidRDefault="00E1243E" w:rsidP="00E1243E">
      <w:pPr>
        <w:spacing w:before="120" w:after="120" w:line="360" w:lineRule="auto"/>
        <w:jc w:val="both"/>
        <w:rPr>
          <w:rFonts w:ascii="Arial" w:hAnsi="Arial" w:cs="Arial"/>
          <w:sz w:val="24"/>
          <w:szCs w:val="24"/>
        </w:rPr>
      </w:pPr>
    </w:p>
    <w:p w14:paraId="5D39DE61" w14:textId="10151016" w:rsidR="00E1243E" w:rsidRDefault="00E1243E" w:rsidP="00E1243E">
      <w:pPr>
        <w:spacing w:before="120" w:after="120" w:line="360" w:lineRule="auto"/>
        <w:jc w:val="both"/>
        <w:rPr>
          <w:rFonts w:ascii="Arial" w:hAnsi="Arial" w:cs="Arial"/>
          <w:sz w:val="24"/>
          <w:szCs w:val="24"/>
        </w:rPr>
      </w:pPr>
    </w:p>
    <w:p w14:paraId="1316D9E3" w14:textId="6EB18E49" w:rsidR="00E1243E" w:rsidRDefault="00E1243E" w:rsidP="00E1243E">
      <w:pPr>
        <w:spacing w:before="120" w:after="120" w:line="360" w:lineRule="auto"/>
        <w:jc w:val="both"/>
        <w:rPr>
          <w:rFonts w:ascii="Arial" w:hAnsi="Arial" w:cs="Arial"/>
          <w:sz w:val="24"/>
          <w:szCs w:val="24"/>
        </w:rPr>
      </w:pPr>
    </w:p>
    <w:p w14:paraId="2CAC88E5" w14:textId="720C9520" w:rsidR="00E1243E" w:rsidRDefault="00E1243E" w:rsidP="00E1243E">
      <w:pPr>
        <w:spacing w:before="120" w:after="120" w:line="360" w:lineRule="auto"/>
        <w:jc w:val="both"/>
        <w:rPr>
          <w:rFonts w:ascii="Arial" w:hAnsi="Arial" w:cs="Arial"/>
          <w:sz w:val="24"/>
          <w:szCs w:val="24"/>
        </w:rPr>
      </w:pPr>
    </w:p>
    <w:p w14:paraId="67C1E7F4" w14:textId="14EC7B3F" w:rsidR="00E1243E" w:rsidRDefault="00E1243E" w:rsidP="00E1243E">
      <w:pPr>
        <w:spacing w:before="120" w:after="120" w:line="360" w:lineRule="auto"/>
        <w:jc w:val="both"/>
        <w:rPr>
          <w:rFonts w:ascii="Arial" w:hAnsi="Arial" w:cs="Arial"/>
          <w:sz w:val="24"/>
          <w:szCs w:val="24"/>
        </w:rPr>
      </w:pPr>
    </w:p>
    <w:p w14:paraId="4F40E02D" w14:textId="06E4F259" w:rsidR="00E1243E" w:rsidRDefault="00E1243E" w:rsidP="00E1243E">
      <w:pPr>
        <w:spacing w:before="120" w:after="120" w:line="360" w:lineRule="auto"/>
        <w:jc w:val="both"/>
        <w:rPr>
          <w:rFonts w:ascii="Arial" w:hAnsi="Arial" w:cs="Arial"/>
          <w:sz w:val="24"/>
          <w:szCs w:val="24"/>
        </w:rPr>
      </w:pPr>
    </w:p>
    <w:p w14:paraId="1831E533" w14:textId="4D329717" w:rsidR="00E1243E" w:rsidRDefault="00E1243E" w:rsidP="00E1243E">
      <w:pPr>
        <w:spacing w:before="120" w:after="120" w:line="360" w:lineRule="auto"/>
        <w:jc w:val="both"/>
        <w:rPr>
          <w:rFonts w:ascii="Arial" w:hAnsi="Arial" w:cs="Arial"/>
          <w:sz w:val="24"/>
          <w:szCs w:val="24"/>
        </w:rPr>
      </w:pPr>
    </w:p>
    <w:p w14:paraId="28DB24B9" w14:textId="7A1C9F1A" w:rsidR="00E1243E" w:rsidRDefault="00E1243E" w:rsidP="00E1243E">
      <w:pPr>
        <w:spacing w:before="120" w:after="120" w:line="360" w:lineRule="auto"/>
        <w:jc w:val="both"/>
        <w:rPr>
          <w:rFonts w:ascii="Arial" w:hAnsi="Arial" w:cs="Arial"/>
          <w:sz w:val="24"/>
          <w:szCs w:val="24"/>
        </w:rPr>
      </w:pPr>
    </w:p>
    <w:p w14:paraId="371096BE" w14:textId="1273B8E3" w:rsidR="00E1243E" w:rsidRDefault="00E1243E" w:rsidP="00E1243E">
      <w:pPr>
        <w:spacing w:before="120" w:after="120" w:line="360" w:lineRule="auto"/>
        <w:jc w:val="both"/>
        <w:rPr>
          <w:rFonts w:ascii="Arial" w:hAnsi="Arial" w:cs="Arial"/>
          <w:sz w:val="24"/>
          <w:szCs w:val="24"/>
        </w:rPr>
      </w:pPr>
    </w:p>
    <w:p w14:paraId="7C88A957" w14:textId="21D55662" w:rsidR="00E1243E" w:rsidRDefault="00E1243E" w:rsidP="00E1243E">
      <w:pPr>
        <w:spacing w:before="120" w:after="120" w:line="360" w:lineRule="auto"/>
        <w:jc w:val="both"/>
        <w:rPr>
          <w:rFonts w:ascii="Arial" w:hAnsi="Arial" w:cs="Arial"/>
          <w:sz w:val="24"/>
          <w:szCs w:val="24"/>
        </w:rPr>
      </w:pPr>
    </w:p>
    <w:p w14:paraId="019F6570" w14:textId="5E4E2D16" w:rsidR="00E1243E" w:rsidRPr="004C1849" w:rsidRDefault="00E1243E" w:rsidP="004C1849">
      <w:pPr>
        <w:pStyle w:val="Ttulo2"/>
        <w:rPr>
          <w:rFonts w:ascii="Arial" w:hAnsi="Arial" w:cs="Arial"/>
          <w:color w:val="000000" w:themeColor="text1"/>
          <w:sz w:val="24"/>
          <w:szCs w:val="24"/>
        </w:rPr>
      </w:pPr>
      <w:bookmarkStart w:id="78" w:name="_Toc110984650"/>
      <w:r w:rsidRPr="004C1849">
        <w:rPr>
          <w:rFonts w:ascii="Arial" w:hAnsi="Arial" w:cs="Arial"/>
          <w:color w:val="000000" w:themeColor="text1"/>
          <w:sz w:val="24"/>
          <w:szCs w:val="24"/>
        </w:rPr>
        <w:t>Sugestões</w:t>
      </w:r>
      <w:bookmarkEnd w:id="78"/>
      <w:r w:rsidRPr="004C1849">
        <w:rPr>
          <w:rFonts w:ascii="Arial" w:hAnsi="Arial" w:cs="Arial"/>
          <w:color w:val="000000" w:themeColor="text1"/>
          <w:sz w:val="24"/>
          <w:szCs w:val="24"/>
        </w:rPr>
        <w:t xml:space="preserve"> </w:t>
      </w:r>
    </w:p>
    <w:p w14:paraId="78248187" w14:textId="478BD101" w:rsidR="00E1243E" w:rsidRDefault="00E1243E" w:rsidP="00E1243E">
      <w:pPr>
        <w:spacing w:before="120" w:after="120" w:line="360" w:lineRule="auto"/>
        <w:jc w:val="both"/>
        <w:rPr>
          <w:rFonts w:ascii="Arial" w:hAnsi="Arial" w:cs="Arial"/>
          <w:sz w:val="24"/>
          <w:szCs w:val="24"/>
        </w:rPr>
      </w:pPr>
      <w:r>
        <w:rPr>
          <w:rFonts w:ascii="Arial" w:hAnsi="Arial" w:cs="Arial"/>
          <w:sz w:val="24"/>
          <w:szCs w:val="24"/>
        </w:rPr>
        <w:t>Que os trabalhos académicos futuros pro</w:t>
      </w:r>
      <w:r w:rsidR="004C2D97">
        <w:rPr>
          <w:rFonts w:ascii="Arial" w:hAnsi="Arial" w:cs="Arial"/>
          <w:sz w:val="24"/>
          <w:szCs w:val="24"/>
        </w:rPr>
        <w:t>movam mais a qualidade dos gestores no sector publico com estudo dos seus resultados aquando da sua gestão;</w:t>
      </w:r>
    </w:p>
    <w:p w14:paraId="59DDE3D6" w14:textId="77E0AE1A" w:rsidR="004C2D97" w:rsidRDefault="004C2D97" w:rsidP="00E1243E">
      <w:pPr>
        <w:spacing w:before="120" w:after="120" w:line="360" w:lineRule="auto"/>
        <w:jc w:val="both"/>
        <w:rPr>
          <w:rFonts w:ascii="Arial" w:hAnsi="Arial" w:cs="Arial"/>
          <w:sz w:val="24"/>
          <w:szCs w:val="24"/>
        </w:rPr>
      </w:pPr>
      <w:r>
        <w:rPr>
          <w:rFonts w:ascii="Arial" w:hAnsi="Arial" w:cs="Arial"/>
          <w:sz w:val="24"/>
          <w:szCs w:val="24"/>
        </w:rPr>
        <w:t>Que a administração publica da Caala procure considerar atríplice carcteroistica de uma empresa publica empreendedora;</w:t>
      </w:r>
    </w:p>
    <w:p w14:paraId="01841C67" w14:textId="26C7711A" w:rsidR="004C2D97" w:rsidRDefault="004C2D97" w:rsidP="00E1243E">
      <w:pPr>
        <w:spacing w:before="120" w:after="120" w:line="360" w:lineRule="auto"/>
        <w:jc w:val="both"/>
        <w:rPr>
          <w:rFonts w:ascii="Arial" w:hAnsi="Arial" w:cs="Arial"/>
          <w:sz w:val="24"/>
          <w:szCs w:val="24"/>
        </w:rPr>
      </w:pPr>
      <w:r>
        <w:rPr>
          <w:rFonts w:ascii="Arial" w:hAnsi="Arial" w:cs="Arial"/>
          <w:sz w:val="24"/>
          <w:szCs w:val="24"/>
        </w:rPr>
        <w:t>Que o gestor procure ser mais integrativo de forma a consolidar ideias para tomar decisões não unilateral ou pessoal, mas sim o que resulta da colectividade.</w:t>
      </w:r>
    </w:p>
    <w:p w14:paraId="2D4A0F6E" w14:textId="5F6D4CDF" w:rsidR="004C2D97" w:rsidRDefault="004C2D97" w:rsidP="00E1243E">
      <w:pPr>
        <w:spacing w:before="120" w:after="120" w:line="360" w:lineRule="auto"/>
        <w:jc w:val="both"/>
        <w:rPr>
          <w:rFonts w:ascii="Arial" w:hAnsi="Arial" w:cs="Arial"/>
          <w:sz w:val="24"/>
          <w:szCs w:val="24"/>
        </w:rPr>
      </w:pPr>
      <w:r>
        <w:rPr>
          <w:rFonts w:ascii="Arial" w:hAnsi="Arial" w:cs="Arial"/>
          <w:sz w:val="24"/>
          <w:szCs w:val="24"/>
        </w:rPr>
        <w:t xml:space="preserve">Que leve asserio a pratica inovadora, fazer estudo de mercado para saber os serviços que os utentes mais precisam, </w:t>
      </w:r>
    </w:p>
    <w:p w14:paraId="7F2AF3E1" w14:textId="4D1720AB" w:rsidR="004C2D97" w:rsidRPr="00E1243E" w:rsidRDefault="004C2D97" w:rsidP="00E1243E">
      <w:pPr>
        <w:spacing w:before="120" w:after="120" w:line="360" w:lineRule="auto"/>
        <w:jc w:val="both"/>
        <w:rPr>
          <w:rFonts w:ascii="Arial" w:hAnsi="Arial" w:cs="Arial"/>
          <w:sz w:val="24"/>
          <w:szCs w:val="24"/>
        </w:rPr>
      </w:pPr>
      <w:r>
        <w:rPr>
          <w:rFonts w:ascii="Arial" w:hAnsi="Arial" w:cs="Arial"/>
          <w:sz w:val="24"/>
          <w:szCs w:val="24"/>
        </w:rPr>
        <w:t>Que se aplique bem deste estudo o rácio custo beneficio.</w:t>
      </w:r>
    </w:p>
    <w:p w14:paraId="1EB3BEAC" w14:textId="70A694CA" w:rsidR="00F607C9" w:rsidRPr="00F607C9" w:rsidRDefault="00F607C9" w:rsidP="00D9482C">
      <w:pPr>
        <w:spacing w:before="120" w:after="120" w:line="360" w:lineRule="auto"/>
        <w:jc w:val="both"/>
        <w:rPr>
          <w:rFonts w:ascii="Arial" w:hAnsi="Arial" w:cs="Arial"/>
          <w:sz w:val="24"/>
          <w:szCs w:val="24"/>
        </w:rPr>
      </w:pPr>
    </w:p>
    <w:p w14:paraId="41A6EE16" w14:textId="3C08A0A1" w:rsidR="00F607C9" w:rsidRPr="00F607C9" w:rsidRDefault="00F607C9" w:rsidP="00D9482C">
      <w:pPr>
        <w:spacing w:before="120" w:after="120" w:line="360" w:lineRule="auto"/>
        <w:jc w:val="both"/>
        <w:rPr>
          <w:rFonts w:ascii="Arial" w:hAnsi="Arial" w:cs="Arial"/>
          <w:sz w:val="24"/>
          <w:szCs w:val="24"/>
        </w:rPr>
      </w:pPr>
    </w:p>
    <w:p w14:paraId="320703C6" w14:textId="5228A11D" w:rsidR="00F607C9" w:rsidRPr="00F607C9" w:rsidRDefault="00F607C9" w:rsidP="00D9482C">
      <w:pPr>
        <w:spacing w:before="120" w:after="120" w:line="360" w:lineRule="auto"/>
        <w:jc w:val="both"/>
        <w:rPr>
          <w:rFonts w:ascii="Arial" w:hAnsi="Arial" w:cs="Arial"/>
          <w:sz w:val="24"/>
          <w:szCs w:val="24"/>
        </w:rPr>
      </w:pPr>
    </w:p>
    <w:p w14:paraId="16C2000D" w14:textId="62510A80" w:rsidR="00C36BEB" w:rsidRDefault="00C36BEB" w:rsidP="00D9482C">
      <w:pPr>
        <w:spacing w:before="120" w:after="120" w:line="360" w:lineRule="auto"/>
        <w:jc w:val="both"/>
        <w:rPr>
          <w:rFonts w:ascii="Arial" w:hAnsi="Arial" w:cs="Arial"/>
          <w:sz w:val="24"/>
          <w:szCs w:val="24"/>
        </w:rPr>
        <w:sectPr w:rsidR="00C36BEB" w:rsidSect="00C36BEB">
          <w:footerReference w:type="default" r:id="rId26"/>
          <w:pgSz w:w="11906" w:h="16838"/>
          <w:pgMar w:top="1440" w:right="1440" w:bottom="1440" w:left="1440" w:header="708" w:footer="708" w:gutter="0"/>
          <w:pgNumType w:start="1"/>
          <w:cols w:space="708"/>
          <w:docGrid w:linePitch="360"/>
        </w:sectPr>
      </w:pPr>
    </w:p>
    <w:p w14:paraId="417F15EE" w14:textId="3B6BB4BF" w:rsidR="008A34FB" w:rsidRDefault="008A34FB"/>
    <w:p w14:paraId="2BE0F282" w14:textId="68A2FC02" w:rsidR="005A6C8C" w:rsidRDefault="005A6C8C" w:rsidP="003E325A">
      <w:pPr>
        <w:pStyle w:val="PargrafodaLista"/>
        <w:ind w:left="644"/>
        <w:outlineLvl w:val="0"/>
        <w:rPr>
          <w:rFonts w:ascii="Arial" w:hAnsi="Arial" w:cs="Arial"/>
          <w:sz w:val="24"/>
          <w:szCs w:val="24"/>
        </w:rPr>
      </w:pPr>
      <w:bookmarkStart w:id="79" w:name="_Toc91012504"/>
      <w:bookmarkStart w:id="80" w:name="_Toc110984653"/>
      <w:r w:rsidRPr="00B04798">
        <w:rPr>
          <w:rFonts w:ascii="Arial" w:hAnsi="Arial" w:cs="Arial"/>
          <w:sz w:val="24"/>
          <w:szCs w:val="24"/>
        </w:rPr>
        <w:t>REFERÊNCIAS</w:t>
      </w:r>
      <w:bookmarkEnd w:id="79"/>
      <w:bookmarkEnd w:id="80"/>
      <w:r w:rsidR="003E325A">
        <w:rPr>
          <w:rFonts w:ascii="Arial" w:hAnsi="Arial" w:cs="Arial"/>
          <w:sz w:val="24"/>
          <w:szCs w:val="24"/>
        </w:rPr>
        <w:t xml:space="preserve"> BIBLIOGRAFICAS </w:t>
      </w:r>
    </w:p>
    <w:sdt>
      <w:sdtPr>
        <w:rPr>
          <w:rFonts w:asciiTheme="minorHAnsi" w:eastAsiaTheme="minorHAnsi" w:hAnsiTheme="minorHAnsi" w:cstheme="minorBidi"/>
          <w:color w:val="auto"/>
          <w:sz w:val="22"/>
          <w:szCs w:val="22"/>
          <w:lang w:val="pt-PT"/>
        </w:rPr>
        <w:id w:val="-2091374171"/>
        <w:docPartObj>
          <w:docPartGallery w:val="Bibliographies"/>
          <w:docPartUnique/>
        </w:docPartObj>
      </w:sdtPr>
      <w:sdtEndPr>
        <w:rPr>
          <w:b/>
          <w:bCs/>
        </w:rPr>
      </w:sdtEndPr>
      <w:sdtContent>
        <w:p w14:paraId="269C6615" w14:textId="0F92C74C" w:rsidR="003E325A" w:rsidRDefault="003E325A">
          <w:pPr>
            <w:pStyle w:val="Ttulo1"/>
          </w:pPr>
        </w:p>
        <w:p w14:paraId="679E72B4" w14:textId="77777777" w:rsidR="003E325A" w:rsidRDefault="003E325A" w:rsidP="003E325A">
          <w:pPr>
            <w:pStyle w:val="Bibliografia"/>
            <w:rPr>
              <w:noProof/>
              <w:sz w:val="24"/>
              <w:szCs w:val="24"/>
            </w:rPr>
          </w:pPr>
          <w:r>
            <w:fldChar w:fldCharType="begin"/>
          </w:r>
          <w:r>
            <w:instrText>BIBLIOGRAPHY</w:instrText>
          </w:r>
          <w:r>
            <w:fldChar w:fldCharType="separate"/>
          </w:r>
          <w:r>
            <w:rPr>
              <w:noProof/>
            </w:rPr>
            <w:t xml:space="preserve">ALCIDES, N. D. P.; MAGNUS, L. E.; STELA, C. C. H. Diretrizes de Eduacação em Empreendedorismo no Sector Público: a Persectiva das escolas de Governo. </w:t>
          </w:r>
          <w:r>
            <w:rPr>
              <w:b/>
              <w:bCs/>
              <w:noProof/>
            </w:rPr>
            <w:t>Rista de Contabilidade, Gestão e Governança</w:t>
          </w:r>
          <w:r>
            <w:rPr>
              <w:noProof/>
            </w:rPr>
            <w:t>, Brasília , p. 406, Novembro 2020.</w:t>
          </w:r>
        </w:p>
        <w:p w14:paraId="44A342ED" w14:textId="77777777" w:rsidR="003E325A" w:rsidRDefault="003E325A" w:rsidP="003E325A">
          <w:pPr>
            <w:pStyle w:val="Bibliografia"/>
            <w:rPr>
              <w:noProof/>
            </w:rPr>
          </w:pPr>
          <w:r>
            <w:rPr>
              <w:noProof/>
            </w:rPr>
            <w:t xml:space="preserve">ALENCAR, E. M. I. S. Promovendo um ambiente favorável à criatividade nas organizações. </w:t>
          </w:r>
          <w:r>
            <w:rPr>
              <w:b/>
              <w:bCs/>
              <w:noProof/>
            </w:rPr>
            <w:t>Revista de Administração de Empresas</w:t>
          </w:r>
          <w:r>
            <w:rPr>
              <w:noProof/>
            </w:rPr>
            <w:t>, v. 38, p. 18-26, 1998.</w:t>
          </w:r>
        </w:p>
        <w:p w14:paraId="464B4847" w14:textId="77777777" w:rsidR="003E325A" w:rsidRDefault="003E325A" w:rsidP="003E325A">
          <w:pPr>
            <w:pStyle w:val="Bibliografia"/>
            <w:rPr>
              <w:noProof/>
            </w:rPr>
          </w:pPr>
          <w:r>
            <w:rPr>
              <w:noProof/>
            </w:rPr>
            <w:t xml:space="preserve">ALVES, F. I. R. </w:t>
          </w:r>
          <w:r>
            <w:rPr>
              <w:b/>
              <w:bCs/>
              <w:noProof/>
            </w:rPr>
            <w:t>Empreendedorismo empreendedorismo estratégico no sector Publico: o Caso dos Minucipios</w:t>
          </w:r>
          <w:r>
            <w:rPr>
              <w:noProof/>
            </w:rPr>
            <w:t>. Universidade da Beira Interior. [S.l.]. 2013.</w:t>
          </w:r>
        </w:p>
        <w:p w14:paraId="51209EE3" w14:textId="77777777" w:rsidR="003E325A" w:rsidRDefault="003E325A" w:rsidP="003E325A">
          <w:pPr>
            <w:pStyle w:val="Bibliografia"/>
            <w:rPr>
              <w:noProof/>
            </w:rPr>
          </w:pPr>
          <w:r>
            <w:rPr>
              <w:noProof/>
            </w:rPr>
            <w:t xml:space="preserve">BACHTOLD, C. </w:t>
          </w:r>
          <w:r>
            <w:rPr>
              <w:b/>
              <w:bCs/>
              <w:noProof/>
            </w:rPr>
            <w:t>Noções de Administração publica</w:t>
          </w:r>
          <w:r>
            <w:rPr>
              <w:noProof/>
            </w:rPr>
            <w:t>. Curitiba- PR: Instituto Fideral, 2012.</w:t>
          </w:r>
        </w:p>
        <w:p w14:paraId="6B7C5529" w14:textId="77777777" w:rsidR="003E325A" w:rsidRDefault="003E325A" w:rsidP="003E325A">
          <w:pPr>
            <w:pStyle w:val="Bibliografia"/>
            <w:rPr>
              <w:noProof/>
            </w:rPr>
          </w:pPr>
          <w:r>
            <w:rPr>
              <w:noProof/>
            </w:rPr>
            <w:t xml:space="preserve">BERNIER, L.; HAFSI, T. </w:t>
          </w:r>
          <w:r>
            <w:rPr>
              <w:b/>
              <w:bCs/>
              <w:noProof/>
            </w:rPr>
            <w:t>The changing nature of public entrepreneurship Public Administration Review</w:t>
          </w:r>
          <w:r>
            <w:rPr>
              <w:noProof/>
            </w:rPr>
            <w:t>. EUA: [s.n.], 2007.</w:t>
          </w:r>
        </w:p>
        <w:p w14:paraId="1BDBF8E9" w14:textId="77777777" w:rsidR="003E325A" w:rsidRDefault="003E325A" w:rsidP="003E325A">
          <w:pPr>
            <w:pStyle w:val="Bibliografia"/>
            <w:rPr>
              <w:noProof/>
            </w:rPr>
          </w:pPr>
          <w:r>
            <w:rPr>
              <w:noProof/>
            </w:rPr>
            <w:t xml:space="preserve">BLOCH, C. </w:t>
          </w:r>
          <w:r>
            <w:rPr>
              <w:b/>
              <w:bCs/>
              <w:noProof/>
            </w:rPr>
            <w:t>Measuring Public Innovation in the Nordic Countries (MEPIN)</w:t>
          </w:r>
          <w:r>
            <w:rPr>
              <w:noProof/>
            </w:rPr>
            <w:t>. Copenhagen: Nordic Council of Ministers.: [s.n.], 2011.</w:t>
          </w:r>
        </w:p>
        <w:p w14:paraId="60E8D597" w14:textId="77777777" w:rsidR="003E325A" w:rsidRDefault="003E325A" w:rsidP="003E325A">
          <w:pPr>
            <w:pStyle w:val="Bibliografia"/>
            <w:rPr>
              <w:noProof/>
            </w:rPr>
          </w:pPr>
          <w:r>
            <w:rPr>
              <w:noProof/>
            </w:rPr>
            <w:t xml:space="preserve">BORGES, D. A. H.; ROMANIELLO, M. ; BRITO, M. J. D. Empreendedorismo No Sector Púplico: Ainfluencia das caracteristicas Organizacionais. </w:t>
          </w:r>
          <w:r>
            <w:rPr>
              <w:b/>
              <w:bCs/>
              <w:noProof/>
            </w:rPr>
            <w:t>A Revista da ANEGEPE</w:t>
          </w:r>
          <w:r>
            <w:rPr>
              <w:noProof/>
            </w:rPr>
            <w:t>, Brasil, p. 89, Março 2016.</w:t>
          </w:r>
        </w:p>
        <w:p w14:paraId="5F56DE9D" w14:textId="77777777" w:rsidR="003E325A" w:rsidRDefault="003E325A" w:rsidP="003E325A">
          <w:pPr>
            <w:pStyle w:val="Bibliografia"/>
            <w:rPr>
              <w:noProof/>
            </w:rPr>
          </w:pPr>
          <w:r>
            <w:rPr>
              <w:noProof/>
            </w:rPr>
            <w:t xml:space="preserve">BOZEMAN,. </w:t>
          </w:r>
          <w:r>
            <w:rPr>
              <w:b/>
              <w:bCs/>
              <w:noProof/>
            </w:rPr>
            <w:t>Public values and interest:</w:t>
          </w:r>
          <w:r>
            <w:rPr>
              <w:noProof/>
            </w:rPr>
            <w:t xml:space="preserve"> counterbalancing economic individualism. washington: de geotown university Press , 2007.</w:t>
          </w:r>
        </w:p>
        <w:p w14:paraId="22A7284B" w14:textId="77777777" w:rsidR="003E325A" w:rsidRDefault="003E325A" w:rsidP="003E325A">
          <w:pPr>
            <w:pStyle w:val="Bibliografia"/>
            <w:rPr>
              <w:noProof/>
            </w:rPr>
          </w:pPr>
          <w:r>
            <w:rPr>
              <w:noProof/>
            </w:rPr>
            <w:t xml:space="preserve">CARPENTER, D. P. </w:t>
          </w:r>
          <w:r>
            <w:rPr>
              <w:b/>
              <w:bCs/>
              <w:noProof/>
            </w:rPr>
            <w:t>The forgingo of bureaucratic autonomy:</w:t>
          </w:r>
          <w:r>
            <w:rPr>
              <w:noProof/>
            </w:rPr>
            <w:t xml:space="preserve"> eputation, networks and poliy innovation in executive agencies. Princeto university press: [s.n.], 2001.</w:t>
          </w:r>
        </w:p>
        <w:p w14:paraId="01C1975F" w14:textId="77777777" w:rsidR="003E325A" w:rsidRDefault="003E325A" w:rsidP="003E325A">
          <w:pPr>
            <w:pStyle w:val="Bibliografia"/>
            <w:rPr>
              <w:noProof/>
            </w:rPr>
          </w:pPr>
          <w:r>
            <w:rPr>
              <w:noProof/>
            </w:rPr>
            <w:t xml:space="preserve">CHAVENATO, I. </w:t>
          </w:r>
          <w:r>
            <w:rPr>
              <w:b/>
              <w:bCs/>
              <w:noProof/>
            </w:rPr>
            <w:t>Empreendedorismo Dando Asas ao Espirito Emprendedor</w:t>
          </w:r>
          <w:r>
            <w:rPr>
              <w:noProof/>
            </w:rPr>
            <w:t>. 2. ed. São Paulo: Saraiva , 2007.</w:t>
          </w:r>
        </w:p>
        <w:p w14:paraId="7AD8CDFB" w14:textId="77777777" w:rsidR="003E325A" w:rsidRDefault="003E325A" w:rsidP="003E325A">
          <w:pPr>
            <w:pStyle w:val="Bibliografia"/>
            <w:rPr>
              <w:noProof/>
            </w:rPr>
          </w:pPr>
          <w:r>
            <w:rPr>
              <w:noProof/>
            </w:rPr>
            <w:t xml:space="preserve">CHIAVENATO, I. </w:t>
          </w:r>
          <w:r>
            <w:rPr>
              <w:b/>
              <w:bCs/>
              <w:noProof/>
            </w:rPr>
            <w:t>Administração Geral e Publica (teoria e mais de 500 questões com Gabarito )</w:t>
          </w:r>
          <w:r>
            <w:rPr>
              <w:noProof/>
            </w:rPr>
            <w:t>. 2ªed. ed. rio de Janeiro: Elsorvir, 2008.</w:t>
          </w:r>
        </w:p>
        <w:p w14:paraId="6A631869" w14:textId="77777777" w:rsidR="003E325A" w:rsidRDefault="003E325A" w:rsidP="003E325A">
          <w:pPr>
            <w:pStyle w:val="Bibliografia"/>
            <w:rPr>
              <w:noProof/>
            </w:rPr>
          </w:pPr>
          <w:r>
            <w:rPr>
              <w:noProof/>
            </w:rPr>
            <w:t xml:space="preserve">CHIEH, ; NELSON; ANDRASSE.. Intra-empreendedorismo: um estudo de caso sobre o entendimento e a aplicação dos fundamentos organizacionais associados ao termo. </w:t>
          </w:r>
          <w:r>
            <w:rPr>
              <w:b/>
              <w:bCs/>
              <w:noProof/>
            </w:rPr>
            <w:t>ENCONTRO ENANPAD, XXX</w:t>
          </w:r>
          <w:r>
            <w:rPr>
              <w:noProof/>
            </w:rPr>
            <w:t>, Rio de Janeiro, 2007.</w:t>
          </w:r>
        </w:p>
        <w:p w14:paraId="76AC5938" w14:textId="77777777" w:rsidR="003E325A" w:rsidRDefault="003E325A" w:rsidP="003E325A">
          <w:pPr>
            <w:pStyle w:val="Bibliografia"/>
            <w:rPr>
              <w:noProof/>
            </w:rPr>
          </w:pPr>
          <w:r>
            <w:rPr>
              <w:noProof/>
            </w:rPr>
            <w:t xml:space="preserve">COELHO, M. L. M. M. Intraempreendedorismo e a inovação na gestão Publica federal. </w:t>
          </w:r>
          <w:r>
            <w:rPr>
              <w:b/>
              <w:bCs/>
              <w:noProof/>
            </w:rPr>
            <w:t xml:space="preserve">Revista dos serviços publicos </w:t>
          </w:r>
          <w:r>
            <w:rPr>
              <w:noProof/>
            </w:rPr>
            <w:t>, p. 233-247, 2010.</w:t>
          </w:r>
        </w:p>
        <w:p w14:paraId="4CE7BAD2" w14:textId="77777777" w:rsidR="003E325A" w:rsidRDefault="003E325A" w:rsidP="003E325A">
          <w:pPr>
            <w:pStyle w:val="Bibliografia"/>
            <w:rPr>
              <w:noProof/>
            </w:rPr>
          </w:pPr>
          <w:r>
            <w:rPr>
              <w:noProof/>
            </w:rPr>
            <w:t xml:space="preserve">DAVID, D. E. H. D. E. H.; CARVALHO, H. G.; PENTEADO,. </w:t>
          </w:r>
          <w:r>
            <w:rPr>
              <w:b/>
              <w:bCs/>
              <w:noProof/>
            </w:rPr>
            <w:t>Gestão de Ideias</w:t>
          </w:r>
          <w:r>
            <w:rPr>
              <w:noProof/>
            </w:rPr>
            <w:t>. Curitiba: Aymará, 2011.</w:t>
          </w:r>
        </w:p>
        <w:p w14:paraId="70F6DF54" w14:textId="77777777" w:rsidR="003E325A" w:rsidRDefault="003E325A" w:rsidP="003E325A">
          <w:pPr>
            <w:pStyle w:val="Bibliografia"/>
            <w:rPr>
              <w:noProof/>
            </w:rPr>
          </w:pPr>
          <w:r>
            <w:rPr>
              <w:noProof/>
            </w:rPr>
            <w:t xml:space="preserve">DIEFENBACH, F. E. </w:t>
          </w:r>
          <w:r>
            <w:rPr>
              <w:b/>
              <w:bCs/>
              <w:noProof/>
            </w:rPr>
            <w:t>Entrepreneurship in the public sector:</w:t>
          </w:r>
          <w:r>
            <w:rPr>
              <w:noProof/>
            </w:rPr>
            <w:t xml:space="preserve"> when middle managers create public value. [S.l.]: Gabler Verlag Wiesbaden, 2011.</w:t>
          </w:r>
        </w:p>
        <w:p w14:paraId="49E29FF0" w14:textId="77777777" w:rsidR="003E325A" w:rsidRDefault="003E325A" w:rsidP="003E325A">
          <w:pPr>
            <w:pStyle w:val="Bibliografia"/>
            <w:rPr>
              <w:noProof/>
            </w:rPr>
          </w:pPr>
          <w:r>
            <w:rPr>
              <w:noProof/>
            </w:rPr>
            <w:t xml:space="preserve">DORNELA, J. C. A. </w:t>
          </w:r>
          <w:r>
            <w:rPr>
              <w:b/>
              <w:bCs/>
              <w:noProof/>
            </w:rPr>
            <w:t>Empreendedorismo:</w:t>
          </w:r>
          <w:r>
            <w:rPr>
              <w:noProof/>
            </w:rPr>
            <w:t xml:space="preserve"> transformando Ideias em Negocios. 4. ed. Rio de Janeiro: [s.n.], 2005.</w:t>
          </w:r>
        </w:p>
        <w:p w14:paraId="161E8EEF" w14:textId="77777777" w:rsidR="003E325A" w:rsidRDefault="003E325A" w:rsidP="003E325A">
          <w:pPr>
            <w:pStyle w:val="Bibliografia"/>
            <w:rPr>
              <w:noProof/>
            </w:rPr>
          </w:pPr>
          <w:r>
            <w:rPr>
              <w:noProof/>
            </w:rPr>
            <w:t xml:space="preserve">DRUCKER, P. F. </w:t>
          </w:r>
          <w:r>
            <w:rPr>
              <w:b/>
              <w:bCs/>
              <w:noProof/>
            </w:rPr>
            <w:t>A Administração na próxima sociedade</w:t>
          </w:r>
          <w:r>
            <w:rPr>
              <w:noProof/>
            </w:rPr>
            <w:t>. São Paulo: Nobel, 2002.</w:t>
          </w:r>
        </w:p>
        <w:p w14:paraId="2D5E2B03" w14:textId="77777777" w:rsidR="003E325A" w:rsidRDefault="003E325A" w:rsidP="003E325A">
          <w:pPr>
            <w:pStyle w:val="Bibliografia"/>
            <w:rPr>
              <w:noProof/>
            </w:rPr>
          </w:pPr>
          <w:r>
            <w:rPr>
              <w:noProof/>
            </w:rPr>
            <w:t xml:space="preserve">FACHIN, O. </w:t>
          </w:r>
          <w:r>
            <w:rPr>
              <w:b/>
              <w:bCs/>
              <w:noProof/>
            </w:rPr>
            <w:t>Fundamento de Metodologia</w:t>
          </w:r>
          <w:r>
            <w:rPr>
              <w:noProof/>
            </w:rPr>
            <w:t>. S. Paaulo: Saraiva , 2003.</w:t>
          </w:r>
        </w:p>
        <w:p w14:paraId="10A4D0CF" w14:textId="77777777" w:rsidR="003E325A" w:rsidRDefault="003E325A" w:rsidP="003E325A">
          <w:pPr>
            <w:pStyle w:val="Bibliografia"/>
            <w:rPr>
              <w:noProof/>
            </w:rPr>
          </w:pPr>
          <w:r>
            <w:rPr>
              <w:noProof/>
            </w:rPr>
            <w:t xml:space="preserve">FATTURI, K. C. </w:t>
          </w:r>
          <w:r>
            <w:rPr>
              <w:b/>
              <w:bCs/>
              <w:noProof/>
            </w:rPr>
            <w:t>ANÁLISE HISTÓRICA DO EMPREENDEDORISMO: ESTUDO DAS PRINCIPAIS CARACTERÍSTICAS QUE DEFINEM UM EMPREENDEDOR DE SUCESSO</w:t>
          </w:r>
          <w:r>
            <w:rPr>
              <w:noProof/>
            </w:rPr>
            <w:t>. QUEZO CENTRO UNIVERSITÀRIO ESTADUAL DA ZONA OESTE. Rio de Janeiro. 2013.</w:t>
          </w:r>
        </w:p>
        <w:p w14:paraId="1DEB49F3" w14:textId="77777777" w:rsidR="003E325A" w:rsidRDefault="003E325A" w:rsidP="003E325A">
          <w:pPr>
            <w:pStyle w:val="Bibliografia"/>
            <w:rPr>
              <w:noProof/>
            </w:rPr>
          </w:pPr>
          <w:r>
            <w:rPr>
              <w:noProof/>
            </w:rPr>
            <w:t xml:space="preserve">FERREIRA , J. M. C.; NEVES , J.; CAETANO, A. </w:t>
          </w:r>
          <w:r>
            <w:rPr>
              <w:b/>
              <w:bCs/>
              <w:noProof/>
            </w:rPr>
            <w:t>Manual De Psicossociologia das Organizações</w:t>
          </w:r>
          <w:r>
            <w:rPr>
              <w:noProof/>
            </w:rPr>
            <w:t>. Lisboa: Escolar, 2011.</w:t>
          </w:r>
        </w:p>
        <w:p w14:paraId="6680C452" w14:textId="77777777" w:rsidR="003E325A" w:rsidRDefault="003E325A" w:rsidP="003E325A">
          <w:pPr>
            <w:pStyle w:val="Bibliografia"/>
            <w:rPr>
              <w:noProof/>
            </w:rPr>
          </w:pPr>
          <w:r>
            <w:rPr>
              <w:noProof/>
            </w:rPr>
            <w:t xml:space="preserve">FILION, L. Empreendedorismo: Empreendedores e Proprietarios Gerentes dos pequenos negócios. </w:t>
          </w:r>
          <w:r>
            <w:rPr>
              <w:b/>
              <w:bCs/>
              <w:noProof/>
            </w:rPr>
            <w:t xml:space="preserve">Revista de Administração </w:t>
          </w:r>
          <w:r>
            <w:rPr>
              <w:noProof/>
            </w:rPr>
            <w:t>, São Paulo Brasil, v. 34, Abril 1999.</w:t>
          </w:r>
        </w:p>
        <w:p w14:paraId="74F85DD8" w14:textId="77777777" w:rsidR="003E325A" w:rsidRDefault="003E325A" w:rsidP="003E325A">
          <w:pPr>
            <w:pStyle w:val="Bibliografia"/>
            <w:rPr>
              <w:noProof/>
            </w:rPr>
          </w:pPr>
          <w:r>
            <w:rPr>
              <w:noProof/>
            </w:rPr>
            <w:t xml:space="preserve">GIL, A. </w:t>
          </w:r>
          <w:r>
            <w:rPr>
              <w:b/>
              <w:bCs/>
              <w:noProof/>
            </w:rPr>
            <w:t>Metodologia de Investigação Ciêntifica</w:t>
          </w:r>
          <w:r>
            <w:rPr>
              <w:noProof/>
            </w:rPr>
            <w:t>. São Paulo: Atlas, 2010.</w:t>
          </w:r>
        </w:p>
        <w:p w14:paraId="7735226C" w14:textId="77777777" w:rsidR="003E325A" w:rsidRDefault="003E325A" w:rsidP="003E325A">
          <w:pPr>
            <w:pStyle w:val="Bibliografia"/>
            <w:rPr>
              <w:noProof/>
            </w:rPr>
          </w:pPr>
          <w:r>
            <w:rPr>
              <w:noProof/>
            </w:rPr>
            <w:t xml:space="preserve">GUERREIRO, R.; REINHARD, N. </w:t>
          </w:r>
          <w:r>
            <w:rPr>
              <w:b/>
              <w:bCs/>
              <w:noProof/>
            </w:rPr>
            <w:t>Princípios Básicos da Administração Pública Poderes, Deveres, Direitos e Responsabilidades do Servidor</w:t>
          </w:r>
          <w:r>
            <w:rPr>
              <w:noProof/>
            </w:rPr>
            <w:t>. São Paulo: USP, 2013.</w:t>
          </w:r>
        </w:p>
        <w:p w14:paraId="4C768C49" w14:textId="77777777" w:rsidR="003E325A" w:rsidRDefault="003E325A" w:rsidP="003E325A">
          <w:pPr>
            <w:pStyle w:val="Bibliografia"/>
            <w:rPr>
              <w:noProof/>
            </w:rPr>
          </w:pPr>
          <w:r>
            <w:rPr>
              <w:noProof/>
            </w:rPr>
            <w:t xml:space="preserve">INGRAM, P.; CLAY, K. The Choice-Within-constraints new Institutionalisn and Implications for Sociology. </w:t>
          </w:r>
          <w:r>
            <w:rPr>
              <w:b/>
              <w:bCs/>
              <w:noProof/>
            </w:rPr>
            <w:t xml:space="preserve">Annual Review of Sociology </w:t>
          </w:r>
          <w:r>
            <w:rPr>
              <w:noProof/>
            </w:rPr>
            <w:t>, v. 26, p. 525-546, 2000.</w:t>
          </w:r>
        </w:p>
        <w:p w14:paraId="7AF09A84" w14:textId="77777777" w:rsidR="003E325A" w:rsidRDefault="003E325A" w:rsidP="003E325A">
          <w:pPr>
            <w:pStyle w:val="Bibliografia"/>
            <w:rPr>
              <w:noProof/>
            </w:rPr>
          </w:pPr>
          <w:r>
            <w:rPr>
              <w:noProof/>
            </w:rPr>
            <w:t xml:space="preserve">KEARNEY, C.; HISRICH, R.; ROCHE, F. A conceptual model of public sector corporate entrepreneurship. </w:t>
          </w:r>
          <w:r>
            <w:rPr>
              <w:b/>
              <w:bCs/>
              <w:noProof/>
            </w:rPr>
            <w:t>International Entrepreneurship and Management Journal</w:t>
          </w:r>
          <w:r>
            <w:rPr>
              <w:noProof/>
            </w:rPr>
            <w:t>, p. , 295-313, 2008.</w:t>
          </w:r>
        </w:p>
        <w:p w14:paraId="7B64BD86" w14:textId="77777777" w:rsidR="003E325A" w:rsidRDefault="003E325A" w:rsidP="003E325A">
          <w:pPr>
            <w:pStyle w:val="Bibliografia"/>
            <w:rPr>
              <w:noProof/>
            </w:rPr>
          </w:pPr>
          <w:r>
            <w:rPr>
              <w:noProof/>
            </w:rPr>
            <w:t xml:space="preserve">KEYS, P. R. Administrative entrepreneurship in the public sector. </w:t>
          </w:r>
          <w:r>
            <w:rPr>
              <w:b/>
              <w:bCs/>
              <w:noProof/>
            </w:rPr>
            <w:t xml:space="preserve">Administration in </w:t>
          </w:r>
          <w:r>
            <w:rPr>
              <w:noProof/>
            </w:rPr>
            <w:t>, v. 12, p. 68, 1998.</w:t>
          </w:r>
        </w:p>
        <w:p w14:paraId="62C7BC62" w14:textId="77777777" w:rsidR="003E325A" w:rsidRDefault="003E325A" w:rsidP="003E325A">
          <w:pPr>
            <w:pStyle w:val="Bibliografia"/>
            <w:rPr>
              <w:noProof/>
            </w:rPr>
          </w:pPr>
          <w:r>
            <w:rPr>
              <w:noProof/>
            </w:rPr>
            <w:t xml:space="preserve">KIM, Y. Stimulating entrepreneurial Practices in the Public Sector. </w:t>
          </w:r>
          <w:r>
            <w:rPr>
              <w:b/>
              <w:bCs/>
              <w:noProof/>
            </w:rPr>
            <w:t>The Roles of organizational characteristics. Administration e Society</w:t>
          </w:r>
          <w:r>
            <w:rPr>
              <w:noProof/>
            </w:rPr>
            <w:t>, p. 780-814, 2010.</w:t>
          </w:r>
        </w:p>
        <w:p w14:paraId="2392DB70" w14:textId="77777777" w:rsidR="003E325A" w:rsidRDefault="003E325A" w:rsidP="003E325A">
          <w:pPr>
            <w:pStyle w:val="Bibliografia"/>
            <w:rPr>
              <w:noProof/>
            </w:rPr>
          </w:pPr>
          <w:r>
            <w:rPr>
              <w:noProof/>
            </w:rPr>
            <w:t xml:space="preserve">KIM, Y. Stimulating entrepreneurial Practices in the Public Sector: the Roles of organizational Characteristics.. </w:t>
          </w:r>
          <w:r>
            <w:rPr>
              <w:b/>
              <w:bCs/>
              <w:noProof/>
            </w:rPr>
            <w:t>Administrations &amp; Society</w:t>
          </w:r>
          <w:r>
            <w:rPr>
              <w:noProof/>
            </w:rPr>
            <w:t>, p. 784, 2010.</w:t>
          </w:r>
        </w:p>
        <w:p w14:paraId="53F91760" w14:textId="77777777" w:rsidR="003E325A" w:rsidRDefault="003E325A" w:rsidP="003E325A">
          <w:pPr>
            <w:pStyle w:val="Bibliografia"/>
            <w:rPr>
              <w:noProof/>
            </w:rPr>
          </w:pPr>
          <w:r>
            <w:rPr>
              <w:noProof/>
            </w:rPr>
            <w:t xml:space="preserve">KLEIN, P. E. A. Towards theory of public entrepreneurship. </w:t>
          </w:r>
          <w:r>
            <w:rPr>
              <w:b/>
              <w:bCs/>
              <w:noProof/>
            </w:rPr>
            <w:t>Management Review</w:t>
          </w:r>
          <w:r>
            <w:rPr>
              <w:noProof/>
            </w:rPr>
            <w:t>, European, p. 1-.15, jul. 2010.</w:t>
          </w:r>
        </w:p>
        <w:p w14:paraId="1602A6DA" w14:textId="77777777" w:rsidR="003E325A" w:rsidRDefault="003E325A" w:rsidP="003E325A">
          <w:pPr>
            <w:pStyle w:val="Bibliografia"/>
            <w:rPr>
              <w:noProof/>
            </w:rPr>
          </w:pPr>
          <w:r>
            <w:rPr>
              <w:noProof/>
            </w:rPr>
            <w:t xml:space="preserve">LLEWELLYN, N.; JONAS, G. Contraversies and conceptual development: Examining Public entrepreneurship. </w:t>
          </w:r>
          <w:r>
            <w:rPr>
              <w:b/>
              <w:bCs/>
              <w:noProof/>
            </w:rPr>
            <w:t>Managemant Review</w:t>
          </w:r>
          <w:r>
            <w:rPr>
              <w:noProof/>
            </w:rPr>
            <w:t>, v. 5, p. 245-266, 2003. ISSN 2.</w:t>
          </w:r>
        </w:p>
        <w:p w14:paraId="7EC7BF06" w14:textId="77777777" w:rsidR="003E325A" w:rsidRDefault="003E325A" w:rsidP="003E325A">
          <w:pPr>
            <w:pStyle w:val="Bibliografia"/>
            <w:rPr>
              <w:noProof/>
            </w:rPr>
          </w:pPr>
          <w:r>
            <w:rPr>
              <w:noProof/>
            </w:rPr>
            <w:t xml:space="preserve">MARCONI, M. D. A.; LAKATOS, E. M. </w:t>
          </w:r>
          <w:r>
            <w:rPr>
              <w:b/>
              <w:bCs/>
              <w:noProof/>
            </w:rPr>
            <w:t>Fundamentos de Metodologia Científica</w:t>
          </w:r>
          <w:r>
            <w:rPr>
              <w:noProof/>
            </w:rPr>
            <w:t>. 7ª Edição. ed. São Paulo: Editora Atlas, 2009.</w:t>
          </w:r>
        </w:p>
        <w:p w14:paraId="4FF85479" w14:textId="77777777" w:rsidR="003E325A" w:rsidRDefault="003E325A" w:rsidP="003E325A">
          <w:pPr>
            <w:pStyle w:val="Bibliografia"/>
            <w:rPr>
              <w:noProof/>
            </w:rPr>
          </w:pPr>
          <w:r>
            <w:rPr>
              <w:noProof/>
            </w:rPr>
            <w:t xml:space="preserve">MORRIS, M. H.; KURATKO, D. F. Corporate entrepreneurship. </w:t>
          </w:r>
          <w:r>
            <w:rPr>
              <w:b/>
              <w:bCs/>
              <w:noProof/>
            </w:rPr>
            <w:t>Fort Worth</w:t>
          </w:r>
          <w:r>
            <w:rPr>
              <w:noProof/>
            </w:rPr>
            <w:t>, Harcourt College, 2002.</w:t>
          </w:r>
        </w:p>
        <w:p w14:paraId="04CD7336" w14:textId="77777777" w:rsidR="003E325A" w:rsidRDefault="003E325A" w:rsidP="003E325A">
          <w:pPr>
            <w:pStyle w:val="Bibliografia"/>
            <w:rPr>
              <w:noProof/>
            </w:rPr>
          </w:pPr>
          <w:r>
            <w:rPr>
              <w:noProof/>
            </w:rPr>
            <w:t xml:space="preserve">OLIVEIRA, L. G. D.; SANTANA, R. L. F.; GOMES, V. C. </w:t>
          </w:r>
          <w:r>
            <w:rPr>
              <w:b/>
              <w:bCs/>
              <w:noProof/>
            </w:rPr>
            <w:t>Inovação no setor público:</w:t>
          </w:r>
          <w:r>
            <w:rPr>
              <w:noProof/>
            </w:rPr>
            <w:t xml:space="preserve"> uma reflexão a partir das experiências premiadas no Concurso Inovação na Gestão Pública Federa. Brasília: ENAP, 2014.</w:t>
          </w:r>
        </w:p>
        <w:p w14:paraId="58C99C82" w14:textId="77777777" w:rsidR="003E325A" w:rsidRDefault="003E325A" w:rsidP="003E325A">
          <w:pPr>
            <w:pStyle w:val="Bibliografia"/>
            <w:rPr>
              <w:noProof/>
            </w:rPr>
          </w:pPr>
          <w:r>
            <w:rPr>
              <w:noProof/>
            </w:rPr>
            <w:t xml:space="preserve">PADROV , C. A.; FREITA, E. D. C. </w:t>
          </w:r>
          <w:r>
            <w:rPr>
              <w:b/>
              <w:bCs/>
              <w:noProof/>
            </w:rPr>
            <w:t>Metodologia do Trabalho Cientifico:</w:t>
          </w:r>
          <w:r>
            <w:rPr>
              <w:noProof/>
            </w:rPr>
            <w:t xml:space="preserve"> Metodo e tecnicas da Pesquisa e do Trabalho Acadêmico. Rio grande do Sul: Uinversidade Feevale, 2013.</w:t>
          </w:r>
        </w:p>
        <w:p w14:paraId="4986026A" w14:textId="77777777" w:rsidR="003E325A" w:rsidRDefault="003E325A" w:rsidP="003E325A">
          <w:pPr>
            <w:pStyle w:val="Bibliografia"/>
            <w:rPr>
              <w:noProof/>
            </w:rPr>
          </w:pPr>
          <w:r>
            <w:rPr>
              <w:noProof/>
            </w:rPr>
            <w:t xml:space="preserve">PINCHOT III , G. </w:t>
          </w:r>
          <w:r>
            <w:rPr>
              <w:b/>
              <w:bCs/>
              <w:noProof/>
            </w:rPr>
            <w:t>Intrapreneuring:</w:t>
          </w:r>
          <w:r>
            <w:rPr>
              <w:noProof/>
            </w:rPr>
            <w:t xml:space="preserve"> por que você não precisa deixar a empresa para tornar-se um empreendedor. São Paulo: [s.n.], 1989.</w:t>
          </w:r>
        </w:p>
        <w:p w14:paraId="35177885" w14:textId="77777777" w:rsidR="003E325A" w:rsidRDefault="003E325A" w:rsidP="003E325A">
          <w:pPr>
            <w:pStyle w:val="Bibliografia"/>
            <w:rPr>
              <w:noProof/>
            </w:rPr>
          </w:pPr>
          <w:r>
            <w:rPr>
              <w:noProof/>
            </w:rPr>
            <w:t xml:space="preserve">PRADO, D. L. E. A. Análise do perfil intraempreendedor de servidores de instituição de ensino superior. </w:t>
          </w:r>
          <w:r>
            <w:rPr>
              <w:b/>
              <w:bCs/>
              <w:noProof/>
            </w:rPr>
            <w:t>COLÓQUIO INTERNACIONAL SOBRE GESTÃO UNIVERSITÁRIA NA AMÉRICA DO SUL, XI. Florianópolis:</w:t>
          </w:r>
          <w:r>
            <w:rPr>
              <w:noProof/>
            </w:rPr>
            <w:t xml:space="preserve"> IGLU disponivel em, 2011. Disponivel em: &lt;&gt;. Acesso em: 08 abr. 2022.</w:t>
          </w:r>
        </w:p>
        <w:p w14:paraId="60776240" w14:textId="77777777" w:rsidR="003E325A" w:rsidRDefault="003E325A" w:rsidP="003E325A">
          <w:pPr>
            <w:pStyle w:val="Bibliografia"/>
            <w:rPr>
              <w:noProof/>
            </w:rPr>
          </w:pPr>
          <w:r>
            <w:rPr>
              <w:noProof/>
            </w:rPr>
            <w:t xml:space="preserve">RAINEY, H. G. </w:t>
          </w:r>
          <w:r>
            <w:rPr>
              <w:b/>
              <w:bCs/>
              <w:noProof/>
            </w:rPr>
            <w:t>Understanding and managing public</w:t>
          </w:r>
          <w:r>
            <w:rPr>
              <w:noProof/>
            </w:rPr>
            <w:t>. 4ª. ed. San Francisco,: CA: Jossey-Bass, 2009.</w:t>
          </w:r>
        </w:p>
        <w:p w14:paraId="5F012C95" w14:textId="77777777" w:rsidR="003E325A" w:rsidRDefault="003E325A" w:rsidP="003E325A">
          <w:pPr>
            <w:pStyle w:val="Bibliografia"/>
            <w:rPr>
              <w:noProof/>
            </w:rPr>
          </w:pPr>
          <w:r>
            <w:rPr>
              <w:noProof/>
            </w:rPr>
            <w:t xml:space="preserve">RAUPP, F.; BEUREN, I. M. Metodologia da Pesquisa Aplicavel às Cienciacias Sociais. </w:t>
          </w:r>
          <w:r>
            <w:rPr>
              <w:b/>
              <w:bCs/>
              <w:noProof/>
            </w:rPr>
            <w:t>Artigo</w:t>
          </w:r>
          <w:r>
            <w:rPr>
              <w:noProof/>
            </w:rPr>
            <w:t>, 2010.</w:t>
          </w:r>
        </w:p>
        <w:p w14:paraId="4B182938" w14:textId="77777777" w:rsidR="003E325A" w:rsidRDefault="003E325A" w:rsidP="003E325A">
          <w:pPr>
            <w:pStyle w:val="Bibliografia"/>
            <w:rPr>
              <w:noProof/>
            </w:rPr>
          </w:pPr>
          <w:r>
            <w:rPr>
              <w:noProof/>
            </w:rPr>
            <w:t xml:space="preserve">SALVI, . E. J. E. A. Comportamento intra-empreendedor nas empresas do Vale do Taquari. </w:t>
          </w:r>
          <w:r>
            <w:rPr>
              <w:b/>
              <w:bCs/>
              <w:noProof/>
            </w:rPr>
            <w:t>Salão de Iniciação Científica</w:t>
          </w:r>
          <w:r>
            <w:rPr>
              <w:noProof/>
            </w:rPr>
            <w:t>, Porto Alegre, 2007. Livro de resumos. Porto Alegre : UFRGS.</w:t>
          </w:r>
        </w:p>
        <w:p w14:paraId="78F2220E" w14:textId="77777777" w:rsidR="003E325A" w:rsidRDefault="003E325A" w:rsidP="003E325A">
          <w:pPr>
            <w:pStyle w:val="Bibliografia"/>
            <w:rPr>
              <w:noProof/>
            </w:rPr>
          </w:pPr>
          <w:r>
            <w:rPr>
              <w:noProof/>
            </w:rPr>
            <w:t xml:space="preserve">SALVI, E. E. A. </w:t>
          </w:r>
          <w:r>
            <w:rPr>
              <w:b/>
              <w:bCs/>
              <w:noProof/>
            </w:rPr>
            <w:t>Comportamento intra-empreendedor nas empresas do Vale</w:t>
          </w:r>
          <w:r>
            <w:rPr>
              <w:noProof/>
            </w:rPr>
            <w:t>. Porto Alegre: UFRGS, 2007.</w:t>
          </w:r>
        </w:p>
        <w:p w14:paraId="7C1175AF" w14:textId="77777777" w:rsidR="003E325A" w:rsidRDefault="003E325A" w:rsidP="003E325A">
          <w:pPr>
            <w:pStyle w:val="Bibliografia"/>
            <w:rPr>
              <w:noProof/>
            </w:rPr>
          </w:pPr>
          <w:r>
            <w:rPr>
              <w:noProof/>
            </w:rPr>
            <w:t xml:space="preserve">SCHMIDT, S.; BOHNENBERGER, M. C. Perfil Empreendedor e Desempenho Organizacional Perfil Empreendedor e Desempenho Organizaciona. </w:t>
          </w:r>
          <w:r>
            <w:rPr>
              <w:b/>
              <w:bCs/>
              <w:noProof/>
            </w:rPr>
            <w:t>RAC</w:t>
          </w:r>
          <w:r>
            <w:rPr>
              <w:noProof/>
            </w:rPr>
            <w:t>, Curitiba, Julho/Agosto 2009. 450-467.</w:t>
          </w:r>
        </w:p>
        <w:p w14:paraId="44DCAB7E" w14:textId="77777777" w:rsidR="003E325A" w:rsidRDefault="003E325A" w:rsidP="003E325A">
          <w:pPr>
            <w:pStyle w:val="Bibliografia"/>
            <w:rPr>
              <w:noProof/>
            </w:rPr>
          </w:pPr>
          <w:r>
            <w:rPr>
              <w:noProof/>
            </w:rPr>
            <w:t xml:space="preserve">SIMÕES, A. </w:t>
          </w:r>
          <w:r>
            <w:rPr>
              <w:b/>
              <w:bCs/>
              <w:noProof/>
            </w:rPr>
            <w:t>A Investigação Qualitativa</w:t>
          </w:r>
          <w:r>
            <w:rPr>
              <w:noProof/>
            </w:rPr>
            <w:t>. Luanda : [s.n.], 2016.</w:t>
          </w:r>
        </w:p>
        <w:p w14:paraId="60ABD06C" w14:textId="77777777" w:rsidR="003E325A" w:rsidRDefault="003E325A" w:rsidP="003E325A">
          <w:pPr>
            <w:pStyle w:val="Bibliografia"/>
            <w:rPr>
              <w:noProof/>
            </w:rPr>
          </w:pPr>
          <w:r>
            <w:rPr>
              <w:noProof/>
            </w:rPr>
            <w:t xml:space="preserve">SOUMODIP, S. </w:t>
          </w:r>
          <w:r>
            <w:rPr>
              <w:b/>
              <w:bCs/>
              <w:noProof/>
            </w:rPr>
            <w:t>Empreendedorismo e Inovação</w:t>
          </w:r>
          <w:r>
            <w:rPr>
              <w:noProof/>
            </w:rPr>
            <w:t>. São Paulo : [s.n.], 2010.</w:t>
          </w:r>
        </w:p>
        <w:p w14:paraId="3A679C4C" w14:textId="77777777" w:rsidR="003E325A" w:rsidRDefault="003E325A" w:rsidP="003E325A">
          <w:pPr>
            <w:pStyle w:val="Bibliografia"/>
            <w:rPr>
              <w:noProof/>
            </w:rPr>
          </w:pPr>
          <w:r>
            <w:rPr>
              <w:noProof/>
            </w:rPr>
            <w:t xml:space="preserve">SYLVIA , V. M. et al. Intraempreendedorismo no setor público: Estudo de caso na Universidade Tecnológica Federal do Paraná (UTFPR). </w:t>
          </w:r>
          <w:r>
            <w:rPr>
              <w:b/>
              <w:bCs/>
              <w:noProof/>
            </w:rPr>
            <w:t>Revista Basileira de Planejamento e Desenvolvimento</w:t>
          </w:r>
          <w:r>
            <w:rPr>
              <w:noProof/>
            </w:rPr>
            <w:t>, Federal do Paraná (UTFPR), Jan/ Abril 2016.</w:t>
          </w:r>
        </w:p>
        <w:p w14:paraId="33E3DA04" w14:textId="77777777" w:rsidR="003E325A" w:rsidRDefault="003E325A" w:rsidP="003E325A">
          <w:pPr>
            <w:pStyle w:val="Bibliografia"/>
            <w:rPr>
              <w:noProof/>
            </w:rPr>
          </w:pPr>
          <w:r>
            <w:rPr>
              <w:noProof/>
            </w:rPr>
            <w:t xml:space="preserve">TINOCO, J. P. V. Empresas públicas de TIC: proposta de um modelo analítico para auxiliar a sua gestão com empreendedorismo público e alianças estratégicas. </w:t>
          </w:r>
          <w:r>
            <w:rPr>
              <w:b/>
              <w:bCs/>
              <w:noProof/>
            </w:rPr>
            <w:t>Tese de doutorado</w:t>
          </w:r>
          <w:r>
            <w:rPr>
              <w:noProof/>
            </w:rPr>
            <w:t>, – Pontifícia Universidade Católica do Rio de Janeiro, Departamento de Administração. Orientadora: T. Diana L. V. A. de Macedo-Soares , 2012.</w:t>
          </w:r>
        </w:p>
        <w:p w14:paraId="472F8D17" w14:textId="77777777" w:rsidR="003E325A" w:rsidRDefault="003E325A" w:rsidP="003E325A">
          <w:pPr>
            <w:pStyle w:val="Bibliografia"/>
            <w:rPr>
              <w:noProof/>
            </w:rPr>
          </w:pPr>
          <w:r>
            <w:rPr>
              <w:noProof/>
            </w:rPr>
            <w:t xml:space="preserve">TOLEDO, P. F. Empreendedorismo Governamental e Novas Lideranças no Sector Público. </w:t>
          </w:r>
          <w:r>
            <w:rPr>
              <w:b/>
              <w:bCs/>
              <w:noProof/>
            </w:rPr>
            <w:t>WWW.Master.Jurus.com.br</w:t>
          </w:r>
          <w:r>
            <w:rPr>
              <w:noProof/>
            </w:rPr>
            <w:t>, 25 out. 2021.</w:t>
          </w:r>
        </w:p>
        <w:p w14:paraId="064489B2" w14:textId="77777777" w:rsidR="003E325A" w:rsidRDefault="003E325A" w:rsidP="003E325A">
          <w:pPr>
            <w:pStyle w:val="Bibliografia"/>
            <w:rPr>
              <w:noProof/>
            </w:rPr>
          </w:pPr>
          <w:r>
            <w:rPr>
              <w:noProof/>
            </w:rPr>
            <w:t xml:space="preserve">VALADARES , J. L.; EMMENDOERF, M. L. A INCORPORAÇÃO DO EMPREENDEDORISMO NO SETOR PÚBLICO. </w:t>
          </w:r>
          <w:r>
            <w:rPr>
              <w:b/>
              <w:bCs/>
              <w:noProof/>
            </w:rPr>
            <w:t>PÚBLICO: REFLEXÕES BASEADAS NO CONTEXTO BRASILEIRO</w:t>
          </w:r>
          <w:r>
            <w:rPr>
              <w:noProof/>
            </w:rPr>
            <w:t>, são paulo, 22 jan. 2015.</w:t>
          </w:r>
        </w:p>
        <w:p w14:paraId="0E631914" w14:textId="77777777" w:rsidR="003E325A" w:rsidRDefault="003E325A" w:rsidP="003E325A">
          <w:pPr>
            <w:pStyle w:val="Bibliografia"/>
            <w:rPr>
              <w:noProof/>
            </w:rPr>
          </w:pPr>
          <w:r>
            <w:rPr>
              <w:noProof/>
            </w:rPr>
            <w:t xml:space="preserve">VALADARES, J. L. </w:t>
          </w:r>
          <w:r>
            <w:rPr>
              <w:b/>
              <w:bCs/>
              <w:noProof/>
            </w:rPr>
            <w:t>SIGNIFICADOS DO EMPREENDEDORISMO NO SETOR PÚBLICO NO CONTEXTO MUNICIPAL BRASILEIRO</w:t>
          </w:r>
          <w:r>
            <w:rPr>
              <w:noProof/>
            </w:rPr>
            <w:t>. Brasil : [s.n.], 2016.</w:t>
          </w:r>
        </w:p>
        <w:p w14:paraId="0AC5DC93" w14:textId="77777777" w:rsidR="003E325A" w:rsidRDefault="003E325A" w:rsidP="003E325A">
          <w:pPr>
            <w:pStyle w:val="Bibliografia"/>
            <w:rPr>
              <w:noProof/>
            </w:rPr>
          </w:pPr>
          <w:r>
            <w:rPr>
              <w:noProof/>
            </w:rPr>
            <w:t xml:space="preserve">VALADARES, J. L., J. L.; EMMENDOERFER, M. I. A Incorporação do Empreendedorismo no Setor Público: reflexões baseadas no contexto brasileiro. </w:t>
          </w:r>
          <w:r>
            <w:rPr>
              <w:b/>
              <w:bCs/>
              <w:noProof/>
            </w:rPr>
            <w:t>Revista de Ciências da Administração</w:t>
          </w:r>
          <w:r>
            <w:rPr>
              <w:noProof/>
            </w:rPr>
            <w:t>, p. 82-98, 2015.</w:t>
          </w:r>
        </w:p>
        <w:p w14:paraId="63ABB1BE" w14:textId="77777777" w:rsidR="003E325A" w:rsidRDefault="003E325A" w:rsidP="003E325A">
          <w:pPr>
            <w:pStyle w:val="Bibliografia"/>
            <w:rPr>
              <w:noProof/>
            </w:rPr>
          </w:pPr>
          <w:r>
            <w:rPr>
              <w:noProof/>
            </w:rPr>
            <w:t xml:space="preserve">YIN, R. K. </w:t>
          </w:r>
          <w:r>
            <w:rPr>
              <w:b/>
              <w:bCs/>
              <w:noProof/>
            </w:rPr>
            <w:t>Estudo de Caso Planeamento e Metodo</w:t>
          </w:r>
          <w:r>
            <w:rPr>
              <w:noProof/>
            </w:rPr>
            <w:t>. [S.l.]: Bookman, 2010.</w:t>
          </w:r>
        </w:p>
        <w:p w14:paraId="4CCEA4A8" w14:textId="77777777" w:rsidR="003E325A" w:rsidRDefault="003E325A" w:rsidP="003E325A">
          <w:pPr>
            <w:pStyle w:val="Bibliografia"/>
            <w:rPr>
              <w:noProof/>
            </w:rPr>
          </w:pPr>
          <w:r>
            <w:rPr>
              <w:noProof/>
            </w:rPr>
            <w:t xml:space="preserve">YIN, R. K. </w:t>
          </w:r>
          <w:r>
            <w:rPr>
              <w:b/>
              <w:bCs/>
              <w:noProof/>
            </w:rPr>
            <w:t>Estudo de Caso:</w:t>
          </w:r>
          <w:r>
            <w:rPr>
              <w:noProof/>
            </w:rPr>
            <w:t xml:space="preserve"> Planeamentos e Métodos. São Paulo: Bookmam, 2010.</w:t>
          </w:r>
        </w:p>
        <w:p w14:paraId="5904F14B" w14:textId="5893B365" w:rsidR="003E325A" w:rsidRDefault="003E325A" w:rsidP="003E325A">
          <w:r>
            <w:rPr>
              <w:b/>
              <w:bCs/>
            </w:rPr>
            <w:fldChar w:fldCharType="end"/>
          </w:r>
        </w:p>
      </w:sdtContent>
    </w:sdt>
    <w:p w14:paraId="6BC02B60" w14:textId="2C327417" w:rsidR="009F4114" w:rsidRDefault="009F4114" w:rsidP="003E325A"/>
    <w:bookmarkEnd w:id="0"/>
    <w:p w14:paraId="464CE8FA" w14:textId="77777777" w:rsidR="009F4114" w:rsidRPr="009F4114" w:rsidRDefault="009F4114" w:rsidP="009F4114">
      <w:pPr>
        <w:rPr>
          <w:rFonts w:ascii="Arial" w:hAnsi="Arial" w:cs="Arial"/>
          <w:sz w:val="24"/>
          <w:szCs w:val="24"/>
        </w:rPr>
      </w:pPr>
    </w:p>
    <w:sectPr w:rsidR="009F4114" w:rsidRPr="009F4114">
      <w:pgSz w:w="11906" w:h="16838"/>
      <w:pgMar w:top="1440" w:right="1440" w:bottom="1440" w:left="1440" w:header="708" w:footer="708" w:gutter="0"/>
      <w:cols w:space="708"/>
      <w:docGrid w:linePitch="360"/>
    </w:sectPr>
  </w:body>
</w:document>
</file>

<file path=treport/opRecord.xml>p_16(0);p_55;
</file>