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9FB1" w14:textId="6B827118" w:rsidR="00286B0B" w:rsidRDefault="00286B0B" w:rsidP="00B252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01D65">
        <w:rPr>
          <w:rFonts w:ascii="Arial" w:hAnsi="Arial" w:cs="Arial"/>
          <w:b/>
          <w:bCs/>
          <w:sz w:val="24"/>
          <w:szCs w:val="24"/>
        </w:rPr>
        <w:t xml:space="preserve">A </w:t>
      </w:r>
      <w:r w:rsidR="00447078">
        <w:rPr>
          <w:rFonts w:ascii="Arial" w:hAnsi="Arial" w:cs="Arial"/>
          <w:b/>
          <w:bCs/>
          <w:sz w:val="24"/>
          <w:szCs w:val="24"/>
        </w:rPr>
        <w:t>EMPATIA NO AMBIENTE ESCOLAR</w:t>
      </w:r>
    </w:p>
    <w:p w14:paraId="7BE1A8BF" w14:textId="446D1098" w:rsidR="007018CF" w:rsidRPr="008D69E9" w:rsidRDefault="007018CF" w:rsidP="00B252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D69E9">
        <w:rPr>
          <w:rFonts w:ascii="Arial" w:hAnsi="Arial" w:cs="Arial"/>
          <w:b/>
          <w:bCs/>
          <w:sz w:val="24"/>
          <w:szCs w:val="24"/>
        </w:rPr>
        <w:t>Escrito por</w:t>
      </w:r>
      <w:r w:rsidR="008D69E9" w:rsidRPr="008D69E9">
        <w:rPr>
          <w:rFonts w:ascii="Arial" w:hAnsi="Arial" w:cs="Arial"/>
          <w:b/>
          <w:bCs/>
          <w:sz w:val="24"/>
          <w:szCs w:val="24"/>
        </w:rPr>
        <w:t>:</w:t>
      </w:r>
    </w:p>
    <w:p w14:paraId="5FBBE92F" w14:textId="5140FF3E" w:rsidR="007018CF" w:rsidRPr="008D69E9" w:rsidRDefault="007018CF" w:rsidP="00B2527D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D69E9">
        <w:rPr>
          <w:rFonts w:ascii="Arial" w:hAnsi="Arial" w:cs="Arial"/>
          <w:b/>
          <w:bCs/>
          <w:sz w:val="24"/>
          <w:szCs w:val="24"/>
        </w:rPr>
        <w:t>Francielle</w:t>
      </w:r>
      <w:proofErr w:type="spellEnd"/>
      <w:r w:rsidRPr="008D69E9">
        <w:rPr>
          <w:rFonts w:ascii="Arial" w:hAnsi="Arial" w:cs="Arial"/>
          <w:b/>
          <w:bCs/>
          <w:sz w:val="24"/>
          <w:szCs w:val="24"/>
        </w:rPr>
        <w:t xml:space="preserve"> Gomes </w:t>
      </w:r>
      <w:proofErr w:type="spellStart"/>
      <w:r w:rsidRPr="008D69E9">
        <w:rPr>
          <w:rFonts w:ascii="Arial" w:hAnsi="Arial" w:cs="Arial"/>
          <w:b/>
          <w:bCs/>
          <w:sz w:val="24"/>
          <w:szCs w:val="24"/>
        </w:rPr>
        <w:t>Marculino</w:t>
      </w:r>
      <w:proofErr w:type="spellEnd"/>
      <w:r w:rsidR="008D69E9" w:rsidRPr="008D69E9">
        <w:rPr>
          <w:rFonts w:ascii="Arial" w:hAnsi="Arial" w:cs="Arial"/>
          <w:b/>
          <w:bCs/>
          <w:sz w:val="24"/>
          <w:szCs w:val="24"/>
        </w:rPr>
        <w:t>.</w:t>
      </w:r>
    </w:p>
    <w:p w14:paraId="4B6A5604" w14:textId="76024C96" w:rsidR="007018CF" w:rsidRPr="008D69E9" w:rsidRDefault="007018CF" w:rsidP="00B252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D69E9">
        <w:rPr>
          <w:rFonts w:ascii="Arial" w:hAnsi="Arial" w:cs="Arial"/>
          <w:b/>
          <w:bCs/>
          <w:sz w:val="24"/>
          <w:szCs w:val="24"/>
        </w:rPr>
        <w:t>Maria José</w:t>
      </w:r>
      <w:r w:rsidR="008D69E9" w:rsidRPr="008D69E9">
        <w:rPr>
          <w:rFonts w:ascii="Arial" w:hAnsi="Arial" w:cs="Arial"/>
          <w:b/>
          <w:bCs/>
          <w:sz w:val="24"/>
          <w:szCs w:val="24"/>
        </w:rPr>
        <w:t xml:space="preserve"> de Barros.</w:t>
      </w:r>
    </w:p>
    <w:p w14:paraId="435971E5" w14:textId="331BFF12" w:rsidR="007018CF" w:rsidRDefault="007018CF" w:rsidP="00B252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D69E9">
        <w:rPr>
          <w:rFonts w:ascii="Arial" w:hAnsi="Arial" w:cs="Arial"/>
          <w:b/>
          <w:bCs/>
          <w:sz w:val="24"/>
          <w:szCs w:val="24"/>
        </w:rPr>
        <w:t xml:space="preserve">Maria Luiza </w:t>
      </w:r>
      <w:r w:rsidR="008D69E9" w:rsidRPr="008D69E9">
        <w:rPr>
          <w:rFonts w:ascii="Arial" w:hAnsi="Arial" w:cs="Arial"/>
          <w:b/>
          <w:bCs/>
          <w:sz w:val="24"/>
          <w:szCs w:val="24"/>
        </w:rPr>
        <w:t>da Silva Leal.</w:t>
      </w:r>
    </w:p>
    <w:p w14:paraId="541520D7" w14:textId="28523A41" w:rsidR="003D1957" w:rsidRDefault="003D1957" w:rsidP="00B252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Marinalva Xavier</w:t>
      </w:r>
      <w:r w:rsidR="007530C3">
        <w:rPr>
          <w:rFonts w:ascii="Arial" w:hAnsi="Arial" w:cs="Arial"/>
          <w:b/>
          <w:bCs/>
          <w:sz w:val="24"/>
          <w:szCs w:val="24"/>
        </w:rPr>
        <w:t xml:space="preserve"> da Silva</w:t>
      </w:r>
    </w:p>
    <w:p w14:paraId="20FE61DC" w14:textId="77777777" w:rsidR="00B2527D" w:rsidRPr="00B2527D" w:rsidRDefault="00B2527D" w:rsidP="00B2527D">
      <w:pPr>
        <w:jc w:val="both"/>
        <w:rPr>
          <w:rFonts w:ascii="Arial" w:hAnsi="Arial" w:cs="Arial"/>
          <w:b/>
          <w:bCs/>
          <w:color w:val="000000"/>
          <w:spacing w:val="6"/>
          <w:sz w:val="24"/>
          <w:szCs w:val="24"/>
        </w:rPr>
      </w:pPr>
      <w:r w:rsidRPr="00B2527D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INTRODUÇÃO </w:t>
      </w:r>
    </w:p>
    <w:p w14:paraId="07F31160" w14:textId="1A86CB42" w:rsidR="00B2527D" w:rsidRDefault="00B2527D" w:rsidP="00B2527D">
      <w:pPr>
        <w:rPr>
          <w:rFonts w:ascii="Arial" w:hAnsi="Arial" w:cs="Arial"/>
          <w:color w:val="000000"/>
          <w:spacing w:val="6"/>
          <w:sz w:val="24"/>
          <w:szCs w:val="24"/>
        </w:rPr>
      </w:pPr>
      <w:r w:rsidRPr="00B2527D">
        <w:rPr>
          <w:rFonts w:ascii="Arial" w:hAnsi="Arial" w:cs="Arial"/>
          <w:color w:val="000000"/>
          <w:spacing w:val="6"/>
          <w:sz w:val="24"/>
          <w:szCs w:val="24"/>
        </w:rPr>
        <w:t>Com os avanços na tecnologia da informação, percebe-se que vem crescendo muito nas instituições, a valorização das habilidades emocionais. Uma vez que, um profissional feliz e resolvido, oferece bons resultados.                            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As escolas passaram a dar mais espaço para essas competências no currículo, entre elas a empatia.                                                                                                        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A empatia é a compreender o próximo, se colocando no lugar da outra, em busca de entendê-la com relação aos seus sentimentos e emoções.                      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Essa percepção de entender o próximo, dá espaço para um maior acolhimento. Estamos falando somente dos educadores. Aplicando-se aos estudantes, as consequências são melhores ainda.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Segundo o psicólogo </w:t>
      </w:r>
      <w:proofErr w:type="spellStart"/>
      <w:r w:rsidRPr="00B2527D">
        <w:rPr>
          <w:rFonts w:ascii="Arial" w:hAnsi="Arial" w:cs="Arial"/>
          <w:color w:val="000000"/>
          <w:spacing w:val="6"/>
          <w:sz w:val="24"/>
          <w:szCs w:val="24"/>
        </w:rPr>
        <w:t>Goliman</w:t>
      </w:r>
      <w:proofErr w:type="spellEnd"/>
      <w:r w:rsidRPr="00B2527D">
        <w:rPr>
          <w:rFonts w:ascii="Arial" w:hAnsi="Arial" w:cs="Arial"/>
          <w:color w:val="000000"/>
          <w:spacing w:val="6"/>
          <w:sz w:val="24"/>
          <w:szCs w:val="24"/>
        </w:rPr>
        <w:t>, diz que estamos na era da inteligência emocional, que é a capacidade de uma pessoa de gerenciar seus sentimentos, de modo que eles sejam expressos de maneira apropriada e eficaz.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Em tempos de crises e mudanças, como foi a pandemia, na nossa vida, essa capacidade é ainda mais importante para que o processo de ensino e aprendizado ocorra de maneira efetiva e singular.</w:t>
      </w:r>
    </w:p>
    <w:p w14:paraId="26FF5A45" w14:textId="77777777" w:rsidR="00B2527D" w:rsidRDefault="00B2527D" w:rsidP="00B2527D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</w:r>
      <w:r w:rsidRPr="00B2527D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COMO PROMOVER A EMPATIA NA ESCOLA?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A empatia não é um conteúdo a ser estudado, explorado e feito como uma ciência. É uma prática simples e informal. Parece ser algo tão simbólico e passageira, mas é muito importante.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O ‘bullying’, é um exemplo de consequência da falta de empatia entre os alunos. Um assunto muito grave, pois já assistimos por meio de comunicação e das redes sociais, que o desfecho infelizmente é trágico.  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A prática precisa ser feita desde a equipe pedagógica, da educação infantil até as famílias.</w:t>
      </w:r>
    </w:p>
    <w:p w14:paraId="2065BA3F" w14:textId="354158FB" w:rsidR="00B2527D" w:rsidRDefault="00B2527D" w:rsidP="00B2527D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A gerenciamento escolar é o pontapé inicial para a promoção da empatia na unidade. Propor um agradável e descontraído, torna prazeroso para os envolvidos, estar todos os dias ali. Começar o dia com um bom acolhimento e dispor, por exemplo, de um "</w:t>
      </w:r>
      <w:proofErr w:type="spellStart"/>
      <w:r w:rsidRPr="00B2527D">
        <w:rPr>
          <w:rFonts w:ascii="Arial" w:hAnsi="Arial" w:cs="Arial"/>
          <w:color w:val="000000"/>
          <w:spacing w:val="6"/>
          <w:sz w:val="24"/>
          <w:szCs w:val="24"/>
        </w:rPr>
        <w:t>cafézinho</w:t>
      </w:r>
      <w:proofErr w:type="spellEnd"/>
      <w:r w:rsidRPr="00B2527D">
        <w:rPr>
          <w:rFonts w:ascii="Arial" w:hAnsi="Arial" w:cs="Arial"/>
          <w:color w:val="000000"/>
          <w:spacing w:val="6"/>
          <w:sz w:val="24"/>
          <w:szCs w:val="24"/>
        </w:rPr>
        <w:t>", já é um jeito de acolher bem.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lastRenderedPageBreak/>
        <w:t>Compreender que haverá dias que o trabalhador poderá estar indisposto e ofertar alguma ajuda, é mais um jeito de se colocar no lugar do outro. Por vezes, o motivo do silêncio de uma pessoa, não precisa ser questionado, mas propor ali um abraço, uma conversa descontraída e até mesmo uma música, muda o ângulo das coisas.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Com os alunos, podemos começar através de uma conversa sobre sentimentos e emoções, destacando a importância do acolhimento de sentimentos bons e ruins. Para que eles entendam que as pessoas podem ter impressões diferentes sobre a mesma situação. São emoções em contextos variados.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A empatia, é uma forma de desenvolver a inteligência emocional em nossos alunos. Por mais que sejam bons, em coisas lógicas e analíticas, eles também precisam aprender a aplicar seus conhecimentos e articular tudo o que sabe para lidar com frustrações e perdas.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Tudo isso pode ser bobagem para nós, adultos, mas para os nossos alunos, poderá ser um problema grande e eles precisam aprender a lidar com essas situações.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Propor atividades lúdicas, como contação de histórias e apresentações de teatro, por exemplo, também contribuem para que os alunos mergulhem no ponto de vista dos personagens e entendam suas dificuldades ao longo da jornada.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Os jogos e esportes, também são formas diferentes de fazer o trabalho em equipe. É preciso, criar uma rotatividade entre os grupos, para que possibilite conhecer uns aos outros.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Desta forma, os estudantes aprendem sobre a noção de coletividade e trabalho em equipe, competências fundamentais para construir relacionamentos mais saudáveis.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Ao final dessas atividades, o educador poderá propor reflexões com o grupo, deixando-os expor suas impressões.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br/>
        <w:t>Por fim, ter empatia com as famílias é uma prática muito importante. É comum, ver em reuniões escolares, expressões de frustrações alguns pais, por receber uma enxurrada de reclamações. Saem sem rumo, esses pais. Acreditamos que se colocar no lugar desta família, fará o educador, repensar na maneira de como estar conversando. Não é amenizar o problema e sim, acolhê-los. Acreditamos que, iniciar uma conversa evidenciando as qualidades da criança e contar características especificas dela, o educador quebrará o gelo, para enfim, chegar à situação que exigirá equilíbrio. Ao finalizar a conversa, se coloque a disposição para ajudar a criança, isso demonstrará que é um educador diferenc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t>ia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t>l,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t>emp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t>á</w:t>
      </w:r>
      <w:r w:rsidRPr="00B2527D">
        <w:rPr>
          <w:rFonts w:ascii="Arial" w:hAnsi="Arial" w:cs="Arial"/>
          <w:color w:val="000000"/>
          <w:spacing w:val="6"/>
          <w:sz w:val="24"/>
          <w:szCs w:val="24"/>
        </w:rPr>
        <w:t>tico e afetivo. O aluno se sentirá único!</w:t>
      </w:r>
    </w:p>
    <w:p w14:paraId="5EBC6DCC" w14:textId="7DCD185A" w:rsidR="00B2527D" w:rsidRPr="00B2527D" w:rsidRDefault="00B2527D" w:rsidP="00B2527D">
      <w:pPr>
        <w:jc w:val="both"/>
        <w:rPr>
          <w:rFonts w:ascii="Arial" w:hAnsi="Arial" w:cs="Arial"/>
          <w:b/>
          <w:bCs/>
          <w:color w:val="000000"/>
          <w:spacing w:val="6"/>
          <w:sz w:val="24"/>
          <w:szCs w:val="24"/>
        </w:rPr>
      </w:pPr>
      <w:r w:rsidRPr="00B2527D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CONSIDERAÇÕES FINAIS </w:t>
      </w:r>
    </w:p>
    <w:p w14:paraId="1C711A23" w14:textId="5F627201" w:rsidR="00B2527D" w:rsidRPr="00B2527D" w:rsidRDefault="00B2527D" w:rsidP="00B2527D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B2527D">
        <w:rPr>
          <w:rFonts w:ascii="Arial" w:hAnsi="Arial" w:cs="Arial"/>
          <w:color w:val="000000"/>
          <w:spacing w:val="6"/>
          <w:sz w:val="24"/>
          <w:szCs w:val="24"/>
        </w:rPr>
        <w:t>É possível valorizar a empatia na escola através da prática de metodologias ativas que tornam o processo de ensino e aprendizado muito mais eficiente. A empatia está ligada diretamente com a inteligência emocional. Uma das habilidades mais importantes para a atualidade, para saber lhe dar, por exemplo, com frustrações do dia a dia ao longo da vida.</w:t>
      </w:r>
    </w:p>
    <w:p w14:paraId="69A5EA35" w14:textId="1D16DDA8" w:rsidR="00701D85" w:rsidRDefault="00701D85" w:rsidP="00B2527D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65D5FDE" w14:textId="1D861DCC" w:rsidR="002E5EFC" w:rsidRDefault="00701D85" w:rsidP="00B2527D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701D85">
        <w:rPr>
          <w:rFonts w:ascii="Arial" w:hAnsi="Arial" w:cs="Arial"/>
          <w:b/>
          <w:bCs/>
          <w:sz w:val="24"/>
          <w:szCs w:val="24"/>
        </w:rPr>
        <w:t>REFERÊNCIA BIBLIOGRÁFICA</w:t>
      </w:r>
    </w:p>
    <w:p w14:paraId="3D31DC39" w14:textId="77777777" w:rsidR="00790A37" w:rsidRPr="00701D85" w:rsidRDefault="00790A37" w:rsidP="00B2527D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C5FEBA" w14:textId="56739E11" w:rsidR="00701D85" w:rsidRPr="00790A37" w:rsidRDefault="00DE06E3" w:rsidP="00B2527D">
      <w:pPr>
        <w:pStyle w:val="PargrafodaLista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90A37">
        <w:rPr>
          <w:rFonts w:ascii="Arial" w:hAnsi="Arial" w:cs="Arial"/>
          <w:color w:val="333333"/>
          <w:sz w:val="24"/>
          <w:szCs w:val="24"/>
          <w:shd w:val="clear" w:color="auto" w:fill="FFFFFF"/>
        </w:rPr>
        <w:t>GOLEMAN, Daniel. </w:t>
      </w:r>
      <w:r w:rsidRPr="00790A37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Inteligência Emocional: a teoria revolucionária que redefine o que é ser inteligente</w:t>
      </w:r>
      <w:r w:rsidRPr="00790A37">
        <w:rPr>
          <w:rFonts w:ascii="Arial" w:hAnsi="Arial" w:cs="Arial"/>
          <w:color w:val="333333"/>
          <w:sz w:val="24"/>
          <w:szCs w:val="24"/>
          <w:shd w:val="clear" w:color="auto" w:fill="FFFFFF"/>
        </w:rPr>
        <w:t>. 2 ed. Rio de Janeiro: Objetiva, 2012. 383 p.</w:t>
      </w:r>
      <w:r w:rsidRPr="00790A37">
        <w:rPr>
          <w:rFonts w:ascii="Arial" w:eastAsia="Times New Roman" w:hAnsi="Arial" w:cs="Arial"/>
          <w:vanish/>
          <w:sz w:val="24"/>
          <w:szCs w:val="24"/>
          <w:lang w:eastAsia="pt-BR"/>
        </w:rPr>
        <w:t xml:space="preserve"> </w:t>
      </w:r>
      <w:r w:rsidR="00A81895" w:rsidRPr="00790A37">
        <w:rPr>
          <w:rFonts w:ascii="Arial" w:eastAsia="Times New Roman" w:hAnsi="Arial" w:cs="Arial"/>
          <w:vanish/>
          <w:sz w:val="24"/>
          <w:szCs w:val="24"/>
          <w:lang w:eastAsia="pt-BR"/>
        </w:rPr>
        <w:t>Parte superior do formulário</w:t>
      </w:r>
    </w:p>
    <w:p w14:paraId="2C83C7F8" w14:textId="21F24D7B" w:rsidR="00DE06E3" w:rsidRPr="00790A37" w:rsidRDefault="00DE06E3" w:rsidP="00B2527D">
      <w:pPr>
        <w:pStyle w:val="PargrafodaLista"/>
        <w:ind w:left="0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</w:rPr>
      </w:pPr>
      <w:proofErr w:type="spellStart"/>
      <w:r w:rsidRPr="00790A37">
        <w:rPr>
          <w:rFonts w:ascii="Arial" w:hAnsi="Arial" w:cs="Arial"/>
          <w:color w:val="363636"/>
          <w:sz w:val="24"/>
          <w:szCs w:val="24"/>
          <w:shd w:val="clear" w:color="auto" w:fill="FFFFFF"/>
        </w:rPr>
        <w:t>Arbinger</w:t>
      </w:r>
      <w:proofErr w:type="spellEnd"/>
      <w:r w:rsidRPr="00790A37">
        <w:rPr>
          <w:rFonts w:ascii="Arial" w:hAnsi="Arial" w:cs="Arial"/>
          <w:color w:val="363636"/>
          <w:sz w:val="24"/>
          <w:szCs w:val="24"/>
          <w:shd w:val="clear" w:color="auto" w:fill="FFFFFF"/>
        </w:rPr>
        <w:t>, Fundação. Resolvendo Conflitos. A opção pela paz em organizações e famílias. Rio de Janeiro: Ed. Sextante, 2004.</w:t>
      </w:r>
    </w:p>
    <w:p w14:paraId="679339A7" w14:textId="04405363" w:rsidR="00790A37" w:rsidRDefault="00790A37" w:rsidP="00B2527D">
      <w:pPr>
        <w:pStyle w:val="PargrafodaLista"/>
        <w:ind w:left="0"/>
        <w:jc w:val="both"/>
        <w:rPr>
          <w:rFonts w:ascii="Arial" w:hAnsi="Arial" w:cs="Arial"/>
          <w:color w:val="403D39"/>
          <w:sz w:val="24"/>
          <w:szCs w:val="24"/>
          <w:shd w:val="clear" w:color="auto" w:fill="FFFFFF"/>
        </w:rPr>
      </w:pPr>
      <w:r w:rsidRPr="00790A37">
        <w:rPr>
          <w:rFonts w:ascii="Arial" w:hAnsi="Arial" w:cs="Arial"/>
          <w:color w:val="403D39"/>
          <w:sz w:val="24"/>
          <w:szCs w:val="24"/>
          <w:shd w:val="clear" w:color="auto" w:fill="FFFFFF"/>
        </w:rPr>
        <w:t>Freitas, F. A., Noronha, A. P. (2006). Inteligência emocional e avaliação de alunos e supervisores: evidências de validade. </w:t>
      </w:r>
      <w:r w:rsidRPr="00790A37">
        <w:rPr>
          <w:rFonts w:ascii="Arial" w:hAnsi="Arial" w:cs="Arial"/>
          <w:i/>
          <w:iCs/>
          <w:color w:val="403D39"/>
          <w:sz w:val="24"/>
          <w:szCs w:val="24"/>
          <w:shd w:val="clear" w:color="auto" w:fill="FFFFFF"/>
        </w:rPr>
        <w:t>Psicologia: Teoria e Prática, 8</w:t>
      </w:r>
      <w:r w:rsidRPr="00790A37">
        <w:rPr>
          <w:rFonts w:ascii="Arial" w:hAnsi="Arial" w:cs="Arial"/>
          <w:color w:val="403D39"/>
          <w:sz w:val="24"/>
          <w:szCs w:val="24"/>
          <w:shd w:val="clear" w:color="auto" w:fill="FFFFFF"/>
        </w:rPr>
        <w:t>(1), 77-93.</w:t>
      </w:r>
    </w:p>
    <w:p w14:paraId="32CBC07A" w14:textId="5EFC5CFB" w:rsidR="00B2527D" w:rsidRPr="00B2527D" w:rsidRDefault="00B2527D" w:rsidP="00B2527D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2527D">
        <w:rPr>
          <w:rFonts w:ascii="Arial" w:hAnsi="Arial" w:cs="Arial"/>
          <w:color w:val="000000"/>
          <w:sz w:val="24"/>
          <w:szCs w:val="24"/>
          <w:shd w:val="clear" w:color="auto" w:fill="FFFFFF"/>
        </w:rPr>
        <w:t>CURY, Augusto, </w:t>
      </w:r>
      <w:r w:rsidRPr="00B2527D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O Código da Inteligência</w:t>
      </w:r>
      <w:r w:rsidRPr="00B2527D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formação de mentes brilhantes e a busca pela excelência emocional e profissional, Editora Thomas Nelson Brasil, Rio de Janeiro, 2008.</w:t>
      </w:r>
    </w:p>
    <w:p w14:paraId="7F7D927D" w14:textId="77777777" w:rsidR="00A81895" w:rsidRPr="00A81895" w:rsidRDefault="00A81895" w:rsidP="00B2527D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A81895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603968E7" w14:textId="77777777" w:rsidR="005B62FD" w:rsidRDefault="005B62FD" w:rsidP="00B2527D">
      <w:pPr>
        <w:jc w:val="both"/>
      </w:pPr>
    </w:p>
    <w:sectPr w:rsidR="005B62FD" w:rsidSect="00701D8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5A8"/>
    <w:multiLevelType w:val="hybridMultilevel"/>
    <w:tmpl w:val="0BAC48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6169B8"/>
    <w:multiLevelType w:val="hybridMultilevel"/>
    <w:tmpl w:val="8EAA825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264521">
    <w:abstractNumId w:val="0"/>
  </w:num>
  <w:num w:numId="2" w16cid:durableId="143235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F"/>
    <w:rsid w:val="00016B70"/>
    <w:rsid w:val="00075E8A"/>
    <w:rsid w:val="0009193E"/>
    <w:rsid w:val="000B5A6D"/>
    <w:rsid w:val="000F3254"/>
    <w:rsid w:val="00153ECF"/>
    <w:rsid w:val="001F486B"/>
    <w:rsid w:val="00227C58"/>
    <w:rsid w:val="00231B01"/>
    <w:rsid w:val="00265340"/>
    <w:rsid w:val="00286B0B"/>
    <w:rsid w:val="00296E2A"/>
    <w:rsid w:val="002E5EFC"/>
    <w:rsid w:val="00333369"/>
    <w:rsid w:val="00361CD4"/>
    <w:rsid w:val="00362A7E"/>
    <w:rsid w:val="003D1957"/>
    <w:rsid w:val="004200FB"/>
    <w:rsid w:val="00447078"/>
    <w:rsid w:val="00501D65"/>
    <w:rsid w:val="00520683"/>
    <w:rsid w:val="00526176"/>
    <w:rsid w:val="0055407F"/>
    <w:rsid w:val="0058675B"/>
    <w:rsid w:val="005B62FD"/>
    <w:rsid w:val="00612A69"/>
    <w:rsid w:val="006172F7"/>
    <w:rsid w:val="00637759"/>
    <w:rsid w:val="00663F42"/>
    <w:rsid w:val="00672958"/>
    <w:rsid w:val="006B2C5F"/>
    <w:rsid w:val="007018CF"/>
    <w:rsid w:val="00701D85"/>
    <w:rsid w:val="007530C3"/>
    <w:rsid w:val="00790A37"/>
    <w:rsid w:val="00793AEF"/>
    <w:rsid w:val="007C58C4"/>
    <w:rsid w:val="0084152C"/>
    <w:rsid w:val="0087648E"/>
    <w:rsid w:val="008909A9"/>
    <w:rsid w:val="00896800"/>
    <w:rsid w:val="008D69E9"/>
    <w:rsid w:val="008F6094"/>
    <w:rsid w:val="00914B70"/>
    <w:rsid w:val="009F3137"/>
    <w:rsid w:val="00A81895"/>
    <w:rsid w:val="00A90896"/>
    <w:rsid w:val="00B2527D"/>
    <w:rsid w:val="00B3135C"/>
    <w:rsid w:val="00B82656"/>
    <w:rsid w:val="00BA2A8C"/>
    <w:rsid w:val="00BC604B"/>
    <w:rsid w:val="00BE5AA6"/>
    <w:rsid w:val="00C913DA"/>
    <w:rsid w:val="00CF3BAE"/>
    <w:rsid w:val="00D049D5"/>
    <w:rsid w:val="00D810BB"/>
    <w:rsid w:val="00DD4B56"/>
    <w:rsid w:val="00DE06E3"/>
    <w:rsid w:val="00DE616D"/>
    <w:rsid w:val="00E26A11"/>
    <w:rsid w:val="00E71B70"/>
    <w:rsid w:val="00E9722B"/>
    <w:rsid w:val="00F1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3376"/>
  <w15:chartTrackingRefBased/>
  <w15:docId w15:val="{500555C5-B84B-46CE-A26B-9BC02D78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81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818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6B0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2617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818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8189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81895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818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81895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omment-notes">
    <w:name w:val="comment-notes"/>
    <w:basedOn w:val="Normal"/>
    <w:rsid w:val="00A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quired-field-message">
    <w:name w:val="required-field-message"/>
    <w:basedOn w:val="Fontepargpadro"/>
    <w:rsid w:val="00A81895"/>
  </w:style>
  <w:style w:type="character" w:customStyle="1" w:styleId="required">
    <w:name w:val="required"/>
    <w:basedOn w:val="Fontepargpadro"/>
    <w:rsid w:val="00A81895"/>
  </w:style>
  <w:style w:type="paragraph" w:customStyle="1" w:styleId="comment-form-comment">
    <w:name w:val="comment-form-comment"/>
    <w:basedOn w:val="Normal"/>
    <w:rsid w:val="00A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author">
    <w:name w:val="comment-form-author"/>
    <w:basedOn w:val="Normal"/>
    <w:rsid w:val="00A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email">
    <w:name w:val="comment-form-email"/>
    <w:basedOn w:val="Normal"/>
    <w:rsid w:val="00A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url">
    <w:name w:val="comment-form-url"/>
    <w:basedOn w:val="Normal"/>
    <w:rsid w:val="00A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rm-submit">
    <w:name w:val="form-submit"/>
    <w:basedOn w:val="Normal"/>
    <w:rsid w:val="00A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818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8189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6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7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5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4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2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Kellvin Douglas Ferreira Jares</dc:creator>
  <cp:keywords/>
  <dc:description/>
  <cp:lastModifiedBy>Lucas Gomes</cp:lastModifiedBy>
  <cp:revision>4</cp:revision>
  <dcterms:created xsi:type="dcterms:W3CDTF">2022-11-22T15:54:00Z</dcterms:created>
  <dcterms:modified xsi:type="dcterms:W3CDTF">2022-11-22T16:01:00Z</dcterms:modified>
</cp:coreProperties>
</file>