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D742" w14:textId="00BD3F98" w:rsidR="00777A6F" w:rsidRPr="00B9031F" w:rsidRDefault="008B4013" w:rsidP="0077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EXECUÇÃO DE SPT</w:t>
      </w:r>
    </w:p>
    <w:p w14:paraId="0B4AA781" w14:textId="77777777" w:rsidR="008C674D" w:rsidRPr="00B9031F" w:rsidRDefault="008C674D" w:rsidP="008C6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80441" w14:textId="77777777" w:rsidR="008C674D" w:rsidRPr="00B9031F" w:rsidRDefault="008C674D" w:rsidP="008C6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7D189" w14:textId="77777777" w:rsidR="008C674D" w:rsidRPr="00B9031F" w:rsidRDefault="008C674D" w:rsidP="008C6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E36C8" w14:textId="77777777" w:rsidR="008C674D" w:rsidRPr="00B9031F" w:rsidRDefault="008C674D" w:rsidP="008C6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66F2E" w14:textId="77777777" w:rsidR="008C674D" w:rsidRPr="00B9031F" w:rsidRDefault="008C674D" w:rsidP="00B763C0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523132599"/>
      <w:r w:rsidRPr="00B9031F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1"/>
    </w:p>
    <w:p w14:paraId="6B33DFA5" w14:textId="77777777" w:rsidR="007A1A82" w:rsidRPr="00B9031F" w:rsidRDefault="007A1A82" w:rsidP="008C674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017B607" w14:textId="77777777" w:rsidR="00C86576" w:rsidRPr="00B9031F" w:rsidRDefault="00C86576" w:rsidP="008C674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B5636A" w14:textId="5C034E1F" w:rsidR="00F571E7" w:rsidRPr="00B9031F" w:rsidRDefault="0032550D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No campo da construção civil atualmente há diferentes tipos de métodos para </w:t>
      </w:r>
      <w:r w:rsidR="00FE174D" w:rsidRPr="00B9031F">
        <w:rPr>
          <w:rFonts w:ascii="Times New Roman" w:hAnsi="Times New Roman" w:cs="Times New Roman"/>
          <w:sz w:val="24"/>
          <w:szCs w:val="24"/>
        </w:rPr>
        <w:t>análise</w:t>
      </w:r>
      <w:r w:rsidRPr="00B9031F">
        <w:rPr>
          <w:rFonts w:ascii="Times New Roman" w:hAnsi="Times New Roman" w:cs="Times New Roman"/>
          <w:sz w:val="24"/>
          <w:szCs w:val="24"/>
        </w:rPr>
        <w:t xml:space="preserve"> de resistência de solo. A sondagem do tipo SPT </w:t>
      </w:r>
      <w:r w:rsidR="00A257E7" w:rsidRPr="00B9031F">
        <w:rPr>
          <w:rFonts w:ascii="Times New Roman" w:hAnsi="Times New Roman" w:cs="Times New Roman"/>
          <w:i/>
          <w:sz w:val="24"/>
          <w:szCs w:val="24"/>
        </w:rPr>
        <w:t>(</w:t>
      </w:r>
      <w:r w:rsidRPr="00B9031F">
        <w:rPr>
          <w:rFonts w:ascii="Times New Roman" w:hAnsi="Times New Roman" w:cs="Times New Roman"/>
          <w:i/>
          <w:sz w:val="24"/>
          <w:szCs w:val="24"/>
        </w:rPr>
        <w:t xml:space="preserve">standard </w:t>
      </w:r>
      <w:proofErr w:type="spellStart"/>
      <w:r w:rsidRPr="00B9031F">
        <w:rPr>
          <w:rFonts w:ascii="Times New Roman" w:hAnsi="Times New Roman" w:cs="Times New Roman"/>
          <w:i/>
          <w:sz w:val="24"/>
          <w:szCs w:val="24"/>
        </w:rPr>
        <w:t>penetration</w:t>
      </w:r>
      <w:proofErr w:type="spellEnd"/>
      <w:r w:rsidRPr="00B903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31F">
        <w:rPr>
          <w:rFonts w:ascii="Times New Roman" w:hAnsi="Times New Roman" w:cs="Times New Roman"/>
          <w:i/>
          <w:sz w:val="24"/>
          <w:szCs w:val="24"/>
        </w:rPr>
        <w:t>test</w:t>
      </w:r>
      <w:proofErr w:type="spellEnd"/>
      <w:r w:rsidR="00A257E7" w:rsidRPr="00B9031F">
        <w:rPr>
          <w:rFonts w:ascii="Times New Roman" w:hAnsi="Times New Roman" w:cs="Times New Roman"/>
          <w:i/>
          <w:sz w:val="24"/>
          <w:szCs w:val="24"/>
        </w:rPr>
        <w:t>)</w:t>
      </w:r>
      <w:r w:rsidR="00A257E7" w:rsidRPr="00B9031F">
        <w:rPr>
          <w:rFonts w:ascii="Times New Roman" w:hAnsi="Times New Roman" w:cs="Times New Roman"/>
          <w:sz w:val="24"/>
          <w:szCs w:val="24"/>
        </w:rPr>
        <w:t xml:space="preserve"> também conhecida como sondagem a percussão é atualmente um dos métodos mais utilizados no mercado para </w:t>
      </w:r>
      <w:r w:rsidR="002323A5" w:rsidRPr="00B9031F">
        <w:rPr>
          <w:rFonts w:ascii="Times New Roman" w:hAnsi="Times New Roman" w:cs="Times New Roman"/>
          <w:sz w:val="24"/>
          <w:szCs w:val="24"/>
        </w:rPr>
        <w:t xml:space="preserve">a determinação do perfil geotécnico </w:t>
      </w:r>
      <w:r w:rsidR="00F571E7" w:rsidRPr="00B9031F">
        <w:rPr>
          <w:rFonts w:ascii="Times New Roman" w:hAnsi="Times New Roman" w:cs="Times New Roman"/>
          <w:sz w:val="24"/>
          <w:szCs w:val="24"/>
        </w:rPr>
        <w:t>do solo.</w:t>
      </w:r>
    </w:p>
    <w:p w14:paraId="24051581" w14:textId="36C86362" w:rsidR="0032550D" w:rsidRPr="00B9031F" w:rsidRDefault="00F571E7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T</w:t>
      </w:r>
      <w:r w:rsidR="00CA2A75" w:rsidRPr="00B9031F">
        <w:rPr>
          <w:rFonts w:ascii="Times New Roman" w:hAnsi="Times New Roman" w:cs="Times New Roman"/>
          <w:sz w:val="24"/>
          <w:szCs w:val="24"/>
        </w:rPr>
        <w:t>ã</w:t>
      </w:r>
      <w:r w:rsidRPr="00B9031F">
        <w:rPr>
          <w:rFonts w:ascii="Times New Roman" w:hAnsi="Times New Roman" w:cs="Times New Roman"/>
          <w:sz w:val="24"/>
          <w:szCs w:val="24"/>
        </w:rPr>
        <w:t xml:space="preserve">o importante quanto a </w:t>
      </w:r>
      <w:r w:rsidR="00345B34" w:rsidRPr="00B9031F">
        <w:rPr>
          <w:rFonts w:ascii="Times New Roman" w:hAnsi="Times New Roman" w:cs="Times New Roman"/>
          <w:sz w:val="24"/>
          <w:szCs w:val="24"/>
        </w:rPr>
        <w:t>análise</w:t>
      </w:r>
      <w:r w:rsidRPr="00B9031F">
        <w:rPr>
          <w:rFonts w:ascii="Times New Roman" w:hAnsi="Times New Roman" w:cs="Times New Roman"/>
          <w:sz w:val="24"/>
          <w:szCs w:val="24"/>
        </w:rPr>
        <w:t xml:space="preserve"> estrutural de cargas</w:t>
      </w:r>
      <w:r w:rsidR="002323A5" w:rsidRPr="00B9031F">
        <w:rPr>
          <w:rFonts w:ascii="Times New Roman" w:hAnsi="Times New Roman" w:cs="Times New Roman"/>
          <w:sz w:val="24"/>
          <w:szCs w:val="24"/>
        </w:rPr>
        <w:t xml:space="preserve"> </w:t>
      </w:r>
      <w:r w:rsidRPr="00B9031F">
        <w:rPr>
          <w:rFonts w:ascii="Times New Roman" w:hAnsi="Times New Roman" w:cs="Times New Roman"/>
          <w:sz w:val="24"/>
          <w:szCs w:val="24"/>
        </w:rPr>
        <w:t xml:space="preserve">de um projeto, a determinação do perfil geotécnico por meio da sondagem SPT </w:t>
      </w:r>
      <w:r w:rsidR="00B9031F" w:rsidRPr="00B9031F">
        <w:rPr>
          <w:rFonts w:ascii="Times New Roman" w:hAnsi="Times New Roman" w:cs="Times New Roman"/>
          <w:sz w:val="24"/>
          <w:szCs w:val="24"/>
        </w:rPr>
        <w:t>é</w:t>
      </w:r>
      <w:r w:rsidRPr="00B9031F">
        <w:rPr>
          <w:rFonts w:ascii="Times New Roman" w:hAnsi="Times New Roman" w:cs="Times New Roman"/>
          <w:sz w:val="24"/>
          <w:szCs w:val="24"/>
        </w:rPr>
        <w:t xml:space="preserve"> de suma importância quando se trata da</w:t>
      </w:r>
      <w:r w:rsidR="0031676C" w:rsidRPr="00B9031F">
        <w:rPr>
          <w:rFonts w:ascii="Times New Roman" w:hAnsi="Times New Roman" w:cs="Times New Roman"/>
          <w:sz w:val="24"/>
          <w:szCs w:val="24"/>
        </w:rPr>
        <w:t xml:space="preserve"> prevenção de fenômenos patológicos provenientes de recalque </w:t>
      </w:r>
      <w:r w:rsidR="00CA2A75" w:rsidRPr="00B9031F">
        <w:rPr>
          <w:rFonts w:ascii="Times New Roman" w:hAnsi="Times New Roman" w:cs="Times New Roman"/>
          <w:sz w:val="24"/>
          <w:szCs w:val="24"/>
        </w:rPr>
        <w:t>de solo</w:t>
      </w:r>
      <w:r w:rsidR="00F76BC1" w:rsidRPr="00B9031F">
        <w:rPr>
          <w:rFonts w:ascii="Times New Roman" w:hAnsi="Times New Roman" w:cs="Times New Roman"/>
          <w:sz w:val="24"/>
          <w:szCs w:val="24"/>
        </w:rPr>
        <w:t>.</w:t>
      </w:r>
      <w:r w:rsidR="000B35A4" w:rsidRPr="00B9031F">
        <w:rPr>
          <w:rFonts w:ascii="Times New Roman" w:hAnsi="Times New Roman" w:cs="Times New Roman"/>
          <w:sz w:val="24"/>
          <w:szCs w:val="24"/>
        </w:rPr>
        <w:t xml:space="preserve"> Segundo (SCHNAID. F</w:t>
      </w:r>
      <w:r w:rsidR="00B9031F" w:rsidRPr="00B9031F">
        <w:rPr>
          <w:rFonts w:ascii="Times New Roman" w:hAnsi="Times New Roman" w:cs="Times New Roman"/>
          <w:sz w:val="24"/>
          <w:szCs w:val="24"/>
        </w:rPr>
        <w:t>, 2012</w:t>
      </w:r>
      <w:r w:rsidR="000B35A4" w:rsidRPr="00B9031F">
        <w:rPr>
          <w:rFonts w:ascii="Times New Roman" w:hAnsi="Times New Roman" w:cs="Times New Roman"/>
          <w:sz w:val="24"/>
          <w:szCs w:val="24"/>
        </w:rPr>
        <w:t>) os ensaios de sondagem são fundamentais para a saúde e segurança de uma obra, conforme destacam, a necessidade de um profissional experiente no proceder de uma obra de terra devido à complexidade e a possibilidade de um possível problema estrutural.</w:t>
      </w:r>
    </w:p>
    <w:p w14:paraId="70A54AFA" w14:textId="4CBCBD51" w:rsidR="000966A8" w:rsidRPr="00B9031F" w:rsidRDefault="000966A8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Observando a importância da sondagem SPT em uma obra terrestre, faz-se necessário um estudo sobre a possíveis patologias que possam vir a surgir em uma obra na qual não se executa uma sondagem SPT. </w:t>
      </w:r>
    </w:p>
    <w:p w14:paraId="7FB7B326" w14:textId="12B2330B" w:rsidR="000A79F7" w:rsidRPr="00B9031F" w:rsidRDefault="000A79F7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Diante disto o presente trabalho vem apresentar como problemática, quais patologias e danos em que </w:t>
      </w:r>
      <w:r w:rsidR="00141741" w:rsidRPr="00B9031F">
        <w:rPr>
          <w:rFonts w:ascii="Times New Roman" w:hAnsi="Times New Roman" w:cs="Times New Roman"/>
          <w:sz w:val="24"/>
          <w:szCs w:val="24"/>
        </w:rPr>
        <w:t>se pode</w:t>
      </w:r>
      <w:r w:rsidRPr="00B9031F">
        <w:rPr>
          <w:rFonts w:ascii="Times New Roman" w:hAnsi="Times New Roman" w:cs="Times New Roman"/>
          <w:sz w:val="24"/>
          <w:szCs w:val="24"/>
        </w:rPr>
        <w:t xml:space="preserve"> aponta</w:t>
      </w:r>
      <w:r w:rsidR="00B9031F" w:rsidRPr="00B9031F">
        <w:rPr>
          <w:rFonts w:ascii="Times New Roman" w:hAnsi="Times New Roman" w:cs="Times New Roman"/>
          <w:sz w:val="24"/>
          <w:szCs w:val="24"/>
        </w:rPr>
        <w:t xml:space="preserve">r </w:t>
      </w:r>
      <w:r w:rsidRPr="00B9031F">
        <w:rPr>
          <w:rFonts w:ascii="Times New Roman" w:hAnsi="Times New Roman" w:cs="Times New Roman"/>
          <w:sz w:val="24"/>
          <w:szCs w:val="24"/>
        </w:rPr>
        <w:t xml:space="preserve">com fato causador principal </w:t>
      </w:r>
      <w:r w:rsidR="00B9031F" w:rsidRPr="00B9031F">
        <w:rPr>
          <w:rFonts w:ascii="Times New Roman" w:hAnsi="Times New Roman" w:cs="Times New Roman"/>
          <w:sz w:val="24"/>
          <w:szCs w:val="24"/>
        </w:rPr>
        <w:t>d</w:t>
      </w:r>
      <w:r w:rsidRPr="00B9031F">
        <w:rPr>
          <w:rFonts w:ascii="Times New Roman" w:hAnsi="Times New Roman" w:cs="Times New Roman"/>
          <w:sz w:val="24"/>
          <w:szCs w:val="24"/>
        </w:rPr>
        <w:t xml:space="preserve">a falta execução </w:t>
      </w:r>
      <w:r w:rsidR="0096599A" w:rsidRPr="00B9031F">
        <w:rPr>
          <w:rFonts w:ascii="Times New Roman" w:hAnsi="Times New Roman" w:cs="Times New Roman"/>
          <w:sz w:val="24"/>
          <w:szCs w:val="24"/>
        </w:rPr>
        <w:t>malfeita</w:t>
      </w:r>
      <w:r w:rsidRPr="00B9031F">
        <w:rPr>
          <w:rFonts w:ascii="Times New Roman" w:hAnsi="Times New Roman" w:cs="Times New Roman"/>
          <w:sz w:val="24"/>
          <w:szCs w:val="24"/>
        </w:rPr>
        <w:t xml:space="preserve"> de ensaio SPT?</w:t>
      </w:r>
    </w:p>
    <w:p w14:paraId="6EC3AE3A" w14:textId="5B13B404" w:rsidR="0032550D" w:rsidRPr="00B9031F" w:rsidRDefault="0096599A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Durante a execução de uma fundação na qual não se </w:t>
      </w:r>
      <w:r w:rsidR="00B9031F" w:rsidRPr="00B9031F">
        <w:rPr>
          <w:rFonts w:ascii="Times New Roman" w:hAnsi="Times New Roman" w:cs="Times New Roman"/>
          <w:sz w:val="24"/>
          <w:szCs w:val="24"/>
        </w:rPr>
        <w:t>é</w:t>
      </w:r>
      <w:r w:rsidRPr="00B9031F">
        <w:rPr>
          <w:rFonts w:ascii="Times New Roman" w:hAnsi="Times New Roman" w:cs="Times New Roman"/>
          <w:sz w:val="24"/>
          <w:szCs w:val="24"/>
        </w:rPr>
        <w:t xml:space="preserve"> feita uma análise do perfil geotécnico do solo através d</w:t>
      </w:r>
      <w:r w:rsidR="001227B3" w:rsidRPr="00B9031F">
        <w:rPr>
          <w:rFonts w:ascii="Times New Roman" w:hAnsi="Times New Roman" w:cs="Times New Roman"/>
          <w:sz w:val="24"/>
          <w:szCs w:val="24"/>
        </w:rPr>
        <w:t>e</w:t>
      </w:r>
      <w:r w:rsidRPr="00B9031F">
        <w:rPr>
          <w:rFonts w:ascii="Times New Roman" w:hAnsi="Times New Roman" w:cs="Times New Roman"/>
          <w:sz w:val="24"/>
          <w:szCs w:val="24"/>
        </w:rPr>
        <w:t xml:space="preserve"> métodos como a sondagem</w:t>
      </w:r>
      <w:r w:rsidR="001227B3" w:rsidRPr="00B9031F">
        <w:rPr>
          <w:rFonts w:ascii="Times New Roman" w:hAnsi="Times New Roman" w:cs="Times New Roman"/>
          <w:sz w:val="24"/>
          <w:szCs w:val="24"/>
        </w:rPr>
        <w:t>,</w:t>
      </w:r>
      <w:r w:rsidRPr="00B9031F">
        <w:rPr>
          <w:rFonts w:ascii="Times New Roman" w:hAnsi="Times New Roman" w:cs="Times New Roman"/>
          <w:sz w:val="24"/>
          <w:szCs w:val="24"/>
        </w:rPr>
        <w:t xml:space="preserve"> algumas falhas e danos podem ocorrer após o t</w:t>
      </w:r>
      <w:r w:rsidR="001227B3" w:rsidRPr="00B9031F">
        <w:rPr>
          <w:rFonts w:ascii="Times New Roman" w:hAnsi="Times New Roman" w:cs="Times New Roman"/>
          <w:sz w:val="24"/>
          <w:szCs w:val="24"/>
        </w:rPr>
        <w:t>é</w:t>
      </w:r>
      <w:r w:rsidRPr="00B9031F">
        <w:rPr>
          <w:rFonts w:ascii="Times New Roman" w:hAnsi="Times New Roman" w:cs="Times New Roman"/>
          <w:sz w:val="24"/>
          <w:szCs w:val="24"/>
        </w:rPr>
        <w:t>rmino da execução, onde pode ser destacado as falhas que se apresenta</w:t>
      </w:r>
      <w:r w:rsidR="001227B3" w:rsidRPr="00B9031F">
        <w:rPr>
          <w:rFonts w:ascii="Times New Roman" w:hAnsi="Times New Roman" w:cs="Times New Roman"/>
          <w:sz w:val="24"/>
          <w:szCs w:val="24"/>
        </w:rPr>
        <w:t>m</w:t>
      </w:r>
      <w:r w:rsidRPr="00B9031F">
        <w:rPr>
          <w:rFonts w:ascii="Times New Roman" w:hAnsi="Times New Roman" w:cs="Times New Roman"/>
          <w:sz w:val="24"/>
          <w:szCs w:val="24"/>
        </w:rPr>
        <w:t xml:space="preserve"> como efeitos patológicos nas estruturas ou at</w:t>
      </w:r>
      <w:r w:rsidR="001227B3" w:rsidRPr="00B9031F">
        <w:rPr>
          <w:rFonts w:ascii="Times New Roman" w:hAnsi="Times New Roman" w:cs="Times New Roman"/>
          <w:sz w:val="24"/>
          <w:szCs w:val="24"/>
        </w:rPr>
        <w:t>é</w:t>
      </w:r>
      <w:r w:rsidRPr="00B9031F">
        <w:rPr>
          <w:rFonts w:ascii="Times New Roman" w:hAnsi="Times New Roman" w:cs="Times New Roman"/>
          <w:sz w:val="24"/>
          <w:szCs w:val="24"/>
        </w:rPr>
        <w:t xml:space="preserve"> mesmo danos financeiros por superestimas ou subestimar fundações as quais poderiam ser executadas na proporção adequada tendo com dados um perfil geotécnico. </w:t>
      </w:r>
    </w:p>
    <w:p w14:paraId="43E6929C" w14:textId="26F4422C" w:rsidR="004F36B3" w:rsidRPr="00B9031F" w:rsidRDefault="00E52A3B" w:rsidP="004F36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De acordo com (CINTRA</w:t>
      </w:r>
      <w:r w:rsidR="00B9031F" w:rsidRPr="00B9031F">
        <w:rPr>
          <w:rFonts w:ascii="Times New Roman" w:hAnsi="Times New Roman" w:cs="Times New Roman"/>
          <w:sz w:val="24"/>
          <w:szCs w:val="24"/>
        </w:rPr>
        <w:t xml:space="preserve">; </w:t>
      </w:r>
      <w:r w:rsidRPr="00B9031F">
        <w:rPr>
          <w:rFonts w:ascii="Times New Roman" w:hAnsi="Times New Roman" w:cs="Times New Roman"/>
          <w:sz w:val="24"/>
          <w:szCs w:val="24"/>
        </w:rPr>
        <w:t xml:space="preserve">AOK, 1999), a ruptura está diretamente ligada com o colapso de uma fundação, de forma que os danos causados são irreversíveis. A ruptura do solo corresponde a uma carga que, ao sofrer um pequeno aumento de tensão, provoca </w:t>
      </w:r>
      <w:r w:rsidR="004F36B3" w:rsidRPr="00B9031F">
        <w:rPr>
          <w:rFonts w:ascii="Times New Roman" w:hAnsi="Times New Roman" w:cs="Times New Roman"/>
          <w:sz w:val="24"/>
          <w:szCs w:val="24"/>
        </w:rPr>
        <w:t>recalques excessivos</w:t>
      </w:r>
      <w:r w:rsidRPr="00B9031F">
        <w:rPr>
          <w:rFonts w:ascii="Times New Roman" w:hAnsi="Times New Roman" w:cs="Times New Roman"/>
          <w:sz w:val="24"/>
          <w:szCs w:val="24"/>
        </w:rPr>
        <w:t xml:space="preserve"> ou totais no elemento de fundação.</w:t>
      </w:r>
      <w:r w:rsidR="004F36B3" w:rsidRPr="00B9031F">
        <w:rPr>
          <w:rFonts w:ascii="Times New Roman" w:hAnsi="Times New Roman" w:cs="Times New Roman"/>
          <w:sz w:val="24"/>
          <w:szCs w:val="24"/>
        </w:rPr>
        <w:t xml:space="preserve"> Tendo em vista o fato de que uma estrutura pode entra</w:t>
      </w:r>
      <w:r w:rsidR="00B9031F" w:rsidRPr="00B9031F">
        <w:rPr>
          <w:rFonts w:ascii="Times New Roman" w:hAnsi="Times New Roman" w:cs="Times New Roman"/>
          <w:sz w:val="24"/>
          <w:szCs w:val="24"/>
        </w:rPr>
        <w:t>r</w:t>
      </w:r>
      <w:r w:rsidR="004F36B3" w:rsidRPr="00B9031F">
        <w:rPr>
          <w:rFonts w:ascii="Times New Roman" w:hAnsi="Times New Roman" w:cs="Times New Roman"/>
          <w:sz w:val="24"/>
          <w:szCs w:val="24"/>
        </w:rPr>
        <w:t xml:space="preserve"> em colapso tendo como um dos causadores principais a execução de uma fundação na </w:t>
      </w:r>
      <w:r w:rsidR="004F36B3" w:rsidRPr="00B9031F">
        <w:rPr>
          <w:rFonts w:ascii="Times New Roman" w:hAnsi="Times New Roman" w:cs="Times New Roman"/>
          <w:sz w:val="24"/>
          <w:szCs w:val="24"/>
        </w:rPr>
        <w:lastRenderedPageBreak/>
        <w:t xml:space="preserve">qual não se realiza uma </w:t>
      </w:r>
      <w:r w:rsidR="001B7074" w:rsidRPr="00B9031F">
        <w:rPr>
          <w:rFonts w:ascii="Times New Roman" w:hAnsi="Times New Roman" w:cs="Times New Roman"/>
          <w:sz w:val="24"/>
          <w:szCs w:val="24"/>
        </w:rPr>
        <w:t xml:space="preserve">sondagem ou </w:t>
      </w:r>
      <w:r w:rsidR="00FE174D" w:rsidRPr="00B9031F">
        <w:rPr>
          <w:rFonts w:ascii="Times New Roman" w:hAnsi="Times New Roman" w:cs="Times New Roman"/>
          <w:sz w:val="24"/>
          <w:szCs w:val="24"/>
        </w:rPr>
        <w:t>até</w:t>
      </w:r>
      <w:r w:rsidR="001B7074" w:rsidRPr="00B9031F">
        <w:rPr>
          <w:rFonts w:ascii="Times New Roman" w:hAnsi="Times New Roman" w:cs="Times New Roman"/>
          <w:sz w:val="24"/>
          <w:szCs w:val="24"/>
        </w:rPr>
        <w:t xml:space="preserve"> mesmo na qual se subestima a capacidade de carga do solo levando apenas como consideração dados que fora</w:t>
      </w:r>
      <w:r w:rsidR="001227B3" w:rsidRPr="00B9031F">
        <w:rPr>
          <w:rFonts w:ascii="Times New Roman" w:hAnsi="Times New Roman" w:cs="Times New Roman"/>
          <w:sz w:val="24"/>
          <w:szCs w:val="24"/>
        </w:rPr>
        <w:t>m</w:t>
      </w:r>
      <w:r w:rsidR="001B7074" w:rsidRPr="00B9031F">
        <w:rPr>
          <w:rFonts w:ascii="Times New Roman" w:hAnsi="Times New Roman" w:cs="Times New Roman"/>
          <w:sz w:val="24"/>
          <w:szCs w:val="24"/>
        </w:rPr>
        <w:t xml:space="preserve"> obtidos de foram empírica, o presente trabalho busca realizar um comparativo em obras nas quais em que se realizam ensaio SPT e outra nas quais não se realizam estes ensaio.  </w:t>
      </w:r>
    </w:p>
    <w:p w14:paraId="1E16A5F4" w14:textId="7A3EDA2A" w:rsidR="00EA20F2" w:rsidRPr="00B9031F" w:rsidRDefault="00EA20F2" w:rsidP="004F36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Este trabalho tem como objetivo geral avaliar a importância da exclusão de ensaio SPT em obra de porte médio. </w:t>
      </w:r>
    </w:p>
    <w:p w14:paraId="58448673" w14:textId="2BBEE231" w:rsidR="00EA20F2" w:rsidRPr="00B9031F" w:rsidRDefault="00EA20F2" w:rsidP="004F36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Tendo como objetivo</w:t>
      </w:r>
      <w:r w:rsidR="001227B3" w:rsidRPr="00B9031F">
        <w:rPr>
          <w:rFonts w:ascii="Times New Roman" w:hAnsi="Times New Roman" w:cs="Times New Roman"/>
          <w:sz w:val="24"/>
          <w:szCs w:val="24"/>
        </w:rPr>
        <w:t>s</w:t>
      </w:r>
      <w:r w:rsidRPr="00B9031F">
        <w:rPr>
          <w:rFonts w:ascii="Times New Roman" w:hAnsi="Times New Roman" w:cs="Times New Roman"/>
          <w:sz w:val="24"/>
          <w:szCs w:val="24"/>
        </w:rPr>
        <w:t xml:space="preserve"> específico</w:t>
      </w:r>
      <w:r w:rsidR="001227B3" w:rsidRPr="00B9031F">
        <w:rPr>
          <w:rFonts w:ascii="Times New Roman" w:hAnsi="Times New Roman" w:cs="Times New Roman"/>
          <w:sz w:val="24"/>
          <w:szCs w:val="24"/>
        </w:rPr>
        <w:t>s</w:t>
      </w:r>
      <w:r w:rsidRPr="00B9031F">
        <w:rPr>
          <w:rFonts w:ascii="Times New Roman" w:hAnsi="Times New Roman" w:cs="Times New Roman"/>
          <w:sz w:val="24"/>
          <w:szCs w:val="24"/>
        </w:rPr>
        <w:t>:</w:t>
      </w:r>
    </w:p>
    <w:p w14:paraId="681AED04" w14:textId="73B6B7A8" w:rsidR="00EA20F2" w:rsidRPr="00B9031F" w:rsidRDefault="00EA20F2" w:rsidP="00EA20F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Analisar os </w:t>
      </w:r>
      <w:r w:rsidR="0043212D" w:rsidRPr="00B9031F">
        <w:rPr>
          <w:rFonts w:ascii="Times New Roman" w:hAnsi="Times New Roman" w:cs="Times New Roman"/>
          <w:sz w:val="24"/>
          <w:szCs w:val="24"/>
        </w:rPr>
        <w:t>custos de</w:t>
      </w:r>
      <w:r w:rsidRPr="00B9031F">
        <w:rPr>
          <w:rFonts w:ascii="Times New Roman" w:hAnsi="Times New Roman" w:cs="Times New Roman"/>
          <w:sz w:val="24"/>
          <w:szCs w:val="24"/>
        </w:rPr>
        <w:t xml:space="preserve"> uma sondagem SPT em uma obra de porte médio;</w:t>
      </w:r>
    </w:p>
    <w:p w14:paraId="3FFC0EF6" w14:textId="7806830D" w:rsidR="0043212D" w:rsidRPr="00B9031F" w:rsidRDefault="0043212D" w:rsidP="00EA20F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Analisar os gastos excessivos que podem ocorre</w:t>
      </w:r>
      <w:r w:rsidR="00B9031F" w:rsidRPr="00B9031F">
        <w:rPr>
          <w:rFonts w:ascii="Times New Roman" w:hAnsi="Times New Roman" w:cs="Times New Roman"/>
          <w:sz w:val="24"/>
          <w:szCs w:val="24"/>
        </w:rPr>
        <w:t>r</w:t>
      </w:r>
      <w:r w:rsidRPr="00B9031F">
        <w:rPr>
          <w:rFonts w:ascii="Times New Roman" w:hAnsi="Times New Roman" w:cs="Times New Roman"/>
          <w:sz w:val="24"/>
          <w:szCs w:val="24"/>
        </w:rPr>
        <w:t xml:space="preserve"> ao se executar uma fundação sem que se saiba o perfil geotécnico do solo;</w:t>
      </w:r>
    </w:p>
    <w:p w14:paraId="78F8765A" w14:textId="77483433" w:rsidR="00EA20F2" w:rsidRPr="00B9031F" w:rsidRDefault="00EA20F2" w:rsidP="00EA20F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Apontar as principais patologias causa</w:t>
      </w:r>
      <w:r w:rsidR="0043212D" w:rsidRPr="00B9031F">
        <w:rPr>
          <w:rFonts w:ascii="Times New Roman" w:hAnsi="Times New Roman" w:cs="Times New Roman"/>
          <w:sz w:val="24"/>
          <w:szCs w:val="24"/>
        </w:rPr>
        <w:t>das</w:t>
      </w:r>
      <w:r w:rsidRPr="00B9031F">
        <w:rPr>
          <w:rFonts w:ascii="Times New Roman" w:hAnsi="Times New Roman" w:cs="Times New Roman"/>
          <w:sz w:val="24"/>
          <w:szCs w:val="24"/>
        </w:rPr>
        <w:t xml:space="preserve"> pela ausência de um perfil geotécnico</w:t>
      </w:r>
      <w:r w:rsidR="000D2B22" w:rsidRPr="00B9031F">
        <w:rPr>
          <w:rFonts w:ascii="Times New Roman" w:hAnsi="Times New Roman" w:cs="Times New Roman"/>
          <w:sz w:val="24"/>
          <w:szCs w:val="24"/>
        </w:rPr>
        <w:t>.</w:t>
      </w:r>
    </w:p>
    <w:p w14:paraId="32FAC7F3" w14:textId="1D397CC1" w:rsidR="00E52A3B" w:rsidRPr="00B9031F" w:rsidRDefault="008517A4" w:rsidP="00A95156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A justificativa social para a realização do estudo ao tema proposto se dá devido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importância na qual se tem uma sondagem em uma obra</w:t>
      </w:r>
      <w:r w:rsidR="001227B3" w:rsidRPr="00B9031F">
        <w:rPr>
          <w:rFonts w:ascii="Times New Roman" w:eastAsia="Calibri" w:hAnsi="Times New Roman" w:cs="Times New Roman"/>
          <w:sz w:val="24"/>
          <w:szCs w:val="24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seja ela de médio ou grande porte, a fim de evitar efeitos patológicos e em caso extremos colapso de estruturas, de forma a contribuir com a sociedade na redução de gastos com reparo de patologias e danos físicos causados por colapso estruturais. </w:t>
      </w:r>
      <w:r w:rsidR="0074643D" w:rsidRPr="00B9031F">
        <w:rPr>
          <w:rFonts w:ascii="Times New Roman" w:eastAsia="Calibri" w:hAnsi="Times New Roman" w:cs="Times New Roman"/>
          <w:sz w:val="24"/>
          <w:szCs w:val="24"/>
        </w:rPr>
        <w:t>Velloso e Lopes (2004) explica</w:t>
      </w:r>
      <w:r w:rsidR="001227B3" w:rsidRPr="00B9031F">
        <w:rPr>
          <w:rFonts w:ascii="Times New Roman" w:eastAsia="Calibri" w:hAnsi="Times New Roman" w:cs="Times New Roman"/>
          <w:sz w:val="24"/>
          <w:szCs w:val="24"/>
        </w:rPr>
        <w:t>m</w:t>
      </w:r>
      <w:r w:rsidR="0074643D" w:rsidRPr="00B9031F">
        <w:rPr>
          <w:rFonts w:ascii="Times New Roman" w:eastAsia="Calibri" w:hAnsi="Times New Roman" w:cs="Times New Roman"/>
          <w:sz w:val="24"/>
          <w:szCs w:val="24"/>
        </w:rPr>
        <w:t xml:space="preserve"> que o recalque de uma estrutura é o deslocamento vertical que pode ocorrer na fundação de uma edificação. Silva (2008) preleciona que este comportamento anômalo pode acarretar </w:t>
      </w:r>
      <w:r w:rsidR="006C4120" w:rsidRPr="00B9031F">
        <w:rPr>
          <w:rFonts w:ascii="Times New Roman" w:eastAsia="Calibri" w:hAnsi="Times New Roman" w:cs="Times New Roman"/>
          <w:sz w:val="24"/>
          <w:szCs w:val="24"/>
        </w:rPr>
        <w:t>o</w:t>
      </w:r>
      <w:r w:rsidR="0074643D" w:rsidRPr="00B9031F">
        <w:rPr>
          <w:rFonts w:ascii="Times New Roman" w:eastAsia="Calibri" w:hAnsi="Times New Roman" w:cs="Times New Roman"/>
          <w:sz w:val="24"/>
          <w:szCs w:val="24"/>
        </w:rPr>
        <w:t xml:space="preserve"> surgimento de fissuras</w:t>
      </w:r>
      <w:r w:rsidR="005016F6" w:rsidRPr="00B9031F">
        <w:rPr>
          <w:rFonts w:ascii="Times New Roman" w:eastAsia="Calibri" w:hAnsi="Times New Roman" w:cs="Times New Roman"/>
          <w:sz w:val="24"/>
          <w:szCs w:val="24"/>
        </w:rPr>
        <w:t xml:space="preserve"> que podem comprometer a funcionalidade de uma edificação. </w:t>
      </w:r>
      <w:r w:rsidR="0074643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AB004" w14:textId="35925A06" w:rsidR="006C4120" w:rsidRPr="00B9031F" w:rsidRDefault="006C4120" w:rsidP="00A95156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Levando em consideração os aspectos supracitados, fica evidente que uma análise das características do solo bem como sua resistência a cargas, torna se importante em obras de médio porte quiçá de pequeno porte.</w:t>
      </w:r>
    </w:p>
    <w:p w14:paraId="503A7E45" w14:textId="701EDDB0" w:rsidR="003D1B03" w:rsidRPr="00B9031F" w:rsidRDefault="00B1274D" w:rsidP="003D1B03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Outrossim, o presente trabalho se justifica por sua grande relevância científica haja vista que os custo</w:t>
      </w:r>
      <w:r w:rsidR="003D1B03" w:rsidRPr="00B9031F">
        <w:rPr>
          <w:rFonts w:ascii="Times New Roman" w:eastAsia="Calibri" w:hAnsi="Times New Roman" w:cs="Times New Roman"/>
          <w:sz w:val="24"/>
          <w:szCs w:val="24"/>
        </w:rPr>
        <w:t xml:space="preserve"> para a obtenção de um laudo de sondagem a partir do método de sondagem SPT gira em torno de 1% a 2% do custo efetivo da obra. Segundo Ribeiro (2018) </w:t>
      </w:r>
      <w:r w:rsidR="00B9031F" w:rsidRPr="00B9031F">
        <w:rPr>
          <w:rFonts w:ascii="Times New Roman" w:eastAsia="Calibri" w:hAnsi="Times New Roman" w:cs="Times New Roman"/>
          <w:sz w:val="24"/>
          <w:szCs w:val="24"/>
        </w:rPr>
        <w:t>é</w:t>
      </w:r>
      <w:r w:rsidR="003D1B03" w:rsidRPr="00B9031F">
        <w:rPr>
          <w:rFonts w:ascii="Times New Roman" w:eastAsia="Calibri" w:hAnsi="Times New Roman" w:cs="Times New Roman"/>
          <w:sz w:val="24"/>
          <w:szCs w:val="24"/>
        </w:rPr>
        <w:t xml:space="preserve"> de suma importância que a sondagem SPT seja executada, </w:t>
      </w:r>
      <w:r w:rsidR="00AC4F11" w:rsidRPr="00B9031F">
        <w:rPr>
          <w:rFonts w:ascii="Times New Roman" w:eastAsia="Calibri" w:hAnsi="Times New Roman" w:cs="Times New Roman"/>
          <w:sz w:val="24"/>
          <w:szCs w:val="24"/>
        </w:rPr>
        <w:t>uma vez</w:t>
      </w:r>
      <w:r w:rsidR="003D1B03" w:rsidRPr="00B9031F">
        <w:rPr>
          <w:rFonts w:ascii="Times New Roman" w:eastAsia="Calibri" w:hAnsi="Times New Roman" w:cs="Times New Roman"/>
          <w:sz w:val="24"/>
          <w:szCs w:val="24"/>
        </w:rPr>
        <w:t xml:space="preserve"> que na maioria das edificações este é o único ensaio disponível onde a sondagem representa em obras de </w:t>
      </w:r>
      <w:proofErr w:type="spellStart"/>
      <w:r w:rsidR="003D1B03" w:rsidRPr="00B9031F">
        <w:rPr>
          <w:rFonts w:ascii="Times New Roman" w:eastAsia="Calibri" w:hAnsi="Times New Roman" w:cs="Times New Roman"/>
          <w:sz w:val="24"/>
          <w:szCs w:val="24"/>
        </w:rPr>
        <w:t>ed</w:t>
      </w:r>
      <w:r w:rsidR="00805994" w:rsidRPr="00B9031F">
        <w:rPr>
          <w:rFonts w:ascii="Times New Roman" w:eastAsia="Calibri" w:hAnsi="Times New Roman" w:cs="Times New Roman"/>
          <w:sz w:val="24"/>
          <w:szCs w:val="24"/>
        </w:rPr>
        <w:t>í</w:t>
      </w:r>
      <w:r w:rsidR="003D1B03" w:rsidRPr="00B9031F">
        <w:rPr>
          <w:rFonts w:ascii="Times New Roman" w:eastAsia="Calibri" w:hAnsi="Times New Roman" w:cs="Times New Roman"/>
          <w:sz w:val="24"/>
          <w:szCs w:val="24"/>
        </w:rPr>
        <w:t>fico</w:t>
      </w:r>
      <w:proofErr w:type="spellEnd"/>
      <w:r w:rsidR="003D1B03" w:rsidRPr="00B9031F">
        <w:rPr>
          <w:rFonts w:ascii="Times New Roman" w:eastAsia="Calibri" w:hAnsi="Times New Roman" w:cs="Times New Roman"/>
          <w:sz w:val="24"/>
          <w:szCs w:val="24"/>
        </w:rPr>
        <w:t xml:space="preserve"> menos de 1% do custo total da edificação.  </w:t>
      </w:r>
    </w:p>
    <w:p w14:paraId="670C7EE0" w14:textId="214FAD1E" w:rsidR="003D1B03" w:rsidRPr="00B9031F" w:rsidRDefault="00F24C71" w:rsidP="003D1B03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Ademais</w:t>
      </w:r>
      <w:r w:rsidR="00805994" w:rsidRPr="00B9031F">
        <w:rPr>
          <w:rFonts w:ascii="Times New Roman" w:eastAsia="Calibri" w:hAnsi="Times New Roman" w:cs="Times New Roman"/>
          <w:sz w:val="24"/>
          <w:szCs w:val="24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por se tratar de um custo considerado baixo quando se comparado com </w:t>
      </w:r>
      <w:r w:rsidR="00805994" w:rsidRPr="00B9031F">
        <w:rPr>
          <w:rFonts w:ascii="Times New Roman" w:eastAsia="Calibri" w:hAnsi="Times New Roman" w:cs="Times New Roman"/>
          <w:sz w:val="24"/>
          <w:szCs w:val="24"/>
        </w:rPr>
        <w:t>ao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custo efetivo final de uma edificação, </w:t>
      </w:r>
      <w:r w:rsidR="00AB362C" w:rsidRPr="00B9031F">
        <w:rPr>
          <w:rFonts w:ascii="Times New Roman" w:eastAsia="Calibri" w:hAnsi="Times New Roman" w:cs="Times New Roman"/>
          <w:sz w:val="24"/>
          <w:szCs w:val="24"/>
        </w:rPr>
        <w:t>onde este custo se torna viável quando se comprado com os custo em reparos a patologias provenientes da ausência de sondagem seja ela SPT ou outr</w:t>
      </w:r>
      <w:r w:rsidR="00805994" w:rsidRPr="00B9031F">
        <w:rPr>
          <w:rFonts w:ascii="Times New Roman" w:eastAsia="Calibri" w:hAnsi="Times New Roman" w:cs="Times New Roman"/>
          <w:sz w:val="24"/>
          <w:szCs w:val="24"/>
        </w:rPr>
        <w:t>o</w:t>
      </w:r>
      <w:r w:rsidR="00AB362C" w:rsidRPr="00B9031F">
        <w:rPr>
          <w:rFonts w:ascii="Times New Roman" w:eastAsia="Calibri" w:hAnsi="Times New Roman" w:cs="Times New Roman"/>
          <w:sz w:val="24"/>
          <w:szCs w:val="24"/>
        </w:rPr>
        <w:t xml:space="preserve"> tipo de sondagem que aponte as características geotécnicas de um perfil de solo. </w:t>
      </w:r>
    </w:p>
    <w:p w14:paraId="455CAE4B" w14:textId="77777777" w:rsidR="006C4120" w:rsidRPr="00B9031F" w:rsidRDefault="006C4120" w:rsidP="00A951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0688EF" w14:textId="77777777" w:rsidR="00483D81" w:rsidRPr="00B9031F" w:rsidRDefault="00483D81" w:rsidP="004E7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2FEFC" w14:textId="77777777" w:rsidR="00483D81" w:rsidRPr="00B9031F" w:rsidRDefault="00483D81" w:rsidP="004E7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32E28" w14:textId="77777777" w:rsidR="00483D81" w:rsidRPr="00B9031F" w:rsidRDefault="00483D81" w:rsidP="004E7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66C34" w14:textId="77777777" w:rsidR="00483D81" w:rsidRPr="00B9031F" w:rsidRDefault="00483D81" w:rsidP="004E7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7067E" w14:textId="51AE89B9" w:rsidR="004E70E9" w:rsidRPr="00B9031F" w:rsidRDefault="004E70E9" w:rsidP="004E70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1F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110C4AD" w14:textId="77777777" w:rsidR="00B763C0" w:rsidRPr="00B9031F" w:rsidRDefault="00B763C0" w:rsidP="004A3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5DD77" w14:textId="77777777" w:rsidR="00C86576" w:rsidRPr="00B9031F" w:rsidRDefault="00C86576" w:rsidP="004A3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B8D6D3" w14:textId="06E29656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CINTRA, J. C. A.; AOKI, N.; </w:t>
      </w:r>
      <w:r w:rsidRPr="00B9031F">
        <w:rPr>
          <w:rFonts w:ascii="Times New Roman" w:hAnsi="Times New Roman" w:cs="Times New Roman"/>
          <w:b/>
          <w:sz w:val="24"/>
          <w:szCs w:val="24"/>
        </w:rPr>
        <w:t>Carga admissível em Fundações Profundas</w:t>
      </w:r>
      <w:r w:rsidRPr="00B9031F">
        <w:rPr>
          <w:rFonts w:ascii="Times New Roman" w:hAnsi="Times New Roman" w:cs="Times New Roman"/>
          <w:sz w:val="24"/>
          <w:szCs w:val="24"/>
        </w:rPr>
        <w:t>. 1ª Edição, São Carlos: Editora Rima, 1999.</w:t>
      </w:r>
    </w:p>
    <w:p w14:paraId="3DAE1D56" w14:textId="5BA84525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58AA" w14:textId="77777777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RIBEIRO, Daniela. </w:t>
      </w:r>
      <w:r w:rsidRPr="00B9031F">
        <w:rPr>
          <w:rFonts w:ascii="Times New Roman" w:hAnsi="Times New Roman" w:cs="Times New Roman"/>
          <w:b/>
          <w:sz w:val="24"/>
          <w:szCs w:val="24"/>
        </w:rPr>
        <w:t xml:space="preserve">Sondagem SPT: </w:t>
      </w:r>
      <w:r w:rsidRPr="00B9031F">
        <w:rPr>
          <w:rFonts w:ascii="Times New Roman" w:hAnsi="Times New Roman" w:cs="Times New Roman"/>
          <w:sz w:val="24"/>
          <w:szCs w:val="24"/>
        </w:rPr>
        <w:t>Processo executivo e dicas importantes. Disponível</w:t>
      </w:r>
    </w:p>
    <w:p w14:paraId="246F4C6C" w14:textId="2350120D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031F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B9031F">
        <w:rPr>
          <w:rFonts w:ascii="Times New Roman" w:hAnsi="Times New Roman" w:cs="Times New Roman"/>
          <w:sz w:val="24"/>
          <w:szCs w:val="24"/>
        </w:rPr>
        <w:t xml:space="preserve">: &lt;https://www.engenhariaconcreta.com/sondagem-spt/&gt;. Acesso em: </w:t>
      </w:r>
      <w:r w:rsidR="007D152B">
        <w:rPr>
          <w:rFonts w:ascii="Times New Roman" w:hAnsi="Times New Roman" w:cs="Times New Roman"/>
          <w:sz w:val="24"/>
          <w:szCs w:val="24"/>
        </w:rPr>
        <w:t>22</w:t>
      </w:r>
      <w:r w:rsidRPr="00B9031F">
        <w:rPr>
          <w:rFonts w:ascii="Times New Roman" w:hAnsi="Times New Roman" w:cs="Times New Roman"/>
          <w:sz w:val="24"/>
          <w:szCs w:val="24"/>
        </w:rPr>
        <w:t xml:space="preserve"> </w:t>
      </w:r>
      <w:r w:rsidR="007D152B">
        <w:rPr>
          <w:rFonts w:ascii="Times New Roman" w:hAnsi="Times New Roman" w:cs="Times New Roman"/>
          <w:sz w:val="24"/>
          <w:szCs w:val="24"/>
        </w:rPr>
        <w:t>mar</w:t>
      </w:r>
      <w:r w:rsidRPr="00B9031F">
        <w:rPr>
          <w:rFonts w:ascii="Times New Roman" w:hAnsi="Times New Roman" w:cs="Times New Roman"/>
          <w:sz w:val="24"/>
          <w:szCs w:val="24"/>
        </w:rPr>
        <w:t>. 20</w:t>
      </w:r>
      <w:r w:rsidR="007D152B">
        <w:rPr>
          <w:rFonts w:ascii="Times New Roman" w:hAnsi="Times New Roman" w:cs="Times New Roman"/>
          <w:sz w:val="24"/>
          <w:szCs w:val="24"/>
        </w:rPr>
        <w:t>20</w:t>
      </w:r>
      <w:r w:rsidRPr="00B9031F">
        <w:rPr>
          <w:rFonts w:ascii="Times New Roman" w:hAnsi="Times New Roman" w:cs="Times New Roman"/>
          <w:sz w:val="24"/>
          <w:szCs w:val="24"/>
        </w:rPr>
        <w:t>.</w:t>
      </w:r>
    </w:p>
    <w:p w14:paraId="64185AA8" w14:textId="155AC9F5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3A60A" w14:textId="77777777" w:rsidR="00B9031F" w:rsidRPr="00B9031F" w:rsidRDefault="00B9031F" w:rsidP="00B9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 xml:space="preserve">SILVA JUNIOR, Francisco Cerqueira da, </w:t>
      </w:r>
      <w:r w:rsidRPr="00B9031F">
        <w:rPr>
          <w:rFonts w:ascii="Times New Roman" w:hAnsi="Times New Roman" w:cs="Times New Roman"/>
          <w:b/>
          <w:sz w:val="24"/>
          <w:szCs w:val="24"/>
        </w:rPr>
        <w:t>Uma revisão sobre as manifestações Patológicas mais frequentes em Fundações de Concreto de Edificações</w:t>
      </w:r>
      <w:r w:rsidRPr="00B9031F">
        <w:rPr>
          <w:rFonts w:ascii="Times New Roman" w:hAnsi="Times New Roman" w:cs="Times New Roman"/>
          <w:sz w:val="24"/>
          <w:szCs w:val="24"/>
        </w:rPr>
        <w:t>, Universidade Estadual de Feira de Santana Departamento de Tecnologia. Feira De Santana, 2008.</w:t>
      </w:r>
    </w:p>
    <w:p w14:paraId="47F0D553" w14:textId="77777777" w:rsidR="00B9031F" w:rsidRPr="00B9031F" w:rsidRDefault="00B9031F" w:rsidP="00483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A2267" w14:textId="7D349E66" w:rsidR="00E52A3B" w:rsidRPr="00B9031F" w:rsidRDefault="00E52A3B" w:rsidP="00483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SCHNAID, F</w:t>
      </w:r>
      <w:r w:rsidR="00483D81" w:rsidRPr="00B9031F">
        <w:rPr>
          <w:rFonts w:ascii="Times New Roman" w:hAnsi="Times New Roman" w:cs="Times New Roman"/>
          <w:sz w:val="24"/>
          <w:szCs w:val="24"/>
        </w:rPr>
        <w:t>.</w:t>
      </w:r>
      <w:r w:rsidRPr="00B9031F">
        <w:rPr>
          <w:rFonts w:ascii="Times New Roman" w:hAnsi="Times New Roman" w:cs="Times New Roman"/>
          <w:sz w:val="24"/>
          <w:szCs w:val="24"/>
        </w:rPr>
        <w:t xml:space="preserve">; ODEBRECHT E; </w:t>
      </w:r>
      <w:r w:rsidRPr="00B9031F">
        <w:rPr>
          <w:rFonts w:ascii="Times New Roman" w:hAnsi="Times New Roman" w:cs="Times New Roman"/>
          <w:b/>
          <w:sz w:val="24"/>
          <w:szCs w:val="24"/>
        </w:rPr>
        <w:t>Ensaios de campo e suas aplicações à engenharia de fundações.</w:t>
      </w:r>
      <w:r w:rsidRPr="00B9031F">
        <w:rPr>
          <w:rFonts w:ascii="Times New Roman" w:hAnsi="Times New Roman" w:cs="Times New Roman"/>
          <w:sz w:val="24"/>
          <w:szCs w:val="24"/>
        </w:rPr>
        <w:t xml:space="preserve"> São Paulo</w:t>
      </w:r>
      <w:r w:rsidR="00B9031F" w:rsidRPr="00B9031F">
        <w:rPr>
          <w:rFonts w:ascii="Times New Roman" w:hAnsi="Times New Roman" w:cs="Times New Roman"/>
          <w:sz w:val="24"/>
          <w:szCs w:val="24"/>
        </w:rPr>
        <w:t>:</w:t>
      </w:r>
      <w:r w:rsidRPr="00B9031F">
        <w:rPr>
          <w:rFonts w:ascii="Times New Roman" w:hAnsi="Times New Roman" w:cs="Times New Roman"/>
          <w:sz w:val="24"/>
          <w:szCs w:val="24"/>
        </w:rPr>
        <w:t xml:space="preserve"> Oficina de Textos, 2012.</w:t>
      </w:r>
    </w:p>
    <w:p w14:paraId="37D78A09" w14:textId="62D75F86" w:rsidR="00E52A3B" w:rsidRPr="00B9031F" w:rsidRDefault="00E52A3B" w:rsidP="00F2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10047" w14:textId="3A47D0DB" w:rsidR="00B1274D" w:rsidRPr="00B9031F" w:rsidRDefault="00B1274D" w:rsidP="00F2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1F">
        <w:rPr>
          <w:rFonts w:ascii="Times New Roman" w:hAnsi="Times New Roman" w:cs="Times New Roman"/>
          <w:sz w:val="24"/>
          <w:szCs w:val="24"/>
        </w:rPr>
        <w:t>VELLOSO, D. A., &amp; LOPES, F. R.</w:t>
      </w:r>
      <w:r w:rsidR="000F6C68" w:rsidRPr="00B9031F">
        <w:rPr>
          <w:rFonts w:ascii="Times New Roman" w:hAnsi="Times New Roman" w:cs="Times New Roman"/>
          <w:sz w:val="24"/>
          <w:szCs w:val="24"/>
        </w:rPr>
        <w:t>;</w:t>
      </w:r>
      <w:r w:rsidRPr="00B9031F">
        <w:rPr>
          <w:rFonts w:ascii="Times New Roman" w:hAnsi="Times New Roman" w:cs="Times New Roman"/>
          <w:sz w:val="24"/>
          <w:szCs w:val="24"/>
        </w:rPr>
        <w:t xml:space="preserve"> </w:t>
      </w:r>
      <w:r w:rsidRPr="00B9031F">
        <w:rPr>
          <w:rFonts w:ascii="Times New Roman" w:hAnsi="Times New Roman" w:cs="Times New Roman"/>
          <w:b/>
          <w:sz w:val="24"/>
          <w:szCs w:val="24"/>
        </w:rPr>
        <w:t>Fundações</w:t>
      </w:r>
      <w:r w:rsidRPr="00B9031F">
        <w:rPr>
          <w:rFonts w:ascii="Times New Roman" w:hAnsi="Times New Roman" w:cs="Times New Roman"/>
          <w:sz w:val="24"/>
          <w:szCs w:val="24"/>
        </w:rPr>
        <w:t xml:space="preserve"> (Vol. I). São Paulo: Oficina de Textos, 2004.</w:t>
      </w:r>
    </w:p>
    <w:p w14:paraId="65599F79" w14:textId="77777777" w:rsidR="000F6C68" w:rsidRPr="00F22A7B" w:rsidRDefault="000F6C68" w:rsidP="00F22A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1F15E" w14:textId="79E558B8" w:rsidR="003D1B03" w:rsidRPr="00F22A7B" w:rsidRDefault="003D1B03" w:rsidP="00F22A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1B03" w:rsidRPr="00F22A7B" w:rsidSect="003E4581"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9ED8A" w16cid:durableId="22231360"/>
  <w16cid:commentId w16cid:paraId="5704D152" w16cid:durableId="2223141E"/>
  <w16cid:commentId w16cid:paraId="0DF2E528" w16cid:durableId="22231482"/>
  <w16cid:commentId w16cid:paraId="48904AA9" w16cid:durableId="222314E5"/>
  <w16cid:commentId w16cid:paraId="3C38B9C7" w16cid:durableId="22231514"/>
  <w16cid:commentId w16cid:paraId="54F831F0" w16cid:durableId="22231564"/>
  <w16cid:commentId w16cid:paraId="532ED2EB" w16cid:durableId="22231807"/>
  <w16cid:commentId w16cid:paraId="1B16203E" w16cid:durableId="2223162C"/>
  <w16cid:commentId w16cid:paraId="3D3469CD" w16cid:durableId="2223172E"/>
  <w16cid:commentId w16cid:paraId="65257E2F" w16cid:durableId="222317D6"/>
  <w16cid:commentId w16cid:paraId="0ED80B4D" w16cid:durableId="22231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9C126" w14:textId="77777777" w:rsidR="00EE6C14" w:rsidRDefault="00EE6C14" w:rsidP="003E4581">
      <w:pPr>
        <w:spacing w:after="0" w:line="240" w:lineRule="auto"/>
      </w:pPr>
      <w:r>
        <w:separator/>
      </w:r>
    </w:p>
  </w:endnote>
  <w:endnote w:type="continuationSeparator" w:id="0">
    <w:p w14:paraId="7A4BF71A" w14:textId="77777777" w:rsidR="00EE6C14" w:rsidRDefault="00EE6C14" w:rsidP="003E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06021" w14:textId="77777777" w:rsidR="00EE6C14" w:rsidRDefault="00EE6C14" w:rsidP="003E4581">
      <w:pPr>
        <w:spacing w:after="0" w:line="240" w:lineRule="auto"/>
      </w:pPr>
      <w:r>
        <w:separator/>
      </w:r>
    </w:p>
  </w:footnote>
  <w:footnote w:type="continuationSeparator" w:id="0">
    <w:p w14:paraId="3628F834" w14:textId="77777777" w:rsidR="00EE6C14" w:rsidRDefault="00EE6C14" w:rsidP="003E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60220D"/>
    <w:multiLevelType w:val="hybridMultilevel"/>
    <w:tmpl w:val="0299B7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A96444"/>
    <w:multiLevelType w:val="hybridMultilevel"/>
    <w:tmpl w:val="5D68A1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7A0B4B"/>
    <w:multiLevelType w:val="hybridMultilevel"/>
    <w:tmpl w:val="584E3E86"/>
    <w:lvl w:ilvl="0" w:tplc="8540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A43F3"/>
    <w:multiLevelType w:val="multilevel"/>
    <w:tmpl w:val="6F1AA1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414467"/>
    <w:multiLevelType w:val="hybridMultilevel"/>
    <w:tmpl w:val="B82883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02873"/>
    <w:multiLevelType w:val="multilevel"/>
    <w:tmpl w:val="F056D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DF2683"/>
    <w:multiLevelType w:val="hybridMultilevel"/>
    <w:tmpl w:val="5B7C13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D"/>
    <w:rsid w:val="000227C9"/>
    <w:rsid w:val="000966A8"/>
    <w:rsid w:val="000A79F7"/>
    <w:rsid w:val="000B35A4"/>
    <w:rsid w:val="000D2B22"/>
    <w:rsid w:val="000F6C68"/>
    <w:rsid w:val="001227B3"/>
    <w:rsid w:val="00141741"/>
    <w:rsid w:val="00176051"/>
    <w:rsid w:val="001B7074"/>
    <w:rsid w:val="001C34A2"/>
    <w:rsid w:val="002323A5"/>
    <w:rsid w:val="002712CD"/>
    <w:rsid w:val="002867C6"/>
    <w:rsid w:val="002D5D6C"/>
    <w:rsid w:val="0031676C"/>
    <w:rsid w:val="0032550D"/>
    <w:rsid w:val="00345B34"/>
    <w:rsid w:val="00354F95"/>
    <w:rsid w:val="003A4F5C"/>
    <w:rsid w:val="003D1B03"/>
    <w:rsid w:val="003E4581"/>
    <w:rsid w:val="00406033"/>
    <w:rsid w:val="0043212D"/>
    <w:rsid w:val="004537B9"/>
    <w:rsid w:val="00483D81"/>
    <w:rsid w:val="004A3830"/>
    <w:rsid w:val="004E70E9"/>
    <w:rsid w:val="004F36B3"/>
    <w:rsid w:val="005016F6"/>
    <w:rsid w:val="00506C85"/>
    <w:rsid w:val="005E4EA7"/>
    <w:rsid w:val="005F1B72"/>
    <w:rsid w:val="006B0E2E"/>
    <w:rsid w:val="006C4120"/>
    <w:rsid w:val="006D574B"/>
    <w:rsid w:val="0074643D"/>
    <w:rsid w:val="00777A6F"/>
    <w:rsid w:val="00777E99"/>
    <w:rsid w:val="007865C2"/>
    <w:rsid w:val="007A1A82"/>
    <w:rsid w:val="007D152B"/>
    <w:rsid w:val="007E55E5"/>
    <w:rsid w:val="00805994"/>
    <w:rsid w:val="008517A4"/>
    <w:rsid w:val="008B4013"/>
    <w:rsid w:val="008C674D"/>
    <w:rsid w:val="00907E2B"/>
    <w:rsid w:val="0096599A"/>
    <w:rsid w:val="00966C85"/>
    <w:rsid w:val="0097346F"/>
    <w:rsid w:val="009E238B"/>
    <w:rsid w:val="009E5083"/>
    <w:rsid w:val="00A257E7"/>
    <w:rsid w:val="00A27BCD"/>
    <w:rsid w:val="00A55450"/>
    <w:rsid w:val="00A93827"/>
    <w:rsid w:val="00A95156"/>
    <w:rsid w:val="00AB362C"/>
    <w:rsid w:val="00AC19D8"/>
    <w:rsid w:val="00AC4F11"/>
    <w:rsid w:val="00B1274D"/>
    <w:rsid w:val="00B34956"/>
    <w:rsid w:val="00B763C0"/>
    <w:rsid w:val="00B9031F"/>
    <w:rsid w:val="00BA0A34"/>
    <w:rsid w:val="00C03BD5"/>
    <w:rsid w:val="00C86576"/>
    <w:rsid w:val="00CA2A75"/>
    <w:rsid w:val="00CD4AFE"/>
    <w:rsid w:val="00CE3BE6"/>
    <w:rsid w:val="00DB1E45"/>
    <w:rsid w:val="00E478B7"/>
    <w:rsid w:val="00E52A3B"/>
    <w:rsid w:val="00E711A7"/>
    <w:rsid w:val="00EA20F2"/>
    <w:rsid w:val="00EC08FE"/>
    <w:rsid w:val="00EE6C14"/>
    <w:rsid w:val="00F22A7B"/>
    <w:rsid w:val="00F24C71"/>
    <w:rsid w:val="00F571E7"/>
    <w:rsid w:val="00F76BC1"/>
    <w:rsid w:val="00F855B3"/>
    <w:rsid w:val="00F874E4"/>
    <w:rsid w:val="00F95ED7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1FD"/>
  <w15:docId w15:val="{DFBCF331-97B5-48FE-8178-2D71AB6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4D"/>
  </w:style>
  <w:style w:type="paragraph" w:styleId="Ttulo1">
    <w:name w:val="heading 1"/>
    <w:basedOn w:val="Normal"/>
    <w:next w:val="Normal"/>
    <w:link w:val="Ttulo1Char"/>
    <w:uiPriority w:val="9"/>
    <w:qFormat/>
    <w:rsid w:val="008C6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6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8C67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674D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8C674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C674D"/>
    <w:pPr>
      <w:spacing w:after="100"/>
    </w:pPr>
  </w:style>
  <w:style w:type="paragraph" w:styleId="NormalWeb">
    <w:name w:val="Normal (Web)"/>
    <w:basedOn w:val="Normal"/>
    <w:uiPriority w:val="99"/>
    <w:rsid w:val="008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38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D5D6C"/>
    <w:rPr>
      <w:b/>
      <w:bCs/>
    </w:rPr>
  </w:style>
  <w:style w:type="paragraph" w:customStyle="1" w:styleId="Default">
    <w:name w:val="Default"/>
    <w:rsid w:val="00A95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A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581"/>
  </w:style>
  <w:style w:type="paragraph" w:styleId="Rodap">
    <w:name w:val="footer"/>
    <w:basedOn w:val="Normal"/>
    <w:link w:val="RodapChar"/>
    <w:uiPriority w:val="99"/>
    <w:unhideWhenUsed/>
    <w:rsid w:val="003E4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581"/>
  </w:style>
  <w:style w:type="character" w:styleId="Refdecomentrio">
    <w:name w:val="annotation reference"/>
    <w:basedOn w:val="Fontepargpadro"/>
    <w:uiPriority w:val="99"/>
    <w:semiHidden/>
    <w:unhideWhenUsed/>
    <w:rsid w:val="0012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27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7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0AE1-0BB0-40BF-AF42-64AFA6C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Wallace</cp:lastModifiedBy>
  <cp:revision>3</cp:revision>
  <cp:lastPrinted>2020-02-14T20:33:00Z</cp:lastPrinted>
  <dcterms:created xsi:type="dcterms:W3CDTF">2021-02-03T21:15:00Z</dcterms:created>
  <dcterms:modified xsi:type="dcterms:W3CDTF">2021-02-03T21:27:00Z</dcterms:modified>
</cp:coreProperties>
</file>