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Spec="right" w:tblpY="886"/>
        <w:tblW w:w="718" w:type="dxa"/>
        <w:tblCellMar>
          <w:left w:w="70" w:type="dxa"/>
          <w:right w:w="70" w:type="dxa"/>
        </w:tblCellMar>
        <w:tblLook w:val="0000" w:firstRow="0" w:lastRow="0" w:firstColumn="0" w:lastColumn="0" w:noHBand="0" w:noVBand="0"/>
      </w:tblPr>
      <w:tblGrid>
        <w:gridCol w:w="359"/>
        <w:gridCol w:w="359"/>
      </w:tblGrid>
      <w:tr w:rsidR="004D0B2E" w:rsidRPr="00B54118" w14:paraId="23022BFC" w14:textId="77777777" w:rsidTr="00CE1643">
        <w:trPr>
          <w:trHeight w:val="716"/>
        </w:trPr>
        <w:tc>
          <w:tcPr>
            <w:tcW w:w="359" w:type="dxa"/>
          </w:tcPr>
          <w:p w14:paraId="06C14A05" w14:textId="77777777" w:rsidR="004D0B2E" w:rsidRPr="00B54118" w:rsidRDefault="004D0B2E" w:rsidP="004D0B2E">
            <w:pPr>
              <w:jc w:val="center"/>
              <w:rPr>
                <w:color w:val="000000" w:themeColor="text1"/>
              </w:rPr>
            </w:pPr>
          </w:p>
        </w:tc>
        <w:tc>
          <w:tcPr>
            <w:tcW w:w="359" w:type="dxa"/>
            <w:shd w:val="clear" w:color="auto" w:fill="FFFFFF" w:themeFill="background1"/>
          </w:tcPr>
          <w:p w14:paraId="40414508" w14:textId="77777777" w:rsidR="004D0B2E" w:rsidRPr="00B54118" w:rsidRDefault="004D0B2E" w:rsidP="004D0B2E">
            <w:pPr>
              <w:jc w:val="center"/>
              <w:rPr>
                <w:color w:val="000000" w:themeColor="text1"/>
              </w:rPr>
            </w:pPr>
          </w:p>
        </w:tc>
      </w:tr>
    </w:tbl>
    <w:p w14:paraId="255E217D" w14:textId="77777777" w:rsidR="008C7C54" w:rsidRPr="00B54118" w:rsidRDefault="00B22B0A" w:rsidP="00B22B0A">
      <w:pPr>
        <w:jc w:val="center"/>
        <w:rPr>
          <w:color w:val="000000" w:themeColor="text1"/>
        </w:rPr>
      </w:pPr>
      <w:r w:rsidRPr="00B54118">
        <w:rPr>
          <w:i/>
          <w:noProof/>
          <w:color w:val="000000" w:themeColor="text1"/>
        </w:rPr>
        <w:drawing>
          <wp:anchor distT="0" distB="0" distL="114300" distR="114300" simplePos="0" relativeHeight="251659264" behindDoc="0" locked="0" layoutInCell="1" allowOverlap="1" wp14:anchorId="086EA0E5" wp14:editId="171F2C50">
            <wp:simplePos x="0" y="0"/>
            <wp:positionH relativeFrom="margin">
              <wp:posOffset>472440</wp:posOffset>
            </wp:positionH>
            <wp:positionV relativeFrom="margin">
              <wp:posOffset>-870585</wp:posOffset>
            </wp:positionV>
            <wp:extent cx="4924425" cy="847725"/>
            <wp:effectExtent l="0" t="0" r="9525"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847725"/>
                    </a:xfrm>
                    <a:prstGeom prst="rect">
                      <a:avLst/>
                    </a:prstGeom>
                    <a:noFill/>
                  </pic:spPr>
                </pic:pic>
              </a:graphicData>
            </a:graphic>
          </wp:anchor>
        </w:drawing>
      </w:r>
    </w:p>
    <w:p w14:paraId="27378211" w14:textId="77777777" w:rsidR="000562FC" w:rsidRPr="00B54118" w:rsidRDefault="000562FC" w:rsidP="008158A0">
      <w:pPr>
        <w:rPr>
          <w:color w:val="000000" w:themeColor="text1"/>
        </w:rPr>
      </w:pPr>
    </w:p>
    <w:p w14:paraId="17858EDC" w14:textId="77777777" w:rsidR="000562FC" w:rsidRPr="00B54118" w:rsidRDefault="000562FC" w:rsidP="000562FC">
      <w:pPr>
        <w:pStyle w:val="Corpo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jc w:val="center"/>
        <w:rPr>
          <w:rFonts w:ascii="Times New Roman" w:hAnsi="Times New Roman"/>
          <w:color w:val="000000" w:themeColor="text1"/>
          <w:sz w:val="24"/>
          <w:szCs w:val="24"/>
          <w:lang w:val="pt-PT"/>
        </w:rPr>
      </w:pPr>
    </w:p>
    <w:p w14:paraId="79C648BD" w14:textId="77777777" w:rsidR="000562FC" w:rsidRPr="00B54118" w:rsidRDefault="008158A0" w:rsidP="008158A0">
      <w:pPr>
        <w:jc w:val="center"/>
        <w:rPr>
          <w:color w:val="000000" w:themeColor="text1"/>
        </w:rPr>
      </w:pPr>
      <w:r w:rsidRPr="00B54118">
        <w:rPr>
          <w:color w:val="000000" w:themeColor="text1"/>
        </w:rPr>
        <w:t>A CONTRIBUIÇÃO DA FENOMENOLOGIA EXISTENCIAL NA DEPENDÊNCIA QUÍMICA</w:t>
      </w:r>
    </w:p>
    <w:p w14:paraId="46E16B0D" w14:textId="77777777" w:rsidR="00B9614A" w:rsidRPr="00B54118" w:rsidRDefault="00B9614A" w:rsidP="008C7C54">
      <w:pPr>
        <w:jc w:val="center"/>
        <w:rPr>
          <w:color w:val="000000" w:themeColor="text1"/>
          <w:shd w:val="clear" w:color="auto" w:fill="FFFFFF"/>
        </w:rPr>
      </w:pPr>
    </w:p>
    <w:p w14:paraId="50D4BD3E" w14:textId="77777777" w:rsidR="008636F9" w:rsidRPr="00B54118" w:rsidRDefault="008158A0" w:rsidP="00B9614A">
      <w:pPr>
        <w:jc w:val="right"/>
        <w:rPr>
          <w:color w:val="000000" w:themeColor="text1"/>
        </w:rPr>
      </w:pPr>
      <w:proofErr w:type="spellStart"/>
      <w:r w:rsidRPr="005540FB">
        <w:rPr>
          <w:i/>
          <w:color w:val="000000" w:themeColor="text1"/>
        </w:rPr>
        <w:t>Michell</w:t>
      </w:r>
      <w:proofErr w:type="spellEnd"/>
      <w:r w:rsidRPr="005540FB">
        <w:rPr>
          <w:i/>
          <w:color w:val="000000" w:themeColor="text1"/>
        </w:rPr>
        <w:t xml:space="preserve"> </w:t>
      </w:r>
      <w:proofErr w:type="spellStart"/>
      <w:r w:rsidRPr="005540FB">
        <w:rPr>
          <w:i/>
          <w:color w:val="000000" w:themeColor="text1"/>
        </w:rPr>
        <w:t>Frankilin</w:t>
      </w:r>
      <w:proofErr w:type="spellEnd"/>
      <w:r w:rsidRPr="005540FB">
        <w:rPr>
          <w:i/>
          <w:color w:val="000000" w:themeColor="text1"/>
        </w:rPr>
        <w:t xml:space="preserve"> Borges Machado</w:t>
      </w:r>
      <w:r w:rsidR="00A528F2" w:rsidRPr="00B54118">
        <w:rPr>
          <w:color w:val="000000" w:themeColor="text1"/>
        </w:rPr>
        <w:t xml:space="preserve"> </w:t>
      </w:r>
      <w:r w:rsidR="0022605C" w:rsidRPr="00B54118">
        <w:rPr>
          <w:rStyle w:val="Refdenotaderodap"/>
          <w:color w:val="000000" w:themeColor="text1"/>
        </w:rPr>
        <w:footnoteReference w:id="1"/>
      </w:r>
    </w:p>
    <w:p w14:paraId="0C6CE678" w14:textId="77777777" w:rsidR="002920D7" w:rsidRPr="00B54118" w:rsidRDefault="008158A0" w:rsidP="00B9614A">
      <w:pPr>
        <w:jc w:val="right"/>
        <w:rPr>
          <w:color w:val="000000" w:themeColor="text1"/>
        </w:rPr>
      </w:pPr>
      <w:r w:rsidRPr="005540FB">
        <w:rPr>
          <w:i/>
          <w:color w:val="000000" w:themeColor="text1"/>
        </w:rPr>
        <w:t>Fausto Rocha Fernandes</w:t>
      </w:r>
      <w:r w:rsidR="005A260B" w:rsidRPr="00B54118">
        <w:rPr>
          <w:rStyle w:val="Refdenotaderodap"/>
          <w:color w:val="000000" w:themeColor="text1"/>
          <w:vertAlign w:val="baseline"/>
        </w:rPr>
        <w:t xml:space="preserve"> </w:t>
      </w:r>
      <w:r w:rsidR="00C348B0" w:rsidRPr="00B54118">
        <w:rPr>
          <w:rStyle w:val="Refdenotaderodap"/>
          <w:color w:val="000000" w:themeColor="text1"/>
        </w:rPr>
        <w:footnoteReference w:id="2"/>
      </w:r>
    </w:p>
    <w:p w14:paraId="48D22F22" w14:textId="77777777" w:rsidR="00B25220" w:rsidRPr="00B54118" w:rsidRDefault="00B25220" w:rsidP="00B9614A">
      <w:pPr>
        <w:jc w:val="both"/>
        <w:rPr>
          <w:bCs/>
          <w:color w:val="000000" w:themeColor="text1"/>
        </w:rPr>
      </w:pPr>
    </w:p>
    <w:p w14:paraId="42670544" w14:textId="77777777" w:rsidR="002F2037" w:rsidRPr="00B54118" w:rsidRDefault="0041173F" w:rsidP="00892D14">
      <w:pPr>
        <w:jc w:val="both"/>
        <w:rPr>
          <w:color w:val="000000" w:themeColor="text1"/>
        </w:rPr>
      </w:pPr>
      <w:r w:rsidRPr="00A66716">
        <w:rPr>
          <w:b/>
        </w:rPr>
        <w:t>RESUMO:</w:t>
      </w:r>
      <w:r w:rsidRPr="00B54118">
        <w:rPr>
          <w:color w:val="FF0000"/>
        </w:rPr>
        <w:t xml:space="preserve"> </w:t>
      </w:r>
      <w:proofErr w:type="gramStart"/>
      <w:r w:rsidR="009463AD">
        <w:t xml:space="preserve">Hodiernamente </w:t>
      </w:r>
      <w:r w:rsidR="002F2037" w:rsidRPr="00A66716">
        <w:t>,</w:t>
      </w:r>
      <w:proofErr w:type="gramEnd"/>
      <w:r w:rsidR="002F2037" w:rsidRPr="00A66716">
        <w:t xml:space="preserve"> a dependência química corresponde ao fenômeno que é amplamente difundido e discutido porque o abuso de substâncias psicoativas tornou-se um problema sério. Problemas sociais e de saúde pública em nossa realidade. O tema central desta pesquisa</w:t>
      </w:r>
      <w:r w:rsidR="00892D14" w:rsidRPr="00A66716">
        <w:t xml:space="preserve"> visou</w:t>
      </w:r>
      <w:r w:rsidR="002F2037" w:rsidRPr="00A66716">
        <w:t xml:space="preserve"> descrever a contribuição da fenomenologia existencial na dependência química. </w:t>
      </w:r>
      <w:r w:rsidR="00892D14" w:rsidRPr="00A66716">
        <w:t xml:space="preserve">Como </w:t>
      </w:r>
      <w:r w:rsidR="002F2037" w:rsidRPr="00A66716">
        <w:t>objetivo geral</w:t>
      </w:r>
      <w:r w:rsidR="00892D14" w:rsidRPr="00A66716">
        <w:t>, esta pesquisa investigou</w:t>
      </w:r>
      <w:r w:rsidR="002F2037" w:rsidRPr="00A66716">
        <w:t xml:space="preserve"> como a fenomenologia existencial compreende os </w:t>
      </w:r>
      <w:proofErr w:type="gramStart"/>
      <w:r w:rsidR="002F2037" w:rsidRPr="00A66716">
        <w:t>casos  de</w:t>
      </w:r>
      <w:proofErr w:type="gramEnd"/>
      <w:r w:rsidR="002F2037" w:rsidRPr="00A66716">
        <w:t xml:space="preserve"> dependência química e como esta ressignifica e contribui para  uma melhora e a relação do sujeito com a doença. Já </w:t>
      </w:r>
      <w:r w:rsidR="009463AD">
        <w:t>n</w:t>
      </w:r>
      <w:r w:rsidR="002F2037" w:rsidRPr="00A66716">
        <w:t>os</w:t>
      </w:r>
      <w:r w:rsidR="00892D14" w:rsidRPr="00A66716">
        <w:t xml:space="preserve"> objetivos específicos, foi delimitado</w:t>
      </w:r>
      <w:r w:rsidR="002F2037" w:rsidRPr="00A66716">
        <w:t xml:space="preserve"> o conceito de dependência química, como se iniciam os casos de uso e abuso das drogas,  além de apresentar como as relações familiares contribuem para a dependência química e como esta auxilia no tratamento  e recuperação </w:t>
      </w:r>
      <w:r w:rsidR="00F91922" w:rsidRPr="00A66716">
        <w:t xml:space="preserve"> do sujeito, e </w:t>
      </w:r>
      <w:proofErr w:type="spellStart"/>
      <w:r w:rsidR="00F91922" w:rsidRPr="00A66716">
        <w:t>por</w:t>
      </w:r>
      <w:proofErr w:type="spellEnd"/>
      <w:r w:rsidR="00F91922" w:rsidRPr="00A66716">
        <w:t xml:space="preserve"> fim  a descrição de</w:t>
      </w:r>
      <w:r w:rsidR="002F2037" w:rsidRPr="00A66716">
        <w:t xml:space="preserve"> como  se dá o tratamento  psicoterápico com ênfase na abordagem fenomenológica existencial.</w:t>
      </w:r>
      <w:r w:rsidR="00A66716" w:rsidRPr="00A66716">
        <w:t xml:space="preserve"> O presente artigo foi realizado através do estudo baseado em uma pesquisa bibliográfica, desta forma, neste presente estudo realizou-se o levantamento de dados de maneira exploratória e descritiva utilizando-se do método qualitativo de análise. Como resultados, foi possível obter uma compreensão sobre o conceito de </w:t>
      </w:r>
      <w:proofErr w:type="spellStart"/>
      <w:r w:rsidR="00A66716" w:rsidRPr="00A66716">
        <w:t>dependencia</w:t>
      </w:r>
      <w:proofErr w:type="spellEnd"/>
      <w:r w:rsidR="00A66716" w:rsidRPr="00A66716">
        <w:t xml:space="preserve"> química e o processo inicial da doença; A relação familiar no processo de inserção </w:t>
      </w:r>
      <w:r w:rsidR="009463AD">
        <w:t>d</w:t>
      </w:r>
      <w:r w:rsidR="00A66716" w:rsidRPr="00A66716">
        <w:t xml:space="preserve">a doença bem como seu auxilio no tratamento e recuperação e a perspicácia no processo psicoterapêutico visando </w:t>
      </w:r>
      <w:r w:rsidR="009463AD">
        <w:t>à</w:t>
      </w:r>
      <w:r w:rsidR="00A66716" w:rsidRPr="00A66716">
        <w:t xml:space="preserve"> fenomenologia existencial enquanto abordagem.</w:t>
      </w:r>
    </w:p>
    <w:p w14:paraId="0541DA59" w14:textId="77777777" w:rsidR="0041173F" w:rsidRPr="00B54118" w:rsidRDefault="0041173F" w:rsidP="0041173F">
      <w:pPr>
        <w:jc w:val="both"/>
        <w:rPr>
          <w:color w:val="FF0000"/>
        </w:rPr>
      </w:pPr>
    </w:p>
    <w:p w14:paraId="4A62373D" w14:textId="77777777" w:rsidR="0041173F" w:rsidRPr="00ED6DFF" w:rsidRDefault="00ED6DFF" w:rsidP="00ED6DFF">
      <w:pPr>
        <w:autoSpaceDE w:val="0"/>
        <w:autoSpaceDN w:val="0"/>
        <w:adjustRightInd w:val="0"/>
        <w:jc w:val="both"/>
        <w:rPr>
          <w:sz w:val="23"/>
          <w:szCs w:val="23"/>
        </w:rPr>
      </w:pPr>
      <w:r>
        <w:rPr>
          <w:b/>
        </w:rPr>
        <w:t>Palavras C</w:t>
      </w:r>
      <w:r w:rsidR="0041173F" w:rsidRPr="00A66716">
        <w:rPr>
          <w:b/>
        </w:rPr>
        <w:t>have:</w:t>
      </w:r>
      <w:r w:rsidR="0041173F" w:rsidRPr="00A66716">
        <w:t xml:space="preserve"> </w:t>
      </w:r>
      <w:proofErr w:type="spellStart"/>
      <w:r w:rsidR="00A66716" w:rsidRPr="00A66716">
        <w:t>Dependencia</w:t>
      </w:r>
      <w:proofErr w:type="spellEnd"/>
      <w:r w:rsidR="00A66716" w:rsidRPr="00A66716">
        <w:t xml:space="preserve"> Química. Fenomenologia Existencial. Psicoterapia Fenomenológica. Família e </w:t>
      </w:r>
      <w:proofErr w:type="spellStart"/>
      <w:r w:rsidR="00A66716" w:rsidRPr="00A66716">
        <w:t>Dependencia</w:t>
      </w:r>
      <w:proofErr w:type="spellEnd"/>
      <w:r w:rsidR="00A66716" w:rsidRPr="00A66716">
        <w:t xml:space="preserve"> Química. </w:t>
      </w:r>
    </w:p>
    <w:p w14:paraId="34EDEDC3" w14:textId="77777777" w:rsidR="00685B90" w:rsidRPr="00B54118" w:rsidRDefault="00685B90" w:rsidP="0041173F">
      <w:pPr>
        <w:autoSpaceDE w:val="0"/>
        <w:autoSpaceDN w:val="0"/>
        <w:adjustRightInd w:val="0"/>
        <w:spacing w:line="360" w:lineRule="auto"/>
        <w:jc w:val="both"/>
        <w:rPr>
          <w:bCs/>
          <w:color w:val="000000" w:themeColor="text1"/>
        </w:rPr>
      </w:pPr>
    </w:p>
    <w:p w14:paraId="26C71A13" w14:textId="77777777" w:rsidR="0041173F" w:rsidRPr="00B54118" w:rsidRDefault="0041173F" w:rsidP="0041173F">
      <w:pPr>
        <w:autoSpaceDE w:val="0"/>
        <w:autoSpaceDN w:val="0"/>
        <w:adjustRightInd w:val="0"/>
        <w:spacing w:line="360" w:lineRule="auto"/>
        <w:jc w:val="both"/>
        <w:rPr>
          <w:b/>
          <w:bCs/>
          <w:color w:val="000000" w:themeColor="text1"/>
        </w:rPr>
      </w:pPr>
      <w:r w:rsidRPr="00B54118">
        <w:rPr>
          <w:b/>
          <w:bCs/>
          <w:color w:val="000000" w:themeColor="text1"/>
        </w:rPr>
        <w:t xml:space="preserve">1. INTRODUÇÃO </w:t>
      </w:r>
    </w:p>
    <w:p w14:paraId="3F400246" w14:textId="77777777" w:rsidR="00B54118" w:rsidRPr="00B54118" w:rsidRDefault="00B54118" w:rsidP="00B54118">
      <w:pPr>
        <w:spacing w:line="360" w:lineRule="auto"/>
        <w:ind w:firstLine="1134"/>
        <w:jc w:val="both"/>
        <w:rPr>
          <w:color w:val="000000" w:themeColor="text1"/>
        </w:rPr>
      </w:pPr>
      <w:r w:rsidRPr="00B54118">
        <w:rPr>
          <w:color w:val="000000" w:themeColor="text1"/>
        </w:rPr>
        <w:t>Hoje</w:t>
      </w:r>
      <w:r w:rsidR="009463AD">
        <w:rPr>
          <w:color w:val="000000" w:themeColor="text1"/>
        </w:rPr>
        <w:t>,</w:t>
      </w:r>
      <w:r w:rsidRPr="00B54118">
        <w:rPr>
          <w:color w:val="000000" w:themeColor="text1"/>
        </w:rPr>
        <w:t xml:space="preserve"> no campo da Psicologia e de outras áreas das ciências humanas, tornaram-se comuns discussões referentes a casos envolvendo dependência química, pode</w:t>
      </w:r>
      <w:r w:rsidR="009463AD">
        <w:rPr>
          <w:color w:val="000000" w:themeColor="text1"/>
        </w:rPr>
        <w:t>-se</w:t>
      </w:r>
      <w:r w:rsidRPr="00B54118">
        <w:rPr>
          <w:color w:val="000000" w:themeColor="text1"/>
        </w:rPr>
        <w:t xml:space="preserve"> observar também que este número cresce gradativamente ao decorrer dos anos </w:t>
      </w:r>
      <w:r w:rsidR="009463AD">
        <w:rPr>
          <w:color w:val="000000" w:themeColor="text1"/>
        </w:rPr>
        <w:t>em que</w:t>
      </w:r>
      <w:r w:rsidRPr="00B54118">
        <w:rPr>
          <w:color w:val="000000" w:themeColor="text1"/>
        </w:rPr>
        <w:t xml:space="preserve"> o uso e o abuso de substâncias psicoativas se iniciaram muitas vezes de maneira precoce para alguns sujeitos ainda na fase da infância e/ou adolescência até se desencadear para a vida adulta. </w:t>
      </w:r>
    </w:p>
    <w:p w14:paraId="15A41A30" w14:textId="77777777" w:rsidR="00B54118" w:rsidRPr="009463AD" w:rsidRDefault="00B54118" w:rsidP="00B54118">
      <w:pPr>
        <w:spacing w:line="360" w:lineRule="auto"/>
        <w:ind w:firstLine="1134"/>
        <w:jc w:val="both"/>
      </w:pPr>
      <w:r w:rsidRPr="00B54118">
        <w:rPr>
          <w:color w:val="000000" w:themeColor="text1"/>
        </w:rPr>
        <w:t>Em vista disso</w:t>
      </w:r>
      <w:r w:rsidR="009463AD">
        <w:rPr>
          <w:color w:val="000000" w:themeColor="text1"/>
        </w:rPr>
        <w:t>,</w:t>
      </w:r>
      <w:r w:rsidRPr="00B54118">
        <w:rPr>
          <w:color w:val="000000" w:themeColor="text1"/>
        </w:rPr>
        <w:t xml:space="preserve"> o presente </w:t>
      </w:r>
      <w:proofErr w:type="gramStart"/>
      <w:r w:rsidRPr="00B54118">
        <w:rPr>
          <w:color w:val="000000" w:themeColor="text1"/>
        </w:rPr>
        <w:t>estudo  busca</w:t>
      </w:r>
      <w:proofErr w:type="gramEnd"/>
      <w:r w:rsidRPr="00B54118">
        <w:rPr>
          <w:color w:val="000000" w:themeColor="text1"/>
        </w:rPr>
        <w:t xml:space="preserve"> questionar quais os fatores que desencadeiam a dependência química, pois acredita-se que as relações familiares  más </w:t>
      </w:r>
      <w:r w:rsidRPr="009463AD">
        <w:lastRenderedPageBreak/>
        <w:t xml:space="preserve">desenvolvidas podem ser um dos grandes fatores que acaba por contribuir com o desenvolvimento  desta patologia. A dependência química em contextos </w:t>
      </w:r>
      <w:proofErr w:type="gramStart"/>
      <w:r w:rsidRPr="009463AD">
        <w:t>atuais  compreende</w:t>
      </w:r>
      <w:proofErr w:type="gramEnd"/>
      <w:r w:rsidRPr="009463AD">
        <w:t xml:space="preserve"> que há um acontecimento bastante exposto e  debatido, já que o uso e abuso de drogas voltou  a ser um ponto preocupante no que se refere às dificuldades sociais e de saúde.  Contudo, dialogar sobre o uso de substâncias que atuam diretamente no funcionamento do SNC (sistema nervoso central),  especialmente frente à dependência química, levanta assuntos  com relação direta ao campo da saúde, o  que sugere na precisão de atingir um pensamento sobre esse  fenômeno no campo da saúde e doença (PRATTA; SANTOS, 2009).</w:t>
      </w:r>
    </w:p>
    <w:p w14:paraId="538D6659" w14:textId="77777777" w:rsidR="00B54118" w:rsidRPr="00B54118" w:rsidRDefault="00B54118" w:rsidP="00B54118">
      <w:pPr>
        <w:spacing w:line="360" w:lineRule="auto"/>
        <w:ind w:firstLine="1134"/>
        <w:jc w:val="both"/>
        <w:rPr>
          <w:color w:val="000000" w:themeColor="text1"/>
        </w:rPr>
      </w:pPr>
      <w:r w:rsidRPr="00B54118">
        <w:rPr>
          <w:color w:val="000000" w:themeColor="text1"/>
        </w:rPr>
        <w:t>A criação e inserção  dos serviços dos CAPS AD (Centros de Atenção Psicossocial Álcool e  Drogas) na luta contra as substâncias psicoativas, antes sob o compromisso das instituições  de repressão, deu-se a ser analisado no âmbito da saúde enfatizando a ação e os efeitos do consumo abusivo das substâncias lícitas  e ilícitas (REIS; MOREIRA, 2013).</w:t>
      </w:r>
    </w:p>
    <w:p w14:paraId="729C4609" w14:textId="77777777" w:rsidR="00B54118" w:rsidRPr="00B54118" w:rsidRDefault="00B54118" w:rsidP="00B54118">
      <w:pPr>
        <w:spacing w:line="360" w:lineRule="auto"/>
        <w:ind w:firstLine="1134"/>
        <w:jc w:val="both"/>
        <w:rPr>
          <w:color w:val="000000" w:themeColor="text1"/>
        </w:rPr>
      </w:pPr>
      <w:r w:rsidRPr="00B54118">
        <w:rPr>
          <w:color w:val="000000" w:themeColor="text1"/>
        </w:rPr>
        <w:t xml:space="preserve">Neste contexto, este artigo tem como tema a contribuição da fenomenologia existencial na dependência química, partindo do seguinte questionamento: quais os fatores que desencadeiam a dependência química? Desta forma tem-se por objetivo geral investigar como a fenomenologia existencial compreende os </w:t>
      </w:r>
      <w:proofErr w:type="gramStart"/>
      <w:r w:rsidRPr="00B54118">
        <w:rPr>
          <w:color w:val="000000" w:themeColor="text1"/>
        </w:rPr>
        <w:t>casos  de</w:t>
      </w:r>
      <w:proofErr w:type="gramEnd"/>
      <w:r w:rsidRPr="00B54118">
        <w:rPr>
          <w:color w:val="000000" w:themeColor="text1"/>
        </w:rPr>
        <w:t xml:space="preserve"> dependência química e como esta ressignifica e contribui para  uma melhora e a relação do sujeito com a doença. Já os objetivos específicos, procuram delimitar o conceito de dependência química, como se iniciam os casos de uso e abuso das drogas,  além de apresentar como as relações familiares contribuem para a dependência química e como esta auxilia no tratamento  e recuperação  do sujeito, e por fim  descrever como  se dá o tratamento  psicoterápico com ênfase na abordagem fenomenológica existencial.</w:t>
      </w:r>
    </w:p>
    <w:p w14:paraId="7037C213" w14:textId="77777777" w:rsidR="00B54118" w:rsidRPr="00B54118" w:rsidRDefault="00B54118" w:rsidP="00B54118">
      <w:pPr>
        <w:spacing w:line="360" w:lineRule="auto"/>
        <w:ind w:firstLine="1134"/>
        <w:jc w:val="both"/>
        <w:rPr>
          <w:color w:val="000000" w:themeColor="text1"/>
        </w:rPr>
      </w:pPr>
      <w:r w:rsidRPr="00B54118">
        <w:rPr>
          <w:color w:val="000000" w:themeColor="text1"/>
        </w:rPr>
        <w:t xml:space="preserve">Por meio da explicação que faz a </w:t>
      </w:r>
      <w:proofErr w:type="gramStart"/>
      <w:r w:rsidRPr="00B54118">
        <w:rPr>
          <w:color w:val="000000" w:themeColor="text1"/>
        </w:rPr>
        <w:t>relação  do</w:t>
      </w:r>
      <w:proofErr w:type="gramEnd"/>
      <w:r w:rsidRPr="00B54118">
        <w:rPr>
          <w:color w:val="000000" w:themeColor="text1"/>
        </w:rPr>
        <w:t xml:space="preserve"> papel familiar no trabalho  do tratamento da Dependência Química, compreende-se a necessidade de inserir a família no âmbito terapêutico aos dependentes químicos, já que  no meio familiar é onde se podem vivenciar os efeitos  da dependência. A partir deste pensamento, pode</w:t>
      </w:r>
      <w:r w:rsidR="006A3C13">
        <w:rPr>
          <w:color w:val="000000" w:themeColor="text1"/>
        </w:rPr>
        <w:t>-</w:t>
      </w:r>
      <w:proofErr w:type="gramStart"/>
      <w:r w:rsidR="006A3C13">
        <w:rPr>
          <w:color w:val="000000" w:themeColor="text1"/>
        </w:rPr>
        <w:t>se</w:t>
      </w:r>
      <w:r w:rsidRPr="00B54118">
        <w:rPr>
          <w:color w:val="000000" w:themeColor="text1"/>
        </w:rPr>
        <w:t>  observar</w:t>
      </w:r>
      <w:proofErr w:type="gramEnd"/>
      <w:r w:rsidRPr="00B54118">
        <w:rPr>
          <w:color w:val="000000" w:themeColor="text1"/>
        </w:rPr>
        <w:t xml:space="preserve"> que temos uma cadeia que provavelmente deixa vulnerável e desequilibrado o sujeito, no que tange a dependência química. </w:t>
      </w:r>
    </w:p>
    <w:p w14:paraId="261D4804" w14:textId="77777777" w:rsidR="00B54118" w:rsidRPr="00B54118" w:rsidRDefault="00B54118" w:rsidP="00B54118">
      <w:pPr>
        <w:spacing w:line="360" w:lineRule="auto"/>
        <w:ind w:firstLine="1134"/>
        <w:jc w:val="both"/>
        <w:rPr>
          <w:color w:val="000000" w:themeColor="text1"/>
        </w:rPr>
      </w:pPr>
      <w:r w:rsidRPr="00B54118">
        <w:rPr>
          <w:color w:val="000000" w:themeColor="text1"/>
        </w:rPr>
        <w:t xml:space="preserve">Diante desta afirmativa utilizando a abordagem da fenomenologia existencial, buscaremos compreender o fenômeno a partir do ponto de vista de quem vive, </w:t>
      </w:r>
      <w:proofErr w:type="gramStart"/>
      <w:r w:rsidRPr="00B54118">
        <w:rPr>
          <w:color w:val="000000" w:themeColor="text1"/>
        </w:rPr>
        <w:t>através  do</w:t>
      </w:r>
      <w:proofErr w:type="gramEnd"/>
      <w:r w:rsidRPr="00B54118">
        <w:rPr>
          <w:color w:val="000000" w:themeColor="text1"/>
        </w:rPr>
        <w:t xml:space="preserve"> sistema que se fragiliza: a família.</w:t>
      </w:r>
    </w:p>
    <w:p w14:paraId="4C6097B2" w14:textId="77777777" w:rsidR="006D77D0" w:rsidRPr="00B54118" w:rsidRDefault="00B54118" w:rsidP="006A3C13">
      <w:pPr>
        <w:spacing w:line="360" w:lineRule="auto"/>
        <w:ind w:firstLine="1134"/>
        <w:jc w:val="both"/>
        <w:rPr>
          <w:color w:val="000000" w:themeColor="text1"/>
        </w:rPr>
      </w:pPr>
      <w:r w:rsidRPr="00B54118">
        <w:rPr>
          <w:color w:val="000000" w:themeColor="text1"/>
        </w:rPr>
        <w:t>Este presente estudo possui como justificativa cient</w:t>
      </w:r>
      <w:r w:rsidR="006A3C13">
        <w:rPr>
          <w:color w:val="000000" w:themeColor="text1"/>
        </w:rPr>
        <w:t>í</w:t>
      </w:r>
      <w:r w:rsidRPr="00B54118">
        <w:rPr>
          <w:color w:val="000000" w:themeColor="text1"/>
        </w:rPr>
        <w:t xml:space="preserve">fica a contribuição com </w:t>
      </w:r>
      <w:proofErr w:type="spellStart"/>
      <w:r w:rsidRPr="00B54118">
        <w:rPr>
          <w:color w:val="000000" w:themeColor="text1"/>
        </w:rPr>
        <w:t>conteúdos</w:t>
      </w:r>
      <w:proofErr w:type="spellEnd"/>
      <w:r w:rsidRPr="00B54118">
        <w:rPr>
          <w:color w:val="000000" w:themeColor="text1"/>
        </w:rPr>
        <w:t xml:space="preserve"> teóricos para o curso de Psicologia e demais cursos voltados para a área da saúde </w:t>
      </w:r>
      <w:r w:rsidRPr="00B54118">
        <w:rPr>
          <w:color w:val="000000" w:themeColor="text1"/>
        </w:rPr>
        <w:lastRenderedPageBreak/>
        <w:t>que se interessem pelo tema abordado, podendo então servir de aux</w:t>
      </w:r>
      <w:r w:rsidR="006A3C13">
        <w:rPr>
          <w:color w:val="000000" w:themeColor="text1"/>
        </w:rPr>
        <w:t>í</w:t>
      </w:r>
      <w:r w:rsidRPr="00B54118">
        <w:rPr>
          <w:color w:val="000000" w:themeColor="text1"/>
        </w:rPr>
        <w:t xml:space="preserve">lio para uma maior produção de pesquisas e </w:t>
      </w:r>
      <w:proofErr w:type="spellStart"/>
      <w:r w:rsidRPr="00B54118">
        <w:rPr>
          <w:color w:val="000000" w:themeColor="text1"/>
        </w:rPr>
        <w:t>conteúdos</w:t>
      </w:r>
      <w:proofErr w:type="spellEnd"/>
      <w:r w:rsidRPr="00B54118">
        <w:rPr>
          <w:color w:val="000000" w:themeColor="text1"/>
        </w:rPr>
        <w:t xml:space="preserve"> que abordem</w:t>
      </w:r>
      <w:hyperlink r:id="rId9" w:history="1"/>
      <w:r w:rsidRPr="00B54118">
        <w:rPr>
          <w:color w:val="000000" w:themeColor="text1"/>
        </w:rPr>
        <w:t xml:space="preserve"> a temática da Dependência Química e a Fenomenologia. Como justificativa social acredita-se </w:t>
      </w:r>
      <w:proofErr w:type="gramStart"/>
      <w:r w:rsidRPr="00B54118">
        <w:rPr>
          <w:color w:val="000000" w:themeColor="text1"/>
        </w:rPr>
        <w:t>que  este</w:t>
      </w:r>
      <w:proofErr w:type="gramEnd"/>
      <w:r w:rsidRPr="00B54118">
        <w:rPr>
          <w:color w:val="000000" w:themeColor="text1"/>
        </w:rPr>
        <w:t xml:space="preserve"> estudo será uma ferramenta auxiliar na compressão da sociedade sobre a temática da dependência química, trazendo</w:t>
      </w:r>
      <w:r w:rsidR="006A3C13">
        <w:rPr>
          <w:color w:val="000000" w:themeColor="text1"/>
        </w:rPr>
        <w:t xml:space="preserve"> </w:t>
      </w:r>
      <w:r w:rsidRPr="00B54118">
        <w:rPr>
          <w:color w:val="000000" w:themeColor="text1"/>
        </w:rPr>
        <w:t xml:space="preserve">benefícios a uma discussão que  ainda possui conflitos sociais e é encarada por vezes como um tabu. E por fim, como justificativa pessoal têm-se a busca por desenvolver um maior conhecimento próprio relacionado ao tema, estando de acordo com a abordagem utilizada nesta pesquisa a fenomenológica existencial, que </w:t>
      </w:r>
      <w:proofErr w:type="gramStart"/>
      <w:r w:rsidRPr="00B54118">
        <w:rPr>
          <w:color w:val="000000" w:themeColor="text1"/>
        </w:rPr>
        <w:t>certamente  enriquecerá</w:t>
      </w:r>
      <w:proofErr w:type="gramEnd"/>
      <w:r w:rsidRPr="00B54118">
        <w:rPr>
          <w:color w:val="000000" w:themeColor="text1"/>
        </w:rPr>
        <w:t xml:space="preserve"> conteúdos pessoais para</w:t>
      </w:r>
      <w:r w:rsidR="006A3C13">
        <w:rPr>
          <w:color w:val="000000" w:themeColor="text1"/>
        </w:rPr>
        <w:t xml:space="preserve"> </w:t>
      </w:r>
      <w:r w:rsidRPr="00B54118">
        <w:rPr>
          <w:color w:val="000000" w:themeColor="text1"/>
        </w:rPr>
        <w:t xml:space="preserve">um trabalho futuro com dependência química. </w:t>
      </w:r>
      <w:r w:rsidRPr="00B54118">
        <w:rPr>
          <w:color w:val="000000" w:themeColor="text1"/>
        </w:rPr>
        <w:br/>
      </w:r>
    </w:p>
    <w:p w14:paraId="30A86420" w14:textId="77777777" w:rsidR="00B54118" w:rsidRPr="00B54118" w:rsidRDefault="0041173F" w:rsidP="0041173F">
      <w:pPr>
        <w:autoSpaceDE w:val="0"/>
        <w:autoSpaceDN w:val="0"/>
        <w:adjustRightInd w:val="0"/>
        <w:spacing w:line="360" w:lineRule="auto"/>
        <w:jc w:val="both"/>
        <w:rPr>
          <w:b/>
          <w:bCs/>
          <w:color w:val="000000" w:themeColor="text1"/>
        </w:rPr>
      </w:pPr>
      <w:r w:rsidRPr="00B54118">
        <w:rPr>
          <w:b/>
          <w:bCs/>
          <w:color w:val="000000" w:themeColor="text1"/>
        </w:rPr>
        <w:t>2. FUNDAMENTAÇÃO TEÓRICA</w:t>
      </w:r>
    </w:p>
    <w:p w14:paraId="4715FF02" w14:textId="77777777" w:rsidR="00B54118" w:rsidRPr="00B54118" w:rsidRDefault="00B54118" w:rsidP="00B54118">
      <w:pPr>
        <w:spacing w:line="360" w:lineRule="auto"/>
        <w:jc w:val="both"/>
        <w:rPr>
          <w:b/>
          <w:color w:val="000000" w:themeColor="text1"/>
        </w:rPr>
      </w:pPr>
      <w:r w:rsidRPr="00B54118">
        <w:rPr>
          <w:b/>
          <w:color w:val="000000" w:themeColor="text1"/>
        </w:rPr>
        <w:t>2.1. Conceito e Histórico da Dependência Química</w:t>
      </w:r>
    </w:p>
    <w:p w14:paraId="31E4D255" w14:textId="77777777" w:rsidR="00B54118" w:rsidRPr="00737B9B" w:rsidRDefault="00B54118" w:rsidP="00B54118">
      <w:pPr>
        <w:spacing w:line="360" w:lineRule="auto"/>
        <w:ind w:firstLine="1134"/>
        <w:jc w:val="both"/>
        <w:rPr>
          <w:color w:val="000000" w:themeColor="text1"/>
        </w:rPr>
      </w:pPr>
      <w:r w:rsidRPr="00B54118">
        <w:rPr>
          <w:color w:val="000000" w:themeColor="text1"/>
        </w:rPr>
        <w:t>De acordo com a Organização Mundial de Saúde – OMS, podemos definir como dependência química  o “estado  </w:t>
      </w:r>
      <w:r w:rsidR="006E2CCB">
        <w:rPr>
          <w:color w:val="000000" w:themeColor="text1"/>
        </w:rPr>
        <w:t>psicol</w:t>
      </w:r>
      <w:r w:rsidR="006A3C13">
        <w:rPr>
          <w:color w:val="000000" w:themeColor="text1"/>
        </w:rPr>
        <w:t>ó</w:t>
      </w:r>
      <w:r w:rsidR="006E2CCB">
        <w:rPr>
          <w:color w:val="000000" w:themeColor="text1"/>
        </w:rPr>
        <w:t>gico e também o</w:t>
      </w:r>
      <w:r w:rsidRPr="00B54118">
        <w:rPr>
          <w:color w:val="000000" w:themeColor="text1"/>
        </w:rPr>
        <w:t xml:space="preserve"> físico, que  resulta da interação entre </w:t>
      </w:r>
      <w:r w:rsidR="006E2CCB">
        <w:rPr>
          <w:color w:val="000000" w:themeColor="text1"/>
        </w:rPr>
        <w:t>o organismo e uma substância</w:t>
      </w:r>
      <w:r w:rsidRPr="00B54118">
        <w:rPr>
          <w:color w:val="000000" w:themeColor="text1"/>
        </w:rPr>
        <w:t xml:space="preserve"> psicoativa, que tem como característica as modificações de comportamentos e outras reações, que impulsionam o sujeito a utilizar tal substância de maneira contínua </w:t>
      </w:r>
      <w:r w:rsidRPr="00737B9B">
        <w:rPr>
          <w:color w:val="000000" w:themeColor="text1"/>
        </w:rPr>
        <w:t>ou periódica, com o intuito de exper</w:t>
      </w:r>
      <w:r w:rsidR="006E2CCB" w:rsidRPr="00737B9B">
        <w:rPr>
          <w:color w:val="000000" w:themeColor="text1"/>
        </w:rPr>
        <w:t>ienciar</w:t>
      </w:r>
      <w:r w:rsidRPr="00737B9B">
        <w:rPr>
          <w:color w:val="000000" w:themeColor="text1"/>
        </w:rPr>
        <w:t xml:space="preserve"> seus efeitos psíquicos e, por algumas vezes, evitar o desconforto da privação”  (FIDALGO; NETO; SILVEIRA, 2012). </w:t>
      </w:r>
    </w:p>
    <w:p w14:paraId="3265E238" w14:textId="77777777" w:rsidR="00B54118" w:rsidRPr="006A3C13" w:rsidRDefault="00B54118" w:rsidP="00B54118">
      <w:pPr>
        <w:spacing w:line="360" w:lineRule="auto"/>
        <w:ind w:firstLine="1134"/>
        <w:jc w:val="both"/>
        <w:rPr>
          <w:color w:val="000000" w:themeColor="text1"/>
        </w:rPr>
      </w:pPr>
      <w:proofErr w:type="gramStart"/>
      <w:r w:rsidRPr="006A3C13">
        <w:rPr>
          <w:color w:val="000000" w:themeColor="text1"/>
        </w:rPr>
        <w:t>Cruz  (</w:t>
      </w:r>
      <w:proofErr w:type="gramEnd"/>
      <w:r w:rsidRPr="006A3C13">
        <w:rPr>
          <w:color w:val="000000" w:themeColor="text1"/>
        </w:rPr>
        <w:t xml:space="preserve">2002 </w:t>
      </w:r>
      <w:r w:rsidRPr="006A3C13">
        <w:rPr>
          <w:i/>
          <w:color w:val="000000" w:themeColor="text1"/>
        </w:rPr>
        <w:t xml:space="preserve">apud </w:t>
      </w:r>
      <w:r w:rsidRPr="006A3C13">
        <w:rPr>
          <w:color w:val="000000" w:themeColor="text1"/>
        </w:rPr>
        <w:t>SOUZA,</w:t>
      </w:r>
      <w:r w:rsidR="003F6281" w:rsidRPr="006A3C13">
        <w:rPr>
          <w:color w:val="000000" w:themeColor="text1"/>
        </w:rPr>
        <w:t xml:space="preserve"> 2017) </w:t>
      </w:r>
      <w:r w:rsidR="003F6281" w:rsidRPr="006A3C13">
        <w:rPr>
          <w:color w:val="000000" w:themeColor="text1"/>
          <w:spacing w:val="2"/>
        </w:rPr>
        <w:t>explica que, a princípio, os conceitos de hábito e vício foram separados e, em seguida, devido à conotação moral da palavra vício, foi substituído pelo que chamamos de dependência. Em seguida, foi feita uma proposta para distinguir as drogas que só causam dependência física das drogas que só causam dependência psicológica. Na observação de substâncias consumidas compulsivamente, geralmente é óbvio que não há dependência, e o uso de morfina e outras substâncias é interrompido sem grande dificuldade, o que está relacionado à dependência física severa.</w:t>
      </w:r>
    </w:p>
    <w:p w14:paraId="09A441EF" w14:textId="77777777" w:rsidR="003B212B" w:rsidRPr="00737B9B" w:rsidRDefault="003B212B" w:rsidP="00B54118">
      <w:pPr>
        <w:spacing w:line="360" w:lineRule="auto"/>
        <w:ind w:firstLine="1134"/>
        <w:jc w:val="both"/>
        <w:rPr>
          <w:spacing w:val="2"/>
          <w:shd w:val="clear" w:color="auto" w:fill="E8EAF6"/>
        </w:rPr>
      </w:pPr>
      <w:r w:rsidRPr="00737B9B">
        <w:rPr>
          <w:spacing w:val="2"/>
        </w:rPr>
        <w:t xml:space="preserve">Por meio do "Manual Diagnóstico e Estatístico da Associação Americana de Psiquiatria" (DSM-IV-TR), o vício pode ser definido como a baixa adaptabilidade do uso de substâncias, levando a danos ou sofrimentos clinicamente significativos, que se caracterizam pela presença de três  ou mais padrões, válidos por um ano: tolerabilidade (é necessária uma dose maior para obter o mesmo efeito ou uma menor intensidade de ação com a dose usual); Abstinência (síndrome com sintomas e sinais típicos de cada substância, que podem ser aliviados pela alimentação); tempo de consumo mais longo e superior ao planejado; desejo contínuo de usar e incapacidade de controlar; gastar muito tempo em atividades de obtenção </w:t>
      </w:r>
      <w:r w:rsidRPr="00737B9B">
        <w:rPr>
          <w:spacing w:val="2"/>
        </w:rPr>
        <w:lastRenderedPageBreak/>
        <w:t>da substância; Devido ao uso da substância, o círculo social é reduzido, apesar dos danos clínicos, a droga ainda é usada (FIDALGO; NETO; SILVEIRA, 2012).</w:t>
      </w:r>
    </w:p>
    <w:p w14:paraId="7D821B27" w14:textId="77777777" w:rsidR="00B54118" w:rsidRPr="00737B9B" w:rsidRDefault="00B54118" w:rsidP="00B54118">
      <w:pPr>
        <w:spacing w:line="360" w:lineRule="auto"/>
        <w:ind w:firstLine="1134"/>
        <w:jc w:val="both"/>
        <w:rPr>
          <w:color w:val="000000" w:themeColor="text1"/>
        </w:rPr>
      </w:pPr>
      <w:r w:rsidRPr="00737B9B">
        <w:rPr>
          <w:color w:val="000000" w:themeColor="text1"/>
        </w:rPr>
        <w:t>De acordo  </w:t>
      </w:r>
      <w:hyperlink r:id="rId10" w:history="1">
        <w:r w:rsidRPr="00737B9B">
          <w:rPr>
            <w:rStyle w:val="Hyperlink"/>
            <w:color w:val="000000" w:themeColor="text1"/>
            <w:u w:val="none"/>
          </w:rPr>
          <w:t>com o Centro Brasileiro de Informações Sobre Drogas Psicotrópicas - CEBRID,</w:t>
        </w:r>
      </w:hyperlink>
      <w:r w:rsidRPr="00737B9B">
        <w:rPr>
          <w:color w:val="000000" w:themeColor="text1"/>
        </w:rPr>
        <w:t xml:space="preserve">  (2009 </w:t>
      </w:r>
      <w:r w:rsidRPr="00737B9B">
        <w:rPr>
          <w:i/>
          <w:color w:val="000000" w:themeColor="text1"/>
        </w:rPr>
        <w:t>apud</w:t>
      </w:r>
      <w:r w:rsidRPr="00737B9B">
        <w:rPr>
          <w:color w:val="000000" w:themeColor="text1"/>
        </w:rPr>
        <w:t xml:space="preserve"> CRAUSS; ABAID, 2012), a utilização  </w:t>
      </w:r>
      <w:hyperlink r:id="rId11" w:history="1">
        <w:r w:rsidRPr="00737B9B">
          <w:rPr>
            <w:rStyle w:val="Hyperlink"/>
            <w:color w:val="000000" w:themeColor="text1"/>
            <w:u w:val="none"/>
          </w:rPr>
          <w:t>de drogas pode ocorrer como uma forma para obter prazer, no intuito de amenizar sintomas da ansiedade, diminuir a tensão, os medos e até de</w:t>
        </w:r>
      </w:hyperlink>
      <w:r w:rsidRPr="00737B9B">
        <w:rPr>
          <w:color w:val="000000" w:themeColor="text1"/>
        </w:rPr>
        <w:t>  aliviar dores  </w:t>
      </w:r>
      <w:hyperlink r:id="rId12" w:history="1">
        <w:r w:rsidRPr="00737B9B">
          <w:rPr>
            <w:rStyle w:val="Hyperlink"/>
            <w:color w:val="000000" w:themeColor="text1"/>
            <w:u w:val="none"/>
          </w:rPr>
          <w:t>físicas. Porém, quando seu uso se dá de maneira abusiva e repetitiva sem ter um controle</w:t>
        </w:r>
      </w:hyperlink>
      <w:r w:rsidRPr="00737B9B">
        <w:rPr>
          <w:color w:val="000000" w:themeColor="text1"/>
        </w:rPr>
        <w:t xml:space="preserve"> do consumo, fazendo com que seu uso se torne cada vez mais  </w:t>
      </w:r>
      <w:hyperlink r:id="rId13" w:history="1">
        <w:r w:rsidRPr="00737B9B">
          <w:rPr>
            <w:rStyle w:val="Hyperlink"/>
            <w:color w:val="000000" w:themeColor="text1"/>
            <w:u w:val="none"/>
          </w:rPr>
          <w:t xml:space="preserve">frequente, a droga pode ocasionar a dependência. Essa dependência, por sua vez, pode ser de fundo psicológico ou fisiológico, se tratando da dependência psicológica nos casos em que há uma interrupção do uso da substância aparecem </w:t>
        </w:r>
        <w:r w:rsidR="005C52A1">
          <w:rPr>
            <w:rStyle w:val="Hyperlink"/>
            <w:color w:val="000000" w:themeColor="text1"/>
            <w:u w:val="none"/>
          </w:rPr>
          <w:t>a</w:t>
        </w:r>
        <w:r w:rsidRPr="00737B9B">
          <w:rPr>
            <w:rStyle w:val="Hyperlink"/>
            <w:color w:val="000000" w:themeColor="text1"/>
            <w:u w:val="none"/>
          </w:rPr>
          <w:t>s sensações de</w:t>
        </w:r>
      </w:hyperlink>
      <w:r w:rsidRPr="00737B9B">
        <w:rPr>
          <w:color w:val="000000" w:themeColor="text1"/>
        </w:rPr>
        <w:t>  desconforto e mal-estar, bem como um aumento da ansiedade e sensação de vazio.</w:t>
      </w:r>
    </w:p>
    <w:p w14:paraId="0358A341" w14:textId="77777777" w:rsidR="001E23D4" w:rsidRPr="00737B9B" w:rsidRDefault="00207893" w:rsidP="00B54118">
      <w:pPr>
        <w:spacing w:line="360" w:lineRule="auto"/>
        <w:ind w:firstLine="1134"/>
        <w:jc w:val="both"/>
        <w:rPr>
          <w:rStyle w:val="Hyperlink"/>
          <w:color w:val="auto"/>
          <w:u w:val="none"/>
        </w:rPr>
      </w:pPr>
      <w:r w:rsidRPr="00737B9B">
        <w:rPr>
          <w:spacing w:val="2"/>
        </w:rPr>
        <w:t>No caso da dependência física, quando o sujeito não faz uso de drogas, apresenta sintomas físicos, chamados de "síndrome de abstinência". Conforme apontado no segundo inquérito domiciliar de substâncias psicotrópicas realizado no Brasil em 2005, o levantamento apontou que 12,3% da população pesquisada tinha entre 12 e 65 anos, atendendo aos critérios para dependência de álcool</w:t>
      </w:r>
      <w:r w:rsidRPr="00737B9B">
        <w:t xml:space="preserve"> </w:t>
      </w:r>
      <w:r w:rsidR="00B54118" w:rsidRPr="00737B9B">
        <w:t>(</w:t>
      </w:r>
      <w:proofErr w:type="gramStart"/>
      <w:r w:rsidR="00B54118" w:rsidRPr="00737B9B">
        <w:t>BRASIL,  </w:t>
      </w:r>
      <w:r w:rsidR="00B54118" w:rsidRPr="00737B9B">
        <w:rPr>
          <w:rStyle w:val="Hyperlink"/>
          <w:color w:val="auto"/>
          <w:u w:val="none"/>
        </w:rPr>
        <w:t>2005</w:t>
      </w:r>
      <w:proofErr w:type="gramEnd"/>
      <w:r w:rsidR="00B54118" w:rsidRPr="00737B9B">
        <w:rPr>
          <w:rStyle w:val="Hyperlink"/>
          <w:color w:val="auto"/>
          <w:u w:val="none"/>
        </w:rPr>
        <w:t>). </w:t>
      </w:r>
    </w:p>
    <w:p w14:paraId="7A7BA04B" w14:textId="77777777" w:rsidR="00B54118" w:rsidRPr="00737B9B" w:rsidRDefault="00B54118" w:rsidP="00B54118">
      <w:pPr>
        <w:spacing w:line="360" w:lineRule="auto"/>
        <w:ind w:firstLine="1134"/>
        <w:jc w:val="both"/>
        <w:rPr>
          <w:color w:val="000000" w:themeColor="text1"/>
        </w:rPr>
      </w:pPr>
      <w:r w:rsidRPr="00737B9B">
        <w:rPr>
          <w:rStyle w:val="Hyperlink"/>
          <w:color w:val="auto"/>
          <w:u w:val="none"/>
        </w:rPr>
        <w:t xml:space="preserve">A Política Nacional sobre </w:t>
      </w:r>
      <w:proofErr w:type="gramStart"/>
      <w:r w:rsidRPr="00737B9B">
        <w:rPr>
          <w:rStyle w:val="Hyperlink"/>
          <w:color w:val="auto"/>
          <w:u w:val="none"/>
        </w:rPr>
        <w:t>Drogas</w:t>
      </w:r>
      <w:r w:rsidRPr="00737B9B">
        <w:t>  (</w:t>
      </w:r>
      <w:proofErr w:type="gramEnd"/>
      <w:r w:rsidRPr="00737B9B">
        <w:t xml:space="preserve">PNAD) </w:t>
      </w:r>
      <w:r w:rsidR="00B94478" w:rsidRPr="00737B9B">
        <w:rPr>
          <w:spacing w:val="2"/>
        </w:rPr>
        <w:t>recomenda que a importância do desenvolvimento permanente da pesquisa, a pesquisa e a avaliação devem ser capazes de aprofundar a compreensão dos medicamentos e avaliar a extensão e as tendências de seu uso</w:t>
      </w:r>
      <w:r w:rsidR="00B94478" w:rsidRPr="00737B9B">
        <w:rPr>
          <w:color w:val="000000" w:themeColor="text1"/>
        </w:rPr>
        <w:t xml:space="preserve"> </w:t>
      </w:r>
      <w:r w:rsidRPr="00737B9B">
        <w:rPr>
          <w:color w:val="000000" w:themeColor="text1"/>
        </w:rPr>
        <w:t>(BRASIL, 2005). </w:t>
      </w:r>
    </w:p>
    <w:p w14:paraId="73C15979" w14:textId="77777777" w:rsidR="00B54118" w:rsidRPr="00737B9B" w:rsidRDefault="00B54118" w:rsidP="00B54118">
      <w:pPr>
        <w:spacing w:line="360" w:lineRule="auto"/>
        <w:ind w:firstLine="1134"/>
        <w:jc w:val="both"/>
        <w:rPr>
          <w:color w:val="000000" w:themeColor="text1"/>
        </w:rPr>
      </w:pPr>
      <w:r w:rsidRPr="00737B9B">
        <w:rPr>
          <w:color w:val="000000" w:themeColor="text1"/>
        </w:rPr>
        <w:t>Conforme a Secretaria  Nacional Antidrogas (SENAD) órgão  </w:t>
      </w:r>
      <w:hyperlink r:id="rId14" w:history="1">
        <w:r w:rsidRPr="00737B9B">
          <w:rPr>
            <w:rStyle w:val="Hyperlink"/>
            <w:color w:val="000000" w:themeColor="text1"/>
            <w:u w:val="none"/>
          </w:rPr>
          <w:t>do governo federal responsável pelas</w:t>
        </w:r>
      </w:hyperlink>
      <w:r w:rsidRPr="00737B9B">
        <w:rPr>
          <w:color w:val="000000" w:themeColor="text1"/>
        </w:rPr>
        <w:t>  ações de articulação  </w:t>
      </w:r>
      <w:hyperlink r:id="rId15" w:history="1">
        <w:r w:rsidRPr="00737B9B">
          <w:rPr>
            <w:rStyle w:val="Hyperlink"/>
            <w:color w:val="000000" w:themeColor="text1"/>
            <w:u w:val="none"/>
          </w:rPr>
          <w:t>da Política Nacional sobre Drogas</w:t>
        </w:r>
      </w:hyperlink>
      <w:r w:rsidRPr="00737B9B">
        <w:rPr>
          <w:color w:val="000000" w:themeColor="text1"/>
        </w:rPr>
        <w:t>  vem ao longo dos anos  </w:t>
      </w:r>
      <w:hyperlink r:id="rId16" w:history="1">
        <w:r w:rsidRPr="00737B9B">
          <w:rPr>
            <w:rStyle w:val="Hyperlink"/>
            <w:color w:val="000000" w:themeColor="text1"/>
            <w:u w:val="none"/>
          </w:rPr>
          <w:t>promovendo a realização de estudos</w:t>
        </w:r>
      </w:hyperlink>
      <w:r w:rsidRPr="00737B9B">
        <w:rPr>
          <w:color w:val="000000" w:themeColor="text1"/>
        </w:rPr>
        <w:t>  e pesquisas  </w:t>
      </w:r>
      <w:hyperlink r:id="rId17" w:history="1">
        <w:r w:rsidRPr="00737B9B">
          <w:rPr>
            <w:rStyle w:val="Hyperlink"/>
            <w:color w:val="000000" w:themeColor="text1"/>
            <w:u w:val="none"/>
          </w:rPr>
          <w:t>sobre o uso de drogas, seja na população em geral ou em grupos específicos. Os dados obtidos são disponibilizados</w:t>
        </w:r>
      </w:hyperlink>
      <w:r w:rsidRPr="00737B9B">
        <w:rPr>
          <w:color w:val="000000" w:themeColor="text1"/>
        </w:rPr>
        <w:t>  à sociedade para que possa  </w:t>
      </w:r>
      <w:hyperlink r:id="rId18" w:history="1">
        <w:r w:rsidRPr="00737B9B">
          <w:rPr>
            <w:rStyle w:val="Hyperlink"/>
            <w:color w:val="000000" w:themeColor="text1"/>
            <w:u w:val="none"/>
          </w:rPr>
          <w:t>ampliar a compreensão do tema e</w:t>
        </w:r>
      </w:hyperlink>
      <w:r w:rsidRPr="00737B9B">
        <w:rPr>
          <w:color w:val="000000" w:themeColor="text1"/>
        </w:rPr>
        <w:t>  aos gestores públicos  </w:t>
      </w:r>
      <w:hyperlink r:id="rId19" w:history="1">
        <w:r w:rsidRPr="00737B9B">
          <w:rPr>
            <w:rStyle w:val="Hyperlink"/>
            <w:color w:val="000000" w:themeColor="text1"/>
            <w:u w:val="none"/>
          </w:rPr>
          <w:t>como suporte na formulação e na</w:t>
        </w:r>
      </w:hyperlink>
      <w:r w:rsidRPr="00737B9B">
        <w:rPr>
          <w:color w:val="000000" w:themeColor="text1"/>
        </w:rPr>
        <w:t>  implementação de ações e de  </w:t>
      </w:r>
      <w:hyperlink r:id="rId20" w:history="1">
        <w:r w:rsidRPr="00737B9B">
          <w:rPr>
            <w:rStyle w:val="Hyperlink"/>
            <w:color w:val="000000" w:themeColor="text1"/>
            <w:u w:val="none"/>
          </w:rPr>
          <w:t>políticas específicas (BRASIL, 2005).</w:t>
        </w:r>
      </w:hyperlink>
    </w:p>
    <w:p w14:paraId="5B927D74" w14:textId="77777777" w:rsidR="001E23D4" w:rsidRPr="00737B9B" w:rsidRDefault="00B54118" w:rsidP="00B54118">
      <w:pPr>
        <w:spacing w:line="360" w:lineRule="auto"/>
        <w:ind w:firstLine="1134"/>
        <w:jc w:val="both"/>
        <w:rPr>
          <w:rStyle w:val="Hyperlink"/>
          <w:color w:val="000000" w:themeColor="text1"/>
          <w:u w:val="none"/>
        </w:rPr>
      </w:pPr>
      <w:r w:rsidRPr="00737B9B">
        <w:rPr>
          <w:color w:val="000000" w:themeColor="text1"/>
        </w:rPr>
        <w:t xml:space="preserve">De acordo com Morgado (1985 </w:t>
      </w:r>
      <w:r w:rsidRPr="00737B9B">
        <w:rPr>
          <w:i/>
          <w:color w:val="000000" w:themeColor="text1"/>
        </w:rPr>
        <w:t>apud</w:t>
      </w:r>
      <w:r w:rsidRPr="00737B9B">
        <w:rPr>
          <w:color w:val="000000" w:themeColor="text1"/>
        </w:rPr>
        <w:t xml:space="preserve">  </w:t>
      </w:r>
      <w:r w:rsidR="00AC21E0" w:rsidRPr="00737B9B">
        <w:rPr>
          <w:rStyle w:val="Hyperlink"/>
          <w:color w:val="000000" w:themeColor="text1"/>
          <w:u w:val="none"/>
        </w:rPr>
        <w:t xml:space="preserve">SOUZA, 2017) </w:t>
      </w:r>
      <w:r w:rsidR="00AC21E0" w:rsidRPr="00737B9B">
        <w:rPr>
          <w:spacing w:val="2"/>
        </w:rPr>
        <w:t>Quando se trata de resultados, sejam pesquisas nacionais ou internacionais, quando o sujeito investe muito em um objeto específico, estabelece-se uma relação de dependência, forma de participação que começa a fragilizar a participação do indivíduo em seus campos importantes</w:t>
      </w:r>
      <w:r w:rsidR="005C52A1">
        <w:rPr>
          <w:spacing w:val="2"/>
        </w:rPr>
        <w:t>, v</w:t>
      </w:r>
      <w:r w:rsidR="00AC21E0" w:rsidRPr="00737B9B">
        <w:rPr>
          <w:spacing w:val="2"/>
        </w:rPr>
        <w:t>ida (trabalho, emoção, social).</w:t>
      </w:r>
      <w:r w:rsidR="00207893" w:rsidRPr="00737B9B">
        <w:rPr>
          <w:rStyle w:val="Hyperlink"/>
          <w:color w:val="000000" w:themeColor="text1"/>
          <w:u w:val="none"/>
        </w:rPr>
        <w:t xml:space="preserve"> </w:t>
      </w:r>
    </w:p>
    <w:p w14:paraId="1DE3A6C8" w14:textId="77777777" w:rsidR="00B54118" w:rsidRPr="00737B9B" w:rsidRDefault="00B54118" w:rsidP="00B54118">
      <w:pPr>
        <w:spacing w:line="360" w:lineRule="auto"/>
        <w:ind w:firstLine="1134"/>
        <w:jc w:val="both"/>
        <w:rPr>
          <w:color w:val="000000" w:themeColor="text1"/>
        </w:rPr>
      </w:pPr>
      <w:r w:rsidRPr="00737B9B">
        <w:rPr>
          <w:rStyle w:val="Hyperlink"/>
          <w:color w:val="000000" w:themeColor="text1"/>
          <w:u w:val="none"/>
        </w:rPr>
        <w:lastRenderedPageBreak/>
        <w:t xml:space="preserve">Silveira (1996 </w:t>
      </w:r>
      <w:r w:rsidRPr="00737B9B">
        <w:rPr>
          <w:rStyle w:val="Hyperlink"/>
          <w:i/>
          <w:color w:val="000000" w:themeColor="text1"/>
          <w:u w:val="none"/>
        </w:rPr>
        <w:t>apud</w:t>
      </w:r>
      <w:r w:rsidRPr="00737B9B">
        <w:rPr>
          <w:rStyle w:val="Hyperlink"/>
          <w:color w:val="000000" w:themeColor="text1"/>
          <w:u w:val="none"/>
        </w:rPr>
        <w:t xml:space="preserve"> </w:t>
      </w:r>
      <w:proofErr w:type="gramStart"/>
      <w:r w:rsidRPr="00737B9B">
        <w:rPr>
          <w:rStyle w:val="Hyperlink"/>
          <w:color w:val="000000" w:themeColor="text1"/>
          <w:u w:val="none"/>
        </w:rPr>
        <w:t>SOUZA,</w:t>
      </w:r>
      <w:r w:rsidR="00AC21E0" w:rsidRPr="00737B9B">
        <w:rPr>
          <w:color w:val="000000" w:themeColor="text1"/>
        </w:rPr>
        <w:t>  2017</w:t>
      </w:r>
      <w:proofErr w:type="gramEnd"/>
      <w:r w:rsidR="00AC21E0" w:rsidRPr="00737B9B">
        <w:rPr>
          <w:color w:val="000000" w:themeColor="text1"/>
        </w:rPr>
        <w:t>) explica</w:t>
      </w:r>
      <w:r w:rsidRPr="00737B9B">
        <w:rPr>
          <w:color w:val="000000" w:themeColor="text1"/>
        </w:rPr>
        <w:t xml:space="preserve"> </w:t>
      </w:r>
      <w:r w:rsidR="00731203" w:rsidRPr="00737B9B">
        <w:rPr>
          <w:spacing w:val="2"/>
        </w:rPr>
        <w:t>que, no que diz respeito à dependência de substâncias psicoativas, o fenômeno que enfrentamos inclui três elementos: formação material, pessoal e cultural social.</w:t>
      </w:r>
    </w:p>
    <w:p w14:paraId="4181FFC0" w14:textId="77777777" w:rsidR="00B54118" w:rsidRPr="00737B9B" w:rsidRDefault="00B54118" w:rsidP="00B54118">
      <w:pPr>
        <w:spacing w:line="360" w:lineRule="auto"/>
        <w:ind w:firstLine="1134"/>
        <w:jc w:val="both"/>
        <w:rPr>
          <w:color w:val="000000" w:themeColor="text1"/>
        </w:rPr>
      </w:pPr>
      <w:r w:rsidRPr="00737B9B">
        <w:rPr>
          <w:color w:val="000000" w:themeColor="text1"/>
        </w:rPr>
        <w:t>Tosca</w:t>
      </w:r>
      <w:r w:rsidR="005C52A1">
        <w:rPr>
          <w:color w:val="000000" w:themeColor="text1"/>
        </w:rPr>
        <w:t>n</w:t>
      </w:r>
      <w:r w:rsidRPr="00737B9B">
        <w:rPr>
          <w:color w:val="000000" w:themeColor="text1"/>
        </w:rPr>
        <w:t xml:space="preserve">o Junior (2001, </w:t>
      </w:r>
      <w:r w:rsidRPr="00737B9B">
        <w:rPr>
          <w:i/>
          <w:color w:val="000000" w:themeColor="text1"/>
        </w:rPr>
        <w:t>apud</w:t>
      </w:r>
      <w:r w:rsidRPr="00737B9B">
        <w:rPr>
          <w:color w:val="000000" w:themeColor="text1"/>
        </w:rPr>
        <w:t xml:space="preserve"> PRATTA; </w:t>
      </w:r>
      <w:proofErr w:type="gramStart"/>
      <w:r w:rsidRPr="00737B9B">
        <w:rPr>
          <w:color w:val="000000" w:themeColor="text1"/>
        </w:rPr>
        <w:t>SANTOS,  </w:t>
      </w:r>
      <w:r w:rsidR="00731203" w:rsidRPr="00737B9B">
        <w:rPr>
          <w:rStyle w:val="Hyperlink"/>
          <w:color w:val="000000" w:themeColor="text1"/>
          <w:u w:val="none"/>
        </w:rPr>
        <w:t>2009</w:t>
      </w:r>
      <w:proofErr w:type="gramEnd"/>
      <w:r w:rsidR="00731203" w:rsidRPr="00737B9B">
        <w:rPr>
          <w:rStyle w:val="Hyperlink"/>
          <w:color w:val="000000" w:themeColor="text1"/>
          <w:u w:val="none"/>
        </w:rPr>
        <w:t xml:space="preserve">) </w:t>
      </w:r>
      <w:r w:rsidR="00756BA0" w:rsidRPr="00737B9B">
        <w:rPr>
          <w:spacing w:val="2"/>
        </w:rPr>
        <w:t>e</w:t>
      </w:r>
      <w:r w:rsidR="00731203" w:rsidRPr="00737B9B">
        <w:rPr>
          <w:spacing w:val="2"/>
        </w:rPr>
        <w:t>m relação ao uso de substâncias psicoativas,</w:t>
      </w:r>
      <w:r w:rsidR="00756BA0" w:rsidRPr="00737B9B">
        <w:rPr>
          <w:spacing w:val="2"/>
        </w:rPr>
        <w:t xml:space="preserve"> afirma que</w:t>
      </w:r>
      <w:r w:rsidR="00731203" w:rsidRPr="00737B9B">
        <w:rPr>
          <w:spacing w:val="2"/>
        </w:rPr>
        <w:t xml:space="preserve"> este não é um evento novo no repertório humano, mas uma prática antiga e comum, e não é um fenômeno exclusivo </w:t>
      </w:r>
      <w:r w:rsidR="005C52A1">
        <w:rPr>
          <w:spacing w:val="2"/>
        </w:rPr>
        <w:t xml:space="preserve">de </w:t>
      </w:r>
      <w:r w:rsidR="00731203" w:rsidRPr="00737B9B">
        <w:rPr>
          <w:spacing w:val="2"/>
        </w:rPr>
        <w:t>hoje.</w:t>
      </w:r>
    </w:p>
    <w:p w14:paraId="333D5253" w14:textId="77777777" w:rsidR="007252A8" w:rsidRPr="00737B9B" w:rsidRDefault="00B54118" w:rsidP="00B54118">
      <w:pPr>
        <w:spacing w:line="360" w:lineRule="auto"/>
        <w:ind w:firstLine="1134"/>
        <w:jc w:val="both"/>
        <w:rPr>
          <w:rFonts w:ascii="Helvetica" w:hAnsi="Helvetica" w:cs="Helvetica"/>
          <w:spacing w:val="2"/>
          <w:sz w:val="21"/>
          <w:szCs w:val="21"/>
          <w:shd w:val="clear" w:color="auto" w:fill="E8EAF6"/>
        </w:rPr>
      </w:pPr>
      <w:proofErr w:type="spellStart"/>
      <w:r w:rsidRPr="00737B9B">
        <w:rPr>
          <w:color w:val="000000" w:themeColor="text1"/>
        </w:rPr>
        <w:t>Carranza</w:t>
      </w:r>
      <w:proofErr w:type="spellEnd"/>
      <w:r w:rsidRPr="00737B9B">
        <w:rPr>
          <w:color w:val="000000" w:themeColor="text1"/>
        </w:rPr>
        <w:t xml:space="preserve"> e Pedrão (2005 </w:t>
      </w:r>
      <w:r w:rsidRPr="00737B9B">
        <w:rPr>
          <w:i/>
          <w:color w:val="000000" w:themeColor="text1"/>
        </w:rPr>
        <w:t xml:space="preserve">apud </w:t>
      </w:r>
      <w:r w:rsidRPr="00737B9B">
        <w:rPr>
          <w:color w:val="000000" w:themeColor="text1"/>
        </w:rPr>
        <w:t xml:space="preserve">PRATTA; SANTOS,  2009) corroboram com a afirmativa anterior, apontando  </w:t>
      </w:r>
      <w:r w:rsidR="007252A8" w:rsidRPr="00737B9B">
        <w:rPr>
          <w:spacing w:val="2"/>
        </w:rPr>
        <w:t>a história da drogadição contrasta fortemente com a história da humanidade, pois desde os tempos mais antigos, em todas as culturas e religiões, o consumo de substâncias químicas sempre teve muitas finalidades específicas, o que contrasta fortemente com a história da humanidade.</w:t>
      </w:r>
    </w:p>
    <w:p w14:paraId="528C115E" w14:textId="77777777" w:rsidR="007252A8" w:rsidRPr="00737B9B" w:rsidRDefault="00B54118" w:rsidP="00B54118">
      <w:pPr>
        <w:spacing w:line="360" w:lineRule="auto"/>
        <w:ind w:firstLine="1134"/>
        <w:jc w:val="both"/>
        <w:rPr>
          <w:spacing w:val="2"/>
          <w:shd w:val="clear" w:color="auto" w:fill="E8EAF6"/>
        </w:rPr>
      </w:pPr>
      <w:r w:rsidRPr="00737B9B">
        <w:rPr>
          <w:color w:val="000000" w:themeColor="text1"/>
        </w:rPr>
        <w:t xml:space="preserve">Martins e Corrêa (2004 </w:t>
      </w:r>
      <w:r w:rsidRPr="00737B9B">
        <w:rPr>
          <w:i/>
          <w:color w:val="000000" w:themeColor="text1"/>
        </w:rPr>
        <w:t>apud</w:t>
      </w:r>
      <w:r w:rsidRPr="00737B9B">
        <w:rPr>
          <w:color w:val="000000" w:themeColor="text1"/>
        </w:rPr>
        <w:t xml:space="preserve"> </w:t>
      </w:r>
      <w:proofErr w:type="gramStart"/>
      <w:r w:rsidRPr="00737B9B">
        <w:rPr>
          <w:color w:val="000000" w:themeColor="text1"/>
        </w:rPr>
        <w:t>PRAT</w:t>
      </w:r>
      <w:r w:rsidR="007252A8" w:rsidRPr="00737B9B">
        <w:rPr>
          <w:color w:val="000000" w:themeColor="text1"/>
        </w:rPr>
        <w:t>TA;  SANTOS</w:t>
      </w:r>
      <w:proofErr w:type="gramEnd"/>
      <w:r w:rsidR="007252A8" w:rsidRPr="00737B9B">
        <w:rPr>
          <w:color w:val="000000" w:themeColor="text1"/>
        </w:rPr>
        <w:t xml:space="preserve">, 2009) </w:t>
      </w:r>
      <w:r w:rsidR="007252A8" w:rsidRPr="00CA7A8D">
        <w:rPr>
          <w:color w:val="000000" w:themeColor="text1"/>
        </w:rPr>
        <w:t xml:space="preserve">compreendem </w:t>
      </w:r>
      <w:r w:rsidR="007252A8" w:rsidRPr="00CA7A8D">
        <w:rPr>
          <w:spacing w:val="2"/>
        </w:rPr>
        <w:t xml:space="preserve"> que a dependência química ocorre porque as pessoas estão sempre procurando maneiras de aumentar o prazer e reduzir a dor. No entanto, deve-se ressaltar que os hábitos e costumes de cada sociedade são os </w:t>
      </w:r>
      <w:proofErr w:type="gramStart"/>
      <w:r w:rsidR="007252A8" w:rsidRPr="00CA7A8D">
        <w:rPr>
          <w:spacing w:val="2"/>
        </w:rPr>
        <w:t>hábitos  de</w:t>
      </w:r>
      <w:proofErr w:type="gramEnd"/>
      <w:r w:rsidR="007252A8" w:rsidRPr="00CA7A8D">
        <w:rPr>
          <w:spacing w:val="2"/>
        </w:rPr>
        <w:t xml:space="preserve"> instruir o uso de drogas em cerimônias coletivas, etiqueta e confraternizações. Geralmente esse tipo de consumo é limitado a pequenos grupos, fato já existente hoje. Grande mudança, porque está provada hoje. Essas substâncias são utilizadas em qualquer situação e por pessoas que pertencem a diferentes grupos e têm diferentes realidades.</w:t>
      </w:r>
    </w:p>
    <w:p w14:paraId="62832D78" w14:textId="77777777" w:rsidR="00B54118" w:rsidRPr="00737B9B" w:rsidRDefault="00B54118" w:rsidP="00B54118">
      <w:pPr>
        <w:spacing w:line="360" w:lineRule="auto"/>
        <w:ind w:firstLine="1134"/>
        <w:jc w:val="both"/>
        <w:rPr>
          <w:rStyle w:val="Hyperlink"/>
          <w:color w:val="000000" w:themeColor="text1"/>
        </w:rPr>
      </w:pPr>
      <w:r w:rsidRPr="00737B9B">
        <w:rPr>
          <w:color w:val="000000" w:themeColor="text1"/>
        </w:rPr>
        <w:t xml:space="preserve">Entretanto, </w:t>
      </w:r>
      <w:r w:rsidR="005C52A1">
        <w:rPr>
          <w:spacing w:val="2"/>
        </w:rPr>
        <w:t>e</w:t>
      </w:r>
      <w:r w:rsidR="0046311C" w:rsidRPr="00737B9B">
        <w:rPr>
          <w:spacing w:val="2"/>
        </w:rPr>
        <w:t>m termos de saúde e doença, também atraem a atenção das pessoas desde a antiguidade, por estarem diretamente relacionadas com parte da condição humana, como a reflexão sobre a vida e a morte, o gozo e a vida. Dor e alívio revelam a vulnerabilidade inerente dos humanos</w:t>
      </w:r>
      <w:r w:rsidR="0046311C" w:rsidRPr="00737B9B">
        <w:rPr>
          <w:color w:val="000000" w:themeColor="text1"/>
        </w:rPr>
        <w:t xml:space="preserve"> </w:t>
      </w:r>
      <w:r w:rsidRPr="00737B9B">
        <w:rPr>
          <w:color w:val="000000" w:themeColor="text1"/>
        </w:rPr>
        <w:t>(PRATTA; SANTOS, 2009).  </w:t>
      </w:r>
      <w:r w:rsidRPr="00737B9B">
        <w:rPr>
          <w:color w:val="000000" w:themeColor="text1"/>
        </w:rPr>
        <w:fldChar w:fldCharType="begin"/>
      </w:r>
      <w:r w:rsidRPr="00737B9B">
        <w:rPr>
          <w:color w:val="000000" w:themeColor="text1"/>
        </w:rPr>
        <w:instrText>HYPERLINK "http://pepsic.bvsalud.org/pdf/cclin/v5n1/v5n1a08.pdf"</w:instrText>
      </w:r>
      <w:r w:rsidRPr="00737B9B">
        <w:rPr>
          <w:color w:val="000000" w:themeColor="text1"/>
        </w:rPr>
        <w:fldChar w:fldCharType="separate"/>
      </w:r>
    </w:p>
    <w:p w14:paraId="5D744B21" w14:textId="77777777" w:rsidR="00F4583A" w:rsidRPr="00737B9B" w:rsidRDefault="00B54118" w:rsidP="00F4583A">
      <w:pPr>
        <w:spacing w:line="360" w:lineRule="auto"/>
        <w:ind w:firstLine="1134"/>
        <w:jc w:val="both"/>
        <w:rPr>
          <w:color w:val="000000" w:themeColor="text1"/>
        </w:rPr>
      </w:pPr>
      <w:r w:rsidRPr="00737B9B">
        <w:rPr>
          <w:rStyle w:val="Hyperlink"/>
          <w:color w:val="000000" w:themeColor="text1"/>
          <w:u w:val="none"/>
        </w:rPr>
        <w:t>Conforme pode</w:t>
      </w:r>
      <w:r w:rsidR="005C52A1">
        <w:rPr>
          <w:rStyle w:val="Hyperlink"/>
          <w:color w:val="000000" w:themeColor="text1"/>
          <w:u w:val="none"/>
        </w:rPr>
        <w:t>-se</w:t>
      </w:r>
      <w:r w:rsidRPr="00737B9B">
        <w:rPr>
          <w:rStyle w:val="Hyperlink"/>
          <w:color w:val="000000" w:themeColor="text1"/>
          <w:u w:val="none"/>
        </w:rPr>
        <w:t xml:space="preserve"> observar com a APA (2002 </w:t>
      </w:r>
      <w:r w:rsidRPr="00737B9B">
        <w:rPr>
          <w:rStyle w:val="Hyperlink"/>
          <w:i/>
          <w:color w:val="000000" w:themeColor="text1"/>
          <w:u w:val="none"/>
        </w:rPr>
        <w:t>apud</w:t>
      </w:r>
      <w:r w:rsidRPr="00737B9B">
        <w:rPr>
          <w:rStyle w:val="Hyperlink"/>
          <w:color w:val="000000" w:themeColor="text1"/>
          <w:u w:val="none"/>
        </w:rPr>
        <w:t xml:space="preserve"> CRAUSS; ABAID, 2012) a dependência química, através do Manual</w:t>
      </w:r>
      <w:r w:rsidRPr="00737B9B">
        <w:rPr>
          <w:color w:val="000000" w:themeColor="text1"/>
        </w:rPr>
        <w:fldChar w:fldCharType="end"/>
      </w:r>
      <w:r w:rsidRPr="00737B9B">
        <w:rPr>
          <w:color w:val="000000" w:themeColor="text1"/>
        </w:rPr>
        <w:t>  Diagnóstico  </w:t>
      </w:r>
      <w:hyperlink r:id="rId21" w:history="1">
        <w:r w:rsidRPr="00737B9B">
          <w:rPr>
            <w:rStyle w:val="Hyperlink"/>
            <w:color w:val="000000" w:themeColor="text1"/>
            <w:u w:val="none"/>
          </w:rPr>
          <w:t>e Estatístico de Transtornos Mentais apresenta</w:t>
        </w:r>
      </w:hyperlink>
      <w:r w:rsidRPr="00737B9B">
        <w:rPr>
          <w:color w:val="000000" w:themeColor="text1"/>
        </w:rPr>
        <w:t>  sete critérios  </w:t>
      </w:r>
      <w:r w:rsidR="009466ED" w:rsidRPr="00CA7A8D">
        <w:rPr>
          <w:spacing w:val="2"/>
        </w:rPr>
        <w:t xml:space="preserve">para caracterizá-lo e determiná-lo como um objeto dependente, ele deve fornecer pelo menos três dos sete padrões listados </w:t>
      </w:r>
      <w:proofErr w:type="spellStart"/>
      <w:r w:rsidR="009466ED" w:rsidRPr="00CA7A8D">
        <w:rPr>
          <w:spacing w:val="2"/>
        </w:rPr>
        <w:t>neste</w:t>
      </w:r>
      <w:proofErr w:type="spellEnd"/>
      <w:r w:rsidR="009466ED" w:rsidRPr="00CA7A8D">
        <w:rPr>
          <w:spacing w:val="2"/>
        </w:rPr>
        <w:t xml:space="preserve"> manual no prazo de doze meses. Os critérios em questão são tolerância (usar a mesma quantidade da substância para reduzir os efeitos); abstinência (mudanças de comportamento quando a substância não est</w:t>
      </w:r>
      <w:r w:rsidR="005C52A1">
        <w:rPr>
          <w:spacing w:val="2"/>
        </w:rPr>
        <w:t>ar</w:t>
      </w:r>
      <w:r w:rsidR="009466ED" w:rsidRPr="00CA7A8D">
        <w:rPr>
          <w:spacing w:val="2"/>
        </w:rPr>
        <w:t xml:space="preserve"> mais no corpo); maior consumo da droga ou o tempo que leva mais tempo do que o consumo pretendido ; Desejou interromper ou reduzir o uso da substância, mas não conseguiu atingir esse objetivo. Ainda é possível abdicar ou reduzir as atividades sociais, profissionais ou recreativas em decorrência do uso da substância. Um indivíduo, não importa o quanto saiba </w:t>
      </w:r>
      <w:r w:rsidR="009466ED" w:rsidRPr="00CA7A8D">
        <w:rPr>
          <w:spacing w:val="2"/>
        </w:rPr>
        <w:lastRenderedPageBreak/>
        <w:t>sobre os danos que podem ser causados ​​pelo uso da substância e os danos que foram demonstrados física ou psicologicamente, continuará a usar a substância, ficará longe das atividades familiares e pas</w:t>
      </w:r>
      <w:r w:rsidR="00F4583A" w:rsidRPr="00CA7A8D">
        <w:rPr>
          <w:spacing w:val="2"/>
        </w:rPr>
        <w:t xml:space="preserve">sará mais tempo com os amigos </w:t>
      </w:r>
      <w:r w:rsidR="009466ED" w:rsidRPr="00CA7A8D">
        <w:rPr>
          <w:spacing w:val="2"/>
        </w:rPr>
        <w:t>do utilizador.</w:t>
      </w:r>
    </w:p>
    <w:p w14:paraId="51731877" w14:textId="77777777" w:rsidR="00B54118" w:rsidRPr="00737B9B" w:rsidRDefault="00B54118" w:rsidP="00F4583A">
      <w:pPr>
        <w:pStyle w:val="NormalWeb"/>
        <w:spacing w:before="0" w:beforeAutospacing="0" w:after="0" w:afterAutospacing="0" w:line="360" w:lineRule="auto"/>
        <w:ind w:firstLine="1134"/>
        <w:jc w:val="both"/>
        <w:rPr>
          <w:rFonts w:ascii="Arial" w:hAnsi="Arial" w:cs="Arial"/>
          <w:bCs/>
          <w:color w:val="000000" w:themeColor="text1"/>
          <w:sz w:val="26"/>
          <w:szCs w:val="26"/>
          <w:shd w:val="clear" w:color="auto" w:fill="FFFFE0"/>
        </w:rPr>
      </w:pPr>
      <w:r w:rsidRPr="00737B9B">
        <w:rPr>
          <w:color w:val="000000" w:themeColor="text1"/>
        </w:rPr>
        <w:t>Machado e Miranda (2007</w:t>
      </w:r>
      <w:r w:rsidRPr="00737B9B">
        <w:rPr>
          <w:i/>
          <w:color w:val="000000" w:themeColor="text1"/>
        </w:rPr>
        <w:t xml:space="preserve"> apud</w:t>
      </w:r>
      <w:r w:rsidRPr="00737B9B">
        <w:rPr>
          <w:color w:val="000000" w:themeColor="text1"/>
        </w:rPr>
        <w:t xml:space="preserve"> CRAUSS; ABAID,  </w:t>
      </w:r>
      <w:hyperlink r:id="rId22" w:history="1">
        <w:r w:rsidRPr="00737B9B">
          <w:rPr>
            <w:rStyle w:val="Hyperlink"/>
            <w:color w:val="000000" w:themeColor="text1"/>
            <w:u w:val="none"/>
          </w:rPr>
          <w:t>2012), afirmam que tendo em vista</w:t>
        </w:r>
      </w:hyperlink>
      <w:r w:rsidR="0074587B" w:rsidRPr="00737B9B">
        <w:rPr>
          <w:color w:val="000000" w:themeColor="text1"/>
        </w:rPr>
        <w:t>  tais questões, estes percebem</w:t>
      </w:r>
      <w:r w:rsidR="00F4583A" w:rsidRPr="00737B9B">
        <w:rPr>
          <w:spacing w:val="2"/>
        </w:rPr>
        <w:t xml:space="preserve"> a importância de as pessoas que são dependentes químicas receberem suporte profissional. No entanto, foi somente no século XX que o governo brasileiro começou a intervir no campo da dependência de drogas, com o objetivo de manter a segurança do país por meio do controle do comércio e do consumo de drogas e promulga</w:t>
      </w:r>
      <w:r w:rsidR="0074587B" w:rsidRPr="00737B9B">
        <w:rPr>
          <w:spacing w:val="2"/>
        </w:rPr>
        <w:t>ndo leis que violam essa lei, r</w:t>
      </w:r>
      <w:r w:rsidR="00F4583A" w:rsidRPr="00737B9B">
        <w:rPr>
          <w:spacing w:val="2"/>
        </w:rPr>
        <w:t>esultando em penas que conduzem à exclusão social e hospitalização. Somente na década de 1980 é que os centros de tratamento foram criados para beneficiar a saúde dos pacientes (usuários), mas o uso de drogas ainda não era considerado um problema de saúde pública, mas legal ou psiquiátrico.</w:t>
      </w:r>
    </w:p>
    <w:p w14:paraId="477E6126" w14:textId="77777777" w:rsidR="00A13DA8" w:rsidRPr="00737B9B" w:rsidRDefault="00A13DA8" w:rsidP="00A13DA8">
      <w:pPr>
        <w:pStyle w:val="NormalWeb"/>
        <w:shd w:val="clear" w:color="auto" w:fill="FFFFFF"/>
        <w:spacing w:before="0" w:beforeAutospacing="0" w:after="0" w:afterAutospacing="0" w:line="360" w:lineRule="auto"/>
        <w:ind w:firstLine="1134"/>
        <w:jc w:val="both"/>
        <w:rPr>
          <w:rFonts w:ascii="Arial" w:hAnsi="Arial" w:cs="Arial"/>
          <w:bCs/>
          <w:color w:val="000000" w:themeColor="text1"/>
          <w:sz w:val="26"/>
          <w:szCs w:val="26"/>
          <w:shd w:val="clear" w:color="auto" w:fill="FFFFE0"/>
        </w:rPr>
      </w:pPr>
    </w:p>
    <w:p w14:paraId="5661D96D" w14:textId="77777777" w:rsidR="00B54118" w:rsidRPr="00737B9B" w:rsidRDefault="00B54118" w:rsidP="00B54118">
      <w:pPr>
        <w:spacing w:line="360" w:lineRule="auto"/>
        <w:jc w:val="both"/>
        <w:rPr>
          <w:b/>
          <w:color w:val="000000" w:themeColor="text1"/>
        </w:rPr>
      </w:pPr>
      <w:r w:rsidRPr="00737B9B">
        <w:rPr>
          <w:b/>
          <w:color w:val="000000" w:themeColor="text1"/>
        </w:rPr>
        <w:t>2.2. Dependência Química e Fenomenologia </w:t>
      </w:r>
    </w:p>
    <w:p w14:paraId="02DF16A6" w14:textId="77777777" w:rsidR="00B54118" w:rsidRPr="00737B9B" w:rsidRDefault="00B54118" w:rsidP="00B54118">
      <w:pPr>
        <w:spacing w:line="360" w:lineRule="auto"/>
        <w:ind w:firstLine="1134"/>
        <w:jc w:val="both"/>
        <w:rPr>
          <w:color w:val="000000" w:themeColor="text1"/>
        </w:rPr>
      </w:pPr>
      <w:r w:rsidRPr="00737B9B">
        <w:rPr>
          <w:color w:val="000000" w:themeColor="text1"/>
        </w:rPr>
        <w:t xml:space="preserve">De </w:t>
      </w:r>
      <w:proofErr w:type="gramStart"/>
      <w:r w:rsidRPr="00737B9B">
        <w:rPr>
          <w:color w:val="000000" w:themeColor="text1"/>
        </w:rPr>
        <w:t>acordo  com</w:t>
      </w:r>
      <w:proofErr w:type="gramEnd"/>
      <w:r w:rsidRPr="00737B9B">
        <w:rPr>
          <w:color w:val="000000" w:themeColor="text1"/>
        </w:rPr>
        <w:t xml:space="preserve"> </w:t>
      </w:r>
      <w:proofErr w:type="spellStart"/>
      <w:r w:rsidRPr="00737B9B">
        <w:rPr>
          <w:color w:val="000000" w:themeColor="text1"/>
        </w:rPr>
        <w:t>Bonmann</w:t>
      </w:r>
      <w:proofErr w:type="spellEnd"/>
      <w:r w:rsidRPr="00737B9B">
        <w:rPr>
          <w:color w:val="000000" w:themeColor="text1"/>
        </w:rPr>
        <w:t xml:space="preserve"> (2011  </w:t>
      </w:r>
      <w:r w:rsidRPr="00737B9B">
        <w:rPr>
          <w:i/>
          <w:color w:val="000000" w:themeColor="text1"/>
        </w:rPr>
        <w:t xml:space="preserve">apud </w:t>
      </w:r>
      <w:r w:rsidRPr="00737B9B">
        <w:rPr>
          <w:color w:val="000000" w:themeColor="text1"/>
        </w:rPr>
        <w:t xml:space="preserve">OLIVEIRA, 2007) </w:t>
      </w:r>
      <w:r w:rsidR="0044116F" w:rsidRPr="00737B9B">
        <w:rPr>
          <w:spacing w:val="2"/>
        </w:rPr>
        <w:t>e</w:t>
      </w:r>
      <w:r w:rsidR="00B94478" w:rsidRPr="00737B9B">
        <w:rPr>
          <w:spacing w:val="2"/>
        </w:rPr>
        <w:t>mbora a palavra "</w:t>
      </w:r>
      <w:proofErr w:type="spellStart"/>
      <w:r w:rsidR="00B94478" w:rsidRPr="00737B9B">
        <w:rPr>
          <w:spacing w:val="2"/>
        </w:rPr>
        <w:t>gestalt</w:t>
      </w:r>
      <w:proofErr w:type="spellEnd"/>
      <w:r w:rsidR="00B94478" w:rsidRPr="00737B9B">
        <w:rPr>
          <w:spacing w:val="2"/>
        </w:rPr>
        <w:t>" em português não tenha um equivalente exato em português, o significado mais geral da palavra é um arranjo ou estrutura de uma organização específica de partes que constituem um todo específico.</w:t>
      </w:r>
      <w:r w:rsidR="0044116F" w:rsidRPr="00737B9B">
        <w:rPr>
          <w:spacing w:val="2"/>
        </w:rPr>
        <w:t xml:space="preserve"> </w:t>
      </w:r>
      <w:r w:rsidRPr="00737B9B">
        <w:rPr>
          <w:color w:val="000000" w:themeColor="text1"/>
        </w:rPr>
        <w:t xml:space="preserve">Este é um princípio derivado </w:t>
      </w:r>
      <w:proofErr w:type="gramStart"/>
      <w:r w:rsidRPr="00737B9B">
        <w:rPr>
          <w:color w:val="000000" w:themeColor="text1"/>
        </w:rPr>
        <w:t>da  psicologia</w:t>
      </w:r>
      <w:proofErr w:type="gramEnd"/>
      <w:r w:rsidRPr="00737B9B">
        <w:rPr>
          <w:color w:val="000000" w:themeColor="text1"/>
        </w:rPr>
        <w:t xml:space="preserve"> da Gestalt, que como o estruturalismo, focalizou a experiência subjetiva e a exploração da consciência. Interessando-se por relatos de observadores não treinados </w:t>
      </w:r>
      <w:proofErr w:type="gramStart"/>
      <w:r w:rsidRPr="00737B9B">
        <w:rPr>
          <w:color w:val="000000" w:themeColor="text1"/>
        </w:rPr>
        <w:t>sobre  experiências</w:t>
      </w:r>
      <w:proofErr w:type="gramEnd"/>
      <w:r w:rsidRPr="00737B9B">
        <w:rPr>
          <w:color w:val="000000" w:themeColor="text1"/>
        </w:rPr>
        <w:t xml:space="preserve"> que ocorriam fora do  laboratório, tais relatos foram apresentados como abordagem fenomenológica e dirigiram o interesse da psicologia  da </w:t>
      </w:r>
      <w:proofErr w:type="spellStart"/>
      <w:r w:rsidRPr="00737B9B">
        <w:rPr>
          <w:color w:val="000000" w:themeColor="text1"/>
        </w:rPr>
        <w:t>gestalt</w:t>
      </w:r>
      <w:proofErr w:type="spellEnd"/>
      <w:r w:rsidRPr="00737B9B">
        <w:rPr>
          <w:color w:val="000000" w:themeColor="text1"/>
        </w:rPr>
        <w:t xml:space="preserve"> para os processos de  pensamento,  raciocínio e solução de problemas.  </w:t>
      </w:r>
    </w:p>
    <w:p w14:paraId="43748EEF" w14:textId="77777777" w:rsidR="00B54118" w:rsidRPr="00737B9B" w:rsidRDefault="00B54118" w:rsidP="00B54118">
      <w:pPr>
        <w:spacing w:line="360" w:lineRule="auto"/>
        <w:ind w:firstLine="1134"/>
        <w:jc w:val="both"/>
        <w:rPr>
          <w:color w:val="000000" w:themeColor="text1"/>
        </w:rPr>
      </w:pPr>
      <w:r w:rsidRPr="00737B9B">
        <w:rPr>
          <w:color w:val="000000" w:themeColor="text1"/>
        </w:rPr>
        <w:t xml:space="preserve">Pimentel (2003 </w:t>
      </w:r>
      <w:r w:rsidRPr="00737B9B">
        <w:rPr>
          <w:i/>
          <w:color w:val="000000" w:themeColor="text1"/>
        </w:rPr>
        <w:t>apud</w:t>
      </w:r>
      <w:r w:rsidR="00D95088" w:rsidRPr="00737B9B">
        <w:rPr>
          <w:color w:val="000000" w:themeColor="text1"/>
        </w:rPr>
        <w:t xml:space="preserve"> </w:t>
      </w:r>
      <w:r w:rsidRPr="00737B9B">
        <w:rPr>
          <w:color w:val="000000" w:themeColor="text1"/>
        </w:rPr>
        <w:t xml:space="preserve">OLIVEIRA, 2007) expõe que </w:t>
      </w:r>
      <w:proofErr w:type="spellStart"/>
      <w:r w:rsidRPr="00737B9B">
        <w:rPr>
          <w:color w:val="000000" w:themeColor="text1"/>
        </w:rPr>
        <w:t>Perls</w:t>
      </w:r>
      <w:proofErr w:type="spellEnd"/>
      <w:r w:rsidRPr="00737B9B">
        <w:rPr>
          <w:color w:val="000000" w:themeColor="text1"/>
        </w:rPr>
        <w:t xml:space="preserve"> extraiu da fenomenologia a importância  de descrever e que o essencial é a viv</w:t>
      </w:r>
      <w:r w:rsidR="005C52A1">
        <w:rPr>
          <w:color w:val="000000" w:themeColor="text1"/>
        </w:rPr>
        <w:t>ê</w:t>
      </w:r>
      <w:r w:rsidRPr="00737B9B">
        <w:rPr>
          <w:color w:val="000000" w:themeColor="text1"/>
        </w:rPr>
        <w:t>ncia imediata tal como percebida ou sentida  corporalmente,  assim como o processo que está se  desenvolvendo  no aqui e agora, este autor acreditava  que o mundo vive</w:t>
      </w:r>
      <w:r w:rsidR="00AD666B" w:rsidRPr="00737B9B">
        <w:rPr>
          <w:color w:val="000000" w:themeColor="text1"/>
        </w:rPr>
        <w:t xml:space="preserve">ncial de um sujeito só poderia ser compreendido </w:t>
      </w:r>
      <w:r w:rsidR="00AD666B" w:rsidRPr="00737B9B">
        <w:rPr>
          <w:spacing w:val="2"/>
        </w:rPr>
        <w:t xml:space="preserve">por meio da descrição direta, </w:t>
      </w:r>
      <w:r w:rsidR="005C52A1">
        <w:rPr>
          <w:spacing w:val="2"/>
        </w:rPr>
        <w:t xml:space="preserve">em que </w:t>
      </w:r>
      <w:r w:rsidR="00AD666B" w:rsidRPr="00737B9B">
        <w:rPr>
          <w:spacing w:val="2"/>
        </w:rPr>
        <w:t xml:space="preserve"> pode-se entender que embora as pessoas criem e constituam seu próprio mundo, o tema é causado por sua situação única. Portanto, para um determinado sujeito, a existência do mundo é a sua própria descoberta do mundo. Da mesma forma, ele assume que o encontro entre o terapeuta e o cliente constitui um encontro de sobrevivência entre duas pessoas, ao invés de uma variante da clássica relação médico-paciente.</w:t>
      </w:r>
    </w:p>
    <w:p w14:paraId="699C3C3E" w14:textId="77777777" w:rsidR="00B54118" w:rsidRPr="00737B9B" w:rsidRDefault="006C1AEB" w:rsidP="00B54118">
      <w:pPr>
        <w:spacing w:line="360" w:lineRule="auto"/>
        <w:ind w:firstLine="1134"/>
        <w:jc w:val="both"/>
        <w:rPr>
          <w:color w:val="000000" w:themeColor="text1"/>
        </w:rPr>
      </w:pPr>
      <w:r w:rsidRPr="00737B9B">
        <w:rPr>
          <w:spacing w:val="2"/>
        </w:rPr>
        <w:lastRenderedPageBreak/>
        <w:t>Parte da Gestalt-terapia também inclui o conceito de intencionalidade, que é semelhante ao existencialismo e à fenomenologia. Consciência aqui é entendida como intenção, que não pode ser entendida exceto pensamento ou intenção. O significado do comportamento mental ou intenção deve ser realizado em seus próprios termos, fenomenologia e sua intenção específica</w:t>
      </w:r>
      <w:r w:rsidRPr="00737B9B">
        <w:rPr>
          <w:color w:val="000000" w:themeColor="text1"/>
        </w:rPr>
        <w:t xml:space="preserve"> </w:t>
      </w:r>
      <w:r w:rsidR="00B54118" w:rsidRPr="00737B9B">
        <w:rPr>
          <w:color w:val="000000" w:themeColor="text1"/>
        </w:rPr>
        <w:t>(OLIVEIRA, 2007).</w:t>
      </w:r>
    </w:p>
    <w:p w14:paraId="29C00A11" w14:textId="77777777" w:rsidR="00B54118" w:rsidRPr="00737B9B" w:rsidRDefault="00B54118" w:rsidP="00B54118">
      <w:pPr>
        <w:spacing w:line="360" w:lineRule="auto"/>
        <w:ind w:firstLine="1134"/>
        <w:jc w:val="both"/>
        <w:rPr>
          <w:color w:val="000000" w:themeColor="text1"/>
        </w:rPr>
      </w:pPr>
      <w:proofErr w:type="gramStart"/>
      <w:r w:rsidRPr="00737B9B">
        <w:rPr>
          <w:color w:val="000000" w:themeColor="text1"/>
        </w:rPr>
        <w:t>De  acordo</w:t>
      </w:r>
      <w:proofErr w:type="gramEnd"/>
      <w:r w:rsidRPr="00737B9B">
        <w:rPr>
          <w:color w:val="000000" w:themeColor="text1"/>
        </w:rPr>
        <w:t xml:space="preserve"> com Ribeiro (1985 </w:t>
      </w:r>
      <w:r w:rsidRPr="00737B9B">
        <w:rPr>
          <w:i/>
          <w:color w:val="000000" w:themeColor="text1"/>
        </w:rPr>
        <w:t xml:space="preserve">apud </w:t>
      </w:r>
      <w:r w:rsidRPr="00737B9B">
        <w:rPr>
          <w:color w:val="000000" w:themeColor="text1"/>
        </w:rPr>
        <w:t xml:space="preserve">OLIVEIRA,  2007) </w:t>
      </w:r>
      <w:r w:rsidR="005C52A1">
        <w:rPr>
          <w:spacing w:val="2"/>
        </w:rPr>
        <w:t>a</w:t>
      </w:r>
      <w:r w:rsidR="006C1AEB" w:rsidRPr="00737B9B">
        <w:rPr>
          <w:spacing w:val="2"/>
        </w:rPr>
        <w:t xml:space="preserve"> teoria da Gestalt fornece algumas sugestões de como os organismos podem se adaptar a uma organização e equilíbrio ideais. Um aspecto dessa adaptação envolve uma maneira de o organismo tornar sua percepção significativa, uma maneira de distinguir o personagem do fundo. No entanto, existem restrições de contato entre o sujeito e seu ambiente, e é essa restrição que define a relação entre eles. Em sujeitos saudáveis, essa restrição é variável, sempre permitindo o contato e, a partir daí, deixando o ambiente, o contato constitui a formação da </w:t>
      </w:r>
      <w:proofErr w:type="spellStart"/>
      <w:r w:rsidR="006C1AEB" w:rsidRPr="00737B9B">
        <w:rPr>
          <w:spacing w:val="2"/>
        </w:rPr>
        <w:t>gestalt</w:t>
      </w:r>
      <w:proofErr w:type="spellEnd"/>
      <w:r w:rsidR="006C1AEB" w:rsidRPr="00737B9B">
        <w:rPr>
          <w:spacing w:val="2"/>
        </w:rPr>
        <w:t xml:space="preserve">, e o movimento significa seu </w:t>
      </w:r>
      <w:proofErr w:type="spellStart"/>
      <w:r w:rsidR="006C1AEB" w:rsidRPr="00737B9B">
        <w:rPr>
          <w:spacing w:val="2"/>
        </w:rPr>
        <w:t>fechamento.</w:t>
      </w:r>
      <w:r w:rsidR="005C52A1">
        <w:rPr>
          <w:color w:val="000000" w:themeColor="text1"/>
        </w:rPr>
        <w:t>Em</w:t>
      </w:r>
      <w:proofErr w:type="spellEnd"/>
      <w:r w:rsidR="005C52A1">
        <w:rPr>
          <w:color w:val="000000" w:themeColor="text1"/>
        </w:rPr>
        <w:t xml:space="preserve"> um</w:t>
      </w:r>
      <w:r w:rsidRPr="00737B9B">
        <w:rPr>
          <w:color w:val="000000" w:themeColor="text1"/>
        </w:rPr>
        <w:t xml:space="preserve"> sujeito neurótico, por exemplo, as funções de contato e afastamento estão perturbadas, e ele se encontra frente  a </w:t>
      </w:r>
      <w:proofErr w:type="spellStart"/>
      <w:r w:rsidRPr="00737B9B">
        <w:rPr>
          <w:color w:val="000000" w:themeColor="text1"/>
        </w:rPr>
        <w:t>gestalt</w:t>
      </w:r>
      <w:proofErr w:type="spellEnd"/>
      <w:r w:rsidRPr="00737B9B">
        <w:rPr>
          <w:color w:val="000000" w:themeColor="text1"/>
        </w:rPr>
        <w:t xml:space="preserve"> que estão de alguma forma inacabada ou nem plenamente formadas  ou fechadas.</w:t>
      </w:r>
    </w:p>
    <w:p w14:paraId="474EE519" w14:textId="77777777" w:rsidR="00B54118" w:rsidRPr="00737B9B" w:rsidRDefault="00B54118" w:rsidP="00B54118">
      <w:pPr>
        <w:spacing w:line="360" w:lineRule="auto"/>
        <w:ind w:firstLine="1134"/>
        <w:jc w:val="both"/>
        <w:rPr>
          <w:color w:val="000000" w:themeColor="text1"/>
        </w:rPr>
      </w:pPr>
      <w:r w:rsidRPr="00737B9B">
        <w:rPr>
          <w:color w:val="000000" w:themeColor="text1"/>
        </w:rPr>
        <w:t xml:space="preserve">A forma como se dá o ritmo entre afastamento e </w:t>
      </w:r>
      <w:proofErr w:type="gramStart"/>
      <w:r w:rsidRPr="00737B9B">
        <w:rPr>
          <w:color w:val="000000" w:themeColor="text1"/>
        </w:rPr>
        <w:t>contato  é</w:t>
      </w:r>
      <w:proofErr w:type="gramEnd"/>
      <w:r w:rsidRPr="00737B9B">
        <w:rPr>
          <w:color w:val="000000" w:themeColor="text1"/>
        </w:rPr>
        <w:t xml:space="preserve"> coordenada pela hierarquia de necessidades do sujeito, </w:t>
      </w:r>
      <w:r w:rsidR="005C52A1">
        <w:rPr>
          <w:color w:val="000000" w:themeColor="text1"/>
        </w:rPr>
        <w:t xml:space="preserve">em que </w:t>
      </w:r>
      <w:r w:rsidRPr="00737B9B">
        <w:rPr>
          <w:color w:val="000000" w:themeColor="text1"/>
        </w:rPr>
        <w:t>as necessidades dominantes emergem como figura contra o fundo da personalidade total e a ação efetiva é dirigida para a  satisfação de uma necessidade dominante.</w:t>
      </w:r>
    </w:p>
    <w:p w14:paraId="38B7CF64" w14:textId="77777777" w:rsidR="007E7097" w:rsidRPr="00737B9B" w:rsidRDefault="00B54118" w:rsidP="00B54118">
      <w:pPr>
        <w:spacing w:line="360" w:lineRule="auto"/>
        <w:ind w:firstLine="1134"/>
        <w:jc w:val="both"/>
        <w:rPr>
          <w:spacing w:val="2"/>
          <w:shd w:val="clear" w:color="auto" w:fill="E8EAF6"/>
        </w:rPr>
      </w:pPr>
      <w:proofErr w:type="gramStart"/>
      <w:r w:rsidRPr="00737B9B">
        <w:rPr>
          <w:color w:val="000000" w:themeColor="text1"/>
        </w:rPr>
        <w:t xml:space="preserve">Para  </w:t>
      </w:r>
      <w:proofErr w:type="spellStart"/>
      <w:r w:rsidRPr="00737B9B">
        <w:rPr>
          <w:color w:val="000000" w:themeColor="text1"/>
        </w:rPr>
        <w:t>Tellegen</w:t>
      </w:r>
      <w:proofErr w:type="spellEnd"/>
      <w:proofErr w:type="gramEnd"/>
      <w:r w:rsidRPr="00737B9B">
        <w:rPr>
          <w:color w:val="000000" w:themeColor="text1"/>
        </w:rPr>
        <w:t xml:space="preserve"> e Pimentel (1994; 2003 </w:t>
      </w:r>
      <w:r w:rsidRPr="00737B9B">
        <w:rPr>
          <w:i/>
          <w:color w:val="000000" w:themeColor="text1"/>
        </w:rPr>
        <w:t>apud</w:t>
      </w:r>
      <w:r w:rsidRPr="00737B9B">
        <w:rPr>
          <w:color w:val="000000" w:themeColor="text1"/>
        </w:rPr>
        <w:t xml:space="preserve"> OLIVEIRA, 2007) </w:t>
      </w:r>
      <w:r w:rsidR="005C52A1">
        <w:rPr>
          <w:spacing w:val="2"/>
        </w:rPr>
        <w:t>su</w:t>
      </w:r>
      <w:r w:rsidR="007E7097" w:rsidRPr="00737B9B">
        <w:rPr>
          <w:spacing w:val="2"/>
        </w:rPr>
        <w:t>jeitos com vícios em drogas, muitas vezes não conseguem perceber quais de suas necessidades são dominantes ou não conseguem determinar sua relação com o ambiente para satisfazer essas necessidades. Como resultado, ocorrem mudanças no processo funcional de contato e saída e, por fim, levam à distorção da existência do objeto como um organismo unificado.</w:t>
      </w:r>
    </w:p>
    <w:p w14:paraId="7E9C0AF6" w14:textId="77777777" w:rsidR="00B54118" w:rsidRPr="00737B9B" w:rsidRDefault="00B54118" w:rsidP="00B54118">
      <w:pPr>
        <w:spacing w:line="360" w:lineRule="auto"/>
        <w:ind w:firstLine="1134"/>
        <w:jc w:val="both"/>
        <w:rPr>
          <w:color w:val="000000" w:themeColor="text1"/>
        </w:rPr>
      </w:pPr>
      <w:r w:rsidRPr="00737B9B">
        <w:rPr>
          <w:color w:val="000000" w:themeColor="text1"/>
        </w:rPr>
        <w:t xml:space="preserve">Para </w:t>
      </w:r>
      <w:proofErr w:type="gramStart"/>
      <w:r w:rsidRPr="00737B9B">
        <w:rPr>
          <w:color w:val="000000" w:themeColor="text1"/>
        </w:rPr>
        <w:t>Lanigan  (</w:t>
      </w:r>
      <w:proofErr w:type="gramEnd"/>
      <w:r w:rsidRPr="00737B9B">
        <w:rPr>
          <w:color w:val="000000" w:themeColor="text1"/>
        </w:rPr>
        <w:t xml:space="preserve">1997 </w:t>
      </w:r>
      <w:r w:rsidRPr="00737B9B">
        <w:rPr>
          <w:i/>
          <w:color w:val="000000" w:themeColor="text1"/>
        </w:rPr>
        <w:t>apud</w:t>
      </w:r>
      <w:r w:rsidRPr="00737B9B">
        <w:rPr>
          <w:color w:val="000000" w:themeColor="text1"/>
        </w:rPr>
        <w:t xml:space="preserve"> RIGOTTO; GOMES, 2002) </w:t>
      </w:r>
      <w:r w:rsidR="00004963" w:rsidRPr="00737B9B">
        <w:rPr>
          <w:spacing w:val="2"/>
        </w:rPr>
        <w:t>a compreensão fenomenológica é entendida como o movimento reverso da percepção e da expressão na constituição do sentido de toda ação humana.</w:t>
      </w:r>
    </w:p>
    <w:p w14:paraId="435D8530" w14:textId="77777777" w:rsidR="00B54118" w:rsidRPr="00737B9B" w:rsidRDefault="00B54118" w:rsidP="00B54118">
      <w:pPr>
        <w:spacing w:line="360" w:lineRule="auto"/>
        <w:ind w:firstLine="1134"/>
        <w:jc w:val="both"/>
        <w:rPr>
          <w:color w:val="000000" w:themeColor="text1"/>
        </w:rPr>
      </w:pPr>
      <w:r w:rsidRPr="00737B9B">
        <w:rPr>
          <w:color w:val="000000" w:themeColor="text1"/>
        </w:rPr>
        <w:t xml:space="preserve">Leite e Gomes (1998 </w:t>
      </w:r>
      <w:r w:rsidRPr="00737B9B">
        <w:rPr>
          <w:i/>
          <w:color w:val="000000" w:themeColor="text1"/>
        </w:rPr>
        <w:t>apud</w:t>
      </w:r>
      <w:r w:rsidRPr="00737B9B">
        <w:rPr>
          <w:color w:val="000000" w:themeColor="text1"/>
        </w:rPr>
        <w:t xml:space="preserve"> RIGOTTO; GOMES, 2002) </w:t>
      </w:r>
      <w:r w:rsidR="00004963" w:rsidRPr="00737B9B">
        <w:rPr>
          <w:spacing w:val="2"/>
        </w:rPr>
        <w:t>argumenta</w:t>
      </w:r>
      <w:r w:rsidR="003F3D98">
        <w:rPr>
          <w:spacing w:val="2"/>
        </w:rPr>
        <w:t>m</w:t>
      </w:r>
      <w:r w:rsidR="00004963" w:rsidRPr="00737B9B">
        <w:rPr>
          <w:spacing w:val="2"/>
        </w:rPr>
        <w:t xml:space="preserve"> que, nessa perspectiva, o termo compreensão do fenômeno refere-se às condições da comunicação humana que constituem e dão sentido. O uso de drogas em si é um comportamento comunicativo. Reduzir o uso de drogas não significa eliminar outras visões e métodos do problema, mas requer o reconhecimento de ambig</w:t>
      </w:r>
      <w:r w:rsidR="003F3D98">
        <w:rPr>
          <w:spacing w:val="2"/>
        </w:rPr>
        <w:t>u</w:t>
      </w:r>
      <w:r w:rsidR="00004963" w:rsidRPr="00737B9B">
        <w:rPr>
          <w:spacing w:val="2"/>
        </w:rPr>
        <w:t xml:space="preserve">idades de significado. Por outro lado, </w:t>
      </w:r>
      <w:r w:rsidR="00004963" w:rsidRPr="00737B9B">
        <w:rPr>
          <w:spacing w:val="2"/>
        </w:rPr>
        <w:lastRenderedPageBreak/>
        <w:t>significa seletivo ou consciente, que é a escolha da relação entre percepção e expressão causada pela decodificação da experiência.</w:t>
      </w:r>
      <w:r w:rsidRPr="00737B9B">
        <w:rPr>
          <w:color w:val="000000" w:themeColor="text1"/>
        </w:rPr>
        <w:t xml:space="preserve"> </w:t>
      </w:r>
    </w:p>
    <w:p w14:paraId="75CB6C29" w14:textId="77777777" w:rsidR="00346CBE" w:rsidRPr="000F0699" w:rsidRDefault="005D3CAD" w:rsidP="00B54118">
      <w:pPr>
        <w:spacing w:line="360" w:lineRule="auto"/>
        <w:ind w:firstLine="1134"/>
        <w:jc w:val="both"/>
        <w:rPr>
          <w:rFonts w:ascii="Helvetica" w:hAnsi="Helvetica" w:cs="Helvetica"/>
          <w:color w:val="000000" w:themeColor="text1"/>
          <w:spacing w:val="2"/>
          <w:sz w:val="21"/>
          <w:szCs w:val="21"/>
        </w:rPr>
      </w:pPr>
      <w:r w:rsidRPr="000F0699">
        <w:rPr>
          <w:color w:val="000000" w:themeColor="text1"/>
          <w:spacing w:val="2"/>
        </w:rPr>
        <w:t>O uso de drogas é uma forma de expressão e autopercepção, essa relação inclui o outro e o meio em que vive.</w:t>
      </w:r>
      <w:r w:rsidRPr="000F0699">
        <w:rPr>
          <w:rFonts w:ascii="Helvetica" w:hAnsi="Helvetica" w:cs="Helvetica"/>
          <w:color w:val="000000" w:themeColor="text1"/>
          <w:spacing w:val="2"/>
          <w:sz w:val="21"/>
          <w:szCs w:val="21"/>
          <w:shd w:val="clear" w:color="auto" w:fill="E8EAF6"/>
        </w:rPr>
        <w:t> </w:t>
      </w:r>
      <w:r w:rsidR="00B54118" w:rsidRPr="000F0699">
        <w:rPr>
          <w:color w:val="000000" w:themeColor="text1"/>
        </w:rPr>
        <w:t>De acordo com  </w:t>
      </w:r>
      <w:proofErr w:type="spellStart"/>
      <w:r w:rsidR="00C74503">
        <w:fldChar w:fldCharType="begin"/>
      </w:r>
      <w:r w:rsidR="00C74503">
        <w:instrText xml:space="preserve"> HYPERLINK "https://www.loot.co.za/index/html/index4570.html" </w:instrText>
      </w:r>
      <w:r w:rsidR="00C74503">
        <w:fldChar w:fldCharType="separate"/>
      </w:r>
      <w:r w:rsidR="00B54118" w:rsidRPr="000F0699">
        <w:rPr>
          <w:rStyle w:val="Hyperlink"/>
          <w:color w:val="000000" w:themeColor="text1"/>
          <w:u w:val="none"/>
        </w:rPr>
        <w:t>Prochaska</w:t>
      </w:r>
      <w:proofErr w:type="spellEnd"/>
      <w:r w:rsidR="00B54118" w:rsidRPr="000F0699">
        <w:rPr>
          <w:rStyle w:val="Hyperlink"/>
          <w:color w:val="000000" w:themeColor="text1"/>
          <w:u w:val="none"/>
        </w:rPr>
        <w:t xml:space="preserve"> e </w:t>
      </w:r>
      <w:proofErr w:type="spellStart"/>
      <w:r w:rsidR="00B54118" w:rsidRPr="000F0699">
        <w:rPr>
          <w:rStyle w:val="Hyperlink"/>
          <w:color w:val="000000" w:themeColor="text1"/>
          <w:u w:val="none"/>
        </w:rPr>
        <w:t>Diclemente</w:t>
      </w:r>
      <w:proofErr w:type="spellEnd"/>
      <w:r w:rsidR="00B54118" w:rsidRPr="000F0699">
        <w:rPr>
          <w:rStyle w:val="Hyperlink"/>
          <w:color w:val="000000" w:themeColor="text1"/>
          <w:u w:val="none"/>
        </w:rPr>
        <w:t xml:space="preserve"> (1986 </w:t>
      </w:r>
      <w:r w:rsidR="00B54118" w:rsidRPr="000F0699">
        <w:rPr>
          <w:rStyle w:val="Hyperlink"/>
          <w:i/>
          <w:color w:val="000000" w:themeColor="text1"/>
          <w:u w:val="none"/>
        </w:rPr>
        <w:t>apud</w:t>
      </w:r>
      <w:r w:rsidR="00C74503">
        <w:rPr>
          <w:rStyle w:val="Hyperlink"/>
          <w:i/>
          <w:color w:val="000000" w:themeColor="text1"/>
          <w:u w:val="none"/>
        </w:rPr>
        <w:fldChar w:fldCharType="end"/>
      </w:r>
      <w:r w:rsidR="00B54118" w:rsidRPr="000F0699">
        <w:rPr>
          <w:color w:val="000000" w:themeColor="text1"/>
        </w:rPr>
        <w:t>  RIGOTTO; GOMES, 2002)  </w:t>
      </w:r>
      <w:r w:rsidRPr="000F0699">
        <w:rPr>
          <w:color w:val="000000" w:themeColor="text1"/>
          <w:spacing w:val="2"/>
        </w:rPr>
        <w:t>a forma como as drogas são usadas pode ser alterada por meio de intervenções ambientais e de desenvolvimento e mudanças deliberadas, assim como na psicoterapia. No entanto, o tratamento da dependência química encontra várias limitações, como a heterogeneidade dos dependentes, a diversidade de materiais utilizados, os custos econômicos, as dificuldades de recursos humanos e de materiais especializados.</w:t>
      </w:r>
    </w:p>
    <w:p w14:paraId="1801460D" w14:textId="77777777" w:rsidR="00B54118" w:rsidRPr="00737B9B" w:rsidRDefault="00346CBE" w:rsidP="00B54118">
      <w:pPr>
        <w:spacing w:line="360" w:lineRule="auto"/>
        <w:ind w:firstLine="1134"/>
        <w:jc w:val="both"/>
        <w:rPr>
          <w:color w:val="000000" w:themeColor="text1"/>
        </w:rPr>
      </w:pPr>
      <w:r w:rsidRPr="00737B9B">
        <w:rPr>
          <w:spacing w:val="2"/>
        </w:rPr>
        <w:t xml:space="preserve">Um dos </w:t>
      </w:r>
      <w:proofErr w:type="spellStart"/>
      <w:r w:rsidRPr="00737B9B">
        <w:rPr>
          <w:spacing w:val="2"/>
        </w:rPr>
        <w:t>pontos-chave</w:t>
      </w:r>
      <w:proofErr w:type="spellEnd"/>
      <w:r w:rsidRPr="00737B9B">
        <w:rPr>
          <w:spacing w:val="2"/>
        </w:rPr>
        <w:t xml:space="preserve"> da Gestalt-terapia é o foco do presente e do presente, ou seja, viver no presente e não trazer </w:t>
      </w:r>
      <w:proofErr w:type="spellStart"/>
      <w:r w:rsidRPr="00737B9B">
        <w:rPr>
          <w:spacing w:val="2"/>
        </w:rPr>
        <w:t>Gestalts</w:t>
      </w:r>
      <w:proofErr w:type="spellEnd"/>
      <w:r w:rsidRPr="00737B9B">
        <w:rPr>
          <w:spacing w:val="2"/>
        </w:rPr>
        <w:t xml:space="preserve"> inacabadas e incompletas no passado. A Gestalt-terapia não investiga o passado para encontrar traumas ou situações inacabadas, mas convida os indivíduos a se concentrarem na compreensão de sua experiência atual, assumindo que situações não concluídas e problemas do passado não resolvidos inevitavelmente aparecerão como fragmentos da experiência </w:t>
      </w:r>
      <w:proofErr w:type="gramStart"/>
      <w:r w:rsidRPr="00737B9B">
        <w:rPr>
          <w:spacing w:val="2"/>
        </w:rPr>
        <w:t>atual .</w:t>
      </w:r>
      <w:proofErr w:type="gramEnd"/>
      <w:r w:rsidRPr="00737B9B">
        <w:rPr>
          <w:spacing w:val="2"/>
        </w:rPr>
        <w:t xml:space="preserve"> Quando essas situações inacabadas surgirem, </w:t>
      </w:r>
      <w:r w:rsidR="00CB0ACD">
        <w:rPr>
          <w:spacing w:val="2"/>
        </w:rPr>
        <w:t xml:space="preserve">deve-se </w:t>
      </w:r>
      <w:proofErr w:type="gramStart"/>
      <w:r w:rsidR="00CB0ACD">
        <w:rPr>
          <w:spacing w:val="2"/>
        </w:rPr>
        <w:t xml:space="preserve">solicitar </w:t>
      </w:r>
      <w:r w:rsidRPr="00737B9B">
        <w:rPr>
          <w:spacing w:val="2"/>
        </w:rPr>
        <w:t xml:space="preserve"> ao</w:t>
      </w:r>
      <w:proofErr w:type="gramEnd"/>
      <w:r w:rsidRPr="00737B9B">
        <w:rPr>
          <w:spacing w:val="2"/>
        </w:rPr>
        <w:t xml:space="preserve"> cliente para representá-las e experimentá-las novamente para completá-las e absorvê-las no presente</w:t>
      </w:r>
      <w:r w:rsidRPr="00737B9B">
        <w:rPr>
          <w:color w:val="000000" w:themeColor="text1"/>
        </w:rPr>
        <w:t xml:space="preserve"> </w:t>
      </w:r>
      <w:r w:rsidR="00B54118" w:rsidRPr="00737B9B">
        <w:rPr>
          <w:color w:val="000000" w:themeColor="text1"/>
        </w:rPr>
        <w:t>(OLIVEIRA, 2007).</w:t>
      </w:r>
    </w:p>
    <w:p w14:paraId="03E91C98" w14:textId="77777777" w:rsidR="004F1A34" w:rsidRPr="00485D28" w:rsidRDefault="00B54118" w:rsidP="004F1A34">
      <w:pPr>
        <w:pStyle w:val="PadroAA"/>
        <w:spacing w:line="360" w:lineRule="auto"/>
        <w:ind w:firstLine="1134"/>
        <w:jc w:val="both"/>
        <w:rPr>
          <w:rFonts w:ascii="Helvetica" w:hAnsi="Helvetica" w:cs="Helvetica"/>
          <w:color w:val="auto"/>
          <w:spacing w:val="2"/>
          <w:sz w:val="21"/>
          <w:szCs w:val="21"/>
          <w:shd w:val="clear" w:color="auto" w:fill="E8EAF6"/>
        </w:rPr>
      </w:pPr>
      <w:r w:rsidRPr="00485D28">
        <w:rPr>
          <w:rFonts w:ascii="Times New Roman" w:hAnsi="Times New Roman" w:cs="Times New Roman"/>
          <w:color w:val="auto"/>
          <w:sz w:val="24"/>
        </w:rPr>
        <w:t>Tellegen (1984 </w:t>
      </w:r>
      <w:r w:rsidRPr="00485D28">
        <w:rPr>
          <w:rFonts w:ascii="Times New Roman" w:hAnsi="Times New Roman" w:cs="Times New Roman"/>
          <w:i/>
          <w:color w:val="auto"/>
          <w:sz w:val="24"/>
        </w:rPr>
        <w:t>apud</w:t>
      </w:r>
      <w:r w:rsidRPr="00485D28">
        <w:rPr>
          <w:rFonts w:ascii="Times New Roman" w:hAnsi="Times New Roman" w:cs="Times New Roman"/>
          <w:color w:val="auto"/>
          <w:sz w:val="24"/>
        </w:rPr>
        <w:t xml:space="preserve"> OLIVEIRA, 2007) </w:t>
      </w:r>
      <w:r w:rsidR="004F1A34" w:rsidRPr="00485D28">
        <w:rPr>
          <w:rFonts w:ascii="Times New Roman" w:hAnsi="Times New Roman" w:cs="Times New Roman"/>
          <w:color w:val="auto"/>
          <w:spacing w:val="2"/>
          <w:sz w:val="24"/>
          <w:szCs w:val="24"/>
        </w:rPr>
        <w:t>aponta que outro aspecto importante da Gestalt-terapia é porque a razão é dominante, e de acordo com Perls, o determinante causal, a razão para a ação não tem nada a ver com um entendimento completo dela, porque cada ação tem várias razões, e estas A explicação da causa nos distancia do comportamento em si. Portanto, na prática da Gestalt-terapia, o foco é melhorar continuamente a percepção do comportamento das pessoas, em vez de tentar analisar por que as pessoas se comportam dessa maneira.</w:t>
      </w:r>
    </w:p>
    <w:p w14:paraId="20FAABB8" w14:textId="77777777" w:rsidR="004F1A34" w:rsidRPr="00737B9B" w:rsidRDefault="004F1A34" w:rsidP="004F1A34">
      <w:pPr>
        <w:pStyle w:val="PadroAA"/>
        <w:spacing w:line="360" w:lineRule="auto"/>
        <w:jc w:val="both"/>
        <w:rPr>
          <w:rFonts w:ascii="Helvetica" w:hAnsi="Helvetica" w:cs="Helvetica"/>
          <w:spacing w:val="2"/>
          <w:sz w:val="21"/>
          <w:szCs w:val="21"/>
          <w:shd w:val="clear" w:color="auto" w:fill="E8EAF6"/>
        </w:rPr>
      </w:pPr>
    </w:p>
    <w:p w14:paraId="4B9A63AC" w14:textId="77777777" w:rsidR="001F706A" w:rsidRPr="00737B9B" w:rsidRDefault="007B07D7" w:rsidP="004F1A34">
      <w:pPr>
        <w:pStyle w:val="PadroAA"/>
        <w:spacing w:line="360" w:lineRule="auto"/>
        <w:jc w:val="both"/>
        <w:rPr>
          <w:rFonts w:ascii="Times New Roman" w:hAnsi="Times New Roman" w:cs="Times New Roman"/>
          <w:b/>
          <w:color w:val="000000" w:themeColor="text1"/>
          <w:sz w:val="24"/>
        </w:rPr>
      </w:pPr>
      <w:r w:rsidRPr="00737B9B">
        <w:rPr>
          <w:rFonts w:ascii="Times New Roman" w:hAnsi="Times New Roman" w:cs="Times New Roman"/>
          <w:b/>
          <w:color w:val="000000" w:themeColor="text1"/>
          <w:sz w:val="24"/>
        </w:rPr>
        <w:t xml:space="preserve">2.3. </w:t>
      </w:r>
      <w:r w:rsidR="00F3092D" w:rsidRPr="00737B9B">
        <w:rPr>
          <w:rFonts w:ascii="Times New Roman" w:hAnsi="Times New Roman" w:cs="Times New Roman"/>
          <w:b/>
          <w:color w:val="000000" w:themeColor="text1"/>
          <w:sz w:val="24"/>
        </w:rPr>
        <w:t xml:space="preserve">A </w:t>
      </w:r>
      <w:r w:rsidRPr="00737B9B">
        <w:rPr>
          <w:rFonts w:ascii="Times New Roman" w:hAnsi="Times New Roman" w:cs="Times New Roman"/>
          <w:b/>
          <w:color w:val="000000" w:themeColor="text1"/>
          <w:sz w:val="24"/>
        </w:rPr>
        <w:t xml:space="preserve">Fenomenologia Existencial </w:t>
      </w:r>
    </w:p>
    <w:p w14:paraId="7CEE8F4D" w14:textId="77777777" w:rsidR="00F3092D" w:rsidRPr="00737B9B" w:rsidRDefault="0051224F" w:rsidP="00F3092D">
      <w:pPr>
        <w:pStyle w:val="PadroAA"/>
        <w:spacing w:line="360" w:lineRule="auto"/>
        <w:ind w:firstLine="1134"/>
        <w:jc w:val="both"/>
        <w:rPr>
          <w:rFonts w:ascii="Times New Roman" w:hAnsi="Times New Roman" w:cs="Times New Roman"/>
          <w:sz w:val="24"/>
          <w:szCs w:val="24"/>
        </w:rPr>
      </w:pPr>
      <w:r w:rsidRPr="00737B9B">
        <w:rPr>
          <w:rFonts w:ascii="Times New Roman" w:hAnsi="Times New Roman" w:cs="Times New Roman"/>
          <w:sz w:val="24"/>
          <w:szCs w:val="24"/>
        </w:rPr>
        <w:t>A Fenomenolog</w:t>
      </w:r>
      <w:r w:rsidR="00315394" w:rsidRPr="00737B9B">
        <w:rPr>
          <w:rFonts w:ascii="Times New Roman" w:hAnsi="Times New Roman" w:cs="Times New Roman"/>
          <w:sz w:val="24"/>
          <w:szCs w:val="24"/>
        </w:rPr>
        <w:t>ia e o Existencialismo, assim como</w:t>
      </w:r>
      <w:r w:rsidRPr="00737B9B">
        <w:rPr>
          <w:rFonts w:ascii="Times New Roman" w:hAnsi="Times New Roman" w:cs="Times New Roman"/>
          <w:sz w:val="24"/>
          <w:szCs w:val="24"/>
        </w:rPr>
        <w:t xml:space="preserve"> o m</w:t>
      </w:r>
      <w:r w:rsidR="00315394" w:rsidRPr="00737B9B">
        <w:rPr>
          <w:rFonts w:ascii="Times New Roman" w:hAnsi="Times New Roman" w:cs="Times New Roman"/>
          <w:sz w:val="24"/>
          <w:szCs w:val="24"/>
        </w:rPr>
        <w:t>ovimento Humanista, iniciaram uma nova forma d</w:t>
      </w:r>
      <w:r w:rsidRPr="00737B9B">
        <w:rPr>
          <w:rFonts w:ascii="Times New Roman" w:hAnsi="Times New Roman" w:cs="Times New Roman"/>
          <w:sz w:val="24"/>
          <w:szCs w:val="24"/>
        </w:rPr>
        <w:t>e</w:t>
      </w:r>
      <w:r w:rsidR="00315394" w:rsidRPr="00737B9B">
        <w:rPr>
          <w:rFonts w:ascii="Times New Roman" w:hAnsi="Times New Roman" w:cs="Times New Roman"/>
          <w:sz w:val="24"/>
          <w:szCs w:val="24"/>
        </w:rPr>
        <w:t xml:space="preserve"> identificar e executar o trabalho</w:t>
      </w:r>
      <w:r w:rsidRPr="00737B9B">
        <w:rPr>
          <w:rFonts w:ascii="Times New Roman" w:hAnsi="Times New Roman" w:cs="Times New Roman"/>
          <w:sz w:val="24"/>
          <w:szCs w:val="24"/>
        </w:rPr>
        <w:t xml:space="preserve"> </w:t>
      </w:r>
      <w:r w:rsidR="0005101F" w:rsidRPr="00737B9B">
        <w:rPr>
          <w:rFonts w:ascii="Times New Roman" w:hAnsi="Times New Roman" w:cs="Times New Roman"/>
          <w:sz w:val="24"/>
          <w:szCs w:val="24"/>
        </w:rPr>
        <w:t>com o ser humano. A esfera acadêmica</w:t>
      </w:r>
      <w:r w:rsidRPr="00737B9B">
        <w:rPr>
          <w:rFonts w:ascii="Times New Roman" w:hAnsi="Times New Roman" w:cs="Times New Roman"/>
          <w:sz w:val="24"/>
          <w:szCs w:val="24"/>
        </w:rPr>
        <w:t xml:space="preserve"> atual</w:t>
      </w:r>
      <w:r w:rsidR="0005101F" w:rsidRPr="00737B9B">
        <w:rPr>
          <w:rFonts w:ascii="Times New Roman" w:hAnsi="Times New Roman" w:cs="Times New Roman"/>
          <w:sz w:val="24"/>
          <w:szCs w:val="24"/>
        </w:rPr>
        <w:t xml:space="preserve">, expõe um </w:t>
      </w:r>
      <w:r w:rsidRPr="00737B9B">
        <w:rPr>
          <w:rFonts w:ascii="Times New Roman" w:hAnsi="Times New Roman" w:cs="Times New Roman"/>
          <w:sz w:val="24"/>
          <w:szCs w:val="24"/>
        </w:rPr>
        <w:t>olhar fenomeno</w:t>
      </w:r>
      <w:r w:rsidR="0005101F" w:rsidRPr="00737B9B">
        <w:rPr>
          <w:rFonts w:ascii="Times New Roman" w:hAnsi="Times New Roman" w:cs="Times New Roman"/>
          <w:sz w:val="24"/>
          <w:szCs w:val="24"/>
        </w:rPr>
        <w:t>lógico da Psicologia enquanto</w:t>
      </w:r>
      <w:r w:rsidRPr="00737B9B">
        <w:rPr>
          <w:rFonts w:ascii="Times New Roman" w:hAnsi="Times New Roman" w:cs="Times New Roman"/>
          <w:sz w:val="24"/>
          <w:szCs w:val="24"/>
        </w:rPr>
        <w:t xml:space="preserve"> ciência. </w:t>
      </w:r>
      <w:r w:rsidR="0005101F" w:rsidRPr="00737B9B">
        <w:rPr>
          <w:rFonts w:ascii="Times New Roman" w:hAnsi="Times New Roman" w:cs="Times New Roman"/>
          <w:sz w:val="24"/>
          <w:szCs w:val="24"/>
        </w:rPr>
        <w:t>Assim é visivilmente</w:t>
      </w:r>
      <w:r w:rsidR="00B52B9C" w:rsidRPr="00737B9B">
        <w:rPr>
          <w:rFonts w:ascii="Times New Roman" w:hAnsi="Times New Roman" w:cs="Times New Roman"/>
          <w:sz w:val="24"/>
          <w:szCs w:val="24"/>
        </w:rPr>
        <w:t xml:space="preserve"> possível compreender como é importante as</w:t>
      </w:r>
      <w:r w:rsidRPr="00737B9B">
        <w:rPr>
          <w:rFonts w:ascii="Times New Roman" w:hAnsi="Times New Roman" w:cs="Times New Roman"/>
          <w:sz w:val="24"/>
          <w:szCs w:val="24"/>
        </w:rPr>
        <w:t xml:space="preserve"> influências de tais perspectivas na postura terapêutica e na relação terapeuta-cliente.</w:t>
      </w:r>
      <w:r w:rsidR="0089036A" w:rsidRPr="00737B9B">
        <w:rPr>
          <w:rFonts w:ascii="Times New Roman" w:hAnsi="Times New Roman" w:cs="Times New Roman"/>
          <w:sz w:val="24"/>
          <w:szCs w:val="24"/>
        </w:rPr>
        <w:t xml:space="preserve"> Não se cria um</w:t>
      </w:r>
      <w:r w:rsidRPr="00737B9B">
        <w:rPr>
          <w:rFonts w:ascii="Times New Roman" w:hAnsi="Times New Roman" w:cs="Times New Roman"/>
          <w:sz w:val="24"/>
          <w:szCs w:val="24"/>
        </w:rPr>
        <w:t xml:space="preserve"> psicoterapeuta fenomenológico-existencial </w:t>
      </w:r>
      <w:r w:rsidR="0089036A" w:rsidRPr="00737B9B">
        <w:rPr>
          <w:rFonts w:ascii="Times New Roman" w:hAnsi="Times New Roman" w:cs="Times New Roman"/>
          <w:sz w:val="24"/>
          <w:szCs w:val="24"/>
        </w:rPr>
        <w:t>sem levar em consideração os princ</w:t>
      </w:r>
      <w:r w:rsidR="00BE051D">
        <w:rPr>
          <w:rFonts w:ascii="Times New Roman" w:hAnsi="Times New Roman" w:cs="Times New Roman"/>
          <w:sz w:val="24"/>
          <w:szCs w:val="24"/>
        </w:rPr>
        <w:t>ípios</w:t>
      </w:r>
      <w:r w:rsidR="00891932" w:rsidRPr="00737B9B">
        <w:rPr>
          <w:rFonts w:ascii="Times New Roman" w:hAnsi="Times New Roman" w:cs="Times New Roman"/>
          <w:sz w:val="24"/>
          <w:szCs w:val="24"/>
        </w:rPr>
        <w:t xml:space="preserve"> que fundamenta</w:t>
      </w:r>
      <w:r w:rsidR="00BE051D">
        <w:rPr>
          <w:rFonts w:ascii="Times New Roman" w:hAnsi="Times New Roman" w:cs="Times New Roman"/>
          <w:sz w:val="24"/>
          <w:szCs w:val="24"/>
        </w:rPr>
        <w:t>m</w:t>
      </w:r>
      <w:r w:rsidR="00891932" w:rsidRPr="00737B9B">
        <w:rPr>
          <w:rFonts w:ascii="Times New Roman" w:hAnsi="Times New Roman" w:cs="Times New Roman"/>
          <w:sz w:val="24"/>
          <w:szCs w:val="24"/>
        </w:rPr>
        <w:t xml:space="preserve"> tal atividade</w:t>
      </w:r>
      <w:r w:rsidR="0089036A" w:rsidRPr="00737B9B">
        <w:rPr>
          <w:rFonts w:ascii="Times New Roman" w:hAnsi="Times New Roman" w:cs="Times New Roman"/>
          <w:sz w:val="24"/>
          <w:szCs w:val="24"/>
        </w:rPr>
        <w:t xml:space="preserve"> </w:t>
      </w:r>
      <w:r w:rsidR="008145AC" w:rsidRPr="00737B9B">
        <w:rPr>
          <w:rFonts w:ascii="Times New Roman" w:hAnsi="Times New Roman" w:cs="Times New Roman"/>
          <w:sz w:val="24"/>
          <w:szCs w:val="24"/>
        </w:rPr>
        <w:t>(LIMA, 2008)</w:t>
      </w:r>
      <w:r w:rsidRPr="00737B9B">
        <w:rPr>
          <w:rFonts w:ascii="Times New Roman" w:hAnsi="Times New Roman" w:cs="Times New Roman"/>
          <w:sz w:val="24"/>
          <w:szCs w:val="24"/>
        </w:rPr>
        <w:t>.</w:t>
      </w:r>
    </w:p>
    <w:p w14:paraId="66FC8AA9" w14:textId="77777777" w:rsidR="00F846BD" w:rsidRPr="00737B9B" w:rsidRDefault="008145AC" w:rsidP="00F3092D">
      <w:pPr>
        <w:pStyle w:val="PadroAA"/>
        <w:spacing w:line="360" w:lineRule="auto"/>
        <w:ind w:firstLine="1134"/>
        <w:jc w:val="both"/>
        <w:rPr>
          <w:rFonts w:ascii="Times New Roman" w:hAnsi="Times New Roman" w:cs="Times New Roman"/>
          <w:sz w:val="24"/>
          <w:szCs w:val="24"/>
        </w:rPr>
      </w:pPr>
      <w:r w:rsidRPr="00737B9B">
        <w:rPr>
          <w:rFonts w:ascii="Times New Roman" w:hAnsi="Times New Roman" w:cs="Times New Roman"/>
          <w:sz w:val="24"/>
          <w:szCs w:val="24"/>
        </w:rPr>
        <w:lastRenderedPageBreak/>
        <w:t>De acordo com Raffael</w:t>
      </w:r>
      <w:r w:rsidR="00D540B3" w:rsidRPr="00737B9B">
        <w:rPr>
          <w:rFonts w:ascii="Times New Roman" w:hAnsi="Times New Roman" w:cs="Times New Roman"/>
          <w:sz w:val="24"/>
          <w:szCs w:val="24"/>
        </w:rPr>
        <w:t>l</w:t>
      </w:r>
      <w:r w:rsidR="00E93069" w:rsidRPr="00737B9B">
        <w:rPr>
          <w:rFonts w:ascii="Times New Roman" w:hAnsi="Times New Roman" w:cs="Times New Roman"/>
          <w:sz w:val="24"/>
          <w:szCs w:val="24"/>
        </w:rPr>
        <w:t>i, (2004) a</w:t>
      </w:r>
      <w:r w:rsidRPr="00737B9B">
        <w:rPr>
          <w:rFonts w:ascii="Times New Roman" w:hAnsi="Times New Roman" w:cs="Times New Roman"/>
          <w:sz w:val="24"/>
          <w:szCs w:val="24"/>
        </w:rPr>
        <w:t xml:space="preserve"> Fenomenologia de Husserl</w:t>
      </w:r>
      <w:r w:rsidR="00E93069" w:rsidRPr="00737B9B">
        <w:rPr>
          <w:rFonts w:ascii="Times New Roman" w:hAnsi="Times New Roman" w:cs="Times New Roman"/>
          <w:sz w:val="24"/>
          <w:szCs w:val="24"/>
        </w:rPr>
        <w:t>, se caracteriza por ser uma das grandes construções filosóficas para a Psicologia</w:t>
      </w:r>
      <w:r w:rsidR="007016C1" w:rsidRPr="00737B9B">
        <w:rPr>
          <w:rFonts w:ascii="Times New Roman" w:hAnsi="Times New Roman" w:cs="Times New Roman"/>
          <w:sz w:val="24"/>
          <w:szCs w:val="24"/>
        </w:rPr>
        <w:t xml:space="preserve"> </w:t>
      </w:r>
      <w:r w:rsidRPr="00737B9B">
        <w:rPr>
          <w:rFonts w:ascii="Times New Roman" w:hAnsi="Times New Roman" w:cs="Times New Roman"/>
          <w:sz w:val="24"/>
          <w:szCs w:val="24"/>
        </w:rPr>
        <w:t>mais especificamente</w:t>
      </w:r>
      <w:r w:rsidR="00B13EBB" w:rsidRPr="00737B9B">
        <w:rPr>
          <w:rFonts w:ascii="Times New Roman" w:hAnsi="Times New Roman" w:cs="Times New Roman"/>
          <w:sz w:val="24"/>
          <w:szCs w:val="24"/>
        </w:rPr>
        <w:t xml:space="preserve"> para as psicoterapias da </w:t>
      </w:r>
      <w:r w:rsidRPr="00737B9B">
        <w:rPr>
          <w:rFonts w:ascii="Times New Roman" w:hAnsi="Times New Roman" w:cs="Times New Roman"/>
          <w:sz w:val="24"/>
          <w:szCs w:val="24"/>
        </w:rPr>
        <w:t xml:space="preserve">Fenomenológico-existencial. </w:t>
      </w:r>
    </w:p>
    <w:p w14:paraId="016061D2" w14:textId="77777777" w:rsidR="00F846BD" w:rsidRPr="00737B9B" w:rsidRDefault="008145AC" w:rsidP="00F3092D">
      <w:pPr>
        <w:pStyle w:val="PadroAA"/>
        <w:spacing w:line="360" w:lineRule="auto"/>
        <w:ind w:firstLine="1134"/>
        <w:jc w:val="both"/>
        <w:rPr>
          <w:rFonts w:ascii="Times New Roman" w:hAnsi="Times New Roman" w:cs="Times New Roman"/>
          <w:sz w:val="24"/>
          <w:szCs w:val="24"/>
        </w:rPr>
      </w:pPr>
      <w:r w:rsidRPr="00737B9B">
        <w:rPr>
          <w:rFonts w:ascii="Times New Roman" w:hAnsi="Times New Roman" w:cs="Times New Roman"/>
          <w:sz w:val="24"/>
          <w:szCs w:val="24"/>
        </w:rPr>
        <w:t>Ela “propunha um paralelismo entre a psicologia e a fenomenologia, pois toda pesquisa psicológica empírica afirma uma verdade fenomenológica ou eidética, quer dizer, essencial” (R</w:t>
      </w:r>
      <w:r w:rsidR="00482DE7" w:rsidRPr="00737B9B">
        <w:rPr>
          <w:rFonts w:ascii="Times New Roman" w:hAnsi="Times New Roman" w:cs="Times New Roman"/>
          <w:sz w:val="24"/>
          <w:szCs w:val="24"/>
        </w:rPr>
        <w:t>AFFAELLI</w:t>
      </w:r>
      <w:r w:rsidRPr="00737B9B">
        <w:rPr>
          <w:rFonts w:ascii="Times New Roman" w:hAnsi="Times New Roman" w:cs="Times New Roman"/>
          <w:sz w:val="24"/>
          <w:szCs w:val="24"/>
        </w:rPr>
        <w:t>, 2004, p. 212).</w:t>
      </w:r>
    </w:p>
    <w:p w14:paraId="69956265" w14:textId="77777777" w:rsidR="008145AC" w:rsidRPr="00737B9B" w:rsidRDefault="008145AC" w:rsidP="00F3092D">
      <w:pPr>
        <w:pStyle w:val="PadroAA"/>
        <w:spacing w:line="360" w:lineRule="auto"/>
        <w:ind w:firstLine="1134"/>
        <w:jc w:val="both"/>
        <w:rPr>
          <w:rFonts w:ascii="Times New Roman" w:hAnsi="Times New Roman" w:cs="Times New Roman"/>
          <w:sz w:val="24"/>
          <w:szCs w:val="24"/>
        </w:rPr>
      </w:pPr>
      <w:r w:rsidRPr="00737B9B">
        <w:rPr>
          <w:rFonts w:ascii="Times New Roman" w:hAnsi="Times New Roman" w:cs="Times New Roman"/>
          <w:sz w:val="24"/>
          <w:szCs w:val="24"/>
        </w:rPr>
        <w:t xml:space="preserve"> Husserl</w:t>
      </w:r>
      <w:r w:rsidR="00070242" w:rsidRPr="00737B9B">
        <w:rPr>
          <w:rFonts w:ascii="Times New Roman" w:hAnsi="Times New Roman" w:cs="Times New Roman"/>
          <w:sz w:val="24"/>
          <w:szCs w:val="24"/>
        </w:rPr>
        <w:t xml:space="preserve"> de acordo com Raffaelli (2004)</w:t>
      </w:r>
      <w:r w:rsidRPr="00737B9B">
        <w:rPr>
          <w:rFonts w:ascii="Times New Roman" w:hAnsi="Times New Roman" w:cs="Times New Roman"/>
          <w:sz w:val="24"/>
          <w:szCs w:val="24"/>
        </w:rPr>
        <w:t xml:space="preserve"> </w:t>
      </w:r>
      <w:r w:rsidR="00B13EBB" w:rsidRPr="00737B9B">
        <w:rPr>
          <w:rFonts w:ascii="Times New Roman" w:hAnsi="Times New Roman" w:cs="Times New Roman"/>
          <w:sz w:val="24"/>
          <w:szCs w:val="24"/>
        </w:rPr>
        <w:t>afirmava</w:t>
      </w:r>
      <w:r w:rsidRPr="00737B9B">
        <w:rPr>
          <w:rFonts w:ascii="Times New Roman" w:hAnsi="Times New Roman" w:cs="Times New Roman"/>
          <w:sz w:val="24"/>
          <w:szCs w:val="24"/>
        </w:rPr>
        <w:t xml:space="preserve"> que o estudo experimental </w:t>
      </w:r>
      <w:r w:rsidR="00B13EBB" w:rsidRPr="00737B9B">
        <w:rPr>
          <w:rFonts w:ascii="Times New Roman" w:hAnsi="Times New Roman" w:cs="Times New Roman"/>
          <w:sz w:val="24"/>
          <w:szCs w:val="24"/>
        </w:rPr>
        <w:t xml:space="preserve">mostraria a </w:t>
      </w:r>
      <w:r w:rsidR="00070242" w:rsidRPr="00737B9B">
        <w:rPr>
          <w:rFonts w:ascii="Times New Roman" w:hAnsi="Times New Roman" w:cs="Times New Roman"/>
          <w:sz w:val="24"/>
          <w:szCs w:val="24"/>
        </w:rPr>
        <w:t>essência de maneira discreta</w:t>
      </w:r>
      <w:r w:rsidRPr="00737B9B">
        <w:rPr>
          <w:rFonts w:ascii="Times New Roman" w:hAnsi="Times New Roman" w:cs="Times New Roman"/>
          <w:sz w:val="24"/>
          <w:szCs w:val="24"/>
        </w:rPr>
        <w:t>,</w:t>
      </w:r>
      <w:r w:rsidR="00482DE7" w:rsidRPr="00737B9B">
        <w:rPr>
          <w:rFonts w:ascii="Times New Roman" w:hAnsi="Times New Roman" w:cs="Times New Roman"/>
          <w:sz w:val="24"/>
          <w:szCs w:val="24"/>
        </w:rPr>
        <w:t xml:space="preserve"> </w:t>
      </w:r>
      <w:r w:rsidR="00BE051D">
        <w:rPr>
          <w:rFonts w:ascii="Times New Roman" w:hAnsi="Times New Roman" w:cs="Times New Roman"/>
          <w:sz w:val="24"/>
          <w:szCs w:val="24"/>
        </w:rPr>
        <w:t>em que</w:t>
      </w:r>
      <w:r w:rsidR="00482DE7" w:rsidRPr="00737B9B">
        <w:rPr>
          <w:rFonts w:ascii="Times New Roman" w:hAnsi="Times New Roman" w:cs="Times New Roman"/>
          <w:sz w:val="24"/>
          <w:szCs w:val="24"/>
        </w:rPr>
        <w:t xml:space="preserve"> a função da Psicologia era desvendá-la entendê-l</w:t>
      </w:r>
      <w:r w:rsidRPr="00737B9B">
        <w:rPr>
          <w:rFonts w:ascii="Times New Roman" w:hAnsi="Times New Roman" w:cs="Times New Roman"/>
          <w:sz w:val="24"/>
          <w:szCs w:val="24"/>
        </w:rPr>
        <w:t xml:space="preserve">a, </w:t>
      </w:r>
      <w:r w:rsidR="00482DE7" w:rsidRPr="00737B9B">
        <w:rPr>
          <w:rFonts w:ascii="Times New Roman" w:hAnsi="Times New Roman" w:cs="Times New Roman"/>
          <w:sz w:val="24"/>
          <w:szCs w:val="24"/>
        </w:rPr>
        <w:t>onde s</w:t>
      </w:r>
      <w:r w:rsidR="00BE051D">
        <w:rPr>
          <w:rFonts w:ascii="Times New Roman" w:hAnsi="Times New Roman" w:cs="Times New Roman"/>
          <w:sz w:val="24"/>
          <w:szCs w:val="24"/>
        </w:rPr>
        <w:t>ó</w:t>
      </w:r>
      <w:r w:rsidR="00482DE7" w:rsidRPr="00737B9B">
        <w:rPr>
          <w:rFonts w:ascii="Times New Roman" w:hAnsi="Times New Roman" w:cs="Times New Roman"/>
          <w:sz w:val="24"/>
          <w:szCs w:val="24"/>
        </w:rPr>
        <w:t xml:space="preserve"> aconteceria se houvesse</w:t>
      </w:r>
      <w:r w:rsidRPr="00737B9B">
        <w:rPr>
          <w:rFonts w:ascii="Times New Roman" w:hAnsi="Times New Roman" w:cs="Times New Roman"/>
          <w:sz w:val="24"/>
          <w:szCs w:val="24"/>
        </w:rPr>
        <w:t xml:space="preserve"> uma superação dos preconceitos naturalistas que</w:t>
      </w:r>
      <w:r w:rsidR="00482DE7" w:rsidRPr="00737B9B">
        <w:rPr>
          <w:rFonts w:ascii="Times New Roman" w:hAnsi="Times New Roman" w:cs="Times New Roman"/>
          <w:sz w:val="24"/>
          <w:szCs w:val="24"/>
        </w:rPr>
        <w:t xml:space="preserve"> envolviam o experimentalismo.</w:t>
      </w:r>
    </w:p>
    <w:p w14:paraId="22ECA3DF" w14:textId="77777777" w:rsidR="0007533D" w:rsidRPr="00737B9B" w:rsidRDefault="004F4208" w:rsidP="00F3092D">
      <w:pPr>
        <w:pStyle w:val="PadroAA"/>
        <w:spacing w:line="360" w:lineRule="auto"/>
        <w:ind w:firstLine="1134"/>
        <w:jc w:val="both"/>
        <w:rPr>
          <w:rFonts w:ascii="Times New Roman" w:hAnsi="Times New Roman" w:cs="Times New Roman"/>
          <w:sz w:val="24"/>
          <w:szCs w:val="24"/>
          <w:shd w:val="clear" w:color="auto" w:fill="FFFFFF"/>
        </w:rPr>
      </w:pPr>
      <w:r w:rsidRPr="00737B9B">
        <w:rPr>
          <w:rFonts w:ascii="Times New Roman" w:hAnsi="Times New Roman" w:cs="Times New Roman"/>
          <w:sz w:val="24"/>
          <w:szCs w:val="24"/>
          <w:shd w:val="clear" w:color="auto" w:fill="FFFFFF"/>
        </w:rPr>
        <w:t>Fenomenologia é de acordo com Amatuzzi</w:t>
      </w:r>
      <w:r w:rsidR="001A206F" w:rsidRPr="00737B9B">
        <w:rPr>
          <w:rFonts w:ascii="Times New Roman" w:hAnsi="Times New Roman" w:cs="Times New Roman"/>
          <w:sz w:val="24"/>
          <w:szCs w:val="24"/>
          <w:shd w:val="clear" w:color="auto" w:fill="FFFFFF"/>
        </w:rPr>
        <w:t xml:space="preserve"> </w:t>
      </w:r>
      <w:r w:rsidRPr="00737B9B">
        <w:rPr>
          <w:rFonts w:ascii="Times New Roman" w:hAnsi="Times New Roman" w:cs="Times New Roman"/>
          <w:sz w:val="24"/>
          <w:szCs w:val="24"/>
          <w:shd w:val="clear" w:color="auto" w:fill="FFFFFF"/>
        </w:rPr>
        <w:t xml:space="preserve">(2009), </w:t>
      </w:r>
      <w:r w:rsidR="00BE051D">
        <w:rPr>
          <w:rFonts w:ascii="Times New Roman" w:hAnsi="Times New Roman" w:cs="Times New Roman"/>
          <w:sz w:val="24"/>
          <w:szCs w:val="24"/>
          <w:shd w:val="clear" w:color="auto" w:fill="FFFFFF"/>
        </w:rPr>
        <w:t>u</w:t>
      </w:r>
      <w:r w:rsidR="0007533D" w:rsidRPr="00737B9B">
        <w:rPr>
          <w:rFonts w:ascii="Times New Roman" w:hAnsi="Times New Roman" w:cs="Times New Roman"/>
          <w:sz w:val="24"/>
          <w:szCs w:val="24"/>
          <w:shd w:val="clear" w:color="auto" w:fill="FFFFFF"/>
        </w:rPr>
        <w:t xml:space="preserve">ma maneira de fazer filosofia. Isso não significa que seja uma das formas possíveis de atingir o mesmo objetivo. Seguindo o pensamento fenomenológico, o lugar que </w:t>
      </w:r>
      <w:r w:rsidR="004F177C">
        <w:rPr>
          <w:rFonts w:ascii="Times New Roman" w:hAnsi="Times New Roman" w:cs="Times New Roman"/>
          <w:sz w:val="24"/>
          <w:szCs w:val="24"/>
          <w:shd w:val="clear" w:color="auto" w:fill="FFFFFF"/>
        </w:rPr>
        <w:t>o indivíduo</w:t>
      </w:r>
      <w:r w:rsidR="0007533D" w:rsidRPr="00737B9B">
        <w:rPr>
          <w:rFonts w:ascii="Times New Roman" w:hAnsi="Times New Roman" w:cs="Times New Roman"/>
          <w:sz w:val="24"/>
          <w:szCs w:val="24"/>
          <w:shd w:val="clear" w:color="auto" w:fill="FFFFFF"/>
        </w:rPr>
        <w:t xml:space="preserve"> chega é </w:t>
      </w:r>
      <w:r w:rsidR="00FC0109">
        <w:rPr>
          <w:rFonts w:ascii="Times New Roman" w:hAnsi="Times New Roman" w:cs="Times New Roman"/>
          <w:sz w:val="24"/>
          <w:szCs w:val="24"/>
          <w:shd w:val="clear" w:color="auto" w:fill="FFFFFF"/>
        </w:rPr>
        <w:t>dele</w:t>
      </w:r>
      <w:r w:rsidR="0007533D" w:rsidRPr="00737B9B">
        <w:rPr>
          <w:rFonts w:ascii="Times New Roman" w:hAnsi="Times New Roman" w:cs="Times New Roman"/>
          <w:sz w:val="24"/>
          <w:szCs w:val="24"/>
          <w:shd w:val="clear" w:color="auto" w:fill="FFFFFF"/>
        </w:rPr>
        <w:t>, tem a cor do roteiro da viagem. Nesse sentido, é melhor chamá-lo de exemplo.</w:t>
      </w:r>
    </w:p>
    <w:p w14:paraId="6B576585" w14:textId="77777777" w:rsidR="00346684" w:rsidRPr="00737B9B" w:rsidRDefault="0007533D" w:rsidP="00F3092D">
      <w:pPr>
        <w:pStyle w:val="PadroAA"/>
        <w:spacing w:line="360" w:lineRule="auto"/>
        <w:ind w:firstLine="1134"/>
        <w:jc w:val="both"/>
        <w:rPr>
          <w:rFonts w:ascii="Times New Roman" w:hAnsi="Times New Roman" w:cs="Times New Roman"/>
          <w:sz w:val="24"/>
          <w:szCs w:val="24"/>
        </w:rPr>
      </w:pPr>
      <w:r w:rsidRPr="00737B9B">
        <w:rPr>
          <w:rFonts w:ascii="Times New Roman" w:hAnsi="Times New Roman" w:cs="Times New Roman"/>
          <w:sz w:val="24"/>
          <w:szCs w:val="24"/>
        </w:rPr>
        <w:t>Com o advento da fenomenologia existencial, as pessoas podem vê-lo na realidade de sua existência (com base em suas próprias crenças e valores) .Sua consciência é afetada pelo mundo ao seu redor (em constante mudança) e não é mais uma coisa independente. . Já não é a consciência humana que constitui o mundo, mas o ser humano e o mundo se constituem na dialética. Não se pode dizer quem agiu contra quem: se é uma pessoa no mundo e vice-versa. MerleauPonty chama essa dicotomia de ambig</w:t>
      </w:r>
      <w:r w:rsidR="00FC0109">
        <w:rPr>
          <w:rFonts w:ascii="Times New Roman" w:hAnsi="Times New Roman" w:cs="Times New Roman"/>
          <w:sz w:val="24"/>
          <w:szCs w:val="24"/>
        </w:rPr>
        <w:t>u</w:t>
      </w:r>
      <w:r w:rsidRPr="00737B9B">
        <w:rPr>
          <w:rFonts w:ascii="Times New Roman" w:hAnsi="Times New Roman" w:cs="Times New Roman"/>
          <w:sz w:val="24"/>
          <w:szCs w:val="24"/>
        </w:rPr>
        <w:t xml:space="preserve">idade </w:t>
      </w:r>
      <w:r w:rsidR="00346684" w:rsidRPr="00737B9B">
        <w:rPr>
          <w:rFonts w:ascii="Times New Roman" w:hAnsi="Times New Roman" w:cs="Times New Roman"/>
          <w:sz w:val="24"/>
          <w:szCs w:val="24"/>
        </w:rPr>
        <w:t>(LIMA, 2008).</w:t>
      </w:r>
    </w:p>
    <w:p w14:paraId="12DE9269" w14:textId="77777777" w:rsidR="00BB1359" w:rsidRPr="00737B9B" w:rsidRDefault="00BB1359" w:rsidP="00F3092D">
      <w:pPr>
        <w:pStyle w:val="PadroAA"/>
        <w:spacing w:line="360" w:lineRule="auto"/>
        <w:ind w:firstLine="1134"/>
        <w:jc w:val="both"/>
        <w:rPr>
          <w:rFonts w:ascii="Times New Roman" w:hAnsi="Times New Roman" w:cs="Times New Roman"/>
          <w:sz w:val="24"/>
          <w:szCs w:val="24"/>
        </w:rPr>
      </w:pPr>
      <w:r w:rsidRPr="00737B9B">
        <w:rPr>
          <w:rFonts w:ascii="Times New Roman" w:hAnsi="Times New Roman" w:cs="Times New Roman"/>
          <w:sz w:val="24"/>
          <w:szCs w:val="24"/>
        </w:rPr>
        <w:t xml:space="preserve">Para Husserl, </w:t>
      </w:r>
      <w:r w:rsidR="00E2588E" w:rsidRPr="00737B9B">
        <w:rPr>
          <w:rFonts w:ascii="Times New Roman" w:hAnsi="Times New Roman" w:cs="Times New Roman"/>
          <w:sz w:val="24"/>
          <w:szCs w:val="24"/>
        </w:rPr>
        <w:t>a consciência é pura e a redução fenomenológica é inteiramente possível, porém, para a fenomenologia existente, não é mais possível suspender temporariamente e abstrair de valores e preconceitos, porque como Merleau Ponti confirmou , A consciência é composta por constantes interferências do mundo, e sempre há ambig</w:t>
      </w:r>
      <w:r w:rsidR="00FC0109">
        <w:rPr>
          <w:rFonts w:ascii="Times New Roman" w:hAnsi="Times New Roman" w:cs="Times New Roman"/>
          <w:sz w:val="24"/>
          <w:szCs w:val="24"/>
        </w:rPr>
        <w:t>u</w:t>
      </w:r>
      <w:r w:rsidR="00E2588E" w:rsidRPr="00737B9B">
        <w:rPr>
          <w:rFonts w:ascii="Times New Roman" w:hAnsi="Times New Roman" w:cs="Times New Roman"/>
          <w:sz w:val="24"/>
          <w:szCs w:val="24"/>
        </w:rPr>
        <w:t xml:space="preserve">idade na conexão entre os sujeitos. É a existência antes da essência. As pessoas começam a se constituir a partir do momento em que existem, vivem, pensam e estabelecem crenças. Os valores que estão sendo desenvolvidos passam a fazer parte da sua escolha e relacionamento com o mundo </w:t>
      </w:r>
      <w:r w:rsidRPr="00737B9B">
        <w:rPr>
          <w:rFonts w:ascii="Times New Roman" w:hAnsi="Times New Roman" w:cs="Times New Roman"/>
          <w:sz w:val="24"/>
          <w:szCs w:val="24"/>
        </w:rPr>
        <w:t>(LIMA, 2008).</w:t>
      </w:r>
    </w:p>
    <w:p w14:paraId="7FA3799E" w14:textId="77777777" w:rsidR="00BB1359" w:rsidRPr="00737B9B" w:rsidRDefault="00BB1359" w:rsidP="00F3092D">
      <w:pPr>
        <w:pStyle w:val="PadroAA"/>
        <w:spacing w:line="360" w:lineRule="auto"/>
        <w:ind w:firstLine="1134"/>
        <w:jc w:val="both"/>
        <w:rPr>
          <w:rFonts w:ascii="Times New Roman" w:hAnsi="Times New Roman" w:cs="Times New Roman"/>
          <w:sz w:val="24"/>
          <w:szCs w:val="24"/>
        </w:rPr>
      </w:pPr>
      <w:r w:rsidRPr="00737B9B">
        <w:rPr>
          <w:rFonts w:ascii="Times New Roman" w:hAnsi="Times New Roman" w:cs="Times New Roman"/>
          <w:sz w:val="24"/>
          <w:szCs w:val="24"/>
        </w:rPr>
        <w:t xml:space="preserve"> </w:t>
      </w:r>
      <w:r w:rsidR="00E16E2A" w:rsidRPr="00737B9B">
        <w:rPr>
          <w:rFonts w:ascii="Times New Roman" w:hAnsi="Times New Roman" w:cs="Times New Roman"/>
          <w:sz w:val="24"/>
          <w:szCs w:val="24"/>
        </w:rPr>
        <w:t xml:space="preserve">Portanto, o existencialismo parece ser uma tendência filosófica em que as pessoas são vistas como seres no mundo. O homem passou a ser visto como um valor pessoal com sua própria subjetividade, liberdade e responsabilidade pelas próprias escolhas </w:t>
      </w:r>
      <w:r w:rsidR="00DD1978" w:rsidRPr="00737B9B">
        <w:rPr>
          <w:rFonts w:ascii="Times New Roman" w:hAnsi="Times New Roman" w:cs="Times New Roman"/>
          <w:sz w:val="24"/>
          <w:szCs w:val="24"/>
        </w:rPr>
        <w:t>(LIMA, 2008)</w:t>
      </w:r>
      <w:r w:rsidRPr="00737B9B">
        <w:rPr>
          <w:rFonts w:ascii="Times New Roman" w:hAnsi="Times New Roman" w:cs="Times New Roman"/>
          <w:sz w:val="24"/>
          <w:szCs w:val="24"/>
        </w:rPr>
        <w:t xml:space="preserve">. </w:t>
      </w:r>
    </w:p>
    <w:p w14:paraId="3D7D9A6F" w14:textId="77777777" w:rsidR="00FC48CD" w:rsidRPr="00737B9B" w:rsidRDefault="00E57FFB" w:rsidP="00F3092D">
      <w:pPr>
        <w:pStyle w:val="PadroAA"/>
        <w:spacing w:line="360" w:lineRule="auto"/>
        <w:ind w:firstLine="1134"/>
        <w:jc w:val="both"/>
        <w:rPr>
          <w:rFonts w:ascii="Times New Roman" w:hAnsi="Times New Roman" w:cs="Times New Roman"/>
          <w:sz w:val="24"/>
          <w:szCs w:val="24"/>
          <w:shd w:val="clear" w:color="auto" w:fill="FFFFFF"/>
        </w:rPr>
      </w:pPr>
      <w:r w:rsidRPr="00737B9B">
        <w:rPr>
          <w:rFonts w:ascii="Times New Roman" w:hAnsi="Times New Roman" w:cs="Times New Roman"/>
          <w:sz w:val="24"/>
          <w:szCs w:val="24"/>
        </w:rPr>
        <w:t xml:space="preserve">Dentro deste contexto, Baum(1999 </w:t>
      </w:r>
      <w:r w:rsidRPr="00737B9B">
        <w:rPr>
          <w:rFonts w:ascii="Times New Roman" w:hAnsi="Times New Roman" w:cs="Times New Roman"/>
          <w:i/>
          <w:sz w:val="24"/>
          <w:szCs w:val="24"/>
        </w:rPr>
        <w:t xml:space="preserve">apud </w:t>
      </w:r>
      <w:r w:rsidRPr="00737B9B">
        <w:rPr>
          <w:rFonts w:ascii="Times New Roman" w:hAnsi="Times New Roman" w:cs="Times New Roman"/>
          <w:sz w:val="24"/>
          <w:szCs w:val="24"/>
        </w:rPr>
        <w:t xml:space="preserve">AMATUZZI 2009), afirma que </w:t>
      </w:r>
      <w:r w:rsidR="00FC48CD" w:rsidRPr="00737B9B">
        <w:rPr>
          <w:rFonts w:ascii="Times New Roman" w:hAnsi="Times New Roman" w:cs="Times New Roman"/>
          <w:sz w:val="24"/>
          <w:szCs w:val="24"/>
          <w:shd w:val="clear" w:color="auto" w:fill="FFFFFF"/>
        </w:rPr>
        <w:t xml:space="preserve">na hipótese determinística, os humanos são considerados um certo tipo de mecanismo. Tudo o que </w:t>
      </w:r>
      <w:r w:rsidR="00FC48CD" w:rsidRPr="00737B9B">
        <w:rPr>
          <w:rFonts w:ascii="Times New Roman" w:hAnsi="Times New Roman" w:cs="Times New Roman"/>
          <w:sz w:val="24"/>
          <w:szCs w:val="24"/>
          <w:shd w:val="clear" w:color="auto" w:fill="FFFFFF"/>
        </w:rPr>
        <w:lastRenderedPageBreak/>
        <w:t>ele fez e tudo o que aconteceu com ele teve razões decisivas. A arte da enfermagem é descobrir essa causa e intervir para modificá-la ou substituí-la por outra causa. A causa decisiva do comportamento humano pode ser interna (além da energia interna, também entendemos a cognição que dá a essa energia sua direção, representação social, motivação inconsciente, relíquias históricas do passado); ou externa (física ou social Estímulos ambientais, desencadeando ou guiando fontes de movimento sozinhas ou em configurações complexas).</w:t>
      </w:r>
    </w:p>
    <w:p w14:paraId="169A6DDE" w14:textId="77777777" w:rsidR="009313D7" w:rsidRPr="00737B9B" w:rsidRDefault="00E57FFB" w:rsidP="009313D7">
      <w:pPr>
        <w:pStyle w:val="PadroAA"/>
        <w:spacing w:line="360" w:lineRule="auto"/>
        <w:ind w:firstLine="1134"/>
        <w:jc w:val="both"/>
        <w:rPr>
          <w:rFonts w:ascii="Times New Roman" w:hAnsi="Times New Roman" w:cs="Times New Roman"/>
          <w:sz w:val="24"/>
          <w:szCs w:val="24"/>
          <w:shd w:val="clear" w:color="auto" w:fill="FFFFFF"/>
        </w:rPr>
      </w:pPr>
      <w:r w:rsidRPr="00737B9B">
        <w:rPr>
          <w:rFonts w:ascii="Times New Roman" w:hAnsi="Times New Roman" w:cs="Times New Roman"/>
          <w:sz w:val="24"/>
          <w:szCs w:val="24"/>
          <w:shd w:val="clear" w:color="auto" w:fill="FFFFFF"/>
        </w:rPr>
        <w:t xml:space="preserve">Merleau-Ponty e Frankl (1996, 1989 </w:t>
      </w:r>
      <w:r w:rsidRPr="00737B9B">
        <w:rPr>
          <w:rFonts w:ascii="Times New Roman" w:hAnsi="Times New Roman" w:cs="Times New Roman"/>
          <w:i/>
          <w:sz w:val="24"/>
          <w:szCs w:val="24"/>
          <w:shd w:val="clear" w:color="auto" w:fill="FFFFFF"/>
        </w:rPr>
        <w:t xml:space="preserve">apud </w:t>
      </w:r>
      <w:r w:rsidRPr="00737B9B">
        <w:rPr>
          <w:rFonts w:ascii="Times New Roman" w:hAnsi="Times New Roman" w:cs="Times New Roman"/>
          <w:sz w:val="24"/>
          <w:szCs w:val="24"/>
          <w:shd w:val="clear" w:color="auto" w:fill="FFFFFF"/>
        </w:rPr>
        <w:t xml:space="preserve">AMATUZZI, 2009) </w:t>
      </w:r>
      <w:r w:rsidR="009313D7" w:rsidRPr="00737B9B">
        <w:rPr>
          <w:rFonts w:ascii="Times New Roman" w:hAnsi="Times New Roman" w:cs="Times New Roman"/>
          <w:sz w:val="24"/>
          <w:szCs w:val="24"/>
          <w:shd w:val="clear" w:color="auto" w:fill="FFFFFF"/>
        </w:rPr>
        <w:t>afir</w:t>
      </w:r>
      <w:r w:rsidR="00FC0109">
        <w:rPr>
          <w:rFonts w:ascii="Times New Roman" w:hAnsi="Times New Roman" w:cs="Times New Roman"/>
          <w:sz w:val="24"/>
          <w:szCs w:val="24"/>
          <w:shd w:val="clear" w:color="auto" w:fill="FFFFFF"/>
        </w:rPr>
        <w:t>mam</w:t>
      </w:r>
      <w:r w:rsidR="009313D7" w:rsidRPr="00737B9B">
        <w:rPr>
          <w:rFonts w:ascii="Times New Roman" w:hAnsi="Times New Roman" w:cs="Times New Roman"/>
          <w:sz w:val="24"/>
          <w:szCs w:val="24"/>
          <w:shd w:val="clear" w:color="auto" w:fill="FFFFFF"/>
        </w:rPr>
        <w:t xml:space="preserve"> que os pressupostos humanísticos que reivindicam autonomia são diferentes. Nele, os seres humanos não são apenas o simples resultado de múltiplas influências, mas os iniciadores de coisas novas. Essa pessoa não é vista principalmente como o resultado de uma causa anteriormente mutável, mas uma pessoa desafiada pela vida e solicitada a responder criativamente. Isso significa que os seres humanos devem ter algum poder para influenciar sua determinação. O trabalho psicológico envolve basicamente fornecer um contexto para o diálogo e promover a liberação desse poder nele. Apostamos na crescente autonomia da pessoa e na fecundidade de relações interpessoais honestas para promover essa autonomia. A autonomia é entendida como a capacidade do ser humano de posicionar sua vida para si e para sua comunidade de forma positiva. </w:t>
      </w:r>
    </w:p>
    <w:p w14:paraId="3D759373" w14:textId="77777777" w:rsidR="00896FC6" w:rsidRPr="00737B9B" w:rsidRDefault="002D675A" w:rsidP="009313D7">
      <w:pPr>
        <w:pStyle w:val="PadroAA"/>
        <w:spacing w:line="360" w:lineRule="auto"/>
        <w:ind w:firstLine="1134"/>
        <w:jc w:val="both"/>
        <w:rPr>
          <w:rFonts w:ascii="Times New Roman" w:hAnsi="Times New Roman" w:cs="Times New Roman"/>
          <w:sz w:val="24"/>
          <w:szCs w:val="24"/>
          <w:shd w:val="clear" w:color="auto" w:fill="FFFFFF"/>
        </w:rPr>
      </w:pPr>
      <w:r w:rsidRPr="00737B9B">
        <w:rPr>
          <w:rFonts w:ascii="Times New Roman" w:hAnsi="Times New Roman" w:cs="Times New Roman"/>
          <w:sz w:val="24"/>
          <w:szCs w:val="24"/>
          <w:shd w:val="clear" w:color="auto" w:fill="FFFFFF"/>
        </w:rPr>
        <w:t>“</w:t>
      </w:r>
      <w:r w:rsidR="00896FC6" w:rsidRPr="00737B9B">
        <w:rPr>
          <w:rFonts w:ascii="Times New Roman" w:hAnsi="Times New Roman" w:cs="Times New Roman"/>
          <w:sz w:val="24"/>
          <w:szCs w:val="24"/>
          <w:shd w:val="clear" w:color="auto" w:fill="FFFFFF"/>
        </w:rPr>
        <w:t>Nessa perspectiva, o atendimento não se baseia em um diagnóstico, mas na afirmação de uma tendência inata e criativa ao crescimento, e não é concebido como uma intervenção direcionada a efeitos específicos, mas sim como uma relação libertadora dessa tendência na pessoa. A qualidade dessa relação adquire importância capital, pois é a partir dela que a capacidade de ver claramente e de orientar a própria conduta por parte da pessoa que se relaciona com o psicólogo vai se estabelecendo. A palavra "diagnóstico" ainda pode ser útil, mas agora com uma compreensão abrangente, que se constrói juntamente com o cliente e a serviço dele, ao longo do atendimento, e que inclui uma visão de seu modo de ser, da natureza da situação e também dos rumos que poderiam dar um sentido positivo à dinâmica da vida</w:t>
      </w:r>
      <w:r w:rsidRPr="00737B9B">
        <w:rPr>
          <w:rFonts w:ascii="Times New Roman" w:hAnsi="Times New Roman" w:cs="Times New Roman"/>
          <w:sz w:val="24"/>
          <w:szCs w:val="24"/>
          <w:shd w:val="clear" w:color="auto" w:fill="FFFFFF"/>
        </w:rPr>
        <w:t>”</w:t>
      </w:r>
      <w:r w:rsidR="00896FC6" w:rsidRPr="00737B9B">
        <w:rPr>
          <w:rFonts w:ascii="Times New Roman" w:hAnsi="Times New Roman" w:cs="Times New Roman"/>
          <w:sz w:val="24"/>
          <w:szCs w:val="24"/>
          <w:shd w:val="clear" w:color="auto" w:fill="FFFFFF"/>
        </w:rPr>
        <w:t xml:space="preserve"> (AMATUZZI, 2009, p.98).</w:t>
      </w:r>
    </w:p>
    <w:p w14:paraId="62A66649" w14:textId="77777777" w:rsidR="00E42076" w:rsidRPr="00737B9B" w:rsidRDefault="009313D7" w:rsidP="00F3092D">
      <w:pPr>
        <w:pStyle w:val="PadroAA"/>
        <w:spacing w:line="360" w:lineRule="auto"/>
        <w:ind w:firstLine="1134"/>
        <w:jc w:val="both"/>
        <w:rPr>
          <w:rFonts w:ascii="Times New Roman" w:hAnsi="Times New Roman" w:cs="Times New Roman"/>
          <w:sz w:val="24"/>
          <w:szCs w:val="24"/>
        </w:rPr>
      </w:pPr>
      <w:r w:rsidRPr="00737B9B">
        <w:rPr>
          <w:rFonts w:ascii="Times New Roman" w:hAnsi="Times New Roman" w:cs="Times New Roman"/>
          <w:sz w:val="24"/>
          <w:szCs w:val="24"/>
        </w:rPr>
        <w:t xml:space="preserve">A psicologia humana tenta compreender a vida humana de forma abrangente, portanto, a compreensão do ser humano pelos psicólogos humanos é entender o ser humano como a primeira pessoa com unidade. A diferença entre os diferentes métodos é que cada método enfatiza diferentes pontos de vista ao descrever as principais características das pessoas </w:t>
      </w:r>
      <w:r w:rsidR="00665912" w:rsidRPr="00737B9B">
        <w:rPr>
          <w:rFonts w:ascii="Times New Roman" w:hAnsi="Times New Roman" w:cs="Times New Roman"/>
          <w:sz w:val="24"/>
          <w:szCs w:val="24"/>
        </w:rPr>
        <w:t>(GIOVANETTI, 1993)</w:t>
      </w:r>
      <w:r w:rsidR="00E42076" w:rsidRPr="00737B9B">
        <w:rPr>
          <w:rFonts w:ascii="Times New Roman" w:hAnsi="Times New Roman" w:cs="Times New Roman"/>
          <w:sz w:val="24"/>
          <w:szCs w:val="24"/>
        </w:rPr>
        <w:t>.</w:t>
      </w:r>
    </w:p>
    <w:p w14:paraId="24AEF19D" w14:textId="77777777" w:rsidR="00F3092D" w:rsidRPr="00737B9B" w:rsidRDefault="00F3092D" w:rsidP="007B07D7">
      <w:pPr>
        <w:pStyle w:val="PadroAA"/>
        <w:spacing w:line="360" w:lineRule="auto"/>
        <w:jc w:val="both"/>
        <w:rPr>
          <w:rFonts w:ascii="Times New Roman" w:hAnsi="Times New Roman" w:cs="Times New Roman"/>
          <w:b/>
          <w:color w:val="000000" w:themeColor="text1"/>
          <w:sz w:val="24"/>
        </w:rPr>
      </w:pPr>
    </w:p>
    <w:p w14:paraId="6677C782" w14:textId="77777777" w:rsidR="00B54118" w:rsidRPr="00737B9B" w:rsidRDefault="00F3092D" w:rsidP="00B54118">
      <w:pPr>
        <w:pStyle w:val="PadroAA"/>
        <w:spacing w:line="360" w:lineRule="auto"/>
        <w:jc w:val="both"/>
        <w:rPr>
          <w:rFonts w:ascii="Times New Roman" w:hAnsi="Times New Roman" w:cs="Times New Roman"/>
          <w:b/>
          <w:color w:val="000000" w:themeColor="text1"/>
          <w:sz w:val="24"/>
        </w:rPr>
      </w:pPr>
      <w:r w:rsidRPr="00737B9B">
        <w:rPr>
          <w:rFonts w:ascii="Times New Roman" w:hAnsi="Times New Roman" w:cs="Times New Roman"/>
          <w:b/>
          <w:color w:val="000000" w:themeColor="text1"/>
          <w:sz w:val="24"/>
        </w:rPr>
        <w:lastRenderedPageBreak/>
        <w:t>2.4</w:t>
      </w:r>
      <w:r w:rsidR="00B54118" w:rsidRPr="00737B9B">
        <w:rPr>
          <w:rFonts w:ascii="Times New Roman" w:hAnsi="Times New Roman" w:cs="Times New Roman"/>
          <w:b/>
          <w:color w:val="000000" w:themeColor="text1"/>
          <w:sz w:val="24"/>
        </w:rPr>
        <w:t>. A Relação Familiar com a Depedência Química</w:t>
      </w:r>
    </w:p>
    <w:p w14:paraId="1C2DBE44" w14:textId="77777777" w:rsidR="00B54118" w:rsidRPr="00737B9B" w:rsidRDefault="00B54118" w:rsidP="00B54118">
      <w:pPr>
        <w:spacing w:line="360" w:lineRule="auto"/>
        <w:ind w:firstLine="1134"/>
        <w:jc w:val="both"/>
        <w:rPr>
          <w:color w:val="000000" w:themeColor="text1"/>
        </w:rPr>
      </w:pPr>
      <w:proofErr w:type="spellStart"/>
      <w:r w:rsidRPr="00737B9B">
        <w:rPr>
          <w:color w:val="000000" w:themeColor="text1"/>
        </w:rPr>
        <w:t>Groissmann</w:t>
      </w:r>
      <w:proofErr w:type="spellEnd"/>
      <w:r w:rsidRPr="00737B9B">
        <w:rPr>
          <w:color w:val="000000" w:themeColor="text1"/>
        </w:rPr>
        <w:t xml:space="preserve"> (2003 </w:t>
      </w:r>
      <w:r w:rsidRPr="00737B9B">
        <w:rPr>
          <w:i/>
          <w:color w:val="000000" w:themeColor="text1"/>
        </w:rPr>
        <w:t>apud</w:t>
      </w:r>
      <w:r w:rsidRPr="00737B9B">
        <w:rPr>
          <w:color w:val="000000" w:themeColor="text1"/>
        </w:rPr>
        <w:t xml:space="preserve"> SEADI, 2007) </w:t>
      </w:r>
      <w:r w:rsidR="00DA54E0" w:rsidRPr="00737B9B">
        <w:rPr>
          <w:spacing w:val="2"/>
        </w:rPr>
        <w:t>acredita que o nascimento não marca apenas o início da vida pessoal, mas principalmente o início ou a continuação da vida familiar, sendo ele o primeiro filho ou não. Não nascemos para o mundo, mas para a família, seja nuclear, mãe solteira, casada, adotada, heterossexual ou homossexual.</w:t>
      </w:r>
    </w:p>
    <w:p w14:paraId="21E8E9BB" w14:textId="77777777" w:rsidR="00B54118" w:rsidRPr="00737B9B" w:rsidRDefault="00673010" w:rsidP="00B54118">
      <w:pPr>
        <w:spacing w:line="360" w:lineRule="auto"/>
        <w:ind w:firstLine="1134"/>
        <w:jc w:val="both"/>
        <w:rPr>
          <w:color w:val="000000" w:themeColor="text1"/>
        </w:rPr>
      </w:pPr>
      <w:r w:rsidRPr="00737B9B">
        <w:rPr>
          <w:spacing w:val="2"/>
        </w:rPr>
        <w:t>A situação familiar apresenta maior risco e vulnerabilidade a problemas, assim como foram identificados os fatores que proporcionam maior proteção, o que é considerado uma vantagem no estabelecimento de bons vínculos familiares.</w:t>
      </w:r>
      <w:r w:rsidRPr="00737B9B">
        <w:rPr>
          <w:color w:val="000000" w:themeColor="text1"/>
        </w:rPr>
        <w:t xml:space="preserve"> </w:t>
      </w:r>
      <w:r w:rsidR="00B54118" w:rsidRPr="00737B9B">
        <w:rPr>
          <w:color w:val="000000" w:themeColor="text1"/>
        </w:rPr>
        <w:t xml:space="preserve">(SEADI, 2007). </w:t>
      </w:r>
    </w:p>
    <w:p w14:paraId="7F5B7928" w14:textId="77777777" w:rsidR="00673010" w:rsidRPr="00737B9B" w:rsidRDefault="00B54118" w:rsidP="00B54118">
      <w:pPr>
        <w:spacing w:line="360" w:lineRule="auto"/>
        <w:ind w:firstLine="1134"/>
        <w:jc w:val="both"/>
        <w:rPr>
          <w:spacing w:val="2"/>
          <w:shd w:val="clear" w:color="auto" w:fill="E8EAF6"/>
        </w:rPr>
      </w:pPr>
      <w:r w:rsidRPr="00737B9B">
        <w:rPr>
          <w:color w:val="000000" w:themeColor="text1"/>
        </w:rPr>
        <w:t xml:space="preserve">De acordo com </w:t>
      </w:r>
      <w:proofErr w:type="gramStart"/>
      <w:r w:rsidRPr="00737B9B">
        <w:rPr>
          <w:color w:val="000000" w:themeColor="text1"/>
        </w:rPr>
        <w:t>Landau  (</w:t>
      </w:r>
      <w:proofErr w:type="gramEnd"/>
      <w:r w:rsidRPr="00737B9B">
        <w:rPr>
          <w:color w:val="000000" w:themeColor="text1"/>
        </w:rPr>
        <w:t xml:space="preserve">2004 </w:t>
      </w:r>
      <w:r w:rsidRPr="00737B9B">
        <w:rPr>
          <w:i/>
          <w:color w:val="000000" w:themeColor="text1"/>
        </w:rPr>
        <w:t>apud</w:t>
      </w:r>
      <w:r w:rsidRPr="00737B9B">
        <w:rPr>
          <w:color w:val="000000" w:themeColor="text1"/>
        </w:rPr>
        <w:t xml:space="preserve"> SEADI, 2007) </w:t>
      </w:r>
      <w:r w:rsidR="00673010" w:rsidRPr="004B0D05">
        <w:rPr>
          <w:spacing w:val="2"/>
        </w:rPr>
        <w:t>muitos estudos comprovam que a maioria dos usuários de drogas mantém contato regular com seus familiares ou responsáveis, indicando que ambos os familiares são importantes para os usuários de drogas, e os usuários de drogas também são importantes para seus familiares. Fatos comprovam que as redes familiares e sociais podem efetivamente promover o tratamento e a reabilitação de dependentes químicos.</w:t>
      </w:r>
    </w:p>
    <w:p w14:paraId="7343E5A5" w14:textId="77777777" w:rsidR="00673010" w:rsidRPr="00737B9B" w:rsidRDefault="00B54118" w:rsidP="00B54118">
      <w:pPr>
        <w:spacing w:line="360" w:lineRule="auto"/>
        <w:ind w:firstLine="1134"/>
        <w:jc w:val="both"/>
        <w:rPr>
          <w:spacing w:val="2"/>
          <w:shd w:val="clear" w:color="auto" w:fill="E8EAF6"/>
        </w:rPr>
      </w:pPr>
      <w:r w:rsidRPr="00737B9B">
        <w:rPr>
          <w:color w:val="000000" w:themeColor="text1"/>
        </w:rPr>
        <w:t xml:space="preserve">A partir dos  estudos de </w:t>
      </w:r>
      <w:proofErr w:type="spellStart"/>
      <w:r w:rsidRPr="00737B9B">
        <w:rPr>
          <w:color w:val="000000" w:themeColor="text1"/>
        </w:rPr>
        <w:t>Nih</w:t>
      </w:r>
      <w:proofErr w:type="spellEnd"/>
      <w:r w:rsidRPr="00737B9B">
        <w:rPr>
          <w:color w:val="000000" w:themeColor="text1"/>
        </w:rPr>
        <w:t xml:space="preserve">; </w:t>
      </w:r>
      <w:proofErr w:type="spellStart"/>
      <w:r w:rsidRPr="00737B9B">
        <w:rPr>
          <w:color w:val="000000" w:themeColor="text1"/>
        </w:rPr>
        <w:t>Niacastri</w:t>
      </w:r>
      <w:proofErr w:type="spellEnd"/>
      <w:r w:rsidRPr="00737B9B">
        <w:rPr>
          <w:color w:val="000000" w:themeColor="text1"/>
        </w:rPr>
        <w:t xml:space="preserve"> e Ramos; Sanchez, Garcia de Oliveira e </w:t>
      </w:r>
      <w:proofErr w:type="spellStart"/>
      <w:r w:rsidRPr="00737B9B">
        <w:rPr>
          <w:color w:val="000000" w:themeColor="text1"/>
        </w:rPr>
        <w:t>Nappo</w:t>
      </w:r>
      <w:proofErr w:type="spellEnd"/>
      <w:r w:rsidRPr="00737B9B">
        <w:rPr>
          <w:color w:val="000000" w:themeColor="text1"/>
        </w:rPr>
        <w:t xml:space="preserve"> (1997; 2001; 2005 </w:t>
      </w:r>
      <w:r w:rsidRPr="00737B9B">
        <w:rPr>
          <w:i/>
          <w:color w:val="000000" w:themeColor="text1"/>
        </w:rPr>
        <w:t xml:space="preserve">apud </w:t>
      </w:r>
      <w:r w:rsidRPr="00737B9B">
        <w:rPr>
          <w:color w:val="000000" w:themeColor="text1"/>
        </w:rPr>
        <w:t xml:space="preserve">SEADI, 2007) </w:t>
      </w:r>
      <w:r w:rsidR="00673010" w:rsidRPr="00737B9B">
        <w:rPr>
          <w:spacing w:val="2"/>
        </w:rPr>
        <w:t xml:space="preserve">foi possível identificar que os aspectos familiares que constituem fatores de risco e o ambiente familiar que constituem proteção podem ser determinados, incluindo: distúrbio do ambiente familiar, especialmente quando os pais abusam de drogas ou sofrem de doença mental; a supervisão dos pais é ineficiente, especialmente para crianças com temperamento mais difícil e distúrbios de comportamento </w:t>
      </w:r>
      <w:r w:rsidR="004B0B2F">
        <w:rPr>
          <w:spacing w:val="2"/>
        </w:rPr>
        <w:t>nos</w:t>
      </w:r>
      <w:r w:rsidR="00673010" w:rsidRPr="00737B9B">
        <w:rPr>
          <w:spacing w:val="2"/>
        </w:rPr>
        <w:t xml:space="preserve"> os jovens: falta de contato mútuo. Por outro lado, os fatores de proteção relacionados à família são: bons laços familiares; monitoramento familiar eficaz, códigos de conduta claros, reunificação familiar e envolvimento dos pais na vida das crianças; bom desempenho escolar; links para associações que proporcionam socialização </w:t>
      </w:r>
      <w:proofErr w:type="gramStart"/>
      <w:r w:rsidR="00673010" w:rsidRPr="00737B9B">
        <w:rPr>
          <w:spacing w:val="2"/>
        </w:rPr>
        <w:t>saudável ;</w:t>
      </w:r>
      <w:proofErr w:type="gramEnd"/>
      <w:r w:rsidR="00673010" w:rsidRPr="00737B9B">
        <w:rPr>
          <w:spacing w:val="2"/>
        </w:rPr>
        <w:t xml:space="preserve"> </w:t>
      </w:r>
      <w:r w:rsidR="004B0B2F">
        <w:rPr>
          <w:spacing w:val="2"/>
        </w:rPr>
        <w:t>a</w:t>
      </w:r>
      <w:r w:rsidR="00673010" w:rsidRPr="00737B9B">
        <w:rPr>
          <w:spacing w:val="2"/>
        </w:rPr>
        <w:t>dotar normas sociais convencionais sobre substâncias psicoativas.</w:t>
      </w:r>
    </w:p>
    <w:p w14:paraId="0ECDDD5C" w14:textId="77777777" w:rsidR="00B54118" w:rsidRPr="00737B9B" w:rsidRDefault="002E0A8A" w:rsidP="00B54118">
      <w:pPr>
        <w:spacing w:line="360" w:lineRule="auto"/>
        <w:ind w:firstLine="1134"/>
        <w:jc w:val="both"/>
        <w:rPr>
          <w:color w:val="000000" w:themeColor="text1"/>
        </w:rPr>
      </w:pPr>
      <w:r w:rsidRPr="00737B9B">
        <w:rPr>
          <w:spacing w:val="2"/>
        </w:rPr>
        <w:t>Outro fator importante no consumo de substâncias psicoativas (SPA) relacionado à vivência familiar é a violência</w:t>
      </w:r>
      <w:r w:rsidR="00B54118" w:rsidRPr="00737B9B">
        <w:rPr>
          <w:color w:val="000000" w:themeColor="text1"/>
        </w:rPr>
        <w:t xml:space="preserve">, que de acordo  com De Melo, Caldas, Campos Carvalho (2005 </w:t>
      </w:r>
      <w:r w:rsidR="00B54118" w:rsidRPr="00737B9B">
        <w:rPr>
          <w:i/>
          <w:color w:val="000000" w:themeColor="text1"/>
        </w:rPr>
        <w:t xml:space="preserve">apud </w:t>
      </w:r>
      <w:r w:rsidR="00B54118" w:rsidRPr="00737B9B">
        <w:rPr>
          <w:color w:val="000000" w:themeColor="text1"/>
        </w:rPr>
        <w:t xml:space="preserve">SEADI, 2007) </w:t>
      </w:r>
      <w:r w:rsidR="00DB5228" w:rsidRPr="00737B9B">
        <w:rPr>
          <w:spacing w:val="2"/>
        </w:rPr>
        <w:t xml:space="preserve">embora haja múltiplos motivos que podem causar violência, podemos </w:t>
      </w:r>
      <w:r w:rsidR="004B0B2F">
        <w:rPr>
          <w:spacing w:val="2"/>
        </w:rPr>
        <w:t>perceber que o</w:t>
      </w:r>
      <w:r w:rsidR="00DB5228" w:rsidRPr="00737B9B">
        <w:rPr>
          <w:spacing w:val="2"/>
        </w:rPr>
        <w:t>s fatores de origem são divididos em duas categorias: membros da família, a família como um todo e atividades sociais, entre as quais o uso de álcool e / ou outras drogas tornou-se um fenômeno comum na sociedade contemporânea.</w:t>
      </w:r>
    </w:p>
    <w:p w14:paraId="0AB1D3FD" w14:textId="77777777" w:rsidR="00A02F90" w:rsidRPr="00737B9B" w:rsidRDefault="00B54118" w:rsidP="00B54118">
      <w:pPr>
        <w:spacing w:line="360" w:lineRule="auto"/>
        <w:ind w:firstLine="1134"/>
        <w:jc w:val="both"/>
        <w:rPr>
          <w:rFonts w:ascii="Helvetica" w:hAnsi="Helvetica" w:cs="Helvetica"/>
          <w:spacing w:val="2"/>
          <w:sz w:val="21"/>
          <w:szCs w:val="21"/>
          <w:shd w:val="clear" w:color="auto" w:fill="E8EAF6"/>
        </w:rPr>
      </w:pPr>
      <w:r w:rsidRPr="00737B9B">
        <w:rPr>
          <w:color w:val="000000" w:themeColor="text1"/>
        </w:rPr>
        <w:lastRenderedPageBreak/>
        <w:t xml:space="preserve">Tal exposição é reafirmada por </w:t>
      </w:r>
      <w:proofErr w:type="spellStart"/>
      <w:proofErr w:type="gramStart"/>
      <w:r w:rsidRPr="00737B9B">
        <w:rPr>
          <w:color w:val="000000" w:themeColor="text1"/>
        </w:rPr>
        <w:t>Hser</w:t>
      </w:r>
      <w:proofErr w:type="spellEnd"/>
      <w:r w:rsidRPr="00737B9B">
        <w:rPr>
          <w:color w:val="000000" w:themeColor="text1"/>
        </w:rPr>
        <w:t>  (</w:t>
      </w:r>
      <w:proofErr w:type="gramEnd"/>
      <w:r w:rsidRPr="00737B9B">
        <w:rPr>
          <w:color w:val="000000" w:themeColor="text1"/>
        </w:rPr>
        <w:t xml:space="preserve">1999 </w:t>
      </w:r>
      <w:r w:rsidRPr="00737B9B">
        <w:rPr>
          <w:i/>
          <w:color w:val="000000" w:themeColor="text1"/>
        </w:rPr>
        <w:t>apud</w:t>
      </w:r>
      <w:r w:rsidRPr="00737B9B">
        <w:rPr>
          <w:color w:val="000000" w:themeColor="text1"/>
        </w:rPr>
        <w:t xml:space="preserve"> SEADI, 2007) </w:t>
      </w:r>
      <w:r w:rsidR="00A02F90" w:rsidRPr="00737B9B">
        <w:rPr>
          <w:spacing w:val="2"/>
        </w:rPr>
        <w:t>que prova que os clientes de serviços de tratamento de álcool e drogas geralmente enfrentam vários problemas, incluindo questões legais e comportamento violento.</w:t>
      </w:r>
    </w:p>
    <w:p w14:paraId="631E41E9" w14:textId="77777777" w:rsidR="00B54118" w:rsidRPr="00737B9B" w:rsidRDefault="00B54118" w:rsidP="00B54118">
      <w:pPr>
        <w:spacing w:line="360" w:lineRule="auto"/>
        <w:ind w:firstLine="1134"/>
        <w:jc w:val="both"/>
        <w:rPr>
          <w:rStyle w:val="Hyperlink"/>
          <w:color w:val="000000" w:themeColor="text1"/>
        </w:rPr>
      </w:pPr>
      <w:r w:rsidRPr="00737B9B">
        <w:rPr>
          <w:color w:val="000000" w:themeColor="text1"/>
        </w:rPr>
        <w:fldChar w:fldCharType="begin"/>
      </w:r>
      <w:r w:rsidRPr="00737B9B">
        <w:rPr>
          <w:color w:val="000000" w:themeColor="text1"/>
        </w:rPr>
        <w:instrText>HYPERLINK "http://tcc.bu.ufsc.br/ssocial288588.pdf"</w:instrText>
      </w:r>
      <w:r w:rsidRPr="00737B9B">
        <w:rPr>
          <w:color w:val="000000" w:themeColor="text1"/>
        </w:rPr>
        <w:fldChar w:fldCharType="separate"/>
      </w:r>
      <w:r w:rsidRPr="00737B9B">
        <w:rPr>
          <w:rStyle w:val="Hyperlink"/>
          <w:color w:val="000000" w:themeColor="text1"/>
          <w:u w:val="none"/>
        </w:rPr>
        <w:t xml:space="preserve"> </w:t>
      </w:r>
      <w:r w:rsidR="00A02F90" w:rsidRPr="00737B9B">
        <w:rPr>
          <w:spacing w:val="2"/>
        </w:rPr>
        <w:t>A família sempre foi testada e, claro, o vício sempre foi um de seus oponentes mais implacáveis. Ela envolve a maioria das famílias e, quando elas atacam, os efeitos colaterais costumam ser devastadores. Mas antes de discutir a particularidade do estado emocional e físico desse tipo de pessoa</w:t>
      </w:r>
      <w:r w:rsidR="00F15825">
        <w:rPr>
          <w:spacing w:val="2"/>
        </w:rPr>
        <w:t xml:space="preserve"> é preciso c</w:t>
      </w:r>
      <w:r w:rsidR="00A02F90" w:rsidRPr="00737B9B">
        <w:rPr>
          <w:spacing w:val="2"/>
        </w:rPr>
        <w:t>ompreender melhor o que é realmente</w:t>
      </w:r>
      <w:r w:rsidR="00A02F90" w:rsidRPr="00737B9B">
        <w:rPr>
          <w:rStyle w:val="Hyperlink"/>
          <w:color w:val="000000" w:themeColor="text1"/>
          <w:u w:val="none"/>
        </w:rPr>
        <w:t xml:space="preserve"> </w:t>
      </w:r>
      <w:r w:rsidRPr="00737B9B">
        <w:rPr>
          <w:rStyle w:val="Hyperlink"/>
          <w:color w:val="000000" w:themeColor="text1"/>
          <w:u w:val="none"/>
        </w:rPr>
        <w:t>(SCHNORRENBERGER, 2003). </w:t>
      </w:r>
    </w:p>
    <w:p w14:paraId="1AD37FE8" w14:textId="77777777" w:rsidR="004D0EA3" w:rsidRPr="00737B9B" w:rsidRDefault="00B54118" w:rsidP="00B54118">
      <w:pPr>
        <w:spacing w:line="360" w:lineRule="auto"/>
        <w:ind w:firstLine="1134"/>
        <w:jc w:val="both"/>
        <w:rPr>
          <w:rFonts w:ascii="Helvetica" w:hAnsi="Helvetica" w:cs="Helvetica"/>
          <w:spacing w:val="2"/>
          <w:sz w:val="21"/>
          <w:szCs w:val="21"/>
          <w:shd w:val="clear" w:color="auto" w:fill="E8EAF6"/>
        </w:rPr>
      </w:pPr>
      <w:r w:rsidRPr="00737B9B">
        <w:rPr>
          <w:rStyle w:val="Hyperlink"/>
          <w:color w:val="000000" w:themeColor="text1"/>
          <w:u w:val="none"/>
        </w:rPr>
        <w:t>Diante</w:t>
      </w:r>
      <w:r w:rsidRPr="00737B9B">
        <w:rPr>
          <w:color w:val="000000" w:themeColor="text1"/>
        </w:rPr>
        <w:fldChar w:fldCharType="end"/>
      </w:r>
      <w:r w:rsidR="00F30166" w:rsidRPr="00737B9B">
        <w:rPr>
          <w:spacing w:val="2"/>
        </w:rPr>
        <w:t xml:space="preserve"> disso, a dependência química é caracterizada pela falta de capacidade de controlar e discernir seu comportamento.</w:t>
      </w:r>
      <w:r w:rsidRPr="00737B9B">
        <w:rPr>
          <w:color w:val="000000" w:themeColor="text1"/>
        </w:rPr>
        <w:t xml:space="preserve"> Neste sentido, Silveira (2001 </w:t>
      </w:r>
      <w:proofErr w:type="gramStart"/>
      <w:r w:rsidRPr="00737B9B">
        <w:rPr>
          <w:i/>
          <w:color w:val="000000" w:themeColor="text1"/>
        </w:rPr>
        <w:t xml:space="preserve">apud </w:t>
      </w:r>
      <w:r w:rsidRPr="00737B9B">
        <w:rPr>
          <w:color w:val="000000" w:themeColor="text1"/>
        </w:rPr>
        <w:t> </w:t>
      </w:r>
      <w:r w:rsidR="004D0EA3" w:rsidRPr="00737B9B">
        <w:rPr>
          <w:spacing w:val="2"/>
        </w:rPr>
        <w:t>SCHNORRENBERGER</w:t>
      </w:r>
      <w:proofErr w:type="gramEnd"/>
      <w:r w:rsidR="004D0EA3" w:rsidRPr="00737B9B">
        <w:rPr>
          <w:spacing w:val="2"/>
        </w:rPr>
        <w:t xml:space="preserve">, 2003) apontou que a maioria das pessoas que consomem bebidas alcoólicas não se tornam alcoólatras (dependendo do álcool). O mesmo se aplica à maioria das outras drogas. Normalmente, as pessoas que experimentam drogas o fazem por curiosidade e só usam ocasionalmente (uso experimental). Muitas pessoas começam a usá-los ocasionalmente </w:t>
      </w:r>
      <w:proofErr w:type="gramStart"/>
      <w:r w:rsidR="00F15825">
        <w:rPr>
          <w:spacing w:val="2"/>
        </w:rPr>
        <w:t>(</w:t>
      </w:r>
      <w:r w:rsidR="004D0EA3" w:rsidRPr="00737B9B">
        <w:rPr>
          <w:spacing w:val="2"/>
        </w:rPr>
        <w:t xml:space="preserve"> de</w:t>
      </w:r>
      <w:proofErr w:type="gramEnd"/>
      <w:r w:rsidR="004D0EA3" w:rsidRPr="00737B9B">
        <w:rPr>
          <w:spacing w:val="2"/>
        </w:rPr>
        <w:t xml:space="preserve"> vez em quando</w:t>
      </w:r>
      <w:r w:rsidR="00F15825">
        <w:rPr>
          <w:spacing w:val="2"/>
        </w:rPr>
        <w:t>)</w:t>
      </w:r>
      <w:r w:rsidR="004D0EA3" w:rsidRPr="00737B9B">
        <w:rPr>
          <w:spacing w:val="2"/>
        </w:rPr>
        <w:t xml:space="preserve"> e na maioria dos casos sem grandes consequências. Apenas um pequeno grupo de pessoas começa a usar drogas de forma intensiva, geralmente quase todos os dias, e as consequências são prejudiciais (dependência).</w:t>
      </w:r>
    </w:p>
    <w:p w14:paraId="3EDEAF36" w14:textId="77777777" w:rsidR="00B54118" w:rsidRPr="00B055FF" w:rsidRDefault="004D0EA3" w:rsidP="00B54118">
      <w:pPr>
        <w:spacing w:line="360" w:lineRule="auto"/>
        <w:ind w:firstLine="1134"/>
        <w:jc w:val="both"/>
        <w:rPr>
          <w:color w:val="000000" w:themeColor="text1"/>
        </w:rPr>
      </w:pPr>
      <w:r w:rsidRPr="00737B9B">
        <w:rPr>
          <w:spacing w:val="2"/>
        </w:rPr>
        <w:t>Entre as pessoas que começaram a usar drogas, esse grande problema desconhecido são apenas usuários experimentais que ocasionalmente se tornam dependentes. É importante lembrar que, seja para uso experimental</w:t>
      </w:r>
      <w:r w:rsidR="00F92114">
        <w:rPr>
          <w:spacing w:val="2"/>
        </w:rPr>
        <w:t xml:space="preserve"> ou </w:t>
      </w:r>
      <w:proofErr w:type="gramStart"/>
      <w:r w:rsidR="00F92114">
        <w:rPr>
          <w:spacing w:val="2"/>
        </w:rPr>
        <w:t xml:space="preserve">não </w:t>
      </w:r>
      <w:r w:rsidRPr="00737B9B">
        <w:rPr>
          <w:spacing w:val="2"/>
        </w:rPr>
        <w:t>,</w:t>
      </w:r>
      <w:proofErr w:type="gramEnd"/>
      <w:r w:rsidRPr="00737B9B">
        <w:rPr>
          <w:spacing w:val="2"/>
        </w:rPr>
        <w:t xml:space="preserve"> pode causar danos à saúde das pessoas. Portanto, a Organização Mundial da Saúde (OMS) reconhece que a dependência química é uma doença progressiva, incurável e fatal. </w:t>
      </w:r>
      <w:r w:rsidRPr="00B055FF">
        <w:rPr>
          <w:color w:val="000000" w:themeColor="text1"/>
          <w:spacing w:val="2"/>
        </w:rPr>
        <w:t>Porém,</w:t>
      </w:r>
      <w:r w:rsidR="00B055FF" w:rsidRPr="00B055FF">
        <w:rPr>
          <w:color w:val="000000" w:themeColor="text1"/>
          <w:spacing w:val="2"/>
        </w:rPr>
        <w:t xml:space="preserve"> não é </w:t>
      </w:r>
      <w:r w:rsidRPr="00B055FF">
        <w:rPr>
          <w:color w:val="000000" w:themeColor="text1"/>
          <w:spacing w:val="2"/>
        </w:rPr>
        <w:t>de fácil tratamento, age silenciosamente e enfraquece as partes físicas, mentais e emocionais das pessoas. Sua característica única é espalhar sua influência para toda a família</w:t>
      </w:r>
      <w:r w:rsidRPr="00B055FF">
        <w:rPr>
          <w:color w:val="000000" w:themeColor="text1"/>
        </w:rPr>
        <w:t xml:space="preserve"> </w:t>
      </w:r>
      <w:r w:rsidR="00B54118" w:rsidRPr="00B055FF">
        <w:rPr>
          <w:color w:val="000000" w:themeColor="text1"/>
        </w:rPr>
        <w:t>(SCHNORRENBERGER, 2003). </w:t>
      </w:r>
    </w:p>
    <w:p w14:paraId="7FF492D7" w14:textId="77777777" w:rsidR="00B3080A" w:rsidRPr="00737B9B" w:rsidRDefault="00B54118" w:rsidP="007523A8">
      <w:pPr>
        <w:spacing w:line="360" w:lineRule="auto"/>
        <w:ind w:firstLine="1134"/>
        <w:jc w:val="both"/>
        <w:rPr>
          <w:spacing w:val="2"/>
          <w:shd w:val="clear" w:color="auto" w:fill="E8EAF6"/>
        </w:rPr>
      </w:pPr>
      <w:r w:rsidRPr="00737B9B">
        <w:rPr>
          <w:color w:val="000000" w:themeColor="text1"/>
        </w:rPr>
        <w:t>Os  </w:t>
      </w:r>
      <w:hyperlink r:id="rId23" w:history="1">
        <w:r w:rsidRPr="00737B9B">
          <w:rPr>
            <w:rStyle w:val="Hyperlink"/>
            <w:color w:val="000000" w:themeColor="text1"/>
            <w:u w:val="none"/>
          </w:rPr>
          <w:t>estudos da Organização Mundial da Saúde</w:t>
        </w:r>
      </w:hyperlink>
      <w:r w:rsidRPr="00737B9B">
        <w:rPr>
          <w:color w:val="000000" w:themeColor="text1"/>
        </w:rPr>
        <w:t>  (OMS) apontam  </w:t>
      </w:r>
      <w:hyperlink r:id="rId24" w:history="1">
        <w:r w:rsidRPr="00737B9B">
          <w:rPr>
            <w:rStyle w:val="Hyperlink"/>
            <w:color w:val="000000" w:themeColor="text1"/>
            <w:u w:val="none"/>
          </w:rPr>
          <w:t>a dependência ao álcool e outras</w:t>
        </w:r>
      </w:hyperlink>
      <w:r w:rsidRPr="00737B9B">
        <w:rPr>
          <w:color w:val="000000" w:themeColor="text1"/>
        </w:rPr>
        <w:t>  drogas como um dos  </w:t>
      </w:r>
      <w:hyperlink r:id="rId25" w:history="1">
        <w:r w:rsidRPr="00737B9B">
          <w:rPr>
            <w:rStyle w:val="Hyperlink"/>
            <w:color w:val="000000" w:themeColor="text1"/>
            <w:u w:val="none"/>
          </w:rPr>
          <w:t>problemas de saúde pública de maior</w:t>
        </w:r>
      </w:hyperlink>
      <w:r w:rsidRPr="00737B9B">
        <w:rPr>
          <w:color w:val="000000" w:themeColor="text1"/>
        </w:rPr>
        <w:t xml:space="preserve">  importância. Para Silva et al (1986 </w:t>
      </w:r>
      <w:r w:rsidRPr="00737B9B">
        <w:rPr>
          <w:i/>
          <w:color w:val="000000" w:themeColor="text1"/>
        </w:rPr>
        <w:t xml:space="preserve">apud </w:t>
      </w:r>
      <w:r w:rsidRPr="00737B9B">
        <w:rPr>
          <w:color w:val="000000" w:themeColor="text1"/>
        </w:rPr>
        <w:t xml:space="preserve">SCHNORRENBERGER, 2003), </w:t>
      </w:r>
      <w:r w:rsidR="00B3080A" w:rsidRPr="00737B9B">
        <w:rPr>
          <w:spacing w:val="2"/>
        </w:rPr>
        <w:t>o alcoolismo está inevitavelmente enraizado nas redes de interação familiar. Essas interações incluem comunicação aberta e influência direta, bem como processos dinâmicos e muito sutis. O alcoolismo afeta o comportamento dos membros da família de forma ressonante.</w:t>
      </w:r>
    </w:p>
    <w:p w14:paraId="64B23558" w14:textId="77777777" w:rsidR="00CF3BFE" w:rsidRPr="00737B9B" w:rsidRDefault="00B3080A" w:rsidP="00CF3BFE">
      <w:pPr>
        <w:spacing w:line="360" w:lineRule="auto"/>
        <w:ind w:firstLine="1134"/>
        <w:jc w:val="both"/>
        <w:rPr>
          <w:color w:val="000000" w:themeColor="text1"/>
        </w:rPr>
      </w:pPr>
      <w:r w:rsidRPr="00737B9B">
        <w:rPr>
          <w:spacing w:val="2"/>
        </w:rPr>
        <w:t xml:space="preserve">Portanto, o problema da bebida envolve não só a família, mas também os pacientes, que geralmente são cônjuges e filhos. Eles não são apenas recipientes passivos das </w:t>
      </w:r>
      <w:r w:rsidRPr="00737B9B">
        <w:rPr>
          <w:spacing w:val="2"/>
        </w:rPr>
        <w:lastRenderedPageBreak/>
        <w:t>coisas, mas também participam ativamente e se tornam as pessoas mais envolvidas no problema. A extensão dessa participação é que eles são adversamente afetados pelo comportamento do bebedor, têm uma relação direta com seus dependentes, acreditam neste problema ou o resolvem</w:t>
      </w:r>
      <w:r w:rsidR="00CF3BFE" w:rsidRPr="00737B9B">
        <w:rPr>
          <w:spacing w:val="2"/>
        </w:rPr>
        <w:t xml:space="preserve"> (</w:t>
      </w:r>
      <w:r w:rsidR="00CF3BFE" w:rsidRPr="00737B9B">
        <w:rPr>
          <w:color w:val="000000" w:themeColor="text1"/>
        </w:rPr>
        <w:t>SCHNORRENBERGER, 2003).</w:t>
      </w:r>
    </w:p>
    <w:p w14:paraId="23B558E5" w14:textId="77777777" w:rsidR="00B54118" w:rsidRPr="00737B9B" w:rsidRDefault="00CF3BFE" w:rsidP="00CF3BFE">
      <w:pPr>
        <w:spacing w:line="360" w:lineRule="auto"/>
        <w:ind w:firstLine="1134"/>
        <w:jc w:val="both"/>
        <w:rPr>
          <w:rStyle w:val="Hyperlink"/>
          <w:color w:val="000000" w:themeColor="text1"/>
          <w:u w:val="none"/>
        </w:rPr>
      </w:pPr>
      <w:r w:rsidRPr="00737B9B">
        <w:rPr>
          <w:spacing w:val="2"/>
        </w:rPr>
        <w:t>Independentemente da configuração da família, eles vão sofrer dependência química e perguntar onde falharam, e então muitas vezes se sentem por dentro e falham. Nesse processo, há um sentimento de contradição por meio da raiva e do amor, o desejo de ajudar e o sentimento de impotência</w:t>
      </w:r>
      <w:r w:rsidR="00B54118" w:rsidRPr="00737B9B">
        <w:rPr>
          <w:color w:val="000000" w:themeColor="text1"/>
        </w:rPr>
        <w:t> </w:t>
      </w:r>
      <w:r w:rsidR="00B54118" w:rsidRPr="00737B9B">
        <w:rPr>
          <w:color w:val="000000" w:themeColor="text1"/>
        </w:rPr>
        <w:fldChar w:fldCharType="begin"/>
      </w:r>
      <w:r w:rsidR="00B54118" w:rsidRPr="00737B9B">
        <w:rPr>
          <w:color w:val="000000" w:themeColor="text1"/>
        </w:rPr>
        <w:instrText>HYPERLINK "https://docplayer.es/17890134-rol-del-psicologo-y-latinoamerica-prof-juan-carlos-carrasco.html"</w:instrText>
      </w:r>
      <w:r w:rsidR="00B54118" w:rsidRPr="00737B9B">
        <w:rPr>
          <w:color w:val="000000" w:themeColor="text1"/>
        </w:rPr>
        <w:fldChar w:fldCharType="separate"/>
      </w:r>
      <w:r w:rsidR="00B54118" w:rsidRPr="00737B9B">
        <w:rPr>
          <w:rStyle w:val="Hyperlink"/>
          <w:color w:val="000000" w:themeColor="text1"/>
          <w:u w:val="none"/>
        </w:rPr>
        <w:t>(SEADI, 2007). </w:t>
      </w:r>
    </w:p>
    <w:p w14:paraId="7F20208E" w14:textId="77777777" w:rsidR="00B54118" w:rsidRPr="00737B9B" w:rsidRDefault="00B54118" w:rsidP="00A13DA8">
      <w:pPr>
        <w:spacing w:line="360" w:lineRule="auto"/>
        <w:ind w:firstLine="1134"/>
        <w:jc w:val="both"/>
        <w:rPr>
          <w:color w:val="000000" w:themeColor="text1"/>
        </w:rPr>
      </w:pPr>
      <w:r w:rsidRPr="00737B9B">
        <w:rPr>
          <w:rStyle w:val="Hyperlink"/>
          <w:color w:val="000000" w:themeColor="text1"/>
          <w:u w:val="none"/>
        </w:rPr>
        <w:t>A dinâmica</w:t>
      </w:r>
      <w:r w:rsidRPr="00737B9B">
        <w:rPr>
          <w:color w:val="000000" w:themeColor="text1"/>
        </w:rPr>
        <w:fldChar w:fldCharType="end"/>
      </w:r>
      <w:r w:rsidR="00FA0D4C" w:rsidRPr="00737B9B">
        <w:rPr>
          <w:color w:val="000000" w:themeColor="text1"/>
        </w:rPr>
        <w:t xml:space="preserve"> </w:t>
      </w:r>
      <w:r w:rsidR="00CF3BFE" w:rsidRPr="00737B9B">
        <w:rPr>
          <w:spacing w:val="2"/>
        </w:rPr>
        <w:t xml:space="preserve">familiar é inerentemente complexa, e sua complexidade aumenta quando se depara com problemas relacionados à dependência química. Nesse caso, há </w:t>
      </w:r>
      <w:proofErr w:type="gramStart"/>
      <w:r w:rsidR="00CF3BFE" w:rsidRPr="00737B9B">
        <w:rPr>
          <w:spacing w:val="2"/>
        </w:rPr>
        <w:t>muito pouca pesquisa</w:t>
      </w:r>
      <w:proofErr w:type="gramEnd"/>
      <w:r w:rsidR="00CF3BFE" w:rsidRPr="00737B9B">
        <w:rPr>
          <w:spacing w:val="2"/>
        </w:rPr>
        <w:t xml:space="preserve"> sobre gerenciamento de crises. Existem muitos estudos que mostram como as funções familiares podem ajudar a prevenir o uso e abuso de substâncias e como isso pode se tornar um fator de risco, mas ainda existem poucos estudos sobre remédios familiares para a dependência química</w:t>
      </w:r>
      <w:r w:rsidRPr="00737B9B">
        <w:rPr>
          <w:color w:val="000000" w:themeColor="text1"/>
        </w:rPr>
        <w:t xml:space="preserve"> (SEADI, 2007). </w:t>
      </w:r>
    </w:p>
    <w:p w14:paraId="0E8DDFD9" w14:textId="77777777" w:rsidR="00B54118" w:rsidRPr="00737B9B" w:rsidRDefault="00B54118" w:rsidP="001F706A">
      <w:pPr>
        <w:spacing w:line="360" w:lineRule="auto"/>
        <w:ind w:firstLine="1134"/>
        <w:jc w:val="both"/>
        <w:rPr>
          <w:b/>
          <w:color w:val="000000" w:themeColor="text1"/>
        </w:rPr>
      </w:pPr>
      <w:r w:rsidRPr="00737B9B">
        <w:rPr>
          <w:color w:val="000000" w:themeColor="text1"/>
        </w:rPr>
        <w:br/>
      </w:r>
      <w:r w:rsidR="006A4E3E" w:rsidRPr="00737B9B">
        <w:rPr>
          <w:b/>
          <w:color w:val="000000" w:themeColor="text1"/>
        </w:rPr>
        <w:t>2.5</w:t>
      </w:r>
      <w:r w:rsidRPr="00737B9B">
        <w:rPr>
          <w:b/>
          <w:color w:val="000000" w:themeColor="text1"/>
        </w:rPr>
        <w:t xml:space="preserve"> A Família e sua </w:t>
      </w:r>
      <w:proofErr w:type="gramStart"/>
      <w:r w:rsidRPr="00737B9B">
        <w:rPr>
          <w:b/>
          <w:color w:val="000000" w:themeColor="text1"/>
        </w:rPr>
        <w:t>Participação  no</w:t>
      </w:r>
      <w:proofErr w:type="gramEnd"/>
      <w:r w:rsidRPr="00737B9B">
        <w:rPr>
          <w:b/>
          <w:color w:val="000000" w:themeColor="text1"/>
        </w:rPr>
        <w:t xml:space="preserve"> Tratamento do Dependente Químico</w:t>
      </w:r>
    </w:p>
    <w:p w14:paraId="73D14FD6" w14:textId="77777777" w:rsidR="00B54118" w:rsidRPr="00737B9B" w:rsidRDefault="00B54118" w:rsidP="00B54118">
      <w:pPr>
        <w:spacing w:line="360" w:lineRule="auto"/>
        <w:ind w:firstLine="1134"/>
        <w:jc w:val="both"/>
        <w:rPr>
          <w:rStyle w:val="Hyperlink"/>
          <w:color w:val="000000" w:themeColor="text1"/>
        </w:rPr>
      </w:pPr>
      <w:r w:rsidRPr="00737B9B">
        <w:rPr>
          <w:color w:val="000000" w:themeColor="text1"/>
        </w:rPr>
        <w:t>Quando existe o problema,  primeiramente a família deve assumir que existe um problema ainda que  inicial, e assim,  </w:t>
      </w:r>
      <w:hyperlink r:id="rId26" w:history="1">
        <w:r w:rsidRPr="00737B9B">
          <w:rPr>
            <w:rStyle w:val="Hyperlink"/>
            <w:color w:val="000000" w:themeColor="text1"/>
            <w:u w:val="none"/>
          </w:rPr>
          <w:t>procurar ajuda e não cair na falsa</w:t>
        </w:r>
      </w:hyperlink>
      <w:r w:rsidRPr="00737B9B">
        <w:rPr>
          <w:color w:val="000000" w:themeColor="text1"/>
        </w:rPr>
        <w:t>  ilusão de que tudo vai passar ou mesmo fingindo nada estar  </w:t>
      </w:r>
      <w:r w:rsidRPr="00737B9B">
        <w:rPr>
          <w:color w:val="000000" w:themeColor="text1"/>
        </w:rPr>
        <w:fldChar w:fldCharType="begin"/>
      </w:r>
      <w:r w:rsidRPr="00737B9B">
        <w:rPr>
          <w:color w:val="000000" w:themeColor="text1"/>
        </w:rPr>
        <w:instrText>HYPERLINK "http://www.scielo.br/pdf/rbcf/v44n4/v44n4a06.pdf"</w:instrText>
      </w:r>
      <w:r w:rsidRPr="00737B9B">
        <w:rPr>
          <w:color w:val="000000" w:themeColor="text1"/>
        </w:rPr>
        <w:fldChar w:fldCharType="separate"/>
      </w:r>
      <w:r w:rsidRPr="00737B9B">
        <w:rPr>
          <w:rStyle w:val="Hyperlink"/>
          <w:color w:val="000000" w:themeColor="text1"/>
          <w:u w:val="none"/>
        </w:rPr>
        <w:t>acontecendo (PEREIRA, 2008). </w:t>
      </w:r>
    </w:p>
    <w:p w14:paraId="3FF0B3F0" w14:textId="77777777" w:rsidR="00107432" w:rsidRPr="00737B9B" w:rsidRDefault="00B54118" w:rsidP="00107432">
      <w:pPr>
        <w:spacing w:line="360" w:lineRule="auto"/>
        <w:ind w:firstLine="1134"/>
        <w:jc w:val="both"/>
        <w:rPr>
          <w:color w:val="000000" w:themeColor="text1"/>
        </w:rPr>
      </w:pPr>
      <w:r w:rsidRPr="00737B9B">
        <w:rPr>
          <w:rStyle w:val="Hyperlink"/>
          <w:color w:val="000000" w:themeColor="text1"/>
          <w:u w:val="none"/>
        </w:rPr>
        <w:t>A descoberta do uso</w:t>
      </w:r>
      <w:r w:rsidRPr="00737B9B">
        <w:rPr>
          <w:color w:val="000000" w:themeColor="text1"/>
        </w:rPr>
        <w:fldChar w:fldCharType="end"/>
      </w:r>
      <w:r w:rsidR="002D39BD" w:rsidRPr="00737B9B">
        <w:rPr>
          <w:color w:val="000000" w:themeColor="text1"/>
        </w:rPr>
        <w:t xml:space="preserve"> acaba gerando fortes </w:t>
      </w:r>
      <w:proofErr w:type="gramStart"/>
      <w:r w:rsidR="002D39BD" w:rsidRPr="00737B9B">
        <w:rPr>
          <w:color w:val="000000" w:themeColor="text1"/>
        </w:rPr>
        <w:t>sentimento  de</w:t>
      </w:r>
      <w:proofErr w:type="gramEnd"/>
      <w:r w:rsidR="002D39BD" w:rsidRPr="00737B9B">
        <w:rPr>
          <w:color w:val="000000" w:themeColor="text1"/>
        </w:rPr>
        <w:t xml:space="preserve"> culpa, raiva e frustração na família.  O senso comum acredita que este é um problema pessoal, independentemente da relação do indivíduo com drogas </w:t>
      </w:r>
      <w:proofErr w:type="gramStart"/>
      <w:r w:rsidR="002D39BD" w:rsidRPr="00737B9B">
        <w:rPr>
          <w:color w:val="000000" w:themeColor="text1"/>
        </w:rPr>
        <w:t>psicotrópicas  (</w:t>
      </w:r>
      <w:proofErr w:type="gramEnd"/>
      <w:r w:rsidR="002D39BD" w:rsidRPr="00737B9B">
        <w:rPr>
          <w:color w:val="000000" w:themeColor="text1"/>
        </w:rPr>
        <w:t xml:space="preserve">PEREIRA, 2008). </w:t>
      </w:r>
    </w:p>
    <w:p w14:paraId="1033C6F2" w14:textId="77777777" w:rsidR="00107432" w:rsidRPr="00737B9B" w:rsidRDefault="002D39BD" w:rsidP="00107432">
      <w:pPr>
        <w:spacing w:line="360" w:lineRule="auto"/>
        <w:ind w:firstLine="1134"/>
        <w:jc w:val="both"/>
        <w:rPr>
          <w:color w:val="000000" w:themeColor="text1"/>
        </w:rPr>
      </w:pPr>
      <w:r w:rsidRPr="00737B9B">
        <w:rPr>
          <w:color w:val="000000" w:themeColor="text1"/>
        </w:rPr>
        <w:t xml:space="preserve"> Nery Filho e Torres (2002 </w:t>
      </w:r>
      <w:r w:rsidRPr="00737B9B">
        <w:rPr>
          <w:i/>
          <w:color w:val="000000" w:themeColor="text1"/>
        </w:rPr>
        <w:t>apud</w:t>
      </w:r>
      <w:r w:rsidRPr="00737B9B">
        <w:rPr>
          <w:color w:val="000000" w:themeColor="text1"/>
        </w:rPr>
        <w:t xml:space="preserve"> PEREIRA, 2008</w:t>
      </w:r>
      <w:proofErr w:type="gramStart"/>
      <w:r w:rsidRPr="00737B9B">
        <w:rPr>
          <w:color w:val="000000" w:themeColor="text1"/>
        </w:rPr>
        <w:t>)  afirma</w:t>
      </w:r>
      <w:proofErr w:type="gramEnd"/>
      <w:r w:rsidRPr="00737B9B">
        <w:rPr>
          <w:color w:val="000000" w:themeColor="text1"/>
        </w:rPr>
        <w:t xml:space="preserve"> que a família tende a culpar as más companhias para aliviar o peso dos filhos e da própria família, havendo uma tendência de privilegiar as drogas e libertar o indivíduo de seus conflitos e desejos. O autor destacou ainda que muitos pais se preocupam muito com os tipos de medicamentos testados e seus respectivos efeitos, sem levar em consideração os motivos que estimulam esse consumo.</w:t>
      </w:r>
    </w:p>
    <w:p w14:paraId="2D63F3B4" w14:textId="77777777" w:rsidR="00B54118" w:rsidRPr="00737B9B" w:rsidRDefault="002D39BD" w:rsidP="00B54118">
      <w:pPr>
        <w:spacing w:line="360" w:lineRule="auto"/>
        <w:ind w:firstLine="1134"/>
        <w:jc w:val="both"/>
        <w:rPr>
          <w:color w:val="000000" w:themeColor="text1"/>
        </w:rPr>
      </w:pPr>
      <w:r w:rsidRPr="00737B9B">
        <w:rPr>
          <w:color w:val="000000" w:themeColor="text1"/>
        </w:rPr>
        <w:t xml:space="preserve">Caldeira (1999 </w:t>
      </w:r>
      <w:r w:rsidRPr="00737B9B">
        <w:rPr>
          <w:i/>
          <w:color w:val="000000" w:themeColor="text1"/>
        </w:rPr>
        <w:t>apud</w:t>
      </w:r>
      <w:r w:rsidRPr="00737B9B">
        <w:rPr>
          <w:color w:val="000000" w:themeColor="text1"/>
        </w:rPr>
        <w:t xml:space="preserve"> PEREIRA, 2008) </w:t>
      </w:r>
      <w:r w:rsidR="0044116F" w:rsidRPr="00737B9B">
        <w:rPr>
          <w:spacing w:val="2"/>
        </w:rPr>
        <w:t>ressalta que nossa cultura ainda não reconheceu o controle do uso de drogas ilícitas, usuários que são declarados ilegais, representam uma ameaça para a sociedade, ou estão doentes e precisam de ajuda, ou deveriam ser punidos. Para ele, a interrelação entre personalidade e fatores sociais determina a qualidade do uso da droga.</w:t>
      </w:r>
      <w:r w:rsidR="00B54118" w:rsidRPr="00737B9B">
        <w:rPr>
          <w:color w:val="000000" w:themeColor="text1"/>
        </w:rPr>
        <w:t xml:space="preserve">  </w:t>
      </w:r>
      <w:r w:rsidR="0033770D" w:rsidRPr="00737B9B">
        <w:rPr>
          <w:spacing w:val="2"/>
        </w:rPr>
        <w:t xml:space="preserve">A visão reducionista que vincula as drogas ilícitas à marginalização, baixa produtividade e violência impede as pessoas de obter uma </w:t>
      </w:r>
      <w:r w:rsidR="0033770D" w:rsidRPr="00737B9B">
        <w:rPr>
          <w:spacing w:val="2"/>
        </w:rPr>
        <w:lastRenderedPageBreak/>
        <w:t>compreensão mais ampla do problema. Além disso, sob essa ótica, o impacto do uso de drogas ilícitas na família causará reações de rejeição e rejeição dos usuários, muitas vezes levando ao aumento do consumo. Além disso, o imaginário social relacionado a essas drogas é repleto de "terror", o que muitas vezes leva à banalização do uso de outras drogas (lícitas). Se usado de forma abusiva, pode ter as mesmas consequências destrutivas da primeira categoria de drogas</w:t>
      </w:r>
      <w:r w:rsidR="0033770D" w:rsidRPr="00737B9B">
        <w:rPr>
          <w:color w:val="000000" w:themeColor="text1"/>
        </w:rPr>
        <w:t xml:space="preserve"> </w:t>
      </w:r>
      <w:r w:rsidR="00B54118" w:rsidRPr="00737B9B">
        <w:rPr>
          <w:color w:val="000000" w:themeColor="text1"/>
        </w:rPr>
        <w:t>(PEREIRA, 2008). </w:t>
      </w:r>
    </w:p>
    <w:p w14:paraId="6E89064C" w14:textId="77777777" w:rsidR="00B54118" w:rsidRPr="00737B9B" w:rsidRDefault="00B54118" w:rsidP="00B54118">
      <w:pPr>
        <w:spacing w:line="360" w:lineRule="auto"/>
        <w:ind w:firstLine="1134"/>
        <w:jc w:val="both"/>
        <w:rPr>
          <w:rStyle w:val="Hyperlink"/>
          <w:color w:val="000000" w:themeColor="text1"/>
        </w:rPr>
      </w:pPr>
      <w:r w:rsidRPr="00737B9B">
        <w:rPr>
          <w:color w:val="000000" w:themeColor="text1"/>
        </w:rPr>
        <w:t>Laranjeira (2003</w:t>
      </w:r>
      <w:r w:rsidRPr="00737B9B">
        <w:rPr>
          <w:i/>
          <w:color w:val="000000" w:themeColor="text1"/>
        </w:rPr>
        <w:t xml:space="preserve"> apud</w:t>
      </w:r>
      <w:r w:rsidRPr="00737B9B">
        <w:rPr>
          <w:color w:val="000000" w:themeColor="text1"/>
        </w:rPr>
        <w:t xml:space="preserve"> PEREIRA, 2008)  </w:t>
      </w:r>
      <w:r w:rsidRPr="00737B9B">
        <w:rPr>
          <w:color w:val="000000" w:themeColor="text1"/>
        </w:rPr>
        <w:fldChar w:fldCharType="begin"/>
      </w:r>
      <w:r w:rsidRPr="00737B9B">
        <w:rPr>
          <w:color w:val="000000" w:themeColor="text1"/>
        </w:rPr>
        <w:instrText>HYPERLINK "https://www.monografias.com/pt/trabalhos3/drogas-adolescencia-familia/drogas-adolescencia-familia2.shtml"</w:instrText>
      </w:r>
      <w:r w:rsidRPr="00737B9B">
        <w:rPr>
          <w:color w:val="000000" w:themeColor="text1"/>
        </w:rPr>
        <w:fldChar w:fldCharType="separate"/>
      </w:r>
      <w:r w:rsidR="00287883" w:rsidRPr="00737B9B">
        <w:rPr>
          <w:spacing w:val="2"/>
        </w:rPr>
        <w:t>salienta que, ao descobrir que os filhos estão usando drogas, os pais costumam se perguntar: "Onde erramos?". Então di</w:t>
      </w:r>
      <w:r w:rsidR="006D1412">
        <w:rPr>
          <w:spacing w:val="2"/>
        </w:rPr>
        <w:t>zem</w:t>
      </w:r>
      <w:r w:rsidR="00287883" w:rsidRPr="00737B9B">
        <w:rPr>
          <w:spacing w:val="2"/>
        </w:rPr>
        <w:t>: "Nós sempre damos tudo a ele" No início, os pais voltaram sua atenção para si mesmos, procurando saber o que fizeram de errado, pois deram tudo para os filhos.</w:t>
      </w:r>
      <w:r w:rsidRPr="00737B9B">
        <w:rPr>
          <w:rStyle w:val="Hyperlink"/>
          <w:color w:val="000000" w:themeColor="text1"/>
          <w:u w:val="none"/>
        </w:rPr>
        <w:t> </w:t>
      </w:r>
    </w:p>
    <w:p w14:paraId="19C37D82" w14:textId="77777777" w:rsidR="001F706A" w:rsidRPr="00737B9B" w:rsidRDefault="00B54118" w:rsidP="00B54118">
      <w:pPr>
        <w:spacing w:line="360" w:lineRule="auto"/>
        <w:ind w:firstLine="1134"/>
        <w:jc w:val="both"/>
        <w:rPr>
          <w:color w:val="000000" w:themeColor="text1"/>
        </w:rPr>
      </w:pPr>
      <w:proofErr w:type="spellStart"/>
      <w:r w:rsidRPr="00737B9B">
        <w:rPr>
          <w:rStyle w:val="Hyperlink"/>
          <w:color w:val="000000" w:themeColor="text1"/>
          <w:u w:val="none"/>
        </w:rPr>
        <w:t>Figlie</w:t>
      </w:r>
      <w:proofErr w:type="spellEnd"/>
      <w:r w:rsidRPr="00737B9B">
        <w:rPr>
          <w:rStyle w:val="Hyperlink"/>
          <w:color w:val="000000" w:themeColor="text1"/>
          <w:u w:val="none"/>
        </w:rPr>
        <w:t xml:space="preserve"> e </w:t>
      </w:r>
      <w:proofErr w:type="spellStart"/>
      <w:r w:rsidRPr="00737B9B">
        <w:rPr>
          <w:rStyle w:val="Hyperlink"/>
          <w:color w:val="000000" w:themeColor="text1"/>
          <w:u w:val="none"/>
        </w:rPr>
        <w:t>Pilon</w:t>
      </w:r>
      <w:proofErr w:type="spellEnd"/>
      <w:r w:rsidRPr="00737B9B">
        <w:rPr>
          <w:rStyle w:val="Hyperlink"/>
          <w:color w:val="000000" w:themeColor="text1"/>
          <w:u w:val="none"/>
        </w:rPr>
        <w:t xml:space="preserve"> (2001</w:t>
      </w:r>
      <w:r w:rsidRPr="00737B9B">
        <w:rPr>
          <w:color w:val="000000" w:themeColor="text1"/>
        </w:rPr>
        <w:fldChar w:fldCharType="end"/>
      </w:r>
      <w:r w:rsidRPr="00737B9B">
        <w:rPr>
          <w:color w:val="000000" w:themeColor="text1"/>
        </w:rPr>
        <w:t> </w:t>
      </w:r>
      <w:r w:rsidRPr="00737B9B">
        <w:rPr>
          <w:i/>
          <w:color w:val="000000" w:themeColor="text1"/>
        </w:rPr>
        <w:t xml:space="preserve"> apud</w:t>
      </w:r>
      <w:r w:rsidRPr="00737B9B">
        <w:rPr>
          <w:color w:val="000000" w:themeColor="text1"/>
        </w:rPr>
        <w:t xml:space="preserve"> PEREIRA, 2008)  </w:t>
      </w:r>
      <w:hyperlink r:id="rId27" w:history="1">
        <w:r w:rsidRPr="00737B9B">
          <w:rPr>
            <w:rStyle w:val="Hyperlink"/>
            <w:color w:val="000000" w:themeColor="text1"/>
            <w:u w:val="none"/>
          </w:rPr>
          <w:t>contextualizam a abordagem familiar em dependência química, como tendo início em 1940 com a criação dos grupos</w:t>
        </w:r>
      </w:hyperlink>
      <w:r w:rsidRPr="00737B9B">
        <w:rPr>
          <w:color w:val="000000" w:themeColor="text1"/>
        </w:rPr>
        <w:t>  de ALANON  </w:t>
      </w:r>
      <w:hyperlink r:id="rId28" w:history="1">
        <w:r w:rsidRPr="00737B9B">
          <w:rPr>
            <w:rStyle w:val="Hyperlink"/>
            <w:color w:val="000000" w:themeColor="text1"/>
            <w:u w:val="none"/>
          </w:rPr>
          <w:t>por parte dos Alcoólicos Anônimos. </w:t>
        </w:r>
      </w:hyperlink>
      <w:r w:rsidR="001F706A" w:rsidRPr="00737B9B">
        <w:rPr>
          <w:color w:val="000000" w:themeColor="text1"/>
        </w:rPr>
        <w:t> </w:t>
      </w:r>
    </w:p>
    <w:p w14:paraId="7BB2AD47" w14:textId="77777777" w:rsidR="001E6C44" w:rsidRPr="00737B9B" w:rsidRDefault="00B54118" w:rsidP="00B54118">
      <w:pPr>
        <w:spacing w:line="360" w:lineRule="auto"/>
        <w:ind w:firstLine="1134"/>
        <w:jc w:val="both"/>
        <w:rPr>
          <w:rStyle w:val="Hyperlink"/>
          <w:color w:val="000000" w:themeColor="text1"/>
          <w:u w:val="none"/>
        </w:rPr>
      </w:pPr>
      <w:r w:rsidRPr="00737B9B">
        <w:rPr>
          <w:color w:val="000000" w:themeColor="text1"/>
        </w:rPr>
        <w:t>Segundo o Manual  </w:t>
      </w:r>
      <w:hyperlink r:id="rId29" w:history="1">
        <w:r w:rsidRPr="00737B9B">
          <w:rPr>
            <w:rStyle w:val="Hyperlink"/>
            <w:color w:val="000000" w:themeColor="text1"/>
            <w:u w:val="none"/>
          </w:rPr>
          <w:t>Diagnóstico e Estatístico de Transtornos Mentais – DSM IV, (2000</w:t>
        </w:r>
      </w:hyperlink>
      <w:r w:rsidRPr="00737B9B">
        <w:rPr>
          <w:color w:val="000000" w:themeColor="text1"/>
        </w:rPr>
        <w:t xml:space="preserve">  </w:t>
      </w:r>
      <w:r w:rsidRPr="00737B9B">
        <w:rPr>
          <w:i/>
          <w:color w:val="000000" w:themeColor="text1"/>
        </w:rPr>
        <w:t xml:space="preserve">apud </w:t>
      </w:r>
      <w:r w:rsidRPr="00737B9B">
        <w:rPr>
          <w:color w:val="000000" w:themeColor="text1"/>
        </w:rPr>
        <w:t>SOBRAL; PEREIRA, 2012),  </w:t>
      </w:r>
      <w:r w:rsidR="00287883" w:rsidRPr="00737B9B">
        <w:rPr>
          <w:rStyle w:val="Hyperlink"/>
          <w:color w:val="000000" w:themeColor="text1"/>
          <w:u w:val="none"/>
        </w:rPr>
        <w:t xml:space="preserve">as </w:t>
      </w:r>
      <w:r w:rsidR="00287883" w:rsidRPr="00737B9B">
        <w:rPr>
          <w:spacing w:val="2"/>
        </w:rPr>
        <w:t>características originais da dependência de substâncias (álcool e / ou drogas) correspondem à existência de um conjunto de sintomas cognitivos, comportamentais e físicos.</w:t>
      </w:r>
    </w:p>
    <w:p w14:paraId="10AE80D2" w14:textId="77777777" w:rsidR="00B54118" w:rsidRPr="00737B9B" w:rsidRDefault="00B54118" w:rsidP="00B54118">
      <w:pPr>
        <w:spacing w:line="360" w:lineRule="auto"/>
        <w:ind w:firstLine="1134"/>
        <w:jc w:val="both"/>
        <w:rPr>
          <w:color w:val="000000" w:themeColor="text1"/>
        </w:rPr>
      </w:pPr>
      <w:r w:rsidRPr="00737B9B">
        <w:rPr>
          <w:rStyle w:val="Hyperlink"/>
          <w:color w:val="000000" w:themeColor="text1"/>
          <w:u w:val="none"/>
        </w:rPr>
        <w:t> Porém, considerando que a droga, no caso da dependência, passa a exercer um papel central na vida do indivíduo (Silveira Filho, 1995</w:t>
      </w:r>
      <w:r w:rsidRPr="00737B9B">
        <w:rPr>
          <w:color w:val="000000" w:themeColor="text1"/>
        </w:rPr>
        <w:t xml:space="preserve">  </w:t>
      </w:r>
      <w:r w:rsidRPr="00737B9B">
        <w:rPr>
          <w:i/>
          <w:color w:val="000000" w:themeColor="text1"/>
        </w:rPr>
        <w:t xml:space="preserve">apud </w:t>
      </w:r>
      <w:r w:rsidRPr="00737B9B">
        <w:rPr>
          <w:color w:val="000000" w:themeColor="text1"/>
        </w:rPr>
        <w:t> </w:t>
      </w:r>
      <w:hyperlink r:id="rId30" w:history="1">
        <w:r w:rsidRPr="00737B9B">
          <w:rPr>
            <w:rStyle w:val="Hyperlink"/>
            <w:color w:val="000000" w:themeColor="text1"/>
            <w:u w:val="none"/>
          </w:rPr>
          <w:t>SOBRAL; PEREIRA, 2012) acredita que</w:t>
        </w:r>
      </w:hyperlink>
      <w:r w:rsidRPr="00737B9B">
        <w:rPr>
          <w:color w:val="000000" w:themeColor="text1"/>
        </w:rPr>
        <w:t>   preenchendo lacunas na esfera psíquica e social, é preciso considerar que além dos sintomas físicos e mentais, existe a questão social. Desse modo, na atualidade, é preciso discutir a dependência química dentro de um modelo biopsicossocial. </w:t>
      </w:r>
    </w:p>
    <w:p w14:paraId="1190ADDE" w14:textId="77777777" w:rsidR="00B54118" w:rsidRPr="00737B9B" w:rsidRDefault="00B54118" w:rsidP="00B54118">
      <w:pPr>
        <w:spacing w:line="360" w:lineRule="auto"/>
        <w:ind w:firstLine="1134"/>
        <w:jc w:val="both"/>
        <w:rPr>
          <w:color w:val="000000" w:themeColor="text1"/>
        </w:rPr>
      </w:pPr>
      <w:r w:rsidRPr="00737B9B">
        <w:rPr>
          <w:color w:val="000000" w:themeColor="text1"/>
        </w:rPr>
        <w:t>Sendo assim, na proposta de Leite (</w:t>
      </w:r>
      <w:proofErr w:type="gramStart"/>
      <w:r w:rsidRPr="00737B9B">
        <w:rPr>
          <w:color w:val="000000" w:themeColor="text1"/>
        </w:rPr>
        <w:t xml:space="preserve">2000  </w:t>
      </w:r>
      <w:r w:rsidRPr="00737B9B">
        <w:rPr>
          <w:i/>
          <w:color w:val="000000" w:themeColor="text1"/>
        </w:rPr>
        <w:t>apud</w:t>
      </w:r>
      <w:proofErr w:type="gramEnd"/>
      <w:r w:rsidR="000E57D9" w:rsidRPr="00737B9B">
        <w:rPr>
          <w:color w:val="000000" w:themeColor="text1"/>
        </w:rPr>
        <w:t xml:space="preserve"> SOBRAL; PEREIRA, 2012) </w:t>
      </w:r>
      <w:r w:rsidR="000E57D9" w:rsidRPr="00737B9B">
        <w:rPr>
          <w:spacing w:val="2"/>
        </w:rPr>
        <w:t>além do indivíduo, o tratamento do dependente químico também deve abranger diferentes áreas de suas vidas e, segundo as recomendações deste trabalho, inclusive de seus familiares, envolve interdependência. Portanto, considerando a dependência mútua, sem desconsiderar o grande poder de destruição da dependência química (ou seja, a dor psicológica sofrida pelos usuários), é necessário compreender os mais diversos aspectos que interferem na vida dos familiares dependentes para que possam ser informados sobre o uso de drogas. As pessoas ao redor da pessoa fornecem uma ajuda social e psicológica mais eficaz e completa.</w:t>
      </w:r>
      <w:r w:rsidRPr="00737B9B">
        <w:rPr>
          <w:color w:val="000000" w:themeColor="text1"/>
        </w:rPr>
        <w:t>  </w:t>
      </w:r>
    </w:p>
    <w:p w14:paraId="766ACC40" w14:textId="77777777" w:rsidR="006A4E3E" w:rsidRPr="00737B9B" w:rsidRDefault="00B54118" w:rsidP="00B54118">
      <w:pPr>
        <w:spacing w:line="360" w:lineRule="auto"/>
        <w:ind w:firstLine="1134"/>
        <w:jc w:val="both"/>
        <w:rPr>
          <w:rStyle w:val="Hyperlink"/>
          <w:color w:val="000000" w:themeColor="text1"/>
          <w:u w:val="none"/>
        </w:rPr>
      </w:pPr>
      <w:r w:rsidRPr="00737B9B">
        <w:rPr>
          <w:color w:val="000000" w:themeColor="text1"/>
        </w:rPr>
        <w:t xml:space="preserve">Segundo </w:t>
      </w:r>
      <w:proofErr w:type="spellStart"/>
      <w:r w:rsidRPr="00737B9B">
        <w:rPr>
          <w:color w:val="000000" w:themeColor="text1"/>
        </w:rPr>
        <w:t>Zampieri</w:t>
      </w:r>
      <w:proofErr w:type="spellEnd"/>
      <w:r w:rsidRPr="00737B9B">
        <w:rPr>
          <w:color w:val="000000" w:themeColor="text1"/>
        </w:rPr>
        <w:t xml:space="preserve"> (2004 </w:t>
      </w:r>
      <w:r w:rsidRPr="00737B9B">
        <w:rPr>
          <w:i/>
          <w:color w:val="000000" w:themeColor="text1"/>
        </w:rPr>
        <w:t>apud</w:t>
      </w:r>
      <w:r w:rsidRPr="00737B9B">
        <w:rPr>
          <w:color w:val="000000" w:themeColor="text1"/>
        </w:rPr>
        <w:t xml:space="preserve"> SOBRAL; PEREIRA, 2012), a </w:t>
      </w:r>
      <w:proofErr w:type="spellStart"/>
      <w:r w:rsidRPr="00737B9B">
        <w:rPr>
          <w:color w:val="000000" w:themeColor="text1"/>
        </w:rPr>
        <w:t>co-dependência</w:t>
      </w:r>
      <w:proofErr w:type="spellEnd"/>
      <w:r w:rsidRPr="00737B9B">
        <w:rPr>
          <w:color w:val="000000" w:themeColor="text1"/>
        </w:rPr>
        <w:t xml:space="preserve">  </w:t>
      </w:r>
      <w:r w:rsidR="00F846BD" w:rsidRPr="00737B9B">
        <w:rPr>
          <w:rStyle w:val="Hyperlink"/>
          <w:color w:val="000000" w:themeColor="text1"/>
          <w:u w:val="none"/>
        </w:rPr>
        <w:fldChar w:fldCharType="begin"/>
      </w:r>
      <w:r w:rsidR="00F846BD" w:rsidRPr="00737B9B">
        <w:rPr>
          <w:rStyle w:val="Hyperlink"/>
          <w:color w:val="000000" w:themeColor="text1"/>
          <w:u w:val="none"/>
        </w:rPr>
        <w:instrText xml:space="preserve"> HYPERLINK "http://www.unifafibe.com.br/revistasonline/arquivos/revistafafibeonline/sumario/21/21112012211234.pdf" </w:instrText>
      </w:r>
      <w:r w:rsidR="00F846BD" w:rsidRPr="00737B9B">
        <w:rPr>
          <w:rStyle w:val="Hyperlink"/>
          <w:color w:val="000000" w:themeColor="text1"/>
          <w:u w:val="none"/>
        </w:rPr>
        <w:fldChar w:fldCharType="separate"/>
      </w:r>
      <w:r w:rsidRPr="00737B9B">
        <w:rPr>
          <w:rStyle w:val="Hyperlink"/>
          <w:color w:val="000000" w:themeColor="text1"/>
          <w:u w:val="none"/>
        </w:rPr>
        <w:t xml:space="preserve">pode ser definida como um transtorno emocional característico de familiares ou </w:t>
      </w:r>
      <w:r w:rsidRPr="00737B9B">
        <w:rPr>
          <w:rStyle w:val="Hyperlink"/>
          <w:color w:val="000000" w:themeColor="text1"/>
          <w:u w:val="none"/>
        </w:rPr>
        <w:lastRenderedPageBreak/>
        <w:t>de pessoas da convivência direta de dependentes químicos, de jogadores patológicos e de pessoas co</w:t>
      </w:r>
      <w:r w:rsidR="006A4E3E" w:rsidRPr="00737B9B">
        <w:rPr>
          <w:rStyle w:val="Hyperlink"/>
          <w:color w:val="000000" w:themeColor="text1"/>
          <w:u w:val="none"/>
        </w:rPr>
        <w:t>m transtorno de personalidade. </w:t>
      </w:r>
    </w:p>
    <w:p w14:paraId="7A2AB2B3" w14:textId="77777777" w:rsidR="00B54118" w:rsidRPr="00737B9B" w:rsidRDefault="00B54118" w:rsidP="00B54118">
      <w:pPr>
        <w:spacing w:line="360" w:lineRule="auto"/>
        <w:ind w:firstLine="1134"/>
        <w:jc w:val="both"/>
        <w:rPr>
          <w:color w:val="000000" w:themeColor="text1"/>
        </w:rPr>
      </w:pPr>
      <w:r w:rsidRPr="00737B9B">
        <w:rPr>
          <w:rStyle w:val="Hyperlink"/>
          <w:color w:val="000000" w:themeColor="text1"/>
          <w:u w:val="none"/>
        </w:rPr>
        <w:t xml:space="preserve">De acordo com </w:t>
      </w:r>
      <w:proofErr w:type="spellStart"/>
      <w:r w:rsidRPr="00737B9B">
        <w:rPr>
          <w:rStyle w:val="Hyperlink"/>
          <w:color w:val="000000" w:themeColor="text1"/>
          <w:u w:val="none"/>
        </w:rPr>
        <w:t>Ballone</w:t>
      </w:r>
      <w:proofErr w:type="spellEnd"/>
      <w:r w:rsidR="00F846BD" w:rsidRPr="00737B9B">
        <w:rPr>
          <w:rStyle w:val="Hyperlink"/>
          <w:color w:val="000000" w:themeColor="text1"/>
          <w:u w:val="none"/>
        </w:rPr>
        <w:fldChar w:fldCharType="end"/>
      </w:r>
      <w:r w:rsidRPr="00737B9B">
        <w:rPr>
          <w:color w:val="000000" w:themeColor="text1"/>
        </w:rPr>
        <w:t xml:space="preserve">  (2010 </w:t>
      </w:r>
      <w:r w:rsidRPr="00737B9B">
        <w:rPr>
          <w:i/>
          <w:color w:val="000000" w:themeColor="text1"/>
        </w:rPr>
        <w:t>apud</w:t>
      </w:r>
      <w:r w:rsidRPr="00737B9B">
        <w:rPr>
          <w:color w:val="000000" w:themeColor="text1"/>
        </w:rPr>
        <w:t xml:space="preserve"> SOBRAL; PEREIRA, 2012), na </w:t>
      </w:r>
      <w:proofErr w:type="spellStart"/>
      <w:r w:rsidRPr="00737B9B">
        <w:rPr>
          <w:color w:val="000000" w:themeColor="text1"/>
        </w:rPr>
        <w:t>co-dependência</w:t>
      </w:r>
      <w:proofErr w:type="spellEnd"/>
      <w:r w:rsidRPr="00737B9B">
        <w:rPr>
          <w:color w:val="000000" w:themeColor="text1"/>
        </w:rPr>
        <w:t xml:space="preserve">  </w:t>
      </w:r>
      <w:hyperlink r:id="rId31" w:history="1">
        <w:r w:rsidRPr="00737B9B">
          <w:rPr>
            <w:rStyle w:val="Hyperlink"/>
            <w:color w:val="000000" w:themeColor="text1"/>
            <w:u w:val="none"/>
          </w:rPr>
          <w:t>há um conjunto de padrões de conduta e pensamentos patológicos que produzem sofrimento psíquico.</w:t>
        </w:r>
      </w:hyperlink>
      <w:r w:rsidRPr="00737B9B">
        <w:rPr>
          <w:color w:val="000000" w:themeColor="text1"/>
        </w:rPr>
        <w:t xml:space="preserve">   </w:t>
      </w:r>
    </w:p>
    <w:p w14:paraId="53167C2E" w14:textId="77777777" w:rsidR="00B54118" w:rsidRPr="00737B9B" w:rsidRDefault="00B54118" w:rsidP="00B54118">
      <w:pPr>
        <w:spacing w:line="360" w:lineRule="auto"/>
        <w:ind w:firstLine="1134"/>
        <w:jc w:val="both"/>
        <w:rPr>
          <w:color w:val="000000" w:themeColor="text1"/>
        </w:rPr>
      </w:pPr>
      <w:r w:rsidRPr="00737B9B">
        <w:rPr>
          <w:color w:val="000000" w:themeColor="text1"/>
        </w:rPr>
        <w:t xml:space="preserve">Para Moraes (2010 </w:t>
      </w:r>
      <w:r w:rsidRPr="00737B9B">
        <w:rPr>
          <w:i/>
          <w:color w:val="000000" w:themeColor="text1"/>
        </w:rPr>
        <w:t xml:space="preserve">apud </w:t>
      </w:r>
      <w:r w:rsidRPr="00737B9B">
        <w:rPr>
          <w:color w:val="000000" w:themeColor="text1"/>
        </w:rPr>
        <w:t> </w:t>
      </w:r>
      <w:r w:rsidR="000663EB" w:rsidRPr="00737B9B">
        <w:rPr>
          <w:rStyle w:val="Hyperlink"/>
          <w:color w:val="000000" w:themeColor="text1"/>
          <w:u w:val="none"/>
        </w:rPr>
        <w:t>SOBRAL; PEREIRA, 2012) a</w:t>
      </w:r>
      <w:r w:rsidR="000663EB" w:rsidRPr="00737B9B">
        <w:rPr>
          <w:spacing w:val="2"/>
        </w:rPr>
        <w:t xml:space="preserve">credita-se que, por se tratar de uma doença que vai se transformar em sofrimento vitalício de </w:t>
      </w:r>
      <w:proofErr w:type="spellStart"/>
      <w:r w:rsidR="000663EB" w:rsidRPr="00737B9B">
        <w:rPr>
          <w:spacing w:val="2"/>
        </w:rPr>
        <w:t>co-pais</w:t>
      </w:r>
      <w:proofErr w:type="spellEnd"/>
      <w:r w:rsidR="000663EB" w:rsidRPr="00737B9B">
        <w:rPr>
          <w:spacing w:val="2"/>
        </w:rPr>
        <w:t xml:space="preserve"> e dependentes químicos, não se dá o apoio profissional aos </w:t>
      </w:r>
      <w:proofErr w:type="spellStart"/>
      <w:r w:rsidR="000663EB" w:rsidRPr="00737B9B">
        <w:rPr>
          <w:spacing w:val="2"/>
        </w:rPr>
        <w:t>co-apoiadores</w:t>
      </w:r>
      <w:proofErr w:type="spellEnd"/>
      <w:r w:rsidR="000663EB" w:rsidRPr="00737B9B">
        <w:rPr>
          <w:spacing w:val="2"/>
        </w:rPr>
        <w:t xml:space="preserve"> (como forma de defesa, mudando drasticamente seu estilo) torna-se insustentável. , Envolve não apenas a interação com o usuário de drogas, mas também a interação com outras pessoas, seja da vida familiar, social e profissional, incluindo ele próprio.</w:t>
      </w:r>
    </w:p>
    <w:p w14:paraId="20A6D3FE" w14:textId="77777777" w:rsidR="00FC7422" w:rsidRPr="00737B9B" w:rsidRDefault="00B54118" w:rsidP="00FC7422">
      <w:pPr>
        <w:spacing w:line="360" w:lineRule="auto"/>
        <w:ind w:firstLine="1134"/>
        <w:jc w:val="both"/>
        <w:rPr>
          <w:color w:val="000000" w:themeColor="text1"/>
        </w:rPr>
      </w:pPr>
      <w:r w:rsidRPr="00737B9B">
        <w:rPr>
          <w:color w:val="000000" w:themeColor="text1"/>
        </w:rPr>
        <w:t xml:space="preserve">De acordo com </w:t>
      </w:r>
      <w:proofErr w:type="spellStart"/>
      <w:r w:rsidRPr="00737B9B">
        <w:rPr>
          <w:color w:val="000000" w:themeColor="text1"/>
        </w:rPr>
        <w:t>Zampieri</w:t>
      </w:r>
      <w:proofErr w:type="spellEnd"/>
      <w:r w:rsidRPr="00737B9B">
        <w:rPr>
          <w:color w:val="000000" w:themeColor="text1"/>
        </w:rPr>
        <w:t xml:space="preserve"> (2004 </w:t>
      </w:r>
      <w:r w:rsidRPr="00737B9B">
        <w:rPr>
          <w:i/>
          <w:color w:val="000000" w:themeColor="text1"/>
        </w:rPr>
        <w:t>apud</w:t>
      </w:r>
      <w:r w:rsidR="00665912" w:rsidRPr="00737B9B">
        <w:rPr>
          <w:i/>
          <w:color w:val="000000" w:themeColor="text1"/>
        </w:rPr>
        <w:t xml:space="preserve"> </w:t>
      </w:r>
      <w:r w:rsidRPr="00737B9B">
        <w:rPr>
          <w:i/>
          <w:color w:val="000000" w:themeColor="text1"/>
        </w:rPr>
        <w:t xml:space="preserve"> </w:t>
      </w:r>
      <w:r w:rsidRPr="00737B9B">
        <w:rPr>
          <w:color w:val="000000" w:themeColor="text1"/>
        </w:rPr>
        <w:t>SOBRAL; PEREIRA,  </w:t>
      </w:r>
      <w:hyperlink r:id="rId32" w:history="1">
        <w:r w:rsidRPr="00737B9B">
          <w:rPr>
            <w:rStyle w:val="Hyperlink"/>
            <w:color w:val="000000" w:themeColor="text1"/>
            <w:u w:val="none"/>
          </w:rPr>
          <w:t>2012) compreende que assim como o</w:t>
        </w:r>
      </w:hyperlink>
      <w:r w:rsidRPr="00737B9B">
        <w:rPr>
          <w:color w:val="000000" w:themeColor="text1"/>
        </w:rPr>
        <w:t>  dependente  </w:t>
      </w:r>
      <w:hyperlink r:id="rId33" w:history="1">
        <w:r w:rsidRPr="00737B9B">
          <w:rPr>
            <w:rStyle w:val="Hyperlink"/>
            <w:color w:val="000000" w:themeColor="text1"/>
            <w:u w:val="none"/>
          </w:rPr>
          <w:t xml:space="preserve">químico, o </w:t>
        </w:r>
        <w:proofErr w:type="spellStart"/>
        <w:r w:rsidRPr="00737B9B">
          <w:rPr>
            <w:rStyle w:val="Hyperlink"/>
            <w:color w:val="000000" w:themeColor="text1"/>
            <w:u w:val="none"/>
          </w:rPr>
          <w:t>co-dependente</w:t>
        </w:r>
        <w:proofErr w:type="spellEnd"/>
        <w:r w:rsidRPr="00737B9B">
          <w:rPr>
            <w:rStyle w:val="Hyperlink"/>
            <w:color w:val="000000" w:themeColor="text1"/>
            <w:u w:val="none"/>
          </w:rPr>
          <w:t xml:space="preserve"> fica vulnerável em qualquer situação, hora se sentindo culpado pelo sofrimento do doente e da sua situação familiar, hora acreditando que é vítima das atitudes do dependente químico.</w:t>
        </w:r>
      </w:hyperlink>
      <w:r w:rsidR="00FC7422" w:rsidRPr="00737B9B">
        <w:rPr>
          <w:color w:val="000000" w:themeColor="text1"/>
        </w:rPr>
        <w:t>  </w:t>
      </w:r>
    </w:p>
    <w:p w14:paraId="3B1F849A" w14:textId="77777777" w:rsidR="00B54118" w:rsidRPr="00737B9B" w:rsidRDefault="00B54118" w:rsidP="00FC7422">
      <w:pPr>
        <w:spacing w:line="360" w:lineRule="auto"/>
        <w:ind w:firstLine="1134"/>
        <w:jc w:val="both"/>
        <w:rPr>
          <w:rStyle w:val="Hyperlink"/>
          <w:color w:val="000000" w:themeColor="text1"/>
          <w:u w:val="none"/>
        </w:rPr>
      </w:pPr>
      <w:proofErr w:type="spellStart"/>
      <w:r w:rsidRPr="00737B9B">
        <w:rPr>
          <w:color w:val="000000" w:themeColor="text1"/>
        </w:rPr>
        <w:t>Welzel</w:t>
      </w:r>
      <w:proofErr w:type="spellEnd"/>
      <w:r w:rsidRPr="00737B9B">
        <w:rPr>
          <w:color w:val="000000" w:themeColor="text1"/>
        </w:rPr>
        <w:t xml:space="preserve"> e Paula (2010 </w:t>
      </w:r>
      <w:r w:rsidRPr="00737B9B">
        <w:rPr>
          <w:i/>
          <w:color w:val="000000" w:themeColor="text1"/>
        </w:rPr>
        <w:t>apud</w:t>
      </w:r>
      <w:r w:rsidRPr="00737B9B">
        <w:rPr>
          <w:color w:val="000000" w:themeColor="text1"/>
        </w:rPr>
        <w:t xml:space="preserve">  </w:t>
      </w:r>
      <w:r w:rsidR="000663EB" w:rsidRPr="00737B9B">
        <w:rPr>
          <w:rStyle w:val="Hyperlink"/>
          <w:color w:val="000000" w:themeColor="text1"/>
          <w:u w:val="none"/>
        </w:rPr>
        <w:t xml:space="preserve">SOBRAL; PEREIRA, 2012) </w:t>
      </w:r>
      <w:r w:rsidR="004002AC">
        <w:rPr>
          <w:spacing w:val="2"/>
        </w:rPr>
        <w:t>a</w:t>
      </w:r>
      <w:r w:rsidR="00C643F1" w:rsidRPr="00737B9B">
        <w:rPr>
          <w:spacing w:val="2"/>
        </w:rPr>
        <w:t xml:space="preserve">credita na importância da família na vida do dependente químico e na relação interativa que se estabelece entre família e paciente, é necessário estender o tratamento familiar aos familiares e, claro, a outras pessoas (amigos, vizinhos, etc.). ) </w:t>
      </w:r>
      <w:r w:rsidR="004002AC">
        <w:rPr>
          <w:spacing w:val="2"/>
        </w:rPr>
        <w:t>pois e</w:t>
      </w:r>
      <w:r w:rsidR="00C643F1" w:rsidRPr="00737B9B">
        <w:rPr>
          <w:spacing w:val="2"/>
        </w:rPr>
        <w:t xml:space="preserve">stá diretamente relacionado a usuários de drogas. Nesse caso, </w:t>
      </w:r>
      <w:r w:rsidR="004002AC">
        <w:rPr>
          <w:spacing w:val="2"/>
        </w:rPr>
        <w:t xml:space="preserve">faz-se necessário prestar atenção </w:t>
      </w:r>
      <w:r w:rsidR="00C643F1" w:rsidRPr="00737B9B">
        <w:rPr>
          <w:spacing w:val="2"/>
        </w:rPr>
        <w:t xml:space="preserve">aos sinais e sintomas de interdependência para poder trabalhar com </w:t>
      </w:r>
      <w:r w:rsidR="004002AC">
        <w:rPr>
          <w:spacing w:val="2"/>
        </w:rPr>
        <w:t>a</w:t>
      </w:r>
      <w:r w:rsidR="00C643F1" w:rsidRPr="00737B9B">
        <w:rPr>
          <w:spacing w:val="2"/>
        </w:rPr>
        <w:t xml:space="preserve"> família. No atendimento a familiares institucionalizados ou em tratamento ambulatorial, cuidar da família também é fundamental. Embora a demanda por dependência e </w:t>
      </w:r>
      <w:proofErr w:type="spellStart"/>
      <w:r w:rsidR="00C643F1" w:rsidRPr="00737B9B">
        <w:rPr>
          <w:spacing w:val="2"/>
        </w:rPr>
        <w:t>co-dependência</w:t>
      </w:r>
      <w:proofErr w:type="spellEnd"/>
      <w:r w:rsidR="00C643F1" w:rsidRPr="00737B9B">
        <w:rPr>
          <w:spacing w:val="2"/>
        </w:rPr>
        <w:t xml:space="preserve"> química entre familiares e pessoas diretamente relacionadas aos usuários de drogas venha aumentando nas últimas décadas, constatou-se na prática que </w:t>
      </w:r>
      <w:r w:rsidR="004002AC">
        <w:rPr>
          <w:spacing w:val="2"/>
        </w:rPr>
        <w:t>o inicio d</w:t>
      </w:r>
      <w:r w:rsidR="00C643F1" w:rsidRPr="00737B9B">
        <w:rPr>
          <w:spacing w:val="2"/>
        </w:rPr>
        <w:t xml:space="preserve">a dependência química ainda está </w:t>
      </w:r>
      <w:r w:rsidR="004002AC">
        <w:rPr>
          <w:spacing w:val="2"/>
        </w:rPr>
        <w:t xml:space="preserve">originado </w:t>
      </w:r>
      <w:r w:rsidR="00C643F1" w:rsidRPr="00737B9B">
        <w:rPr>
          <w:spacing w:val="2"/>
        </w:rPr>
        <w:t>em sua infância.</w:t>
      </w:r>
    </w:p>
    <w:p w14:paraId="432ECCCE" w14:textId="77777777" w:rsidR="00F91922" w:rsidRPr="00737B9B" w:rsidRDefault="00F91922" w:rsidP="00FC7422">
      <w:pPr>
        <w:spacing w:line="360" w:lineRule="auto"/>
        <w:ind w:firstLine="1134"/>
        <w:jc w:val="both"/>
        <w:rPr>
          <w:color w:val="000000" w:themeColor="text1"/>
        </w:rPr>
      </w:pPr>
    </w:p>
    <w:p w14:paraId="7573D1E6" w14:textId="77777777" w:rsidR="00B54118" w:rsidRPr="00737B9B" w:rsidRDefault="000A6E6E" w:rsidP="000C3707">
      <w:pPr>
        <w:autoSpaceDE w:val="0"/>
        <w:autoSpaceDN w:val="0"/>
        <w:adjustRightInd w:val="0"/>
        <w:spacing w:line="360" w:lineRule="auto"/>
        <w:jc w:val="both"/>
        <w:rPr>
          <w:b/>
          <w:color w:val="000000" w:themeColor="text1"/>
        </w:rPr>
      </w:pPr>
      <w:r w:rsidRPr="00737B9B">
        <w:rPr>
          <w:b/>
          <w:color w:val="000000" w:themeColor="text1"/>
        </w:rPr>
        <w:t xml:space="preserve">3. METODOLOGIA  </w:t>
      </w:r>
      <w:r w:rsidRPr="00737B9B">
        <w:rPr>
          <w:b/>
          <w:color w:val="000000" w:themeColor="text1"/>
        </w:rPr>
        <w:tab/>
      </w:r>
    </w:p>
    <w:p w14:paraId="7748674D" w14:textId="77777777" w:rsidR="00B54118" w:rsidRPr="00737B9B" w:rsidRDefault="00B54118" w:rsidP="00B54118">
      <w:pPr>
        <w:spacing w:line="360" w:lineRule="auto"/>
        <w:ind w:firstLine="1134"/>
        <w:jc w:val="both"/>
        <w:rPr>
          <w:color w:val="000000" w:themeColor="text1"/>
        </w:rPr>
      </w:pPr>
      <w:r w:rsidRPr="00737B9B">
        <w:rPr>
          <w:color w:val="000000" w:themeColor="text1"/>
        </w:rPr>
        <w:t xml:space="preserve">O presente artigo foi realizado através do estudo baseado em uma pesquisa bibliográfica que segundo Marconi e Lakatos (2010), tal pesquisa abrange toda bibliografia que </w:t>
      </w:r>
      <w:proofErr w:type="spellStart"/>
      <w:r w:rsidRPr="00737B9B">
        <w:rPr>
          <w:color w:val="000000" w:themeColor="text1"/>
        </w:rPr>
        <w:t>tournou-se</w:t>
      </w:r>
      <w:proofErr w:type="spellEnd"/>
      <w:r w:rsidRPr="00737B9B">
        <w:rPr>
          <w:color w:val="000000" w:themeColor="text1"/>
        </w:rPr>
        <w:t xml:space="preserve"> pública e que possui relação ao tema estudado. Seu objetivo geral é proporcionar que o pesquisador entre em contato direto com todo o tema que já foi escrito, dito ou filmado sobre o assunto pesquisado.</w:t>
      </w:r>
    </w:p>
    <w:p w14:paraId="2FAFF3D4" w14:textId="77777777" w:rsidR="00B54118" w:rsidRPr="00737B9B" w:rsidRDefault="00B54118" w:rsidP="00B54118">
      <w:pPr>
        <w:spacing w:line="360" w:lineRule="auto"/>
        <w:ind w:firstLine="1134"/>
        <w:jc w:val="both"/>
        <w:rPr>
          <w:color w:val="000000" w:themeColor="text1"/>
        </w:rPr>
      </w:pPr>
      <w:r w:rsidRPr="00737B9B">
        <w:rPr>
          <w:color w:val="000000" w:themeColor="text1"/>
        </w:rPr>
        <w:lastRenderedPageBreak/>
        <w:t>Desta forma, neste presente estudo realizou-se o levantamento de dados de maneira exploratória e descritiva utilizando-se do método qualitativo de análise, que por sua vez, busca explicar o porquê das coisas, apresentando o que convém ser feito sem quantificar valores, pois os dados que foram analisados não são métricos (suscitados e de interação) e se valem de diferentes abordagens (GERHARDT;SILVEIRA, 2009).</w:t>
      </w:r>
    </w:p>
    <w:p w14:paraId="0C29D36D" w14:textId="77777777" w:rsidR="00B54118" w:rsidRPr="00737B9B" w:rsidRDefault="00B54118" w:rsidP="00B54118">
      <w:pPr>
        <w:spacing w:line="360" w:lineRule="auto"/>
        <w:ind w:firstLine="1134"/>
        <w:jc w:val="both"/>
        <w:rPr>
          <w:color w:val="000000" w:themeColor="text1"/>
        </w:rPr>
      </w:pPr>
      <w:r w:rsidRPr="00737B9B">
        <w:rPr>
          <w:color w:val="000000" w:themeColor="text1"/>
        </w:rPr>
        <w:t xml:space="preserve">No que se refere a coleta de dados foram realizadas revisões em </w:t>
      </w:r>
      <w:proofErr w:type="gramStart"/>
      <w:r w:rsidRPr="00737B9B">
        <w:rPr>
          <w:color w:val="000000" w:themeColor="text1"/>
        </w:rPr>
        <w:t>obras  bibliográficas</w:t>
      </w:r>
      <w:proofErr w:type="gramEnd"/>
      <w:r w:rsidRPr="00737B9B">
        <w:rPr>
          <w:color w:val="000000" w:themeColor="text1"/>
        </w:rPr>
        <w:t xml:space="preserve"> com pesquisas feitas em artigos científicos publicados em revistas eletrônicas que se encontram disponíveis nas bases de dados científicos da área da saúde (</w:t>
      </w:r>
      <w:proofErr w:type="spellStart"/>
      <w:r w:rsidRPr="00737B9B">
        <w:rPr>
          <w:color w:val="000000" w:themeColor="text1"/>
        </w:rPr>
        <w:t>Scielo</w:t>
      </w:r>
      <w:proofErr w:type="spellEnd"/>
      <w:r w:rsidRPr="00737B9B">
        <w:rPr>
          <w:color w:val="000000" w:themeColor="text1"/>
        </w:rPr>
        <w:t xml:space="preserve">, </w:t>
      </w:r>
      <w:proofErr w:type="spellStart"/>
      <w:r w:rsidRPr="00737B9B">
        <w:rPr>
          <w:color w:val="000000" w:themeColor="text1"/>
        </w:rPr>
        <w:t>Pepsic</w:t>
      </w:r>
      <w:proofErr w:type="spellEnd"/>
      <w:r w:rsidRPr="00737B9B">
        <w:rPr>
          <w:color w:val="000000" w:themeColor="text1"/>
        </w:rPr>
        <w:t xml:space="preserve">, entre outros.). Tais artigos foram selecionados desde </w:t>
      </w:r>
      <w:r w:rsidR="009071F3">
        <w:rPr>
          <w:color w:val="000000" w:themeColor="text1"/>
        </w:rPr>
        <w:t xml:space="preserve">o </w:t>
      </w:r>
      <w:r w:rsidRPr="00737B9B">
        <w:rPr>
          <w:color w:val="000000" w:themeColor="text1"/>
        </w:rPr>
        <w:t xml:space="preserve">ano de 2009 até o ano atual, </w:t>
      </w:r>
      <w:r w:rsidR="009071F3">
        <w:rPr>
          <w:color w:val="000000" w:themeColor="text1"/>
        </w:rPr>
        <w:t xml:space="preserve">em que </w:t>
      </w:r>
      <w:r w:rsidRPr="00737B9B">
        <w:rPr>
          <w:color w:val="000000" w:themeColor="text1"/>
        </w:rPr>
        <w:t>foram analisados apenas artigos dentro da língua portuguesa e pesquisas desenvolvidas no Brasil. Também foram consideradas: teses e dissertações cujo o tema abordado era relativo à este artigo e que se encontram disponíveis nas mesmas bases de dados.</w:t>
      </w:r>
    </w:p>
    <w:p w14:paraId="3BA0B40C" w14:textId="77777777" w:rsidR="00B54118" w:rsidRPr="00737B9B" w:rsidRDefault="00B54118" w:rsidP="00B54118">
      <w:pPr>
        <w:spacing w:line="360" w:lineRule="auto"/>
        <w:ind w:firstLine="1134"/>
        <w:jc w:val="both"/>
        <w:rPr>
          <w:strike/>
          <w:color w:val="000000" w:themeColor="text1"/>
        </w:rPr>
      </w:pPr>
      <w:r w:rsidRPr="00737B9B">
        <w:rPr>
          <w:color w:val="000000" w:themeColor="text1"/>
        </w:rPr>
        <w:t>Ao realizar a busca pelas publicações virtuais foram utilizados os seguintes termos: Drogas; Dependência química; Tratamento da dependência química; Psicologia e dependência química; Fenomenologia e tratamento da dependência química; Tratamento com dependentes químicos; Psicologia e o abuso de drogas;</w:t>
      </w:r>
    </w:p>
    <w:p w14:paraId="1F27F3B9" w14:textId="77777777" w:rsidR="00226401" w:rsidRPr="00737B9B" w:rsidRDefault="00B54118" w:rsidP="00ED6DFF">
      <w:pPr>
        <w:spacing w:line="360" w:lineRule="auto"/>
        <w:ind w:firstLine="1134"/>
        <w:jc w:val="both"/>
        <w:rPr>
          <w:color w:val="000000" w:themeColor="text1"/>
        </w:rPr>
      </w:pPr>
      <w:r w:rsidRPr="00737B9B">
        <w:rPr>
          <w:color w:val="000000" w:themeColor="text1"/>
        </w:rPr>
        <w:t xml:space="preserve">Baseado no levantamento de dados realizado, os artigos nos quais os temas se enquadram nesta pesquisa, foram selecionados e lidos de forma integral para posterior identificação e esclarecimento de pontos que fizessem referência ao problema e aos objetivos deste artigo. Logo, após a identificação dos artigos, feita a leitura em conjunto a análise dos mesmos, buscou-se classificar a produção das bases de dados obedecendo os critérios de: ano de publicação; revista/base de dados indexada; Conceito e histórico da Dependência Química; Dependência química e Fenomenologia; A Relação Familiar com a </w:t>
      </w:r>
      <w:proofErr w:type="spellStart"/>
      <w:r w:rsidRPr="00737B9B">
        <w:rPr>
          <w:color w:val="000000" w:themeColor="text1"/>
        </w:rPr>
        <w:t>Depedência</w:t>
      </w:r>
      <w:proofErr w:type="spellEnd"/>
      <w:r w:rsidRPr="00737B9B">
        <w:rPr>
          <w:color w:val="000000" w:themeColor="text1"/>
        </w:rPr>
        <w:t xml:space="preserve"> Química; A Família e sua participação no tr</w:t>
      </w:r>
      <w:r w:rsidR="00ED6DFF" w:rsidRPr="00737B9B">
        <w:rPr>
          <w:color w:val="000000" w:themeColor="text1"/>
        </w:rPr>
        <w:t>atamento do Dependente Químico.</w:t>
      </w:r>
    </w:p>
    <w:p w14:paraId="5ABDBEFF" w14:textId="77777777" w:rsidR="00ED6DFF" w:rsidRPr="00737B9B" w:rsidRDefault="00ED6DFF" w:rsidP="00ED6DFF">
      <w:pPr>
        <w:spacing w:line="360" w:lineRule="auto"/>
        <w:ind w:firstLine="1134"/>
        <w:jc w:val="both"/>
        <w:rPr>
          <w:color w:val="000000" w:themeColor="text1"/>
        </w:rPr>
      </w:pPr>
    </w:p>
    <w:p w14:paraId="3C551EB8" w14:textId="77777777" w:rsidR="00B54118" w:rsidRPr="00737B9B" w:rsidRDefault="00BE3737" w:rsidP="00316B06">
      <w:pPr>
        <w:autoSpaceDE w:val="0"/>
        <w:autoSpaceDN w:val="0"/>
        <w:adjustRightInd w:val="0"/>
        <w:spacing w:line="360" w:lineRule="auto"/>
        <w:jc w:val="both"/>
        <w:rPr>
          <w:b/>
          <w:color w:val="000000" w:themeColor="text1"/>
        </w:rPr>
      </w:pPr>
      <w:r w:rsidRPr="00737B9B">
        <w:rPr>
          <w:b/>
          <w:color w:val="000000" w:themeColor="text1"/>
        </w:rPr>
        <w:t>4</w:t>
      </w:r>
      <w:r w:rsidR="00316B06" w:rsidRPr="00737B9B">
        <w:rPr>
          <w:b/>
          <w:color w:val="000000" w:themeColor="text1"/>
        </w:rPr>
        <w:t xml:space="preserve">. </w:t>
      </w:r>
      <w:r w:rsidR="00B22B0A" w:rsidRPr="00737B9B">
        <w:rPr>
          <w:b/>
          <w:color w:val="000000" w:themeColor="text1"/>
        </w:rPr>
        <w:t>RESULTADOS E DIS</w:t>
      </w:r>
      <w:r w:rsidR="000A6E6E" w:rsidRPr="00737B9B">
        <w:rPr>
          <w:b/>
          <w:color w:val="000000" w:themeColor="text1"/>
        </w:rPr>
        <w:t>CUSSÕES</w:t>
      </w:r>
    </w:p>
    <w:p w14:paraId="288849C5" w14:textId="77777777" w:rsidR="00B54118" w:rsidRDefault="00B54118" w:rsidP="00226401">
      <w:pPr>
        <w:autoSpaceDE w:val="0"/>
        <w:autoSpaceDN w:val="0"/>
        <w:adjustRightInd w:val="0"/>
        <w:spacing w:line="360" w:lineRule="auto"/>
        <w:ind w:firstLine="1134"/>
        <w:jc w:val="both"/>
        <w:rPr>
          <w:color w:val="000000" w:themeColor="text1"/>
        </w:rPr>
      </w:pPr>
      <w:r w:rsidRPr="00737B9B">
        <w:rPr>
          <w:color w:val="000000" w:themeColor="text1"/>
        </w:rPr>
        <w:t>Tendo por base os critérios de busca mencionados na m</w:t>
      </w:r>
      <w:r w:rsidR="00D274D4" w:rsidRPr="00737B9B">
        <w:rPr>
          <w:color w:val="000000" w:themeColor="text1"/>
        </w:rPr>
        <w:t>etodolo</w:t>
      </w:r>
      <w:r w:rsidR="00662575" w:rsidRPr="00737B9B">
        <w:rPr>
          <w:color w:val="000000" w:themeColor="text1"/>
        </w:rPr>
        <w:t>gia, foram selecionados quinze</w:t>
      </w:r>
      <w:r w:rsidRPr="00737B9B">
        <w:rPr>
          <w:color w:val="000000" w:themeColor="text1"/>
        </w:rPr>
        <w:t xml:space="preserve"> artigos, dissertações e teses para a análise. Estes </w:t>
      </w:r>
      <w:r w:rsidR="00226401" w:rsidRPr="00737B9B">
        <w:rPr>
          <w:color w:val="000000" w:themeColor="text1"/>
        </w:rPr>
        <w:t xml:space="preserve">dados são descritos na tabela. </w:t>
      </w:r>
      <w:r w:rsidRPr="00737B9B">
        <w:rPr>
          <w:color w:val="000000" w:themeColor="text1"/>
        </w:rPr>
        <w:t>A seguir, o material bibliográfico analisado é apresentado e discutido segundo os objetivos propostos para a presente pesquisa.</w:t>
      </w:r>
    </w:p>
    <w:tbl>
      <w:tblPr>
        <w:tblStyle w:val="Tabelacomgrade"/>
        <w:tblW w:w="8784" w:type="dxa"/>
        <w:tblLayout w:type="fixed"/>
        <w:tblLook w:val="04A0" w:firstRow="1" w:lastRow="0" w:firstColumn="1" w:lastColumn="0" w:noHBand="0" w:noVBand="1"/>
      </w:tblPr>
      <w:tblGrid>
        <w:gridCol w:w="2617"/>
        <w:gridCol w:w="2765"/>
        <w:gridCol w:w="1843"/>
        <w:gridCol w:w="1559"/>
      </w:tblGrid>
      <w:tr w:rsidR="00226401" w14:paraId="7AB1EB26" w14:textId="77777777" w:rsidTr="0089036A">
        <w:tc>
          <w:tcPr>
            <w:tcW w:w="2617" w:type="dxa"/>
            <w:shd w:val="clear" w:color="auto" w:fill="FF6699"/>
          </w:tcPr>
          <w:p w14:paraId="0F82C4A4" w14:textId="77777777" w:rsidR="00226401" w:rsidRPr="009B7472" w:rsidRDefault="00226401" w:rsidP="0089036A">
            <w:pPr>
              <w:jc w:val="center"/>
              <w:rPr>
                <w:b/>
              </w:rPr>
            </w:pPr>
            <w:r w:rsidRPr="009B7472">
              <w:rPr>
                <w:b/>
              </w:rPr>
              <w:t>AUTORES</w:t>
            </w:r>
          </w:p>
        </w:tc>
        <w:tc>
          <w:tcPr>
            <w:tcW w:w="2765" w:type="dxa"/>
            <w:shd w:val="clear" w:color="auto" w:fill="F79646" w:themeFill="accent6"/>
          </w:tcPr>
          <w:p w14:paraId="26BE724A" w14:textId="77777777" w:rsidR="00226401" w:rsidRPr="009B7472" w:rsidRDefault="00226401" w:rsidP="0089036A">
            <w:pPr>
              <w:jc w:val="center"/>
              <w:rPr>
                <w:b/>
              </w:rPr>
            </w:pPr>
            <w:r w:rsidRPr="009B7472">
              <w:rPr>
                <w:b/>
              </w:rPr>
              <w:t>TÍTULO</w:t>
            </w:r>
          </w:p>
        </w:tc>
        <w:tc>
          <w:tcPr>
            <w:tcW w:w="1843" w:type="dxa"/>
            <w:shd w:val="clear" w:color="auto" w:fill="4F81BD" w:themeFill="accent1"/>
          </w:tcPr>
          <w:p w14:paraId="733348E3" w14:textId="77777777" w:rsidR="00226401" w:rsidRPr="009B7472" w:rsidRDefault="00226401" w:rsidP="0089036A">
            <w:pPr>
              <w:jc w:val="center"/>
              <w:rPr>
                <w:b/>
              </w:rPr>
            </w:pPr>
            <w:r w:rsidRPr="009B7472">
              <w:rPr>
                <w:b/>
              </w:rPr>
              <w:t>ANO DE PUBLICAÇÃO</w:t>
            </w:r>
          </w:p>
        </w:tc>
        <w:tc>
          <w:tcPr>
            <w:tcW w:w="1559" w:type="dxa"/>
            <w:shd w:val="clear" w:color="auto" w:fill="FFCC00"/>
          </w:tcPr>
          <w:p w14:paraId="11801BA9" w14:textId="77777777" w:rsidR="00226401" w:rsidRPr="009B7472" w:rsidRDefault="00226401" w:rsidP="0089036A">
            <w:pPr>
              <w:jc w:val="center"/>
              <w:rPr>
                <w:b/>
              </w:rPr>
            </w:pPr>
            <w:r w:rsidRPr="009B7472">
              <w:rPr>
                <w:b/>
              </w:rPr>
              <w:t>REVISTA</w:t>
            </w:r>
          </w:p>
        </w:tc>
      </w:tr>
      <w:tr w:rsidR="00226401" w14:paraId="61AB9249" w14:textId="77777777" w:rsidTr="0089036A">
        <w:tc>
          <w:tcPr>
            <w:tcW w:w="2617" w:type="dxa"/>
            <w:shd w:val="clear" w:color="auto" w:fill="FFCCCC"/>
          </w:tcPr>
          <w:p w14:paraId="1696F8F5" w14:textId="77777777" w:rsidR="00226401" w:rsidRDefault="00226401" w:rsidP="0089036A">
            <w:pPr>
              <w:jc w:val="center"/>
            </w:pPr>
            <w:r>
              <w:lastRenderedPageBreak/>
              <w:t>AMATUZZI</w:t>
            </w:r>
          </w:p>
        </w:tc>
        <w:tc>
          <w:tcPr>
            <w:tcW w:w="2765" w:type="dxa"/>
            <w:shd w:val="clear" w:color="auto" w:fill="FBD4B4" w:themeFill="accent6" w:themeFillTint="66"/>
          </w:tcPr>
          <w:p w14:paraId="38D99510" w14:textId="77777777" w:rsidR="00E61357" w:rsidRPr="00136A07" w:rsidRDefault="00226401" w:rsidP="00136A07">
            <w:pPr>
              <w:jc w:val="center"/>
              <w:rPr>
                <w:color w:val="000000" w:themeColor="text1"/>
              </w:rPr>
            </w:pPr>
            <w:r w:rsidRPr="008919ED">
              <w:rPr>
                <w:color w:val="000000" w:themeColor="text1"/>
              </w:rPr>
              <w:t>PSICOLOGIA FENOMENOLÓGICA: UMA APROXIMAÇÃO TEÓRICA HUMANISTA.</w:t>
            </w:r>
          </w:p>
        </w:tc>
        <w:tc>
          <w:tcPr>
            <w:tcW w:w="1843" w:type="dxa"/>
            <w:shd w:val="clear" w:color="auto" w:fill="DBE5F1" w:themeFill="accent1" w:themeFillTint="33"/>
          </w:tcPr>
          <w:p w14:paraId="0E385A49" w14:textId="77777777" w:rsidR="00226401" w:rsidRDefault="00226401" w:rsidP="0089036A">
            <w:pPr>
              <w:jc w:val="center"/>
            </w:pPr>
            <w:r>
              <w:t>2009</w:t>
            </w:r>
          </w:p>
        </w:tc>
        <w:tc>
          <w:tcPr>
            <w:tcW w:w="1559" w:type="dxa"/>
            <w:shd w:val="clear" w:color="auto" w:fill="E5DFEC" w:themeFill="accent4" w:themeFillTint="33"/>
          </w:tcPr>
          <w:p w14:paraId="22EC6356" w14:textId="77777777" w:rsidR="00226401" w:rsidRDefault="00226401" w:rsidP="0089036A">
            <w:pPr>
              <w:jc w:val="center"/>
            </w:pPr>
            <w:r>
              <w:t>Revista Estudos em Psicologia</w:t>
            </w:r>
          </w:p>
        </w:tc>
      </w:tr>
      <w:tr w:rsidR="00226401" w14:paraId="10AF39A5" w14:textId="77777777" w:rsidTr="0089036A">
        <w:tc>
          <w:tcPr>
            <w:tcW w:w="2617" w:type="dxa"/>
            <w:shd w:val="clear" w:color="auto" w:fill="D9D9D9" w:themeFill="background1" w:themeFillShade="D9"/>
          </w:tcPr>
          <w:p w14:paraId="0E17F5A1" w14:textId="77777777" w:rsidR="00226401" w:rsidRDefault="00226401" w:rsidP="0089036A">
            <w:pPr>
              <w:jc w:val="center"/>
            </w:pPr>
          </w:p>
        </w:tc>
        <w:tc>
          <w:tcPr>
            <w:tcW w:w="2765" w:type="dxa"/>
            <w:shd w:val="clear" w:color="auto" w:fill="D9D9D9" w:themeFill="background1" w:themeFillShade="D9"/>
          </w:tcPr>
          <w:p w14:paraId="4836E5AC" w14:textId="77777777" w:rsidR="00226401" w:rsidRDefault="00226401" w:rsidP="0089036A">
            <w:pPr>
              <w:jc w:val="center"/>
            </w:pPr>
          </w:p>
        </w:tc>
        <w:tc>
          <w:tcPr>
            <w:tcW w:w="1843" w:type="dxa"/>
            <w:shd w:val="clear" w:color="auto" w:fill="D9D9D9" w:themeFill="background1" w:themeFillShade="D9"/>
          </w:tcPr>
          <w:p w14:paraId="7D15DC8F" w14:textId="77777777" w:rsidR="00226401" w:rsidRDefault="00226401" w:rsidP="0089036A">
            <w:pPr>
              <w:jc w:val="center"/>
            </w:pPr>
          </w:p>
        </w:tc>
        <w:tc>
          <w:tcPr>
            <w:tcW w:w="1559" w:type="dxa"/>
            <w:shd w:val="clear" w:color="auto" w:fill="D9D9D9" w:themeFill="background1" w:themeFillShade="D9"/>
          </w:tcPr>
          <w:p w14:paraId="4ABB5B6D" w14:textId="77777777" w:rsidR="00226401" w:rsidRDefault="00226401" w:rsidP="0089036A">
            <w:pPr>
              <w:jc w:val="center"/>
            </w:pPr>
          </w:p>
        </w:tc>
      </w:tr>
      <w:tr w:rsidR="00226401" w14:paraId="480248C1" w14:textId="77777777" w:rsidTr="0089036A">
        <w:tc>
          <w:tcPr>
            <w:tcW w:w="2617" w:type="dxa"/>
            <w:shd w:val="clear" w:color="auto" w:fill="FFCCCC"/>
          </w:tcPr>
          <w:p w14:paraId="2D4328A3" w14:textId="77777777" w:rsidR="00226401" w:rsidRDefault="00226401" w:rsidP="0089036A">
            <w:pPr>
              <w:jc w:val="center"/>
            </w:pPr>
            <w:r>
              <w:t>CRAUSS; ABAID</w:t>
            </w:r>
          </w:p>
        </w:tc>
        <w:tc>
          <w:tcPr>
            <w:tcW w:w="2765" w:type="dxa"/>
            <w:shd w:val="clear" w:color="auto" w:fill="FBD4B4" w:themeFill="accent6" w:themeFillTint="66"/>
          </w:tcPr>
          <w:p w14:paraId="047AC9D0" w14:textId="77777777" w:rsidR="00E61357" w:rsidRPr="00136A07" w:rsidRDefault="00226401" w:rsidP="00136A07">
            <w:pPr>
              <w:jc w:val="center"/>
              <w:rPr>
                <w:color w:val="000000" w:themeColor="text1"/>
              </w:rPr>
            </w:pPr>
            <w:r w:rsidRPr="00B54118">
              <w:rPr>
                <w:color w:val="000000" w:themeColor="text1"/>
              </w:rPr>
              <w:t>A DEPENDÊNCIA QUÍMICA E O TRATAMENTO DE DESINTOXICAÇÃO HOSPITALAR NA FALA DOS USUÁRIOS</w:t>
            </w:r>
          </w:p>
        </w:tc>
        <w:tc>
          <w:tcPr>
            <w:tcW w:w="1843" w:type="dxa"/>
            <w:shd w:val="clear" w:color="auto" w:fill="DBE5F1" w:themeFill="accent1" w:themeFillTint="33"/>
          </w:tcPr>
          <w:p w14:paraId="759CE6CF" w14:textId="77777777" w:rsidR="00226401" w:rsidRDefault="00226401" w:rsidP="0089036A">
            <w:pPr>
              <w:jc w:val="center"/>
            </w:pPr>
            <w:r>
              <w:t>2012</w:t>
            </w:r>
          </w:p>
        </w:tc>
        <w:tc>
          <w:tcPr>
            <w:tcW w:w="1559" w:type="dxa"/>
            <w:shd w:val="clear" w:color="auto" w:fill="E5DFEC" w:themeFill="accent4" w:themeFillTint="33"/>
          </w:tcPr>
          <w:p w14:paraId="1F4F8086" w14:textId="77777777" w:rsidR="00226401" w:rsidRDefault="00226401" w:rsidP="0089036A">
            <w:pPr>
              <w:jc w:val="center"/>
            </w:pPr>
            <w:r>
              <w:rPr>
                <w:color w:val="000000" w:themeColor="text1"/>
              </w:rPr>
              <w:t xml:space="preserve">Revista </w:t>
            </w:r>
            <w:r w:rsidRPr="00B54118">
              <w:rPr>
                <w:color w:val="000000" w:themeColor="text1"/>
              </w:rPr>
              <w:t>Contex</w:t>
            </w:r>
            <w:r>
              <w:rPr>
                <w:color w:val="000000" w:themeColor="text1"/>
              </w:rPr>
              <w:t>to</w:t>
            </w:r>
            <w:r w:rsidRPr="00B54118">
              <w:rPr>
                <w:color w:val="000000" w:themeColor="text1"/>
              </w:rPr>
              <w:t>. Clínicos.</w:t>
            </w:r>
          </w:p>
        </w:tc>
      </w:tr>
      <w:tr w:rsidR="00226401" w14:paraId="2AD8395D" w14:textId="77777777" w:rsidTr="0089036A">
        <w:tc>
          <w:tcPr>
            <w:tcW w:w="2617" w:type="dxa"/>
            <w:shd w:val="clear" w:color="auto" w:fill="D9D9D9" w:themeFill="background1" w:themeFillShade="D9"/>
          </w:tcPr>
          <w:p w14:paraId="1AADF72C" w14:textId="77777777" w:rsidR="00226401" w:rsidRDefault="00226401" w:rsidP="0089036A">
            <w:pPr>
              <w:jc w:val="center"/>
            </w:pPr>
          </w:p>
        </w:tc>
        <w:tc>
          <w:tcPr>
            <w:tcW w:w="2765" w:type="dxa"/>
            <w:shd w:val="clear" w:color="auto" w:fill="D9D9D9" w:themeFill="background1" w:themeFillShade="D9"/>
          </w:tcPr>
          <w:p w14:paraId="1EF00B68" w14:textId="77777777" w:rsidR="00226401" w:rsidRDefault="00226401" w:rsidP="0089036A">
            <w:pPr>
              <w:jc w:val="center"/>
            </w:pPr>
          </w:p>
        </w:tc>
        <w:tc>
          <w:tcPr>
            <w:tcW w:w="1843" w:type="dxa"/>
            <w:shd w:val="clear" w:color="auto" w:fill="D9D9D9" w:themeFill="background1" w:themeFillShade="D9"/>
          </w:tcPr>
          <w:p w14:paraId="79F26600" w14:textId="77777777" w:rsidR="00226401" w:rsidRDefault="00226401" w:rsidP="0089036A">
            <w:pPr>
              <w:jc w:val="center"/>
            </w:pPr>
          </w:p>
        </w:tc>
        <w:tc>
          <w:tcPr>
            <w:tcW w:w="1559" w:type="dxa"/>
            <w:shd w:val="clear" w:color="auto" w:fill="D9D9D9" w:themeFill="background1" w:themeFillShade="D9"/>
          </w:tcPr>
          <w:p w14:paraId="63400A4E" w14:textId="77777777" w:rsidR="00226401" w:rsidRDefault="00226401" w:rsidP="0089036A">
            <w:pPr>
              <w:jc w:val="center"/>
            </w:pPr>
          </w:p>
        </w:tc>
      </w:tr>
      <w:tr w:rsidR="00226401" w14:paraId="01D1E634" w14:textId="77777777" w:rsidTr="0089036A">
        <w:tc>
          <w:tcPr>
            <w:tcW w:w="2617" w:type="dxa"/>
            <w:shd w:val="clear" w:color="auto" w:fill="FFCCCC"/>
          </w:tcPr>
          <w:p w14:paraId="441D7542" w14:textId="77777777" w:rsidR="00226401" w:rsidRDefault="00226401" w:rsidP="0089036A">
            <w:pPr>
              <w:jc w:val="center"/>
            </w:pPr>
            <w:r>
              <w:t>FIDALGO; NETO; SILVEIRA</w:t>
            </w:r>
          </w:p>
        </w:tc>
        <w:tc>
          <w:tcPr>
            <w:tcW w:w="2765" w:type="dxa"/>
            <w:shd w:val="clear" w:color="auto" w:fill="FBD4B4" w:themeFill="accent6" w:themeFillTint="66"/>
          </w:tcPr>
          <w:p w14:paraId="392841F7" w14:textId="77777777" w:rsidR="00E61357" w:rsidRPr="00136A07" w:rsidRDefault="00226401" w:rsidP="00136A07">
            <w:pPr>
              <w:jc w:val="center"/>
              <w:rPr>
                <w:color w:val="000000" w:themeColor="text1"/>
              </w:rPr>
            </w:pPr>
            <w:r w:rsidRPr="00B54118">
              <w:rPr>
                <w:color w:val="000000" w:themeColor="text1"/>
              </w:rPr>
              <w:t>CASO COMPLEXO 12 - VILA SANTO ANTÔNIO. FUNDAMENTAÇÃO TEÓRICA: ABORDAGEM DA DEPENDÊNCIA QUÍMICA.</w:t>
            </w:r>
          </w:p>
        </w:tc>
        <w:tc>
          <w:tcPr>
            <w:tcW w:w="1843" w:type="dxa"/>
            <w:shd w:val="clear" w:color="auto" w:fill="DBE5F1" w:themeFill="accent1" w:themeFillTint="33"/>
          </w:tcPr>
          <w:p w14:paraId="5877642A" w14:textId="77777777" w:rsidR="00226401" w:rsidRDefault="00226401" w:rsidP="0089036A">
            <w:pPr>
              <w:jc w:val="center"/>
            </w:pPr>
            <w:r>
              <w:t>2012</w:t>
            </w:r>
          </w:p>
        </w:tc>
        <w:tc>
          <w:tcPr>
            <w:tcW w:w="1559" w:type="dxa"/>
            <w:shd w:val="clear" w:color="auto" w:fill="E5DFEC" w:themeFill="accent4" w:themeFillTint="33"/>
          </w:tcPr>
          <w:p w14:paraId="774A8B60" w14:textId="77777777" w:rsidR="00226401" w:rsidRDefault="003961D8" w:rsidP="0089036A">
            <w:pPr>
              <w:jc w:val="center"/>
            </w:pPr>
            <w:r>
              <w:t>UNASUSS</w:t>
            </w:r>
          </w:p>
        </w:tc>
      </w:tr>
      <w:tr w:rsidR="00226401" w14:paraId="343D464F" w14:textId="77777777" w:rsidTr="0089036A">
        <w:tc>
          <w:tcPr>
            <w:tcW w:w="2617" w:type="dxa"/>
            <w:shd w:val="clear" w:color="auto" w:fill="D9D9D9" w:themeFill="background1" w:themeFillShade="D9"/>
          </w:tcPr>
          <w:p w14:paraId="6C7903F9" w14:textId="77777777" w:rsidR="00226401" w:rsidRDefault="00226401" w:rsidP="0089036A">
            <w:pPr>
              <w:jc w:val="center"/>
            </w:pPr>
          </w:p>
        </w:tc>
        <w:tc>
          <w:tcPr>
            <w:tcW w:w="2765" w:type="dxa"/>
            <w:shd w:val="clear" w:color="auto" w:fill="D9D9D9" w:themeFill="background1" w:themeFillShade="D9"/>
          </w:tcPr>
          <w:p w14:paraId="799A524E" w14:textId="77777777" w:rsidR="00226401" w:rsidRDefault="00226401" w:rsidP="0089036A">
            <w:pPr>
              <w:jc w:val="center"/>
            </w:pPr>
          </w:p>
        </w:tc>
        <w:tc>
          <w:tcPr>
            <w:tcW w:w="1843" w:type="dxa"/>
            <w:shd w:val="clear" w:color="auto" w:fill="D9D9D9" w:themeFill="background1" w:themeFillShade="D9"/>
          </w:tcPr>
          <w:p w14:paraId="30546C01" w14:textId="77777777" w:rsidR="00226401" w:rsidRDefault="00226401" w:rsidP="0089036A">
            <w:pPr>
              <w:jc w:val="center"/>
            </w:pPr>
          </w:p>
        </w:tc>
        <w:tc>
          <w:tcPr>
            <w:tcW w:w="1559" w:type="dxa"/>
            <w:shd w:val="clear" w:color="auto" w:fill="D9D9D9" w:themeFill="background1" w:themeFillShade="D9"/>
          </w:tcPr>
          <w:p w14:paraId="31C02AF8" w14:textId="77777777" w:rsidR="00226401" w:rsidRDefault="00226401" w:rsidP="0089036A">
            <w:pPr>
              <w:jc w:val="center"/>
            </w:pPr>
          </w:p>
        </w:tc>
      </w:tr>
      <w:tr w:rsidR="00226401" w14:paraId="5AE285CC" w14:textId="77777777" w:rsidTr="0089036A">
        <w:tc>
          <w:tcPr>
            <w:tcW w:w="2617" w:type="dxa"/>
            <w:shd w:val="clear" w:color="auto" w:fill="FFCCCC"/>
          </w:tcPr>
          <w:p w14:paraId="2DBF12DA" w14:textId="77777777" w:rsidR="00226401" w:rsidRDefault="00226401" w:rsidP="0089036A">
            <w:pPr>
              <w:jc w:val="center"/>
            </w:pPr>
            <w:r>
              <w:t>GIOVANETTI</w:t>
            </w:r>
          </w:p>
        </w:tc>
        <w:tc>
          <w:tcPr>
            <w:tcW w:w="2765" w:type="dxa"/>
            <w:shd w:val="clear" w:color="auto" w:fill="FBD4B4" w:themeFill="accent6" w:themeFillTint="66"/>
          </w:tcPr>
          <w:p w14:paraId="1642F9FB" w14:textId="77777777" w:rsidR="00E61357" w:rsidRPr="00136A07" w:rsidRDefault="00226401" w:rsidP="00136A07">
            <w:pPr>
              <w:jc w:val="center"/>
              <w:rPr>
                <w:color w:val="000000" w:themeColor="text1"/>
              </w:rPr>
            </w:pPr>
            <w:r w:rsidRPr="008919ED">
              <w:rPr>
                <w:color w:val="000000" w:themeColor="text1"/>
              </w:rPr>
              <w:t>IMPACTOS DAS IDEIAS HUMANISTAS, FENOMENOLÓGICAS E EXISTENCIAIS NA PSICOTERAPIA</w:t>
            </w:r>
          </w:p>
        </w:tc>
        <w:tc>
          <w:tcPr>
            <w:tcW w:w="1843" w:type="dxa"/>
            <w:shd w:val="clear" w:color="auto" w:fill="DBE5F1" w:themeFill="accent1" w:themeFillTint="33"/>
          </w:tcPr>
          <w:p w14:paraId="227CE249" w14:textId="77777777" w:rsidR="00226401" w:rsidRDefault="00226401" w:rsidP="0089036A">
            <w:pPr>
              <w:jc w:val="center"/>
            </w:pPr>
            <w:r>
              <w:t>1993</w:t>
            </w:r>
          </w:p>
        </w:tc>
        <w:tc>
          <w:tcPr>
            <w:tcW w:w="1559" w:type="dxa"/>
            <w:shd w:val="clear" w:color="auto" w:fill="E5DFEC" w:themeFill="accent4" w:themeFillTint="33"/>
          </w:tcPr>
          <w:p w14:paraId="2C01C4AA" w14:textId="77777777" w:rsidR="00226401" w:rsidRDefault="00226401" w:rsidP="0089036A">
            <w:pPr>
              <w:jc w:val="center"/>
            </w:pPr>
            <w:proofErr w:type="spellStart"/>
            <w:r>
              <w:t>Galaxcms</w:t>
            </w:r>
            <w:proofErr w:type="spellEnd"/>
          </w:p>
        </w:tc>
      </w:tr>
      <w:tr w:rsidR="00226401" w14:paraId="160F93E6" w14:textId="77777777" w:rsidTr="0089036A">
        <w:tc>
          <w:tcPr>
            <w:tcW w:w="2617" w:type="dxa"/>
            <w:shd w:val="clear" w:color="auto" w:fill="D9D9D9" w:themeFill="background1" w:themeFillShade="D9"/>
          </w:tcPr>
          <w:p w14:paraId="3F33CD5C" w14:textId="77777777" w:rsidR="00226401" w:rsidRDefault="00226401" w:rsidP="0089036A">
            <w:pPr>
              <w:jc w:val="center"/>
            </w:pPr>
          </w:p>
        </w:tc>
        <w:tc>
          <w:tcPr>
            <w:tcW w:w="2765" w:type="dxa"/>
            <w:shd w:val="clear" w:color="auto" w:fill="D9D9D9" w:themeFill="background1" w:themeFillShade="D9"/>
          </w:tcPr>
          <w:p w14:paraId="415A0BA1" w14:textId="77777777" w:rsidR="00226401" w:rsidRDefault="00226401" w:rsidP="0089036A">
            <w:pPr>
              <w:jc w:val="center"/>
            </w:pPr>
          </w:p>
        </w:tc>
        <w:tc>
          <w:tcPr>
            <w:tcW w:w="1843" w:type="dxa"/>
            <w:shd w:val="clear" w:color="auto" w:fill="D9D9D9" w:themeFill="background1" w:themeFillShade="D9"/>
          </w:tcPr>
          <w:p w14:paraId="367CE4B9" w14:textId="77777777" w:rsidR="00226401" w:rsidRDefault="00226401" w:rsidP="0089036A">
            <w:pPr>
              <w:jc w:val="center"/>
            </w:pPr>
          </w:p>
        </w:tc>
        <w:tc>
          <w:tcPr>
            <w:tcW w:w="1559" w:type="dxa"/>
            <w:shd w:val="clear" w:color="auto" w:fill="D9D9D9" w:themeFill="background1" w:themeFillShade="D9"/>
          </w:tcPr>
          <w:p w14:paraId="705F60C0" w14:textId="77777777" w:rsidR="00226401" w:rsidRDefault="00226401" w:rsidP="0089036A">
            <w:pPr>
              <w:jc w:val="center"/>
            </w:pPr>
          </w:p>
        </w:tc>
      </w:tr>
      <w:tr w:rsidR="00226401" w14:paraId="491C2DE8" w14:textId="77777777" w:rsidTr="0089036A">
        <w:tc>
          <w:tcPr>
            <w:tcW w:w="2617" w:type="dxa"/>
            <w:shd w:val="clear" w:color="auto" w:fill="FFCCCC"/>
          </w:tcPr>
          <w:p w14:paraId="6EA992A1" w14:textId="77777777" w:rsidR="00226401" w:rsidRDefault="00226401" w:rsidP="0089036A">
            <w:pPr>
              <w:jc w:val="center"/>
            </w:pPr>
            <w:r>
              <w:t>LIMA</w:t>
            </w:r>
          </w:p>
        </w:tc>
        <w:tc>
          <w:tcPr>
            <w:tcW w:w="2765" w:type="dxa"/>
            <w:shd w:val="clear" w:color="auto" w:fill="FBD4B4" w:themeFill="accent6" w:themeFillTint="66"/>
          </w:tcPr>
          <w:p w14:paraId="7A6B0D8A" w14:textId="77777777" w:rsidR="00E61357" w:rsidRPr="00136A07" w:rsidRDefault="00226401" w:rsidP="00136A07">
            <w:pPr>
              <w:jc w:val="center"/>
              <w:rPr>
                <w:color w:val="000000" w:themeColor="text1"/>
              </w:rPr>
            </w:pPr>
            <w:r w:rsidRPr="006A4E3E">
              <w:rPr>
                <w:color w:val="000000" w:themeColor="text1"/>
              </w:rPr>
              <w:t>APONTAMENTOS SOBRE A ORIGEM DAS PSICOTERPAIAS FENOMENOLÓGICO-EXISTENCIAS.</w:t>
            </w:r>
          </w:p>
        </w:tc>
        <w:tc>
          <w:tcPr>
            <w:tcW w:w="1843" w:type="dxa"/>
            <w:shd w:val="clear" w:color="auto" w:fill="DBE5F1" w:themeFill="accent1" w:themeFillTint="33"/>
          </w:tcPr>
          <w:p w14:paraId="77F36C6D" w14:textId="77777777" w:rsidR="00226401" w:rsidRDefault="00226401" w:rsidP="0089036A">
            <w:pPr>
              <w:jc w:val="center"/>
            </w:pPr>
            <w:r>
              <w:t>2008</w:t>
            </w:r>
          </w:p>
        </w:tc>
        <w:tc>
          <w:tcPr>
            <w:tcW w:w="1559" w:type="dxa"/>
            <w:shd w:val="clear" w:color="auto" w:fill="E5DFEC" w:themeFill="accent4" w:themeFillTint="33"/>
          </w:tcPr>
          <w:p w14:paraId="50939732" w14:textId="77777777" w:rsidR="00226401" w:rsidRDefault="00226401" w:rsidP="0089036A">
            <w:pPr>
              <w:jc w:val="center"/>
            </w:pPr>
            <w:r>
              <w:t>Revista da Abordagem Gestáltica</w:t>
            </w:r>
          </w:p>
        </w:tc>
      </w:tr>
      <w:tr w:rsidR="00226401" w14:paraId="7270234A" w14:textId="77777777" w:rsidTr="0089036A">
        <w:tc>
          <w:tcPr>
            <w:tcW w:w="2617" w:type="dxa"/>
            <w:shd w:val="clear" w:color="auto" w:fill="D9D9D9" w:themeFill="background1" w:themeFillShade="D9"/>
          </w:tcPr>
          <w:p w14:paraId="591A07D4" w14:textId="77777777" w:rsidR="00226401" w:rsidRDefault="00226401" w:rsidP="0089036A">
            <w:pPr>
              <w:jc w:val="center"/>
            </w:pPr>
          </w:p>
        </w:tc>
        <w:tc>
          <w:tcPr>
            <w:tcW w:w="2765" w:type="dxa"/>
            <w:shd w:val="clear" w:color="auto" w:fill="D9D9D9" w:themeFill="background1" w:themeFillShade="D9"/>
          </w:tcPr>
          <w:p w14:paraId="56AB3518" w14:textId="77777777" w:rsidR="00226401" w:rsidRDefault="00226401" w:rsidP="0089036A">
            <w:pPr>
              <w:jc w:val="center"/>
            </w:pPr>
          </w:p>
        </w:tc>
        <w:tc>
          <w:tcPr>
            <w:tcW w:w="1843" w:type="dxa"/>
            <w:shd w:val="clear" w:color="auto" w:fill="D9D9D9" w:themeFill="background1" w:themeFillShade="D9"/>
          </w:tcPr>
          <w:p w14:paraId="0120B4D6" w14:textId="77777777" w:rsidR="00226401" w:rsidRDefault="00226401" w:rsidP="0089036A">
            <w:pPr>
              <w:jc w:val="center"/>
            </w:pPr>
          </w:p>
        </w:tc>
        <w:tc>
          <w:tcPr>
            <w:tcW w:w="1559" w:type="dxa"/>
            <w:shd w:val="clear" w:color="auto" w:fill="D9D9D9" w:themeFill="background1" w:themeFillShade="D9"/>
          </w:tcPr>
          <w:p w14:paraId="5EC6246C" w14:textId="77777777" w:rsidR="00226401" w:rsidRDefault="00226401" w:rsidP="0089036A">
            <w:pPr>
              <w:jc w:val="center"/>
            </w:pPr>
          </w:p>
        </w:tc>
      </w:tr>
      <w:tr w:rsidR="00226401" w14:paraId="304BDCC4" w14:textId="77777777" w:rsidTr="0089036A">
        <w:tc>
          <w:tcPr>
            <w:tcW w:w="2617" w:type="dxa"/>
            <w:shd w:val="clear" w:color="auto" w:fill="FFCCCC"/>
          </w:tcPr>
          <w:p w14:paraId="5306D44E" w14:textId="77777777" w:rsidR="00226401" w:rsidRDefault="00226401" w:rsidP="0089036A">
            <w:pPr>
              <w:jc w:val="center"/>
            </w:pPr>
            <w:r w:rsidRPr="00B54118">
              <w:rPr>
                <w:color w:val="000000" w:themeColor="text1"/>
              </w:rPr>
              <w:t>OLIVEIRA</w:t>
            </w:r>
          </w:p>
        </w:tc>
        <w:tc>
          <w:tcPr>
            <w:tcW w:w="2765" w:type="dxa"/>
            <w:shd w:val="clear" w:color="auto" w:fill="FBD4B4" w:themeFill="accent6" w:themeFillTint="66"/>
          </w:tcPr>
          <w:p w14:paraId="480B8914" w14:textId="77777777" w:rsidR="00E61357" w:rsidRPr="00136A07" w:rsidRDefault="00226401" w:rsidP="00136A07">
            <w:pPr>
              <w:jc w:val="center"/>
              <w:rPr>
                <w:color w:val="000000" w:themeColor="text1"/>
              </w:rPr>
            </w:pPr>
            <w:r w:rsidRPr="00B54118">
              <w:rPr>
                <w:color w:val="000000" w:themeColor="text1"/>
              </w:rPr>
              <w:t>TECENDO SABERES: FENOMENOLOGIA DO TRATAMENTO DA DEPENDÊNCIA QUÍMICA.</w:t>
            </w:r>
          </w:p>
        </w:tc>
        <w:tc>
          <w:tcPr>
            <w:tcW w:w="1843" w:type="dxa"/>
            <w:shd w:val="clear" w:color="auto" w:fill="DBE5F1" w:themeFill="accent1" w:themeFillTint="33"/>
          </w:tcPr>
          <w:p w14:paraId="7D96AECF" w14:textId="77777777" w:rsidR="00226401" w:rsidRDefault="00226401" w:rsidP="0089036A">
            <w:pPr>
              <w:jc w:val="center"/>
            </w:pPr>
            <w:r>
              <w:t>2007</w:t>
            </w:r>
          </w:p>
        </w:tc>
        <w:tc>
          <w:tcPr>
            <w:tcW w:w="1559" w:type="dxa"/>
            <w:shd w:val="clear" w:color="auto" w:fill="E5DFEC" w:themeFill="accent4" w:themeFillTint="33"/>
          </w:tcPr>
          <w:p w14:paraId="18BD46A5" w14:textId="77777777" w:rsidR="00226401" w:rsidRDefault="00226401" w:rsidP="0089036A">
            <w:pPr>
              <w:jc w:val="center"/>
            </w:pPr>
            <w:r>
              <w:t>UFPA</w:t>
            </w:r>
          </w:p>
        </w:tc>
      </w:tr>
      <w:tr w:rsidR="00226401" w14:paraId="2DA35F61" w14:textId="77777777" w:rsidTr="0089036A">
        <w:tc>
          <w:tcPr>
            <w:tcW w:w="2617" w:type="dxa"/>
            <w:shd w:val="clear" w:color="auto" w:fill="D9D9D9" w:themeFill="background1" w:themeFillShade="D9"/>
          </w:tcPr>
          <w:p w14:paraId="69612736" w14:textId="77777777" w:rsidR="00226401" w:rsidRDefault="00226401" w:rsidP="0089036A">
            <w:pPr>
              <w:jc w:val="center"/>
            </w:pPr>
          </w:p>
        </w:tc>
        <w:tc>
          <w:tcPr>
            <w:tcW w:w="2765" w:type="dxa"/>
            <w:shd w:val="clear" w:color="auto" w:fill="D9D9D9" w:themeFill="background1" w:themeFillShade="D9"/>
          </w:tcPr>
          <w:p w14:paraId="4F2A44EB" w14:textId="77777777" w:rsidR="00226401" w:rsidRDefault="00226401" w:rsidP="0089036A">
            <w:pPr>
              <w:jc w:val="center"/>
            </w:pPr>
          </w:p>
        </w:tc>
        <w:tc>
          <w:tcPr>
            <w:tcW w:w="1843" w:type="dxa"/>
            <w:shd w:val="clear" w:color="auto" w:fill="D9D9D9" w:themeFill="background1" w:themeFillShade="D9"/>
          </w:tcPr>
          <w:p w14:paraId="23A2C058" w14:textId="77777777" w:rsidR="00226401" w:rsidRDefault="00226401" w:rsidP="0089036A">
            <w:pPr>
              <w:jc w:val="center"/>
            </w:pPr>
          </w:p>
        </w:tc>
        <w:tc>
          <w:tcPr>
            <w:tcW w:w="1559" w:type="dxa"/>
            <w:shd w:val="clear" w:color="auto" w:fill="D9D9D9" w:themeFill="background1" w:themeFillShade="D9"/>
          </w:tcPr>
          <w:p w14:paraId="35B9A2B2" w14:textId="77777777" w:rsidR="00226401" w:rsidRDefault="00226401" w:rsidP="0089036A">
            <w:pPr>
              <w:jc w:val="center"/>
            </w:pPr>
          </w:p>
        </w:tc>
      </w:tr>
      <w:tr w:rsidR="00226401" w14:paraId="0FB7F09E" w14:textId="77777777" w:rsidTr="0089036A">
        <w:tc>
          <w:tcPr>
            <w:tcW w:w="2617" w:type="dxa"/>
            <w:shd w:val="clear" w:color="auto" w:fill="FFCCCC"/>
          </w:tcPr>
          <w:p w14:paraId="6F8EE879" w14:textId="77777777" w:rsidR="00226401" w:rsidRDefault="00226401" w:rsidP="0089036A">
            <w:pPr>
              <w:jc w:val="center"/>
            </w:pPr>
            <w:r>
              <w:t>PEREIRA</w:t>
            </w:r>
          </w:p>
        </w:tc>
        <w:tc>
          <w:tcPr>
            <w:tcW w:w="2765" w:type="dxa"/>
            <w:shd w:val="clear" w:color="auto" w:fill="FBD4B4" w:themeFill="accent6" w:themeFillTint="66"/>
          </w:tcPr>
          <w:p w14:paraId="58795ACC" w14:textId="77777777" w:rsidR="00E61357" w:rsidRPr="00136A07" w:rsidRDefault="00226401" w:rsidP="00136A07">
            <w:pPr>
              <w:jc w:val="center"/>
              <w:rPr>
                <w:color w:val="000000" w:themeColor="text1"/>
              </w:rPr>
            </w:pPr>
            <w:r w:rsidRPr="00B54118">
              <w:rPr>
                <w:color w:val="000000" w:themeColor="text1"/>
              </w:rPr>
              <w:t>A FAMÍLIA NO TRATAMENTO DA DEPENDÊNCIA QUÍMICA.</w:t>
            </w:r>
          </w:p>
        </w:tc>
        <w:tc>
          <w:tcPr>
            <w:tcW w:w="1843" w:type="dxa"/>
            <w:shd w:val="clear" w:color="auto" w:fill="DBE5F1" w:themeFill="accent1" w:themeFillTint="33"/>
          </w:tcPr>
          <w:p w14:paraId="429D333A" w14:textId="77777777" w:rsidR="00226401" w:rsidRDefault="00226401" w:rsidP="0089036A">
            <w:pPr>
              <w:jc w:val="center"/>
            </w:pPr>
            <w:r>
              <w:t>2008</w:t>
            </w:r>
          </w:p>
        </w:tc>
        <w:tc>
          <w:tcPr>
            <w:tcW w:w="1559" w:type="dxa"/>
            <w:shd w:val="clear" w:color="auto" w:fill="E5DFEC" w:themeFill="accent4" w:themeFillTint="33"/>
          </w:tcPr>
          <w:p w14:paraId="23C32039" w14:textId="77777777" w:rsidR="00226401" w:rsidRDefault="00226401" w:rsidP="0089036A">
            <w:pPr>
              <w:jc w:val="center"/>
            </w:pPr>
            <w:r>
              <w:t>UNIVALI</w:t>
            </w:r>
          </w:p>
        </w:tc>
      </w:tr>
      <w:tr w:rsidR="00226401" w14:paraId="76F5757F" w14:textId="77777777" w:rsidTr="0089036A">
        <w:tc>
          <w:tcPr>
            <w:tcW w:w="2617" w:type="dxa"/>
            <w:shd w:val="clear" w:color="auto" w:fill="D9D9D9" w:themeFill="background1" w:themeFillShade="D9"/>
          </w:tcPr>
          <w:p w14:paraId="1E96A2EF" w14:textId="77777777" w:rsidR="00226401" w:rsidRDefault="00226401" w:rsidP="0089036A">
            <w:pPr>
              <w:jc w:val="center"/>
            </w:pPr>
          </w:p>
        </w:tc>
        <w:tc>
          <w:tcPr>
            <w:tcW w:w="2765" w:type="dxa"/>
            <w:shd w:val="clear" w:color="auto" w:fill="D9D9D9" w:themeFill="background1" w:themeFillShade="D9"/>
          </w:tcPr>
          <w:p w14:paraId="13F573E2" w14:textId="77777777" w:rsidR="00226401" w:rsidRDefault="00226401" w:rsidP="0089036A">
            <w:pPr>
              <w:jc w:val="center"/>
            </w:pPr>
          </w:p>
        </w:tc>
        <w:tc>
          <w:tcPr>
            <w:tcW w:w="1843" w:type="dxa"/>
            <w:shd w:val="clear" w:color="auto" w:fill="D9D9D9" w:themeFill="background1" w:themeFillShade="D9"/>
          </w:tcPr>
          <w:p w14:paraId="4A6B5C66" w14:textId="77777777" w:rsidR="00226401" w:rsidRDefault="00226401" w:rsidP="0089036A">
            <w:pPr>
              <w:jc w:val="center"/>
            </w:pPr>
          </w:p>
        </w:tc>
        <w:tc>
          <w:tcPr>
            <w:tcW w:w="1559" w:type="dxa"/>
            <w:shd w:val="clear" w:color="auto" w:fill="D9D9D9" w:themeFill="background1" w:themeFillShade="D9"/>
          </w:tcPr>
          <w:p w14:paraId="13C490D8" w14:textId="77777777" w:rsidR="00226401" w:rsidRDefault="00226401" w:rsidP="0089036A">
            <w:pPr>
              <w:jc w:val="center"/>
            </w:pPr>
          </w:p>
        </w:tc>
      </w:tr>
      <w:tr w:rsidR="00226401" w14:paraId="0A7FE0D5" w14:textId="77777777" w:rsidTr="0089036A">
        <w:tc>
          <w:tcPr>
            <w:tcW w:w="2617" w:type="dxa"/>
            <w:shd w:val="clear" w:color="auto" w:fill="FFCCCC"/>
          </w:tcPr>
          <w:p w14:paraId="41A990D5" w14:textId="77777777" w:rsidR="00226401" w:rsidRDefault="00226401" w:rsidP="0089036A">
            <w:pPr>
              <w:jc w:val="center"/>
            </w:pPr>
            <w:r>
              <w:t>PRATTA; SANTOS</w:t>
            </w:r>
          </w:p>
        </w:tc>
        <w:tc>
          <w:tcPr>
            <w:tcW w:w="2765" w:type="dxa"/>
            <w:shd w:val="clear" w:color="auto" w:fill="FBD4B4" w:themeFill="accent6" w:themeFillTint="66"/>
          </w:tcPr>
          <w:p w14:paraId="2126136C" w14:textId="77777777" w:rsidR="00E61357" w:rsidRPr="00136A07" w:rsidRDefault="00226401" w:rsidP="00136A07">
            <w:pPr>
              <w:jc w:val="center"/>
              <w:rPr>
                <w:color w:val="000000" w:themeColor="text1"/>
              </w:rPr>
            </w:pPr>
            <w:r w:rsidRPr="00B54118">
              <w:rPr>
                <w:color w:val="000000" w:themeColor="text1"/>
              </w:rPr>
              <w:t xml:space="preserve">O PROCESSO SAÚDE-DOENÇA E A DEPENDÊNCIA QUÍMICA: </w:t>
            </w:r>
            <w:r w:rsidRPr="00B54118">
              <w:rPr>
                <w:color w:val="000000" w:themeColor="text1"/>
              </w:rPr>
              <w:lastRenderedPageBreak/>
              <w:t>INTERFACES E EVOLUÇÃO</w:t>
            </w:r>
          </w:p>
        </w:tc>
        <w:tc>
          <w:tcPr>
            <w:tcW w:w="1843" w:type="dxa"/>
            <w:shd w:val="clear" w:color="auto" w:fill="DBE5F1" w:themeFill="accent1" w:themeFillTint="33"/>
          </w:tcPr>
          <w:p w14:paraId="4CC3DA1E" w14:textId="77777777" w:rsidR="00226401" w:rsidRDefault="00226401" w:rsidP="0089036A">
            <w:pPr>
              <w:jc w:val="center"/>
            </w:pPr>
            <w:r>
              <w:lastRenderedPageBreak/>
              <w:t>2009</w:t>
            </w:r>
          </w:p>
        </w:tc>
        <w:tc>
          <w:tcPr>
            <w:tcW w:w="1559" w:type="dxa"/>
            <w:shd w:val="clear" w:color="auto" w:fill="E5DFEC" w:themeFill="accent4" w:themeFillTint="33"/>
          </w:tcPr>
          <w:p w14:paraId="1093A078" w14:textId="77777777" w:rsidR="00226401" w:rsidRDefault="00226401" w:rsidP="0089036A">
            <w:pPr>
              <w:jc w:val="center"/>
            </w:pPr>
            <w:r>
              <w:t>Psicologia: Teoria e Pesquisa</w:t>
            </w:r>
          </w:p>
        </w:tc>
      </w:tr>
      <w:tr w:rsidR="00226401" w14:paraId="48A7D17F" w14:textId="77777777" w:rsidTr="0089036A">
        <w:tc>
          <w:tcPr>
            <w:tcW w:w="2617" w:type="dxa"/>
            <w:shd w:val="clear" w:color="auto" w:fill="D9D9D9" w:themeFill="background1" w:themeFillShade="D9"/>
          </w:tcPr>
          <w:p w14:paraId="66E0F88F" w14:textId="77777777" w:rsidR="00226401" w:rsidRDefault="00226401" w:rsidP="0089036A">
            <w:pPr>
              <w:jc w:val="center"/>
            </w:pPr>
          </w:p>
        </w:tc>
        <w:tc>
          <w:tcPr>
            <w:tcW w:w="2765" w:type="dxa"/>
            <w:shd w:val="clear" w:color="auto" w:fill="D9D9D9" w:themeFill="background1" w:themeFillShade="D9"/>
          </w:tcPr>
          <w:p w14:paraId="5FAC7418" w14:textId="77777777" w:rsidR="00226401" w:rsidRDefault="00226401" w:rsidP="0089036A">
            <w:pPr>
              <w:jc w:val="center"/>
            </w:pPr>
          </w:p>
        </w:tc>
        <w:tc>
          <w:tcPr>
            <w:tcW w:w="1843" w:type="dxa"/>
            <w:shd w:val="clear" w:color="auto" w:fill="D9D9D9" w:themeFill="background1" w:themeFillShade="D9"/>
          </w:tcPr>
          <w:p w14:paraId="75EE9701" w14:textId="77777777" w:rsidR="00226401" w:rsidRDefault="00226401" w:rsidP="0089036A">
            <w:pPr>
              <w:jc w:val="center"/>
            </w:pPr>
          </w:p>
        </w:tc>
        <w:tc>
          <w:tcPr>
            <w:tcW w:w="1559" w:type="dxa"/>
            <w:shd w:val="clear" w:color="auto" w:fill="D9D9D9" w:themeFill="background1" w:themeFillShade="D9"/>
          </w:tcPr>
          <w:p w14:paraId="5D23FCD8" w14:textId="77777777" w:rsidR="00226401" w:rsidRDefault="00226401" w:rsidP="0089036A">
            <w:pPr>
              <w:jc w:val="center"/>
            </w:pPr>
          </w:p>
        </w:tc>
      </w:tr>
      <w:tr w:rsidR="00226401" w14:paraId="17D6B5AD" w14:textId="77777777" w:rsidTr="0089036A">
        <w:tc>
          <w:tcPr>
            <w:tcW w:w="2617" w:type="dxa"/>
            <w:shd w:val="clear" w:color="auto" w:fill="FFCCCC"/>
          </w:tcPr>
          <w:p w14:paraId="691CC59C" w14:textId="77777777" w:rsidR="00226401" w:rsidRDefault="00226401" w:rsidP="0089036A">
            <w:pPr>
              <w:jc w:val="center"/>
            </w:pPr>
            <w:r>
              <w:t>RAFFAELLI</w:t>
            </w:r>
          </w:p>
        </w:tc>
        <w:tc>
          <w:tcPr>
            <w:tcW w:w="2765" w:type="dxa"/>
            <w:shd w:val="clear" w:color="auto" w:fill="FBD4B4" w:themeFill="accent6" w:themeFillTint="66"/>
          </w:tcPr>
          <w:p w14:paraId="0FD5CEA9" w14:textId="77777777" w:rsidR="00E61357" w:rsidRDefault="00226401" w:rsidP="00136A07">
            <w:pPr>
              <w:jc w:val="center"/>
            </w:pPr>
            <w:r>
              <w:t>HUSSERL E A PSICOLOGIA</w:t>
            </w:r>
          </w:p>
        </w:tc>
        <w:tc>
          <w:tcPr>
            <w:tcW w:w="1843" w:type="dxa"/>
            <w:shd w:val="clear" w:color="auto" w:fill="DBE5F1" w:themeFill="accent1" w:themeFillTint="33"/>
          </w:tcPr>
          <w:p w14:paraId="1865ECD5" w14:textId="77777777" w:rsidR="00226401" w:rsidRDefault="00226401" w:rsidP="0089036A">
            <w:pPr>
              <w:jc w:val="center"/>
            </w:pPr>
            <w:r>
              <w:t>2004</w:t>
            </w:r>
          </w:p>
        </w:tc>
        <w:tc>
          <w:tcPr>
            <w:tcW w:w="1559" w:type="dxa"/>
            <w:shd w:val="clear" w:color="auto" w:fill="E5DFEC" w:themeFill="accent4" w:themeFillTint="33"/>
          </w:tcPr>
          <w:p w14:paraId="193B6D24" w14:textId="77777777" w:rsidR="00226401" w:rsidRDefault="00226401" w:rsidP="0089036A">
            <w:pPr>
              <w:jc w:val="center"/>
            </w:pPr>
            <w:r>
              <w:t>Estudos Psicológicos</w:t>
            </w:r>
          </w:p>
        </w:tc>
      </w:tr>
      <w:tr w:rsidR="00226401" w14:paraId="6401DD30" w14:textId="77777777" w:rsidTr="0089036A">
        <w:tc>
          <w:tcPr>
            <w:tcW w:w="2617" w:type="dxa"/>
            <w:shd w:val="clear" w:color="auto" w:fill="D9D9D9" w:themeFill="background1" w:themeFillShade="D9"/>
          </w:tcPr>
          <w:p w14:paraId="23047F26" w14:textId="77777777" w:rsidR="00226401" w:rsidRDefault="00226401" w:rsidP="0089036A">
            <w:pPr>
              <w:jc w:val="center"/>
            </w:pPr>
          </w:p>
        </w:tc>
        <w:tc>
          <w:tcPr>
            <w:tcW w:w="2765" w:type="dxa"/>
            <w:shd w:val="clear" w:color="auto" w:fill="D9D9D9" w:themeFill="background1" w:themeFillShade="D9"/>
          </w:tcPr>
          <w:p w14:paraId="7E8E8B59" w14:textId="77777777" w:rsidR="00226401" w:rsidRDefault="00226401" w:rsidP="0089036A">
            <w:pPr>
              <w:jc w:val="center"/>
            </w:pPr>
          </w:p>
        </w:tc>
        <w:tc>
          <w:tcPr>
            <w:tcW w:w="1843" w:type="dxa"/>
            <w:shd w:val="clear" w:color="auto" w:fill="D9D9D9" w:themeFill="background1" w:themeFillShade="D9"/>
          </w:tcPr>
          <w:p w14:paraId="3D84DE87" w14:textId="77777777" w:rsidR="00226401" w:rsidRDefault="00226401" w:rsidP="0089036A">
            <w:pPr>
              <w:jc w:val="center"/>
            </w:pPr>
          </w:p>
        </w:tc>
        <w:tc>
          <w:tcPr>
            <w:tcW w:w="1559" w:type="dxa"/>
            <w:shd w:val="clear" w:color="auto" w:fill="D9D9D9" w:themeFill="background1" w:themeFillShade="D9"/>
          </w:tcPr>
          <w:p w14:paraId="2D59AB00" w14:textId="77777777" w:rsidR="00226401" w:rsidRDefault="00226401" w:rsidP="0089036A">
            <w:pPr>
              <w:jc w:val="center"/>
            </w:pPr>
          </w:p>
        </w:tc>
      </w:tr>
      <w:tr w:rsidR="00226401" w14:paraId="43A8C792" w14:textId="77777777" w:rsidTr="0089036A">
        <w:tc>
          <w:tcPr>
            <w:tcW w:w="2617" w:type="dxa"/>
            <w:shd w:val="clear" w:color="auto" w:fill="FFCCCC"/>
          </w:tcPr>
          <w:p w14:paraId="368F7180" w14:textId="77777777" w:rsidR="00226401" w:rsidRDefault="00226401" w:rsidP="0089036A">
            <w:pPr>
              <w:jc w:val="center"/>
            </w:pPr>
            <w:r>
              <w:t>REIS; MOREIRA</w:t>
            </w:r>
          </w:p>
        </w:tc>
        <w:tc>
          <w:tcPr>
            <w:tcW w:w="2765" w:type="dxa"/>
            <w:shd w:val="clear" w:color="auto" w:fill="FBD4B4" w:themeFill="accent6" w:themeFillTint="66"/>
          </w:tcPr>
          <w:p w14:paraId="38020707" w14:textId="77777777" w:rsidR="00E61357" w:rsidRPr="00136A07" w:rsidRDefault="00226401" w:rsidP="00136A07">
            <w:pPr>
              <w:jc w:val="center"/>
              <w:rPr>
                <w:color w:val="000000" w:themeColor="text1"/>
              </w:rPr>
            </w:pPr>
            <w:r w:rsidRPr="00B54118">
              <w:rPr>
                <w:color w:val="000000" w:themeColor="text1"/>
              </w:rPr>
              <w:t>O CRACK NO CONTEXTO FAMILIAR: UMA ABORDAGEM FENOMENOLÓGICA</w:t>
            </w:r>
          </w:p>
        </w:tc>
        <w:tc>
          <w:tcPr>
            <w:tcW w:w="1843" w:type="dxa"/>
            <w:shd w:val="clear" w:color="auto" w:fill="DBE5F1" w:themeFill="accent1" w:themeFillTint="33"/>
          </w:tcPr>
          <w:p w14:paraId="40D474FB" w14:textId="77777777" w:rsidR="00226401" w:rsidRDefault="00226401" w:rsidP="0089036A">
            <w:pPr>
              <w:jc w:val="center"/>
            </w:pPr>
            <w:r>
              <w:t>2013</w:t>
            </w:r>
          </w:p>
        </w:tc>
        <w:tc>
          <w:tcPr>
            <w:tcW w:w="1559" w:type="dxa"/>
            <w:shd w:val="clear" w:color="auto" w:fill="E5DFEC" w:themeFill="accent4" w:themeFillTint="33"/>
          </w:tcPr>
          <w:p w14:paraId="31988811" w14:textId="77777777" w:rsidR="00226401" w:rsidRDefault="00226401" w:rsidP="0089036A">
            <w:pPr>
              <w:jc w:val="center"/>
            </w:pPr>
            <w:r>
              <w:t>Texto Contexto Enfermagem</w:t>
            </w:r>
          </w:p>
        </w:tc>
      </w:tr>
      <w:tr w:rsidR="00226401" w14:paraId="304B24D4" w14:textId="77777777" w:rsidTr="0089036A">
        <w:tc>
          <w:tcPr>
            <w:tcW w:w="2617" w:type="dxa"/>
            <w:shd w:val="clear" w:color="auto" w:fill="D9D9D9" w:themeFill="background1" w:themeFillShade="D9"/>
          </w:tcPr>
          <w:p w14:paraId="3CFD0C3F" w14:textId="77777777" w:rsidR="00226401" w:rsidRDefault="00226401" w:rsidP="0089036A">
            <w:pPr>
              <w:jc w:val="center"/>
            </w:pPr>
          </w:p>
        </w:tc>
        <w:tc>
          <w:tcPr>
            <w:tcW w:w="2765" w:type="dxa"/>
            <w:shd w:val="clear" w:color="auto" w:fill="D9D9D9" w:themeFill="background1" w:themeFillShade="D9"/>
          </w:tcPr>
          <w:p w14:paraId="52CBAF6B" w14:textId="77777777" w:rsidR="00226401" w:rsidRDefault="00226401" w:rsidP="0089036A">
            <w:pPr>
              <w:jc w:val="center"/>
            </w:pPr>
          </w:p>
        </w:tc>
        <w:tc>
          <w:tcPr>
            <w:tcW w:w="1843" w:type="dxa"/>
            <w:shd w:val="clear" w:color="auto" w:fill="D9D9D9" w:themeFill="background1" w:themeFillShade="D9"/>
          </w:tcPr>
          <w:p w14:paraId="6B15703D" w14:textId="77777777" w:rsidR="00226401" w:rsidRDefault="00226401" w:rsidP="0089036A">
            <w:pPr>
              <w:jc w:val="center"/>
            </w:pPr>
          </w:p>
        </w:tc>
        <w:tc>
          <w:tcPr>
            <w:tcW w:w="1559" w:type="dxa"/>
            <w:shd w:val="clear" w:color="auto" w:fill="D9D9D9" w:themeFill="background1" w:themeFillShade="D9"/>
          </w:tcPr>
          <w:p w14:paraId="307FC23B" w14:textId="77777777" w:rsidR="00226401" w:rsidRDefault="00226401" w:rsidP="0089036A">
            <w:pPr>
              <w:jc w:val="center"/>
            </w:pPr>
          </w:p>
        </w:tc>
      </w:tr>
      <w:tr w:rsidR="00226401" w14:paraId="23F3F2DC" w14:textId="77777777" w:rsidTr="0089036A">
        <w:tc>
          <w:tcPr>
            <w:tcW w:w="2617" w:type="dxa"/>
            <w:shd w:val="clear" w:color="auto" w:fill="FFCCCC"/>
          </w:tcPr>
          <w:p w14:paraId="4DD0B939" w14:textId="77777777" w:rsidR="00226401" w:rsidRDefault="00226401" w:rsidP="0089036A">
            <w:pPr>
              <w:jc w:val="center"/>
            </w:pPr>
            <w:r>
              <w:t>RIGOTTO; GOMES</w:t>
            </w:r>
          </w:p>
        </w:tc>
        <w:tc>
          <w:tcPr>
            <w:tcW w:w="2765" w:type="dxa"/>
            <w:shd w:val="clear" w:color="auto" w:fill="FBD4B4" w:themeFill="accent6" w:themeFillTint="66"/>
          </w:tcPr>
          <w:p w14:paraId="5B5EA23D" w14:textId="77777777" w:rsidR="00E61357" w:rsidRPr="00136A07" w:rsidRDefault="00226401" w:rsidP="00136A07">
            <w:pPr>
              <w:jc w:val="center"/>
              <w:rPr>
                <w:color w:val="000000" w:themeColor="text1"/>
              </w:rPr>
            </w:pPr>
            <w:r w:rsidRPr="00B54118">
              <w:rPr>
                <w:color w:val="000000" w:themeColor="text1"/>
              </w:rPr>
              <w:t>CONTEXTOS DE ABSTINÊNCIA E DE RECAÍDA NA RECUPERAÇÃO DA DEPENDÊNCIA QUÍMICA</w:t>
            </w:r>
          </w:p>
        </w:tc>
        <w:tc>
          <w:tcPr>
            <w:tcW w:w="1843" w:type="dxa"/>
            <w:shd w:val="clear" w:color="auto" w:fill="DBE5F1" w:themeFill="accent1" w:themeFillTint="33"/>
          </w:tcPr>
          <w:p w14:paraId="5882D287" w14:textId="77777777" w:rsidR="00226401" w:rsidRDefault="00226401" w:rsidP="0089036A">
            <w:pPr>
              <w:jc w:val="center"/>
            </w:pPr>
            <w:r>
              <w:t>2002</w:t>
            </w:r>
          </w:p>
        </w:tc>
        <w:tc>
          <w:tcPr>
            <w:tcW w:w="1559" w:type="dxa"/>
            <w:shd w:val="clear" w:color="auto" w:fill="E5DFEC" w:themeFill="accent4" w:themeFillTint="33"/>
          </w:tcPr>
          <w:p w14:paraId="2DD3731D" w14:textId="77777777" w:rsidR="00226401" w:rsidRDefault="00226401" w:rsidP="0089036A">
            <w:pPr>
              <w:jc w:val="center"/>
            </w:pPr>
            <w:r>
              <w:t>Psicologia: Teoria e Pesquisa</w:t>
            </w:r>
          </w:p>
        </w:tc>
      </w:tr>
      <w:tr w:rsidR="00226401" w14:paraId="15DB9606" w14:textId="77777777" w:rsidTr="0089036A">
        <w:tc>
          <w:tcPr>
            <w:tcW w:w="2617" w:type="dxa"/>
            <w:shd w:val="clear" w:color="auto" w:fill="D9D9D9" w:themeFill="background1" w:themeFillShade="D9"/>
          </w:tcPr>
          <w:p w14:paraId="60B894CC" w14:textId="77777777" w:rsidR="00226401" w:rsidRDefault="00226401" w:rsidP="0089036A">
            <w:pPr>
              <w:jc w:val="center"/>
            </w:pPr>
          </w:p>
        </w:tc>
        <w:tc>
          <w:tcPr>
            <w:tcW w:w="2765" w:type="dxa"/>
            <w:shd w:val="clear" w:color="auto" w:fill="D9D9D9" w:themeFill="background1" w:themeFillShade="D9"/>
          </w:tcPr>
          <w:p w14:paraId="24313CC3" w14:textId="77777777" w:rsidR="00226401" w:rsidRDefault="00226401" w:rsidP="0089036A">
            <w:pPr>
              <w:jc w:val="center"/>
            </w:pPr>
          </w:p>
        </w:tc>
        <w:tc>
          <w:tcPr>
            <w:tcW w:w="1843" w:type="dxa"/>
            <w:shd w:val="clear" w:color="auto" w:fill="D9D9D9" w:themeFill="background1" w:themeFillShade="D9"/>
          </w:tcPr>
          <w:p w14:paraId="0FF4D8D6" w14:textId="77777777" w:rsidR="00226401" w:rsidRDefault="00226401" w:rsidP="0089036A">
            <w:pPr>
              <w:jc w:val="center"/>
            </w:pPr>
          </w:p>
        </w:tc>
        <w:tc>
          <w:tcPr>
            <w:tcW w:w="1559" w:type="dxa"/>
            <w:shd w:val="clear" w:color="auto" w:fill="D9D9D9" w:themeFill="background1" w:themeFillShade="D9"/>
          </w:tcPr>
          <w:p w14:paraId="3F2F54F8" w14:textId="77777777" w:rsidR="00226401" w:rsidRDefault="00226401" w:rsidP="0089036A">
            <w:pPr>
              <w:jc w:val="center"/>
            </w:pPr>
          </w:p>
        </w:tc>
      </w:tr>
      <w:tr w:rsidR="00226401" w14:paraId="0FF773C1" w14:textId="77777777" w:rsidTr="0089036A">
        <w:tc>
          <w:tcPr>
            <w:tcW w:w="2617" w:type="dxa"/>
            <w:shd w:val="clear" w:color="auto" w:fill="FFCCCC"/>
          </w:tcPr>
          <w:p w14:paraId="2417152F" w14:textId="77777777" w:rsidR="00226401" w:rsidRDefault="00226401" w:rsidP="0089036A">
            <w:pPr>
              <w:jc w:val="center"/>
            </w:pPr>
            <w:r>
              <w:t>SEADI</w:t>
            </w:r>
          </w:p>
        </w:tc>
        <w:tc>
          <w:tcPr>
            <w:tcW w:w="2765" w:type="dxa"/>
            <w:shd w:val="clear" w:color="auto" w:fill="FBD4B4" w:themeFill="accent6" w:themeFillTint="66"/>
          </w:tcPr>
          <w:p w14:paraId="24947DF9" w14:textId="77777777" w:rsidR="00E61357" w:rsidRPr="00136A07" w:rsidRDefault="00226401" w:rsidP="00136A07">
            <w:pPr>
              <w:jc w:val="center"/>
              <w:rPr>
                <w:color w:val="000000" w:themeColor="text1"/>
              </w:rPr>
            </w:pPr>
            <w:r w:rsidRPr="00B54118">
              <w:rPr>
                <w:color w:val="000000" w:themeColor="text1"/>
              </w:rPr>
              <w:t>A TERAPIA MULTIFAMILIAR E A DEPENDÊNCIA QUÍMICA</w:t>
            </w:r>
          </w:p>
        </w:tc>
        <w:tc>
          <w:tcPr>
            <w:tcW w:w="1843" w:type="dxa"/>
            <w:shd w:val="clear" w:color="auto" w:fill="DBE5F1" w:themeFill="accent1" w:themeFillTint="33"/>
          </w:tcPr>
          <w:p w14:paraId="6FB18163" w14:textId="77777777" w:rsidR="00226401" w:rsidRDefault="00226401" w:rsidP="0089036A">
            <w:pPr>
              <w:jc w:val="center"/>
            </w:pPr>
            <w:r>
              <w:t>2007</w:t>
            </w:r>
          </w:p>
        </w:tc>
        <w:tc>
          <w:tcPr>
            <w:tcW w:w="1559" w:type="dxa"/>
            <w:shd w:val="clear" w:color="auto" w:fill="E5DFEC" w:themeFill="accent4" w:themeFillTint="33"/>
          </w:tcPr>
          <w:p w14:paraId="07BD9B32" w14:textId="77777777" w:rsidR="00226401" w:rsidRDefault="00226401" w:rsidP="0089036A">
            <w:pPr>
              <w:jc w:val="center"/>
            </w:pPr>
            <w:r>
              <w:t>PUC-RS</w:t>
            </w:r>
          </w:p>
        </w:tc>
      </w:tr>
      <w:tr w:rsidR="00226401" w14:paraId="56B988ED" w14:textId="77777777" w:rsidTr="0089036A">
        <w:tc>
          <w:tcPr>
            <w:tcW w:w="2617" w:type="dxa"/>
            <w:shd w:val="clear" w:color="auto" w:fill="D9D9D9" w:themeFill="background1" w:themeFillShade="D9"/>
          </w:tcPr>
          <w:p w14:paraId="23207B7F" w14:textId="77777777" w:rsidR="00226401" w:rsidRDefault="00226401" w:rsidP="0089036A">
            <w:pPr>
              <w:jc w:val="center"/>
            </w:pPr>
          </w:p>
        </w:tc>
        <w:tc>
          <w:tcPr>
            <w:tcW w:w="2765" w:type="dxa"/>
            <w:shd w:val="clear" w:color="auto" w:fill="D9D9D9" w:themeFill="background1" w:themeFillShade="D9"/>
          </w:tcPr>
          <w:p w14:paraId="302E7C72" w14:textId="77777777" w:rsidR="00226401" w:rsidRDefault="00226401" w:rsidP="0089036A">
            <w:pPr>
              <w:jc w:val="center"/>
            </w:pPr>
          </w:p>
        </w:tc>
        <w:tc>
          <w:tcPr>
            <w:tcW w:w="1843" w:type="dxa"/>
            <w:shd w:val="clear" w:color="auto" w:fill="D9D9D9" w:themeFill="background1" w:themeFillShade="D9"/>
          </w:tcPr>
          <w:p w14:paraId="0268FBEE" w14:textId="77777777" w:rsidR="00226401" w:rsidRDefault="00226401" w:rsidP="0089036A">
            <w:pPr>
              <w:jc w:val="center"/>
            </w:pPr>
          </w:p>
        </w:tc>
        <w:tc>
          <w:tcPr>
            <w:tcW w:w="1559" w:type="dxa"/>
            <w:shd w:val="clear" w:color="auto" w:fill="D9D9D9" w:themeFill="background1" w:themeFillShade="D9"/>
          </w:tcPr>
          <w:p w14:paraId="10959D20" w14:textId="77777777" w:rsidR="00226401" w:rsidRDefault="00226401" w:rsidP="0089036A">
            <w:pPr>
              <w:jc w:val="center"/>
            </w:pPr>
          </w:p>
        </w:tc>
      </w:tr>
      <w:tr w:rsidR="00226401" w14:paraId="12053355" w14:textId="77777777" w:rsidTr="0089036A">
        <w:tc>
          <w:tcPr>
            <w:tcW w:w="2617" w:type="dxa"/>
            <w:shd w:val="clear" w:color="auto" w:fill="FFCCCC"/>
          </w:tcPr>
          <w:p w14:paraId="26C6D4B3" w14:textId="77777777" w:rsidR="00226401" w:rsidRDefault="00226401" w:rsidP="0089036A">
            <w:pPr>
              <w:jc w:val="center"/>
            </w:pPr>
            <w:r>
              <w:t>SOUZA</w:t>
            </w:r>
          </w:p>
        </w:tc>
        <w:tc>
          <w:tcPr>
            <w:tcW w:w="2765" w:type="dxa"/>
            <w:shd w:val="clear" w:color="auto" w:fill="FBD4B4" w:themeFill="accent6" w:themeFillTint="66"/>
          </w:tcPr>
          <w:p w14:paraId="34DAA062" w14:textId="77777777" w:rsidR="00E61357" w:rsidRPr="00136A07" w:rsidRDefault="00226401" w:rsidP="00136A07">
            <w:pPr>
              <w:jc w:val="center"/>
              <w:rPr>
                <w:color w:val="000000" w:themeColor="text1"/>
              </w:rPr>
            </w:pPr>
            <w:r w:rsidRPr="00B54118">
              <w:rPr>
                <w:color w:val="000000" w:themeColor="text1"/>
              </w:rPr>
              <w:t>COMPREENSÕES PSICOLÓGICAS SOBRE A DEPENDÊNCIA QUÍMICA</w:t>
            </w:r>
          </w:p>
        </w:tc>
        <w:tc>
          <w:tcPr>
            <w:tcW w:w="1843" w:type="dxa"/>
            <w:shd w:val="clear" w:color="auto" w:fill="DBE5F1" w:themeFill="accent1" w:themeFillTint="33"/>
          </w:tcPr>
          <w:p w14:paraId="4247A2C6" w14:textId="77777777" w:rsidR="00226401" w:rsidRDefault="00226401" w:rsidP="0089036A">
            <w:pPr>
              <w:jc w:val="center"/>
            </w:pPr>
            <w:r>
              <w:t>2017</w:t>
            </w:r>
          </w:p>
        </w:tc>
        <w:tc>
          <w:tcPr>
            <w:tcW w:w="1559" w:type="dxa"/>
            <w:shd w:val="clear" w:color="auto" w:fill="E5DFEC" w:themeFill="accent4" w:themeFillTint="33"/>
          </w:tcPr>
          <w:p w14:paraId="513C513B" w14:textId="77777777" w:rsidR="00226401" w:rsidRDefault="00226401" w:rsidP="0089036A">
            <w:pPr>
              <w:jc w:val="center"/>
            </w:pPr>
            <w:r>
              <w:t>UNIJORGE</w:t>
            </w:r>
          </w:p>
        </w:tc>
      </w:tr>
      <w:tr w:rsidR="00226401" w14:paraId="7CB4A84C" w14:textId="77777777" w:rsidTr="0089036A">
        <w:tc>
          <w:tcPr>
            <w:tcW w:w="2617" w:type="dxa"/>
            <w:shd w:val="clear" w:color="auto" w:fill="D9D9D9" w:themeFill="background1" w:themeFillShade="D9"/>
          </w:tcPr>
          <w:p w14:paraId="6C8EF0C2" w14:textId="77777777" w:rsidR="00226401" w:rsidRDefault="00226401" w:rsidP="0089036A">
            <w:pPr>
              <w:jc w:val="center"/>
            </w:pPr>
          </w:p>
        </w:tc>
        <w:tc>
          <w:tcPr>
            <w:tcW w:w="2765" w:type="dxa"/>
            <w:shd w:val="clear" w:color="auto" w:fill="D9D9D9" w:themeFill="background1" w:themeFillShade="D9"/>
          </w:tcPr>
          <w:p w14:paraId="42B73B1C" w14:textId="77777777" w:rsidR="00226401" w:rsidRDefault="00226401" w:rsidP="0089036A">
            <w:pPr>
              <w:jc w:val="center"/>
            </w:pPr>
          </w:p>
        </w:tc>
        <w:tc>
          <w:tcPr>
            <w:tcW w:w="1843" w:type="dxa"/>
            <w:shd w:val="clear" w:color="auto" w:fill="D9D9D9" w:themeFill="background1" w:themeFillShade="D9"/>
          </w:tcPr>
          <w:p w14:paraId="0A638C19" w14:textId="77777777" w:rsidR="00226401" w:rsidRDefault="00226401" w:rsidP="0089036A">
            <w:pPr>
              <w:jc w:val="center"/>
            </w:pPr>
          </w:p>
        </w:tc>
        <w:tc>
          <w:tcPr>
            <w:tcW w:w="1559" w:type="dxa"/>
            <w:shd w:val="clear" w:color="auto" w:fill="D9D9D9" w:themeFill="background1" w:themeFillShade="D9"/>
          </w:tcPr>
          <w:p w14:paraId="28025647" w14:textId="77777777" w:rsidR="00226401" w:rsidRDefault="00226401" w:rsidP="0089036A">
            <w:pPr>
              <w:jc w:val="center"/>
            </w:pPr>
          </w:p>
        </w:tc>
      </w:tr>
      <w:tr w:rsidR="00226401" w14:paraId="3D85341F" w14:textId="77777777" w:rsidTr="0089036A">
        <w:tc>
          <w:tcPr>
            <w:tcW w:w="2617" w:type="dxa"/>
            <w:shd w:val="clear" w:color="auto" w:fill="FFCCCC"/>
          </w:tcPr>
          <w:p w14:paraId="39A968E4" w14:textId="77777777" w:rsidR="00226401" w:rsidRDefault="00226401" w:rsidP="0089036A">
            <w:pPr>
              <w:jc w:val="center"/>
            </w:pPr>
            <w:r>
              <w:t>SOBRAL; PEREIRA</w:t>
            </w:r>
          </w:p>
        </w:tc>
        <w:tc>
          <w:tcPr>
            <w:tcW w:w="2765" w:type="dxa"/>
            <w:shd w:val="clear" w:color="auto" w:fill="FBD4B4" w:themeFill="accent6" w:themeFillTint="66"/>
          </w:tcPr>
          <w:p w14:paraId="3329C147" w14:textId="77777777" w:rsidR="00E61357" w:rsidRPr="00136A07" w:rsidRDefault="00226401" w:rsidP="00136A07">
            <w:pPr>
              <w:jc w:val="center"/>
              <w:rPr>
                <w:color w:val="000000" w:themeColor="text1"/>
              </w:rPr>
            </w:pPr>
            <w:r w:rsidRPr="00B54118">
              <w:rPr>
                <w:color w:val="000000" w:themeColor="text1"/>
              </w:rPr>
              <w:t>CO-DEPENDÊNCIA DOS FAMILIARES DO DEPENTE QUÍMICO: REVISÃO DA LITERATURA</w:t>
            </w:r>
          </w:p>
        </w:tc>
        <w:tc>
          <w:tcPr>
            <w:tcW w:w="1843" w:type="dxa"/>
            <w:shd w:val="clear" w:color="auto" w:fill="DBE5F1" w:themeFill="accent1" w:themeFillTint="33"/>
          </w:tcPr>
          <w:p w14:paraId="63E8A173" w14:textId="77777777" w:rsidR="00226401" w:rsidRDefault="00226401" w:rsidP="0089036A">
            <w:pPr>
              <w:jc w:val="center"/>
            </w:pPr>
            <w:r>
              <w:t>2012</w:t>
            </w:r>
          </w:p>
        </w:tc>
        <w:tc>
          <w:tcPr>
            <w:tcW w:w="1559" w:type="dxa"/>
            <w:shd w:val="clear" w:color="auto" w:fill="E5DFEC" w:themeFill="accent4" w:themeFillTint="33"/>
          </w:tcPr>
          <w:p w14:paraId="6E869EC1" w14:textId="77777777" w:rsidR="00226401" w:rsidRDefault="00226401" w:rsidP="0089036A">
            <w:pPr>
              <w:jc w:val="center"/>
            </w:pPr>
            <w:r>
              <w:t>FÁBILE</w:t>
            </w:r>
          </w:p>
        </w:tc>
      </w:tr>
      <w:tr w:rsidR="00226401" w14:paraId="45523291" w14:textId="77777777" w:rsidTr="0089036A">
        <w:tc>
          <w:tcPr>
            <w:tcW w:w="2617" w:type="dxa"/>
            <w:shd w:val="clear" w:color="auto" w:fill="D9D9D9" w:themeFill="background1" w:themeFillShade="D9"/>
          </w:tcPr>
          <w:p w14:paraId="3A2D5337" w14:textId="77777777" w:rsidR="00226401" w:rsidRDefault="00226401" w:rsidP="0089036A">
            <w:pPr>
              <w:jc w:val="center"/>
            </w:pPr>
          </w:p>
        </w:tc>
        <w:tc>
          <w:tcPr>
            <w:tcW w:w="2765" w:type="dxa"/>
            <w:shd w:val="clear" w:color="auto" w:fill="D9D9D9" w:themeFill="background1" w:themeFillShade="D9"/>
          </w:tcPr>
          <w:p w14:paraId="77DE4988" w14:textId="77777777" w:rsidR="00226401" w:rsidRDefault="00226401" w:rsidP="0089036A">
            <w:pPr>
              <w:jc w:val="center"/>
            </w:pPr>
          </w:p>
        </w:tc>
        <w:tc>
          <w:tcPr>
            <w:tcW w:w="1843" w:type="dxa"/>
            <w:shd w:val="clear" w:color="auto" w:fill="D9D9D9" w:themeFill="background1" w:themeFillShade="D9"/>
          </w:tcPr>
          <w:p w14:paraId="25B7DD78" w14:textId="77777777" w:rsidR="00226401" w:rsidRDefault="00226401" w:rsidP="0089036A">
            <w:pPr>
              <w:jc w:val="center"/>
            </w:pPr>
          </w:p>
        </w:tc>
        <w:tc>
          <w:tcPr>
            <w:tcW w:w="1559" w:type="dxa"/>
            <w:shd w:val="clear" w:color="auto" w:fill="D9D9D9" w:themeFill="background1" w:themeFillShade="D9"/>
          </w:tcPr>
          <w:p w14:paraId="19B81033" w14:textId="77777777" w:rsidR="00226401" w:rsidRDefault="00226401" w:rsidP="0089036A">
            <w:pPr>
              <w:jc w:val="center"/>
            </w:pPr>
          </w:p>
        </w:tc>
      </w:tr>
      <w:tr w:rsidR="00226401" w14:paraId="7269B161" w14:textId="77777777" w:rsidTr="0089036A">
        <w:tc>
          <w:tcPr>
            <w:tcW w:w="2617" w:type="dxa"/>
            <w:shd w:val="clear" w:color="auto" w:fill="FFCCCC"/>
          </w:tcPr>
          <w:p w14:paraId="7D6ACDCC" w14:textId="77777777" w:rsidR="00226401" w:rsidRDefault="00226401" w:rsidP="0089036A">
            <w:pPr>
              <w:jc w:val="center"/>
            </w:pPr>
            <w:r>
              <w:t>SCHNORRENBERGER</w:t>
            </w:r>
          </w:p>
        </w:tc>
        <w:tc>
          <w:tcPr>
            <w:tcW w:w="2765" w:type="dxa"/>
            <w:shd w:val="clear" w:color="auto" w:fill="FBD4B4" w:themeFill="accent6" w:themeFillTint="66"/>
          </w:tcPr>
          <w:p w14:paraId="0566053F" w14:textId="77777777" w:rsidR="00226401" w:rsidRDefault="00226401" w:rsidP="0089036A">
            <w:pPr>
              <w:jc w:val="center"/>
            </w:pPr>
            <w:r>
              <w:t>A FAMÍLIA</w:t>
            </w:r>
            <w:r w:rsidR="00136A07">
              <w:t xml:space="preserve"> E A DEPENDÊNCIA QUÍMI</w:t>
            </w:r>
            <w:r>
              <w:t>CA</w:t>
            </w:r>
          </w:p>
        </w:tc>
        <w:tc>
          <w:tcPr>
            <w:tcW w:w="1843" w:type="dxa"/>
            <w:shd w:val="clear" w:color="auto" w:fill="DBE5F1" w:themeFill="accent1" w:themeFillTint="33"/>
          </w:tcPr>
          <w:p w14:paraId="35E3F85C" w14:textId="77777777" w:rsidR="00226401" w:rsidRDefault="00226401" w:rsidP="0089036A">
            <w:pPr>
              <w:jc w:val="center"/>
            </w:pPr>
            <w:r>
              <w:t>2003</w:t>
            </w:r>
          </w:p>
        </w:tc>
        <w:tc>
          <w:tcPr>
            <w:tcW w:w="1559" w:type="dxa"/>
            <w:shd w:val="clear" w:color="auto" w:fill="E5DFEC" w:themeFill="accent4" w:themeFillTint="33"/>
          </w:tcPr>
          <w:p w14:paraId="05BBBD4A" w14:textId="77777777" w:rsidR="00226401" w:rsidRDefault="00226401" w:rsidP="0089036A">
            <w:pPr>
              <w:jc w:val="center"/>
            </w:pPr>
            <w:r>
              <w:t>UFSC</w:t>
            </w:r>
          </w:p>
          <w:p w14:paraId="0E596786" w14:textId="77777777" w:rsidR="00E61357" w:rsidRDefault="00E61357" w:rsidP="0089036A">
            <w:pPr>
              <w:jc w:val="center"/>
            </w:pPr>
          </w:p>
          <w:p w14:paraId="16E53688" w14:textId="77777777" w:rsidR="00E61357" w:rsidRDefault="00E61357" w:rsidP="00136A07"/>
        </w:tc>
      </w:tr>
    </w:tbl>
    <w:p w14:paraId="5BC6DC5C" w14:textId="77777777" w:rsidR="00136A07" w:rsidRDefault="00226401" w:rsidP="00226401">
      <w:pPr>
        <w:autoSpaceDE w:val="0"/>
        <w:autoSpaceDN w:val="0"/>
        <w:adjustRightInd w:val="0"/>
        <w:rPr>
          <w:color w:val="000000" w:themeColor="text1"/>
        </w:rPr>
      </w:pPr>
      <w:r>
        <w:rPr>
          <w:color w:val="000000" w:themeColor="text1"/>
        </w:rPr>
        <w:t xml:space="preserve">                      </w:t>
      </w:r>
      <w:r w:rsidR="00B54118" w:rsidRPr="00B54118">
        <w:rPr>
          <w:color w:val="000000" w:themeColor="text1"/>
        </w:rPr>
        <w:t>Tabela 1. Dados descritivos do material bibliográfico analisado.</w:t>
      </w:r>
    </w:p>
    <w:p w14:paraId="770094A7" w14:textId="77777777" w:rsidR="00B9366B" w:rsidRPr="00B54118" w:rsidRDefault="00B9366B" w:rsidP="00226401">
      <w:pPr>
        <w:autoSpaceDE w:val="0"/>
        <w:autoSpaceDN w:val="0"/>
        <w:adjustRightInd w:val="0"/>
        <w:rPr>
          <w:color w:val="000000" w:themeColor="text1"/>
        </w:rPr>
      </w:pPr>
    </w:p>
    <w:p w14:paraId="6C53C5B3" w14:textId="77777777" w:rsidR="00B54118" w:rsidRPr="00B54118" w:rsidRDefault="00B54118" w:rsidP="00B54118">
      <w:pPr>
        <w:pStyle w:val="Textodenotaderodap"/>
        <w:jc w:val="both"/>
        <w:rPr>
          <w:rFonts w:ascii="Times New Roman" w:hAnsi="Times New Roman" w:cs="Times New Roman"/>
          <w:b/>
          <w:color w:val="000000" w:themeColor="text1"/>
          <w:sz w:val="24"/>
        </w:rPr>
      </w:pPr>
      <w:r w:rsidRPr="00B54118">
        <w:rPr>
          <w:rFonts w:ascii="Times New Roman" w:hAnsi="Times New Roman" w:cs="Times New Roman"/>
          <w:b/>
          <w:color w:val="000000" w:themeColor="text1"/>
          <w:sz w:val="24"/>
        </w:rPr>
        <w:t xml:space="preserve">4.1 Delimitando o conceito de dependência química </w:t>
      </w:r>
      <w:r w:rsidRPr="00B54118">
        <w:rPr>
          <w:rFonts w:ascii="Times New Roman" w:hAnsi="Times New Roman" w:cs="Times New Roman"/>
          <w:b/>
          <w:color w:val="000000" w:themeColor="text1"/>
          <w:sz w:val="24"/>
          <w:szCs w:val="24"/>
        </w:rPr>
        <w:t>e c</w:t>
      </w:r>
      <w:r w:rsidRPr="00B54118">
        <w:rPr>
          <w:rFonts w:ascii="Times New Roman" w:hAnsi="Times New Roman" w:cs="Times New Roman"/>
          <w:b/>
          <w:color w:val="000000" w:themeColor="text1"/>
          <w:sz w:val="24"/>
        </w:rPr>
        <w:t>omo se iniciam os casos de uso e abuso das drogas</w:t>
      </w:r>
    </w:p>
    <w:p w14:paraId="64D447C1" w14:textId="77777777" w:rsidR="00B54118" w:rsidRPr="00B54118" w:rsidRDefault="00B54118" w:rsidP="00B54118">
      <w:pPr>
        <w:pStyle w:val="Textodenotaderodap"/>
        <w:jc w:val="both"/>
        <w:rPr>
          <w:rFonts w:ascii="Times New Roman" w:hAnsi="Times New Roman" w:cs="Times New Roman"/>
          <w:color w:val="000000" w:themeColor="text1"/>
          <w:sz w:val="24"/>
        </w:rPr>
      </w:pPr>
    </w:p>
    <w:p w14:paraId="3ED1AE53" w14:textId="77777777" w:rsidR="00B54118" w:rsidRPr="00B54118" w:rsidRDefault="00B54118" w:rsidP="00B54118">
      <w:pPr>
        <w:pStyle w:val="Textodenotaderodap"/>
        <w:spacing w:line="360" w:lineRule="auto"/>
        <w:ind w:firstLine="1134"/>
        <w:jc w:val="both"/>
        <w:rPr>
          <w:rFonts w:ascii="Times New Roman" w:hAnsi="Times New Roman" w:cs="Times New Roman"/>
          <w:color w:val="000000" w:themeColor="text1"/>
          <w:sz w:val="24"/>
          <w:szCs w:val="24"/>
        </w:rPr>
      </w:pPr>
      <w:r w:rsidRPr="00B54118">
        <w:rPr>
          <w:rFonts w:ascii="Times New Roman" w:hAnsi="Times New Roman" w:cs="Times New Roman"/>
          <w:color w:val="000000" w:themeColor="text1"/>
          <w:sz w:val="24"/>
          <w:szCs w:val="24"/>
        </w:rPr>
        <w:t xml:space="preserve">Ao delimitarmos o que se entende por conceito de dependência química de acordo com a Organização Mundial de Saúde – OMS </w:t>
      </w:r>
      <w:r w:rsidR="005F4B77">
        <w:rPr>
          <w:rFonts w:ascii="Times New Roman" w:hAnsi="Times New Roman" w:cs="Times New Roman"/>
          <w:color w:val="000000" w:themeColor="text1"/>
          <w:sz w:val="24"/>
          <w:szCs w:val="24"/>
        </w:rPr>
        <w:t xml:space="preserve">vê-se </w:t>
      </w:r>
      <w:r w:rsidRPr="00B54118">
        <w:rPr>
          <w:rFonts w:ascii="Times New Roman" w:hAnsi="Times New Roman" w:cs="Times New Roman"/>
          <w:color w:val="000000" w:themeColor="text1"/>
          <w:sz w:val="24"/>
          <w:szCs w:val="24"/>
        </w:rPr>
        <w:t xml:space="preserve"> o “estado psíquico e por vezes físico resultante da interação entre um organismo vivo e uma substância característica que tem poder de modificar comportamentos e outras reações que incluem o impulso em relação ao utilizar a </w:t>
      </w:r>
      <w:r w:rsidRPr="00B54118">
        <w:rPr>
          <w:rFonts w:ascii="Times New Roman" w:hAnsi="Times New Roman" w:cs="Times New Roman"/>
          <w:color w:val="000000" w:themeColor="text1"/>
          <w:sz w:val="24"/>
          <w:szCs w:val="24"/>
        </w:rPr>
        <w:lastRenderedPageBreak/>
        <w:t xml:space="preserve">substância de maneira contínua ou periódica, com objetivo final de experimentar seus efeitos psíquicos e com isso evitar o desconforto da privação”. Em concordância com o Centro Brasileiro de Informações Sobre Drogas Psicotrópicas - CEBRID, (2009 </w:t>
      </w:r>
      <w:r w:rsidRPr="00B54118">
        <w:rPr>
          <w:rFonts w:ascii="Times New Roman" w:hAnsi="Times New Roman" w:cs="Times New Roman"/>
          <w:i/>
          <w:color w:val="000000" w:themeColor="text1"/>
          <w:sz w:val="24"/>
          <w:szCs w:val="24"/>
        </w:rPr>
        <w:t xml:space="preserve">apud </w:t>
      </w:r>
      <w:r w:rsidRPr="00B54118">
        <w:rPr>
          <w:rFonts w:ascii="Times New Roman" w:hAnsi="Times New Roman" w:cs="Times New Roman"/>
          <w:color w:val="000000" w:themeColor="text1"/>
          <w:sz w:val="24"/>
          <w:szCs w:val="24"/>
        </w:rPr>
        <w:t>CRAUSS; ABAID, 2012), que expõe que o uso de drogas pode acontecer como uma forma de obtenção de prazer, amenizar ansiedade, tensão, medos e até o alívio de dores físicas.</w:t>
      </w:r>
    </w:p>
    <w:p w14:paraId="0D197F9F" w14:textId="77777777" w:rsidR="00B54118" w:rsidRPr="00B54118" w:rsidRDefault="00B54118" w:rsidP="00B54118">
      <w:pPr>
        <w:pStyle w:val="NormalWeb"/>
        <w:shd w:val="clear" w:color="auto" w:fill="FFFFFF"/>
        <w:spacing w:before="0" w:beforeAutospacing="0" w:after="0" w:afterAutospacing="0" w:line="360" w:lineRule="auto"/>
        <w:ind w:firstLine="1134"/>
        <w:jc w:val="both"/>
        <w:rPr>
          <w:color w:val="000000" w:themeColor="text1"/>
        </w:rPr>
      </w:pPr>
      <w:r w:rsidRPr="00B54118">
        <w:rPr>
          <w:color w:val="000000" w:themeColor="text1"/>
        </w:rPr>
        <w:t xml:space="preserve">Confirmando tais apontamentos Silveira (1996 </w:t>
      </w:r>
      <w:r w:rsidRPr="00B54118">
        <w:rPr>
          <w:i/>
          <w:color w:val="000000" w:themeColor="text1"/>
        </w:rPr>
        <w:t xml:space="preserve">apud </w:t>
      </w:r>
      <w:r w:rsidRPr="00B54118">
        <w:rPr>
          <w:color w:val="000000" w:themeColor="text1"/>
        </w:rPr>
        <w:t xml:space="preserve">SOUZA, 2017) expõe que no caso da dependência de substâncias psicoativas, nos referimos a um fenômeno que se </w:t>
      </w:r>
      <w:r w:rsidR="00F752CE">
        <w:rPr>
          <w:color w:val="000000" w:themeColor="text1"/>
        </w:rPr>
        <w:t>compõe</w:t>
      </w:r>
      <w:r w:rsidRPr="00B54118">
        <w:rPr>
          <w:color w:val="000000" w:themeColor="text1"/>
        </w:rPr>
        <w:t xml:space="preserve"> a partir de três elementos</w:t>
      </w:r>
      <w:r w:rsidR="00F752CE">
        <w:rPr>
          <w:color w:val="000000" w:themeColor="text1"/>
        </w:rPr>
        <w:t xml:space="preserve"> importantes</w:t>
      </w:r>
      <w:r w:rsidRPr="00B54118">
        <w:rPr>
          <w:color w:val="000000" w:themeColor="text1"/>
        </w:rPr>
        <w:t>: a substância, o indivíduo e o contexto sociocultural.</w:t>
      </w:r>
    </w:p>
    <w:p w14:paraId="2641A598" w14:textId="77777777" w:rsidR="00B54118" w:rsidRPr="00B54118" w:rsidRDefault="00B54118" w:rsidP="006A5A40">
      <w:pPr>
        <w:pStyle w:val="NormalWeb"/>
        <w:shd w:val="clear" w:color="auto" w:fill="FFFFFF"/>
        <w:spacing w:before="0" w:beforeAutospacing="0" w:after="0" w:afterAutospacing="0" w:line="360" w:lineRule="auto"/>
        <w:ind w:firstLine="1134"/>
        <w:jc w:val="both"/>
        <w:rPr>
          <w:color w:val="000000" w:themeColor="text1"/>
        </w:rPr>
      </w:pPr>
      <w:r w:rsidRPr="00B54118">
        <w:rPr>
          <w:color w:val="000000" w:themeColor="text1"/>
        </w:rPr>
        <w:t xml:space="preserve">Martins e Corrêa (2004 </w:t>
      </w:r>
      <w:r w:rsidRPr="00B54118">
        <w:rPr>
          <w:i/>
          <w:color w:val="000000" w:themeColor="text1"/>
        </w:rPr>
        <w:t xml:space="preserve">apud </w:t>
      </w:r>
      <w:r w:rsidRPr="00B54118">
        <w:rPr>
          <w:color w:val="000000" w:themeColor="text1"/>
        </w:rPr>
        <w:t xml:space="preserve">PRATTA; SANTOS, 2009) ilustram o pensamento de que o fenômeno da dependência química ocorre porque, o sujeito sempre buscou, através dos tempos, maneiras de aumentar o seu prazer e diminuir o seu sofrimento. Silveira (2001 </w:t>
      </w:r>
      <w:r w:rsidRPr="00B54118">
        <w:rPr>
          <w:i/>
          <w:color w:val="000000" w:themeColor="text1"/>
        </w:rPr>
        <w:t xml:space="preserve">apud </w:t>
      </w:r>
      <w:r w:rsidRPr="00B54118">
        <w:rPr>
          <w:color w:val="000000" w:themeColor="text1"/>
        </w:rPr>
        <w:t>SCHNORRENBERGER, 2003) confirma que a maioria das pessoas que consomem bebidas alcoólicas não se torna alcoólatra (dependente de álcool). Isso também é válido para grande parte das outras drogas. De maneira geral, as pessoas que experimentam drogas o fazem por curiosidade e as utilizam apenas urna vez ou outra (uso experimental).</w:t>
      </w:r>
    </w:p>
    <w:p w14:paraId="3F7A7FDA" w14:textId="77777777" w:rsidR="00B54118" w:rsidRPr="00B54118" w:rsidRDefault="00B54118" w:rsidP="00B54118">
      <w:pPr>
        <w:pStyle w:val="Textodenotaderodap"/>
        <w:spacing w:line="360" w:lineRule="auto"/>
        <w:ind w:firstLine="1134"/>
        <w:jc w:val="both"/>
        <w:rPr>
          <w:rFonts w:ascii="Times New Roman" w:hAnsi="Times New Roman" w:cs="Times New Roman"/>
          <w:color w:val="000000" w:themeColor="text1"/>
          <w:sz w:val="24"/>
          <w:szCs w:val="24"/>
        </w:rPr>
      </w:pPr>
    </w:p>
    <w:p w14:paraId="59879A8C" w14:textId="77777777" w:rsidR="00B54118" w:rsidRPr="00B54118" w:rsidRDefault="00B54118" w:rsidP="00B54118">
      <w:pPr>
        <w:pStyle w:val="Textodenotaderodap"/>
        <w:spacing w:line="360" w:lineRule="auto"/>
        <w:jc w:val="both"/>
        <w:rPr>
          <w:rFonts w:ascii="Times New Roman" w:hAnsi="Times New Roman" w:cs="Times New Roman"/>
          <w:b/>
          <w:color w:val="000000" w:themeColor="text1"/>
          <w:sz w:val="24"/>
        </w:rPr>
      </w:pPr>
      <w:r w:rsidRPr="00B54118">
        <w:rPr>
          <w:rFonts w:ascii="Times New Roman" w:hAnsi="Times New Roman" w:cs="Times New Roman"/>
          <w:b/>
          <w:color w:val="000000" w:themeColor="text1"/>
          <w:sz w:val="24"/>
          <w:szCs w:val="24"/>
        </w:rPr>
        <w:t>4.2</w:t>
      </w:r>
      <w:r w:rsidRPr="00B54118">
        <w:rPr>
          <w:rFonts w:ascii="Times New Roman" w:hAnsi="Times New Roman" w:cs="Times New Roman"/>
          <w:b/>
          <w:color w:val="000000" w:themeColor="text1"/>
          <w:sz w:val="24"/>
        </w:rPr>
        <w:t xml:space="preserve"> Como as relações familiares contribuem para a dependência química e como esta auxilia no </w:t>
      </w:r>
      <w:proofErr w:type="gramStart"/>
      <w:r w:rsidRPr="00B54118">
        <w:rPr>
          <w:rFonts w:ascii="Times New Roman" w:hAnsi="Times New Roman" w:cs="Times New Roman"/>
          <w:b/>
          <w:color w:val="000000" w:themeColor="text1"/>
          <w:sz w:val="24"/>
        </w:rPr>
        <w:t>tratamento  e</w:t>
      </w:r>
      <w:proofErr w:type="gramEnd"/>
      <w:r w:rsidRPr="00B54118">
        <w:rPr>
          <w:rFonts w:ascii="Times New Roman" w:hAnsi="Times New Roman" w:cs="Times New Roman"/>
          <w:b/>
          <w:color w:val="000000" w:themeColor="text1"/>
          <w:sz w:val="24"/>
        </w:rPr>
        <w:t xml:space="preserve"> recuperação do sujeito</w:t>
      </w:r>
    </w:p>
    <w:p w14:paraId="4240CA38" w14:textId="77777777" w:rsidR="00B54118" w:rsidRPr="00B54118" w:rsidRDefault="00B54118" w:rsidP="00B54118">
      <w:pPr>
        <w:spacing w:line="360" w:lineRule="auto"/>
        <w:ind w:firstLine="1134"/>
        <w:jc w:val="both"/>
        <w:rPr>
          <w:color w:val="000000" w:themeColor="text1"/>
        </w:rPr>
      </w:pPr>
      <w:r w:rsidRPr="00B54118">
        <w:rPr>
          <w:color w:val="000000" w:themeColor="text1"/>
        </w:rPr>
        <w:t xml:space="preserve">Como citado por </w:t>
      </w:r>
      <w:proofErr w:type="spellStart"/>
      <w:r w:rsidRPr="00B54118">
        <w:rPr>
          <w:color w:val="000000" w:themeColor="text1"/>
        </w:rPr>
        <w:t>Groissmann</w:t>
      </w:r>
      <w:proofErr w:type="spellEnd"/>
      <w:r w:rsidRPr="00B54118">
        <w:rPr>
          <w:color w:val="000000" w:themeColor="text1"/>
        </w:rPr>
        <w:t xml:space="preserve"> (2003 </w:t>
      </w:r>
      <w:r w:rsidRPr="00B54118">
        <w:rPr>
          <w:i/>
          <w:color w:val="000000" w:themeColor="text1"/>
        </w:rPr>
        <w:t xml:space="preserve">apud </w:t>
      </w:r>
      <w:r w:rsidRPr="00B54118">
        <w:rPr>
          <w:color w:val="000000" w:themeColor="text1"/>
        </w:rPr>
        <w:t xml:space="preserve">SEADI, 2007) o nascimento marca o início da vida de cada sujeito e também o início ou a continuação da vida familiar, contudo para este autor os sujeitos não nascem para o mundo, mas sim para a família, seja ela nuclear, </w:t>
      </w:r>
      <w:proofErr w:type="spellStart"/>
      <w:r w:rsidRPr="00B54118">
        <w:rPr>
          <w:color w:val="000000" w:themeColor="text1"/>
        </w:rPr>
        <w:t>uniparental</w:t>
      </w:r>
      <w:proofErr w:type="spellEnd"/>
      <w:r w:rsidRPr="00B54118">
        <w:rPr>
          <w:color w:val="000000" w:themeColor="text1"/>
        </w:rPr>
        <w:t>, recasada, adotiva, hetero ou homossexual.</w:t>
      </w:r>
    </w:p>
    <w:p w14:paraId="4A9AAC9F" w14:textId="77777777" w:rsidR="00B54118" w:rsidRPr="00B54118" w:rsidRDefault="00B54118" w:rsidP="00B54118">
      <w:pPr>
        <w:spacing w:line="360" w:lineRule="auto"/>
        <w:ind w:firstLine="1134"/>
        <w:jc w:val="both"/>
        <w:rPr>
          <w:color w:val="000000" w:themeColor="text1"/>
        </w:rPr>
      </w:pPr>
      <w:proofErr w:type="spellStart"/>
      <w:r w:rsidRPr="00B54118">
        <w:rPr>
          <w:color w:val="000000" w:themeColor="text1"/>
        </w:rPr>
        <w:t>Seadi</w:t>
      </w:r>
      <w:proofErr w:type="spellEnd"/>
      <w:r w:rsidRPr="00B54118">
        <w:rPr>
          <w:color w:val="000000" w:themeColor="text1"/>
        </w:rPr>
        <w:t xml:space="preserve"> (2007) salienta que não há uma receita para que as famílias sejam protegidas sobre o envolvimento de algum membro em relação ao uso e/ou abusivo e/ou dependência de substâncias, sabe-se que existem situações familiares que contribuem com um risco maior e consequentemente faz com que se crie um ambiente mais vulnerável ao problema, da mesma maneira que já foram identificados fatores que oferecem uma maior proteção que podem vir a fortalecer relacionamentos como os bons vínculos familiares. Seguindo a ideia do mesmo autor a dinâmica familiar é complexa por si só, e ao enfrentamento de toda dificuldade em relação à dependência química sua complexidade é potencializada.</w:t>
      </w:r>
    </w:p>
    <w:p w14:paraId="2ADD2748" w14:textId="77777777" w:rsidR="00B54118" w:rsidRDefault="00B54118" w:rsidP="00B54118">
      <w:pPr>
        <w:spacing w:line="360" w:lineRule="auto"/>
        <w:ind w:firstLine="1134"/>
        <w:jc w:val="both"/>
        <w:rPr>
          <w:color w:val="000000" w:themeColor="text1"/>
        </w:rPr>
      </w:pPr>
      <w:r w:rsidRPr="00B54118">
        <w:rPr>
          <w:color w:val="000000" w:themeColor="text1"/>
        </w:rPr>
        <w:t xml:space="preserve">De acordo com Pereira (2008) quando a família descobre que um dos membros faz uso de drogas, acaba despertando fortes sentimentos aos envolvidos como culpa, raiva e </w:t>
      </w:r>
      <w:r w:rsidRPr="00B54118">
        <w:rPr>
          <w:color w:val="000000" w:themeColor="text1"/>
        </w:rPr>
        <w:lastRenderedPageBreak/>
        <w:t>frustração em todo núcleo familiar, o senso comum acredita que esta é uma questão individual, sem levar em consideração a relação do indivíduo com a droga psicoativa.</w:t>
      </w:r>
    </w:p>
    <w:p w14:paraId="0138AEA1" w14:textId="77777777" w:rsidR="00CA7A8D" w:rsidRPr="00B54118" w:rsidRDefault="00CA7A8D" w:rsidP="00B54118">
      <w:pPr>
        <w:spacing w:line="360" w:lineRule="auto"/>
        <w:ind w:firstLine="1134"/>
        <w:jc w:val="both"/>
        <w:rPr>
          <w:color w:val="000000" w:themeColor="text1"/>
        </w:rPr>
      </w:pPr>
    </w:p>
    <w:p w14:paraId="7690162D" w14:textId="77777777" w:rsidR="00B54118" w:rsidRPr="00B54118" w:rsidRDefault="00B54118" w:rsidP="00B54118">
      <w:pPr>
        <w:spacing w:line="360" w:lineRule="auto"/>
        <w:ind w:firstLine="1134"/>
        <w:jc w:val="both"/>
        <w:rPr>
          <w:color w:val="000000" w:themeColor="text1"/>
        </w:rPr>
      </w:pPr>
    </w:p>
    <w:p w14:paraId="10AFA554" w14:textId="77777777" w:rsidR="00B54118" w:rsidRPr="00B54118" w:rsidRDefault="00B54118" w:rsidP="00B54118">
      <w:pPr>
        <w:spacing w:line="360" w:lineRule="auto"/>
        <w:jc w:val="both"/>
        <w:rPr>
          <w:b/>
          <w:color w:val="000000" w:themeColor="text1"/>
        </w:rPr>
      </w:pPr>
      <w:r w:rsidRPr="00B54118">
        <w:rPr>
          <w:b/>
          <w:color w:val="000000" w:themeColor="text1"/>
        </w:rPr>
        <w:t>4.3 O tratamento psicoterápico com ênfase na abordagem fenomenológica existencial</w:t>
      </w:r>
    </w:p>
    <w:p w14:paraId="3D66329A" w14:textId="77777777" w:rsidR="00B54118" w:rsidRPr="00B54118" w:rsidRDefault="00B54118" w:rsidP="00B54118">
      <w:pPr>
        <w:pStyle w:val="NormalWeb"/>
        <w:shd w:val="clear" w:color="auto" w:fill="FFFFFF"/>
        <w:spacing w:before="0" w:beforeAutospacing="0" w:after="0" w:afterAutospacing="0" w:line="360" w:lineRule="auto"/>
        <w:ind w:firstLine="1134"/>
        <w:jc w:val="both"/>
        <w:rPr>
          <w:color w:val="000000" w:themeColor="text1"/>
        </w:rPr>
      </w:pPr>
      <w:r w:rsidRPr="00B54118">
        <w:rPr>
          <w:color w:val="000000" w:themeColor="text1"/>
        </w:rPr>
        <w:t xml:space="preserve">De acordo com Pimentel (2003 </w:t>
      </w:r>
      <w:r w:rsidRPr="00B54118">
        <w:rPr>
          <w:i/>
          <w:color w:val="000000" w:themeColor="text1"/>
        </w:rPr>
        <w:t xml:space="preserve">apud </w:t>
      </w:r>
      <w:r w:rsidRPr="00B54118">
        <w:rPr>
          <w:color w:val="000000" w:themeColor="text1"/>
        </w:rPr>
        <w:t xml:space="preserve">OLIVEIRA, 2007) </w:t>
      </w:r>
      <w:proofErr w:type="spellStart"/>
      <w:r w:rsidRPr="00B54118">
        <w:rPr>
          <w:color w:val="000000" w:themeColor="text1"/>
        </w:rPr>
        <w:t>Perls</w:t>
      </w:r>
      <w:proofErr w:type="spellEnd"/>
      <w:r w:rsidRPr="00B54118">
        <w:rPr>
          <w:color w:val="000000" w:themeColor="text1"/>
        </w:rPr>
        <w:t xml:space="preserve"> conseguiu extrair da abordagem fenomenológica a importância de descrever o essencial e a viv</w:t>
      </w:r>
      <w:r w:rsidR="005F4B77">
        <w:rPr>
          <w:color w:val="000000" w:themeColor="text1"/>
        </w:rPr>
        <w:t>ê</w:t>
      </w:r>
      <w:r w:rsidRPr="00B54118">
        <w:rPr>
          <w:color w:val="000000" w:themeColor="text1"/>
        </w:rPr>
        <w:t xml:space="preserve">ncia imediata, assim como o processo que o sujeito está se desenvolvendo no aqui e agora. Esse escritor acredita que o mundo vivencial de um indivíduo só poderia ser compreendido por meio da descrição direta que o próprio indivíduo faz de sua situação única e ainda que as pessoas criam e constituem seus próprios mundos. </w:t>
      </w:r>
    </w:p>
    <w:p w14:paraId="14B0026F" w14:textId="77777777" w:rsidR="00B54118" w:rsidRPr="00B54118" w:rsidRDefault="00B54118" w:rsidP="00B54118">
      <w:pPr>
        <w:pStyle w:val="NormalWeb"/>
        <w:shd w:val="clear" w:color="auto" w:fill="FFFFFF"/>
        <w:spacing w:before="0" w:beforeAutospacing="0" w:after="0" w:afterAutospacing="0" w:line="360" w:lineRule="auto"/>
        <w:ind w:firstLine="1134"/>
        <w:jc w:val="both"/>
        <w:rPr>
          <w:color w:val="000000" w:themeColor="text1"/>
        </w:rPr>
      </w:pPr>
      <w:r w:rsidRPr="00B54118">
        <w:rPr>
          <w:color w:val="000000" w:themeColor="text1"/>
        </w:rPr>
        <w:t xml:space="preserve">Ribeiro (1985 </w:t>
      </w:r>
      <w:r w:rsidRPr="00B54118">
        <w:rPr>
          <w:i/>
          <w:color w:val="000000" w:themeColor="text1"/>
        </w:rPr>
        <w:t xml:space="preserve">apud </w:t>
      </w:r>
      <w:r w:rsidRPr="00B54118">
        <w:rPr>
          <w:color w:val="000000" w:themeColor="text1"/>
        </w:rPr>
        <w:t xml:space="preserve">OLIVEIRA, 2007) expõe a respeito da teoria da </w:t>
      </w:r>
      <w:proofErr w:type="spellStart"/>
      <w:r w:rsidRPr="00B54118">
        <w:rPr>
          <w:color w:val="000000" w:themeColor="text1"/>
        </w:rPr>
        <w:t>gestalt</w:t>
      </w:r>
      <w:proofErr w:type="spellEnd"/>
      <w:r w:rsidRPr="00B54118">
        <w:rPr>
          <w:color w:val="000000" w:themeColor="text1"/>
        </w:rPr>
        <w:t xml:space="preserve"> que por sua vez expôs algumas sugestões em relação aos modos pelos quais os organismos se adaptam para alcançar sua organização e equilíbrio colocando em conformidade em que a forma como se dá o ritmo entre afastamento e o contato é coordenado pela hierarquia de necessidades do sujeito.</w:t>
      </w:r>
    </w:p>
    <w:p w14:paraId="3F5A108D" w14:textId="77777777" w:rsidR="00F752CE" w:rsidRPr="00737B9B" w:rsidRDefault="00B54118" w:rsidP="00E61357">
      <w:pPr>
        <w:pStyle w:val="NormalWeb"/>
        <w:shd w:val="clear" w:color="auto" w:fill="FFFFFF"/>
        <w:spacing w:before="0" w:beforeAutospacing="0" w:after="0" w:afterAutospacing="0" w:line="360" w:lineRule="auto"/>
        <w:ind w:firstLine="1134"/>
        <w:jc w:val="both"/>
        <w:rPr>
          <w:rFonts w:ascii="Helvetica" w:hAnsi="Helvetica" w:cs="Helvetica"/>
          <w:spacing w:val="2"/>
          <w:sz w:val="21"/>
          <w:szCs w:val="21"/>
          <w:shd w:val="clear" w:color="auto" w:fill="E8EAF6"/>
        </w:rPr>
      </w:pPr>
      <w:r w:rsidRPr="00737B9B">
        <w:rPr>
          <w:color w:val="000000" w:themeColor="text1"/>
        </w:rPr>
        <w:t xml:space="preserve">Para </w:t>
      </w:r>
      <w:proofErr w:type="spellStart"/>
      <w:r w:rsidRPr="00737B9B">
        <w:rPr>
          <w:color w:val="000000" w:themeColor="text1"/>
        </w:rPr>
        <w:t>Tellegen</w:t>
      </w:r>
      <w:proofErr w:type="spellEnd"/>
      <w:r w:rsidRPr="00737B9B">
        <w:rPr>
          <w:color w:val="000000" w:themeColor="text1"/>
        </w:rPr>
        <w:t xml:space="preserve"> e Pimentel (1994; 2003 </w:t>
      </w:r>
      <w:r w:rsidRPr="00737B9B">
        <w:rPr>
          <w:i/>
          <w:color w:val="000000" w:themeColor="text1"/>
        </w:rPr>
        <w:t xml:space="preserve">apud </w:t>
      </w:r>
      <w:r w:rsidRPr="00737B9B">
        <w:rPr>
          <w:color w:val="000000" w:themeColor="text1"/>
        </w:rPr>
        <w:t xml:space="preserve">OLIVEIRA, 2007) </w:t>
      </w:r>
      <w:r w:rsidR="00F752CE" w:rsidRPr="00737B9B">
        <w:rPr>
          <w:spacing w:val="2"/>
        </w:rPr>
        <w:t>indivíduos que são quimicamente dependentes, portanto perdem o equilíbrio, geralmente não conseguem perceber que suas necessidades são dominantes, ou não conseguem determinar sua relação com o ambiente para atender a essas necessidades, alterando assim o processo de contato funcional e retraimento e, em última análise, distorcendo o indivíduo como um único A existência de coisas vivas.</w:t>
      </w:r>
    </w:p>
    <w:p w14:paraId="7D39BBD9" w14:textId="77777777" w:rsidR="00B54118" w:rsidRDefault="00B54118" w:rsidP="00E61357">
      <w:pPr>
        <w:pStyle w:val="NormalWeb"/>
        <w:shd w:val="clear" w:color="auto" w:fill="FFFFFF"/>
        <w:spacing w:before="0" w:beforeAutospacing="0" w:after="0" w:afterAutospacing="0" w:line="360" w:lineRule="auto"/>
        <w:ind w:firstLine="1134"/>
        <w:jc w:val="both"/>
        <w:rPr>
          <w:color w:val="000000" w:themeColor="text1"/>
        </w:rPr>
      </w:pPr>
      <w:r w:rsidRPr="00737B9B">
        <w:rPr>
          <w:color w:val="000000" w:themeColor="text1"/>
        </w:rPr>
        <w:t xml:space="preserve">Confirmando tais ideias </w:t>
      </w:r>
      <w:proofErr w:type="spellStart"/>
      <w:r w:rsidRPr="00737B9B">
        <w:rPr>
          <w:color w:val="000000" w:themeColor="text1"/>
        </w:rPr>
        <w:t>Prochaska</w:t>
      </w:r>
      <w:proofErr w:type="spellEnd"/>
      <w:r w:rsidRPr="00737B9B">
        <w:rPr>
          <w:color w:val="000000" w:themeColor="text1"/>
        </w:rPr>
        <w:t xml:space="preserve"> e </w:t>
      </w:r>
      <w:proofErr w:type="spellStart"/>
      <w:r w:rsidRPr="00737B9B">
        <w:rPr>
          <w:color w:val="000000" w:themeColor="text1"/>
        </w:rPr>
        <w:t>Diclemente</w:t>
      </w:r>
      <w:proofErr w:type="spellEnd"/>
      <w:r w:rsidRPr="00737B9B">
        <w:rPr>
          <w:color w:val="000000" w:themeColor="text1"/>
        </w:rPr>
        <w:t xml:space="preserve"> (1986 </w:t>
      </w:r>
      <w:r w:rsidRPr="00737B9B">
        <w:rPr>
          <w:i/>
          <w:color w:val="000000" w:themeColor="text1"/>
        </w:rPr>
        <w:t xml:space="preserve">apud </w:t>
      </w:r>
      <w:r w:rsidRPr="00737B9B">
        <w:rPr>
          <w:color w:val="000000" w:themeColor="text1"/>
        </w:rPr>
        <w:t>RIGOTTO; GOMES, 2002) apontam que padrões de consumo de drogas podem ser modificados por intervenções no desenvolvimento e nos ambientes em que os indivíduos estão inseridos, com mudanças intencionais da mesma forma que ocorre na psicoterapia. Porém</w:t>
      </w:r>
      <w:r w:rsidR="005F4B77">
        <w:rPr>
          <w:color w:val="000000" w:themeColor="text1"/>
        </w:rPr>
        <w:t>,</w:t>
      </w:r>
      <w:r w:rsidRPr="00737B9B">
        <w:rPr>
          <w:color w:val="000000" w:themeColor="text1"/>
        </w:rPr>
        <w:t xml:space="preserve"> em relação aos tratam</w:t>
      </w:r>
      <w:r w:rsidRPr="00B54118">
        <w:rPr>
          <w:color w:val="000000" w:themeColor="text1"/>
        </w:rPr>
        <w:t>entos de drogas enfrentam algumas limitações como, por exemplo, o fator de heterogeneidade dos dependentes, diversidade das substâncias consumidas, custos econômicos, dificuldades com recursos humanos, e dificuldades de materiais especializados entre outras possíveis.</w:t>
      </w:r>
    </w:p>
    <w:p w14:paraId="2AE870BD" w14:textId="77777777" w:rsidR="00B9366B" w:rsidRDefault="00B9366B" w:rsidP="00E61357">
      <w:pPr>
        <w:pStyle w:val="NormalWeb"/>
        <w:shd w:val="clear" w:color="auto" w:fill="FFFFFF"/>
        <w:spacing w:before="0" w:beforeAutospacing="0" w:after="0" w:afterAutospacing="0" w:line="360" w:lineRule="auto"/>
        <w:ind w:firstLine="1134"/>
        <w:jc w:val="both"/>
        <w:rPr>
          <w:color w:val="000000" w:themeColor="text1"/>
        </w:rPr>
      </w:pPr>
    </w:p>
    <w:p w14:paraId="3239D4B5" w14:textId="77777777" w:rsidR="00B54118" w:rsidRPr="00E06C3A" w:rsidRDefault="00B54118" w:rsidP="00B54118">
      <w:pPr>
        <w:autoSpaceDE w:val="0"/>
        <w:autoSpaceDN w:val="0"/>
        <w:adjustRightInd w:val="0"/>
        <w:spacing w:line="360" w:lineRule="auto"/>
        <w:jc w:val="both"/>
        <w:rPr>
          <w:b/>
          <w:color w:val="000000" w:themeColor="text1"/>
        </w:rPr>
      </w:pPr>
      <w:r w:rsidRPr="00B54118">
        <w:rPr>
          <w:b/>
          <w:color w:val="000000" w:themeColor="text1"/>
        </w:rPr>
        <w:t>5</w:t>
      </w:r>
      <w:r w:rsidR="00E06C3A">
        <w:rPr>
          <w:b/>
          <w:color w:val="000000" w:themeColor="text1"/>
        </w:rPr>
        <w:t>. CONSIDERAÇÕES FINAIS</w:t>
      </w:r>
    </w:p>
    <w:p w14:paraId="6FA1F99F" w14:textId="77777777" w:rsidR="00B54118" w:rsidRPr="00B54118" w:rsidRDefault="00B54118" w:rsidP="00B54118">
      <w:pPr>
        <w:autoSpaceDE w:val="0"/>
        <w:autoSpaceDN w:val="0"/>
        <w:adjustRightInd w:val="0"/>
        <w:spacing w:line="360" w:lineRule="auto"/>
        <w:ind w:firstLine="1134"/>
        <w:jc w:val="both"/>
        <w:rPr>
          <w:color w:val="000000" w:themeColor="text1"/>
        </w:rPr>
      </w:pPr>
      <w:r w:rsidRPr="00B54118">
        <w:rPr>
          <w:color w:val="000000" w:themeColor="text1"/>
        </w:rPr>
        <w:t xml:space="preserve">A partir desta pesquisa </w:t>
      </w:r>
      <w:r w:rsidR="005F4B77">
        <w:rPr>
          <w:color w:val="000000" w:themeColor="text1"/>
        </w:rPr>
        <w:t>na qual</w:t>
      </w:r>
      <w:r w:rsidRPr="00B54118">
        <w:rPr>
          <w:color w:val="000000" w:themeColor="text1"/>
        </w:rPr>
        <w:t xml:space="preserve"> foram revisadas diversos estudos, torna-se possível concluir que a relação com o sujeito que se torna depende de subst</w:t>
      </w:r>
      <w:r w:rsidR="005F4B77">
        <w:rPr>
          <w:color w:val="000000" w:themeColor="text1"/>
        </w:rPr>
        <w:t>â</w:t>
      </w:r>
      <w:r w:rsidRPr="00B54118">
        <w:rPr>
          <w:color w:val="000000" w:themeColor="text1"/>
        </w:rPr>
        <w:t xml:space="preserve">ncias químicas necessita de </w:t>
      </w:r>
      <w:r w:rsidRPr="00B54118">
        <w:rPr>
          <w:color w:val="000000" w:themeColor="text1"/>
        </w:rPr>
        <w:lastRenderedPageBreak/>
        <w:t>uma atenção especial tanto da própria família como de terceiros, como profissionais da saúde, por exemplo, por esse problema envolver diversas alterações tanto de ordem física, quanto social e principalmente psíquica.</w:t>
      </w:r>
    </w:p>
    <w:p w14:paraId="33F228BF" w14:textId="77777777" w:rsidR="00B54118" w:rsidRPr="00B54118" w:rsidRDefault="00B54118" w:rsidP="00B54118">
      <w:pPr>
        <w:autoSpaceDE w:val="0"/>
        <w:autoSpaceDN w:val="0"/>
        <w:adjustRightInd w:val="0"/>
        <w:spacing w:line="360" w:lineRule="auto"/>
        <w:ind w:firstLine="1134"/>
        <w:jc w:val="both"/>
        <w:rPr>
          <w:color w:val="000000" w:themeColor="text1"/>
        </w:rPr>
      </w:pPr>
      <w:r w:rsidRPr="00B54118">
        <w:rPr>
          <w:color w:val="000000" w:themeColor="text1"/>
        </w:rPr>
        <w:t>Em conformidade com os objetivos trabalhados, obteve-se a oportunidade de levantar questões como o esclarecimento sobre o que é o conceito de dependência química e como se iniciam os casos de uso e abuso das drogas, como as relações familiares contribuem para a dependência química e como esta auxilia no tratamento  e recuperação do sujeito, bem como explorar a forma como o tratamento psicoterápico com ênfase na abordagem fenomenológica existencial pode contribuir para o tratamento de indivíduos em dependência química, com isso pode-se comprovar que há uma grande necessidade em se ofertar assistência psicológica tanto para o próprio sujeito em dependência quanto para sua família, por se tratar de um fenômeno que envolve diversas questões enraizadas dentro do próprio núcleo familiar, envolvendo também diversos sentimentos, emoções, expectativas e frustrações em relação à dificuldade/ sofrimento em que estes se encontram.</w:t>
      </w:r>
    </w:p>
    <w:p w14:paraId="6C11F516" w14:textId="77777777" w:rsidR="00B54118" w:rsidRPr="00B54118" w:rsidRDefault="00B54118" w:rsidP="00B54118">
      <w:pPr>
        <w:autoSpaceDE w:val="0"/>
        <w:autoSpaceDN w:val="0"/>
        <w:adjustRightInd w:val="0"/>
        <w:spacing w:line="360" w:lineRule="auto"/>
        <w:ind w:firstLine="1134"/>
        <w:jc w:val="both"/>
        <w:rPr>
          <w:color w:val="000000" w:themeColor="text1"/>
        </w:rPr>
      </w:pPr>
      <w:r w:rsidRPr="00B54118">
        <w:rPr>
          <w:color w:val="000000" w:themeColor="text1"/>
        </w:rPr>
        <w:t>Por outro lado, ainda encontra-se certa escassez em relação ao tema proposto com ligação à abordagem fenomenológica, o que acaba por torna</w:t>
      </w:r>
      <w:r w:rsidR="005F4B77">
        <w:rPr>
          <w:color w:val="000000" w:themeColor="text1"/>
        </w:rPr>
        <w:t>r</w:t>
      </w:r>
      <w:r w:rsidRPr="00B54118">
        <w:rPr>
          <w:color w:val="000000" w:themeColor="text1"/>
        </w:rPr>
        <w:t>-se um dado preocupante, sabendo disso recomenda-se que sejam produzidas novas pesquisas cujo foco se volte em relação às intervenções psicológicas com viés mais preventivo e trabalhados com a abordagem espec</w:t>
      </w:r>
      <w:r w:rsidR="005F4B77">
        <w:rPr>
          <w:color w:val="000000" w:themeColor="text1"/>
        </w:rPr>
        <w:t>í</w:t>
      </w:r>
      <w:r w:rsidRPr="00B54118">
        <w:rPr>
          <w:color w:val="000000" w:themeColor="text1"/>
        </w:rPr>
        <w:t>fica, neste caso a fenomenológica.</w:t>
      </w:r>
    </w:p>
    <w:p w14:paraId="07F434B2" w14:textId="77777777" w:rsidR="00685B90" w:rsidRPr="00B54118" w:rsidRDefault="00685B90" w:rsidP="0041173F">
      <w:pPr>
        <w:autoSpaceDE w:val="0"/>
        <w:autoSpaceDN w:val="0"/>
        <w:adjustRightInd w:val="0"/>
        <w:spacing w:line="360" w:lineRule="auto"/>
        <w:jc w:val="both"/>
        <w:rPr>
          <w:color w:val="000000" w:themeColor="text1"/>
        </w:rPr>
      </w:pPr>
    </w:p>
    <w:p w14:paraId="3E965320" w14:textId="77777777" w:rsidR="005540FB" w:rsidRPr="009463AD" w:rsidRDefault="0041173F" w:rsidP="005540FB">
      <w:pPr>
        <w:autoSpaceDE w:val="0"/>
        <w:autoSpaceDN w:val="0"/>
        <w:adjustRightInd w:val="0"/>
        <w:jc w:val="both"/>
        <w:rPr>
          <w:lang w:val="en-US"/>
        </w:rPr>
      </w:pPr>
      <w:r w:rsidRPr="009463AD">
        <w:rPr>
          <w:b/>
          <w:bCs/>
          <w:iCs/>
          <w:lang w:val="en-US"/>
        </w:rPr>
        <w:t>ABSTRACT:</w:t>
      </w:r>
      <w:r w:rsidRPr="009463AD">
        <w:rPr>
          <w:bCs/>
          <w:iCs/>
          <w:lang w:val="en-US"/>
        </w:rPr>
        <w:t xml:space="preserve"> </w:t>
      </w:r>
      <w:r w:rsidR="005540FB" w:rsidRPr="009463AD">
        <w:rPr>
          <w:lang w:val="en-US"/>
        </w:rPr>
        <w:t>Currently, chemical dependence corresponds to the phenomenon that is widespread and discussed because the abuse of psychoactive substances has become a serious problem. Social and public health problems in our reality. The central theme of this research was to describe the contribution of existential phenomenology to chemical dependency. As a general objective, this research investigated how existential phenomenology understands cases of chemical dependency and how it re-signifies and contributes to an improvement and the subject's relationship with the disease. The specific objectives, on the other hand, defined the concept of chemical dependence, how drug use and abuse cases begin, in addition to presenting how family relationships contribute to chemical dependency and how it helps in the treatment and recovery of the subject, and for finally the description of how psychotherapeutic treatment takes place with an emphasis on the existential phenomenological approach. The present article was carried out through a study based on a bibliographic research, in this way, in this present study, data was collected in an exploratory and descriptive manner using the qualitative method of analysis. As a result, it was possible to gain an understanding of the concept of chemical dependency and the initial disease process; The family relationship in the process of inserting the disease as well as its assistance in the treatment and recovery and the insight in the psychotherapeutic process aiming at existential phenomenology as an approach.</w:t>
      </w:r>
    </w:p>
    <w:p w14:paraId="27FFD0E3" w14:textId="77777777" w:rsidR="005540FB" w:rsidRPr="009463AD" w:rsidRDefault="005540FB" w:rsidP="005540FB">
      <w:pPr>
        <w:tabs>
          <w:tab w:val="left" w:pos="2820"/>
        </w:tabs>
        <w:autoSpaceDE w:val="0"/>
        <w:autoSpaceDN w:val="0"/>
        <w:adjustRightInd w:val="0"/>
        <w:jc w:val="both"/>
        <w:rPr>
          <w:lang w:val="en-US"/>
        </w:rPr>
      </w:pPr>
      <w:r w:rsidRPr="009463AD">
        <w:rPr>
          <w:lang w:val="en-US"/>
        </w:rPr>
        <w:tab/>
      </w:r>
    </w:p>
    <w:p w14:paraId="1BFD5B46" w14:textId="77777777" w:rsidR="0041173F" w:rsidRPr="009463AD" w:rsidRDefault="0041173F" w:rsidP="005540FB">
      <w:pPr>
        <w:autoSpaceDE w:val="0"/>
        <w:autoSpaceDN w:val="0"/>
        <w:adjustRightInd w:val="0"/>
        <w:jc w:val="both"/>
        <w:rPr>
          <w:lang w:val="en-US"/>
        </w:rPr>
      </w:pPr>
      <w:r w:rsidRPr="009463AD">
        <w:rPr>
          <w:b/>
          <w:lang w:val="en-US"/>
        </w:rPr>
        <w:t>Keywo</w:t>
      </w:r>
      <w:r w:rsidR="005540FB" w:rsidRPr="009463AD">
        <w:rPr>
          <w:b/>
          <w:lang w:val="en-US"/>
        </w:rPr>
        <w:t>rds:</w:t>
      </w:r>
      <w:r w:rsidR="005540FB" w:rsidRPr="009463AD">
        <w:rPr>
          <w:lang w:val="en-US"/>
        </w:rPr>
        <w:t xml:space="preserve"> Chemical Dependency. Existential Phenomenology. Phenomenological Psychotherapy. Family and Chemical Dependency.</w:t>
      </w:r>
    </w:p>
    <w:p w14:paraId="61A358DB" w14:textId="77777777" w:rsidR="00B22B0A" w:rsidRPr="009463AD" w:rsidRDefault="00B22B0A" w:rsidP="0041173F">
      <w:pPr>
        <w:autoSpaceDE w:val="0"/>
        <w:autoSpaceDN w:val="0"/>
        <w:adjustRightInd w:val="0"/>
        <w:jc w:val="both"/>
        <w:rPr>
          <w:color w:val="000000" w:themeColor="text1"/>
          <w:lang w:val="en-US"/>
        </w:rPr>
      </w:pPr>
    </w:p>
    <w:p w14:paraId="5294ADE3" w14:textId="77777777" w:rsidR="00E06C3A" w:rsidRPr="009463AD" w:rsidRDefault="00E06C3A" w:rsidP="0041173F">
      <w:pPr>
        <w:autoSpaceDE w:val="0"/>
        <w:autoSpaceDN w:val="0"/>
        <w:adjustRightInd w:val="0"/>
        <w:jc w:val="both"/>
        <w:rPr>
          <w:color w:val="000000" w:themeColor="text1"/>
          <w:lang w:val="en-US"/>
        </w:rPr>
      </w:pPr>
    </w:p>
    <w:p w14:paraId="2CDFBF9F" w14:textId="77777777" w:rsidR="00CA7A8D" w:rsidRPr="009463AD" w:rsidRDefault="00CA7A8D" w:rsidP="0041173F">
      <w:pPr>
        <w:autoSpaceDE w:val="0"/>
        <w:autoSpaceDN w:val="0"/>
        <w:adjustRightInd w:val="0"/>
        <w:jc w:val="both"/>
        <w:rPr>
          <w:color w:val="000000" w:themeColor="text1"/>
          <w:lang w:val="en-US"/>
        </w:rPr>
      </w:pPr>
    </w:p>
    <w:p w14:paraId="1EC70EA8" w14:textId="77777777" w:rsidR="000C3707" w:rsidRPr="009463AD" w:rsidRDefault="000C3707" w:rsidP="0041173F">
      <w:pPr>
        <w:autoSpaceDE w:val="0"/>
        <w:autoSpaceDN w:val="0"/>
        <w:adjustRightInd w:val="0"/>
        <w:jc w:val="both"/>
        <w:rPr>
          <w:color w:val="000000" w:themeColor="text1"/>
          <w:lang w:val="en-US"/>
        </w:rPr>
      </w:pPr>
    </w:p>
    <w:p w14:paraId="5589F8FB" w14:textId="77777777" w:rsidR="0041173F" w:rsidRPr="00FC7422" w:rsidRDefault="0041173F" w:rsidP="0041173F">
      <w:pPr>
        <w:autoSpaceDE w:val="0"/>
        <w:autoSpaceDN w:val="0"/>
        <w:adjustRightInd w:val="0"/>
        <w:jc w:val="both"/>
        <w:rPr>
          <w:b/>
          <w:bCs/>
          <w:color w:val="000000" w:themeColor="text1"/>
        </w:rPr>
      </w:pPr>
      <w:r w:rsidRPr="00FC7422">
        <w:rPr>
          <w:b/>
          <w:bCs/>
          <w:color w:val="000000" w:themeColor="text1"/>
        </w:rPr>
        <w:t>REFERÊNCIAS</w:t>
      </w:r>
    </w:p>
    <w:p w14:paraId="292186A2" w14:textId="77777777" w:rsidR="0041173F" w:rsidRPr="00B54118" w:rsidRDefault="0041173F" w:rsidP="0041173F">
      <w:pPr>
        <w:autoSpaceDE w:val="0"/>
        <w:autoSpaceDN w:val="0"/>
        <w:adjustRightInd w:val="0"/>
        <w:jc w:val="both"/>
        <w:rPr>
          <w:color w:val="000000" w:themeColor="text1"/>
        </w:rPr>
      </w:pPr>
    </w:p>
    <w:p w14:paraId="0636B957" w14:textId="77777777" w:rsidR="008919ED" w:rsidRDefault="008919ED" w:rsidP="00B22B0A">
      <w:pPr>
        <w:jc w:val="both"/>
        <w:rPr>
          <w:color w:val="000000" w:themeColor="text1"/>
        </w:rPr>
      </w:pPr>
      <w:r w:rsidRPr="008919ED">
        <w:rPr>
          <w:color w:val="000000" w:themeColor="text1"/>
        </w:rPr>
        <w:t xml:space="preserve">AMATUZZI, Mauro Martins. Psicologia Fenomenológica: uma aproximação teórica humanista. </w:t>
      </w:r>
      <w:r w:rsidRPr="003961D8">
        <w:rPr>
          <w:b/>
          <w:color w:val="000000" w:themeColor="text1"/>
        </w:rPr>
        <w:t>Rev. Estudos em Psicologia</w:t>
      </w:r>
      <w:r w:rsidRPr="008919ED">
        <w:rPr>
          <w:color w:val="000000" w:themeColor="text1"/>
        </w:rPr>
        <w:t>. v. 26, n.1 p.93-100, jan./mar. Campinas, 2009. Disponível em: &lt;https://www.scielo.br/</w:t>
      </w:r>
      <w:proofErr w:type="spellStart"/>
      <w:r w:rsidRPr="008919ED">
        <w:rPr>
          <w:color w:val="000000" w:themeColor="text1"/>
        </w:rPr>
        <w:t>pdf</w:t>
      </w:r>
      <w:proofErr w:type="spellEnd"/>
      <w:r w:rsidRPr="008919ED">
        <w:rPr>
          <w:color w:val="000000" w:themeColor="text1"/>
        </w:rPr>
        <w:t>/</w:t>
      </w:r>
      <w:proofErr w:type="spellStart"/>
      <w:r w:rsidRPr="008919ED">
        <w:rPr>
          <w:color w:val="000000" w:themeColor="text1"/>
        </w:rPr>
        <w:t>estpsi</w:t>
      </w:r>
      <w:proofErr w:type="spellEnd"/>
      <w:r w:rsidRPr="008919ED">
        <w:rPr>
          <w:color w:val="000000" w:themeColor="text1"/>
        </w:rPr>
        <w:t>/v26n1/a10v26n1.pdf&gt; Acesso em 17/09/2020</w:t>
      </w:r>
    </w:p>
    <w:p w14:paraId="7C70F2D4" w14:textId="77777777" w:rsidR="008919ED" w:rsidRDefault="008919ED" w:rsidP="00B22B0A">
      <w:pPr>
        <w:jc w:val="both"/>
        <w:rPr>
          <w:color w:val="000000" w:themeColor="text1"/>
        </w:rPr>
      </w:pPr>
    </w:p>
    <w:p w14:paraId="1420A003" w14:textId="77777777" w:rsidR="00B22B0A" w:rsidRPr="00B54118" w:rsidRDefault="00B22B0A" w:rsidP="00B22B0A">
      <w:pPr>
        <w:jc w:val="both"/>
        <w:rPr>
          <w:color w:val="000000" w:themeColor="text1"/>
        </w:rPr>
      </w:pPr>
      <w:r w:rsidRPr="00B54118">
        <w:rPr>
          <w:color w:val="000000" w:themeColor="text1"/>
        </w:rPr>
        <w:t xml:space="preserve">BRASIL. </w:t>
      </w:r>
      <w:r w:rsidRPr="003961D8">
        <w:rPr>
          <w:b/>
          <w:color w:val="000000" w:themeColor="text1"/>
        </w:rPr>
        <w:t>Centro Brasileiro de Informações Sobre Drogas Psicotrópicas (CEBRID). II Levantamento domiciliar sobre o uso de drogas psicotrópicas no Brasil: Estudo envolvendo as 108 maiores cidades do país.</w:t>
      </w:r>
      <w:r w:rsidRPr="00B54118">
        <w:rPr>
          <w:color w:val="000000" w:themeColor="text1"/>
        </w:rPr>
        <w:t xml:space="preserve"> São Paulo, 2005. Disponível em: &lt;https://www.cebrid.com.br/ii-levantamento-domiciliar-2005/&gt; Acesso em 01/11/2018</w:t>
      </w:r>
    </w:p>
    <w:p w14:paraId="42A74345" w14:textId="77777777" w:rsidR="00B22B0A" w:rsidRPr="00B54118" w:rsidRDefault="00B22B0A" w:rsidP="00B22B0A">
      <w:pPr>
        <w:jc w:val="both"/>
        <w:rPr>
          <w:color w:val="000000" w:themeColor="text1"/>
        </w:rPr>
      </w:pPr>
    </w:p>
    <w:p w14:paraId="25CC800A" w14:textId="77777777" w:rsidR="00B22B0A" w:rsidRPr="00B54118" w:rsidRDefault="00B22B0A" w:rsidP="00B22B0A">
      <w:pPr>
        <w:jc w:val="both"/>
        <w:rPr>
          <w:color w:val="000000" w:themeColor="text1"/>
        </w:rPr>
      </w:pPr>
      <w:r w:rsidRPr="009463AD">
        <w:rPr>
          <w:color w:val="000000" w:themeColor="text1"/>
          <w:lang w:val="en-US"/>
        </w:rPr>
        <w:t xml:space="preserve">CRAUSS, Renata Maria </w:t>
      </w:r>
      <w:proofErr w:type="spellStart"/>
      <w:r w:rsidRPr="009463AD">
        <w:rPr>
          <w:color w:val="000000" w:themeColor="text1"/>
          <w:lang w:val="en-US"/>
        </w:rPr>
        <w:t>Gardin</w:t>
      </w:r>
      <w:proofErr w:type="spellEnd"/>
      <w:r w:rsidRPr="009463AD">
        <w:rPr>
          <w:color w:val="000000" w:themeColor="text1"/>
          <w:lang w:val="en-US"/>
        </w:rPr>
        <w:t xml:space="preserve">; ABAID, Josiane </w:t>
      </w:r>
      <w:proofErr w:type="spellStart"/>
      <w:r w:rsidRPr="009463AD">
        <w:rPr>
          <w:color w:val="000000" w:themeColor="text1"/>
          <w:lang w:val="en-US"/>
        </w:rPr>
        <w:t>Lieberknecht</w:t>
      </w:r>
      <w:proofErr w:type="spellEnd"/>
      <w:r w:rsidRPr="009463AD">
        <w:rPr>
          <w:color w:val="000000" w:themeColor="text1"/>
          <w:lang w:val="en-US"/>
        </w:rPr>
        <w:t xml:space="preserve"> </w:t>
      </w:r>
      <w:proofErr w:type="spellStart"/>
      <w:r w:rsidRPr="009463AD">
        <w:rPr>
          <w:color w:val="000000" w:themeColor="text1"/>
          <w:lang w:val="en-US"/>
        </w:rPr>
        <w:t>Wathier</w:t>
      </w:r>
      <w:proofErr w:type="spellEnd"/>
      <w:r w:rsidRPr="009463AD">
        <w:rPr>
          <w:color w:val="000000" w:themeColor="text1"/>
          <w:lang w:val="en-US"/>
        </w:rPr>
        <w:t xml:space="preserve">. </w:t>
      </w:r>
      <w:r w:rsidRPr="00B54118">
        <w:rPr>
          <w:color w:val="000000" w:themeColor="text1"/>
        </w:rPr>
        <w:t xml:space="preserve">A dependência química e o tratamento de desintoxicação hospitalar na fala dos usuários. </w:t>
      </w:r>
      <w:r w:rsidRPr="003961D8">
        <w:rPr>
          <w:b/>
          <w:color w:val="000000" w:themeColor="text1"/>
        </w:rPr>
        <w:t xml:space="preserve">Rev. </w:t>
      </w:r>
      <w:proofErr w:type="spellStart"/>
      <w:r w:rsidRPr="003961D8">
        <w:rPr>
          <w:b/>
          <w:color w:val="000000" w:themeColor="text1"/>
        </w:rPr>
        <w:t>Contex</w:t>
      </w:r>
      <w:proofErr w:type="spellEnd"/>
      <w:r w:rsidRPr="003961D8">
        <w:rPr>
          <w:b/>
          <w:color w:val="000000" w:themeColor="text1"/>
        </w:rPr>
        <w:t>. Clínicos</w:t>
      </w:r>
      <w:r w:rsidRPr="00B54118">
        <w:rPr>
          <w:color w:val="000000" w:themeColor="text1"/>
        </w:rPr>
        <w:t xml:space="preserve">. v.5, n.1, p.62-72, </w:t>
      </w:r>
      <w:proofErr w:type="spellStart"/>
      <w:r w:rsidRPr="00B54118">
        <w:rPr>
          <w:color w:val="000000" w:themeColor="text1"/>
        </w:rPr>
        <w:t>jan</w:t>
      </w:r>
      <w:proofErr w:type="spellEnd"/>
      <w:r w:rsidRPr="00B54118">
        <w:rPr>
          <w:color w:val="000000" w:themeColor="text1"/>
        </w:rPr>
        <w:t>/jun. São Leopoldo - RS, 2012. Disponível em: &lt;http://pepsic.bvsalud.org/scielo.php?script=sci_arttext&amp;pid=S1983-34822012000100008&gt; Acesso em 01/11/2018.</w:t>
      </w:r>
    </w:p>
    <w:p w14:paraId="3158CE89" w14:textId="77777777" w:rsidR="00B22B0A" w:rsidRPr="00B54118" w:rsidRDefault="00B22B0A" w:rsidP="00B22B0A">
      <w:pPr>
        <w:jc w:val="both"/>
        <w:rPr>
          <w:color w:val="000000" w:themeColor="text1"/>
        </w:rPr>
      </w:pPr>
    </w:p>
    <w:p w14:paraId="36F81B83" w14:textId="77777777" w:rsidR="00B22B0A" w:rsidRDefault="00B22B0A" w:rsidP="00B22B0A">
      <w:pPr>
        <w:jc w:val="both"/>
        <w:rPr>
          <w:color w:val="000000" w:themeColor="text1"/>
        </w:rPr>
      </w:pPr>
      <w:r w:rsidRPr="00B54118">
        <w:rPr>
          <w:color w:val="000000" w:themeColor="text1"/>
        </w:rPr>
        <w:t xml:space="preserve">FIDALGO, Thiago Marques; NETO, Pedro Mário Pan; SILVEIRA, </w:t>
      </w:r>
      <w:proofErr w:type="spellStart"/>
      <w:r w:rsidRPr="00B54118">
        <w:rPr>
          <w:color w:val="000000" w:themeColor="text1"/>
        </w:rPr>
        <w:t>Dartiu</w:t>
      </w:r>
      <w:proofErr w:type="spellEnd"/>
      <w:r w:rsidRPr="00B54118">
        <w:rPr>
          <w:color w:val="000000" w:themeColor="text1"/>
        </w:rPr>
        <w:t xml:space="preserve"> Xavier. </w:t>
      </w:r>
      <w:r w:rsidRPr="00ED5DE0">
        <w:rPr>
          <w:b/>
          <w:color w:val="000000" w:themeColor="text1"/>
        </w:rPr>
        <w:t>Caso Complexo 12 - Vila Santo Antônio. Fundamentação Teórica: Abordagem da Dependência Química.</w:t>
      </w:r>
      <w:r w:rsidRPr="00B54118">
        <w:rPr>
          <w:color w:val="000000" w:themeColor="text1"/>
        </w:rPr>
        <w:t xml:space="preserve"> São Paulo - SP, 2012. Disponível em: &lt;https://www.unasus.unifesp.br/biblioteca_virtual/esf/1/casos_complexos/Vila_Santo_Antonio/Complexo_12_Vila_Abordagem_dependencia.pdf&gt; Acesso em 01/11/2018.</w:t>
      </w:r>
    </w:p>
    <w:p w14:paraId="67443DD7" w14:textId="77777777" w:rsidR="002E61C1" w:rsidRDefault="002E61C1" w:rsidP="00B22B0A">
      <w:pPr>
        <w:jc w:val="both"/>
        <w:rPr>
          <w:color w:val="000000" w:themeColor="text1"/>
        </w:rPr>
      </w:pPr>
    </w:p>
    <w:p w14:paraId="4005455C" w14:textId="77777777" w:rsidR="002E61C1" w:rsidRDefault="002E61C1" w:rsidP="00B22B0A">
      <w:pPr>
        <w:jc w:val="both"/>
        <w:rPr>
          <w:color w:val="000000" w:themeColor="text1"/>
        </w:rPr>
      </w:pPr>
      <w:r w:rsidRPr="002E61C1">
        <w:rPr>
          <w:color w:val="000000" w:themeColor="text1"/>
        </w:rPr>
        <w:t xml:space="preserve">GERHARDT Tatiana </w:t>
      </w:r>
      <w:proofErr w:type="spellStart"/>
      <w:r w:rsidRPr="002E61C1">
        <w:rPr>
          <w:color w:val="000000" w:themeColor="text1"/>
        </w:rPr>
        <w:t>Engel</w:t>
      </w:r>
      <w:proofErr w:type="spellEnd"/>
      <w:r w:rsidRPr="002E61C1">
        <w:rPr>
          <w:color w:val="000000" w:themeColor="text1"/>
        </w:rPr>
        <w:t xml:space="preserve">; SILVEIRA, Denise </w:t>
      </w:r>
      <w:proofErr w:type="spellStart"/>
      <w:r w:rsidRPr="002E61C1">
        <w:rPr>
          <w:color w:val="000000" w:themeColor="text1"/>
        </w:rPr>
        <w:t>Tolfo</w:t>
      </w:r>
      <w:proofErr w:type="spellEnd"/>
      <w:r w:rsidRPr="002E61C1">
        <w:rPr>
          <w:color w:val="000000" w:themeColor="text1"/>
        </w:rPr>
        <w:t xml:space="preserve">. </w:t>
      </w:r>
      <w:r w:rsidRPr="00114BA2">
        <w:rPr>
          <w:b/>
          <w:color w:val="000000" w:themeColor="text1"/>
        </w:rPr>
        <w:t>Méto</w:t>
      </w:r>
      <w:r w:rsidR="00114BA2" w:rsidRPr="00114BA2">
        <w:rPr>
          <w:b/>
          <w:color w:val="000000" w:themeColor="text1"/>
        </w:rPr>
        <w:t>d</w:t>
      </w:r>
      <w:r w:rsidRPr="00114BA2">
        <w:rPr>
          <w:b/>
          <w:color w:val="000000" w:themeColor="text1"/>
        </w:rPr>
        <w:t>os de Pesquisa</w:t>
      </w:r>
      <w:r w:rsidRPr="002E61C1">
        <w:rPr>
          <w:color w:val="000000" w:themeColor="text1"/>
        </w:rPr>
        <w:t>.</w:t>
      </w:r>
      <w:r w:rsidR="00114BA2">
        <w:rPr>
          <w:color w:val="000000" w:themeColor="text1"/>
        </w:rPr>
        <w:t xml:space="preserve"> </w:t>
      </w:r>
      <w:r w:rsidRPr="002E61C1">
        <w:rPr>
          <w:color w:val="000000" w:themeColor="text1"/>
        </w:rPr>
        <w:t xml:space="preserve">Porto </w:t>
      </w:r>
      <w:proofErr w:type="spellStart"/>
      <w:r w:rsidRPr="002E61C1">
        <w:rPr>
          <w:color w:val="000000" w:themeColor="text1"/>
        </w:rPr>
        <w:t>Alegre:Editora</w:t>
      </w:r>
      <w:proofErr w:type="spellEnd"/>
      <w:r w:rsidRPr="002E61C1">
        <w:rPr>
          <w:color w:val="000000" w:themeColor="text1"/>
        </w:rPr>
        <w:t xml:space="preserve"> UFRGS, 2009</w:t>
      </w:r>
    </w:p>
    <w:p w14:paraId="2542B59D" w14:textId="77777777" w:rsidR="008919ED" w:rsidRDefault="008919ED" w:rsidP="00B22B0A">
      <w:pPr>
        <w:jc w:val="both"/>
        <w:rPr>
          <w:color w:val="000000" w:themeColor="text1"/>
        </w:rPr>
      </w:pPr>
    </w:p>
    <w:p w14:paraId="0B3DFDB0" w14:textId="77777777" w:rsidR="008919ED" w:rsidRDefault="008919ED" w:rsidP="00B22B0A">
      <w:pPr>
        <w:jc w:val="both"/>
        <w:rPr>
          <w:color w:val="000000" w:themeColor="text1"/>
        </w:rPr>
      </w:pPr>
      <w:r w:rsidRPr="008919ED">
        <w:rPr>
          <w:color w:val="000000" w:themeColor="text1"/>
        </w:rPr>
        <w:t xml:space="preserve">GIOVANETTI, José Paulo. </w:t>
      </w:r>
      <w:r w:rsidRPr="00ED5DE0">
        <w:rPr>
          <w:b/>
          <w:color w:val="000000" w:themeColor="text1"/>
        </w:rPr>
        <w:t xml:space="preserve">Impactos das Ideias Humanistas, Fenomenológicas e Existenciais na Psicoterapia. </w:t>
      </w:r>
      <w:r w:rsidRPr="008919ED">
        <w:rPr>
          <w:color w:val="000000" w:themeColor="text1"/>
        </w:rPr>
        <w:t>1993. Disponível em: &lt;https://www.galaxcms.com.br/imgs_redactor/1176/files/02%20Existencialismo%20humanismo%20e%20fenomenologia.pdf&gt; Acesso em 17/09/2020.</w:t>
      </w:r>
    </w:p>
    <w:p w14:paraId="6439FE82" w14:textId="77777777" w:rsidR="006A4E3E" w:rsidRDefault="006A4E3E" w:rsidP="00B22B0A">
      <w:pPr>
        <w:jc w:val="both"/>
        <w:rPr>
          <w:color w:val="000000" w:themeColor="text1"/>
        </w:rPr>
      </w:pPr>
    </w:p>
    <w:p w14:paraId="1FE5BC90" w14:textId="77777777" w:rsidR="006A4E3E" w:rsidRDefault="006A4E3E" w:rsidP="00B22B0A">
      <w:pPr>
        <w:jc w:val="both"/>
        <w:rPr>
          <w:color w:val="000000" w:themeColor="text1"/>
        </w:rPr>
      </w:pPr>
      <w:r w:rsidRPr="006A4E3E">
        <w:rPr>
          <w:color w:val="000000" w:themeColor="text1"/>
        </w:rPr>
        <w:t xml:space="preserve">LIMA, Furtado Beatriz. Alguns Apontamentos sobre a origem das </w:t>
      </w:r>
      <w:proofErr w:type="spellStart"/>
      <w:r w:rsidRPr="006A4E3E">
        <w:rPr>
          <w:color w:val="000000" w:themeColor="text1"/>
        </w:rPr>
        <w:t>psicoterpaias</w:t>
      </w:r>
      <w:proofErr w:type="spellEnd"/>
      <w:r w:rsidRPr="006A4E3E">
        <w:rPr>
          <w:color w:val="000000" w:themeColor="text1"/>
        </w:rPr>
        <w:t xml:space="preserve"> fenomenológico-</w:t>
      </w:r>
      <w:proofErr w:type="spellStart"/>
      <w:r w:rsidRPr="006A4E3E">
        <w:rPr>
          <w:color w:val="000000" w:themeColor="text1"/>
        </w:rPr>
        <w:t>existencias</w:t>
      </w:r>
      <w:proofErr w:type="spellEnd"/>
      <w:r w:rsidRPr="006A4E3E">
        <w:rPr>
          <w:color w:val="000000" w:themeColor="text1"/>
        </w:rPr>
        <w:t xml:space="preserve">. </w:t>
      </w:r>
      <w:proofErr w:type="spellStart"/>
      <w:r w:rsidRPr="009463AD">
        <w:rPr>
          <w:b/>
          <w:color w:val="000000" w:themeColor="text1"/>
          <w:lang w:val="en-US"/>
        </w:rPr>
        <w:t>Rev.da</w:t>
      </w:r>
      <w:proofErr w:type="spellEnd"/>
      <w:r w:rsidRPr="009463AD">
        <w:rPr>
          <w:b/>
          <w:color w:val="000000" w:themeColor="text1"/>
          <w:lang w:val="en-US"/>
        </w:rPr>
        <w:t xml:space="preserve"> Abord. </w:t>
      </w:r>
      <w:proofErr w:type="spellStart"/>
      <w:r w:rsidRPr="009463AD">
        <w:rPr>
          <w:b/>
          <w:color w:val="000000" w:themeColor="text1"/>
          <w:lang w:val="en-US"/>
        </w:rPr>
        <w:t>Gestáltica</w:t>
      </w:r>
      <w:proofErr w:type="spellEnd"/>
      <w:r w:rsidRPr="009463AD">
        <w:rPr>
          <w:color w:val="000000" w:themeColor="text1"/>
          <w:lang w:val="en-US"/>
        </w:rPr>
        <w:t xml:space="preserve">. v.14, n.1 p. 28-38, </w:t>
      </w:r>
      <w:proofErr w:type="spellStart"/>
      <w:r w:rsidRPr="009463AD">
        <w:rPr>
          <w:color w:val="000000" w:themeColor="text1"/>
          <w:lang w:val="en-US"/>
        </w:rPr>
        <w:t>jan</w:t>
      </w:r>
      <w:proofErr w:type="spellEnd"/>
      <w:r w:rsidRPr="009463AD">
        <w:rPr>
          <w:color w:val="000000" w:themeColor="text1"/>
          <w:lang w:val="en-US"/>
        </w:rPr>
        <w:t xml:space="preserve">-jun.  </w:t>
      </w:r>
      <w:proofErr w:type="spellStart"/>
      <w:r w:rsidRPr="009463AD">
        <w:rPr>
          <w:color w:val="000000" w:themeColor="text1"/>
          <w:lang w:val="en-US"/>
        </w:rPr>
        <w:t>Goiânia</w:t>
      </w:r>
      <w:proofErr w:type="spellEnd"/>
      <w:r w:rsidRPr="009463AD">
        <w:rPr>
          <w:color w:val="000000" w:themeColor="text1"/>
          <w:lang w:val="en-US"/>
        </w:rPr>
        <w:t xml:space="preserve"> - GO, 2008. </w:t>
      </w:r>
      <w:r w:rsidRPr="006A4E3E">
        <w:rPr>
          <w:color w:val="000000" w:themeColor="text1"/>
        </w:rPr>
        <w:t>Disponível em: &lt;https://www.redalyc.org/</w:t>
      </w:r>
      <w:proofErr w:type="spellStart"/>
      <w:r w:rsidRPr="006A4E3E">
        <w:rPr>
          <w:color w:val="000000" w:themeColor="text1"/>
        </w:rPr>
        <w:t>pdf</w:t>
      </w:r>
      <w:proofErr w:type="spellEnd"/>
      <w:r w:rsidRPr="006A4E3E">
        <w:rPr>
          <w:color w:val="000000" w:themeColor="text1"/>
        </w:rPr>
        <w:t>/3577/357735510006.pdf&gt; Acesso em 17/09/2020.</w:t>
      </w:r>
    </w:p>
    <w:p w14:paraId="4B7F930A" w14:textId="77777777" w:rsidR="0050330E" w:rsidRDefault="0050330E" w:rsidP="00B22B0A">
      <w:pPr>
        <w:jc w:val="both"/>
        <w:rPr>
          <w:color w:val="000000" w:themeColor="text1"/>
        </w:rPr>
      </w:pPr>
    </w:p>
    <w:p w14:paraId="7838BF58" w14:textId="77777777" w:rsidR="0050330E" w:rsidRPr="0050330E" w:rsidRDefault="0050330E" w:rsidP="0050330E">
      <w:pPr>
        <w:widowControl w:val="0"/>
        <w:autoSpaceDE w:val="0"/>
        <w:autoSpaceDN w:val="0"/>
        <w:adjustRightInd w:val="0"/>
        <w:contextualSpacing/>
        <w:jc w:val="both"/>
      </w:pPr>
      <w:r w:rsidRPr="00AC2788">
        <w:t>MARCONI, Marina de Andrade; LAKATOS, Eva Maria</w:t>
      </w:r>
      <w:r w:rsidRPr="00AC2788">
        <w:rPr>
          <w:b/>
        </w:rPr>
        <w:t>. Fundamentos de Metodologia Científica</w:t>
      </w:r>
      <w:r w:rsidRPr="00AC2788">
        <w:t xml:space="preserve">. 5. </w:t>
      </w:r>
      <w:r>
        <w:t>ed. São Paulo: Atlas S.A, 2010.</w:t>
      </w:r>
    </w:p>
    <w:p w14:paraId="34119592" w14:textId="77777777" w:rsidR="00B22B0A" w:rsidRPr="00B54118" w:rsidRDefault="00B22B0A" w:rsidP="00B22B0A">
      <w:pPr>
        <w:jc w:val="both"/>
        <w:rPr>
          <w:color w:val="000000" w:themeColor="text1"/>
        </w:rPr>
      </w:pPr>
    </w:p>
    <w:p w14:paraId="21A3CC98" w14:textId="77777777" w:rsidR="00B22B0A" w:rsidRPr="00B54118" w:rsidRDefault="00B22B0A" w:rsidP="00B22B0A">
      <w:pPr>
        <w:jc w:val="both"/>
        <w:rPr>
          <w:color w:val="000000" w:themeColor="text1"/>
        </w:rPr>
      </w:pPr>
      <w:r w:rsidRPr="00B54118">
        <w:rPr>
          <w:color w:val="000000" w:themeColor="text1"/>
        </w:rPr>
        <w:t xml:space="preserve">OLIVEIRA, Ingrid </w:t>
      </w:r>
      <w:proofErr w:type="spellStart"/>
      <w:r w:rsidRPr="00B54118">
        <w:rPr>
          <w:color w:val="000000" w:themeColor="text1"/>
        </w:rPr>
        <w:t>Bergma</w:t>
      </w:r>
      <w:proofErr w:type="spellEnd"/>
      <w:r w:rsidRPr="00B54118">
        <w:rPr>
          <w:color w:val="000000" w:themeColor="text1"/>
        </w:rPr>
        <w:t xml:space="preserve"> da Silva. </w:t>
      </w:r>
      <w:r w:rsidRPr="00ED5DE0">
        <w:rPr>
          <w:b/>
          <w:color w:val="000000" w:themeColor="text1"/>
        </w:rPr>
        <w:t>Tecendo Saberes: Fenomenologia do Tratamento da Dependência Química.</w:t>
      </w:r>
      <w:r w:rsidRPr="00B54118">
        <w:rPr>
          <w:color w:val="000000" w:themeColor="text1"/>
        </w:rPr>
        <w:t xml:space="preserve"> Universidade Federal do Pará - UFPA, Belém, 2007. Disponível em: &lt;http://www.ppgp.ufpa.br/</w:t>
      </w:r>
      <w:proofErr w:type="spellStart"/>
      <w:r w:rsidRPr="00B54118">
        <w:rPr>
          <w:color w:val="000000" w:themeColor="text1"/>
        </w:rPr>
        <w:t>dissert</w:t>
      </w:r>
      <w:proofErr w:type="spellEnd"/>
      <w:r w:rsidRPr="00B54118">
        <w:rPr>
          <w:color w:val="000000" w:themeColor="text1"/>
        </w:rPr>
        <w:t>/Ingrid.pdf&gt; Acesso em: 17/11/2018.</w:t>
      </w:r>
    </w:p>
    <w:p w14:paraId="23ECB2CB" w14:textId="77777777" w:rsidR="00B22B0A" w:rsidRPr="00B54118" w:rsidRDefault="00B22B0A" w:rsidP="00B22B0A">
      <w:pPr>
        <w:jc w:val="both"/>
        <w:rPr>
          <w:color w:val="000000" w:themeColor="text1"/>
        </w:rPr>
      </w:pPr>
    </w:p>
    <w:p w14:paraId="4A93EBD7" w14:textId="77777777" w:rsidR="00B22B0A" w:rsidRPr="00B54118" w:rsidRDefault="00B22B0A" w:rsidP="00B22B0A">
      <w:pPr>
        <w:jc w:val="both"/>
        <w:rPr>
          <w:color w:val="000000" w:themeColor="text1"/>
        </w:rPr>
      </w:pPr>
      <w:r w:rsidRPr="00B54118">
        <w:rPr>
          <w:color w:val="000000" w:themeColor="text1"/>
        </w:rPr>
        <w:t xml:space="preserve">PEREIRA, Alexandra Diniz Alves. </w:t>
      </w:r>
      <w:r w:rsidRPr="00ED5DE0">
        <w:rPr>
          <w:b/>
          <w:color w:val="000000" w:themeColor="text1"/>
        </w:rPr>
        <w:t xml:space="preserve">A Família no Tratamento da Dependência Química. </w:t>
      </w:r>
      <w:r w:rsidRPr="00ED5DE0">
        <w:rPr>
          <w:color w:val="000000" w:themeColor="text1"/>
        </w:rPr>
        <w:t>Univ. do Vale do Itajaí</w:t>
      </w:r>
      <w:r w:rsidRPr="00B54118">
        <w:rPr>
          <w:color w:val="000000" w:themeColor="text1"/>
        </w:rPr>
        <w:t xml:space="preserve"> - UNIVALI. Itajaí - SC, 2008. Disponível em: </w:t>
      </w:r>
      <w:r w:rsidRPr="00B54118">
        <w:rPr>
          <w:color w:val="000000" w:themeColor="text1"/>
        </w:rPr>
        <w:lastRenderedPageBreak/>
        <w:t>&lt;http://siaibib01.univali.br/pdf/Alexandra%20Diniz%20Alves%20Pereira.pdf&gt; Acesso em 17/11/2018</w:t>
      </w:r>
    </w:p>
    <w:p w14:paraId="27CB65A2" w14:textId="77777777" w:rsidR="00B22B0A" w:rsidRPr="00B54118" w:rsidRDefault="00B22B0A" w:rsidP="00B22B0A">
      <w:pPr>
        <w:jc w:val="both"/>
        <w:rPr>
          <w:color w:val="000000" w:themeColor="text1"/>
        </w:rPr>
      </w:pPr>
    </w:p>
    <w:p w14:paraId="4106B91D" w14:textId="77777777" w:rsidR="00B22B0A" w:rsidRDefault="00B22B0A" w:rsidP="00B22B0A">
      <w:pPr>
        <w:jc w:val="both"/>
        <w:rPr>
          <w:color w:val="000000" w:themeColor="text1"/>
        </w:rPr>
      </w:pPr>
      <w:r w:rsidRPr="00B54118">
        <w:rPr>
          <w:color w:val="000000" w:themeColor="text1"/>
        </w:rPr>
        <w:t xml:space="preserve">PRATTA, Elisângela Maria Machado; SANTOS, Manoel </w:t>
      </w:r>
      <w:proofErr w:type="spellStart"/>
      <w:r w:rsidRPr="00B54118">
        <w:rPr>
          <w:color w:val="000000" w:themeColor="text1"/>
        </w:rPr>
        <w:t>Antonio</w:t>
      </w:r>
      <w:proofErr w:type="spellEnd"/>
      <w:r w:rsidRPr="00B54118">
        <w:rPr>
          <w:color w:val="000000" w:themeColor="text1"/>
        </w:rPr>
        <w:t xml:space="preserve"> dos Santos. O Processo Saúde-Doença e a Dependência Química: Interfaces e Evolução. </w:t>
      </w:r>
      <w:r w:rsidRPr="00ED5DE0">
        <w:rPr>
          <w:b/>
          <w:color w:val="000000" w:themeColor="text1"/>
        </w:rPr>
        <w:t>Psico. Teoria e Pesq</w:t>
      </w:r>
      <w:r w:rsidRPr="00B54118">
        <w:rPr>
          <w:color w:val="000000" w:themeColor="text1"/>
        </w:rPr>
        <w:t xml:space="preserve">. v.25, n.2, p.203-211, </w:t>
      </w:r>
      <w:proofErr w:type="spellStart"/>
      <w:r w:rsidRPr="00B54118">
        <w:rPr>
          <w:color w:val="000000" w:themeColor="text1"/>
        </w:rPr>
        <w:t>Abr</w:t>
      </w:r>
      <w:proofErr w:type="spellEnd"/>
      <w:r w:rsidRPr="00B54118">
        <w:rPr>
          <w:color w:val="000000" w:themeColor="text1"/>
        </w:rPr>
        <w:t>/</w:t>
      </w:r>
      <w:proofErr w:type="spellStart"/>
      <w:r w:rsidRPr="00B54118">
        <w:rPr>
          <w:color w:val="000000" w:themeColor="text1"/>
        </w:rPr>
        <w:t>Jun</w:t>
      </w:r>
      <w:proofErr w:type="spellEnd"/>
      <w:r w:rsidRPr="00B54118">
        <w:rPr>
          <w:color w:val="000000" w:themeColor="text1"/>
        </w:rPr>
        <w:t>, Brasília - DF, 2009. Disponível em: &lt;http://w.scielo.br/</w:t>
      </w:r>
      <w:proofErr w:type="spellStart"/>
      <w:r w:rsidRPr="00B54118">
        <w:rPr>
          <w:color w:val="000000" w:themeColor="text1"/>
        </w:rPr>
        <w:t>pdf</w:t>
      </w:r>
      <w:proofErr w:type="spellEnd"/>
      <w:r w:rsidRPr="00B54118">
        <w:rPr>
          <w:color w:val="000000" w:themeColor="text1"/>
        </w:rPr>
        <w:t>/</w:t>
      </w:r>
      <w:proofErr w:type="spellStart"/>
      <w:r w:rsidRPr="00B54118">
        <w:rPr>
          <w:color w:val="000000" w:themeColor="text1"/>
        </w:rPr>
        <w:t>ptp</w:t>
      </w:r>
      <w:proofErr w:type="spellEnd"/>
      <w:r w:rsidRPr="00B54118">
        <w:rPr>
          <w:color w:val="000000" w:themeColor="text1"/>
        </w:rPr>
        <w:t>/v25n2/a08v25n2.pdf&gt; Acesso em: 06/09/2018.</w:t>
      </w:r>
    </w:p>
    <w:p w14:paraId="39F86F64" w14:textId="77777777" w:rsidR="006A4E3E" w:rsidRDefault="006A4E3E" w:rsidP="00B22B0A">
      <w:pPr>
        <w:jc w:val="both"/>
        <w:rPr>
          <w:color w:val="000000" w:themeColor="text1"/>
        </w:rPr>
      </w:pPr>
    </w:p>
    <w:p w14:paraId="0AD631B6" w14:textId="77777777" w:rsidR="00B22B0A" w:rsidRPr="00B54118" w:rsidRDefault="006A4E3E" w:rsidP="006A4E3E">
      <w:pPr>
        <w:rPr>
          <w:color w:val="000000" w:themeColor="text1"/>
        </w:rPr>
      </w:pPr>
      <w:r w:rsidRPr="006A4E3E">
        <w:rPr>
          <w:color w:val="000000" w:themeColor="text1"/>
        </w:rPr>
        <w:t xml:space="preserve">RAFFAELLI, Rafael. Husserl e a Psicologia. </w:t>
      </w:r>
      <w:r w:rsidRPr="00ED5DE0">
        <w:rPr>
          <w:b/>
          <w:color w:val="000000" w:themeColor="text1"/>
        </w:rPr>
        <w:t>Estud. Psico</w:t>
      </w:r>
      <w:r w:rsidRPr="006A4E3E">
        <w:rPr>
          <w:color w:val="000000" w:themeColor="text1"/>
        </w:rPr>
        <w:t>. v.9, n.2, p.211-215, Natal - 2004. Disponível em: &lt;https://www.scielo.br/</w:t>
      </w:r>
      <w:proofErr w:type="spellStart"/>
      <w:r w:rsidRPr="006A4E3E">
        <w:rPr>
          <w:color w:val="000000" w:themeColor="text1"/>
        </w:rPr>
        <w:t>pdf</w:t>
      </w:r>
      <w:proofErr w:type="spellEnd"/>
      <w:r w:rsidRPr="006A4E3E">
        <w:rPr>
          <w:color w:val="000000" w:themeColor="text1"/>
        </w:rPr>
        <w:t>/</w:t>
      </w:r>
      <w:proofErr w:type="spellStart"/>
      <w:r w:rsidRPr="006A4E3E">
        <w:rPr>
          <w:color w:val="000000" w:themeColor="text1"/>
        </w:rPr>
        <w:t>epsic</w:t>
      </w:r>
      <w:proofErr w:type="spellEnd"/>
      <w:r w:rsidRPr="006A4E3E">
        <w:rPr>
          <w:color w:val="000000" w:themeColor="text1"/>
        </w:rPr>
        <w:t>/v9n2/a02v9n2.pdf&gt; Acesso em 17/09/2020.</w:t>
      </w:r>
    </w:p>
    <w:p w14:paraId="563DD98C" w14:textId="77777777" w:rsidR="00B22B0A" w:rsidRPr="00B54118" w:rsidRDefault="00B22B0A" w:rsidP="00B22B0A">
      <w:pPr>
        <w:jc w:val="both"/>
        <w:rPr>
          <w:color w:val="000000" w:themeColor="text1"/>
        </w:rPr>
      </w:pPr>
      <w:r w:rsidRPr="00B54118">
        <w:rPr>
          <w:color w:val="000000" w:themeColor="text1"/>
        </w:rPr>
        <w:t xml:space="preserve">REIS, </w:t>
      </w:r>
      <w:proofErr w:type="spellStart"/>
      <w:r w:rsidRPr="00B54118">
        <w:rPr>
          <w:color w:val="000000" w:themeColor="text1"/>
        </w:rPr>
        <w:t>Helca</w:t>
      </w:r>
      <w:proofErr w:type="spellEnd"/>
      <w:r w:rsidRPr="00B54118">
        <w:rPr>
          <w:color w:val="000000" w:themeColor="text1"/>
        </w:rPr>
        <w:t xml:space="preserve"> </w:t>
      </w:r>
      <w:proofErr w:type="spellStart"/>
      <w:r w:rsidRPr="00B54118">
        <w:rPr>
          <w:color w:val="000000" w:themeColor="text1"/>
        </w:rPr>
        <w:t>Franciolli</w:t>
      </w:r>
      <w:proofErr w:type="spellEnd"/>
      <w:r w:rsidRPr="00B54118">
        <w:rPr>
          <w:color w:val="000000" w:themeColor="text1"/>
        </w:rPr>
        <w:t xml:space="preserve"> Teixeira; MOREIRA, Thais Oliveira. O Crack no Contexto Familiar: Uma Abordagem Fenomenológica. </w:t>
      </w:r>
      <w:r w:rsidRPr="00ED5DE0">
        <w:rPr>
          <w:b/>
          <w:color w:val="000000" w:themeColor="text1"/>
        </w:rPr>
        <w:t xml:space="preserve">Texto Contexto </w:t>
      </w:r>
      <w:proofErr w:type="spellStart"/>
      <w:r w:rsidRPr="00ED5DE0">
        <w:rPr>
          <w:b/>
          <w:color w:val="000000" w:themeColor="text1"/>
        </w:rPr>
        <w:t>Enferm</w:t>
      </w:r>
      <w:proofErr w:type="spellEnd"/>
      <w:r w:rsidRPr="00B54118">
        <w:rPr>
          <w:color w:val="000000" w:themeColor="text1"/>
        </w:rPr>
        <w:t>. v.22, n.4, p.1115-1123, Out/</w:t>
      </w:r>
      <w:proofErr w:type="gramStart"/>
      <w:r w:rsidRPr="00B54118">
        <w:rPr>
          <w:color w:val="000000" w:themeColor="text1"/>
        </w:rPr>
        <w:t>Dez.</w:t>
      </w:r>
      <w:proofErr w:type="gramEnd"/>
      <w:r w:rsidRPr="00B54118">
        <w:rPr>
          <w:color w:val="000000" w:themeColor="text1"/>
        </w:rPr>
        <w:t xml:space="preserve"> Florianópolis - SC, 2013. Disponível em: &lt;https://repositorio.observatoriodocuidado.org/bitstream/handle/376/1/tc.S0104-07072013000400030.pdf&gt; Acesso em: 06/09/2018.</w:t>
      </w:r>
    </w:p>
    <w:p w14:paraId="1DCFC62C" w14:textId="77777777" w:rsidR="00B22B0A" w:rsidRPr="00B54118" w:rsidRDefault="00B22B0A" w:rsidP="00B22B0A">
      <w:pPr>
        <w:jc w:val="both"/>
        <w:rPr>
          <w:color w:val="000000" w:themeColor="text1"/>
        </w:rPr>
      </w:pPr>
    </w:p>
    <w:p w14:paraId="46F2588E" w14:textId="77777777" w:rsidR="00B22B0A" w:rsidRPr="00B54118" w:rsidRDefault="00B22B0A" w:rsidP="00B22B0A">
      <w:pPr>
        <w:jc w:val="both"/>
        <w:rPr>
          <w:color w:val="000000" w:themeColor="text1"/>
        </w:rPr>
      </w:pPr>
      <w:r w:rsidRPr="00B54118">
        <w:rPr>
          <w:color w:val="000000" w:themeColor="text1"/>
        </w:rPr>
        <w:t xml:space="preserve">RIGOTTO, Simone Demore; GOMES, William B. Contextos de Abstinência e de Recaída na Recuperação da Dependência Química. </w:t>
      </w:r>
      <w:r w:rsidRPr="004D7E98">
        <w:rPr>
          <w:b/>
          <w:color w:val="000000" w:themeColor="text1"/>
        </w:rPr>
        <w:t>Rev. Psico.: Teoria e Pesquisa</w:t>
      </w:r>
      <w:r w:rsidRPr="00B54118">
        <w:rPr>
          <w:color w:val="000000" w:themeColor="text1"/>
        </w:rPr>
        <w:t xml:space="preserve">. v.18, n.1, p.95-106, </w:t>
      </w:r>
      <w:proofErr w:type="spellStart"/>
      <w:r w:rsidRPr="00B54118">
        <w:rPr>
          <w:color w:val="000000" w:themeColor="text1"/>
        </w:rPr>
        <w:t>jan</w:t>
      </w:r>
      <w:proofErr w:type="spellEnd"/>
      <w:r w:rsidRPr="00B54118">
        <w:rPr>
          <w:color w:val="000000" w:themeColor="text1"/>
        </w:rPr>
        <w:t>/abr., 2002. Disponível em: &lt;http://www.scielo.br/</w:t>
      </w:r>
      <w:proofErr w:type="spellStart"/>
      <w:r w:rsidRPr="00B54118">
        <w:rPr>
          <w:color w:val="000000" w:themeColor="text1"/>
        </w:rPr>
        <w:t>pdf</w:t>
      </w:r>
      <w:proofErr w:type="spellEnd"/>
      <w:r w:rsidRPr="00B54118">
        <w:rPr>
          <w:color w:val="000000" w:themeColor="text1"/>
        </w:rPr>
        <w:t>/</w:t>
      </w:r>
      <w:proofErr w:type="spellStart"/>
      <w:r w:rsidRPr="00B54118">
        <w:rPr>
          <w:color w:val="000000" w:themeColor="text1"/>
        </w:rPr>
        <w:t>ptp</w:t>
      </w:r>
      <w:proofErr w:type="spellEnd"/>
      <w:r w:rsidRPr="00B54118">
        <w:rPr>
          <w:color w:val="000000" w:themeColor="text1"/>
        </w:rPr>
        <w:t>/v18n1/a11v18n1&gt; Acesso em 17/11/2018.</w:t>
      </w:r>
    </w:p>
    <w:p w14:paraId="5A3C1FDE" w14:textId="77777777" w:rsidR="00B22B0A" w:rsidRPr="00B54118" w:rsidRDefault="00B22B0A" w:rsidP="00B22B0A">
      <w:pPr>
        <w:jc w:val="both"/>
        <w:rPr>
          <w:color w:val="000000" w:themeColor="text1"/>
        </w:rPr>
      </w:pPr>
    </w:p>
    <w:p w14:paraId="4F9F7126" w14:textId="77777777" w:rsidR="00B22B0A" w:rsidRPr="00B54118" w:rsidRDefault="00B22B0A" w:rsidP="00B22B0A">
      <w:pPr>
        <w:jc w:val="both"/>
        <w:rPr>
          <w:color w:val="000000" w:themeColor="text1"/>
        </w:rPr>
      </w:pPr>
      <w:r w:rsidRPr="00B54118">
        <w:rPr>
          <w:color w:val="000000" w:themeColor="text1"/>
        </w:rPr>
        <w:t xml:space="preserve">SEADI, Susana M. Sastre. </w:t>
      </w:r>
      <w:r w:rsidRPr="004D7E98">
        <w:rPr>
          <w:b/>
          <w:color w:val="000000" w:themeColor="text1"/>
        </w:rPr>
        <w:t>A Terapia Multifamiliar e a Dependência Química</w:t>
      </w:r>
      <w:r w:rsidRPr="00B54118">
        <w:rPr>
          <w:color w:val="000000" w:themeColor="text1"/>
        </w:rPr>
        <w:t xml:space="preserve">. </w:t>
      </w:r>
      <w:proofErr w:type="spellStart"/>
      <w:r w:rsidRPr="00B54118">
        <w:rPr>
          <w:color w:val="000000" w:themeColor="text1"/>
        </w:rPr>
        <w:t>Pont.Univ</w:t>
      </w:r>
      <w:proofErr w:type="spellEnd"/>
      <w:r w:rsidRPr="00B54118">
        <w:rPr>
          <w:color w:val="000000" w:themeColor="text1"/>
        </w:rPr>
        <w:t>. Católica do Rio Grande do Sul - PUC-RS. Porto Alegre - RS, 2007. Disponível em: &lt;http://tede2.pucrs.br/tede2/</w:t>
      </w:r>
      <w:proofErr w:type="spellStart"/>
      <w:r w:rsidRPr="00B54118">
        <w:rPr>
          <w:color w:val="000000" w:themeColor="text1"/>
        </w:rPr>
        <w:t>bitstream</w:t>
      </w:r>
      <w:proofErr w:type="spellEnd"/>
      <w:r w:rsidRPr="00B54118">
        <w:rPr>
          <w:color w:val="000000" w:themeColor="text1"/>
        </w:rPr>
        <w:t>/</w:t>
      </w:r>
      <w:proofErr w:type="spellStart"/>
      <w:r w:rsidRPr="00B54118">
        <w:rPr>
          <w:color w:val="000000" w:themeColor="text1"/>
        </w:rPr>
        <w:t>tede</w:t>
      </w:r>
      <w:proofErr w:type="spellEnd"/>
      <w:r w:rsidRPr="00B54118">
        <w:rPr>
          <w:color w:val="000000" w:themeColor="text1"/>
        </w:rPr>
        <w:t>/941/1/391021.pdf&gt; Acesso em 17/11/2018.</w:t>
      </w:r>
    </w:p>
    <w:p w14:paraId="32C48F0E" w14:textId="77777777" w:rsidR="00B22B0A" w:rsidRPr="00B54118" w:rsidRDefault="00B22B0A" w:rsidP="00B22B0A">
      <w:pPr>
        <w:jc w:val="both"/>
        <w:rPr>
          <w:color w:val="000000" w:themeColor="text1"/>
        </w:rPr>
      </w:pPr>
    </w:p>
    <w:p w14:paraId="39B0D42B" w14:textId="77777777" w:rsidR="00B22B0A" w:rsidRPr="00B54118" w:rsidRDefault="00B22B0A" w:rsidP="00B22B0A">
      <w:pPr>
        <w:jc w:val="both"/>
        <w:rPr>
          <w:color w:val="000000" w:themeColor="text1"/>
        </w:rPr>
      </w:pPr>
      <w:r w:rsidRPr="00B54118">
        <w:rPr>
          <w:color w:val="000000" w:themeColor="text1"/>
        </w:rPr>
        <w:t xml:space="preserve">SOUZA, Amanda Magalhães. </w:t>
      </w:r>
      <w:r w:rsidRPr="004D7E98">
        <w:rPr>
          <w:b/>
          <w:color w:val="000000" w:themeColor="text1"/>
        </w:rPr>
        <w:t xml:space="preserve">Compreensões Psicológicas Sobre a Dependência Química. </w:t>
      </w:r>
      <w:r w:rsidRPr="00B54118">
        <w:rPr>
          <w:color w:val="000000" w:themeColor="text1"/>
        </w:rPr>
        <w:t>Centro Universitário Jorge Amado - UNIJORGE. Salvador - BA, 2017. Disponível em: &lt;http://www.psicologia.pt/artigos/textos/TL0425.pdf&gt; Acesso em 01/11/2018</w:t>
      </w:r>
    </w:p>
    <w:p w14:paraId="4FC8456B" w14:textId="77777777" w:rsidR="00B22B0A" w:rsidRPr="00B54118" w:rsidRDefault="00B22B0A" w:rsidP="00B22B0A">
      <w:pPr>
        <w:jc w:val="both"/>
        <w:rPr>
          <w:color w:val="000000" w:themeColor="text1"/>
        </w:rPr>
      </w:pPr>
    </w:p>
    <w:p w14:paraId="511C04DE" w14:textId="77777777" w:rsidR="00B22B0A" w:rsidRPr="00B54118" w:rsidRDefault="00B22B0A" w:rsidP="00B22B0A">
      <w:pPr>
        <w:jc w:val="both"/>
        <w:rPr>
          <w:color w:val="000000" w:themeColor="text1"/>
        </w:rPr>
      </w:pPr>
      <w:r w:rsidRPr="00B54118">
        <w:rPr>
          <w:color w:val="000000" w:themeColor="text1"/>
        </w:rPr>
        <w:t xml:space="preserve">SOBRAL, Carlos Alberto; PEREIRA, Paulo Celso. A </w:t>
      </w:r>
      <w:proofErr w:type="spellStart"/>
      <w:r w:rsidRPr="00B54118">
        <w:rPr>
          <w:color w:val="000000" w:themeColor="text1"/>
        </w:rPr>
        <w:t>Co-dependência</w:t>
      </w:r>
      <w:proofErr w:type="spellEnd"/>
      <w:r w:rsidRPr="00B54118">
        <w:rPr>
          <w:color w:val="000000" w:themeColor="text1"/>
        </w:rPr>
        <w:t xml:space="preserve"> dos familiares do </w:t>
      </w:r>
      <w:proofErr w:type="spellStart"/>
      <w:r w:rsidRPr="00B54118">
        <w:rPr>
          <w:color w:val="000000" w:themeColor="text1"/>
        </w:rPr>
        <w:t>depente</w:t>
      </w:r>
      <w:proofErr w:type="spellEnd"/>
      <w:r w:rsidRPr="00B54118">
        <w:rPr>
          <w:color w:val="000000" w:themeColor="text1"/>
        </w:rPr>
        <w:t xml:space="preserve"> químico: revisão da literatura. </w:t>
      </w:r>
      <w:r w:rsidRPr="004D7E98">
        <w:rPr>
          <w:b/>
          <w:color w:val="000000" w:themeColor="text1"/>
        </w:rPr>
        <w:t xml:space="preserve">Revista </w:t>
      </w:r>
      <w:proofErr w:type="spellStart"/>
      <w:r w:rsidRPr="004D7E98">
        <w:rPr>
          <w:b/>
          <w:color w:val="000000" w:themeColor="text1"/>
        </w:rPr>
        <w:t>Fabile</w:t>
      </w:r>
      <w:proofErr w:type="spellEnd"/>
      <w:r w:rsidRPr="00B54118">
        <w:rPr>
          <w:color w:val="000000" w:themeColor="text1"/>
        </w:rPr>
        <w:t>. v.5, n.5. nov., Bebedouro - SP, 2012. Disponível em: &lt;http://files.codependencia-quimica.webnode.com/200000001-6a68e6c5e0/N%C3%A3o%20h%C3%A1%20estudos%20satisfat%C3%B3rios%20sobre%20a%20co-dependencia.pdf&gt; Acesso em 17/11/2018</w:t>
      </w:r>
    </w:p>
    <w:p w14:paraId="3AF3A12D" w14:textId="77777777" w:rsidR="00B22B0A" w:rsidRPr="00B54118" w:rsidRDefault="00B22B0A" w:rsidP="00B22B0A">
      <w:pPr>
        <w:jc w:val="both"/>
        <w:rPr>
          <w:color w:val="000000" w:themeColor="text1"/>
        </w:rPr>
      </w:pPr>
    </w:p>
    <w:p w14:paraId="2F7AFDBC" w14:textId="77777777" w:rsidR="00B22B0A" w:rsidRPr="00B54118" w:rsidRDefault="00B22B0A" w:rsidP="00B22B0A">
      <w:pPr>
        <w:jc w:val="both"/>
        <w:rPr>
          <w:color w:val="000000" w:themeColor="text1"/>
        </w:rPr>
      </w:pPr>
      <w:r w:rsidRPr="00B54118">
        <w:rPr>
          <w:color w:val="000000" w:themeColor="text1"/>
        </w:rPr>
        <w:t xml:space="preserve">SCHNORRENBERGER, Andréa S. </w:t>
      </w:r>
      <w:r w:rsidRPr="004D7E98">
        <w:rPr>
          <w:b/>
          <w:color w:val="000000" w:themeColor="text1"/>
        </w:rPr>
        <w:t>A Família e a Dependência Química: Uma Análise do Contexto Familiar.</w:t>
      </w:r>
      <w:r w:rsidRPr="00B54118">
        <w:rPr>
          <w:color w:val="000000" w:themeColor="text1"/>
        </w:rPr>
        <w:t xml:space="preserve"> </w:t>
      </w:r>
      <w:proofErr w:type="spellStart"/>
      <w:r w:rsidRPr="00B54118">
        <w:rPr>
          <w:color w:val="000000" w:themeColor="text1"/>
        </w:rPr>
        <w:t>Univer</w:t>
      </w:r>
      <w:proofErr w:type="spellEnd"/>
      <w:r w:rsidRPr="00B54118">
        <w:rPr>
          <w:color w:val="000000" w:themeColor="text1"/>
        </w:rPr>
        <w:t>. Federal de Santa Catarina - UFSC. Florianópolis - SC, 2003. Disponível em: &lt;http://tcc.bu.ufsc.br/Ssocial288588.PDF&gt; Acesso em 17/11/2018.</w:t>
      </w:r>
    </w:p>
    <w:p w14:paraId="1C64EC97" w14:textId="77777777" w:rsidR="00B22B0A" w:rsidRPr="00B54118" w:rsidRDefault="00B22B0A" w:rsidP="00B22B0A">
      <w:pPr>
        <w:jc w:val="both"/>
        <w:rPr>
          <w:color w:val="000000" w:themeColor="text1"/>
        </w:rPr>
      </w:pPr>
    </w:p>
    <w:p w14:paraId="66D527C8" w14:textId="77777777" w:rsidR="00B22B0A" w:rsidRPr="00B54118" w:rsidRDefault="00B22B0A" w:rsidP="00B22B0A">
      <w:pPr>
        <w:jc w:val="both"/>
        <w:rPr>
          <w:color w:val="000000" w:themeColor="text1"/>
        </w:rPr>
      </w:pPr>
    </w:p>
    <w:p w14:paraId="1A641613" w14:textId="77777777" w:rsidR="00B22B0A" w:rsidRPr="00B54118" w:rsidRDefault="00B22B0A" w:rsidP="00B22B0A">
      <w:pPr>
        <w:jc w:val="both"/>
        <w:rPr>
          <w:color w:val="000000" w:themeColor="text1"/>
        </w:rPr>
      </w:pPr>
    </w:p>
    <w:p w14:paraId="0CAF9865" w14:textId="77777777" w:rsidR="00B22B0A" w:rsidRPr="00B54118" w:rsidRDefault="00B22B0A" w:rsidP="00B22B0A">
      <w:pPr>
        <w:jc w:val="both"/>
        <w:rPr>
          <w:color w:val="000000" w:themeColor="text1"/>
        </w:rPr>
      </w:pPr>
    </w:p>
    <w:p w14:paraId="477604BA" w14:textId="77777777" w:rsidR="00B22B0A" w:rsidRPr="00B54118" w:rsidRDefault="00B22B0A" w:rsidP="00B22B0A">
      <w:pPr>
        <w:jc w:val="both"/>
        <w:rPr>
          <w:color w:val="000000" w:themeColor="text1"/>
        </w:rPr>
      </w:pPr>
    </w:p>
    <w:p w14:paraId="15A02997" w14:textId="77777777" w:rsidR="00B22B0A" w:rsidRPr="00B54118" w:rsidRDefault="00B22B0A" w:rsidP="00B22B0A">
      <w:pPr>
        <w:jc w:val="both"/>
        <w:rPr>
          <w:color w:val="000000" w:themeColor="text1"/>
        </w:rPr>
      </w:pPr>
    </w:p>
    <w:p w14:paraId="3C684D6A" w14:textId="77777777" w:rsidR="00B22B0A" w:rsidRPr="00B54118" w:rsidRDefault="00B22B0A" w:rsidP="00B22B0A">
      <w:pPr>
        <w:jc w:val="both"/>
        <w:rPr>
          <w:color w:val="000000" w:themeColor="text1"/>
        </w:rPr>
      </w:pPr>
    </w:p>
    <w:sectPr w:rsidR="00B22B0A" w:rsidRPr="00B54118" w:rsidSect="00DE7600">
      <w:headerReference w:type="even" r:id="rId34"/>
      <w:headerReference w:type="default" r:id="rId35"/>
      <w:pgSz w:w="11906" w:h="16838"/>
      <w:pgMar w:top="1701" w:right="1134" w:bottom="1134" w:left="1701" w:header="907"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D0E40" w14:textId="77777777" w:rsidR="00C74503" w:rsidRDefault="00C74503" w:rsidP="009617C4">
      <w:r>
        <w:separator/>
      </w:r>
    </w:p>
  </w:endnote>
  <w:endnote w:type="continuationSeparator" w:id="0">
    <w:p w14:paraId="738BFF31" w14:textId="77777777" w:rsidR="00C74503" w:rsidRDefault="00C74503" w:rsidP="0096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DAA80" w14:textId="77777777" w:rsidR="00C74503" w:rsidRDefault="00C74503" w:rsidP="009617C4">
      <w:r>
        <w:separator/>
      </w:r>
    </w:p>
  </w:footnote>
  <w:footnote w:type="continuationSeparator" w:id="0">
    <w:p w14:paraId="4BC43A3B" w14:textId="77777777" w:rsidR="00C74503" w:rsidRDefault="00C74503" w:rsidP="009617C4">
      <w:r>
        <w:continuationSeparator/>
      </w:r>
    </w:p>
  </w:footnote>
  <w:footnote w:id="1">
    <w:p w14:paraId="63A5A035" w14:textId="77777777" w:rsidR="0089036A" w:rsidRPr="00CD32B8" w:rsidRDefault="0089036A" w:rsidP="00C348B0">
      <w:pPr>
        <w:tabs>
          <w:tab w:val="left" w:pos="2835"/>
        </w:tabs>
        <w:jc w:val="both"/>
        <w:rPr>
          <w:sz w:val="20"/>
          <w:szCs w:val="20"/>
        </w:rPr>
      </w:pPr>
      <w:r w:rsidRPr="00CD32B8">
        <w:rPr>
          <w:rStyle w:val="Refdenotaderodap"/>
          <w:sz w:val="20"/>
          <w:szCs w:val="20"/>
        </w:rPr>
        <w:footnoteRef/>
      </w:r>
      <w:r w:rsidRPr="00CD32B8">
        <w:rPr>
          <w:sz w:val="20"/>
          <w:szCs w:val="20"/>
        </w:rPr>
        <w:t xml:space="preserve"> Acadêmico do Curso de Psicologia do Instituto Luterano de Ensino Superior de Itumbiara - GO – ILES/ULBRA. E-mail: crideniseviana@hotmail.com.</w:t>
      </w:r>
    </w:p>
  </w:footnote>
  <w:footnote w:id="2">
    <w:p w14:paraId="6400005F" w14:textId="77777777" w:rsidR="0089036A" w:rsidRPr="001A5754" w:rsidRDefault="0089036A" w:rsidP="00C348B0">
      <w:pPr>
        <w:pStyle w:val="Textodenotaderodap"/>
        <w:jc w:val="both"/>
        <w:rPr>
          <w:color w:val="404040" w:themeColor="text1" w:themeTint="BF"/>
        </w:rPr>
      </w:pPr>
      <w:r w:rsidRPr="00CD32B8">
        <w:rPr>
          <w:rStyle w:val="Refdenotaderodap"/>
          <w:rFonts w:ascii="Times New Roman" w:hAnsi="Times New Roman" w:cs="Times New Roman"/>
        </w:rPr>
        <w:footnoteRef/>
      </w:r>
      <w:r w:rsidRPr="00CD32B8">
        <w:rPr>
          <w:rFonts w:ascii="Times New Roman" w:hAnsi="Times New Roman" w:cs="Times New Roman"/>
        </w:rPr>
        <w:t xml:space="preserve"> Psicólogo, </w:t>
      </w:r>
      <w:r w:rsidRPr="00CD32B8">
        <w:rPr>
          <w:rFonts w:ascii="Times New Roman" w:hAnsi="Times New Roman" w:cs="Times New Roman"/>
          <w:shd w:val="clear" w:color="auto" w:fill="FFFFFF"/>
        </w:rPr>
        <w:t>Especialização em Docência no Ensino Superior, Formação em Gestalt-Terapia e Psicoterapia Fenomenológica, Psicólogo Perito Examinador de Trânsito</w:t>
      </w:r>
      <w:r w:rsidRPr="00CD32B8">
        <w:rPr>
          <w:rFonts w:ascii="Times New Roman" w:hAnsi="Times New Roman" w:cs="Times New Roman"/>
        </w:rPr>
        <w:t xml:space="preserve">, professor do Curso de Psicologia do Instituto Luterano de Ensino Superior de Itumbiara - GO – ILES/ULBRA. E-mail: </w:t>
      </w:r>
      <w:hyperlink r:id="rId1" w:tgtFrame="_blank" w:history="1">
        <w:r w:rsidRPr="00CD32B8">
          <w:rPr>
            <w:rStyle w:val="Hyperlink"/>
            <w:rFonts w:ascii="Times New Roman" w:hAnsi="Times New Roman" w:cs="Times New Roman"/>
            <w:color w:val="auto"/>
            <w:u w:val="none"/>
            <w:shd w:val="clear" w:color="auto" w:fill="FFFFFF"/>
          </w:rPr>
          <w:t>faustorochafernandes@bol.com.br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53CBD" w14:textId="77777777" w:rsidR="0089036A" w:rsidRDefault="0089036A">
    <w:pPr>
      <w:pStyle w:val="Cabealho"/>
    </w:pPr>
    <w:r>
      <w:rPr>
        <w:noProof/>
        <w:lang w:eastAsia="pt-BR"/>
      </w:rPr>
      <w:drawing>
        <wp:anchor distT="0" distB="0" distL="114300" distR="114300" simplePos="0" relativeHeight="251661824" behindDoc="0" locked="0" layoutInCell="1" allowOverlap="1" wp14:anchorId="21FE14EF" wp14:editId="2B75DCD5">
          <wp:simplePos x="0" y="0"/>
          <wp:positionH relativeFrom="column">
            <wp:posOffset>-60960</wp:posOffset>
          </wp:positionH>
          <wp:positionV relativeFrom="paragraph">
            <wp:posOffset>-358140</wp:posOffset>
          </wp:positionV>
          <wp:extent cx="5730875" cy="780415"/>
          <wp:effectExtent l="0" t="0" r="3175" b="63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80415"/>
                  </a:xfrm>
                  <a:prstGeom prst="rect">
                    <a:avLst/>
                  </a:prstGeom>
                  <a:noFill/>
                </pic:spPr>
              </pic:pic>
            </a:graphicData>
          </a:graphic>
        </wp:anchor>
      </w:drawing>
    </w:r>
  </w:p>
  <w:p w14:paraId="0937FC79" w14:textId="77777777" w:rsidR="0089036A" w:rsidRDefault="008903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2820077"/>
      <w:docPartObj>
        <w:docPartGallery w:val="Page Numbers (Top of Page)"/>
        <w:docPartUnique/>
      </w:docPartObj>
    </w:sdtPr>
    <w:sdtEndPr/>
    <w:sdtContent>
      <w:p w14:paraId="21511595" w14:textId="77777777" w:rsidR="0089036A" w:rsidRDefault="0089036A">
        <w:pPr>
          <w:pStyle w:val="Cabealho"/>
          <w:jc w:val="right"/>
        </w:pPr>
        <w:r>
          <w:fldChar w:fldCharType="begin"/>
        </w:r>
        <w:r>
          <w:instrText>PAGE   \* MERGEFORMAT</w:instrText>
        </w:r>
        <w:r>
          <w:fldChar w:fldCharType="separate"/>
        </w:r>
        <w:r w:rsidR="00CA7A8D">
          <w:rPr>
            <w:noProof/>
          </w:rPr>
          <w:t>1</w:t>
        </w:r>
        <w:r>
          <w:fldChar w:fldCharType="end"/>
        </w:r>
      </w:p>
    </w:sdtContent>
  </w:sdt>
  <w:p w14:paraId="3EB5B0D9" w14:textId="77777777" w:rsidR="0089036A" w:rsidRPr="00B61687" w:rsidRDefault="0089036A" w:rsidP="0041173F">
    <w:pPr>
      <w:pStyle w:val="Cabealho"/>
      <w:tabs>
        <w:tab w:val="center" w:pos="4535"/>
        <w:tab w:val="right" w:pos="9071"/>
      </w:tabs>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525"/>
    <w:multiLevelType w:val="multilevel"/>
    <w:tmpl w:val="68ACF0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F61A1D"/>
    <w:multiLevelType w:val="hybridMultilevel"/>
    <w:tmpl w:val="4958223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10F5716"/>
    <w:multiLevelType w:val="hybridMultilevel"/>
    <w:tmpl w:val="63286490"/>
    <w:lvl w:ilvl="0" w:tplc="AFCC9FD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992272"/>
    <w:multiLevelType w:val="hybridMultilevel"/>
    <w:tmpl w:val="789EDEB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7FE5110"/>
    <w:multiLevelType w:val="hybridMultilevel"/>
    <w:tmpl w:val="36689704"/>
    <w:lvl w:ilvl="0" w:tplc="BCCC5332">
      <w:start w:val="3"/>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863F96"/>
    <w:multiLevelType w:val="multilevel"/>
    <w:tmpl w:val="1EECB3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BF158F"/>
    <w:multiLevelType w:val="hybridMultilevel"/>
    <w:tmpl w:val="DF265A2E"/>
    <w:lvl w:ilvl="0" w:tplc="2A1A747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05F34C1"/>
    <w:multiLevelType w:val="multilevel"/>
    <w:tmpl w:val="F7C873C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29E5A5D"/>
    <w:multiLevelType w:val="hybridMultilevel"/>
    <w:tmpl w:val="9C6EC770"/>
    <w:lvl w:ilvl="0" w:tplc="89E48C5E">
      <w:start w:val="3"/>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0246B8"/>
    <w:multiLevelType w:val="multilevel"/>
    <w:tmpl w:val="49E67DA8"/>
    <w:lvl w:ilvl="0">
      <w:start w:val="2"/>
      <w:numFmt w:val="decimal"/>
      <w:lvlText w:val="%1."/>
      <w:lvlJc w:val="left"/>
      <w:pPr>
        <w:ind w:left="720" w:hanging="360"/>
      </w:pPr>
      <w:rPr>
        <w:rFonts w:hint="default"/>
        <w:b/>
      </w:rPr>
    </w:lvl>
    <w:lvl w:ilvl="1">
      <w:start w:val="1"/>
      <w:numFmt w:val="decimal"/>
      <w:isLgl/>
      <w:lvlText w:val="%1.%2."/>
      <w:lvlJc w:val="left"/>
      <w:pPr>
        <w:ind w:left="1494" w:hanging="360"/>
      </w:pPr>
      <w:rPr>
        <w:rFonts w:hint="default"/>
        <w:b/>
        <w:sz w:val="24"/>
      </w:rPr>
    </w:lvl>
    <w:lvl w:ilvl="2">
      <w:start w:val="1"/>
      <w:numFmt w:val="decimal"/>
      <w:isLgl/>
      <w:lvlText w:val="%1.%2.%3."/>
      <w:lvlJc w:val="left"/>
      <w:pPr>
        <w:ind w:left="2628" w:hanging="720"/>
      </w:pPr>
      <w:rPr>
        <w:rFonts w:hint="default"/>
        <w:sz w:val="24"/>
      </w:rPr>
    </w:lvl>
    <w:lvl w:ilvl="3">
      <w:start w:val="1"/>
      <w:numFmt w:val="decimal"/>
      <w:isLgl/>
      <w:lvlText w:val="%1.%2.%3.%4."/>
      <w:lvlJc w:val="left"/>
      <w:pPr>
        <w:ind w:left="3402" w:hanging="720"/>
      </w:pPr>
      <w:rPr>
        <w:rFonts w:hint="default"/>
        <w:sz w:val="24"/>
      </w:rPr>
    </w:lvl>
    <w:lvl w:ilvl="4">
      <w:start w:val="1"/>
      <w:numFmt w:val="decimal"/>
      <w:isLgl/>
      <w:lvlText w:val="%1.%2.%3.%4.%5."/>
      <w:lvlJc w:val="left"/>
      <w:pPr>
        <w:ind w:left="4536" w:hanging="1080"/>
      </w:pPr>
      <w:rPr>
        <w:rFonts w:hint="default"/>
        <w:sz w:val="24"/>
      </w:rPr>
    </w:lvl>
    <w:lvl w:ilvl="5">
      <w:start w:val="1"/>
      <w:numFmt w:val="decimal"/>
      <w:isLgl/>
      <w:lvlText w:val="%1.%2.%3.%4.%5.%6."/>
      <w:lvlJc w:val="left"/>
      <w:pPr>
        <w:ind w:left="5310" w:hanging="1080"/>
      </w:pPr>
      <w:rPr>
        <w:rFonts w:hint="default"/>
        <w:sz w:val="24"/>
      </w:rPr>
    </w:lvl>
    <w:lvl w:ilvl="6">
      <w:start w:val="1"/>
      <w:numFmt w:val="decimal"/>
      <w:isLgl/>
      <w:lvlText w:val="%1.%2.%3.%4.%5.%6.%7."/>
      <w:lvlJc w:val="left"/>
      <w:pPr>
        <w:ind w:left="6084" w:hanging="1080"/>
      </w:pPr>
      <w:rPr>
        <w:rFonts w:hint="default"/>
        <w:sz w:val="24"/>
      </w:rPr>
    </w:lvl>
    <w:lvl w:ilvl="7">
      <w:start w:val="1"/>
      <w:numFmt w:val="decimal"/>
      <w:isLgl/>
      <w:lvlText w:val="%1.%2.%3.%4.%5.%6.%7.%8."/>
      <w:lvlJc w:val="left"/>
      <w:pPr>
        <w:ind w:left="7218" w:hanging="1440"/>
      </w:pPr>
      <w:rPr>
        <w:rFonts w:hint="default"/>
        <w:sz w:val="24"/>
      </w:rPr>
    </w:lvl>
    <w:lvl w:ilvl="8">
      <w:start w:val="1"/>
      <w:numFmt w:val="decimal"/>
      <w:isLgl/>
      <w:lvlText w:val="%1.%2.%3.%4.%5.%6.%7.%8.%9."/>
      <w:lvlJc w:val="left"/>
      <w:pPr>
        <w:ind w:left="7992" w:hanging="1440"/>
      </w:pPr>
      <w:rPr>
        <w:rFonts w:hint="default"/>
        <w:sz w:val="24"/>
      </w:rPr>
    </w:lvl>
  </w:abstractNum>
  <w:abstractNum w:abstractNumId="10" w15:restartNumberingAfterBreak="0">
    <w:nsid w:val="1432676B"/>
    <w:multiLevelType w:val="hybridMultilevel"/>
    <w:tmpl w:val="A418B430"/>
    <w:lvl w:ilvl="0" w:tplc="0416000F">
      <w:start w:val="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14813A3F"/>
    <w:multiLevelType w:val="multilevel"/>
    <w:tmpl w:val="A6C09FC8"/>
    <w:lvl w:ilvl="0">
      <w:start w:val="3"/>
      <w:numFmt w:val="decimal"/>
      <w:lvlText w:val="%1"/>
      <w:lvlJc w:val="left"/>
      <w:pPr>
        <w:ind w:left="360" w:hanging="360"/>
      </w:pPr>
      <w:rPr>
        <w:rFonts w:cs="Calibri" w:hint="default"/>
        <w:b/>
        <w:color w:val="auto"/>
      </w:rPr>
    </w:lvl>
    <w:lvl w:ilvl="1">
      <w:start w:val="2"/>
      <w:numFmt w:val="decimal"/>
      <w:lvlText w:val="%1.%2"/>
      <w:lvlJc w:val="left"/>
      <w:pPr>
        <w:ind w:left="360" w:hanging="360"/>
      </w:pPr>
      <w:rPr>
        <w:rFonts w:cs="Calibri" w:hint="default"/>
        <w:b/>
        <w:color w:val="auto"/>
      </w:rPr>
    </w:lvl>
    <w:lvl w:ilvl="2">
      <w:start w:val="1"/>
      <w:numFmt w:val="decimal"/>
      <w:lvlText w:val="%1.%2.%3"/>
      <w:lvlJc w:val="left"/>
      <w:pPr>
        <w:ind w:left="720" w:hanging="720"/>
      </w:pPr>
      <w:rPr>
        <w:rFonts w:cs="Calibri" w:hint="default"/>
        <w:b/>
        <w:color w:val="auto"/>
      </w:rPr>
    </w:lvl>
    <w:lvl w:ilvl="3">
      <w:start w:val="1"/>
      <w:numFmt w:val="decimal"/>
      <w:lvlText w:val="%1.%2.%3.%4"/>
      <w:lvlJc w:val="left"/>
      <w:pPr>
        <w:ind w:left="720" w:hanging="720"/>
      </w:pPr>
      <w:rPr>
        <w:rFonts w:cs="Calibri" w:hint="default"/>
        <w:b/>
        <w:color w:val="auto"/>
      </w:rPr>
    </w:lvl>
    <w:lvl w:ilvl="4">
      <w:start w:val="1"/>
      <w:numFmt w:val="decimal"/>
      <w:lvlText w:val="%1.%2.%3.%4.%5"/>
      <w:lvlJc w:val="left"/>
      <w:pPr>
        <w:ind w:left="1080" w:hanging="1080"/>
      </w:pPr>
      <w:rPr>
        <w:rFonts w:cs="Calibri" w:hint="default"/>
        <w:b/>
        <w:color w:val="auto"/>
      </w:rPr>
    </w:lvl>
    <w:lvl w:ilvl="5">
      <w:start w:val="1"/>
      <w:numFmt w:val="decimal"/>
      <w:lvlText w:val="%1.%2.%3.%4.%5.%6"/>
      <w:lvlJc w:val="left"/>
      <w:pPr>
        <w:ind w:left="1080" w:hanging="1080"/>
      </w:pPr>
      <w:rPr>
        <w:rFonts w:cs="Calibri" w:hint="default"/>
        <w:b/>
        <w:color w:val="auto"/>
      </w:rPr>
    </w:lvl>
    <w:lvl w:ilvl="6">
      <w:start w:val="1"/>
      <w:numFmt w:val="decimal"/>
      <w:lvlText w:val="%1.%2.%3.%4.%5.%6.%7"/>
      <w:lvlJc w:val="left"/>
      <w:pPr>
        <w:ind w:left="1440" w:hanging="1440"/>
      </w:pPr>
      <w:rPr>
        <w:rFonts w:cs="Calibri" w:hint="default"/>
        <w:b/>
        <w:color w:val="auto"/>
      </w:rPr>
    </w:lvl>
    <w:lvl w:ilvl="7">
      <w:start w:val="1"/>
      <w:numFmt w:val="decimal"/>
      <w:lvlText w:val="%1.%2.%3.%4.%5.%6.%7.%8"/>
      <w:lvlJc w:val="left"/>
      <w:pPr>
        <w:ind w:left="1440" w:hanging="1440"/>
      </w:pPr>
      <w:rPr>
        <w:rFonts w:cs="Calibri" w:hint="default"/>
        <w:b/>
        <w:color w:val="auto"/>
      </w:rPr>
    </w:lvl>
    <w:lvl w:ilvl="8">
      <w:start w:val="1"/>
      <w:numFmt w:val="decimal"/>
      <w:lvlText w:val="%1.%2.%3.%4.%5.%6.%7.%8.%9"/>
      <w:lvlJc w:val="left"/>
      <w:pPr>
        <w:ind w:left="1800" w:hanging="1800"/>
      </w:pPr>
      <w:rPr>
        <w:rFonts w:cs="Calibri" w:hint="default"/>
        <w:b/>
        <w:color w:val="auto"/>
      </w:rPr>
    </w:lvl>
  </w:abstractNum>
  <w:abstractNum w:abstractNumId="12" w15:restartNumberingAfterBreak="0">
    <w:nsid w:val="153C46A5"/>
    <w:multiLevelType w:val="multilevel"/>
    <w:tmpl w:val="0D68AFE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F35013"/>
    <w:multiLevelType w:val="multilevel"/>
    <w:tmpl w:val="CE5AD992"/>
    <w:lvl w:ilvl="0">
      <w:start w:val="1"/>
      <w:numFmt w:val="decimal"/>
      <w:lvlText w:val="%1."/>
      <w:lvlJc w:val="left"/>
      <w:pPr>
        <w:ind w:left="2912" w:hanging="360"/>
      </w:pPr>
      <w:rPr>
        <w:rFonts w:hint="default"/>
        <w:b/>
      </w:rPr>
    </w:lvl>
    <w:lvl w:ilvl="1">
      <w:start w:val="2"/>
      <w:numFmt w:val="decimal"/>
      <w:isLgl/>
      <w:lvlText w:val="%1.%2"/>
      <w:lvlJc w:val="left"/>
      <w:pPr>
        <w:ind w:left="2972" w:hanging="420"/>
      </w:pPr>
      <w:rPr>
        <w:rFonts w:eastAsia="Calibri" w:hint="default"/>
        <w:color w:val="000000" w:themeColor="text1"/>
      </w:rPr>
    </w:lvl>
    <w:lvl w:ilvl="2">
      <w:start w:val="1"/>
      <w:numFmt w:val="decimal"/>
      <w:isLgl/>
      <w:lvlText w:val="%1.%2.%3"/>
      <w:lvlJc w:val="left"/>
      <w:pPr>
        <w:ind w:left="3272" w:hanging="720"/>
      </w:pPr>
      <w:rPr>
        <w:rFonts w:eastAsia="Calibri" w:hint="default"/>
        <w:color w:val="000000" w:themeColor="text1"/>
      </w:rPr>
    </w:lvl>
    <w:lvl w:ilvl="3">
      <w:start w:val="1"/>
      <w:numFmt w:val="decimal"/>
      <w:isLgl/>
      <w:lvlText w:val="%1.%2.%3.%4"/>
      <w:lvlJc w:val="left"/>
      <w:pPr>
        <w:ind w:left="3272" w:hanging="720"/>
      </w:pPr>
      <w:rPr>
        <w:rFonts w:eastAsia="Calibri" w:hint="default"/>
        <w:color w:val="000000" w:themeColor="text1"/>
      </w:rPr>
    </w:lvl>
    <w:lvl w:ilvl="4">
      <w:start w:val="1"/>
      <w:numFmt w:val="decimal"/>
      <w:isLgl/>
      <w:lvlText w:val="%1.%2.%3.%4.%5"/>
      <w:lvlJc w:val="left"/>
      <w:pPr>
        <w:ind w:left="3632" w:hanging="1080"/>
      </w:pPr>
      <w:rPr>
        <w:rFonts w:eastAsia="Calibri" w:hint="default"/>
        <w:color w:val="000000" w:themeColor="text1"/>
      </w:rPr>
    </w:lvl>
    <w:lvl w:ilvl="5">
      <w:start w:val="1"/>
      <w:numFmt w:val="decimal"/>
      <w:isLgl/>
      <w:lvlText w:val="%1.%2.%3.%4.%5.%6"/>
      <w:lvlJc w:val="left"/>
      <w:pPr>
        <w:ind w:left="3632" w:hanging="1080"/>
      </w:pPr>
      <w:rPr>
        <w:rFonts w:eastAsia="Calibri" w:hint="default"/>
        <w:color w:val="000000" w:themeColor="text1"/>
      </w:rPr>
    </w:lvl>
    <w:lvl w:ilvl="6">
      <w:start w:val="1"/>
      <w:numFmt w:val="decimal"/>
      <w:isLgl/>
      <w:lvlText w:val="%1.%2.%3.%4.%5.%6.%7"/>
      <w:lvlJc w:val="left"/>
      <w:pPr>
        <w:ind w:left="3992" w:hanging="1440"/>
      </w:pPr>
      <w:rPr>
        <w:rFonts w:eastAsia="Calibri" w:hint="default"/>
        <w:color w:val="000000" w:themeColor="text1"/>
      </w:rPr>
    </w:lvl>
    <w:lvl w:ilvl="7">
      <w:start w:val="1"/>
      <w:numFmt w:val="decimal"/>
      <w:isLgl/>
      <w:lvlText w:val="%1.%2.%3.%4.%5.%6.%7.%8"/>
      <w:lvlJc w:val="left"/>
      <w:pPr>
        <w:ind w:left="3992" w:hanging="1440"/>
      </w:pPr>
      <w:rPr>
        <w:rFonts w:eastAsia="Calibri" w:hint="default"/>
        <w:color w:val="000000" w:themeColor="text1"/>
      </w:rPr>
    </w:lvl>
    <w:lvl w:ilvl="8">
      <w:start w:val="1"/>
      <w:numFmt w:val="decimal"/>
      <w:isLgl/>
      <w:lvlText w:val="%1.%2.%3.%4.%5.%6.%7.%8.%9"/>
      <w:lvlJc w:val="left"/>
      <w:pPr>
        <w:ind w:left="4352" w:hanging="1800"/>
      </w:pPr>
      <w:rPr>
        <w:rFonts w:eastAsia="Calibri" w:hint="default"/>
        <w:color w:val="000000" w:themeColor="text1"/>
      </w:rPr>
    </w:lvl>
  </w:abstractNum>
  <w:abstractNum w:abstractNumId="14" w15:restartNumberingAfterBreak="0">
    <w:nsid w:val="1EB24F5D"/>
    <w:multiLevelType w:val="multilevel"/>
    <w:tmpl w:val="DFDA283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122A0E"/>
    <w:multiLevelType w:val="hybridMultilevel"/>
    <w:tmpl w:val="8182CCA0"/>
    <w:lvl w:ilvl="0" w:tplc="12106F18">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70A644F"/>
    <w:multiLevelType w:val="hybridMultilevel"/>
    <w:tmpl w:val="C2B2DB2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502C37"/>
    <w:multiLevelType w:val="multilevel"/>
    <w:tmpl w:val="5B68FB5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D3A17"/>
    <w:multiLevelType w:val="multilevel"/>
    <w:tmpl w:val="92E283A8"/>
    <w:lvl w:ilvl="0">
      <w:start w:val="3"/>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222635"/>
    <w:multiLevelType w:val="hybridMultilevel"/>
    <w:tmpl w:val="84F637A6"/>
    <w:lvl w:ilvl="0" w:tplc="8A00A514">
      <w:start w:val="4"/>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200DB0"/>
    <w:multiLevelType w:val="multilevel"/>
    <w:tmpl w:val="A960528C"/>
    <w:lvl w:ilvl="0">
      <w:start w:val="4"/>
      <w:numFmt w:val="decimal"/>
      <w:lvlText w:val="%1."/>
      <w:lvlJc w:val="left"/>
      <w:pPr>
        <w:ind w:left="540" w:hanging="540"/>
      </w:pPr>
      <w:rPr>
        <w:rFonts w:hint="default"/>
      </w:rPr>
    </w:lvl>
    <w:lvl w:ilvl="1">
      <w:start w:val="1"/>
      <w:numFmt w:val="decimal"/>
      <w:lvlText w:val="%1.%2."/>
      <w:lvlJc w:val="left"/>
      <w:pPr>
        <w:ind w:left="1266" w:hanging="54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21" w15:restartNumberingAfterBreak="0">
    <w:nsid w:val="45AE6633"/>
    <w:multiLevelType w:val="multilevel"/>
    <w:tmpl w:val="4762D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F96092"/>
    <w:multiLevelType w:val="multilevel"/>
    <w:tmpl w:val="2002765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C32E2F"/>
    <w:multiLevelType w:val="hybridMultilevel"/>
    <w:tmpl w:val="0DB8C448"/>
    <w:lvl w:ilvl="0" w:tplc="0416000F">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AC2F81"/>
    <w:multiLevelType w:val="hybridMultilevel"/>
    <w:tmpl w:val="63182BAC"/>
    <w:lvl w:ilvl="0" w:tplc="E750B006">
      <w:start w:val="1"/>
      <w:numFmt w:val="decimal"/>
      <w:lvlText w:val="%1."/>
      <w:lvlJc w:val="left"/>
      <w:pPr>
        <w:ind w:left="720" w:hanging="360"/>
      </w:pPr>
      <w:rPr>
        <w:rFonts w:hint="default"/>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AF6EE3"/>
    <w:multiLevelType w:val="multilevel"/>
    <w:tmpl w:val="6400DB88"/>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D9182D"/>
    <w:multiLevelType w:val="multilevel"/>
    <w:tmpl w:val="7DF6DF8A"/>
    <w:lvl w:ilvl="0">
      <w:start w:val="2"/>
      <w:numFmt w:val="decimal"/>
      <w:lvlText w:val="%1"/>
      <w:lvlJc w:val="left"/>
      <w:pPr>
        <w:ind w:left="360" w:hanging="360"/>
      </w:pPr>
      <w:rPr>
        <w:rFonts w:cs="Calibri" w:hint="default"/>
        <w:b/>
        <w:color w:val="auto"/>
      </w:rPr>
    </w:lvl>
    <w:lvl w:ilvl="1">
      <w:start w:val="4"/>
      <w:numFmt w:val="decimal"/>
      <w:lvlText w:val="%1.%2"/>
      <w:lvlJc w:val="left"/>
      <w:pPr>
        <w:ind w:left="360" w:hanging="360"/>
      </w:pPr>
      <w:rPr>
        <w:rFonts w:cs="Calibri" w:hint="default"/>
        <w:b/>
        <w:color w:val="auto"/>
      </w:rPr>
    </w:lvl>
    <w:lvl w:ilvl="2">
      <w:start w:val="1"/>
      <w:numFmt w:val="decimal"/>
      <w:lvlText w:val="%1.%2.%3"/>
      <w:lvlJc w:val="left"/>
      <w:pPr>
        <w:ind w:left="720" w:hanging="720"/>
      </w:pPr>
      <w:rPr>
        <w:rFonts w:cs="Calibri" w:hint="default"/>
        <w:b/>
        <w:color w:val="auto"/>
      </w:rPr>
    </w:lvl>
    <w:lvl w:ilvl="3">
      <w:start w:val="1"/>
      <w:numFmt w:val="decimal"/>
      <w:lvlText w:val="%1.%2.%3.%4"/>
      <w:lvlJc w:val="left"/>
      <w:pPr>
        <w:ind w:left="720" w:hanging="720"/>
      </w:pPr>
      <w:rPr>
        <w:rFonts w:cs="Calibri" w:hint="default"/>
        <w:b/>
        <w:color w:val="auto"/>
      </w:rPr>
    </w:lvl>
    <w:lvl w:ilvl="4">
      <w:start w:val="1"/>
      <w:numFmt w:val="decimal"/>
      <w:lvlText w:val="%1.%2.%3.%4.%5"/>
      <w:lvlJc w:val="left"/>
      <w:pPr>
        <w:ind w:left="1080" w:hanging="1080"/>
      </w:pPr>
      <w:rPr>
        <w:rFonts w:cs="Calibri" w:hint="default"/>
        <w:b/>
        <w:color w:val="auto"/>
      </w:rPr>
    </w:lvl>
    <w:lvl w:ilvl="5">
      <w:start w:val="1"/>
      <w:numFmt w:val="decimal"/>
      <w:lvlText w:val="%1.%2.%3.%4.%5.%6"/>
      <w:lvlJc w:val="left"/>
      <w:pPr>
        <w:ind w:left="1080" w:hanging="1080"/>
      </w:pPr>
      <w:rPr>
        <w:rFonts w:cs="Calibri" w:hint="default"/>
        <w:b/>
        <w:color w:val="auto"/>
      </w:rPr>
    </w:lvl>
    <w:lvl w:ilvl="6">
      <w:start w:val="1"/>
      <w:numFmt w:val="decimal"/>
      <w:lvlText w:val="%1.%2.%3.%4.%5.%6.%7"/>
      <w:lvlJc w:val="left"/>
      <w:pPr>
        <w:ind w:left="1440" w:hanging="1440"/>
      </w:pPr>
      <w:rPr>
        <w:rFonts w:cs="Calibri" w:hint="default"/>
        <w:b/>
        <w:color w:val="auto"/>
      </w:rPr>
    </w:lvl>
    <w:lvl w:ilvl="7">
      <w:start w:val="1"/>
      <w:numFmt w:val="decimal"/>
      <w:lvlText w:val="%1.%2.%3.%4.%5.%6.%7.%8"/>
      <w:lvlJc w:val="left"/>
      <w:pPr>
        <w:ind w:left="1440" w:hanging="1440"/>
      </w:pPr>
      <w:rPr>
        <w:rFonts w:cs="Calibri" w:hint="default"/>
        <w:b/>
        <w:color w:val="auto"/>
      </w:rPr>
    </w:lvl>
    <w:lvl w:ilvl="8">
      <w:start w:val="1"/>
      <w:numFmt w:val="decimal"/>
      <w:lvlText w:val="%1.%2.%3.%4.%5.%6.%7.%8.%9"/>
      <w:lvlJc w:val="left"/>
      <w:pPr>
        <w:ind w:left="1800" w:hanging="1800"/>
      </w:pPr>
      <w:rPr>
        <w:rFonts w:cs="Calibri" w:hint="default"/>
        <w:b/>
        <w:color w:val="auto"/>
      </w:rPr>
    </w:lvl>
  </w:abstractNum>
  <w:abstractNum w:abstractNumId="27" w15:restartNumberingAfterBreak="0">
    <w:nsid w:val="57BE6163"/>
    <w:multiLevelType w:val="hybridMultilevel"/>
    <w:tmpl w:val="5E2670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96A75A9"/>
    <w:multiLevelType w:val="hybridMultilevel"/>
    <w:tmpl w:val="41827F92"/>
    <w:lvl w:ilvl="0" w:tplc="06D0CBF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5EC4483F"/>
    <w:multiLevelType w:val="multilevel"/>
    <w:tmpl w:val="D4569E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266F94"/>
    <w:multiLevelType w:val="multilevel"/>
    <w:tmpl w:val="274AB7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079574F"/>
    <w:multiLevelType w:val="multilevel"/>
    <w:tmpl w:val="92C041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5717CB"/>
    <w:multiLevelType w:val="multilevel"/>
    <w:tmpl w:val="F86861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ED7490"/>
    <w:multiLevelType w:val="multilevel"/>
    <w:tmpl w:val="17B00B62"/>
    <w:lvl w:ilvl="0">
      <w:start w:val="3"/>
      <w:numFmt w:val="decimal"/>
      <w:lvlText w:val="%1.0"/>
      <w:lvlJc w:val="left"/>
      <w:pPr>
        <w:ind w:left="360" w:hanging="360"/>
      </w:pPr>
      <w:rPr>
        <w:rFonts w:hint="default"/>
        <w:b/>
        <w:color w:val="auto"/>
      </w:rPr>
    </w:lvl>
    <w:lvl w:ilvl="1">
      <w:start w:val="1"/>
      <w:numFmt w:val="decimal"/>
      <w:lvlText w:val="%1.%2"/>
      <w:lvlJc w:val="left"/>
      <w:pPr>
        <w:ind w:left="1068" w:hanging="360"/>
      </w:pPr>
      <w:rPr>
        <w:rFonts w:hint="default"/>
        <w:b/>
        <w:color w:val="auto"/>
      </w:rPr>
    </w:lvl>
    <w:lvl w:ilvl="2">
      <w:start w:val="1"/>
      <w:numFmt w:val="decimal"/>
      <w:lvlText w:val="%1.%2.%3"/>
      <w:lvlJc w:val="left"/>
      <w:pPr>
        <w:ind w:left="2136" w:hanging="720"/>
      </w:pPr>
      <w:rPr>
        <w:rFonts w:hint="default"/>
        <w:b/>
        <w:color w:val="auto"/>
      </w:rPr>
    </w:lvl>
    <w:lvl w:ilvl="3">
      <w:start w:val="1"/>
      <w:numFmt w:val="decimal"/>
      <w:lvlText w:val="%1.%2.%3.%4"/>
      <w:lvlJc w:val="left"/>
      <w:pPr>
        <w:ind w:left="2844" w:hanging="720"/>
      </w:pPr>
      <w:rPr>
        <w:rFonts w:hint="default"/>
        <w:b/>
        <w:color w:val="auto"/>
      </w:rPr>
    </w:lvl>
    <w:lvl w:ilvl="4">
      <w:start w:val="1"/>
      <w:numFmt w:val="decimal"/>
      <w:lvlText w:val="%1.%2.%3.%4.%5"/>
      <w:lvlJc w:val="left"/>
      <w:pPr>
        <w:ind w:left="3912" w:hanging="1080"/>
      </w:pPr>
      <w:rPr>
        <w:rFonts w:hint="default"/>
        <w:b/>
        <w:color w:val="auto"/>
      </w:rPr>
    </w:lvl>
    <w:lvl w:ilvl="5">
      <w:start w:val="1"/>
      <w:numFmt w:val="decimal"/>
      <w:lvlText w:val="%1.%2.%3.%4.%5.%6"/>
      <w:lvlJc w:val="left"/>
      <w:pPr>
        <w:ind w:left="4620" w:hanging="1080"/>
      </w:pPr>
      <w:rPr>
        <w:rFonts w:hint="default"/>
        <w:b/>
        <w:color w:val="auto"/>
      </w:rPr>
    </w:lvl>
    <w:lvl w:ilvl="6">
      <w:start w:val="1"/>
      <w:numFmt w:val="decimal"/>
      <w:lvlText w:val="%1.%2.%3.%4.%5.%6.%7"/>
      <w:lvlJc w:val="left"/>
      <w:pPr>
        <w:ind w:left="5688" w:hanging="1440"/>
      </w:pPr>
      <w:rPr>
        <w:rFonts w:hint="default"/>
        <w:b/>
        <w:color w:val="auto"/>
      </w:rPr>
    </w:lvl>
    <w:lvl w:ilvl="7">
      <w:start w:val="1"/>
      <w:numFmt w:val="decimal"/>
      <w:lvlText w:val="%1.%2.%3.%4.%5.%6.%7.%8"/>
      <w:lvlJc w:val="left"/>
      <w:pPr>
        <w:ind w:left="6396" w:hanging="1440"/>
      </w:pPr>
      <w:rPr>
        <w:rFonts w:hint="default"/>
        <w:b/>
        <w:color w:val="auto"/>
      </w:rPr>
    </w:lvl>
    <w:lvl w:ilvl="8">
      <w:start w:val="1"/>
      <w:numFmt w:val="decimal"/>
      <w:lvlText w:val="%1.%2.%3.%4.%5.%6.%7.%8.%9"/>
      <w:lvlJc w:val="left"/>
      <w:pPr>
        <w:ind w:left="7464" w:hanging="1800"/>
      </w:pPr>
      <w:rPr>
        <w:rFonts w:hint="default"/>
        <w:b/>
        <w:color w:val="auto"/>
      </w:rPr>
    </w:lvl>
  </w:abstractNum>
  <w:abstractNum w:abstractNumId="34" w15:restartNumberingAfterBreak="0">
    <w:nsid w:val="670B5618"/>
    <w:multiLevelType w:val="multilevel"/>
    <w:tmpl w:val="35903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7364A9"/>
    <w:multiLevelType w:val="hybridMultilevel"/>
    <w:tmpl w:val="D5CC9764"/>
    <w:lvl w:ilvl="0" w:tplc="BF0E30E2">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D7D110D"/>
    <w:multiLevelType w:val="multilevel"/>
    <w:tmpl w:val="3210F1C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0C7B64"/>
    <w:multiLevelType w:val="hybridMultilevel"/>
    <w:tmpl w:val="A044CB3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851379"/>
    <w:multiLevelType w:val="multilevel"/>
    <w:tmpl w:val="08667514"/>
    <w:lvl w:ilvl="0">
      <w:start w:val="3"/>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39" w15:restartNumberingAfterBreak="0">
    <w:nsid w:val="751D3B79"/>
    <w:multiLevelType w:val="multilevel"/>
    <w:tmpl w:val="3D7C4D3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1262A1"/>
    <w:multiLevelType w:val="multilevel"/>
    <w:tmpl w:val="1B444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
  </w:num>
  <w:num w:numId="3">
    <w:abstractNumId w:val="28"/>
  </w:num>
  <w:num w:numId="4">
    <w:abstractNumId w:val="27"/>
  </w:num>
  <w:num w:numId="5">
    <w:abstractNumId w:val="2"/>
  </w:num>
  <w:num w:numId="6">
    <w:abstractNumId w:val="6"/>
  </w:num>
  <w:num w:numId="7">
    <w:abstractNumId w:val="15"/>
  </w:num>
  <w:num w:numId="8">
    <w:abstractNumId w:val="20"/>
  </w:num>
  <w:num w:numId="9">
    <w:abstractNumId w:val="10"/>
  </w:num>
  <w:num w:numId="10">
    <w:abstractNumId w:val="40"/>
  </w:num>
  <w:num w:numId="11">
    <w:abstractNumId w:val="32"/>
  </w:num>
  <w:num w:numId="12">
    <w:abstractNumId w:val="23"/>
  </w:num>
  <w:num w:numId="13">
    <w:abstractNumId w:val="16"/>
  </w:num>
  <w:num w:numId="14">
    <w:abstractNumId w:val="9"/>
  </w:num>
  <w:num w:numId="15">
    <w:abstractNumId w:val="26"/>
  </w:num>
  <w:num w:numId="16">
    <w:abstractNumId w:val="18"/>
  </w:num>
  <w:num w:numId="17">
    <w:abstractNumId w:val="36"/>
  </w:num>
  <w:num w:numId="18">
    <w:abstractNumId w:val="17"/>
  </w:num>
  <w:num w:numId="19">
    <w:abstractNumId w:val="38"/>
  </w:num>
  <w:num w:numId="20">
    <w:abstractNumId w:val="33"/>
  </w:num>
  <w:num w:numId="21">
    <w:abstractNumId w:val="8"/>
  </w:num>
  <w:num w:numId="22">
    <w:abstractNumId w:val="4"/>
  </w:num>
  <w:num w:numId="23">
    <w:abstractNumId w:val="13"/>
  </w:num>
  <w:num w:numId="24">
    <w:abstractNumId w:val="31"/>
  </w:num>
  <w:num w:numId="25">
    <w:abstractNumId w:val="11"/>
  </w:num>
  <w:num w:numId="26">
    <w:abstractNumId w:val="19"/>
  </w:num>
  <w:num w:numId="27">
    <w:abstractNumId w:val="39"/>
  </w:num>
  <w:num w:numId="28">
    <w:abstractNumId w:val="24"/>
  </w:num>
  <w:num w:numId="29">
    <w:abstractNumId w:val="7"/>
  </w:num>
  <w:num w:numId="30">
    <w:abstractNumId w:val="0"/>
  </w:num>
  <w:num w:numId="31">
    <w:abstractNumId w:val="30"/>
  </w:num>
  <w:num w:numId="32">
    <w:abstractNumId w:val="22"/>
  </w:num>
  <w:num w:numId="33">
    <w:abstractNumId w:val="5"/>
  </w:num>
  <w:num w:numId="34">
    <w:abstractNumId w:val="14"/>
  </w:num>
  <w:num w:numId="35">
    <w:abstractNumId w:val="34"/>
  </w:num>
  <w:num w:numId="36">
    <w:abstractNumId w:val="37"/>
  </w:num>
  <w:num w:numId="37">
    <w:abstractNumId w:val="29"/>
  </w:num>
  <w:num w:numId="38">
    <w:abstractNumId w:val="35"/>
  </w:num>
  <w:num w:numId="39">
    <w:abstractNumId w:val="12"/>
  </w:num>
  <w:num w:numId="40">
    <w:abstractNumId w:val="2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378"/>
    <w:rsid w:val="000003EA"/>
    <w:rsid w:val="0000267D"/>
    <w:rsid w:val="00002A2C"/>
    <w:rsid w:val="00002C32"/>
    <w:rsid w:val="00002E37"/>
    <w:rsid w:val="0000399A"/>
    <w:rsid w:val="00003C0A"/>
    <w:rsid w:val="00004489"/>
    <w:rsid w:val="00004963"/>
    <w:rsid w:val="00004D19"/>
    <w:rsid w:val="00005AAE"/>
    <w:rsid w:val="000062D4"/>
    <w:rsid w:val="00006F34"/>
    <w:rsid w:val="00010E21"/>
    <w:rsid w:val="0001103D"/>
    <w:rsid w:val="000125FD"/>
    <w:rsid w:val="0001269D"/>
    <w:rsid w:val="00013EB6"/>
    <w:rsid w:val="00013FB9"/>
    <w:rsid w:val="00014C57"/>
    <w:rsid w:val="00016136"/>
    <w:rsid w:val="00016812"/>
    <w:rsid w:val="00016F48"/>
    <w:rsid w:val="0001747B"/>
    <w:rsid w:val="000177EF"/>
    <w:rsid w:val="00020418"/>
    <w:rsid w:val="00021DC6"/>
    <w:rsid w:val="00022DCC"/>
    <w:rsid w:val="00023668"/>
    <w:rsid w:val="00023D7C"/>
    <w:rsid w:val="000241C6"/>
    <w:rsid w:val="00025882"/>
    <w:rsid w:val="000259B8"/>
    <w:rsid w:val="000305B1"/>
    <w:rsid w:val="00030E18"/>
    <w:rsid w:val="000328E7"/>
    <w:rsid w:val="00032C16"/>
    <w:rsid w:val="00032CBD"/>
    <w:rsid w:val="000354E6"/>
    <w:rsid w:val="000356E5"/>
    <w:rsid w:val="000365CF"/>
    <w:rsid w:val="00036AEC"/>
    <w:rsid w:val="00037C15"/>
    <w:rsid w:val="00040A05"/>
    <w:rsid w:val="00040B7C"/>
    <w:rsid w:val="00040C8D"/>
    <w:rsid w:val="000410A7"/>
    <w:rsid w:val="0004189C"/>
    <w:rsid w:val="00041E8E"/>
    <w:rsid w:val="00041FAE"/>
    <w:rsid w:val="00042BB8"/>
    <w:rsid w:val="00043E70"/>
    <w:rsid w:val="00044A36"/>
    <w:rsid w:val="00045F25"/>
    <w:rsid w:val="0004603A"/>
    <w:rsid w:val="000462E2"/>
    <w:rsid w:val="0004777F"/>
    <w:rsid w:val="00050831"/>
    <w:rsid w:val="0005101F"/>
    <w:rsid w:val="00051D5D"/>
    <w:rsid w:val="00051E2A"/>
    <w:rsid w:val="000525EF"/>
    <w:rsid w:val="00053B96"/>
    <w:rsid w:val="00054111"/>
    <w:rsid w:val="00054D48"/>
    <w:rsid w:val="00055416"/>
    <w:rsid w:val="000562FC"/>
    <w:rsid w:val="00056504"/>
    <w:rsid w:val="00056C5E"/>
    <w:rsid w:val="00057984"/>
    <w:rsid w:val="00060CEA"/>
    <w:rsid w:val="00061471"/>
    <w:rsid w:val="00061F37"/>
    <w:rsid w:val="00063309"/>
    <w:rsid w:val="00063402"/>
    <w:rsid w:val="00064008"/>
    <w:rsid w:val="0006518B"/>
    <w:rsid w:val="00065471"/>
    <w:rsid w:val="000661A5"/>
    <w:rsid w:val="00066276"/>
    <w:rsid w:val="000663EB"/>
    <w:rsid w:val="00070242"/>
    <w:rsid w:val="000707E1"/>
    <w:rsid w:val="00070B56"/>
    <w:rsid w:val="0007284A"/>
    <w:rsid w:val="00072AE6"/>
    <w:rsid w:val="00073F02"/>
    <w:rsid w:val="0007410E"/>
    <w:rsid w:val="00074A2C"/>
    <w:rsid w:val="00074C79"/>
    <w:rsid w:val="0007533D"/>
    <w:rsid w:val="00075884"/>
    <w:rsid w:val="000758E0"/>
    <w:rsid w:val="0007596C"/>
    <w:rsid w:val="00076D44"/>
    <w:rsid w:val="000801ED"/>
    <w:rsid w:val="000801FC"/>
    <w:rsid w:val="00080B2D"/>
    <w:rsid w:val="00082BE1"/>
    <w:rsid w:val="00083573"/>
    <w:rsid w:val="000837A4"/>
    <w:rsid w:val="000879A8"/>
    <w:rsid w:val="00087AE3"/>
    <w:rsid w:val="000904D4"/>
    <w:rsid w:val="00090847"/>
    <w:rsid w:val="000916D7"/>
    <w:rsid w:val="0009235F"/>
    <w:rsid w:val="0009369F"/>
    <w:rsid w:val="0009453E"/>
    <w:rsid w:val="00095551"/>
    <w:rsid w:val="00097328"/>
    <w:rsid w:val="000A022F"/>
    <w:rsid w:val="000A090B"/>
    <w:rsid w:val="000A15D9"/>
    <w:rsid w:val="000A1F5B"/>
    <w:rsid w:val="000A5065"/>
    <w:rsid w:val="000A61B1"/>
    <w:rsid w:val="000A61FF"/>
    <w:rsid w:val="000A6E6E"/>
    <w:rsid w:val="000A77D0"/>
    <w:rsid w:val="000A7EAA"/>
    <w:rsid w:val="000B30D9"/>
    <w:rsid w:val="000B3FE4"/>
    <w:rsid w:val="000B463E"/>
    <w:rsid w:val="000B5304"/>
    <w:rsid w:val="000B5B6C"/>
    <w:rsid w:val="000B6BEE"/>
    <w:rsid w:val="000C0AA2"/>
    <w:rsid w:val="000C0C25"/>
    <w:rsid w:val="000C0FDC"/>
    <w:rsid w:val="000C189C"/>
    <w:rsid w:val="000C227E"/>
    <w:rsid w:val="000C2C85"/>
    <w:rsid w:val="000C3707"/>
    <w:rsid w:val="000C5F26"/>
    <w:rsid w:val="000C5F3B"/>
    <w:rsid w:val="000C6165"/>
    <w:rsid w:val="000C6AD8"/>
    <w:rsid w:val="000D166B"/>
    <w:rsid w:val="000D2739"/>
    <w:rsid w:val="000D3BB1"/>
    <w:rsid w:val="000D6BFE"/>
    <w:rsid w:val="000E0931"/>
    <w:rsid w:val="000E178E"/>
    <w:rsid w:val="000E1835"/>
    <w:rsid w:val="000E233C"/>
    <w:rsid w:val="000E36E0"/>
    <w:rsid w:val="000E3BEB"/>
    <w:rsid w:val="000E57D9"/>
    <w:rsid w:val="000E5AA8"/>
    <w:rsid w:val="000E6546"/>
    <w:rsid w:val="000E71D5"/>
    <w:rsid w:val="000F009B"/>
    <w:rsid w:val="000F0699"/>
    <w:rsid w:val="000F0B30"/>
    <w:rsid w:val="000F0B5A"/>
    <w:rsid w:val="000F0BF5"/>
    <w:rsid w:val="000F219C"/>
    <w:rsid w:val="000F371A"/>
    <w:rsid w:val="000F4132"/>
    <w:rsid w:val="000F47FD"/>
    <w:rsid w:val="000F6CF5"/>
    <w:rsid w:val="000F7713"/>
    <w:rsid w:val="00100A88"/>
    <w:rsid w:val="00101146"/>
    <w:rsid w:val="001012FB"/>
    <w:rsid w:val="0010195E"/>
    <w:rsid w:val="001022DE"/>
    <w:rsid w:val="00102A72"/>
    <w:rsid w:val="001049E1"/>
    <w:rsid w:val="00105582"/>
    <w:rsid w:val="001057B7"/>
    <w:rsid w:val="00106489"/>
    <w:rsid w:val="001068B9"/>
    <w:rsid w:val="00107432"/>
    <w:rsid w:val="00110B4B"/>
    <w:rsid w:val="00111E49"/>
    <w:rsid w:val="00113FEA"/>
    <w:rsid w:val="0011474A"/>
    <w:rsid w:val="001147AB"/>
    <w:rsid w:val="00114BA2"/>
    <w:rsid w:val="00114C23"/>
    <w:rsid w:val="00116DBB"/>
    <w:rsid w:val="00117C12"/>
    <w:rsid w:val="00117EDE"/>
    <w:rsid w:val="00117F24"/>
    <w:rsid w:val="0012016C"/>
    <w:rsid w:val="00120A2E"/>
    <w:rsid w:val="001233C0"/>
    <w:rsid w:val="0012375A"/>
    <w:rsid w:val="00123975"/>
    <w:rsid w:val="00125396"/>
    <w:rsid w:val="001256FB"/>
    <w:rsid w:val="0012588C"/>
    <w:rsid w:val="00125BE8"/>
    <w:rsid w:val="001262CA"/>
    <w:rsid w:val="00126695"/>
    <w:rsid w:val="001267F1"/>
    <w:rsid w:val="00131891"/>
    <w:rsid w:val="00131D43"/>
    <w:rsid w:val="001326DA"/>
    <w:rsid w:val="001340CC"/>
    <w:rsid w:val="00134434"/>
    <w:rsid w:val="00136688"/>
    <w:rsid w:val="001366E1"/>
    <w:rsid w:val="00136A07"/>
    <w:rsid w:val="00137D19"/>
    <w:rsid w:val="00140254"/>
    <w:rsid w:val="0014056E"/>
    <w:rsid w:val="00141586"/>
    <w:rsid w:val="00141D10"/>
    <w:rsid w:val="00142A77"/>
    <w:rsid w:val="001431FF"/>
    <w:rsid w:val="001433BB"/>
    <w:rsid w:val="0014383D"/>
    <w:rsid w:val="001439A7"/>
    <w:rsid w:val="00143F6C"/>
    <w:rsid w:val="00144C40"/>
    <w:rsid w:val="00146BCE"/>
    <w:rsid w:val="00150072"/>
    <w:rsid w:val="001518B3"/>
    <w:rsid w:val="0015367F"/>
    <w:rsid w:val="001542F4"/>
    <w:rsid w:val="00155D89"/>
    <w:rsid w:val="00157683"/>
    <w:rsid w:val="001607BB"/>
    <w:rsid w:val="001612B3"/>
    <w:rsid w:val="00161618"/>
    <w:rsid w:val="0016200C"/>
    <w:rsid w:val="00162C81"/>
    <w:rsid w:val="00162EE5"/>
    <w:rsid w:val="001631E4"/>
    <w:rsid w:val="001635BD"/>
    <w:rsid w:val="00166B4D"/>
    <w:rsid w:val="001708DC"/>
    <w:rsid w:val="00170A9B"/>
    <w:rsid w:val="0017124F"/>
    <w:rsid w:val="00172D6E"/>
    <w:rsid w:val="00172F7F"/>
    <w:rsid w:val="0017393F"/>
    <w:rsid w:val="0017414B"/>
    <w:rsid w:val="00176A4C"/>
    <w:rsid w:val="00176A57"/>
    <w:rsid w:val="0018056B"/>
    <w:rsid w:val="00180BDA"/>
    <w:rsid w:val="00181098"/>
    <w:rsid w:val="001815A1"/>
    <w:rsid w:val="00181FB6"/>
    <w:rsid w:val="001821CC"/>
    <w:rsid w:val="00183E41"/>
    <w:rsid w:val="001848AC"/>
    <w:rsid w:val="00185962"/>
    <w:rsid w:val="0018654C"/>
    <w:rsid w:val="001903E1"/>
    <w:rsid w:val="0019103D"/>
    <w:rsid w:val="00192C10"/>
    <w:rsid w:val="00193B3B"/>
    <w:rsid w:val="001942AF"/>
    <w:rsid w:val="00194645"/>
    <w:rsid w:val="00194AFC"/>
    <w:rsid w:val="00195758"/>
    <w:rsid w:val="00195F81"/>
    <w:rsid w:val="001968B8"/>
    <w:rsid w:val="00196C32"/>
    <w:rsid w:val="00197D63"/>
    <w:rsid w:val="001A0B3D"/>
    <w:rsid w:val="001A1A89"/>
    <w:rsid w:val="001A1CF5"/>
    <w:rsid w:val="001A206F"/>
    <w:rsid w:val="001A2559"/>
    <w:rsid w:val="001A2DA3"/>
    <w:rsid w:val="001A4374"/>
    <w:rsid w:val="001A4BE4"/>
    <w:rsid w:val="001A5754"/>
    <w:rsid w:val="001A5AA1"/>
    <w:rsid w:val="001A5BD3"/>
    <w:rsid w:val="001A61FA"/>
    <w:rsid w:val="001A69E0"/>
    <w:rsid w:val="001A6FAC"/>
    <w:rsid w:val="001A7040"/>
    <w:rsid w:val="001B3E7B"/>
    <w:rsid w:val="001B53F4"/>
    <w:rsid w:val="001B5941"/>
    <w:rsid w:val="001B7363"/>
    <w:rsid w:val="001C00D8"/>
    <w:rsid w:val="001C0C9D"/>
    <w:rsid w:val="001C132C"/>
    <w:rsid w:val="001C224B"/>
    <w:rsid w:val="001C232E"/>
    <w:rsid w:val="001C29FB"/>
    <w:rsid w:val="001C3150"/>
    <w:rsid w:val="001C329E"/>
    <w:rsid w:val="001C4223"/>
    <w:rsid w:val="001C4312"/>
    <w:rsid w:val="001C463F"/>
    <w:rsid w:val="001C5A43"/>
    <w:rsid w:val="001C627D"/>
    <w:rsid w:val="001C75F6"/>
    <w:rsid w:val="001C7B1D"/>
    <w:rsid w:val="001C7EE7"/>
    <w:rsid w:val="001D0E4A"/>
    <w:rsid w:val="001D19A8"/>
    <w:rsid w:val="001D2025"/>
    <w:rsid w:val="001D2466"/>
    <w:rsid w:val="001D32B8"/>
    <w:rsid w:val="001E1B18"/>
    <w:rsid w:val="001E23D4"/>
    <w:rsid w:val="001E3337"/>
    <w:rsid w:val="001E3AA1"/>
    <w:rsid w:val="001E42F7"/>
    <w:rsid w:val="001E51E1"/>
    <w:rsid w:val="001E6C3E"/>
    <w:rsid w:val="001E6C44"/>
    <w:rsid w:val="001F110E"/>
    <w:rsid w:val="001F23D7"/>
    <w:rsid w:val="001F6B1E"/>
    <w:rsid w:val="001F706A"/>
    <w:rsid w:val="001F7B2B"/>
    <w:rsid w:val="002020F6"/>
    <w:rsid w:val="00204073"/>
    <w:rsid w:val="0020415F"/>
    <w:rsid w:val="00204800"/>
    <w:rsid w:val="00204815"/>
    <w:rsid w:val="00205620"/>
    <w:rsid w:val="00205FA1"/>
    <w:rsid w:val="002069CF"/>
    <w:rsid w:val="00206A31"/>
    <w:rsid w:val="0020773E"/>
    <w:rsid w:val="00207893"/>
    <w:rsid w:val="00207E3F"/>
    <w:rsid w:val="0021056B"/>
    <w:rsid w:val="0021077F"/>
    <w:rsid w:val="00210CAB"/>
    <w:rsid w:val="00210E52"/>
    <w:rsid w:val="002110F6"/>
    <w:rsid w:val="0021156C"/>
    <w:rsid w:val="0021283B"/>
    <w:rsid w:val="00215C9F"/>
    <w:rsid w:val="00215FE5"/>
    <w:rsid w:val="002167B8"/>
    <w:rsid w:val="002172EC"/>
    <w:rsid w:val="00217626"/>
    <w:rsid w:val="00220207"/>
    <w:rsid w:val="00220760"/>
    <w:rsid w:val="00220A56"/>
    <w:rsid w:val="00220D86"/>
    <w:rsid w:val="002215B7"/>
    <w:rsid w:val="00221F29"/>
    <w:rsid w:val="0022288D"/>
    <w:rsid w:val="00222ED6"/>
    <w:rsid w:val="0022304A"/>
    <w:rsid w:val="0022314C"/>
    <w:rsid w:val="00223DEB"/>
    <w:rsid w:val="0022605C"/>
    <w:rsid w:val="00226304"/>
    <w:rsid w:val="00226401"/>
    <w:rsid w:val="00226EA7"/>
    <w:rsid w:val="00227813"/>
    <w:rsid w:val="00227A9F"/>
    <w:rsid w:val="00230343"/>
    <w:rsid w:val="002309D5"/>
    <w:rsid w:val="00232058"/>
    <w:rsid w:val="002340E1"/>
    <w:rsid w:val="00235DB0"/>
    <w:rsid w:val="00236ECC"/>
    <w:rsid w:val="0023788C"/>
    <w:rsid w:val="00240B33"/>
    <w:rsid w:val="00240DD6"/>
    <w:rsid w:val="00241B72"/>
    <w:rsid w:val="00241C4A"/>
    <w:rsid w:val="002430BF"/>
    <w:rsid w:val="00243B33"/>
    <w:rsid w:val="00243CA0"/>
    <w:rsid w:val="0024581E"/>
    <w:rsid w:val="00246F9B"/>
    <w:rsid w:val="002503D7"/>
    <w:rsid w:val="0025170B"/>
    <w:rsid w:val="00252B5B"/>
    <w:rsid w:val="00254685"/>
    <w:rsid w:val="002550BD"/>
    <w:rsid w:val="0025661D"/>
    <w:rsid w:val="00257921"/>
    <w:rsid w:val="002602D9"/>
    <w:rsid w:val="0026089F"/>
    <w:rsid w:val="00264435"/>
    <w:rsid w:val="0026491C"/>
    <w:rsid w:val="00266926"/>
    <w:rsid w:val="00267F81"/>
    <w:rsid w:val="002703A1"/>
    <w:rsid w:val="00271273"/>
    <w:rsid w:val="002713F8"/>
    <w:rsid w:val="00271A87"/>
    <w:rsid w:val="002732D0"/>
    <w:rsid w:val="0027362A"/>
    <w:rsid w:val="00273BF2"/>
    <w:rsid w:val="002751F2"/>
    <w:rsid w:val="00275771"/>
    <w:rsid w:val="00277188"/>
    <w:rsid w:val="00281830"/>
    <w:rsid w:val="00281970"/>
    <w:rsid w:val="00281AEB"/>
    <w:rsid w:val="002825CA"/>
    <w:rsid w:val="00284907"/>
    <w:rsid w:val="00285173"/>
    <w:rsid w:val="0028775E"/>
    <w:rsid w:val="00287841"/>
    <w:rsid w:val="00287883"/>
    <w:rsid w:val="002906E3"/>
    <w:rsid w:val="00290A3B"/>
    <w:rsid w:val="00290C7F"/>
    <w:rsid w:val="00291196"/>
    <w:rsid w:val="002912A4"/>
    <w:rsid w:val="00291FA4"/>
    <w:rsid w:val="002920D7"/>
    <w:rsid w:val="00293692"/>
    <w:rsid w:val="00293F9E"/>
    <w:rsid w:val="002A15D5"/>
    <w:rsid w:val="002A161F"/>
    <w:rsid w:val="002A1C54"/>
    <w:rsid w:val="002A2633"/>
    <w:rsid w:val="002A4ECC"/>
    <w:rsid w:val="002A5C3F"/>
    <w:rsid w:val="002A6167"/>
    <w:rsid w:val="002A6B9B"/>
    <w:rsid w:val="002B0ADE"/>
    <w:rsid w:val="002B0D99"/>
    <w:rsid w:val="002B58E9"/>
    <w:rsid w:val="002B69BB"/>
    <w:rsid w:val="002B6A53"/>
    <w:rsid w:val="002B6A66"/>
    <w:rsid w:val="002B725E"/>
    <w:rsid w:val="002C0E5C"/>
    <w:rsid w:val="002C1ECF"/>
    <w:rsid w:val="002C25AF"/>
    <w:rsid w:val="002C3322"/>
    <w:rsid w:val="002C38B1"/>
    <w:rsid w:val="002C4D7E"/>
    <w:rsid w:val="002C4F5D"/>
    <w:rsid w:val="002C56A3"/>
    <w:rsid w:val="002C772C"/>
    <w:rsid w:val="002D0CF0"/>
    <w:rsid w:val="002D29E0"/>
    <w:rsid w:val="002D2A46"/>
    <w:rsid w:val="002D39BD"/>
    <w:rsid w:val="002D3CE5"/>
    <w:rsid w:val="002D4FAC"/>
    <w:rsid w:val="002D5CB8"/>
    <w:rsid w:val="002D60D4"/>
    <w:rsid w:val="002D6325"/>
    <w:rsid w:val="002D675A"/>
    <w:rsid w:val="002D734A"/>
    <w:rsid w:val="002D7C6B"/>
    <w:rsid w:val="002E0A8A"/>
    <w:rsid w:val="002E0D61"/>
    <w:rsid w:val="002E1BC6"/>
    <w:rsid w:val="002E239D"/>
    <w:rsid w:val="002E3220"/>
    <w:rsid w:val="002E43B7"/>
    <w:rsid w:val="002E4419"/>
    <w:rsid w:val="002E549E"/>
    <w:rsid w:val="002E5775"/>
    <w:rsid w:val="002E5D08"/>
    <w:rsid w:val="002E5E10"/>
    <w:rsid w:val="002E61C1"/>
    <w:rsid w:val="002E7F9A"/>
    <w:rsid w:val="002F044F"/>
    <w:rsid w:val="002F0A3D"/>
    <w:rsid w:val="002F0ACF"/>
    <w:rsid w:val="002F2037"/>
    <w:rsid w:val="002F2288"/>
    <w:rsid w:val="002F325B"/>
    <w:rsid w:val="002F5532"/>
    <w:rsid w:val="002F590E"/>
    <w:rsid w:val="002F64BF"/>
    <w:rsid w:val="0030036F"/>
    <w:rsid w:val="00300A06"/>
    <w:rsid w:val="00301A3D"/>
    <w:rsid w:val="00302B44"/>
    <w:rsid w:val="00305C4A"/>
    <w:rsid w:val="00307314"/>
    <w:rsid w:val="0030736D"/>
    <w:rsid w:val="003112E0"/>
    <w:rsid w:val="00313E6D"/>
    <w:rsid w:val="00315394"/>
    <w:rsid w:val="00316886"/>
    <w:rsid w:val="00316B06"/>
    <w:rsid w:val="0031740E"/>
    <w:rsid w:val="00317E21"/>
    <w:rsid w:val="00320633"/>
    <w:rsid w:val="00320F12"/>
    <w:rsid w:val="00321472"/>
    <w:rsid w:val="003215F9"/>
    <w:rsid w:val="00324CB6"/>
    <w:rsid w:val="0032519E"/>
    <w:rsid w:val="00325B5D"/>
    <w:rsid w:val="003303BC"/>
    <w:rsid w:val="003309B6"/>
    <w:rsid w:val="0033269E"/>
    <w:rsid w:val="00333C30"/>
    <w:rsid w:val="003366F9"/>
    <w:rsid w:val="00336927"/>
    <w:rsid w:val="00336A90"/>
    <w:rsid w:val="0033770D"/>
    <w:rsid w:val="00337FC7"/>
    <w:rsid w:val="00340C56"/>
    <w:rsid w:val="00341879"/>
    <w:rsid w:val="00341A18"/>
    <w:rsid w:val="00341FFD"/>
    <w:rsid w:val="00343FA2"/>
    <w:rsid w:val="00344D03"/>
    <w:rsid w:val="0034523E"/>
    <w:rsid w:val="003465C3"/>
    <w:rsid w:val="00346684"/>
    <w:rsid w:val="0034682C"/>
    <w:rsid w:val="00346CBE"/>
    <w:rsid w:val="00346DF8"/>
    <w:rsid w:val="0034702D"/>
    <w:rsid w:val="00347748"/>
    <w:rsid w:val="0034780C"/>
    <w:rsid w:val="0035066B"/>
    <w:rsid w:val="00350C09"/>
    <w:rsid w:val="00352318"/>
    <w:rsid w:val="003540DD"/>
    <w:rsid w:val="00354914"/>
    <w:rsid w:val="00356D83"/>
    <w:rsid w:val="00357908"/>
    <w:rsid w:val="00357B0F"/>
    <w:rsid w:val="0036064A"/>
    <w:rsid w:val="0036100E"/>
    <w:rsid w:val="003622D5"/>
    <w:rsid w:val="003638D0"/>
    <w:rsid w:val="003661C1"/>
    <w:rsid w:val="0036670E"/>
    <w:rsid w:val="003679FF"/>
    <w:rsid w:val="00371550"/>
    <w:rsid w:val="00372561"/>
    <w:rsid w:val="0037289E"/>
    <w:rsid w:val="00372D38"/>
    <w:rsid w:val="00372E3C"/>
    <w:rsid w:val="00375240"/>
    <w:rsid w:val="0037529C"/>
    <w:rsid w:val="00375EC0"/>
    <w:rsid w:val="00376686"/>
    <w:rsid w:val="00376C25"/>
    <w:rsid w:val="0038018F"/>
    <w:rsid w:val="003807D0"/>
    <w:rsid w:val="00380EBD"/>
    <w:rsid w:val="00381254"/>
    <w:rsid w:val="00381482"/>
    <w:rsid w:val="00381503"/>
    <w:rsid w:val="00381EBD"/>
    <w:rsid w:val="00382216"/>
    <w:rsid w:val="00382D5A"/>
    <w:rsid w:val="003839D8"/>
    <w:rsid w:val="00383C86"/>
    <w:rsid w:val="003840A9"/>
    <w:rsid w:val="00385B59"/>
    <w:rsid w:val="0038667C"/>
    <w:rsid w:val="00386836"/>
    <w:rsid w:val="00386B69"/>
    <w:rsid w:val="00386B8A"/>
    <w:rsid w:val="00386CD3"/>
    <w:rsid w:val="00386E78"/>
    <w:rsid w:val="003871D6"/>
    <w:rsid w:val="00390515"/>
    <w:rsid w:val="00391B4B"/>
    <w:rsid w:val="003920D2"/>
    <w:rsid w:val="00392DCA"/>
    <w:rsid w:val="00393CBB"/>
    <w:rsid w:val="00394FFA"/>
    <w:rsid w:val="00395939"/>
    <w:rsid w:val="003961D8"/>
    <w:rsid w:val="0039654A"/>
    <w:rsid w:val="00396CF3"/>
    <w:rsid w:val="00396DF3"/>
    <w:rsid w:val="003A2662"/>
    <w:rsid w:val="003A419C"/>
    <w:rsid w:val="003A501C"/>
    <w:rsid w:val="003A6D8A"/>
    <w:rsid w:val="003A730F"/>
    <w:rsid w:val="003A7F56"/>
    <w:rsid w:val="003B0C94"/>
    <w:rsid w:val="003B0D9D"/>
    <w:rsid w:val="003B212B"/>
    <w:rsid w:val="003B2886"/>
    <w:rsid w:val="003B2F98"/>
    <w:rsid w:val="003B30CE"/>
    <w:rsid w:val="003B3A44"/>
    <w:rsid w:val="003B4056"/>
    <w:rsid w:val="003B43C3"/>
    <w:rsid w:val="003B66DA"/>
    <w:rsid w:val="003B6919"/>
    <w:rsid w:val="003B6EAD"/>
    <w:rsid w:val="003B71AC"/>
    <w:rsid w:val="003C006B"/>
    <w:rsid w:val="003C12B8"/>
    <w:rsid w:val="003C1C44"/>
    <w:rsid w:val="003C2753"/>
    <w:rsid w:val="003C2E28"/>
    <w:rsid w:val="003C34F6"/>
    <w:rsid w:val="003C676A"/>
    <w:rsid w:val="003C7073"/>
    <w:rsid w:val="003C77B3"/>
    <w:rsid w:val="003D081C"/>
    <w:rsid w:val="003D0914"/>
    <w:rsid w:val="003D5029"/>
    <w:rsid w:val="003D514A"/>
    <w:rsid w:val="003D608C"/>
    <w:rsid w:val="003D6A4E"/>
    <w:rsid w:val="003E0302"/>
    <w:rsid w:val="003E041D"/>
    <w:rsid w:val="003E10F7"/>
    <w:rsid w:val="003E17F7"/>
    <w:rsid w:val="003E1F52"/>
    <w:rsid w:val="003E26D8"/>
    <w:rsid w:val="003E30FF"/>
    <w:rsid w:val="003E318B"/>
    <w:rsid w:val="003E36CA"/>
    <w:rsid w:val="003E3A48"/>
    <w:rsid w:val="003E3F2A"/>
    <w:rsid w:val="003E46CE"/>
    <w:rsid w:val="003E4EFA"/>
    <w:rsid w:val="003E58C2"/>
    <w:rsid w:val="003E59F7"/>
    <w:rsid w:val="003F0986"/>
    <w:rsid w:val="003F21D0"/>
    <w:rsid w:val="003F248E"/>
    <w:rsid w:val="003F2FF7"/>
    <w:rsid w:val="003F3D98"/>
    <w:rsid w:val="003F417C"/>
    <w:rsid w:val="003F41B5"/>
    <w:rsid w:val="003F604D"/>
    <w:rsid w:val="003F6281"/>
    <w:rsid w:val="003F653D"/>
    <w:rsid w:val="003F7113"/>
    <w:rsid w:val="004002AC"/>
    <w:rsid w:val="00402F01"/>
    <w:rsid w:val="004038E4"/>
    <w:rsid w:val="0040532B"/>
    <w:rsid w:val="0040569C"/>
    <w:rsid w:val="00405881"/>
    <w:rsid w:val="0040732B"/>
    <w:rsid w:val="0041173F"/>
    <w:rsid w:val="00411C83"/>
    <w:rsid w:val="0041251E"/>
    <w:rsid w:val="00413776"/>
    <w:rsid w:val="0041568A"/>
    <w:rsid w:val="004162AA"/>
    <w:rsid w:val="004169A1"/>
    <w:rsid w:val="004173A3"/>
    <w:rsid w:val="0042050F"/>
    <w:rsid w:val="0042296F"/>
    <w:rsid w:val="00422E51"/>
    <w:rsid w:val="004234EB"/>
    <w:rsid w:val="00423EA3"/>
    <w:rsid w:val="004247AC"/>
    <w:rsid w:val="00425080"/>
    <w:rsid w:val="00426110"/>
    <w:rsid w:val="00426BA4"/>
    <w:rsid w:val="0042793D"/>
    <w:rsid w:val="00430A5E"/>
    <w:rsid w:val="0043149A"/>
    <w:rsid w:val="004321B7"/>
    <w:rsid w:val="00432911"/>
    <w:rsid w:val="00434343"/>
    <w:rsid w:val="00434595"/>
    <w:rsid w:val="00435614"/>
    <w:rsid w:val="0043581D"/>
    <w:rsid w:val="0043730B"/>
    <w:rsid w:val="00437533"/>
    <w:rsid w:val="0043754E"/>
    <w:rsid w:val="004377B7"/>
    <w:rsid w:val="00437AB2"/>
    <w:rsid w:val="0044116F"/>
    <w:rsid w:val="00441292"/>
    <w:rsid w:val="00445DAB"/>
    <w:rsid w:val="00446062"/>
    <w:rsid w:val="0045131D"/>
    <w:rsid w:val="004514F0"/>
    <w:rsid w:val="00451924"/>
    <w:rsid w:val="00451928"/>
    <w:rsid w:val="00451F9B"/>
    <w:rsid w:val="004521AC"/>
    <w:rsid w:val="004524D8"/>
    <w:rsid w:val="0045424F"/>
    <w:rsid w:val="00455191"/>
    <w:rsid w:val="0046038D"/>
    <w:rsid w:val="00460F08"/>
    <w:rsid w:val="0046121A"/>
    <w:rsid w:val="0046141B"/>
    <w:rsid w:val="0046311C"/>
    <w:rsid w:val="004643C9"/>
    <w:rsid w:val="00466C8E"/>
    <w:rsid w:val="0047089D"/>
    <w:rsid w:val="00470FA2"/>
    <w:rsid w:val="00472689"/>
    <w:rsid w:val="00472CCC"/>
    <w:rsid w:val="00474020"/>
    <w:rsid w:val="0047490D"/>
    <w:rsid w:val="00474D58"/>
    <w:rsid w:val="00475B2B"/>
    <w:rsid w:val="00476453"/>
    <w:rsid w:val="00476D30"/>
    <w:rsid w:val="00477C38"/>
    <w:rsid w:val="00477F36"/>
    <w:rsid w:val="004805BE"/>
    <w:rsid w:val="00481473"/>
    <w:rsid w:val="0048249E"/>
    <w:rsid w:val="00482793"/>
    <w:rsid w:val="00482DE7"/>
    <w:rsid w:val="00483E66"/>
    <w:rsid w:val="00485D28"/>
    <w:rsid w:val="00486095"/>
    <w:rsid w:val="00486997"/>
    <w:rsid w:val="00486AAE"/>
    <w:rsid w:val="00487400"/>
    <w:rsid w:val="00487450"/>
    <w:rsid w:val="004901D3"/>
    <w:rsid w:val="00490429"/>
    <w:rsid w:val="0049055D"/>
    <w:rsid w:val="00491B5B"/>
    <w:rsid w:val="004923B3"/>
    <w:rsid w:val="00493A96"/>
    <w:rsid w:val="00493D63"/>
    <w:rsid w:val="00494294"/>
    <w:rsid w:val="00494EC6"/>
    <w:rsid w:val="00495270"/>
    <w:rsid w:val="00495E38"/>
    <w:rsid w:val="004979E9"/>
    <w:rsid w:val="00497FA4"/>
    <w:rsid w:val="004A08C5"/>
    <w:rsid w:val="004A0C7E"/>
    <w:rsid w:val="004A2CF2"/>
    <w:rsid w:val="004A3072"/>
    <w:rsid w:val="004A62D2"/>
    <w:rsid w:val="004A673D"/>
    <w:rsid w:val="004A7545"/>
    <w:rsid w:val="004A76C5"/>
    <w:rsid w:val="004A7BD3"/>
    <w:rsid w:val="004B0B2F"/>
    <w:rsid w:val="004B0D05"/>
    <w:rsid w:val="004B0D2C"/>
    <w:rsid w:val="004B2C19"/>
    <w:rsid w:val="004B3A75"/>
    <w:rsid w:val="004B6144"/>
    <w:rsid w:val="004B6B4F"/>
    <w:rsid w:val="004B7827"/>
    <w:rsid w:val="004B79AE"/>
    <w:rsid w:val="004B7E07"/>
    <w:rsid w:val="004C0299"/>
    <w:rsid w:val="004C035D"/>
    <w:rsid w:val="004C0B41"/>
    <w:rsid w:val="004C1537"/>
    <w:rsid w:val="004C1916"/>
    <w:rsid w:val="004C1AF7"/>
    <w:rsid w:val="004C1BD8"/>
    <w:rsid w:val="004C2233"/>
    <w:rsid w:val="004C3CAE"/>
    <w:rsid w:val="004C63E2"/>
    <w:rsid w:val="004C7C35"/>
    <w:rsid w:val="004C7F48"/>
    <w:rsid w:val="004D05D6"/>
    <w:rsid w:val="004D0B2E"/>
    <w:rsid w:val="004D0D2C"/>
    <w:rsid w:val="004D0EA3"/>
    <w:rsid w:val="004D3E02"/>
    <w:rsid w:val="004D4F37"/>
    <w:rsid w:val="004D68E1"/>
    <w:rsid w:val="004D719E"/>
    <w:rsid w:val="004D7217"/>
    <w:rsid w:val="004D7A2A"/>
    <w:rsid w:val="004D7E98"/>
    <w:rsid w:val="004E0604"/>
    <w:rsid w:val="004E08BC"/>
    <w:rsid w:val="004E1179"/>
    <w:rsid w:val="004E142F"/>
    <w:rsid w:val="004E4D3E"/>
    <w:rsid w:val="004E5003"/>
    <w:rsid w:val="004E5164"/>
    <w:rsid w:val="004E536A"/>
    <w:rsid w:val="004E6967"/>
    <w:rsid w:val="004E6A77"/>
    <w:rsid w:val="004E6B6F"/>
    <w:rsid w:val="004E77D4"/>
    <w:rsid w:val="004F0300"/>
    <w:rsid w:val="004F1551"/>
    <w:rsid w:val="004F177C"/>
    <w:rsid w:val="004F1A34"/>
    <w:rsid w:val="004F3110"/>
    <w:rsid w:val="004F3569"/>
    <w:rsid w:val="004F377C"/>
    <w:rsid w:val="004F394F"/>
    <w:rsid w:val="004F4019"/>
    <w:rsid w:val="004F4208"/>
    <w:rsid w:val="004F4273"/>
    <w:rsid w:val="004F50BF"/>
    <w:rsid w:val="004F56E4"/>
    <w:rsid w:val="004F5977"/>
    <w:rsid w:val="004F6595"/>
    <w:rsid w:val="004F6710"/>
    <w:rsid w:val="004F6764"/>
    <w:rsid w:val="004F6C07"/>
    <w:rsid w:val="004F7703"/>
    <w:rsid w:val="00501F56"/>
    <w:rsid w:val="0050330E"/>
    <w:rsid w:val="00503D45"/>
    <w:rsid w:val="0050498F"/>
    <w:rsid w:val="005055AD"/>
    <w:rsid w:val="005065D7"/>
    <w:rsid w:val="00506F1D"/>
    <w:rsid w:val="00506F31"/>
    <w:rsid w:val="00507613"/>
    <w:rsid w:val="00507AB9"/>
    <w:rsid w:val="00510808"/>
    <w:rsid w:val="00510B48"/>
    <w:rsid w:val="00510DD8"/>
    <w:rsid w:val="00511F0A"/>
    <w:rsid w:val="00511F7F"/>
    <w:rsid w:val="0051224F"/>
    <w:rsid w:val="0051354E"/>
    <w:rsid w:val="0051442E"/>
    <w:rsid w:val="00514B75"/>
    <w:rsid w:val="005209C0"/>
    <w:rsid w:val="00521527"/>
    <w:rsid w:val="00521A85"/>
    <w:rsid w:val="00522E06"/>
    <w:rsid w:val="00524F2D"/>
    <w:rsid w:val="005252CE"/>
    <w:rsid w:val="00525444"/>
    <w:rsid w:val="00525601"/>
    <w:rsid w:val="005256AE"/>
    <w:rsid w:val="00525959"/>
    <w:rsid w:val="0052613C"/>
    <w:rsid w:val="005273E4"/>
    <w:rsid w:val="005301A6"/>
    <w:rsid w:val="0053112E"/>
    <w:rsid w:val="00531641"/>
    <w:rsid w:val="005334F8"/>
    <w:rsid w:val="0053351F"/>
    <w:rsid w:val="00534455"/>
    <w:rsid w:val="00534CDB"/>
    <w:rsid w:val="00535647"/>
    <w:rsid w:val="0053568B"/>
    <w:rsid w:val="00535F79"/>
    <w:rsid w:val="005362E4"/>
    <w:rsid w:val="0054072A"/>
    <w:rsid w:val="00543712"/>
    <w:rsid w:val="00543EF6"/>
    <w:rsid w:val="00544F2D"/>
    <w:rsid w:val="00545569"/>
    <w:rsid w:val="00546010"/>
    <w:rsid w:val="00546F31"/>
    <w:rsid w:val="00550A44"/>
    <w:rsid w:val="005512EB"/>
    <w:rsid w:val="00551CD5"/>
    <w:rsid w:val="00551F96"/>
    <w:rsid w:val="00553104"/>
    <w:rsid w:val="0055324F"/>
    <w:rsid w:val="00553666"/>
    <w:rsid w:val="005540FB"/>
    <w:rsid w:val="00554A1C"/>
    <w:rsid w:val="00554B9D"/>
    <w:rsid w:val="00556489"/>
    <w:rsid w:val="00560344"/>
    <w:rsid w:val="0056108C"/>
    <w:rsid w:val="0056180A"/>
    <w:rsid w:val="0056250E"/>
    <w:rsid w:val="00563B28"/>
    <w:rsid w:val="005642CF"/>
    <w:rsid w:val="005649E3"/>
    <w:rsid w:val="00565384"/>
    <w:rsid w:val="00565D2A"/>
    <w:rsid w:val="00566BD0"/>
    <w:rsid w:val="0056784D"/>
    <w:rsid w:val="00567B7F"/>
    <w:rsid w:val="00570EAA"/>
    <w:rsid w:val="00570F47"/>
    <w:rsid w:val="005715B1"/>
    <w:rsid w:val="00573874"/>
    <w:rsid w:val="00573C24"/>
    <w:rsid w:val="00580263"/>
    <w:rsid w:val="00580A05"/>
    <w:rsid w:val="00581103"/>
    <w:rsid w:val="00581158"/>
    <w:rsid w:val="00581791"/>
    <w:rsid w:val="00581EB1"/>
    <w:rsid w:val="00581FFD"/>
    <w:rsid w:val="005855D5"/>
    <w:rsid w:val="00585CF1"/>
    <w:rsid w:val="00590068"/>
    <w:rsid w:val="00590B8C"/>
    <w:rsid w:val="00591D79"/>
    <w:rsid w:val="005931BE"/>
    <w:rsid w:val="0059347F"/>
    <w:rsid w:val="00593759"/>
    <w:rsid w:val="00593766"/>
    <w:rsid w:val="0059408F"/>
    <w:rsid w:val="0059452B"/>
    <w:rsid w:val="00595FDD"/>
    <w:rsid w:val="00597255"/>
    <w:rsid w:val="00597A78"/>
    <w:rsid w:val="005A0275"/>
    <w:rsid w:val="005A0314"/>
    <w:rsid w:val="005A052F"/>
    <w:rsid w:val="005A14EB"/>
    <w:rsid w:val="005A1935"/>
    <w:rsid w:val="005A25DD"/>
    <w:rsid w:val="005A260B"/>
    <w:rsid w:val="005A2B7E"/>
    <w:rsid w:val="005A346C"/>
    <w:rsid w:val="005A409D"/>
    <w:rsid w:val="005A49D6"/>
    <w:rsid w:val="005A4E5E"/>
    <w:rsid w:val="005A63D4"/>
    <w:rsid w:val="005A66C1"/>
    <w:rsid w:val="005A7516"/>
    <w:rsid w:val="005A7EB9"/>
    <w:rsid w:val="005B015F"/>
    <w:rsid w:val="005B14E6"/>
    <w:rsid w:val="005B1F7C"/>
    <w:rsid w:val="005B5B24"/>
    <w:rsid w:val="005C054B"/>
    <w:rsid w:val="005C0CEB"/>
    <w:rsid w:val="005C24BE"/>
    <w:rsid w:val="005C251E"/>
    <w:rsid w:val="005C2CA8"/>
    <w:rsid w:val="005C46BB"/>
    <w:rsid w:val="005C4B2D"/>
    <w:rsid w:val="005C4B54"/>
    <w:rsid w:val="005C505D"/>
    <w:rsid w:val="005C52A1"/>
    <w:rsid w:val="005C6A65"/>
    <w:rsid w:val="005D0FBF"/>
    <w:rsid w:val="005D1D05"/>
    <w:rsid w:val="005D20BC"/>
    <w:rsid w:val="005D24D1"/>
    <w:rsid w:val="005D31CD"/>
    <w:rsid w:val="005D3CAD"/>
    <w:rsid w:val="005D5A31"/>
    <w:rsid w:val="005D77E5"/>
    <w:rsid w:val="005D785B"/>
    <w:rsid w:val="005D7A87"/>
    <w:rsid w:val="005E1604"/>
    <w:rsid w:val="005E1B59"/>
    <w:rsid w:val="005E353E"/>
    <w:rsid w:val="005E36C7"/>
    <w:rsid w:val="005E5B54"/>
    <w:rsid w:val="005E5E51"/>
    <w:rsid w:val="005E5E94"/>
    <w:rsid w:val="005E6206"/>
    <w:rsid w:val="005E6B7F"/>
    <w:rsid w:val="005E75BA"/>
    <w:rsid w:val="005F1F90"/>
    <w:rsid w:val="005F22A8"/>
    <w:rsid w:val="005F3329"/>
    <w:rsid w:val="005F376F"/>
    <w:rsid w:val="005F39E9"/>
    <w:rsid w:val="005F3D48"/>
    <w:rsid w:val="005F4421"/>
    <w:rsid w:val="005F4B77"/>
    <w:rsid w:val="005F54F1"/>
    <w:rsid w:val="005F5C1F"/>
    <w:rsid w:val="005F5F16"/>
    <w:rsid w:val="006006F0"/>
    <w:rsid w:val="00601333"/>
    <w:rsid w:val="00601743"/>
    <w:rsid w:val="00602C4A"/>
    <w:rsid w:val="0060379C"/>
    <w:rsid w:val="00605499"/>
    <w:rsid w:val="00605D99"/>
    <w:rsid w:val="006070AA"/>
    <w:rsid w:val="00607FCD"/>
    <w:rsid w:val="006104CF"/>
    <w:rsid w:val="006109EB"/>
    <w:rsid w:val="00610D15"/>
    <w:rsid w:val="0061103B"/>
    <w:rsid w:val="006119BE"/>
    <w:rsid w:val="00611AA2"/>
    <w:rsid w:val="00612200"/>
    <w:rsid w:val="00612366"/>
    <w:rsid w:val="0061322D"/>
    <w:rsid w:val="0061607A"/>
    <w:rsid w:val="006166E6"/>
    <w:rsid w:val="00617711"/>
    <w:rsid w:val="00620737"/>
    <w:rsid w:val="0062078D"/>
    <w:rsid w:val="006216D5"/>
    <w:rsid w:val="00623A61"/>
    <w:rsid w:val="00624C4D"/>
    <w:rsid w:val="00625175"/>
    <w:rsid w:val="00625EA8"/>
    <w:rsid w:val="006267EB"/>
    <w:rsid w:val="00630C2A"/>
    <w:rsid w:val="006316BE"/>
    <w:rsid w:val="00631EB4"/>
    <w:rsid w:val="00633F29"/>
    <w:rsid w:val="00635261"/>
    <w:rsid w:val="00635D1D"/>
    <w:rsid w:val="00635E2F"/>
    <w:rsid w:val="0063773E"/>
    <w:rsid w:val="006379C6"/>
    <w:rsid w:val="00637AB6"/>
    <w:rsid w:val="00637B71"/>
    <w:rsid w:val="006403BD"/>
    <w:rsid w:val="00640C85"/>
    <w:rsid w:val="00641502"/>
    <w:rsid w:val="006433FE"/>
    <w:rsid w:val="00643BDD"/>
    <w:rsid w:val="006444ED"/>
    <w:rsid w:val="0064486C"/>
    <w:rsid w:val="0064522C"/>
    <w:rsid w:val="006454C3"/>
    <w:rsid w:val="00647399"/>
    <w:rsid w:val="00647D2B"/>
    <w:rsid w:val="00647F00"/>
    <w:rsid w:val="0065136F"/>
    <w:rsid w:val="00651631"/>
    <w:rsid w:val="00651A65"/>
    <w:rsid w:val="00651AE2"/>
    <w:rsid w:val="00651BDB"/>
    <w:rsid w:val="006520F5"/>
    <w:rsid w:val="00652379"/>
    <w:rsid w:val="00654D36"/>
    <w:rsid w:val="006559FE"/>
    <w:rsid w:val="00656872"/>
    <w:rsid w:val="00656EDA"/>
    <w:rsid w:val="00657068"/>
    <w:rsid w:val="006601DA"/>
    <w:rsid w:val="00661C14"/>
    <w:rsid w:val="00662143"/>
    <w:rsid w:val="00662507"/>
    <w:rsid w:val="00662575"/>
    <w:rsid w:val="006632BE"/>
    <w:rsid w:val="00664481"/>
    <w:rsid w:val="006645A4"/>
    <w:rsid w:val="00665912"/>
    <w:rsid w:val="00665E95"/>
    <w:rsid w:val="00666890"/>
    <w:rsid w:val="00667241"/>
    <w:rsid w:val="006717E3"/>
    <w:rsid w:val="00671C49"/>
    <w:rsid w:val="006726AD"/>
    <w:rsid w:val="00672D83"/>
    <w:rsid w:val="00673010"/>
    <w:rsid w:val="006730D6"/>
    <w:rsid w:val="00674D22"/>
    <w:rsid w:val="006757E7"/>
    <w:rsid w:val="00675E94"/>
    <w:rsid w:val="0067717D"/>
    <w:rsid w:val="006772D2"/>
    <w:rsid w:val="00680701"/>
    <w:rsid w:val="006807A3"/>
    <w:rsid w:val="00680F5F"/>
    <w:rsid w:val="0068147F"/>
    <w:rsid w:val="006832F9"/>
    <w:rsid w:val="00684145"/>
    <w:rsid w:val="0068578D"/>
    <w:rsid w:val="00685B90"/>
    <w:rsid w:val="00686F8A"/>
    <w:rsid w:val="00687D63"/>
    <w:rsid w:val="006917F5"/>
    <w:rsid w:val="006919DC"/>
    <w:rsid w:val="0069404D"/>
    <w:rsid w:val="00694406"/>
    <w:rsid w:val="006959B8"/>
    <w:rsid w:val="00696228"/>
    <w:rsid w:val="0069704F"/>
    <w:rsid w:val="00697165"/>
    <w:rsid w:val="0069778A"/>
    <w:rsid w:val="00697EAF"/>
    <w:rsid w:val="006A0EAC"/>
    <w:rsid w:val="006A1858"/>
    <w:rsid w:val="006A3C13"/>
    <w:rsid w:val="006A4E3E"/>
    <w:rsid w:val="006A5A40"/>
    <w:rsid w:val="006A642E"/>
    <w:rsid w:val="006A718A"/>
    <w:rsid w:val="006B0763"/>
    <w:rsid w:val="006B0E73"/>
    <w:rsid w:val="006B1FCE"/>
    <w:rsid w:val="006B4596"/>
    <w:rsid w:val="006B4665"/>
    <w:rsid w:val="006B4E10"/>
    <w:rsid w:val="006C0A3F"/>
    <w:rsid w:val="006C0B5D"/>
    <w:rsid w:val="006C1AEB"/>
    <w:rsid w:val="006C3DF7"/>
    <w:rsid w:val="006C4BD0"/>
    <w:rsid w:val="006C5184"/>
    <w:rsid w:val="006C52AA"/>
    <w:rsid w:val="006C53D2"/>
    <w:rsid w:val="006C662D"/>
    <w:rsid w:val="006C74E3"/>
    <w:rsid w:val="006C7806"/>
    <w:rsid w:val="006C7924"/>
    <w:rsid w:val="006C7A7A"/>
    <w:rsid w:val="006D1412"/>
    <w:rsid w:val="006D2E2A"/>
    <w:rsid w:val="006D44AD"/>
    <w:rsid w:val="006D456B"/>
    <w:rsid w:val="006D4AF6"/>
    <w:rsid w:val="006D7252"/>
    <w:rsid w:val="006D72C8"/>
    <w:rsid w:val="006D77D0"/>
    <w:rsid w:val="006D77FA"/>
    <w:rsid w:val="006E01CC"/>
    <w:rsid w:val="006E02BA"/>
    <w:rsid w:val="006E0EB1"/>
    <w:rsid w:val="006E153E"/>
    <w:rsid w:val="006E2CCB"/>
    <w:rsid w:val="006E313D"/>
    <w:rsid w:val="006E63AF"/>
    <w:rsid w:val="006E6C8E"/>
    <w:rsid w:val="006E734F"/>
    <w:rsid w:val="006E75BC"/>
    <w:rsid w:val="006E76D7"/>
    <w:rsid w:val="006E7D38"/>
    <w:rsid w:val="006F0492"/>
    <w:rsid w:val="006F3969"/>
    <w:rsid w:val="006F4834"/>
    <w:rsid w:val="006F4EA8"/>
    <w:rsid w:val="006F68E2"/>
    <w:rsid w:val="006F6F6B"/>
    <w:rsid w:val="006F761B"/>
    <w:rsid w:val="006F79AB"/>
    <w:rsid w:val="006F7C03"/>
    <w:rsid w:val="00700048"/>
    <w:rsid w:val="007006CE"/>
    <w:rsid w:val="00700C75"/>
    <w:rsid w:val="007016C1"/>
    <w:rsid w:val="0070199B"/>
    <w:rsid w:val="00702AB8"/>
    <w:rsid w:val="00703947"/>
    <w:rsid w:val="007042AE"/>
    <w:rsid w:val="0070680B"/>
    <w:rsid w:val="00706B2B"/>
    <w:rsid w:val="00710527"/>
    <w:rsid w:val="007122B0"/>
    <w:rsid w:val="00712ECB"/>
    <w:rsid w:val="007149B0"/>
    <w:rsid w:val="00714C0C"/>
    <w:rsid w:val="007151D0"/>
    <w:rsid w:val="0071554A"/>
    <w:rsid w:val="0071573C"/>
    <w:rsid w:val="00715AF2"/>
    <w:rsid w:val="007169DB"/>
    <w:rsid w:val="00720627"/>
    <w:rsid w:val="007207AF"/>
    <w:rsid w:val="00720AEB"/>
    <w:rsid w:val="0072293D"/>
    <w:rsid w:val="007233EA"/>
    <w:rsid w:val="00723593"/>
    <w:rsid w:val="0072384D"/>
    <w:rsid w:val="00724D2D"/>
    <w:rsid w:val="007252A8"/>
    <w:rsid w:val="00725987"/>
    <w:rsid w:val="00727688"/>
    <w:rsid w:val="007277F4"/>
    <w:rsid w:val="00727E65"/>
    <w:rsid w:val="00730A25"/>
    <w:rsid w:val="00730F27"/>
    <w:rsid w:val="00731203"/>
    <w:rsid w:val="007319EE"/>
    <w:rsid w:val="00731B75"/>
    <w:rsid w:val="0073233A"/>
    <w:rsid w:val="007328D7"/>
    <w:rsid w:val="00732F15"/>
    <w:rsid w:val="00733A89"/>
    <w:rsid w:val="00734687"/>
    <w:rsid w:val="00734F47"/>
    <w:rsid w:val="00735869"/>
    <w:rsid w:val="00736158"/>
    <w:rsid w:val="00736ED5"/>
    <w:rsid w:val="00737B9B"/>
    <w:rsid w:val="0074126F"/>
    <w:rsid w:val="00741274"/>
    <w:rsid w:val="00741D02"/>
    <w:rsid w:val="007424E0"/>
    <w:rsid w:val="00743ABF"/>
    <w:rsid w:val="0074587B"/>
    <w:rsid w:val="007471DC"/>
    <w:rsid w:val="00747D01"/>
    <w:rsid w:val="00747F5F"/>
    <w:rsid w:val="0075106C"/>
    <w:rsid w:val="007513B0"/>
    <w:rsid w:val="007517AE"/>
    <w:rsid w:val="00751EC7"/>
    <w:rsid w:val="007523A8"/>
    <w:rsid w:val="00752693"/>
    <w:rsid w:val="00756331"/>
    <w:rsid w:val="00756B3C"/>
    <w:rsid w:val="00756BA0"/>
    <w:rsid w:val="00757C26"/>
    <w:rsid w:val="007605E7"/>
    <w:rsid w:val="0076139A"/>
    <w:rsid w:val="0076151D"/>
    <w:rsid w:val="0076264B"/>
    <w:rsid w:val="00763777"/>
    <w:rsid w:val="00764267"/>
    <w:rsid w:val="00764EDB"/>
    <w:rsid w:val="00765C30"/>
    <w:rsid w:val="00766175"/>
    <w:rsid w:val="00766BCE"/>
    <w:rsid w:val="00766C20"/>
    <w:rsid w:val="00767218"/>
    <w:rsid w:val="00767408"/>
    <w:rsid w:val="00767D9B"/>
    <w:rsid w:val="00770D5C"/>
    <w:rsid w:val="00770DAA"/>
    <w:rsid w:val="00771BEA"/>
    <w:rsid w:val="0077562A"/>
    <w:rsid w:val="007760CC"/>
    <w:rsid w:val="007768DC"/>
    <w:rsid w:val="00776B82"/>
    <w:rsid w:val="00780616"/>
    <w:rsid w:val="007806E7"/>
    <w:rsid w:val="00780D53"/>
    <w:rsid w:val="00781740"/>
    <w:rsid w:val="00781A75"/>
    <w:rsid w:val="00783D8B"/>
    <w:rsid w:val="007843F0"/>
    <w:rsid w:val="00784F56"/>
    <w:rsid w:val="007850B9"/>
    <w:rsid w:val="00785262"/>
    <w:rsid w:val="00785928"/>
    <w:rsid w:val="0078594B"/>
    <w:rsid w:val="00786873"/>
    <w:rsid w:val="00786B4C"/>
    <w:rsid w:val="00790491"/>
    <w:rsid w:val="00790749"/>
    <w:rsid w:val="007907BB"/>
    <w:rsid w:val="00790BA2"/>
    <w:rsid w:val="00792069"/>
    <w:rsid w:val="007924B2"/>
    <w:rsid w:val="0079318C"/>
    <w:rsid w:val="00794386"/>
    <w:rsid w:val="007951FA"/>
    <w:rsid w:val="00795941"/>
    <w:rsid w:val="007976EE"/>
    <w:rsid w:val="00797CF4"/>
    <w:rsid w:val="007A1E64"/>
    <w:rsid w:val="007A1FFE"/>
    <w:rsid w:val="007A24F9"/>
    <w:rsid w:val="007A26D3"/>
    <w:rsid w:val="007A2968"/>
    <w:rsid w:val="007A4D7A"/>
    <w:rsid w:val="007A54BD"/>
    <w:rsid w:val="007A60AD"/>
    <w:rsid w:val="007A6556"/>
    <w:rsid w:val="007A7477"/>
    <w:rsid w:val="007B07D7"/>
    <w:rsid w:val="007B120C"/>
    <w:rsid w:val="007B1756"/>
    <w:rsid w:val="007B1B6B"/>
    <w:rsid w:val="007B1F69"/>
    <w:rsid w:val="007B23F3"/>
    <w:rsid w:val="007B2F47"/>
    <w:rsid w:val="007B4943"/>
    <w:rsid w:val="007B4D28"/>
    <w:rsid w:val="007B55DD"/>
    <w:rsid w:val="007B7D4C"/>
    <w:rsid w:val="007C00D9"/>
    <w:rsid w:val="007C1136"/>
    <w:rsid w:val="007C113A"/>
    <w:rsid w:val="007C17FC"/>
    <w:rsid w:val="007C239F"/>
    <w:rsid w:val="007C247E"/>
    <w:rsid w:val="007C2A77"/>
    <w:rsid w:val="007C2E1E"/>
    <w:rsid w:val="007C2FDB"/>
    <w:rsid w:val="007C411F"/>
    <w:rsid w:val="007C4BC9"/>
    <w:rsid w:val="007C5247"/>
    <w:rsid w:val="007C70BF"/>
    <w:rsid w:val="007C7958"/>
    <w:rsid w:val="007C7A47"/>
    <w:rsid w:val="007D14D1"/>
    <w:rsid w:val="007D31C0"/>
    <w:rsid w:val="007D4990"/>
    <w:rsid w:val="007D5814"/>
    <w:rsid w:val="007D6AB0"/>
    <w:rsid w:val="007D6B62"/>
    <w:rsid w:val="007D7603"/>
    <w:rsid w:val="007D7703"/>
    <w:rsid w:val="007E1CCF"/>
    <w:rsid w:val="007E3208"/>
    <w:rsid w:val="007E3EC5"/>
    <w:rsid w:val="007E6378"/>
    <w:rsid w:val="007E648E"/>
    <w:rsid w:val="007E6721"/>
    <w:rsid w:val="007E7097"/>
    <w:rsid w:val="007E7440"/>
    <w:rsid w:val="007F0F8C"/>
    <w:rsid w:val="007F101E"/>
    <w:rsid w:val="007F13B7"/>
    <w:rsid w:val="007F177D"/>
    <w:rsid w:val="007F17E7"/>
    <w:rsid w:val="007F1CC2"/>
    <w:rsid w:val="007F1D59"/>
    <w:rsid w:val="007F1D9F"/>
    <w:rsid w:val="007F29FA"/>
    <w:rsid w:val="007F3531"/>
    <w:rsid w:val="007F4349"/>
    <w:rsid w:val="007F4775"/>
    <w:rsid w:val="007F5C50"/>
    <w:rsid w:val="007F5FE6"/>
    <w:rsid w:val="007F6A39"/>
    <w:rsid w:val="007F7F24"/>
    <w:rsid w:val="00800BCB"/>
    <w:rsid w:val="0080186E"/>
    <w:rsid w:val="008026C9"/>
    <w:rsid w:val="00803A52"/>
    <w:rsid w:val="00803C00"/>
    <w:rsid w:val="0080619C"/>
    <w:rsid w:val="00806270"/>
    <w:rsid w:val="00806B67"/>
    <w:rsid w:val="00806F40"/>
    <w:rsid w:val="008071E4"/>
    <w:rsid w:val="008106A7"/>
    <w:rsid w:val="008120F0"/>
    <w:rsid w:val="00813448"/>
    <w:rsid w:val="008145AC"/>
    <w:rsid w:val="008154E1"/>
    <w:rsid w:val="008156BD"/>
    <w:rsid w:val="008158A0"/>
    <w:rsid w:val="00816AB6"/>
    <w:rsid w:val="00817150"/>
    <w:rsid w:val="00820969"/>
    <w:rsid w:val="008212B3"/>
    <w:rsid w:val="008217C8"/>
    <w:rsid w:val="008225A1"/>
    <w:rsid w:val="00822AF6"/>
    <w:rsid w:val="0082320C"/>
    <w:rsid w:val="00823876"/>
    <w:rsid w:val="00823C14"/>
    <w:rsid w:val="00824B8F"/>
    <w:rsid w:val="008251A6"/>
    <w:rsid w:val="00826969"/>
    <w:rsid w:val="0082777F"/>
    <w:rsid w:val="00827F50"/>
    <w:rsid w:val="00830D36"/>
    <w:rsid w:val="00831ABE"/>
    <w:rsid w:val="00831FDE"/>
    <w:rsid w:val="00833CBF"/>
    <w:rsid w:val="00834ED4"/>
    <w:rsid w:val="0083555A"/>
    <w:rsid w:val="0083599B"/>
    <w:rsid w:val="00836F3B"/>
    <w:rsid w:val="008401B5"/>
    <w:rsid w:val="008416BC"/>
    <w:rsid w:val="00841892"/>
    <w:rsid w:val="0084199C"/>
    <w:rsid w:val="00841DE7"/>
    <w:rsid w:val="00841F9F"/>
    <w:rsid w:val="00842ADC"/>
    <w:rsid w:val="0084355D"/>
    <w:rsid w:val="00843F4E"/>
    <w:rsid w:val="008440ED"/>
    <w:rsid w:val="00844A26"/>
    <w:rsid w:val="00846367"/>
    <w:rsid w:val="00846741"/>
    <w:rsid w:val="00846867"/>
    <w:rsid w:val="0084796C"/>
    <w:rsid w:val="00847FFE"/>
    <w:rsid w:val="008501BE"/>
    <w:rsid w:val="0085120A"/>
    <w:rsid w:val="00851416"/>
    <w:rsid w:val="00852372"/>
    <w:rsid w:val="00852407"/>
    <w:rsid w:val="0086095F"/>
    <w:rsid w:val="00861777"/>
    <w:rsid w:val="00863365"/>
    <w:rsid w:val="008633A7"/>
    <w:rsid w:val="00863405"/>
    <w:rsid w:val="008636F9"/>
    <w:rsid w:val="00864080"/>
    <w:rsid w:val="00865917"/>
    <w:rsid w:val="0086608E"/>
    <w:rsid w:val="00866382"/>
    <w:rsid w:val="00866764"/>
    <w:rsid w:val="00867869"/>
    <w:rsid w:val="0087242D"/>
    <w:rsid w:val="008725A9"/>
    <w:rsid w:val="008729B4"/>
    <w:rsid w:val="0087336E"/>
    <w:rsid w:val="00874453"/>
    <w:rsid w:val="00876B5C"/>
    <w:rsid w:val="00877776"/>
    <w:rsid w:val="0087793A"/>
    <w:rsid w:val="00877C4B"/>
    <w:rsid w:val="00877CFD"/>
    <w:rsid w:val="00881B64"/>
    <w:rsid w:val="008825D5"/>
    <w:rsid w:val="00882792"/>
    <w:rsid w:val="00884A4C"/>
    <w:rsid w:val="008856E5"/>
    <w:rsid w:val="008878AB"/>
    <w:rsid w:val="0089036A"/>
    <w:rsid w:val="008912B0"/>
    <w:rsid w:val="00891681"/>
    <w:rsid w:val="00891932"/>
    <w:rsid w:val="008919ED"/>
    <w:rsid w:val="00891B80"/>
    <w:rsid w:val="00892D14"/>
    <w:rsid w:val="00894241"/>
    <w:rsid w:val="00894893"/>
    <w:rsid w:val="0089490C"/>
    <w:rsid w:val="0089682E"/>
    <w:rsid w:val="00896BA3"/>
    <w:rsid w:val="00896FC6"/>
    <w:rsid w:val="008A0B94"/>
    <w:rsid w:val="008A10C7"/>
    <w:rsid w:val="008A17B2"/>
    <w:rsid w:val="008A20F6"/>
    <w:rsid w:val="008A2243"/>
    <w:rsid w:val="008A526F"/>
    <w:rsid w:val="008A610E"/>
    <w:rsid w:val="008A6D9E"/>
    <w:rsid w:val="008A7046"/>
    <w:rsid w:val="008A7D6D"/>
    <w:rsid w:val="008B04AD"/>
    <w:rsid w:val="008B2453"/>
    <w:rsid w:val="008B2E01"/>
    <w:rsid w:val="008B2E49"/>
    <w:rsid w:val="008B3D4C"/>
    <w:rsid w:val="008B4B74"/>
    <w:rsid w:val="008B4F82"/>
    <w:rsid w:val="008B67AE"/>
    <w:rsid w:val="008B6CBF"/>
    <w:rsid w:val="008B6DC6"/>
    <w:rsid w:val="008C03DB"/>
    <w:rsid w:val="008C22E5"/>
    <w:rsid w:val="008C237F"/>
    <w:rsid w:val="008C2CB4"/>
    <w:rsid w:val="008C2E1D"/>
    <w:rsid w:val="008C3BFC"/>
    <w:rsid w:val="008C4491"/>
    <w:rsid w:val="008C46D4"/>
    <w:rsid w:val="008C4710"/>
    <w:rsid w:val="008C4D1D"/>
    <w:rsid w:val="008C5D8C"/>
    <w:rsid w:val="008C63E0"/>
    <w:rsid w:val="008C7C54"/>
    <w:rsid w:val="008C7EAC"/>
    <w:rsid w:val="008D0F2F"/>
    <w:rsid w:val="008D1404"/>
    <w:rsid w:val="008D22A1"/>
    <w:rsid w:val="008D2414"/>
    <w:rsid w:val="008D339D"/>
    <w:rsid w:val="008D3A7E"/>
    <w:rsid w:val="008D5941"/>
    <w:rsid w:val="008D6780"/>
    <w:rsid w:val="008D6BEB"/>
    <w:rsid w:val="008D718E"/>
    <w:rsid w:val="008D737C"/>
    <w:rsid w:val="008D78C6"/>
    <w:rsid w:val="008E112F"/>
    <w:rsid w:val="008E1DCB"/>
    <w:rsid w:val="008E200D"/>
    <w:rsid w:val="008E274D"/>
    <w:rsid w:val="008E27E6"/>
    <w:rsid w:val="008E39BC"/>
    <w:rsid w:val="008E3B8B"/>
    <w:rsid w:val="008E3CED"/>
    <w:rsid w:val="008E3E8E"/>
    <w:rsid w:val="008E44A2"/>
    <w:rsid w:val="008E54E8"/>
    <w:rsid w:val="008E59F6"/>
    <w:rsid w:val="008E625E"/>
    <w:rsid w:val="008F2D1A"/>
    <w:rsid w:val="008F2D63"/>
    <w:rsid w:val="008F2E2A"/>
    <w:rsid w:val="008F3502"/>
    <w:rsid w:val="008F471E"/>
    <w:rsid w:val="008F4CCF"/>
    <w:rsid w:val="008F4E91"/>
    <w:rsid w:val="008F507E"/>
    <w:rsid w:val="008F58F4"/>
    <w:rsid w:val="008F5E49"/>
    <w:rsid w:val="008F7763"/>
    <w:rsid w:val="008F7D6D"/>
    <w:rsid w:val="0090086C"/>
    <w:rsid w:val="0090243C"/>
    <w:rsid w:val="00904609"/>
    <w:rsid w:val="00904CA3"/>
    <w:rsid w:val="00905780"/>
    <w:rsid w:val="009065D5"/>
    <w:rsid w:val="009071F3"/>
    <w:rsid w:val="0090772D"/>
    <w:rsid w:val="00910136"/>
    <w:rsid w:val="00910308"/>
    <w:rsid w:val="00910AD3"/>
    <w:rsid w:val="0091132C"/>
    <w:rsid w:val="00916CBD"/>
    <w:rsid w:val="009201B3"/>
    <w:rsid w:val="00920C4B"/>
    <w:rsid w:val="00921A84"/>
    <w:rsid w:val="00921F21"/>
    <w:rsid w:val="00922E73"/>
    <w:rsid w:val="00925158"/>
    <w:rsid w:val="009265FB"/>
    <w:rsid w:val="00926B70"/>
    <w:rsid w:val="009270A8"/>
    <w:rsid w:val="009276CE"/>
    <w:rsid w:val="00927B79"/>
    <w:rsid w:val="00930CEA"/>
    <w:rsid w:val="00931012"/>
    <w:rsid w:val="009313D7"/>
    <w:rsid w:val="00931649"/>
    <w:rsid w:val="0093377F"/>
    <w:rsid w:val="00933CB2"/>
    <w:rsid w:val="0093514F"/>
    <w:rsid w:val="0093774E"/>
    <w:rsid w:val="00937B42"/>
    <w:rsid w:val="00941652"/>
    <w:rsid w:val="00941C75"/>
    <w:rsid w:val="00942380"/>
    <w:rsid w:val="0094584E"/>
    <w:rsid w:val="00945FB6"/>
    <w:rsid w:val="009463AD"/>
    <w:rsid w:val="00946455"/>
    <w:rsid w:val="0094664E"/>
    <w:rsid w:val="009466ED"/>
    <w:rsid w:val="00946788"/>
    <w:rsid w:val="00946CBA"/>
    <w:rsid w:val="00951E58"/>
    <w:rsid w:val="0095258E"/>
    <w:rsid w:val="00952934"/>
    <w:rsid w:val="00952BEE"/>
    <w:rsid w:val="00955633"/>
    <w:rsid w:val="00955921"/>
    <w:rsid w:val="009566F5"/>
    <w:rsid w:val="009569B2"/>
    <w:rsid w:val="00956DCD"/>
    <w:rsid w:val="00956EA5"/>
    <w:rsid w:val="00957654"/>
    <w:rsid w:val="009612A8"/>
    <w:rsid w:val="009617C4"/>
    <w:rsid w:val="0096209A"/>
    <w:rsid w:val="00962327"/>
    <w:rsid w:val="009639D7"/>
    <w:rsid w:val="00963BF7"/>
    <w:rsid w:val="00967921"/>
    <w:rsid w:val="009703B8"/>
    <w:rsid w:val="00970BDE"/>
    <w:rsid w:val="009736EB"/>
    <w:rsid w:val="00974516"/>
    <w:rsid w:val="00975019"/>
    <w:rsid w:val="0097534D"/>
    <w:rsid w:val="00976709"/>
    <w:rsid w:val="00976CDB"/>
    <w:rsid w:val="00977B5F"/>
    <w:rsid w:val="0098056A"/>
    <w:rsid w:val="009805C8"/>
    <w:rsid w:val="00980890"/>
    <w:rsid w:val="00980BCE"/>
    <w:rsid w:val="00980EDE"/>
    <w:rsid w:val="0098125E"/>
    <w:rsid w:val="0098354D"/>
    <w:rsid w:val="00983CBB"/>
    <w:rsid w:val="00984170"/>
    <w:rsid w:val="00985801"/>
    <w:rsid w:val="0098580C"/>
    <w:rsid w:val="00986962"/>
    <w:rsid w:val="00987DDB"/>
    <w:rsid w:val="00990F18"/>
    <w:rsid w:val="00994651"/>
    <w:rsid w:val="00994827"/>
    <w:rsid w:val="009958E8"/>
    <w:rsid w:val="00997590"/>
    <w:rsid w:val="00997D60"/>
    <w:rsid w:val="009A027F"/>
    <w:rsid w:val="009A04CE"/>
    <w:rsid w:val="009A07A9"/>
    <w:rsid w:val="009A1A78"/>
    <w:rsid w:val="009A2446"/>
    <w:rsid w:val="009A286D"/>
    <w:rsid w:val="009A2C19"/>
    <w:rsid w:val="009A31D6"/>
    <w:rsid w:val="009A36FC"/>
    <w:rsid w:val="009A430F"/>
    <w:rsid w:val="009A43B9"/>
    <w:rsid w:val="009A69CB"/>
    <w:rsid w:val="009B183F"/>
    <w:rsid w:val="009B1A2B"/>
    <w:rsid w:val="009B1F58"/>
    <w:rsid w:val="009B2A7C"/>
    <w:rsid w:val="009B4191"/>
    <w:rsid w:val="009B5FE3"/>
    <w:rsid w:val="009C00C3"/>
    <w:rsid w:val="009C12DC"/>
    <w:rsid w:val="009C153A"/>
    <w:rsid w:val="009C23FD"/>
    <w:rsid w:val="009C41A6"/>
    <w:rsid w:val="009C6998"/>
    <w:rsid w:val="009C6FCF"/>
    <w:rsid w:val="009D0B1A"/>
    <w:rsid w:val="009D14B0"/>
    <w:rsid w:val="009D2563"/>
    <w:rsid w:val="009D370C"/>
    <w:rsid w:val="009D3FBD"/>
    <w:rsid w:val="009D429E"/>
    <w:rsid w:val="009D63B0"/>
    <w:rsid w:val="009D73E5"/>
    <w:rsid w:val="009D7E06"/>
    <w:rsid w:val="009E04ED"/>
    <w:rsid w:val="009E06B4"/>
    <w:rsid w:val="009E22E4"/>
    <w:rsid w:val="009E3755"/>
    <w:rsid w:val="009E37A8"/>
    <w:rsid w:val="009E5D6C"/>
    <w:rsid w:val="009E5E39"/>
    <w:rsid w:val="009E6B97"/>
    <w:rsid w:val="009E724D"/>
    <w:rsid w:val="009E7285"/>
    <w:rsid w:val="009E72C3"/>
    <w:rsid w:val="009F017C"/>
    <w:rsid w:val="009F149D"/>
    <w:rsid w:val="009F1C08"/>
    <w:rsid w:val="009F6A2C"/>
    <w:rsid w:val="009F78F9"/>
    <w:rsid w:val="00A0096A"/>
    <w:rsid w:val="00A016AF"/>
    <w:rsid w:val="00A0283C"/>
    <w:rsid w:val="00A02F90"/>
    <w:rsid w:val="00A03C20"/>
    <w:rsid w:val="00A03E75"/>
    <w:rsid w:val="00A03F48"/>
    <w:rsid w:val="00A048C9"/>
    <w:rsid w:val="00A051B7"/>
    <w:rsid w:val="00A071B1"/>
    <w:rsid w:val="00A10D2E"/>
    <w:rsid w:val="00A10E75"/>
    <w:rsid w:val="00A1176C"/>
    <w:rsid w:val="00A12870"/>
    <w:rsid w:val="00A12F89"/>
    <w:rsid w:val="00A13DA8"/>
    <w:rsid w:val="00A141CF"/>
    <w:rsid w:val="00A154DB"/>
    <w:rsid w:val="00A20941"/>
    <w:rsid w:val="00A2237E"/>
    <w:rsid w:val="00A2297F"/>
    <w:rsid w:val="00A22C37"/>
    <w:rsid w:val="00A232FE"/>
    <w:rsid w:val="00A24A63"/>
    <w:rsid w:val="00A25222"/>
    <w:rsid w:val="00A25DC2"/>
    <w:rsid w:val="00A27238"/>
    <w:rsid w:val="00A27BC4"/>
    <w:rsid w:val="00A31589"/>
    <w:rsid w:val="00A3173F"/>
    <w:rsid w:val="00A31F00"/>
    <w:rsid w:val="00A32F94"/>
    <w:rsid w:val="00A341AD"/>
    <w:rsid w:val="00A3432D"/>
    <w:rsid w:val="00A34564"/>
    <w:rsid w:val="00A35A74"/>
    <w:rsid w:val="00A37205"/>
    <w:rsid w:val="00A4027C"/>
    <w:rsid w:val="00A40E94"/>
    <w:rsid w:val="00A42417"/>
    <w:rsid w:val="00A43A8D"/>
    <w:rsid w:val="00A45D67"/>
    <w:rsid w:val="00A45E44"/>
    <w:rsid w:val="00A46C5C"/>
    <w:rsid w:val="00A47E7C"/>
    <w:rsid w:val="00A5022F"/>
    <w:rsid w:val="00A503BF"/>
    <w:rsid w:val="00A50542"/>
    <w:rsid w:val="00A506B4"/>
    <w:rsid w:val="00A528F2"/>
    <w:rsid w:val="00A53FD3"/>
    <w:rsid w:val="00A541D3"/>
    <w:rsid w:val="00A54658"/>
    <w:rsid w:val="00A55577"/>
    <w:rsid w:val="00A6197B"/>
    <w:rsid w:val="00A6539D"/>
    <w:rsid w:val="00A66716"/>
    <w:rsid w:val="00A66EA1"/>
    <w:rsid w:val="00A679F8"/>
    <w:rsid w:val="00A700BF"/>
    <w:rsid w:val="00A70CFC"/>
    <w:rsid w:val="00A71B52"/>
    <w:rsid w:val="00A72997"/>
    <w:rsid w:val="00A72ED5"/>
    <w:rsid w:val="00A7383A"/>
    <w:rsid w:val="00A74BD9"/>
    <w:rsid w:val="00A750B5"/>
    <w:rsid w:val="00A76C51"/>
    <w:rsid w:val="00A80D14"/>
    <w:rsid w:val="00A81956"/>
    <w:rsid w:val="00A83016"/>
    <w:rsid w:val="00A84988"/>
    <w:rsid w:val="00A849AC"/>
    <w:rsid w:val="00A85250"/>
    <w:rsid w:val="00A853FD"/>
    <w:rsid w:val="00A85521"/>
    <w:rsid w:val="00A8701F"/>
    <w:rsid w:val="00A875D7"/>
    <w:rsid w:val="00A90C42"/>
    <w:rsid w:val="00A92216"/>
    <w:rsid w:val="00AA0912"/>
    <w:rsid w:val="00AA22BF"/>
    <w:rsid w:val="00AA3B71"/>
    <w:rsid w:val="00AA3C4E"/>
    <w:rsid w:val="00AA4138"/>
    <w:rsid w:val="00AA43F9"/>
    <w:rsid w:val="00AA4E47"/>
    <w:rsid w:val="00AA555A"/>
    <w:rsid w:val="00AA69CB"/>
    <w:rsid w:val="00AA75F4"/>
    <w:rsid w:val="00AB0E53"/>
    <w:rsid w:val="00AB1409"/>
    <w:rsid w:val="00AB17B9"/>
    <w:rsid w:val="00AB1B3E"/>
    <w:rsid w:val="00AB2109"/>
    <w:rsid w:val="00AB2ED2"/>
    <w:rsid w:val="00AB4CAE"/>
    <w:rsid w:val="00AB58E3"/>
    <w:rsid w:val="00AB5BE8"/>
    <w:rsid w:val="00AB68C2"/>
    <w:rsid w:val="00AB736C"/>
    <w:rsid w:val="00AB7E58"/>
    <w:rsid w:val="00AC21E0"/>
    <w:rsid w:val="00AC4181"/>
    <w:rsid w:val="00AC487C"/>
    <w:rsid w:val="00AC4BE6"/>
    <w:rsid w:val="00AC5C00"/>
    <w:rsid w:val="00AC698A"/>
    <w:rsid w:val="00AD0FB4"/>
    <w:rsid w:val="00AD1600"/>
    <w:rsid w:val="00AD211F"/>
    <w:rsid w:val="00AD261C"/>
    <w:rsid w:val="00AD3364"/>
    <w:rsid w:val="00AD5D5E"/>
    <w:rsid w:val="00AD64A5"/>
    <w:rsid w:val="00AD666B"/>
    <w:rsid w:val="00AD6BCE"/>
    <w:rsid w:val="00AD70BB"/>
    <w:rsid w:val="00AD713E"/>
    <w:rsid w:val="00AD74CC"/>
    <w:rsid w:val="00AD7F3D"/>
    <w:rsid w:val="00AE21CA"/>
    <w:rsid w:val="00AE23A0"/>
    <w:rsid w:val="00AE25CB"/>
    <w:rsid w:val="00AE5639"/>
    <w:rsid w:val="00AE5CCD"/>
    <w:rsid w:val="00AE703F"/>
    <w:rsid w:val="00AE7043"/>
    <w:rsid w:val="00AE7253"/>
    <w:rsid w:val="00AE741D"/>
    <w:rsid w:val="00AF134D"/>
    <w:rsid w:val="00AF2D59"/>
    <w:rsid w:val="00AF32BE"/>
    <w:rsid w:val="00AF4BCE"/>
    <w:rsid w:val="00AF4F7C"/>
    <w:rsid w:val="00AF752F"/>
    <w:rsid w:val="00B01C7B"/>
    <w:rsid w:val="00B036D0"/>
    <w:rsid w:val="00B037D0"/>
    <w:rsid w:val="00B03C59"/>
    <w:rsid w:val="00B055FF"/>
    <w:rsid w:val="00B05870"/>
    <w:rsid w:val="00B06CA7"/>
    <w:rsid w:val="00B06F1A"/>
    <w:rsid w:val="00B0732C"/>
    <w:rsid w:val="00B07F31"/>
    <w:rsid w:val="00B105E4"/>
    <w:rsid w:val="00B10AD2"/>
    <w:rsid w:val="00B11476"/>
    <w:rsid w:val="00B12987"/>
    <w:rsid w:val="00B13828"/>
    <w:rsid w:val="00B13AA5"/>
    <w:rsid w:val="00B13EBB"/>
    <w:rsid w:val="00B13F27"/>
    <w:rsid w:val="00B14FB3"/>
    <w:rsid w:val="00B151A3"/>
    <w:rsid w:val="00B152AE"/>
    <w:rsid w:val="00B1594A"/>
    <w:rsid w:val="00B16429"/>
    <w:rsid w:val="00B16514"/>
    <w:rsid w:val="00B1787B"/>
    <w:rsid w:val="00B20A14"/>
    <w:rsid w:val="00B217D8"/>
    <w:rsid w:val="00B22139"/>
    <w:rsid w:val="00B22B0A"/>
    <w:rsid w:val="00B234FC"/>
    <w:rsid w:val="00B239DE"/>
    <w:rsid w:val="00B248A3"/>
    <w:rsid w:val="00B24D40"/>
    <w:rsid w:val="00B25220"/>
    <w:rsid w:val="00B260FC"/>
    <w:rsid w:val="00B264C8"/>
    <w:rsid w:val="00B2668A"/>
    <w:rsid w:val="00B269A5"/>
    <w:rsid w:val="00B26B87"/>
    <w:rsid w:val="00B274F4"/>
    <w:rsid w:val="00B3080A"/>
    <w:rsid w:val="00B312EE"/>
    <w:rsid w:val="00B325B0"/>
    <w:rsid w:val="00B3348A"/>
    <w:rsid w:val="00B33C29"/>
    <w:rsid w:val="00B3496A"/>
    <w:rsid w:val="00B34C34"/>
    <w:rsid w:val="00B34EB2"/>
    <w:rsid w:val="00B3535F"/>
    <w:rsid w:val="00B35F14"/>
    <w:rsid w:val="00B363A3"/>
    <w:rsid w:val="00B3728F"/>
    <w:rsid w:val="00B405D8"/>
    <w:rsid w:val="00B41426"/>
    <w:rsid w:val="00B41FB7"/>
    <w:rsid w:val="00B43846"/>
    <w:rsid w:val="00B44AD8"/>
    <w:rsid w:val="00B44B30"/>
    <w:rsid w:val="00B50072"/>
    <w:rsid w:val="00B5034B"/>
    <w:rsid w:val="00B515CB"/>
    <w:rsid w:val="00B5222D"/>
    <w:rsid w:val="00B524C4"/>
    <w:rsid w:val="00B52597"/>
    <w:rsid w:val="00B52B9C"/>
    <w:rsid w:val="00B53A27"/>
    <w:rsid w:val="00B53AFA"/>
    <w:rsid w:val="00B54118"/>
    <w:rsid w:val="00B54228"/>
    <w:rsid w:val="00B54924"/>
    <w:rsid w:val="00B54D58"/>
    <w:rsid w:val="00B54E31"/>
    <w:rsid w:val="00B54FD8"/>
    <w:rsid w:val="00B552F4"/>
    <w:rsid w:val="00B55929"/>
    <w:rsid w:val="00B559CE"/>
    <w:rsid w:val="00B56A53"/>
    <w:rsid w:val="00B60375"/>
    <w:rsid w:val="00B604B8"/>
    <w:rsid w:val="00B61687"/>
    <w:rsid w:val="00B61B3C"/>
    <w:rsid w:val="00B61B4C"/>
    <w:rsid w:val="00B61B6F"/>
    <w:rsid w:val="00B61E74"/>
    <w:rsid w:val="00B6207C"/>
    <w:rsid w:val="00B62680"/>
    <w:rsid w:val="00B629B1"/>
    <w:rsid w:val="00B631E8"/>
    <w:rsid w:val="00B63358"/>
    <w:rsid w:val="00B63609"/>
    <w:rsid w:val="00B63E92"/>
    <w:rsid w:val="00B64565"/>
    <w:rsid w:val="00B65281"/>
    <w:rsid w:val="00B65A68"/>
    <w:rsid w:val="00B67588"/>
    <w:rsid w:val="00B70A9C"/>
    <w:rsid w:val="00B72B6F"/>
    <w:rsid w:val="00B73326"/>
    <w:rsid w:val="00B74D23"/>
    <w:rsid w:val="00B753F3"/>
    <w:rsid w:val="00B76C5E"/>
    <w:rsid w:val="00B77333"/>
    <w:rsid w:val="00B8012F"/>
    <w:rsid w:val="00B8029F"/>
    <w:rsid w:val="00B80D77"/>
    <w:rsid w:val="00B811A1"/>
    <w:rsid w:val="00B8184F"/>
    <w:rsid w:val="00B820AA"/>
    <w:rsid w:val="00B8349F"/>
    <w:rsid w:val="00B844E9"/>
    <w:rsid w:val="00B878AD"/>
    <w:rsid w:val="00B90317"/>
    <w:rsid w:val="00B90392"/>
    <w:rsid w:val="00B91BBB"/>
    <w:rsid w:val="00B92DE8"/>
    <w:rsid w:val="00B9366B"/>
    <w:rsid w:val="00B94478"/>
    <w:rsid w:val="00B947D6"/>
    <w:rsid w:val="00B94821"/>
    <w:rsid w:val="00B94B63"/>
    <w:rsid w:val="00B94B84"/>
    <w:rsid w:val="00B9614A"/>
    <w:rsid w:val="00B96A6A"/>
    <w:rsid w:val="00B97321"/>
    <w:rsid w:val="00B97A04"/>
    <w:rsid w:val="00BA0AD3"/>
    <w:rsid w:val="00BA1A1A"/>
    <w:rsid w:val="00BA217F"/>
    <w:rsid w:val="00BA3523"/>
    <w:rsid w:val="00BA355D"/>
    <w:rsid w:val="00BA35EC"/>
    <w:rsid w:val="00BA393E"/>
    <w:rsid w:val="00BA4BBC"/>
    <w:rsid w:val="00BA75FD"/>
    <w:rsid w:val="00BA7B20"/>
    <w:rsid w:val="00BA7F20"/>
    <w:rsid w:val="00BB0256"/>
    <w:rsid w:val="00BB1359"/>
    <w:rsid w:val="00BB17FC"/>
    <w:rsid w:val="00BB3360"/>
    <w:rsid w:val="00BB353E"/>
    <w:rsid w:val="00BB39CA"/>
    <w:rsid w:val="00BB453A"/>
    <w:rsid w:val="00BB4C19"/>
    <w:rsid w:val="00BB5440"/>
    <w:rsid w:val="00BB5950"/>
    <w:rsid w:val="00BB5B6C"/>
    <w:rsid w:val="00BB68F1"/>
    <w:rsid w:val="00BB6F13"/>
    <w:rsid w:val="00BB7475"/>
    <w:rsid w:val="00BC02D4"/>
    <w:rsid w:val="00BC1898"/>
    <w:rsid w:val="00BC3011"/>
    <w:rsid w:val="00BC3213"/>
    <w:rsid w:val="00BC4220"/>
    <w:rsid w:val="00BC4975"/>
    <w:rsid w:val="00BD049C"/>
    <w:rsid w:val="00BD0C0D"/>
    <w:rsid w:val="00BD0EEF"/>
    <w:rsid w:val="00BD108B"/>
    <w:rsid w:val="00BD1562"/>
    <w:rsid w:val="00BD2DDD"/>
    <w:rsid w:val="00BD321C"/>
    <w:rsid w:val="00BD5028"/>
    <w:rsid w:val="00BD5B4F"/>
    <w:rsid w:val="00BD5E06"/>
    <w:rsid w:val="00BD77A6"/>
    <w:rsid w:val="00BD781D"/>
    <w:rsid w:val="00BD7C3A"/>
    <w:rsid w:val="00BE051D"/>
    <w:rsid w:val="00BE0FEB"/>
    <w:rsid w:val="00BE1990"/>
    <w:rsid w:val="00BE231A"/>
    <w:rsid w:val="00BE29CA"/>
    <w:rsid w:val="00BE3115"/>
    <w:rsid w:val="00BE35F1"/>
    <w:rsid w:val="00BE3737"/>
    <w:rsid w:val="00BE3EB2"/>
    <w:rsid w:val="00BE4190"/>
    <w:rsid w:val="00BE445F"/>
    <w:rsid w:val="00BE571C"/>
    <w:rsid w:val="00BE6220"/>
    <w:rsid w:val="00BE634F"/>
    <w:rsid w:val="00BE6F90"/>
    <w:rsid w:val="00BF1733"/>
    <w:rsid w:val="00BF2B5C"/>
    <w:rsid w:val="00BF3167"/>
    <w:rsid w:val="00BF3AED"/>
    <w:rsid w:val="00BF4CA7"/>
    <w:rsid w:val="00BF4CDD"/>
    <w:rsid w:val="00BF4ED6"/>
    <w:rsid w:val="00BF51E7"/>
    <w:rsid w:val="00BF6175"/>
    <w:rsid w:val="00BF7519"/>
    <w:rsid w:val="00BF7BF5"/>
    <w:rsid w:val="00C000EE"/>
    <w:rsid w:val="00C00BD9"/>
    <w:rsid w:val="00C00DB3"/>
    <w:rsid w:val="00C021AB"/>
    <w:rsid w:val="00C0342D"/>
    <w:rsid w:val="00C04AA4"/>
    <w:rsid w:val="00C06181"/>
    <w:rsid w:val="00C078C5"/>
    <w:rsid w:val="00C1138E"/>
    <w:rsid w:val="00C12356"/>
    <w:rsid w:val="00C12CFB"/>
    <w:rsid w:val="00C136D5"/>
    <w:rsid w:val="00C13EBF"/>
    <w:rsid w:val="00C2038F"/>
    <w:rsid w:val="00C22FFE"/>
    <w:rsid w:val="00C23A7E"/>
    <w:rsid w:val="00C248A6"/>
    <w:rsid w:val="00C24912"/>
    <w:rsid w:val="00C264BA"/>
    <w:rsid w:val="00C2684F"/>
    <w:rsid w:val="00C278CE"/>
    <w:rsid w:val="00C31B93"/>
    <w:rsid w:val="00C324E2"/>
    <w:rsid w:val="00C33809"/>
    <w:rsid w:val="00C348B0"/>
    <w:rsid w:val="00C356AE"/>
    <w:rsid w:val="00C3606E"/>
    <w:rsid w:val="00C36448"/>
    <w:rsid w:val="00C364EF"/>
    <w:rsid w:val="00C37120"/>
    <w:rsid w:val="00C37144"/>
    <w:rsid w:val="00C40168"/>
    <w:rsid w:val="00C40BC3"/>
    <w:rsid w:val="00C41868"/>
    <w:rsid w:val="00C41BF2"/>
    <w:rsid w:val="00C43266"/>
    <w:rsid w:val="00C43316"/>
    <w:rsid w:val="00C4344D"/>
    <w:rsid w:val="00C43524"/>
    <w:rsid w:val="00C44247"/>
    <w:rsid w:val="00C45477"/>
    <w:rsid w:val="00C45F59"/>
    <w:rsid w:val="00C46E7F"/>
    <w:rsid w:val="00C52F72"/>
    <w:rsid w:val="00C5365C"/>
    <w:rsid w:val="00C536D7"/>
    <w:rsid w:val="00C552AE"/>
    <w:rsid w:val="00C55DF3"/>
    <w:rsid w:val="00C61DFE"/>
    <w:rsid w:val="00C62025"/>
    <w:rsid w:val="00C625FE"/>
    <w:rsid w:val="00C62A9D"/>
    <w:rsid w:val="00C62E71"/>
    <w:rsid w:val="00C64292"/>
    <w:rsid w:val="00C643F1"/>
    <w:rsid w:val="00C64646"/>
    <w:rsid w:val="00C66164"/>
    <w:rsid w:val="00C665FF"/>
    <w:rsid w:val="00C70F86"/>
    <w:rsid w:val="00C7209C"/>
    <w:rsid w:val="00C7277D"/>
    <w:rsid w:val="00C73C4D"/>
    <w:rsid w:val="00C74503"/>
    <w:rsid w:val="00C74890"/>
    <w:rsid w:val="00C74A0B"/>
    <w:rsid w:val="00C75E12"/>
    <w:rsid w:val="00C75E9A"/>
    <w:rsid w:val="00C7608A"/>
    <w:rsid w:val="00C76AB5"/>
    <w:rsid w:val="00C77532"/>
    <w:rsid w:val="00C82131"/>
    <w:rsid w:val="00C8213B"/>
    <w:rsid w:val="00C82791"/>
    <w:rsid w:val="00C82C8E"/>
    <w:rsid w:val="00C832D3"/>
    <w:rsid w:val="00C847C6"/>
    <w:rsid w:val="00C8543B"/>
    <w:rsid w:val="00C85D0D"/>
    <w:rsid w:val="00C90646"/>
    <w:rsid w:val="00C9360F"/>
    <w:rsid w:val="00C93830"/>
    <w:rsid w:val="00C93A82"/>
    <w:rsid w:val="00C93ABE"/>
    <w:rsid w:val="00C94438"/>
    <w:rsid w:val="00C94821"/>
    <w:rsid w:val="00C966BD"/>
    <w:rsid w:val="00C97C99"/>
    <w:rsid w:val="00C97EE7"/>
    <w:rsid w:val="00CA2974"/>
    <w:rsid w:val="00CA2DBE"/>
    <w:rsid w:val="00CA3034"/>
    <w:rsid w:val="00CA355B"/>
    <w:rsid w:val="00CA437F"/>
    <w:rsid w:val="00CA53D4"/>
    <w:rsid w:val="00CA577A"/>
    <w:rsid w:val="00CA7A8D"/>
    <w:rsid w:val="00CA7AC1"/>
    <w:rsid w:val="00CB041B"/>
    <w:rsid w:val="00CB0ACD"/>
    <w:rsid w:val="00CB24FD"/>
    <w:rsid w:val="00CB25E6"/>
    <w:rsid w:val="00CB26BA"/>
    <w:rsid w:val="00CB3FC7"/>
    <w:rsid w:val="00CB5A6B"/>
    <w:rsid w:val="00CB5DCB"/>
    <w:rsid w:val="00CB6828"/>
    <w:rsid w:val="00CB7721"/>
    <w:rsid w:val="00CC097F"/>
    <w:rsid w:val="00CC0DB0"/>
    <w:rsid w:val="00CC1208"/>
    <w:rsid w:val="00CC36DD"/>
    <w:rsid w:val="00CC37B9"/>
    <w:rsid w:val="00CC4F06"/>
    <w:rsid w:val="00CC6CF2"/>
    <w:rsid w:val="00CC6EF9"/>
    <w:rsid w:val="00CD0EEF"/>
    <w:rsid w:val="00CD1853"/>
    <w:rsid w:val="00CD26AB"/>
    <w:rsid w:val="00CD2ADC"/>
    <w:rsid w:val="00CD2BDE"/>
    <w:rsid w:val="00CD2C1D"/>
    <w:rsid w:val="00CD32B8"/>
    <w:rsid w:val="00CD32F4"/>
    <w:rsid w:val="00CD36B0"/>
    <w:rsid w:val="00CD4EBA"/>
    <w:rsid w:val="00CD530E"/>
    <w:rsid w:val="00CD60EC"/>
    <w:rsid w:val="00CD68FB"/>
    <w:rsid w:val="00CE1643"/>
    <w:rsid w:val="00CE2A1A"/>
    <w:rsid w:val="00CE3211"/>
    <w:rsid w:val="00CE3CE2"/>
    <w:rsid w:val="00CE59CB"/>
    <w:rsid w:val="00CE6511"/>
    <w:rsid w:val="00CE6BD4"/>
    <w:rsid w:val="00CE6BE7"/>
    <w:rsid w:val="00CE77AB"/>
    <w:rsid w:val="00CE7DF6"/>
    <w:rsid w:val="00CF0625"/>
    <w:rsid w:val="00CF2752"/>
    <w:rsid w:val="00CF29EA"/>
    <w:rsid w:val="00CF3BFE"/>
    <w:rsid w:val="00CF51A4"/>
    <w:rsid w:val="00CF6F70"/>
    <w:rsid w:val="00CF700F"/>
    <w:rsid w:val="00CF75C5"/>
    <w:rsid w:val="00CF77D2"/>
    <w:rsid w:val="00CF7C5F"/>
    <w:rsid w:val="00D00522"/>
    <w:rsid w:val="00D0176A"/>
    <w:rsid w:val="00D02466"/>
    <w:rsid w:val="00D030DE"/>
    <w:rsid w:val="00D0391E"/>
    <w:rsid w:val="00D0469D"/>
    <w:rsid w:val="00D04C43"/>
    <w:rsid w:val="00D0562B"/>
    <w:rsid w:val="00D07AEF"/>
    <w:rsid w:val="00D07C3D"/>
    <w:rsid w:val="00D11119"/>
    <w:rsid w:val="00D1127F"/>
    <w:rsid w:val="00D115F1"/>
    <w:rsid w:val="00D13AB1"/>
    <w:rsid w:val="00D14989"/>
    <w:rsid w:val="00D14E45"/>
    <w:rsid w:val="00D1756A"/>
    <w:rsid w:val="00D20F5F"/>
    <w:rsid w:val="00D21419"/>
    <w:rsid w:val="00D217E1"/>
    <w:rsid w:val="00D220F3"/>
    <w:rsid w:val="00D2279E"/>
    <w:rsid w:val="00D229EF"/>
    <w:rsid w:val="00D2331D"/>
    <w:rsid w:val="00D233AB"/>
    <w:rsid w:val="00D23698"/>
    <w:rsid w:val="00D241FF"/>
    <w:rsid w:val="00D24724"/>
    <w:rsid w:val="00D252E4"/>
    <w:rsid w:val="00D2544E"/>
    <w:rsid w:val="00D2658E"/>
    <w:rsid w:val="00D26C1E"/>
    <w:rsid w:val="00D274D4"/>
    <w:rsid w:val="00D27864"/>
    <w:rsid w:val="00D279D1"/>
    <w:rsid w:val="00D31CB8"/>
    <w:rsid w:val="00D3248D"/>
    <w:rsid w:val="00D32AA9"/>
    <w:rsid w:val="00D32B44"/>
    <w:rsid w:val="00D32E0B"/>
    <w:rsid w:val="00D333EB"/>
    <w:rsid w:val="00D33B7D"/>
    <w:rsid w:val="00D34682"/>
    <w:rsid w:val="00D34E84"/>
    <w:rsid w:val="00D3595B"/>
    <w:rsid w:val="00D36BCC"/>
    <w:rsid w:val="00D36F92"/>
    <w:rsid w:val="00D375E4"/>
    <w:rsid w:val="00D41C36"/>
    <w:rsid w:val="00D422F0"/>
    <w:rsid w:val="00D44881"/>
    <w:rsid w:val="00D44ABD"/>
    <w:rsid w:val="00D4504F"/>
    <w:rsid w:val="00D458D9"/>
    <w:rsid w:val="00D46B89"/>
    <w:rsid w:val="00D47EA1"/>
    <w:rsid w:val="00D50EEA"/>
    <w:rsid w:val="00D51FF4"/>
    <w:rsid w:val="00D52206"/>
    <w:rsid w:val="00D52427"/>
    <w:rsid w:val="00D53E37"/>
    <w:rsid w:val="00D540B3"/>
    <w:rsid w:val="00D540B9"/>
    <w:rsid w:val="00D5495F"/>
    <w:rsid w:val="00D549ED"/>
    <w:rsid w:val="00D5509F"/>
    <w:rsid w:val="00D55469"/>
    <w:rsid w:val="00D600C1"/>
    <w:rsid w:val="00D605B2"/>
    <w:rsid w:val="00D6102A"/>
    <w:rsid w:val="00D62044"/>
    <w:rsid w:val="00D63A8C"/>
    <w:rsid w:val="00D63CC0"/>
    <w:rsid w:val="00D64096"/>
    <w:rsid w:val="00D64512"/>
    <w:rsid w:val="00D64F85"/>
    <w:rsid w:val="00D651CC"/>
    <w:rsid w:val="00D6616E"/>
    <w:rsid w:val="00D664E6"/>
    <w:rsid w:val="00D66B6B"/>
    <w:rsid w:val="00D678A9"/>
    <w:rsid w:val="00D71B31"/>
    <w:rsid w:val="00D72085"/>
    <w:rsid w:val="00D72C71"/>
    <w:rsid w:val="00D73DA7"/>
    <w:rsid w:val="00D75B8C"/>
    <w:rsid w:val="00D7661A"/>
    <w:rsid w:val="00D77420"/>
    <w:rsid w:val="00D80BA7"/>
    <w:rsid w:val="00D80DC6"/>
    <w:rsid w:val="00D810A0"/>
    <w:rsid w:val="00D839D7"/>
    <w:rsid w:val="00D83E56"/>
    <w:rsid w:val="00D84A6C"/>
    <w:rsid w:val="00D8607D"/>
    <w:rsid w:val="00D86776"/>
    <w:rsid w:val="00D873A6"/>
    <w:rsid w:val="00D8791A"/>
    <w:rsid w:val="00D87AF9"/>
    <w:rsid w:val="00D9041A"/>
    <w:rsid w:val="00D90479"/>
    <w:rsid w:val="00D908CB"/>
    <w:rsid w:val="00D91A9A"/>
    <w:rsid w:val="00D9223E"/>
    <w:rsid w:val="00D93DC8"/>
    <w:rsid w:val="00D941A3"/>
    <w:rsid w:val="00D946E8"/>
    <w:rsid w:val="00D94919"/>
    <w:rsid w:val="00D95088"/>
    <w:rsid w:val="00D954DE"/>
    <w:rsid w:val="00D95653"/>
    <w:rsid w:val="00D95B68"/>
    <w:rsid w:val="00D961A5"/>
    <w:rsid w:val="00D96472"/>
    <w:rsid w:val="00DA0113"/>
    <w:rsid w:val="00DA0406"/>
    <w:rsid w:val="00DA1C23"/>
    <w:rsid w:val="00DA1DB7"/>
    <w:rsid w:val="00DA2374"/>
    <w:rsid w:val="00DA36E1"/>
    <w:rsid w:val="00DA54E0"/>
    <w:rsid w:val="00DA5CEB"/>
    <w:rsid w:val="00DA6B0D"/>
    <w:rsid w:val="00DB23C8"/>
    <w:rsid w:val="00DB5228"/>
    <w:rsid w:val="00DB6D4D"/>
    <w:rsid w:val="00DB7074"/>
    <w:rsid w:val="00DC07FB"/>
    <w:rsid w:val="00DC0F72"/>
    <w:rsid w:val="00DC1C85"/>
    <w:rsid w:val="00DC233C"/>
    <w:rsid w:val="00DC2F69"/>
    <w:rsid w:val="00DC308F"/>
    <w:rsid w:val="00DC7C15"/>
    <w:rsid w:val="00DD1978"/>
    <w:rsid w:val="00DD2080"/>
    <w:rsid w:val="00DD39EB"/>
    <w:rsid w:val="00DD47FE"/>
    <w:rsid w:val="00DD491A"/>
    <w:rsid w:val="00DD52D7"/>
    <w:rsid w:val="00DD5406"/>
    <w:rsid w:val="00DD5692"/>
    <w:rsid w:val="00DD76BC"/>
    <w:rsid w:val="00DE00E0"/>
    <w:rsid w:val="00DE16BF"/>
    <w:rsid w:val="00DE3901"/>
    <w:rsid w:val="00DE4886"/>
    <w:rsid w:val="00DE65CC"/>
    <w:rsid w:val="00DE6A76"/>
    <w:rsid w:val="00DE72A8"/>
    <w:rsid w:val="00DE7600"/>
    <w:rsid w:val="00DE768A"/>
    <w:rsid w:val="00DE788E"/>
    <w:rsid w:val="00DF007A"/>
    <w:rsid w:val="00DF0A68"/>
    <w:rsid w:val="00DF1452"/>
    <w:rsid w:val="00DF1640"/>
    <w:rsid w:val="00DF26DC"/>
    <w:rsid w:val="00DF3B4E"/>
    <w:rsid w:val="00DF5891"/>
    <w:rsid w:val="00E00B81"/>
    <w:rsid w:val="00E01704"/>
    <w:rsid w:val="00E025AA"/>
    <w:rsid w:val="00E0261A"/>
    <w:rsid w:val="00E02CD4"/>
    <w:rsid w:val="00E02D28"/>
    <w:rsid w:val="00E02EA7"/>
    <w:rsid w:val="00E038EF"/>
    <w:rsid w:val="00E03C20"/>
    <w:rsid w:val="00E04064"/>
    <w:rsid w:val="00E05641"/>
    <w:rsid w:val="00E06C3A"/>
    <w:rsid w:val="00E06D5B"/>
    <w:rsid w:val="00E07D27"/>
    <w:rsid w:val="00E07F5B"/>
    <w:rsid w:val="00E103AB"/>
    <w:rsid w:val="00E108E0"/>
    <w:rsid w:val="00E11505"/>
    <w:rsid w:val="00E13072"/>
    <w:rsid w:val="00E139A7"/>
    <w:rsid w:val="00E13DB1"/>
    <w:rsid w:val="00E14217"/>
    <w:rsid w:val="00E14512"/>
    <w:rsid w:val="00E147A7"/>
    <w:rsid w:val="00E14E88"/>
    <w:rsid w:val="00E15E85"/>
    <w:rsid w:val="00E1684A"/>
    <w:rsid w:val="00E1693C"/>
    <w:rsid w:val="00E1699B"/>
    <w:rsid w:val="00E16E2A"/>
    <w:rsid w:val="00E2237F"/>
    <w:rsid w:val="00E23933"/>
    <w:rsid w:val="00E2588E"/>
    <w:rsid w:val="00E2660C"/>
    <w:rsid w:val="00E26DD9"/>
    <w:rsid w:val="00E271A5"/>
    <w:rsid w:val="00E272EB"/>
    <w:rsid w:val="00E275D9"/>
    <w:rsid w:val="00E27B12"/>
    <w:rsid w:val="00E30788"/>
    <w:rsid w:val="00E31C1B"/>
    <w:rsid w:val="00E31ED3"/>
    <w:rsid w:val="00E334B3"/>
    <w:rsid w:val="00E34348"/>
    <w:rsid w:val="00E345AF"/>
    <w:rsid w:val="00E36A25"/>
    <w:rsid w:val="00E36C77"/>
    <w:rsid w:val="00E36ED7"/>
    <w:rsid w:val="00E37902"/>
    <w:rsid w:val="00E40AB2"/>
    <w:rsid w:val="00E40B29"/>
    <w:rsid w:val="00E4147D"/>
    <w:rsid w:val="00E42076"/>
    <w:rsid w:val="00E43201"/>
    <w:rsid w:val="00E44940"/>
    <w:rsid w:val="00E4673E"/>
    <w:rsid w:val="00E4676F"/>
    <w:rsid w:val="00E50420"/>
    <w:rsid w:val="00E504D9"/>
    <w:rsid w:val="00E505C0"/>
    <w:rsid w:val="00E50C28"/>
    <w:rsid w:val="00E50EDF"/>
    <w:rsid w:val="00E5159D"/>
    <w:rsid w:val="00E52080"/>
    <w:rsid w:val="00E52364"/>
    <w:rsid w:val="00E5385C"/>
    <w:rsid w:val="00E54C8F"/>
    <w:rsid w:val="00E54D59"/>
    <w:rsid w:val="00E55330"/>
    <w:rsid w:val="00E56DFC"/>
    <w:rsid w:val="00E57E7E"/>
    <w:rsid w:val="00E57FFB"/>
    <w:rsid w:val="00E61357"/>
    <w:rsid w:val="00E62D7D"/>
    <w:rsid w:val="00E665DC"/>
    <w:rsid w:val="00E6740B"/>
    <w:rsid w:val="00E71EEA"/>
    <w:rsid w:val="00E724EC"/>
    <w:rsid w:val="00E74948"/>
    <w:rsid w:val="00E74ADC"/>
    <w:rsid w:val="00E7646A"/>
    <w:rsid w:val="00E76DDB"/>
    <w:rsid w:val="00E76E0A"/>
    <w:rsid w:val="00E76E18"/>
    <w:rsid w:val="00E773F0"/>
    <w:rsid w:val="00E7795A"/>
    <w:rsid w:val="00E8026E"/>
    <w:rsid w:val="00E802DD"/>
    <w:rsid w:val="00E829F2"/>
    <w:rsid w:val="00E82B88"/>
    <w:rsid w:val="00E83890"/>
    <w:rsid w:val="00E84600"/>
    <w:rsid w:val="00E854EE"/>
    <w:rsid w:val="00E93069"/>
    <w:rsid w:val="00E93BEC"/>
    <w:rsid w:val="00E93FA9"/>
    <w:rsid w:val="00E9661F"/>
    <w:rsid w:val="00E97285"/>
    <w:rsid w:val="00E97D06"/>
    <w:rsid w:val="00EA1310"/>
    <w:rsid w:val="00EA398B"/>
    <w:rsid w:val="00EA3A45"/>
    <w:rsid w:val="00EA4481"/>
    <w:rsid w:val="00EA45DF"/>
    <w:rsid w:val="00EA549C"/>
    <w:rsid w:val="00EA675F"/>
    <w:rsid w:val="00EA6F05"/>
    <w:rsid w:val="00EA7D3A"/>
    <w:rsid w:val="00EB0AD8"/>
    <w:rsid w:val="00EB10A8"/>
    <w:rsid w:val="00EB1CA7"/>
    <w:rsid w:val="00EB2175"/>
    <w:rsid w:val="00EB2DD7"/>
    <w:rsid w:val="00EB41DE"/>
    <w:rsid w:val="00EB4D7A"/>
    <w:rsid w:val="00EB59A1"/>
    <w:rsid w:val="00EB5A98"/>
    <w:rsid w:val="00EB7CDE"/>
    <w:rsid w:val="00EC2550"/>
    <w:rsid w:val="00EC2A62"/>
    <w:rsid w:val="00EC66FC"/>
    <w:rsid w:val="00EC76CD"/>
    <w:rsid w:val="00EC7F74"/>
    <w:rsid w:val="00ED0177"/>
    <w:rsid w:val="00ED0305"/>
    <w:rsid w:val="00ED06BF"/>
    <w:rsid w:val="00ED0C0E"/>
    <w:rsid w:val="00ED261A"/>
    <w:rsid w:val="00ED5DE0"/>
    <w:rsid w:val="00ED6DFF"/>
    <w:rsid w:val="00ED6F47"/>
    <w:rsid w:val="00EE071D"/>
    <w:rsid w:val="00EE09C9"/>
    <w:rsid w:val="00EE1628"/>
    <w:rsid w:val="00EE1817"/>
    <w:rsid w:val="00EE441C"/>
    <w:rsid w:val="00EE459A"/>
    <w:rsid w:val="00EE4D45"/>
    <w:rsid w:val="00EE557F"/>
    <w:rsid w:val="00EE6B54"/>
    <w:rsid w:val="00EE72CB"/>
    <w:rsid w:val="00EE7CAE"/>
    <w:rsid w:val="00EF0010"/>
    <w:rsid w:val="00EF0416"/>
    <w:rsid w:val="00EF0453"/>
    <w:rsid w:val="00EF064B"/>
    <w:rsid w:val="00EF1984"/>
    <w:rsid w:val="00EF2CFC"/>
    <w:rsid w:val="00EF4A6C"/>
    <w:rsid w:val="00EF4D17"/>
    <w:rsid w:val="00EF50B8"/>
    <w:rsid w:val="00EF5306"/>
    <w:rsid w:val="00EF66E6"/>
    <w:rsid w:val="00EF7C12"/>
    <w:rsid w:val="00F00D41"/>
    <w:rsid w:val="00F00E8E"/>
    <w:rsid w:val="00F01C56"/>
    <w:rsid w:val="00F06FAC"/>
    <w:rsid w:val="00F10125"/>
    <w:rsid w:val="00F104D2"/>
    <w:rsid w:val="00F108BF"/>
    <w:rsid w:val="00F10CFA"/>
    <w:rsid w:val="00F1192C"/>
    <w:rsid w:val="00F1204A"/>
    <w:rsid w:val="00F144B0"/>
    <w:rsid w:val="00F14881"/>
    <w:rsid w:val="00F14CB7"/>
    <w:rsid w:val="00F15825"/>
    <w:rsid w:val="00F15BA4"/>
    <w:rsid w:val="00F17B98"/>
    <w:rsid w:val="00F20BF8"/>
    <w:rsid w:val="00F21B26"/>
    <w:rsid w:val="00F22D02"/>
    <w:rsid w:val="00F23526"/>
    <w:rsid w:val="00F23F4A"/>
    <w:rsid w:val="00F24E89"/>
    <w:rsid w:val="00F254FA"/>
    <w:rsid w:val="00F25D9D"/>
    <w:rsid w:val="00F26960"/>
    <w:rsid w:val="00F26FB4"/>
    <w:rsid w:val="00F27701"/>
    <w:rsid w:val="00F2796F"/>
    <w:rsid w:val="00F30166"/>
    <w:rsid w:val="00F3092D"/>
    <w:rsid w:val="00F30D9D"/>
    <w:rsid w:val="00F30E77"/>
    <w:rsid w:val="00F31E06"/>
    <w:rsid w:val="00F332A2"/>
    <w:rsid w:val="00F340D1"/>
    <w:rsid w:val="00F34D17"/>
    <w:rsid w:val="00F3526C"/>
    <w:rsid w:val="00F36E1E"/>
    <w:rsid w:val="00F36E5B"/>
    <w:rsid w:val="00F3755C"/>
    <w:rsid w:val="00F417C7"/>
    <w:rsid w:val="00F41D52"/>
    <w:rsid w:val="00F432CF"/>
    <w:rsid w:val="00F435AA"/>
    <w:rsid w:val="00F444A2"/>
    <w:rsid w:val="00F44A09"/>
    <w:rsid w:val="00F4583A"/>
    <w:rsid w:val="00F45C4B"/>
    <w:rsid w:val="00F463D8"/>
    <w:rsid w:val="00F51198"/>
    <w:rsid w:val="00F52AE8"/>
    <w:rsid w:val="00F53A14"/>
    <w:rsid w:val="00F55508"/>
    <w:rsid w:val="00F559F6"/>
    <w:rsid w:val="00F55F65"/>
    <w:rsid w:val="00F567FC"/>
    <w:rsid w:val="00F576E8"/>
    <w:rsid w:val="00F57B95"/>
    <w:rsid w:val="00F606C4"/>
    <w:rsid w:val="00F60A67"/>
    <w:rsid w:val="00F61079"/>
    <w:rsid w:val="00F63F9D"/>
    <w:rsid w:val="00F65E72"/>
    <w:rsid w:val="00F65FE2"/>
    <w:rsid w:val="00F6652D"/>
    <w:rsid w:val="00F67F80"/>
    <w:rsid w:val="00F70225"/>
    <w:rsid w:val="00F70AB0"/>
    <w:rsid w:val="00F70CE1"/>
    <w:rsid w:val="00F716D8"/>
    <w:rsid w:val="00F71989"/>
    <w:rsid w:val="00F722C5"/>
    <w:rsid w:val="00F7277D"/>
    <w:rsid w:val="00F73068"/>
    <w:rsid w:val="00F73266"/>
    <w:rsid w:val="00F73D40"/>
    <w:rsid w:val="00F7411A"/>
    <w:rsid w:val="00F74426"/>
    <w:rsid w:val="00F75224"/>
    <w:rsid w:val="00F752CE"/>
    <w:rsid w:val="00F75381"/>
    <w:rsid w:val="00F75735"/>
    <w:rsid w:val="00F765AA"/>
    <w:rsid w:val="00F76647"/>
    <w:rsid w:val="00F77F93"/>
    <w:rsid w:val="00F8019A"/>
    <w:rsid w:val="00F83EB3"/>
    <w:rsid w:val="00F846BD"/>
    <w:rsid w:val="00F847E5"/>
    <w:rsid w:val="00F85A02"/>
    <w:rsid w:val="00F87318"/>
    <w:rsid w:val="00F87ECE"/>
    <w:rsid w:val="00F90675"/>
    <w:rsid w:val="00F90A0C"/>
    <w:rsid w:val="00F91922"/>
    <w:rsid w:val="00F92114"/>
    <w:rsid w:val="00F92B19"/>
    <w:rsid w:val="00F9414B"/>
    <w:rsid w:val="00F953FB"/>
    <w:rsid w:val="00F95460"/>
    <w:rsid w:val="00F95828"/>
    <w:rsid w:val="00F97FCE"/>
    <w:rsid w:val="00FA0608"/>
    <w:rsid w:val="00FA0BA3"/>
    <w:rsid w:val="00FA0D4C"/>
    <w:rsid w:val="00FA1E0F"/>
    <w:rsid w:val="00FA2749"/>
    <w:rsid w:val="00FA27EE"/>
    <w:rsid w:val="00FA415D"/>
    <w:rsid w:val="00FA47CE"/>
    <w:rsid w:val="00FA4E0F"/>
    <w:rsid w:val="00FA75E0"/>
    <w:rsid w:val="00FB05A6"/>
    <w:rsid w:val="00FB1282"/>
    <w:rsid w:val="00FB1326"/>
    <w:rsid w:val="00FB2764"/>
    <w:rsid w:val="00FB32E2"/>
    <w:rsid w:val="00FB427E"/>
    <w:rsid w:val="00FB4C22"/>
    <w:rsid w:val="00FB63E5"/>
    <w:rsid w:val="00FB746B"/>
    <w:rsid w:val="00FB7A3C"/>
    <w:rsid w:val="00FC0109"/>
    <w:rsid w:val="00FC3009"/>
    <w:rsid w:val="00FC3D1A"/>
    <w:rsid w:val="00FC48CD"/>
    <w:rsid w:val="00FC5EE7"/>
    <w:rsid w:val="00FC7422"/>
    <w:rsid w:val="00FC7F55"/>
    <w:rsid w:val="00FD1467"/>
    <w:rsid w:val="00FD1883"/>
    <w:rsid w:val="00FD1B5D"/>
    <w:rsid w:val="00FD290E"/>
    <w:rsid w:val="00FD336A"/>
    <w:rsid w:val="00FD4719"/>
    <w:rsid w:val="00FD5C07"/>
    <w:rsid w:val="00FD691A"/>
    <w:rsid w:val="00FD6E9F"/>
    <w:rsid w:val="00FD7186"/>
    <w:rsid w:val="00FD7B1B"/>
    <w:rsid w:val="00FE1748"/>
    <w:rsid w:val="00FE1820"/>
    <w:rsid w:val="00FE2145"/>
    <w:rsid w:val="00FE2A25"/>
    <w:rsid w:val="00FE39D6"/>
    <w:rsid w:val="00FE6315"/>
    <w:rsid w:val="00FF0549"/>
    <w:rsid w:val="00FF0D3B"/>
    <w:rsid w:val="00FF113B"/>
    <w:rsid w:val="00FF1879"/>
    <w:rsid w:val="00FF1AE7"/>
    <w:rsid w:val="00FF2528"/>
    <w:rsid w:val="00FF25EE"/>
    <w:rsid w:val="00FF3740"/>
    <w:rsid w:val="00FF3A46"/>
    <w:rsid w:val="00FF56E3"/>
    <w:rsid w:val="00FF644E"/>
    <w:rsid w:val="00FF6DFA"/>
    <w:rsid w:val="00FF6E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488CBB"/>
  <w15:docId w15:val="{E94A8B96-307B-4477-B56B-9F8EBA38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28"/>
    <w:rPr>
      <w:rFonts w:ascii="Times New Roman" w:hAnsi="Times New Roman"/>
      <w:sz w:val="24"/>
      <w:szCs w:val="24"/>
    </w:rPr>
  </w:style>
  <w:style w:type="paragraph" w:styleId="Ttulo1">
    <w:name w:val="heading 1"/>
    <w:basedOn w:val="Normal"/>
    <w:link w:val="Ttulo1Char"/>
    <w:uiPriority w:val="9"/>
    <w:qFormat/>
    <w:rsid w:val="00E147A7"/>
    <w:pPr>
      <w:spacing w:before="100" w:beforeAutospacing="1" w:after="100" w:afterAutospacing="1"/>
      <w:outlineLvl w:val="0"/>
    </w:pPr>
    <w:rPr>
      <w:rFonts w:eastAsia="Times New Roman"/>
      <w:b/>
      <w:bCs/>
      <w:kern w:val="36"/>
      <w:sz w:val="48"/>
      <w:szCs w:val="48"/>
    </w:rPr>
  </w:style>
  <w:style w:type="paragraph" w:styleId="Ttulo2">
    <w:name w:val="heading 2"/>
    <w:basedOn w:val="Normal"/>
    <w:next w:val="Normal"/>
    <w:link w:val="Ttulo2Char"/>
    <w:uiPriority w:val="99"/>
    <w:qFormat/>
    <w:rsid w:val="00E147A7"/>
    <w:pPr>
      <w:keepNext/>
      <w:keepLines/>
      <w:spacing w:before="200" w:line="276" w:lineRule="auto"/>
      <w:outlineLvl w:val="1"/>
    </w:pPr>
    <w:rPr>
      <w:rFonts w:ascii="Cambria" w:eastAsia="Times New Roman" w:hAnsi="Cambria" w:cs="Cambria"/>
      <w:b/>
      <w:bCs/>
      <w:color w:val="4F81BD"/>
      <w:sz w:val="26"/>
      <w:szCs w:val="26"/>
      <w:lang w:eastAsia="en-US"/>
    </w:rPr>
  </w:style>
  <w:style w:type="paragraph" w:styleId="Ttulo3">
    <w:name w:val="heading 3"/>
    <w:basedOn w:val="Normal"/>
    <w:next w:val="Normal"/>
    <w:link w:val="Ttulo3Char"/>
    <w:semiHidden/>
    <w:unhideWhenUsed/>
    <w:qFormat/>
    <w:locked/>
    <w:rsid w:val="00AC21E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locked/>
    <w:rsid w:val="00AC21E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locked/>
    <w:rsid w:val="000D166B"/>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E147A7"/>
    <w:rPr>
      <w:rFonts w:ascii="Times New Roman" w:hAnsi="Times New Roman" w:cs="Times New Roman"/>
      <w:b/>
      <w:bCs/>
      <w:kern w:val="36"/>
      <w:sz w:val="48"/>
      <w:szCs w:val="48"/>
      <w:lang w:eastAsia="pt-BR"/>
    </w:rPr>
  </w:style>
  <w:style w:type="character" w:customStyle="1" w:styleId="Ttulo2Char">
    <w:name w:val="Título 2 Char"/>
    <w:basedOn w:val="Fontepargpadro"/>
    <w:link w:val="Ttulo2"/>
    <w:uiPriority w:val="99"/>
    <w:semiHidden/>
    <w:locked/>
    <w:rsid w:val="00E147A7"/>
    <w:rPr>
      <w:rFonts w:ascii="Cambria" w:hAnsi="Cambria" w:cs="Cambria"/>
      <w:b/>
      <w:bCs/>
      <w:color w:val="4F81BD"/>
      <w:sz w:val="26"/>
      <w:szCs w:val="26"/>
    </w:rPr>
  </w:style>
  <w:style w:type="paragraph" w:styleId="PargrafodaLista">
    <w:name w:val="List Paragraph"/>
    <w:basedOn w:val="Normal"/>
    <w:uiPriority w:val="34"/>
    <w:qFormat/>
    <w:rsid w:val="00B64565"/>
    <w:pPr>
      <w:spacing w:after="200" w:line="276" w:lineRule="auto"/>
      <w:ind w:left="720"/>
    </w:pPr>
    <w:rPr>
      <w:rFonts w:ascii="Calibri" w:hAnsi="Calibri" w:cs="Calibri"/>
      <w:sz w:val="22"/>
      <w:szCs w:val="22"/>
      <w:lang w:eastAsia="en-US"/>
    </w:rPr>
  </w:style>
  <w:style w:type="character" w:styleId="Hyperlink">
    <w:name w:val="Hyperlink"/>
    <w:basedOn w:val="Fontepargpadro"/>
    <w:uiPriority w:val="99"/>
    <w:rsid w:val="00612366"/>
    <w:rPr>
      <w:color w:val="0000FF"/>
      <w:u w:val="single"/>
    </w:rPr>
  </w:style>
  <w:style w:type="paragraph" w:customStyle="1" w:styleId="Default">
    <w:name w:val="Default"/>
    <w:uiPriority w:val="99"/>
    <w:rsid w:val="006C52AA"/>
    <w:pPr>
      <w:autoSpaceDE w:val="0"/>
      <w:autoSpaceDN w:val="0"/>
      <w:adjustRightInd w:val="0"/>
    </w:pPr>
    <w:rPr>
      <w:color w:val="000000"/>
      <w:sz w:val="24"/>
      <w:szCs w:val="24"/>
      <w:lang w:eastAsia="en-US"/>
    </w:rPr>
  </w:style>
  <w:style w:type="paragraph" w:styleId="Textodebalo">
    <w:name w:val="Balloon Text"/>
    <w:basedOn w:val="Normal"/>
    <w:link w:val="TextodebaloChar"/>
    <w:uiPriority w:val="99"/>
    <w:semiHidden/>
    <w:rsid w:val="00CF6F70"/>
    <w:rPr>
      <w:rFonts w:ascii="Tahoma" w:hAnsi="Tahoma" w:cs="Tahoma"/>
      <w:sz w:val="16"/>
      <w:szCs w:val="16"/>
      <w:lang w:eastAsia="en-US"/>
    </w:rPr>
  </w:style>
  <w:style w:type="character" w:customStyle="1" w:styleId="TextodebaloChar">
    <w:name w:val="Texto de balão Char"/>
    <w:basedOn w:val="Fontepargpadro"/>
    <w:link w:val="Textodebalo"/>
    <w:uiPriority w:val="99"/>
    <w:semiHidden/>
    <w:locked/>
    <w:rsid w:val="00CF6F70"/>
    <w:rPr>
      <w:rFonts w:ascii="Tahoma" w:hAnsi="Tahoma" w:cs="Tahoma"/>
      <w:sz w:val="16"/>
      <w:szCs w:val="16"/>
    </w:rPr>
  </w:style>
  <w:style w:type="character" w:customStyle="1" w:styleId="link">
    <w:name w:val="link"/>
    <w:basedOn w:val="Fontepargpadro"/>
    <w:uiPriority w:val="99"/>
    <w:rsid w:val="006919DC"/>
  </w:style>
  <w:style w:type="table" w:customStyle="1" w:styleId="ListaClara1">
    <w:name w:val="Lista Clara1"/>
    <w:uiPriority w:val="99"/>
    <w:rsid w:val="00EC76CD"/>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Tabelacomgrade">
    <w:name w:val="Table Grid"/>
    <w:basedOn w:val="Tabelanormal"/>
    <w:uiPriority w:val="39"/>
    <w:rsid w:val="00040C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f">
    <w:name w:val="textodef"/>
    <w:basedOn w:val="Fontepargpadro"/>
    <w:rsid w:val="004E08BC"/>
  </w:style>
  <w:style w:type="character" w:styleId="Forte">
    <w:name w:val="Strong"/>
    <w:basedOn w:val="Fontepargpadro"/>
    <w:uiPriority w:val="22"/>
    <w:qFormat/>
    <w:rsid w:val="00764267"/>
    <w:rPr>
      <w:b/>
      <w:bCs/>
    </w:rPr>
  </w:style>
  <w:style w:type="paragraph" w:styleId="Cabealho">
    <w:name w:val="header"/>
    <w:basedOn w:val="Normal"/>
    <w:link w:val="CabealhoChar"/>
    <w:uiPriority w:val="99"/>
    <w:unhideWhenUsed/>
    <w:rsid w:val="009617C4"/>
    <w:pPr>
      <w:tabs>
        <w:tab w:val="center" w:pos="4252"/>
        <w:tab w:val="right" w:pos="8504"/>
      </w:tabs>
      <w:spacing w:after="200" w:line="276" w:lineRule="auto"/>
    </w:pPr>
    <w:rPr>
      <w:rFonts w:ascii="Calibri" w:hAnsi="Calibri" w:cs="Calibri"/>
      <w:sz w:val="22"/>
      <w:szCs w:val="22"/>
      <w:lang w:eastAsia="en-US"/>
    </w:rPr>
  </w:style>
  <w:style w:type="character" w:customStyle="1" w:styleId="CabealhoChar">
    <w:name w:val="Cabeçalho Char"/>
    <w:basedOn w:val="Fontepargpadro"/>
    <w:link w:val="Cabealho"/>
    <w:uiPriority w:val="99"/>
    <w:rsid w:val="009617C4"/>
    <w:rPr>
      <w:rFonts w:cs="Calibri"/>
      <w:lang w:eastAsia="en-US"/>
    </w:rPr>
  </w:style>
  <w:style w:type="paragraph" w:styleId="Rodap">
    <w:name w:val="footer"/>
    <w:basedOn w:val="Normal"/>
    <w:link w:val="RodapChar"/>
    <w:uiPriority w:val="99"/>
    <w:unhideWhenUsed/>
    <w:rsid w:val="009617C4"/>
    <w:pPr>
      <w:tabs>
        <w:tab w:val="center" w:pos="4252"/>
        <w:tab w:val="right" w:pos="8504"/>
      </w:tabs>
      <w:spacing w:after="200" w:line="276" w:lineRule="auto"/>
    </w:pPr>
    <w:rPr>
      <w:rFonts w:ascii="Calibri" w:hAnsi="Calibri" w:cs="Calibri"/>
      <w:sz w:val="22"/>
      <w:szCs w:val="22"/>
      <w:lang w:eastAsia="en-US"/>
    </w:rPr>
  </w:style>
  <w:style w:type="character" w:customStyle="1" w:styleId="RodapChar">
    <w:name w:val="Rodapé Char"/>
    <w:basedOn w:val="Fontepargpadro"/>
    <w:link w:val="Rodap"/>
    <w:uiPriority w:val="99"/>
    <w:rsid w:val="009617C4"/>
    <w:rPr>
      <w:rFonts w:cs="Calibri"/>
      <w:lang w:eastAsia="en-US"/>
    </w:rPr>
  </w:style>
  <w:style w:type="paragraph" w:styleId="NormalWeb">
    <w:name w:val="Normal (Web)"/>
    <w:basedOn w:val="Normal"/>
    <w:uiPriority w:val="99"/>
    <w:unhideWhenUsed/>
    <w:rsid w:val="00933CB2"/>
    <w:pPr>
      <w:spacing w:before="100" w:beforeAutospacing="1" w:after="100" w:afterAutospacing="1"/>
    </w:pPr>
    <w:rPr>
      <w:rFonts w:eastAsia="Times New Roman"/>
    </w:rPr>
  </w:style>
  <w:style w:type="character" w:styleId="Refdenotaderodap">
    <w:name w:val="footnote reference"/>
    <w:basedOn w:val="Fontepargpadro"/>
    <w:semiHidden/>
    <w:rsid w:val="00B820AA"/>
    <w:rPr>
      <w:vertAlign w:val="superscript"/>
    </w:rPr>
  </w:style>
  <w:style w:type="table" w:customStyle="1" w:styleId="Calendar1">
    <w:name w:val="Calendar 1"/>
    <w:basedOn w:val="Tabelanormal"/>
    <w:uiPriority w:val="99"/>
    <w:qFormat/>
    <w:rsid w:val="0046121A"/>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ps">
    <w:name w:val="hps"/>
    <w:basedOn w:val="Fontepargpadro"/>
    <w:rsid w:val="00A10E75"/>
  </w:style>
  <w:style w:type="character" w:customStyle="1" w:styleId="apple-converted-space">
    <w:name w:val="apple-converted-space"/>
    <w:basedOn w:val="Fontepargpadro"/>
    <w:rsid w:val="0043754E"/>
  </w:style>
  <w:style w:type="character" w:customStyle="1" w:styleId="Ttulo5Char">
    <w:name w:val="Título 5 Char"/>
    <w:basedOn w:val="Fontepargpadro"/>
    <w:link w:val="Ttulo5"/>
    <w:uiPriority w:val="9"/>
    <w:rsid w:val="000D166B"/>
    <w:rPr>
      <w:rFonts w:asciiTheme="majorHAnsi" w:eastAsiaTheme="majorEastAsia" w:hAnsiTheme="majorHAnsi" w:cstheme="majorBidi"/>
      <w:color w:val="243F60" w:themeColor="accent1" w:themeShade="7F"/>
      <w:sz w:val="22"/>
      <w:szCs w:val="22"/>
      <w:lang w:eastAsia="en-US"/>
    </w:rPr>
  </w:style>
  <w:style w:type="table" w:customStyle="1" w:styleId="SombreamentoClaro1">
    <w:name w:val="Sombreamento Claro1"/>
    <w:basedOn w:val="Tabelanormal"/>
    <w:uiPriority w:val="60"/>
    <w:rsid w:val="000D166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2">
    <w:name w:val="Sombreamento Claro2"/>
    <w:basedOn w:val="Tabelanormal"/>
    <w:uiPriority w:val="60"/>
    <w:rsid w:val="000D166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notaderodap">
    <w:name w:val="footnote text"/>
    <w:basedOn w:val="Normal"/>
    <w:link w:val="TextodenotaderodapChar"/>
    <w:uiPriority w:val="99"/>
    <w:unhideWhenUsed/>
    <w:rsid w:val="0022605C"/>
    <w:rPr>
      <w:rFonts w:ascii="Calibri" w:hAnsi="Calibri" w:cs="Calibri"/>
      <w:sz w:val="20"/>
      <w:szCs w:val="20"/>
      <w:lang w:eastAsia="en-US"/>
    </w:rPr>
  </w:style>
  <w:style w:type="character" w:customStyle="1" w:styleId="TextodenotaderodapChar">
    <w:name w:val="Texto de nota de rodapé Char"/>
    <w:basedOn w:val="Fontepargpadro"/>
    <w:link w:val="Textodenotaderodap"/>
    <w:uiPriority w:val="99"/>
    <w:rsid w:val="0022605C"/>
    <w:rPr>
      <w:rFonts w:cs="Calibri"/>
      <w:lang w:eastAsia="en-US"/>
    </w:rPr>
  </w:style>
  <w:style w:type="paragraph" w:customStyle="1" w:styleId="ecxmsonormal">
    <w:name w:val="ecxmsonormal"/>
    <w:basedOn w:val="Normal"/>
    <w:rsid w:val="00FB32E2"/>
    <w:pPr>
      <w:spacing w:before="100" w:beforeAutospacing="1" w:after="100" w:afterAutospacing="1"/>
    </w:pPr>
    <w:rPr>
      <w:rFonts w:eastAsia="Times New Roman"/>
    </w:rPr>
  </w:style>
  <w:style w:type="character" w:styleId="Refdecomentrio">
    <w:name w:val="annotation reference"/>
    <w:basedOn w:val="Fontepargpadro"/>
    <w:uiPriority w:val="99"/>
    <w:semiHidden/>
    <w:unhideWhenUsed/>
    <w:rsid w:val="009569B2"/>
    <w:rPr>
      <w:sz w:val="16"/>
      <w:szCs w:val="16"/>
    </w:rPr>
  </w:style>
  <w:style w:type="paragraph" w:styleId="Textodecomentrio">
    <w:name w:val="annotation text"/>
    <w:basedOn w:val="Normal"/>
    <w:link w:val="TextodecomentrioChar"/>
    <w:uiPriority w:val="99"/>
    <w:semiHidden/>
    <w:unhideWhenUsed/>
    <w:rsid w:val="009569B2"/>
    <w:pPr>
      <w:spacing w:after="200"/>
    </w:pPr>
    <w:rPr>
      <w:rFonts w:ascii="Calibri" w:hAnsi="Calibri" w:cs="Calibri"/>
      <w:sz w:val="20"/>
      <w:szCs w:val="20"/>
      <w:lang w:eastAsia="en-US"/>
    </w:rPr>
  </w:style>
  <w:style w:type="character" w:customStyle="1" w:styleId="TextodecomentrioChar">
    <w:name w:val="Texto de comentário Char"/>
    <w:basedOn w:val="Fontepargpadro"/>
    <w:link w:val="Textodecomentrio"/>
    <w:uiPriority w:val="99"/>
    <w:semiHidden/>
    <w:rsid w:val="009569B2"/>
    <w:rPr>
      <w:rFonts w:cs="Calibri"/>
      <w:lang w:eastAsia="en-US"/>
    </w:rPr>
  </w:style>
  <w:style w:type="paragraph" w:styleId="Assuntodocomentrio">
    <w:name w:val="annotation subject"/>
    <w:basedOn w:val="Textodecomentrio"/>
    <w:next w:val="Textodecomentrio"/>
    <w:link w:val="AssuntodocomentrioChar"/>
    <w:uiPriority w:val="99"/>
    <w:semiHidden/>
    <w:unhideWhenUsed/>
    <w:rsid w:val="009569B2"/>
    <w:rPr>
      <w:b/>
      <w:bCs/>
    </w:rPr>
  </w:style>
  <w:style w:type="character" w:customStyle="1" w:styleId="AssuntodocomentrioChar">
    <w:name w:val="Assunto do comentário Char"/>
    <w:basedOn w:val="TextodecomentrioChar"/>
    <w:link w:val="Assuntodocomentrio"/>
    <w:uiPriority w:val="99"/>
    <w:semiHidden/>
    <w:rsid w:val="009569B2"/>
    <w:rPr>
      <w:rFonts w:cs="Calibri"/>
      <w:b/>
      <w:bCs/>
      <w:lang w:eastAsia="en-US"/>
    </w:rPr>
  </w:style>
  <w:style w:type="table" w:customStyle="1" w:styleId="SombreamentoClaro11">
    <w:name w:val="Sombreamento Claro11"/>
    <w:basedOn w:val="Tabelanormal"/>
    <w:next w:val="SombreamentoClaro3"/>
    <w:uiPriority w:val="60"/>
    <w:rsid w:val="00B61687"/>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3">
    <w:name w:val="Sombreamento Claro3"/>
    <w:basedOn w:val="Tabelanormal"/>
    <w:uiPriority w:val="60"/>
    <w:semiHidden/>
    <w:unhideWhenUsed/>
    <w:rsid w:val="00B6168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aoHTML">
    <w:name w:val="HTML Preformatted"/>
    <w:basedOn w:val="Normal"/>
    <w:link w:val="Pr-formataoHTMLChar"/>
    <w:uiPriority w:val="99"/>
    <w:semiHidden/>
    <w:unhideWhenUsed/>
    <w:rsid w:val="0004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040B7C"/>
    <w:rPr>
      <w:rFonts w:ascii="Courier New" w:eastAsia="Times New Roman" w:hAnsi="Courier New" w:cs="Courier New"/>
    </w:rPr>
  </w:style>
  <w:style w:type="paragraph" w:customStyle="1" w:styleId="CorpoA">
    <w:name w:val="Corpo A"/>
    <w:rsid w:val="000562F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e-DE"/>
    </w:rPr>
  </w:style>
  <w:style w:type="paragraph" w:customStyle="1" w:styleId="PadroA">
    <w:name w:val="Padrão A"/>
    <w:rsid w:val="000562FC"/>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pt-PT"/>
    </w:rPr>
  </w:style>
  <w:style w:type="table" w:customStyle="1" w:styleId="TableNormal">
    <w:name w:val="Table Normal"/>
    <w:rsid w:val="007A60A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PadroAA">
    <w:name w:val="Padrão A A"/>
    <w:rsid w:val="007A60A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pt-PT"/>
    </w:rPr>
  </w:style>
  <w:style w:type="paragraph" w:customStyle="1" w:styleId="PadroBA">
    <w:name w:val="Padrão B A"/>
    <w:rsid w:val="007A60A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pt-PT"/>
    </w:rPr>
  </w:style>
  <w:style w:type="paragraph" w:customStyle="1" w:styleId="Padro">
    <w:name w:val="Padrão"/>
    <w:rsid w:val="007A60AD"/>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PadroB">
    <w:name w:val="Padrão B"/>
    <w:rsid w:val="007A60A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pt-PT"/>
    </w:rPr>
  </w:style>
  <w:style w:type="character" w:customStyle="1" w:styleId="Nenhum">
    <w:name w:val="Nenhum"/>
    <w:rsid w:val="0087242D"/>
  </w:style>
  <w:style w:type="character" w:customStyle="1" w:styleId="Hyperlink0">
    <w:name w:val="Hyperlink.0"/>
    <w:basedOn w:val="Nenhum"/>
    <w:rsid w:val="0087242D"/>
    <w:rPr>
      <w:u w:color="0000FF"/>
    </w:rPr>
  </w:style>
  <w:style w:type="character" w:customStyle="1" w:styleId="Hyperlink1">
    <w:name w:val="Hyperlink.1"/>
    <w:basedOn w:val="Nenhum"/>
    <w:rsid w:val="0087242D"/>
    <w:rPr>
      <w:u w:color="020202"/>
      <w:lang w:val="es-ES_tradnl"/>
    </w:rPr>
  </w:style>
  <w:style w:type="character" w:customStyle="1" w:styleId="Hyperlink2">
    <w:name w:val="Hyperlink.2"/>
    <w:basedOn w:val="link"/>
    <w:rsid w:val="0087242D"/>
    <w:rPr>
      <w:color w:val="020202"/>
      <w:u w:val="none" w:color="0000FF"/>
    </w:rPr>
  </w:style>
  <w:style w:type="character" w:customStyle="1" w:styleId="Hyperlink3">
    <w:name w:val="Hyperlink.3"/>
    <w:basedOn w:val="Nenhum"/>
    <w:rsid w:val="0087242D"/>
    <w:rPr>
      <w:u w:color="020202"/>
    </w:rPr>
  </w:style>
  <w:style w:type="character" w:customStyle="1" w:styleId="Hyperlink4">
    <w:name w:val="Hyperlink.4"/>
    <w:basedOn w:val="Nenhum"/>
    <w:rsid w:val="0087242D"/>
    <w:rPr>
      <w:u w:color="020202"/>
      <w:lang w:val="it-IT"/>
    </w:rPr>
  </w:style>
  <w:style w:type="character" w:styleId="HiperlinkVisitado">
    <w:name w:val="FollowedHyperlink"/>
    <w:basedOn w:val="Fontepargpadro"/>
    <w:uiPriority w:val="99"/>
    <w:semiHidden/>
    <w:unhideWhenUsed/>
    <w:rsid w:val="00E40B29"/>
    <w:rPr>
      <w:color w:val="800080" w:themeColor="followedHyperlink"/>
      <w:u w:val="single"/>
    </w:rPr>
  </w:style>
  <w:style w:type="character" w:customStyle="1" w:styleId="url">
    <w:name w:val="url"/>
    <w:basedOn w:val="Fontepargpadro"/>
    <w:rsid w:val="00BD5028"/>
  </w:style>
  <w:style w:type="paragraph" w:customStyle="1" w:styleId="DecimalAligned">
    <w:name w:val="Decimal Aligned"/>
    <w:basedOn w:val="Normal"/>
    <w:uiPriority w:val="40"/>
    <w:qFormat/>
    <w:rsid w:val="00B54118"/>
    <w:pPr>
      <w:tabs>
        <w:tab w:val="decimal" w:pos="360"/>
      </w:tabs>
      <w:spacing w:after="200" w:line="276" w:lineRule="auto"/>
    </w:pPr>
    <w:rPr>
      <w:rFonts w:asciiTheme="minorHAnsi" w:eastAsiaTheme="minorEastAsia" w:hAnsiTheme="minorHAnsi" w:cstheme="minorBidi"/>
      <w:sz w:val="22"/>
      <w:szCs w:val="22"/>
      <w:lang w:eastAsia="en-US"/>
    </w:rPr>
  </w:style>
  <w:style w:type="character" w:styleId="nfaseSutil">
    <w:name w:val="Subtle Emphasis"/>
    <w:basedOn w:val="Fontepargpadro"/>
    <w:uiPriority w:val="19"/>
    <w:qFormat/>
    <w:rsid w:val="00B54118"/>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B54118"/>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3Char">
    <w:name w:val="Título 3 Char"/>
    <w:basedOn w:val="Fontepargpadro"/>
    <w:link w:val="Ttulo3"/>
    <w:semiHidden/>
    <w:rsid w:val="00AC21E0"/>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AC21E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9218">
      <w:bodyDiv w:val="1"/>
      <w:marLeft w:val="0"/>
      <w:marRight w:val="0"/>
      <w:marTop w:val="0"/>
      <w:marBottom w:val="0"/>
      <w:divBdr>
        <w:top w:val="none" w:sz="0" w:space="0" w:color="auto"/>
        <w:left w:val="none" w:sz="0" w:space="0" w:color="auto"/>
        <w:bottom w:val="none" w:sz="0" w:space="0" w:color="auto"/>
        <w:right w:val="none" w:sz="0" w:space="0" w:color="auto"/>
      </w:divBdr>
    </w:div>
    <w:div w:id="72239145">
      <w:bodyDiv w:val="1"/>
      <w:marLeft w:val="0"/>
      <w:marRight w:val="0"/>
      <w:marTop w:val="0"/>
      <w:marBottom w:val="0"/>
      <w:divBdr>
        <w:top w:val="none" w:sz="0" w:space="0" w:color="auto"/>
        <w:left w:val="none" w:sz="0" w:space="0" w:color="auto"/>
        <w:bottom w:val="none" w:sz="0" w:space="0" w:color="auto"/>
        <w:right w:val="none" w:sz="0" w:space="0" w:color="auto"/>
      </w:divBdr>
    </w:div>
    <w:div w:id="97530884">
      <w:bodyDiv w:val="1"/>
      <w:marLeft w:val="0"/>
      <w:marRight w:val="0"/>
      <w:marTop w:val="0"/>
      <w:marBottom w:val="0"/>
      <w:divBdr>
        <w:top w:val="none" w:sz="0" w:space="0" w:color="auto"/>
        <w:left w:val="none" w:sz="0" w:space="0" w:color="auto"/>
        <w:bottom w:val="none" w:sz="0" w:space="0" w:color="auto"/>
        <w:right w:val="none" w:sz="0" w:space="0" w:color="auto"/>
      </w:divBdr>
    </w:div>
    <w:div w:id="177275464">
      <w:bodyDiv w:val="1"/>
      <w:marLeft w:val="0"/>
      <w:marRight w:val="0"/>
      <w:marTop w:val="0"/>
      <w:marBottom w:val="0"/>
      <w:divBdr>
        <w:top w:val="none" w:sz="0" w:space="0" w:color="auto"/>
        <w:left w:val="none" w:sz="0" w:space="0" w:color="auto"/>
        <w:bottom w:val="none" w:sz="0" w:space="0" w:color="auto"/>
        <w:right w:val="none" w:sz="0" w:space="0" w:color="auto"/>
      </w:divBdr>
      <w:divsChild>
        <w:div w:id="734159435">
          <w:marLeft w:val="0"/>
          <w:marRight w:val="0"/>
          <w:marTop w:val="0"/>
          <w:marBottom w:val="0"/>
          <w:divBdr>
            <w:top w:val="none" w:sz="0" w:space="0" w:color="auto"/>
            <w:left w:val="none" w:sz="0" w:space="0" w:color="auto"/>
            <w:bottom w:val="none" w:sz="0" w:space="0" w:color="auto"/>
            <w:right w:val="none" w:sz="0" w:space="0" w:color="auto"/>
          </w:divBdr>
          <w:divsChild>
            <w:div w:id="201020603">
              <w:marLeft w:val="0"/>
              <w:marRight w:val="0"/>
              <w:marTop w:val="0"/>
              <w:marBottom w:val="0"/>
              <w:divBdr>
                <w:top w:val="none" w:sz="0" w:space="0" w:color="auto"/>
                <w:left w:val="none" w:sz="0" w:space="0" w:color="auto"/>
                <w:bottom w:val="none" w:sz="0" w:space="0" w:color="auto"/>
                <w:right w:val="none" w:sz="0" w:space="0" w:color="auto"/>
              </w:divBdr>
              <w:divsChild>
                <w:div w:id="1143473489">
                  <w:marLeft w:val="0"/>
                  <w:marRight w:val="0"/>
                  <w:marTop w:val="0"/>
                  <w:marBottom w:val="0"/>
                  <w:divBdr>
                    <w:top w:val="none" w:sz="0" w:space="0" w:color="auto"/>
                    <w:left w:val="none" w:sz="0" w:space="0" w:color="auto"/>
                    <w:bottom w:val="none" w:sz="0" w:space="0" w:color="auto"/>
                    <w:right w:val="none" w:sz="0" w:space="0" w:color="auto"/>
                  </w:divBdr>
                  <w:divsChild>
                    <w:div w:id="279805619">
                      <w:marLeft w:val="0"/>
                      <w:marRight w:val="0"/>
                      <w:marTop w:val="0"/>
                      <w:marBottom w:val="0"/>
                      <w:divBdr>
                        <w:top w:val="none" w:sz="0" w:space="0" w:color="auto"/>
                        <w:left w:val="none" w:sz="0" w:space="0" w:color="auto"/>
                        <w:bottom w:val="none" w:sz="0" w:space="0" w:color="auto"/>
                        <w:right w:val="none" w:sz="0" w:space="0" w:color="auto"/>
                      </w:divBdr>
                      <w:divsChild>
                        <w:div w:id="789007422">
                          <w:marLeft w:val="0"/>
                          <w:marRight w:val="0"/>
                          <w:marTop w:val="0"/>
                          <w:marBottom w:val="0"/>
                          <w:divBdr>
                            <w:top w:val="none" w:sz="0" w:space="0" w:color="auto"/>
                            <w:left w:val="none" w:sz="0" w:space="0" w:color="auto"/>
                            <w:bottom w:val="none" w:sz="0" w:space="0" w:color="auto"/>
                            <w:right w:val="none" w:sz="0" w:space="0" w:color="auto"/>
                          </w:divBdr>
                          <w:divsChild>
                            <w:div w:id="1999068411">
                              <w:marLeft w:val="0"/>
                              <w:marRight w:val="0"/>
                              <w:marTop w:val="0"/>
                              <w:marBottom w:val="0"/>
                              <w:divBdr>
                                <w:top w:val="none" w:sz="0" w:space="0" w:color="auto"/>
                                <w:left w:val="none" w:sz="0" w:space="0" w:color="auto"/>
                                <w:bottom w:val="none" w:sz="0" w:space="0" w:color="auto"/>
                                <w:right w:val="none" w:sz="0" w:space="0" w:color="auto"/>
                              </w:divBdr>
                              <w:divsChild>
                                <w:div w:id="10617669">
                                  <w:marLeft w:val="0"/>
                                  <w:marRight w:val="0"/>
                                  <w:marTop w:val="0"/>
                                  <w:marBottom w:val="0"/>
                                  <w:divBdr>
                                    <w:top w:val="none" w:sz="0" w:space="0" w:color="auto"/>
                                    <w:left w:val="none" w:sz="0" w:space="0" w:color="auto"/>
                                    <w:bottom w:val="none" w:sz="0" w:space="0" w:color="auto"/>
                                    <w:right w:val="none" w:sz="0" w:space="0" w:color="auto"/>
                                  </w:divBdr>
                                  <w:divsChild>
                                    <w:div w:id="1257399296">
                                      <w:marLeft w:val="0"/>
                                      <w:marRight w:val="0"/>
                                      <w:marTop w:val="0"/>
                                      <w:marBottom w:val="0"/>
                                      <w:divBdr>
                                        <w:top w:val="single" w:sz="6" w:space="0" w:color="F5F5F5"/>
                                        <w:left w:val="single" w:sz="6" w:space="0" w:color="F5F5F5"/>
                                        <w:bottom w:val="single" w:sz="6" w:space="0" w:color="F5F5F5"/>
                                        <w:right w:val="single" w:sz="6" w:space="0" w:color="F5F5F5"/>
                                      </w:divBdr>
                                      <w:divsChild>
                                        <w:div w:id="710570157">
                                          <w:marLeft w:val="0"/>
                                          <w:marRight w:val="0"/>
                                          <w:marTop w:val="0"/>
                                          <w:marBottom w:val="0"/>
                                          <w:divBdr>
                                            <w:top w:val="none" w:sz="0" w:space="0" w:color="auto"/>
                                            <w:left w:val="none" w:sz="0" w:space="0" w:color="auto"/>
                                            <w:bottom w:val="none" w:sz="0" w:space="0" w:color="auto"/>
                                            <w:right w:val="none" w:sz="0" w:space="0" w:color="auto"/>
                                          </w:divBdr>
                                          <w:divsChild>
                                            <w:div w:id="4569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67604">
      <w:bodyDiv w:val="1"/>
      <w:marLeft w:val="0"/>
      <w:marRight w:val="0"/>
      <w:marTop w:val="0"/>
      <w:marBottom w:val="0"/>
      <w:divBdr>
        <w:top w:val="none" w:sz="0" w:space="0" w:color="auto"/>
        <w:left w:val="none" w:sz="0" w:space="0" w:color="auto"/>
        <w:bottom w:val="none" w:sz="0" w:space="0" w:color="auto"/>
        <w:right w:val="none" w:sz="0" w:space="0" w:color="auto"/>
      </w:divBdr>
    </w:div>
    <w:div w:id="317995907">
      <w:bodyDiv w:val="1"/>
      <w:marLeft w:val="0"/>
      <w:marRight w:val="0"/>
      <w:marTop w:val="0"/>
      <w:marBottom w:val="0"/>
      <w:divBdr>
        <w:top w:val="none" w:sz="0" w:space="0" w:color="auto"/>
        <w:left w:val="none" w:sz="0" w:space="0" w:color="auto"/>
        <w:bottom w:val="none" w:sz="0" w:space="0" w:color="auto"/>
        <w:right w:val="none" w:sz="0" w:space="0" w:color="auto"/>
      </w:divBdr>
      <w:divsChild>
        <w:div w:id="1128552595">
          <w:marLeft w:val="0"/>
          <w:marRight w:val="0"/>
          <w:marTop w:val="0"/>
          <w:marBottom w:val="0"/>
          <w:divBdr>
            <w:top w:val="none" w:sz="0" w:space="0" w:color="auto"/>
            <w:left w:val="none" w:sz="0" w:space="0" w:color="auto"/>
            <w:bottom w:val="none" w:sz="0" w:space="0" w:color="auto"/>
            <w:right w:val="none" w:sz="0" w:space="0" w:color="auto"/>
          </w:divBdr>
          <w:divsChild>
            <w:div w:id="1640497777">
              <w:marLeft w:val="0"/>
              <w:marRight w:val="0"/>
              <w:marTop w:val="0"/>
              <w:marBottom w:val="0"/>
              <w:divBdr>
                <w:top w:val="none" w:sz="0" w:space="0" w:color="auto"/>
                <w:left w:val="none" w:sz="0" w:space="0" w:color="auto"/>
                <w:bottom w:val="none" w:sz="0" w:space="0" w:color="auto"/>
                <w:right w:val="none" w:sz="0" w:space="0" w:color="auto"/>
              </w:divBdr>
              <w:divsChild>
                <w:div w:id="2038700807">
                  <w:marLeft w:val="0"/>
                  <w:marRight w:val="0"/>
                  <w:marTop w:val="0"/>
                  <w:marBottom w:val="0"/>
                  <w:divBdr>
                    <w:top w:val="none" w:sz="0" w:space="0" w:color="auto"/>
                    <w:left w:val="none" w:sz="0" w:space="0" w:color="auto"/>
                    <w:bottom w:val="none" w:sz="0" w:space="0" w:color="auto"/>
                    <w:right w:val="none" w:sz="0" w:space="0" w:color="auto"/>
                  </w:divBdr>
                  <w:divsChild>
                    <w:div w:id="109208656">
                      <w:marLeft w:val="0"/>
                      <w:marRight w:val="0"/>
                      <w:marTop w:val="0"/>
                      <w:marBottom w:val="0"/>
                      <w:divBdr>
                        <w:top w:val="none" w:sz="0" w:space="0" w:color="auto"/>
                        <w:left w:val="none" w:sz="0" w:space="0" w:color="auto"/>
                        <w:bottom w:val="none" w:sz="0" w:space="0" w:color="auto"/>
                        <w:right w:val="none" w:sz="0" w:space="0" w:color="auto"/>
                      </w:divBdr>
                      <w:divsChild>
                        <w:div w:id="2123718950">
                          <w:marLeft w:val="0"/>
                          <w:marRight w:val="0"/>
                          <w:marTop w:val="0"/>
                          <w:marBottom w:val="0"/>
                          <w:divBdr>
                            <w:top w:val="none" w:sz="0" w:space="0" w:color="auto"/>
                            <w:left w:val="none" w:sz="0" w:space="0" w:color="auto"/>
                            <w:bottom w:val="none" w:sz="0" w:space="0" w:color="auto"/>
                            <w:right w:val="none" w:sz="0" w:space="0" w:color="auto"/>
                          </w:divBdr>
                          <w:divsChild>
                            <w:div w:id="959532481">
                              <w:marLeft w:val="0"/>
                              <w:marRight w:val="0"/>
                              <w:marTop w:val="0"/>
                              <w:marBottom w:val="0"/>
                              <w:divBdr>
                                <w:top w:val="none" w:sz="0" w:space="0" w:color="auto"/>
                                <w:left w:val="none" w:sz="0" w:space="0" w:color="auto"/>
                                <w:bottom w:val="none" w:sz="0" w:space="0" w:color="auto"/>
                                <w:right w:val="none" w:sz="0" w:space="0" w:color="auto"/>
                              </w:divBdr>
                              <w:divsChild>
                                <w:div w:id="116457794">
                                  <w:marLeft w:val="0"/>
                                  <w:marRight w:val="0"/>
                                  <w:marTop w:val="0"/>
                                  <w:marBottom w:val="0"/>
                                  <w:divBdr>
                                    <w:top w:val="none" w:sz="0" w:space="0" w:color="auto"/>
                                    <w:left w:val="none" w:sz="0" w:space="0" w:color="auto"/>
                                    <w:bottom w:val="none" w:sz="0" w:space="0" w:color="auto"/>
                                    <w:right w:val="none" w:sz="0" w:space="0" w:color="auto"/>
                                  </w:divBdr>
                                  <w:divsChild>
                                    <w:div w:id="2058383835">
                                      <w:marLeft w:val="0"/>
                                      <w:marRight w:val="0"/>
                                      <w:marTop w:val="0"/>
                                      <w:marBottom w:val="0"/>
                                      <w:divBdr>
                                        <w:top w:val="single" w:sz="6" w:space="0" w:color="F5F5F5"/>
                                        <w:left w:val="single" w:sz="6" w:space="0" w:color="F5F5F5"/>
                                        <w:bottom w:val="single" w:sz="6" w:space="0" w:color="F5F5F5"/>
                                        <w:right w:val="single" w:sz="6" w:space="0" w:color="F5F5F5"/>
                                      </w:divBdr>
                                      <w:divsChild>
                                        <w:div w:id="323701118">
                                          <w:marLeft w:val="0"/>
                                          <w:marRight w:val="0"/>
                                          <w:marTop w:val="0"/>
                                          <w:marBottom w:val="0"/>
                                          <w:divBdr>
                                            <w:top w:val="none" w:sz="0" w:space="0" w:color="auto"/>
                                            <w:left w:val="none" w:sz="0" w:space="0" w:color="auto"/>
                                            <w:bottom w:val="none" w:sz="0" w:space="0" w:color="auto"/>
                                            <w:right w:val="none" w:sz="0" w:space="0" w:color="auto"/>
                                          </w:divBdr>
                                          <w:divsChild>
                                            <w:div w:id="15698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0030561">
      <w:bodyDiv w:val="1"/>
      <w:marLeft w:val="0"/>
      <w:marRight w:val="0"/>
      <w:marTop w:val="0"/>
      <w:marBottom w:val="0"/>
      <w:divBdr>
        <w:top w:val="none" w:sz="0" w:space="0" w:color="auto"/>
        <w:left w:val="none" w:sz="0" w:space="0" w:color="auto"/>
        <w:bottom w:val="none" w:sz="0" w:space="0" w:color="auto"/>
        <w:right w:val="none" w:sz="0" w:space="0" w:color="auto"/>
      </w:divBdr>
    </w:div>
    <w:div w:id="422773363">
      <w:bodyDiv w:val="1"/>
      <w:marLeft w:val="0"/>
      <w:marRight w:val="0"/>
      <w:marTop w:val="0"/>
      <w:marBottom w:val="0"/>
      <w:divBdr>
        <w:top w:val="none" w:sz="0" w:space="0" w:color="auto"/>
        <w:left w:val="none" w:sz="0" w:space="0" w:color="auto"/>
        <w:bottom w:val="none" w:sz="0" w:space="0" w:color="auto"/>
        <w:right w:val="none" w:sz="0" w:space="0" w:color="auto"/>
      </w:divBdr>
    </w:div>
    <w:div w:id="429474153">
      <w:bodyDiv w:val="1"/>
      <w:marLeft w:val="0"/>
      <w:marRight w:val="0"/>
      <w:marTop w:val="0"/>
      <w:marBottom w:val="0"/>
      <w:divBdr>
        <w:top w:val="none" w:sz="0" w:space="0" w:color="auto"/>
        <w:left w:val="none" w:sz="0" w:space="0" w:color="auto"/>
        <w:bottom w:val="none" w:sz="0" w:space="0" w:color="auto"/>
        <w:right w:val="none" w:sz="0" w:space="0" w:color="auto"/>
      </w:divBdr>
    </w:div>
    <w:div w:id="510724973">
      <w:bodyDiv w:val="1"/>
      <w:marLeft w:val="0"/>
      <w:marRight w:val="0"/>
      <w:marTop w:val="0"/>
      <w:marBottom w:val="0"/>
      <w:divBdr>
        <w:top w:val="none" w:sz="0" w:space="0" w:color="auto"/>
        <w:left w:val="none" w:sz="0" w:space="0" w:color="auto"/>
        <w:bottom w:val="none" w:sz="0" w:space="0" w:color="auto"/>
        <w:right w:val="none" w:sz="0" w:space="0" w:color="auto"/>
      </w:divBdr>
    </w:div>
    <w:div w:id="596330235">
      <w:bodyDiv w:val="1"/>
      <w:marLeft w:val="0"/>
      <w:marRight w:val="0"/>
      <w:marTop w:val="0"/>
      <w:marBottom w:val="0"/>
      <w:divBdr>
        <w:top w:val="none" w:sz="0" w:space="0" w:color="auto"/>
        <w:left w:val="none" w:sz="0" w:space="0" w:color="auto"/>
        <w:bottom w:val="none" w:sz="0" w:space="0" w:color="auto"/>
        <w:right w:val="none" w:sz="0" w:space="0" w:color="auto"/>
      </w:divBdr>
    </w:div>
    <w:div w:id="641420545">
      <w:bodyDiv w:val="1"/>
      <w:marLeft w:val="0"/>
      <w:marRight w:val="0"/>
      <w:marTop w:val="0"/>
      <w:marBottom w:val="0"/>
      <w:divBdr>
        <w:top w:val="none" w:sz="0" w:space="0" w:color="auto"/>
        <w:left w:val="none" w:sz="0" w:space="0" w:color="auto"/>
        <w:bottom w:val="none" w:sz="0" w:space="0" w:color="auto"/>
        <w:right w:val="none" w:sz="0" w:space="0" w:color="auto"/>
      </w:divBdr>
    </w:div>
    <w:div w:id="858927553">
      <w:bodyDiv w:val="1"/>
      <w:marLeft w:val="0"/>
      <w:marRight w:val="0"/>
      <w:marTop w:val="0"/>
      <w:marBottom w:val="0"/>
      <w:divBdr>
        <w:top w:val="none" w:sz="0" w:space="0" w:color="auto"/>
        <w:left w:val="none" w:sz="0" w:space="0" w:color="auto"/>
        <w:bottom w:val="none" w:sz="0" w:space="0" w:color="auto"/>
        <w:right w:val="none" w:sz="0" w:space="0" w:color="auto"/>
      </w:divBdr>
    </w:div>
    <w:div w:id="966352436">
      <w:bodyDiv w:val="1"/>
      <w:marLeft w:val="0"/>
      <w:marRight w:val="0"/>
      <w:marTop w:val="0"/>
      <w:marBottom w:val="0"/>
      <w:divBdr>
        <w:top w:val="none" w:sz="0" w:space="0" w:color="auto"/>
        <w:left w:val="none" w:sz="0" w:space="0" w:color="auto"/>
        <w:bottom w:val="none" w:sz="0" w:space="0" w:color="auto"/>
        <w:right w:val="none" w:sz="0" w:space="0" w:color="auto"/>
      </w:divBdr>
    </w:div>
    <w:div w:id="988367554">
      <w:bodyDiv w:val="1"/>
      <w:marLeft w:val="0"/>
      <w:marRight w:val="0"/>
      <w:marTop w:val="0"/>
      <w:marBottom w:val="0"/>
      <w:divBdr>
        <w:top w:val="none" w:sz="0" w:space="0" w:color="auto"/>
        <w:left w:val="none" w:sz="0" w:space="0" w:color="auto"/>
        <w:bottom w:val="none" w:sz="0" w:space="0" w:color="auto"/>
        <w:right w:val="none" w:sz="0" w:space="0" w:color="auto"/>
      </w:divBdr>
    </w:div>
    <w:div w:id="1033311977">
      <w:bodyDiv w:val="1"/>
      <w:marLeft w:val="0"/>
      <w:marRight w:val="0"/>
      <w:marTop w:val="0"/>
      <w:marBottom w:val="0"/>
      <w:divBdr>
        <w:top w:val="none" w:sz="0" w:space="0" w:color="auto"/>
        <w:left w:val="none" w:sz="0" w:space="0" w:color="auto"/>
        <w:bottom w:val="none" w:sz="0" w:space="0" w:color="auto"/>
        <w:right w:val="none" w:sz="0" w:space="0" w:color="auto"/>
      </w:divBdr>
    </w:div>
    <w:div w:id="1116409687">
      <w:bodyDiv w:val="1"/>
      <w:marLeft w:val="0"/>
      <w:marRight w:val="0"/>
      <w:marTop w:val="0"/>
      <w:marBottom w:val="0"/>
      <w:divBdr>
        <w:top w:val="none" w:sz="0" w:space="0" w:color="auto"/>
        <w:left w:val="none" w:sz="0" w:space="0" w:color="auto"/>
        <w:bottom w:val="none" w:sz="0" w:space="0" w:color="auto"/>
        <w:right w:val="none" w:sz="0" w:space="0" w:color="auto"/>
      </w:divBdr>
    </w:div>
    <w:div w:id="1199703707">
      <w:bodyDiv w:val="1"/>
      <w:marLeft w:val="0"/>
      <w:marRight w:val="0"/>
      <w:marTop w:val="0"/>
      <w:marBottom w:val="0"/>
      <w:divBdr>
        <w:top w:val="none" w:sz="0" w:space="0" w:color="auto"/>
        <w:left w:val="none" w:sz="0" w:space="0" w:color="auto"/>
        <w:bottom w:val="none" w:sz="0" w:space="0" w:color="auto"/>
        <w:right w:val="none" w:sz="0" w:space="0" w:color="auto"/>
      </w:divBdr>
    </w:div>
    <w:div w:id="1297643183">
      <w:bodyDiv w:val="1"/>
      <w:marLeft w:val="0"/>
      <w:marRight w:val="0"/>
      <w:marTop w:val="0"/>
      <w:marBottom w:val="0"/>
      <w:divBdr>
        <w:top w:val="none" w:sz="0" w:space="0" w:color="auto"/>
        <w:left w:val="none" w:sz="0" w:space="0" w:color="auto"/>
        <w:bottom w:val="none" w:sz="0" w:space="0" w:color="auto"/>
        <w:right w:val="none" w:sz="0" w:space="0" w:color="auto"/>
      </w:divBdr>
    </w:div>
    <w:div w:id="1307128786">
      <w:bodyDiv w:val="1"/>
      <w:marLeft w:val="0"/>
      <w:marRight w:val="0"/>
      <w:marTop w:val="0"/>
      <w:marBottom w:val="0"/>
      <w:divBdr>
        <w:top w:val="none" w:sz="0" w:space="0" w:color="auto"/>
        <w:left w:val="none" w:sz="0" w:space="0" w:color="auto"/>
        <w:bottom w:val="none" w:sz="0" w:space="0" w:color="auto"/>
        <w:right w:val="none" w:sz="0" w:space="0" w:color="auto"/>
      </w:divBdr>
      <w:divsChild>
        <w:div w:id="2059694369">
          <w:marLeft w:val="0"/>
          <w:marRight w:val="0"/>
          <w:marTop w:val="0"/>
          <w:marBottom w:val="0"/>
          <w:divBdr>
            <w:top w:val="none" w:sz="0" w:space="0" w:color="auto"/>
            <w:left w:val="none" w:sz="0" w:space="0" w:color="auto"/>
            <w:bottom w:val="none" w:sz="0" w:space="0" w:color="auto"/>
            <w:right w:val="none" w:sz="0" w:space="0" w:color="auto"/>
          </w:divBdr>
          <w:divsChild>
            <w:div w:id="176164177">
              <w:marLeft w:val="0"/>
              <w:marRight w:val="0"/>
              <w:marTop w:val="0"/>
              <w:marBottom w:val="0"/>
              <w:divBdr>
                <w:top w:val="none" w:sz="0" w:space="0" w:color="auto"/>
                <w:left w:val="none" w:sz="0" w:space="0" w:color="auto"/>
                <w:bottom w:val="none" w:sz="0" w:space="0" w:color="auto"/>
                <w:right w:val="none" w:sz="0" w:space="0" w:color="auto"/>
              </w:divBdr>
              <w:divsChild>
                <w:div w:id="884634807">
                  <w:marLeft w:val="0"/>
                  <w:marRight w:val="0"/>
                  <w:marTop w:val="0"/>
                  <w:marBottom w:val="225"/>
                  <w:divBdr>
                    <w:top w:val="none" w:sz="0" w:space="0" w:color="auto"/>
                    <w:left w:val="none" w:sz="0" w:space="0" w:color="auto"/>
                    <w:bottom w:val="none" w:sz="0" w:space="0" w:color="auto"/>
                    <w:right w:val="none" w:sz="0" w:space="0" w:color="auto"/>
                  </w:divBdr>
                  <w:divsChild>
                    <w:div w:id="975375636">
                      <w:marLeft w:val="0"/>
                      <w:marRight w:val="0"/>
                      <w:marTop w:val="0"/>
                      <w:marBottom w:val="0"/>
                      <w:divBdr>
                        <w:top w:val="none" w:sz="0" w:space="0" w:color="auto"/>
                        <w:left w:val="none" w:sz="0" w:space="0" w:color="auto"/>
                        <w:bottom w:val="none" w:sz="0" w:space="0" w:color="auto"/>
                        <w:right w:val="none" w:sz="0" w:space="0" w:color="auto"/>
                      </w:divBdr>
                      <w:divsChild>
                        <w:div w:id="729959362">
                          <w:marLeft w:val="-480"/>
                          <w:marRight w:val="-480"/>
                          <w:marTop w:val="0"/>
                          <w:marBottom w:val="0"/>
                          <w:divBdr>
                            <w:top w:val="none" w:sz="0" w:space="0" w:color="auto"/>
                            <w:left w:val="none" w:sz="0" w:space="0" w:color="auto"/>
                            <w:bottom w:val="none" w:sz="0" w:space="0" w:color="auto"/>
                            <w:right w:val="none" w:sz="0" w:space="0" w:color="auto"/>
                          </w:divBdr>
                          <w:divsChild>
                            <w:div w:id="327829056">
                              <w:marLeft w:val="0"/>
                              <w:marRight w:val="0"/>
                              <w:marTop w:val="0"/>
                              <w:marBottom w:val="0"/>
                              <w:divBdr>
                                <w:top w:val="none" w:sz="0" w:space="0" w:color="auto"/>
                                <w:left w:val="none" w:sz="0" w:space="0" w:color="auto"/>
                                <w:bottom w:val="none" w:sz="0" w:space="0" w:color="auto"/>
                                <w:right w:val="none" w:sz="0" w:space="0" w:color="auto"/>
                              </w:divBdr>
                              <w:divsChild>
                                <w:div w:id="15821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65">
                          <w:marLeft w:val="0"/>
                          <w:marRight w:val="0"/>
                          <w:marTop w:val="0"/>
                          <w:marBottom w:val="0"/>
                          <w:divBdr>
                            <w:top w:val="none" w:sz="0" w:space="0" w:color="auto"/>
                            <w:left w:val="none" w:sz="0" w:space="0" w:color="auto"/>
                            <w:bottom w:val="none" w:sz="0" w:space="0" w:color="auto"/>
                            <w:right w:val="none" w:sz="0" w:space="0" w:color="auto"/>
                          </w:divBdr>
                          <w:divsChild>
                            <w:div w:id="2069566644">
                              <w:marLeft w:val="0"/>
                              <w:marRight w:val="0"/>
                              <w:marTop w:val="150"/>
                              <w:marBottom w:val="225"/>
                              <w:divBdr>
                                <w:top w:val="none" w:sz="0" w:space="0" w:color="auto"/>
                                <w:left w:val="none" w:sz="0" w:space="0" w:color="auto"/>
                                <w:bottom w:val="none" w:sz="0" w:space="0" w:color="auto"/>
                                <w:right w:val="none" w:sz="0" w:space="0" w:color="auto"/>
                              </w:divBdr>
                              <w:divsChild>
                                <w:div w:id="21237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5020">
                  <w:marLeft w:val="0"/>
                  <w:marRight w:val="0"/>
                  <w:marTop w:val="0"/>
                  <w:marBottom w:val="225"/>
                  <w:divBdr>
                    <w:top w:val="none" w:sz="0" w:space="0" w:color="auto"/>
                    <w:left w:val="none" w:sz="0" w:space="0" w:color="auto"/>
                    <w:bottom w:val="none" w:sz="0" w:space="0" w:color="auto"/>
                    <w:right w:val="none" w:sz="0" w:space="0" w:color="auto"/>
                  </w:divBdr>
                  <w:divsChild>
                    <w:div w:id="1301812193">
                      <w:marLeft w:val="0"/>
                      <w:marRight w:val="0"/>
                      <w:marTop w:val="0"/>
                      <w:marBottom w:val="0"/>
                      <w:divBdr>
                        <w:top w:val="none" w:sz="0" w:space="0" w:color="auto"/>
                        <w:left w:val="none" w:sz="0" w:space="0" w:color="auto"/>
                        <w:bottom w:val="none" w:sz="0" w:space="0" w:color="auto"/>
                        <w:right w:val="none" w:sz="0" w:space="0" w:color="auto"/>
                      </w:divBdr>
                    </w:div>
                  </w:divsChild>
                </w:div>
                <w:div w:id="1965966968">
                  <w:marLeft w:val="0"/>
                  <w:marRight w:val="0"/>
                  <w:marTop w:val="0"/>
                  <w:marBottom w:val="225"/>
                  <w:divBdr>
                    <w:top w:val="none" w:sz="0" w:space="0" w:color="auto"/>
                    <w:left w:val="none" w:sz="0" w:space="0" w:color="auto"/>
                    <w:bottom w:val="none" w:sz="0" w:space="0" w:color="auto"/>
                    <w:right w:val="none" w:sz="0" w:space="0" w:color="auto"/>
                  </w:divBdr>
                  <w:divsChild>
                    <w:div w:id="1154878378">
                      <w:marLeft w:val="0"/>
                      <w:marRight w:val="0"/>
                      <w:marTop w:val="0"/>
                      <w:marBottom w:val="0"/>
                      <w:divBdr>
                        <w:top w:val="none" w:sz="0" w:space="0" w:color="auto"/>
                        <w:left w:val="none" w:sz="0" w:space="0" w:color="auto"/>
                        <w:bottom w:val="none" w:sz="0" w:space="0" w:color="auto"/>
                        <w:right w:val="none" w:sz="0" w:space="0" w:color="auto"/>
                      </w:divBdr>
                      <w:divsChild>
                        <w:div w:id="2045523216">
                          <w:marLeft w:val="0"/>
                          <w:marRight w:val="0"/>
                          <w:marTop w:val="0"/>
                          <w:marBottom w:val="0"/>
                          <w:divBdr>
                            <w:top w:val="none" w:sz="0" w:space="0" w:color="auto"/>
                            <w:left w:val="none" w:sz="0" w:space="0" w:color="auto"/>
                            <w:bottom w:val="none" w:sz="0" w:space="0" w:color="auto"/>
                            <w:right w:val="none" w:sz="0" w:space="0" w:color="auto"/>
                          </w:divBdr>
                          <w:divsChild>
                            <w:div w:id="991329238">
                              <w:marLeft w:val="30"/>
                              <w:marRight w:val="30"/>
                              <w:marTop w:val="30"/>
                              <w:marBottom w:val="30"/>
                              <w:divBdr>
                                <w:top w:val="single" w:sz="6" w:space="4" w:color="ADD8E6"/>
                                <w:left w:val="single" w:sz="6" w:space="4" w:color="ADD8E6"/>
                                <w:bottom w:val="single" w:sz="6" w:space="4" w:color="ADD8E6"/>
                                <w:right w:val="single" w:sz="6" w:space="4" w:color="ADD8E6"/>
                              </w:divBdr>
                            </w:div>
                            <w:div w:id="1858736155">
                              <w:marLeft w:val="30"/>
                              <w:marRight w:val="30"/>
                              <w:marTop w:val="30"/>
                              <w:marBottom w:val="30"/>
                              <w:divBdr>
                                <w:top w:val="single" w:sz="6" w:space="4" w:color="ADD8E6"/>
                                <w:left w:val="single" w:sz="6" w:space="4" w:color="ADD8E6"/>
                                <w:bottom w:val="single" w:sz="6" w:space="4" w:color="ADD8E6"/>
                                <w:right w:val="single" w:sz="6" w:space="4" w:color="ADD8E6"/>
                              </w:divBdr>
                            </w:div>
                            <w:div w:id="1915510621">
                              <w:marLeft w:val="30"/>
                              <w:marRight w:val="30"/>
                              <w:marTop w:val="30"/>
                              <w:marBottom w:val="30"/>
                              <w:divBdr>
                                <w:top w:val="single" w:sz="6" w:space="4" w:color="ADD8E6"/>
                                <w:left w:val="single" w:sz="6" w:space="4" w:color="ADD8E6"/>
                                <w:bottom w:val="single" w:sz="6" w:space="4" w:color="ADD8E6"/>
                                <w:right w:val="single" w:sz="6" w:space="4" w:color="ADD8E6"/>
                              </w:divBdr>
                            </w:div>
                            <w:div w:id="118300229">
                              <w:marLeft w:val="30"/>
                              <w:marRight w:val="30"/>
                              <w:marTop w:val="30"/>
                              <w:marBottom w:val="30"/>
                              <w:divBdr>
                                <w:top w:val="single" w:sz="6" w:space="4" w:color="ADD8E6"/>
                                <w:left w:val="single" w:sz="6" w:space="4" w:color="ADD8E6"/>
                                <w:bottom w:val="single" w:sz="6" w:space="4" w:color="ADD8E6"/>
                                <w:right w:val="single" w:sz="6" w:space="4" w:color="ADD8E6"/>
                              </w:divBdr>
                            </w:div>
                            <w:div w:id="1426462719">
                              <w:marLeft w:val="30"/>
                              <w:marRight w:val="30"/>
                              <w:marTop w:val="30"/>
                              <w:marBottom w:val="30"/>
                              <w:divBdr>
                                <w:top w:val="single" w:sz="6" w:space="4" w:color="ADD8E6"/>
                                <w:left w:val="single" w:sz="6" w:space="4" w:color="ADD8E6"/>
                                <w:bottom w:val="single" w:sz="6" w:space="4" w:color="ADD8E6"/>
                                <w:right w:val="single" w:sz="6" w:space="4" w:color="ADD8E6"/>
                              </w:divBdr>
                            </w:div>
                            <w:div w:id="384335523">
                              <w:marLeft w:val="30"/>
                              <w:marRight w:val="30"/>
                              <w:marTop w:val="30"/>
                              <w:marBottom w:val="30"/>
                              <w:divBdr>
                                <w:top w:val="single" w:sz="6" w:space="4" w:color="ADD8E6"/>
                                <w:left w:val="single" w:sz="6" w:space="4" w:color="ADD8E6"/>
                                <w:bottom w:val="single" w:sz="6" w:space="4" w:color="ADD8E6"/>
                                <w:right w:val="single" w:sz="6" w:space="4" w:color="ADD8E6"/>
                              </w:divBdr>
                            </w:div>
                            <w:div w:id="1483155135">
                              <w:marLeft w:val="30"/>
                              <w:marRight w:val="30"/>
                              <w:marTop w:val="30"/>
                              <w:marBottom w:val="30"/>
                              <w:divBdr>
                                <w:top w:val="single" w:sz="6" w:space="4" w:color="ADD8E6"/>
                                <w:left w:val="single" w:sz="6" w:space="4" w:color="ADD8E6"/>
                                <w:bottom w:val="single" w:sz="6" w:space="4" w:color="ADD8E6"/>
                                <w:right w:val="single" w:sz="6" w:space="4" w:color="ADD8E6"/>
                              </w:divBdr>
                            </w:div>
                            <w:div w:id="2142965312">
                              <w:marLeft w:val="30"/>
                              <w:marRight w:val="30"/>
                              <w:marTop w:val="30"/>
                              <w:marBottom w:val="30"/>
                              <w:divBdr>
                                <w:top w:val="single" w:sz="6" w:space="4" w:color="ADD8E6"/>
                                <w:left w:val="single" w:sz="6" w:space="4" w:color="ADD8E6"/>
                                <w:bottom w:val="single" w:sz="6" w:space="4" w:color="ADD8E6"/>
                                <w:right w:val="single" w:sz="6" w:space="4" w:color="ADD8E6"/>
                              </w:divBdr>
                            </w:div>
                            <w:div w:id="820541268">
                              <w:marLeft w:val="30"/>
                              <w:marRight w:val="30"/>
                              <w:marTop w:val="30"/>
                              <w:marBottom w:val="30"/>
                              <w:divBdr>
                                <w:top w:val="single" w:sz="6" w:space="4" w:color="ADD8E6"/>
                                <w:left w:val="single" w:sz="6" w:space="4" w:color="ADD8E6"/>
                                <w:bottom w:val="single" w:sz="6" w:space="4" w:color="ADD8E6"/>
                                <w:right w:val="single" w:sz="6" w:space="4" w:color="ADD8E6"/>
                              </w:divBdr>
                            </w:div>
                            <w:div w:id="2013994082">
                              <w:marLeft w:val="30"/>
                              <w:marRight w:val="30"/>
                              <w:marTop w:val="30"/>
                              <w:marBottom w:val="30"/>
                              <w:divBdr>
                                <w:top w:val="single" w:sz="6" w:space="4" w:color="ADD8E6"/>
                                <w:left w:val="single" w:sz="6" w:space="4" w:color="ADD8E6"/>
                                <w:bottom w:val="single" w:sz="6" w:space="4" w:color="ADD8E6"/>
                                <w:right w:val="single" w:sz="6" w:space="4" w:color="ADD8E6"/>
                              </w:divBdr>
                            </w:div>
                            <w:div w:id="1900162687">
                              <w:marLeft w:val="30"/>
                              <w:marRight w:val="30"/>
                              <w:marTop w:val="30"/>
                              <w:marBottom w:val="30"/>
                              <w:divBdr>
                                <w:top w:val="single" w:sz="6" w:space="4" w:color="ADD8E6"/>
                                <w:left w:val="single" w:sz="6" w:space="4" w:color="ADD8E6"/>
                                <w:bottom w:val="single" w:sz="6" w:space="4" w:color="ADD8E6"/>
                                <w:right w:val="single" w:sz="6" w:space="4" w:color="ADD8E6"/>
                              </w:divBdr>
                            </w:div>
                            <w:div w:id="1439375288">
                              <w:marLeft w:val="30"/>
                              <w:marRight w:val="30"/>
                              <w:marTop w:val="30"/>
                              <w:marBottom w:val="30"/>
                              <w:divBdr>
                                <w:top w:val="single" w:sz="6" w:space="4" w:color="ADD8E6"/>
                                <w:left w:val="single" w:sz="6" w:space="4" w:color="ADD8E6"/>
                                <w:bottom w:val="single" w:sz="6" w:space="4" w:color="ADD8E6"/>
                                <w:right w:val="single" w:sz="6" w:space="4" w:color="ADD8E6"/>
                              </w:divBdr>
                            </w:div>
                            <w:div w:id="1885553661">
                              <w:marLeft w:val="30"/>
                              <w:marRight w:val="30"/>
                              <w:marTop w:val="30"/>
                              <w:marBottom w:val="30"/>
                              <w:divBdr>
                                <w:top w:val="single" w:sz="6" w:space="4" w:color="ADD8E6"/>
                                <w:left w:val="single" w:sz="6" w:space="4" w:color="ADD8E6"/>
                                <w:bottom w:val="single" w:sz="6" w:space="4" w:color="ADD8E6"/>
                                <w:right w:val="single" w:sz="6" w:space="4" w:color="ADD8E6"/>
                              </w:divBdr>
                            </w:div>
                            <w:div w:id="1651472482">
                              <w:marLeft w:val="30"/>
                              <w:marRight w:val="30"/>
                              <w:marTop w:val="30"/>
                              <w:marBottom w:val="30"/>
                              <w:divBdr>
                                <w:top w:val="single" w:sz="6" w:space="4" w:color="ADD8E6"/>
                                <w:left w:val="single" w:sz="6" w:space="4" w:color="ADD8E6"/>
                                <w:bottom w:val="single" w:sz="6" w:space="4" w:color="ADD8E6"/>
                                <w:right w:val="single" w:sz="6" w:space="4" w:color="ADD8E6"/>
                              </w:divBdr>
                            </w:div>
                            <w:div w:id="2075590995">
                              <w:marLeft w:val="30"/>
                              <w:marRight w:val="30"/>
                              <w:marTop w:val="30"/>
                              <w:marBottom w:val="30"/>
                              <w:divBdr>
                                <w:top w:val="single" w:sz="6" w:space="4" w:color="ADD8E6"/>
                                <w:left w:val="single" w:sz="6" w:space="4" w:color="ADD8E6"/>
                                <w:bottom w:val="single" w:sz="6" w:space="4" w:color="ADD8E6"/>
                                <w:right w:val="single" w:sz="6" w:space="4" w:color="ADD8E6"/>
                              </w:divBdr>
                            </w:div>
                            <w:div w:id="1434285002">
                              <w:marLeft w:val="30"/>
                              <w:marRight w:val="30"/>
                              <w:marTop w:val="30"/>
                              <w:marBottom w:val="30"/>
                              <w:divBdr>
                                <w:top w:val="single" w:sz="6" w:space="4" w:color="ADD8E6"/>
                                <w:left w:val="single" w:sz="6" w:space="4" w:color="ADD8E6"/>
                                <w:bottom w:val="single" w:sz="6" w:space="4" w:color="ADD8E6"/>
                                <w:right w:val="single" w:sz="6" w:space="4" w:color="ADD8E6"/>
                              </w:divBdr>
                            </w:div>
                            <w:div w:id="913971144">
                              <w:marLeft w:val="30"/>
                              <w:marRight w:val="30"/>
                              <w:marTop w:val="30"/>
                              <w:marBottom w:val="30"/>
                              <w:divBdr>
                                <w:top w:val="single" w:sz="6" w:space="4" w:color="ADD8E6"/>
                                <w:left w:val="single" w:sz="6" w:space="4" w:color="ADD8E6"/>
                                <w:bottom w:val="single" w:sz="6" w:space="4" w:color="ADD8E6"/>
                                <w:right w:val="single" w:sz="6" w:space="4" w:color="ADD8E6"/>
                              </w:divBdr>
                            </w:div>
                            <w:div w:id="1646007072">
                              <w:marLeft w:val="30"/>
                              <w:marRight w:val="30"/>
                              <w:marTop w:val="30"/>
                              <w:marBottom w:val="30"/>
                              <w:divBdr>
                                <w:top w:val="single" w:sz="6" w:space="4" w:color="ADD8E6"/>
                                <w:left w:val="single" w:sz="6" w:space="4" w:color="ADD8E6"/>
                                <w:bottom w:val="single" w:sz="6" w:space="4" w:color="ADD8E6"/>
                                <w:right w:val="single" w:sz="6" w:space="4" w:color="ADD8E6"/>
                              </w:divBdr>
                            </w:div>
                            <w:div w:id="1044208659">
                              <w:marLeft w:val="30"/>
                              <w:marRight w:val="30"/>
                              <w:marTop w:val="30"/>
                              <w:marBottom w:val="30"/>
                              <w:divBdr>
                                <w:top w:val="single" w:sz="6" w:space="4" w:color="ADD8E6"/>
                                <w:left w:val="single" w:sz="6" w:space="4" w:color="ADD8E6"/>
                                <w:bottom w:val="single" w:sz="6" w:space="4" w:color="ADD8E6"/>
                                <w:right w:val="single" w:sz="6" w:space="4" w:color="ADD8E6"/>
                              </w:divBdr>
                            </w:div>
                            <w:div w:id="1669408824">
                              <w:marLeft w:val="30"/>
                              <w:marRight w:val="30"/>
                              <w:marTop w:val="30"/>
                              <w:marBottom w:val="30"/>
                              <w:divBdr>
                                <w:top w:val="single" w:sz="6" w:space="4" w:color="ADD8E6"/>
                                <w:left w:val="single" w:sz="6" w:space="4" w:color="ADD8E6"/>
                                <w:bottom w:val="single" w:sz="6" w:space="4" w:color="ADD8E6"/>
                                <w:right w:val="single" w:sz="6" w:space="4" w:color="ADD8E6"/>
                              </w:divBdr>
                            </w:div>
                            <w:div w:id="40373571">
                              <w:marLeft w:val="30"/>
                              <w:marRight w:val="30"/>
                              <w:marTop w:val="30"/>
                              <w:marBottom w:val="30"/>
                              <w:divBdr>
                                <w:top w:val="single" w:sz="6" w:space="4" w:color="ADD8E6"/>
                                <w:left w:val="single" w:sz="6" w:space="4" w:color="ADD8E6"/>
                                <w:bottom w:val="single" w:sz="6" w:space="4" w:color="ADD8E6"/>
                                <w:right w:val="single" w:sz="6" w:space="4" w:color="ADD8E6"/>
                              </w:divBdr>
                            </w:div>
                            <w:div w:id="1605965258">
                              <w:marLeft w:val="30"/>
                              <w:marRight w:val="30"/>
                              <w:marTop w:val="30"/>
                              <w:marBottom w:val="30"/>
                              <w:divBdr>
                                <w:top w:val="single" w:sz="6" w:space="4" w:color="ADD8E6"/>
                                <w:left w:val="single" w:sz="6" w:space="4" w:color="ADD8E6"/>
                                <w:bottom w:val="single" w:sz="6" w:space="4" w:color="ADD8E6"/>
                                <w:right w:val="single" w:sz="6" w:space="4" w:color="ADD8E6"/>
                              </w:divBdr>
                            </w:div>
                            <w:div w:id="2139227470">
                              <w:marLeft w:val="30"/>
                              <w:marRight w:val="30"/>
                              <w:marTop w:val="30"/>
                              <w:marBottom w:val="30"/>
                              <w:divBdr>
                                <w:top w:val="single" w:sz="6" w:space="4" w:color="ADD8E6"/>
                                <w:left w:val="single" w:sz="6" w:space="4" w:color="ADD8E6"/>
                                <w:bottom w:val="single" w:sz="6" w:space="4" w:color="ADD8E6"/>
                                <w:right w:val="single" w:sz="6" w:space="4" w:color="ADD8E6"/>
                              </w:divBdr>
                            </w:div>
                            <w:div w:id="2049646867">
                              <w:marLeft w:val="30"/>
                              <w:marRight w:val="30"/>
                              <w:marTop w:val="30"/>
                              <w:marBottom w:val="30"/>
                              <w:divBdr>
                                <w:top w:val="single" w:sz="6" w:space="4" w:color="ADD8E6"/>
                                <w:left w:val="single" w:sz="6" w:space="4" w:color="ADD8E6"/>
                                <w:bottom w:val="single" w:sz="6" w:space="4" w:color="ADD8E6"/>
                                <w:right w:val="single" w:sz="6" w:space="4" w:color="ADD8E6"/>
                              </w:divBdr>
                            </w:div>
                            <w:div w:id="1794791785">
                              <w:marLeft w:val="30"/>
                              <w:marRight w:val="30"/>
                              <w:marTop w:val="30"/>
                              <w:marBottom w:val="30"/>
                              <w:divBdr>
                                <w:top w:val="single" w:sz="6" w:space="4" w:color="ADD8E6"/>
                                <w:left w:val="single" w:sz="6" w:space="4" w:color="ADD8E6"/>
                                <w:bottom w:val="single" w:sz="6" w:space="4" w:color="ADD8E6"/>
                                <w:right w:val="single" w:sz="6" w:space="4" w:color="ADD8E6"/>
                              </w:divBdr>
                            </w:div>
                            <w:div w:id="906914344">
                              <w:marLeft w:val="30"/>
                              <w:marRight w:val="30"/>
                              <w:marTop w:val="30"/>
                              <w:marBottom w:val="30"/>
                              <w:divBdr>
                                <w:top w:val="single" w:sz="6" w:space="4" w:color="ADD8E6"/>
                                <w:left w:val="single" w:sz="6" w:space="4" w:color="ADD8E6"/>
                                <w:bottom w:val="single" w:sz="6" w:space="4" w:color="ADD8E6"/>
                                <w:right w:val="single" w:sz="6" w:space="4" w:color="ADD8E6"/>
                              </w:divBdr>
                            </w:div>
                            <w:div w:id="861742563">
                              <w:marLeft w:val="30"/>
                              <w:marRight w:val="30"/>
                              <w:marTop w:val="30"/>
                              <w:marBottom w:val="30"/>
                              <w:divBdr>
                                <w:top w:val="single" w:sz="6" w:space="4" w:color="ADD8E6"/>
                                <w:left w:val="single" w:sz="6" w:space="4" w:color="ADD8E6"/>
                                <w:bottom w:val="single" w:sz="6" w:space="4" w:color="ADD8E6"/>
                                <w:right w:val="single" w:sz="6" w:space="4" w:color="ADD8E6"/>
                              </w:divBdr>
                            </w:div>
                            <w:div w:id="342246911">
                              <w:marLeft w:val="30"/>
                              <w:marRight w:val="30"/>
                              <w:marTop w:val="30"/>
                              <w:marBottom w:val="30"/>
                              <w:divBdr>
                                <w:top w:val="single" w:sz="6" w:space="4" w:color="ADD8E6"/>
                                <w:left w:val="single" w:sz="6" w:space="4" w:color="ADD8E6"/>
                                <w:bottom w:val="single" w:sz="6" w:space="4" w:color="ADD8E6"/>
                                <w:right w:val="single" w:sz="6" w:space="4" w:color="ADD8E6"/>
                              </w:divBdr>
                            </w:div>
                            <w:div w:id="1416710666">
                              <w:marLeft w:val="30"/>
                              <w:marRight w:val="30"/>
                              <w:marTop w:val="30"/>
                              <w:marBottom w:val="30"/>
                              <w:divBdr>
                                <w:top w:val="single" w:sz="6" w:space="4" w:color="ADD8E6"/>
                                <w:left w:val="single" w:sz="6" w:space="4" w:color="ADD8E6"/>
                                <w:bottom w:val="single" w:sz="6" w:space="4" w:color="ADD8E6"/>
                                <w:right w:val="single" w:sz="6" w:space="4" w:color="ADD8E6"/>
                              </w:divBdr>
                            </w:div>
                            <w:div w:id="183176788">
                              <w:marLeft w:val="30"/>
                              <w:marRight w:val="30"/>
                              <w:marTop w:val="30"/>
                              <w:marBottom w:val="30"/>
                              <w:divBdr>
                                <w:top w:val="single" w:sz="6" w:space="4" w:color="ADD8E6"/>
                                <w:left w:val="single" w:sz="6" w:space="4" w:color="ADD8E6"/>
                                <w:bottom w:val="single" w:sz="6" w:space="4" w:color="ADD8E6"/>
                                <w:right w:val="single" w:sz="6" w:space="4" w:color="ADD8E6"/>
                              </w:divBdr>
                            </w:div>
                            <w:div w:id="827672802">
                              <w:marLeft w:val="30"/>
                              <w:marRight w:val="30"/>
                              <w:marTop w:val="30"/>
                              <w:marBottom w:val="30"/>
                              <w:divBdr>
                                <w:top w:val="single" w:sz="6" w:space="4" w:color="ADD8E6"/>
                                <w:left w:val="single" w:sz="6" w:space="4" w:color="ADD8E6"/>
                                <w:bottom w:val="single" w:sz="6" w:space="4" w:color="ADD8E6"/>
                                <w:right w:val="single" w:sz="6" w:space="4" w:color="ADD8E6"/>
                              </w:divBdr>
                            </w:div>
                            <w:div w:id="305597744">
                              <w:marLeft w:val="30"/>
                              <w:marRight w:val="30"/>
                              <w:marTop w:val="30"/>
                              <w:marBottom w:val="30"/>
                              <w:divBdr>
                                <w:top w:val="single" w:sz="6" w:space="4" w:color="ADD8E6"/>
                                <w:left w:val="single" w:sz="6" w:space="4" w:color="ADD8E6"/>
                                <w:bottom w:val="single" w:sz="6" w:space="4" w:color="ADD8E6"/>
                                <w:right w:val="single" w:sz="6" w:space="4" w:color="ADD8E6"/>
                              </w:divBdr>
                            </w:div>
                            <w:div w:id="42098890">
                              <w:marLeft w:val="30"/>
                              <w:marRight w:val="30"/>
                              <w:marTop w:val="30"/>
                              <w:marBottom w:val="30"/>
                              <w:divBdr>
                                <w:top w:val="single" w:sz="6" w:space="4" w:color="ADD8E6"/>
                                <w:left w:val="single" w:sz="6" w:space="4" w:color="ADD8E6"/>
                                <w:bottom w:val="single" w:sz="6" w:space="4" w:color="ADD8E6"/>
                                <w:right w:val="single" w:sz="6" w:space="4" w:color="ADD8E6"/>
                              </w:divBdr>
                            </w:div>
                            <w:div w:id="1437751456">
                              <w:marLeft w:val="30"/>
                              <w:marRight w:val="30"/>
                              <w:marTop w:val="30"/>
                              <w:marBottom w:val="30"/>
                              <w:divBdr>
                                <w:top w:val="single" w:sz="6" w:space="4" w:color="ADD8E6"/>
                                <w:left w:val="single" w:sz="6" w:space="4" w:color="ADD8E6"/>
                                <w:bottom w:val="single" w:sz="6" w:space="4" w:color="ADD8E6"/>
                                <w:right w:val="single" w:sz="6" w:space="4" w:color="ADD8E6"/>
                              </w:divBdr>
                            </w:div>
                            <w:div w:id="513685471">
                              <w:marLeft w:val="30"/>
                              <w:marRight w:val="30"/>
                              <w:marTop w:val="30"/>
                              <w:marBottom w:val="30"/>
                              <w:divBdr>
                                <w:top w:val="single" w:sz="6" w:space="4" w:color="ADD8E6"/>
                                <w:left w:val="single" w:sz="6" w:space="4" w:color="ADD8E6"/>
                                <w:bottom w:val="single" w:sz="6" w:space="4" w:color="ADD8E6"/>
                                <w:right w:val="single" w:sz="6" w:space="4" w:color="ADD8E6"/>
                              </w:divBdr>
                            </w:div>
                            <w:div w:id="14573697">
                              <w:marLeft w:val="30"/>
                              <w:marRight w:val="30"/>
                              <w:marTop w:val="30"/>
                              <w:marBottom w:val="30"/>
                              <w:divBdr>
                                <w:top w:val="single" w:sz="6" w:space="4" w:color="ADD8E6"/>
                                <w:left w:val="single" w:sz="6" w:space="4" w:color="ADD8E6"/>
                                <w:bottom w:val="single" w:sz="6" w:space="4" w:color="ADD8E6"/>
                                <w:right w:val="single" w:sz="6" w:space="4" w:color="ADD8E6"/>
                              </w:divBdr>
                            </w:div>
                            <w:div w:id="1341588444">
                              <w:marLeft w:val="30"/>
                              <w:marRight w:val="30"/>
                              <w:marTop w:val="30"/>
                              <w:marBottom w:val="30"/>
                              <w:divBdr>
                                <w:top w:val="single" w:sz="6" w:space="4" w:color="ADD8E6"/>
                                <w:left w:val="single" w:sz="6" w:space="4" w:color="ADD8E6"/>
                                <w:bottom w:val="single" w:sz="6" w:space="4" w:color="ADD8E6"/>
                                <w:right w:val="single" w:sz="6" w:space="4" w:color="ADD8E6"/>
                              </w:divBdr>
                            </w:div>
                            <w:div w:id="602299604">
                              <w:marLeft w:val="30"/>
                              <w:marRight w:val="30"/>
                              <w:marTop w:val="30"/>
                              <w:marBottom w:val="30"/>
                              <w:divBdr>
                                <w:top w:val="single" w:sz="6" w:space="4" w:color="ADD8E6"/>
                                <w:left w:val="single" w:sz="6" w:space="4" w:color="ADD8E6"/>
                                <w:bottom w:val="single" w:sz="6" w:space="4" w:color="ADD8E6"/>
                                <w:right w:val="single" w:sz="6" w:space="4" w:color="ADD8E6"/>
                              </w:divBdr>
                            </w:div>
                            <w:div w:id="1707755864">
                              <w:marLeft w:val="30"/>
                              <w:marRight w:val="30"/>
                              <w:marTop w:val="30"/>
                              <w:marBottom w:val="30"/>
                              <w:divBdr>
                                <w:top w:val="single" w:sz="6" w:space="4" w:color="ADD8E6"/>
                                <w:left w:val="single" w:sz="6" w:space="4" w:color="ADD8E6"/>
                                <w:bottom w:val="single" w:sz="6" w:space="4" w:color="ADD8E6"/>
                                <w:right w:val="single" w:sz="6" w:space="4" w:color="ADD8E6"/>
                              </w:divBdr>
                            </w:div>
                            <w:div w:id="1450708789">
                              <w:marLeft w:val="30"/>
                              <w:marRight w:val="30"/>
                              <w:marTop w:val="30"/>
                              <w:marBottom w:val="30"/>
                              <w:divBdr>
                                <w:top w:val="single" w:sz="6" w:space="4" w:color="ADD8E6"/>
                                <w:left w:val="single" w:sz="6" w:space="4" w:color="ADD8E6"/>
                                <w:bottom w:val="single" w:sz="6" w:space="4" w:color="ADD8E6"/>
                                <w:right w:val="single" w:sz="6" w:space="4" w:color="ADD8E6"/>
                              </w:divBdr>
                            </w:div>
                          </w:divsChild>
                        </w:div>
                      </w:divsChild>
                    </w:div>
                  </w:divsChild>
                </w:div>
                <w:div w:id="1920018845">
                  <w:marLeft w:val="0"/>
                  <w:marRight w:val="0"/>
                  <w:marTop w:val="0"/>
                  <w:marBottom w:val="225"/>
                  <w:divBdr>
                    <w:top w:val="none" w:sz="0" w:space="0" w:color="auto"/>
                    <w:left w:val="none" w:sz="0" w:space="0" w:color="auto"/>
                    <w:bottom w:val="none" w:sz="0" w:space="0" w:color="auto"/>
                    <w:right w:val="none" w:sz="0" w:space="0" w:color="auto"/>
                  </w:divBdr>
                  <w:divsChild>
                    <w:div w:id="1945308284">
                      <w:marLeft w:val="0"/>
                      <w:marRight w:val="0"/>
                      <w:marTop w:val="0"/>
                      <w:marBottom w:val="0"/>
                      <w:divBdr>
                        <w:top w:val="none" w:sz="0" w:space="0" w:color="auto"/>
                        <w:left w:val="none" w:sz="0" w:space="0" w:color="auto"/>
                        <w:bottom w:val="none" w:sz="0" w:space="0" w:color="auto"/>
                        <w:right w:val="none" w:sz="0" w:space="0" w:color="auto"/>
                      </w:divBdr>
                      <w:divsChild>
                        <w:div w:id="1555893245">
                          <w:marLeft w:val="0"/>
                          <w:marRight w:val="0"/>
                          <w:marTop w:val="0"/>
                          <w:marBottom w:val="0"/>
                          <w:divBdr>
                            <w:top w:val="none" w:sz="0" w:space="0" w:color="auto"/>
                            <w:left w:val="none" w:sz="0" w:space="0" w:color="auto"/>
                            <w:bottom w:val="none" w:sz="0" w:space="0" w:color="auto"/>
                            <w:right w:val="none" w:sz="0" w:space="0" w:color="auto"/>
                          </w:divBdr>
                          <w:divsChild>
                            <w:div w:id="2068331376">
                              <w:marLeft w:val="30"/>
                              <w:marRight w:val="30"/>
                              <w:marTop w:val="75"/>
                              <w:marBottom w:val="30"/>
                              <w:divBdr>
                                <w:top w:val="single" w:sz="6" w:space="4" w:color="ADD8E6"/>
                                <w:left w:val="single" w:sz="6" w:space="4" w:color="ADD8E6"/>
                                <w:bottom w:val="single" w:sz="6" w:space="4" w:color="ADD8E6"/>
                                <w:right w:val="single" w:sz="6" w:space="4" w:color="ADD8E6"/>
                              </w:divBdr>
                            </w:div>
                            <w:div w:id="1104038368">
                              <w:marLeft w:val="30"/>
                              <w:marRight w:val="30"/>
                              <w:marTop w:val="75"/>
                              <w:marBottom w:val="30"/>
                              <w:divBdr>
                                <w:top w:val="single" w:sz="6" w:space="4" w:color="ADD8E6"/>
                                <w:left w:val="single" w:sz="6" w:space="4" w:color="ADD8E6"/>
                                <w:bottom w:val="single" w:sz="6" w:space="4" w:color="ADD8E6"/>
                                <w:right w:val="single" w:sz="6" w:space="4" w:color="ADD8E6"/>
                              </w:divBdr>
                            </w:div>
                            <w:div w:id="1156455860">
                              <w:marLeft w:val="30"/>
                              <w:marRight w:val="30"/>
                              <w:marTop w:val="75"/>
                              <w:marBottom w:val="30"/>
                              <w:divBdr>
                                <w:top w:val="single" w:sz="6" w:space="4" w:color="ADD8E6"/>
                                <w:left w:val="single" w:sz="6" w:space="4" w:color="ADD8E6"/>
                                <w:bottom w:val="single" w:sz="6" w:space="4" w:color="ADD8E6"/>
                                <w:right w:val="single" w:sz="6" w:space="4" w:color="ADD8E6"/>
                              </w:divBdr>
                            </w:div>
                            <w:div w:id="390931256">
                              <w:marLeft w:val="30"/>
                              <w:marRight w:val="30"/>
                              <w:marTop w:val="75"/>
                              <w:marBottom w:val="30"/>
                              <w:divBdr>
                                <w:top w:val="single" w:sz="6" w:space="4" w:color="ADD8E6"/>
                                <w:left w:val="single" w:sz="6" w:space="4" w:color="ADD8E6"/>
                                <w:bottom w:val="single" w:sz="6" w:space="4" w:color="ADD8E6"/>
                                <w:right w:val="single" w:sz="6" w:space="4" w:color="ADD8E6"/>
                              </w:divBdr>
                            </w:div>
                            <w:div w:id="780031081">
                              <w:marLeft w:val="30"/>
                              <w:marRight w:val="30"/>
                              <w:marTop w:val="75"/>
                              <w:marBottom w:val="30"/>
                              <w:divBdr>
                                <w:top w:val="single" w:sz="6" w:space="4" w:color="ADD8E6"/>
                                <w:left w:val="single" w:sz="6" w:space="4" w:color="ADD8E6"/>
                                <w:bottom w:val="single" w:sz="6" w:space="4" w:color="ADD8E6"/>
                                <w:right w:val="single" w:sz="6" w:space="4" w:color="ADD8E6"/>
                              </w:divBdr>
                            </w:div>
                          </w:divsChild>
                        </w:div>
                      </w:divsChild>
                    </w:div>
                  </w:divsChild>
                </w:div>
                <w:div w:id="331227009">
                  <w:marLeft w:val="0"/>
                  <w:marRight w:val="0"/>
                  <w:marTop w:val="0"/>
                  <w:marBottom w:val="225"/>
                  <w:divBdr>
                    <w:top w:val="none" w:sz="0" w:space="0" w:color="auto"/>
                    <w:left w:val="none" w:sz="0" w:space="0" w:color="auto"/>
                    <w:bottom w:val="none" w:sz="0" w:space="0" w:color="auto"/>
                    <w:right w:val="none" w:sz="0" w:space="0" w:color="auto"/>
                  </w:divBdr>
                  <w:divsChild>
                    <w:div w:id="979117733">
                      <w:marLeft w:val="0"/>
                      <w:marRight w:val="0"/>
                      <w:marTop w:val="0"/>
                      <w:marBottom w:val="0"/>
                      <w:divBdr>
                        <w:top w:val="none" w:sz="0" w:space="0" w:color="auto"/>
                        <w:left w:val="none" w:sz="0" w:space="0" w:color="auto"/>
                        <w:bottom w:val="none" w:sz="0" w:space="0" w:color="auto"/>
                        <w:right w:val="none" w:sz="0" w:space="0" w:color="auto"/>
                      </w:divBdr>
                      <w:divsChild>
                        <w:div w:id="1961253405">
                          <w:marLeft w:val="-480"/>
                          <w:marRight w:val="-480"/>
                          <w:marTop w:val="0"/>
                          <w:marBottom w:val="0"/>
                          <w:divBdr>
                            <w:top w:val="none" w:sz="0" w:space="0" w:color="auto"/>
                            <w:left w:val="none" w:sz="0" w:space="0" w:color="auto"/>
                            <w:bottom w:val="none" w:sz="0" w:space="0" w:color="auto"/>
                            <w:right w:val="none" w:sz="0" w:space="0" w:color="auto"/>
                          </w:divBdr>
                          <w:divsChild>
                            <w:div w:id="207451696">
                              <w:marLeft w:val="0"/>
                              <w:marRight w:val="0"/>
                              <w:marTop w:val="0"/>
                              <w:marBottom w:val="0"/>
                              <w:divBdr>
                                <w:top w:val="none" w:sz="0" w:space="0" w:color="auto"/>
                                <w:left w:val="none" w:sz="0" w:space="0" w:color="auto"/>
                                <w:bottom w:val="none" w:sz="0" w:space="0" w:color="auto"/>
                                <w:right w:val="none" w:sz="0" w:space="0" w:color="auto"/>
                              </w:divBdr>
                              <w:divsChild>
                                <w:div w:id="146284463">
                                  <w:marLeft w:val="0"/>
                                  <w:marRight w:val="0"/>
                                  <w:marTop w:val="0"/>
                                  <w:marBottom w:val="0"/>
                                  <w:divBdr>
                                    <w:top w:val="single" w:sz="6" w:space="3" w:color="000000"/>
                                    <w:left w:val="single" w:sz="6" w:space="3" w:color="000000"/>
                                    <w:bottom w:val="single" w:sz="6" w:space="3" w:color="000000"/>
                                    <w:right w:val="single" w:sz="6" w:space="3" w:color="000000"/>
                                  </w:divBdr>
                                </w:div>
                              </w:divsChild>
                            </w:div>
                            <w:div w:id="1867715225">
                              <w:marLeft w:val="0"/>
                              <w:marRight w:val="0"/>
                              <w:marTop w:val="0"/>
                              <w:marBottom w:val="0"/>
                              <w:divBdr>
                                <w:top w:val="none" w:sz="0" w:space="0" w:color="auto"/>
                                <w:left w:val="none" w:sz="0" w:space="0" w:color="auto"/>
                                <w:bottom w:val="none" w:sz="0" w:space="0" w:color="auto"/>
                                <w:right w:val="none" w:sz="0" w:space="0" w:color="auto"/>
                              </w:divBdr>
                              <w:divsChild>
                                <w:div w:id="1174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78402">
                  <w:marLeft w:val="0"/>
                  <w:marRight w:val="0"/>
                  <w:marTop w:val="0"/>
                  <w:marBottom w:val="225"/>
                  <w:divBdr>
                    <w:top w:val="none" w:sz="0" w:space="0" w:color="auto"/>
                    <w:left w:val="none" w:sz="0" w:space="0" w:color="auto"/>
                    <w:bottom w:val="none" w:sz="0" w:space="0" w:color="auto"/>
                    <w:right w:val="none" w:sz="0" w:space="0" w:color="auto"/>
                  </w:divBdr>
                  <w:divsChild>
                    <w:div w:id="207500357">
                      <w:marLeft w:val="0"/>
                      <w:marRight w:val="0"/>
                      <w:marTop w:val="0"/>
                      <w:marBottom w:val="0"/>
                      <w:divBdr>
                        <w:top w:val="none" w:sz="0" w:space="0" w:color="auto"/>
                        <w:left w:val="none" w:sz="0" w:space="0" w:color="auto"/>
                        <w:bottom w:val="none" w:sz="0" w:space="0" w:color="auto"/>
                        <w:right w:val="none" w:sz="0" w:space="0" w:color="auto"/>
                      </w:divBdr>
                      <w:divsChild>
                        <w:div w:id="623005181">
                          <w:marLeft w:val="0"/>
                          <w:marRight w:val="0"/>
                          <w:marTop w:val="0"/>
                          <w:marBottom w:val="0"/>
                          <w:divBdr>
                            <w:top w:val="none" w:sz="0" w:space="0" w:color="auto"/>
                            <w:left w:val="none" w:sz="0" w:space="0" w:color="auto"/>
                            <w:bottom w:val="none" w:sz="0" w:space="0" w:color="auto"/>
                            <w:right w:val="none" w:sz="0" w:space="0" w:color="auto"/>
                          </w:divBdr>
                          <w:divsChild>
                            <w:div w:id="860322102">
                              <w:marLeft w:val="0"/>
                              <w:marRight w:val="0"/>
                              <w:marTop w:val="0"/>
                              <w:marBottom w:val="0"/>
                              <w:divBdr>
                                <w:top w:val="none" w:sz="0" w:space="0" w:color="auto"/>
                                <w:left w:val="none" w:sz="0" w:space="0" w:color="auto"/>
                                <w:bottom w:val="none" w:sz="0" w:space="0" w:color="auto"/>
                                <w:right w:val="none" w:sz="0" w:space="0" w:color="auto"/>
                              </w:divBdr>
                            </w:div>
                            <w:div w:id="848442823">
                              <w:marLeft w:val="0"/>
                              <w:marRight w:val="0"/>
                              <w:marTop w:val="0"/>
                              <w:marBottom w:val="0"/>
                              <w:divBdr>
                                <w:top w:val="none" w:sz="0" w:space="0" w:color="auto"/>
                                <w:left w:val="none" w:sz="0" w:space="0" w:color="auto"/>
                                <w:bottom w:val="none" w:sz="0" w:space="0" w:color="auto"/>
                                <w:right w:val="none" w:sz="0" w:space="0" w:color="auto"/>
                              </w:divBdr>
                            </w:div>
                            <w:div w:id="7160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0752">
                  <w:marLeft w:val="0"/>
                  <w:marRight w:val="0"/>
                  <w:marTop w:val="0"/>
                  <w:marBottom w:val="225"/>
                  <w:divBdr>
                    <w:top w:val="none" w:sz="0" w:space="0" w:color="auto"/>
                    <w:left w:val="none" w:sz="0" w:space="0" w:color="auto"/>
                    <w:bottom w:val="none" w:sz="0" w:space="0" w:color="auto"/>
                    <w:right w:val="none" w:sz="0" w:space="0" w:color="auto"/>
                  </w:divBdr>
                  <w:divsChild>
                    <w:div w:id="1534033680">
                      <w:marLeft w:val="0"/>
                      <w:marRight w:val="0"/>
                      <w:marTop w:val="0"/>
                      <w:marBottom w:val="0"/>
                      <w:divBdr>
                        <w:top w:val="none" w:sz="0" w:space="0" w:color="auto"/>
                        <w:left w:val="none" w:sz="0" w:space="0" w:color="auto"/>
                        <w:bottom w:val="none" w:sz="0" w:space="0" w:color="auto"/>
                        <w:right w:val="none" w:sz="0" w:space="0" w:color="auto"/>
                      </w:divBdr>
                    </w:div>
                  </w:divsChild>
                </w:div>
                <w:div w:id="1128863572">
                  <w:marLeft w:val="0"/>
                  <w:marRight w:val="0"/>
                  <w:marTop w:val="0"/>
                  <w:marBottom w:val="225"/>
                  <w:divBdr>
                    <w:top w:val="none" w:sz="0" w:space="0" w:color="auto"/>
                    <w:left w:val="none" w:sz="0" w:space="0" w:color="auto"/>
                    <w:bottom w:val="none" w:sz="0" w:space="0" w:color="auto"/>
                    <w:right w:val="none" w:sz="0" w:space="0" w:color="auto"/>
                  </w:divBdr>
                  <w:divsChild>
                    <w:div w:id="888802323">
                      <w:marLeft w:val="0"/>
                      <w:marRight w:val="0"/>
                      <w:marTop w:val="0"/>
                      <w:marBottom w:val="0"/>
                      <w:divBdr>
                        <w:top w:val="none" w:sz="0" w:space="0" w:color="auto"/>
                        <w:left w:val="none" w:sz="0" w:space="0" w:color="auto"/>
                        <w:bottom w:val="none" w:sz="0" w:space="0" w:color="auto"/>
                        <w:right w:val="none" w:sz="0" w:space="0" w:color="auto"/>
                      </w:divBdr>
                    </w:div>
                  </w:divsChild>
                </w:div>
                <w:div w:id="1459256006">
                  <w:marLeft w:val="0"/>
                  <w:marRight w:val="0"/>
                  <w:marTop w:val="0"/>
                  <w:marBottom w:val="225"/>
                  <w:divBdr>
                    <w:top w:val="none" w:sz="0" w:space="0" w:color="auto"/>
                    <w:left w:val="none" w:sz="0" w:space="0" w:color="auto"/>
                    <w:bottom w:val="none" w:sz="0" w:space="0" w:color="auto"/>
                    <w:right w:val="none" w:sz="0" w:space="0" w:color="auto"/>
                  </w:divBdr>
                  <w:divsChild>
                    <w:div w:id="1986855698">
                      <w:marLeft w:val="0"/>
                      <w:marRight w:val="0"/>
                      <w:marTop w:val="0"/>
                      <w:marBottom w:val="0"/>
                      <w:divBdr>
                        <w:top w:val="none" w:sz="0" w:space="0" w:color="auto"/>
                        <w:left w:val="none" w:sz="0" w:space="0" w:color="auto"/>
                        <w:bottom w:val="none" w:sz="0" w:space="0" w:color="auto"/>
                        <w:right w:val="none" w:sz="0" w:space="0" w:color="auto"/>
                      </w:divBdr>
                      <w:divsChild>
                        <w:div w:id="1544898778">
                          <w:marLeft w:val="0"/>
                          <w:marRight w:val="0"/>
                          <w:marTop w:val="0"/>
                          <w:marBottom w:val="0"/>
                          <w:divBdr>
                            <w:top w:val="none" w:sz="0" w:space="0" w:color="auto"/>
                            <w:left w:val="none" w:sz="0" w:space="0" w:color="auto"/>
                            <w:bottom w:val="none" w:sz="0" w:space="0" w:color="auto"/>
                            <w:right w:val="none" w:sz="0" w:space="0" w:color="auto"/>
                          </w:divBdr>
                          <w:divsChild>
                            <w:div w:id="221796026">
                              <w:marLeft w:val="30"/>
                              <w:marRight w:val="30"/>
                              <w:marTop w:val="75"/>
                              <w:marBottom w:val="30"/>
                              <w:divBdr>
                                <w:top w:val="single" w:sz="6" w:space="4" w:color="ADD8E6"/>
                                <w:left w:val="single" w:sz="6" w:space="4" w:color="ADD8E6"/>
                                <w:bottom w:val="single" w:sz="6" w:space="4" w:color="ADD8E6"/>
                                <w:right w:val="single" w:sz="6" w:space="4" w:color="ADD8E6"/>
                              </w:divBdr>
                            </w:div>
                            <w:div w:id="1034815597">
                              <w:marLeft w:val="30"/>
                              <w:marRight w:val="30"/>
                              <w:marTop w:val="75"/>
                              <w:marBottom w:val="30"/>
                              <w:divBdr>
                                <w:top w:val="single" w:sz="6" w:space="4" w:color="ADD8E6"/>
                                <w:left w:val="single" w:sz="6" w:space="4" w:color="ADD8E6"/>
                                <w:bottom w:val="single" w:sz="6" w:space="4" w:color="ADD8E6"/>
                                <w:right w:val="single" w:sz="6" w:space="4" w:color="ADD8E6"/>
                              </w:divBdr>
                            </w:div>
                            <w:div w:id="915820803">
                              <w:marLeft w:val="30"/>
                              <w:marRight w:val="30"/>
                              <w:marTop w:val="75"/>
                              <w:marBottom w:val="30"/>
                              <w:divBdr>
                                <w:top w:val="single" w:sz="6" w:space="4" w:color="ADD8E6"/>
                                <w:left w:val="single" w:sz="6" w:space="4" w:color="ADD8E6"/>
                                <w:bottom w:val="single" w:sz="6" w:space="4" w:color="ADD8E6"/>
                                <w:right w:val="single" w:sz="6" w:space="4" w:color="ADD8E6"/>
                              </w:divBdr>
                            </w:div>
                            <w:div w:id="298920608">
                              <w:marLeft w:val="30"/>
                              <w:marRight w:val="30"/>
                              <w:marTop w:val="75"/>
                              <w:marBottom w:val="30"/>
                              <w:divBdr>
                                <w:top w:val="single" w:sz="6" w:space="4" w:color="ADD8E6"/>
                                <w:left w:val="single" w:sz="6" w:space="4" w:color="ADD8E6"/>
                                <w:bottom w:val="single" w:sz="6" w:space="4" w:color="ADD8E6"/>
                                <w:right w:val="single" w:sz="6" w:space="4" w:color="ADD8E6"/>
                              </w:divBdr>
                            </w:div>
                            <w:div w:id="1357002581">
                              <w:marLeft w:val="30"/>
                              <w:marRight w:val="30"/>
                              <w:marTop w:val="75"/>
                              <w:marBottom w:val="30"/>
                              <w:divBdr>
                                <w:top w:val="single" w:sz="6" w:space="4" w:color="ADD8E6"/>
                                <w:left w:val="single" w:sz="6" w:space="4" w:color="ADD8E6"/>
                                <w:bottom w:val="single" w:sz="6" w:space="4" w:color="ADD8E6"/>
                                <w:right w:val="single" w:sz="6" w:space="4" w:color="ADD8E6"/>
                              </w:divBdr>
                            </w:div>
                          </w:divsChild>
                        </w:div>
                      </w:divsChild>
                    </w:div>
                  </w:divsChild>
                </w:div>
                <w:div w:id="1926261417">
                  <w:marLeft w:val="0"/>
                  <w:marRight w:val="0"/>
                  <w:marTop w:val="0"/>
                  <w:marBottom w:val="225"/>
                  <w:divBdr>
                    <w:top w:val="none" w:sz="0" w:space="0" w:color="auto"/>
                    <w:left w:val="none" w:sz="0" w:space="0" w:color="auto"/>
                    <w:bottom w:val="none" w:sz="0" w:space="0" w:color="auto"/>
                    <w:right w:val="none" w:sz="0" w:space="0" w:color="auto"/>
                  </w:divBdr>
                  <w:divsChild>
                    <w:div w:id="436026745">
                      <w:marLeft w:val="0"/>
                      <w:marRight w:val="0"/>
                      <w:marTop w:val="0"/>
                      <w:marBottom w:val="0"/>
                      <w:divBdr>
                        <w:top w:val="none" w:sz="0" w:space="0" w:color="auto"/>
                        <w:left w:val="none" w:sz="0" w:space="0" w:color="auto"/>
                        <w:bottom w:val="none" w:sz="0" w:space="0" w:color="auto"/>
                        <w:right w:val="none" w:sz="0" w:space="0" w:color="auto"/>
                      </w:divBdr>
                    </w:div>
                  </w:divsChild>
                </w:div>
                <w:div w:id="35855570">
                  <w:marLeft w:val="0"/>
                  <w:marRight w:val="0"/>
                  <w:marTop w:val="0"/>
                  <w:marBottom w:val="225"/>
                  <w:divBdr>
                    <w:top w:val="none" w:sz="0" w:space="0" w:color="auto"/>
                    <w:left w:val="none" w:sz="0" w:space="0" w:color="auto"/>
                    <w:bottom w:val="none" w:sz="0" w:space="0" w:color="auto"/>
                    <w:right w:val="none" w:sz="0" w:space="0" w:color="auto"/>
                  </w:divBdr>
                  <w:divsChild>
                    <w:div w:id="2088333460">
                      <w:marLeft w:val="0"/>
                      <w:marRight w:val="0"/>
                      <w:marTop w:val="0"/>
                      <w:marBottom w:val="0"/>
                      <w:divBdr>
                        <w:top w:val="none" w:sz="0" w:space="0" w:color="auto"/>
                        <w:left w:val="none" w:sz="0" w:space="0" w:color="auto"/>
                        <w:bottom w:val="none" w:sz="0" w:space="0" w:color="auto"/>
                        <w:right w:val="none" w:sz="0" w:space="0" w:color="auto"/>
                      </w:divBdr>
                    </w:div>
                  </w:divsChild>
                </w:div>
                <w:div w:id="1696543933">
                  <w:marLeft w:val="0"/>
                  <w:marRight w:val="0"/>
                  <w:marTop w:val="0"/>
                  <w:marBottom w:val="225"/>
                  <w:divBdr>
                    <w:top w:val="none" w:sz="0" w:space="0" w:color="auto"/>
                    <w:left w:val="none" w:sz="0" w:space="0" w:color="auto"/>
                    <w:bottom w:val="none" w:sz="0" w:space="0" w:color="auto"/>
                    <w:right w:val="none" w:sz="0" w:space="0" w:color="auto"/>
                  </w:divBdr>
                  <w:divsChild>
                    <w:div w:id="728649472">
                      <w:marLeft w:val="0"/>
                      <w:marRight w:val="0"/>
                      <w:marTop w:val="0"/>
                      <w:marBottom w:val="0"/>
                      <w:divBdr>
                        <w:top w:val="none" w:sz="0" w:space="0" w:color="auto"/>
                        <w:left w:val="none" w:sz="0" w:space="0" w:color="auto"/>
                        <w:bottom w:val="none" w:sz="0" w:space="0" w:color="auto"/>
                        <w:right w:val="none" w:sz="0" w:space="0" w:color="auto"/>
                      </w:divBdr>
                    </w:div>
                  </w:divsChild>
                </w:div>
                <w:div w:id="1973709555">
                  <w:marLeft w:val="0"/>
                  <w:marRight w:val="0"/>
                  <w:marTop w:val="0"/>
                  <w:marBottom w:val="225"/>
                  <w:divBdr>
                    <w:top w:val="none" w:sz="0" w:space="0" w:color="auto"/>
                    <w:left w:val="none" w:sz="0" w:space="0" w:color="auto"/>
                    <w:bottom w:val="none" w:sz="0" w:space="0" w:color="auto"/>
                    <w:right w:val="none" w:sz="0" w:space="0" w:color="auto"/>
                  </w:divBdr>
                  <w:divsChild>
                    <w:div w:id="93282514">
                      <w:marLeft w:val="0"/>
                      <w:marRight w:val="0"/>
                      <w:marTop w:val="0"/>
                      <w:marBottom w:val="0"/>
                      <w:divBdr>
                        <w:top w:val="none" w:sz="0" w:space="0" w:color="auto"/>
                        <w:left w:val="none" w:sz="0" w:space="0" w:color="auto"/>
                        <w:bottom w:val="none" w:sz="0" w:space="0" w:color="auto"/>
                        <w:right w:val="none" w:sz="0" w:space="0" w:color="auto"/>
                      </w:divBdr>
                      <w:divsChild>
                        <w:div w:id="15966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8390">
          <w:marLeft w:val="0"/>
          <w:marRight w:val="0"/>
          <w:marTop w:val="0"/>
          <w:marBottom w:val="0"/>
          <w:divBdr>
            <w:top w:val="none" w:sz="0" w:space="0" w:color="auto"/>
            <w:left w:val="none" w:sz="0" w:space="0" w:color="auto"/>
            <w:bottom w:val="none" w:sz="0" w:space="0" w:color="auto"/>
            <w:right w:val="none" w:sz="0" w:space="0" w:color="auto"/>
          </w:divBdr>
        </w:div>
      </w:divsChild>
    </w:div>
    <w:div w:id="1315723129">
      <w:bodyDiv w:val="1"/>
      <w:marLeft w:val="0"/>
      <w:marRight w:val="0"/>
      <w:marTop w:val="0"/>
      <w:marBottom w:val="0"/>
      <w:divBdr>
        <w:top w:val="none" w:sz="0" w:space="0" w:color="auto"/>
        <w:left w:val="none" w:sz="0" w:space="0" w:color="auto"/>
        <w:bottom w:val="none" w:sz="0" w:space="0" w:color="auto"/>
        <w:right w:val="none" w:sz="0" w:space="0" w:color="auto"/>
      </w:divBdr>
    </w:div>
    <w:div w:id="1320384563">
      <w:bodyDiv w:val="1"/>
      <w:marLeft w:val="0"/>
      <w:marRight w:val="0"/>
      <w:marTop w:val="0"/>
      <w:marBottom w:val="0"/>
      <w:divBdr>
        <w:top w:val="none" w:sz="0" w:space="0" w:color="auto"/>
        <w:left w:val="none" w:sz="0" w:space="0" w:color="auto"/>
        <w:bottom w:val="none" w:sz="0" w:space="0" w:color="auto"/>
        <w:right w:val="none" w:sz="0" w:space="0" w:color="auto"/>
      </w:divBdr>
    </w:div>
    <w:div w:id="1358430328">
      <w:bodyDiv w:val="1"/>
      <w:marLeft w:val="0"/>
      <w:marRight w:val="0"/>
      <w:marTop w:val="0"/>
      <w:marBottom w:val="0"/>
      <w:divBdr>
        <w:top w:val="none" w:sz="0" w:space="0" w:color="auto"/>
        <w:left w:val="none" w:sz="0" w:space="0" w:color="auto"/>
        <w:bottom w:val="none" w:sz="0" w:space="0" w:color="auto"/>
        <w:right w:val="none" w:sz="0" w:space="0" w:color="auto"/>
      </w:divBdr>
    </w:div>
    <w:div w:id="1392072529">
      <w:bodyDiv w:val="1"/>
      <w:marLeft w:val="0"/>
      <w:marRight w:val="0"/>
      <w:marTop w:val="0"/>
      <w:marBottom w:val="0"/>
      <w:divBdr>
        <w:top w:val="none" w:sz="0" w:space="0" w:color="auto"/>
        <w:left w:val="none" w:sz="0" w:space="0" w:color="auto"/>
        <w:bottom w:val="none" w:sz="0" w:space="0" w:color="auto"/>
        <w:right w:val="none" w:sz="0" w:space="0" w:color="auto"/>
      </w:divBdr>
    </w:div>
    <w:div w:id="1404256658">
      <w:bodyDiv w:val="1"/>
      <w:marLeft w:val="0"/>
      <w:marRight w:val="0"/>
      <w:marTop w:val="0"/>
      <w:marBottom w:val="0"/>
      <w:divBdr>
        <w:top w:val="none" w:sz="0" w:space="0" w:color="auto"/>
        <w:left w:val="none" w:sz="0" w:space="0" w:color="auto"/>
        <w:bottom w:val="none" w:sz="0" w:space="0" w:color="auto"/>
        <w:right w:val="none" w:sz="0" w:space="0" w:color="auto"/>
      </w:divBdr>
    </w:div>
    <w:div w:id="1426148874">
      <w:bodyDiv w:val="1"/>
      <w:marLeft w:val="0"/>
      <w:marRight w:val="0"/>
      <w:marTop w:val="0"/>
      <w:marBottom w:val="0"/>
      <w:divBdr>
        <w:top w:val="none" w:sz="0" w:space="0" w:color="auto"/>
        <w:left w:val="none" w:sz="0" w:space="0" w:color="auto"/>
        <w:bottom w:val="none" w:sz="0" w:space="0" w:color="auto"/>
        <w:right w:val="none" w:sz="0" w:space="0" w:color="auto"/>
      </w:divBdr>
      <w:divsChild>
        <w:div w:id="1675953348">
          <w:marLeft w:val="0"/>
          <w:marRight w:val="0"/>
          <w:marTop w:val="0"/>
          <w:marBottom w:val="0"/>
          <w:divBdr>
            <w:top w:val="none" w:sz="0" w:space="0" w:color="auto"/>
            <w:left w:val="none" w:sz="0" w:space="0" w:color="auto"/>
            <w:bottom w:val="none" w:sz="0" w:space="0" w:color="auto"/>
            <w:right w:val="none" w:sz="0" w:space="0" w:color="auto"/>
          </w:divBdr>
          <w:divsChild>
            <w:div w:id="10962428">
              <w:marLeft w:val="0"/>
              <w:marRight w:val="0"/>
              <w:marTop w:val="0"/>
              <w:marBottom w:val="0"/>
              <w:divBdr>
                <w:top w:val="none" w:sz="0" w:space="0" w:color="auto"/>
                <w:left w:val="none" w:sz="0" w:space="0" w:color="auto"/>
                <w:bottom w:val="none" w:sz="0" w:space="0" w:color="auto"/>
                <w:right w:val="none" w:sz="0" w:space="0" w:color="auto"/>
              </w:divBdr>
              <w:divsChild>
                <w:div w:id="489029904">
                  <w:marLeft w:val="0"/>
                  <w:marRight w:val="0"/>
                  <w:marTop w:val="0"/>
                  <w:marBottom w:val="225"/>
                  <w:divBdr>
                    <w:top w:val="none" w:sz="0" w:space="0" w:color="auto"/>
                    <w:left w:val="none" w:sz="0" w:space="0" w:color="auto"/>
                    <w:bottom w:val="none" w:sz="0" w:space="0" w:color="auto"/>
                    <w:right w:val="none" w:sz="0" w:space="0" w:color="auto"/>
                  </w:divBdr>
                  <w:divsChild>
                    <w:div w:id="2108962514">
                      <w:marLeft w:val="0"/>
                      <w:marRight w:val="0"/>
                      <w:marTop w:val="0"/>
                      <w:marBottom w:val="0"/>
                      <w:divBdr>
                        <w:top w:val="none" w:sz="0" w:space="0" w:color="auto"/>
                        <w:left w:val="none" w:sz="0" w:space="0" w:color="auto"/>
                        <w:bottom w:val="none" w:sz="0" w:space="0" w:color="auto"/>
                        <w:right w:val="none" w:sz="0" w:space="0" w:color="auto"/>
                      </w:divBdr>
                      <w:divsChild>
                        <w:div w:id="1930238077">
                          <w:marLeft w:val="-480"/>
                          <w:marRight w:val="-480"/>
                          <w:marTop w:val="0"/>
                          <w:marBottom w:val="0"/>
                          <w:divBdr>
                            <w:top w:val="none" w:sz="0" w:space="0" w:color="auto"/>
                            <w:left w:val="none" w:sz="0" w:space="0" w:color="auto"/>
                            <w:bottom w:val="none" w:sz="0" w:space="0" w:color="auto"/>
                            <w:right w:val="none" w:sz="0" w:space="0" w:color="auto"/>
                          </w:divBdr>
                          <w:divsChild>
                            <w:div w:id="867066032">
                              <w:marLeft w:val="0"/>
                              <w:marRight w:val="0"/>
                              <w:marTop w:val="0"/>
                              <w:marBottom w:val="0"/>
                              <w:divBdr>
                                <w:top w:val="none" w:sz="0" w:space="0" w:color="auto"/>
                                <w:left w:val="none" w:sz="0" w:space="0" w:color="auto"/>
                                <w:bottom w:val="none" w:sz="0" w:space="0" w:color="auto"/>
                                <w:right w:val="none" w:sz="0" w:space="0" w:color="auto"/>
                              </w:divBdr>
                              <w:divsChild>
                                <w:div w:id="21269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9188">
                          <w:marLeft w:val="0"/>
                          <w:marRight w:val="0"/>
                          <w:marTop w:val="0"/>
                          <w:marBottom w:val="0"/>
                          <w:divBdr>
                            <w:top w:val="none" w:sz="0" w:space="0" w:color="auto"/>
                            <w:left w:val="none" w:sz="0" w:space="0" w:color="auto"/>
                            <w:bottom w:val="none" w:sz="0" w:space="0" w:color="auto"/>
                            <w:right w:val="none" w:sz="0" w:space="0" w:color="auto"/>
                          </w:divBdr>
                          <w:divsChild>
                            <w:div w:id="380982731">
                              <w:marLeft w:val="0"/>
                              <w:marRight w:val="0"/>
                              <w:marTop w:val="150"/>
                              <w:marBottom w:val="225"/>
                              <w:divBdr>
                                <w:top w:val="none" w:sz="0" w:space="0" w:color="auto"/>
                                <w:left w:val="none" w:sz="0" w:space="0" w:color="auto"/>
                                <w:bottom w:val="none" w:sz="0" w:space="0" w:color="auto"/>
                                <w:right w:val="none" w:sz="0" w:space="0" w:color="auto"/>
                              </w:divBdr>
                              <w:divsChild>
                                <w:div w:id="399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345">
                  <w:marLeft w:val="0"/>
                  <w:marRight w:val="0"/>
                  <w:marTop w:val="0"/>
                  <w:marBottom w:val="225"/>
                  <w:divBdr>
                    <w:top w:val="none" w:sz="0" w:space="0" w:color="auto"/>
                    <w:left w:val="none" w:sz="0" w:space="0" w:color="auto"/>
                    <w:bottom w:val="none" w:sz="0" w:space="0" w:color="auto"/>
                    <w:right w:val="none" w:sz="0" w:space="0" w:color="auto"/>
                  </w:divBdr>
                  <w:divsChild>
                    <w:div w:id="1310089728">
                      <w:marLeft w:val="0"/>
                      <w:marRight w:val="0"/>
                      <w:marTop w:val="0"/>
                      <w:marBottom w:val="0"/>
                      <w:divBdr>
                        <w:top w:val="none" w:sz="0" w:space="0" w:color="auto"/>
                        <w:left w:val="none" w:sz="0" w:space="0" w:color="auto"/>
                        <w:bottom w:val="none" w:sz="0" w:space="0" w:color="auto"/>
                        <w:right w:val="none" w:sz="0" w:space="0" w:color="auto"/>
                      </w:divBdr>
                    </w:div>
                  </w:divsChild>
                </w:div>
                <w:div w:id="688025851">
                  <w:marLeft w:val="0"/>
                  <w:marRight w:val="0"/>
                  <w:marTop w:val="0"/>
                  <w:marBottom w:val="225"/>
                  <w:divBdr>
                    <w:top w:val="none" w:sz="0" w:space="0" w:color="auto"/>
                    <w:left w:val="none" w:sz="0" w:space="0" w:color="auto"/>
                    <w:bottom w:val="none" w:sz="0" w:space="0" w:color="auto"/>
                    <w:right w:val="none" w:sz="0" w:space="0" w:color="auto"/>
                  </w:divBdr>
                  <w:divsChild>
                    <w:div w:id="1632129654">
                      <w:marLeft w:val="0"/>
                      <w:marRight w:val="0"/>
                      <w:marTop w:val="0"/>
                      <w:marBottom w:val="0"/>
                      <w:divBdr>
                        <w:top w:val="none" w:sz="0" w:space="0" w:color="auto"/>
                        <w:left w:val="none" w:sz="0" w:space="0" w:color="auto"/>
                        <w:bottom w:val="none" w:sz="0" w:space="0" w:color="auto"/>
                        <w:right w:val="none" w:sz="0" w:space="0" w:color="auto"/>
                      </w:divBdr>
                      <w:divsChild>
                        <w:div w:id="711536119">
                          <w:marLeft w:val="0"/>
                          <w:marRight w:val="0"/>
                          <w:marTop w:val="0"/>
                          <w:marBottom w:val="0"/>
                          <w:divBdr>
                            <w:top w:val="none" w:sz="0" w:space="0" w:color="auto"/>
                            <w:left w:val="none" w:sz="0" w:space="0" w:color="auto"/>
                            <w:bottom w:val="none" w:sz="0" w:space="0" w:color="auto"/>
                            <w:right w:val="none" w:sz="0" w:space="0" w:color="auto"/>
                          </w:divBdr>
                          <w:divsChild>
                            <w:div w:id="1171947267">
                              <w:marLeft w:val="30"/>
                              <w:marRight w:val="30"/>
                              <w:marTop w:val="30"/>
                              <w:marBottom w:val="30"/>
                              <w:divBdr>
                                <w:top w:val="single" w:sz="6" w:space="4" w:color="ADD8E6"/>
                                <w:left w:val="single" w:sz="6" w:space="4" w:color="ADD8E6"/>
                                <w:bottom w:val="single" w:sz="6" w:space="4" w:color="ADD8E6"/>
                                <w:right w:val="single" w:sz="6" w:space="4" w:color="ADD8E6"/>
                              </w:divBdr>
                            </w:div>
                            <w:div w:id="999041982">
                              <w:marLeft w:val="30"/>
                              <w:marRight w:val="30"/>
                              <w:marTop w:val="30"/>
                              <w:marBottom w:val="30"/>
                              <w:divBdr>
                                <w:top w:val="single" w:sz="6" w:space="4" w:color="ADD8E6"/>
                                <w:left w:val="single" w:sz="6" w:space="4" w:color="ADD8E6"/>
                                <w:bottom w:val="single" w:sz="6" w:space="4" w:color="ADD8E6"/>
                                <w:right w:val="single" w:sz="6" w:space="4" w:color="ADD8E6"/>
                              </w:divBdr>
                            </w:div>
                            <w:div w:id="818151723">
                              <w:marLeft w:val="30"/>
                              <w:marRight w:val="30"/>
                              <w:marTop w:val="30"/>
                              <w:marBottom w:val="30"/>
                              <w:divBdr>
                                <w:top w:val="single" w:sz="6" w:space="4" w:color="ADD8E6"/>
                                <w:left w:val="single" w:sz="6" w:space="4" w:color="ADD8E6"/>
                                <w:bottom w:val="single" w:sz="6" w:space="4" w:color="ADD8E6"/>
                                <w:right w:val="single" w:sz="6" w:space="4" w:color="ADD8E6"/>
                              </w:divBdr>
                            </w:div>
                            <w:div w:id="1303192761">
                              <w:marLeft w:val="30"/>
                              <w:marRight w:val="30"/>
                              <w:marTop w:val="30"/>
                              <w:marBottom w:val="30"/>
                              <w:divBdr>
                                <w:top w:val="single" w:sz="6" w:space="4" w:color="ADD8E6"/>
                                <w:left w:val="single" w:sz="6" w:space="4" w:color="ADD8E6"/>
                                <w:bottom w:val="single" w:sz="6" w:space="4" w:color="ADD8E6"/>
                                <w:right w:val="single" w:sz="6" w:space="4" w:color="ADD8E6"/>
                              </w:divBdr>
                            </w:div>
                            <w:div w:id="1481800304">
                              <w:marLeft w:val="30"/>
                              <w:marRight w:val="30"/>
                              <w:marTop w:val="30"/>
                              <w:marBottom w:val="30"/>
                              <w:divBdr>
                                <w:top w:val="single" w:sz="6" w:space="4" w:color="ADD8E6"/>
                                <w:left w:val="single" w:sz="6" w:space="4" w:color="ADD8E6"/>
                                <w:bottom w:val="single" w:sz="6" w:space="4" w:color="ADD8E6"/>
                                <w:right w:val="single" w:sz="6" w:space="4" w:color="ADD8E6"/>
                              </w:divBdr>
                            </w:div>
                            <w:div w:id="1121725167">
                              <w:marLeft w:val="30"/>
                              <w:marRight w:val="30"/>
                              <w:marTop w:val="30"/>
                              <w:marBottom w:val="30"/>
                              <w:divBdr>
                                <w:top w:val="single" w:sz="6" w:space="4" w:color="ADD8E6"/>
                                <w:left w:val="single" w:sz="6" w:space="4" w:color="ADD8E6"/>
                                <w:bottom w:val="single" w:sz="6" w:space="4" w:color="ADD8E6"/>
                                <w:right w:val="single" w:sz="6" w:space="4" w:color="ADD8E6"/>
                              </w:divBdr>
                            </w:div>
                            <w:div w:id="381560321">
                              <w:marLeft w:val="30"/>
                              <w:marRight w:val="30"/>
                              <w:marTop w:val="30"/>
                              <w:marBottom w:val="30"/>
                              <w:divBdr>
                                <w:top w:val="single" w:sz="6" w:space="4" w:color="ADD8E6"/>
                                <w:left w:val="single" w:sz="6" w:space="4" w:color="ADD8E6"/>
                                <w:bottom w:val="single" w:sz="6" w:space="4" w:color="ADD8E6"/>
                                <w:right w:val="single" w:sz="6" w:space="4" w:color="ADD8E6"/>
                              </w:divBdr>
                            </w:div>
                            <w:div w:id="217057522">
                              <w:marLeft w:val="30"/>
                              <w:marRight w:val="30"/>
                              <w:marTop w:val="30"/>
                              <w:marBottom w:val="30"/>
                              <w:divBdr>
                                <w:top w:val="single" w:sz="6" w:space="4" w:color="ADD8E6"/>
                                <w:left w:val="single" w:sz="6" w:space="4" w:color="ADD8E6"/>
                                <w:bottom w:val="single" w:sz="6" w:space="4" w:color="ADD8E6"/>
                                <w:right w:val="single" w:sz="6" w:space="4" w:color="ADD8E6"/>
                              </w:divBdr>
                            </w:div>
                            <w:div w:id="751242315">
                              <w:marLeft w:val="30"/>
                              <w:marRight w:val="30"/>
                              <w:marTop w:val="30"/>
                              <w:marBottom w:val="30"/>
                              <w:divBdr>
                                <w:top w:val="single" w:sz="6" w:space="4" w:color="ADD8E6"/>
                                <w:left w:val="single" w:sz="6" w:space="4" w:color="ADD8E6"/>
                                <w:bottom w:val="single" w:sz="6" w:space="4" w:color="ADD8E6"/>
                                <w:right w:val="single" w:sz="6" w:space="4" w:color="ADD8E6"/>
                              </w:divBdr>
                            </w:div>
                            <w:div w:id="547955264">
                              <w:marLeft w:val="30"/>
                              <w:marRight w:val="30"/>
                              <w:marTop w:val="30"/>
                              <w:marBottom w:val="30"/>
                              <w:divBdr>
                                <w:top w:val="single" w:sz="6" w:space="4" w:color="ADD8E6"/>
                                <w:left w:val="single" w:sz="6" w:space="4" w:color="ADD8E6"/>
                                <w:bottom w:val="single" w:sz="6" w:space="4" w:color="ADD8E6"/>
                                <w:right w:val="single" w:sz="6" w:space="4" w:color="ADD8E6"/>
                              </w:divBdr>
                            </w:div>
                            <w:div w:id="1983995716">
                              <w:marLeft w:val="30"/>
                              <w:marRight w:val="30"/>
                              <w:marTop w:val="30"/>
                              <w:marBottom w:val="30"/>
                              <w:divBdr>
                                <w:top w:val="single" w:sz="6" w:space="4" w:color="ADD8E6"/>
                                <w:left w:val="single" w:sz="6" w:space="4" w:color="ADD8E6"/>
                                <w:bottom w:val="single" w:sz="6" w:space="4" w:color="ADD8E6"/>
                                <w:right w:val="single" w:sz="6" w:space="4" w:color="ADD8E6"/>
                              </w:divBdr>
                            </w:div>
                            <w:div w:id="1436248215">
                              <w:marLeft w:val="30"/>
                              <w:marRight w:val="30"/>
                              <w:marTop w:val="30"/>
                              <w:marBottom w:val="30"/>
                              <w:divBdr>
                                <w:top w:val="single" w:sz="6" w:space="4" w:color="ADD8E6"/>
                                <w:left w:val="single" w:sz="6" w:space="4" w:color="ADD8E6"/>
                                <w:bottom w:val="single" w:sz="6" w:space="4" w:color="ADD8E6"/>
                                <w:right w:val="single" w:sz="6" w:space="4" w:color="ADD8E6"/>
                              </w:divBdr>
                            </w:div>
                            <w:div w:id="359741822">
                              <w:marLeft w:val="30"/>
                              <w:marRight w:val="30"/>
                              <w:marTop w:val="30"/>
                              <w:marBottom w:val="30"/>
                              <w:divBdr>
                                <w:top w:val="single" w:sz="6" w:space="4" w:color="ADD8E6"/>
                                <w:left w:val="single" w:sz="6" w:space="4" w:color="ADD8E6"/>
                                <w:bottom w:val="single" w:sz="6" w:space="4" w:color="ADD8E6"/>
                                <w:right w:val="single" w:sz="6" w:space="4" w:color="ADD8E6"/>
                              </w:divBdr>
                            </w:div>
                            <w:div w:id="979068088">
                              <w:marLeft w:val="30"/>
                              <w:marRight w:val="30"/>
                              <w:marTop w:val="30"/>
                              <w:marBottom w:val="30"/>
                              <w:divBdr>
                                <w:top w:val="single" w:sz="6" w:space="4" w:color="ADD8E6"/>
                                <w:left w:val="single" w:sz="6" w:space="4" w:color="ADD8E6"/>
                                <w:bottom w:val="single" w:sz="6" w:space="4" w:color="ADD8E6"/>
                                <w:right w:val="single" w:sz="6" w:space="4" w:color="ADD8E6"/>
                              </w:divBdr>
                            </w:div>
                            <w:div w:id="103771835">
                              <w:marLeft w:val="30"/>
                              <w:marRight w:val="30"/>
                              <w:marTop w:val="30"/>
                              <w:marBottom w:val="30"/>
                              <w:divBdr>
                                <w:top w:val="single" w:sz="6" w:space="4" w:color="ADD8E6"/>
                                <w:left w:val="single" w:sz="6" w:space="4" w:color="ADD8E6"/>
                                <w:bottom w:val="single" w:sz="6" w:space="4" w:color="ADD8E6"/>
                                <w:right w:val="single" w:sz="6" w:space="4" w:color="ADD8E6"/>
                              </w:divBdr>
                            </w:div>
                            <w:div w:id="400441893">
                              <w:marLeft w:val="30"/>
                              <w:marRight w:val="30"/>
                              <w:marTop w:val="30"/>
                              <w:marBottom w:val="30"/>
                              <w:divBdr>
                                <w:top w:val="single" w:sz="6" w:space="4" w:color="ADD8E6"/>
                                <w:left w:val="single" w:sz="6" w:space="4" w:color="ADD8E6"/>
                                <w:bottom w:val="single" w:sz="6" w:space="4" w:color="ADD8E6"/>
                                <w:right w:val="single" w:sz="6" w:space="4" w:color="ADD8E6"/>
                              </w:divBdr>
                            </w:div>
                            <w:div w:id="354188472">
                              <w:marLeft w:val="30"/>
                              <w:marRight w:val="30"/>
                              <w:marTop w:val="30"/>
                              <w:marBottom w:val="30"/>
                              <w:divBdr>
                                <w:top w:val="single" w:sz="6" w:space="4" w:color="ADD8E6"/>
                                <w:left w:val="single" w:sz="6" w:space="4" w:color="ADD8E6"/>
                                <w:bottom w:val="single" w:sz="6" w:space="4" w:color="ADD8E6"/>
                                <w:right w:val="single" w:sz="6" w:space="4" w:color="ADD8E6"/>
                              </w:divBdr>
                            </w:div>
                            <w:div w:id="1058821384">
                              <w:marLeft w:val="30"/>
                              <w:marRight w:val="30"/>
                              <w:marTop w:val="30"/>
                              <w:marBottom w:val="30"/>
                              <w:divBdr>
                                <w:top w:val="single" w:sz="6" w:space="4" w:color="ADD8E6"/>
                                <w:left w:val="single" w:sz="6" w:space="4" w:color="ADD8E6"/>
                                <w:bottom w:val="single" w:sz="6" w:space="4" w:color="ADD8E6"/>
                                <w:right w:val="single" w:sz="6" w:space="4" w:color="ADD8E6"/>
                              </w:divBdr>
                            </w:div>
                            <w:div w:id="870188761">
                              <w:marLeft w:val="30"/>
                              <w:marRight w:val="30"/>
                              <w:marTop w:val="30"/>
                              <w:marBottom w:val="30"/>
                              <w:divBdr>
                                <w:top w:val="single" w:sz="6" w:space="4" w:color="ADD8E6"/>
                                <w:left w:val="single" w:sz="6" w:space="4" w:color="ADD8E6"/>
                                <w:bottom w:val="single" w:sz="6" w:space="4" w:color="ADD8E6"/>
                                <w:right w:val="single" w:sz="6" w:space="4" w:color="ADD8E6"/>
                              </w:divBdr>
                            </w:div>
                            <w:div w:id="1123428508">
                              <w:marLeft w:val="30"/>
                              <w:marRight w:val="30"/>
                              <w:marTop w:val="30"/>
                              <w:marBottom w:val="30"/>
                              <w:divBdr>
                                <w:top w:val="single" w:sz="6" w:space="4" w:color="ADD8E6"/>
                                <w:left w:val="single" w:sz="6" w:space="4" w:color="ADD8E6"/>
                                <w:bottom w:val="single" w:sz="6" w:space="4" w:color="ADD8E6"/>
                                <w:right w:val="single" w:sz="6" w:space="4" w:color="ADD8E6"/>
                              </w:divBdr>
                            </w:div>
                            <w:div w:id="19094778">
                              <w:marLeft w:val="30"/>
                              <w:marRight w:val="30"/>
                              <w:marTop w:val="30"/>
                              <w:marBottom w:val="30"/>
                              <w:divBdr>
                                <w:top w:val="single" w:sz="6" w:space="4" w:color="ADD8E6"/>
                                <w:left w:val="single" w:sz="6" w:space="4" w:color="ADD8E6"/>
                                <w:bottom w:val="single" w:sz="6" w:space="4" w:color="ADD8E6"/>
                                <w:right w:val="single" w:sz="6" w:space="4" w:color="ADD8E6"/>
                              </w:divBdr>
                            </w:div>
                            <w:div w:id="46417348">
                              <w:marLeft w:val="30"/>
                              <w:marRight w:val="30"/>
                              <w:marTop w:val="30"/>
                              <w:marBottom w:val="30"/>
                              <w:divBdr>
                                <w:top w:val="single" w:sz="6" w:space="4" w:color="ADD8E6"/>
                                <w:left w:val="single" w:sz="6" w:space="4" w:color="ADD8E6"/>
                                <w:bottom w:val="single" w:sz="6" w:space="4" w:color="ADD8E6"/>
                                <w:right w:val="single" w:sz="6" w:space="4" w:color="ADD8E6"/>
                              </w:divBdr>
                            </w:div>
                            <w:div w:id="2061242042">
                              <w:marLeft w:val="30"/>
                              <w:marRight w:val="30"/>
                              <w:marTop w:val="30"/>
                              <w:marBottom w:val="30"/>
                              <w:divBdr>
                                <w:top w:val="single" w:sz="6" w:space="4" w:color="ADD8E6"/>
                                <w:left w:val="single" w:sz="6" w:space="4" w:color="ADD8E6"/>
                                <w:bottom w:val="single" w:sz="6" w:space="4" w:color="ADD8E6"/>
                                <w:right w:val="single" w:sz="6" w:space="4" w:color="ADD8E6"/>
                              </w:divBdr>
                            </w:div>
                            <w:div w:id="1992903756">
                              <w:marLeft w:val="30"/>
                              <w:marRight w:val="30"/>
                              <w:marTop w:val="30"/>
                              <w:marBottom w:val="30"/>
                              <w:divBdr>
                                <w:top w:val="single" w:sz="6" w:space="4" w:color="ADD8E6"/>
                                <w:left w:val="single" w:sz="6" w:space="4" w:color="ADD8E6"/>
                                <w:bottom w:val="single" w:sz="6" w:space="4" w:color="ADD8E6"/>
                                <w:right w:val="single" w:sz="6" w:space="4" w:color="ADD8E6"/>
                              </w:divBdr>
                            </w:div>
                            <w:div w:id="605693925">
                              <w:marLeft w:val="30"/>
                              <w:marRight w:val="30"/>
                              <w:marTop w:val="30"/>
                              <w:marBottom w:val="30"/>
                              <w:divBdr>
                                <w:top w:val="single" w:sz="6" w:space="4" w:color="ADD8E6"/>
                                <w:left w:val="single" w:sz="6" w:space="4" w:color="ADD8E6"/>
                                <w:bottom w:val="single" w:sz="6" w:space="4" w:color="ADD8E6"/>
                                <w:right w:val="single" w:sz="6" w:space="4" w:color="ADD8E6"/>
                              </w:divBdr>
                            </w:div>
                            <w:div w:id="395980193">
                              <w:marLeft w:val="30"/>
                              <w:marRight w:val="30"/>
                              <w:marTop w:val="30"/>
                              <w:marBottom w:val="30"/>
                              <w:divBdr>
                                <w:top w:val="single" w:sz="6" w:space="4" w:color="ADD8E6"/>
                                <w:left w:val="single" w:sz="6" w:space="4" w:color="ADD8E6"/>
                                <w:bottom w:val="single" w:sz="6" w:space="4" w:color="ADD8E6"/>
                                <w:right w:val="single" w:sz="6" w:space="4" w:color="ADD8E6"/>
                              </w:divBdr>
                            </w:div>
                            <w:div w:id="324090158">
                              <w:marLeft w:val="30"/>
                              <w:marRight w:val="30"/>
                              <w:marTop w:val="30"/>
                              <w:marBottom w:val="30"/>
                              <w:divBdr>
                                <w:top w:val="single" w:sz="6" w:space="4" w:color="ADD8E6"/>
                                <w:left w:val="single" w:sz="6" w:space="4" w:color="ADD8E6"/>
                                <w:bottom w:val="single" w:sz="6" w:space="4" w:color="ADD8E6"/>
                                <w:right w:val="single" w:sz="6" w:space="4" w:color="ADD8E6"/>
                              </w:divBdr>
                            </w:div>
                            <w:div w:id="539589759">
                              <w:marLeft w:val="30"/>
                              <w:marRight w:val="30"/>
                              <w:marTop w:val="30"/>
                              <w:marBottom w:val="30"/>
                              <w:divBdr>
                                <w:top w:val="single" w:sz="6" w:space="4" w:color="ADD8E6"/>
                                <w:left w:val="single" w:sz="6" w:space="4" w:color="ADD8E6"/>
                                <w:bottom w:val="single" w:sz="6" w:space="4" w:color="ADD8E6"/>
                                <w:right w:val="single" w:sz="6" w:space="4" w:color="ADD8E6"/>
                              </w:divBdr>
                            </w:div>
                            <w:div w:id="1098989884">
                              <w:marLeft w:val="30"/>
                              <w:marRight w:val="30"/>
                              <w:marTop w:val="30"/>
                              <w:marBottom w:val="30"/>
                              <w:divBdr>
                                <w:top w:val="single" w:sz="6" w:space="4" w:color="ADD8E6"/>
                                <w:left w:val="single" w:sz="6" w:space="4" w:color="ADD8E6"/>
                                <w:bottom w:val="single" w:sz="6" w:space="4" w:color="ADD8E6"/>
                                <w:right w:val="single" w:sz="6" w:space="4" w:color="ADD8E6"/>
                              </w:divBdr>
                            </w:div>
                            <w:div w:id="946620735">
                              <w:marLeft w:val="30"/>
                              <w:marRight w:val="30"/>
                              <w:marTop w:val="30"/>
                              <w:marBottom w:val="30"/>
                              <w:divBdr>
                                <w:top w:val="single" w:sz="6" w:space="4" w:color="ADD8E6"/>
                                <w:left w:val="single" w:sz="6" w:space="4" w:color="ADD8E6"/>
                                <w:bottom w:val="single" w:sz="6" w:space="4" w:color="ADD8E6"/>
                                <w:right w:val="single" w:sz="6" w:space="4" w:color="ADD8E6"/>
                              </w:divBdr>
                            </w:div>
                            <w:div w:id="640694863">
                              <w:marLeft w:val="30"/>
                              <w:marRight w:val="30"/>
                              <w:marTop w:val="30"/>
                              <w:marBottom w:val="30"/>
                              <w:divBdr>
                                <w:top w:val="single" w:sz="6" w:space="4" w:color="ADD8E6"/>
                                <w:left w:val="single" w:sz="6" w:space="4" w:color="ADD8E6"/>
                                <w:bottom w:val="single" w:sz="6" w:space="4" w:color="ADD8E6"/>
                                <w:right w:val="single" w:sz="6" w:space="4" w:color="ADD8E6"/>
                              </w:divBdr>
                            </w:div>
                            <w:div w:id="1979797571">
                              <w:marLeft w:val="30"/>
                              <w:marRight w:val="30"/>
                              <w:marTop w:val="30"/>
                              <w:marBottom w:val="30"/>
                              <w:divBdr>
                                <w:top w:val="single" w:sz="6" w:space="4" w:color="ADD8E6"/>
                                <w:left w:val="single" w:sz="6" w:space="4" w:color="ADD8E6"/>
                                <w:bottom w:val="single" w:sz="6" w:space="4" w:color="ADD8E6"/>
                                <w:right w:val="single" w:sz="6" w:space="4" w:color="ADD8E6"/>
                              </w:divBdr>
                            </w:div>
                            <w:div w:id="778378799">
                              <w:marLeft w:val="30"/>
                              <w:marRight w:val="30"/>
                              <w:marTop w:val="30"/>
                              <w:marBottom w:val="30"/>
                              <w:divBdr>
                                <w:top w:val="single" w:sz="6" w:space="4" w:color="ADD8E6"/>
                                <w:left w:val="single" w:sz="6" w:space="4" w:color="ADD8E6"/>
                                <w:bottom w:val="single" w:sz="6" w:space="4" w:color="ADD8E6"/>
                                <w:right w:val="single" w:sz="6" w:space="4" w:color="ADD8E6"/>
                              </w:divBdr>
                            </w:div>
                            <w:div w:id="339233402">
                              <w:marLeft w:val="30"/>
                              <w:marRight w:val="30"/>
                              <w:marTop w:val="30"/>
                              <w:marBottom w:val="30"/>
                              <w:divBdr>
                                <w:top w:val="single" w:sz="6" w:space="4" w:color="ADD8E6"/>
                                <w:left w:val="single" w:sz="6" w:space="4" w:color="ADD8E6"/>
                                <w:bottom w:val="single" w:sz="6" w:space="4" w:color="ADD8E6"/>
                                <w:right w:val="single" w:sz="6" w:space="4" w:color="ADD8E6"/>
                              </w:divBdr>
                            </w:div>
                            <w:div w:id="1184396502">
                              <w:marLeft w:val="30"/>
                              <w:marRight w:val="30"/>
                              <w:marTop w:val="30"/>
                              <w:marBottom w:val="30"/>
                              <w:divBdr>
                                <w:top w:val="single" w:sz="6" w:space="4" w:color="ADD8E6"/>
                                <w:left w:val="single" w:sz="6" w:space="4" w:color="ADD8E6"/>
                                <w:bottom w:val="single" w:sz="6" w:space="4" w:color="ADD8E6"/>
                                <w:right w:val="single" w:sz="6" w:space="4" w:color="ADD8E6"/>
                              </w:divBdr>
                            </w:div>
                            <w:div w:id="1665084858">
                              <w:marLeft w:val="30"/>
                              <w:marRight w:val="30"/>
                              <w:marTop w:val="30"/>
                              <w:marBottom w:val="30"/>
                              <w:divBdr>
                                <w:top w:val="single" w:sz="6" w:space="4" w:color="ADD8E6"/>
                                <w:left w:val="single" w:sz="6" w:space="4" w:color="ADD8E6"/>
                                <w:bottom w:val="single" w:sz="6" w:space="4" w:color="ADD8E6"/>
                                <w:right w:val="single" w:sz="6" w:space="4" w:color="ADD8E6"/>
                              </w:divBdr>
                            </w:div>
                            <w:div w:id="1136602916">
                              <w:marLeft w:val="30"/>
                              <w:marRight w:val="30"/>
                              <w:marTop w:val="30"/>
                              <w:marBottom w:val="30"/>
                              <w:divBdr>
                                <w:top w:val="single" w:sz="6" w:space="4" w:color="ADD8E6"/>
                                <w:left w:val="single" w:sz="6" w:space="4" w:color="ADD8E6"/>
                                <w:bottom w:val="single" w:sz="6" w:space="4" w:color="ADD8E6"/>
                                <w:right w:val="single" w:sz="6" w:space="4" w:color="ADD8E6"/>
                              </w:divBdr>
                            </w:div>
                            <w:div w:id="543903565">
                              <w:marLeft w:val="30"/>
                              <w:marRight w:val="30"/>
                              <w:marTop w:val="30"/>
                              <w:marBottom w:val="30"/>
                              <w:divBdr>
                                <w:top w:val="single" w:sz="6" w:space="4" w:color="ADD8E6"/>
                                <w:left w:val="single" w:sz="6" w:space="4" w:color="ADD8E6"/>
                                <w:bottom w:val="single" w:sz="6" w:space="4" w:color="ADD8E6"/>
                                <w:right w:val="single" w:sz="6" w:space="4" w:color="ADD8E6"/>
                              </w:divBdr>
                            </w:div>
                            <w:div w:id="1244991799">
                              <w:marLeft w:val="30"/>
                              <w:marRight w:val="30"/>
                              <w:marTop w:val="30"/>
                              <w:marBottom w:val="30"/>
                              <w:divBdr>
                                <w:top w:val="single" w:sz="6" w:space="4" w:color="ADD8E6"/>
                                <w:left w:val="single" w:sz="6" w:space="4" w:color="ADD8E6"/>
                                <w:bottom w:val="single" w:sz="6" w:space="4" w:color="ADD8E6"/>
                                <w:right w:val="single" w:sz="6" w:space="4" w:color="ADD8E6"/>
                              </w:divBdr>
                            </w:div>
                            <w:div w:id="109324499">
                              <w:marLeft w:val="30"/>
                              <w:marRight w:val="30"/>
                              <w:marTop w:val="30"/>
                              <w:marBottom w:val="30"/>
                              <w:divBdr>
                                <w:top w:val="single" w:sz="6" w:space="4" w:color="ADD8E6"/>
                                <w:left w:val="single" w:sz="6" w:space="4" w:color="ADD8E6"/>
                                <w:bottom w:val="single" w:sz="6" w:space="4" w:color="ADD8E6"/>
                                <w:right w:val="single" w:sz="6" w:space="4" w:color="ADD8E6"/>
                              </w:divBdr>
                            </w:div>
                          </w:divsChild>
                        </w:div>
                      </w:divsChild>
                    </w:div>
                  </w:divsChild>
                </w:div>
                <w:div w:id="503083323">
                  <w:marLeft w:val="0"/>
                  <w:marRight w:val="0"/>
                  <w:marTop w:val="0"/>
                  <w:marBottom w:val="225"/>
                  <w:divBdr>
                    <w:top w:val="none" w:sz="0" w:space="0" w:color="auto"/>
                    <w:left w:val="none" w:sz="0" w:space="0" w:color="auto"/>
                    <w:bottom w:val="none" w:sz="0" w:space="0" w:color="auto"/>
                    <w:right w:val="none" w:sz="0" w:space="0" w:color="auto"/>
                  </w:divBdr>
                  <w:divsChild>
                    <w:div w:id="1972592447">
                      <w:marLeft w:val="0"/>
                      <w:marRight w:val="0"/>
                      <w:marTop w:val="0"/>
                      <w:marBottom w:val="0"/>
                      <w:divBdr>
                        <w:top w:val="none" w:sz="0" w:space="0" w:color="auto"/>
                        <w:left w:val="none" w:sz="0" w:space="0" w:color="auto"/>
                        <w:bottom w:val="none" w:sz="0" w:space="0" w:color="auto"/>
                        <w:right w:val="none" w:sz="0" w:space="0" w:color="auto"/>
                      </w:divBdr>
                      <w:divsChild>
                        <w:div w:id="435103896">
                          <w:marLeft w:val="0"/>
                          <w:marRight w:val="0"/>
                          <w:marTop w:val="0"/>
                          <w:marBottom w:val="0"/>
                          <w:divBdr>
                            <w:top w:val="none" w:sz="0" w:space="0" w:color="auto"/>
                            <w:left w:val="none" w:sz="0" w:space="0" w:color="auto"/>
                            <w:bottom w:val="none" w:sz="0" w:space="0" w:color="auto"/>
                            <w:right w:val="none" w:sz="0" w:space="0" w:color="auto"/>
                          </w:divBdr>
                          <w:divsChild>
                            <w:div w:id="2044940222">
                              <w:marLeft w:val="30"/>
                              <w:marRight w:val="30"/>
                              <w:marTop w:val="75"/>
                              <w:marBottom w:val="30"/>
                              <w:divBdr>
                                <w:top w:val="single" w:sz="6" w:space="4" w:color="ADD8E6"/>
                                <w:left w:val="single" w:sz="6" w:space="4" w:color="ADD8E6"/>
                                <w:bottom w:val="single" w:sz="6" w:space="4" w:color="ADD8E6"/>
                                <w:right w:val="single" w:sz="6" w:space="4" w:color="ADD8E6"/>
                              </w:divBdr>
                            </w:div>
                            <w:div w:id="1224830005">
                              <w:marLeft w:val="30"/>
                              <w:marRight w:val="30"/>
                              <w:marTop w:val="75"/>
                              <w:marBottom w:val="30"/>
                              <w:divBdr>
                                <w:top w:val="single" w:sz="6" w:space="4" w:color="ADD8E6"/>
                                <w:left w:val="single" w:sz="6" w:space="4" w:color="ADD8E6"/>
                                <w:bottom w:val="single" w:sz="6" w:space="4" w:color="ADD8E6"/>
                                <w:right w:val="single" w:sz="6" w:space="4" w:color="ADD8E6"/>
                              </w:divBdr>
                            </w:div>
                            <w:div w:id="1709065861">
                              <w:marLeft w:val="30"/>
                              <w:marRight w:val="30"/>
                              <w:marTop w:val="75"/>
                              <w:marBottom w:val="30"/>
                              <w:divBdr>
                                <w:top w:val="single" w:sz="6" w:space="4" w:color="ADD8E6"/>
                                <w:left w:val="single" w:sz="6" w:space="4" w:color="ADD8E6"/>
                                <w:bottom w:val="single" w:sz="6" w:space="4" w:color="ADD8E6"/>
                                <w:right w:val="single" w:sz="6" w:space="4" w:color="ADD8E6"/>
                              </w:divBdr>
                            </w:div>
                            <w:div w:id="2072846695">
                              <w:marLeft w:val="30"/>
                              <w:marRight w:val="30"/>
                              <w:marTop w:val="75"/>
                              <w:marBottom w:val="30"/>
                              <w:divBdr>
                                <w:top w:val="single" w:sz="6" w:space="4" w:color="ADD8E6"/>
                                <w:left w:val="single" w:sz="6" w:space="4" w:color="ADD8E6"/>
                                <w:bottom w:val="single" w:sz="6" w:space="4" w:color="ADD8E6"/>
                                <w:right w:val="single" w:sz="6" w:space="4" w:color="ADD8E6"/>
                              </w:divBdr>
                            </w:div>
                            <w:div w:id="132724260">
                              <w:marLeft w:val="30"/>
                              <w:marRight w:val="30"/>
                              <w:marTop w:val="75"/>
                              <w:marBottom w:val="30"/>
                              <w:divBdr>
                                <w:top w:val="single" w:sz="6" w:space="4" w:color="ADD8E6"/>
                                <w:left w:val="single" w:sz="6" w:space="4" w:color="ADD8E6"/>
                                <w:bottom w:val="single" w:sz="6" w:space="4" w:color="ADD8E6"/>
                                <w:right w:val="single" w:sz="6" w:space="4" w:color="ADD8E6"/>
                              </w:divBdr>
                            </w:div>
                          </w:divsChild>
                        </w:div>
                      </w:divsChild>
                    </w:div>
                  </w:divsChild>
                </w:div>
                <w:div w:id="1875387392">
                  <w:marLeft w:val="0"/>
                  <w:marRight w:val="0"/>
                  <w:marTop w:val="0"/>
                  <w:marBottom w:val="225"/>
                  <w:divBdr>
                    <w:top w:val="none" w:sz="0" w:space="0" w:color="auto"/>
                    <w:left w:val="none" w:sz="0" w:space="0" w:color="auto"/>
                    <w:bottom w:val="none" w:sz="0" w:space="0" w:color="auto"/>
                    <w:right w:val="none" w:sz="0" w:space="0" w:color="auto"/>
                  </w:divBdr>
                  <w:divsChild>
                    <w:div w:id="1592858889">
                      <w:marLeft w:val="0"/>
                      <w:marRight w:val="0"/>
                      <w:marTop w:val="0"/>
                      <w:marBottom w:val="0"/>
                      <w:divBdr>
                        <w:top w:val="none" w:sz="0" w:space="0" w:color="auto"/>
                        <w:left w:val="none" w:sz="0" w:space="0" w:color="auto"/>
                        <w:bottom w:val="none" w:sz="0" w:space="0" w:color="auto"/>
                        <w:right w:val="none" w:sz="0" w:space="0" w:color="auto"/>
                      </w:divBdr>
                      <w:divsChild>
                        <w:div w:id="198205252">
                          <w:marLeft w:val="-480"/>
                          <w:marRight w:val="-480"/>
                          <w:marTop w:val="0"/>
                          <w:marBottom w:val="0"/>
                          <w:divBdr>
                            <w:top w:val="none" w:sz="0" w:space="0" w:color="auto"/>
                            <w:left w:val="none" w:sz="0" w:space="0" w:color="auto"/>
                            <w:bottom w:val="none" w:sz="0" w:space="0" w:color="auto"/>
                            <w:right w:val="none" w:sz="0" w:space="0" w:color="auto"/>
                          </w:divBdr>
                          <w:divsChild>
                            <w:div w:id="661544740">
                              <w:marLeft w:val="0"/>
                              <w:marRight w:val="0"/>
                              <w:marTop w:val="0"/>
                              <w:marBottom w:val="0"/>
                              <w:divBdr>
                                <w:top w:val="none" w:sz="0" w:space="0" w:color="auto"/>
                                <w:left w:val="none" w:sz="0" w:space="0" w:color="auto"/>
                                <w:bottom w:val="none" w:sz="0" w:space="0" w:color="auto"/>
                                <w:right w:val="none" w:sz="0" w:space="0" w:color="auto"/>
                              </w:divBdr>
                              <w:divsChild>
                                <w:div w:id="406732035">
                                  <w:marLeft w:val="0"/>
                                  <w:marRight w:val="0"/>
                                  <w:marTop w:val="0"/>
                                  <w:marBottom w:val="0"/>
                                  <w:divBdr>
                                    <w:top w:val="single" w:sz="6" w:space="3" w:color="000000"/>
                                    <w:left w:val="single" w:sz="6" w:space="3" w:color="000000"/>
                                    <w:bottom w:val="single" w:sz="6" w:space="3" w:color="000000"/>
                                    <w:right w:val="single" w:sz="6" w:space="3" w:color="000000"/>
                                  </w:divBdr>
                                </w:div>
                              </w:divsChild>
                            </w:div>
                            <w:div w:id="502359054">
                              <w:marLeft w:val="0"/>
                              <w:marRight w:val="0"/>
                              <w:marTop w:val="0"/>
                              <w:marBottom w:val="0"/>
                              <w:divBdr>
                                <w:top w:val="none" w:sz="0" w:space="0" w:color="auto"/>
                                <w:left w:val="none" w:sz="0" w:space="0" w:color="auto"/>
                                <w:bottom w:val="none" w:sz="0" w:space="0" w:color="auto"/>
                                <w:right w:val="none" w:sz="0" w:space="0" w:color="auto"/>
                              </w:divBdr>
                              <w:divsChild>
                                <w:div w:id="1364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80482">
                  <w:marLeft w:val="0"/>
                  <w:marRight w:val="0"/>
                  <w:marTop w:val="0"/>
                  <w:marBottom w:val="225"/>
                  <w:divBdr>
                    <w:top w:val="none" w:sz="0" w:space="0" w:color="auto"/>
                    <w:left w:val="none" w:sz="0" w:space="0" w:color="auto"/>
                    <w:bottom w:val="none" w:sz="0" w:space="0" w:color="auto"/>
                    <w:right w:val="none" w:sz="0" w:space="0" w:color="auto"/>
                  </w:divBdr>
                  <w:divsChild>
                    <w:div w:id="785077751">
                      <w:marLeft w:val="0"/>
                      <w:marRight w:val="0"/>
                      <w:marTop w:val="0"/>
                      <w:marBottom w:val="0"/>
                      <w:divBdr>
                        <w:top w:val="none" w:sz="0" w:space="0" w:color="auto"/>
                        <w:left w:val="none" w:sz="0" w:space="0" w:color="auto"/>
                        <w:bottom w:val="none" w:sz="0" w:space="0" w:color="auto"/>
                        <w:right w:val="none" w:sz="0" w:space="0" w:color="auto"/>
                      </w:divBdr>
                      <w:divsChild>
                        <w:div w:id="992874939">
                          <w:marLeft w:val="0"/>
                          <w:marRight w:val="0"/>
                          <w:marTop w:val="0"/>
                          <w:marBottom w:val="0"/>
                          <w:divBdr>
                            <w:top w:val="none" w:sz="0" w:space="0" w:color="auto"/>
                            <w:left w:val="none" w:sz="0" w:space="0" w:color="auto"/>
                            <w:bottom w:val="none" w:sz="0" w:space="0" w:color="auto"/>
                            <w:right w:val="none" w:sz="0" w:space="0" w:color="auto"/>
                          </w:divBdr>
                          <w:divsChild>
                            <w:div w:id="813565926">
                              <w:marLeft w:val="0"/>
                              <w:marRight w:val="0"/>
                              <w:marTop w:val="0"/>
                              <w:marBottom w:val="0"/>
                              <w:divBdr>
                                <w:top w:val="none" w:sz="0" w:space="0" w:color="auto"/>
                                <w:left w:val="none" w:sz="0" w:space="0" w:color="auto"/>
                                <w:bottom w:val="none" w:sz="0" w:space="0" w:color="auto"/>
                                <w:right w:val="none" w:sz="0" w:space="0" w:color="auto"/>
                              </w:divBdr>
                            </w:div>
                            <w:div w:id="337393965">
                              <w:marLeft w:val="0"/>
                              <w:marRight w:val="0"/>
                              <w:marTop w:val="0"/>
                              <w:marBottom w:val="0"/>
                              <w:divBdr>
                                <w:top w:val="none" w:sz="0" w:space="0" w:color="auto"/>
                                <w:left w:val="none" w:sz="0" w:space="0" w:color="auto"/>
                                <w:bottom w:val="none" w:sz="0" w:space="0" w:color="auto"/>
                                <w:right w:val="none" w:sz="0" w:space="0" w:color="auto"/>
                              </w:divBdr>
                            </w:div>
                            <w:div w:id="549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1791">
                  <w:marLeft w:val="0"/>
                  <w:marRight w:val="0"/>
                  <w:marTop w:val="0"/>
                  <w:marBottom w:val="225"/>
                  <w:divBdr>
                    <w:top w:val="none" w:sz="0" w:space="0" w:color="auto"/>
                    <w:left w:val="none" w:sz="0" w:space="0" w:color="auto"/>
                    <w:bottom w:val="none" w:sz="0" w:space="0" w:color="auto"/>
                    <w:right w:val="none" w:sz="0" w:space="0" w:color="auto"/>
                  </w:divBdr>
                  <w:divsChild>
                    <w:div w:id="714237780">
                      <w:marLeft w:val="0"/>
                      <w:marRight w:val="0"/>
                      <w:marTop w:val="0"/>
                      <w:marBottom w:val="0"/>
                      <w:divBdr>
                        <w:top w:val="none" w:sz="0" w:space="0" w:color="auto"/>
                        <w:left w:val="none" w:sz="0" w:space="0" w:color="auto"/>
                        <w:bottom w:val="none" w:sz="0" w:space="0" w:color="auto"/>
                        <w:right w:val="none" w:sz="0" w:space="0" w:color="auto"/>
                      </w:divBdr>
                    </w:div>
                  </w:divsChild>
                </w:div>
                <w:div w:id="826244451">
                  <w:marLeft w:val="0"/>
                  <w:marRight w:val="0"/>
                  <w:marTop w:val="0"/>
                  <w:marBottom w:val="225"/>
                  <w:divBdr>
                    <w:top w:val="none" w:sz="0" w:space="0" w:color="auto"/>
                    <w:left w:val="none" w:sz="0" w:space="0" w:color="auto"/>
                    <w:bottom w:val="none" w:sz="0" w:space="0" w:color="auto"/>
                    <w:right w:val="none" w:sz="0" w:space="0" w:color="auto"/>
                  </w:divBdr>
                  <w:divsChild>
                    <w:div w:id="1607692591">
                      <w:marLeft w:val="0"/>
                      <w:marRight w:val="0"/>
                      <w:marTop w:val="0"/>
                      <w:marBottom w:val="0"/>
                      <w:divBdr>
                        <w:top w:val="none" w:sz="0" w:space="0" w:color="auto"/>
                        <w:left w:val="none" w:sz="0" w:space="0" w:color="auto"/>
                        <w:bottom w:val="none" w:sz="0" w:space="0" w:color="auto"/>
                        <w:right w:val="none" w:sz="0" w:space="0" w:color="auto"/>
                      </w:divBdr>
                    </w:div>
                  </w:divsChild>
                </w:div>
                <w:div w:id="1455364134">
                  <w:marLeft w:val="0"/>
                  <w:marRight w:val="0"/>
                  <w:marTop w:val="0"/>
                  <w:marBottom w:val="225"/>
                  <w:divBdr>
                    <w:top w:val="none" w:sz="0" w:space="0" w:color="auto"/>
                    <w:left w:val="none" w:sz="0" w:space="0" w:color="auto"/>
                    <w:bottom w:val="none" w:sz="0" w:space="0" w:color="auto"/>
                    <w:right w:val="none" w:sz="0" w:space="0" w:color="auto"/>
                  </w:divBdr>
                  <w:divsChild>
                    <w:div w:id="397830424">
                      <w:marLeft w:val="0"/>
                      <w:marRight w:val="0"/>
                      <w:marTop w:val="0"/>
                      <w:marBottom w:val="0"/>
                      <w:divBdr>
                        <w:top w:val="none" w:sz="0" w:space="0" w:color="auto"/>
                        <w:left w:val="none" w:sz="0" w:space="0" w:color="auto"/>
                        <w:bottom w:val="none" w:sz="0" w:space="0" w:color="auto"/>
                        <w:right w:val="none" w:sz="0" w:space="0" w:color="auto"/>
                      </w:divBdr>
                      <w:divsChild>
                        <w:div w:id="1544945801">
                          <w:marLeft w:val="0"/>
                          <w:marRight w:val="0"/>
                          <w:marTop w:val="0"/>
                          <w:marBottom w:val="0"/>
                          <w:divBdr>
                            <w:top w:val="none" w:sz="0" w:space="0" w:color="auto"/>
                            <w:left w:val="none" w:sz="0" w:space="0" w:color="auto"/>
                            <w:bottom w:val="none" w:sz="0" w:space="0" w:color="auto"/>
                            <w:right w:val="none" w:sz="0" w:space="0" w:color="auto"/>
                          </w:divBdr>
                          <w:divsChild>
                            <w:div w:id="2026441296">
                              <w:marLeft w:val="30"/>
                              <w:marRight w:val="30"/>
                              <w:marTop w:val="75"/>
                              <w:marBottom w:val="30"/>
                              <w:divBdr>
                                <w:top w:val="single" w:sz="6" w:space="4" w:color="ADD8E6"/>
                                <w:left w:val="single" w:sz="6" w:space="4" w:color="ADD8E6"/>
                                <w:bottom w:val="single" w:sz="6" w:space="4" w:color="ADD8E6"/>
                                <w:right w:val="single" w:sz="6" w:space="4" w:color="ADD8E6"/>
                              </w:divBdr>
                            </w:div>
                            <w:div w:id="680856366">
                              <w:marLeft w:val="30"/>
                              <w:marRight w:val="30"/>
                              <w:marTop w:val="75"/>
                              <w:marBottom w:val="30"/>
                              <w:divBdr>
                                <w:top w:val="single" w:sz="6" w:space="4" w:color="ADD8E6"/>
                                <w:left w:val="single" w:sz="6" w:space="4" w:color="ADD8E6"/>
                                <w:bottom w:val="single" w:sz="6" w:space="4" w:color="ADD8E6"/>
                                <w:right w:val="single" w:sz="6" w:space="4" w:color="ADD8E6"/>
                              </w:divBdr>
                            </w:div>
                            <w:div w:id="1792017321">
                              <w:marLeft w:val="30"/>
                              <w:marRight w:val="30"/>
                              <w:marTop w:val="75"/>
                              <w:marBottom w:val="30"/>
                              <w:divBdr>
                                <w:top w:val="single" w:sz="6" w:space="4" w:color="ADD8E6"/>
                                <w:left w:val="single" w:sz="6" w:space="4" w:color="ADD8E6"/>
                                <w:bottom w:val="single" w:sz="6" w:space="4" w:color="ADD8E6"/>
                                <w:right w:val="single" w:sz="6" w:space="4" w:color="ADD8E6"/>
                              </w:divBdr>
                            </w:div>
                            <w:div w:id="4094898">
                              <w:marLeft w:val="30"/>
                              <w:marRight w:val="30"/>
                              <w:marTop w:val="75"/>
                              <w:marBottom w:val="30"/>
                              <w:divBdr>
                                <w:top w:val="single" w:sz="6" w:space="4" w:color="ADD8E6"/>
                                <w:left w:val="single" w:sz="6" w:space="4" w:color="ADD8E6"/>
                                <w:bottom w:val="single" w:sz="6" w:space="4" w:color="ADD8E6"/>
                                <w:right w:val="single" w:sz="6" w:space="4" w:color="ADD8E6"/>
                              </w:divBdr>
                            </w:div>
                            <w:div w:id="258222512">
                              <w:marLeft w:val="30"/>
                              <w:marRight w:val="30"/>
                              <w:marTop w:val="75"/>
                              <w:marBottom w:val="30"/>
                              <w:divBdr>
                                <w:top w:val="single" w:sz="6" w:space="4" w:color="ADD8E6"/>
                                <w:left w:val="single" w:sz="6" w:space="4" w:color="ADD8E6"/>
                                <w:bottom w:val="single" w:sz="6" w:space="4" w:color="ADD8E6"/>
                                <w:right w:val="single" w:sz="6" w:space="4" w:color="ADD8E6"/>
                              </w:divBdr>
                            </w:div>
                          </w:divsChild>
                        </w:div>
                      </w:divsChild>
                    </w:div>
                  </w:divsChild>
                </w:div>
                <w:div w:id="2053338596">
                  <w:marLeft w:val="0"/>
                  <w:marRight w:val="0"/>
                  <w:marTop w:val="0"/>
                  <w:marBottom w:val="225"/>
                  <w:divBdr>
                    <w:top w:val="none" w:sz="0" w:space="0" w:color="auto"/>
                    <w:left w:val="none" w:sz="0" w:space="0" w:color="auto"/>
                    <w:bottom w:val="none" w:sz="0" w:space="0" w:color="auto"/>
                    <w:right w:val="none" w:sz="0" w:space="0" w:color="auto"/>
                  </w:divBdr>
                  <w:divsChild>
                    <w:div w:id="42290058">
                      <w:marLeft w:val="0"/>
                      <w:marRight w:val="0"/>
                      <w:marTop w:val="0"/>
                      <w:marBottom w:val="0"/>
                      <w:divBdr>
                        <w:top w:val="none" w:sz="0" w:space="0" w:color="auto"/>
                        <w:left w:val="none" w:sz="0" w:space="0" w:color="auto"/>
                        <w:bottom w:val="none" w:sz="0" w:space="0" w:color="auto"/>
                        <w:right w:val="none" w:sz="0" w:space="0" w:color="auto"/>
                      </w:divBdr>
                    </w:div>
                  </w:divsChild>
                </w:div>
                <w:div w:id="2115972187">
                  <w:marLeft w:val="0"/>
                  <w:marRight w:val="0"/>
                  <w:marTop w:val="0"/>
                  <w:marBottom w:val="225"/>
                  <w:divBdr>
                    <w:top w:val="none" w:sz="0" w:space="0" w:color="auto"/>
                    <w:left w:val="none" w:sz="0" w:space="0" w:color="auto"/>
                    <w:bottom w:val="none" w:sz="0" w:space="0" w:color="auto"/>
                    <w:right w:val="none" w:sz="0" w:space="0" w:color="auto"/>
                  </w:divBdr>
                  <w:divsChild>
                    <w:div w:id="1594050405">
                      <w:marLeft w:val="0"/>
                      <w:marRight w:val="0"/>
                      <w:marTop w:val="0"/>
                      <w:marBottom w:val="0"/>
                      <w:divBdr>
                        <w:top w:val="none" w:sz="0" w:space="0" w:color="auto"/>
                        <w:left w:val="none" w:sz="0" w:space="0" w:color="auto"/>
                        <w:bottom w:val="none" w:sz="0" w:space="0" w:color="auto"/>
                        <w:right w:val="none" w:sz="0" w:space="0" w:color="auto"/>
                      </w:divBdr>
                    </w:div>
                  </w:divsChild>
                </w:div>
                <w:div w:id="1400396040">
                  <w:marLeft w:val="0"/>
                  <w:marRight w:val="0"/>
                  <w:marTop w:val="0"/>
                  <w:marBottom w:val="225"/>
                  <w:divBdr>
                    <w:top w:val="none" w:sz="0" w:space="0" w:color="auto"/>
                    <w:left w:val="none" w:sz="0" w:space="0" w:color="auto"/>
                    <w:bottom w:val="none" w:sz="0" w:space="0" w:color="auto"/>
                    <w:right w:val="none" w:sz="0" w:space="0" w:color="auto"/>
                  </w:divBdr>
                  <w:divsChild>
                    <w:div w:id="818882011">
                      <w:marLeft w:val="0"/>
                      <w:marRight w:val="0"/>
                      <w:marTop w:val="0"/>
                      <w:marBottom w:val="0"/>
                      <w:divBdr>
                        <w:top w:val="none" w:sz="0" w:space="0" w:color="auto"/>
                        <w:left w:val="none" w:sz="0" w:space="0" w:color="auto"/>
                        <w:bottom w:val="none" w:sz="0" w:space="0" w:color="auto"/>
                        <w:right w:val="none" w:sz="0" w:space="0" w:color="auto"/>
                      </w:divBdr>
                    </w:div>
                  </w:divsChild>
                </w:div>
                <w:div w:id="1136217350">
                  <w:marLeft w:val="0"/>
                  <w:marRight w:val="0"/>
                  <w:marTop w:val="0"/>
                  <w:marBottom w:val="225"/>
                  <w:divBdr>
                    <w:top w:val="none" w:sz="0" w:space="0" w:color="auto"/>
                    <w:left w:val="none" w:sz="0" w:space="0" w:color="auto"/>
                    <w:bottom w:val="none" w:sz="0" w:space="0" w:color="auto"/>
                    <w:right w:val="none" w:sz="0" w:space="0" w:color="auto"/>
                  </w:divBdr>
                  <w:divsChild>
                    <w:div w:id="980965727">
                      <w:marLeft w:val="0"/>
                      <w:marRight w:val="0"/>
                      <w:marTop w:val="0"/>
                      <w:marBottom w:val="0"/>
                      <w:divBdr>
                        <w:top w:val="none" w:sz="0" w:space="0" w:color="auto"/>
                        <w:left w:val="none" w:sz="0" w:space="0" w:color="auto"/>
                        <w:bottom w:val="none" w:sz="0" w:space="0" w:color="auto"/>
                        <w:right w:val="none" w:sz="0" w:space="0" w:color="auto"/>
                      </w:divBdr>
                      <w:divsChild>
                        <w:div w:id="7888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09623">
          <w:marLeft w:val="0"/>
          <w:marRight w:val="0"/>
          <w:marTop w:val="0"/>
          <w:marBottom w:val="0"/>
          <w:divBdr>
            <w:top w:val="none" w:sz="0" w:space="0" w:color="auto"/>
            <w:left w:val="none" w:sz="0" w:space="0" w:color="auto"/>
            <w:bottom w:val="none" w:sz="0" w:space="0" w:color="auto"/>
            <w:right w:val="none" w:sz="0" w:space="0" w:color="auto"/>
          </w:divBdr>
        </w:div>
      </w:divsChild>
    </w:div>
    <w:div w:id="1537810928">
      <w:bodyDiv w:val="1"/>
      <w:marLeft w:val="0"/>
      <w:marRight w:val="0"/>
      <w:marTop w:val="0"/>
      <w:marBottom w:val="0"/>
      <w:divBdr>
        <w:top w:val="none" w:sz="0" w:space="0" w:color="auto"/>
        <w:left w:val="none" w:sz="0" w:space="0" w:color="auto"/>
        <w:bottom w:val="none" w:sz="0" w:space="0" w:color="auto"/>
        <w:right w:val="none" w:sz="0" w:space="0" w:color="auto"/>
      </w:divBdr>
    </w:div>
    <w:div w:id="1581527035">
      <w:bodyDiv w:val="1"/>
      <w:marLeft w:val="0"/>
      <w:marRight w:val="0"/>
      <w:marTop w:val="0"/>
      <w:marBottom w:val="0"/>
      <w:divBdr>
        <w:top w:val="none" w:sz="0" w:space="0" w:color="auto"/>
        <w:left w:val="none" w:sz="0" w:space="0" w:color="auto"/>
        <w:bottom w:val="none" w:sz="0" w:space="0" w:color="auto"/>
        <w:right w:val="none" w:sz="0" w:space="0" w:color="auto"/>
      </w:divBdr>
    </w:div>
    <w:div w:id="1588345267">
      <w:bodyDiv w:val="1"/>
      <w:marLeft w:val="0"/>
      <w:marRight w:val="0"/>
      <w:marTop w:val="0"/>
      <w:marBottom w:val="0"/>
      <w:divBdr>
        <w:top w:val="none" w:sz="0" w:space="0" w:color="auto"/>
        <w:left w:val="none" w:sz="0" w:space="0" w:color="auto"/>
        <w:bottom w:val="none" w:sz="0" w:space="0" w:color="auto"/>
        <w:right w:val="none" w:sz="0" w:space="0" w:color="auto"/>
      </w:divBdr>
    </w:div>
    <w:div w:id="1647586404">
      <w:bodyDiv w:val="1"/>
      <w:marLeft w:val="0"/>
      <w:marRight w:val="0"/>
      <w:marTop w:val="0"/>
      <w:marBottom w:val="0"/>
      <w:divBdr>
        <w:top w:val="none" w:sz="0" w:space="0" w:color="auto"/>
        <w:left w:val="none" w:sz="0" w:space="0" w:color="auto"/>
        <w:bottom w:val="none" w:sz="0" w:space="0" w:color="auto"/>
        <w:right w:val="none" w:sz="0" w:space="0" w:color="auto"/>
      </w:divBdr>
    </w:div>
    <w:div w:id="1667198052">
      <w:bodyDiv w:val="1"/>
      <w:marLeft w:val="0"/>
      <w:marRight w:val="0"/>
      <w:marTop w:val="0"/>
      <w:marBottom w:val="0"/>
      <w:divBdr>
        <w:top w:val="none" w:sz="0" w:space="0" w:color="auto"/>
        <w:left w:val="none" w:sz="0" w:space="0" w:color="auto"/>
        <w:bottom w:val="none" w:sz="0" w:space="0" w:color="auto"/>
        <w:right w:val="none" w:sz="0" w:space="0" w:color="auto"/>
      </w:divBdr>
    </w:div>
    <w:div w:id="1738362845">
      <w:bodyDiv w:val="1"/>
      <w:marLeft w:val="0"/>
      <w:marRight w:val="0"/>
      <w:marTop w:val="0"/>
      <w:marBottom w:val="0"/>
      <w:divBdr>
        <w:top w:val="none" w:sz="0" w:space="0" w:color="auto"/>
        <w:left w:val="none" w:sz="0" w:space="0" w:color="auto"/>
        <w:bottom w:val="none" w:sz="0" w:space="0" w:color="auto"/>
        <w:right w:val="none" w:sz="0" w:space="0" w:color="auto"/>
      </w:divBdr>
    </w:div>
    <w:div w:id="1777746531">
      <w:bodyDiv w:val="1"/>
      <w:marLeft w:val="0"/>
      <w:marRight w:val="0"/>
      <w:marTop w:val="0"/>
      <w:marBottom w:val="0"/>
      <w:divBdr>
        <w:top w:val="none" w:sz="0" w:space="0" w:color="auto"/>
        <w:left w:val="none" w:sz="0" w:space="0" w:color="auto"/>
        <w:bottom w:val="none" w:sz="0" w:space="0" w:color="auto"/>
        <w:right w:val="none" w:sz="0" w:space="0" w:color="auto"/>
      </w:divBdr>
    </w:div>
    <w:div w:id="1788544758">
      <w:bodyDiv w:val="1"/>
      <w:marLeft w:val="0"/>
      <w:marRight w:val="0"/>
      <w:marTop w:val="0"/>
      <w:marBottom w:val="0"/>
      <w:divBdr>
        <w:top w:val="none" w:sz="0" w:space="0" w:color="auto"/>
        <w:left w:val="none" w:sz="0" w:space="0" w:color="auto"/>
        <w:bottom w:val="none" w:sz="0" w:space="0" w:color="auto"/>
        <w:right w:val="none" w:sz="0" w:space="0" w:color="auto"/>
      </w:divBdr>
    </w:div>
    <w:div w:id="1792048584">
      <w:bodyDiv w:val="1"/>
      <w:marLeft w:val="0"/>
      <w:marRight w:val="0"/>
      <w:marTop w:val="0"/>
      <w:marBottom w:val="0"/>
      <w:divBdr>
        <w:top w:val="none" w:sz="0" w:space="0" w:color="auto"/>
        <w:left w:val="none" w:sz="0" w:space="0" w:color="auto"/>
        <w:bottom w:val="none" w:sz="0" w:space="0" w:color="auto"/>
        <w:right w:val="none" w:sz="0" w:space="0" w:color="auto"/>
      </w:divBdr>
    </w:div>
    <w:div w:id="1876044586">
      <w:bodyDiv w:val="1"/>
      <w:marLeft w:val="0"/>
      <w:marRight w:val="0"/>
      <w:marTop w:val="0"/>
      <w:marBottom w:val="0"/>
      <w:divBdr>
        <w:top w:val="none" w:sz="0" w:space="0" w:color="auto"/>
        <w:left w:val="none" w:sz="0" w:space="0" w:color="auto"/>
        <w:bottom w:val="none" w:sz="0" w:space="0" w:color="auto"/>
        <w:right w:val="none" w:sz="0" w:space="0" w:color="auto"/>
      </w:divBdr>
    </w:div>
    <w:div w:id="1876771593">
      <w:marLeft w:val="0"/>
      <w:marRight w:val="0"/>
      <w:marTop w:val="0"/>
      <w:marBottom w:val="0"/>
      <w:divBdr>
        <w:top w:val="none" w:sz="0" w:space="0" w:color="auto"/>
        <w:left w:val="none" w:sz="0" w:space="0" w:color="auto"/>
        <w:bottom w:val="none" w:sz="0" w:space="0" w:color="auto"/>
        <w:right w:val="none" w:sz="0" w:space="0" w:color="auto"/>
      </w:divBdr>
    </w:div>
    <w:div w:id="1876771594">
      <w:marLeft w:val="0"/>
      <w:marRight w:val="0"/>
      <w:marTop w:val="0"/>
      <w:marBottom w:val="0"/>
      <w:divBdr>
        <w:top w:val="none" w:sz="0" w:space="0" w:color="auto"/>
        <w:left w:val="none" w:sz="0" w:space="0" w:color="auto"/>
        <w:bottom w:val="none" w:sz="0" w:space="0" w:color="auto"/>
        <w:right w:val="none" w:sz="0" w:space="0" w:color="auto"/>
      </w:divBdr>
    </w:div>
    <w:div w:id="1876771597">
      <w:marLeft w:val="0"/>
      <w:marRight w:val="0"/>
      <w:marTop w:val="0"/>
      <w:marBottom w:val="0"/>
      <w:divBdr>
        <w:top w:val="none" w:sz="0" w:space="0" w:color="auto"/>
        <w:left w:val="none" w:sz="0" w:space="0" w:color="auto"/>
        <w:bottom w:val="none" w:sz="0" w:space="0" w:color="auto"/>
        <w:right w:val="none" w:sz="0" w:space="0" w:color="auto"/>
      </w:divBdr>
    </w:div>
    <w:div w:id="1876771603">
      <w:marLeft w:val="0"/>
      <w:marRight w:val="0"/>
      <w:marTop w:val="0"/>
      <w:marBottom w:val="0"/>
      <w:divBdr>
        <w:top w:val="none" w:sz="0" w:space="0" w:color="auto"/>
        <w:left w:val="none" w:sz="0" w:space="0" w:color="auto"/>
        <w:bottom w:val="none" w:sz="0" w:space="0" w:color="auto"/>
        <w:right w:val="none" w:sz="0" w:space="0" w:color="auto"/>
      </w:divBdr>
      <w:divsChild>
        <w:div w:id="1876771619">
          <w:marLeft w:val="0"/>
          <w:marRight w:val="0"/>
          <w:marTop w:val="0"/>
          <w:marBottom w:val="0"/>
          <w:divBdr>
            <w:top w:val="none" w:sz="0" w:space="0" w:color="auto"/>
            <w:left w:val="none" w:sz="0" w:space="0" w:color="auto"/>
            <w:bottom w:val="none" w:sz="0" w:space="0" w:color="auto"/>
            <w:right w:val="none" w:sz="0" w:space="0" w:color="auto"/>
          </w:divBdr>
          <w:divsChild>
            <w:div w:id="1876771614">
              <w:marLeft w:val="0"/>
              <w:marRight w:val="0"/>
              <w:marTop w:val="444"/>
              <w:marBottom w:val="840"/>
              <w:divBdr>
                <w:top w:val="none" w:sz="0" w:space="0" w:color="auto"/>
                <w:left w:val="none" w:sz="0" w:space="0" w:color="auto"/>
                <w:bottom w:val="none" w:sz="0" w:space="0" w:color="auto"/>
                <w:right w:val="none" w:sz="0" w:space="0" w:color="auto"/>
              </w:divBdr>
              <w:divsChild>
                <w:div w:id="1876771604">
                  <w:marLeft w:val="0"/>
                  <w:marRight w:val="0"/>
                  <w:marTop w:val="0"/>
                  <w:marBottom w:val="0"/>
                  <w:divBdr>
                    <w:top w:val="none" w:sz="0" w:space="0" w:color="auto"/>
                    <w:left w:val="none" w:sz="0" w:space="0" w:color="auto"/>
                    <w:bottom w:val="none" w:sz="0" w:space="0" w:color="auto"/>
                    <w:right w:val="none" w:sz="0" w:space="0" w:color="auto"/>
                  </w:divBdr>
                  <w:divsChild>
                    <w:div w:id="18767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08">
      <w:marLeft w:val="0"/>
      <w:marRight w:val="0"/>
      <w:marTop w:val="0"/>
      <w:marBottom w:val="0"/>
      <w:divBdr>
        <w:top w:val="none" w:sz="0" w:space="0" w:color="auto"/>
        <w:left w:val="none" w:sz="0" w:space="0" w:color="auto"/>
        <w:bottom w:val="none" w:sz="0" w:space="0" w:color="auto"/>
        <w:right w:val="none" w:sz="0" w:space="0" w:color="auto"/>
      </w:divBdr>
      <w:divsChild>
        <w:div w:id="1876771620">
          <w:marLeft w:val="0"/>
          <w:marRight w:val="0"/>
          <w:marTop w:val="0"/>
          <w:marBottom w:val="0"/>
          <w:divBdr>
            <w:top w:val="none" w:sz="0" w:space="0" w:color="auto"/>
            <w:left w:val="none" w:sz="0" w:space="0" w:color="auto"/>
            <w:bottom w:val="none" w:sz="0" w:space="0" w:color="auto"/>
            <w:right w:val="none" w:sz="0" w:space="0" w:color="auto"/>
          </w:divBdr>
          <w:divsChild>
            <w:div w:id="1876771596">
              <w:marLeft w:val="0"/>
              <w:marRight w:val="0"/>
              <w:marTop w:val="555"/>
              <w:marBottom w:val="1050"/>
              <w:divBdr>
                <w:top w:val="none" w:sz="0" w:space="0" w:color="auto"/>
                <w:left w:val="none" w:sz="0" w:space="0" w:color="auto"/>
                <w:bottom w:val="none" w:sz="0" w:space="0" w:color="auto"/>
                <w:right w:val="none" w:sz="0" w:space="0" w:color="auto"/>
              </w:divBdr>
              <w:divsChild>
                <w:div w:id="1876771615">
                  <w:marLeft w:val="0"/>
                  <w:marRight w:val="0"/>
                  <w:marTop w:val="0"/>
                  <w:marBottom w:val="0"/>
                  <w:divBdr>
                    <w:top w:val="none" w:sz="0" w:space="0" w:color="auto"/>
                    <w:left w:val="none" w:sz="0" w:space="0" w:color="auto"/>
                    <w:bottom w:val="none" w:sz="0" w:space="0" w:color="auto"/>
                    <w:right w:val="none" w:sz="0" w:space="0" w:color="auto"/>
                  </w:divBdr>
                  <w:divsChild>
                    <w:div w:id="18767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10">
      <w:marLeft w:val="0"/>
      <w:marRight w:val="0"/>
      <w:marTop w:val="0"/>
      <w:marBottom w:val="0"/>
      <w:divBdr>
        <w:top w:val="none" w:sz="0" w:space="0" w:color="auto"/>
        <w:left w:val="none" w:sz="0" w:space="0" w:color="auto"/>
        <w:bottom w:val="none" w:sz="0" w:space="0" w:color="auto"/>
        <w:right w:val="none" w:sz="0" w:space="0" w:color="auto"/>
      </w:divBdr>
      <w:divsChild>
        <w:div w:id="1876771627">
          <w:marLeft w:val="0"/>
          <w:marRight w:val="0"/>
          <w:marTop w:val="0"/>
          <w:marBottom w:val="0"/>
          <w:divBdr>
            <w:top w:val="none" w:sz="0" w:space="0" w:color="auto"/>
            <w:left w:val="none" w:sz="0" w:space="0" w:color="auto"/>
            <w:bottom w:val="none" w:sz="0" w:space="0" w:color="auto"/>
            <w:right w:val="none" w:sz="0" w:space="0" w:color="auto"/>
          </w:divBdr>
          <w:divsChild>
            <w:div w:id="1876771643">
              <w:marLeft w:val="0"/>
              <w:marRight w:val="0"/>
              <w:marTop w:val="444"/>
              <w:marBottom w:val="840"/>
              <w:divBdr>
                <w:top w:val="none" w:sz="0" w:space="0" w:color="auto"/>
                <w:left w:val="none" w:sz="0" w:space="0" w:color="auto"/>
                <w:bottom w:val="none" w:sz="0" w:space="0" w:color="auto"/>
                <w:right w:val="none" w:sz="0" w:space="0" w:color="auto"/>
              </w:divBdr>
              <w:divsChild>
                <w:div w:id="1876771626">
                  <w:marLeft w:val="0"/>
                  <w:marRight w:val="0"/>
                  <w:marTop w:val="0"/>
                  <w:marBottom w:val="0"/>
                  <w:divBdr>
                    <w:top w:val="none" w:sz="0" w:space="0" w:color="auto"/>
                    <w:left w:val="none" w:sz="0" w:space="0" w:color="auto"/>
                    <w:bottom w:val="none" w:sz="0" w:space="0" w:color="auto"/>
                    <w:right w:val="none" w:sz="0" w:space="0" w:color="auto"/>
                  </w:divBdr>
                  <w:divsChild>
                    <w:div w:id="1876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13">
      <w:marLeft w:val="0"/>
      <w:marRight w:val="0"/>
      <w:marTop w:val="0"/>
      <w:marBottom w:val="0"/>
      <w:divBdr>
        <w:top w:val="none" w:sz="0" w:space="0" w:color="auto"/>
        <w:left w:val="none" w:sz="0" w:space="0" w:color="auto"/>
        <w:bottom w:val="none" w:sz="0" w:space="0" w:color="auto"/>
        <w:right w:val="none" w:sz="0" w:space="0" w:color="auto"/>
      </w:divBdr>
    </w:div>
    <w:div w:id="1876771616">
      <w:marLeft w:val="0"/>
      <w:marRight w:val="0"/>
      <w:marTop w:val="0"/>
      <w:marBottom w:val="0"/>
      <w:divBdr>
        <w:top w:val="none" w:sz="0" w:space="0" w:color="auto"/>
        <w:left w:val="none" w:sz="0" w:space="0" w:color="auto"/>
        <w:bottom w:val="none" w:sz="0" w:space="0" w:color="auto"/>
        <w:right w:val="none" w:sz="0" w:space="0" w:color="auto"/>
      </w:divBdr>
      <w:divsChild>
        <w:div w:id="1876771601">
          <w:marLeft w:val="0"/>
          <w:marRight w:val="0"/>
          <w:marTop w:val="0"/>
          <w:marBottom w:val="0"/>
          <w:divBdr>
            <w:top w:val="none" w:sz="0" w:space="0" w:color="auto"/>
            <w:left w:val="none" w:sz="0" w:space="0" w:color="auto"/>
            <w:bottom w:val="none" w:sz="0" w:space="0" w:color="auto"/>
            <w:right w:val="none" w:sz="0" w:space="0" w:color="auto"/>
          </w:divBdr>
          <w:divsChild>
            <w:div w:id="1876771595">
              <w:marLeft w:val="0"/>
              <w:marRight w:val="0"/>
              <w:marTop w:val="555"/>
              <w:marBottom w:val="1050"/>
              <w:divBdr>
                <w:top w:val="none" w:sz="0" w:space="0" w:color="auto"/>
                <w:left w:val="none" w:sz="0" w:space="0" w:color="auto"/>
                <w:bottom w:val="none" w:sz="0" w:space="0" w:color="auto"/>
                <w:right w:val="none" w:sz="0" w:space="0" w:color="auto"/>
              </w:divBdr>
              <w:divsChild>
                <w:div w:id="1876771602">
                  <w:marLeft w:val="0"/>
                  <w:marRight w:val="0"/>
                  <w:marTop w:val="0"/>
                  <w:marBottom w:val="0"/>
                  <w:divBdr>
                    <w:top w:val="none" w:sz="0" w:space="0" w:color="auto"/>
                    <w:left w:val="none" w:sz="0" w:space="0" w:color="auto"/>
                    <w:bottom w:val="none" w:sz="0" w:space="0" w:color="auto"/>
                    <w:right w:val="none" w:sz="0" w:space="0" w:color="auto"/>
                  </w:divBdr>
                  <w:divsChild>
                    <w:div w:id="1876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21">
      <w:marLeft w:val="0"/>
      <w:marRight w:val="0"/>
      <w:marTop w:val="0"/>
      <w:marBottom w:val="0"/>
      <w:divBdr>
        <w:top w:val="none" w:sz="0" w:space="0" w:color="auto"/>
        <w:left w:val="none" w:sz="0" w:space="0" w:color="auto"/>
        <w:bottom w:val="none" w:sz="0" w:space="0" w:color="auto"/>
        <w:right w:val="none" w:sz="0" w:space="0" w:color="auto"/>
      </w:divBdr>
    </w:div>
    <w:div w:id="1876771622">
      <w:marLeft w:val="0"/>
      <w:marRight w:val="0"/>
      <w:marTop w:val="0"/>
      <w:marBottom w:val="0"/>
      <w:divBdr>
        <w:top w:val="none" w:sz="0" w:space="0" w:color="auto"/>
        <w:left w:val="none" w:sz="0" w:space="0" w:color="auto"/>
        <w:bottom w:val="none" w:sz="0" w:space="0" w:color="auto"/>
        <w:right w:val="none" w:sz="0" w:space="0" w:color="auto"/>
      </w:divBdr>
      <w:divsChild>
        <w:div w:id="1876771617">
          <w:marLeft w:val="0"/>
          <w:marRight w:val="0"/>
          <w:marTop w:val="0"/>
          <w:marBottom w:val="0"/>
          <w:divBdr>
            <w:top w:val="none" w:sz="0" w:space="0" w:color="auto"/>
            <w:left w:val="none" w:sz="0" w:space="0" w:color="auto"/>
            <w:bottom w:val="none" w:sz="0" w:space="0" w:color="auto"/>
            <w:right w:val="none" w:sz="0" w:space="0" w:color="auto"/>
          </w:divBdr>
          <w:divsChild>
            <w:div w:id="1876771607">
              <w:marLeft w:val="0"/>
              <w:marRight w:val="0"/>
              <w:marTop w:val="555"/>
              <w:marBottom w:val="1050"/>
              <w:divBdr>
                <w:top w:val="none" w:sz="0" w:space="0" w:color="auto"/>
                <w:left w:val="none" w:sz="0" w:space="0" w:color="auto"/>
                <w:bottom w:val="none" w:sz="0" w:space="0" w:color="auto"/>
                <w:right w:val="none" w:sz="0" w:space="0" w:color="auto"/>
              </w:divBdr>
              <w:divsChild>
                <w:div w:id="1876771625">
                  <w:marLeft w:val="0"/>
                  <w:marRight w:val="0"/>
                  <w:marTop w:val="0"/>
                  <w:marBottom w:val="0"/>
                  <w:divBdr>
                    <w:top w:val="none" w:sz="0" w:space="0" w:color="auto"/>
                    <w:left w:val="none" w:sz="0" w:space="0" w:color="auto"/>
                    <w:bottom w:val="none" w:sz="0" w:space="0" w:color="auto"/>
                    <w:right w:val="none" w:sz="0" w:space="0" w:color="auto"/>
                  </w:divBdr>
                  <w:divsChild>
                    <w:div w:id="18767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23">
      <w:marLeft w:val="0"/>
      <w:marRight w:val="0"/>
      <w:marTop w:val="0"/>
      <w:marBottom w:val="0"/>
      <w:divBdr>
        <w:top w:val="none" w:sz="0" w:space="0" w:color="auto"/>
        <w:left w:val="none" w:sz="0" w:space="0" w:color="auto"/>
        <w:bottom w:val="none" w:sz="0" w:space="0" w:color="auto"/>
        <w:right w:val="none" w:sz="0" w:space="0" w:color="auto"/>
      </w:divBdr>
    </w:div>
    <w:div w:id="1876771624">
      <w:marLeft w:val="0"/>
      <w:marRight w:val="0"/>
      <w:marTop w:val="0"/>
      <w:marBottom w:val="0"/>
      <w:divBdr>
        <w:top w:val="none" w:sz="0" w:space="0" w:color="auto"/>
        <w:left w:val="none" w:sz="0" w:space="0" w:color="auto"/>
        <w:bottom w:val="none" w:sz="0" w:space="0" w:color="auto"/>
        <w:right w:val="none" w:sz="0" w:space="0" w:color="auto"/>
      </w:divBdr>
    </w:div>
    <w:div w:id="1876771631">
      <w:marLeft w:val="0"/>
      <w:marRight w:val="0"/>
      <w:marTop w:val="0"/>
      <w:marBottom w:val="0"/>
      <w:divBdr>
        <w:top w:val="none" w:sz="0" w:space="0" w:color="auto"/>
        <w:left w:val="none" w:sz="0" w:space="0" w:color="auto"/>
        <w:bottom w:val="none" w:sz="0" w:space="0" w:color="auto"/>
        <w:right w:val="none" w:sz="0" w:space="0" w:color="auto"/>
      </w:divBdr>
      <w:divsChild>
        <w:div w:id="1876771632">
          <w:marLeft w:val="0"/>
          <w:marRight w:val="0"/>
          <w:marTop w:val="0"/>
          <w:marBottom w:val="0"/>
          <w:divBdr>
            <w:top w:val="none" w:sz="0" w:space="0" w:color="auto"/>
            <w:left w:val="none" w:sz="0" w:space="0" w:color="auto"/>
            <w:bottom w:val="none" w:sz="0" w:space="0" w:color="auto"/>
            <w:right w:val="none" w:sz="0" w:space="0" w:color="auto"/>
          </w:divBdr>
          <w:divsChild>
            <w:div w:id="1876771606">
              <w:marLeft w:val="0"/>
              <w:marRight w:val="0"/>
              <w:marTop w:val="444"/>
              <w:marBottom w:val="840"/>
              <w:divBdr>
                <w:top w:val="none" w:sz="0" w:space="0" w:color="auto"/>
                <w:left w:val="none" w:sz="0" w:space="0" w:color="auto"/>
                <w:bottom w:val="none" w:sz="0" w:space="0" w:color="auto"/>
                <w:right w:val="none" w:sz="0" w:space="0" w:color="auto"/>
              </w:divBdr>
              <w:divsChild>
                <w:div w:id="1876771641">
                  <w:marLeft w:val="0"/>
                  <w:marRight w:val="0"/>
                  <w:marTop w:val="0"/>
                  <w:marBottom w:val="0"/>
                  <w:divBdr>
                    <w:top w:val="none" w:sz="0" w:space="0" w:color="auto"/>
                    <w:left w:val="none" w:sz="0" w:space="0" w:color="auto"/>
                    <w:bottom w:val="none" w:sz="0" w:space="0" w:color="auto"/>
                    <w:right w:val="none" w:sz="0" w:space="0" w:color="auto"/>
                  </w:divBdr>
                  <w:divsChild>
                    <w:div w:id="18767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33">
      <w:marLeft w:val="0"/>
      <w:marRight w:val="0"/>
      <w:marTop w:val="0"/>
      <w:marBottom w:val="0"/>
      <w:divBdr>
        <w:top w:val="none" w:sz="0" w:space="0" w:color="auto"/>
        <w:left w:val="none" w:sz="0" w:space="0" w:color="auto"/>
        <w:bottom w:val="none" w:sz="0" w:space="0" w:color="auto"/>
        <w:right w:val="none" w:sz="0" w:space="0" w:color="auto"/>
      </w:divBdr>
      <w:divsChild>
        <w:div w:id="1876771609">
          <w:marLeft w:val="0"/>
          <w:marRight w:val="0"/>
          <w:marTop w:val="0"/>
          <w:marBottom w:val="0"/>
          <w:divBdr>
            <w:top w:val="none" w:sz="0" w:space="0" w:color="auto"/>
            <w:left w:val="none" w:sz="0" w:space="0" w:color="auto"/>
            <w:bottom w:val="none" w:sz="0" w:space="0" w:color="auto"/>
            <w:right w:val="none" w:sz="0" w:space="0" w:color="auto"/>
          </w:divBdr>
          <w:divsChild>
            <w:div w:id="1876771629">
              <w:marLeft w:val="0"/>
              <w:marRight w:val="0"/>
              <w:marTop w:val="555"/>
              <w:marBottom w:val="1050"/>
              <w:divBdr>
                <w:top w:val="none" w:sz="0" w:space="0" w:color="auto"/>
                <w:left w:val="none" w:sz="0" w:space="0" w:color="auto"/>
                <w:bottom w:val="none" w:sz="0" w:space="0" w:color="auto"/>
                <w:right w:val="none" w:sz="0" w:space="0" w:color="auto"/>
              </w:divBdr>
              <w:divsChild>
                <w:div w:id="1876771634">
                  <w:marLeft w:val="0"/>
                  <w:marRight w:val="0"/>
                  <w:marTop w:val="0"/>
                  <w:marBottom w:val="0"/>
                  <w:divBdr>
                    <w:top w:val="none" w:sz="0" w:space="0" w:color="auto"/>
                    <w:left w:val="none" w:sz="0" w:space="0" w:color="auto"/>
                    <w:bottom w:val="none" w:sz="0" w:space="0" w:color="auto"/>
                    <w:right w:val="none" w:sz="0" w:space="0" w:color="auto"/>
                  </w:divBdr>
                  <w:divsChild>
                    <w:div w:id="18767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36">
      <w:marLeft w:val="0"/>
      <w:marRight w:val="0"/>
      <w:marTop w:val="0"/>
      <w:marBottom w:val="0"/>
      <w:divBdr>
        <w:top w:val="none" w:sz="0" w:space="0" w:color="auto"/>
        <w:left w:val="none" w:sz="0" w:space="0" w:color="auto"/>
        <w:bottom w:val="none" w:sz="0" w:space="0" w:color="auto"/>
        <w:right w:val="none" w:sz="0" w:space="0" w:color="auto"/>
      </w:divBdr>
      <w:divsChild>
        <w:div w:id="1876771628">
          <w:marLeft w:val="0"/>
          <w:marRight w:val="0"/>
          <w:marTop w:val="0"/>
          <w:marBottom w:val="0"/>
          <w:divBdr>
            <w:top w:val="none" w:sz="0" w:space="0" w:color="auto"/>
            <w:left w:val="none" w:sz="0" w:space="0" w:color="auto"/>
            <w:bottom w:val="none" w:sz="0" w:space="0" w:color="auto"/>
            <w:right w:val="none" w:sz="0" w:space="0" w:color="auto"/>
          </w:divBdr>
          <w:divsChild>
            <w:div w:id="1876771599">
              <w:marLeft w:val="0"/>
              <w:marRight w:val="0"/>
              <w:marTop w:val="444"/>
              <w:marBottom w:val="840"/>
              <w:divBdr>
                <w:top w:val="none" w:sz="0" w:space="0" w:color="auto"/>
                <w:left w:val="none" w:sz="0" w:space="0" w:color="auto"/>
                <w:bottom w:val="none" w:sz="0" w:space="0" w:color="auto"/>
                <w:right w:val="none" w:sz="0" w:space="0" w:color="auto"/>
              </w:divBdr>
              <w:divsChild>
                <w:div w:id="1876771635">
                  <w:marLeft w:val="0"/>
                  <w:marRight w:val="0"/>
                  <w:marTop w:val="0"/>
                  <w:marBottom w:val="0"/>
                  <w:divBdr>
                    <w:top w:val="none" w:sz="0" w:space="0" w:color="auto"/>
                    <w:left w:val="none" w:sz="0" w:space="0" w:color="auto"/>
                    <w:bottom w:val="none" w:sz="0" w:space="0" w:color="auto"/>
                    <w:right w:val="none" w:sz="0" w:space="0" w:color="auto"/>
                  </w:divBdr>
                  <w:divsChild>
                    <w:div w:id="18767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42">
      <w:marLeft w:val="0"/>
      <w:marRight w:val="0"/>
      <w:marTop w:val="0"/>
      <w:marBottom w:val="0"/>
      <w:divBdr>
        <w:top w:val="none" w:sz="0" w:space="0" w:color="auto"/>
        <w:left w:val="none" w:sz="0" w:space="0" w:color="auto"/>
        <w:bottom w:val="none" w:sz="0" w:space="0" w:color="auto"/>
        <w:right w:val="none" w:sz="0" w:space="0" w:color="auto"/>
      </w:divBdr>
      <w:divsChild>
        <w:div w:id="1876771640">
          <w:marLeft w:val="0"/>
          <w:marRight w:val="0"/>
          <w:marTop w:val="0"/>
          <w:marBottom w:val="0"/>
          <w:divBdr>
            <w:top w:val="none" w:sz="0" w:space="0" w:color="auto"/>
            <w:left w:val="none" w:sz="0" w:space="0" w:color="auto"/>
            <w:bottom w:val="none" w:sz="0" w:space="0" w:color="auto"/>
            <w:right w:val="none" w:sz="0" w:space="0" w:color="auto"/>
          </w:divBdr>
          <w:divsChild>
            <w:div w:id="1876771638">
              <w:marLeft w:val="0"/>
              <w:marRight w:val="0"/>
              <w:marTop w:val="555"/>
              <w:marBottom w:val="1050"/>
              <w:divBdr>
                <w:top w:val="none" w:sz="0" w:space="0" w:color="auto"/>
                <w:left w:val="none" w:sz="0" w:space="0" w:color="auto"/>
                <w:bottom w:val="none" w:sz="0" w:space="0" w:color="auto"/>
                <w:right w:val="none" w:sz="0" w:space="0" w:color="auto"/>
              </w:divBdr>
              <w:divsChild>
                <w:div w:id="1876771598">
                  <w:marLeft w:val="0"/>
                  <w:marRight w:val="0"/>
                  <w:marTop w:val="0"/>
                  <w:marBottom w:val="0"/>
                  <w:divBdr>
                    <w:top w:val="none" w:sz="0" w:space="0" w:color="auto"/>
                    <w:left w:val="none" w:sz="0" w:space="0" w:color="auto"/>
                    <w:bottom w:val="none" w:sz="0" w:space="0" w:color="auto"/>
                    <w:right w:val="none" w:sz="0" w:space="0" w:color="auto"/>
                  </w:divBdr>
                  <w:divsChild>
                    <w:div w:id="18767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44">
      <w:marLeft w:val="0"/>
      <w:marRight w:val="0"/>
      <w:marTop w:val="0"/>
      <w:marBottom w:val="0"/>
      <w:divBdr>
        <w:top w:val="none" w:sz="0" w:space="0" w:color="auto"/>
        <w:left w:val="none" w:sz="0" w:space="0" w:color="auto"/>
        <w:bottom w:val="none" w:sz="0" w:space="0" w:color="auto"/>
        <w:right w:val="none" w:sz="0" w:space="0" w:color="auto"/>
      </w:divBdr>
    </w:div>
    <w:div w:id="1894195447">
      <w:bodyDiv w:val="1"/>
      <w:marLeft w:val="0"/>
      <w:marRight w:val="0"/>
      <w:marTop w:val="0"/>
      <w:marBottom w:val="0"/>
      <w:divBdr>
        <w:top w:val="none" w:sz="0" w:space="0" w:color="auto"/>
        <w:left w:val="none" w:sz="0" w:space="0" w:color="auto"/>
        <w:bottom w:val="none" w:sz="0" w:space="0" w:color="auto"/>
        <w:right w:val="none" w:sz="0" w:space="0" w:color="auto"/>
      </w:divBdr>
    </w:div>
    <w:div w:id="1961917245">
      <w:bodyDiv w:val="1"/>
      <w:marLeft w:val="0"/>
      <w:marRight w:val="0"/>
      <w:marTop w:val="0"/>
      <w:marBottom w:val="0"/>
      <w:divBdr>
        <w:top w:val="none" w:sz="0" w:space="0" w:color="auto"/>
        <w:left w:val="none" w:sz="0" w:space="0" w:color="auto"/>
        <w:bottom w:val="none" w:sz="0" w:space="0" w:color="auto"/>
        <w:right w:val="none" w:sz="0" w:space="0" w:color="auto"/>
      </w:divBdr>
    </w:div>
    <w:div w:id="1990282382">
      <w:bodyDiv w:val="1"/>
      <w:marLeft w:val="0"/>
      <w:marRight w:val="0"/>
      <w:marTop w:val="0"/>
      <w:marBottom w:val="0"/>
      <w:divBdr>
        <w:top w:val="none" w:sz="0" w:space="0" w:color="auto"/>
        <w:left w:val="none" w:sz="0" w:space="0" w:color="auto"/>
        <w:bottom w:val="none" w:sz="0" w:space="0" w:color="auto"/>
        <w:right w:val="none" w:sz="0" w:space="0" w:color="auto"/>
      </w:divBdr>
    </w:div>
    <w:div w:id="2042432108">
      <w:bodyDiv w:val="1"/>
      <w:marLeft w:val="0"/>
      <w:marRight w:val="0"/>
      <w:marTop w:val="0"/>
      <w:marBottom w:val="0"/>
      <w:divBdr>
        <w:top w:val="none" w:sz="0" w:space="0" w:color="auto"/>
        <w:left w:val="none" w:sz="0" w:space="0" w:color="auto"/>
        <w:bottom w:val="none" w:sz="0" w:space="0" w:color="auto"/>
        <w:right w:val="none" w:sz="0" w:space="0" w:color="auto"/>
      </w:divBdr>
    </w:div>
    <w:div w:id="2087261671">
      <w:bodyDiv w:val="1"/>
      <w:marLeft w:val="0"/>
      <w:marRight w:val="0"/>
      <w:marTop w:val="0"/>
      <w:marBottom w:val="0"/>
      <w:divBdr>
        <w:top w:val="none" w:sz="0" w:space="0" w:color="auto"/>
        <w:left w:val="none" w:sz="0" w:space="0" w:color="auto"/>
        <w:bottom w:val="none" w:sz="0" w:space="0" w:color="auto"/>
        <w:right w:val="none" w:sz="0" w:space="0" w:color="auto"/>
      </w:divBdr>
      <w:divsChild>
        <w:div w:id="194662909">
          <w:marLeft w:val="-240"/>
          <w:marRight w:val="-240"/>
          <w:marTop w:val="0"/>
          <w:marBottom w:val="0"/>
          <w:divBdr>
            <w:top w:val="none" w:sz="0" w:space="0" w:color="auto"/>
            <w:left w:val="none" w:sz="0" w:space="0" w:color="auto"/>
            <w:bottom w:val="none" w:sz="0" w:space="0" w:color="auto"/>
            <w:right w:val="none" w:sz="0" w:space="0" w:color="auto"/>
          </w:divBdr>
          <w:divsChild>
            <w:div w:id="1939632416">
              <w:marLeft w:val="0"/>
              <w:marRight w:val="0"/>
              <w:marTop w:val="0"/>
              <w:marBottom w:val="0"/>
              <w:divBdr>
                <w:top w:val="none" w:sz="0" w:space="0" w:color="auto"/>
                <w:left w:val="none" w:sz="0" w:space="0" w:color="auto"/>
                <w:bottom w:val="none" w:sz="0" w:space="0" w:color="auto"/>
                <w:right w:val="none" w:sz="0" w:space="0" w:color="auto"/>
              </w:divBdr>
              <w:divsChild>
                <w:div w:id="399133691">
                  <w:marLeft w:val="0"/>
                  <w:marRight w:val="0"/>
                  <w:marTop w:val="0"/>
                  <w:marBottom w:val="0"/>
                  <w:divBdr>
                    <w:top w:val="none" w:sz="0" w:space="0" w:color="auto"/>
                    <w:left w:val="none" w:sz="0" w:space="0" w:color="auto"/>
                    <w:bottom w:val="none" w:sz="0" w:space="0" w:color="auto"/>
                    <w:right w:val="none" w:sz="0" w:space="0" w:color="auto"/>
                  </w:divBdr>
                  <w:divsChild>
                    <w:div w:id="1360352442">
                      <w:marLeft w:val="0"/>
                      <w:marRight w:val="0"/>
                      <w:marTop w:val="0"/>
                      <w:marBottom w:val="0"/>
                      <w:divBdr>
                        <w:top w:val="none" w:sz="0" w:space="0" w:color="auto"/>
                        <w:left w:val="none" w:sz="0" w:space="0" w:color="auto"/>
                        <w:bottom w:val="none" w:sz="0" w:space="0" w:color="auto"/>
                        <w:right w:val="none" w:sz="0" w:space="0" w:color="auto"/>
                      </w:divBdr>
                      <w:divsChild>
                        <w:div w:id="709458764">
                          <w:marLeft w:val="0"/>
                          <w:marRight w:val="0"/>
                          <w:marTop w:val="0"/>
                          <w:marBottom w:val="0"/>
                          <w:divBdr>
                            <w:top w:val="none" w:sz="0" w:space="0" w:color="auto"/>
                            <w:left w:val="none" w:sz="0" w:space="0" w:color="auto"/>
                            <w:bottom w:val="none" w:sz="0" w:space="0" w:color="auto"/>
                            <w:right w:val="none" w:sz="0" w:space="0" w:color="auto"/>
                          </w:divBdr>
                          <w:divsChild>
                            <w:div w:id="97794289">
                              <w:marLeft w:val="0"/>
                              <w:marRight w:val="0"/>
                              <w:marTop w:val="0"/>
                              <w:marBottom w:val="0"/>
                              <w:divBdr>
                                <w:top w:val="none" w:sz="0" w:space="0" w:color="auto"/>
                                <w:left w:val="none" w:sz="0" w:space="0" w:color="auto"/>
                                <w:bottom w:val="none" w:sz="0" w:space="0" w:color="auto"/>
                                <w:right w:val="none" w:sz="0" w:space="0" w:color="auto"/>
                              </w:divBdr>
                            </w:div>
                            <w:div w:id="457915250">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vistas.unisinos.br/index.php/contextosclinicos/article/download/ctc.2012.51.07/847" TargetMode="External"/><Relationship Id="rId18" Type="http://schemas.openxmlformats.org/officeDocument/2006/relationships/hyperlink" Target="http://www.cebrid.com.br/ii-levantamento-domiciliar-2005/" TargetMode="External"/><Relationship Id="rId26" Type="http://schemas.openxmlformats.org/officeDocument/2006/relationships/hyperlink" Target="https://www.estantevirtual.com.br/livros/liev-tolstoi/nota-falsa/1604033253" TargetMode="External"/><Relationship Id="rId3" Type="http://schemas.openxmlformats.org/officeDocument/2006/relationships/styles" Target="styles.xml"/><Relationship Id="rId21" Type="http://schemas.openxmlformats.org/officeDocument/2006/relationships/hyperlink" Target="http://www.unifafibe.com.br/revistasonline/arquivos/revistafafibeonline/sumario/21/21112012211234.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vistas.unisinos.br/index.php/contextosclinicos/article/download/ctc.2012.51.07/847" TargetMode="External"/><Relationship Id="rId17" Type="http://schemas.openxmlformats.org/officeDocument/2006/relationships/hyperlink" Target="http://www.aberta.senad.gov.br/medias/original/201704/20170424-094329-001.pdf" TargetMode="External"/><Relationship Id="rId25" Type="http://schemas.openxmlformats.org/officeDocument/2006/relationships/hyperlink" Target="http://www.scielo.br/scielo.php?script=sci_arttext&amp;pid=s1517-86921999000200006" TargetMode="External"/><Relationship Id="rId33" Type="http://schemas.openxmlformats.org/officeDocument/2006/relationships/hyperlink" Target="http://www.unifafibe.com.br/revistasonline/arquivos/revistafafibeonline/sumario/21/21112012211234.pdf" TargetMode="External"/><Relationship Id="rId2" Type="http://schemas.openxmlformats.org/officeDocument/2006/relationships/numbering" Target="numbering.xml"/><Relationship Id="rId16" Type="http://schemas.openxmlformats.org/officeDocument/2006/relationships/hyperlink" Target="http://publicacoes.fatea.br/index.php/janus/article/download/965/745" TargetMode="External"/><Relationship Id="rId20" Type="http://schemas.openxmlformats.org/officeDocument/2006/relationships/hyperlink" Target="http://www.desenvolvimentosocial.sp.gov.br/a2sitebox/arquivos/documentos/biblioteca/publicacoes/volume2_politicas_publicas.pdf" TargetMode="External"/><Relationship Id="rId29" Type="http://schemas.openxmlformats.org/officeDocument/2006/relationships/hyperlink" Target="http://www.unifafibe.com.br/revistasonline/arquivos/revistafafibeonline/sumario/21/2111201221123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unisinos.br/index.php/contextosclinicos/article/download/ctc.2012.51.07/847" TargetMode="External"/><Relationship Id="rId24" Type="http://schemas.openxmlformats.org/officeDocument/2006/relationships/hyperlink" Target="http://novavenecia.multivix.edu.br/wp-content/uploads/2014/06/universo_enf_05.pdf" TargetMode="External"/><Relationship Id="rId32" Type="http://schemas.openxmlformats.org/officeDocument/2006/relationships/hyperlink" Target="https://www.academia.edu/32622591/a_cidade_de_santar&#65533;&#65533;m_e_os_gr&#65533;&#65533;os_a_reestrutura&#65533;&#65533;&#65533;&#65533;o_produtiva_de_uma_cidade_m&#65533;&#65533;dia_da_amaz&#65533;&#65533;nia_orient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licadireito.com.br/artigos/?cod=07273dd0571b92c3" TargetMode="External"/><Relationship Id="rId23" Type="http://schemas.openxmlformats.org/officeDocument/2006/relationships/hyperlink" Target="http://unifacex.com.br/wp-content/uploads/2016/10/anais_jornada_enfermagem_15.pdf" TargetMode="External"/><Relationship Id="rId28" Type="http://schemas.openxmlformats.org/officeDocument/2006/relationships/hyperlink" Target="https://www.monografias.com/pt/trabalhos3/drogas-adolescencia-familia/drogas-adolescencia-familia2.shtml" TargetMode="External"/><Relationship Id="rId36" Type="http://schemas.openxmlformats.org/officeDocument/2006/relationships/fontTable" Target="fontTable.xml"/><Relationship Id="rId10" Type="http://schemas.openxmlformats.org/officeDocument/2006/relationships/hyperlink" Target="http://bvsms.saude.gov.br/bvs/publicacoes/relatorio_padroes_consumo_alcool.pdf" TargetMode="External"/><Relationship Id="rId19" Type="http://schemas.openxmlformats.org/officeDocument/2006/relationships/hyperlink" Target="https://www.researchgate.net/profile/valeria_brito3/publication/260775183_a_" TargetMode="External"/><Relationship Id="rId31" Type="http://schemas.openxmlformats.org/officeDocument/2006/relationships/hyperlink" Target="http://www.unifafibe.com.br/revistasonline/arquivos/revistafafibeonline/sumario/21/21112012211234.pdf" TargetMode="External"/><Relationship Id="rId4" Type="http://schemas.openxmlformats.org/officeDocument/2006/relationships/settings" Target="settings.xml"/><Relationship Id="rId9" Type="http://schemas.openxmlformats.org/officeDocument/2006/relationships/hyperlink" Target="https://docplayer.com.br/79679978-apresentacao-anuario-de-pesquisa-2016.html" TargetMode="External"/><Relationship Id="rId14" Type="http://schemas.openxmlformats.org/officeDocument/2006/relationships/hyperlink" Target="http://ppbio.museu-goeldi.br/?q=es/floresta-nacional-do-amap&#239;&#191;&#189;&#239;&#191;&#189;" TargetMode="External"/><Relationship Id="rId22" Type="http://schemas.openxmlformats.org/officeDocument/2006/relationships/hyperlink" Target="https://www.al.sp.gov.br/repositorio/ementario/anexos/20140402-155101-id_sessao=11320.htm" TargetMode="External"/><Relationship Id="rId27" Type="http://schemas.openxmlformats.org/officeDocument/2006/relationships/hyperlink" Target="https://www.monografias.com/pt/trabalhos3/drogas-adolescencia-familia/drogas-adolescencia-familia2.shtml" TargetMode="External"/><Relationship Id="rId30" Type="http://schemas.openxmlformats.org/officeDocument/2006/relationships/hyperlink" Target="https://cavalobravo.blogspot.com/2018/03/acredita-que-direita-se-interessa-em.html"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faustorochafernandes@bol.com.br%C2%A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5CF35-0820-4B93-A388-7AE92F6A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9160</Words>
  <Characters>49468</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INSTITUTO LUTERANO DE ENSINO SUPERIOR DE ITUMBIARA</vt:lpstr>
    </vt:vector>
  </TitlesOfParts>
  <Company>CELSP</Company>
  <LinksUpToDate>false</LinksUpToDate>
  <CharactersWithSpaces>58511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LUTERANO DE ENSINO SUPERIOR DE ITUMBIARA</dc:title>
  <dc:creator>User</dc:creator>
  <cp:lastModifiedBy>Denise Viana</cp:lastModifiedBy>
  <cp:revision>2</cp:revision>
  <cp:lastPrinted>2017-05-19T16:54:00Z</cp:lastPrinted>
  <dcterms:created xsi:type="dcterms:W3CDTF">2020-10-19T23:06:00Z</dcterms:created>
  <dcterms:modified xsi:type="dcterms:W3CDTF">2020-10-19T23:06:00Z</dcterms:modified>
</cp:coreProperties>
</file>