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46" w:rsidRPr="008710EF" w:rsidRDefault="00063CFB" w:rsidP="008710E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10EF">
        <w:rPr>
          <w:rFonts w:ascii="Arial" w:hAnsi="Arial" w:cs="Arial"/>
          <w:b/>
          <w:sz w:val="24"/>
          <w:szCs w:val="24"/>
        </w:rPr>
        <w:t>JUST</w:t>
      </w:r>
      <w:r w:rsidR="00707A46" w:rsidRPr="008710EF">
        <w:rPr>
          <w:rFonts w:ascii="Arial" w:hAnsi="Arial" w:cs="Arial"/>
          <w:b/>
          <w:sz w:val="24"/>
          <w:szCs w:val="24"/>
        </w:rPr>
        <w:t xml:space="preserve">IFICATIVA DE TRABALHOS CIENTIFICOS: um aspecto importante pouco comentado    </w:t>
      </w:r>
    </w:p>
    <w:p w:rsidR="00707A46" w:rsidRPr="008710EF" w:rsidRDefault="008710EF" w:rsidP="008710EF">
      <w:pPr>
        <w:spacing w:line="276" w:lineRule="auto"/>
        <w:jc w:val="both"/>
        <w:rPr>
          <w:rFonts w:ascii="Arial" w:hAnsi="Arial" w:cs="Arial"/>
        </w:rPr>
      </w:pPr>
      <w:r w:rsidRPr="008710EF">
        <w:rPr>
          <w:rFonts w:ascii="Arial" w:hAnsi="Arial" w:cs="Arial"/>
        </w:rPr>
        <w:t>Elaborado em abril de 2020 e divulgado em 14 de abril de 2020 em Santa Maria do Uruará – Prainha – Pará</w:t>
      </w:r>
    </w:p>
    <w:p w:rsidR="008710EF" w:rsidRPr="008710EF" w:rsidRDefault="008710EF" w:rsidP="008710E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>Por: Sydney Pinto dos Santos</w:t>
      </w:r>
      <w:r w:rsidRPr="008710EF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707A46" w:rsidRPr="008710EF" w:rsidRDefault="00707A46" w:rsidP="008710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 xml:space="preserve">Geralmente os trabalhos científicos são compostos de inúmeras partes essenciais que </w:t>
      </w:r>
      <w:r w:rsidR="008710EF">
        <w:rPr>
          <w:rFonts w:ascii="Arial" w:hAnsi="Arial" w:cs="Arial"/>
          <w:sz w:val="24"/>
          <w:szCs w:val="24"/>
        </w:rPr>
        <w:t xml:space="preserve">vão desde os elementos </w:t>
      </w:r>
      <w:proofErr w:type="spellStart"/>
      <w:r w:rsidR="008710EF">
        <w:rPr>
          <w:rFonts w:ascii="Arial" w:hAnsi="Arial" w:cs="Arial"/>
          <w:sz w:val="24"/>
          <w:szCs w:val="24"/>
        </w:rPr>
        <w:t>pré</w:t>
      </w:r>
      <w:proofErr w:type="spellEnd"/>
      <w:r w:rsidRPr="008710EF">
        <w:rPr>
          <w:rFonts w:ascii="Arial" w:hAnsi="Arial" w:cs="Arial"/>
          <w:sz w:val="24"/>
          <w:szCs w:val="24"/>
        </w:rPr>
        <w:t>–textuais, passando por elementos essenciais e obrigatórios até os chamados pós-textuais. No entanto, existem alguns destes elementos que pouco são discutidos teoricamente ou mesmo na literatura que define a composição destes trabalhos científicos, seja um Projeto de Pesquisa, ou mesmo Trabalhos de Conclusã</w:t>
      </w:r>
      <w:bookmarkStart w:id="0" w:name="_GoBack"/>
      <w:bookmarkEnd w:id="0"/>
      <w:r w:rsidRPr="008710EF">
        <w:rPr>
          <w:rFonts w:ascii="Arial" w:hAnsi="Arial" w:cs="Arial"/>
          <w:sz w:val="24"/>
          <w:szCs w:val="24"/>
        </w:rPr>
        <w:t>o de Curso em forma de artigos ou monografia.</w:t>
      </w:r>
    </w:p>
    <w:p w:rsidR="00612D6B" w:rsidRPr="008710EF" w:rsidRDefault="00707A46" w:rsidP="008710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>Sabendo que ao longo tempo, algo me chamou a atenção quantos aos “ASPECTOS DEFINIDORES OU ELENCADORES” de um trabalho de pesquisa, o qual precisa ser discutido de forma bibliográfica, assim tirando muitas dúvidas existentes na elaboração dos trabalhos de pesquisa, seja ele de cunho qualitativo ou quantitativo ou mesmo truncado.</w:t>
      </w:r>
    </w:p>
    <w:p w:rsidR="00707A46" w:rsidRPr="008710EF" w:rsidRDefault="00707A46" w:rsidP="008710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 xml:space="preserve">Estes elementos definidores geralmente são: tema, tema/título, problematização, hipóteses, justificativa, perguntas norteadoras e objetivos. Sendo que a justificativa tem um tratamento pouco definido, conceituado ou mesmo </w:t>
      </w:r>
      <w:r w:rsidR="00A2504B" w:rsidRPr="008710EF">
        <w:rPr>
          <w:rFonts w:ascii="Arial" w:hAnsi="Arial" w:cs="Arial"/>
          <w:sz w:val="24"/>
          <w:szCs w:val="24"/>
        </w:rPr>
        <w:t>tratado de forma mais específica quanto parte essencial do processo de execução e elaboração dos trabalhos acadêmicos.</w:t>
      </w:r>
    </w:p>
    <w:p w:rsidR="00A2504B" w:rsidRPr="008710EF" w:rsidRDefault="006C72AF" w:rsidP="008710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 xml:space="preserve">Portanto, a justificativa sendo um elemento que tenta responder o porquê, a razão, a causa, o motivo pelo qual se quer elaborar um trabalhou fazer uma pesquisa diante de uma </w:t>
      </w:r>
      <w:proofErr w:type="spellStart"/>
      <w:r w:rsidRPr="008710EF">
        <w:rPr>
          <w:rFonts w:ascii="Arial" w:hAnsi="Arial" w:cs="Arial"/>
          <w:sz w:val="24"/>
          <w:szCs w:val="24"/>
        </w:rPr>
        <w:t>incomodação</w:t>
      </w:r>
      <w:proofErr w:type="spellEnd"/>
      <w:r w:rsidRPr="008710EF">
        <w:rPr>
          <w:rFonts w:ascii="Arial" w:hAnsi="Arial" w:cs="Arial"/>
          <w:sz w:val="24"/>
          <w:szCs w:val="24"/>
        </w:rPr>
        <w:t xml:space="preserve"> ou algo que cria situações de </w:t>
      </w:r>
      <w:r w:rsidR="00A05A48" w:rsidRPr="008710EF">
        <w:rPr>
          <w:rFonts w:ascii="Arial" w:hAnsi="Arial" w:cs="Arial"/>
          <w:sz w:val="24"/>
          <w:szCs w:val="24"/>
        </w:rPr>
        <w:t>“</w:t>
      </w:r>
      <w:r w:rsidRPr="008710EF">
        <w:rPr>
          <w:rFonts w:ascii="Arial" w:hAnsi="Arial" w:cs="Arial"/>
          <w:sz w:val="24"/>
          <w:szCs w:val="24"/>
        </w:rPr>
        <w:t>desconforto</w:t>
      </w:r>
      <w:r w:rsidR="00A05A48" w:rsidRPr="008710EF">
        <w:rPr>
          <w:rFonts w:ascii="Arial" w:hAnsi="Arial" w:cs="Arial"/>
          <w:sz w:val="24"/>
          <w:szCs w:val="24"/>
        </w:rPr>
        <w:t>”</w:t>
      </w:r>
      <w:r w:rsidRPr="008710EF">
        <w:rPr>
          <w:rFonts w:ascii="Arial" w:hAnsi="Arial" w:cs="Arial"/>
          <w:sz w:val="24"/>
          <w:szCs w:val="24"/>
        </w:rPr>
        <w:t xml:space="preserve"> ou ainda que propõem debates sobre suas reais causas e consequências apresentadas.</w:t>
      </w:r>
      <w:r w:rsidR="00A05A48" w:rsidRPr="008710EF">
        <w:rPr>
          <w:rFonts w:ascii="Arial" w:hAnsi="Arial" w:cs="Arial"/>
          <w:sz w:val="24"/>
          <w:szCs w:val="24"/>
        </w:rPr>
        <w:t xml:space="preserve"> E ainda, ela propõem expressar </w:t>
      </w:r>
      <w:r w:rsidR="00F6287F" w:rsidRPr="008710EF">
        <w:rPr>
          <w:rFonts w:ascii="Arial" w:hAnsi="Arial" w:cs="Arial"/>
          <w:sz w:val="24"/>
          <w:szCs w:val="24"/>
        </w:rPr>
        <w:t xml:space="preserve">quais seriam os resultados e efeitos em vários meios, seja ele acadêmico, educacional, em área especialidade, como por exemplo da saúde e educação ou meio ambiente, ou ainda que resultados podem ser alcançados na sociedade com a divulgação a </w:t>
      </w:r>
      <w:r w:rsidR="00F6287F" w:rsidRPr="008710EF">
        <w:rPr>
          <w:rFonts w:ascii="Arial" w:hAnsi="Arial" w:cs="Arial"/>
          <w:sz w:val="24"/>
          <w:szCs w:val="24"/>
        </w:rPr>
        <w:lastRenderedPageBreak/>
        <w:t>mesma; ou seja, a justificativa não apenas responde o porquê de pesquisar e desenvolver um trabalho científico, mas se projeta para muito mais longe quando se busca atingir uma resposta satisfatória sobre o problema encontrado e discutido.</w:t>
      </w:r>
    </w:p>
    <w:p w:rsidR="00F6287F" w:rsidRPr="008710EF" w:rsidRDefault="00F6287F" w:rsidP="008710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>Assim, a justificativa, se conceitua como um aspecto expressamente importante na elaboração e desenvolvimento de projetos de pesquisas, onde este elemento procura conduzir a temática abordada a outros campos essenciais como o científico, o acadêmico e o da comunidade de forma geral.</w:t>
      </w:r>
    </w:p>
    <w:p w:rsidR="009518A1" w:rsidRPr="008710EF" w:rsidRDefault="00D50702" w:rsidP="008710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>Pois a justificativa, como o nome próprio nome diz e define é o processo que confirma a existência de um fato seja ela real ou exploratório, pois o primeiro se busca as causas e o segundo procura-se aprofundar em suas causas e suas possíveis consequências ou efeitos, sejam eles positivos ou não.</w:t>
      </w:r>
    </w:p>
    <w:p w:rsidR="00D50702" w:rsidRPr="008710EF" w:rsidRDefault="00E81C18" w:rsidP="008710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>Portanto, a justificativa procura não só convencer a sociedade, mas os leitores, os apoiadores e parceiros na elaboração, desenvolvimento e execução de um projeto, seja ele de pesquisa, de ação ou de intervenção. Logo, é o elemento que assegura a continuidade, a busca de parcerias e é claro, na sua permanência focando na veracidade da descoberta.</w:t>
      </w:r>
    </w:p>
    <w:p w:rsidR="00E81C18" w:rsidRPr="008710EF" w:rsidRDefault="006871EA" w:rsidP="008710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0EF">
        <w:rPr>
          <w:rFonts w:ascii="Arial" w:hAnsi="Arial" w:cs="Arial"/>
          <w:sz w:val="24"/>
          <w:szCs w:val="24"/>
        </w:rPr>
        <w:t xml:space="preserve">A justificativa em tese, procura na sua essência convencer o leitor de que sua pesquisa é relevante à sociedade e aos meios sociais que pode atingir, seja social, político, econômico, educacional, cultural, acadêmico, à medicina e outros. Assim, qualquer trabalho é </w:t>
      </w:r>
      <w:r w:rsidR="00EA4A57" w:rsidRPr="008710EF">
        <w:rPr>
          <w:rFonts w:ascii="Arial" w:hAnsi="Arial" w:cs="Arial"/>
          <w:sz w:val="24"/>
          <w:szCs w:val="24"/>
        </w:rPr>
        <w:t xml:space="preserve">compreensivo à existência da justificativa como fator norteador e também </w:t>
      </w:r>
      <w:proofErr w:type="spellStart"/>
      <w:r w:rsidR="00EA4A57" w:rsidRPr="008710EF">
        <w:rPr>
          <w:rFonts w:ascii="Arial" w:hAnsi="Arial" w:cs="Arial"/>
          <w:sz w:val="24"/>
          <w:szCs w:val="24"/>
        </w:rPr>
        <w:t>elencador</w:t>
      </w:r>
      <w:proofErr w:type="spellEnd"/>
      <w:r w:rsidR="00EA4A57" w:rsidRPr="008710EF">
        <w:rPr>
          <w:rFonts w:ascii="Arial" w:hAnsi="Arial" w:cs="Arial"/>
          <w:sz w:val="24"/>
          <w:szCs w:val="24"/>
        </w:rPr>
        <w:t xml:space="preserve"> de outras situações concernentes a produção científica ou acadêmica. Sendo sempre importante a sua presença no provimento e desenvolvimento dos trabalhos de natureza acadêmica e educacional.</w:t>
      </w:r>
    </w:p>
    <w:sectPr w:rsidR="00E81C18" w:rsidRPr="00871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7E" w:rsidRDefault="00C47F7E" w:rsidP="008710EF">
      <w:pPr>
        <w:spacing w:after="0" w:line="240" w:lineRule="auto"/>
      </w:pPr>
      <w:r>
        <w:separator/>
      </w:r>
    </w:p>
  </w:endnote>
  <w:endnote w:type="continuationSeparator" w:id="0">
    <w:p w:rsidR="00C47F7E" w:rsidRDefault="00C47F7E" w:rsidP="0087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7E" w:rsidRDefault="00C47F7E" w:rsidP="008710EF">
      <w:pPr>
        <w:spacing w:after="0" w:line="240" w:lineRule="auto"/>
      </w:pPr>
      <w:r>
        <w:separator/>
      </w:r>
    </w:p>
  </w:footnote>
  <w:footnote w:type="continuationSeparator" w:id="0">
    <w:p w:rsidR="00C47F7E" w:rsidRDefault="00C47F7E" w:rsidP="008710EF">
      <w:pPr>
        <w:spacing w:after="0" w:line="240" w:lineRule="auto"/>
      </w:pPr>
      <w:r>
        <w:continuationSeparator/>
      </w:r>
    </w:p>
  </w:footnote>
  <w:footnote w:id="1">
    <w:p w:rsidR="008710EF" w:rsidRDefault="008710EF" w:rsidP="008710E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Professor da rede Pública de Ensino. Mestrando em Educação (Formação de Professores) UNINI/FUNIBER - 2020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46"/>
    <w:rsid w:val="00063CFB"/>
    <w:rsid w:val="00612D6B"/>
    <w:rsid w:val="006871EA"/>
    <w:rsid w:val="006C72AF"/>
    <w:rsid w:val="00707A46"/>
    <w:rsid w:val="008710EF"/>
    <w:rsid w:val="009518A1"/>
    <w:rsid w:val="00A05A48"/>
    <w:rsid w:val="00A2504B"/>
    <w:rsid w:val="00C47F7E"/>
    <w:rsid w:val="00D50702"/>
    <w:rsid w:val="00E81C18"/>
    <w:rsid w:val="00EA4A57"/>
    <w:rsid w:val="00F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58AE3-F1E4-40F4-8DD4-BA77DB6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10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10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1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56EF-177F-433C-8266-9CA9ECB1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2020-04-14T22:11:00Z</dcterms:created>
  <dcterms:modified xsi:type="dcterms:W3CDTF">2020-04-14T23:28:00Z</dcterms:modified>
</cp:coreProperties>
</file>