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1F" w:rsidRPr="008F6D82" w:rsidRDefault="009B1A1F" w:rsidP="009B1A1F">
      <w:pPr>
        <w:spacing w:after="12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8F6D82">
        <w:rPr>
          <w:rFonts w:ascii="Arial" w:hAnsi="Arial" w:cs="Arial"/>
          <w:b/>
          <w:sz w:val="32"/>
          <w:szCs w:val="32"/>
        </w:rPr>
        <w:t>Mericismo:</w:t>
      </w:r>
    </w:p>
    <w:p w:rsidR="009B1A1F" w:rsidRPr="008F6D82" w:rsidRDefault="009B1A1F" w:rsidP="009B1A1F">
      <w:pPr>
        <w:spacing w:after="120"/>
        <w:ind w:right="-567"/>
        <w:jc w:val="center"/>
        <w:rPr>
          <w:rFonts w:ascii="Arial" w:hAnsi="Arial" w:cs="Arial"/>
          <w:b/>
          <w:sz w:val="28"/>
          <w:szCs w:val="28"/>
        </w:rPr>
      </w:pPr>
      <w:r w:rsidRPr="008F6D82">
        <w:rPr>
          <w:rFonts w:ascii="Arial" w:hAnsi="Arial" w:cs="Arial"/>
          <w:b/>
          <w:sz w:val="28"/>
          <w:szCs w:val="28"/>
        </w:rPr>
        <w:t>A prática da ruminação induzida como transtorno alimentar</w:t>
      </w:r>
      <w:r w:rsidR="008F6D82">
        <w:rPr>
          <w:rFonts w:ascii="Arial" w:hAnsi="Arial" w:cs="Arial"/>
          <w:b/>
          <w:sz w:val="28"/>
          <w:szCs w:val="28"/>
        </w:rPr>
        <w:t xml:space="preserve"> purgativo-compensatório</w:t>
      </w:r>
    </w:p>
    <w:p w:rsidR="009B1A1F" w:rsidRPr="008F6D82" w:rsidRDefault="009B1A1F" w:rsidP="009B1A1F">
      <w:pPr>
        <w:spacing w:after="120"/>
        <w:ind w:right="-567"/>
        <w:jc w:val="right"/>
        <w:rPr>
          <w:rFonts w:ascii="Arial" w:hAnsi="Arial" w:cs="Arial"/>
          <w:szCs w:val="24"/>
        </w:rPr>
      </w:pPr>
      <w:r w:rsidRPr="008F6D82">
        <w:rPr>
          <w:rFonts w:ascii="Arial" w:hAnsi="Arial" w:cs="Arial"/>
          <w:szCs w:val="24"/>
        </w:rPr>
        <w:t xml:space="preserve">Dra. Lisa </w:t>
      </w:r>
      <w:proofErr w:type="spellStart"/>
      <w:r w:rsidRPr="008F6D82">
        <w:rPr>
          <w:rFonts w:ascii="Arial" w:hAnsi="Arial" w:cs="Arial"/>
          <w:szCs w:val="24"/>
        </w:rPr>
        <w:t>Minari</w:t>
      </w:r>
      <w:proofErr w:type="spellEnd"/>
      <w:r w:rsidRPr="008F6D82">
        <w:rPr>
          <w:rFonts w:ascii="Arial" w:hAnsi="Arial" w:cs="Arial"/>
          <w:szCs w:val="24"/>
        </w:rPr>
        <w:t xml:space="preserve"> </w:t>
      </w:r>
      <w:proofErr w:type="spellStart"/>
      <w:r w:rsidRPr="008F6D82">
        <w:rPr>
          <w:rFonts w:ascii="Arial" w:hAnsi="Arial" w:cs="Arial"/>
          <w:szCs w:val="24"/>
        </w:rPr>
        <w:t>Hargreaves</w:t>
      </w:r>
      <w:proofErr w:type="spellEnd"/>
    </w:p>
    <w:p w:rsidR="00EE44DC" w:rsidRPr="008F6D82" w:rsidRDefault="00EE44DC" w:rsidP="009B1A1F">
      <w:pPr>
        <w:spacing w:after="120"/>
        <w:ind w:right="-567"/>
        <w:jc w:val="right"/>
        <w:rPr>
          <w:rFonts w:ascii="Arial" w:hAnsi="Arial" w:cs="Arial"/>
          <w:szCs w:val="24"/>
        </w:rPr>
      </w:pPr>
    </w:p>
    <w:p w:rsidR="00AF7030" w:rsidRDefault="00AF7030" w:rsidP="009B1A1F">
      <w:pPr>
        <w:spacing w:after="120"/>
        <w:ind w:right="-567"/>
        <w:jc w:val="right"/>
        <w:rPr>
          <w:szCs w:val="24"/>
        </w:rPr>
      </w:pPr>
    </w:p>
    <w:p w:rsidR="00AF7030" w:rsidRDefault="00AF7030" w:rsidP="009B1A1F">
      <w:pPr>
        <w:spacing w:after="120"/>
        <w:ind w:right="-567"/>
        <w:jc w:val="right"/>
        <w:rPr>
          <w:szCs w:val="24"/>
        </w:rPr>
      </w:pPr>
    </w:p>
    <w:p w:rsidR="00AF7030" w:rsidRPr="00630776" w:rsidRDefault="00AF7030" w:rsidP="00AF7030">
      <w:pPr>
        <w:spacing w:after="120"/>
        <w:ind w:right="-567"/>
        <w:jc w:val="both"/>
        <w:rPr>
          <w:rFonts w:ascii="Arial" w:hAnsi="Arial" w:cs="Arial"/>
          <w:b/>
          <w:szCs w:val="24"/>
        </w:rPr>
      </w:pPr>
      <w:r w:rsidRPr="00630776">
        <w:rPr>
          <w:rFonts w:ascii="Arial" w:hAnsi="Arial" w:cs="Arial"/>
          <w:b/>
          <w:szCs w:val="24"/>
        </w:rPr>
        <w:t>RESUMO</w:t>
      </w:r>
    </w:p>
    <w:p w:rsidR="00AF7030" w:rsidRDefault="00AF7030" w:rsidP="0044409B">
      <w:pPr>
        <w:spacing w:line="360" w:lineRule="auto"/>
        <w:ind w:right="-567"/>
        <w:jc w:val="both"/>
        <w:rPr>
          <w:rFonts w:ascii="Arial" w:hAnsi="Arial" w:cs="Arial"/>
          <w:szCs w:val="24"/>
        </w:rPr>
      </w:pPr>
      <w:r w:rsidRPr="008F6D82">
        <w:rPr>
          <w:rFonts w:ascii="Arial" w:hAnsi="Arial" w:cs="Arial"/>
          <w:szCs w:val="24"/>
        </w:rPr>
        <w:t xml:space="preserve">Neste artigo propõe-se discutir o </w:t>
      </w:r>
      <w:proofErr w:type="spellStart"/>
      <w:r w:rsidRPr="008F6D82">
        <w:rPr>
          <w:rFonts w:ascii="Arial" w:hAnsi="Arial" w:cs="Arial"/>
          <w:szCs w:val="24"/>
        </w:rPr>
        <w:t>mericismo</w:t>
      </w:r>
      <w:proofErr w:type="spellEnd"/>
      <w:r w:rsidRPr="008F6D82">
        <w:rPr>
          <w:rFonts w:ascii="Arial" w:hAnsi="Arial" w:cs="Arial"/>
          <w:szCs w:val="24"/>
        </w:rPr>
        <w:t>, um tipo de transto</w:t>
      </w:r>
      <w:r w:rsidR="008F6D82">
        <w:rPr>
          <w:rFonts w:ascii="Arial" w:hAnsi="Arial" w:cs="Arial"/>
          <w:szCs w:val="24"/>
        </w:rPr>
        <w:t xml:space="preserve">rno alimentar que diz respeito </w:t>
      </w:r>
      <w:r w:rsidR="00BE7895" w:rsidRPr="008F6D82">
        <w:rPr>
          <w:rFonts w:ascii="Arial" w:hAnsi="Arial" w:cs="Arial"/>
          <w:szCs w:val="24"/>
        </w:rPr>
        <w:t>à</w:t>
      </w:r>
      <w:r w:rsidRPr="008F6D82">
        <w:rPr>
          <w:rFonts w:ascii="Arial" w:hAnsi="Arial" w:cs="Arial"/>
          <w:szCs w:val="24"/>
        </w:rPr>
        <w:t xml:space="preserve"> prática da ruminação induzida </w:t>
      </w:r>
      <w:r w:rsidR="00304F51" w:rsidRPr="008F6D82">
        <w:rPr>
          <w:rFonts w:ascii="Arial" w:hAnsi="Arial" w:cs="Arial"/>
          <w:szCs w:val="24"/>
        </w:rPr>
        <w:t>adotada</w:t>
      </w:r>
      <w:r w:rsidR="008F6D82">
        <w:rPr>
          <w:rFonts w:ascii="Arial" w:hAnsi="Arial" w:cs="Arial"/>
          <w:szCs w:val="24"/>
        </w:rPr>
        <w:t xml:space="preserve"> como mecanismo</w:t>
      </w:r>
      <w:r w:rsidRPr="008F6D82">
        <w:rPr>
          <w:rFonts w:ascii="Arial" w:hAnsi="Arial" w:cs="Arial"/>
          <w:szCs w:val="24"/>
        </w:rPr>
        <w:t xml:space="preserve"> purgativo</w:t>
      </w:r>
      <w:r w:rsidR="00304F51" w:rsidRPr="008F6D82">
        <w:rPr>
          <w:rFonts w:ascii="Arial" w:hAnsi="Arial" w:cs="Arial"/>
          <w:szCs w:val="24"/>
        </w:rPr>
        <w:t xml:space="preserve">. A prática da ruminação </w:t>
      </w:r>
      <w:r w:rsidRPr="008F6D82">
        <w:rPr>
          <w:rFonts w:ascii="Arial" w:hAnsi="Arial" w:cs="Arial"/>
          <w:szCs w:val="24"/>
        </w:rPr>
        <w:t>tem</w:t>
      </w:r>
      <w:r w:rsidR="00BE7895" w:rsidRPr="008F6D82">
        <w:rPr>
          <w:rFonts w:ascii="Arial" w:hAnsi="Arial" w:cs="Arial"/>
          <w:szCs w:val="24"/>
        </w:rPr>
        <w:t xml:space="preserve"> frequente origem na infância (distú</w:t>
      </w:r>
      <w:r w:rsidR="00304F51" w:rsidRPr="008F6D82">
        <w:rPr>
          <w:rFonts w:ascii="Arial" w:hAnsi="Arial" w:cs="Arial"/>
          <w:szCs w:val="24"/>
        </w:rPr>
        <w:t>rbio da ruminação) e se apresenta</w:t>
      </w:r>
      <w:r w:rsidR="00BE7895" w:rsidRPr="008F6D82">
        <w:rPr>
          <w:rFonts w:ascii="Arial" w:hAnsi="Arial" w:cs="Arial"/>
          <w:szCs w:val="24"/>
        </w:rPr>
        <w:t xml:space="preserve"> </w:t>
      </w:r>
      <w:r w:rsidR="00EE44DC" w:rsidRPr="008F6D82">
        <w:rPr>
          <w:rFonts w:ascii="Arial" w:hAnsi="Arial" w:cs="Arial"/>
          <w:szCs w:val="24"/>
        </w:rPr>
        <w:t xml:space="preserve">frequentemente </w:t>
      </w:r>
      <w:r w:rsidR="00BE7895" w:rsidRPr="008F6D82">
        <w:rPr>
          <w:rFonts w:ascii="Arial" w:hAnsi="Arial" w:cs="Arial"/>
          <w:szCs w:val="24"/>
        </w:rPr>
        <w:t>com variações intencionais</w:t>
      </w:r>
      <w:r w:rsidRPr="008F6D82">
        <w:rPr>
          <w:rFonts w:ascii="Arial" w:hAnsi="Arial" w:cs="Arial"/>
          <w:szCs w:val="24"/>
        </w:rPr>
        <w:t xml:space="preserve"> na fase adulta.</w:t>
      </w:r>
      <w:r w:rsidR="0044409B" w:rsidRPr="008F6D82">
        <w:rPr>
          <w:rFonts w:ascii="Arial" w:hAnsi="Arial" w:cs="Arial"/>
          <w:szCs w:val="24"/>
        </w:rPr>
        <w:t xml:space="preserve"> O artigo embasa-se em estudos bibliográficos inerentes ao assunto tratado e a na análise de estudos de casos observados em atendimentos. </w:t>
      </w:r>
    </w:p>
    <w:p w:rsidR="00AD7565" w:rsidRPr="008F6D82" w:rsidRDefault="00AD7565" w:rsidP="0044409B">
      <w:pPr>
        <w:spacing w:line="360" w:lineRule="auto"/>
        <w:ind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Palavras-chaves: Ruminação purgativo-compensatória, transtorno alimentar</w:t>
      </w:r>
    </w:p>
    <w:p w:rsidR="00AF7030" w:rsidRPr="008F6D82" w:rsidRDefault="00AF7030" w:rsidP="0044409B">
      <w:pPr>
        <w:spacing w:line="360" w:lineRule="auto"/>
        <w:ind w:right="-567"/>
        <w:jc w:val="right"/>
        <w:rPr>
          <w:rFonts w:ascii="Arial" w:hAnsi="Arial" w:cs="Arial"/>
          <w:szCs w:val="24"/>
        </w:rPr>
      </w:pPr>
    </w:p>
    <w:p w:rsidR="00AF7030" w:rsidRPr="008F6D82" w:rsidRDefault="00AF7030" w:rsidP="00EE44DC">
      <w:pPr>
        <w:spacing w:after="120"/>
        <w:ind w:right="-567"/>
        <w:rPr>
          <w:rFonts w:ascii="Arial" w:hAnsi="Arial" w:cs="Arial"/>
          <w:szCs w:val="24"/>
        </w:rPr>
      </w:pPr>
    </w:p>
    <w:p w:rsidR="00AF7030" w:rsidRPr="008F6D82" w:rsidRDefault="00AF7030" w:rsidP="009B1A1F">
      <w:pPr>
        <w:spacing w:after="120"/>
        <w:ind w:right="-567"/>
        <w:jc w:val="right"/>
        <w:rPr>
          <w:rFonts w:ascii="Arial" w:hAnsi="Arial" w:cs="Arial"/>
          <w:szCs w:val="24"/>
        </w:rPr>
      </w:pPr>
    </w:p>
    <w:p w:rsidR="00AF7030" w:rsidRPr="008F6D82" w:rsidRDefault="00AF7030" w:rsidP="009B1A1F">
      <w:pPr>
        <w:spacing w:after="120"/>
        <w:ind w:right="-567"/>
        <w:jc w:val="right"/>
        <w:rPr>
          <w:rFonts w:ascii="Arial" w:hAnsi="Arial" w:cs="Arial"/>
          <w:szCs w:val="24"/>
        </w:rPr>
      </w:pPr>
    </w:p>
    <w:p w:rsidR="00211EA6" w:rsidRPr="008F6D82" w:rsidRDefault="00211EA6" w:rsidP="009B1A1F">
      <w:pPr>
        <w:spacing w:after="120"/>
        <w:ind w:right="-567"/>
        <w:jc w:val="right"/>
        <w:rPr>
          <w:rFonts w:ascii="Arial" w:hAnsi="Arial" w:cs="Arial"/>
          <w:szCs w:val="24"/>
        </w:rPr>
      </w:pPr>
    </w:p>
    <w:p w:rsidR="00EE44DC" w:rsidRPr="008F6D82" w:rsidRDefault="00EE44DC" w:rsidP="00EE44DC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3544" w:hanging="357"/>
        <w:jc w:val="both"/>
        <w:rPr>
          <w:rFonts w:ascii="Arial" w:hAnsi="Arial" w:cs="Arial"/>
          <w:color w:val="222222"/>
          <w:kern w:val="0"/>
          <w:szCs w:val="24"/>
          <w:lang w:eastAsia="pt-BR"/>
        </w:rPr>
      </w:pPr>
      <w:proofErr w:type="spellStart"/>
      <w:r w:rsidRPr="008F6D82">
        <w:rPr>
          <w:rFonts w:ascii="Arial" w:hAnsi="Arial" w:cs="Arial"/>
          <w:b/>
          <w:i/>
          <w:szCs w:val="24"/>
        </w:rPr>
        <w:t>Mericismo</w:t>
      </w:r>
      <w:proofErr w:type="spellEnd"/>
      <w:r w:rsidRPr="008F6D82">
        <w:rPr>
          <w:rFonts w:ascii="Arial" w:hAnsi="Arial" w:cs="Arial"/>
          <w:b/>
          <w:i/>
          <w:szCs w:val="24"/>
        </w:rPr>
        <w:t xml:space="preserve"> </w:t>
      </w:r>
      <w:r w:rsidR="006130A5" w:rsidRPr="008F6D82">
        <w:rPr>
          <w:rFonts w:ascii="Arial" w:hAnsi="Arial" w:cs="Arial"/>
          <w:szCs w:val="24"/>
        </w:rPr>
        <w:t>d</w:t>
      </w:r>
      <w:r w:rsidR="00211EA6" w:rsidRPr="008F6D82">
        <w:rPr>
          <w:rFonts w:ascii="Arial" w:hAnsi="Arial" w:cs="Arial"/>
          <w:szCs w:val="24"/>
        </w:rPr>
        <w:t xml:space="preserve">o grego </w:t>
      </w:r>
      <w:proofErr w:type="spellStart"/>
      <w:r w:rsidR="00211EA6" w:rsidRPr="008F6D82">
        <w:rPr>
          <w:rFonts w:ascii="Arial" w:hAnsi="Arial" w:cs="Arial"/>
          <w:i/>
          <w:szCs w:val="24"/>
        </w:rPr>
        <w:t>merykismós</w:t>
      </w:r>
      <w:proofErr w:type="spellEnd"/>
      <w:r w:rsidR="00211EA6" w:rsidRPr="008F6D82">
        <w:rPr>
          <w:rFonts w:ascii="Arial" w:hAnsi="Arial" w:cs="Arial"/>
          <w:szCs w:val="24"/>
        </w:rPr>
        <w:t xml:space="preserve"> (ruminação) significa regurgitação e ruminação de alimentos depois da sua deglutição, como pode acontecer em algumas crianças e em alguns doentes psicóticos</w:t>
      </w:r>
      <w:r w:rsidR="006130A5" w:rsidRPr="008F6D82">
        <w:rPr>
          <w:rFonts w:ascii="Arial" w:hAnsi="Arial" w:cs="Arial"/>
          <w:szCs w:val="24"/>
        </w:rPr>
        <w:t>.</w:t>
      </w:r>
      <w:r w:rsidRPr="008F6D82">
        <w:rPr>
          <w:rFonts w:ascii="Arial" w:hAnsi="Arial" w:cs="Arial"/>
          <w:szCs w:val="24"/>
        </w:rPr>
        <w:t xml:space="preserve"> </w:t>
      </w:r>
      <w:r w:rsidRPr="008F6D82">
        <w:rPr>
          <w:rFonts w:ascii="Arial" w:hAnsi="Arial" w:cs="Arial"/>
          <w:color w:val="222222"/>
          <w:kern w:val="0"/>
          <w:szCs w:val="24"/>
          <w:lang w:eastAsia="pt-BR"/>
        </w:rPr>
        <w:t>Perturbação digestiva, que pode ser ou não de ordem psicológica, caracterizada pela volta do alimento à boca, onde é novamente mastigado ou engolido; ruminação.                  (</w:t>
      </w:r>
      <w:proofErr w:type="spellStart"/>
      <w:r w:rsidRPr="008F6D82">
        <w:rPr>
          <w:rFonts w:ascii="Arial" w:hAnsi="Arial" w:cs="Arial"/>
          <w:i/>
          <w:color w:val="222222"/>
          <w:kern w:val="0"/>
          <w:szCs w:val="24"/>
          <w:lang w:eastAsia="pt-BR"/>
        </w:rPr>
        <w:t>Infopédia</w:t>
      </w:r>
      <w:proofErr w:type="spellEnd"/>
      <w:r w:rsidRPr="008F6D82">
        <w:rPr>
          <w:rFonts w:ascii="Arial" w:hAnsi="Arial" w:cs="Arial"/>
          <w:i/>
          <w:color w:val="222222"/>
          <w:kern w:val="0"/>
          <w:szCs w:val="24"/>
          <w:lang w:eastAsia="pt-BR"/>
        </w:rPr>
        <w:t xml:space="preserve"> </w:t>
      </w:r>
      <w:r w:rsidRPr="008F6D82">
        <w:rPr>
          <w:rFonts w:ascii="Arial" w:hAnsi="Arial" w:cs="Arial"/>
          <w:color w:val="222222"/>
          <w:kern w:val="0"/>
          <w:szCs w:val="24"/>
          <w:lang w:eastAsia="pt-BR"/>
        </w:rPr>
        <w:t>Dicionário on-line)</w:t>
      </w:r>
    </w:p>
    <w:p w:rsidR="00A553CA" w:rsidRDefault="00A553CA" w:rsidP="00211EA6">
      <w:pPr>
        <w:spacing w:line="480" w:lineRule="auto"/>
        <w:ind w:right="-567"/>
        <w:jc w:val="both"/>
        <w:rPr>
          <w:rFonts w:ascii="Arial" w:hAnsi="Arial" w:cs="Arial"/>
          <w:szCs w:val="24"/>
        </w:rPr>
      </w:pPr>
    </w:p>
    <w:p w:rsidR="007F232D" w:rsidRPr="008F6D82" w:rsidRDefault="007F232D" w:rsidP="00211EA6">
      <w:pPr>
        <w:spacing w:line="480" w:lineRule="auto"/>
        <w:ind w:right="-567"/>
        <w:jc w:val="both"/>
        <w:rPr>
          <w:rFonts w:ascii="Arial" w:hAnsi="Arial" w:cs="Arial"/>
          <w:szCs w:val="24"/>
        </w:rPr>
      </w:pPr>
    </w:p>
    <w:p w:rsidR="001A6846" w:rsidRDefault="001A6846" w:rsidP="001A6846">
      <w:pPr>
        <w:spacing w:line="480" w:lineRule="auto"/>
        <w:ind w:right="-567" w:firstLine="708"/>
        <w:jc w:val="both"/>
        <w:rPr>
          <w:rFonts w:ascii="Arial" w:hAnsi="Arial" w:cs="Arial"/>
          <w:szCs w:val="24"/>
        </w:rPr>
      </w:pPr>
    </w:p>
    <w:p w:rsidR="001A6846" w:rsidRDefault="001A6846" w:rsidP="001A6846">
      <w:pPr>
        <w:spacing w:line="480" w:lineRule="auto"/>
        <w:ind w:right="-567" w:firstLine="708"/>
        <w:jc w:val="both"/>
        <w:rPr>
          <w:rFonts w:ascii="Arial" w:hAnsi="Arial" w:cs="Arial"/>
          <w:szCs w:val="24"/>
        </w:rPr>
      </w:pPr>
    </w:p>
    <w:p w:rsidR="00F00DD2" w:rsidRPr="008F6D82" w:rsidRDefault="00F00DD2" w:rsidP="001A6846">
      <w:pPr>
        <w:spacing w:line="480" w:lineRule="auto"/>
        <w:ind w:right="-567" w:firstLine="708"/>
        <w:jc w:val="both"/>
        <w:rPr>
          <w:rFonts w:ascii="Arial" w:hAnsi="Arial" w:cs="Arial"/>
          <w:color w:val="333333"/>
          <w:kern w:val="0"/>
          <w:szCs w:val="24"/>
          <w:lang w:eastAsia="pt-BR"/>
        </w:rPr>
      </w:pPr>
      <w:r w:rsidRPr="008F6D82">
        <w:rPr>
          <w:rFonts w:ascii="Arial" w:hAnsi="Arial" w:cs="Arial"/>
          <w:szCs w:val="24"/>
        </w:rPr>
        <w:t>Segundo</w:t>
      </w:r>
      <w:r w:rsidR="00A553CA" w:rsidRPr="008F6D82">
        <w:rPr>
          <w:rFonts w:ascii="Arial" w:hAnsi="Arial" w:cs="Arial"/>
          <w:szCs w:val="24"/>
        </w:rPr>
        <w:t xml:space="preserve"> Sousa (2016)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O </w:t>
      </w:r>
      <w:proofErr w:type="spellStart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encontra-se inserido nas perturbações do comportamento alimentar que aparecem na primeira infância ou no início da segunda infância. A sua característica essencial é a regurgitação e mastigação repetidas, durante o período de pelo menos um mês, após um período de funcionamento normal. No </w:t>
      </w:r>
      <w:proofErr w:type="spellStart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, os alimentos voltam à boca, sem náuseas, vómitos, repugnância ou outros problemas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gastrointestinais associados. Neste processo, a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criança cospe os alimentos, ou ainda ma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is frequentemente, mastiga-os e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deglute-os novamente.</w:t>
      </w:r>
    </w:p>
    <w:p w:rsidR="007978CF" w:rsidRPr="008F6D82" w:rsidRDefault="00F00DD2" w:rsidP="00F00DD2">
      <w:pPr>
        <w:spacing w:line="480" w:lineRule="auto"/>
        <w:ind w:right="-567"/>
        <w:jc w:val="both"/>
        <w:rPr>
          <w:rFonts w:ascii="Arial" w:hAnsi="Arial" w:cs="Arial"/>
          <w:color w:val="333333"/>
          <w:kern w:val="0"/>
          <w:szCs w:val="24"/>
          <w:lang w:eastAsia="pt-BR"/>
        </w:rPr>
      </w:pP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Para a mesma autora os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sintomas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apresentados no </w:t>
      </w:r>
      <w:proofErr w:type="spellStart"/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não seriam causados por outros transtornos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do comportamento alim</w:t>
      </w:r>
      <w:r w:rsidR="007978CF" w:rsidRPr="008F6D82">
        <w:rPr>
          <w:rFonts w:ascii="Arial" w:hAnsi="Arial" w:cs="Arial"/>
          <w:color w:val="333333"/>
          <w:kern w:val="0"/>
          <w:szCs w:val="24"/>
          <w:lang w:eastAsia="pt-BR"/>
        </w:rPr>
        <w:t>entar e nem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por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doença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s do estado físico geral d</w:t>
      </w:r>
      <w:r w:rsidR="007978CF" w:rsidRPr="008F6D82">
        <w:rPr>
          <w:rFonts w:ascii="Arial" w:hAnsi="Arial" w:cs="Arial"/>
          <w:color w:val="333333"/>
          <w:kern w:val="0"/>
          <w:szCs w:val="24"/>
          <w:lang w:eastAsia="pt-BR"/>
        </w:rPr>
        <w:t>a criança. Neste contexto, e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mbora o </w:t>
      </w:r>
      <w:proofErr w:type="spellStart"/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seja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mais frequente 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em crianças pequenas,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pode </w:t>
      </w:r>
      <w:r w:rsidR="007978CF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também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ocorrer em crianças m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ais velhas, sobretudo se apresentarem uma deficiência mental.</w:t>
      </w:r>
    </w:p>
    <w:p w:rsidR="002559F0" w:rsidRPr="008F6D82" w:rsidRDefault="007978CF" w:rsidP="001A6846">
      <w:pPr>
        <w:spacing w:line="480" w:lineRule="auto"/>
        <w:ind w:right="-567" w:firstLine="708"/>
        <w:jc w:val="both"/>
        <w:rPr>
          <w:rFonts w:ascii="Arial" w:hAnsi="Arial" w:cs="Arial"/>
          <w:color w:val="333333"/>
          <w:kern w:val="0"/>
          <w:szCs w:val="24"/>
          <w:lang w:eastAsia="pt-BR"/>
        </w:rPr>
      </w:pP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Segundo Pereira (2018)</w:t>
      </w:r>
      <w:r w:rsidR="00F00DD2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as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crianças com </w:t>
      </w:r>
      <w:proofErr w:type="spellStart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apresentam uma postu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ra muito característica: reclinam e arqueiam as costas inclinando a cabeça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para trás, fazendo movimentos de sucção com a língua, 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demostrando prazer com a a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tividade. Estas crianças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a</w:t>
      </w:r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>presentam-se, ainda, agitadas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, irritadas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e famintas entre os p</w:t>
      </w:r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>eríodos de regurgitação, apresentando-se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na grande maioria</w:t>
      </w:r>
      <w:r w:rsidR="00630776">
        <w:rPr>
          <w:rFonts w:ascii="Arial" w:hAnsi="Arial" w:cs="Arial"/>
          <w:color w:val="333333"/>
          <w:kern w:val="0"/>
          <w:szCs w:val="24"/>
          <w:lang w:eastAsia="pt-BR"/>
        </w:rPr>
        <w:t xml:space="preserve"> dos casos </w:t>
      </w:r>
      <w:proofErr w:type="gramStart"/>
      <w:r w:rsidR="00630776">
        <w:rPr>
          <w:rFonts w:ascii="Arial" w:hAnsi="Arial" w:cs="Arial"/>
          <w:color w:val="333333"/>
          <w:kern w:val="0"/>
          <w:szCs w:val="24"/>
          <w:lang w:eastAsia="pt-BR"/>
        </w:rPr>
        <w:t>mal nutrida</w:t>
      </w:r>
      <w:proofErr w:type="gramEnd"/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já que a regurgitação acontece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</w:t>
      </w:r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pontualmente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após a ingestã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o de comida (m</w:t>
      </w:r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>esmo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</w:t>
      </w:r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se for 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de grande quantidade).</w:t>
      </w:r>
      <w:r w:rsidR="00652068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</w:t>
      </w:r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>Desta forma, c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om o </w:t>
      </w:r>
      <w:proofErr w:type="spellStart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pode também haver </w:t>
      </w:r>
      <w:r w:rsidR="00CF2299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na criança uma considerável </w:t>
      </w:r>
      <w:r w:rsidR="002559F0" w:rsidRPr="008F6D82">
        <w:rPr>
          <w:rFonts w:ascii="Arial" w:hAnsi="Arial" w:cs="Arial"/>
          <w:color w:val="333333"/>
          <w:kern w:val="0"/>
          <w:szCs w:val="24"/>
          <w:lang w:eastAsia="pt-BR"/>
        </w:rPr>
        <w:t>perda de peso, uma piora nos</w:t>
      </w:r>
      <w:r w:rsidR="00C37F9D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índices </w:t>
      </w:r>
      <w:r w:rsidR="002559F0" w:rsidRPr="008F6D82">
        <w:rPr>
          <w:rFonts w:ascii="Arial" w:hAnsi="Arial" w:cs="Arial"/>
          <w:color w:val="333333"/>
          <w:kern w:val="0"/>
          <w:szCs w:val="24"/>
          <w:lang w:eastAsia="pt-BR"/>
        </w:rPr>
        <w:t>c</w:t>
      </w:r>
      <w:r w:rsidR="00652068" w:rsidRPr="008F6D82">
        <w:rPr>
          <w:rFonts w:ascii="Arial" w:hAnsi="Arial" w:cs="Arial"/>
          <w:color w:val="333333"/>
          <w:kern w:val="0"/>
          <w:szCs w:val="24"/>
          <w:lang w:eastAsia="pt-BR"/>
        </w:rPr>
        <w:t>orporais fisiológicos podendo levar a criança à morte (em casos extremos)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. </w:t>
      </w:r>
    </w:p>
    <w:p w:rsidR="008E11C1" w:rsidRPr="008F6D82" w:rsidRDefault="008E11C1" w:rsidP="00F00DD2">
      <w:pPr>
        <w:spacing w:line="480" w:lineRule="auto"/>
        <w:ind w:right="-567"/>
        <w:jc w:val="both"/>
        <w:rPr>
          <w:rFonts w:ascii="Arial" w:hAnsi="Arial" w:cs="Arial"/>
          <w:color w:val="333333"/>
          <w:kern w:val="0"/>
          <w:szCs w:val="24"/>
          <w:lang w:eastAsia="pt-BR"/>
        </w:rPr>
      </w:pP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Para Sousa (2016) </w:t>
      </w:r>
      <w:proofErr w:type="gramStart"/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o  </w:t>
      </w:r>
      <w:proofErr w:type="spellStart"/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proofErr w:type="gramEnd"/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poderia decorrer devido a p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roblemas psicossociais como a falta de estimulação, abandono, situações vitais </w:t>
      </w:r>
      <w:r w:rsidR="00652068" w:rsidRPr="008F6D82">
        <w:rPr>
          <w:rFonts w:ascii="Arial" w:hAnsi="Arial" w:cs="Arial"/>
          <w:color w:val="333333"/>
          <w:kern w:val="0"/>
          <w:szCs w:val="24"/>
          <w:lang w:eastAsia="pt-BR"/>
        </w:rPr>
        <w:t>e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stressantes e problema</w:t>
      </w:r>
      <w:r w:rsidR="00652068" w:rsidRPr="008F6D82">
        <w:rPr>
          <w:rFonts w:ascii="Arial" w:hAnsi="Arial" w:cs="Arial"/>
          <w:color w:val="333333"/>
          <w:kern w:val="0"/>
          <w:szCs w:val="24"/>
          <w:lang w:eastAsia="pt-BR"/>
        </w:rPr>
        <w:t>s na relação pais-filhos</w:t>
      </w:r>
      <w:r w:rsidR="00BD127F" w:rsidRPr="008F6D82">
        <w:rPr>
          <w:rFonts w:ascii="Arial" w:hAnsi="Arial" w:cs="Arial"/>
          <w:color w:val="333333"/>
          <w:kern w:val="0"/>
          <w:szCs w:val="24"/>
          <w:lang w:eastAsia="pt-BR"/>
        </w:rPr>
        <w:t>. Segundo o</w:t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autor estes seriam f</w:t>
      </w:r>
      <w:r w:rsidR="00652068" w:rsidRPr="008F6D82">
        <w:rPr>
          <w:rFonts w:ascii="Arial" w:hAnsi="Arial" w:cs="Arial"/>
          <w:color w:val="333333"/>
          <w:kern w:val="0"/>
          <w:szCs w:val="24"/>
          <w:lang w:eastAsia="pt-BR"/>
        </w:rPr>
        <w:t>a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tores predisponentes para o 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lastRenderedPageBreak/>
        <w:t xml:space="preserve">desenvolvimento do </w:t>
      </w:r>
      <w:proofErr w:type="spellStart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. </w:t>
      </w:r>
    </w:p>
    <w:p w:rsidR="00211EA6" w:rsidRPr="008F6D82" w:rsidRDefault="008E11C1" w:rsidP="00912077">
      <w:pPr>
        <w:spacing w:line="480" w:lineRule="auto"/>
        <w:ind w:right="-567"/>
        <w:jc w:val="both"/>
        <w:rPr>
          <w:rFonts w:ascii="Arial" w:hAnsi="Arial" w:cs="Arial"/>
          <w:szCs w:val="24"/>
        </w:rPr>
      </w:pP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</w:t>
      </w:r>
      <w:r w:rsidR="001A6846">
        <w:rPr>
          <w:rFonts w:ascii="Arial" w:hAnsi="Arial" w:cs="Arial"/>
          <w:color w:val="333333"/>
          <w:kern w:val="0"/>
          <w:szCs w:val="24"/>
          <w:lang w:eastAsia="pt-BR"/>
        </w:rPr>
        <w:tab/>
      </w:r>
      <w:r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É importante ressaltar que </w:t>
      </w:r>
      <w:r w:rsidR="00912077" w:rsidRPr="008F6D82">
        <w:rPr>
          <w:rFonts w:ascii="Arial" w:hAnsi="Arial" w:cs="Arial"/>
          <w:color w:val="333333"/>
          <w:kern w:val="0"/>
          <w:szCs w:val="24"/>
          <w:lang w:eastAsia="pt-BR"/>
        </w:rPr>
        <w:t>a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pesar de ser pouco comum, o </w:t>
      </w:r>
      <w:proofErr w:type="spellStart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>mericismo</w:t>
      </w:r>
      <w:proofErr w:type="spellEnd"/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tem uma maior prevalência no sex</w:t>
      </w:r>
      <w:r w:rsidR="00912077" w:rsidRPr="008F6D82">
        <w:rPr>
          <w:rFonts w:ascii="Arial" w:hAnsi="Arial" w:cs="Arial"/>
          <w:color w:val="333333"/>
          <w:kern w:val="0"/>
          <w:szCs w:val="24"/>
          <w:lang w:eastAsia="pt-BR"/>
        </w:rPr>
        <w:t>o masculino do que no feminino manifestando-se frequentemente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entre os 3 e os 12 meses de idade, podendo</w:t>
      </w:r>
      <w:r w:rsidR="00912077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ocorrer sua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 </w:t>
      </w:r>
      <w:r w:rsidR="00912077" w:rsidRPr="008F6D82">
        <w:rPr>
          <w:rFonts w:ascii="Arial" w:hAnsi="Arial" w:cs="Arial"/>
          <w:color w:val="333333"/>
          <w:kern w:val="0"/>
          <w:szCs w:val="24"/>
          <w:lang w:eastAsia="pt-BR"/>
        </w:rPr>
        <w:t>remissão espontânea.  E</w:t>
      </w:r>
      <w:r w:rsidR="00A553CA" w:rsidRPr="008F6D82">
        <w:rPr>
          <w:rFonts w:ascii="Arial" w:hAnsi="Arial" w:cs="Arial"/>
          <w:color w:val="333333"/>
          <w:kern w:val="0"/>
          <w:szCs w:val="24"/>
          <w:lang w:eastAsia="pt-BR"/>
        </w:rPr>
        <w:t xml:space="preserve">m raros casos </w:t>
      </w:r>
      <w:r w:rsidR="00912077" w:rsidRPr="008F6D82">
        <w:rPr>
          <w:rFonts w:ascii="Arial" w:hAnsi="Arial" w:cs="Arial"/>
          <w:color w:val="333333"/>
          <w:kern w:val="0"/>
          <w:szCs w:val="24"/>
          <w:lang w:eastAsia="pt-BR"/>
        </w:rPr>
        <w:t>este distúrbio alimentar pode ter uma evolução contínua perpetuando sua manifestação na adolescência até a fase adulta da pessoa.</w:t>
      </w:r>
      <w:r w:rsidR="00344397" w:rsidRPr="008F6D82">
        <w:rPr>
          <w:rFonts w:ascii="Arial" w:hAnsi="Arial" w:cs="Arial"/>
          <w:szCs w:val="24"/>
        </w:rPr>
        <w:t xml:space="preserve"> </w:t>
      </w:r>
    </w:p>
    <w:p w:rsidR="009B1A1F" w:rsidRPr="008F6D82" w:rsidRDefault="009B1A1F" w:rsidP="009B1A1F">
      <w:pPr>
        <w:spacing w:after="120"/>
        <w:ind w:right="-567"/>
        <w:jc w:val="both"/>
        <w:rPr>
          <w:rFonts w:ascii="Arial" w:hAnsi="Arial" w:cs="Arial"/>
          <w:szCs w:val="24"/>
        </w:rPr>
      </w:pPr>
    </w:p>
    <w:p w:rsidR="00696F78" w:rsidRPr="008F6D82" w:rsidRDefault="00344397" w:rsidP="001A6846">
      <w:pPr>
        <w:spacing w:after="240" w:line="480" w:lineRule="auto"/>
        <w:ind w:right="-568"/>
        <w:jc w:val="both"/>
        <w:rPr>
          <w:rFonts w:ascii="Arial" w:hAnsi="Arial" w:cs="Arial"/>
          <w:szCs w:val="24"/>
        </w:rPr>
      </w:pPr>
      <w:r w:rsidRPr="008F6D82">
        <w:rPr>
          <w:rFonts w:ascii="Arial" w:hAnsi="Arial" w:cs="Arial"/>
          <w:szCs w:val="24"/>
        </w:rPr>
        <w:t xml:space="preserve"> </w:t>
      </w:r>
      <w:r w:rsidR="00696F78" w:rsidRPr="008F6D82">
        <w:rPr>
          <w:rFonts w:ascii="Arial" w:hAnsi="Arial" w:cs="Arial"/>
          <w:szCs w:val="24"/>
        </w:rPr>
        <w:t xml:space="preserve"> </w:t>
      </w:r>
      <w:r w:rsidR="001A6846">
        <w:rPr>
          <w:rFonts w:ascii="Arial" w:hAnsi="Arial" w:cs="Arial"/>
          <w:szCs w:val="24"/>
        </w:rPr>
        <w:tab/>
      </w:r>
      <w:proofErr w:type="spellStart"/>
      <w:r w:rsidR="00696F78" w:rsidRPr="008F6D82">
        <w:rPr>
          <w:rFonts w:ascii="Arial" w:hAnsi="Arial" w:cs="Arial"/>
          <w:szCs w:val="24"/>
        </w:rPr>
        <w:t>Vindreau</w:t>
      </w:r>
      <w:proofErr w:type="spellEnd"/>
      <w:r w:rsidR="00696F78" w:rsidRPr="008F6D82">
        <w:rPr>
          <w:rFonts w:ascii="Arial" w:hAnsi="Arial" w:cs="Arial"/>
          <w:szCs w:val="24"/>
        </w:rPr>
        <w:t xml:space="preserve"> (2003)</w:t>
      </w:r>
      <w:r w:rsidRPr="008F6D82">
        <w:rPr>
          <w:rFonts w:ascii="Arial" w:hAnsi="Arial" w:cs="Arial"/>
          <w:szCs w:val="24"/>
        </w:rPr>
        <w:t xml:space="preserve"> estudou o </w:t>
      </w:r>
      <w:proofErr w:type="spellStart"/>
      <w:r w:rsidRPr="008F6D82">
        <w:rPr>
          <w:rFonts w:ascii="Arial" w:hAnsi="Arial" w:cs="Arial"/>
          <w:szCs w:val="24"/>
        </w:rPr>
        <w:t>mericismo</w:t>
      </w:r>
      <w:proofErr w:type="spellEnd"/>
      <w:r w:rsidRPr="008F6D82">
        <w:rPr>
          <w:rFonts w:ascii="Arial" w:hAnsi="Arial" w:cs="Arial"/>
          <w:szCs w:val="24"/>
        </w:rPr>
        <w:t xml:space="preserve"> como</w:t>
      </w:r>
      <w:r w:rsidR="00696F78" w:rsidRPr="008F6D82">
        <w:rPr>
          <w:rFonts w:ascii="Arial" w:hAnsi="Arial" w:cs="Arial"/>
          <w:szCs w:val="24"/>
        </w:rPr>
        <w:t xml:space="preserve"> conduta alimentar automática </w:t>
      </w:r>
      <w:r w:rsidRPr="008F6D82">
        <w:rPr>
          <w:rFonts w:ascii="Arial" w:hAnsi="Arial" w:cs="Arial"/>
          <w:szCs w:val="24"/>
        </w:rPr>
        <w:t xml:space="preserve">que </w:t>
      </w:r>
      <w:r w:rsidR="00696F78" w:rsidRPr="008F6D82">
        <w:rPr>
          <w:rFonts w:ascii="Arial" w:hAnsi="Arial" w:cs="Arial"/>
          <w:szCs w:val="24"/>
        </w:rPr>
        <w:t>consiste na ruminação interminável dos alimentos antes de cuspi-los. Para a autora essas práticas</w:t>
      </w:r>
      <w:r w:rsidRPr="008F6D82">
        <w:rPr>
          <w:rFonts w:ascii="Arial" w:hAnsi="Arial" w:cs="Arial"/>
          <w:szCs w:val="24"/>
        </w:rPr>
        <w:t xml:space="preserve"> manifestas nos adultos</w:t>
      </w:r>
      <w:r w:rsidR="00696F78" w:rsidRPr="008F6D82">
        <w:rPr>
          <w:rFonts w:ascii="Arial" w:hAnsi="Arial" w:cs="Arial"/>
          <w:szCs w:val="24"/>
        </w:rPr>
        <w:t xml:space="preserve"> evocam o comportamento arcaico da criança. O </w:t>
      </w:r>
      <w:proofErr w:type="spellStart"/>
      <w:r w:rsidR="00696F78" w:rsidRPr="008F6D82">
        <w:rPr>
          <w:rFonts w:ascii="Arial" w:hAnsi="Arial" w:cs="Arial"/>
          <w:szCs w:val="24"/>
        </w:rPr>
        <w:t>mericismo</w:t>
      </w:r>
      <w:proofErr w:type="spellEnd"/>
      <w:r w:rsidR="00696F78" w:rsidRPr="008F6D82">
        <w:rPr>
          <w:rFonts w:ascii="Arial" w:hAnsi="Arial" w:cs="Arial"/>
          <w:szCs w:val="24"/>
        </w:rPr>
        <w:t xml:space="preserve">, assim como a prática do vômito induzido da comida ingerida (bulimia, bulimia nervosa) permite </w:t>
      </w:r>
      <w:r w:rsidRPr="008F6D82">
        <w:rPr>
          <w:rFonts w:ascii="Arial" w:hAnsi="Arial" w:cs="Arial"/>
          <w:szCs w:val="24"/>
        </w:rPr>
        <w:t xml:space="preserve">assim de </w:t>
      </w:r>
      <w:r w:rsidR="00696F78" w:rsidRPr="008F6D82">
        <w:rPr>
          <w:rFonts w:ascii="Arial" w:hAnsi="Arial" w:cs="Arial"/>
          <w:szCs w:val="24"/>
        </w:rPr>
        <w:t xml:space="preserve">evitar a absorção do que foi engolido e, de consequência, o ganho de peso. </w:t>
      </w:r>
      <w:proofErr w:type="gramStart"/>
      <w:r w:rsidR="00696F78" w:rsidRPr="008F6D82">
        <w:rPr>
          <w:rFonts w:ascii="Arial" w:hAnsi="Arial" w:cs="Arial"/>
          <w:szCs w:val="24"/>
        </w:rPr>
        <w:t>Para Fine</w:t>
      </w:r>
      <w:proofErr w:type="gramEnd"/>
      <w:r w:rsidR="00696F78" w:rsidRPr="008F6D82">
        <w:rPr>
          <w:rFonts w:ascii="Arial" w:hAnsi="Arial" w:cs="Arial"/>
          <w:szCs w:val="24"/>
        </w:rPr>
        <w:t xml:space="preserve"> (2003) o vômito dá a impressão de que tudo é possível, de que nada fica guardado no corpo. Neste contexto, o vomito visa acalmar a angústia e aumentar a estima do sujeito à medida que permite reencontrar o controle dos seus atos. </w:t>
      </w:r>
    </w:p>
    <w:p w:rsidR="00BD7D2F" w:rsidRDefault="00344397" w:rsidP="001A6846">
      <w:pPr>
        <w:spacing w:after="240" w:line="480" w:lineRule="auto"/>
        <w:ind w:right="-568" w:firstLine="708"/>
        <w:jc w:val="both"/>
        <w:rPr>
          <w:rFonts w:ascii="Arial" w:hAnsi="Arial" w:cs="Arial"/>
          <w:szCs w:val="24"/>
        </w:rPr>
      </w:pPr>
      <w:r w:rsidRPr="008F6D82">
        <w:rPr>
          <w:rFonts w:ascii="Arial" w:hAnsi="Arial" w:cs="Arial"/>
          <w:szCs w:val="24"/>
        </w:rPr>
        <w:t xml:space="preserve">À luz dos fatos apresentados </w:t>
      </w:r>
      <w:r w:rsidR="00BD7D2F" w:rsidRPr="008F6D82">
        <w:rPr>
          <w:rFonts w:ascii="Arial" w:hAnsi="Arial" w:cs="Arial"/>
          <w:szCs w:val="24"/>
        </w:rPr>
        <w:t>e a partir da</w:t>
      </w:r>
      <w:r w:rsidRPr="008F6D82">
        <w:rPr>
          <w:rFonts w:ascii="Arial" w:hAnsi="Arial" w:cs="Arial"/>
          <w:szCs w:val="24"/>
        </w:rPr>
        <w:t xml:space="preserve"> </w:t>
      </w:r>
      <w:r w:rsidR="00BD7D2F" w:rsidRPr="008F6D82">
        <w:rPr>
          <w:rFonts w:ascii="Arial" w:hAnsi="Arial" w:cs="Arial"/>
          <w:szCs w:val="24"/>
        </w:rPr>
        <w:t>observação</w:t>
      </w:r>
      <w:r w:rsidRPr="008F6D82">
        <w:rPr>
          <w:rFonts w:ascii="Arial" w:hAnsi="Arial" w:cs="Arial"/>
          <w:szCs w:val="24"/>
        </w:rPr>
        <w:t xml:space="preserve"> de estudos casos abord</w:t>
      </w:r>
      <w:r w:rsidR="00BD7D2F" w:rsidRPr="008F6D82">
        <w:rPr>
          <w:rFonts w:ascii="Arial" w:hAnsi="Arial" w:cs="Arial"/>
          <w:szCs w:val="24"/>
        </w:rPr>
        <w:t xml:space="preserve">ados em consultório </w:t>
      </w:r>
      <w:r w:rsidRPr="008F6D82">
        <w:rPr>
          <w:rFonts w:ascii="Arial" w:hAnsi="Arial" w:cs="Arial"/>
          <w:szCs w:val="24"/>
        </w:rPr>
        <w:t>é possível</w:t>
      </w:r>
      <w:r w:rsidR="00BD7D2F" w:rsidRPr="008F6D82">
        <w:rPr>
          <w:rFonts w:ascii="Arial" w:hAnsi="Arial" w:cs="Arial"/>
          <w:szCs w:val="24"/>
        </w:rPr>
        <w:t xml:space="preserve"> sistematizar alguns conceitos básicos inerentes ao </w:t>
      </w:r>
      <w:proofErr w:type="spellStart"/>
      <w:r w:rsidR="00BD7D2F" w:rsidRPr="008F6D82">
        <w:rPr>
          <w:rFonts w:ascii="Arial" w:hAnsi="Arial" w:cs="Arial"/>
          <w:szCs w:val="24"/>
        </w:rPr>
        <w:t>mericismo</w:t>
      </w:r>
      <w:proofErr w:type="spellEnd"/>
      <w:r w:rsidR="00BD7D2F" w:rsidRPr="008F6D82">
        <w:rPr>
          <w:rFonts w:ascii="Arial" w:hAnsi="Arial" w:cs="Arial"/>
          <w:szCs w:val="24"/>
        </w:rPr>
        <w:t xml:space="preserve"> praticado na fase adulta.  </w:t>
      </w:r>
    </w:p>
    <w:p w:rsidR="001A6846" w:rsidRPr="008F6D82" w:rsidRDefault="001A6846" w:rsidP="001A6846">
      <w:pPr>
        <w:spacing w:after="240" w:line="480" w:lineRule="auto"/>
        <w:ind w:right="-568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Antes de tudo é importante ressaltar que a ruminação principalmente na infância apresenta-se como um mecanismo “automático” que se apresenta “fisiologicamente”</w:t>
      </w:r>
      <w:r w:rsidR="001F6031">
        <w:rPr>
          <w:rFonts w:ascii="Arial" w:hAnsi="Arial" w:cs="Arial"/>
          <w:szCs w:val="24"/>
        </w:rPr>
        <w:t xml:space="preserve"> devido a comportamentos resultante</w:t>
      </w:r>
      <w:r>
        <w:rPr>
          <w:rFonts w:ascii="Arial" w:hAnsi="Arial" w:cs="Arial"/>
          <w:szCs w:val="24"/>
        </w:rPr>
        <w:t xml:space="preserve"> de experiências traumáticas. Na fase juvenil ou adulta apresenta-se frequentemente como mecanismo induzido de maneira mais consciente, necessário para a manutenção da homeostase </w:t>
      </w:r>
      <w:proofErr w:type="spellStart"/>
      <w:r>
        <w:rPr>
          <w:rFonts w:ascii="Arial" w:hAnsi="Arial" w:cs="Arial"/>
          <w:szCs w:val="24"/>
        </w:rPr>
        <w:t>fisíco</w:t>
      </w:r>
      <w:proofErr w:type="spellEnd"/>
      <w:r>
        <w:rPr>
          <w:rFonts w:ascii="Arial" w:hAnsi="Arial" w:cs="Arial"/>
          <w:szCs w:val="24"/>
        </w:rPr>
        <w:t>-psicológica do sujeito que o pratica.</w:t>
      </w:r>
    </w:p>
    <w:p w:rsidR="000E3A05" w:rsidRPr="008F6D82" w:rsidRDefault="00696F78" w:rsidP="001A6846">
      <w:pPr>
        <w:spacing w:after="240" w:line="480" w:lineRule="auto"/>
        <w:ind w:right="-568" w:firstLine="708"/>
        <w:jc w:val="both"/>
        <w:rPr>
          <w:rFonts w:ascii="Arial" w:hAnsi="Arial" w:cs="Arial"/>
          <w:szCs w:val="24"/>
        </w:rPr>
      </w:pPr>
      <w:r w:rsidRPr="008F6D82">
        <w:rPr>
          <w:rFonts w:ascii="Arial" w:hAnsi="Arial" w:cs="Arial"/>
          <w:szCs w:val="24"/>
        </w:rPr>
        <w:lastRenderedPageBreak/>
        <w:t>A</w:t>
      </w:r>
      <w:r w:rsidR="001F6031">
        <w:rPr>
          <w:rFonts w:ascii="Arial" w:hAnsi="Arial" w:cs="Arial"/>
          <w:szCs w:val="24"/>
        </w:rPr>
        <w:t>ssim no adulto a</w:t>
      </w:r>
      <w:r w:rsidRPr="008F6D82">
        <w:rPr>
          <w:rFonts w:ascii="Arial" w:hAnsi="Arial" w:cs="Arial"/>
          <w:szCs w:val="24"/>
        </w:rPr>
        <w:t xml:space="preserve"> prática do </w:t>
      </w:r>
      <w:proofErr w:type="spellStart"/>
      <w:r w:rsidRPr="008F6D82">
        <w:rPr>
          <w:rFonts w:ascii="Arial" w:hAnsi="Arial" w:cs="Arial"/>
          <w:szCs w:val="24"/>
        </w:rPr>
        <w:t>mericismo</w:t>
      </w:r>
      <w:proofErr w:type="spellEnd"/>
      <w:r w:rsidRPr="008F6D82">
        <w:rPr>
          <w:rFonts w:ascii="Arial" w:hAnsi="Arial" w:cs="Arial"/>
          <w:szCs w:val="24"/>
        </w:rPr>
        <w:t xml:space="preserve"> parece apresentar características precisas que focam </w:t>
      </w:r>
      <w:r w:rsidR="001A6846">
        <w:rPr>
          <w:rFonts w:ascii="Arial" w:hAnsi="Arial" w:cs="Arial"/>
          <w:szCs w:val="24"/>
        </w:rPr>
        <w:t xml:space="preserve">também </w:t>
      </w:r>
      <w:r w:rsidRPr="008F6D82">
        <w:rPr>
          <w:rFonts w:ascii="Arial" w:hAnsi="Arial" w:cs="Arial"/>
          <w:szCs w:val="24"/>
        </w:rPr>
        <w:t xml:space="preserve">a fase anterior da ingestão do alimento. O </w:t>
      </w:r>
      <w:proofErr w:type="spellStart"/>
      <w:r w:rsidRPr="008F6D82">
        <w:rPr>
          <w:rFonts w:ascii="Arial" w:hAnsi="Arial" w:cs="Arial"/>
          <w:szCs w:val="24"/>
        </w:rPr>
        <w:t>mericismo</w:t>
      </w:r>
      <w:proofErr w:type="spellEnd"/>
      <w:r w:rsidRPr="008F6D82">
        <w:rPr>
          <w:rFonts w:ascii="Arial" w:hAnsi="Arial" w:cs="Arial"/>
          <w:szCs w:val="24"/>
        </w:rPr>
        <w:t xml:space="preserve"> inclui em seu processo, a percepção</w:t>
      </w:r>
      <w:r w:rsidR="00BD7D2F" w:rsidRPr="008F6D82">
        <w:rPr>
          <w:rFonts w:ascii="Arial" w:hAnsi="Arial" w:cs="Arial"/>
          <w:szCs w:val="24"/>
        </w:rPr>
        <w:t xml:space="preserve"> da cor, do cheiro, da textura </w:t>
      </w:r>
      <w:r w:rsidRPr="008F6D82">
        <w:rPr>
          <w:rFonts w:ascii="Arial" w:hAnsi="Arial" w:cs="Arial"/>
          <w:szCs w:val="24"/>
        </w:rPr>
        <w:t>e do sabor do alimento que é “barrado” sistematicamente na boca após uma longa mastigação, rejeitado e cuspido. Existe assim, uma apreensão al</w:t>
      </w:r>
      <w:r w:rsidR="00323556">
        <w:rPr>
          <w:rFonts w:ascii="Arial" w:hAnsi="Arial" w:cs="Arial"/>
          <w:szCs w:val="24"/>
        </w:rPr>
        <w:t>imentar mais sensorial do que fi</w:t>
      </w:r>
      <w:r w:rsidRPr="008F6D82">
        <w:rPr>
          <w:rFonts w:ascii="Arial" w:hAnsi="Arial" w:cs="Arial"/>
          <w:szCs w:val="24"/>
        </w:rPr>
        <w:t>siológica que não envolveria a “contaminação engordativa” alimentar aliviando o sujeito da angustia e do sof</w:t>
      </w:r>
      <w:r w:rsidR="00A26609" w:rsidRPr="008F6D82">
        <w:rPr>
          <w:rFonts w:ascii="Arial" w:hAnsi="Arial" w:cs="Arial"/>
          <w:szCs w:val="24"/>
        </w:rPr>
        <w:t xml:space="preserve">rimento decorridos da </w:t>
      </w:r>
      <w:proofErr w:type="spellStart"/>
      <w:r w:rsidR="00A26609" w:rsidRPr="008F6D82">
        <w:rPr>
          <w:rFonts w:ascii="Arial" w:hAnsi="Arial" w:cs="Arial"/>
          <w:szCs w:val="24"/>
        </w:rPr>
        <w:t>injestão</w:t>
      </w:r>
      <w:proofErr w:type="spellEnd"/>
      <w:r w:rsidR="00A26609" w:rsidRPr="008F6D82">
        <w:rPr>
          <w:rFonts w:ascii="Arial" w:hAnsi="Arial" w:cs="Arial"/>
          <w:szCs w:val="24"/>
        </w:rPr>
        <w:t>. Observa-se que o desconforto devido à eliminação forçada do alimento da boca (alimento mastigado cuspido) é considerado como forma de alivio tensional temporário funcionando como mecanismo de compensação</w:t>
      </w:r>
      <w:r w:rsidR="00BD127F" w:rsidRPr="008F6D82">
        <w:rPr>
          <w:rFonts w:ascii="Arial" w:hAnsi="Arial" w:cs="Arial"/>
          <w:szCs w:val="24"/>
        </w:rPr>
        <w:t xml:space="preserve"> tendo em vista que </w:t>
      </w:r>
      <w:r w:rsidR="007E3FDA" w:rsidRPr="008F6D82">
        <w:rPr>
          <w:rFonts w:ascii="Arial" w:hAnsi="Arial" w:cs="Arial"/>
          <w:szCs w:val="24"/>
        </w:rPr>
        <w:t>e</w:t>
      </w:r>
      <w:r w:rsidR="00A26609" w:rsidRPr="008F6D82">
        <w:rPr>
          <w:rFonts w:ascii="Arial" w:hAnsi="Arial" w:cs="Arial"/>
          <w:szCs w:val="24"/>
        </w:rPr>
        <w:t>vitando a ingestão calórica</w:t>
      </w:r>
      <w:r w:rsidR="00BD127F" w:rsidRPr="008F6D82">
        <w:rPr>
          <w:rFonts w:ascii="Arial" w:hAnsi="Arial" w:cs="Arial"/>
          <w:szCs w:val="24"/>
        </w:rPr>
        <w:t xml:space="preserve">, evita-se o ganho de peso e </w:t>
      </w:r>
      <w:r w:rsidR="002B5809" w:rsidRPr="008F6D82">
        <w:rPr>
          <w:rFonts w:ascii="Arial" w:hAnsi="Arial" w:cs="Arial"/>
          <w:szCs w:val="24"/>
        </w:rPr>
        <w:t>perdendo o</w:t>
      </w:r>
      <w:r w:rsidR="007E3FDA" w:rsidRPr="008F6D82">
        <w:rPr>
          <w:rFonts w:ascii="Arial" w:hAnsi="Arial" w:cs="Arial"/>
          <w:szCs w:val="24"/>
        </w:rPr>
        <w:t xml:space="preserve"> peso</w:t>
      </w:r>
      <w:r w:rsidR="002B5809" w:rsidRPr="008F6D82">
        <w:rPr>
          <w:rFonts w:ascii="Arial" w:hAnsi="Arial" w:cs="Arial"/>
          <w:szCs w:val="24"/>
        </w:rPr>
        <w:t xml:space="preserve"> ganha-se </w:t>
      </w:r>
      <w:r w:rsidR="007E3FDA" w:rsidRPr="008F6D82">
        <w:rPr>
          <w:rFonts w:ascii="Arial" w:hAnsi="Arial" w:cs="Arial"/>
          <w:szCs w:val="24"/>
        </w:rPr>
        <w:t>a forma ideal do corpo magro</w:t>
      </w:r>
      <w:r w:rsidR="00A26609" w:rsidRPr="008F6D82">
        <w:rPr>
          <w:rFonts w:ascii="Arial" w:hAnsi="Arial" w:cs="Arial"/>
          <w:szCs w:val="24"/>
        </w:rPr>
        <w:t>.</w:t>
      </w:r>
    </w:p>
    <w:p w:rsidR="00696F78" w:rsidRDefault="00696F78" w:rsidP="00902B47">
      <w:pPr>
        <w:spacing w:after="240" w:line="480" w:lineRule="auto"/>
        <w:ind w:right="-568" w:firstLine="708"/>
        <w:jc w:val="both"/>
        <w:rPr>
          <w:rFonts w:ascii="Arial" w:hAnsi="Arial" w:cs="Arial"/>
          <w:szCs w:val="24"/>
        </w:rPr>
      </w:pPr>
      <w:r w:rsidRPr="008F6D82">
        <w:rPr>
          <w:rFonts w:ascii="Arial" w:hAnsi="Arial" w:cs="Arial"/>
          <w:szCs w:val="24"/>
        </w:rPr>
        <w:t xml:space="preserve">Neste contexto, observa-se frequentemente, </w:t>
      </w:r>
      <w:r w:rsidR="00BD127F" w:rsidRPr="008F6D82">
        <w:rPr>
          <w:rFonts w:ascii="Arial" w:hAnsi="Arial" w:cs="Arial"/>
          <w:szCs w:val="24"/>
        </w:rPr>
        <w:t xml:space="preserve">na pessoa afeta por este tipo de transtorno </w:t>
      </w:r>
      <w:r w:rsidRPr="008F6D82">
        <w:rPr>
          <w:rFonts w:ascii="Arial" w:hAnsi="Arial" w:cs="Arial"/>
          <w:szCs w:val="24"/>
        </w:rPr>
        <w:t xml:space="preserve">um </w:t>
      </w:r>
      <w:r w:rsidR="00BD127F" w:rsidRPr="008F6D82">
        <w:rPr>
          <w:rFonts w:ascii="Arial" w:hAnsi="Arial" w:cs="Arial"/>
          <w:szCs w:val="24"/>
        </w:rPr>
        <w:t>conflito interno desencadeado por</w:t>
      </w:r>
      <w:r w:rsidRPr="008F6D82">
        <w:rPr>
          <w:rFonts w:ascii="Arial" w:hAnsi="Arial" w:cs="Arial"/>
          <w:szCs w:val="24"/>
        </w:rPr>
        <w:t xml:space="preserve"> uma questão tanto ética quanto estética. A questão estética diz respeito aos esquemas corporais que constituem o próprio sujeito e a influência contextual (social, cultural, histórica) na qual ele está inserido. A questão ética diz respeito à conduta do sujeito em relação ao tratamento destinado ao alimento. O conflito decorre a partir da necessidade de alcançar ou manter um padr</w:t>
      </w:r>
      <w:r w:rsidR="007F232D">
        <w:rPr>
          <w:rFonts w:ascii="Arial" w:hAnsi="Arial" w:cs="Arial"/>
          <w:szCs w:val="24"/>
        </w:rPr>
        <w:t>ão corporal esteticamente ideal</w:t>
      </w:r>
      <w:r w:rsidR="00BD127F" w:rsidRPr="008F6D82">
        <w:rPr>
          <w:rFonts w:ascii="Arial" w:hAnsi="Arial" w:cs="Arial"/>
          <w:szCs w:val="24"/>
        </w:rPr>
        <w:t xml:space="preserve"> </w:t>
      </w:r>
      <w:r w:rsidRPr="008F6D82">
        <w:rPr>
          <w:rFonts w:ascii="Arial" w:hAnsi="Arial" w:cs="Arial"/>
          <w:szCs w:val="24"/>
        </w:rPr>
        <w:t>e a consciência ética do desperdício alimentar promovido neste processo. Tanto o conflito ético (incapacidade de aproveitar o alimento da maneira apropriada – tan</w:t>
      </w:r>
      <w:r w:rsidR="00BD127F" w:rsidRPr="008F6D82">
        <w:rPr>
          <w:rFonts w:ascii="Arial" w:hAnsi="Arial" w:cs="Arial"/>
          <w:szCs w:val="24"/>
        </w:rPr>
        <w:t>to individual quanto coletiva</w:t>
      </w:r>
      <w:r w:rsidRPr="008F6D82">
        <w:rPr>
          <w:rFonts w:ascii="Arial" w:hAnsi="Arial" w:cs="Arial"/>
          <w:szCs w:val="24"/>
        </w:rPr>
        <w:t>) quanto o conflito estético (incapacidade de alcançar o corpo idealizado) geram frequentemente no sujeito s</w:t>
      </w:r>
      <w:r w:rsidR="001A6846">
        <w:rPr>
          <w:rFonts w:ascii="Arial" w:hAnsi="Arial" w:cs="Arial"/>
          <w:szCs w:val="24"/>
        </w:rPr>
        <w:t xml:space="preserve">entimento de culpa e baixa </w:t>
      </w:r>
      <w:proofErr w:type="spellStart"/>
      <w:proofErr w:type="gramStart"/>
      <w:r w:rsidR="001A6846">
        <w:rPr>
          <w:rFonts w:ascii="Arial" w:hAnsi="Arial" w:cs="Arial"/>
          <w:szCs w:val="24"/>
        </w:rPr>
        <w:t xml:space="preserve">auto </w:t>
      </w:r>
      <w:r w:rsidRPr="008F6D82">
        <w:rPr>
          <w:rFonts w:ascii="Arial" w:hAnsi="Arial" w:cs="Arial"/>
          <w:szCs w:val="24"/>
        </w:rPr>
        <w:t>estima</w:t>
      </w:r>
      <w:proofErr w:type="spellEnd"/>
      <w:proofErr w:type="gramEnd"/>
      <w:r w:rsidRPr="008F6D82">
        <w:rPr>
          <w:rFonts w:ascii="Arial" w:hAnsi="Arial" w:cs="Arial"/>
          <w:szCs w:val="24"/>
        </w:rPr>
        <w:t>.</w:t>
      </w:r>
    </w:p>
    <w:p w:rsidR="00323556" w:rsidRDefault="00323556" w:rsidP="00902B47">
      <w:pPr>
        <w:spacing w:after="240" w:line="480" w:lineRule="auto"/>
        <w:ind w:right="-568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sujeito que apresenta o transtorno do </w:t>
      </w:r>
      <w:proofErr w:type="spellStart"/>
      <w:r>
        <w:rPr>
          <w:rFonts w:ascii="Arial" w:hAnsi="Arial" w:cs="Arial"/>
          <w:szCs w:val="24"/>
        </w:rPr>
        <w:t>mericismo</w:t>
      </w:r>
      <w:proofErr w:type="spellEnd"/>
      <w:r>
        <w:rPr>
          <w:rFonts w:ascii="Arial" w:hAnsi="Arial" w:cs="Arial"/>
          <w:szCs w:val="24"/>
        </w:rPr>
        <w:t>, entra assim em um “círculo vicioso” de dependência que gera conflito interno e frequentemente angústia profunda</w:t>
      </w:r>
      <w:r w:rsidR="00E75BB1">
        <w:rPr>
          <w:rFonts w:ascii="Arial" w:hAnsi="Arial" w:cs="Arial"/>
          <w:szCs w:val="24"/>
        </w:rPr>
        <w:t>. T</w:t>
      </w:r>
      <w:r>
        <w:rPr>
          <w:rFonts w:ascii="Arial" w:hAnsi="Arial" w:cs="Arial"/>
          <w:szCs w:val="24"/>
        </w:rPr>
        <w:t xml:space="preserve">endo em vista a necessidade de perpetuar o hábito alimentar (mesmo que deletério) </w:t>
      </w:r>
      <w:r>
        <w:rPr>
          <w:rFonts w:ascii="Arial" w:hAnsi="Arial" w:cs="Arial"/>
          <w:szCs w:val="24"/>
        </w:rPr>
        <w:lastRenderedPageBreak/>
        <w:t>e sua função compensatória</w:t>
      </w:r>
      <w:r w:rsidR="00E75BB1">
        <w:rPr>
          <w:rFonts w:ascii="Arial" w:hAnsi="Arial" w:cs="Arial"/>
          <w:szCs w:val="24"/>
        </w:rPr>
        <w:t xml:space="preserve"> na manutenção </w:t>
      </w:r>
      <w:r w:rsidR="001A6846">
        <w:rPr>
          <w:rFonts w:ascii="Arial" w:hAnsi="Arial" w:cs="Arial"/>
          <w:szCs w:val="24"/>
        </w:rPr>
        <w:t>do bem-</w:t>
      </w:r>
      <w:r w:rsidR="00E75BB1">
        <w:rPr>
          <w:rFonts w:ascii="Arial" w:hAnsi="Arial" w:cs="Arial"/>
          <w:szCs w:val="24"/>
        </w:rPr>
        <w:t>estar momentâneo, o sujeito adota a ruminação purgativo-compensatória</w:t>
      </w:r>
      <w:r w:rsidR="00E24FBC">
        <w:rPr>
          <w:rStyle w:val="Refdenotadefim"/>
          <w:rFonts w:ascii="Arial" w:hAnsi="Arial" w:cs="Arial"/>
          <w:szCs w:val="24"/>
        </w:rPr>
        <w:endnoteReference w:id="1"/>
      </w:r>
      <w:r w:rsidR="00E75BB1">
        <w:rPr>
          <w:rFonts w:ascii="Arial" w:hAnsi="Arial" w:cs="Arial"/>
          <w:szCs w:val="24"/>
        </w:rPr>
        <w:t xml:space="preserve"> (</w:t>
      </w:r>
      <w:proofErr w:type="spellStart"/>
      <w:r w:rsidR="00E75BB1">
        <w:rPr>
          <w:rFonts w:ascii="Arial" w:hAnsi="Arial" w:cs="Arial"/>
          <w:szCs w:val="24"/>
        </w:rPr>
        <w:t>mericismo</w:t>
      </w:r>
      <w:proofErr w:type="spellEnd"/>
      <w:r w:rsidR="00E75BB1">
        <w:rPr>
          <w:rFonts w:ascii="Arial" w:hAnsi="Arial" w:cs="Arial"/>
          <w:szCs w:val="24"/>
        </w:rPr>
        <w:t>)</w:t>
      </w:r>
      <w:r w:rsidR="003559DC">
        <w:rPr>
          <w:rFonts w:ascii="Arial" w:hAnsi="Arial" w:cs="Arial"/>
          <w:szCs w:val="24"/>
        </w:rPr>
        <w:t xml:space="preserve"> como mecanismo homeostático transitório</w:t>
      </w:r>
      <w:r w:rsidR="001A6846">
        <w:rPr>
          <w:rFonts w:ascii="Arial" w:hAnsi="Arial" w:cs="Arial"/>
          <w:szCs w:val="24"/>
        </w:rPr>
        <w:t>.</w:t>
      </w:r>
    </w:p>
    <w:p w:rsidR="00902B47" w:rsidRDefault="00902B47" w:rsidP="00902B47">
      <w:pPr>
        <w:spacing w:after="240" w:line="480" w:lineRule="auto"/>
        <w:ind w:right="-568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</w:t>
      </w:r>
      <w:proofErr w:type="spellStart"/>
      <w:r>
        <w:rPr>
          <w:rFonts w:ascii="Arial" w:hAnsi="Arial" w:cs="Arial"/>
          <w:szCs w:val="24"/>
        </w:rPr>
        <w:t>mericismo</w:t>
      </w:r>
      <w:proofErr w:type="spellEnd"/>
      <w:r>
        <w:rPr>
          <w:rFonts w:ascii="Arial" w:hAnsi="Arial" w:cs="Arial"/>
          <w:szCs w:val="24"/>
        </w:rPr>
        <w:t xml:space="preserve"> purgativo-compensatório tanto na fase infantil quanto adulta traz sérios problemas de saúde</w:t>
      </w:r>
      <w:r w:rsidR="00CB642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ressaltando que na fase adulta </w:t>
      </w:r>
      <w:r w:rsidR="00CB642B">
        <w:rPr>
          <w:rFonts w:ascii="Arial" w:hAnsi="Arial" w:cs="Arial"/>
          <w:szCs w:val="24"/>
        </w:rPr>
        <w:t xml:space="preserve">apresenta um quadro sintomático e manifesto de distúrbios similares ao do sujeito </w:t>
      </w:r>
      <w:proofErr w:type="spellStart"/>
      <w:r w:rsidR="00CB642B">
        <w:rPr>
          <w:rFonts w:ascii="Arial" w:hAnsi="Arial" w:cs="Arial"/>
          <w:szCs w:val="24"/>
        </w:rPr>
        <w:t>bulímico</w:t>
      </w:r>
      <w:proofErr w:type="spellEnd"/>
      <w:r w:rsidR="00CB642B">
        <w:rPr>
          <w:rFonts w:ascii="Arial" w:hAnsi="Arial" w:cs="Arial"/>
          <w:szCs w:val="24"/>
        </w:rPr>
        <w:t xml:space="preserve">. Mesmo no processo de ruminação e eliminação </w:t>
      </w:r>
      <w:r w:rsidR="006A4C48">
        <w:rPr>
          <w:rFonts w:ascii="Arial" w:hAnsi="Arial" w:cs="Arial"/>
          <w:szCs w:val="24"/>
        </w:rPr>
        <w:t xml:space="preserve">induzida </w:t>
      </w:r>
      <w:r w:rsidR="00CB642B">
        <w:rPr>
          <w:rFonts w:ascii="Arial" w:hAnsi="Arial" w:cs="Arial"/>
          <w:szCs w:val="24"/>
        </w:rPr>
        <w:t xml:space="preserve">do alimento mastigado existe uma </w:t>
      </w:r>
      <w:r w:rsidR="006A4C48">
        <w:rPr>
          <w:rFonts w:ascii="Arial" w:hAnsi="Arial" w:cs="Arial"/>
          <w:szCs w:val="24"/>
        </w:rPr>
        <w:t xml:space="preserve">pequena </w:t>
      </w:r>
      <w:r w:rsidR="00CB642B">
        <w:rPr>
          <w:rFonts w:ascii="Arial" w:hAnsi="Arial" w:cs="Arial"/>
          <w:szCs w:val="24"/>
        </w:rPr>
        <w:t xml:space="preserve">parcela do alimento que é ingurgitado e que traz benefícios nutricionais para o organismo do sujeito. </w:t>
      </w:r>
      <w:r w:rsidR="006A4C48">
        <w:rPr>
          <w:rFonts w:ascii="Arial" w:hAnsi="Arial" w:cs="Arial"/>
          <w:szCs w:val="24"/>
        </w:rPr>
        <w:t xml:space="preserve">Diferentemente do sujeito que sofre de anorexia, o paciente </w:t>
      </w:r>
      <w:proofErr w:type="spellStart"/>
      <w:r w:rsidR="006A4C48">
        <w:rPr>
          <w:rFonts w:ascii="Arial" w:hAnsi="Arial" w:cs="Arial"/>
          <w:szCs w:val="24"/>
        </w:rPr>
        <w:t>mericista</w:t>
      </w:r>
      <w:proofErr w:type="spellEnd"/>
      <w:r w:rsidR="006A4C48">
        <w:rPr>
          <w:rFonts w:ascii="Arial" w:hAnsi="Arial" w:cs="Arial"/>
          <w:szCs w:val="24"/>
        </w:rPr>
        <w:t xml:space="preserve"> não apresenta (dependendo do grau do transtorno) problemas extremamente graves de desnutrição aparente.</w:t>
      </w:r>
    </w:p>
    <w:p w:rsidR="00E24FBC" w:rsidRDefault="00902B47" w:rsidP="00630776">
      <w:pPr>
        <w:spacing w:after="240" w:line="480" w:lineRule="auto"/>
        <w:ind w:right="-568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À luz dos fatos apresentados, </w:t>
      </w:r>
      <w:proofErr w:type="gramStart"/>
      <w:r>
        <w:rPr>
          <w:rFonts w:ascii="Arial" w:hAnsi="Arial" w:cs="Arial"/>
          <w:szCs w:val="24"/>
        </w:rPr>
        <w:t xml:space="preserve">torna-se </w:t>
      </w:r>
      <w:r w:rsidR="006A4C48">
        <w:rPr>
          <w:rFonts w:ascii="Arial" w:hAnsi="Arial" w:cs="Arial"/>
          <w:szCs w:val="24"/>
        </w:rPr>
        <w:t>portanto</w:t>
      </w:r>
      <w:proofErr w:type="gramEnd"/>
      <w:r w:rsidR="006A4C4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fundame</w:t>
      </w:r>
      <w:r w:rsidR="006A4C48">
        <w:rPr>
          <w:rFonts w:ascii="Arial" w:hAnsi="Arial" w:cs="Arial"/>
          <w:szCs w:val="24"/>
        </w:rPr>
        <w:t xml:space="preserve">ntal </w:t>
      </w:r>
      <w:r>
        <w:rPr>
          <w:rFonts w:ascii="Arial" w:hAnsi="Arial" w:cs="Arial"/>
          <w:szCs w:val="24"/>
        </w:rPr>
        <w:t>o estudo mais aprofundado a respeito deste transtorno</w:t>
      </w:r>
      <w:r w:rsidR="006A4C48">
        <w:rPr>
          <w:rFonts w:ascii="Arial" w:hAnsi="Arial" w:cs="Arial"/>
          <w:szCs w:val="24"/>
        </w:rPr>
        <w:t xml:space="preserve"> pouco conhecido, de seus mecanismos e de suas consequências, como forma de prevenção e como possibilidade estruturante de métodos de enfrentamento por parte do sujeito.</w:t>
      </w:r>
    </w:p>
    <w:p w:rsidR="00630776" w:rsidRPr="008F6D82" w:rsidRDefault="00630776" w:rsidP="00491A40">
      <w:pPr>
        <w:spacing w:after="240" w:line="480" w:lineRule="auto"/>
        <w:ind w:right="-56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30776" w:rsidRPr="00630776" w:rsidRDefault="00696F78" w:rsidP="00630776">
      <w:pPr>
        <w:ind w:right="-568"/>
        <w:jc w:val="both"/>
        <w:rPr>
          <w:rFonts w:ascii="Arial" w:hAnsi="Arial" w:cs="Arial"/>
          <w:b/>
          <w:szCs w:val="24"/>
        </w:rPr>
      </w:pPr>
      <w:r w:rsidRPr="00630776">
        <w:rPr>
          <w:rFonts w:ascii="Arial" w:hAnsi="Arial" w:cs="Arial"/>
          <w:b/>
          <w:szCs w:val="24"/>
        </w:rPr>
        <w:t>Bibliografia:</w:t>
      </w:r>
    </w:p>
    <w:p w:rsidR="00630776" w:rsidRDefault="00630776" w:rsidP="00630776">
      <w:pPr>
        <w:ind w:right="-568"/>
        <w:jc w:val="both"/>
        <w:rPr>
          <w:rFonts w:ascii="Arial" w:hAnsi="Arial" w:cs="Arial"/>
          <w:szCs w:val="24"/>
        </w:rPr>
      </w:pPr>
    </w:p>
    <w:p w:rsidR="00630776" w:rsidRDefault="00630776" w:rsidP="00630776">
      <w:pPr>
        <w:ind w:right="-568"/>
        <w:jc w:val="both"/>
        <w:rPr>
          <w:rFonts w:ascii="Arial" w:hAnsi="Arial" w:cs="Arial"/>
          <w:szCs w:val="24"/>
        </w:rPr>
      </w:pPr>
    </w:p>
    <w:p w:rsidR="00211EA6" w:rsidRPr="008F6D82" w:rsidRDefault="00696F78" w:rsidP="00630776">
      <w:pPr>
        <w:ind w:right="-568"/>
        <w:jc w:val="both"/>
        <w:rPr>
          <w:rFonts w:ascii="Arial" w:hAnsi="Arial" w:cs="Arial"/>
          <w:szCs w:val="24"/>
        </w:rPr>
      </w:pPr>
      <w:proofErr w:type="spellStart"/>
      <w:r w:rsidRPr="008F6D82">
        <w:rPr>
          <w:rFonts w:ascii="Arial" w:hAnsi="Arial" w:cs="Arial"/>
          <w:szCs w:val="24"/>
        </w:rPr>
        <w:t>Brusset</w:t>
      </w:r>
      <w:proofErr w:type="spellEnd"/>
      <w:r w:rsidRPr="008F6D82">
        <w:rPr>
          <w:rFonts w:ascii="Arial" w:hAnsi="Arial" w:cs="Arial"/>
          <w:szCs w:val="24"/>
        </w:rPr>
        <w:t>, C. Fine, A. A Bulimia. Escuta Editora: São Paulo, 2003.</w:t>
      </w:r>
    </w:p>
    <w:p w:rsidR="00A553CA" w:rsidRPr="008F6D82" w:rsidRDefault="00211EA6" w:rsidP="00630776">
      <w:pPr>
        <w:ind w:right="-568"/>
        <w:jc w:val="both"/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</w:pPr>
      <w:r w:rsidRPr="008F6D82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 xml:space="preserve">Dicionário </w:t>
      </w:r>
      <w:proofErr w:type="spellStart"/>
      <w:r w:rsidRPr="008F6D82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>infopédia</w:t>
      </w:r>
      <w:proofErr w:type="spellEnd"/>
      <w:r w:rsidRPr="008F6D82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 xml:space="preserve"> de Termos Médicos [em linha]. Porto: Port</w:t>
      </w:r>
      <w:r w:rsidR="00FA7458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>o Editora, 2003-2020. [</w:t>
      </w:r>
      <w:proofErr w:type="gramStart"/>
      <w:r w:rsidR="00FA7458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>consult</w:t>
      </w:r>
      <w:proofErr w:type="gramEnd"/>
      <w:r w:rsidR="00FA7458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>2020-01-3018:11:15].</w:t>
      </w:r>
      <w:proofErr w:type="spellStart"/>
      <w:r w:rsidR="00FA7458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>Disponível</w:t>
      </w:r>
      <w:r w:rsidRPr="008F6D82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>na</w:t>
      </w:r>
      <w:proofErr w:type="spellEnd"/>
      <w:r w:rsidRPr="008F6D82">
        <w:rPr>
          <w:rFonts w:ascii="Arial" w:hAnsi="Arial" w:cs="Arial"/>
          <w:color w:val="5D5D5D"/>
          <w:kern w:val="0"/>
          <w:szCs w:val="24"/>
          <w:bdr w:val="none" w:sz="0" w:space="0" w:color="auto" w:frame="1"/>
          <w:lang w:eastAsia="pt-BR"/>
        </w:rPr>
        <w:t xml:space="preserve"> Internet: </w:t>
      </w:r>
      <w:hyperlink r:id="rId8" w:history="1">
        <w:r w:rsidR="008F6D82" w:rsidRPr="00626B2B">
          <w:rPr>
            <w:rStyle w:val="Hyperlink"/>
            <w:rFonts w:ascii="Arial" w:hAnsi="Arial" w:cs="Arial"/>
            <w:kern w:val="0"/>
            <w:szCs w:val="24"/>
            <w:bdr w:val="none" w:sz="0" w:space="0" w:color="auto" w:frame="1"/>
            <w:lang w:eastAsia="pt-BR"/>
          </w:rPr>
          <w:t>https://www.infopedia.pt/dicionario/termos-medicos/mericismo</w:t>
        </w:r>
      </w:hyperlink>
    </w:p>
    <w:p w:rsidR="00A553CA" w:rsidRPr="008F6D82" w:rsidRDefault="008F6D82" w:rsidP="00630776">
      <w:pPr>
        <w:ind w:right="-568"/>
        <w:jc w:val="both"/>
        <w:rPr>
          <w:rFonts w:ascii="Arial" w:hAnsi="Arial" w:cs="Arial"/>
          <w:szCs w:val="24"/>
          <w:u w:val="single"/>
        </w:rPr>
      </w:pPr>
      <w:proofErr w:type="spellStart"/>
      <w:proofErr w:type="gramStart"/>
      <w:r>
        <w:rPr>
          <w:rFonts w:ascii="Arial" w:hAnsi="Arial" w:cs="Arial"/>
          <w:color w:val="5D5D5D"/>
          <w:kern w:val="0"/>
          <w:szCs w:val="24"/>
          <w:u w:val="single"/>
          <w:bdr w:val="none" w:sz="0" w:space="0" w:color="auto" w:frame="1"/>
          <w:lang w:eastAsia="pt-BR"/>
        </w:rPr>
        <w:t>Sousa,D.</w:t>
      </w:r>
      <w:r>
        <w:rPr>
          <w:rFonts w:ascii="Arial" w:hAnsi="Arial" w:cs="Arial"/>
          <w:b/>
          <w:color w:val="5D5D5D"/>
          <w:kern w:val="0"/>
          <w:szCs w:val="24"/>
          <w:u w:val="single"/>
          <w:bdr w:val="none" w:sz="0" w:space="0" w:color="auto" w:frame="1"/>
          <w:lang w:eastAsia="pt-BR"/>
        </w:rPr>
        <w:t>Conceitode</w:t>
      </w:r>
      <w:r w:rsidR="00A553CA" w:rsidRPr="008F6D82">
        <w:rPr>
          <w:rFonts w:ascii="Arial" w:hAnsi="Arial" w:cs="Arial"/>
          <w:b/>
          <w:color w:val="5D5D5D"/>
          <w:kern w:val="0"/>
          <w:szCs w:val="24"/>
          <w:u w:val="single"/>
          <w:bdr w:val="none" w:sz="0" w:space="0" w:color="auto" w:frame="1"/>
          <w:lang w:eastAsia="pt-BR"/>
        </w:rPr>
        <w:t>Mericismo</w:t>
      </w:r>
      <w:r>
        <w:rPr>
          <w:rFonts w:ascii="Arial" w:hAnsi="Arial" w:cs="Arial"/>
          <w:color w:val="5D5D5D"/>
          <w:kern w:val="0"/>
          <w:szCs w:val="24"/>
          <w:u w:val="single"/>
          <w:bdr w:val="none" w:sz="0" w:space="0" w:color="auto" w:frame="1"/>
          <w:lang w:eastAsia="pt-BR"/>
        </w:rPr>
        <w:t>.</w:t>
      </w:r>
      <w:r w:rsidR="00A553CA" w:rsidRPr="008F6D82">
        <w:rPr>
          <w:rFonts w:ascii="Arial" w:hAnsi="Arial" w:cs="Arial"/>
          <w:color w:val="5D5D5D"/>
          <w:kern w:val="0"/>
          <w:szCs w:val="24"/>
          <w:u w:val="single"/>
          <w:bdr w:val="none" w:sz="0" w:space="0" w:color="auto" w:frame="1"/>
          <w:lang w:eastAsia="pt-BR"/>
        </w:rPr>
        <w:t>Em</w:t>
      </w:r>
      <w:proofErr w:type="spellEnd"/>
      <w:proofErr w:type="gramEnd"/>
      <w:r w:rsidR="00A553CA" w:rsidRPr="008F6D82">
        <w:rPr>
          <w:rFonts w:ascii="Arial" w:hAnsi="Arial" w:cs="Arial"/>
          <w:color w:val="5D5D5D"/>
          <w:kern w:val="0"/>
          <w:szCs w:val="24"/>
          <w:u w:val="single"/>
          <w:bdr w:val="none" w:sz="0" w:space="0" w:color="auto" w:frame="1"/>
          <w:lang w:eastAsia="pt-BR"/>
        </w:rPr>
        <w:t xml:space="preserve"> </w:t>
      </w:r>
      <w:hyperlink r:id="rId9" w:history="1">
        <w:r w:rsidR="00A553CA" w:rsidRPr="008F6D82">
          <w:rPr>
            <w:rStyle w:val="Hyperlink"/>
            <w:rFonts w:ascii="Arial" w:hAnsi="Arial" w:cs="Arial"/>
            <w:szCs w:val="24"/>
          </w:rPr>
          <w:t>https://knoow.net/ciencsociaishuman/psicologia/mericismo/</w:t>
        </w:r>
      </w:hyperlink>
      <w:r w:rsidR="00A553CA" w:rsidRPr="008F6D82">
        <w:rPr>
          <w:rFonts w:ascii="Arial" w:hAnsi="Arial" w:cs="Arial"/>
          <w:szCs w:val="24"/>
        </w:rPr>
        <w:t xml:space="preserve"> 2016</w:t>
      </w:r>
    </w:p>
    <w:p w:rsidR="0057240F" w:rsidRPr="008F6D82" w:rsidRDefault="0057240F" w:rsidP="00630776">
      <w:pPr>
        <w:rPr>
          <w:rFonts w:ascii="Arial" w:hAnsi="Arial" w:cs="Arial"/>
          <w:szCs w:val="24"/>
        </w:rPr>
      </w:pPr>
    </w:p>
    <w:sectPr w:rsidR="0057240F" w:rsidRPr="008F6D8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AD" w:rsidRDefault="00DA4EAD" w:rsidP="00FA7458">
      <w:r>
        <w:separator/>
      </w:r>
    </w:p>
  </w:endnote>
  <w:endnote w:type="continuationSeparator" w:id="0">
    <w:p w:rsidR="00DA4EAD" w:rsidRDefault="00DA4EAD" w:rsidP="00FA7458">
      <w:r>
        <w:continuationSeparator/>
      </w:r>
    </w:p>
  </w:endnote>
  <w:endnote w:id="1">
    <w:p w:rsidR="00630776" w:rsidRPr="008F6D82" w:rsidRDefault="00630776" w:rsidP="00630776">
      <w:pPr>
        <w:spacing w:after="240" w:line="480" w:lineRule="auto"/>
        <w:ind w:right="-568"/>
        <w:jc w:val="both"/>
        <w:rPr>
          <w:rFonts w:ascii="Arial" w:hAnsi="Arial" w:cs="Arial"/>
          <w:szCs w:val="24"/>
        </w:rPr>
      </w:pPr>
      <w:r>
        <w:rPr>
          <w:rStyle w:val="Refdenotadefim"/>
        </w:rPr>
        <w:endnoteRef/>
      </w:r>
      <w:r>
        <w:t xml:space="preserve">  </w:t>
      </w:r>
      <w:r w:rsidRPr="00E24FBC">
        <w:rPr>
          <w:b/>
        </w:rPr>
        <w:t>Ruminação purgativo-compensatória</w:t>
      </w:r>
      <w:r>
        <w:t>: Terminologia do transtorno elaborado pela autora.</w:t>
      </w:r>
    </w:p>
    <w:p w:rsidR="00E24FBC" w:rsidRDefault="00E24FBC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234812"/>
      <w:docPartObj>
        <w:docPartGallery w:val="Page Numbers (Bottom of Page)"/>
        <w:docPartUnique/>
      </w:docPartObj>
    </w:sdtPr>
    <w:sdtContent>
      <w:p w:rsidR="00FA7458" w:rsidRDefault="00FA74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40">
          <w:rPr>
            <w:noProof/>
          </w:rPr>
          <w:t>5</w:t>
        </w:r>
        <w:r>
          <w:fldChar w:fldCharType="end"/>
        </w:r>
      </w:p>
    </w:sdtContent>
  </w:sdt>
  <w:p w:rsidR="00FA7458" w:rsidRDefault="00FA74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AD" w:rsidRDefault="00DA4EAD" w:rsidP="00FA7458">
      <w:r>
        <w:separator/>
      </w:r>
    </w:p>
  </w:footnote>
  <w:footnote w:type="continuationSeparator" w:id="0">
    <w:p w:rsidR="00DA4EAD" w:rsidRDefault="00DA4EAD" w:rsidP="00FA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17A"/>
    <w:multiLevelType w:val="multilevel"/>
    <w:tmpl w:val="C52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61EE"/>
    <w:multiLevelType w:val="multilevel"/>
    <w:tmpl w:val="7746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8"/>
    <w:rsid w:val="000E3A05"/>
    <w:rsid w:val="001A6846"/>
    <w:rsid w:val="001F6031"/>
    <w:rsid w:val="00211EA6"/>
    <w:rsid w:val="002559F0"/>
    <w:rsid w:val="002B5809"/>
    <w:rsid w:val="00304F51"/>
    <w:rsid w:val="00323556"/>
    <w:rsid w:val="00344397"/>
    <w:rsid w:val="003559DC"/>
    <w:rsid w:val="0044409B"/>
    <w:rsid w:val="00491A40"/>
    <w:rsid w:val="0057240F"/>
    <w:rsid w:val="006130A5"/>
    <w:rsid w:val="00630776"/>
    <w:rsid w:val="00652068"/>
    <w:rsid w:val="00696F78"/>
    <w:rsid w:val="006A4C48"/>
    <w:rsid w:val="007978CF"/>
    <w:rsid w:val="007E3FDA"/>
    <w:rsid w:val="007F232D"/>
    <w:rsid w:val="008E11C1"/>
    <w:rsid w:val="008F6D82"/>
    <w:rsid w:val="00902B47"/>
    <w:rsid w:val="00912077"/>
    <w:rsid w:val="009B1A1F"/>
    <w:rsid w:val="00A26609"/>
    <w:rsid w:val="00A553CA"/>
    <w:rsid w:val="00AD7565"/>
    <w:rsid w:val="00AF7030"/>
    <w:rsid w:val="00BD127F"/>
    <w:rsid w:val="00BD7D2F"/>
    <w:rsid w:val="00BE7895"/>
    <w:rsid w:val="00C37F9D"/>
    <w:rsid w:val="00CB642B"/>
    <w:rsid w:val="00CF2299"/>
    <w:rsid w:val="00DA4EAD"/>
    <w:rsid w:val="00E24FBC"/>
    <w:rsid w:val="00E75BB1"/>
    <w:rsid w:val="00EE44DC"/>
    <w:rsid w:val="00F00DD2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9F51E-34DF-4A0D-BF96-C7D02B7A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Ttulo1">
    <w:name w:val="heading 1"/>
    <w:basedOn w:val="Normal"/>
    <w:link w:val="Ttulo1Char"/>
    <w:uiPriority w:val="9"/>
    <w:qFormat/>
    <w:rsid w:val="00211EA6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1E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11EA6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11EA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11EA6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11EA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dolentradavverbete">
    <w:name w:val="dolentradavverbete"/>
    <w:basedOn w:val="Fontepargpadro"/>
    <w:rsid w:val="00211EA6"/>
  </w:style>
  <w:style w:type="character" w:customStyle="1" w:styleId="dolcatgramtbcat">
    <w:name w:val="dolcatgramtbcat"/>
    <w:basedOn w:val="Fontepargpadro"/>
    <w:rsid w:val="00211EA6"/>
  </w:style>
  <w:style w:type="character" w:customStyle="1" w:styleId="doltraduztrad">
    <w:name w:val="doltraduztrad"/>
    <w:basedOn w:val="Fontepargpadro"/>
    <w:rsid w:val="00211EA6"/>
  </w:style>
  <w:style w:type="character" w:styleId="Hyperlink">
    <w:name w:val="Hyperlink"/>
    <w:basedOn w:val="Fontepargpadro"/>
    <w:uiPriority w:val="99"/>
    <w:unhideWhenUsed/>
    <w:rsid w:val="00211EA6"/>
    <w:rPr>
      <w:color w:val="0000FF"/>
      <w:u w:val="single"/>
    </w:rPr>
  </w:style>
  <w:style w:type="character" w:customStyle="1" w:styleId="como-referenciar">
    <w:name w:val="como-referenciar"/>
    <w:basedOn w:val="Fontepargpadro"/>
    <w:rsid w:val="00211EA6"/>
  </w:style>
  <w:style w:type="character" w:customStyle="1" w:styleId="como-referenciar-info">
    <w:name w:val="como-referenciar-info"/>
    <w:basedOn w:val="Fontepargpadro"/>
    <w:rsid w:val="00211EA6"/>
  </w:style>
  <w:style w:type="character" w:styleId="nfase">
    <w:name w:val="Emphasis"/>
    <w:basedOn w:val="Fontepargpadro"/>
    <w:uiPriority w:val="20"/>
    <w:qFormat/>
    <w:rsid w:val="00211EA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53CA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7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458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FA7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458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4FBC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4FBC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4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8D8D7"/>
                    <w:right w:val="none" w:sz="0" w:space="0" w:color="auto"/>
                  </w:divBdr>
                </w:div>
                <w:div w:id="3390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6485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2733">
          <w:marLeft w:val="0"/>
          <w:marRight w:val="0"/>
          <w:marTop w:val="0"/>
          <w:marBottom w:val="450"/>
          <w:divBdr>
            <w:top w:val="single" w:sz="6" w:space="8" w:color="D8D8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95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998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1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pedia.pt/dicionario/termos-medicos/mericis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noow.net/ciencsociaishuman/psicologia/mericism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D895-1784-4012-AB53-291D1CB1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1277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Hargreaves</dc:creator>
  <cp:keywords/>
  <dc:description/>
  <cp:lastModifiedBy>Shila Hargreaves</cp:lastModifiedBy>
  <cp:revision>41</cp:revision>
  <dcterms:created xsi:type="dcterms:W3CDTF">2020-01-29T15:36:00Z</dcterms:created>
  <dcterms:modified xsi:type="dcterms:W3CDTF">2020-02-10T18:15:00Z</dcterms:modified>
</cp:coreProperties>
</file>