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7D" w:rsidRPr="00E7210B" w:rsidRDefault="0046336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10B">
        <w:rPr>
          <w:rFonts w:ascii="Arial" w:hAnsi="Arial" w:cs="Arial"/>
          <w:b/>
          <w:color w:val="000000" w:themeColor="text1"/>
          <w:sz w:val="24"/>
          <w:szCs w:val="24"/>
        </w:rPr>
        <w:t>FACULDADE BATISTA / IPEMIG</w:t>
      </w:r>
    </w:p>
    <w:p w:rsidR="00463368" w:rsidRPr="00E7210B" w:rsidRDefault="0046336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10B">
        <w:rPr>
          <w:rFonts w:ascii="Arial" w:hAnsi="Arial" w:cs="Arial"/>
          <w:b/>
          <w:color w:val="000000" w:themeColor="text1"/>
          <w:sz w:val="24"/>
          <w:szCs w:val="24"/>
        </w:rPr>
        <w:t>PAULO DA SILVA PINHO</w:t>
      </w: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>A CONTROLADORIA E FINANÇAS</w:t>
      </w:r>
    </w:p>
    <w:p w:rsid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 xml:space="preserve"> COMO FERRAMENTAS ESTRATÉGICAS DA ADMINISTRAÇÃO</w:t>
      </w:r>
    </w:p>
    <w:p w:rsidR="00285EF3" w:rsidRP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 xml:space="preserve"> PARA UMA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5EF3">
        <w:rPr>
          <w:rFonts w:ascii="Arial" w:hAnsi="Arial" w:cs="Arial"/>
          <w:b/>
          <w:sz w:val="24"/>
          <w:szCs w:val="24"/>
        </w:rPr>
        <w:t>GESTÃO EMPRESARIAL DURADOURA</w:t>
      </w: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5EF3" w:rsidRDefault="00285EF3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F0548" w:rsidRDefault="005F0548" w:rsidP="005F054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3368" w:rsidRPr="00E7210B" w:rsidRDefault="0046336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10B">
        <w:rPr>
          <w:rFonts w:ascii="Arial" w:hAnsi="Arial" w:cs="Arial"/>
          <w:b/>
          <w:color w:val="000000" w:themeColor="text1"/>
          <w:sz w:val="24"/>
          <w:szCs w:val="24"/>
        </w:rPr>
        <w:t>BELO HORIZONTE – MG</w:t>
      </w:r>
    </w:p>
    <w:p w:rsidR="00463368" w:rsidRPr="00E7210B" w:rsidRDefault="00285EF3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2020</w:t>
      </w:r>
    </w:p>
    <w:p w:rsidR="00463368" w:rsidRPr="00E7210B" w:rsidRDefault="00463368" w:rsidP="005F054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10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PAULO DA SILVA PINHO</w:t>
      </w:r>
    </w:p>
    <w:p w:rsidR="00463368" w:rsidRDefault="00463368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Pr="0013419D" w:rsidRDefault="003528B6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>A CONTROLADORIA E FINANÇAS</w:t>
      </w:r>
    </w:p>
    <w:p w:rsid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 xml:space="preserve"> COMO FERRAMENTAS ESTRATÉGICAS DA ADMINISTRAÇÃO</w:t>
      </w:r>
    </w:p>
    <w:p w:rsidR="00285EF3" w:rsidRPr="00285EF3" w:rsidRDefault="00285EF3" w:rsidP="00285E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5EF3">
        <w:rPr>
          <w:rFonts w:ascii="Arial" w:hAnsi="Arial" w:cs="Arial"/>
          <w:b/>
          <w:sz w:val="24"/>
          <w:szCs w:val="24"/>
        </w:rPr>
        <w:t xml:space="preserve"> PARA UMA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5EF3">
        <w:rPr>
          <w:rFonts w:ascii="Arial" w:hAnsi="Arial" w:cs="Arial"/>
          <w:b/>
          <w:sz w:val="24"/>
          <w:szCs w:val="24"/>
        </w:rPr>
        <w:t>GESTÃO EMPRESARIAL DURADOURA</w:t>
      </w:r>
    </w:p>
    <w:p w:rsidR="00463368" w:rsidRPr="0013419D" w:rsidRDefault="00285EF3" w:rsidP="00285EF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34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3368" w:rsidRPr="0013419D">
        <w:rPr>
          <w:rFonts w:ascii="Arial" w:hAnsi="Arial" w:cs="Arial"/>
          <w:color w:val="000000" w:themeColor="text1"/>
          <w:sz w:val="24"/>
          <w:szCs w:val="24"/>
        </w:rPr>
        <w:t>(Artigo Científico)</w:t>
      </w:r>
    </w:p>
    <w:p w:rsidR="00463368" w:rsidRDefault="00463368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210B" w:rsidRDefault="00E7210B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210B" w:rsidRPr="0013419D" w:rsidRDefault="00E7210B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368" w:rsidRPr="00E7210B" w:rsidRDefault="00463368" w:rsidP="00B904AB">
      <w:pPr>
        <w:spacing w:after="0" w:line="360" w:lineRule="auto"/>
        <w:ind w:left="22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210B">
        <w:rPr>
          <w:rFonts w:ascii="Arial" w:hAnsi="Arial" w:cs="Arial"/>
          <w:b/>
          <w:color w:val="000000" w:themeColor="text1"/>
          <w:sz w:val="24"/>
          <w:szCs w:val="24"/>
        </w:rPr>
        <w:t xml:space="preserve">Trabalho de Conclusão de Curso apresentado a Faculdade Batista / IPEMIG como pré-requisito para obtenção do título de especialista em: </w:t>
      </w:r>
      <w:r w:rsidR="00285EF3">
        <w:rPr>
          <w:rFonts w:ascii="Arial" w:hAnsi="Arial" w:cs="Arial"/>
          <w:b/>
          <w:color w:val="000000" w:themeColor="text1"/>
          <w:sz w:val="24"/>
          <w:szCs w:val="24"/>
        </w:rPr>
        <w:t>Controladoria e Finanças</w:t>
      </w:r>
      <w:r w:rsidR="006341E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528B6" w:rsidRDefault="003528B6" w:rsidP="003528B6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3368" w:rsidRPr="004E1A92" w:rsidRDefault="00463368" w:rsidP="003528B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E1A92">
        <w:rPr>
          <w:rFonts w:ascii="Arial" w:hAnsi="Arial" w:cs="Arial"/>
          <w:b/>
          <w:color w:val="000000" w:themeColor="text1"/>
          <w:sz w:val="24"/>
          <w:szCs w:val="24"/>
        </w:rPr>
        <w:t>BELO HORIZONTE – MG</w:t>
      </w:r>
    </w:p>
    <w:p w:rsidR="00463368" w:rsidRPr="004E1A92" w:rsidRDefault="00285EF3" w:rsidP="003528B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2020</w:t>
      </w:r>
    </w:p>
    <w:p w:rsidR="00463368" w:rsidRPr="0013419D" w:rsidRDefault="00C93425" w:rsidP="00285E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19D">
        <w:rPr>
          <w:rFonts w:ascii="Arial" w:hAnsi="Arial" w:cs="Arial"/>
          <w:color w:val="000000" w:themeColor="text1"/>
          <w:sz w:val="24"/>
          <w:szCs w:val="24"/>
        </w:rPr>
        <w:lastRenderedPageBreak/>
        <w:t>PINHO</w:t>
      </w:r>
      <w:r w:rsidR="0007693F" w:rsidRPr="001341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3419D">
        <w:rPr>
          <w:rFonts w:ascii="Arial" w:hAnsi="Arial" w:cs="Arial"/>
          <w:color w:val="000000" w:themeColor="text1"/>
          <w:sz w:val="24"/>
          <w:szCs w:val="24"/>
        </w:rPr>
        <w:t>Paulo da Silva.</w:t>
      </w:r>
      <w:r w:rsidR="0007693F" w:rsidRPr="00134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EF3">
        <w:rPr>
          <w:rFonts w:ascii="Arial" w:hAnsi="Arial" w:cs="Arial"/>
          <w:b/>
          <w:sz w:val="24"/>
          <w:szCs w:val="24"/>
        </w:rPr>
        <w:t>A</w:t>
      </w:r>
      <w:r w:rsidR="00285EF3" w:rsidRPr="00285EF3">
        <w:rPr>
          <w:rFonts w:ascii="Arial" w:hAnsi="Arial" w:cs="Arial"/>
          <w:b/>
          <w:sz w:val="24"/>
          <w:szCs w:val="24"/>
        </w:rPr>
        <w:t xml:space="preserve"> </w:t>
      </w:r>
      <w:r w:rsidR="00285EF3">
        <w:rPr>
          <w:rFonts w:ascii="Arial" w:hAnsi="Arial" w:cs="Arial"/>
          <w:b/>
          <w:sz w:val="24"/>
          <w:szCs w:val="24"/>
        </w:rPr>
        <w:t>C</w:t>
      </w:r>
      <w:r w:rsidR="00285EF3" w:rsidRPr="00285EF3">
        <w:rPr>
          <w:rFonts w:ascii="Arial" w:hAnsi="Arial" w:cs="Arial"/>
          <w:b/>
          <w:sz w:val="24"/>
          <w:szCs w:val="24"/>
        </w:rPr>
        <w:t xml:space="preserve">ontroladoria e </w:t>
      </w:r>
      <w:r w:rsidR="00285EF3">
        <w:rPr>
          <w:rFonts w:ascii="Arial" w:hAnsi="Arial" w:cs="Arial"/>
          <w:b/>
          <w:sz w:val="24"/>
          <w:szCs w:val="24"/>
        </w:rPr>
        <w:t>F</w:t>
      </w:r>
      <w:r w:rsidR="00285EF3" w:rsidRPr="00285EF3">
        <w:rPr>
          <w:rFonts w:ascii="Arial" w:hAnsi="Arial" w:cs="Arial"/>
          <w:b/>
          <w:sz w:val="24"/>
          <w:szCs w:val="24"/>
        </w:rPr>
        <w:t xml:space="preserve">inanças como </w:t>
      </w:r>
      <w:r w:rsidR="00285EF3">
        <w:rPr>
          <w:rFonts w:ascii="Arial" w:hAnsi="Arial" w:cs="Arial"/>
          <w:b/>
          <w:sz w:val="24"/>
          <w:szCs w:val="24"/>
        </w:rPr>
        <w:t>ferramentas estratégicas da A</w:t>
      </w:r>
      <w:r w:rsidR="00285EF3" w:rsidRPr="00285EF3">
        <w:rPr>
          <w:rFonts w:ascii="Arial" w:hAnsi="Arial" w:cs="Arial"/>
          <w:b/>
          <w:sz w:val="24"/>
          <w:szCs w:val="24"/>
        </w:rPr>
        <w:t>dministração</w:t>
      </w:r>
      <w:r w:rsidR="00285EF3">
        <w:rPr>
          <w:rFonts w:ascii="Arial" w:hAnsi="Arial" w:cs="Arial"/>
          <w:b/>
          <w:sz w:val="24"/>
          <w:szCs w:val="24"/>
        </w:rPr>
        <w:t xml:space="preserve"> </w:t>
      </w:r>
      <w:r w:rsidR="00285EF3" w:rsidRPr="00285EF3">
        <w:rPr>
          <w:rFonts w:ascii="Arial" w:hAnsi="Arial" w:cs="Arial"/>
          <w:b/>
          <w:sz w:val="24"/>
          <w:szCs w:val="24"/>
        </w:rPr>
        <w:t>para uma</w:t>
      </w:r>
      <w:r w:rsidR="00285EF3">
        <w:rPr>
          <w:rFonts w:ascii="Arial" w:hAnsi="Arial" w:cs="Arial"/>
          <w:b/>
          <w:sz w:val="24"/>
          <w:szCs w:val="24"/>
        </w:rPr>
        <w:t xml:space="preserve"> </w:t>
      </w:r>
      <w:r w:rsidR="00285EF3" w:rsidRPr="00285EF3">
        <w:rPr>
          <w:rFonts w:ascii="Arial" w:hAnsi="Arial" w:cs="Arial"/>
          <w:b/>
          <w:sz w:val="24"/>
          <w:szCs w:val="24"/>
        </w:rPr>
        <w:t>gestão empresarial duradoura</w:t>
      </w:r>
      <w:r w:rsidR="00285EF3">
        <w:rPr>
          <w:rFonts w:ascii="Arial" w:hAnsi="Arial" w:cs="Arial"/>
          <w:b/>
          <w:sz w:val="24"/>
          <w:szCs w:val="24"/>
        </w:rPr>
        <w:t xml:space="preserve">. </w:t>
      </w:r>
      <w:r w:rsidR="0007693F" w:rsidRPr="0013419D">
        <w:rPr>
          <w:rFonts w:ascii="Arial" w:hAnsi="Arial" w:cs="Arial"/>
          <w:color w:val="000000" w:themeColor="text1"/>
          <w:sz w:val="24"/>
          <w:szCs w:val="24"/>
        </w:rPr>
        <w:t xml:space="preserve">Belo Horizonte: Faculdade Batista / IPEMIG, </w:t>
      </w:r>
      <w:r w:rsidR="00986038">
        <w:rPr>
          <w:rFonts w:ascii="Arial" w:hAnsi="Arial" w:cs="Arial"/>
          <w:color w:val="000000" w:themeColor="text1"/>
          <w:sz w:val="24"/>
          <w:szCs w:val="24"/>
        </w:rPr>
        <w:t>20</w:t>
      </w:r>
      <w:r w:rsidR="00285EF3">
        <w:rPr>
          <w:rFonts w:ascii="Arial" w:hAnsi="Arial" w:cs="Arial"/>
          <w:color w:val="000000" w:themeColor="text1"/>
          <w:sz w:val="24"/>
          <w:szCs w:val="24"/>
        </w:rPr>
        <w:t>20</w:t>
      </w:r>
      <w:r w:rsidR="0007693F" w:rsidRPr="0013419D">
        <w:rPr>
          <w:rFonts w:ascii="Arial" w:hAnsi="Arial" w:cs="Arial"/>
          <w:color w:val="000000" w:themeColor="text1"/>
          <w:sz w:val="24"/>
          <w:szCs w:val="24"/>
        </w:rPr>
        <w:t xml:space="preserve">. Especialização em </w:t>
      </w:r>
      <w:r w:rsidR="00285EF3">
        <w:rPr>
          <w:rFonts w:ascii="Arial" w:hAnsi="Arial" w:cs="Arial"/>
          <w:color w:val="000000" w:themeColor="text1"/>
          <w:sz w:val="24"/>
          <w:szCs w:val="24"/>
        </w:rPr>
        <w:t>Controladoria e Finanças</w:t>
      </w:r>
      <w:r w:rsidR="0098603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C39C1" w:rsidRDefault="004C39C1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2911" w:rsidRPr="004C39C1" w:rsidRDefault="00B62911" w:rsidP="004C39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C39C1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4C39C1" w:rsidRDefault="004C39C1" w:rsidP="002109F2">
      <w:pPr>
        <w:tabs>
          <w:tab w:val="center" w:pos="538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622D" w:rsidRPr="00F86C4D" w:rsidRDefault="007E622D" w:rsidP="007E62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B5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C53B59" w:rsidRPr="00C53B59">
        <w:rPr>
          <w:rFonts w:ascii="Arial" w:hAnsi="Arial" w:cs="Arial"/>
          <w:color w:val="000000" w:themeColor="text1"/>
          <w:sz w:val="24"/>
          <w:szCs w:val="24"/>
        </w:rPr>
        <w:t>presente artigo tem como objetivo</w:t>
      </w:r>
      <w:r w:rsidR="00C53B59">
        <w:rPr>
          <w:rFonts w:ascii="Arial" w:hAnsi="Arial" w:cs="Arial"/>
          <w:color w:val="000000" w:themeColor="text1"/>
          <w:sz w:val="24"/>
          <w:szCs w:val="24"/>
        </w:rPr>
        <w:t xml:space="preserve"> apresentar a Controladoria como uma ferramenta estratégica capaz de </w:t>
      </w:r>
      <w:r w:rsidR="00232954">
        <w:rPr>
          <w:rFonts w:ascii="Arial" w:hAnsi="Arial" w:cs="Arial"/>
          <w:color w:val="000000" w:themeColor="text1"/>
          <w:sz w:val="24"/>
          <w:szCs w:val="24"/>
        </w:rPr>
        <w:t xml:space="preserve">promover uma gestão duradoura para a empresa. Para tanto, elaborou-se uma metodologia aplicada </w:t>
      </w:r>
      <w:r w:rsidRPr="00C53B59">
        <w:rPr>
          <w:rFonts w:ascii="Arial" w:hAnsi="Arial" w:cs="Arial"/>
          <w:color w:val="000000" w:themeColor="text1"/>
          <w:sz w:val="24"/>
          <w:szCs w:val="24"/>
        </w:rPr>
        <w:t>para fundamentar as argumentações a favor d</w:t>
      </w:r>
      <w:r w:rsidR="00232954">
        <w:rPr>
          <w:rFonts w:ascii="Arial" w:hAnsi="Arial" w:cs="Arial"/>
          <w:color w:val="000000" w:themeColor="text1"/>
          <w:sz w:val="24"/>
          <w:szCs w:val="24"/>
        </w:rPr>
        <w:t>ess</w:t>
      </w:r>
      <w:r w:rsidRPr="00C53B5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232954">
        <w:rPr>
          <w:rFonts w:ascii="Arial" w:hAnsi="Arial" w:cs="Arial"/>
          <w:color w:val="000000" w:themeColor="text1"/>
          <w:sz w:val="24"/>
          <w:szCs w:val="24"/>
        </w:rPr>
        <w:t xml:space="preserve">atividade administrativa. O entendimento passa pela conceituação </w:t>
      </w:r>
      <w:r w:rsidR="002B2414">
        <w:rPr>
          <w:rFonts w:ascii="Arial" w:hAnsi="Arial" w:cs="Arial"/>
          <w:color w:val="000000" w:themeColor="text1"/>
          <w:sz w:val="24"/>
          <w:szCs w:val="24"/>
        </w:rPr>
        <w:t>da Controladoria, suas origens na história contábil e empresarial, passando pela sua importância</w:t>
      </w:r>
      <w:r w:rsidR="00232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414">
        <w:rPr>
          <w:rFonts w:ascii="Arial" w:hAnsi="Arial" w:cs="Arial"/>
          <w:color w:val="000000" w:themeColor="text1"/>
          <w:sz w:val="24"/>
          <w:szCs w:val="24"/>
        </w:rPr>
        <w:t>face à globalização da economia.</w:t>
      </w:r>
      <w:r w:rsidRPr="00C53B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414">
        <w:rPr>
          <w:rFonts w:ascii="Arial" w:hAnsi="Arial" w:cs="Arial"/>
          <w:color w:val="000000" w:themeColor="text1"/>
          <w:sz w:val="24"/>
          <w:szCs w:val="24"/>
        </w:rPr>
        <w:t xml:space="preserve">Em seguida, a exposição de sua missão e papel, posiciona seu lugar no mundo corporativo e nos grandes empreendimentos, evidenciando a relevância de suas contribuições para o sucesso dos negócios. </w:t>
      </w:r>
      <w:r w:rsidR="009E09E6">
        <w:rPr>
          <w:rFonts w:ascii="Arial" w:hAnsi="Arial" w:cs="Arial"/>
          <w:color w:val="000000" w:themeColor="text1"/>
          <w:sz w:val="24"/>
          <w:szCs w:val="24"/>
        </w:rPr>
        <w:t xml:space="preserve">Como parte intrínseca em relação à Controladoria, a área de </w:t>
      </w:r>
      <w:r w:rsidR="00E472B2">
        <w:rPr>
          <w:rFonts w:ascii="Arial" w:hAnsi="Arial" w:cs="Arial"/>
          <w:color w:val="000000" w:themeColor="text1"/>
          <w:sz w:val="24"/>
          <w:szCs w:val="24"/>
        </w:rPr>
        <w:t>F</w:t>
      </w:r>
      <w:r w:rsidR="009E09E6">
        <w:rPr>
          <w:rFonts w:ascii="Arial" w:hAnsi="Arial" w:cs="Arial"/>
          <w:color w:val="000000" w:themeColor="text1"/>
          <w:sz w:val="24"/>
          <w:szCs w:val="24"/>
        </w:rPr>
        <w:t xml:space="preserve">inanças é apresentada para uma melhor compreensão de suas atividades e a exposição de sua relação com a </w:t>
      </w:r>
      <w:r w:rsidR="00E472B2">
        <w:rPr>
          <w:rFonts w:ascii="Arial" w:hAnsi="Arial" w:cs="Arial"/>
          <w:color w:val="000000" w:themeColor="text1"/>
          <w:sz w:val="24"/>
          <w:szCs w:val="24"/>
        </w:rPr>
        <w:t>mesma</w:t>
      </w:r>
      <w:r w:rsidR="00C52FA4">
        <w:rPr>
          <w:rFonts w:ascii="Arial" w:hAnsi="Arial" w:cs="Arial"/>
          <w:color w:val="000000" w:themeColor="text1"/>
          <w:sz w:val="24"/>
          <w:szCs w:val="24"/>
        </w:rPr>
        <w:t>, abrindo caminho para um entendimento mais sólido de sua mútua influência.</w:t>
      </w:r>
      <w:r w:rsidR="009E09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5C04">
        <w:rPr>
          <w:rFonts w:ascii="Arial" w:hAnsi="Arial" w:cs="Arial"/>
          <w:color w:val="000000" w:themeColor="text1"/>
          <w:sz w:val="24"/>
          <w:szCs w:val="24"/>
        </w:rPr>
        <w:t xml:space="preserve">A definição e desenvolvimento da temática de ferramenta estratégica, a qual é o cerne desse artigo, </w:t>
      </w:r>
      <w:r w:rsidR="009E09E6">
        <w:rPr>
          <w:rFonts w:ascii="Arial" w:hAnsi="Arial" w:cs="Arial"/>
          <w:color w:val="000000" w:themeColor="text1"/>
          <w:sz w:val="24"/>
          <w:szCs w:val="24"/>
        </w:rPr>
        <w:t xml:space="preserve">são </w:t>
      </w:r>
      <w:r w:rsidR="001B5C04">
        <w:rPr>
          <w:rFonts w:ascii="Arial" w:hAnsi="Arial" w:cs="Arial"/>
          <w:color w:val="000000" w:themeColor="text1"/>
          <w:sz w:val="24"/>
          <w:szCs w:val="24"/>
        </w:rPr>
        <w:t xml:space="preserve">apresentados estudos científicos que corroboram com o posicionamento de prestígio que a Controladoria tem nas organizações. </w:t>
      </w:r>
      <w:r w:rsidR="00E61750">
        <w:rPr>
          <w:rFonts w:ascii="Arial" w:hAnsi="Arial" w:cs="Arial"/>
          <w:color w:val="000000" w:themeColor="text1"/>
          <w:sz w:val="24"/>
          <w:szCs w:val="24"/>
        </w:rPr>
        <w:t xml:space="preserve">São delineados os pontos em que a gestão empresarial é beneficiada pela </w:t>
      </w:r>
      <w:r w:rsidR="00116489">
        <w:rPr>
          <w:rFonts w:ascii="Arial" w:hAnsi="Arial" w:cs="Arial"/>
          <w:color w:val="000000" w:themeColor="text1"/>
          <w:sz w:val="24"/>
          <w:szCs w:val="24"/>
        </w:rPr>
        <w:t>Controladoria em relação ao planejamento, organização, direção e mensuração.</w:t>
      </w:r>
      <w:r w:rsidR="004F018D">
        <w:rPr>
          <w:rFonts w:ascii="Arial" w:hAnsi="Arial" w:cs="Arial"/>
          <w:color w:val="000000" w:themeColor="text1"/>
          <w:sz w:val="24"/>
          <w:szCs w:val="24"/>
        </w:rPr>
        <w:t xml:space="preserve"> Para um entendimento ainda mais assertivo, </w:t>
      </w:r>
      <w:r w:rsidR="00951049">
        <w:rPr>
          <w:rFonts w:ascii="Arial" w:hAnsi="Arial" w:cs="Arial"/>
          <w:color w:val="000000" w:themeColor="text1"/>
          <w:sz w:val="24"/>
          <w:szCs w:val="24"/>
        </w:rPr>
        <w:t xml:space="preserve">são apresentadas diversas ferramentas utilizadas pela Controladoria, às quais são relacionadas com suas principais atividades e a divisão de processos envolvendo as funções de gestão. </w:t>
      </w:r>
      <w:r w:rsidR="005741C1">
        <w:rPr>
          <w:rFonts w:ascii="Arial" w:hAnsi="Arial" w:cs="Arial"/>
          <w:color w:val="000000" w:themeColor="text1"/>
          <w:sz w:val="24"/>
          <w:szCs w:val="24"/>
        </w:rPr>
        <w:t xml:space="preserve">Finalizando o conteúdo do artigo, o tópico das funções da Controladoria </w:t>
      </w:r>
      <w:r w:rsidR="00F86C4D">
        <w:rPr>
          <w:rFonts w:ascii="Arial" w:hAnsi="Arial" w:cs="Arial"/>
          <w:color w:val="000000" w:themeColor="text1"/>
          <w:sz w:val="24"/>
          <w:szCs w:val="24"/>
        </w:rPr>
        <w:t>é</w:t>
      </w:r>
      <w:r w:rsidR="005741C1">
        <w:rPr>
          <w:rFonts w:ascii="Arial" w:hAnsi="Arial" w:cs="Arial"/>
          <w:color w:val="000000" w:themeColor="text1"/>
          <w:sz w:val="24"/>
          <w:szCs w:val="24"/>
        </w:rPr>
        <w:t xml:space="preserve"> relacionad</w:t>
      </w:r>
      <w:r w:rsidR="00F86C4D">
        <w:rPr>
          <w:rFonts w:ascii="Arial" w:hAnsi="Arial" w:cs="Arial"/>
          <w:color w:val="000000" w:themeColor="text1"/>
          <w:sz w:val="24"/>
          <w:szCs w:val="24"/>
        </w:rPr>
        <w:t>o</w:t>
      </w:r>
      <w:r w:rsidR="005741C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355D5">
        <w:rPr>
          <w:rFonts w:ascii="Arial" w:hAnsi="Arial" w:cs="Arial"/>
          <w:color w:val="000000" w:themeColor="text1"/>
          <w:sz w:val="24"/>
          <w:szCs w:val="24"/>
        </w:rPr>
        <w:t>iniciando com uma explanação oportuna da diferença entre</w:t>
      </w:r>
      <w:r w:rsidR="00D668D0">
        <w:rPr>
          <w:rFonts w:ascii="Arial" w:hAnsi="Arial" w:cs="Arial"/>
          <w:color w:val="000000" w:themeColor="text1"/>
          <w:sz w:val="24"/>
          <w:szCs w:val="24"/>
        </w:rPr>
        <w:t xml:space="preserve"> contabilidade financeira e gerencial</w:t>
      </w:r>
      <w:r w:rsidR="00C355D5">
        <w:rPr>
          <w:rFonts w:ascii="Arial" w:hAnsi="Arial" w:cs="Arial"/>
          <w:color w:val="000000" w:themeColor="text1"/>
          <w:sz w:val="24"/>
          <w:szCs w:val="24"/>
        </w:rPr>
        <w:t xml:space="preserve">. Prosseguindo, as funções propriamente ditas, em número de nove, são relacionadas </w:t>
      </w:r>
      <w:r w:rsidR="00E53E6D">
        <w:rPr>
          <w:rFonts w:ascii="Arial" w:hAnsi="Arial" w:cs="Arial"/>
          <w:color w:val="000000" w:themeColor="text1"/>
          <w:sz w:val="24"/>
          <w:szCs w:val="24"/>
        </w:rPr>
        <w:t xml:space="preserve">e definem uma importante característica: são </w:t>
      </w:r>
      <w:r w:rsidR="00E53E6D" w:rsidRPr="00F86C4D">
        <w:rPr>
          <w:rFonts w:ascii="Arial" w:hAnsi="Arial" w:cs="Arial"/>
          <w:color w:val="000000" w:themeColor="text1"/>
          <w:sz w:val="24"/>
          <w:szCs w:val="24"/>
        </w:rPr>
        <w:t xml:space="preserve">funções somente da Controladoria, </w:t>
      </w:r>
      <w:r w:rsidR="00F86C4D">
        <w:rPr>
          <w:rFonts w:ascii="Arial" w:hAnsi="Arial" w:cs="Arial"/>
          <w:color w:val="000000" w:themeColor="text1"/>
          <w:sz w:val="24"/>
          <w:szCs w:val="24"/>
        </w:rPr>
        <w:t>não pertencendo a toda organização.</w:t>
      </w:r>
    </w:p>
    <w:p w:rsidR="004C39C1" w:rsidRDefault="004C39C1" w:rsidP="002109F2">
      <w:pPr>
        <w:tabs>
          <w:tab w:val="center" w:pos="538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39C1" w:rsidRDefault="004C39C1" w:rsidP="002109F2">
      <w:pPr>
        <w:tabs>
          <w:tab w:val="center" w:pos="538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2911" w:rsidRPr="0013419D" w:rsidRDefault="00B62911" w:rsidP="002109F2">
      <w:pPr>
        <w:tabs>
          <w:tab w:val="center" w:pos="538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20C">
        <w:rPr>
          <w:rFonts w:ascii="Arial" w:hAnsi="Arial" w:cs="Arial"/>
          <w:b/>
          <w:color w:val="000000" w:themeColor="text1"/>
          <w:sz w:val="24"/>
          <w:szCs w:val="24"/>
        </w:rPr>
        <w:t>Palavras-chave:</w:t>
      </w:r>
      <w:r w:rsidR="007A5A02">
        <w:rPr>
          <w:rFonts w:ascii="Arial" w:hAnsi="Arial" w:cs="Arial"/>
          <w:color w:val="000000" w:themeColor="text1"/>
          <w:sz w:val="24"/>
          <w:szCs w:val="24"/>
        </w:rPr>
        <w:t xml:space="preserve"> Gestão, Controladoria, Finanças.</w:t>
      </w:r>
    </w:p>
    <w:p w:rsidR="00E216C3" w:rsidRPr="00CA12E4" w:rsidRDefault="00E216C3" w:rsidP="00696162">
      <w:pPr>
        <w:tabs>
          <w:tab w:val="center" w:pos="538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A12E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SUMÁRIO</w:t>
      </w:r>
    </w:p>
    <w:p w:rsidR="00696162" w:rsidRDefault="00696162" w:rsidP="006C5C81">
      <w:pPr>
        <w:pStyle w:val="Default"/>
        <w:jc w:val="both"/>
        <w:rPr>
          <w:bCs/>
          <w:color w:val="000000" w:themeColor="text1"/>
        </w:rPr>
      </w:pPr>
    </w:p>
    <w:p w:rsidR="00CB092D" w:rsidRDefault="00CB092D" w:rsidP="006C5C81">
      <w:pPr>
        <w:pStyle w:val="Default"/>
        <w:jc w:val="both"/>
        <w:rPr>
          <w:bCs/>
          <w:color w:val="000000" w:themeColor="text1"/>
        </w:rPr>
      </w:pPr>
    </w:p>
    <w:p w:rsidR="00E216C3" w:rsidRPr="00D22384" w:rsidRDefault="008458DF" w:rsidP="00CB2B27">
      <w:pPr>
        <w:pStyle w:val="Default"/>
        <w:tabs>
          <w:tab w:val="right" w:leader="dot" w:pos="8959"/>
        </w:tabs>
        <w:spacing w:line="360" w:lineRule="auto"/>
        <w:jc w:val="both"/>
        <w:rPr>
          <w:b/>
          <w:color w:val="000000" w:themeColor="text1"/>
        </w:rPr>
      </w:pPr>
      <w:r w:rsidRPr="00D22384">
        <w:rPr>
          <w:b/>
          <w:bCs/>
          <w:color w:val="000000" w:themeColor="text1"/>
        </w:rPr>
        <w:t>1 INTRODUÇ</w:t>
      </w:r>
      <w:r w:rsidR="005523D0">
        <w:rPr>
          <w:b/>
          <w:bCs/>
          <w:color w:val="000000" w:themeColor="text1"/>
        </w:rPr>
        <w:t>Ã</w:t>
      </w:r>
      <w:r w:rsidRPr="00D22384">
        <w:rPr>
          <w:b/>
          <w:bCs/>
          <w:color w:val="000000" w:themeColor="text1"/>
        </w:rPr>
        <w:t>O</w:t>
      </w:r>
      <w:r w:rsidR="00CB2B27">
        <w:rPr>
          <w:b/>
          <w:bCs/>
          <w:color w:val="000000" w:themeColor="text1"/>
        </w:rPr>
        <w:tab/>
        <w:t>5</w:t>
      </w:r>
    </w:p>
    <w:p w:rsidR="006D598D" w:rsidRDefault="006D598D" w:rsidP="002109F2">
      <w:pPr>
        <w:pStyle w:val="Default"/>
        <w:spacing w:line="360" w:lineRule="auto"/>
        <w:jc w:val="both"/>
        <w:rPr>
          <w:b/>
          <w:bCs/>
          <w:color w:val="000000" w:themeColor="text1"/>
        </w:rPr>
      </w:pPr>
    </w:p>
    <w:p w:rsidR="00E216C3" w:rsidRPr="00D22384" w:rsidRDefault="00E216C3" w:rsidP="00CB2B27">
      <w:pPr>
        <w:pStyle w:val="Default"/>
        <w:tabs>
          <w:tab w:val="right" w:leader="dot" w:pos="8959"/>
        </w:tabs>
        <w:spacing w:line="360" w:lineRule="auto"/>
        <w:jc w:val="both"/>
        <w:rPr>
          <w:b/>
          <w:color w:val="000000" w:themeColor="text1"/>
        </w:rPr>
      </w:pPr>
      <w:r w:rsidRPr="00D22384">
        <w:rPr>
          <w:b/>
          <w:bCs/>
          <w:color w:val="000000" w:themeColor="text1"/>
        </w:rPr>
        <w:t>2 DESENVOLVIMENTO</w:t>
      </w:r>
      <w:r w:rsidR="00CB2B27">
        <w:rPr>
          <w:b/>
          <w:bCs/>
          <w:color w:val="000000" w:themeColor="text1"/>
        </w:rPr>
        <w:tab/>
      </w:r>
      <w:r w:rsidR="00307C31">
        <w:rPr>
          <w:b/>
          <w:bCs/>
          <w:color w:val="000000" w:themeColor="text1"/>
        </w:rPr>
        <w:t>6</w:t>
      </w:r>
    </w:p>
    <w:p w:rsidR="00413229" w:rsidRDefault="00413229" w:rsidP="008458D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58DF" w:rsidRPr="00D22384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b/>
          <w:color w:val="000000" w:themeColor="text1"/>
          <w:sz w:val="24"/>
          <w:szCs w:val="24"/>
        </w:rPr>
        <w:t xml:space="preserve">2.1 </w:t>
      </w:r>
      <w:r w:rsidR="00307C31">
        <w:rPr>
          <w:rFonts w:ascii="Arial" w:hAnsi="Arial" w:cs="Arial"/>
          <w:b/>
          <w:color w:val="000000" w:themeColor="text1"/>
          <w:sz w:val="24"/>
          <w:szCs w:val="24"/>
        </w:rPr>
        <w:t>Metodologia</w:t>
      </w:r>
      <w:r w:rsidR="00C36EB5">
        <w:rPr>
          <w:rFonts w:ascii="Arial" w:hAnsi="Arial" w:cs="Arial"/>
          <w:b/>
          <w:color w:val="000000" w:themeColor="text1"/>
          <w:sz w:val="24"/>
          <w:szCs w:val="24"/>
        </w:rPr>
        <w:t xml:space="preserve"> Aplicada</w:t>
      </w:r>
      <w:r w:rsidR="00CB2B2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:rsidR="00777D5A" w:rsidRDefault="00777D5A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58DF" w:rsidRPr="00777D5A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77D5A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="00307C31" w:rsidRPr="00777D5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777D5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07C31" w:rsidRPr="00777D5A">
        <w:rPr>
          <w:rFonts w:ascii="Arial" w:hAnsi="Arial" w:cs="Arial"/>
          <w:b/>
          <w:color w:val="000000" w:themeColor="text1"/>
          <w:sz w:val="24"/>
          <w:szCs w:val="24"/>
        </w:rPr>
        <w:t>Fundamentação Teórica</w:t>
      </w:r>
      <w:r w:rsidR="00CB2B27" w:rsidRPr="00777D5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:rsidR="008458DF" w:rsidRPr="00D22384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>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C31" w:rsidRPr="00307C31">
        <w:rPr>
          <w:rFonts w:ascii="Arial" w:hAnsi="Arial" w:cs="Arial"/>
          <w:sz w:val="24"/>
          <w:szCs w:val="24"/>
        </w:rPr>
        <w:t>Definições - O que é Controladoria?</w:t>
      </w:r>
      <w:r w:rsidR="00CB2B27">
        <w:rPr>
          <w:rFonts w:ascii="Arial" w:hAnsi="Arial" w:cs="Arial"/>
          <w:color w:val="000000" w:themeColor="text1"/>
          <w:sz w:val="24"/>
          <w:szCs w:val="24"/>
        </w:rPr>
        <w:tab/>
        <w:t>6</w:t>
      </w:r>
    </w:p>
    <w:p w:rsidR="008458DF" w:rsidRPr="00D22384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>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C31" w:rsidRPr="00307C31">
        <w:rPr>
          <w:rFonts w:ascii="Arial" w:hAnsi="Arial" w:cs="Arial"/>
          <w:sz w:val="24"/>
          <w:szCs w:val="24"/>
        </w:rPr>
        <w:t>Origem da Controladoria</w:t>
      </w:r>
      <w:r w:rsidR="00CB2B27">
        <w:rPr>
          <w:rFonts w:ascii="Arial" w:hAnsi="Arial" w:cs="Arial"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8458DF" w:rsidRPr="00D22384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>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3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C31" w:rsidRPr="00307C31">
        <w:rPr>
          <w:rFonts w:ascii="Arial" w:hAnsi="Arial" w:cs="Arial"/>
          <w:sz w:val="24"/>
          <w:szCs w:val="24"/>
        </w:rPr>
        <w:t>A importância da Controladoria na globalização da economia</w:t>
      </w:r>
      <w:r w:rsidR="00CB2B27">
        <w:rPr>
          <w:rFonts w:ascii="Arial" w:hAnsi="Arial" w:cs="Arial"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8458DF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>.</w:t>
      </w:r>
      <w:r w:rsidR="00307C31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C31" w:rsidRPr="00246F83">
        <w:rPr>
          <w:rFonts w:ascii="Arial" w:hAnsi="Arial" w:cs="Arial"/>
          <w:sz w:val="24"/>
          <w:szCs w:val="24"/>
        </w:rPr>
        <w:t>Missão da Controladoria</w:t>
      </w:r>
      <w:r w:rsidR="00CB2B27">
        <w:rPr>
          <w:rFonts w:ascii="Arial" w:hAnsi="Arial" w:cs="Arial"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261DDF" w:rsidRPr="00D22384" w:rsidRDefault="00261D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2.2.5 </w:t>
      </w:r>
      <w:r w:rsidRPr="00261DDF">
        <w:rPr>
          <w:rFonts w:ascii="Arial" w:hAnsi="Arial" w:cs="Arial"/>
          <w:sz w:val="24"/>
          <w:szCs w:val="24"/>
        </w:rPr>
        <w:t>Papel da Controladoria</w:t>
      </w:r>
      <w:r>
        <w:rPr>
          <w:rFonts w:ascii="Arial" w:hAnsi="Arial" w:cs="Arial"/>
          <w:sz w:val="24"/>
          <w:szCs w:val="24"/>
        </w:rPr>
        <w:tab/>
      </w:r>
      <w:r w:rsidR="00C36EB5">
        <w:rPr>
          <w:rFonts w:ascii="Arial" w:hAnsi="Arial" w:cs="Arial"/>
          <w:sz w:val="24"/>
          <w:szCs w:val="24"/>
        </w:rPr>
        <w:t>10</w:t>
      </w:r>
    </w:p>
    <w:p w:rsidR="008458DF" w:rsidRPr="00777D5A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D5A">
        <w:rPr>
          <w:rFonts w:ascii="Arial" w:hAnsi="Arial" w:cs="Arial"/>
          <w:color w:val="000000" w:themeColor="text1"/>
          <w:sz w:val="24"/>
          <w:szCs w:val="24"/>
        </w:rPr>
        <w:t>2.</w:t>
      </w:r>
      <w:r w:rsidR="00261DDF" w:rsidRPr="00777D5A">
        <w:rPr>
          <w:rFonts w:ascii="Arial" w:hAnsi="Arial" w:cs="Arial"/>
          <w:color w:val="000000" w:themeColor="text1"/>
          <w:sz w:val="24"/>
          <w:szCs w:val="24"/>
        </w:rPr>
        <w:t>2</w:t>
      </w:r>
      <w:r w:rsidRPr="00777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DDF" w:rsidRPr="00777D5A">
        <w:rPr>
          <w:rFonts w:ascii="Arial" w:hAnsi="Arial" w:cs="Arial"/>
          <w:color w:val="000000" w:themeColor="text1"/>
          <w:sz w:val="24"/>
          <w:szCs w:val="24"/>
        </w:rPr>
        <w:t>6</w:t>
      </w:r>
      <w:r w:rsidRPr="00777D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DDF" w:rsidRPr="00777D5A">
        <w:rPr>
          <w:rFonts w:ascii="Arial" w:hAnsi="Arial" w:cs="Arial"/>
          <w:sz w:val="24"/>
          <w:szCs w:val="24"/>
        </w:rPr>
        <w:t>Papel do Controller</w:t>
      </w:r>
      <w:r w:rsidR="00CB2B27" w:rsidRPr="00777D5A">
        <w:rPr>
          <w:rFonts w:ascii="Arial" w:hAnsi="Arial" w:cs="Arial"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color w:val="000000" w:themeColor="text1"/>
          <w:sz w:val="24"/>
          <w:szCs w:val="24"/>
        </w:rPr>
        <w:t>11</w:t>
      </w:r>
    </w:p>
    <w:p w:rsidR="008458DF" w:rsidRPr="00D22384" w:rsidRDefault="008458DF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</w:t>
      </w:r>
      <w:r w:rsidR="00261DD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>.</w:t>
      </w:r>
      <w:r w:rsidR="00261DDF">
        <w:rPr>
          <w:rFonts w:ascii="Arial" w:hAnsi="Arial" w:cs="Arial"/>
          <w:color w:val="000000" w:themeColor="text1"/>
          <w:sz w:val="24"/>
          <w:szCs w:val="24"/>
        </w:rPr>
        <w:t>7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DDF" w:rsidRPr="00261DDF">
        <w:rPr>
          <w:rFonts w:ascii="Arial" w:hAnsi="Arial" w:cs="Arial"/>
          <w:sz w:val="24"/>
          <w:szCs w:val="24"/>
        </w:rPr>
        <w:t>Finanças</w:t>
      </w:r>
      <w:r w:rsidR="00CB2B27">
        <w:rPr>
          <w:rFonts w:ascii="Arial" w:hAnsi="Arial" w:cs="Arial"/>
          <w:color w:val="000000" w:themeColor="text1"/>
          <w:sz w:val="24"/>
          <w:szCs w:val="24"/>
        </w:rPr>
        <w:tab/>
      </w:r>
      <w:r w:rsidR="00C36EB5">
        <w:rPr>
          <w:rFonts w:ascii="Arial" w:hAnsi="Arial" w:cs="Arial"/>
          <w:color w:val="000000" w:themeColor="text1"/>
          <w:sz w:val="24"/>
          <w:szCs w:val="24"/>
        </w:rPr>
        <w:t>12</w:t>
      </w:r>
    </w:p>
    <w:p w:rsidR="00A42905" w:rsidRPr="00D22384" w:rsidRDefault="00A42905" w:rsidP="00CB2B27">
      <w:pPr>
        <w:pStyle w:val="NormalWeb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D22384">
        <w:rPr>
          <w:rFonts w:ascii="Arial" w:hAnsi="Arial" w:cs="Arial"/>
          <w:color w:val="000000" w:themeColor="text1"/>
        </w:rPr>
        <w:t>2.</w:t>
      </w:r>
      <w:r w:rsidR="00261DDF">
        <w:rPr>
          <w:rFonts w:ascii="Arial" w:hAnsi="Arial" w:cs="Arial"/>
          <w:color w:val="000000" w:themeColor="text1"/>
        </w:rPr>
        <w:t>2</w:t>
      </w:r>
      <w:r w:rsidRPr="00D22384">
        <w:rPr>
          <w:rFonts w:ascii="Arial" w:hAnsi="Arial" w:cs="Arial"/>
          <w:color w:val="000000" w:themeColor="text1"/>
        </w:rPr>
        <w:t>.</w:t>
      </w:r>
      <w:r w:rsidR="00261DDF">
        <w:rPr>
          <w:rFonts w:ascii="Arial" w:hAnsi="Arial" w:cs="Arial"/>
          <w:color w:val="000000" w:themeColor="text1"/>
        </w:rPr>
        <w:t>8</w:t>
      </w:r>
      <w:r w:rsidRPr="00D22384">
        <w:rPr>
          <w:rFonts w:ascii="Arial" w:hAnsi="Arial" w:cs="Arial"/>
          <w:color w:val="000000" w:themeColor="text1"/>
        </w:rPr>
        <w:t xml:space="preserve"> </w:t>
      </w:r>
      <w:r w:rsidR="00261DDF" w:rsidRPr="00261DDF">
        <w:rPr>
          <w:rFonts w:ascii="Arial" w:hAnsi="Arial" w:cs="Arial"/>
        </w:rPr>
        <w:t>Relação entre Controladoria e Finanças</w:t>
      </w:r>
      <w:r w:rsidR="002375C6">
        <w:rPr>
          <w:rFonts w:ascii="Arial" w:hAnsi="Arial" w:cs="Arial"/>
          <w:color w:val="000000" w:themeColor="text1"/>
        </w:rPr>
        <w:tab/>
      </w:r>
      <w:r w:rsidR="00C36EB5">
        <w:rPr>
          <w:rFonts w:ascii="Arial" w:hAnsi="Arial" w:cs="Arial"/>
          <w:color w:val="000000" w:themeColor="text1"/>
        </w:rPr>
        <w:t>13</w:t>
      </w:r>
    </w:p>
    <w:p w:rsidR="00777D5A" w:rsidRDefault="00777D5A" w:rsidP="00CB2B27">
      <w:pPr>
        <w:pStyle w:val="Ttulo2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42905" w:rsidRPr="00777D5A" w:rsidRDefault="00A42905" w:rsidP="00CB2B27">
      <w:pPr>
        <w:pStyle w:val="Ttulo2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77D5A">
        <w:rPr>
          <w:rFonts w:ascii="Arial" w:hAnsi="Arial" w:cs="Arial"/>
          <w:color w:val="000000" w:themeColor="text1"/>
          <w:sz w:val="24"/>
          <w:szCs w:val="24"/>
        </w:rPr>
        <w:t xml:space="preserve">2.3 </w:t>
      </w:r>
      <w:r w:rsidR="00261DDF" w:rsidRPr="00777D5A">
        <w:rPr>
          <w:rFonts w:ascii="Arial" w:hAnsi="Arial" w:cs="Arial"/>
          <w:sz w:val="24"/>
          <w:szCs w:val="24"/>
        </w:rPr>
        <w:t>A Controladoria como Ferramenta Estratégica da Administração</w:t>
      </w:r>
      <w:r w:rsidR="002375C6" w:rsidRPr="00777D5A">
        <w:rPr>
          <w:rFonts w:ascii="Arial" w:hAnsi="Arial" w:cs="Arial"/>
          <w:color w:val="000000" w:themeColor="text1"/>
          <w:sz w:val="24"/>
          <w:szCs w:val="24"/>
        </w:rPr>
        <w:tab/>
      </w:r>
      <w:r w:rsidR="00F662BF">
        <w:rPr>
          <w:rFonts w:ascii="Arial" w:hAnsi="Arial" w:cs="Arial"/>
          <w:color w:val="000000" w:themeColor="text1"/>
          <w:sz w:val="24"/>
          <w:szCs w:val="24"/>
        </w:rPr>
        <w:t>14</w:t>
      </w:r>
    </w:p>
    <w:p w:rsidR="00A42905" w:rsidRPr="00D22384" w:rsidRDefault="00A42905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2.3.</w:t>
      </w:r>
      <w:r w:rsidR="00261DDF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DDF" w:rsidRPr="00261DDF">
        <w:rPr>
          <w:rFonts w:ascii="Arial" w:hAnsi="Arial" w:cs="Arial"/>
          <w:sz w:val="24"/>
          <w:szCs w:val="24"/>
        </w:rPr>
        <w:t>Dimensionamento científico da Controladoria</w:t>
      </w:r>
      <w:r w:rsidR="002375C6">
        <w:rPr>
          <w:rFonts w:ascii="Arial" w:hAnsi="Arial" w:cs="Arial"/>
          <w:color w:val="000000" w:themeColor="text1"/>
          <w:sz w:val="24"/>
          <w:szCs w:val="24"/>
        </w:rPr>
        <w:tab/>
      </w:r>
      <w:r w:rsidR="00F662BF">
        <w:rPr>
          <w:rFonts w:ascii="Arial" w:hAnsi="Arial" w:cs="Arial"/>
          <w:color w:val="000000" w:themeColor="text1"/>
          <w:sz w:val="24"/>
          <w:szCs w:val="24"/>
        </w:rPr>
        <w:t>14</w:t>
      </w:r>
    </w:p>
    <w:p w:rsidR="00A42905" w:rsidRPr="00D22384" w:rsidRDefault="00A42905" w:rsidP="002375C6">
      <w:pPr>
        <w:pStyle w:val="Ttulo2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b w:val="0"/>
          <w:color w:val="000000" w:themeColor="text1"/>
          <w:sz w:val="24"/>
          <w:szCs w:val="24"/>
        </w:rPr>
        <w:t>2.3.</w:t>
      </w:r>
      <w:r w:rsidR="00261DDF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Pr="00D2238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61DDF" w:rsidRPr="00261DDF">
        <w:rPr>
          <w:rFonts w:ascii="Arial" w:hAnsi="Arial" w:cs="Arial"/>
          <w:b w:val="0"/>
          <w:sz w:val="24"/>
          <w:szCs w:val="24"/>
        </w:rPr>
        <w:t>A Controladoria e a Gestão Empresarial</w:t>
      </w:r>
      <w:r w:rsidR="001D5FCB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2375C6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B9336B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</w:p>
    <w:p w:rsidR="00A42905" w:rsidRPr="00D22384" w:rsidRDefault="00A42905" w:rsidP="00CB2B27">
      <w:pPr>
        <w:pStyle w:val="Ttulo2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b w:val="0"/>
          <w:color w:val="000000" w:themeColor="text1"/>
          <w:sz w:val="24"/>
          <w:szCs w:val="24"/>
        </w:rPr>
        <w:t>2.3.</w:t>
      </w:r>
      <w:r w:rsidR="00960954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D2238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60954" w:rsidRPr="00960954">
        <w:rPr>
          <w:rFonts w:ascii="Arial" w:hAnsi="Arial" w:cs="Arial"/>
          <w:b w:val="0"/>
          <w:sz w:val="24"/>
          <w:szCs w:val="24"/>
        </w:rPr>
        <w:t>Ferramentas da Controladoria</w:t>
      </w:r>
      <w:r w:rsidR="00311D57">
        <w:rPr>
          <w:rFonts w:ascii="Arial" w:hAnsi="Arial" w:cs="Arial"/>
          <w:b w:val="0"/>
          <w:color w:val="000000" w:themeColor="text1"/>
          <w:sz w:val="24"/>
          <w:szCs w:val="24"/>
        </w:rPr>
        <w:tab/>
        <w:t>1</w:t>
      </w:r>
      <w:r w:rsidR="00B9336B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</w:p>
    <w:p w:rsidR="00A42905" w:rsidRPr="00D22384" w:rsidRDefault="00A42905" w:rsidP="00CB2B27">
      <w:pPr>
        <w:tabs>
          <w:tab w:val="right" w:leader="dot" w:pos="895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384">
        <w:rPr>
          <w:rFonts w:ascii="Arial" w:hAnsi="Arial" w:cs="Arial"/>
          <w:color w:val="000000" w:themeColor="text1"/>
          <w:sz w:val="24"/>
          <w:szCs w:val="24"/>
        </w:rPr>
        <w:t>2.3.</w:t>
      </w:r>
      <w:r w:rsidR="00960954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2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954" w:rsidRPr="00960954">
        <w:rPr>
          <w:rFonts w:ascii="Arial" w:hAnsi="Arial" w:cs="Arial"/>
          <w:sz w:val="24"/>
          <w:szCs w:val="24"/>
        </w:rPr>
        <w:t>Funções da Controladoria</w:t>
      </w:r>
      <w:r w:rsidR="00311D57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B9336B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CB6AC2" w:rsidRPr="00D22384" w:rsidRDefault="00CB6AC2" w:rsidP="00CB2B27">
      <w:pPr>
        <w:pStyle w:val="NormalWeb"/>
        <w:tabs>
          <w:tab w:val="right" w:leader="dot" w:pos="895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D22384">
        <w:rPr>
          <w:rFonts w:ascii="Arial" w:hAnsi="Arial" w:cs="Arial"/>
          <w:color w:val="000000" w:themeColor="text1"/>
        </w:rPr>
        <w:t>2.3.</w:t>
      </w:r>
      <w:r w:rsidR="00777D5A">
        <w:rPr>
          <w:rFonts w:ascii="Arial" w:hAnsi="Arial" w:cs="Arial"/>
          <w:color w:val="000000" w:themeColor="text1"/>
        </w:rPr>
        <w:t>5</w:t>
      </w:r>
      <w:r w:rsidRPr="00D22384">
        <w:rPr>
          <w:rFonts w:ascii="Arial" w:hAnsi="Arial" w:cs="Arial"/>
          <w:color w:val="000000" w:themeColor="text1"/>
        </w:rPr>
        <w:t xml:space="preserve"> </w:t>
      </w:r>
      <w:r w:rsidR="00777D5A" w:rsidRPr="00B804DA">
        <w:rPr>
          <w:rFonts w:ascii="Arial" w:hAnsi="Arial" w:cs="Arial"/>
        </w:rPr>
        <w:t>Gestão duradoura</w:t>
      </w:r>
      <w:r w:rsidR="00311D57">
        <w:rPr>
          <w:rFonts w:ascii="Arial" w:hAnsi="Arial" w:cs="Arial"/>
          <w:color w:val="000000" w:themeColor="text1"/>
        </w:rPr>
        <w:tab/>
        <w:t>1</w:t>
      </w:r>
      <w:r w:rsidR="00B9336B">
        <w:rPr>
          <w:rFonts w:ascii="Arial" w:hAnsi="Arial" w:cs="Arial"/>
          <w:color w:val="000000" w:themeColor="text1"/>
        </w:rPr>
        <w:t>9</w:t>
      </w:r>
    </w:p>
    <w:p w:rsidR="006D598D" w:rsidRDefault="006D598D" w:rsidP="00CB6AC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E216C3" w:rsidRPr="000025CB" w:rsidRDefault="00E216C3" w:rsidP="00DA6F5A">
      <w:pPr>
        <w:pStyle w:val="Default"/>
        <w:tabs>
          <w:tab w:val="right" w:leader="dot" w:pos="8959"/>
        </w:tabs>
        <w:spacing w:line="360" w:lineRule="auto"/>
        <w:jc w:val="both"/>
        <w:rPr>
          <w:b/>
          <w:color w:val="000000" w:themeColor="text1"/>
        </w:rPr>
      </w:pPr>
      <w:r w:rsidRPr="000025CB">
        <w:rPr>
          <w:b/>
          <w:bCs/>
          <w:color w:val="000000" w:themeColor="text1"/>
        </w:rPr>
        <w:t xml:space="preserve">3 CONCLUSÃO </w:t>
      </w:r>
      <w:r w:rsidR="00DA6F5A">
        <w:rPr>
          <w:b/>
          <w:bCs/>
          <w:color w:val="000000" w:themeColor="text1"/>
        </w:rPr>
        <w:tab/>
        <w:t>19</w:t>
      </w:r>
    </w:p>
    <w:p w:rsidR="006D598D" w:rsidRDefault="006D598D" w:rsidP="00411EC5">
      <w:pPr>
        <w:tabs>
          <w:tab w:val="center" w:pos="538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216C3" w:rsidRPr="000025CB" w:rsidRDefault="000025CB" w:rsidP="00DA6F5A">
      <w:p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 </w:t>
      </w:r>
      <w:r w:rsidR="00E216C3" w:rsidRPr="000025CB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REFERÊNCIAS</w:t>
      </w:r>
      <w:r w:rsidR="00DA6F5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20</w:t>
      </w:r>
    </w:p>
    <w:p w:rsidR="00777D5A" w:rsidRDefault="00777D5A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B75" w:rsidRDefault="00D41B75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50E7" w:rsidRPr="0013419D" w:rsidRDefault="009632AE" w:rsidP="002109F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1 </w:t>
      </w:r>
      <w:r w:rsidR="00F059EA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277FB0" w:rsidRPr="0013419D" w:rsidRDefault="00277FB0" w:rsidP="002109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072D" w:rsidRPr="00F6305D" w:rsidRDefault="00F73D99" w:rsidP="0035188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Este </w:t>
      </w:r>
      <w:r w:rsidR="00351880">
        <w:rPr>
          <w:rFonts w:ascii="Arial" w:hAnsi="Arial" w:cs="Arial"/>
          <w:color w:val="000000" w:themeColor="text1"/>
          <w:sz w:val="24"/>
          <w:szCs w:val="24"/>
        </w:rPr>
        <w:t xml:space="preserve">artigo acadêmico tem o propósito de demonstrar, através de </w:t>
      </w:r>
      <w:r>
        <w:rPr>
          <w:rFonts w:ascii="Arial" w:hAnsi="Arial" w:cs="Arial"/>
          <w:color w:val="000000" w:themeColor="text1"/>
          <w:sz w:val="24"/>
          <w:szCs w:val="24"/>
        </w:rPr>
        <w:t>um conteúdo fundamentado</w:t>
      </w:r>
      <w:r w:rsidR="003518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como a Controladoria consiste em uma ferramenta </w:t>
      </w:r>
      <w:r w:rsidRPr="00F6305D">
        <w:rPr>
          <w:rFonts w:ascii="Arial" w:hAnsi="Arial" w:cs="Arial"/>
          <w:color w:val="000000" w:themeColor="text1"/>
          <w:sz w:val="24"/>
          <w:szCs w:val="24"/>
        </w:rPr>
        <w:t>estratégica que promova a gestão duradoura numa organiza</w:t>
      </w:r>
      <w:r w:rsidR="00351880" w:rsidRPr="00F6305D">
        <w:rPr>
          <w:rFonts w:ascii="Arial" w:hAnsi="Arial" w:cs="Arial"/>
          <w:color w:val="000000" w:themeColor="text1"/>
          <w:sz w:val="24"/>
          <w:szCs w:val="24"/>
        </w:rPr>
        <w:t>ção.</w:t>
      </w:r>
    </w:p>
    <w:p w:rsidR="00413D6A" w:rsidRPr="00AC5480" w:rsidRDefault="00413D6A" w:rsidP="0035188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480">
        <w:rPr>
          <w:rFonts w:ascii="Arial" w:hAnsi="Arial" w:cs="Arial"/>
          <w:color w:val="000000" w:themeColor="text1"/>
          <w:sz w:val="24"/>
          <w:szCs w:val="24"/>
        </w:rPr>
        <w:t xml:space="preserve">Como justificativa para </w:t>
      </w:r>
      <w:r w:rsidR="00AC5480" w:rsidRPr="00AC5480">
        <w:rPr>
          <w:rFonts w:ascii="Arial" w:hAnsi="Arial" w:cs="Arial"/>
          <w:color w:val="000000" w:themeColor="text1"/>
          <w:sz w:val="24"/>
          <w:szCs w:val="24"/>
        </w:rPr>
        <w:t>tal</w:t>
      </w:r>
      <w:r w:rsidRPr="00AC5480">
        <w:rPr>
          <w:rFonts w:ascii="Arial" w:hAnsi="Arial" w:cs="Arial"/>
          <w:color w:val="000000" w:themeColor="text1"/>
          <w:sz w:val="24"/>
          <w:szCs w:val="24"/>
        </w:rPr>
        <w:t xml:space="preserve"> empreendimento, a necess</w:t>
      </w:r>
      <w:r w:rsidR="00AC5480" w:rsidRPr="00AC5480">
        <w:rPr>
          <w:rFonts w:ascii="Arial" w:hAnsi="Arial" w:cs="Arial"/>
          <w:color w:val="000000" w:themeColor="text1"/>
          <w:sz w:val="24"/>
          <w:szCs w:val="24"/>
        </w:rPr>
        <w:t>ária compreensão de como a área d</w:t>
      </w:r>
      <w:r w:rsidR="000D61F4">
        <w:rPr>
          <w:rFonts w:ascii="Arial" w:hAnsi="Arial" w:cs="Arial"/>
          <w:color w:val="000000" w:themeColor="text1"/>
          <w:sz w:val="24"/>
          <w:szCs w:val="24"/>
        </w:rPr>
        <w:t>a</w:t>
      </w:r>
      <w:r w:rsidR="00AC5480" w:rsidRPr="00AC5480">
        <w:rPr>
          <w:rFonts w:ascii="Arial" w:hAnsi="Arial" w:cs="Arial"/>
          <w:color w:val="000000" w:themeColor="text1"/>
          <w:sz w:val="24"/>
          <w:szCs w:val="24"/>
        </w:rPr>
        <w:t xml:space="preserve"> Controladoria numa empresa pode garantir a longevidade de seus negócios, possibilitará que os colaboradores internos e os atores externos dêem a contribuição que cabe a cada um, de modo a concretizar essa garantia.</w:t>
      </w:r>
    </w:p>
    <w:p w:rsidR="00B37B6C" w:rsidRPr="00555F4B" w:rsidRDefault="001F793E" w:rsidP="0035188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color w:val="000000" w:themeColor="text1"/>
          <w:sz w:val="24"/>
          <w:szCs w:val="24"/>
        </w:rPr>
        <w:t xml:space="preserve">Nesse artigo, serão apresentados </w:t>
      </w:r>
      <w:r w:rsidR="00555F4B">
        <w:rPr>
          <w:rFonts w:ascii="Arial" w:hAnsi="Arial" w:cs="Arial"/>
          <w:color w:val="000000" w:themeColor="text1"/>
          <w:sz w:val="24"/>
          <w:szCs w:val="24"/>
        </w:rPr>
        <w:t>tópicos estruturados em dois seguimentos os quais são a</w:t>
      </w:r>
      <w:r w:rsidRPr="00555F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5F4B">
        <w:rPr>
          <w:rFonts w:ascii="Arial" w:hAnsi="Arial" w:cs="Arial"/>
          <w:color w:val="000000" w:themeColor="text1"/>
          <w:sz w:val="24"/>
          <w:szCs w:val="24"/>
        </w:rPr>
        <w:t xml:space="preserve">Fundamentação Teórica e a </w:t>
      </w:r>
      <w:r w:rsidR="00555F4B" w:rsidRPr="00777D5A">
        <w:rPr>
          <w:rFonts w:ascii="Arial" w:hAnsi="Arial" w:cs="Arial"/>
          <w:sz w:val="24"/>
          <w:szCs w:val="24"/>
        </w:rPr>
        <w:t>Controladoria como Ferramenta Estratégica da Administração</w:t>
      </w:r>
      <w:r w:rsidR="00555F4B">
        <w:rPr>
          <w:rFonts w:ascii="Arial" w:hAnsi="Arial" w:cs="Arial"/>
          <w:sz w:val="24"/>
          <w:szCs w:val="24"/>
        </w:rPr>
        <w:t>:</w:t>
      </w:r>
    </w:p>
    <w:p w:rsidR="00B37B6C" w:rsidRPr="006958DF" w:rsidRDefault="00555F4B" w:rsidP="006803F9">
      <w:pPr>
        <w:tabs>
          <w:tab w:val="right" w:leader="dot" w:pos="8959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58DF">
        <w:rPr>
          <w:rFonts w:ascii="Arial" w:hAnsi="Arial" w:cs="Arial"/>
          <w:color w:val="000000" w:themeColor="text1"/>
          <w:sz w:val="24"/>
          <w:szCs w:val="24"/>
        </w:rPr>
        <w:t>Serão abor</w:t>
      </w:r>
      <w:r w:rsidR="006958DF" w:rsidRPr="006958DF">
        <w:rPr>
          <w:rFonts w:ascii="Arial" w:hAnsi="Arial" w:cs="Arial"/>
          <w:color w:val="000000" w:themeColor="text1"/>
          <w:sz w:val="24"/>
          <w:szCs w:val="24"/>
        </w:rPr>
        <w:t>d</w:t>
      </w:r>
      <w:r w:rsidRPr="006958DF">
        <w:rPr>
          <w:rFonts w:ascii="Arial" w:hAnsi="Arial" w:cs="Arial"/>
          <w:color w:val="000000" w:themeColor="text1"/>
          <w:sz w:val="24"/>
          <w:szCs w:val="24"/>
        </w:rPr>
        <w:t xml:space="preserve">ados na </w:t>
      </w:r>
      <w:r w:rsidR="00B37B6C" w:rsidRPr="006958DF">
        <w:rPr>
          <w:rFonts w:ascii="Arial" w:hAnsi="Arial" w:cs="Arial"/>
          <w:color w:val="000000" w:themeColor="text1"/>
          <w:sz w:val="24"/>
          <w:szCs w:val="24"/>
        </w:rPr>
        <w:t>Fundamentação Teórica</w:t>
      </w:r>
      <w:r w:rsidRPr="006958D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Definições - O que é Controladoria?</w:t>
      </w:r>
      <w:r w:rsidR="002A7EED">
        <w:rPr>
          <w:rFonts w:ascii="Arial" w:hAnsi="Arial" w:cs="Arial"/>
          <w:sz w:val="24"/>
          <w:szCs w:val="24"/>
        </w:rPr>
        <w:t xml:space="preserve"> – uma conceituação abrangente;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Origem da Controladoria</w:t>
      </w:r>
      <w:r w:rsidR="002A7EED">
        <w:rPr>
          <w:rFonts w:ascii="Arial" w:hAnsi="Arial" w:cs="Arial"/>
          <w:sz w:val="24"/>
          <w:szCs w:val="24"/>
        </w:rPr>
        <w:t xml:space="preserve"> – na história e nas corporações, como surgiu;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A importância da Controladoria na globalização da economia</w:t>
      </w:r>
      <w:r w:rsidR="002A7EED">
        <w:rPr>
          <w:rFonts w:ascii="Arial" w:hAnsi="Arial" w:cs="Arial"/>
          <w:sz w:val="24"/>
          <w:szCs w:val="24"/>
        </w:rPr>
        <w:t xml:space="preserve"> – um dos maiores desafios para seus gestores;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Missão da Controladoria</w:t>
      </w:r>
      <w:r w:rsidR="002A7EED">
        <w:rPr>
          <w:rFonts w:ascii="Arial" w:hAnsi="Arial" w:cs="Arial"/>
          <w:sz w:val="24"/>
          <w:szCs w:val="24"/>
        </w:rPr>
        <w:t xml:space="preserve"> </w:t>
      </w:r>
      <w:r w:rsidR="000D61F4">
        <w:rPr>
          <w:rFonts w:ascii="Arial" w:hAnsi="Arial" w:cs="Arial"/>
          <w:sz w:val="24"/>
          <w:szCs w:val="24"/>
        </w:rPr>
        <w:t>–</w:t>
      </w:r>
      <w:r w:rsidR="002A7EED">
        <w:rPr>
          <w:rFonts w:ascii="Arial" w:hAnsi="Arial" w:cs="Arial"/>
          <w:sz w:val="24"/>
          <w:szCs w:val="24"/>
        </w:rPr>
        <w:t xml:space="preserve"> </w:t>
      </w:r>
      <w:r w:rsidR="000D61F4">
        <w:rPr>
          <w:rFonts w:ascii="Arial" w:hAnsi="Arial" w:cs="Arial"/>
          <w:sz w:val="24"/>
          <w:szCs w:val="24"/>
        </w:rPr>
        <w:t>a qual evoca a tarefa árdua de garantir o sucesso;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Papel da Controladoria</w:t>
      </w:r>
      <w:r w:rsidR="000D61F4">
        <w:rPr>
          <w:rFonts w:ascii="Arial" w:hAnsi="Arial" w:cs="Arial"/>
          <w:sz w:val="24"/>
          <w:szCs w:val="24"/>
        </w:rPr>
        <w:t xml:space="preserve"> – posicionando suas responsabilidades frente aos setores diversos que compõe uma organização;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 xml:space="preserve">Papel do </w:t>
      </w:r>
      <w:r w:rsidRPr="005523D0">
        <w:rPr>
          <w:rFonts w:ascii="Arial" w:hAnsi="Arial" w:cs="Arial"/>
          <w:i/>
          <w:sz w:val="24"/>
          <w:szCs w:val="24"/>
        </w:rPr>
        <w:t>Controller</w:t>
      </w:r>
      <w:r w:rsidR="000D61F4">
        <w:rPr>
          <w:rFonts w:ascii="Arial" w:hAnsi="Arial" w:cs="Arial"/>
          <w:sz w:val="24"/>
          <w:szCs w:val="24"/>
        </w:rPr>
        <w:t xml:space="preserve"> – definindo seu lugar no topo da gestão gerencial;</w:t>
      </w:r>
    </w:p>
    <w:p w:rsidR="00B37B6C" w:rsidRPr="00555F4B" w:rsidRDefault="00B37B6C" w:rsidP="005726BF">
      <w:pPr>
        <w:pStyle w:val="PargrafodaLista"/>
        <w:numPr>
          <w:ilvl w:val="0"/>
          <w:numId w:val="12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Finanças</w:t>
      </w:r>
      <w:r w:rsidR="000D61F4">
        <w:rPr>
          <w:rFonts w:ascii="Arial" w:hAnsi="Arial" w:cs="Arial"/>
          <w:sz w:val="24"/>
          <w:szCs w:val="24"/>
        </w:rPr>
        <w:t xml:space="preserve"> – seu papel intrínseco de fornecer dados para análise e relatórios;</w:t>
      </w:r>
    </w:p>
    <w:p w:rsidR="00B37B6C" w:rsidRPr="00D22384" w:rsidRDefault="00B37B6C" w:rsidP="005726BF">
      <w:pPr>
        <w:pStyle w:val="NormalWeb"/>
        <w:numPr>
          <w:ilvl w:val="0"/>
          <w:numId w:val="12"/>
        </w:numPr>
        <w:tabs>
          <w:tab w:val="right" w:leader="dot" w:pos="8959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61DDF">
        <w:rPr>
          <w:rFonts w:ascii="Arial" w:hAnsi="Arial" w:cs="Arial"/>
        </w:rPr>
        <w:t>Relação entre Controladoria e Finanças</w:t>
      </w:r>
      <w:r w:rsidR="000D61F4">
        <w:rPr>
          <w:rFonts w:ascii="Arial" w:hAnsi="Arial" w:cs="Arial"/>
        </w:rPr>
        <w:t xml:space="preserve"> – </w:t>
      </w:r>
      <w:r w:rsidR="005C5C73">
        <w:rPr>
          <w:rFonts w:ascii="Arial" w:hAnsi="Arial" w:cs="Arial"/>
        </w:rPr>
        <w:t>fornecendo pontos positivos e negativos em um panorama geral da empresa;</w:t>
      </w:r>
    </w:p>
    <w:p w:rsidR="00B37B6C" w:rsidRPr="006958DF" w:rsidRDefault="006958DF" w:rsidP="001C796B">
      <w:pPr>
        <w:pStyle w:val="Ttulo2"/>
        <w:tabs>
          <w:tab w:val="right" w:leader="dot" w:pos="8959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958DF">
        <w:rPr>
          <w:rFonts w:ascii="Arial" w:hAnsi="Arial" w:cs="Arial"/>
          <w:b w:val="0"/>
          <w:sz w:val="24"/>
          <w:szCs w:val="24"/>
        </w:rPr>
        <w:t>Serão abordados em</w:t>
      </w:r>
      <w:r w:rsidR="00B37B6C" w:rsidRPr="006958DF">
        <w:rPr>
          <w:rFonts w:ascii="Arial" w:hAnsi="Arial" w:cs="Arial"/>
          <w:b w:val="0"/>
          <w:sz w:val="24"/>
          <w:szCs w:val="24"/>
        </w:rPr>
        <w:t xml:space="preserve"> Controladoria como Ferramenta Estratégica</w:t>
      </w:r>
      <w:r w:rsidR="001C796B">
        <w:rPr>
          <w:rFonts w:ascii="Arial" w:hAnsi="Arial" w:cs="Arial"/>
          <w:b w:val="0"/>
          <w:sz w:val="24"/>
          <w:szCs w:val="24"/>
        </w:rPr>
        <w:t>:</w:t>
      </w:r>
    </w:p>
    <w:p w:rsidR="00B37B6C" w:rsidRPr="00555F4B" w:rsidRDefault="00B37B6C" w:rsidP="005726BF">
      <w:pPr>
        <w:pStyle w:val="PargrafodaLista"/>
        <w:numPr>
          <w:ilvl w:val="0"/>
          <w:numId w:val="13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Dimensionamento científico da Controladoria</w:t>
      </w:r>
      <w:r w:rsidR="005C5C73">
        <w:rPr>
          <w:rFonts w:ascii="Arial" w:hAnsi="Arial" w:cs="Arial"/>
          <w:sz w:val="24"/>
          <w:szCs w:val="24"/>
        </w:rPr>
        <w:t xml:space="preserve"> – uma fundamentação ímpar;</w:t>
      </w:r>
    </w:p>
    <w:p w:rsidR="00B37B6C" w:rsidRDefault="00B37B6C" w:rsidP="005726BF">
      <w:pPr>
        <w:pStyle w:val="Ttulo2"/>
        <w:numPr>
          <w:ilvl w:val="0"/>
          <w:numId w:val="13"/>
        </w:numPr>
        <w:tabs>
          <w:tab w:val="right" w:leader="dot" w:pos="8959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61DDF">
        <w:rPr>
          <w:rFonts w:ascii="Arial" w:hAnsi="Arial" w:cs="Arial"/>
          <w:b w:val="0"/>
          <w:sz w:val="24"/>
          <w:szCs w:val="24"/>
        </w:rPr>
        <w:t>A Controladoria e a Gestão Empresarial</w:t>
      </w:r>
      <w:r w:rsidR="005C5C73">
        <w:rPr>
          <w:rFonts w:ascii="Arial" w:hAnsi="Arial" w:cs="Arial"/>
          <w:b w:val="0"/>
          <w:sz w:val="24"/>
          <w:szCs w:val="24"/>
        </w:rPr>
        <w:t xml:space="preserve"> – uma relação mútua para planejar, organizar, dirigir e mensurar;</w:t>
      </w:r>
    </w:p>
    <w:p w:rsidR="00B37B6C" w:rsidRPr="00D22384" w:rsidRDefault="00B37B6C" w:rsidP="005726BF">
      <w:pPr>
        <w:pStyle w:val="Ttulo2"/>
        <w:numPr>
          <w:ilvl w:val="0"/>
          <w:numId w:val="13"/>
        </w:numPr>
        <w:tabs>
          <w:tab w:val="right" w:leader="dot" w:pos="8959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60954">
        <w:rPr>
          <w:rFonts w:ascii="Arial" w:hAnsi="Arial" w:cs="Arial"/>
          <w:b w:val="0"/>
          <w:sz w:val="24"/>
          <w:szCs w:val="24"/>
        </w:rPr>
        <w:t>Ferramentas da Controladoria</w:t>
      </w:r>
      <w:r w:rsidR="005C5C73">
        <w:rPr>
          <w:rFonts w:ascii="Arial" w:hAnsi="Arial" w:cs="Arial"/>
          <w:b w:val="0"/>
          <w:sz w:val="24"/>
          <w:szCs w:val="24"/>
        </w:rPr>
        <w:t xml:space="preserve"> – para executar a gestão na empresa;</w:t>
      </w:r>
    </w:p>
    <w:p w:rsidR="00B37B6C" w:rsidRPr="00555F4B" w:rsidRDefault="00B37B6C" w:rsidP="005726BF">
      <w:pPr>
        <w:pStyle w:val="PargrafodaLista"/>
        <w:numPr>
          <w:ilvl w:val="0"/>
          <w:numId w:val="13"/>
        </w:numPr>
        <w:tabs>
          <w:tab w:val="right" w:leader="dot" w:pos="895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5F4B">
        <w:rPr>
          <w:rFonts w:ascii="Arial" w:hAnsi="Arial" w:cs="Arial"/>
          <w:sz w:val="24"/>
          <w:szCs w:val="24"/>
        </w:rPr>
        <w:t>Funções da Controladoria</w:t>
      </w:r>
      <w:r w:rsidR="005C5C73">
        <w:rPr>
          <w:rFonts w:ascii="Arial" w:hAnsi="Arial" w:cs="Arial"/>
          <w:sz w:val="24"/>
          <w:szCs w:val="24"/>
        </w:rPr>
        <w:t xml:space="preserve"> – às quais são de sua total exclusividade;</w:t>
      </w:r>
    </w:p>
    <w:p w:rsidR="00B37B6C" w:rsidRPr="00B23716" w:rsidRDefault="00B37B6C" w:rsidP="005726BF">
      <w:pPr>
        <w:pStyle w:val="NormalWeb"/>
        <w:numPr>
          <w:ilvl w:val="0"/>
          <w:numId w:val="13"/>
        </w:numPr>
        <w:tabs>
          <w:tab w:val="right" w:leader="dot" w:pos="8959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B804DA">
        <w:rPr>
          <w:rFonts w:ascii="Arial" w:hAnsi="Arial" w:cs="Arial"/>
        </w:rPr>
        <w:t>Gestão duradoura</w:t>
      </w:r>
      <w:r w:rsidR="005C5C73">
        <w:rPr>
          <w:rFonts w:ascii="Arial" w:hAnsi="Arial" w:cs="Arial"/>
        </w:rPr>
        <w:t xml:space="preserve"> </w:t>
      </w:r>
      <w:r w:rsidR="00B23716">
        <w:rPr>
          <w:rFonts w:ascii="Arial" w:hAnsi="Arial" w:cs="Arial"/>
        </w:rPr>
        <w:t>–</w:t>
      </w:r>
      <w:r w:rsidR="005C5C73">
        <w:rPr>
          <w:rFonts w:ascii="Arial" w:hAnsi="Arial" w:cs="Arial"/>
        </w:rPr>
        <w:t xml:space="preserve"> </w:t>
      </w:r>
      <w:r w:rsidR="00B23716">
        <w:rPr>
          <w:rFonts w:ascii="Arial" w:hAnsi="Arial" w:cs="Arial"/>
        </w:rPr>
        <w:t>confirmando a missão da Controladoria.</w:t>
      </w:r>
    </w:p>
    <w:p w:rsidR="00B23716" w:rsidRPr="00D22384" w:rsidRDefault="00B23716" w:rsidP="00B23716">
      <w:pPr>
        <w:pStyle w:val="NormalWeb"/>
        <w:tabs>
          <w:tab w:val="right" w:leader="dot" w:pos="895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 artigo finaliza com a Conclusão, evidenciando a garantia e manutenção da gestão duradoura e as referências consultadas para fundamentar este artigo.</w:t>
      </w: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lastRenderedPageBreak/>
        <w:t>2 Desenvolvimento</w:t>
      </w:r>
    </w:p>
    <w:p w:rsidR="00936B01" w:rsidRDefault="00936B01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7C31" w:rsidRPr="006D6C91" w:rsidRDefault="00307C31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6C91">
        <w:rPr>
          <w:rFonts w:ascii="Arial" w:hAnsi="Arial" w:cs="Arial"/>
          <w:b/>
          <w:sz w:val="24"/>
          <w:szCs w:val="24"/>
        </w:rPr>
        <w:t>2.1 Metodologia</w:t>
      </w:r>
      <w:r w:rsidR="00C21AC7">
        <w:rPr>
          <w:rFonts w:ascii="Arial" w:hAnsi="Arial" w:cs="Arial"/>
          <w:b/>
          <w:sz w:val="24"/>
          <w:szCs w:val="24"/>
        </w:rPr>
        <w:t xml:space="preserve"> Aplicada</w:t>
      </w:r>
    </w:p>
    <w:p w:rsidR="00307C31" w:rsidRDefault="00307C31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B8E" w:rsidRDefault="00D97DBE" w:rsidP="00313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313B8E" w:rsidRPr="0013419D">
        <w:rPr>
          <w:rFonts w:ascii="Arial" w:hAnsi="Arial" w:cs="Arial"/>
          <w:color w:val="000000" w:themeColor="text1"/>
          <w:sz w:val="24"/>
          <w:szCs w:val="24"/>
        </w:rPr>
        <w:t xml:space="preserve"> metodologia aplicada ao presente artigo </w:t>
      </w:r>
      <w:r w:rsidR="00B066D3">
        <w:rPr>
          <w:rFonts w:ascii="Arial" w:hAnsi="Arial" w:cs="Arial"/>
          <w:color w:val="000000" w:themeColor="text1"/>
          <w:sz w:val="24"/>
          <w:szCs w:val="24"/>
        </w:rPr>
        <w:t>foi baseada</w:t>
      </w:r>
      <w:r w:rsidR="00313B8E" w:rsidRPr="00134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6D3">
        <w:rPr>
          <w:rFonts w:ascii="Arial" w:hAnsi="Arial" w:cs="Arial"/>
          <w:color w:val="000000" w:themeColor="text1"/>
          <w:sz w:val="24"/>
          <w:szCs w:val="24"/>
        </w:rPr>
        <w:t>numa explanação da fundamentação teórica que</w:t>
      </w:r>
      <w:r w:rsidR="00313B8E" w:rsidRPr="00134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6D3">
        <w:rPr>
          <w:rFonts w:ascii="Arial" w:hAnsi="Arial" w:cs="Arial"/>
          <w:color w:val="000000" w:themeColor="text1"/>
          <w:sz w:val="24"/>
          <w:szCs w:val="24"/>
        </w:rPr>
        <w:t>embasa o entendimento do que vem a ser a Controladoria numa organização.</w:t>
      </w:r>
      <w:r w:rsidR="00313B8E" w:rsidRPr="0013419D">
        <w:rPr>
          <w:rFonts w:ascii="Arial" w:hAnsi="Arial" w:cs="Arial"/>
          <w:color w:val="000000" w:themeColor="text1"/>
          <w:sz w:val="24"/>
          <w:szCs w:val="24"/>
        </w:rPr>
        <w:t xml:space="preserve"> Essa parte teórica </w:t>
      </w:r>
      <w:r w:rsidR="00B066D3">
        <w:rPr>
          <w:rFonts w:ascii="Arial" w:hAnsi="Arial" w:cs="Arial"/>
          <w:color w:val="000000" w:themeColor="text1"/>
          <w:sz w:val="24"/>
          <w:szCs w:val="24"/>
        </w:rPr>
        <w:t>compreende a conceituação da Controladoria, bem como sua origem histórica, seu papel e missão no mundo globalizado, sua relação</w:t>
      </w:r>
      <w:r w:rsidR="002313CF">
        <w:rPr>
          <w:rFonts w:ascii="Arial" w:hAnsi="Arial" w:cs="Arial"/>
          <w:color w:val="000000" w:themeColor="text1"/>
          <w:sz w:val="24"/>
          <w:szCs w:val="24"/>
        </w:rPr>
        <w:t xml:space="preserve"> intrínseca</w:t>
      </w:r>
      <w:r w:rsidR="003A0D68">
        <w:rPr>
          <w:rFonts w:ascii="Arial" w:hAnsi="Arial" w:cs="Arial"/>
          <w:color w:val="000000" w:themeColor="text1"/>
          <w:sz w:val="24"/>
          <w:szCs w:val="24"/>
        </w:rPr>
        <w:t xml:space="preserve"> com as Finanças empresariais e, não menos importante, o imprescindível papel do </w:t>
      </w:r>
      <w:r w:rsidR="003A0D68" w:rsidRPr="003A0D68">
        <w:rPr>
          <w:rFonts w:ascii="Arial" w:hAnsi="Arial" w:cs="Arial"/>
          <w:i/>
          <w:color w:val="000000" w:themeColor="text1"/>
          <w:sz w:val="24"/>
          <w:szCs w:val="24"/>
        </w:rPr>
        <w:t>Controller</w:t>
      </w:r>
      <w:r w:rsidR="003A0D68">
        <w:rPr>
          <w:rFonts w:ascii="Arial" w:hAnsi="Arial" w:cs="Arial"/>
          <w:color w:val="000000" w:themeColor="text1"/>
          <w:sz w:val="24"/>
          <w:szCs w:val="24"/>
        </w:rPr>
        <w:t>, que é o profissional credenciado para comandar todo o processo da Controladoria.</w:t>
      </w:r>
    </w:p>
    <w:p w:rsidR="00313B8E" w:rsidRPr="0013419D" w:rsidRDefault="00FE630B" w:rsidP="00313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Embora, na fundamentação teórica</w:t>
      </w:r>
      <w:r w:rsidR="00C626E4">
        <w:rPr>
          <w:rFonts w:ascii="Arial" w:hAnsi="Arial" w:cs="Arial"/>
          <w:color w:val="000000" w:themeColor="text1"/>
          <w:sz w:val="24"/>
          <w:szCs w:val="24"/>
        </w:rPr>
        <w:t>, sejam mencionados argumentos que apresentam a Controladoria como ferramenta estratégica, um tópico exclusivo foi dedicado para aprofundar, com bases científicas, a demonstração detalhada d</w:t>
      </w:r>
      <w:r w:rsidR="00B71F46">
        <w:rPr>
          <w:rFonts w:ascii="Arial" w:hAnsi="Arial" w:cs="Arial"/>
          <w:color w:val="000000" w:themeColor="text1"/>
          <w:sz w:val="24"/>
          <w:szCs w:val="24"/>
        </w:rPr>
        <w:t>essa característica inerente a ela, como uma ferramenta estratégica para uma gestão duradoura.</w:t>
      </w:r>
    </w:p>
    <w:p w:rsidR="00313B8E" w:rsidRPr="0013419D" w:rsidRDefault="00B71F46" w:rsidP="00313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fundamentar o presente artigo, utilizou-se de ampla</w:t>
      </w:r>
      <w:r w:rsidR="00FE630B">
        <w:rPr>
          <w:rFonts w:ascii="Arial" w:hAnsi="Arial" w:cs="Arial"/>
          <w:color w:val="000000" w:themeColor="text1"/>
          <w:sz w:val="24"/>
          <w:szCs w:val="24"/>
        </w:rPr>
        <w:t xml:space="preserve"> Bibliografia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 livros, artigos científicos, </w:t>
      </w:r>
      <w:r w:rsidR="00245463">
        <w:rPr>
          <w:rFonts w:ascii="Arial" w:hAnsi="Arial" w:cs="Arial"/>
          <w:color w:val="000000" w:themeColor="text1"/>
          <w:sz w:val="24"/>
          <w:szCs w:val="24"/>
        </w:rPr>
        <w:t>monografias e dissertações de mestrado para comprovar a temática desenvolvida e consolidar a construção de seu conteúdo.</w:t>
      </w:r>
    </w:p>
    <w:p w:rsidR="00313B8E" w:rsidRPr="0013419D" w:rsidRDefault="001B2075" w:rsidP="00313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entendimento e a assimilação da argumentação apresentada</w:t>
      </w:r>
      <w:r w:rsidR="001C6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são plenamente suficientes para constatar a veracidade do tema em exposição.</w:t>
      </w:r>
    </w:p>
    <w:p w:rsidR="00313B8E" w:rsidRDefault="00313B8E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307C31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 xml:space="preserve"> Fundamentação Teórica</w:t>
      </w:r>
    </w:p>
    <w:p w:rsidR="00936B01" w:rsidRDefault="00936B01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06AD3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.1 Definições - O que é Controladoria?</w:t>
      </w:r>
    </w:p>
    <w:p w:rsidR="00936B01" w:rsidRDefault="00936B01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A858A8" w:rsidP="00206A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Segundo </w:t>
      </w:r>
      <w:r w:rsidR="00624FBF" w:rsidRPr="00B804DA">
        <w:rPr>
          <w:rFonts w:ascii="Arial" w:hAnsi="Arial" w:cs="Arial"/>
          <w:sz w:val="24"/>
          <w:szCs w:val="24"/>
        </w:rPr>
        <w:t xml:space="preserve">Bruni </w:t>
      </w:r>
      <w:r w:rsidR="00356A7D">
        <w:rPr>
          <w:rFonts w:ascii="Arial" w:hAnsi="Arial" w:cs="Arial"/>
          <w:sz w:val="24"/>
          <w:szCs w:val="24"/>
        </w:rPr>
        <w:t>&amp;</w:t>
      </w:r>
      <w:r w:rsidRPr="00B804DA">
        <w:rPr>
          <w:rFonts w:ascii="Arial" w:hAnsi="Arial" w:cs="Arial"/>
          <w:sz w:val="24"/>
          <w:szCs w:val="24"/>
        </w:rPr>
        <w:t xml:space="preserve"> </w:t>
      </w:r>
      <w:r w:rsidR="00624FBF" w:rsidRPr="00B804DA">
        <w:rPr>
          <w:rFonts w:ascii="Arial" w:hAnsi="Arial" w:cs="Arial"/>
          <w:sz w:val="24"/>
          <w:szCs w:val="24"/>
        </w:rPr>
        <w:t xml:space="preserve">Gomes </w:t>
      </w:r>
      <w:r w:rsidRPr="00206AD3">
        <w:rPr>
          <w:rFonts w:ascii="Arial" w:hAnsi="Arial" w:cs="Arial"/>
          <w:i/>
          <w:sz w:val="24"/>
          <w:szCs w:val="24"/>
        </w:rPr>
        <w:t>apud</w:t>
      </w:r>
      <w:r w:rsidRPr="00B804DA">
        <w:rPr>
          <w:rFonts w:ascii="Arial" w:hAnsi="Arial" w:cs="Arial"/>
          <w:sz w:val="24"/>
          <w:szCs w:val="24"/>
        </w:rPr>
        <w:t xml:space="preserve"> Orleans Martins (2005</w:t>
      </w:r>
      <w:r w:rsidR="00BE176B">
        <w:rPr>
          <w:rFonts w:ascii="Arial" w:hAnsi="Arial" w:cs="Arial"/>
          <w:sz w:val="24"/>
          <w:szCs w:val="24"/>
        </w:rPr>
        <w:t>, p.16</w:t>
      </w:r>
      <w:r w:rsidRPr="00B804DA">
        <w:rPr>
          <w:rFonts w:ascii="Arial" w:hAnsi="Arial" w:cs="Arial"/>
          <w:sz w:val="24"/>
          <w:szCs w:val="24"/>
        </w:rPr>
        <w:t xml:space="preserve">) </w:t>
      </w:r>
      <w:r w:rsidR="00EE1B55">
        <w:rPr>
          <w:rFonts w:ascii="Arial" w:hAnsi="Arial" w:cs="Arial"/>
          <w:sz w:val="24"/>
          <w:szCs w:val="24"/>
        </w:rPr>
        <w:t xml:space="preserve">ensina que </w:t>
      </w:r>
      <w:r w:rsidRPr="00B804DA">
        <w:rPr>
          <w:rFonts w:ascii="Arial" w:hAnsi="Arial" w:cs="Arial"/>
          <w:sz w:val="24"/>
          <w:szCs w:val="24"/>
        </w:rPr>
        <w:t>a Controladoria “tem a finalidade de garantir informações adequadas ao processo decisório dos gestores, colaborando assim para a busca pela eficácia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da empresa e de suas subdivisões,</w:t>
      </w:r>
      <w:r w:rsidR="00206AD3"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levando-se em conta o aspecto econômico."</w:t>
      </w:r>
    </w:p>
    <w:p w:rsidR="00A858A8" w:rsidRPr="00B804DA" w:rsidRDefault="00A858A8" w:rsidP="00206A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Para </w:t>
      </w:r>
      <w:r w:rsidR="00E03BE4" w:rsidRPr="00B804DA">
        <w:rPr>
          <w:rFonts w:ascii="Arial" w:hAnsi="Arial" w:cs="Arial"/>
          <w:sz w:val="24"/>
          <w:szCs w:val="24"/>
        </w:rPr>
        <w:t xml:space="preserve">Reis </w:t>
      </w:r>
      <w:r w:rsidRPr="00B804DA">
        <w:rPr>
          <w:rFonts w:ascii="Arial" w:hAnsi="Arial" w:cs="Arial"/>
          <w:sz w:val="24"/>
          <w:szCs w:val="24"/>
        </w:rPr>
        <w:t>(2014</w:t>
      </w:r>
      <w:r w:rsidR="006E6303">
        <w:rPr>
          <w:rFonts w:ascii="Arial" w:hAnsi="Arial" w:cs="Arial"/>
          <w:sz w:val="24"/>
          <w:szCs w:val="24"/>
        </w:rPr>
        <w:t>, p. 6</w:t>
      </w:r>
      <w:r w:rsidRPr="00B804DA">
        <w:rPr>
          <w:rFonts w:ascii="Arial" w:hAnsi="Arial" w:cs="Arial"/>
          <w:sz w:val="24"/>
          <w:szCs w:val="24"/>
        </w:rPr>
        <w:t>) "A Controladoria é a área da empresa responsável por projetar, atualizar e garantir a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eficiência e confiabilidade dos mecanismos que dão suporte à implantação da estratégia."</w:t>
      </w:r>
    </w:p>
    <w:p w:rsidR="00A91578" w:rsidRDefault="00A858A8" w:rsidP="00206A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Cintra </w:t>
      </w:r>
      <w:proofErr w:type="gramStart"/>
      <w:r w:rsidRPr="00206AD3">
        <w:rPr>
          <w:rFonts w:ascii="Arial" w:hAnsi="Arial" w:cs="Arial"/>
          <w:i/>
          <w:sz w:val="24"/>
          <w:szCs w:val="24"/>
        </w:rPr>
        <w:t>et</w:t>
      </w:r>
      <w:proofErr w:type="gramEnd"/>
      <w:r w:rsidRPr="00206AD3">
        <w:rPr>
          <w:rFonts w:ascii="Arial" w:hAnsi="Arial" w:cs="Arial"/>
          <w:i/>
          <w:sz w:val="24"/>
          <w:szCs w:val="24"/>
        </w:rPr>
        <w:t xml:space="preserve"> al</w:t>
      </w:r>
      <w:r w:rsidRPr="00B804DA">
        <w:rPr>
          <w:rFonts w:ascii="Arial" w:hAnsi="Arial" w:cs="Arial"/>
          <w:sz w:val="24"/>
          <w:szCs w:val="24"/>
        </w:rPr>
        <w:t xml:space="preserve"> (2014, p</w:t>
      </w:r>
      <w:r w:rsidR="00E03BE4">
        <w:rPr>
          <w:rFonts w:ascii="Arial" w:hAnsi="Arial" w:cs="Arial"/>
          <w:sz w:val="24"/>
          <w:szCs w:val="24"/>
        </w:rPr>
        <w:t>.</w:t>
      </w:r>
      <w:r w:rsidRPr="00B804DA">
        <w:rPr>
          <w:rFonts w:ascii="Arial" w:hAnsi="Arial" w:cs="Arial"/>
          <w:sz w:val="24"/>
          <w:szCs w:val="24"/>
        </w:rPr>
        <w:t xml:space="preserve"> 3) citando uma outra conceituação diferente, define que</w:t>
      </w:r>
      <w:r w:rsidR="00A91578">
        <w:rPr>
          <w:rFonts w:ascii="Arial" w:hAnsi="Arial" w:cs="Arial"/>
          <w:sz w:val="24"/>
          <w:szCs w:val="24"/>
        </w:rPr>
        <w:t>:</w:t>
      </w:r>
    </w:p>
    <w:p w:rsidR="00A858A8" w:rsidRPr="00A91578" w:rsidRDefault="00A858A8" w:rsidP="00A91578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91578">
        <w:rPr>
          <w:rFonts w:ascii="Arial" w:hAnsi="Arial" w:cs="Arial"/>
          <w:sz w:val="20"/>
          <w:szCs w:val="20"/>
        </w:rPr>
        <w:lastRenderedPageBreak/>
        <w:t>A controladoria é uma importante aliada da gestão das empresas. É ela quem irá reunir e analisar os dados de todos os departamentos da empresa, em especial da contabilidade, e transformá-los em relatórios que serão usados por ge</w:t>
      </w:r>
      <w:r w:rsidR="00A91578">
        <w:rPr>
          <w:rFonts w:ascii="Arial" w:hAnsi="Arial" w:cs="Arial"/>
          <w:sz w:val="20"/>
          <w:szCs w:val="20"/>
        </w:rPr>
        <w:t>stores nas tomadas de decisões.</w:t>
      </w:r>
    </w:p>
    <w:p w:rsidR="00A91578" w:rsidRPr="00A91578" w:rsidRDefault="00A91578" w:rsidP="00206AD3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858A8" w:rsidRPr="00B804DA" w:rsidRDefault="00A858A8" w:rsidP="00206A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Pode-se notar nessas diferentes definições de Controladoria que os autores partilham de formas diferentes de pensar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sobre o mesmo tema. No entanto, existem dois pontos em comum que todos eles mencionam: primeiro, a Controladoria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processa uma gama complexa de dados contábeis e oriundos de outros departamentos, reúne esses dados em relatórios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detalhados e os disponibiliza para análises. Segundo, com base nesses relatórios, a alta direção e os membros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da governança corporativa podem tomar decisões estratégicas para garantir a perpetuação das atividades</w:t>
      </w:r>
      <w:r>
        <w:rPr>
          <w:rFonts w:ascii="Arial" w:hAnsi="Arial" w:cs="Arial"/>
          <w:sz w:val="24"/>
          <w:szCs w:val="24"/>
        </w:rPr>
        <w:t xml:space="preserve"> </w:t>
      </w:r>
      <w:r w:rsidR="00DB61F9">
        <w:rPr>
          <w:rFonts w:ascii="Arial" w:hAnsi="Arial" w:cs="Arial"/>
          <w:sz w:val="24"/>
          <w:szCs w:val="24"/>
        </w:rPr>
        <w:t>empresariais da companhia. A partir daí</w:t>
      </w:r>
      <w:r w:rsidRPr="00B804DA">
        <w:rPr>
          <w:rFonts w:ascii="Arial" w:hAnsi="Arial" w:cs="Arial"/>
          <w:sz w:val="24"/>
          <w:szCs w:val="24"/>
        </w:rPr>
        <w:t xml:space="preserve"> deriva-se a importante contribuição da Controladoria no papel de ferramenta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estratégica de gestão da Administração empresarial.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307C31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.2 Origem da Controladoria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As origens da Controladoria remontam ao início do século XX. </w:t>
      </w:r>
      <w:r w:rsidR="005523D0" w:rsidRPr="00B804DA">
        <w:rPr>
          <w:rFonts w:ascii="Arial" w:hAnsi="Arial" w:cs="Arial"/>
          <w:sz w:val="24"/>
          <w:szCs w:val="24"/>
        </w:rPr>
        <w:t xml:space="preserve">Segundo Bruni </w:t>
      </w:r>
      <w:r w:rsidR="005523D0">
        <w:rPr>
          <w:rFonts w:ascii="Arial" w:hAnsi="Arial" w:cs="Arial"/>
          <w:sz w:val="24"/>
          <w:szCs w:val="24"/>
        </w:rPr>
        <w:t>&amp;</w:t>
      </w:r>
      <w:r w:rsidR="005523D0" w:rsidRPr="00B804DA">
        <w:rPr>
          <w:rFonts w:ascii="Arial" w:hAnsi="Arial" w:cs="Arial"/>
          <w:sz w:val="24"/>
          <w:szCs w:val="24"/>
        </w:rPr>
        <w:t xml:space="preserve"> Gomes</w:t>
      </w:r>
      <w:r w:rsidR="005523D0">
        <w:rPr>
          <w:rFonts w:ascii="Arial" w:hAnsi="Arial" w:cs="Arial"/>
          <w:sz w:val="24"/>
          <w:szCs w:val="24"/>
        </w:rPr>
        <w:t xml:space="preserve"> </w:t>
      </w:r>
      <w:r w:rsidR="005523D0" w:rsidRPr="00B804DA">
        <w:rPr>
          <w:rFonts w:ascii="Arial" w:hAnsi="Arial" w:cs="Arial"/>
          <w:sz w:val="24"/>
          <w:szCs w:val="24"/>
        </w:rPr>
        <w:t>(</w:t>
      </w:r>
      <w:r w:rsidR="005523D0" w:rsidRPr="00EF53ED">
        <w:rPr>
          <w:rFonts w:ascii="Arial" w:hAnsi="Arial" w:cs="Arial"/>
          <w:i/>
          <w:sz w:val="24"/>
          <w:szCs w:val="24"/>
        </w:rPr>
        <w:t>ibidem</w:t>
      </w:r>
      <w:r w:rsidR="005523D0">
        <w:rPr>
          <w:rFonts w:ascii="Arial" w:hAnsi="Arial" w:cs="Arial"/>
          <w:sz w:val="24"/>
          <w:szCs w:val="24"/>
        </w:rPr>
        <w:t>, p.</w:t>
      </w:r>
      <w:r w:rsidR="005523D0" w:rsidRPr="00B804DA">
        <w:rPr>
          <w:rFonts w:ascii="Arial" w:hAnsi="Arial" w:cs="Arial"/>
          <w:sz w:val="24"/>
          <w:szCs w:val="24"/>
        </w:rPr>
        <w:t xml:space="preserve"> 16), durante a Revolução</w:t>
      </w:r>
      <w:r w:rsidR="005523D0">
        <w:rPr>
          <w:rFonts w:ascii="Arial" w:hAnsi="Arial" w:cs="Arial"/>
          <w:sz w:val="24"/>
          <w:szCs w:val="24"/>
        </w:rPr>
        <w:t xml:space="preserve"> </w:t>
      </w:r>
      <w:r w:rsidR="005523D0" w:rsidRPr="00B804DA">
        <w:rPr>
          <w:rFonts w:ascii="Arial" w:hAnsi="Arial" w:cs="Arial"/>
          <w:sz w:val="24"/>
          <w:szCs w:val="24"/>
        </w:rPr>
        <w:t>Industrial, muitas empresas entraram em processo de fusão, o que originou grandes corporações empresariais</w:t>
      </w:r>
      <w:r w:rsidR="005523D0">
        <w:rPr>
          <w:rFonts w:ascii="Arial" w:hAnsi="Arial" w:cs="Arial"/>
          <w:sz w:val="24"/>
          <w:szCs w:val="24"/>
        </w:rPr>
        <w:t xml:space="preserve"> </w:t>
      </w:r>
      <w:r w:rsidR="005523D0" w:rsidRPr="00B804DA">
        <w:rPr>
          <w:rFonts w:ascii="Arial" w:hAnsi="Arial" w:cs="Arial"/>
          <w:sz w:val="24"/>
          <w:szCs w:val="24"/>
        </w:rPr>
        <w:t>que apresentavam estruturas verticalizadas, crescendo fortemente e sendo organizadas em divisões e departamentos.</w:t>
      </w: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Essa nova e</w:t>
      </w:r>
      <w:r w:rsidR="003C5873">
        <w:rPr>
          <w:rFonts w:ascii="Arial" w:hAnsi="Arial" w:cs="Arial"/>
          <w:sz w:val="24"/>
          <w:szCs w:val="24"/>
        </w:rPr>
        <w:t xml:space="preserve"> complexa estrutura empresarial</w:t>
      </w:r>
      <w:r w:rsidRPr="00B804DA">
        <w:rPr>
          <w:rFonts w:ascii="Arial" w:hAnsi="Arial" w:cs="Arial"/>
          <w:sz w:val="24"/>
          <w:szCs w:val="24"/>
        </w:rPr>
        <w:t xml:space="preserve"> demandou por parte dos acionistas e gestores, a centralização do comando e controle de toda a corporação que se espalhava rapidamente pelos Estados Unidos e em outras nações.</w:t>
      </w: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Bruni </w:t>
      </w:r>
      <w:r w:rsidR="00DE21A7">
        <w:rPr>
          <w:rFonts w:ascii="Arial" w:hAnsi="Arial" w:cs="Arial"/>
          <w:sz w:val="24"/>
          <w:szCs w:val="24"/>
        </w:rPr>
        <w:t>&amp;</w:t>
      </w:r>
      <w:r w:rsidRPr="00B804DA">
        <w:rPr>
          <w:rFonts w:ascii="Arial" w:hAnsi="Arial" w:cs="Arial"/>
          <w:sz w:val="24"/>
          <w:szCs w:val="24"/>
        </w:rPr>
        <w:t xml:space="preserve"> Gomes </w:t>
      </w:r>
      <w:r w:rsidR="00DE21A7" w:rsidRPr="00DE21A7">
        <w:rPr>
          <w:rFonts w:ascii="Arial" w:hAnsi="Arial" w:cs="Arial"/>
          <w:i/>
          <w:sz w:val="24"/>
          <w:szCs w:val="24"/>
        </w:rPr>
        <w:t>apud</w:t>
      </w:r>
      <w:r w:rsidRPr="00B804DA">
        <w:rPr>
          <w:rFonts w:ascii="Arial" w:hAnsi="Arial" w:cs="Arial"/>
          <w:sz w:val="24"/>
          <w:szCs w:val="24"/>
        </w:rPr>
        <w:t xml:space="preserve"> Figueiredo e Caggiano (2004), expõe que ocorreu um aumento contínuo do volume de 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 xml:space="preserve">das atividades empresariais, bem como de sua complexidade, ampliando o conceito da Controladoria </w:t>
      </w:r>
      <w:r w:rsidR="00285919">
        <w:rPr>
          <w:rFonts w:ascii="Arial" w:hAnsi="Arial" w:cs="Arial"/>
          <w:sz w:val="24"/>
          <w:szCs w:val="24"/>
        </w:rPr>
        <w:t xml:space="preserve">em </w:t>
      </w:r>
      <w:r w:rsidRPr="00B804DA">
        <w:rPr>
          <w:rFonts w:ascii="Arial" w:hAnsi="Arial" w:cs="Arial"/>
          <w:sz w:val="24"/>
          <w:szCs w:val="24"/>
        </w:rPr>
        <w:t xml:space="preserve">que </w:t>
      </w:r>
      <w:r w:rsidR="00285919">
        <w:rPr>
          <w:rFonts w:ascii="Arial" w:hAnsi="Arial" w:cs="Arial"/>
          <w:sz w:val="24"/>
          <w:szCs w:val="24"/>
        </w:rPr>
        <w:t xml:space="preserve">constata que </w:t>
      </w:r>
      <w:r w:rsidRPr="00B804DA">
        <w:rPr>
          <w:rFonts w:ascii="Arial" w:hAnsi="Arial" w:cs="Arial"/>
          <w:sz w:val="24"/>
          <w:szCs w:val="24"/>
        </w:rPr>
        <w:t>"acaba se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focando em zelar pela continuidade e progresso da empresa, assegurando a otimização do resultado global. Surge,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assim, a definição da missão da Controladoria, como área de atuação dentro das empresas.</w:t>
      </w:r>
      <w:proofErr w:type="gramStart"/>
      <w:r w:rsidRPr="00B804DA">
        <w:rPr>
          <w:rFonts w:ascii="Arial" w:hAnsi="Arial" w:cs="Arial"/>
          <w:sz w:val="24"/>
          <w:szCs w:val="24"/>
        </w:rPr>
        <w:t>"</w:t>
      </w:r>
      <w:proofErr w:type="gramEnd"/>
    </w:p>
    <w:p w:rsidR="00EF53ED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De acordo com Souza Francisco</w:t>
      </w:r>
      <w:r w:rsidR="00EF53ED">
        <w:rPr>
          <w:rFonts w:ascii="Arial" w:hAnsi="Arial" w:cs="Arial"/>
          <w:sz w:val="24"/>
          <w:szCs w:val="24"/>
        </w:rPr>
        <w:t xml:space="preserve"> </w:t>
      </w:r>
      <w:r w:rsidRPr="00EF53ED">
        <w:rPr>
          <w:rFonts w:ascii="Arial" w:hAnsi="Arial" w:cs="Arial"/>
          <w:i/>
          <w:sz w:val="24"/>
          <w:szCs w:val="24"/>
        </w:rPr>
        <w:t>et al</w:t>
      </w:r>
      <w:r w:rsidRPr="00B804DA">
        <w:rPr>
          <w:rFonts w:ascii="Arial" w:hAnsi="Arial" w:cs="Arial"/>
          <w:sz w:val="24"/>
          <w:szCs w:val="24"/>
        </w:rPr>
        <w:t xml:space="preserve">, </w:t>
      </w:r>
      <w:r w:rsidRPr="00EF53ED">
        <w:rPr>
          <w:rFonts w:ascii="Arial" w:hAnsi="Arial" w:cs="Arial"/>
          <w:i/>
          <w:sz w:val="24"/>
          <w:szCs w:val="24"/>
        </w:rPr>
        <w:t>apud</w:t>
      </w:r>
      <w:r w:rsidRPr="00B804DA">
        <w:rPr>
          <w:rFonts w:ascii="Arial" w:hAnsi="Arial" w:cs="Arial"/>
          <w:sz w:val="24"/>
          <w:szCs w:val="24"/>
        </w:rPr>
        <w:t xml:space="preserve"> Tung (1997)</w:t>
      </w:r>
      <w:r w:rsidR="00EF53ED">
        <w:rPr>
          <w:rFonts w:ascii="Arial" w:hAnsi="Arial" w:cs="Arial"/>
          <w:sz w:val="24"/>
          <w:szCs w:val="24"/>
        </w:rPr>
        <w:t>:</w:t>
      </w:r>
    </w:p>
    <w:p w:rsidR="00EF53ED" w:rsidRPr="00EF53ED" w:rsidRDefault="00EF53ED" w:rsidP="00EF53ED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F53ED">
        <w:rPr>
          <w:rFonts w:ascii="Arial" w:hAnsi="Arial" w:cs="Arial"/>
          <w:sz w:val="20"/>
          <w:szCs w:val="20"/>
        </w:rPr>
        <w:t>A</w:t>
      </w:r>
      <w:r w:rsidR="00A858A8" w:rsidRPr="00EF53ED">
        <w:rPr>
          <w:rFonts w:ascii="Arial" w:hAnsi="Arial" w:cs="Arial"/>
          <w:sz w:val="20"/>
          <w:szCs w:val="20"/>
        </w:rPr>
        <w:t xml:space="preserve"> controladoria surgiu para ampliar e disseminar o entendimento do processo de gestão, identificando a razão de ser de uma organização e </w:t>
      </w:r>
      <w:r w:rsidR="00A858A8" w:rsidRPr="00EF53ED">
        <w:rPr>
          <w:rFonts w:ascii="Arial" w:hAnsi="Arial" w:cs="Arial"/>
          <w:sz w:val="20"/>
          <w:szCs w:val="20"/>
        </w:rPr>
        <w:lastRenderedPageBreak/>
        <w:t>quais fatores estão contribuindo ou não, para a eficiência e eficácia de suas operações, de forma que se assegure a continuidade do negócio pela geração contínua de res</w:t>
      </w:r>
      <w:r>
        <w:rPr>
          <w:rFonts w:ascii="Arial" w:hAnsi="Arial" w:cs="Arial"/>
          <w:sz w:val="20"/>
          <w:szCs w:val="20"/>
        </w:rPr>
        <w:t>ultados econômicos favoráveis.</w:t>
      </w:r>
    </w:p>
    <w:p w:rsidR="00EF53ED" w:rsidRPr="00F04A7D" w:rsidRDefault="00EF53ED" w:rsidP="0039202A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Observa-se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o enfoque na apresentação da Controladoria como uma ferramenta extremamente útil para a gestão empresarial.</w:t>
      </w:r>
    </w:p>
    <w:p w:rsidR="00DF0BA3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Conforme </w:t>
      </w:r>
      <w:r w:rsidR="007A0734">
        <w:rPr>
          <w:rFonts w:ascii="Arial" w:hAnsi="Arial" w:cs="Arial"/>
          <w:sz w:val="24"/>
          <w:szCs w:val="24"/>
        </w:rPr>
        <w:t>Araú</w:t>
      </w:r>
      <w:r w:rsidR="007A0734" w:rsidRPr="00B804DA">
        <w:rPr>
          <w:rFonts w:ascii="Arial" w:hAnsi="Arial" w:cs="Arial"/>
          <w:sz w:val="24"/>
          <w:szCs w:val="24"/>
        </w:rPr>
        <w:t xml:space="preserve">jo </w:t>
      </w:r>
      <w:r w:rsidRPr="00EF43FC">
        <w:rPr>
          <w:rFonts w:ascii="Arial" w:hAnsi="Arial" w:cs="Arial"/>
          <w:i/>
          <w:sz w:val="24"/>
          <w:szCs w:val="24"/>
        </w:rPr>
        <w:t>et al</w:t>
      </w:r>
      <w:r w:rsidRPr="00B804DA">
        <w:rPr>
          <w:rFonts w:ascii="Arial" w:hAnsi="Arial" w:cs="Arial"/>
          <w:sz w:val="24"/>
          <w:szCs w:val="24"/>
        </w:rPr>
        <w:t xml:space="preserve"> (2018, p</w:t>
      </w:r>
      <w:r w:rsidR="00D249A3">
        <w:rPr>
          <w:rFonts w:ascii="Arial" w:hAnsi="Arial" w:cs="Arial"/>
          <w:sz w:val="24"/>
          <w:szCs w:val="24"/>
        </w:rPr>
        <w:t xml:space="preserve">. </w:t>
      </w:r>
      <w:r w:rsidRPr="00B804DA">
        <w:rPr>
          <w:rFonts w:ascii="Arial" w:hAnsi="Arial" w:cs="Arial"/>
          <w:sz w:val="24"/>
          <w:szCs w:val="24"/>
        </w:rPr>
        <w:t>3)</w:t>
      </w:r>
      <w:r w:rsidR="00DF0BA3">
        <w:rPr>
          <w:rFonts w:ascii="Arial" w:hAnsi="Arial" w:cs="Arial"/>
          <w:sz w:val="24"/>
          <w:szCs w:val="24"/>
        </w:rPr>
        <w:t>:</w:t>
      </w:r>
    </w:p>
    <w:p w:rsidR="004348D3" w:rsidRPr="004348D3" w:rsidRDefault="004348D3" w:rsidP="0039202A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DF0BA3" w:rsidRPr="00DF0BA3" w:rsidRDefault="00A858A8" w:rsidP="00DF0BA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F0BA3">
        <w:rPr>
          <w:rFonts w:ascii="Arial" w:hAnsi="Arial" w:cs="Arial"/>
          <w:sz w:val="20"/>
          <w:szCs w:val="20"/>
        </w:rPr>
        <w:t>A controladoria como departamento responsável pelo projeto, elaboração, implementação e manutenção do sistema integrado de informações operacionais, financeiras e contábeis de determinada entidade, com ou  sem finalidade lucrativa, é considerada por muitos como o atual estágio evolutivo da contabilidade  (OLIVEIRA, MULLER; NAKAMURA, 2000; OLIVEIRA, PEREZ JUNIOR, SILVA, 2011; SOUZA, BOR</w:t>
      </w:r>
      <w:r w:rsidR="00DF0BA3" w:rsidRPr="00DF0BA3">
        <w:rPr>
          <w:rFonts w:ascii="Arial" w:hAnsi="Arial" w:cs="Arial"/>
          <w:sz w:val="20"/>
          <w:szCs w:val="20"/>
        </w:rPr>
        <w:t>INELLI, 2012; YORHITAKE,2012).</w:t>
      </w:r>
    </w:p>
    <w:p w:rsidR="004348D3" w:rsidRPr="004348D3" w:rsidRDefault="004348D3" w:rsidP="0039202A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858A8" w:rsidRPr="00B804DA" w:rsidRDefault="00DF0BA3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58A8" w:rsidRPr="00B804DA">
        <w:rPr>
          <w:rFonts w:ascii="Arial" w:hAnsi="Arial" w:cs="Arial"/>
          <w:sz w:val="24"/>
          <w:szCs w:val="24"/>
        </w:rPr>
        <w:t>ercebe-se claramente que a Controladoria se consolidou oficialmente como uma gestora imprescindível na perpetuação do negócio empresarial.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307C31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.3 A importância da Controladoria na globalização da economia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A Controladoria, como exposto no subitem anterior, alcançou o mérito de instrumento de valor inestimável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para tomada de decisões pela alta administração das grandes corporações. Desse modo, sua importância para uma gestão de nível mundial também conquistou seu lugar como ferramenta estratégica e seu contínuo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refinamento disponibilizou informações cruciais para que decisões fossem e sejam assertivas, corroborando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com a realidade de sucesso e consolidação de grandes marcas e conglomerados empresariais no mercado mundial.</w:t>
      </w:r>
    </w:p>
    <w:p w:rsidR="003836E9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Nessa perspectiva, Fanhani (</w:t>
      </w:r>
      <w:r w:rsidR="00973A39" w:rsidRPr="00973A39">
        <w:rPr>
          <w:rFonts w:ascii="Arial" w:hAnsi="Arial" w:cs="Arial"/>
          <w:i/>
          <w:sz w:val="24"/>
          <w:szCs w:val="24"/>
        </w:rPr>
        <w:t>ibidem</w:t>
      </w:r>
      <w:r w:rsidRPr="00B804DA">
        <w:rPr>
          <w:rFonts w:ascii="Arial" w:hAnsi="Arial" w:cs="Arial"/>
          <w:sz w:val="24"/>
          <w:szCs w:val="24"/>
        </w:rPr>
        <w:t>,</w:t>
      </w:r>
      <w:r w:rsidR="006D6C91"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p</w:t>
      </w:r>
      <w:r w:rsidR="009168DF">
        <w:rPr>
          <w:rFonts w:ascii="Arial" w:hAnsi="Arial" w:cs="Arial"/>
          <w:sz w:val="24"/>
          <w:szCs w:val="24"/>
        </w:rPr>
        <w:t>.</w:t>
      </w:r>
      <w:r w:rsidRPr="00B804DA">
        <w:rPr>
          <w:rFonts w:ascii="Arial" w:hAnsi="Arial" w:cs="Arial"/>
          <w:sz w:val="24"/>
          <w:szCs w:val="24"/>
        </w:rPr>
        <w:t xml:space="preserve"> 1) em sua dissertação para mestrado, constata que</w:t>
      </w:r>
    </w:p>
    <w:p w:rsidR="003836E9" w:rsidRPr="003836E9" w:rsidRDefault="00A858A8" w:rsidP="003836E9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836E9">
        <w:rPr>
          <w:rFonts w:ascii="Arial" w:hAnsi="Arial" w:cs="Arial"/>
          <w:sz w:val="20"/>
          <w:szCs w:val="20"/>
        </w:rPr>
        <w:t>A nova ordem econômica verificada nas últimas décadas passou a requerer presença forte e marcante de líderes financeiros como apoio ao processo de tomada de decisões, visto que seu envolvimento tornou-se fator diferencial no desempenho f</w:t>
      </w:r>
      <w:r w:rsidR="003836E9" w:rsidRPr="003836E9">
        <w:rPr>
          <w:rFonts w:ascii="Arial" w:hAnsi="Arial" w:cs="Arial"/>
          <w:sz w:val="20"/>
          <w:szCs w:val="20"/>
        </w:rPr>
        <w:t>inanceiro das empresas.</w:t>
      </w:r>
    </w:p>
    <w:p w:rsidR="003836E9" w:rsidRPr="003836E9" w:rsidRDefault="003836E9" w:rsidP="0039202A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Essa constatação, por si só,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 xml:space="preserve">demonstra o nível da </w:t>
      </w:r>
      <w:r w:rsidR="005523D0" w:rsidRPr="00B804DA">
        <w:rPr>
          <w:rFonts w:ascii="Arial" w:hAnsi="Arial" w:cs="Arial"/>
          <w:sz w:val="24"/>
          <w:szCs w:val="24"/>
        </w:rPr>
        <w:t>importância</w:t>
      </w:r>
      <w:r w:rsidRPr="00B804DA">
        <w:rPr>
          <w:rFonts w:ascii="Arial" w:hAnsi="Arial" w:cs="Arial"/>
          <w:sz w:val="24"/>
          <w:szCs w:val="24"/>
        </w:rPr>
        <w:t xml:space="preserve"> da Controladoria, executada pelos citados líderes financeiros, em apoio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à tomada de decisões.</w:t>
      </w:r>
    </w:p>
    <w:p w:rsidR="00A858A8" w:rsidRPr="00B804DA" w:rsidRDefault="005523D0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lastRenderedPageBreak/>
        <w:t xml:space="preserve">Fanhani </w:t>
      </w:r>
      <w:r w:rsidR="00EB03A3" w:rsidRPr="00B804DA">
        <w:rPr>
          <w:rFonts w:ascii="Arial" w:hAnsi="Arial" w:cs="Arial"/>
          <w:sz w:val="24"/>
          <w:szCs w:val="24"/>
        </w:rPr>
        <w:t>(</w:t>
      </w:r>
      <w:r w:rsidR="00EB03A3" w:rsidRPr="00973A39">
        <w:rPr>
          <w:rFonts w:ascii="Arial" w:hAnsi="Arial" w:cs="Arial"/>
          <w:i/>
          <w:sz w:val="24"/>
          <w:szCs w:val="24"/>
        </w:rPr>
        <w:t>ibidem</w:t>
      </w:r>
      <w:r w:rsidR="00EB03A3">
        <w:rPr>
          <w:rFonts w:ascii="Arial" w:hAnsi="Arial" w:cs="Arial"/>
          <w:sz w:val="24"/>
          <w:szCs w:val="24"/>
        </w:rPr>
        <w:t>, p.</w:t>
      </w:r>
      <w:r w:rsidR="00EB03A3" w:rsidRPr="00B804DA">
        <w:rPr>
          <w:rFonts w:ascii="Arial" w:hAnsi="Arial" w:cs="Arial"/>
          <w:sz w:val="24"/>
          <w:szCs w:val="24"/>
        </w:rPr>
        <w:t xml:space="preserve"> 1)</w:t>
      </w:r>
      <w:r w:rsidR="00EB03A3"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prossegue em sua argumentação, evidenciando três fatores de grande relevância para a importância da Controladoria: os investimentos executados no mundo, o aumento do risco das empresas e a ampliação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da complexidade econômica; juntos, esses fatores, combinados com a constante pressão para elevação de lucros "contribuíram para que a Controladoria se destacasse, entre as áreas de suporte, como parceira de negócios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e provedora de informações relevantes à gerência e à alta administração das empresas." Isso explica,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sucintamente, o sucesso obtido por inúmeras empresas feitas para durar.</w:t>
      </w:r>
    </w:p>
    <w:p w:rsidR="00A858A8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Como uma forma de demonstrar essa incrementação da </w:t>
      </w:r>
      <w:r w:rsidR="005523D0" w:rsidRPr="00B804DA">
        <w:rPr>
          <w:rFonts w:ascii="Arial" w:hAnsi="Arial" w:cs="Arial"/>
          <w:sz w:val="24"/>
          <w:szCs w:val="24"/>
        </w:rPr>
        <w:t>importância</w:t>
      </w:r>
      <w:r w:rsidRPr="00B804DA">
        <w:rPr>
          <w:rFonts w:ascii="Arial" w:hAnsi="Arial" w:cs="Arial"/>
          <w:sz w:val="24"/>
          <w:szCs w:val="24"/>
        </w:rPr>
        <w:t xml:space="preserve"> da Controladoria, Fanhani (</w:t>
      </w:r>
      <w:r w:rsidR="00973A39" w:rsidRPr="00973A39">
        <w:rPr>
          <w:rFonts w:ascii="Arial" w:hAnsi="Arial" w:cs="Arial"/>
          <w:i/>
          <w:sz w:val="24"/>
          <w:szCs w:val="24"/>
        </w:rPr>
        <w:t>ibidem</w:t>
      </w:r>
      <w:r w:rsidRPr="00B804DA">
        <w:rPr>
          <w:rFonts w:ascii="Arial" w:hAnsi="Arial" w:cs="Arial"/>
          <w:sz w:val="24"/>
          <w:szCs w:val="24"/>
        </w:rPr>
        <w:t>, p</w:t>
      </w:r>
      <w:r w:rsidR="00EF43FC">
        <w:rPr>
          <w:rFonts w:ascii="Arial" w:hAnsi="Arial" w:cs="Arial"/>
          <w:sz w:val="24"/>
          <w:szCs w:val="24"/>
        </w:rPr>
        <w:t>.</w:t>
      </w:r>
      <w:r w:rsidR="00DE1255">
        <w:rPr>
          <w:rFonts w:ascii="Arial" w:hAnsi="Arial" w:cs="Arial"/>
          <w:sz w:val="24"/>
          <w:szCs w:val="24"/>
        </w:rPr>
        <w:t xml:space="preserve"> 33 e </w:t>
      </w:r>
      <w:r w:rsidRPr="00B804DA">
        <w:rPr>
          <w:rFonts w:ascii="Arial" w:hAnsi="Arial" w:cs="Arial"/>
          <w:sz w:val="24"/>
          <w:szCs w:val="24"/>
        </w:rPr>
        <w:t>34)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relaciona as características principais que consolidaram a relevância dessa ferramenta da administração: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 xml:space="preserve"> a) aumento da complexidade industrial nas empresas; 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>b) surgimento de conglomerados e grandes corporações;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>c) aumento das relações e transações internacionais;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>d) impacto da globalização e a internacionalização de capitais;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>e) maior exigência de altos executivos em obter informações financeiras relevantes de forma mais rápida e concisa, ao mesmo tempo que se preservam e sofisticam as boas práticas de negócios da empresa;</w:t>
      </w:r>
    </w:p>
    <w:p w:rsidR="00A858A8" w:rsidRPr="0039202A" w:rsidRDefault="00A858A8" w:rsidP="0039202A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2A">
        <w:rPr>
          <w:rFonts w:ascii="Arial" w:hAnsi="Arial" w:cs="Arial"/>
          <w:sz w:val="20"/>
          <w:szCs w:val="20"/>
        </w:rPr>
        <w:t>f) aumento da velocidade de resposta às necessidades identificad</w:t>
      </w:r>
      <w:r w:rsidR="00EF43FC">
        <w:rPr>
          <w:rFonts w:ascii="Arial" w:hAnsi="Arial" w:cs="Arial"/>
          <w:sz w:val="20"/>
          <w:szCs w:val="20"/>
        </w:rPr>
        <w:t>as e às oportunidades surgidas.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307C31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.4 Missão da Controladoria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822" w:rsidRDefault="00FF5822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Geralmente, ouve-se falar em missão das empresas, como parte conjunta dos valores e visão que as mesmas definem como norteadoras de sua existência. No caso de uma área particular, mas de importância vital, a definição de uma missão mais específica </w:t>
      </w:r>
      <w:r w:rsidR="00385816">
        <w:rPr>
          <w:rFonts w:ascii="Arial" w:hAnsi="Arial" w:cs="Arial"/>
          <w:sz w:val="24"/>
          <w:szCs w:val="24"/>
        </w:rPr>
        <w:t>indica uma orientação para excelência em sua execução.</w:t>
      </w:r>
    </w:p>
    <w:p w:rsidR="00A858A8" w:rsidRPr="00B804DA" w:rsidRDefault="009E4834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Campos (2002, </w:t>
      </w:r>
      <w:r w:rsidR="00EC0CBB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37)</w:t>
      </w:r>
      <w:r w:rsidR="00A858A8" w:rsidRPr="00B804DA">
        <w:rPr>
          <w:rFonts w:ascii="Arial" w:hAnsi="Arial" w:cs="Arial"/>
          <w:sz w:val="24"/>
          <w:szCs w:val="24"/>
        </w:rPr>
        <w:t xml:space="preserve"> em sua dissertação de mestrado, cita Catelli (1999:372) no qual sintetiza a missão da controladoria: "Assegurar a Otimização do Resultado Econômico da Organização".</w:t>
      </w:r>
      <w:r>
        <w:rPr>
          <w:rFonts w:ascii="Arial" w:hAnsi="Arial" w:cs="Arial"/>
          <w:sz w:val="24"/>
          <w:szCs w:val="24"/>
        </w:rPr>
        <w:t xml:space="preserve"> </w:t>
      </w:r>
      <w:r w:rsidR="00385816">
        <w:rPr>
          <w:rFonts w:ascii="Arial" w:hAnsi="Arial" w:cs="Arial"/>
          <w:sz w:val="24"/>
          <w:szCs w:val="24"/>
        </w:rPr>
        <w:t xml:space="preserve">O que esclarece muito apropriadamente a responsabilidade inerente </w:t>
      </w:r>
      <w:r w:rsidR="00E446F0">
        <w:rPr>
          <w:rFonts w:ascii="Arial" w:hAnsi="Arial" w:cs="Arial"/>
          <w:sz w:val="24"/>
          <w:szCs w:val="24"/>
        </w:rPr>
        <w:t>a essa área estratégica de atuação.</w:t>
      </w:r>
    </w:p>
    <w:p w:rsidR="00A858A8" w:rsidRDefault="00B80FA5" w:rsidP="00DF35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Bruni </w:t>
      </w:r>
      <w:r w:rsidR="00C357B2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Gomes (</w:t>
      </w:r>
      <w:r w:rsidR="00C357B2">
        <w:rPr>
          <w:rFonts w:ascii="Arial" w:hAnsi="Arial" w:cs="Arial"/>
          <w:i/>
          <w:sz w:val="24"/>
          <w:szCs w:val="24"/>
        </w:rPr>
        <w:t>i</w:t>
      </w:r>
      <w:r w:rsidR="00624FBF" w:rsidRPr="00C357B2">
        <w:rPr>
          <w:rFonts w:ascii="Arial" w:hAnsi="Arial" w:cs="Arial"/>
          <w:i/>
          <w:sz w:val="24"/>
          <w:szCs w:val="24"/>
        </w:rPr>
        <w:t>bidem</w:t>
      </w:r>
      <w:r>
        <w:rPr>
          <w:rFonts w:ascii="Arial" w:hAnsi="Arial" w:cs="Arial"/>
          <w:sz w:val="24"/>
          <w:szCs w:val="24"/>
        </w:rPr>
        <w:t xml:space="preserve">, </w:t>
      </w:r>
      <w:r w:rsidR="00EC0CBB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 xml:space="preserve"> 41, </w:t>
      </w:r>
      <w:r w:rsidRPr="00DF353E">
        <w:rPr>
          <w:rFonts w:ascii="Arial" w:hAnsi="Arial" w:cs="Arial"/>
          <w:i/>
          <w:sz w:val="24"/>
          <w:szCs w:val="24"/>
        </w:rPr>
        <w:t>apud</w:t>
      </w:r>
      <w:r>
        <w:rPr>
          <w:rFonts w:ascii="Arial" w:hAnsi="Arial" w:cs="Arial"/>
          <w:sz w:val="24"/>
          <w:szCs w:val="24"/>
        </w:rPr>
        <w:t xml:space="preserve"> Guerreiro, 1989) </w:t>
      </w:r>
      <w:r w:rsidR="00DF353E">
        <w:rPr>
          <w:rFonts w:ascii="Arial" w:hAnsi="Arial" w:cs="Arial"/>
          <w:sz w:val="24"/>
          <w:szCs w:val="24"/>
        </w:rPr>
        <w:t>lembram que a missão de uma empresa tem a ver com seu modo de atuação, independente das condições ambientais do momento e de suas condições internas, solidificando um caráter permanente de seu modus operandi.</w:t>
      </w:r>
    </w:p>
    <w:p w:rsidR="00807FBA" w:rsidRPr="00807FBA" w:rsidRDefault="00DF353E" w:rsidP="002E588C">
      <w:pPr>
        <w:spacing w:after="0" w:line="360" w:lineRule="auto"/>
        <w:ind w:firstLine="709"/>
        <w:jc w:val="both"/>
        <w:rPr>
          <w:rFonts w:ascii="Revival565BT" w:hAnsi="Revival565BT" w:cs="Revival565BT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Ainda segundo</w:t>
      </w:r>
      <w:r w:rsidRPr="00DF3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Bruni </w:t>
      </w:r>
      <w:r w:rsidR="00C357B2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Gomes (</w:t>
      </w:r>
      <w:r w:rsidR="00C357B2" w:rsidRPr="00C357B2">
        <w:rPr>
          <w:rFonts w:ascii="Arial" w:hAnsi="Arial" w:cs="Arial"/>
          <w:i/>
          <w:sz w:val="24"/>
          <w:szCs w:val="24"/>
        </w:rPr>
        <w:t>i</w:t>
      </w:r>
      <w:r w:rsidR="00624FBF" w:rsidRPr="00C357B2">
        <w:rPr>
          <w:rFonts w:ascii="Arial" w:hAnsi="Arial" w:cs="Arial"/>
          <w:i/>
          <w:sz w:val="24"/>
          <w:szCs w:val="24"/>
        </w:rPr>
        <w:t>bidem</w:t>
      </w:r>
      <w:r>
        <w:rPr>
          <w:rFonts w:ascii="Arial" w:hAnsi="Arial" w:cs="Arial"/>
          <w:sz w:val="24"/>
          <w:szCs w:val="24"/>
        </w:rPr>
        <w:t xml:space="preserve">, </w:t>
      </w:r>
      <w:r w:rsidR="00EC0CBB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 xml:space="preserve"> 41, </w:t>
      </w:r>
      <w:r w:rsidRPr="00DF353E">
        <w:rPr>
          <w:rFonts w:ascii="Arial" w:hAnsi="Arial" w:cs="Arial"/>
          <w:i/>
          <w:sz w:val="24"/>
          <w:szCs w:val="24"/>
        </w:rPr>
        <w:t>apud</w:t>
      </w:r>
      <w:r>
        <w:rPr>
          <w:rFonts w:ascii="Arial" w:hAnsi="Arial" w:cs="Arial"/>
          <w:sz w:val="24"/>
          <w:szCs w:val="24"/>
        </w:rPr>
        <w:t xml:space="preserve"> Figueiredo e Caggiano, 2004), diante dos novos desafios da Administração, surge a Controladoria </w:t>
      </w:r>
      <w:r w:rsidR="002E588C">
        <w:rPr>
          <w:rFonts w:ascii="Arial" w:hAnsi="Arial" w:cs="Arial"/>
          <w:sz w:val="24"/>
          <w:szCs w:val="24"/>
        </w:rPr>
        <w:t>“</w:t>
      </w:r>
      <w:r w:rsidR="00807FBA" w:rsidRPr="00DF353E">
        <w:rPr>
          <w:rFonts w:ascii="Arial" w:hAnsi="Arial" w:cs="Arial"/>
          <w:sz w:val="24"/>
          <w:szCs w:val="24"/>
        </w:rPr>
        <w:t>com a finalidade de, através</w:t>
      </w:r>
      <w:r w:rsidR="002E588C">
        <w:rPr>
          <w:rFonts w:ascii="Arial" w:hAnsi="Arial" w:cs="Arial"/>
          <w:sz w:val="24"/>
          <w:szCs w:val="24"/>
        </w:rPr>
        <w:t xml:space="preserve"> </w:t>
      </w:r>
      <w:r w:rsidR="00807FBA" w:rsidRPr="00DF353E">
        <w:rPr>
          <w:rFonts w:ascii="Arial" w:hAnsi="Arial" w:cs="Arial"/>
          <w:sz w:val="24"/>
          <w:szCs w:val="24"/>
        </w:rPr>
        <w:t>de informações adequadas, auxiliar o processo decisório, colaborando com</w:t>
      </w:r>
      <w:r w:rsidRPr="00DF353E">
        <w:rPr>
          <w:rFonts w:ascii="Arial" w:hAnsi="Arial" w:cs="Arial"/>
          <w:sz w:val="24"/>
          <w:szCs w:val="24"/>
        </w:rPr>
        <w:t xml:space="preserve"> </w:t>
      </w:r>
      <w:r w:rsidR="00807FBA" w:rsidRPr="00DF353E">
        <w:rPr>
          <w:rFonts w:ascii="Arial" w:hAnsi="Arial" w:cs="Arial"/>
          <w:sz w:val="24"/>
          <w:szCs w:val="24"/>
        </w:rPr>
        <w:t xml:space="preserve">os gestores </w:t>
      </w:r>
      <w:r w:rsidR="002E588C">
        <w:rPr>
          <w:rFonts w:ascii="Arial" w:hAnsi="Arial" w:cs="Arial"/>
          <w:sz w:val="24"/>
          <w:szCs w:val="24"/>
        </w:rPr>
        <w:t>da busca da eficácia gerencial.“ Assim, a missão da Controladoria “s</w:t>
      </w:r>
      <w:r w:rsidR="00807FBA" w:rsidRPr="002E588C">
        <w:rPr>
          <w:rFonts w:ascii="Arial" w:hAnsi="Arial" w:cs="Arial"/>
          <w:sz w:val="24"/>
          <w:szCs w:val="24"/>
        </w:rPr>
        <w:t>eria de</w:t>
      </w:r>
      <w:r w:rsidR="002E588C" w:rsidRPr="002E588C">
        <w:rPr>
          <w:rFonts w:ascii="Arial" w:hAnsi="Arial" w:cs="Arial"/>
          <w:sz w:val="24"/>
          <w:szCs w:val="24"/>
        </w:rPr>
        <w:t xml:space="preserve"> </w:t>
      </w:r>
      <w:r w:rsidR="00807FBA" w:rsidRPr="002E588C">
        <w:rPr>
          <w:rFonts w:ascii="Arial" w:hAnsi="Arial" w:cs="Arial"/>
          <w:sz w:val="24"/>
          <w:szCs w:val="24"/>
        </w:rPr>
        <w:t>zelar pela continuidade da empresa, assegurando a otimização do resultado</w:t>
      </w:r>
      <w:r w:rsidR="002E588C">
        <w:rPr>
          <w:rFonts w:ascii="Arial" w:hAnsi="Arial" w:cs="Arial"/>
          <w:sz w:val="24"/>
          <w:szCs w:val="24"/>
        </w:rPr>
        <w:t xml:space="preserve"> </w:t>
      </w:r>
      <w:r w:rsidR="00807FBA" w:rsidRPr="002E588C">
        <w:rPr>
          <w:rFonts w:ascii="Arial" w:hAnsi="Arial" w:cs="Arial"/>
          <w:sz w:val="24"/>
          <w:szCs w:val="24"/>
        </w:rPr>
        <w:t>global.</w:t>
      </w:r>
      <w:r w:rsidR="002E588C">
        <w:rPr>
          <w:rFonts w:ascii="Arial" w:hAnsi="Arial" w:cs="Arial"/>
          <w:sz w:val="24"/>
          <w:szCs w:val="24"/>
        </w:rPr>
        <w:t>”</w:t>
      </w:r>
      <w:r w:rsidR="00C357B2">
        <w:rPr>
          <w:rFonts w:ascii="Arial" w:hAnsi="Arial" w:cs="Arial"/>
          <w:sz w:val="24"/>
          <w:szCs w:val="24"/>
        </w:rPr>
        <w:t xml:space="preserve"> (</w:t>
      </w:r>
      <w:r w:rsidR="00C357B2" w:rsidRPr="00C357B2">
        <w:rPr>
          <w:rFonts w:ascii="Arial" w:hAnsi="Arial" w:cs="Arial"/>
          <w:i/>
          <w:sz w:val="24"/>
          <w:szCs w:val="24"/>
        </w:rPr>
        <w:t>ibidem</w:t>
      </w:r>
      <w:r w:rsidR="00C357B2">
        <w:rPr>
          <w:rFonts w:ascii="Arial" w:hAnsi="Arial" w:cs="Arial"/>
          <w:sz w:val="24"/>
          <w:szCs w:val="24"/>
        </w:rPr>
        <w:t>, p. 41).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.5 Papel da Controladoria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2BCF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Fanhani </w:t>
      </w:r>
      <w:r w:rsidR="00F26941" w:rsidRPr="00D417B9">
        <w:rPr>
          <w:rFonts w:ascii="Arial" w:hAnsi="Arial" w:cs="Arial"/>
          <w:i/>
          <w:sz w:val="24"/>
          <w:szCs w:val="24"/>
        </w:rPr>
        <w:t>apud</w:t>
      </w:r>
      <w:r w:rsidR="00F26941">
        <w:rPr>
          <w:rFonts w:ascii="Arial" w:hAnsi="Arial" w:cs="Arial"/>
          <w:sz w:val="24"/>
          <w:szCs w:val="24"/>
        </w:rPr>
        <w:t xml:space="preserve"> Meireles </w:t>
      </w:r>
      <w:r w:rsidR="0077113D">
        <w:rPr>
          <w:rFonts w:ascii="Arial" w:hAnsi="Arial" w:cs="Arial"/>
          <w:sz w:val="24"/>
          <w:szCs w:val="24"/>
        </w:rPr>
        <w:t>(</w:t>
      </w:r>
      <w:r w:rsidR="00F26941">
        <w:rPr>
          <w:rFonts w:ascii="Arial" w:hAnsi="Arial" w:cs="Arial"/>
          <w:sz w:val="24"/>
          <w:szCs w:val="24"/>
        </w:rPr>
        <w:t>1994</w:t>
      </w:r>
      <w:r w:rsidRPr="00B804DA">
        <w:rPr>
          <w:rFonts w:ascii="Arial" w:hAnsi="Arial" w:cs="Arial"/>
          <w:sz w:val="24"/>
          <w:szCs w:val="24"/>
        </w:rPr>
        <w:t xml:space="preserve">) </w:t>
      </w:r>
      <w:r w:rsidR="002A2BCF">
        <w:rPr>
          <w:rFonts w:ascii="Arial" w:hAnsi="Arial" w:cs="Arial"/>
          <w:sz w:val="24"/>
          <w:szCs w:val="24"/>
        </w:rPr>
        <w:t xml:space="preserve">expõe que </w:t>
      </w:r>
      <w:r w:rsidRPr="00B804DA">
        <w:rPr>
          <w:rFonts w:ascii="Arial" w:hAnsi="Arial" w:cs="Arial"/>
          <w:sz w:val="24"/>
          <w:szCs w:val="24"/>
        </w:rPr>
        <w:t xml:space="preserve">o papel da Controladoria </w:t>
      </w:r>
      <w:r w:rsidR="002A2BCF">
        <w:rPr>
          <w:rFonts w:ascii="Arial" w:hAnsi="Arial" w:cs="Arial"/>
          <w:sz w:val="24"/>
          <w:szCs w:val="24"/>
        </w:rPr>
        <w:t>terá efeito havendo a implantação de um sistema de informações que possibilite acesso às mesmas pelos usuários financeiros e não-financeiros. E esse acesso precisa ser formalizado e normatizado de modo claro e com os perfis de acesso definidos conforme o nível de privilégios de cada cargo.</w:t>
      </w:r>
    </w:p>
    <w:p w:rsidR="002A2BCF" w:rsidRDefault="00D417B9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quadro abaixo mostra um esquema do fluxo que pode representar</w:t>
      </w:r>
      <w:r w:rsidR="00DF7FF2">
        <w:rPr>
          <w:rFonts w:ascii="Arial" w:hAnsi="Arial" w:cs="Arial"/>
          <w:sz w:val="24"/>
          <w:szCs w:val="24"/>
        </w:rPr>
        <w:t xml:space="preserve"> um S</w:t>
      </w:r>
      <w:r>
        <w:rPr>
          <w:rFonts w:ascii="Arial" w:hAnsi="Arial" w:cs="Arial"/>
          <w:sz w:val="24"/>
          <w:szCs w:val="24"/>
        </w:rPr>
        <w:t xml:space="preserve">istema de </w:t>
      </w:r>
      <w:r w:rsidR="00DF7F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nformações, conforme é referenciado por Fanhani ao autor Meirelles, que o descreve em “</w:t>
      </w:r>
      <w:r w:rsidRPr="00B804DA">
        <w:rPr>
          <w:rFonts w:ascii="Arial" w:hAnsi="Arial" w:cs="Arial"/>
          <w:sz w:val="24"/>
          <w:szCs w:val="24"/>
        </w:rPr>
        <w:t>Informática -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Novas Aplicações com Microcomputadores</w:t>
      </w:r>
      <w:r w:rsidR="00DF7FF2">
        <w:rPr>
          <w:rFonts w:ascii="Arial" w:hAnsi="Arial" w:cs="Arial"/>
          <w:sz w:val="24"/>
          <w:szCs w:val="24"/>
        </w:rPr>
        <w:t>.”</w:t>
      </w:r>
    </w:p>
    <w:p w:rsidR="001B3270" w:rsidRDefault="001B3270" w:rsidP="001B32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270" w:rsidRDefault="001B3270" w:rsidP="001B327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QUADRO 1 - </w:t>
      </w:r>
      <w:r w:rsidRPr="00F26941">
        <w:rPr>
          <w:rFonts w:ascii="Arial" w:hAnsi="Arial" w:cs="Arial"/>
          <w:sz w:val="20"/>
          <w:szCs w:val="20"/>
        </w:rPr>
        <w:t>Fluxo do Sistema de Informação para tomada de decisões.</w:t>
      </w:r>
    </w:p>
    <w:p w:rsidR="00A858A8" w:rsidRPr="00B804DA" w:rsidRDefault="00A031E0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119380</wp:posOffset>
                </wp:positionV>
                <wp:extent cx="5034280" cy="1555115"/>
                <wp:effectExtent l="0" t="0" r="13970" b="2603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4280" cy="1555115"/>
                          <a:chOff x="0" y="0"/>
                          <a:chExt cx="5034099" cy="1555115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5034099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5802F9" w:rsidRDefault="00ED4767" w:rsidP="005802F9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e 4"/>
                        <wps:cNvSpPr/>
                        <wps:spPr>
                          <a:xfrm>
                            <a:off x="166255" y="83127"/>
                            <a:ext cx="1483995" cy="498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2F490C" w:rsidRDefault="00ED4767" w:rsidP="002F49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F490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Informação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>
                            <a:off x="166255" y="819397"/>
                            <a:ext cx="1483995" cy="498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2F490C" w:rsidRDefault="00ED4767" w:rsidP="002F49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2F490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ção</w:t>
                              </w:r>
                            </w:p>
                            <w:p w:rsidR="00ED4767" w:rsidRDefault="00ED4767" w:rsidP="002F4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>
                            <a:off x="3384468" y="83127"/>
                            <a:ext cx="1519555" cy="498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2F490C" w:rsidRDefault="00ED4767" w:rsidP="002F49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Decis</w:t>
                              </w:r>
                              <w:r w:rsidRPr="002F490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ão</w:t>
                              </w:r>
                            </w:p>
                            <w:p w:rsidR="00ED4767" w:rsidRDefault="00ED4767" w:rsidP="002F4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1650670" y="308758"/>
                            <a:ext cx="1733798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 flipH="1">
                            <a:off x="1650670" y="1056904"/>
                            <a:ext cx="2481942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to 10"/>
                        <wps:cNvCnPr/>
                        <wps:spPr>
                          <a:xfrm flipV="1">
                            <a:off x="4132613" y="581891"/>
                            <a:ext cx="0" cy="47498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1650670" y="581891"/>
                            <a:ext cx="191135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5802F9" w:rsidRDefault="00ED4767" w:rsidP="005802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802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Sistema de Informação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2125683" y="1140031"/>
                            <a:ext cx="191135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4767" w:rsidRPr="005802F9" w:rsidRDefault="00ED4767" w:rsidP="005802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802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ADMINISTRAÇ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Ã</w:t>
                              </w:r>
                              <w:r w:rsidRPr="005802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left:0;text-align:left;margin-left:32.85pt;margin-top:9.4pt;width:396.4pt;height:122.45pt;z-index:251673600" coordsize="50340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">
                <v:rect id="Retângulo 3" o:spid="_x0000_s1027" style="position:absolute;width:50340;height:155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uZL0A&#10;AADaAAAADwAAAGRycy9kb3ducmV2LnhtbESP3arCMBCE7w/4DmEF746pP6hUo4goeGv1AdZmbYvN&#10;pjSxP29vBMHLYWa+YTa7zpSiodoVlhVMxhEI4tTqgjMFt+vpfwXCeWSNpWVS0JOD3Xbwt8FY25Yv&#10;1CQ+EwHCLkYFufdVLKVLczLoxrYiDt7D1gZ9kHUmdY1tgJtSTqNoIQ0WHBZyrOiQU/pMXkYB9ffj&#10;qtkv7Xyekozark8yPig1Gnb7NQhPnf+Fv+2zVjCDz5VwA+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/kuZL0AAADaAAAADwAAAAAAAAAAAAAAAACYAgAAZHJzL2Rvd25yZXYu&#10;eG1sUEsFBgAAAAAEAAQA9QAAAIIDAAAAAA==&#10;" filled="f" strokecolor="black [3213]" strokeweight="2pt">
                  <v:textbox>
                    <w:txbxContent>
                      <w:p w:rsidR="00ED4767" w:rsidRPr="005802F9" w:rsidRDefault="00ED4767" w:rsidP="005802F9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oval id="Elipse 4" o:spid="_x0000_s1028" style="position:absolute;left:1662;top:831;width:14840;height:4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Qw8QA&#10;AADaAAAADwAAAGRycy9kb3ducmV2LnhtbESPS2vDMBCE74X8B7GBXEoiJy5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6EMPEAAAA2gAAAA8AAAAAAAAAAAAAAAAAmAIAAGRycy9k&#10;b3ducmV2LnhtbFBLBQYAAAAABAAEAPUAAACJAwAAAAA=&#10;" filled="f" strokecolor="black [3213]" strokeweight="2pt">
                  <v:textbox>
                    <w:txbxContent>
                      <w:p w:rsidR="00ED4767" w:rsidRPr="002F490C" w:rsidRDefault="00ED4767" w:rsidP="002F490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F490C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Informação</w:t>
                        </w:r>
                      </w:p>
                    </w:txbxContent>
                  </v:textbox>
                </v:oval>
                <v:oval id="Elipse 5" o:spid="_x0000_s1029" style="position:absolute;left:1662;top:8193;width:14840;height:4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1WMQA&#10;AADaAAAADwAAAGRycy9kb3ducmV2LnhtbESPS2vDMBCE74X8B7GBXEoiJ6Z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tVjEAAAA2gAAAA8AAAAAAAAAAAAAAAAAmAIAAGRycy9k&#10;b3ducmV2LnhtbFBLBQYAAAAABAAEAPUAAACJAwAAAAA=&#10;" filled="f" strokecolor="black [3213]" strokeweight="2pt">
                  <v:textbox>
                    <w:txbxContent>
                      <w:p w:rsidR="00ED4767" w:rsidRPr="002F490C" w:rsidRDefault="00ED4767" w:rsidP="002F490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A</w:t>
                        </w:r>
                        <w:r w:rsidRPr="002F490C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ção</w:t>
                        </w:r>
                      </w:p>
                      <w:p w:rsidR="00ED4767" w:rsidRDefault="00ED4767" w:rsidP="002F490C">
                        <w:pPr>
                          <w:jc w:val="center"/>
                        </w:pPr>
                      </w:p>
                    </w:txbxContent>
                  </v:textbox>
                </v:oval>
                <v:oval id="Elipse 6" o:spid="_x0000_s1030" style="position:absolute;left:33844;top:831;width:15196;height:4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rL8QA&#10;AADaAAAADwAAAGRycy9kb3ducmV2LnhtbESPQWvCQBSE70L/w/IKvZS60YBtUjehCFL1UppGz4/s&#10;Mwlm34bsVtN/7woFj8PMfMMs89F04kyDay0rmE0jEMSV1S3XCsqf9csbCOeRNXaWScEfOcizh8kS&#10;U20v/E3nwtciQNilqKDxvk+ldFVDBt3U9sTBO9rBoA9yqKUe8BLgppPzKFpIgy2HhQZ7WjVUnYpf&#10;oyDZ7MudPL6Oz/HnKdkeKG7NV6zU0+P48Q7C0+jv4f/2RitYwO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Ky/EAAAA2gAAAA8AAAAAAAAAAAAAAAAAmAIAAGRycy9k&#10;b3ducmV2LnhtbFBLBQYAAAAABAAEAPUAAACJAwAAAAA=&#10;" filled="f" strokecolor="black [3213]" strokeweight="2pt">
                  <v:textbox>
                    <w:txbxContent>
                      <w:p w:rsidR="00ED4767" w:rsidRPr="002F490C" w:rsidRDefault="00ED4767" w:rsidP="002F490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Decis</w:t>
                        </w:r>
                        <w:r w:rsidRPr="002F490C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ão</w:t>
                        </w:r>
                      </w:p>
                      <w:p w:rsidR="00ED4767" w:rsidRDefault="00ED4767" w:rsidP="002F490C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8" o:spid="_x0000_s1031" type="#_x0000_t32" style="position:absolute;left:16506;top:3087;width:1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3xa7sAAADaAAAADwAAAGRycy9kb3ducmV2LnhtbERPuwrCMBTdBf8hXMFNUx1UqlF8IIib&#10;j8Xt2lybYnNTmqjVrzeD4Hg479misaV4Uu0LxwoG/QQEceZ0wbmC82nbm4DwAVlj6ZgUvMnDYt5u&#10;zTDV7sUHeh5DLmII+xQVmBCqVEqfGbLo+64ijtzN1RZDhHUudY2vGG5LOUySkbRYcGwwWNHaUHY/&#10;PqyCDV+uy/2HBqvqshl7tsaNi0apbqdZTkEEasJf/HPvtIK4NV6JN0DO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3XfFruwAAANoAAAAPAAAAAAAAAAAAAAAAAKECAABk&#10;cnMvZG93bnJldi54bWxQSwUGAAAAAAQABAD5AAAAiQMAAAAA&#10;" strokecolor="black [3213]" strokeweight="2pt">
                  <v:stroke endarrow="open"/>
                </v:shape>
                <v:shape id="Conector de seta reta 9" o:spid="_x0000_s1032" type="#_x0000_t32" style="position:absolute;left:16506;top:10569;width:248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y0cIAAADaAAAADwAAAGRycy9kb3ducmV2LnhtbESPzYrCQBCE7wv7DkMveFsnK6hrdJRF&#10;ELwI/rHircm0STDTEzKtxrd3BMFjUVVfUZNZ6yp1pSaUng38dBNQxJm3JecG9rvF9y+oIMgWK89k&#10;4E4BZtPPjwmm1t94Q9et5CpCOKRooBCpU61DVpDD0PU1cfROvnEoUTa5tg3eItxVupckA+2w5LhQ&#10;YE3zgrLz9uIMbIaXfr+3WmSij+3cHdcH+V8ejOl8tX9jUEKtvMOv9tIaGMHzSrwBe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Jy0cIAAADaAAAADwAAAAAAAAAAAAAA&#10;AAChAgAAZHJzL2Rvd25yZXYueG1sUEsFBgAAAAAEAAQA+QAAAJADAAAAAA==&#10;" strokecolor="black [3213]" strokeweight="2pt">
                  <v:stroke endarrow="open"/>
                </v:shape>
                <v:line id="Conector reto 10" o:spid="_x0000_s1033" style="position:absolute;flip:y;visibility:visible;mso-wrap-style:square" from="41326,5818" to="41326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ptAMMAAADbAAAADwAAAGRycy9kb3ducmV2LnhtbESPQU/DMAyF70j8h8hI3FgKh2l0yyaG&#10;AO0AEnTjbhrTVqudkoS1/Ht8QOJm6z2/93m1mbg3J4qpC+LgelaAIamD76RxcNg/Xi3ApIzisQ9C&#10;Dn4owWZ9frbC0odR3uhU5cZoiKQSHbQ5D6W1qW6JMc3CQKLaZ4iMWdfYWB9x1HDu7U1RzC1jJ9rQ&#10;4kD3LdXH6psdPNTzxeHr+fbplcf3F96lD6620bnLi+luCSbTlP/Nf9c7r/hKr7/oAHb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abQDDAAAA2wAAAA8AAAAAAAAAAAAA&#10;AAAAoQIAAGRycy9kb3ducmV2LnhtbFBLBQYAAAAABAAEAPkAAACRAwAAAAA=&#10;" strokecolor="black [3213]" strokeweight="2pt"/>
                <v:rect id="Retângulo 11" o:spid="_x0000_s1034" style="position:absolute;left:16506;top:5818;width:19114;height:3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>
                  <v:textbox>
                    <w:txbxContent>
                      <w:p w:rsidR="00ED4767" w:rsidRPr="005802F9" w:rsidRDefault="00ED4767" w:rsidP="005802F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02F9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Sistema de Informação</w:t>
                        </w:r>
                      </w:p>
                    </w:txbxContent>
                  </v:textbox>
                </v:rect>
                <v:rect id="Retângulo 12" o:spid="_x0000_s1035" style="position:absolute;left:21256;top:11400;width:19114;height:3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0Z8AA&#10;AADbAAAADwAAAGRycy9kb3ducmV2LnhtbERP22rCQBB9F/yHZYS+mY0WRNKsUgTpTZCmBV+H7JiE&#10;ZmfD7ubSv+8WBN/mcK6T7yfTioGcbywrWCUpCOLS6oYrBd9fx+UWhA/IGlvLpOCXPOx381mOmbYj&#10;f9JQhErEEPYZKqhD6DIpfVmTQZ/YjjhyV+sMhghdJbXDMYabVq7TdCMNNhwbauzoUFP5U/RGwfub&#10;c3SWH8OFXujUb3DFp8dWqYfF9PwEItAU7uKb+1XH+Wv4/yUe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e0Z8AAAADbAAAADwAAAAAAAAAAAAAAAACYAgAAZHJzL2Rvd25y&#10;ZXYueG1sUEsFBgAAAAAEAAQA9QAAAIUDAAAAAA==&#10;" filled="f" strokecolor="white [3212]" strokeweight="2pt">
                  <v:textbox>
                    <w:txbxContent>
                      <w:p w:rsidR="00ED4767" w:rsidRPr="005802F9" w:rsidRDefault="00ED4767" w:rsidP="005802F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802F9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ADMINISTRAÇ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Ã</w:t>
                        </w:r>
                        <w:r w:rsidRPr="005802F9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1256664</wp:posOffset>
                </wp:positionH>
                <wp:positionV relativeFrom="paragraph">
                  <wp:posOffset>701040</wp:posOffset>
                </wp:positionV>
                <wp:extent cx="0" cy="236855"/>
                <wp:effectExtent l="95250" t="38100" r="57150" b="1079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7" o:spid="_x0000_s1026" type="#_x0000_t32" style="position:absolute;margin-left:98.95pt;margin-top:55.2pt;width:0;height:18.65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" strokecolor="black [3213]" strokeweight="2pt">
                <v:stroke endarrow="open"/>
                <o:lock v:ext="edit" shapetype="f"/>
              </v:shape>
            </w:pict>
          </mc:Fallback>
        </mc:AlternateContent>
      </w:r>
    </w:p>
    <w:p w:rsidR="002F490C" w:rsidRDefault="002F490C" w:rsidP="00A858A8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F490C" w:rsidRDefault="002F490C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490C" w:rsidRDefault="002F490C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490C" w:rsidRDefault="002F490C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490C" w:rsidRDefault="002F490C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2F9" w:rsidRPr="0032747D" w:rsidRDefault="005802F9" w:rsidP="00A858A8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:rsidR="00F26941" w:rsidRPr="00F26941" w:rsidRDefault="00F26941" w:rsidP="00356CAB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F26941">
        <w:rPr>
          <w:rFonts w:ascii="Arial" w:hAnsi="Arial" w:cs="Arial"/>
          <w:b/>
          <w:sz w:val="20"/>
          <w:szCs w:val="20"/>
        </w:rPr>
        <w:t>Fonte</w:t>
      </w:r>
      <w:r>
        <w:rPr>
          <w:rFonts w:ascii="Arial" w:hAnsi="Arial" w:cs="Arial"/>
          <w:sz w:val="20"/>
          <w:szCs w:val="20"/>
        </w:rPr>
        <w:t xml:space="preserve">: Fanhani (1998, </w:t>
      </w:r>
      <w:r w:rsidR="00EC0CBB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 xml:space="preserve"> 36)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885" w:rsidRDefault="00DF7FF2" w:rsidP="007A18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nesse quadro, </w:t>
      </w:r>
      <w:r w:rsidR="00A858A8" w:rsidRPr="00B804DA">
        <w:rPr>
          <w:rFonts w:ascii="Arial" w:hAnsi="Arial" w:cs="Arial"/>
          <w:sz w:val="24"/>
          <w:szCs w:val="24"/>
        </w:rPr>
        <w:t>Fanhani (</w:t>
      </w:r>
      <w:r w:rsidR="00922CFC">
        <w:rPr>
          <w:rFonts w:ascii="Arial" w:hAnsi="Arial" w:cs="Arial"/>
          <w:i/>
          <w:sz w:val="24"/>
          <w:szCs w:val="24"/>
        </w:rPr>
        <w:t>i</w:t>
      </w:r>
      <w:r w:rsidR="00624FBF">
        <w:rPr>
          <w:rFonts w:ascii="Arial" w:hAnsi="Arial" w:cs="Arial"/>
          <w:i/>
          <w:sz w:val="24"/>
          <w:szCs w:val="24"/>
        </w:rPr>
        <w:t>bidem</w:t>
      </w:r>
      <w:r>
        <w:rPr>
          <w:rFonts w:ascii="Arial" w:hAnsi="Arial" w:cs="Arial"/>
          <w:sz w:val="24"/>
          <w:szCs w:val="24"/>
        </w:rPr>
        <w:t>,</w:t>
      </w:r>
      <w:r w:rsidR="00A858A8" w:rsidRPr="00B804DA">
        <w:rPr>
          <w:rFonts w:ascii="Arial" w:hAnsi="Arial" w:cs="Arial"/>
          <w:sz w:val="24"/>
          <w:szCs w:val="24"/>
        </w:rPr>
        <w:t xml:space="preserve"> p</w:t>
      </w:r>
      <w:r w:rsidR="00922CFC">
        <w:rPr>
          <w:rFonts w:ascii="Arial" w:hAnsi="Arial" w:cs="Arial"/>
          <w:sz w:val="24"/>
          <w:szCs w:val="24"/>
        </w:rPr>
        <w:t>.</w:t>
      </w:r>
      <w:r w:rsidR="00A858A8" w:rsidRPr="00B804DA">
        <w:rPr>
          <w:rFonts w:ascii="Arial" w:hAnsi="Arial" w:cs="Arial"/>
          <w:sz w:val="24"/>
          <w:szCs w:val="24"/>
        </w:rPr>
        <w:t xml:space="preserve"> 39) </w:t>
      </w:r>
      <w:r>
        <w:rPr>
          <w:rFonts w:ascii="Arial" w:hAnsi="Arial" w:cs="Arial"/>
          <w:sz w:val="24"/>
          <w:szCs w:val="24"/>
        </w:rPr>
        <w:t>esclarece que a definição de um Sistema de Informações precisa ter a par</w:t>
      </w:r>
      <w:r w:rsidR="007A1885">
        <w:rPr>
          <w:rFonts w:ascii="Arial" w:hAnsi="Arial" w:cs="Arial"/>
          <w:sz w:val="24"/>
          <w:szCs w:val="24"/>
        </w:rPr>
        <w:t>ticipação da Controladoria, pois é “</w:t>
      </w:r>
      <w:r w:rsidR="00A858A8" w:rsidRPr="00B804DA">
        <w:rPr>
          <w:rFonts w:ascii="Arial" w:hAnsi="Arial" w:cs="Arial"/>
          <w:sz w:val="24"/>
          <w:szCs w:val="24"/>
        </w:rPr>
        <w:t>devido à forte dependência que existe na forma</w:t>
      </w:r>
      <w:r w:rsidR="00A858A8">
        <w:rPr>
          <w:rFonts w:ascii="Arial" w:hAnsi="Arial" w:cs="Arial"/>
          <w:sz w:val="24"/>
          <w:szCs w:val="24"/>
        </w:rPr>
        <w:t xml:space="preserve"> </w:t>
      </w:r>
      <w:r w:rsidR="00A858A8" w:rsidRPr="00B804DA">
        <w:rPr>
          <w:rFonts w:ascii="Arial" w:hAnsi="Arial" w:cs="Arial"/>
          <w:sz w:val="24"/>
          <w:szCs w:val="24"/>
        </w:rPr>
        <w:t>como as informações serão originadas e registradas ao longo da cadeia de processos (sejam</w:t>
      </w:r>
      <w:r w:rsidR="00A858A8">
        <w:rPr>
          <w:rFonts w:ascii="Arial" w:hAnsi="Arial" w:cs="Arial"/>
          <w:sz w:val="24"/>
          <w:szCs w:val="24"/>
        </w:rPr>
        <w:t xml:space="preserve"> </w:t>
      </w:r>
      <w:r w:rsidR="00A858A8" w:rsidRPr="00B804DA">
        <w:rPr>
          <w:rFonts w:ascii="Arial" w:hAnsi="Arial" w:cs="Arial"/>
          <w:sz w:val="24"/>
          <w:szCs w:val="24"/>
        </w:rPr>
        <w:t>produtivos, de suporte ou comerciais).</w:t>
      </w:r>
      <w:r w:rsidR="007A1885">
        <w:rPr>
          <w:rFonts w:ascii="Arial" w:hAnsi="Arial" w:cs="Arial"/>
          <w:sz w:val="24"/>
          <w:szCs w:val="24"/>
        </w:rPr>
        <w:t>”</w:t>
      </w:r>
    </w:p>
    <w:p w:rsidR="007A1885" w:rsidRDefault="007A1885" w:rsidP="007A18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Essa constatação se fundamenta no fato de que as informações produzidas causam impacto direto na elaboração do conteúdo dos relatórios gerenciais, os quais são disponibilizados para a própria empresa, norteando a tomada de decisões. E isso é mais significativo, quando nos referenciamos à precisão dos dados processados, à velocidade e valor em que as informações são elaboradas</w:t>
      </w:r>
      <w:r w:rsidR="00632BCA">
        <w:rPr>
          <w:rFonts w:ascii="Arial" w:hAnsi="Arial" w:cs="Arial"/>
          <w:sz w:val="24"/>
          <w:szCs w:val="24"/>
        </w:rPr>
        <w:t>, que estarão novamente à</w:t>
      </w:r>
      <w:r>
        <w:rPr>
          <w:rFonts w:ascii="Arial" w:hAnsi="Arial" w:cs="Arial"/>
          <w:sz w:val="24"/>
          <w:szCs w:val="24"/>
        </w:rPr>
        <w:t xml:space="preserve"> disposição da gerência </w:t>
      </w:r>
      <w:r w:rsidR="00D87CEE">
        <w:rPr>
          <w:rFonts w:ascii="Arial" w:hAnsi="Arial" w:cs="Arial"/>
          <w:sz w:val="24"/>
          <w:szCs w:val="24"/>
        </w:rPr>
        <w:t>para direcionar tomada de decisões e monitorar o controle das operações na empresa.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C7445A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 xml:space="preserve">.6 Papel do </w:t>
      </w:r>
      <w:r w:rsidRPr="00922CFC">
        <w:rPr>
          <w:rFonts w:ascii="Arial" w:hAnsi="Arial" w:cs="Arial"/>
          <w:b/>
          <w:i/>
          <w:sz w:val="24"/>
          <w:szCs w:val="24"/>
        </w:rPr>
        <w:t>Controller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4D755D" w:rsidP="004D75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se refere ao papel do </w:t>
      </w:r>
      <w:r w:rsidRPr="00267CD7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, </w:t>
      </w:r>
      <w:r w:rsidR="00A858A8" w:rsidRPr="00B804DA">
        <w:rPr>
          <w:rFonts w:ascii="Arial" w:hAnsi="Arial" w:cs="Arial"/>
          <w:sz w:val="24"/>
          <w:szCs w:val="24"/>
        </w:rPr>
        <w:t>Fanhani (</w:t>
      </w:r>
      <w:r w:rsidR="00ED4767">
        <w:rPr>
          <w:rFonts w:ascii="Arial" w:hAnsi="Arial" w:cs="Arial"/>
          <w:sz w:val="24"/>
          <w:szCs w:val="24"/>
        </w:rPr>
        <w:t>i</w:t>
      </w:r>
      <w:r w:rsidR="00624FBF">
        <w:rPr>
          <w:rFonts w:ascii="Arial" w:hAnsi="Arial" w:cs="Arial"/>
          <w:i/>
          <w:sz w:val="24"/>
          <w:szCs w:val="24"/>
        </w:rPr>
        <w:t>bidem</w:t>
      </w:r>
      <w:r>
        <w:rPr>
          <w:rFonts w:ascii="Arial" w:hAnsi="Arial" w:cs="Arial"/>
          <w:sz w:val="24"/>
          <w:szCs w:val="24"/>
        </w:rPr>
        <w:t>,</w:t>
      </w:r>
      <w:r w:rsidR="00A858A8" w:rsidRPr="00B804DA">
        <w:rPr>
          <w:rFonts w:ascii="Arial" w:hAnsi="Arial" w:cs="Arial"/>
          <w:sz w:val="24"/>
          <w:szCs w:val="24"/>
        </w:rPr>
        <w:t xml:space="preserve"> p</w:t>
      </w:r>
      <w:r w:rsidR="00ED4767">
        <w:rPr>
          <w:rFonts w:ascii="Arial" w:hAnsi="Arial" w:cs="Arial"/>
          <w:sz w:val="24"/>
          <w:szCs w:val="24"/>
        </w:rPr>
        <w:t>.</w:t>
      </w:r>
      <w:r w:rsidR="00A858A8" w:rsidRPr="00B804DA">
        <w:rPr>
          <w:rFonts w:ascii="Arial" w:hAnsi="Arial" w:cs="Arial"/>
          <w:sz w:val="24"/>
          <w:szCs w:val="24"/>
        </w:rPr>
        <w:t xml:space="preserve"> 35) </w:t>
      </w:r>
      <w:r>
        <w:rPr>
          <w:rFonts w:ascii="Arial" w:hAnsi="Arial" w:cs="Arial"/>
          <w:sz w:val="24"/>
          <w:szCs w:val="24"/>
        </w:rPr>
        <w:t>aponta que, numa economia globalizada, o fluxo das informações deve ser mais rápido em todos os setores da organização, de dentro para fora e, sobretudo, de fora para dentro, pois são imprescindíveis para a manutenção do negócio empresarial. A autora, entã</w:t>
      </w:r>
      <w:r w:rsidR="00ED4767">
        <w:rPr>
          <w:rFonts w:ascii="Arial" w:hAnsi="Arial" w:cs="Arial"/>
          <w:sz w:val="24"/>
          <w:szCs w:val="24"/>
        </w:rPr>
        <w:t>o, define</w:t>
      </w:r>
      <w:r>
        <w:rPr>
          <w:rFonts w:ascii="Arial" w:hAnsi="Arial" w:cs="Arial"/>
          <w:sz w:val="24"/>
          <w:szCs w:val="24"/>
        </w:rPr>
        <w:t xml:space="preserve"> que o </w:t>
      </w:r>
      <w:r w:rsidRPr="00267CD7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“</w:t>
      </w:r>
      <w:r w:rsidR="00A858A8" w:rsidRPr="00B804DA">
        <w:rPr>
          <w:rFonts w:ascii="Arial" w:hAnsi="Arial" w:cs="Arial"/>
          <w:sz w:val="24"/>
          <w:szCs w:val="24"/>
        </w:rPr>
        <w:t>deve, portanto, ser o facilitador do processo de</w:t>
      </w:r>
      <w:r w:rsidR="00A858A8">
        <w:rPr>
          <w:rFonts w:ascii="Arial" w:hAnsi="Arial" w:cs="Arial"/>
          <w:sz w:val="24"/>
          <w:szCs w:val="24"/>
        </w:rPr>
        <w:t xml:space="preserve"> </w:t>
      </w:r>
      <w:r w:rsidR="00A858A8" w:rsidRPr="00B804DA">
        <w:rPr>
          <w:rFonts w:ascii="Arial" w:hAnsi="Arial" w:cs="Arial"/>
          <w:sz w:val="24"/>
          <w:szCs w:val="24"/>
        </w:rPr>
        <w:t>definição e implementação de sistemas de informações altamente confiáveis e velozes.</w:t>
      </w:r>
      <w:r>
        <w:rPr>
          <w:rFonts w:ascii="Arial" w:hAnsi="Arial" w:cs="Arial"/>
          <w:sz w:val="24"/>
          <w:szCs w:val="24"/>
        </w:rPr>
        <w:t>”</w:t>
      </w: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Fanhani (</w:t>
      </w:r>
      <w:r w:rsidR="00624FBF">
        <w:rPr>
          <w:rFonts w:ascii="Arial" w:hAnsi="Arial" w:cs="Arial"/>
          <w:i/>
          <w:sz w:val="24"/>
          <w:szCs w:val="24"/>
        </w:rPr>
        <w:t>Ibidem</w:t>
      </w:r>
      <w:r w:rsidR="004D755D">
        <w:rPr>
          <w:rFonts w:ascii="Arial" w:hAnsi="Arial" w:cs="Arial"/>
          <w:sz w:val="24"/>
          <w:szCs w:val="24"/>
        </w:rPr>
        <w:t>,</w:t>
      </w:r>
      <w:r w:rsidRPr="00B804DA">
        <w:rPr>
          <w:rFonts w:ascii="Arial" w:hAnsi="Arial" w:cs="Arial"/>
          <w:sz w:val="24"/>
          <w:szCs w:val="24"/>
        </w:rPr>
        <w:t xml:space="preserve"> p</w:t>
      </w:r>
      <w:r w:rsidR="00B50225">
        <w:rPr>
          <w:rFonts w:ascii="Arial" w:hAnsi="Arial" w:cs="Arial"/>
          <w:sz w:val="24"/>
          <w:szCs w:val="24"/>
        </w:rPr>
        <w:t>.</w:t>
      </w:r>
      <w:r w:rsidRPr="00B804DA">
        <w:rPr>
          <w:rFonts w:ascii="Arial" w:hAnsi="Arial" w:cs="Arial"/>
          <w:sz w:val="24"/>
          <w:szCs w:val="24"/>
        </w:rPr>
        <w:t xml:space="preserve"> 37) cita de forma magistral</w:t>
      </w:r>
      <w:r w:rsidR="004D755D">
        <w:rPr>
          <w:rFonts w:ascii="Arial" w:hAnsi="Arial" w:cs="Arial"/>
          <w:sz w:val="24"/>
          <w:szCs w:val="24"/>
        </w:rPr>
        <w:t>:</w:t>
      </w:r>
      <w:r w:rsidRPr="00B804DA">
        <w:rPr>
          <w:rFonts w:ascii="Arial" w:hAnsi="Arial" w:cs="Arial"/>
          <w:sz w:val="24"/>
          <w:szCs w:val="24"/>
        </w:rPr>
        <w:t xml:space="preserve"> "Administração é converter informação em ação."</w:t>
      </w:r>
      <w:r w:rsidR="004D755D">
        <w:rPr>
          <w:rFonts w:ascii="Arial" w:hAnsi="Arial" w:cs="Arial"/>
          <w:sz w:val="24"/>
          <w:szCs w:val="24"/>
        </w:rPr>
        <w:t xml:space="preserve"> Uma responsabilidade de todos os envolvidos n</w:t>
      </w:r>
      <w:r w:rsidR="007B6FAF">
        <w:rPr>
          <w:rFonts w:ascii="Arial" w:hAnsi="Arial" w:cs="Arial"/>
          <w:sz w:val="24"/>
          <w:szCs w:val="24"/>
        </w:rPr>
        <w:t>a</w:t>
      </w:r>
      <w:r w:rsidR="004D755D">
        <w:rPr>
          <w:rFonts w:ascii="Arial" w:hAnsi="Arial" w:cs="Arial"/>
          <w:sz w:val="24"/>
          <w:szCs w:val="24"/>
        </w:rPr>
        <w:t xml:space="preserve"> </w:t>
      </w:r>
      <w:r w:rsidR="007B6FAF">
        <w:rPr>
          <w:rFonts w:ascii="Arial" w:hAnsi="Arial" w:cs="Arial"/>
          <w:sz w:val="24"/>
          <w:szCs w:val="24"/>
        </w:rPr>
        <w:t>gestão diária de absorção, processamento, refinamento, distribuição e aplicação das informações.</w:t>
      </w:r>
    </w:p>
    <w:p w:rsidR="00267CD7" w:rsidRDefault="00267CD7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181A85">
        <w:rPr>
          <w:rFonts w:ascii="Arial" w:hAnsi="Arial" w:cs="Arial"/>
          <w:sz w:val="24"/>
          <w:szCs w:val="24"/>
        </w:rPr>
        <w:t xml:space="preserve">Fanhani </w:t>
      </w:r>
      <w:r>
        <w:rPr>
          <w:rFonts w:ascii="Arial" w:hAnsi="Arial" w:cs="Arial"/>
          <w:sz w:val="24"/>
          <w:szCs w:val="24"/>
        </w:rPr>
        <w:t xml:space="preserve">evidencia e sintetiza o papel do </w:t>
      </w:r>
      <w:r w:rsidRPr="00267CD7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>:</w:t>
      </w:r>
    </w:p>
    <w:p w:rsidR="00F268FE" w:rsidRPr="00F268FE" w:rsidRDefault="00F268FE" w:rsidP="0039202A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858A8" w:rsidRPr="00181A85" w:rsidRDefault="00A858A8" w:rsidP="00267CD7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67CD7">
        <w:rPr>
          <w:rFonts w:ascii="Arial" w:hAnsi="Arial" w:cs="Arial"/>
          <w:sz w:val="20"/>
          <w:szCs w:val="20"/>
        </w:rPr>
        <w:t xml:space="preserve">Na condição de detentor de valiosas informações, tanto no plano tático como no plano estratégico das empresas, o </w:t>
      </w:r>
      <w:r w:rsidRPr="00267CD7">
        <w:rPr>
          <w:rFonts w:ascii="Arial" w:hAnsi="Arial" w:cs="Arial"/>
          <w:i/>
          <w:sz w:val="20"/>
          <w:szCs w:val="20"/>
        </w:rPr>
        <w:t>Controller</w:t>
      </w:r>
      <w:r w:rsidRPr="00267CD7">
        <w:rPr>
          <w:rFonts w:ascii="Arial" w:hAnsi="Arial" w:cs="Arial"/>
          <w:sz w:val="20"/>
          <w:szCs w:val="20"/>
        </w:rPr>
        <w:t xml:space="preserve"> será uma função-chave na Sociedade de Conhecimento, combinando informações e tecnologia rumo à Era Digital, no papel de facilitador na </w:t>
      </w:r>
      <w:proofErr w:type="gramStart"/>
      <w:r w:rsidRPr="00267CD7">
        <w:rPr>
          <w:rFonts w:ascii="Arial" w:hAnsi="Arial" w:cs="Arial"/>
          <w:sz w:val="20"/>
          <w:szCs w:val="20"/>
        </w:rPr>
        <w:t>agilização</w:t>
      </w:r>
      <w:proofErr w:type="gramEnd"/>
      <w:r w:rsidRPr="00267CD7">
        <w:rPr>
          <w:rFonts w:ascii="Arial" w:hAnsi="Arial" w:cs="Arial"/>
          <w:sz w:val="20"/>
          <w:szCs w:val="20"/>
        </w:rPr>
        <w:t xml:space="preserve"> e divulgação do fluxo de infor</w:t>
      </w:r>
      <w:r w:rsidR="00B50225">
        <w:rPr>
          <w:rFonts w:ascii="Arial" w:hAnsi="Arial" w:cs="Arial"/>
          <w:sz w:val="20"/>
          <w:szCs w:val="20"/>
        </w:rPr>
        <w:t>mações existente nas empresas.</w:t>
      </w:r>
      <w:r w:rsidR="00181A85" w:rsidRPr="00181A85">
        <w:rPr>
          <w:rFonts w:ascii="Arial" w:hAnsi="Arial" w:cs="Arial"/>
          <w:sz w:val="24"/>
          <w:szCs w:val="24"/>
        </w:rPr>
        <w:t xml:space="preserve"> </w:t>
      </w:r>
      <w:r w:rsidR="00181A85" w:rsidRPr="00181A85">
        <w:rPr>
          <w:rFonts w:ascii="Arial" w:hAnsi="Arial" w:cs="Arial"/>
          <w:sz w:val="20"/>
          <w:szCs w:val="20"/>
        </w:rPr>
        <w:t>(</w:t>
      </w:r>
      <w:r w:rsidR="00181A85" w:rsidRPr="00181A85">
        <w:rPr>
          <w:rFonts w:ascii="Arial" w:hAnsi="Arial" w:cs="Arial"/>
          <w:i/>
          <w:sz w:val="20"/>
          <w:szCs w:val="20"/>
        </w:rPr>
        <w:t>ibidem</w:t>
      </w:r>
      <w:r w:rsidR="00181A85" w:rsidRPr="00181A85">
        <w:rPr>
          <w:rFonts w:ascii="Arial" w:hAnsi="Arial" w:cs="Arial"/>
          <w:sz w:val="20"/>
          <w:szCs w:val="20"/>
        </w:rPr>
        <w:t>, p. 37)</w:t>
      </w:r>
    </w:p>
    <w:p w:rsidR="00A858A8" w:rsidRPr="00F268FE" w:rsidRDefault="00A858A8" w:rsidP="00A858A8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A858A8" w:rsidRPr="00B804DA" w:rsidRDefault="00F268FE" w:rsidP="000363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Cita-se outras funções importantes do </w:t>
      </w:r>
      <w:r w:rsidRPr="00777145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>, conforme Fanhani (</w:t>
      </w:r>
      <w:r w:rsidR="00ED4767">
        <w:rPr>
          <w:rFonts w:ascii="Arial" w:hAnsi="Arial" w:cs="Arial"/>
          <w:i/>
          <w:sz w:val="24"/>
          <w:szCs w:val="24"/>
        </w:rPr>
        <w:t>i</w:t>
      </w:r>
      <w:r w:rsidR="00624FBF">
        <w:rPr>
          <w:rFonts w:ascii="Arial" w:hAnsi="Arial" w:cs="Arial"/>
          <w:i/>
          <w:sz w:val="24"/>
          <w:szCs w:val="24"/>
        </w:rPr>
        <w:t>bidem</w:t>
      </w:r>
      <w:r>
        <w:rPr>
          <w:rFonts w:ascii="Arial" w:hAnsi="Arial" w:cs="Arial"/>
          <w:sz w:val="24"/>
          <w:szCs w:val="24"/>
        </w:rPr>
        <w:t>, p</w:t>
      </w:r>
      <w:r w:rsidR="000363DF">
        <w:rPr>
          <w:rFonts w:ascii="Arial" w:hAnsi="Arial" w:cs="Arial"/>
          <w:sz w:val="24"/>
          <w:szCs w:val="24"/>
        </w:rPr>
        <w:t>. 37, 38, 40 e 56):</w:t>
      </w:r>
    </w:p>
    <w:p w:rsidR="00A858A8" w:rsidRDefault="00632BCA" w:rsidP="000363D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Reconhecimento dos pontos fracos na forma em que são apresentados e utilizados os relatórios financeiros, geralmente com excesso de detalhes e linguagem técnica não inteligível para a maioria dos membros da empresa.</w:t>
      </w:r>
      <w:r w:rsidR="003E583A">
        <w:rPr>
          <w:rFonts w:ascii="Arial" w:hAnsi="Arial" w:cs="Arial"/>
          <w:sz w:val="24"/>
          <w:szCs w:val="24"/>
        </w:rPr>
        <w:t xml:space="preserve"> Deve-se, portanto,</w:t>
      </w:r>
      <w:r w:rsidR="00A858A8" w:rsidRPr="000363DF">
        <w:rPr>
          <w:rFonts w:ascii="Arial" w:hAnsi="Arial" w:cs="Arial"/>
          <w:sz w:val="24"/>
          <w:szCs w:val="24"/>
        </w:rPr>
        <w:t xml:space="preserve"> inova</w:t>
      </w:r>
      <w:r w:rsidR="003E583A">
        <w:rPr>
          <w:rFonts w:ascii="Arial" w:hAnsi="Arial" w:cs="Arial"/>
          <w:sz w:val="24"/>
          <w:szCs w:val="24"/>
        </w:rPr>
        <w:t>r</w:t>
      </w:r>
      <w:r w:rsidR="00A858A8" w:rsidRPr="000363DF">
        <w:rPr>
          <w:rFonts w:ascii="Arial" w:hAnsi="Arial" w:cs="Arial"/>
          <w:sz w:val="24"/>
          <w:szCs w:val="24"/>
        </w:rPr>
        <w:t xml:space="preserve"> </w:t>
      </w:r>
      <w:r w:rsidR="003E583A">
        <w:rPr>
          <w:rFonts w:ascii="Arial" w:hAnsi="Arial" w:cs="Arial"/>
          <w:sz w:val="24"/>
          <w:szCs w:val="24"/>
        </w:rPr>
        <w:t>constantemente no aprimoramento dos relatórios.</w:t>
      </w:r>
    </w:p>
    <w:p w:rsidR="003E583A" w:rsidRDefault="003E583A" w:rsidP="000363D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C528A2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deve ser um profissional com altíssima competência técnica, aplicada à contabilidade e finanças, com ampla visão e conhecimento dos </w:t>
      </w:r>
      <w:r>
        <w:rPr>
          <w:rFonts w:ascii="Arial" w:hAnsi="Arial" w:cs="Arial"/>
          <w:sz w:val="24"/>
          <w:szCs w:val="24"/>
        </w:rPr>
        <w:lastRenderedPageBreak/>
        <w:t>negócios da empresa, monitorando seus objetivos, assimilando as ações táticas de cada função executada na mesma.</w:t>
      </w:r>
    </w:p>
    <w:p w:rsidR="003E583A" w:rsidRDefault="003E583A" w:rsidP="000363D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um elo de ligação entre os vários níveis hierárquicos da empresa</w:t>
      </w:r>
      <w:r w:rsidR="00C528A2">
        <w:rPr>
          <w:rFonts w:ascii="Arial" w:hAnsi="Arial" w:cs="Arial"/>
          <w:sz w:val="24"/>
          <w:szCs w:val="24"/>
        </w:rPr>
        <w:t>, o Controller precisa ser sensível e compreender as emoções advindas dos seus superiores,</w:t>
      </w:r>
      <w:r w:rsidR="00390E80">
        <w:rPr>
          <w:rFonts w:ascii="Arial" w:hAnsi="Arial" w:cs="Arial"/>
          <w:sz w:val="24"/>
          <w:szCs w:val="24"/>
        </w:rPr>
        <w:t xml:space="preserve"> colegas de equipe e seus subordinados, pois todos esperam dele uma fonte confiável de informações.</w:t>
      </w:r>
    </w:p>
    <w:p w:rsidR="00390E80" w:rsidRDefault="00C864AB" w:rsidP="000363D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Possuir uma ampla e clara visão de quais mecanismos afetam os negócios da empresa, tanto no âmbito nacional como internacional, disponibilizando treinamentos constantes da equipe para conhecimento da área financeira e analisando e preparando estudos dos impactos nos resultados financeiros, reportando às gerências para nortear a tomada de decisão.</w:t>
      </w:r>
    </w:p>
    <w:p w:rsidR="002D4315" w:rsidRPr="000363DF" w:rsidRDefault="002D4315" w:rsidP="000363D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por último, mas não menos importante, é necessário que o </w:t>
      </w:r>
      <w:r w:rsidRPr="00BE5213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assimile a cultura da empresa, em quatro aspectos que o auxiliem na gestão dessa área sensível:</w:t>
      </w:r>
    </w:p>
    <w:p w:rsidR="002D4315" w:rsidRPr="002D4315" w:rsidRDefault="00A858A8" w:rsidP="002D4315">
      <w:p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D4315">
        <w:rPr>
          <w:rFonts w:ascii="Arial" w:hAnsi="Arial" w:cs="Arial"/>
          <w:sz w:val="20"/>
          <w:szCs w:val="20"/>
        </w:rPr>
        <w:t>a) os pontos de referência junto à alta gerência da empresa quanto àquilo que se deseja controlar;</w:t>
      </w:r>
    </w:p>
    <w:p w:rsidR="002D4315" w:rsidRPr="002D4315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4315">
        <w:rPr>
          <w:rFonts w:ascii="Arial" w:hAnsi="Arial" w:cs="Arial"/>
          <w:sz w:val="20"/>
          <w:szCs w:val="20"/>
        </w:rPr>
        <w:t>b) o nível de informações resultante desses controles (mais ou menos analítico);</w:t>
      </w:r>
    </w:p>
    <w:p w:rsidR="002D4315" w:rsidRPr="002D4315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4315">
        <w:rPr>
          <w:rFonts w:ascii="Arial" w:hAnsi="Arial" w:cs="Arial"/>
          <w:sz w:val="20"/>
          <w:szCs w:val="20"/>
        </w:rPr>
        <w:t>c) a sistemática e o plano de ação preponderantes na empresa</w:t>
      </w:r>
      <w:r w:rsidR="002D4315" w:rsidRPr="002D4315">
        <w:rPr>
          <w:rFonts w:ascii="Arial" w:hAnsi="Arial" w:cs="Arial"/>
          <w:sz w:val="20"/>
          <w:szCs w:val="20"/>
        </w:rPr>
        <w:t>,</w:t>
      </w:r>
    </w:p>
    <w:p w:rsidR="00A858A8" w:rsidRPr="002D4315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4315">
        <w:rPr>
          <w:rFonts w:ascii="Arial" w:hAnsi="Arial" w:cs="Arial"/>
          <w:sz w:val="20"/>
          <w:szCs w:val="20"/>
        </w:rPr>
        <w:t>d) os ítens mandatórios como as obrigações legais.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.7 Finanças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3AF" w:rsidRPr="009A63AF" w:rsidRDefault="009A63AF" w:rsidP="00764C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área de Finanças em qualquer empresa, indiferente de seu porte, precisa ser administrada com rigor extremo e o máximo de assertividade em suas decisões, pois uma atitude </w:t>
      </w:r>
      <w:r w:rsidR="00764C09">
        <w:rPr>
          <w:rFonts w:ascii="Arial" w:hAnsi="Arial" w:cs="Arial"/>
          <w:sz w:val="24"/>
          <w:szCs w:val="24"/>
        </w:rPr>
        <w:t>equivocada</w:t>
      </w:r>
      <w:r>
        <w:rPr>
          <w:rFonts w:ascii="Arial" w:hAnsi="Arial" w:cs="Arial"/>
          <w:sz w:val="24"/>
          <w:szCs w:val="24"/>
        </w:rPr>
        <w:t xml:space="preserve"> pode significar o fim prematuro no negócio</w:t>
      </w:r>
      <w:r w:rsidR="00764C09">
        <w:rPr>
          <w:rFonts w:ascii="Arial" w:hAnsi="Arial" w:cs="Arial"/>
          <w:sz w:val="24"/>
          <w:szCs w:val="24"/>
        </w:rPr>
        <w:t xml:space="preserve">, dependendo da gravidade e da dimensão das </w:t>
      </w:r>
      <w:r w:rsidR="005523D0">
        <w:rPr>
          <w:rFonts w:ascii="Arial" w:hAnsi="Arial" w:cs="Arial"/>
          <w:sz w:val="24"/>
          <w:szCs w:val="24"/>
        </w:rPr>
        <w:t>conseqüências</w:t>
      </w:r>
      <w:r>
        <w:rPr>
          <w:rFonts w:ascii="Arial" w:hAnsi="Arial" w:cs="Arial"/>
          <w:sz w:val="24"/>
          <w:szCs w:val="24"/>
        </w:rPr>
        <w:t>. Sem finanças, uma empresa não tem como existir e seus objetivos jamais serão realizados.</w:t>
      </w:r>
    </w:p>
    <w:p w:rsidR="009A63AF" w:rsidRPr="009A63AF" w:rsidRDefault="009A63AF" w:rsidP="00764C09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site </w:t>
      </w:r>
      <w:r w:rsidR="00FF16C2">
        <w:rPr>
          <w:rFonts w:ascii="Arial" w:hAnsi="Arial" w:cs="Arial"/>
          <w:sz w:val="24"/>
          <w:szCs w:val="24"/>
        </w:rPr>
        <w:t>INTELLIPLAN</w:t>
      </w:r>
      <w:r w:rsidR="00624FBF">
        <w:rPr>
          <w:rFonts w:ascii="Arial" w:hAnsi="Arial" w:cs="Arial"/>
          <w:sz w:val="24"/>
          <w:szCs w:val="24"/>
        </w:rPr>
        <w:t xml:space="preserve"> (2020)</w:t>
      </w:r>
      <w:r>
        <w:rPr>
          <w:rFonts w:ascii="Arial" w:hAnsi="Arial" w:cs="Arial"/>
          <w:sz w:val="24"/>
          <w:szCs w:val="24"/>
        </w:rPr>
        <w:t xml:space="preserve"> corrobora essa colocação:</w:t>
      </w:r>
    </w:p>
    <w:p w:rsidR="009A63AF" w:rsidRPr="009A63AF" w:rsidRDefault="009A63AF" w:rsidP="009A63A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9A63AF" w:rsidRPr="009A63AF" w:rsidRDefault="009A63AF" w:rsidP="009A63AF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A63AF">
        <w:rPr>
          <w:rFonts w:ascii="Arial" w:hAnsi="Arial" w:cs="Arial"/>
          <w:sz w:val="20"/>
          <w:szCs w:val="20"/>
        </w:rPr>
        <w:t xml:space="preserve">A administração financeira deve ocupar uma condição de destaque e prioridade nas empresas. Assim como as empresas podem caminhar mais intensamente para o sucesso com uma boa administração financeira, a ausência e má execução dessa atividade pode representar a decadência de </w:t>
      </w:r>
      <w:r w:rsidRPr="0023235E">
        <w:rPr>
          <w:rFonts w:ascii="Arial" w:hAnsi="Arial" w:cs="Arial"/>
          <w:spacing w:val="-6"/>
          <w:sz w:val="20"/>
          <w:szCs w:val="20"/>
        </w:rPr>
        <w:t>um negócio.</w:t>
      </w:r>
      <w:r w:rsidR="00A06E61" w:rsidRPr="0023235E">
        <w:rPr>
          <w:rFonts w:ascii="Arial" w:hAnsi="Arial" w:cs="Arial"/>
          <w:spacing w:val="-6"/>
          <w:sz w:val="20"/>
          <w:szCs w:val="20"/>
        </w:rPr>
        <w:t xml:space="preserve"> (Disponível em </w:t>
      </w:r>
      <w:r w:rsidR="0023235E" w:rsidRPr="0023235E">
        <w:rPr>
          <w:rFonts w:ascii="Arial" w:hAnsi="Arial" w:cs="Arial"/>
          <w:spacing w:val="-6"/>
          <w:sz w:val="20"/>
          <w:szCs w:val="20"/>
        </w:rPr>
        <w:t>&lt;</w:t>
      </w:r>
      <w:hyperlink r:id="rId8" w:history="1">
        <w:r w:rsidR="0023235E" w:rsidRPr="0023235E">
          <w:rPr>
            <w:rStyle w:val="Hyperlink"/>
            <w:spacing w:val="-6"/>
          </w:rPr>
          <w:t>https://www.intelliplan.com.br/administracao-financeira</w:t>
        </w:r>
      </w:hyperlink>
      <w:r w:rsidR="0023235E" w:rsidRPr="0023235E">
        <w:rPr>
          <w:spacing w:val="-6"/>
        </w:rPr>
        <w:t>&gt;</w:t>
      </w:r>
      <w:r w:rsidR="0023235E">
        <w:t xml:space="preserve"> acesso em 12/01/2020 14:47.</w:t>
      </w:r>
      <w:r w:rsidR="00F32FA8">
        <w:t>)</w:t>
      </w:r>
    </w:p>
    <w:p w:rsidR="009A63AF" w:rsidRPr="00777145" w:rsidRDefault="009A63AF" w:rsidP="009A63A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77145" w:rsidRDefault="00777145" w:rsidP="00777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gestão das finanças, portanto, relaciona-se diretamente com a forma que a empresa utiliza as mesmas, bem como com os resultados e </w:t>
      </w:r>
      <w:r w:rsidR="005523D0">
        <w:rPr>
          <w:rFonts w:ascii="Arial" w:hAnsi="Arial" w:cs="Arial"/>
          <w:sz w:val="24"/>
          <w:szCs w:val="24"/>
        </w:rPr>
        <w:t>benefícios</w:t>
      </w:r>
      <w:r>
        <w:rPr>
          <w:rFonts w:ascii="Arial" w:hAnsi="Arial" w:cs="Arial"/>
          <w:sz w:val="24"/>
          <w:szCs w:val="24"/>
        </w:rPr>
        <w:t xml:space="preserve"> advindos de sua aplicação.</w:t>
      </w:r>
    </w:p>
    <w:p w:rsidR="00777145" w:rsidRDefault="00777145" w:rsidP="007771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site </w:t>
      </w:r>
      <w:r w:rsidR="00FF16C2">
        <w:rPr>
          <w:rFonts w:ascii="Arial" w:hAnsi="Arial" w:cs="Arial"/>
          <w:sz w:val="24"/>
          <w:szCs w:val="24"/>
        </w:rPr>
        <w:t>INTELLIPLAN</w:t>
      </w:r>
      <w:r>
        <w:rPr>
          <w:rFonts w:ascii="Arial" w:hAnsi="Arial" w:cs="Arial"/>
          <w:sz w:val="24"/>
          <w:szCs w:val="24"/>
        </w:rPr>
        <w:t xml:space="preserve"> </w:t>
      </w:r>
      <w:r w:rsidR="00384E4B">
        <w:rPr>
          <w:rFonts w:ascii="Arial" w:hAnsi="Arial" w:cs="Arial"/>
          <w:sz w:val="24"/>
          <w:szCs w:val="24"/>
        </w:rPr>
        <w:t xml:space="preserve">(2020) </w:t>
      </w:r>
      <w:r>
        <w:rPr>
          <w:rFonts w:ascii="Arial" w:hAnsi="Arial" w:cs="Arial"/>
          <w:sz w:val="24"/>
          <w:szCs w:val="24"/>
        </w:rPr>
        <w:t>cita-se alguns princípios básicos que todas as pessoas precisam assimilar, se pretendem ter sucesso com a gestão de suas finanças:</w:t>
      </w:r>
    </w:p>
    <w:p w:rsidR="009A63AF" w:rsidRPr="00777145" w:rsidRDefault="009A63AF" w:rsidP="009A63A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9A63AF" w:rsidRPr="00777145" w:rsidRDefault="009A63AF" w:rsidP="007771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7145">
        <w:rPr>
          <w:rFonts w:ascii="Arial" w:hAnsi="Arial" w:cs="Arial"/>
          <w:sz w:val="20"/>
          <w:szCs w:val="20"/>
        </w:rPr>
        <w:t>Não se deve gastar mais do que as próprias receitas;</w:t>
      </w:r>
    </w:p>
    <w:p w:rsidR="009A63AF" w:rsidRPr="00777145" w:rsidRDefault="009A63AF" w:rsidP="007771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7145">
        <w:rPr>
          <w:rFonts w:ascii="Arial" w:hAnsi="Arial" w:cs="Arial"/>
          <w:sz w:val="20"/>
          <w:szCs w:val="20"/>
        </w:rPr>
        <w:t>Não ter as informações corretas pode levar a tomada de decisões precitadas e errôneas;</w:t>
      </w:r>
    </w:p>
    <w:p w:rsidR="009A63AF" w:rsidRPr="00777145" w:rsidRDefault="009A63AF" w:rsidP="007771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7145">
        <w:rPr>
          <w:rFonts w:ascii="Arial" w:hAnsi="Arial" w:cs="Arial"/>
          <w:sz w:val="20"/>
          <w:szCs w:val="20"/>
        </w:rPr>
        <w:t>É preciso investir para crescer, mas investir corretamente;</w:t>
      </w:r>
    </w:p>
    <w:p w:rsidR="009A63AF" w:rsidRPr="00777145" w:rsidRDefault="009A63AF" w:rsidP="007771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7145">
        <w:rPr>
          <w:rFonts w:ascii="Arial" w:hAnsi="Arial" w:cs="Arial"/>
          <w:sz w:val="20"/>
          <w:szCs w:val="20"/>
        </w:rPr>
        <w:t>Entre outros.</w:t>
      </w:r>
    </w:p>
    <w:p w:rsidR="00777145" w:rsidRPr="00777145" w:rsidRDefault="00777145" w:rsidP="009A63A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77145" w:rsidRDefault="001456FF" w:rsidP="001456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nesses princípios, há o entendimento de as finanças não se relacionam somente com o presente da empresa, mas com seu futuro no longo prazo. Para tanto, os gestores financeiros precisam, inicialmente, estar com todos os dados e registros das movimentações, fornecer embasamento para tomada de decisões e disponibilizar relatórios para que outros gestores se orientem nesse aspecto.</w:t>
      </w:r>
    </w:p>
    <w:p w:rsidR="009A63AF" w:rsidRPr="009D0F5C" w:rsidRDefault="009D0F5C" w:rsidP="009D0F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F5C">
        <w:rPr>
          <w:rFonts w:ascii="Arial" w:hAnsi="Arial" w:cs="Arial"/>
          <w:sz w:val="24"/>
          <w:szCs w:val="24"/>
        </w:rPr>
        <w:t>Esses registros também</w:t>
      </w:r>
      <w:r>
        <w:rPr>
          <w:rFonts w:ascii="Arial" w:hAnsi="Arial" w:cs="Arial"/>
          <w:sz w:val="24"/>
          <w:szCs w:val="24"/>
        </w:rPr>
        <w:t xml:space="preserve"> servirão para o monitoramento de indicadores que demonstrarão o desempenho da empresa, através de análises que revelarão se está atingindo as metas ou se precisa de medidas corretivas para voltar ao curso correto.</w:t>
      </w:r>
    </w:p>
    <w:p w:rsidR="009A63AF" w:rsidRDefault="009A63AF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2</w:t>
      </w:r>
      <w:r w:rsidRPr="00936B01">
        <w:rPr>
          <w:rFonts w:ascii="Arial" w:hAnsi="Arial" w:cs="Arial"/>
          <w:b/>
          <w:sz w:val="24"/>
          <w:szCs w:val="24"/>
        </w:rPr>
        <w:t>.8 Relação entre Controladoria e Finanças</w:t>
      </w:r>
    </w:p>
    <w:p w:rsidR="00A858A8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0280" w:rsidRDefault="00F32FA8" w:rsidP="009914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controladoria e as finanças têm</w:t>
      </w:r>
      <w:r w:rsidR="009914CA">
        <w:rPr>
          <w:rFonts w:ascii="Arial" w:hAnsi="Arial" w:cs="Arial"/>
          <w:sz w:val="24"/>
          <w:szCs w:val="24"/>
        </w:rPr>
        <w:t>, segundo M</w:t>
      </w:r>
      <w:r w:rsidR="00D52676">
        <w:rPr>
          <w:rFonts w:ascii="Arial" w:hAnsi="Arial" w:cs="Arial"/>
          <w:sz w:val="24"/>
          <w:szCs w:val="24"/>
        </w:rPr>
        <w:t>atias</w:t>
      </w:r>
      <w:r w:rsidR="009914CA">
        <w:rPr>
          <w:rFonts w:ascii="Arial" w:hAnsi="Arial" w:cs="Arial"/>
          <w:sz w:val="24"/>
          <w:szCs w:val="24"/>
        </w:rPr>
        <w:t xml:space="preserve"> (2018), diversas implicações entre si; mas, é na área financeira que ocorre a maior interferência.</w:t>
      </w:r>
    </w:p>
    <w:p w:rsidR="00700280" w:rsidRDefault="009914CA" w:rsidP="009914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Matias </w:t>
      </w:r>
      <w:r w:rsidR="00B55BEF">
        <w:rPr>
          <w:rFonts w:ascii="Arial" w:hAnsi="Arial" w:cs="Arial"/>
          <w:sz w:val="24"/>
          <w:szCs w:val="24"/>
        </w:rPr>
        <w:t xml:space="preserve">(2018) </w:t>
      </w:r>
      <w:r>
        <w:rPr>
          <w:rFonts w:ascii="Arial" w:hAnsi="Arial" w:cs="Arial"/>
          <w:sz w:val="24"/>
          <w:szCs w:val="24"/>
        </w:rPr>
        <w:t>esclarece que “</w:t>
      </w:r>
      <w:r w:rsidR="00700280" w:rsidRPr="00521ABE">
        <w:rPr>
          <w:rFonts w:ascii="Arial" w:hAnsi="Arial" w:cs="Arial"/>
          <w:sz w:val="24"/>
          <w:szCs w:val="24"/>
        </w:rPr>
        <w:t>É uma função de gerenciamento que supervisiona os relatórios financeiros e de contabilidade para garantir o cumprimento e o monitoramento dos controles internos.</w:t>
      </w:r>
      <w:r>
        <w:rPr>
          <w:rFonts w:ascii="Arial" w:hAnsi="Arial" w:cs="Arial"/>
          <w:sz w:val="24"/>
          <w:szCs w:val="24"/>
        </w:rPr>
        <w:t xml:space="preserve">” Essa ação tem o objetivo de diminuir riscos, no intuito de possibilitar a prevenção ou minimização das perdas. Assim, como </w:t>
      </w:r>
      <w:r w:rsidR="005523D0">
        <w:rPr>
          <w:rFonts w:ascii="Arial" w:hAnsi="Arial" w:cs="Arial"/>
          <w:sz w:val="24"/>
          <w:szCs w:val="24"/>
        </w:rPr>
        <w:t>conseqüência</w:t>
      </w:r>
      <w:r>
        <w:rPr>
          <w:rFonts w:ascii="Arial" w:hAnsi="Arial" w:cs="Arial"/>
          <w:sz w:val="24"/>
          <w:szCs w:val="24"/>
        </w:rPr>
        <w:t xml:space="preserve"> favorável, tem-se </w:t>
      </w:r>
      <w:r w:rsidR="005523D0">
        <w:rPr>
          <w:rFonts w:ascii="Arial" w:hAnsi="Arial" w:cs="Arial"/>
          <w:sz w:val="24"/>
          <w:szCs w:val="24"/>
        </w:rPr>
        <w:t>eficiência</w:t>
      </w:r>
      <w:r>
        <w:rPr>
          <w:rFonts w:ascii="Arial" w:hAnsi="Arial" w:cs="Arial"/>
          <w:sz w:val="24"/>
          <w:szCs w:val="24"/>
        </w:rPr>
        <w:t xml:space="preserve"> e sucesso na execução das estratégias organizacionais.</w:t>
      </w:r>
    </w:p>
    <w:p w:rsidR="006071B3" w:rsidRDefault="006071B3" w:rsidP="009914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Baseado nesses fatores identificados, o </w:t>
      </w:r>
      <w:r w:rsidRPr="006071B3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precisa ter uma </w:t>
      </w:r>
      <w:r w:rsidR="005523D0">
        <w:rPr>
          <w:rFonts w:ascii="Arial" w:hAnsi="Arial" w:cs="Arial"/>
          <w:sz w:val="24"/>
          <w:szCs w:val="24"/>
        </w:rPr>
        <w:t>multidisciplinaridade</w:t>
      </w:r>
      <w:r>
        <w:rPr>
          <w:rFonts w:ascii="Arial" w:hAnsi="Arial" w:cs="Arial"/>
          <w:sz w:val="24"/>
          <w:szCs w:val="24"/>
        </w:rPr>
        <w:t xml:space="preserve"> de conhecimentos, uma ampla visão do quadro geral, estando seguro de um suporte estratégico e gerencial para comandar todo o cenário.</w:t>
      </w:r>
    </w:p>
    <w:p w:rsidR="006071B3" w:rsidRDefault="006071B3" w:rsidP="009914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Desse modo, foca-se nas áreas de planejamento e no futuro do negócio, com os dados precisos facilitando a tomada de decisão e o </w:t>
      </w:r>
      <w:r w:rsidRPr="006071B3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buscando aspectos passíveis de aprimoramento, executando </w:t>
      </w:r>
      <w:r w:rsidR="005523D0">
        <w:rPr>
          <w:rFonts w:ascii="Arial" w:hAnsi="Arial" w:cs="Arial"/>
          <w:sz w:val="24"/>
          <w:szCs w:val="24"/>
        </w:rPr>
        <w:t>interferências</w:t>
      </w:r>
      <w:r>
        <w:rPr>
          <w:rFonts w:ascii="Arial" w:hAnsi="Arial" w:cs="Arial"/>
          <w:sz w:val="24"/>
          <w:szCs w:val="24"/>
        </w:rPr>
        <w:t xml:space="preserve"> em sua esfera de autoridade.</w:t>
      </w:r>
    </w:p>
    <w:p w:rsidR="00700280" w:rsidRDefault="005C0474" w:rsidP="005C047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Matias</w:t>
      </w:r>
      <w:r w:rsidR="00475065">
        <w:rPr>
          <w:rFonts w:ascii="Arial" w:hAnsi="Arial" w:cs="Arial"/>
          <w:sz w:val="24"/>
          <w:szCs w:val="24"/>
        </w:rPr>
        <w:t xml:space="preserve"> (2018)</w:t>
      </w:r>
      <w:r>
        <w:rPr>
          <w:rFonts w:ascii="Arial" w:hAnsi="Arial" w:cs="Arial"/>
          <w:sz w:val="24"/>
          <w:szCs w:val="24"/>
        </w:rPr>
        <w:t xml:space="preserve"> também aponta que “</w:t>
      </w:r>
      <w:r w:rsidR="00700280" w:rsidRPr="00521ABE">
        <w:rPr>
          <w:rFonts w:ascii="Arial" w:hAnsi="Arial" w:cs="Arial"/>
          <w:sz w:val="24"/>
          <w:szCs w:val="24"/>
        </w:rPr>
        <w:t>Mais que isso, a relação entre controladoria e finanças é fornecer um panorama da empresa, que indicará seus pontos positivos e negativos.</w:t>
      </w:r>
      <w:r>
        <w:rPr>
          <w:rFonts w:ascii="Arial" w:hAnsi="Arial" w:cs="Arial"/>
          <w:sz w:val="24"/>
          <w:szCs w:val="24"/>
        </w:rPr>
        <w:t>” Através da análise quantitativa e/ou qualitativa dos dados, indicando quais decisões serão tomadas e em quais setores haverá intervenção.</w:t>
      </w:r>
    </w:p>
    <w:p w:rsidR="00700280" w:rsidRPr="00521ABE" w:rsidRDefault="00640A63" w:rsidP="00640A6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demonstra-se, claramente, que o alvo é incrementar as finanças, pois “</w:t>
      </w:r>
      <w:r w:rsidR="00700280" w:rsidRPr="00521ABE">
        <w:rPr>
          <w:rFonts w:ascii="Arial" w:hAnsi="Arial" w:cs="Arial"/>
          <w:sz w:val="24"/>
          <w:szCs w:val="24"/>
        </w:rPr>
        <w:t>É a partir dos dados fornecidos pela controladoria que o profissional será capaz de aperfeiçoar o desempenho da companhia e delinear estratégias específicas, que contribuirão para a melhoria dos indicadores financeiros e econômicos.</w:t>
      </w:r>
      <w:r>
        <w:rPr>
          <w:rFonts w:ascii="Arial" w:hAnsi="Arial" w:cs="Arial"/>
          <w:sz w:val="24"/>
          <w:szCs w:val="24"/>
        </w:rPr>
        <w:t>”</w:t>
      </w:r>
      <w:r w:rsidR="00475065">
        <w:rPr>
          <w:rFonts w:ascii="Arial" w:hAnsi="Arial" w:cs="Arial"/>
          <w:sz w:val="24"/>
          <w:szCs w:val="24"/>
        </w:rPr>
        <w:t xml:space="preserve"> (MATIAS, 2018).</w:t>
      </w:r>
    </w:p>
    <w:p w:rsidR="00700280" w:rsidRPr="00B804DA" w:rsidRDefault="00700280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3</w:t>
      </w:r>
      <w:r w:rsidRPr="00936B01">
        <w:rPr>
          <w:rFonts w:ascii="Arial" w:hAnsi="Arial" w:cs="Arial"/>
          <w:b/>
          <w:sz w:val="24"/>
          <w:szCs w:val="24"/>
        </w:rPr>
        <w:t xml:space="preserve"> A Controladoria como Ferramenta Estratégica da Administração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936B01" w:rsidRDefault="00A85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3</w:t>
      </w:r>
      <w:r w:rsidRPr="00936B01">
        <w:rPr>
          <w:rFonts w:ascii="Arial" w:hAnsi="Arial" w:cs="Arial"/>
          <w:b/>
          <w:sz w:val="24"/>
          <w:szCs w:val="24"/>
        </w:rPr>
        <w:t>.1 Dimensionamento científico da Controladoria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A858A8" w:rsidP="003920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As ciências, de um modo geral, são divididas em ciências Formais, Factuais Naturais e Factuais Sociais.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 xml:space="preserve">(Bruni </w:t>
      </w:r>
      <w:r w:rsidR="00475065">
        <w:rPr>
          <w:rFonts w:ascii="Arial" w:hAnsi="Arial" w:cs="Arial"/>
          <w:sz w:val="24"/>
          <w:szCs w:val="24"/>
        </w:rPr>
        <w:t>&amp;</w:t>
      </w:r>
      <w:r w:rsidRPr="00B804DA">
        <w:rPr>
          <w:rFonts w:ascii="Arial" w:hAnsi="Arial" w:cs="Arial"/>
          <w:sz w:val="24"/>
          <w:szCs w:val="24"/>
        </w:rPr>
        <w:t xml:space="preserve"> Gomes, </w:t>
      </w:r>
      <w:r w:rsidR="00475065" w:rsidRPr="00475065">
        <w:rPr>
          <w:rFonts w:ascii="Arial" w:hAnsi="Arial" w:cs="Arial"/>
          <w:i/>
          <w:sz w:val="24"/>
          <w:szCs w:val="24"/>
        </w:rPr>
        <w:t>ibidem</w:t>
      </w:r>
      <w:r w:rsidR="00475065">
        <w:rPr>
          <w:rFonts w:ascii="Arial" w:hAnsi="Arial" w:cs="Arial"/>
          <w:sz w:val="24"/>
          <w:szCs w:val="24"/>
        </w:rPr>
        <w:t xml:space="preserve">, </w:t>
      </w:r>
      <w:r w:rsidRPr="00B804DA">
        <w:rPr>
          <w:rFonts w:ascii="Arial" w:hAnsi="Arial" w:cs="Arial"/>
          <w:sz w:val="24"/>
          <w:szCs w:val="24"/>
        </w:rPr>
        <w:t>p</w:t>
      </w:r>
      <w:r w:rsidR="00475065">
        <w:rPr>
          <w:rFonts w:ascii="Arial" w:hAnsi="Arial" w:cs="Arial"/>
          <w:sz w:val="24"/>
          <w:szCs w:val="24"/>
        </w:rPr>
        <w:t>.</w:t>
      </w:r>
      <w:r w:rsidRPr="00B804DA">
        <w:rPr>
          <w:rFonts w:ascii="Arial" w:hAnsi="Arial" w:cs="Arial"/>
          <w:sz w:val="24"/>
          <w:szCs w:val="24"/>
        </w:rPr>
        <w:t xml:space="preserve"> 20)</w:t>
      </w:r>
      <w:r w:rsidR="003502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Esta última, sendo a que se enquadra no tema desse artigo, situa a Controladoria como parte dessa divisão.</w:t>
      </w:r>
    </w:p>
    <w:p w:rsidR="00A858A8" w:rsidRDefault="00A858A8" w:rsidP="003502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 xml:space="preserve">Bruni </w:t>
      </w:r>
      <w:r w:rsidR="00475065">
        <w:rPr>
          <w:rFonts w:ascii="Arial" w:hAnsi="Arial" w:cs="Arial"/>
          <w:sz w:val="24"/>
          <w:szCs w:val="24"/>
        </w:rPr>
        <w:t>&amp;</w:t>
      </w:r>
      <w:r w:rsidRPr="00B804DA">
        <w:rPr>
          <w:rFonts w:ascii="Arial" w:hAnsi="Arial" w:cs="Arial"/>
          <w:sz w:val="24"/>
          <w:szCs w:val="24"/>
        </w:rPr>
        <w:t xml:space="preserve"> Gomes </w:t>
      </w:r>
      <w:r w:rsidR="00475065" w:rsidRPr="00475065">
        <w:rPr>
          <w:rFonts w:ascii="Arial" w:hAnsi="Arial" w:cs="Arial"/>
          <w:i/>
          <w:sz w:val="24"/>
          <w:szCs w:val="24"/>
        </w:rPr>
        <w:t>apud</w:t>
      </w:r>
      <w:r w:rsidRPr="00B804DA">
        <w:rPr>
          <w:rFonts w:ascii="Arial" w:hAnsi="Arial" w:cs="Arial"/>
          <w:sz w:val="24"/>
          <w:szCs w:val="24"/>
        </w:rPr>
        <w:t xml:space="preserve"> Borinelli (2006) </w:t>
      </w:r>
      <w:r w:rsidR="00475065">
        <w:rPr>
          <w:rFonts w:ascii="Arial" w:hAnsi="Arial" w:cs="Arial"/>
          <w:sz w:val="24"/>
          <w:szCs w:val="24"/>
        </w:rPr>
        <w:t>desenvolvem</w:t>
      </w:r>
      <w:r w:rsidR="00723633">
        <w:rPr>
          <w:rFonts w:ascii="Arial" w:hAnsi="Arial" w:cs="Arial"/>
          <w:sz w:val="24"/>
          <w:szCs w:val="24"/>
        </w:rPr>
        <w:t xml:space="preserve"> o </w:t>
      </w:r>
      <w:r w:rsidR="00475065">
        <w:rPr>
          <w:rFonts w:ascii="Arial" w:hAnsi="Arial" w:cs="Arial"/>
          <w:sz w:val="24"/>
          <w:szCs w:val="24"/>
        </w:rPr>
        <w:t xml:space="preserve">importante </w:t>
      </w:r>
      <w:r w:rsidR="00723633">
        <w:rPr>
          <w:rFonts w:ascii="Arial" w:hAnsi="Arial" w:cs="Arial"/>
          <w:sz w:val="24"/>
          <w:szCs w:val="24"/>
        </w:rPr>
        <w:t>conceito</w:t>
      </w:r>
      <w:r w:rsidRPr="00B804DA">
        <w:rPr>
          <w:rFonts w:ascii="Arial" w:hAnsi="Arial" w:cs="Arial"/>
          <w:sz w:val="24"/>
          <w:szCs w:val="24"/>
        </w:rPr>
        <w:t xml:space="preserve"> </w:t>
      </w:r>
      <w:r w:rsidR="00475065">
        <w:rPr>
          <w:rFonts w:ascii="Arial" w:hAnsi="Arial" w:cs="Arial"/>
          <w:sz w:val="24"/>
          <w:szCs w:val="24"/>
        </w:rPr>
        <w:t xml:space="preserve">de </w:t>
      </w:r>
      <w:r w:rsidRPr="00B804DA">
        <w:rPr>
          <w:rFonts w:ascii="Arial" w:hAnsi="Arial" w:cs="Arial"/>
          <w:sz w:val="24"/>
          <w:szCs w:val="24"/>
        </w:rPr>
        <w:t>que "a Controladoria é um campo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de estudos que se enquadra nas Ciências Factuais Sociais, visto que estas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são todas as ciências que se dedicam a tornar inteligível a vida social em um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de seus aspectos particulares ou em sua totalidade."</w:t>
      </w:r>
    </w:p>
    <w:p w:rsidR="00EE32E6" w:rsidRDefault="00EE32E6" w:rsidP="003502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quadro abaixo, as áreas </w:t>
      </w:r>
      <w:r w:rsidR="007A314F">
        <w:rPr>
          <w:rFonts w:ascii="Arial" w:hAnsi="Arial" w:cs="Arial"/>
          <w:sz w:val="24"/>
          <w:szCs w:val="24"/>
        </w:rPr>
        <w:t xml:space="preserve">das ciências </w:t>
      </w:r>
      <w:r w:rsidR="00B97D18">
        <w:rPr>
          <w:rFonts w:ascii="Arial" w:hAnsi="Arial" w:cs="Arial"/>
          <w:sz w:val="24"/>
          <w:szCs w:val="24"/>
        </w:rPr>
        <w:t>factuais sociais que tem relação com a Controladoria.</w:t>
      </w:r>
    </w:p>
    <w:p w:rsidR="0039312E" w:rsidRPr="00475065" w:rsidRDefault="0039312E" w:rsidP="003502D2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9312E" w:rsidRPr="00DE7BA0" w:rsidRDefault="0039312E" w:rsidP="003931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9312E">
        <w:rPr>
          <w:rFonts w:ascii="Arial" w:hAnsi="Arial" w:cs="Arial"/>
          <w:bCs/>
          <w:sz w:val="20"/>
          <w:szCs w:val="20"/>
        </w:rPr>
        <w:t>QUADRO 2</w:t>
      </w:r>
      <w:r>
        <w:rPr>
          <w:rFonts w:ascii="Arial" w:hAnsi="Arial" w:cs="Arial"/>
          <w:sz w:val="20"/>
          <w:szCs w:val="20"/>
        </w:rPr>
        <w:t xml:space="preserve"> -</w:t>
      </w:r>
      <w:r w:rsidRPr="00DE7BA0">
        <w:rPr>
          <w:rFonts w:ascii="Arial" w:hAnsi="Arial" w:cs="Arial"/>
          <w:sz w:val="20"/>
          <w:szCs w:val="20"/>
        </w:rPr>
        <w:t xml:space="preserve"> Interfaces com a Controladoria.</w:t>
      </w:r>
    </w:p>
    <w:p w:rsidR="00A858A8" w:rsidRPr="0039312E" w:rsidRDefault="00A858A8" w:rsidP="00A858A8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8470"/>
      </w:tblGrid>
      <w:tr w:rsidR="00A858A8" w:rsidTr="00DF353E">
        <w:tc>
          <w:tcPr>
            <w:tcW w:w="8470" w:type="dxa"/>
          </w:tcPr>
          <w:p w:rsidR="00A858A8" w:rsidRPr="007B13B9" w:rsidRDefault="00A858A8" w:rsidP="00DF353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58A8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Contabilidade: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encontra-se no fato de utilizar conceitos contábeis para identificar, classificar, registrar e sumarizar as transações e eventos decorrentes das operações de uma entidade. Essa sistemática irá produzir informações que serão utilizadas pela Controladoria para o controle do processo de gestão organizacional, ou seja, a Contabilidade fornece a matéria-prima para Controladoria;</w:t>
            </w:r>
          </w:p>
          <w:p w:rsidR="006017C1" w:rsidRPr="006017C1" w:rsidRDefault="006017C1" w:rsidP="006017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Administração: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está no fato de que os conceitos de gestão presentes na Administração são empregados pela Controladoria para balizar os conhecimentos teóricos dos quais se utilizará para o controle do processo de gestão organizacional. Além disso, pode-se adicionar a concepção de que a Administração é uma área do saber que se ocupa, dentre outras coisas, da gestão dos recursos econômicos. Recursos estes que são mensurados, avaliados e controlados pela Controladoria, de forma que a gestão possa geri-los eficiente e eficazmente;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Economia: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há uma interface com a Controladoria devido à economia extrair o conceito de valor econômico, elemento essencial para avaliação dos ativos da empresa e na apuração de resultados, os quais são importantes pelo fato de exercer controle sobre o processo de gestão organizacional. Além disso, pode-se evidenciar a Economia na Controladoria quando a última usa em suas bases teóricas conceitos econômicos para mensurar: os recursos utilizados, os bens produzidos e distribuídos, as necessidades e a renda;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Direito: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a interface ocorre na medida em que a Controladoria tem que conhecer e respeitar as relações jurídicas nas quais a organização está inserida, ou seja, deve levar em consideração as regras de conduta e organização emanadas do Direito. Desta forma, verifica-se que a Controladoria tem interface com, praticamente, todos os ramos do direito: Direito Comercial, Direito do Trabalho, Direito Civil, Direito Mercantil, Direito Tributário, dentre outros.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Estatística: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a ligação ocorre na medida em que a Controladoria exerce o controle no processo de gestão organizacional, ela recorrerá para buscar conceitos relativos à coleta, organização, descrição, análise e interpretação de dados que servirão para estudar, medir, quantitativamente, os fenômenos relacionados a tal controle. Além disso, para a Controladoria subsidiar para estudos de alternativas de decisões e para organização de processos ou sistemas de avaliação de desempenho, ela necessita de conceitos e instrumentos da Estatística;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Matemática: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a relação se dá na medida em que fornece conceito relativos a símbolos, métodos e valores numéricos para a base conceitual da Controladoria principalmente no controle de gestão onde são usados quantificações físicas e monetárias;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Psicologia: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a interface ocorre na medida em que a Controladoria inserir em suas bases conceituais elementos que norteiem o entendimento de como se decide e do efeito comportamental das respectivas decisões;</w:t>
            </w:r>
          </w:p>
          <w:p w:rsidR="00A858A8" w:rsidRPr="00523917" w:rsidRDefault="00A858A8" w:rsidP="00A858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17">
              <w:rPr>
                <w:rFonts w:ascii="Arial" w:hAnsi="Arial" w:cs="Arial"/>
                <w:b/>
                <w:sz w:val="20"/>
                <w:szCs w:val="20"/>
              </w:rPr>
              <w:t>Sociologia:</w:t>
            </w:r>
            <w:r w:rsidRPr="00523917">
              <w:rPr>
                <w:rFonts w:ascii="Arial" w:hAnsi="Arial" w:cs="Arial"/>
                <w:sz w:val="20"/>
                <w:szCs w:val="20"/>
              </w:rPr>
              <w:t xml:space="preserve"> a relação ocorre na medida em que a Controladoria precisa entender como a sociedade se organiza para poder oferecer seus subsídios, diversos tipos de informações, à luz dessa forma de organização.</w:t>
            </w:r>
          </w:p>
          <w:p w:rsidR="00A858A8" w:rsidRPr="0068089B" w:rsidRDefault="00A858A8" w:rsidP="00DF353E">
            <w:pPr>
              <w:spacing w:line="360" w:lineRule="auto"/>
              <w:ind w:left="176" w:hanging="142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858A8" w:rsidRPr="0068089B" w:rsidRDefault="00A858A8" w:rsidP="00A858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A858A8" w:rsidRPr="0068089B" w:rsidRDefault="00A858A8" w:rsidP="0039312E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68089B">
        <w:rPr>
          <w:rFonts w:ascii="Arial" w:hAnsi="Arial" w:cs="Arial"/>
          <w:b/>
          <w:sz w:val="20"/>
          <w:szCs w:val="20"/>
        </w:rPr>
        <w:t>Fonte:</w:t>
      </w:r>
      <w:r w:rsidRPr="0068089B">
        <w:rPr>
          <w:rFonts w:ascii="Arial" w:hAnsi="Arial" w:cs="Arial"/>
          <w:sz w:val="20"/>
          <w:szCs w:val="20"/>
        </w:rPr>
        <w:t xml:space="preserve"> Bruni </w:t>
      </w:r>
      <w:r w:rsidR="005355BD">
        <w:rPr>
          <w:rFonts w:ascii="Arial" w:hAnsi="Arial" w:cs="Arial"/>
          <w:sz w:val="20"/>
          <w:szCs w:val="20"/>
        </w:rPr>
        <w:t>&amp;</w:t>
      </w:r>
      <w:r w:rsidRPr="0068089B">
        <w:rPr>
          <w:rFonts w:ascii="Arial" w:hAnsi="Arial" w:cs="Arial"/>
          <w:sz w:val="20"/>
          <w:szCs w:val="20"/>
        </w:rPr>
        <w:t xml:space="preserve"> Gomes </w:t>
      </w:r>
      <w:r w:rsidRPr="0068089B">
        <w:rPr>
          <w:rFonts w:ascii="Arial" w:hAnsi="Arial" w:cs="Arial"/>
          <w:i/>
          <w:sz w:val="20"/>
          <w:szCs w:val="20"/>
        </w:rPr>
        <w:t>apud</w:t>
      </w:r>
      <w:r w:rsidRPr="0068089B">
        <w:rPr>
          <w:rFonts w:ascii="Arial" w:hAnsi="Arial" w:cs="Arial"/>
          <w:sz w:val="20"/>
          <w:szCs w:val="20"/>
        </w:rPr>
        <w:t xml:space="preserve"> Borinelli </w:t>
      </w:r>
      <w:r w:rsidR="005355BD">
        <w:rPr>
          <w:rFonts w:ascii="Arial" w:hAnsi="Arial" w:cs="Arial"/>
          <w:sz w:val="20"/>
          <w:szCs w:val="20"/>
        </w:rPr>
        <w:t>(</w:t>
      </w:r>
      <w:r w:rsidRPr="0068089B">
        <w:rPr>
          <w:rFonts w:ascii="Arial" w:hAnsi="Arial" w:cs="Arial"/>
          <w:sz w:val="20"/>
          <w:szCs w:val="20"/>
        </w:rPr>
        <w:t>2006)</w:t>
      </w:r>
      <w:r w:rsidR="005355BD">
        <w:rPr>
          <w:rFonts w:ascii="Arial" w:hAnsi="Arial" w:cs="Arial"/>
          <w:sz w:val="20"/>
          <w:szCs w:val="20"/>
        </w:rPr>
        <w:t>.</w:t>
      </w:r>
    </w:p>
    <w:p w:rsidR="00A858A8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6EDE" w:rsidRPr="00A06EDE" w:rsidRDefault="00A06EDE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EDE">
        <w:rPr>
          <w:rFonts w:ascii="Arial" w:hAnsi="Arial" w:cs="Arial"/>
          <w:b/>
          <w:sz w:val="24"/>
          <w:szCs w:val="24"/>
        </w:rPr>
        <w:t>2.</w:t>
      </w:r>
      <w:r w:rsidR="00261DDF">
        <w:rPr>
          <w:rFonts w:ascii="Arial" w:hAnsi="Arial" w:cs="Arial"/>
          <w:b/>
          <w:sz w:val="24"/>
          <w:szCs w:val="24"/>
        </w:rPr>
        <w:t>3</w:t>
      </w:r>
      <w:r w:rsidRPr="00A06EDE">
        <w:rPr>
          <w:rFonts w:ascii="Arial" w:hAnsi="Arial" w:cs="Arial"/>
          <w:b/>
          <w:sz w:val="24"/>
          <w:szCs w:val="24"/>
        </w:rPr>
        <w:t>.2 A Controladoria e a Gestão Empresarial</w:t>
      </w:r>
    </w:p>
    <w:p w:rsidR="00A06EDE" w:rsidRPr="00B804DA" w:rsidRDefault="00A06EDE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4F44" w:rsidRDefault="00A06EDE" w:rsidP="00307F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B804DA">
        <w:rPr>
          <w:rFonts w:ascii="Arial" w:hAnsi="Arial" w:cs="Arial"/>
          <w:sz w:val="24"/>
          <w:szCs w:val="24"/>
        </w:rPr>
        <w:t>F</w:t>
      </w:r>
      <w:r w:rsidR="005355BD">
        <w:rPr>
          <w:rFonts w:ascii="Arial" w:hAnsi="Arial" w:cs="Arial"/>
          <w:sz w:val="24"/>
          <w:szCs w:val="24"/>
        </w:rPr>
        <w:t>anhani</w:t>
      </w:r>
      <w:r w:rsidRPr="00B804DA">
        <w:rPr>
          <w:rFonts w:ascii="Arial" w:hAnsi="Arial" w:cs="Arial"/>
          <w:sz w:val="24"/>
          <w:szCs w:val="24"/>
        </w:rPr>
        <w:t xml:space="preserve"> </w:t>
      </w:r>
      <w:r w:rsidR="00A858A8" w:rsidRPr="00B804DA">
        <w:rPr>
          <w:rFonts w:ascii="Arial" w:hAnsi="Arial" w:cs="Arial"/>
          <w:sz w:val="24"/>
          <w:szCs w:val="24"/>
        </w:rPr>
        <w:t>(</w:t>
      </w:r>
      <w:r w:rsidR="005355BD" w:rsidRPr="005355BD">
        <w:rPr>
          <w:rFonts w:ascii="Arial" w:hAnsi="Arial" w:cs="Arial"/>
          <w:i/>
          <w:sz w:val="24"/>
          <w:szCs w:val="24"/>
        </w:rPr>
        <w:t>ibidem</w:t>
      </w:r>
      <w:r>
        <w:rPr>
          <w:rFonts w:ascii="Arial" w:hAnsi="Arial" w:cs="Arial"/>
          <w:sz w:val="24"/>
          <w:szCs w:val="24"/>
        </w:rPr>
        <w:t>,</w:t>
      </w:r>
      <w:r w:rsidR="00A858A8" w:rsidRPr="00B804DA">
        <w:rPr>
          <w:rFonts w:ascii="Arial" w:hAnsi="Arial" w:cs="Arial"/>
          <w:sz w:val="24"/>
          <w:szCs w:val="24"/>
        </w:rPr>
        <w:t xml:space="preserve"> p</w:t>
      </w:r>
      <w:r w:rsidR="005355BD">
        <w:rPr>
          <w:rFonts w:ascii="Arial" w:hAnsi="Arial" w:cs="Arial"/>
          <w:sz w:val="24"/>
          <w:szCs w:val="24"/>
        </w:rPr>
        <w:t>.</w:t>
      </w:r>
      <w:r w:rsidR="00A858A8" w:rsidRPr="00B804DA">
        <w:rPr>
          <w:rFonts w:ascii="Arial" w:hAnsi="Arial" w:cs="Arial"/>
          <w:sz w:val="24"/>
          <w:szCs w:val="24"/>
        </w:rPr>
        <w:t xml:space="preserve"> 46)</w:t>
      </w:r>
      <w:r>
        <w:rPr>
          <w:rFonts w:ascii="Arial" w:hAnsi="Arial" w:cs="Arial"/>
          <w:sz w:val="24"/>
          <w:szCs w:val="24"/>
        </w:rPr>
        <w:t xml:space="preserve"> </w:t>
      </w:r>
      <w:r w:rsidR="0049522B">
        <w:rPr>
          <w:rFonts w:ascii="Arial" w:hAnsi="Arial" w:cs="Arial"/>
          <w:sz w:val="24"/>
          <w:szCs w:val="24"/>
        </w:rPr>
        <w:t xml:space="preserve">identifica-se </w:t>
      </w:r>
      <w:r w:rsidR="00A858A8" w:rsidRPr="00B804DA">
        <w:rPr>
          <w:rFonts w:ascii="Arial" w:hAnsi="Arial" w:cs="Arial"/>
          <w:sz w:val="24"/>
          <w:szCs w:val="24"/>
        </w:rPr>
        <w:t xml:space="preserve">o relacionamento da Controladoria com </w:t>
      </w:r>
      <w:r w:rsidR="0049522B">
        <w:rPr>
          <w:rFonts w:ascii="Arial" w:hAnsi="Arial" w:cs="Arial"/>
          <w:sz w:val="24"/>
          <w:szCs w:val="24"/>
        </w:rPr>
        <w:t>a</w:t>
      </w:r>
      <w:r w:rsidR="00A858A8" w:rsidRPr="00B804DA">
        <w:rPr>
          <w:rFonts w:ascii="Arial" w:hAnsi="Arial" w:cs="Arial"/>
          <w:sz w:val="24"/>
          <w:szCs w:val="24"/>
        </w:rPr>
        <w:t xml:space="preserve"> ge</w:t>
      </w:r>
      <w:r w:rsidR="0049522B">
        <w:rPr>
          <w:rFonts w:ascii="Arial" w:hAnsi="Arial" w:cs="Arial"/>
          <w:sz w:val="24"/>
          <w:szCs w:val="24"/>
        </w:rPr>
        <w:t>stão em</w:t>
      </w:r>
      <w:r w:rsidR="00444F44">
        <w:rPr>
          <w:rFonts w:ascii="Arial" w:hAnsi="Arial" w:cs="Arial"/>
          <w:sz w:val="24"/>
          <w:szCs w:val="24"/>
        </w:rPr>
        <w:t xml:space="preserve">presarial, o qual precisa fomentar uma mútua contribuição </w:t>
      </w:r>
      <w:r w:rsidR="00A858A8" w:rsidRPr="00B804DA">
        <w:rPr>
          <w:rFonts w:ascii="Arial" w:hAnsi="Arial" w:cs="Arial"/>
          <w:sz w:val="24"/>
          <w:szCs w:val="24"/>
        </w:rPr>
        <w:t>a quatro grupos de atividades</w:t>
      </w:r>
      <w:r w:rsidR="00444F44">
        <w:rPr>
          <w:rFonts w:ascii="Arial" w:hAnsi="Arial" w:cs="Arial"/>
          <w:sz w:val="24"/>
          <w:szCs w:val="24"/>
        </w:rPr>
        <w:t xml:space="preserve">. E essas atividades precisam estar plenamente em operação dentro </w:t>
      </w:r>
      <w:r w:rsidR="00A858A8" w:rsidRPr="00B804DA">
        <w:rPr>
          <w:rFonts w:ascii="Arial" w:hAnsi="Arial" w:cs="Arial"/>
          <w:sz w:val="24"/>
          <w:szCs w:val="24"/>
        </w:rPr>
        <w:t xml:space="preserve">do sistema contábil-financeiro </w:t>
      </w:r>
      <w:r w:rsidR="00444F44">
        <w:rPr>
          <w:rFonts w:ascii="Arial" w:hAnsi="Arial" w:cs="Arial"/>
          <w:sz w:val="24"/>
          <w:szCs w:val="24"/>
        </w:rPr>
        <w:t>em funcionamento na empresa, distribuídas da seguinte forma:</w:t>
      </w:r>
    </w:p>
    <w:p w:rsidR="00444F44" w:rsidRDefault="00444F44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971F1" w:rsidRDefault="00A858A8" w:rsidP="00B971F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971F1">
        <w:rPr>
          <w:rFonts w:ascii="Arial" w:hAnsi="Arial" w:cs="Arial"/>
          <w:b/>
          <w:sz w:val="20"/>
          <w:szCs w:val="20"/>
        </w:rPr>
        <w:t>1. Planejamento:</w:t>
      </w:r>
      <w:r w:rsidRPr="00B971F1">
        <w:rPr>
          <w:rFonts w:ascii="Arial" w:hAnsi="Arial" w:cs="Arial"/>
          <w:sz w:val="20"/>
          <w:szCs w:val="20"/>
        </w:rPr>
        <w:t xml:space="preserve"> Processo contínuo na determinação de eventos e atividades essenciais para o alcance de metas estabelecidas pela empresa. Um experiente Controller de uma multinacional que conheci há alguns anos atrás costumava dizer: "Plan</w:t>
      </w:r>
      <w:r w:rsidR="00955E92">
        <w:rPr>
          <w:rFonts w:ascii="Arial" w:hAnsi="Arial" w:cs="Arial"/>
          <w:sz w:val="20"/>
          <w:szCs w:val="20"/>
        </w:rPr>
        <w:t>ning is an endless process'i".</w:t>
      </w:r>
    </w:p>
    <w:p w:rsidR="00A858A8" w:rsidRPr="00B971F1" w:rsidRDefault="00A858A8" w:rsidP="00B971F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971F1">
        <w:rPr>
          <w:rFonts w:ascii="Arial" w:hAnsi="Arial" w:cs="Arial"/>
          <w:b/>
          <w:sz w:val="20"/>
          <w:szCs w:val="20"/>
        </w:rPr>
        <w:lastRenderedPageBreak/>
        <w:t>2. Organização:</w:t>
      </w:r>
      <w:r w:rsidRPr="00B971F1">
        <w:rPr>
          <w:rFonts w:ascii="Arial" w:hAnsi="Arial" w:cs="Arial"/>
          <w:sz w:val="20"/>
          <w:szCs w:val="20"/>
        </w:rPr>
        <w:t xml:space="preserve"> Assegurar que a estrutura necessária referente aos recursos humanos, </w:t>
      </w:r>
      <w:r w:rsidR="005523D0" w:rsidRPr="00B971F1">
        <w:rPr>
          <w:rFonts w:ascii="Arial" w:hAnsi="Arial" w:cs="Arial"/>
          <w:sz w:val="20"/>
          <w:szCs w:val="20"/>
        </w:rPr>
        <w:t>físicos</w:t>
      </w:r>
      <w:r w:rsidRPr="00B971F1">
        <w:rPr>
          <w:rFonts w:ascii="Arial" w:hAnsi="Arial" w:cs="Arial"/>
          <w:sz w:val="20"/>
          <w:szCs w:val="20"/>
        </w:rPr>
        <w:t xml:space="preserve"> e íntelectuais, e demais bens materiais e equipamentos esteja disponível para que a organização como um todo possa desenvolver suas tarefas e relacionamentos;</w:t>
      </w:r>
    </w:p>
    <w:p w:rsidR="00A858A8" w:rsidRPr="00B971F1" w:rsidRDefault="00A858A8" w:rsidP="00B971F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971F1">
        <w:rPr>
          <w:rFonts w:ascii="Arial" w:hAnsi="Arial" w:cs="Arial"/>
          <w:b/>
          <w:sz w:val="20"/>
          <w:szCs w:val="20"/>
        </w:rPr>
        <w:t>3. Direção:</w:t>
      </w:r>
      <w:r w:rsidRPr="00B971F1">
        <w:rPr>
          <w:rFonts w:ascii="Arial" w:hAnsi="Arial" w:cs="Arial"/>
          <w:sz w:val="20"/>
          <w:szCs w:val="20"/>
        </w:rPr>
        <w:t xml:space="preserve"> Relaciona-se com os efeitos e formas de funcionamento quanto ao desempenho das atividades. Refere-se ao "fazer" as coisas para formar o "todo", estabelecendo prioridades, formatando informações em níveis inteligíveis para todo o público-alvo da empresa;</w:t>
      </w:r>
    </w:p>
    <w:p w:rsidR="00A858A8" w:rsidRPr="00B971F1" w:rsidRDefault="00A858A8" w:rsidP="00B971F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971F1">
        <w:rPr>
          <w:rFonts w:ascii="Arial" w:hAnsi="Arial" w:cs="Arial"/>
          <w:b/>
          <w:sz w:val="20"/>
          <w:szCs w:val="20"/>
        </w:rPr>
        <w:t>4. Mensuracão:</w:t>
      </w:r>
      <w:r w:rsidRPr="00B971F1">
        <w:rPr>
          <w:rFonts w:ascii="Arial" w:hAnsi="Arial" w:cs="Arial"/>
          <w:sz w:val="20"/>
          <w:szCs w:val="20"/>
        </w:rPr>
        <w:t xml:space="preserve"> Resultante da efetividade e eficiência das atividades e resultados obtidos pela empresa, através da utilização dos recursos humanos, materiais e financeiros, rumo ao objetivo da empresa. É nesse grupo de atividades que os </w:t>
      </w:r>
      <w:r w:rsidRPr="005523D0">
        <w:rPr>
          <w:rFonts w:ascii="Arial" w:hAnsi="Arial" w:cs="Arial"/>
          <w:i/>
          <w:sz w:val="20"/>
          <w:szCs w:val="20"/>
        </w:rPr>
        <w:t>Controllers</w:t>
      </w:r>
      <w:r w:rsidRPr="00B971F1">
        <w:rPr>
          <w:rFonts w:ascii="Arial" w:hAnsi="Arial" w:cs="Arial"/>
          <w:sz w:val="20"/>
          <w:szCs w:val="20"/>
        </w:rPr>
        <w:t xml:space="preserve"> devem, atualmente, concentrarem esforços para corresponder às expectativas de seus maiores clientes, a alta e média gerência das empresas.</w:t>
      </w:r>
    </w:p>
    <w:p w:rsidR="006B7C9D" w:rsidRDefault="006B7C9D" w:rsidP="000350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8A8" w:rsidRPr="00B804DA" w:rsidRDefault="00307F3B" w:rsidP="000350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Dessas atividades, destaca-se os elementos Planejamento, Controle e Mensuração, os quais são encontrados nas atividades relacionadas com a Controladoria. A partir dessas atividades, há uma gama de contribuições pertinentes à Contabilidade, em consonância com </w:t>
      </w:r>
      <w:r w:rsidR="00DE5B64">
        <w:rPr>
          <w:rFonts w:ascii="Arial" w:hAnsi="Arial" w:cs="Arial"/>
          <w:sz w:val="24"/>
          <w:szCs w:val="24"/>
        </w:rPr>
        <w:t>os seguintes requisitos legais e corporativos da empresa, citados por Fanhani (</w:t>
      </w:r>
      <w:r w:rsidR="0052605A">
        <w:rPr>
          <w:rFonts w:ascii="Arial" w:hAnsi="Arial" w:cs="Arial"/>
          <w:i/>
          <w:sz w:val="24"/>
          <w:szCs w:val="24"/>
        </w:rPr>
        <w:t>i</w:t>
      </w:r>
      <w:r w:rsidR="00624FBF">
        <w:rPr>
          <w:rFonts w:ascii="Arial" w:hAnsi="Arial" w:cs="Arial"/>
          <w:i/>
          <w:sz w:val="24"/>
          <w:szCs w:val="24"/>
        </w:rPr>
        <w:t>bidem</w:t>
      </w:r>
      <w:r w:rsidR="00DE5B64">
        <w:rPr>
          <w:rFonts w:ascii="Arial" w:hAnsi="Arial" w:cs="Arial"/>
          <w:sz w:val="24"/>
          <w:szCs w:val="24"/>
        </w:rPr>
        <w:t xml:space="preserve">, </w:t>
      </w:r>
      <w:r w:rsidR="00EC0CBB">
        <w:rPr>
          <w:rFonts w:ascii="Arial" w:hAnsi="Arial" w:cs="Arial"/>
          <w:sz w:val="24"/>
          <w:szCs w:val="24"/>
        </w:rPr>
        <w:t>p.</w:t>
      </w:r>
      <w:r w:rsidR="00DE5B64">
        <w:rPr>
          <w:rFonts w:ascii="Arial" w:hAnsi="Arial" w:cs="Arial"/>
          <w:sz w:val="24"/>
          <w:szCs w:val="24"/>
        </w:rPr>
        <w:t xml:space="preserve"> 59):</w:t>
      </w:r>
    </w:p>
    <w:p w:rsidR="00A858A8" w:rsidRPr="0052605A" w:rsidRDefault="00A858A8" w:rsidP="00DE5B64">
      <w:p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605A">
        <w:rPr>
          <w:rFonts w:ascii="Arial" w:hAnsi="Arial" w:cs="Arial"/>
          <w:color w:val="000000" w:themeColor="text1"/>
          <w:sz w:val="20"/>
          <w:szCs w:val="20"/>
        </w:rPr>
        <w:t>• Conhecimento e controle de variáveis cruciais, como, por exemplo, os custos da empresa, comparando-se com os resultados projetados;</w:t>
      </w:r>
    </w:p>
    <w:p w:rsidR="00A858A8" w:rsidRPr="0052605A" w:rsidRDefault="00A858A8" w:rsidP="00DE5B64">
      <w:p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605A">
        <w:rPr>
          <w:rFonts w:ascii="Arial" w:hAnsi="Arial" w:cs="Arial"/>
          <w:color w:val="000000" w:themeColor="text1"/>
          <w:sz w:val="20"/>
          <w:szCs w:val="20"/>
        </w:rPr>
        <w:t>• Elaboração de um sistema de informações que permeie toda a organização e propicie um entendimento do desempenho comum entre os indivíduos;</w:t>
      </w:r>
    </w:p>
    <w:p w:rsidR="00A858A8" w:rsidRPr="0052605A" w:rsidRDefault="00A858A8" w:rsidP="00DE5B64">
      <w:pPr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605A">
        <w:rPr>
          <w:rFonts w:ascii="Arial" w:hAnsi="Arial" w:cs="Arial"/>
          <w:color w:val="000000" w:themeColor="text1"/>
          <w:sz w:val="20"/>
          <w:szCs w:val="20"/>
        </w:rPr>
        <w:t>• Treinamento e orientação na interpretação de análises e relatórios financeiros, estimulando os trabalhos em equipe de forma a diminuir o número de decisões tomadas sem a devida análise financeira.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D965A3" w:rsidRDefault="00D965A3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65A3">
        <w:rPr>
          <w:rFonts w:ascii="Arial" w:hAnsi="Arial" w:cs="Arial"/>
          <w:b/>
          <w:sz w:val="24"/>
          <w:szCs w:val="24"/>
        </w:rPr>
        <w:t>2.</w:t>
      </w:r>
      <w:r w:rsidR="00960954">
        <w:rPr>
          <w:rFonts w:ascii="Arial" w:hAnsi="Arial" w:cs="Arial"/>
          <w:b/>
          <w:sz w:val="24"/>
          <w:szCs w:val="24"/>
        </w:rPr>
        <w:t>3</w:t>
      </w:r>
      <w:r w:rsidRPr="00D965A3">
        <w:rPr>
          <w:rFonts w:ascii="Arial" w:hAnsi="Arial" w:cs="Arial"/>
          <w:b/>
          <w:sz w:val="24"/>
          <w:szCs w:val="24"/>
        </w:rPr>
        <w:t xml:space="preserve">.3 </w:t>
      </w:r>
      <w:r w:rsidR="003E2C18" w:rsidRPr="00D965A3">
        <w:rPr>
          <w:rFonts w:ascii="Arial" w:hAnsi="Arial" w:cs="Arial"/>
          <w:b/>
          <w:sz w:val="24"/>
          <w:szCs w:val="24"/>
        </w:rPr>
        <w:t>F</w:t>
      </w:r>
      <w:r w:rsidR="00A858A8" w:rsidRPr="00D965A3">
        <w:rPr>
          <w:rFonts w:ascii="Arial" w:hAnsi="Arial" w:cs="Arial"/>
          <w:b/>
          <w:sz w:val="24"/>
          <w:szCs w:val="24"/>
        </w:rPr>
        <w:t>erramentas da Controladoria</w:t>
      </w:r>
    </w:p>
    <w:p w:rsidR="00A858A8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604" w:rsidRDefault="005523D0" w:rsidP="000350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ferramentas da Controladoria, de acordo com Bruni e Gomes (</w:t>
      </w:r>
      <w:r>
        <w:rPr>
          <w:rFonts w:ascii="Arial" w:hAnsi="Arial" w:cs="Arial"/>
          <w:i/>
          <w:sz w:val="24"/>
          <w:szCs w:val="24"/>
        </w:rPr>
        <w:t>Ibidem</w:t>
      </w:r>
      <w:r>
        <w:rPr>
          <w:rFonts w:ascii="Arial" w:hAnsi="Arial" w:cs="Arial"/>
          <w:sz w:val="24"/>
          <w:szCs w:val="24"/>
        </w:rPr>
        <w:t xml:space="preserve">, p. 30 a 35, </w:t>
      </w:r>
      <w:r w:rsidRPr="00E810B8">
        <w:rPr>
          <w:rFonts w:ascii="Arial" w:hAnsi="Arial" w:cs="Arial"/>
          <w:i/>
          <w:sz w:val="24"/>
          <w:szCs w:val="24"/>
        </w:rPr>
        <w:t>apud</w:t>
      </w:r>
      <w:r>
        <w:rPr>
          <w:rFonts w:ascii="Arial" w:hAnsi="Arial" w:cs="Arial"/>
          <w:sz w:val="24"/>
          <w:szCs w:val="24"/>
        </w:rPr>
        <w:t xml:space="preserve"> Orleans Martins, 2005), são descritas em seis elementos, os quais são relacionados com as principais atividades, considerando a divisão de processos da função de gestão.</w:t>
      </w:r>
      <w:r w:rsidR="00F25988">
        <w:rPr>
          <w:rFonts w:ascii="Arial" w:hAnsi="Arial" w:cs="Arial"/>
          <w:sz w:val="24"/>
          <w:szCs w:val="24"/>
        </w:rPr>
        <w:t xml:space="preserve"> Assim, </w:t>
      </w:r>
      <w:r w:rsidR="00145CF6">
        <w:rPr>
          <w:rFonts w:ascii="Arial" w:hAnsi="Arial" w:cs="Arial"/>
          <w:sz w:val="24"/>
          <w:szCs w:val="24"/>
        </w:rPr>
        <w:t>podem-se</w:t>
      </w:r>
      <w:r w:rsidR="00F25988">
        <w:rPr>
          <w:rFonts w:ascii="Arial" w:hAnsi="Arial" w:cs="Arial"/>
          <w:sz w:val="24"/>
          <w:szCs w:val="24"/>
        </w:rPr>
        <w:t xml:space="preserve"> apresentar essas ferramentas, descrevendo-as em sua aplicação na gestão das empresas:</w:t>
      </w:r>
    </w:p>
    <w:p w:rsidR="00D965A3" w:rsidRPr="00B804DA" w:rsidRDefault="00D965A3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798" w:rsidRPr="00B805E5" w:rsidRDefault="008F4604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5E5">
        <w:rPr>
          <w:rFonts w:ascii="Arial" w:hAnsi="Arial" w:cs="Arial"/>
          <w:b/>
          <w:sz w:val="24"/>
          <w:szCs w:val="24"/>
        </w:rPr>
        <w:t>Planejamento:</w:t>
      </w:r>
      <w:r w:rsidRPr="00B805E5">
        <w:rPr>
          <w:rFonts w:ascii="Arial" w:hAnsi="Arial" w:cs="Arial"/>
          <w:sz w:val="24"/>
          <w:szCs w:val="24"/>
        </w:rPr>
        <w:t xml:space="preserve"> </w:t>
      </w:r>
      <w:r w:rsidR="0067701B" w:rsidRPr="00B805E5">
        <w:rPr>
          <w:rFonts w:ascii="Arial" w:hAnsi="Arial" w:cs="Arial"/>
          <w:sz w:val="24"/>
          <w:szCs w:val="24"/>
        </w:rPr>
        <w:t>subdivido em planejamento operacional e planejamento</w:t>
      </w:r>
      <w:r w:rsidR="00B805E5" w:rsidRPr="00B805E5">
        <w:rPr>
          <w:rFonts w:ascii="Arial" w:hAnsi="Arial" w:cs="Arial"/>
          <w:sz w:val="24"/>
          <w:szCs w:val="24"/>
        </w:rPr>
        <w:t xml:space="preserve"> estratégico, onde este “seria a identificação de fatores competitivos de </w:t>
      </w:r>
      <w:r w:rsidR="00B805E5" w:rsidRPr="00B805E5">
        <w:rPr>
          <w:rFonts w:ascii="Arial" w:hAnsi="Arial" w:cs="Arial"/>
          <w:sz w:val="24"/>
          <w:szCs w:val="24"/>
        </w:rPr>
        <w:lastRenderedPageBreak/>
        <w:t>mercado e potencial interno, para atingir as metas e planos de ação que se transformem em vantagem frente à concorrência”.</w:t>
      </w:r>
    </w:p>
    <w:p w:rsidR="00B805E5" w:rsidRDefault="00FC40CA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40CA">
        <w:rPr>
          <w:rFonts w:ascii="Arial" w:hAnsi="Arial" w:cs="Arial"/>
          <w:b/>
          <w:sz w:val="24"/>
          <w:szCs w:val="24"/>
        </w:rPr>
        <w:t>Orçamento:</w:t>
      </w:r>
      <w:r>
        <w:rPr>
          <w:rFonts w:ascii="Arial" w:hAnsi="Arial" w:cs="Arial"/>
          <w:sz w:val="24"/>
          <w:szCs w:val="24"/>
        </w:rPr>
        <w:t xml:space="preserve"> nessa ferramenta, os gestores operacionais procuram visualizar as possibilidades de realização do que foi determinado pelos gestores estratégicos. Serão especificados números que apontarão, inclusive, como será o controle da organização. Dessa forma “com base neste agregado que se avaliará o resultado esperado com o resultado realizado.”</w:t>
      </w:r>
    </w:p>
    <w:p w:rsidR="00E810B8" w:rsidRDefault="00E810B8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3AB7">
        <w:rPr>
          <w:rFonts w:ascii="Arial" w:hAnsi="Arial" w:cs="Arial"/>
          <w:b/>
          <w:sz w:val="24"/>
          <w:szCs w:val="24"/>
        </w:rPr>
        <w:t>Execução:</w:t>
      </w:r>
      <w:r>
        <w:rPr>
          <w:rFonts w:ascii="Arial" w:hAnsi="Arial" w:cs="Arial"/>
          <w:sz w:val="24"/>
          <w:szCs w:val="24"/>
        </w:rPr>
        <w:t xml:space="preserve"> refere-se à fase da implementação do que foi planejado, concretizando as ações e transações. Ocorrem juntamente com os planos operacionais, visando atender o conteúdo do orçamento e do planejamento estratégico.</w:t>
      </w:r>
      <w:r w:rsidR="00243AB7">
        <w:rPr>
          <w:rFonts w:ascii="Arial" w:hAnsi="Arial" w:cs="Arial"/>
          <w:sz w:val="24"/>
          <w:szCs w:val="24"/>
        </w:rPr>
        <w:t xml:space="preserve"> Nessa fase, os </w:t>
      </w:r>
      <w:r w:rsidR="005523D0" w:rsidRPr="005523D0">
        <w:rPr>
          <w:rFonts w:ascii="Arial" w:hAnsi="Arial" w:cs="Arial"/>
          <w:i/>
          <w:sz w:val="24"/>
          <w:szCs w:val="24"/>
        </w:rPr>
        <w:t>C</w:t>
      </w:r>
      <w:r w:rsidR="00243AB7" w:rsidRPr="005523D0">
        <w:rPr>
          <w:rFonts w:ascii="Arial" w:hAnsi="Arial" w:cs="Arial"/>
          <w:i/>
          <w:sz w:val="24"/>
          <w:szCs w:val="24"/>
        </w:rPr>
        <w:t>ontrollers</w:t>
      </w:r>
      <w:r w:rsidR="00243AB7">
        <w:rPr>
          <w:rFonts w:ascii="Arial" w:hAnsi="Arial" w:cs="Arial"/>
          <w:sz w:val="24"/>
          <w:szCs w:val="24"/>
        </w:rPr>
        <w:t xml:space="preserve"> oferecem assessoria e apoio aos gestores operacionais.</w:t>
      </w:r>
    </w:p>
    <w:p w:rsidR="00811A77" w:rsidRDefault="00811A77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501B">
        <w:rPr>
          <w:rFonts w:ascii="Arial" w:hAnsi="Arial" w:cs="Arial"/>
          <w:b/>
          <w:sz w:val="24"/>
          <w:szCs w:val="24"/>
        </w:rPr>
        <w:t>Controle:</w:t>
      </w:r>
      <w:r>
        <w:rPr>
          <w:rFonts w:ascii="Arial" w:hAnsi="Arial" w:cs="Arial"/>
          <w:sz w:val="24"/>
          <w:szCs w:val="24"/>
        </w:rPr>
        <w:t xml:space="preserve"> o controle gerencial é imprescindível para gerir os processos vitais inerentes ao funcionamento de uma empresa, os quais visam garantir a sustentabilidade econômico-financeira, de patrimônio e da área social. </w:t>
      </w:r>
      <w:r w:rsidR="00DD4B18">
        <w:rPr>
          <w:rFonts w:ascii="Arial" w:hAnsi="Arial" w:cs="Arial"/>
          <w:sz w:val="24"/>
          <w:szCs w:val="24"/>
        </w:rPr>
        <w:t>As ferramentas para esse controle são definidas para capital de giro, contas a receber e a pagar, estoque, fluxo de caixa e para custos e despesas.</w:t>
      </w:r>
    </w:p>
    <w:p w:rsidR="00DD4B18" w:rsidRDefault="002254C9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Medidas corretivas:</w:t>
      </w:r>
      <w:r>
        <w:rPr>
          <w:rFonts w:ascii="Arial" w:hAnsi="Arial" w:cs="Arial"/>
          <w:sz w:val="24"/>
          <w:szCs w:val="24"/>
        </w:rPr>
        <w:t xml:space="preserve"> as medidas corretivas tem relação direta com o Controle. Devido ao fato deste se destinar a garantir que tudo seja executado em conformidade com o que foi planejado, caso algo saia desse controle, uma medida corretiva deverá ser acionada para </w:t>
      </w:r>
      <w:r w:rsidR="002856F4">
        <w:rPr>
          <w:rFonts w:ascii="Arial" w:hAnsi="Arial" w:cs="Arial"/>
          <w:sz w:val="24"/>
          <w:szCs w:val="24"/>
        </w:rPr>
        <w:t>recolocar as ações em direção ao alvo estabelecido.</w:t>
      </w:r>
    </w:p>
    <w:p w:rsidR="00C063F7" w:rsidRPr="00B805E5" w:rsidRDefault="00090D90" w:rsidP="00B805E5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0C8">
        <w:rPr>
          <w:rFonts w:ascii="Arial" w:hAnsi="Arial" w:cs="Arial"/>
          <w:b/>
          <w:sz w:val="24"/>
          <w:szCs w:val="24"/>
        </w:rPr>
        <w:t>Avaliação de desempenho</w:t>
      </w:r>
      <w:r>
        <w:rPr>
          <w:rFonts w:ascii="Arial" w:hAnsi="Arial" w:cs="Arial"/>
          <w:sz w:val="24"/>
          <w:szCs w:val="24"/>
        </w:rPr>
        <w:t xml:space="preserve">: nessa última ferramenta, a participação principal é dos </w:t>
      </w:r>
      <w:r w:rsidRPr="005523D0">
        <w:rPr>
          <w:rFonts w:ascii="Arial" w:hAnsi="Arial" w:cs="Arial"/>
          <w:i/>
          <w:sz w:val="24"/>
          <w:szCs w:val="24"/>
        </w:rPr>
        <w:t>Controllers</w:t>
      </w:r>
      <w:r>
        <w:rPr>
          <w:rFonts w:ascii="Arial" w:hAnsi="Arial" w:cs="Arial"/>
          <w:sz w:val="24"/>
          <w:szCs w:val="24"/>
        </w:rPr>
        <w:t>, uma vez que eles são os responsáveis pela mensuração dos indicadores utilizados para avaliar o desempenho da organização. Esses indicadores</w:t>
      </w:r>
      <w:r w:rsidR="003810C8">
        <w:rPr>
          <w:rFonts w:ascii="Arial" w:hAnsi="Arial" w:cs="Arial"/>
          <w:sz w:val="24"/>
          <w:szCs w:val="24"/>
        </w:rPr>
        <w:t xml:space="preserve"> permitem avaliar tudo que foi planejado e executado, geralmente comparando os resultados com indicadores médios do setor, como parâmetros para definir bom ou mal desempenho.</w:t>
      </w:r>
    </w:p>
    <w:p w:rsidR="00811A77" w:rsidRDefault="00811A77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5E48A8" w:rsidRDefault="005E48A8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8A8">
        <w:rPr>
          <w:rFonts w:ascii="Arial" w:hAnsi="Arial" w:cs="Arial"/>
          <w:b/>
          <w:sz w:val="24"/>
          <w:szCs w:val="24"/>
        </w:rPr>
        <w:t>2.</w:t>
      </w:r>
      <w:r w:rsidR="00960954">
        <w:rPr>
          <w:rFonts w:ascii="Arial" w:hAnsi="Arial" w:cs="Arial"/>
          <w:b/>
          <w:sz w:val="24"/>
          <w:szCs w:val="24"/>
        </w:rPr>
        <w:t>3</w:t>
      </w:r>
      <w:r w:rsidRPr="005E48A8">
        <w:rPr>
          <w:rFonts w:ascii="Arial" w:hAnsi="Arial" w:cs="Arial"/>
          <w:b/>
          <w:sz w:val="24"/>
          <w:szCs w:val="24"/>
        </w:rPr>
        <w:t>.4 Funções da Controladoria</w:t>
      </w:r>
    </w:p>
    <w:p w:rsidR="00A858A8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251A" w:rsidRPr="00B804DA" w:rsidRDefault="00554273" w:rsidP="005542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Bruni </w:t>
      </w:r>
      <w:r w:rsidR="00936F83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Gomes </w:t>
      </w:r>
      <w:r w:rsidR="00936F83">
        <w:rPr>
          <w:rFonts w:ascii="Arial" w:hAnsi="Arial" w:cs="Arial"/>
          <w:i/>
          <w:sz w:val="24"/>
          <w:szCs w:val="24"/>
        </w:rPr>
        <w:t>ap</w:t>
      </w:r>
      <w:r w:rsidR="00936F83" w:rsidRPr="00936F83">
        <w:rPr>
          <w:rFonts w:ascii="Arial" w:hAnsi="Arial" w:cs="Arial"/>
          <w:i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 xml:space="preserve"> Sell (2004), esclarecem, primeiramente, antes de mencionar as funções da Controladoria</w:t>
      </w:r>
      <w:r w:rsidR="001B7A62">
        <w:rPr>
          <w:rFonts w:ascii="Arial" w:hAnsi="Arial" w:cs="Arial"/>
          <w:sz w:val="24"/>
          <w:szCs w:val="24"/>
        </w:rPr>
        <w:t xml:space="preserve"> mais adiante</w:t>
      </w:r>
      <w:r>
        <w:rPr>
          <w:rFonts w:ascii="Arial" w:hAnsi="Arial" w:cs="Arial"/>
          <w:sz w:val="24"/>
          <w:szCs w:val="24"/>
        </w:rPr>
        <w:t xml:space="preserve">, que há uma </w:t>
      </w:r>
      <w:r w:rsidR="005523D0" w:rsidRPr="00B804DA">
        <w:rPr>
          <w:rFonts w:ascii="Arial" w:hAnsi="Arial" w:cs="Arial"/>
          <w:sz w:val="24"/>
          <w:szCs w:val="24"/>
        </w:rPr>
        <w:t>diferença</w:t>
      </w:r>
      <w:r w:rsidR="00F0251A" w:rsidRPr="00B804DA">
        <w:rPr>
          <w:rFonts w:ascii="Arial" w:hAnsi="Arial" w:cs="Arial"/>
          <w:sz w:val="24"/>
          <w:szCs w:val="24"/>
        </w:rPr>
        <w:t xml:space="preserve"> entre </w:t>
      </w:r>
      <w:r w:rsidR="00F0251A" w:rsidRPr="00B804DA">
        <w:rPr>
          <w:rFonts w:ascii="Arial" w:hAnsi="Arial" w:cs="Arial"/>
          <w:sz w:val="24"/>
          <w:szCs w:val="24"/>
        </w:rPr>
        <w:lastRenderedPageBreak/>
        <w:t>contabilidade financeira e contabilidade gerencial</w:t>
      </w:r>
      <w:r>
        <w:rPr>
          <w:rFonts w:ascii="Arial" w:hAnsi="Arial" w:cs="Arial"/>
          <w:sz w:val="24"/>
          <w:szCs w:val="24"/>
        </w:rPr>
        <w:t xml:space="preserve">, as quais embasam uma assimilação </w:t>
      </w:r>
      <w:r w:rsidR="001A589D">
        <w:rPr>
          <w:rFonts w:ascii="Arial" w:hAnsi="Arial" w:cs="Arial"/>
          <w:sz w:val="24"/>
          <w:szCs w:val="24"/>
        </w:rPr>
        <w:t xml:space="preserve">mais assertiva </w:t>
      </w:r>
      <w:r>
        <w:rPr>
          <w:rFonts w:ascii="Arial" w:hAnsi="Arial" w:cs="Arial"/>
          <w:sz w:val="24"/>
          <w:szCs w:val="24"/>
        </w:rPr>
        <w:t>dessas funções referenciadas.</w:t>
      </w:r>
    </w:p>
    <w:p w:rsidR="00F0251A" w:rsidRDefault="001A589D" w:rsidP="001A589D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quadro</w:t>
      </w:r>
      <w:r w:rsidR="001B7A62">
        <w:rPr>
          <w:rFonts w:ascii="Arial" w:hAnsi="Arial" w:cs="Arial"/>
          <w:sz w:val="24"/>
          <w:szCs w:val="24"/>
        </w:rPr>
        <w:t xml:space="preserve"> a seguir,</w:t>
      </w:r>
      <w:r>
        <w:rPr>
          <w:rFonts w:ascii="Arial" w:hAnsi="Arial" w:cs="Arial"/>
          <w:sz w:val="24"/>
          <w:szCs w:val="24"/>
        </w:rPr>
        <w:t xml:space="preserve"> </w:t>
      </w:r>
      <w:r w:rsidR="00145CF6">
        <w:rPr>
          <w:rFonts w:ascii="Arial" w:hAnsi="Arial" w:cs="Arial"/>
          <w:sz w:val="24"/>
          <w:szCs w:val="24"/>
        </w:rPr>
        <w:t>podem-se</w:t>
      </w:r>
      <w:r>
        <w:rPr>
          <w:rFonts w:ascii="Arial" w:hAnsi="Arial" w:cs="Arial"/>
          <w:sz w:val="24"/>
          <w:szCs w:val="24"/>
        </w:rPr>
        <w:t xml:space="preserve"> apreender essas diferenças entre ambas:</w:t>
      </w:r>
    </w:p>
    <w:p w:rsidR="00361807" w:rsidRPr="00B804DA" w:rsidRDefault="00361807" w:rsidP="001A589D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61807" w:rsidRDefault="00361807" w:rsidP="0036180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QUADRO 3 -</w:t>
      </w:r>
      <w:r w:rsidRPr="001A589D">
        <w:rPr>
          <w:rFonts w:ascii="Arial" w:hAnsi="Arial" w:cs="Arial"/>
          <w:sz w:val="20"/>
          <w:szCs w:val="20"/>
        </w:rPr>
        <w:t xml:space="preserve"> Diferenças entre contabilidade financeira e gerencial.</w:t>
      </w:r>
    </w:p>
    <w:p w:rsidR="00361807" w:rsidRPr="00361807" w:rsidRDefault="00361807" w:rsidP="0036180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3543"/>
        <w:gridCol w:w="3433"/>
      </w:tblGrid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b/>
                <w:bCs/>
                <w:sz w:val="20"/>
                <w:szCs w:val="20"/>
              </w:rPr>
              <w:t>Tópicos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b/>
                <w:bCs/>
                <w:sz w:val="20"/>
                <w:szCs w:val="20"/>
              </w:rPr>
              <w:t>Contabilidade Financeira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E99">
              <w:rPr>
                <w:rFonts w:ascii="Arial" w:hAnsi="Arial" w:cs="Arial"/>
                <w:b/>
                <w:bCs/>
                <w:sz w:val="20"/>
                <w:szCs w:val="20"/>
              </w:rPr>
              <w:t>Contabilidade Gerencial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Atuação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Transforma dados financeiros e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econômicos em registros contábeis,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cuja fonte são documentos como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notas fiscais, extratos bancários,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contratos, etc.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Preocupa-se em como melhor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gerenciar as fontes de informações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da empresa, envolvendo todos os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que participam do processo</w:t>
            </w:r>
          </w:p>
          <w:p w:rsidR="00F0251A" w:rsidRPr="00296E99" w:rsidRDefault="00F0251A" w:rsidP="00660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produtivo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Preocupa-se com aspectos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tributários exigidos pela legislação,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pertinentes a cada ramo de atividade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Auxilia na gestão de recursos da empresa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Custos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Apura os custos dos serviços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ou produtos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Aloca os custos a fim de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compreender a dinâmica dos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processos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Controle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Concilia contas patrimoniais e de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resultado como forma de controle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Em termos de controle, incentiva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a performance da empresa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Relatórios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Elabora as demonstrações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financeiras exigidas pela Legislação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Transforma números em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informações úteis à administração</w:t>
            </w:r>
          </w:p>
        </w:tc>
      </w:tr>
      <w:tr w:rsidR="00F0251A" w:rsidRPr="00296E99" w:rsidTr="00DF353E">
        <w:tc>
          <w:tcPr>
            <w:tcW w:w="1418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Restrições nas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354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Segue os princípios contábeis</w:t>
            </w:r>
          </w:p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geralmente aceitos</w:t>
            </w:r>
          </w:p>
        </w:tc>
        <w:tc>
          <w:tcPr>
            <w:tcW w:w="3433" w:type="dxa"/>
          </w:tcPr>
          <w:p w:rsidR="00F0251A" w:rsidRPr="00296E99" w:rsidRDefault="00F0251A" w:rsidP="00660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Segue as determinações julgadas</w:t>
            </w:r>
          </w:p>
          <w:p w:rsidR="00F0251A" w:rsidRPr="00296E99" w:rsidRDefault="00F0251A" w:rsidP="00660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99">
              <w:rPr>
                <w:rFonts w:ascii="Arial" w:hAnsi="Arial" w:cs="Arial"/>
                <w:sz w:val="20"/>
                <w:szCs w:val="20"/>
              </w:rPr>
              <w:t>importantes pelos administradores</w:t>
            </w:r>
          </w:p>
        </w:tc>
      </w:tr>
    </w:tbl>
    <w:p w:rsidR="00361807" w:rsidRPr="00361807" w:rsidRDefault="00361807" w:rsidP="00361807">
      <w:pPr>
        <w:spacing w:after="0" w:line="360" w:lineRule="auto"/>
        <w:ind w:left="709"/>
        <w:rPr>
          <w:rFonts w:ascii="Arial" w:hAnsi="Arial" w:cs="Arial"/>
          <w:b/>
          <w:sz w:val="4"/>
          <w:szCs w:val="4"/>
        </w:rPr>
      </w:pPr>
    </w:p>
    <w:p w:rsidR="005E48A8" w:rsidRPr="001A589D" w:rsidRDefault="001A589D" w:rsidP="00361807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1A589D">
        <w:rPr>
          <w:rFonts w:ascii="Arial" w:hAnsi="Arial" w:cs="Arial"/>
          <w:b/>
          <w:sz w:val="20"/>
          <w:szCs w:val="20"/>
        </w:rPr>
        <w:t>Fonte:</w:t>
      </w:r>
      <w:r w:rsidRPr="001A589D">
        <w:rPr>
          <w:rFonts w:ascii="Arial" w:hAnsi="Arial" w:cs="Arial"/>
          <w:sz w:val="20"/>
          <w:szCs w:val="20"/>
        </w:rPr>
        <w:t xml:space="preserve"> Bruni </w:t>
      </w:r>
      <w:r w:rsidR="00955E92">
        <w:rPr>
          <w:rFonts w:ascii="Arial" w:hAnsi="Arial" w:cs="Arial"/>
          <w:sz w:val="20"/>
          <w:szCs w:val="20"/>
        </w:rPr>
        <w:t>&amp;</w:t>
      </w:r>
      <w:r w:rsidRPr="001A589D">
        <w:rPr>
          <w:rFonts w:ascii="Arial" w:hAnsi="Arial" w:cs="Arial"/>
          <w:sz w:val="20"/>
          <w:szCs w:val="20"/>
        </w:rPr>
        <w:t xml:space="preserve"> Gomes </w:t>
      </w:r>
      <w:r w:rsidRPr="00D16701">
        <w:rPr>
          <w:rFonts w:ascii="Arial" w:hAnsi="Arial" w:cs="Arial"/>
          <w:i/>
          <w:sz w:val="20"/>
          <w:szCs w:val="20"/>
        </w:rPr>
        <w:t>apud</w:t>
      </w:r>
      <w:r w:rsidRPr="001A589D">
        <w:rPr>
          <w:rFonts w:ascii="Arial" w:hAnsi="Arial" w:cs="Arial"/>
          <w:sz w:val="20"/>
          <w:szCs w:val="20"/>
        </w:rPr>
        <w:t xml:space="preserve"> Sell </w:t>
      </w:r>
      <w:r w:rsidR="00955E92">
        <w:rPr>
          <w:rFonts w:ascii="Arial" w:hAnsi="Arial" w:cs="Arial"/>
          <w:sz w:val="20"/>
          <w:szCs w:val="20"/>
        </w:rPr>
        <w:t>(</w:t>
      </w:r>
      <w:r w:rsidRPr="001A589D">
        <w:rPr>
          <w:rFonts w:ascii="Arial" w:hAnsi="Arial" w:cs="Arial"/>
          <w:sz w:val="20"/>
          <w:szCs w:val="20"/>
        </w:rPr>
        <w:t>2004).</w:t>
      </w:r>
    </w:p>
    <w:p w:rsidR="005E48A8" w:rsidRDefault="005E48A8" w:rsidP="001B7A6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7A62" w:rsidRDefault="00DB0A30" w:rsidP="00DB0A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diferenças apontadas definem claramente o embasamento útil para uma compreensão mais preci</w:t>
      </w:r>
      <w:r w:rsidR="0080250D">
        <w:rPr>
          <w:rFonts w:ascii="Arial" w:hAnsi="Arial" w:cs="Arial"/>
          <w:sz w:val="24"/>
          <w:szCs w:val="24"/>
        </w:rPr>
        <w:t xml:space="preserve">sa das funções da Controladoria, as quais são parte específica da mesma, não sendo de toda a organização. </w:t>
      </w:r>
      <w:r w:rsidR="00F10F28">
        <w:rPr>
          <w:rFonts w:ascii="Arial" w:hAnsi="Arial" w:cs="Arial"/>
          <w:sz w:val="24"/>
          <w:szCs w:val="24"/>
        </w:rPr>
        <w:t xml:space="preserve">Pode haver uma variação sobre como essas funções serão distribuídas a departamentos ou funcionários específicos. No entanto, as funções não se alteram e se prestam a municiar os mesmos para uma gestão eficiente. </w:t>
      </w:r>
      <w:r w:rsidR="00D16701">
        <w:rPr>
          <w:rFonts w:ascii="Arial" w:hAnsi="Arial" w:cs="Arial"/>
          <w:sz w:val="24"/>
          <w:szCs w:val="24"/>
        </w:rPr>
        <w:t>Abaixo, o quadro demonstrando as funções:</w:t>
      </w:r>
    </w:p>
    <w:p w:rsidR="00363504" w:rsidRDefault="00363504" w:rsidP="00363504">
      <w:pPr>
        <w:spacing w:after="0" w:line="360" w:lineRule="auto"/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363504" w:rsidRPr="00B8374F" w:rsidRDefault="00363504" w:rsidP="00363504">
      <w:pPr>
        <w:spacing w:after="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B8374F">
        <w:rPr>
          <w:rFonts w:ascii="Arial" w:hAnsi="Arial" w:cs="Arial"/>
          <w:bCs/>
          <w:sz w:val="20"/>
          <w:szCs w:val="20"/>
        </w:rPr>
        <w:t xml:space="preserve">QUADRO </w:t>
      </w:r>
      <w:r>
        <w:rPr>
          <w:rFonts w:ascii="Arial" w:hAnsi="Arial" w:cs="Arial"/>
          <w:bCs/>
          <w:sz w:val="20"/>
          <w:szCs w:val="20"/>
        </w:rPr>
        <w:t>4 -</w:t>
      </w:r>
      <w:r w:rsidRPr="00B8374F">
        <w:rPr>
          <w:rFonts w:ascii="Arial" w:hAnsi="Arial" w:cs="Arial"/>
          <w:bCs/>
          <w:sz w:val="20"/>
          <w:szCs w:val="20"/>
        </w:rPr>
        <w:t xml:space="preserve"> </w:t>
      </w:r>
      <w:r w:rsidRPr="00B8374F">
        <w:rPr>
          <w:rFonts w:ascii="Arial" w:hAnsi="Arial" w:cs="Arial"/>
          <w:sz w:val="20"/>
          <w:szCs w:val="20"/>
        </w:rPr>
        <w:t>Estrutura da Controladoria nas Empresas</w:t>
      </w:r>
      <w:r w:rsidRPr="00B8374F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6627"/>
      </w:tblGrid>
      <w:tr w:rsidR="00301176" w:rsidRPr="003B3441" w:rsidTr="00301176">
        <w:tc>
          <w:tcPr>
            <w:tcW w:w="1951" w:type="dxa"/>
          </w:tcPr>
          <w:p w:rsidR="00301176" w:rsidRPr="003B3441" w:rsidRDefault="00301176" w:rsidP="00145C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441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6627" w:type="dxa"/>
          </w:tcPr>
          <w:p w:rsidR="00301176" w:rsidRPr="003B3441" w:rsidRDefault="003B3441" w:rsidP="00145C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3441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</w:tr>
      <w:tr w:rsidR="00301176" w:rsidTr="00301176">
        <w:tc>
          <w:tcPr>
            <w:tcW w:w="1951" w:type="dxa"/>
          </w:tcPr>
          <w:p w:rsidR="00301176" w:rsidRPr="003B3441" w:rsidRDefault="00301176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Contábil</w:t>
            </w:r>
          </w:p>
        </w:tc>
        <w:tc>
          <w:tcPr>
            <w:tcW w:w="6627" w:type="dxa"/>
          </w:tcPr>
          <w:p w:rsidR="00301176" w:rsidRPr="003B3441" w:rsidRDefault="00301176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Atividades relativas ao desenvolvimento da contabilidade financeira:</w:t>
            </w:r>
          </w:p>
          <w:p w:rsidR="00301176" w:rsidRPr="003B3441" w:rsidRDefault="00301176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gerenciar atividades de contabilidade, realizar o processamento contábil etc.</w:t>
            </w:r>
          </w:p>
        </w:tc>
      </w:tr>
      <w:tr w:rsidR="00301176" w:rsidTr="00301176">
        <w:tc>
          <w:tcPr>
            <w:tcW w:w="1951" w:type="dxa"/>
          </w:tcPr>
          <w:p w:rsidR="00301176" w:rsidRPr="003B3441" w:rsidRDefault="00301176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Gerencial-</w:t>
            </w:r>
          </w:p>
          <w:p w:rsidR="00301176" w:rsidRPr="003B3441" w:rsidRDefault="00301176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Estratégica</w:t>
            </w:r>
          </w:p>
        </w:tc>
        <w:tc>
          <w:tcPr>
            <w:tcW w:w="6627" w:type="dxa"/>
          </w:tcPr>
          <w:p w:rsidR="00301176" w:rsidRPr="003B3441" w:rsidRDefault="00301176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Prover informações de natureza contábil, patrimonial, econômica,</w:t>
            </w:r>
          </w:p>
          <w:p w:rsidR="00301176" w:rsidRPr="003B3441" w:rsidRDefault="00301176" w:rsidP="00F61863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financeira e não financeira ao processo de gestão como um todo.</w:t>
            </w:r>
          </w:p>
        </w:tc>
      </w:tr>
      <w:tr w:rsidR="00301176" w:rsidTr="00301176">
        <w:tc>
          <w:tcPr>
            <w:tcW w:w="1951" w:type="dxa"/>
          </w:tcPr>
          <w:p w:rsidR="00301176" w:rsidRPr="003B3441" w:rsidRDefault="0068569F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Custos</w:t>
            </w:r>
          </w:p>
        </w:tc>
        <w:tc>
          <w:tcPr>
            <w:tcW w:w="6627" w:type="dxa"/>
          </w:tcPr>
          <w:p w:rsidR="00301176" w:rsidRPr="003B3441" w:rsidRDefault="0068569F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Registrar, mensurar, controlar, analisar e avaliar os custos da organização.</w:t>
            </w:r>
          </w:p>
        </w:tc>
      </w:tr>
      <w:tr w:rsidR="00590045" w:rsidTr="00301176">
        <w:tc>
          <w:tcPr>
            <w:tcW w:w="1951" w:type="dxa"/>
          </w:tcPr>
          <w:p w:rsidR="00590045" w:rsidRPr="003B3441" w:rsidRDefault="00590045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Tributária</w:t>
            </w:r>
          </w:p>
        </w:tc>
        <w:tc>
          <w:tcPr>
            <w:tcW w:w="6627" w:type="dxa"/>
          </w:tcPr>
          <w:p w:rsidR="00590045" w:rsidRPr="003B3441" w:rsidRDefault="00590045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Contabilidade Tributária: atender as exigências legais.</w:t>
            </w:r>
          </w:p>
        </w:tc>
      </w:tr>
      <w:tr w:rsidR="00590045" w:rsidTr="00301176">
        <w:tc>
          <w:tcPr>
            <w:tcW w:w="1951" w:type="dxa"/>
          </w:tcPr>
          <w:p w:rsidR="00590045" w:rsidRPr="003B3441" w:rsidRDefault="00590045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Proteção e</w:t>
            </w:r>
          </w:p>
          <w:p w:rsidR="00590045" w:rsidRPr="003B3441" w:rsidRDefault="00590045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Controle dos</w:t>
            </w:r>
          </w:p>
          <w:p w:rsidR="00590045" w:rsidRPr="003B3441" w:rsidRDefault="00590045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Ativos</w:t>
            </w:r>
          </w:p>
        </w:tc>
        <w:tc>
          <w:tcPr>
            <w:tcW w:w="6627" w:type="dxa"/>
          </w:tcPr>
          <w:p w:rsidR="00590045" w:rsidRPr="003B3441" w:rsidRDefault="00590045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Prover proteção aos ativos: selecionar, analisar e contratar opções de seguro.</w:t>
            </w:r>
          </w:p>
        </w:tc>
      </w:tr>
      <w:tr w:rsidR="00590045" w:rsidTr="00301176">
        <w:tc>
          <w:tcPr>
            <w:tcW w:w="1951" w:type="dxa"/>
          </w:tcPr>
          <w:p w:rsidR="00590045" w:rsidRPr="003B3441" w:rsidRDefault="00590045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Controle</w:t>
            </w:r>
          </w:p>
          <w:p w:rsidR="00590045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6627" w:type="dxa"/>
          </w:tcPr>
          <w:p w:rsidR="00590045" w:rsidRPr="003B3441" w:rsidRDefault="00590045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Estabelecimento e monitoramento do sistema de controles internos.</w:t>
            </w:r>
          </w:p>
        </w:tc>
      </w:tr>
      <w:tr w:rsidR="003B3441" w:rsidTr="00301176">
        <w:tc>
          <w:tcPr>
            <w:tcW w:w="1951" w:type="dxa"/>
          </w:tcPr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lastRenderedPageBreak/>
              <w:t>Controle de</w:t>
            </w:r>
          </w:p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Riscos</w:t>
            </w:r>
          </w:p>
        </w:tc>
        <w:tc>
          <w:tcPr>
            <w:tcW w:w="6627" w:type="dxa"/>
          </w:tcPr>
          <w:p w:rsidR="003B3441" w:rsidRPr="003B3441" w:rsidRDefault="003B3441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Identificar, mensurar, analisar, avaliar, divulgar e controlar os riscos</w:t>
            </w:r>
          </w:p>
          <w:p w:rsidR="003B3441" w:rsidRPr="003B3441" w:rsidRDefault="003B3441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envolvidos no negócio.</w:t>
            </w:r>
          </w:p>
        </w:tc>
      </w:tr>
      <w:tr w:rsidR="003B3441" w:rsidTr="00301176">
        <w:tc>
          <w:tcPr>
            <w:tcW w:w="1951" w:type="dxa"/>
          </w:tcPr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Gestão da</w:t>
            </w:r>
          </w:p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Informação</w:t>
            </w:r>
          </w:p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:rsidR="003B3441" w:rsidRPr="003B3441" w:rsidRDefault="003B3441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Conceber modelos de informações e gerenciar as informações contábeis,</w:t>
            </w:r>
            <w:r w:rsidR="003D6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441">
              <w:rPr>
                <w:rFonts w:ascii="Arial" w:hAnsi="Arial" w:cs="Arial"/>
                <w:sz w:val="20"/>
                <w:szCs w:val="20"/>
              </w:rPr>
              <w:t>patrimoniais de custos, gerenciais e estratégicas.</w:t>
            </w:r>
          </w:p>
        </w:tc>
      </w:tr>
      <w:tr w:rsidR="003B3441" w:rsidTr="00301176">
        <w:tc>
          <w:tcPr>
            <w:tcW w:w="1951" w:type="dxa"/>
          </w:tcPr>
          <w:p w:rsidR="003B3441" w:rsidRPr="003B3441" w:rsidRDefault="003B3441" w:rsidP="00F61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Outras</w:t>
            </w:r>
          </w:p>
        </w:tc>
        <w:tc>
          <w:tcPr>
            <w:tcW w:w="6627" w:type="dxa"/>
          </w:tcPr>
          <w:p w:rsidR="003B3441" w:rsidRPr="003B3441" w:rsidRDefault="003B3441" w:rsidP="00F61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441">
              <w:rPr>
                <w:rFonts w:ascii="Arial" w:hAnsi="Arial" w:cs="Arial"/>
                <w:sz w:val="20"/>
                <w:szCs w:val="20"/>
              </w:rPr>
              <w:t>Auditoria, tesouraria, processo de gestão e controle interno.</w:t>
            </w:r>
          </w:p>
        </w:tc>
      </w:tr>
    </w:tbl>
    <w:p w:rsidR="00301176" w:rsidRPr="00363504" w:rsidRDefault="00301176" w:rsidP="00D16701">
      <w:pPr>
        <w:spacing w:after="0" w:line="360" w:lineRule="auto"/>
        <w:ind w:left="567"/>
        <w:jc w:val="both"/>
        <w:rPr>
          <w:rFonts w:ascii="Arial" w:hAnsi="Arial" w:cs="Arial"/>
          <w:sz w:val="4"/>
          <w:szCs w:val="4"/>
        </w:rPr>
      </w:pPr>
    </w:p>
    <w:p w:rsidR="00B8374F" w:rsidRPr="00B8374F" w:rsidRDefault="00B8374F" w:rsidP="00363504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B8374F">
        <w:rPr>
          <w:rFonts w:ascii="Arial" w:hAnsi="Arial" w:cs="Arial"/>
          <w:b/>
          <w:bCs/>
          <w:sz w:val="20"/>
          <w:szCs w:val="20"/>
        </w:rPr>
        <w:t>Fonte:</w:t>
      </w:r>
      <w:r w:rsidRPr="00B8374F">
        <w:rPr>
          <w:rFonts w:ascii="Arial" w:hAnsi="Arial" w:cs="Arial"/>
          <w:bCs/>
          <w:sz w:val="20"/>
          <w:szCs w:val="20"/>
        </w:rPr>
        <w:t xml:space="preserve"> Bruni </w:t>
      </w:r>
      <w:r w:rsidR="00955E92">
        <w:rPr>
          <w:rFonts w:ascii="Arial" w:hAnsi="Arial" w:cs="Arial"/>
          <w:bCs/>
          <w:sz w:val="20"/>
          <w:szCs w:val="20"/>
        </w:rPr>
        <w:t>&amp;</w:t>
      </w:r>
      <w:r w:rsidRPr="00B8374F">
        <w:rPr>
          <w:rFonts w:ascii="Arial" w:hAnsi="Arial" w:cs="Arial"/>
          <w:bCs/>
          <w:sz w:val="20"/>
          <w:szCs w:val="20"/>
        </w:rPr>
        <w:t xml:space="preserve"> Gomes </w:t>
      </w:r>
      <w:r w:rsidRPr="00145CF6">
        <w:rPr>
          <w:rFonts w:ascii="Arial" w:hAnsi="Arial" w:cs="Arial"/>
          <w:bCs/>
          <w:i/>
          <w:sz w:val="20"/>
          <w:szCs w:val="20"/>
        </w:rPr>
        <w:t>apud</w:t>
      </w:r>
      <w:r w:rsidRPr="00B8374F">
        <w:rPr>
          <w:rFonts w:ascii="Arial" w:hAnsi="Arial" w:cs="Arial"/>
          <w:bCs/>
          <w:sz w:val="20"/>
          <w:szCs w:val="20"/>
        </w:rPr>
        <w:t xml:space="preserve"> Borinelli </w:t>
      </w:r>
      <w:r w:rsidR="00955E92">
        <w:rPr>
          <w:rFonts w:ascii="Arial" w:hAnsi="Arial" w:cs="Arial"/>
          <w:bCs/>
          <w:sz w:val="20"/>
          <w:szCs w:val="20"/>
        </w:rPr>
        <w:t>(</w:t>
      </w:r>
      <w:r w:rsidRPr="00B8374F">
        <w:rPr>
          <w:rFonts w:ascii="Arial" w:hAnsi="Arial" w:cs="Arial"/>
          <w:bCs/>
          <w:sz w:val="20"/>
          <w:szCs w:val="20"/>
        </w:rPr>
        <w:t>2006)</w:t>
      </w:r>
      <w:r w:rsidR="00955E92">
        <w:rPr>
          <w:rFonts w:ascii="Arial" w:hAnsi="Arial" w:cs="Arial"/>
          <w:bCs/>
          <w:sz w:val="20"/>
          <w:szCs w:val="20"/>
        </w:rPr>
        <w:t>.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D41B75" w:rsidRDefault="00777D5A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1B75">
        <w:rPr>
          <w:rFonts w:ascii="Arial" w:hAnsi="Arial" w:cs="Arial"/>
          <w:b/>
          <w:sz w:val="24"/>
          <w:szCs w:val="24"/>
        </w:rPr>
        <w:t xml:space="preserve">2.3.5 </w:t>
      </w:r>
      <w:r w:rsidR="00A858A8" w:rsidRPr="00D41B75">
        <w:rPr>
          <w:rFonts w:ascii="Arial" w:hAnsi="Arial" w:cs="Arial"/>
          <w:b/>
          <w:sz w:val="24"/>
          <w:szCs w:val="24"/>
        </w:rPr>
        <w:t>Gestão duradoura</w:t>
      </w:r>
    </w:p>
    <w:p w:rsidR="00A858A8" w:rsidRPr="00B804DA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Default="00A858A8" w:rsidP="00D167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4DA">
        <w:rPr>
          <w:rFonts w:ascii="Arial" w:hAnsi="Arial" w:cs="Arial"/>
          <w:sz w:val="24"/>
          <w:szCs w:val="24"/>
        </w:rPr>
        <w:t>Campos (</w:t>
      </w:r>
      <w:r w:rsidR="00936F83">
        <w:rPr>
          <w:rFonts w:ascii="Arial" w:hAnsi="Arial" w:cs="Arial"/>
          <w:sz w:val="24"/>
          <w:szCs w:val="24"/>
        </w:rPr>
        <w:t>ibidem</w:t>
      </w:r>
      <w:r w:rsidRPr="00B804DA">
        <w:rPr>
          <w:rFonts w:ascii="Arial" w:hAnsi="Arial" w:cs="Arial"/>
          <w:sz w:val="24"/>
          <w:szCs w:val="24"/>
        </w:rPr>
        <w:t xml:space="preserve">, </w:t>
      </w:r>
      <w:r w:rsidR="00EC0CBB">
        <w:rPr>
          <w:rFonts w:ascii="Arial" w:hAnsi="Arial" w:cs="Arial"/>
          <w:sz w:val="24"/>
          <w:szCs w:val="24"/>
        </w:rPr>
        <w:t>p.</w:t>
      </w:r>
      <w:r w:rsidRPr="00B804DA">
        <w:rPr>
          <w:rFonts w:ascii="Arial" w:hAnsi="Arial" w:cs="Arial"/>
          <w:sz w:val="24"/>
          <w:szCs w:val="24"/>
        </w:rPr>
        <w:t xml:space="preserve"> 37) ao falar sobre o papel da Controladoria constata que a mesma "fundamenta-se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nas premissas básicas: continuidade da organização; a constante integração com o seu ambiente; a busca do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resultado econômico como sendo indicador da eficácia empresarial e base para a tomada de</w:t>
      </w:r>
      <w:r>
        <w:rPr>
          <w:rFonts w:ascii="Arial" w:hAnsi="Arial" w:cs="Arial"/>
          <w:sz w:val="24"/>
          <w:szCs w:val="24"/>
        </w:rPr>
        <w:t xml:space="preserve"> </w:t>
      </w:r>
      <w:r w:rsidRPr="00B804DA">
        <w:rPr>
          <w:rFonts w:ascii="Arial" w:hAnsi="Arial" w:cs="Arial"/>
          <w:sz w:val="24"/>
          <w:szCs w:val="24"/>
        </w:rPr>
        <w:t>decisão.</w:t>
      </w:r>
    </w:p>
    <w:p w:rsidR="00B80FA5" w:rsidRDefault="0066027E" w:rsidP="006602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Bruni </w:t>
      </w:r>
      <w:r w:rsidR="00936F83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Gomes </w:t>
      </w:r>
      <w:r w:rsidRPr="00CF41CB">
        <w:rPr>
          <w:rFonts w:ascii="Arial" w:hAnsi="Arial" w:cs="Arial"/>
          <w:i/>
          <w:sz w:val="24"/>
          <w:szCs w:val="24"/>
        </w:rPr>
        <w:t>apud</w:t>
      </w:r>
      <w:r>
        <w:rPr>
          <w:rFonts w:ascii="Arial" w:hAnsi="Arial" w:cs="Arial"/>
          <w:sz w:val="24"/>
          <w:szCs w:val="24"/>
        </w:rPr>
        <w:t xml:space="preserve"> </w:t>
      </w:r>
      <w:r w:rsidRPr="0066027E">
        <w:rPr>
          <w:rFonts w:ascii="Arial" w:hAnsi="Arial" w:cs="Arial"/>
          <w:sz w:val="24"/>
          <w:szCs w:val="24"/>
        </w:rPr>
        <w:t>Figueiredo e Caggiano</w:t>
      </w:r>
      <w:r w:rsidR="00936F83">
        <w:rPr>
          <w:rFonts w:ascii="Arial" w:hAnsi="Arial" w:cs="Arial"/>
          <w:sz w:val="24"/>
          <w:szCs w:val="24"/>
        </w:rPr>
        <w:t xml:space="preserve"> (</w:t>
      </w:r>
      <w:r w:rsidRPr="0066027E">
        <w:rPr>
          <w:rFonts w:ascii="Arial" w:hAnsi="Arial" w:cs="Arial"/>
          <w:sz w:val="24"/>
          <w:szCs w:val="24"/>
        </w:rPr>
        <w:t>2004) constata que “</w:t>
      </w:r>
      <w:r w:rsidR="00B80FA5" w:rsidRPr="0066027E">
        <w:rPr>
          <w:rFonts w:ascii="Arial" w:hAnsi="Arial" w:cs="Arial"/>
          <w:sz w:val="24"/>
          <w:szCs w:val="24"/>
        </w:rPr>
        <w:t>A missão da Controladoria seria de</w:t>
      </w:r>
      <w:r w:rsidRPr="0066027E">
        <w:rPr>
          <w:rFonts w:ascii="Arial" w:hAnsi="Arial" w:cs="Arial"/>
          <w:sz w:val="24"/>
          <w:szCs w:val="24"/>
        </w:rPr>
        <w:t xml:space="preserve"> </w:t>
      </w:r>
      <w:r w:rsidR="00B80FA5" w:rsidRPr="0066027E">
        <w:rPr>
          <w:rFonts w:ascii="Arial" w:hAnsi="Arial" w:cs="Arial"/>
          <w:sz w:val="24"/>
          <w:szCs w:val="24"/>
        </w:rPr>
        <w:t>zelar pela continuidade da empresa, assegurando a otimização do resultado</w:t>
      </w:r>
      <w:r w:rsidRPr="0066027E">
        <w:rPr>
          <w:rFonts w:ascii="Arial" w:hAnsi="Arial" w:cs="Arial"/>
          <w:sz w:val="24"/>
          <w:szCs w:val="24"/>
        </w:rPr>
        <w:t xml:space="preserve"> </w:t>
      </w:r>
      <w:r w:rsidR="00B80FA5" w:rsidRPr="0066027E">
        <w:rPr>
          <w:rFonts w:ascii="Arial" w:hAnsi="Arial" w:cs="Arial"/>
          <w:sz w:val="24"/>
          <w:szCs w:val="24"/>
        </w:rPr>
        <w:t>global.</w:t>
      </w:r>
      <w:r w:rsidRPr="0066027E">
        <w:rPr>
          <w:rFonts w:ascii="Arial" w:hAnsi="Arial" w:cs="Arial"/>
          <w:sz w:val="24"/>
          <w:szCs w:val="24"/>
        </w:rPr>
        <w:t>”</w:t>
      </w:r>
    </w:p>
    <w:p w:rsidR="00CF41CB" w:rsidRDefault="00CF41CB" w:rsidP="006602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citações coincidem em dois pontos de extrema importância para o tema desse artigo: primeiro, coloca a controladoria na responsabilidade vital de manter a continuidade da empresa e, segundo, incumbe a mesma de ser a protagonista do fornecimento de informações que assegurem a assertividade na tomada de decisões e a otimização dos resultados financeiros globais.</w:t>
      </w:r>
    </w:p>
    <w:p w:rsidR="007D5887" w:rsidRPr="0066027E" w:rsidRDefault="007D5887" w:rsidP="006602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responsabilidade sem precedentes, para uma área em que se espera que a gestão empresarial seja garantida e duradoura. Constata-se que o futuro da organização é o que está em jogo, o tempo todo. Para tanto, somente com uma Controladoria bem estruturada, uma cultura empresarial voltada para o crescimento constante e um profissional </w:t>
      </w:r>
      <w:r w:rsidRPr="007D5887">
        <w:rPr>
          <w:rFonts w:ascii="Arial" w:hAnsi="Arial" w:cs="Arial"/>
          <w:i/>
          <w:sz w:val="24"/>
          <w:szCs w:val="24"/>
        </w:rPr>
        <w:t>Controller</w:t>
      </w:r>
      <w:r>
        <w:rPr>
          <w:rFonts w:ascii="Arial" w:hAnsi="Arial" w:cs="Arial"/>
          <w:sz w:val="24"/>
          <w:szCs w:val="24"/>
        </w:rPr>
        <w:t xml:space="preserve"> altamente capacitado, assessorado por uma equipe holística e dotada de sinergia, </w:t>
      </w:r>
      <w:r w:rsidR="001B4D16">
        <w:rPr>
          <w:rFonts w:ascii="Arial" w:hAnsi="Arial" w:cs="Arial"/>
          <w:sz w:val="24"/>
          <w:szCs w:val="24"/>
        </w:rPr>
        <w:t xml:space="preserve">é que </w:t>
      </w:r>
      <w:r>
        <w:rPr>
          <w:rFonts w:ascii="Arial" w:hAnsi="Arial" w:cs="Arial"/>
          <w:sz w:val="24"/>
          <w:szCs w:val="24"/>
        </w:rPr>
        <w:t>essa gestão será realmente duradoura.</w:t>
      </w:r>
    </w:p>
    <w:p w:rsidR="00B80FA5" w:rsidRDefault="00B80FA5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6B01" w:rsidRPr="00936B01" w:rsidRDefault="00936B01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6B01">
        <w:rPr>
          <w:rFonts w:ascii="Arial" w:hAnsi="Arial" w:cs="Arial"/>
          <w:b/>
          <w:sz w:val="24"/>
          <w:szCs w:val="24"/>
        </w:rPr>
        <w:t>3 CONCLUSÃO</w:t>
      </w:r>
    </w:p>
    <w:p w:rsidR="00A858A8" w:rsidRDefault="00A858A8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51F2" w:rsidRDefault="001C51F2" w:rsidP="001C51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1F2">
        <w:rPr>
          <w:rFonts w:ascii="Arial" w:hAnsi="Arial" w:cs="Arial"/>
          <w:sz w:val="24"/>
          <w:szCs w:val="24"/>
        </w:rPr>
        <w:t xml:space="preserve">Citando Fanhani (1998, </w:t>
      </w:r>
      <w:r w:rsidR="00EC0CBB">
        <w:rPr>
          <w:rFonts w:ascii="Arial" w:hAnsi="Arial" w:cs="Arial"/>
          <w:sz w:val="24"/>
          <w:szCs w:val="24"/>
        </w:rPr>
        <w:t>p.</w:t>
      </w:r>
      <w:r w:rsidRPr="001C51F2">
        <w:rPr>
          <w:rFonts w:ascii="Arial" w:hAnsi="Arial" w:cs="Arial"/>
          <w:sz w:val="24"/>
          <w:szCs w:val="24"/>
        </w:rPr>
        <w:t xml:space="preserve"> 37): "Administração é converter informação em ação."</w:t>
      </w:r>
      <w:r>
        <w:rPr>
          <w:rFonts w:ascii="Arial" w:hAnsi="Arial" w:cs="Arial"/>
          <w:sz w:val="24"/>
          <w:szCs w:val="24"/>
        </w:rPr>
        <w:t xml:space="preserve"> Nada mais natural no mundo do</w:t>
      </w:r>
      <w:r w:rsidR="003C7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negócios. Sobretudo no século XXI, onde a competitividade e a globalização demandam para os </w:t>
      </w:r>
      <w:r w:rsidR="00D16701" w:rsidRPr="00D16701">
        <w:rPr>
          <w:rFonts w:ascii="Arial" w:hAnsi="Arial" w:cs="Arial"/>
          <w:i/>
          <w:sz w:val="24"/>
          <w:szCs w:val="24"/>
        </w:rPr>
        <w:t>C</w:t>
      </w:r>
      <w:r w:rsidRPr="00D16701">
        <w:rPr>
          <w:rFonts w:ascii="Arial" w:hAnsi="Arial" w:cs="Arial"/>
          <w:i/>
          <w:sz w:val="24"/>
          <w:szCs w:val="24"/>
        </w:rPr>
        <w:t>ontrollers</w:t>
      </w:r>
      <w:r>
        <w:rPr>
          <w:rFonts w:ascii="Arial" w:hAnsi="Arial" w:cs="Arial"/>
          <w:sz w:val="24"/>
          <w:szCs w:val="24"/>
        </w:rPr>
        <w:t xml:space="preserve"> um alto nível de capacitação e percepção, exigindo dos mesmos um refinado talento para decisões assertivas.</w:t>
      </w:r>
      <w:r w:rsidR="00E46B89">
        <w:rPr>
          <w:rFonts w:ascii="Arial" w:hAnsi="Arial" w:cs="Arial"/>
          <w:sz w:val="24"/>
          <w:szCs w:val="24"/>
        </w:rPr>
        <w:t xml:space="preserve"> </w:t>
      </w:r>
      <w:r w:rsidR="0032431A">
        <w:rPr>
          <w:rFonts w:ascii="Arial" w:hAnsi="Arial" w:cs="Arial"/>
          <w:sz w:val="24"/>
          <w:szCs w:val="24"/>
        </w:rPr>
        <w:t>É o Controller o profissional definido para converter informação em ação.</w:t>
      </w:r>
    </w:p>
    <w:p w:rsidR="0032431A" w:rsidRDefault="0032431A" w:rsidP="001C51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conteúdo desenvolvido na fundamentação teórica e no tópico referente à Controladoria como ferramenta estratégica comprovam cientificamente, bem como na execução diária de suas funções, que a gestão será duradoura se forem observadas todas as condições expostas</w:t>
      </w:r>
      <w:r w:rsidR="00F61E99">
        <w:rPr>
          <w:rFonts w:ascii="Arial" w:hAnsi="Arial" w:cs="Arial"/>
          <w:sz w:val="24"/>
          <w:szCs w:val="24"/>
        </w:rPr>
        <w:t xml:space="preserve"> para um controle gerencial e financeiro com base nas informações contábeis e dos demais setores da organização.</w:t>
      </w:r>
    </w:p>
    <w:p w:rsidR="0027364E" w:rsidRDefault="0027364E" w:rsidP="001C51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existe espaço para ações mirabolantes ou uma cartola com </w:t>
      </w:r>
      <w:r w:rsidR="005E6F2D">
        <w:rPr>
          <w:rFonts w:ascii="Arial" w:hAnsi="Arial" w:cs="Arial"/>
          <w:sz w:val="24"/>
          <w:szCs w:val="24"/>
        </w:rPr>
        <w:t>opções mágicas. Consiste num trabalho sério, que tenha sinergia entre todos os atores que compõe a organização, em constante vigilância para não comprometer o futuro.</w:t>
      </w:r>
    </w:p>
    <w:p w:rsidR="0027364E" w:rsidRPr="001C51F2" w:rsidRDefault="0027364E" w:rsidP="001C51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missão da Controlaria é a garantia para uma gestão duradoura: análise de informações sólidas para</w:t>
      </w:r>
      <w:r w:rsidR="002A6A0B">
        <w:rPr>
          <w:rFonts w:ascii="Arial" w:hAnsi="Arial" w:cs="Arial"/>
          <w:sz w:val="24"/>
          <w:szCs w:val="24"/>
        </w:rPr>
        <w:t xml:space="preserve"> uma</w:t>
      </w:r>
      <w:r>
        <w:rPr>
          <w:rFonts w:ascii="Arial" w:hAnsi="Arial" w:cs="Arial"/>
          <w:sz w:val="24"/>
          <w:szCs w:val="24"/>
        </w:rPr>
        <w:t xml:space="preserve"> tomada de decisões </w:t>
      </w:r>
      <w:r w:rsidR="00602B83">
        <w:rPr>
          <w:rFonts w:ascii="Arial" w:hAnsi="Arial" w:cs="Arial"/>
          <w:sz w:val="24"/>
          <w:szCs w:val="24"/>
        </w:rPr>
        <w:t xml:space="preserve">assertivas </w:t>
      </w:r>
      <w:r>
        <w:rPr>
          <w:rFonts w:ascii="Arial" w:hAnsi="Arial" w:cs="Arial"/>
          <w:sz w:val="24"/>
          <w:szCs w:val="24"/>
        </w:rPr>
        <w:t>que possibilitem a continuidade da empresa.</w:t>
      </w:r>
    </w:p>
    <w:p w:rsidR="00805DE0" w:rsidRDefault="00805DE0" w:rsidP="00A8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8A8" w:rsidRPr="00BB31E7" w:rsidRDefault="00936B01" w:rsidP="00A85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A858A8" w:rsidRPr="00BB31E7">
        <w:rPr>
          <w:rFonts w:ascii="Arial" w:hAnsi="Arial" w:cs="Arial"/>
          <w:b/>
          <w:sz w:val="24"/>
          <w:szCs w:val="24"/>
        </w:rPr>
        <w:t>REFERÊNCIAS</w:t>
      </w:r>
    </w:p>
    <w:p w:rsidR="00C127CC" w:rsidRDefault="00C127CC" w:rsidP="000F12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A13" w:rsidRPr="00936F83" w:rsidRDefault="003A5A13" w:rsidP="003A5A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ARAÚJO Jamille Carla Oliveira, </w:t>
      </w:r>
      <w:r w:rsidRPr="00936F83">
        <w:rPr>
          <w:rFonts w:ascii="Arial" w:hAnsi="Arial" w:cs="Arial"/>
          <w:i/>
          <w:color w:val="000000" w:themeColor="text1"/>
          <w:sz w:val="20"/>
          <w:szCs w:val="20"/>
        </w:rPr>
        <w:t>et al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 xml:space="preserve">Controladoria como ferramenta de gestão empresarial: um estudo dos processos de controle em uma indústria de bebidas. </w:t>
      </w:r>
      <w:r w:rsidRPr="00936F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Brazilian Journal of Development, Curitiba, v. 4, n. 7, </w:t>
      </w:r>
      <w:proofErr w:type="spellStart"/>
      <w:r w:rsidRPr="00936F83">
        <w:rPr>
          <w:rFonts w:ascii="Arial" w:hAnsi="Arial" w:cs="Arial"/>
          <w:color w:val="000000" w:themeColor="text1"/>
          <w:sz w:val="20"/>
          <w:szCs w:val="20"/>
          <w:lang w:val="en-US"/>
        </w:rPr>
        <w:t>Edição</w:t>
      </w:r>
      <w:proofErr w:type="spellEnd"/>
      <w:r w:rsidRPr="00936F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Especial, p. 4467-4486, </w:t>
      </w:r>
      <w:proofErr w:type="spellStart"/>
      <w:r w:rsidRPr="00936F83">
        <w:rPr>
          <w:rFonts w:ascii="Arial" w:hAnsi="Arial" w:cs="Arial"/>
          <w:color w:val="000000" w:themeColor="text1"/>
          <w:sz w:val="20"/>
          <w:szCs w:val="20"/>
          <w:lang w:val="en-US"/>
        </w:rPr>
        <w:t>nov.</w:t>
      </w:r>
      <w:proofErr w:type="spellEnd"/>
      <w:r w:rsidRPr="00936F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2018.</w:t>
      </w:r>
    </w:p>
    <w:p w:rsidR="00C127CC" w:rsidRPr="0035477B" w:rsidRDefault="00C127CC" w:rsidP="000F12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A5A13" w:rsidRPr="00936F83" w:rsidRDefault="003A5A13" w:rsidP="003A5A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36F83">
        <w:rPr>
          <w:rFonts w:ascii="Arial" w:hAnsi="Arial" w:cs="Arial"/>
          <w:color w:val="000000" w:themeColor="text1"/>
          <w:sz w:val="20"/>
          <w:szCs w:val="20"/>
        </w:rPr>
        <w:t>BRUNI,</w:t>
      </w:r>
      <w:proofErr w:type="gramEnd"/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 Adriano Leal e GOMES, Sonia Maria da Silva.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>Controladoria Empresarial - conceitos, ferramentas e desafios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>. Salvador, Edufba, 2010.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936F83" w:rsidRDefault="003A5A13" w:rsidP="003A5A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CAMPOS, Márcio de Souza.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>A Controladoria como uma Ferramenta de Gestão Estratégica: O Caso da Telemar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. Rio de Janeiro, 2002.123 f. Dissertação (Mestrado Executivo) - </w:t>
      </w:r>
      <w:r w:rsidRPr="00936F83">
        <w:rPr>
          <w:color w:val="000000" w:themeColor="text1"/>
        </w:rPr>
        <w:t>Fundação Getúlio Vargas, Escola Brasileira De Administração Pública.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936F83" w:rsidRDefault="003A5A13" w:rsidP="003A5A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CINTRA, Cíntia de Souza </w:t>
      </w:r>
      <w:proofErr w:type="gramStart"/>
      <w:r w:rsidRPr="00936F83">
        <w:rPr>
          <w:rFonts w:ascii="Arial" w:hAnsi="Arial" w:cs="Arial"/>
          <w:i/>
          <w:color w:val="000000" w:themeColor="text1"/>
          <w:sz w:val="20"/>
          <w:szCs w:val="20"/>
        </w:rPr>
        <w:t>et</w:t>
      </w:r>
      <w:proofErr w:type="gramEnd"/>
      <w:r w:rsidRPr="00936F83">
        <w:rPr>
          <w:rFonts w:ascii="Arial" w:hAnsi="Arial" w:cs="Arial"/>
          <w:i/>
          <w:color w:val="000000" w:themeColor="text1"/>
          <w:sz w:val="20"/>
          <w:szCs w:val="20"/>
        </w:rPr>
        <w:t xml:space="preserve"> al.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>O Papel da Controladoria como Ferramenta de Gestão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36F83">
        <w:rPr>
          <w:color w:val="000000" w:themeColor="text1"/>
        </w:rPr>
        <w:t xml:space="preserve">Diálogos em Contabilidade: teoria e prática (Online), v. 1, n. 2, edição </w:t>
      </w:r>
      <w:proofErr w:type="gramStart"/>
      <w:r w:rsidRPr="00936F83">
        <w:rPr>
          <w:color w:val="000000" w:themeColor="text1"/>
        </w:rPr>
        <w:t>1</w:t>
      </w:r>
      <w:proofErr w:type="gramEnd"/>
      <w:r w:rsidRPr="00936F83">
        <w:rPr>
          <w:color w:val="000000" w:themeColor="text1"/>
        </w:rPr>
        <w:t>, jan./dez. 2014.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936F83" w:rsidRDefault="003A5A13" w:rsidP="003A5A13">
      <w:pPr>
        <w:spacing w:after="0" w:line="240" w:lineRule="auto"/>
        <w:jc w:val="both"/>
        <w:rPr>
          <w:color w:val="000000" w:themeColor="text1"/>
        </w:rPr>
      </w:pPr>
      <w:r w:rsidRPr="00936F83">
        <w:rPr>
          <w:color w:val="000000" w:themeColor="text1"/>
        </w:rPr>
        <w:t xml:space="preserve">FANHANI, Sônia A. </w:t>
      </w:r>
      <w:r w:rsidRPr="00936F83">
        <w:rPr>
          <w:b/>
          <w:color w:val="000000" w:themeColor="text1"/>
        </w:rPr>
        <w:t>A Importância da Controladoria na Economia Globalizada</w:t>
      </w:r>
      <w:r w:rsidRPr="00936F83">
        <w:rPr>
          <w:color w:val="000000" w:themeColor="text1"/>
        </w:rPr>
        <w:t xml:space="preserve">. São Paulo, l.998, 88p. Dissertação de Mestrado apresentada ao curso de </w:t>
      </w:r>
      <w:proofErr w:type="gramStart"/>
      <w:r w:rsidRPr="00936F83">
        <w:rPr>
          <w:color w:val="000000" w:themeColor="text1"/>
        </w:rPr>
        <w:t>M.B.A.</w:t>
      </w:r>
      <w:proofErr w:type="gramEnd"/>
      <w:r w:rsidRPr="00936F83">
        <w:rPr>
          <w:color w:val="000000" w:themeColor="text1"/>
        </w:rPr>
        <w:t>-Master in Business Administration, da EAESPIFGV. Área de Concentração: Administração Contábil- Financeira.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23235E" w:rsidRDefault="003A5A13" w:rsidP="003A5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35E">
        <w:rPr>
          <w:rFonts w:ascii="Arial" w:hAnsi="Arial" w:cs="Arial"/>
          <w:sz w:val="20"/>
          <w:szCs w:val="20"/>
        </w:rPr>
        <w:t>INTELLI</w:t>
      </w:r>
      <w:r>
        <w:rPr>
          <w:rFonts w:ascii="Arial" w:hAnsi="Arial" w:cs="Arial"/>
          <w:sz w:val="20"/>
          <w:szCs w:val="20"/>
        </w:rPr>
        <w:t>PLAN</w:t>
      </w:r>
      <w:r w:rsidRPr="0023235E">
        <w:rPr>
          <w:rFonts w:ascii="Arial" w:hAnsi="Arial" w:cs="Arial"/>
          <w:sz w:val="20"/>
          <w:szCs w:val="20"/>
        </w:rPr>
        <w:t xml:space="preserve"> - Administração Financeira </w:t>
      </w:r>
      <w:r>
        <w:rPr>
          <w:rFonts w:ascii="Arial" w:hAnsi="Arial" w:cs="Arial"/>
          <w:sz w:val="20"/>
          <w:szCs w:val="20"/>
        </w:rPr>
        <w:t>–</w:t>
      </w:r>
      <w:r w:rsidRPr="002323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importância para as empressas - Disponível em &lt;</w:t>
      </w:r>
      <w:proofErr w:type="gramStart"/>
      <w:r w:rsidRPr="00936F83">
        <w:rPr>
          <w:u w:val="single"/>
        </w:rPr>
        <w:t>https</w:t>
      </w:r>
      <w:proofErr w:type="gramEnd"/>
      <w:r w:rsidRPr="00936F83">
        <w:rPr>
          <w:u w:val="single"/>
        </w:rPr>
        <w:t>://www.intelliplan.com.br/administracao-financeira</w:t>
      </w:r>
      <w:r>
        <w:t>&gt; Acesso em 12/01/2020 14:47.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936F83" w:rsidRDefault="003A5A13" w:rsidP="003A5A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MATIAS, Alberto Borges. 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 xml:space="preserve">Controladoria e finanças: qual é o seu papel na gestão empresarial?  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>Disponível em: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 xml:space="preserve"> &lt;</w:t>
      </w:r>
      <w:proofErr w:type="gramStart"/>
      <w:r w:rsidRPr="00936F83">
        <w:rPr>
          <w:rFonts w:ascii="Arial" w:hAnsi="Arial" w:cs="Arial"/>
          <w:color w:val="000000" w:themeColor="text1"/>
          <w:sz w:val="20"/>
          <w:szCs w:val="20"/>
          <w:u w:val="single"/>
        </w:rPr>
        <w:t>https</w:t>
      </w:r>
      <w:proofErr w:type="gramEnd"/>
      <w:r w:rsidRPr="00936F83">
        <w:rPr>
          <w:rFonts w:ascii="Arial" w:hAnsi="Arial" w:cs="Arial"/>
          <w:color w:val="000000" w:themeColor="text1"/>
          <w:sz w:val="20"/>
          <w:szCs w:val="20"/>
          <w:u w:val="single"/>
        </w:rPr>
        <w:t>://blog.inepadconsulting.com.br/controladoria-e-financas-na-gestao-empresarial/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>&gt; Acesso em 07/01/2019 22:43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3A5A13" w:rsidRPr="00F26941" w:rsidRDefault="003A5A13" w:rsidP="003A5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941">
        <w:rPr>
          <w:rFonts w:ascii="Arial" w:hAnsi="Arial" w:cs="Arial"/>
          <w:sz w:val="20"/>
          <w:szCs w:val="20"/>
        </w:rPr>
        <w:t xml:space="preserve">MEIRELLES, Fernando de Souza, Informática-Novas Aplicações com Microcomputadores, </w:t>
      </w:r>
      <w:proofErr w:type="gramStart"/>
      <w:r w:rsidRPr="00F26941">
        <w:rPr>
          <w:rFonts w:ascii="Arial" w:hAnsi="Arial" w:cs="Arial"/>
          <w:sz w:val="20"/>
          <w:szCs w:val="20"/>
        </w:rPr>
        <w:t>2a.</w:t>
      </w:r>
      <w:proofErr w:type="gramEnd"/>
      <w:r w:rsidRPr="00F2694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6941">
        <w:rPr>
          <w:rFonts w:ascii="Arial" w:hAnsi="Arial" w:cs="Arial"/>
          <w:sz w:val="20"/>
          <w:szCs w:val="20"/>
        </w:rPr>
        <w:t>edição</w:t>
      </w:r>
      <w:proofErr w:type="gramEnd"/>
      <w:r w:rsidRPr="00F26941">
        <w:rPr>
          <w:rFonts w:ascii="Arial" w:hAnsi="Arial" w:cs="Arial"/>
          <w:sz w:val="20"/>
          <w:szCs w:val="20"/>
        </w:rPr>
        <w:t xml:space="preserve">, São Paulo: Makron, 1994. </w:t>
      </w:r>
      <w:proofErr w:type="gramStart"/>
      <w:r w:rsidRPr="00F26941">
        <w:rPr>
          <w:rFonts w:ascii="Arial" w:hAnsi="Arial" w:cs="Arial"/>
          <w:sz w:val="20"/>
          <w:szCs w:val="20"/>
        </w:rPr>
        <w:t>pg.</w:t>
      </w:r>
      <w:proofErr w:type="gramEnd"/>
      <w:r w:rsidRPr="00F26941">
        <w:rPr>
          <w:rFonts w:ascii="Arial" w:hAnsi="Arial" w:cs="Arial"/>
          <w:sz w:val="20"/>
          <w:szCs w:val="20"/>
        </w:rPr>
        <w:t xml:space="preserve"> 403.</w:t>
      </w:r>
    </w:p>
    <w:p w:rsidR="003A5A13" w:rsidRDefault="003A5A13" w:rsidP="000F1289">
      <w:pPr>
        <w:spacing w:after="0" w:line="240" w:lineRule="auto"/>
        <w:jc w:val="both"/>
        <w:rPr>
          <w:color w:val="000000" w:themeColor="text1"/>
        </w:rPr>
      </w:pPr>
    </w:p>
    <w:p w:rsidR="00223DB7" w:rsidRPr="00E0641F" w:rsidRDefault="00223DB7" w:rsidP="00223DB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6F83">
        <w:rPr>
          <w:rFonts w:ascii="Arial" w:hAnsi="Arial" w:cs="Arial"/>
          <w:color w:val="000000" w:themeColor="text1"/>
          <w:sz w:val="20"/>
          <w:szCs w:val="20"/>
        </w:rPr>
        <w:t xml:space="preserve">REIS, Cláudia Marchioti Nicolau. </w:t>
      </w:r>
      <w:r w:rsidRPr="00936F83">
        <w:rPr>
          <w:rFonts w:ascii="Arial" w:hAnsi="Arial" w:cs="Arial"/>
          <w:b/>
          <w:color w:val="000000" w:themeColor="text1"/>
          <w:sz w:val="20"/>
          <w:szCs w:val="20"/>
        </w:rPr>
        <w:t>Controladoria Estratégica</w:t>
      </w:r>
      <w:r w:rsidRPr="00936F83">
        <w:rPr>
          <w:rFonts w:ascii="Arial" w:hAnsi="Arial" w:cs="Arial"/>
          <w:color w:val="000000" w:themeColor="text1"/>
          <w:sz w:val="20"/>
          <w:szCs w:val="20"/>
        </w:rPr>
        <w:t>. Rio de Janeiro, CRC RJ, Agosto, 2014.</w:t>
      </w:r>
    </w:p>
    <w:p w:rsidR="00223DB7" w:rsidRDefault="00223DB7" w:rsidP="000F1289">
      <w:pPr>
        <w:spacing w:after="0" w:line="240" w:lineRule="auto"/>
        <w:jc w:val="both"/>
        <w:rPr>
          <w:color w:val="000000" w:themeColor="text1"/>
        </w:rPr>
      </w:pPr>
    </w:p>
    <w:p w:rsidR="00223DB7" w:rsidRPr="00E0641F" w:rsidRDefault="00C127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6F83">
        <w:rPr>
          <w:color w:val="000000" w:themeColor="text1"/>
        </w:rPr>
        <w:t xml:space="preserve">SOUZA FRANCISCO, José Roberto </w:t>
      </w:r>
      <w:proofErr w:type="gramStart"/>
      <w:r w:rsidRPr="00936F83">
        <w:rPr>
          <w:color w:val="000000" w:themeColor="text1"/>
        </w:rPr>
        <w:t>de,</w:t>
      </w:r>
      <w:proofErr w:type="gramEnd"/>
      <w:r w:rsidRPr="00936F83">
        <w:rPr>
          <w:color w:val="000000" w:themeColor="text1"/>
        </w:rPr>
        <w:t xml:space="preserve"> </w:t>
      </w:r>
      <w:r w:rsidR="009009ED" w:rsidRPr="00936F83">
        <w:rPr>
          <w:color w:val="000000" w:themeColor="text1"/>
        </w:rPr>
        <w:t xml:space="preserve">et al. </w:t>
      </w:r>
      <w:r w:rsidR="009009ED" w:rsidRPr="00936F83">
        <w:rPr>
          <w:rFonts w:ascii="Arial" w:hAnsi="Arial" w:cs="Arial"/>
          <w:b/>
          <w:color w:val="000000" w:themeColor="text1"/>
          <w:sz w:val="20"/>
          <w:szCs w:val="20"/>
        </w:rPr>
        <w:t>O Papel da Controladoria nas Organizações</w:t>
      </w:r>
      <w:r w:rsidR="00EF2C4B" w:rsidRPr="00936F8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009ED" w:rsidRPr="00936F8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F2C4B" w:rsidRPr="00936F8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F2C4B" w:rsidRPr="00936F83">
        <w:rPr>
          <w:rFonts w:ascii="Arial" w:hAnsi="Arial" w:cs="Arial"/>
          <w:color w:val="000000" w:themeColor="text1"/>
          <w:sz w:val="20"/>
          <w:szCs w:val="20"/>
        </w:rPr>
        <w:t>Disponível em &lt;</w:t>
      </w:r>
      <w:proofErr w:type="gramStart"/>
      <w:r w:rsidR="009009ED" w:rsidRPr="00936F83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A858A8" w:rsidRPr="00B25183">
        <w:rPr>
          <w:rFonts w:ascii="Arial" w:hAnsi="Arial" w:cs="Arial"/>
          <w:color w:val="000000" w:themeColor="text1"/>
          <w:sz w:val="20"/>
          <w:szCs w:val="20"/>
          <w:u w:val="single"/>
        </w:rPr>
        <w:t>https://anaiscbc.emnuvens.com.br/anais/article/viewFile/54/54</w:t>
      </w:r>
      <w:r w:rsidR="00EF2C4B" w:rsidRPr="00936F83">
        <w:rPr>
          <w:rFonts w:ascii="Arial" w:hAnsi="Arial" w:cs="Arial"/>
          <w:color w:val="000000" w:themeColor="text1"/>
          <w:sz w:val="20"/>
          <w:szCs w:val="20"/>
        </w:rPr>
        <w:t>&gt;</w:t>
      </w:r>
      <w:r w:rsidR="00A858A8" w:rsidRPr="00936F83">
        <w:rPr>
          <w:rFonts w:ascii="Arial" w:hAnsi="Arial" w:cs="Arial"/>
          <w:color w:val="000000" w:themeColor="text1"/>
          <w:sz w:val="20"/>
          <w:szCs w:val="20"/>
        </w:rPr>
        <w:t xml:space="preserve"> - Acesso em 06/01/2019 19:45</w:t>
      </w:r>
      <w:r w:rsidR="00EF2C4B" w:rsidRPr="00936F83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223DB7" w:rsidRPr="00E0641F" w:rsidSect="004D7615">
      <w:footerReference w:type="default" r:id="rId9"/>
      <w:pgSz w:w="11906" w:h="16838" w:code="9"/>
      <w:pgMar w:top="1701" w:right="1134" w:bottom="1134" w:left="1701" w:header="709" w:footer="284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ED" w:rsidRDefault="00E274ED" w:rsidP="00111979">
      <w:pPr>
        <w:spacing w:after="0" w:line="240" w:lineRule="auto"/>
      </w:pPr>
      <w:r>
        <w:separator/>
      </w:r>
    </w:p>
  </w:endnote>
  <w:endnote w:type="continuationSeparator" w:id="0">
    <w:p w:rsidR="00E274ED" w:rsidRDefault="00E274ED" w:rsidP="0011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ival565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4155"/>
      <w:docPartObj>
        <w:docPartGallery w:val="Page Numbers (Bottom of Page)"/>
        <w:docPartUnique/>
      </w:docPartObj>
    </w:sdtPr>
    <w:sdtEndPr/>
    <w:sdtContent>
      <w:p w:rsidR="0035477B" w:rsidRDefault="00E274E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9B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5477B" w:rsidRDefault="00354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ED" w:rsidRDefault="00E274ED" w:rsidP="00111979">
      <w:pPr>
        <w:spacing w:after="0" w:line="240" w:lineRule="auto"/>
      </w:pPr>
      <w:r>
        <w:separator/>
      </w:r>
    </w:p>
  </w:footnote>
  <w:footnote w:type="continuationSeparator" w:id="0">
    <w:p w:rsidR="00E274ED" w:rsidRDefault="00E274ED" w:rsidP="0011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2F2"/>
    <w:multiLevelType w:val="hybridMultilevel"/>
    <w:tmpl w:val="0FAEF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7948"/>
    <w:multiLevelType w:val="hybridMultilevel"/>
    <w:tmpl w:val="FDC2B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491A"/>
    <w:multiLevelType w:val="hybridMultilevel"/>
    <w:tmpl w:val="68E82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5002"/>
    <w:multiLevelType w:val="hybridMultilevel"/>
    <w:tmpl w:val="BBB6B664"/>
    <w:lvl w:ilvl="0" w:tplc="E7D2E8D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731E"/>
    <w:multiLevelType w:val="hybridMultilevel"/>
    <w:tmpl w:val="46E06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65AA"/>
    <w:multiLevelType w:val="hybridMultilevel"/>
    <w:tmpl w:val="FF842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5195A"/>
    <w:multiLevelType w:val="hybridMultilevel"/>
    <w:tmpl w:val="F0C2D578"/>
    <w:lvl w:ilvl="0" w:tplc="63227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E48F0"/>
    <w:multiLevelType w:val="hybridMultilevel"/>
    <w:tmpl w:val="DECCBDC8"/>
    <w:lvl w:ilvl="0" w:tplc="71B0F3E6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08C"/>
    <w:multiLevelType w:val="hybridMultilevel"/>
    <w:tmpl w:val="A2CE2E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F61A7E"/>
    <w:multiLevelType w:val="hybridMultilevel"/>
    <w:tmpl w:val="1660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07321"/>
    <w:multiLevelType w:val="hybridMultilevel"/>
    <w:tmpl w:val="0A48C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D7468"/>
    <w:multiLevelType w:val="hybridMultilevel"/>
    <w:tmpl w:val="268C2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130BD"/>
    <w:multiLevelType w:val="hybridMultilevel"/>
    <w:tmpl w:val="F830D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95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84"/>
    <w:rsid w:val="000025CB"/>
    <w:rsid w:val="00002AAC"/>
    <w:rsid w:val="00004536"/>
    <w:rsid w:val="00013761"/>
    <w:rsid w:val="00027361"/>
    <w:rsid w:val="000309B6"/>
    <w:rsid w:val="0003501B"/>
    <w:rsid w:val="000363DF"/>
    <w:rsid w:val="0003715B"/>
    <w:rsid w:val="00044AF9"/>
    <w:rsid w:val="000465B4"/>
    <w:rsid w:val="000537CF"/>
    <w:rsid w:val="00055805"/>
    <w:rsid w:val="00056617"/>
    <w:rsid w:val="00056C03"/>
    <w:rsid w:val="00056F95"/>
    <w:rsid w:val="0005703B"/>
    <w:rsid w:val="00063907"/>
    <w:rsid w:val="00065123"/>
    <w:rsid w:val="0006523D"/>
    <w:rsid w:val="00074220"/>
    <w:rsid w:val="0007693F"/>
    <w:rsid w:val="00084A3F"/>
    <w:rsid w:val="000857EB"/>
    <w:rsid w:val="00086EF6"/>
    <w:rsid w:val="00090D90"/>
    <w:rsid w:val="00092E0B"/>
    <w:rsid w:val="000A096B"/>
    <w:rsid w:val="000A67A1"/>
    <w:rsid w:val="000B207D"/>
    <w:rsid w:val="000C007A"/>
    <w:rsid w:val="000C19AC"/>
    <w:rsid w:val="000D00D7"/>
    <w:rsid w:val="000D374F"/>
    <w:rsid w:val="000D61F4"/>
    <w:rsid w:val="000E4219"/>
    <w:rsid w:val="000F1289"/>
    <w:rsid w:val="000F2A56"/>
    <w:rsid w:val="000F372B"/>
    <w:rsid w:val="000F743B"/>
    <w:rsid w:val="001039E6"/>
    <w:rsid w:val="00111979"/>
    <w:rsid w:val="00112DE6"/>
    <w:rsid w:val="00115180"/>
    <w:rsid w:val="00116489"/>
    <w:rsid w:val="001221B7"/>
    <w:rsid w:val="0012294D"/>
    <w:rsid w:val="00122A96"/>
    <w:rsid w:val="001312A1"/>
    <w:rsid w:val="00132D0E"/>
    <w:rsid w:val="00133385"/>
    <w:rsid w:val="0013419D"/>
    <w:rsid w:val="00135F9E"/>
    <w:rsid w:val="001367E3"/>
    <w:rsid w:val="001405CB"/>
    <w:rsid w:val="0014133C"/>
    <w:rsid w:val="00141DC4"/>
    <w:rsid w:val="001456FF"/>
    <w:rsid w:val="00145CF6"/>
    <w:rsid w:val="001472FE"/>
    <w:rsid w:val="001529C5"/>
    <w:rsid w:val="00153156"/>
    <w:rsid w:val="00156756"/>
    <w:rsid w:val="00156BE0"/>
    <w:rsid w:val="001579C8"/>
    <w:rsid w:val="00160FDF"/>
    <w:rsid w:val="00161A2E"/>
    <w:rsid w:val="00162736"/>
    <w:rsid w:val="00165271"/>
    <w:rsid w:val="00167455"/>
    <w:rsid w:val="00167A8A"/>
    <w:rsid w:val="00171A2F"/>
    <w:rsid w:val="00172DBC"/>
    <w:rsid w:val="00177AB2"/>
    <w:rsid w:val="00177F4D"/>
    <w:rsid w:val="00181A85"/>
    <w:rsid w:val="00183523"/>
    <w:rsid w:val="001A589D"/>
    <w:rsid w:val="001B1368"/>
    <w:rsid w:val="001B2075"/>
    <w:rsid w:val="001B2A30"/>
    <w:rsid w:val="001B3270"/>
    <w:rsid w:val="001B4D16"/>
    <w:rsid w:val="001B5C04"/>
    <w:rsid w:val="001B60EE"/>
    <w:rsid w:val="001B7A62"/>
    <w:rsid w:val="001C27DC"/>
    <w:rsid w:val="001C51F2"/>
    <w:rsid w:val="001C6E3A"/>
    <w:rsid w:val="001C796B"/>
    <w:rsid w:val="001D0B09"/>
    <w:rsid w:val="001D13D6"/>
    <w:rsid w:val="001D1446"/>
    <w:rsid w:val="001D2029"/>
    <w:rsid w:val="001D5FCB"/>
    <w:rsid w:val="001F0FCD"/>
    <w:rsid w:val="001F31A7"/>
    <w:rsid w:val="001F5DF6"/>
    <w:rsid w:val="001F793E"/>
    <w:rsid w:val="00202148"/>
    <w:rsid w:val="00202947"/>
    <w:rsid w:val="00203A0A"/>
    <w:rsid w:val="00205017"/>
    <w:rsid w:val="002050E7"/>
    <w:rsid w:val="0020632A"/>
    <w:rsid w:val="00206AD3"/>
    <w:rsid w:val="00206F3E"/>
    <w:rsid w:val="00210872"/>
    <w:rsid w:val="002109F2"/>
    <w:rsid w:val="00215D89"/>
    <w:rsid w:val="00217154"/>
    <w:rsid w:val="00217573"/>
    <w:rsid w:val="002212CB"/>
    <w:rsid w:val="00223DB7"/>
    <w:rsid w:val="002254C9"/>
    <w:rsid w:val="00227E30"/>
    <w:rsid w:val="002303A2"/>
    <w:rsid w:val="002313CF"/>
    <w:rsid w:val="0023235E"/>
    <w:rsid w:val="00232954"/>
    <w:rsid w:val="002375C6"/>
    <w:rsid w:val="00243AB7"/>
    <w:rsid w:val="00245463"/>
    <w:rsid w:val="00246F83"/>
    <w:rsid w:val="00252B2B"/>
    <w:rsid w:val="002538C1"/>
    <w:rsid w:val="002545A2"/>
    <w:rsid w:val="002609B1"/>
    <w:rsid w:val="002617D6"/>
    <w:rsid w:val="00261DDF"/>
    <w:rsid w:val="0026404F"/>
    <w:rsid w:val="00265A5E"/>
    <w:rsid w:val="00265DE9"/>
    <w:rsid w:val="00266478"/>
    <w:rsid w:val="00267CD7"/>
    <w:rsid w:val="0027062E"/>
    <w:rsid w:val="0027364E"/>
    <w:rsid w:val="0027398A"/>
    <w:rsid w:val="00274960"/>
    <w:rsid w:val="00274964"/>
    <w:rsid w:val="00274BDD"/>
    <w:rsid w:val="002751A3"/>
    <w:rsid w:val="00277FB0"/>
    <w:rsid w:val="00282B57"/>
    <w:rsid w:val="002856F4"/>
    <w:rsid w:val="00285919"/>
    <w:rsid w:val="00285EF3"/>
    <w:rsid w:val="0029083C"/>
    <w:rsid w:val="00297D3A"/>
    <w:rsid w:val="002A00D8"/>
    <w:rsid w:val="002A16F7"/>
    <w:rsid w:val="002A1C2F"/>
    <w:rsid w:val="002A2BCF"/>
    <w:rsid w:val="002A6943"/>
    <w:rsid w:val="002A6A0B"/>
    <w:rsid w:val="002A78BA"/>
    <w:rsid w:val="002A7EED"/>
    <w:rsid w:val="002B2414"/>
    <w:rsid w:val="002B33EE"/>
    <w:rsid w:val="002B5A6C"/>
    <w:rsid w:val="002C292D"/>
    <w:rsid w:val="002C3E33"/>
    <w:rsid w:val="002D4315"/>
    <w:rsid w:val="002D6713"/>
    <w:rsid w:val="002E076D"/>
    <w:rsid w:val="002E396E"/>
    <w:rsid w:val="002E588C"/>
    <w:rsid w:val="002E5961"/>
    <w:rsid w:val="002F363E"/>
    <w:rsid w:val="002F364F"/>
    <w:rsid w:val="002F490C"/>
    <w:rsid w:val="00301176"/>
    <w:rsid w:val="003067E5"/>
    <w:rsid w:val="00307645"/>
    <w:rsid w:val="00307C31"/>
    <w:rsid w:val="00307F3B"/>
    <w:rsid w:val="0031009B"/>
    <w:rsid w:val="0031036F"/>
    <w:rsid w:val="00311D57"/>
    <w:rsid w:val="00313B8E"/>
    <w:rsid w:val="00316040"/>
    <w:rsid w:val="00316517"/>
    <w:rsid w:val="00323ADE"/>
    <w:rsid w:val="0032431A"/>
    <w:rsid w:val="00325499"/>
    <w:rsid w:val="0032747D"/>
    <w:rsid w:val="003277D2"/>
    <w:rsid w:val="00343190"/>
    <w:rsid w:val="003431B7"/>
    <w:rsid w:val="003447F4"/>
    <w:rsid w:val="003502D2"/>
    <w:rsid w:val="00351880"/>
    <w:rsid w:val="003528B6"/>
    <w:rsid w:val="00354665"/>
    <w:rsid w:val="0035477B"/>
    <w:rsid w:val="00354DBB"/>
    <w:rsid w:val="00356A7D"/>
    <w:rsid w:val="00356CAB"/>
    <w:rsid w:val="00361807"/>
    <w:rsid w:val="00363504"/>
    <w:rsid w:val="0036443B"/>
    <w:rsid w:val="00364CB9"/>
    <w:rsid w:val="0037705E"/>
    <w:rsid w:val="003810C8"/>
    <w:rsid w:val="003836E9"/>
    <w:rsid w:val="003839F1"/>
    <w:rsid w:val="00384D43"/>
    <w:rsid w:val="00384E4B"/>
    <w:rsid w:val="00385816"/>
    <w:rsid w:val="00390E80"/>
    <w:rsid w:val="00391A76"/>
    <w:rsid w:val="00391B32"/>
    <w:rsid w:val="00391EA0"/>
    <w:rsid w:val="0039202A"/>
    <w:rsid w:val="0039312E"/>
    <w:rsid w:val="00396633"/>
    <w:rsid w:val="003A076E"/>
    <w:rsid w:val="003A0D68"/>
    <w:rsid w:val="003A0DDC"/>
    <w:rsid w:val="003A3965"/>
    <w:rsid w:val="003A5A13"/>
    <w:rsid w:val="003A7B67"/>
    <w:rsid w:val="003B0D8D"/>
    <w:rsid w:val="003B3441"/>
    <w:rsid w:val="003B3866"/>
    <w:rsid w:val="003C04F6"/>
    <w:rsid w:val="003C1A3D"/>
    <w:rsid w:val="003C3A6D"/>
    <w:rsid w:val="003C498F"/>
    <w:rsid w:val="003C5873"/>
    <w:rsid w:val="003C7798"/>
    <w:rsid w:val="003D2D36"/>
    <w:rsid w:val="003D4223"/>
    <w:rsid w:val="003D42D2"/>
    <w:rsid w:val="003D4D4B"/>
    <w:rsid w:val="003D688C"/>
    <w:rsid w:val="003E0D5D"/>
    <w:rsid w:val="003E1494"/>
    <w:rsid w:val="003E2C18"/>
    <w:rsid w:val="003E583A"/>
    <w:rsid w:val="003F2826"/>
    <w:rsid w:val="003F6B82"/>
    <w:rsid w:val="00403941"/>
    <w:rsid w:val="00403B83"/>
    <w:rsid w:val="0040746F"/>
    <w:rsid w:val="004113C7"/>
    <w:rsid w:val="0041172F"/>
    <w:rsid w:val="00411EC5"/>
    <w:rsid w:val="00413229"/>
    <w:rsid w:val="00413AE5"/>
    <w:rsid w:val="00413D6A"/>
    <w:rsid w:val="00416029"/>
    <w:rsid w:val="0042072D"/>
    <w:rsid w:val="00422C5D"/>
    <w:rsid w:val="0042707A"/>
    <w:rsid w:val="004321BC"/>
    <w:rsid w:val="004348D3"/>
    <w:rsid w:val="00437296"/>
    <w:rsid w:val="004377CB"/>
    <w:rsid w:val="0044088B"/>
    <w:rsid w:val="00444F44"/>
    <w:rsid w:val="004455F9"/>
    <w:rsid w:val="004468E8"/>
    <w:rsid w:val="00453331"/>
    <w:rsid w:val="00453401"/>
    <w:rsid w:val="00453787"/>
    <w:rsid w:val="0045378C"/>
    <w:rsid w:val="004611A8"/>
    <w:rsid w:val="00463368"/>
    <w:rsid w:val="00463F43"/>
    <w:rsid w:val="004640B2"/>
    <w:rsid w:val="0046486A"/>
    <w:rsid w:val="004736A7"/>
    <w:rsid w:val="00475065"/>
    <w:rsid w:val="00480D05"/>
    <w:rsid w:val="00481E47"/>
    <w:rsid w:val="00490B9A"/>
    <w:rsid w:val="0049522B"/>
    <w:rsid w:val="00495A5A"/>
    <w:rsid w:val="004A71C7"/>
    <w:rsid w:val="004B0F32"/>
    <w:rsid w:val="004B3C73"/>
    <w:rsid w:val="004B73AD"/>
    <w:rsid w:val="004C1F51"/>
    <w:rsid w:val="004C39C1"/>
    <w:rsid w:val="004C434C"/>
    <w:rsid w:val="004D1603"/>
    <w:rsid w:val="004D3C93"/>
    <w:rsid w:val="004D42C4"/>
    <w:rsid w:val="004D71E0"/>
    <w:rsid w:val="004D755D"/>
    <w:rsid w:val="004D7615"/>
    <w:rsid w:val="004E0C42"/>
    <w:rsid w:val="004E0DF5"/>
    <w:rsid w:val="004E1730"/>
    <w:rsid w:val="004E1A92"/>
    <w:rsid w:val="004E2C13"/>
    <w:rsid w:val="004E526F"/>
    <w:rsid w:val="004E687A"/>
    <w:rsid w:val="004F018D"/>
    <w:rsid w:val="004F0C8C"/>
    <w:rsid w:val="005006C0"/>
    <w:rsid w:val="00515AAF"/>
    <w:rsid w:val="00516616"/>
    <w:rsid w:val="00521ABE"/>
    <w:rsid w:val="00521FD6"/>
    <w:rsid w:val="0052605A"/>
    <w:rsid w:val="0053013E"/>
    <w:rsid w:val="0053167A"/>
    <w:rsid w:val="005355BD"/>
    <w:rsid w:val="005374A0"/>
    <w:rsid w:val="00540DED"/>
    <w:rsid w:val="00546234"/>
    <w:rsid w:val="005523D0"/>
    <w:rsid w:val="005537F1"/>
    <w:rsid w:val="00554273"/>
    <w:rsid w:val="00555F4B"/>
    <w:rsid w:val="005726BF"/>
    <w:rsid w:val="00573D03"/>
    <w:rsid w:val="005741C1"/>
    <w:rsid w:val="005743DB"/>
    <w:rsid w:val="005766A0"/>
    <w:rsid w:val="00577385"/>
    <w:rsid w:val="00577843"/>
    <w:rsid w:val="005802F9"/>
    <w:rsid w:val="00582484"/>
    <w:rsid w:val="00584A26"/>
    <w:rsid w:val="00584DC4"/>
    <w:rsid w:val="00590045"/>
    <w:rsid w:val="00594750"/>
    <w:rsid w:val="005A00B0"/>
    <w:rsid w:val="005B29E6"/>
    <w:rsid w:val="005C0474"/>
    <w:rsid w:val="005C0AED"/>
    <w:rsid w:val="005C5C73"/>
    <w:rsid w:val="005D144E"/>
    <w:rsid w:val="005D6E5A"/>
    <w:rsid w:val="005E11FE"/>
    <w:rsid w:val="005E48A8"/>
    <w:rsid w:val="005E5505"/>
    <w:rsid w:val="005E5AC1"/>
    <w:rsid w:val="005E6F2D"/>
    <w:rsid w:val="005E78E3"/>
    <w:rsid w:val="005F0548"/>
    <w:rsid w:val="005F1C94"/>
    <w:rsid w:val="006017C1"/>
    <w:rsid w:val="00602B83"/>
    <w:rsid w:val="006071B3"/>
    <w:rsid w:val="00607BD3"/>
    <w:rsid w:val="0062011E"/>
    <w:rsid w:val="00624FBF"/>
    <w:rsid w:val="00632BCA"/>
    <w:rsid w:val="006341E8"/>
    <w:rsid w:val="00640A63"/>
    <w:rsid w:val="00642B22"/>
    <w:rsid w:val="00642E30"/>
    <w:rsid w:val="00645AB3"/>
    <w:rsid w:val="00647605"/>
    <w:rsid w:val="00653DD7"/>
    <w:rsid w:val="006548CE"/>
    <w:rsid w:val="0066027E"/>
    <w:rsid w:val="00660F5C"/>
    <w:rsid w:val="00663754"/>
    <w:rsid w:val="006649DC"/>
    <w:rsid w:val="00664F61"/>
    <w:rsid w:val="0067701B"/>
    <w:rsid w:val="006803F9"/>
    <w:rsid w:val="00680577"/>
    <w:rsid w:val="006812C5"/>
    <w:rsid w:val="0068569F"/>
    <w:rsid w:val="00685BD5"/>
    <w:rsid w:val="00694FCD"/>
    <w:rsid w:val="006958DF"/>
    <w:rsid w:val="00696162"/>
    <w:rsid w:val="0069644D"/>
    <w:rsid w:val="00696EEB"/>
    <w:rsid w:val="00697D2A"/>
    <w:rsid w:val="006A327F"/>
    <w:rsid w:val="006A6FE5"/>
    <w:rsid w:val="006B3937"/>
    <w:rsid w:val="006B7C9D"/>
    <w:rsid w:val="006C5C81"/>
    <w:rsid w:val="006C61D3"/>
    <w:rsid w:val="006C736B"/>
    <w:rsid w:val="006D0F64"/>
    <w:rsid w:val="006D47F1"/>
    <w:rsid w:val="006D598D"/>
    <w:rsid w:val="006D6C91"/>
    <w:rsid w:val="006D6FDF"/>
    <w:rsid w:val="006D7B04"/>
    <w:rsid w:val="006E6303"/>
    <w:rsid w:val="006F4FBF"/>
    <w:rsid w:val="00700280"/>
    <w:rsid w:val="007017D7"/>
    <w:rsid w:val="0070351D"/>
    <w:rsid w:val="007047EF"/>
    <w:rsid w:val="00712103"/>
    <w:rsid w:val="00717BEA"/>
    <w:rsid w:val="00720328"/>
    <w:rsid w:val="00720FEB"/>
    <w:rsid w:val="007211BD"/>
    <w:rsid w:val="00723633"/>
    <w:rsid w:val="00726ED1"/>
    <w:rsid w:val="007278F7"/>
    <w:rsid w:val="00740BEF"/>
    <w:rsid w:val="007437B8"/>
    <w:rsid w:val="00747DCB"/>
    <w:rsid w:val="00751B79"/>
    <w:rsid w:val="00764C09"/>
    <w:rsid w:val="007671CE"/>
    <w:rsid w:val="0077113D"/>
    <w:rsid w:val="00773985"/>
    <w:rsid w:val="00774683"/>
    <w:rsid w:val="00775DB6"/>
    <w:rsid w:val="00777145"/>
    <w:rsid w:val="00777D5A"/>
    <w:rsid w:val="00781E69"/>
    <w:rsid w:val="0078333E"/>
    <w:rsid w:val="0078431F"/>
    <w:rsid w:val="0079716B"/>
    <w:rsid w:val="007A0734"/>
    <w:rsid w:val="007A0BCE"/>
    <w:rsid w:val="007A1885"/>
    <w:rsid w:val="007A314F"/>
    <w:rsid w:val="007A5A02"/>
    <w:rsid w:val="007B6FAF"/>
    <w:rsid w:val="007C1C5B"/>
    <w:rsid w:val="007D3F9E"/>
    <w:rsid w:val="007D5887"/>
    <w:rsid w:val="007E4C7F"/>
    <w:rsid w:val="007E622D"/>
    <w:rsid w:val="00802383"/>
    <w:rsid w:val="0080250D"/>
    <w:rsid w:val="00805DE0"/>
    <w:rsid w:val="00807FBA"/>
    <w:rsid w:val="00811A77"/>
    <w:rsid w:val="00813498"/>
    <w:rsid w:val="00814263"/>
    <w:rsid w:val="00815A3E"/>
    <w:rsid w:val="00822E59"/>
    <w:rsid w:val="00823D84"/>
    <w:rsid w:val="00827A64"/>
    <w:rsid w:val="00830D30"/>
    <w:rsid w:val="00832325"/>
    <w:rsid w:val="00836E82"/>
    <w:rsid w:val="00837EF0"/>
    <w:rsid w:val="00843639"/>
    <w:rsid w:val="008458DF"/>
    <w:rsid w:val="008546DE"/>
    <w:rsid w:val="00867AD7"/>
    <w:rsid w:val="00867BDB"/>
    <w:rsid w:val="008721E9"/>
    <w:rsid w:val="00873A05"/>
    <w:rsid w:val="00874680"/>
    <w:rsid w:val="00881399"/>
    <w:rsid w:val="008841B9"/>
    <w:rsid w:val="008848FA"/>
    <w:rsid w:val="00886D1B"/>
    <w:rsid w:val="00890776"/>
    <w:rsid w:val="008925E5"/>
    <w:rsid w:val="00896474"/>
    <w:rsid w:val="008A35A6"/>
    <w:rsid w:val="008B0BBE"/>
    <w:rsid w:val="008C0288"/>
    <w:rsid w:val="008C6169"/>
    <w:rsid w:val="008D3100"/>
    <w:rsid w:val="008D322B"/>
    <w:rsid w:val="008D3B56"/>
    <w:rsid w:val="008E5DEC"/>
    <w:rsid w:val="008F0E27"/>
    <w:rsid w:val="008F4604"/>
    <w:rsid w:val="008F5216"/>
    <w:rsid w:val="009009ED"/>
    <w:rsid w:val="00903C62"/>
    <w:rsid w:val="009040FD"/>
    <w:rsid w:val="009074D3"/>
    <w:rsid w:val="00910616"/>
    <w:rsid w:val="00910658"/>
    <w:rsid w:val="0091503F"/>
    <w:rsid w:val="009166D8"/>
    <w:rsid w:val="009168DF"/>
    <w:rsid w:val="00920FA8"/>
    <w:rsid w:val="00921D96"/>
    <w:rsid w:val="00922CFC"/>
    <w:rsid w:val="009274D5"/>
    <w:rsid w:val="009337E4"/>
    <w:rsid w:val="0093682A"/>
    <w:rsid w:val="00936B01"/>
    <w:rsid w:val="00936F83"/>
    <w:rsid w:val="0094645B"/>
    <w:rsid w:val="00946830"/>
    <w:rsid w:val="00951049"/>
    <w:rsid w:val="0095192B"/>
    <w:rsid w:val="00952EFD"/>
    <w:rsid w:val="00955E92"/>
    <w:rsid w:val="00960954"/>
    <w:rsid w:val="009632AE"/>
    <w:rsid w:val="00965C94"/>
    <w:rsid w:val="00973A39"/>
    <w:rsid w:val="009808E7"/>
    <w:rsid w:val="009825CB"/>
    <w:rsid w:val="00983444"/>
    <w:rsid w:val="0098385A"/>
    <w:rsid w:val="00984416"/>
    <w:rsid w:val="00985F50"/>
    <w:rsid w:val="00986038"/>
    <w:rsid w:val="009914CA"/>
    <w:rsid w:val="00991E79"/>
    <w:rsid w:val="00994F3D"/>
    <w:rsid w:val="009A5113"/>
    <w:rsid w:val="009A63AF"/>
    <w:rsid w:val="009A7C16"/>
    <w:rsid w:val="009B1003"/>
    <w:rsid w:val="009B777D"/>
    <w:rsid w:val="009C2393"/>
    <w:rsid w:val="009D0F5C"/>
    <w:rsid w:val="009D27F8"/>
    <w:rsid w:val="009E09E6"/>
    <w:rsid w:val="009E39A6"/>
    <w:rsid w:val="009E4834"/>
    <w:rsid w:val="009E58FA"/>
    <w:rsid w:val="009F1F71"/>
    <w:rsid w:val="009F51FB"/>
    <w:rsid w:val="009F6F1E"/>
    <w:rsid w:val="00A031E0"/>
    <w:rsid w:val="00A06E61"/>
    <w:rsid w:val="00A06EDE"/>
    <w:rsid w:val="00A10258"/>
    <w:rsid w:val="00A109DF"/>
    <w:rsid w:val="00A10F70"/>
    <w:rsid w:val="00A12B38"/>
    <w:rsid w:val="00A142FD"/>
    <w:rsid w:val="00A20C2E"/>
    <w:rsid w:val="00A3036C"/>
    <w:rsid w:val="00A32D4E"/>
    <w:rsid w:val="00A379F3"/>
    <w:rsid w:val="00A42905"/>
    <w:rsid w:val="00A474DA"/>
    <w:rsid w:val="00A55FBF"/>
    <w:rsid w:val="00A579BA"/>
    <w:rsid w:val="00A62DBB"/>
    <w:rsid w:val="00A65450"/>
    <w:rsid w:val="00A672A3"/>
    <w:rsid w:val="00A710A1"/>
    <w:rsid w:val="00A7593A"/>
    <w:rsid w:val="00A76039"/>
    <w:rsid w:val="00A76CB7"/>
    <w:rsid w:val="00A77662"/>
    <w:rsid w:val="00A804C0"/>
    <w:rsid w:val="00A858A8"/>
    <w:rsid w:val="00A86657"/>
    <w:rsid w:val="00A91578"/>
    <w:rsid w:val="00A9168F"/>
    <w:rsid w:val="00AA75A6"/>
    <w:rsid w:val="00AB623F"/>
    <w:rsid w:val="00AB69E5"/>
    <w:rsid w:val="00AC2318"/>
    <w:rsid w:val="00AC4ADA"/>
    <w:rsid w:val="00AC5480"/>
    <w:rsid w:val="00AD7D29"/>
    <w:rsid w:val="00AE45E1"/>
    <w:rsid w:val="00AE6F15"/>
    <w:rsid w:val="00AF256C"/>
    <w:rsid w:val="00AF432C"/>
    <w:rsid w:val="00B04B35"/>
    <w:rsid w:val="00B066D3"/>
    <w:rsid w:val="00B141CD"/>
    <w:rsid w:val="00B16ED2"/>
    <w:rsid w:val="00B17E74"/>
    <w:rsid w:val="00B23716"/>
    <w:rsid w:val="00B25183"/>
    <w:rsid w:val="00B30B0B"/>
    <w:rsid w:val="00B325F2"/>
    <w:rsid w:val="00B37B6C"/>
    <w:rsid w:val="00B47990"/>
    <w:rsid w:val="00B50225"/>
    <w:rsid w:val="00B5087C"/>
    <w:rsid w:val="00B53AE6"/>
    <w:rsid w:val="00B55BEF"/>
    <w:rsid w:val="00B62911"/>
    <w:rsid w:val="00B71F46"/>
    <w:rsid w:val="00B805E5"/>
    <w:rsid w:val="00B80FA5"/>
    <w:rsid w:val="00B8374F"/>
    <w:rsid w:val="00B904AB"/>
    <w:rsid w:val="00B9336B"/>
    <w:rsid w:val="00B971F1"/>
    <w:rsid w:val="00B97D18"/>
    <w:rsid w:val="00BA3273"/>
    <w:rsid w:val="00BA7067"/>
    <w:rsid w:val="00BB2E89"/>
    <w:rsid w:val="00BC39BD"/>
    <w:rsid w:val="00BC66A9"/>
    <w:rsid w:val="00BD2BC4"/>
    <w:rsid w:val="00BD2D9B"/>
    <w:rsid w:val="00BD321A"/>
    <w:rsid w:val="00BD7162"/>
    <w:rsid w:val="00BD71DE"/>
    <w:rsid w:val="00BD7395"/>
    <w:rsid w:val="00BE176B"/>
    <w:rsid w:val="00BE3E77"/>
    <w:rsid w:val="00BE4CC3"/>
    <w:rsid w:val="00BE5213"/>
    <w:rsid w:val="00BE5972"/>
    <w:rsid w:val="00C03F9C"/>
    <w:rsid w:val="00C063F7"/>
    <w:rsid w:val="00C100FF"/>
    <w:rsid w:val="00C127CC"/>
    <w:rsid w:val="00C13531"/>
    <w:rsid w:val="00C202D9"/>
    <w:rsid w:val="00C21AC7"/>
    <w:rsid w:val="00C27F0F"/>
    <w:rsid w:val="00C355D5"/>
    <w:rsid w:val="00C357B2"/>
    <w:rsid w:val="00C36EB5"/>
    <w:rsid w:val="00C50CAB"/>
    <w:rsid w:val="00C528A2"/>
    <w:rsid w:val="00C52FA4"/>
    <w:rsid w:val="00C53B59"/>
    <w:rsid w:val="00C540CE"/>
    <w:rsid w:val="00C603EA"/>
    <w:rsid w:val="00C60DA2"/>
    <w:rsid w:val="00C626E4"/>
    <w:rsid w:val="00C65457"/>
    <w:rsid w:val="00C71057"/>
    <w:rsid w:val="00C7445A"/>
    <w:rsid w:val="00C82983"/>
    <w:rsid w:val="00C8467E"/>
    <w:rsid w:val="00C864AB"/>
    <w:rsid w:val="00C93425"/>
    <w:rsid w:val="00C94EC6"/>
    <w:rsid w:val="00C97F6E"/>
    <w:rsid w:val="00CA12E4"/>
    <w:rsid w:val="00CA6087"/>
    <w:rsid w:val="00CB092D"/>
    <w:rsid w:val="00CB1CE0"/>
    <w:rsid w:val="00CB2B27"/>
    <w:rsid w:val="00CB6AC2"/>
    <w:rsid w:val="00CB709F"/>
    <w:rsid w:val="00CC276C"/>
    <w:rsid w:val="00CC7586"/>
    <w:rsid w:val="00CD161B"/>
    <w:rsid w:val="00CD4E72"/>
    <w:rsid w:val="00CD6418"/>
    <w:rsid w:val="00CE540E"/>
    <w:rsid w:val="00CE66A0"/>
    <w:rsid w:val="00CF41CB"/>
    <w:rsid w:val="00D020A0"/>
    <w:rsid w:val="00D040D5"/>
    <w:rsid w:val="00D16701"/>
    <w:rsid w:val="00D217DE"/>
    <w:rsid w:val="00D22384"/>
    <w:rsid w:val="00D249A3"/>
    <w:rsid w:val="00D33E29"/>
    <w:rsid w:val="00D37DBE"/>
    <w:rsid w:val="00D41167"/>
    <w:rsid w:val="00D417B9"/>
    <w:rsid w:val="00D41A60"/>
    <w:rsid w:val="00D41B75"/>
    <w:rsid w:val="00D45190"/>
    <w:rsid w:val="00D52676"/>
    <w:rsid w:val="00D62E5A"/>
    <w:rsid w:val="00D647A2"/>
    <w:rsid w:val="00D65206"/>
    <w:rsid w:val="00D668D0"/>
    <w:rsid w:val="00D710FF"/>
    <w:rsid w:val="00D736EE"/>
    <w:rsid w:val="00D74A40"/>
    <w:rsid w:val="00D74A56"/>
    <w:rsid w:val="00D75F22"/>
    <w:rsid w:val="00D7618E"/>
    <w:rsid w:val="00D84793"/>
    <w:rsid w:val="00D87CEE"/>
    <w:rsid w:val="00D91B62"/>
    <w:rsid w:val="00D936D0"/>
    <w:rsid w:val="00D93C80"/>
    <w:rsid w:val="00D965A3"/>
    <w:rsid w:val="00D97DBE"/>
    <w:rsid w:val="00DA03E4"/>
    <w:rsid w:val="00DA1C72"/>
    <w:rsid w:val="00DA6F5A"/>
    <w:rsid w:val="00DB0A30"/>
    <w:rsid w:val="00DB61F9"/>
    <w:rsid w:val="00DB66C7"/>
    <w:rsid w:val="00DB689C"/>
    <w:rsid w:val="00DC7F47"/>
    <w:rsid w:val="00DD16C4"/>
    <w:rsid w:val="00DD19E3"/>
    <w:rsid w:val="00DD2456"/>
    <w:rsid w:val="00DD4662"/>
    <w:rsid w:val="00DD4B18"/>
    <w:rsid w:val="00DD5B65"/>
    <w:rsid w:val="00DE1255"/>
    <w:rsid w:val="00DE21A7"/>
    <w:rsid w:val="00DE2404"/>
    <w:rsid w:val="00DE4538"/>
    <w:rsid w:val="00DE50F6"/>
    <w:rsid w:val="00DE5B64"/>
    <w:rsid w:val="00DF0BA3"/>
    <w:rsid w:val="00DF353E"/>
    <w:rsid w:val="00DF4803"/>
    <w:rsid w:val="00DF74E7"/>
    <w:rsid w:val="00DF7FF2"/>
    <w:rsid w:val="00E032B8"/>
    <w:rsid w:val="00E03BE4"/>
    <w:rsid w:val="00E0641F"/>
    <w:rsid w:val="00E06A44"/>
    <w:rsid w:val="00E1005F"/>
    <w:rsid w:val="00E12474"/>
    <w:rsid w:val="00E13052"/>
    <w:rsid w:val="00E213C1"/>
    <w:rsid w:val="00E216C3"/>
    <w:rsid w:val="00E2243E"/>
    <w:rsid w:val="00E26D01"/>
    <w:rsid w:val="00E274ED"/>
    <w:rsid w:val="00E27523"/>
    <w:rsid w:val="00E317B2"/>
    <w:rsid w:val="00E32278"/>
    <w:rsid w:val="00E32C48"/>
    <w:rsid w:val="00E36BD8"/>
    <w:rsid w:val="00E40ED6"/>
    <w:rsid w:val="00E446F0"/>
    <w:rsid w:val="00E46B89"/>
    <w:rsid w:val="00E472B2"/>
    <w:rsid w:val="00E474D7"/>
    <w:rsid w:val="00E53E6D"/>
    <w:rsid w:val="00E552CB"/>
    <w:rsid w:val="00E61750"/>
    <w:rsid w:val="00E61CE3"/>
    <w:rsid w:val="00E7210B"/>
    <w:rsid w:val="00E75C1F"/>
    <w:rsid w:val="00E810B8"/>
    <w:rsid w:val="00E8140C"/>
    <w:rsid w:val="00E876A5"/>
    <w:rsid w:val="00E930E0"/>
    <w:rsid w:val="00E9685B"/>
    <w:rsid w:val="00EB03A3"/>
    <w:rsid w:val="00EB3972"/>
    <w:rsid w:val="00EB5628"/>
    <w:rsid w:val="00EC0CBB"/>
    <w:rsid w:val="00ED033C"/>
    <w:rsid w:val="00ED1AC2"/>
    <w:rsid w:val="00ED4767"/>
    <w:rsid w:val="00ED6A2D"/>
    <w:rsid w:val="00ED6DFB"/>
    <w:rsid w:val="00ED70B7"/>
    <w:rsid w:val="00EE0597"/>
    <w:rsid w:val="00EE1B55"/>
    <w:rsid w:val="00EE32E6"/>
    <w:rsid w:val="00EE334C"/>
    <w:rsid w:val="00EE7691"/>
    <w:rsid w:val="00EF2C4B"/>
    <w:rsid w:val="00EF43FC"/>
    <w:rsid w:val="00EF53ED"/>
    <w:rsid w:val="00F00B54"/>
    <w:rsid w:val="00F0251A"/>
    <w:rsid w:val="00F04A7D"/>
    <w:rsid w:val="00F059EA"/>
    <w:rsid w:val="00F05E9D"/>
    <w:rsid w:val="00F10F28"/>
    <w:rsid w:val="00F12ABD"/>
    <w:rsid w:val="00F13EB3"/>
    <w:rsid w:val="00F155D3"/>
    <w:rsid w:val="00F25988"/>
    <w:rsid w:val="00F268FE"/>
    <w:rsid w:val="00F26941"/>
    <w:rsid w:val="00F2728D"/>
    <w:rsid w:val="00F31E02"/>
    <w:rsid w:val="00F32FA8"/>
    <w:rsid w:val="00F36DFE"/>
    <w:rsid w:val="00F374DE"/>
    <w:rsid w:val="00F40824"/>
    <w:rsid w:val="00F46606"/>
    <w:rsid w:val="00F470C3"/>
    <w:rsid w:val="00F61089"/>
    <w:rsid w:val="00F61863"/>
    <w:rsid w:val="00F61E99"/>
    <w:rsid w:val="00F6292A"/>
    <w:rsid w:val="00F6305D"/>
    <w:rsid w:val="00F644E3"/>
    <w:rsid w:val="00F65601"/>
    <w:rsid w:val="00F662BF"/>
    <w:rsid w:val="00F6720C"/>
    <w:rsid w:val="00F6756D"/>
    <w:rsid w:val="00F71FBF"/>
    <w:rsid w:val="00F73D99"/>
    <w:rsid w:val="00F85FD3"/>
    <w:rsid w:val="00F86C4D"/>
    <w:rsid w:val="00FA24BB"/>
    <w:rsid w:val="00FA37B9"/>
    <w:rsid w:val="00FB0717"/>
    <w:rsid w:val="00FB34B8"/>
    <w:rsid w:val="00FB3A01"/>
    <w:rsid w:val="00FB52F2"/>
    <w:rsid w:val="00FB5FB4"/>
    <w:rsid w:val="00FB618E"/>
    <w:rsid w:val="00FB7DA4"/>
    <w:rsid w:val="00FC40CA"/>
    <w:rsid w:val="00FC5003"/>
    <w:rsid w:val="00FC7915"/>
    <w:rsid w:val="00FD25C9"/>
    <w:rsid w:val="00FD5CF8"/>
    <w:rsid w:val="00FE0967"/>
    <w:rsid w:val="00FE630B"/>
    <w:rsid w:val="00FF16C2"/>
    <w:rsid w:val="00FF3B06"/>
    <w:rsid w:val="00FF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76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4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74683"/>
    <w:rPr>
      <w:b/>
      <w:bCs/>
    </w:rPr>
  </w:style>
  <w:style w:type="table" w:styleId="Tabelacomgrade">
    <w:name w:val="Table Grid"/>
    <w:basedOn w:val="Tabelanormal"/>
    <w:uiPriority w:val="59"/>
    <w:rsid w:val="00A76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76CB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-texto-destaque">
    <w:name w:val="ab-texto-destaque"/>
    <w:basedOn w:val="Fontepargpadro"/>
    <w:rsid w:val="001221B7"/>
  </w:style>
  <w:style w:type="paragraph" w:customStyle="1" w:styleId="Default">
    <w:name w:val="Default"/>
    <w:rsid w:val="00E21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0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979"/>
  </w:style>
  <w:style w:type="paragraph" w:styleId="Rodap">
    <w:name w:val="footer"/>
    <w:basedOn w:val="Normal"/>
    <w:link w:val="RodapChar"/>
    <w:uiPriority w:val="99"/>
    <w:unhideWhenUsed/>
    <w:rsid w:val="0011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979"/>
  </w:style>
  <w:style w:type="character" w:styleId="HiperlinkVisitado">
    <w:name w:val="FollowedHyperlink"/>
    <w:basedOn w:val="Fontepargpadro"/>
    <w:uiPriority w:val="99"/>
    <w:semiHidden/>
    <w:unhideWhenUsed/>
    <w:rsid w:val="00836E82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3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76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4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74683"/>
    <w:rPr>
      <w:b/>
      <w:bCs/>
    </w:rPr>
  </w:style>
  <w:style w:type="table" w:styleId="Tabelacomgrade">
    <w:name w:val="Table Grid"/>
    <w:basedOn w:val="Tabelanormal"/>
    <w:uiPriority w:val="59"/>
    <w:rsid w:val="00A76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76CB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-texto-destaque">
    <w:name w:val="ab-texto-destaque"/>
    <w:basedOn w:val="Fontepargpadro"/>
    <w:rsid w:val="001221B7"/>
  </w:style>
  <w:style w:type="paragraph" w:customStyle="1" w:styleId="Default">
    <w:name w:val="Default"/>
    <w:rsid w:val="00E21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0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979"/>
  </w:style>
  <w:style w:type="paragraph" w:styleId="Rodap">
    <w:name w:val="footer"/>
    <w:basedOn w:val="Normal"/>
    <w:link w:val="RodapChar"/>
    <w:uiPriority w:val="99"/>
    <w:unhideWhenUsed/>
    <w:rsid w:val="0011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979"/>
  </w:style>
  <w:style w:type="character" w:styleId="HiperlinkVisitado">
    <w:name w:val="FollowedHyperlink"/>
    <w:basedOn w:val="Fontepargpadro"/>
    <w:uiPriority w:val="99"/>
    <w:semiHidden/>
    <w:unhideWhenUsed/>
    <w:rsid w:val="00836E82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3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lliplan.com.br/administracao-financei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6047</Words>
  <Characters>32657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pr110642</dc:creator>
  <cp:lastModifiedBy>USER</cp:lastModifiedBy>
  <cp:revision>4</cp:revision>
  <dcterms:created xsi:type="dcterms:W3CDTF">2020-01-22T11:22:00Z</dcterms:created>
  <dcterms:modified xsi:type="dcterms:W3CDTF">2020-01-22T11:30:00Z</dcterms:modified>
</cp:coreProperties>
</file>