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98" w:rsidRPr="00E75E98" w:rsidRDefault="00E75E98" w:rsidP="00E75E98">
      <w:pPr>
        <w:jc w:val="center"/>
        <w:rPr>
          <w:rFonts w:ascii="Arial" w:hAnsi="Arial" w:cs="Arial"/>
          <w:b/>
          <w:sz w:val="24"/>
          <w:szCs w:val="24"/>
        </w:rPr>
      </w:pPr>
      <w:r w:rsidRPr="00E75E98">
        <w:rPr>
          <w:rFonts w:ascii="Arial" w:hAnsi="Arial" w:cs="Arial"/>
          <w:b/>
          <w:sz w:val="24"/>
          <w:szCs w:val="24"/>
        </w:rPr>
        <w:t>TERAPIA COMO MECANISMO PARA REDUÇÃO DA SÍNDROME DE BURNOUT NA VIDA DOS PROFESSORES</w:t>
      </w:r>
    </w:p>
    <w:p w:rsidR="00E75E98" w:rsidRPr="00E75E98" w:rsidRDefault="00E75E98" w:rsidP="00E75E98">
      <w:pPr>
        <w:jc w:val="center"/>
        <w:rPr>
          <w:rFonts w:ascii="Arial" w:hAnsi="Arial" w:cs="Arial"/>
          <w:b/>
          <w:sz w:val="24"/>
          <w:szCs w:val="24"/>
        </w:rPr>
      </w:pPr>
    </w:p>
    <w:p w:rsidR="00E75E98" w:rsidRDefault="00E75E98"/>
    <w:p w:rsidR="00E75E98" w:rsidRDefault="00E75E98" w:rsidP="00E75E98">
      <w:pPr>
        <w:jc w:val="right"/>
      </w:pPr>
      <w:r>
        <w:t xml:space="preserve"> Maria José Pessoa de Andrade Araújo.</w:t>
      </w:r>
    </w:p>
    <w:p w:rsidR="00E75E98" w:rsidRDefault="00E75E98" w:rsidP="00E75E98">
      <w:pPr>
        <w:jc w:val="right"/>
      </w:pPr>
    </w:p>
    <w:p w:rsidR="00E75E98" w:rsidRDefault="00E75E98">
      <w:pPr>
        <w:rPr>
          <w:rFonts w:ascii="Arial" w:hAnsi="Arial" w:cs="Arial"/>
          <w:b/>
          <w:sz w:val="24"/>
          <w:szCs w:val="24"/>
        </w:rPr>
      </w:pPr>
      <w:r w:rsidRPr="00E75E98">
        <w:rPr>
          <w:rFonts w:ascii="Arial" w:hAnsi="Arial" w:cs="Arial"/>
          <w:b/>
          <w:sz w:val="24"/>
          <w:szCs w:val="24"/>
        </w:rPr>
        <w:t>RESUMO</w:t>
      </w:r>
      <w:r>
        <w:rPr>
          <w:rFonts w:ascii="Arial" w:hAnsi="Arial" w:cs="Arial"/>
          <w:b/>
          <w:sz w:val="24"/>
          <w:szCs w:val="24"/>
        </w:rPr>
        <w:t>:</w:t>
      </w:r>
    </w:p>
    <w:p w:rsidR="00E75E98" w:rsidRPr="00CE426E" w:rsidRDefault="00E75E98" w:rsidP="00CE426E">
      <w:pPr>
        <w:pStyle w:val="NormalWeb"/>
        <w:shd w:val="clear" w:color="auto" w:fill="FFFFFF"/>
        <w:spacing w:line="360" w:lineRule="auto"/>
        <w:jc w:val="both"/>
        <w:rPr>
          <w:rFonts w:ascii="Arial" w:hAnsi="Arial" w:cs="Arial"/>
        </w:rPr>
      </w:pPr>
      <w:r w:rsidRPr="00CE426E">
        <w:rPr>
          <w:rFonts w:ascii="Arial" w:hAnsi="Arial" w:cs="Arial"/>
        </w:rPr>
        <w:t xml:space="preserve">O artigo aborda algumas terapias ocupacionais que possam aliviar as graves sequelas oriundas da Síndrome de </w:t>
      </w:r>
      <w:proofErr w:type="spellStart"/>
      <w:r w:rsidRPr="00CE426E">
        <w:rPr>
          <w:rFonts w:ascii="Arial" w:hAnsi="Arial" w:cs="Arial"/>
        </w:rPr>
        <w:t>Burnout</w:t>
      </w:r>
      <w:proofErr w:type="spellEnd"/>
      <w:r w:rsidRPr="00CE426E">
        <w:rPr>
          <w:rFonts w:ascii="Arial" w:hAnsi="Arial" w:cs="Arial"/>
        </w:rPr>
        <w:t>, em professores, uma vez que tais profissionais são demais afetados por essa síndrome que tanto prejudica a vida pessoal, social e emocional. Adotando por metodologia uma pesquisa de cunho quanti qualitativa, onde se buscou autores que se dedicam ao estudo desse tema e também uma pesquisa de campo realizada com 10 professores e um</w:t>
      </w:r>
      <w:r w:rsidR="00CE426E" w:rsidRPr="00CE426E">
        <w:rPr>
          <w:rFonts w:ascii="Arial" w:hAnsi="Arial" w:cs="Arial"/>
        </w:rPr>
        <w:t xml:space="preserve">a Terapeuta Educacional, possuindo por principal objetivo mostrar com ênfase os benefícios na redução da Síndrome de </w:t>
      </w:r>
      <w:proofErr w:type="spellStart"/>
      <w:r w:rsidR="00CE426E" w:rsidRPr="00CE426E">
        <w:rPr>
          <w:rFonts w:ascii="Arial" w:hAnsi="Arial" w:cs="Arial"/>
        </w:rPr>
        <w:t>Burnout</w:t>
      </w:r>
      <w:proofErr w:type="spellEnd"/>
      <w:r w:rsidR="00CE426E" w:rsidRPr="00CE426E">
        <w:rPr>
          <w:rFonts w:ascii="Arial" w:hAnsi="Arial" w:cs="Arial"/>
        </w:rPr>
        <w:t xml:space="preserve"> nos professores e como esses podem ganhar maior defesa para com essa referida síndrome.</w:t>
      </w:r>
    </w:p>
    <w:p w:rsidR="00CE426E" w:rsidRPr="00CE426E" w:rsidRDefault="00CE426E" w:rsidP="00E75E98">
      <w:pPr>
        <w:pStyle w:val="NormalWeb"/>
        <w:shd w:val="clear" w:color="auto" w:fill="FFFFFF"/>
        <w:rPr>
          <w:rFonts w:ascii="Arial" w:hAnsi="Arial" w:cs="Arial"/>
        </w:rPr>
      </w:pPr>
      <w:r>
        <w:rPr>
          <w:rFonts w:ascii="Arial" w:hAnsi="Arial" w:cs="Arial"/>
          <w:b/>
        </w:rPr>
        <w:t xml:space="preserve">Palavras chave: </w:t>
      </w:r>
      <w:r w:rsidRPr="00CE426E">
        <w:rPr>
          <w:rFonts w:ascii="Arial" w:hAnsi="Arial" w:cs="Arial"/>
        </w:rPr>
        <w:t xml:space="preserve">Terapia Ocupacional. Professores. Síndrome de </w:t>
      </w:r>
      <w:proofErr w:type="spellStart"/>
      <w:r w:rsidRPr="00CE426E">
        <w:rPr>
          <w:rFonts w:ascii="Arial" w:hAnsi="Arial" w:cs="Arial"/>
        </w:rPr>
        <w:t>Burnout</w:t>
      </w:r>
      <w:proofErr w:type="spellEnd"/>
      <w:r w:rsidRPr="00CE426E">
        <w:rPr>
          <w:rFonts w:ascii="Arial" w:hAnsi="Arial" w:cs="Arial"/>
        </w:rPr>
        <w:t>.</w:t>
      </w:r>
    </w:p>
    <w:p w:rsidR="00E75E98" w:rsidRDefault="00E75E98" w:rsidP="00E75E98">
      <w:pPr>
        <w:pStyle w:val="NormalWeb"/>
        <w:shd w:val="clear" w:color="auto" w:fill="FFFFFF"/>
        <w:rPr>
          <w:rFonts w:ascii="Arial" w:hAnsi="Arial" w:cs="Arial"/>
          <w:b/>
        </w:rPr>
      </w:pPr>
    </w:p>
    <w:p w:rsidR="00CE426E" w:rsidRPr="00CE426E" w:rsidRDefault="00CE426E" w:rsidP="00CE426E">
      <w:pPr>
        <w:pStyle w:val="NormalWeb"/>
        <w:shd w:val="clear" w:color="auto" w:fill="FFFFFF"/>
        <w:rPr>
          <w:rFonts w:ascii="Arial" w:hAnsi="Arial" w:cs="Arial"/>
          <w:b/>
        </w:rPr>
      </w:pPr>
      <w:r w:rsidRPr="00CE426E">
        <w:rPr>
          <w:rFonts w:ascii="Arial" w:hAnsi="Arial" w:cs="Arial"/>
          <w:b/>
        </w:rPr>
        <w:t>SUMMARY:</w:t>
      </w:r>
    </w:p>
    <w:p w:rsidR="00CE426E" w:rsidRPr="00CE426E" w:rsidRDefault="00CE426E" w:rsidP="00CE426E">
      <w:pPr>
        <w:pStyle w:val="NormalWeb"/>
        <w:shd w:val="clear" w:color="auto" w:fill="FFFFFF"/>
        <w:spacing w:line="360" w:lineRule="auto"/>
        <w:jc w:val="both"/>
        <w:rPr>
          <w:rFonts w:ascii="Arial" w:hAnsi="Arial" w:cs="Arial"/>
        </w:rPr>
      </w:pPr>
      <w:proofErr w:type="spellStart"/>
      <w:r w:rsidRPr="00CE426E">
        <w:rPr>
          <w:rFonts w:ascii="Arial" w:hAnsi="Arial" w:cs="Arial"/>
        </w:rPr>
        <w:t>Or</w:t>
      </w:r>
      <w:proofErr w:type="spellEnd"/>
      <w:r w:rsidRPr="00CE426E">
        <w:rPr>
          <w:rFonts w:ascii="Arial" w:hAnsi="Arial" w:cs="Arial"/>
        </w:rPr>
        <w:t xml:space="preserve"> artigo </w:t>
      </w:r>
      <w:proofErr w:type="spellStart"/>
      <w:r w:rsidRPr="00CE426E">
        <w:rPr>
          <w:rFonts w:ascii="Arial" w:hAnsi="Arial" w:cs="Arial"/>
        </w:rPr>
        <w:t>deals</w:t>
      </w:r>
      <w:proofErr w:type="spellEnd"/>
      <w:r w:rsidRPr="00CE426E">
        <w:rPr>
          <w:rFonts w:ascii="Arial" w:hAnsi="Arial" w:cs="Arial"/>
        </w:rPr>
        <w:t xml:space="preserve"> </w:t>
      </w:r>
      <w:proofErr w:type="spellStart"/>
      <w:r w:rsidRPr="00CE426E">
        <w:rPr>
          <w:rFonts w:ascii="Arial" w:hAnsi="Arial" w:cs="Arial"/>
        </w:rPr>
        <w:t>with</w:t>
      </w:r>
      <w:proofErr w:type="spellEnd"/>
      <w:r w:rsidRPr="00CE426E">
        <w:rPr>
          <w:rFonts w:ascii="Arial" w:hAnsi="Arial" w:cs="Arial"/>
        </w:rPr>
        <w:t xml:space="preserve"> some </w:t>
      </w:r>
      <w:proofErr w:type="spellStart"/>
      <w:r w:rsidRPr="00CE426E">
        <w:rPr>
          <w:rFonts w:ascii="Arial" w:hAnsi="Arial" w:cs="Arial"/>
        </w:rPr>
        <w:t>occupational</w:t>
      </w:r>
      <w:proofErr w:type="spellEnd"/>
      <w:r w:rsidRPr="00CE426E">
        <w:rPr>
          <w:rFonts w:ascii="Arial" w:hAnsi="Arial" w:cs="Arial"/>
        </w:rPr>
        <w:t xml:space="preserve"> </w:t>
      </w:r>
      <w:proofErr w:type="spellStart"/>
      <w:r w:rsidRPr="00CE426E">
        <w:rPr>
          <w:rFonts w:ascii="Arial" w:hAnsi="Arial" w:cs="Arial"/>
        </w:rPr>
        <w:t>therapies</w:t>
      </w:r>
      <w:proofErr w:type="spellEnd"/>
      <w:r w:rsidRPr="00CE426E">
        <w:rPr>
          <w:rFonts w:ascii="Arial" w:hAnsi="Arial" w:cs="Arial"/>
        </w:rPr>
        <w:t xml:space="preserve"> </w:t>
      </w:r>
      <w:proofErr w:type="spellStart"/>
      <w:r w:rsidRPr="00CE426E">
        <w:rPr>
          <w:rFonts w:ascii="Arial" w:hAnsi="Arial" w:cs="Arial"/>
        </w:rPr>
        <w:t>that</w:t>
      </w:r>
      <w:proofErr w:type="spellEnd"/>
      <w:r w:rsidRPr="00CE426E">
        <w:rPr>
          <w:rFonts w:ascii="Arial" w:hAnsi="Arial" w:cs="Arial"/>
        </w:rPr>
        <w:t xml:space="preserve"> </w:t>
      </w:r>
      <w:proofErr w:type="spellStart"/>
      <w:r w:rsidRPr="00CE426E">
        <w:rPr>
          <w:rFonts w:ascii="Arial" w:hAnsi="Arial" w:cs="Arial"/>
        </w:rPr>
        <w:t>can</w:t>
      </w:r>
      <w:proofErr w:type="spellEnd"/>
      <w:r w:rsidRPr="00CE426E">
        <w:rPr>
          <w:rFonts w:ascii="Arial" w:hAnsi="Arial" w:cs="Arial"/>
        </w:rPr>
        <w:t xml:space="preserve"> help </w:t>
      </w:r>
      <w:proofErr w:type="spellStart"/>
      <w:r w:rsidRPr="00CE426E">
        <w:rPr>
          <w:rFonts w:ascii="Arial" w:hAnsi="Arial" w:cs="Arial"/>
        </w:rPr>
        <w:t>alleviate</w:t>
      </w:r>
      <w:proofErr w:type="spellEnd"/>
      <w:r w:rsidRPr="00CE426E">
        <w:rPr>
          <w:rFonts w:ascii="Arial" w:hAnsi="Arial" w:cs="Arial"/>
        </w:rPr>
        <w:t xml:space="preserve"> </w:t>
      </w:r>
      <w:proofErr w:type="spellStart"/>
      <w:r w:rsidRPr="00CE426E">
        <w:rPr>
          <w:rFonts w:ascii="Arial" w:hAnsi="Arial" w:cs="Arial"/>
        </w:rPr>
        <w:t>the</w:t>
      </w:r>
      <w:proofErr w:type="spellEnd"/>
      <w:r w:rsidRPr="00CE426E">
        <w:rPr>
          <w:rFonts w:ascii="Arial" w:hAnsi="Arial" w:cs="Arial"/>
        </w:rPr>
        <w:t xml:space="preserve"> </w:t>
      </w:r>
      <w:proofErr w:type="spellStart"/>
      <w:r w:rsidRPr="00CE426E">
        <w:rPr>
          <w:rFonts w:ascii="Arial" w:hAnsi="Arial" w:cs="Arial"/>
        </w:rPr>
        <w:t>severe</w:t>
      </w:r>
      <w:proofErr w:type="spellEnd"/>
      <w:r w:rsidRPr="00CE426E">
        <w:rPr>
          <w:rFonts w:ascii="Arial" w:hAnsi="Arial" w:cs="Arial"/>
        </w:rPr>
        <w:t xml:space="preserve"> </w:t>
      </w:r>
      <w:proofErr w:type="spellStart"/>
      <w:r w:rsidRPr="00CE426E">
        <w:rPr>
          <w:rFonts w:ascii="Arial" w:hAnsi="Arial" w:cs="Arial"/>
        </w:rPr>
        <w:t>dryness</w:t>
      </w:r>
      <w:proofErr w:type="spellEnd"/>
      <w:r w:rsidRPr="00CE426E">
        <w:rPr>
          <w:rFonts w:ascii="Arial" w:hAnsi="Arial" w:cs="Arial"/>
        </w:rPr>
        <w:t xml:space="preserve"> </w:t>
      </w:r>
      <w:proofErr w:type="spellStart"/>
      <w:r w:rsidRPr="00CE426E">
        <w:rPr>
          <w:rFonts w:ascii="Arial" w:hAnsi="Arial" w:cs="Arial"/>
        </w:rPr>
        <w:t>of</w:t>
      </w:r>
      <w:proofErr w:type="spellEnd"/>
      <w:r w:rsidRPr="00CE426E">
        <w:rPr>
          <w:rFonts w:ascii="Arial" w:hAnsi="Arial" w:cs="Arial"/>
        </w:rPr>
        <w:t xml:space="preserve"> </w:t>
      </w:r>
      <w:proofErr w:type="spellStart"/>
      <w:r w:rsidRPr="00CE426E">
        <w:rPr>
          <w:rFonts w:ascii="Arial" w:hAnsi="Arial" w:cs="Arial"/>
        </w:rPr>
        <w:t>Burnout</w:t>
      </w:r>
      <w:proofErr w:type="spellEnd"/>
      <w:r w:rsidRPr="00CE426E">
        <w:rPr>
          <w:rFonts w:ascii="Arial" w:hAnsi="Arial" w:cs="Arial"/>
        </w:rPr>
        <w:t xml:space="preserve"> </w:t>
      </w:r>
      <w:proofErr w:type="spellStart"/>
      <w:r w:rsidRPr="00CE426E">
        <w:rPr>
          <w:rFonts w:ascii="Arial" w:hAnsi="Arial" w:cs="Arial"/>
        </w:rPr>
        <w:t>Syndrome</w:t>
      </w:r>
      <w:proofErr w:type="spellEnd"/>
      <w:r w:rsidRPr="00CE426E">
        <w:rPr>
          <w:rFonts w:ascii="Arial" w:hAnsi="Arial" w:cs="Arial"/>
        </w:rPr>
        <w:t xml:space="preserve">, in </w:t>
      </w:r>
      <w:proofErr w:type="spellStart"/>
      <w:r w:rsidRPr="00CE426E">
        <w:rPr>
          <w:rFonts w:ascii="Arial" w:hAnsi="Arial" w:cs="Arial"/>
        </w:rPr>
        <w:t>professors</w:t>
      </w:r>
      <w:proofErr w:type="spellEnd"/>
      <w:r w:rsidRPr="00CE426E">
        <w:rPr>
          <w:rFonts w:ascii="Arial" w:hAnsi="Arial" w:cs="Arial"/>
        </w:rPr>
        <w:t xml:space="preserve">, </w:t>
      </w:r>
      <w:proofErr w:type="spellStart"/>
      <w:r w:rsidRPr="00CE426E">
        <w:rPr>
          <w:rFonts w:ascii="Arial" w:hAnsi="Arial" w:cs="Arial"/>
        </w:rPr>
        <w:t>once</w:t>
      </w:r>
      <w:proofErr w:type="spellEnd"/>
      <w:r w:rsidRPr="00CE426E">
        <w:rPr>
          <w:rFonts w:ascii="Arial" w:hAnsi="Arial" w:cs="Arial"/>
        </w:rPr>
        <w:t xml:space="preserve"> </w:t>
      </w:r>
      <w:proofErr w:type="spellStart"/>
      <w:r w:rsidRPr="00CE426E">
        <w:rPr>
          <w:rFonts w:ascii="Arial" w:hAnsi="Arial" w:cs="Arial"/>
        </w:rPr>
        <w:t>you</w:t>
      </w:r>
      <w:proofErr w:type="spellEnd"/>
      <w:r w:rsidRPr="00CE426E">
        <w:rPr>
          <w:rFonts w:ascii="Arial" w:hAnsi="Arial" w:cs="Arial"/>
        </w:rPr>
        <w:t xml:space="preserve"> are </w:t>
      </w:r>
      <w:proofErr w:type="spellStart"/>
      <w:r w:rsidRPr="00CE426E">
        <w:rPr>
          <w:rFonts w:ascii="Arial" w:hAnsi="Arial" w:cs="Arial"/>
        </w:rPr>
        <w:t>also</w:t>
      </w:r>
      <w:proofErr w:type="spellEnd"/>
      <w:r w:rsidRPr="00CE426E">
        <w:rPr>
          <w:rFonts w:ascii="Arial" w:hAnsi="Arial" w:cs="Arial"/>
        </w:rPr>
        <w:t xml:space="preserve"> </w:t>
      </w:r>
      <w:proofErr w:type="spellStart"/>
      <w:r w:rsidRPr="00CE426E">
        <w:rPr>
          <w:rFonts w:ascii="Arial" w:hAnsi="Arial" w:cs="Arial"/>
        </w:rPr>
        <w:t>affected</w:t>
      </w:r>
      <w:proofErr w:type="spellEnd"/>
      <w:r w:rsidRPr="00CE426E">
        <w:rPr>
          <w:rFonts w:ascii="Arial" w:hAnsi="Arial" w:cs="Arial"/>
        </w:rPr>
        <w:t xml:space="preserve"> </w:t>
      </w:r>
      <w:proofErr w:type="spellStart"/>
      <w:r w:rsidRPr="00CE426E">
        <w:rPr>
          <w:rFonts w:ascii="Arial" w:hAnsi="Arial" w:cs="Arial"/>
        </w:rPr>
        <w:t>by</w:t>
      </w:r>
      <w:proofErr w:type="spellEnd"/>
      <w:r w:rsidRPr="00CE426E">
        <w:rPr>
          <w:rFonts w:ascii="Arial" w:hAnsi="Arial" w:cs="Arial"/>
        </w:rPr>
        <w:t xml:space="preserve"> </w:t>
      </w:r>
      <w:proofErr w:type="spellStart"/>
      <w:r w:rsidRPr="00CE426E">
        <w:rPr>
          <w:rFonts w:ascii="Arial" w:hAnsi="Arial" w:cs="Arial"/>
        </w:rPr>
        <w:t>this</w:t>
      </w:r>
      <w:proofErr w:type="spellEnd"/>
      <w:r w:rsidRPr="00CE426E">
        <w:rPr>
          <w:rFonts w:ascii="Arial" w:hAnsi="Arial" w:cs="Arial"/>
        </w:rPr>
        <w:t xml:space="preserve"> </w:t>
      </w:r>
      <w:proofErr w:type="spellStart"/>
      <w:r w:rsidRPr="00CE426E">
        <w:rPr>
          <w:rFonts w:ascii="Arial" w:hAnsi="Arial" w:cs="Arial"/>
        </w:rPr>
        <w:t>syndrome</w:t>
      </w:r>
      <w:proofErr w:type="spellEnd"/>
      <w:r w:rsidRPr="00CE426E">
        <w:rPr>
          <w:rFonts w:ascii="Arial" w:hAnsi="Arial" w:cs="Arial"/>
        </w:rPr>
        <w:t xml:space="preserve"> </w:t>
      </w:r>
      <w:proofErr w:type="spellStart"/>
      <w:r w:rsidRPr="00CE426E">
        <w:rPr>
          <w:rFonts w:ascii="Arial" w:hAnsi="Arial" w:cs="Arial"/>
        </w:rPr>
        <w:t>that</w:t>
      </w:r>
      <w:proofErr w:type="spellEnd"/>
      <w:r w:rsidRPr="00CE426E">
        <w:rPr>
          <w:rFonts w:ascii="Arial" w:hAnsi="Arial" w:cs="Arial"/>
        </w:rPr>
        <w:t xml:space="preserve"> </w:t>
      </w:r>
      <w:proofErr w:type="spellStart"/>
      <w:r w:rsidRPr="00CE426E">
        <w:rPr>
          <w:rFonts w:ascii="Arial" w:hAnsi="Arial" w:cs="Arial"/>
        </w:rPr>
        <w:t>is</w:t>
      </w:r>
      <w:proofErr w:type="spellEnd"/>
      <w:r w:rsidRPr="00CE426E">
        <w:rPr>
          <w:rFonts w:ascii="Arial" w:hAnsi="Arial" w:cs="Arial"/>
        </w:rPr>
        <w:t xml:space="preserve"> </w:t>
      </w:r>
      <w:proofErr w:type="spellStart"/>
      <w:r w:rsidRPr="00CE426E">
        <w:rPr>
          <w:rFonts w:ascii="Arial" w:hAnsi="Arial" w:cs="Arial"/>
        </w:rPr>
        <w:t>so</w:t>
      </w:r>
      <w:proofErr w:type="spellEnd"/>
      <w:r w:rsidRPr="00CE426E">
        <w:rPr>
          <w:rFonts w:ascii="Arial" w:hAnsi="Arial" w:cs="Arial"/>
        </w:rPr>
        <w:t xml:space="preserve"> prejudicial </w:t>
      </w:r>
      <w:proofErr w:type="spellStart"/>
      <w:r w:rsidRPr="00CE426E">
        <w:rPr>
          <w:rFonts w:ascii="Arial" w:hAnsi="Arial" w:cs="Arial"/>
        </w:rPr>
        <w:t>to</w:t>
      </w:r>
      <w:proofErr w:type="spellEnd"/>
      <w:r w:rsidRPr="00CE426E">
        <w:rPr>
          <w:rFonts w:ascii="Arial" w:hAnsi="Arial" w:cs="Arial"/>
        </w:rPr>
        <w:t xml:space="preserve"> social, social </w:t>
      </w:r>
      <w:proofErr w:type="spellStart"/>
      <w:r w:rsidRPr="00CE426E">
        <w:rPr>
          <w:rFonts w:ascii="Arial" w:hAnsi="Arial" w:cs="Arial"/>
        </w:rPr>
        <w:t>and</w:t>
      </w:r>
      <w:proofErr w:type="spellEnd"/>
      <w:r w:rsidRPr="00CE426E">
        <w:rPr>
          <w:rFonts w:ascii="Arial" w:hAnsi="Arial" w:cs="Arial"/>
        </w:rPr>
        <w:t xml:space="preserve"> </w:t>
      </w:r>
      <w:proofErr w:type="spellStart"/>
      <w:r w:rsidRPr="00CE426E">
        <w:rPr>
          <w:rFonts w:ascii="Arial" w:hAnsi="Arial" w:cs="Arial"/>
        </w:rPr>
        <w:t>emotional</w:t>
      </w:r>
      <w:proofErr w:type="spellEnd"/>
      <w:r w:rsidRPr="00CE426E">
        <w:rPr>
          <w:rFonts w:ascii="Arial" w:hAnsi="Arial" w:cs="Arial"/>
        </w:rPr>
        <w:t xml:space="preserve"> </w:t>
      </w:r>
      <w:proofErr w:type="spellStart"/>
      <w:r w:rsidRPr="00CE426E">
        <w:rPr>
          <w:rFonts w:ascii="Arial" w:hAnsi="Arial" w:cs="Arial"/>
        </w:rPr>
        <w:t>life</w:t>
      </w:r>
      <w:proofErr w:type="spellEnd"/>
      <w:r w:rsidRPr="00CE426E">
        <w:rPr>
          <w:rFonts w:ascii="Arial" w:hAnsi="Arial" w:cs="Arial"/>
        </w:rPr>
        <w:t xml:space="preserve">. </w:t>
      </w:r>
      <w:proofErr w:type="spellStart"/>
      <w:r w:rsidRPr="00CE426E">
        <w:rPr>
          <w:rFonts w:ascii="Arial" w:hAnsi="Arial" w:cs="Arial"/>
        </w:rPr>
        <w:t>By</w:t>
      </w:r>
      <w:proofErr w:type="spellEnd"/>
      <w:r w:rsidRPr="00CE426E">
        <w:rPr>
          <w:rFonts w:ascii="Arial" w:hAnsi="Arial" w:cs="Arial"/>
        </w:rPr>
        <w:t xml:space="preserve"> </w:t>
      </w:r>
      <w:proofErr w:type="spellStart"/>
      <w:r w:rsidRPr="00CE426E">
        <w:rPr>
          <w:rFonts w:ascii="Arial" w:hAnsi="Arial" w:cs="Arial"/>
        </w:rPr>
        <w:t>using</w:t>
      </w:r>
      <w:proofErr w:type="spellEnd"/>
      <w:r w:rsidRPr="00CE426E">
        <w:rPr>
          <w:rFonts w:ascii="Arial" w:hAnsi="Arial" w:cs="Arial"/>
        </w:rPr>
        <w:t xml:space="preserve"> a </w:t>
      </w:r>
      <w:proofErr w:type="spellStart"/>
      <w:r w:rsidRPr="00CE426E">
        <w:rPr>
          <w:rFonts w:ascii="Arial" w:hAnsi="Arial" w:cs="Arial"/>
        </w:rPr>
        <w:t>methodology</w:t>
      </w:r>
      <w:proofErr w:type="spellEnd"/>
      <w:r w:rsidRPr="00CE426E">
        <w:rPr>
          <w:rFonts w:ascii="Arial" w:hAnsi="Arial" w:cs="Arial"/>
        </w:rPr>
        <w:t xml:space="preserve"> </w:t>
      </w:r>
      <w:proofErr w:type="spellStart"/>
      <w:r w:rsidRPr="00CE426E">
        <w:rPr>
          <w:rFonts w:ascii="Arial" w:hAnsi="Arial" w:cs="Arial"/>
        </w:rPr>
        <w:t>of</w:t>
      </w:r>
      <w:proofErr w:type="spellEnd"/>
      <w:r w:rsidRPr="00CE426E">
        <w:rPr>
          <w:rFonts w:ascii="Arial" w:hAnsi="Arial" w:cs="Arial"/>
        </w:rPr>
        <w:t xml:space="preserve"> </w:t>
      </w:r>
      <w:proofErr w:type="spellStart"/>
      <w:r w:rsidRPr="00CE426E">
        <w:rPr>
          <w:rFonts w:ascii="Arial" w:hAnsi="Arial" w:cs="Arial"/>
        </w:rPr>
        <w:t>quantitative</w:t>
      </w:r>
      <w:proofErr w:type="spellEnd"/>
      <w:r w:rsidRPr="00CE426E">
        <w:rPr>
          <w:rFonts w:ascii="Arial" w:hAnsi="Arial" w:cs="Arial"/>
        </w:rPr>
        <w:t xml:space="preserve"> </w:t>
      </w:r>
      <w:proofErr w:type="spellStart"/>
      <w:r w:rsidRPr="00CE426E">
        <w:rPr>
          <w:rFonts w:ascii="Arial" w:hAnsi="Arial" w:cs="Arial"/>
        </w:rPr>
        <w:t>qualitative</w:t>
      </w:r>
      <w:proofErr w:type="spellEnd"/>
      <w:r w:rsidRPr="00CE426E">
        <w:rPr>
          <w:rFonts w:ascii="Arial" w:hAnsi="Arial" w:cs="Arial"/>
        </w:rPr>
        <w:t xml:space="preserve"> </w:t>
      </w:r>
      <w:proofErr w:type="spellStart"/>
      <w:r w:rsidRPr="00CE426E">
        <w:rPr>
          <w:rFonts w:ascii="Arial" w:hAnsi="Arial" w:cs="Arial"/>
        </w:rPr>
        <w:t>research</w:t>
      </w:r>
      <w:proofErr w:type="spellEnd"/>
      <w:r w:rsidRPr="00CE426E">
        <w:rPr>
          <w:rFonts w:ascii="Arial" w:hAnsi="Arial" w:cs="Arial"/>
        </w:rPr>
        <w:t xml:space="preserve">, </w:t>
      </w:r>
      <w:proofErr w:type="spellStart"/>
      <w:r w:rsidRPr="00CE426E">
        <w:rPr>
          <w:rFonts w:ascii="Arial" w:hAnsi="Arial" w:cs="Arial"/>
        </w:rPr>
        <w:t>where</w:t>
      </w:r>
      <w:proofErr w:type="spellEnd"/>
      <w:r w:rsidRPr="00CE426E">
        <w:rPr>
          <w:rFonts w:ascii="Arial" w:hAnsi="Arial" w:cs="Arial"/>
        </w:rPr>
        <w:t xml:space="preserve"> </w:t>
      </w:r>
      <w:proofErr w:type="spellStart"/>
      <w:r w:rsidRPr="00CE426E">
        <w:rPr>
          <w:rFonts w:ascii="Arial" w:hAnsi="Arial" w:cs="Arial"/>
        </w:rPr>
        <w:t>authors</w:t>
      </w:r>
      <w:proofErr w:type="spellEnd"/>
      <w:r w:rsidRPr="00CE426E">
        <w:rPr>
          <w:rFonts w:ascii="Arial" w:hAnsi="Arial" w:cs="Arial"/>
        </w:rPr>
        <w:t xml:space="preserve"> are </w:t>
      </w:r>
      <w:proofErr w:type="spellStart"/>
      <w:r w:rsidRPr="00CE426E">
        <w:rPr>
          <w:rFonts w:ascii="Arial" w:hAnsi="Arial" w:cs="Arial"/>
        </w:rPr>
        <w:t>sought</w:t>
      </w:r>
      <w:proofErr w:type="spellEnd"/>
      <w:r w:rsidRPr="00CE426E">
        <w:rPr>
          <w:rFonts w:ascii="Arial" w:hAnsi="Arial" w:cs="Arial"/>
        </w:rPr>
        <w:t xml:space="preserve"> </w:t>
      </w:r>
      <w:proofErr w:type="spellStart"/>
      <w:r w:rsidRPr="00CE426E">
        <w:rPr>
          <w:rFonts w:ascii="Arial" w:hAnsi="Arial" w:cs="Arial"/>
        </w:rPr>
        <w:t>that</w:t>
      </w:r>
      <w:proofErr w:type="spellEnd"/>
      <w:r w:rsidRPr="00CE426E">
        <w:rPr>
          <w:rFonts w:ascii="Arial" w:hAnsi="Arial" w:cs="Arial"/>
        </w:rPr>
        <w:t xml:space="preserve"> are </w:t>
      </w:r>
      <w:proofErr w:type="spellStart"/>
      <w:r w:rsidRPr="00CE426E">
        <w:rPr>
          <w:rFonts w:ascii="Arial" w:hAnsi="Arial" w:cs="Arial"/>
        </w:rPr>
        <w:t>dedicated</w:t>
      </w:r>
      <w:proofErr w:type="spellEnd"/>
      <w:r w:rsidRPr="00CE426E">
        <w:rPr>
          <w:rFonts w:ascii="Arial" w:hAnsi="Arial" w:cs="Arial"/>
        </w:rPr>
        <w:t xml:space="preserve"> </w:t>
      </w:r>
      <w:proofErr w:type="spellStart"/>
      <w:r w:rsidRPr="00CE426E">
        <w:rPr>
          <w:rFonts w:ascii="Arial" w:hAnsi="Arial" w:cs="Arial"/>
        </w:rPr>
        <w:t>to</w:t>
      </w:r>
      <w:proofErr w:type="spellEnd"/>
      <w:r w:rsidRPr="00CE426E">
        <w:rPr>
          <w:rFonts w:ascii="Arial" w:hAnsi="Arial" w:cs="Arial"/>
        </w:rPr>
        <w:t xml:space="preserve"> </w:t>
      </w:r>
      <w:proofErr w:type="spellStart"/>
      <w:r w:rsidRPr="00CE426E">
        <w:rPr>
          <w:rFonts w:ascii="Arial" w:hAnsi="Arial" w:cs="Arial"/>
        </w:rPr>
        <w:t>this</w:t>
      </w:r>
      <w:proofErr w:type="spellEnd"/>
      <w:r w:rsidRPr="00CE426E">
        <w:rPr>
          <w:rFonts w:ascii="Arial" w:hAnsi="Arial" w:cs="Arial"/>
        </w:rPr>
        <w:t xml:space="preserve"> </w:t>
      </w:r>
      <w:proofErr w:type="spellStart"/>
      <w:r w:rsidRPr="00CE426E">
        <w:rPr>
          <w:rFonts w:ascii="Arial" w:hAnsi="Arial" w:cs="Arial"/>
        </w:rPr>
        <w:t>subject</w:t>
      </w:r>
      <w:proofErr w:type="spellEnd"/>
      <w:r w:rsidRPr="00CE426E">
        <w:rPr>
          <w:rFonts w:ascii="Arial" w:hAnsi="Arial" w:cs="Arial"/>
        </w:rPr>
        <w:t xml:space="preserve"> </w:t>
      </w:r>
      <w:proofErr w:type="spellStart"/>
      <w:r w:rsidRPr="00CE426E">
        <w:rPr>
          <w:rFonts w:ascii="Arial" w:hAnsi="Arial" w:cs="Arial"/>
        </w:rPr>
        <w:t>and</w:t>
      </w:r>
      <w:proofErr w:type="spellEnd"/>
      <w:r w:rsidRPr="00CE426E">
        <w:rPr>
          <w:rFonts w:ascii="Arial" w:hAnsi="Arial" w:cs="Arial"/>
        </w:rPr>
        <w:t xml:space="preserve"> </w:t>
      </w:r>
      <w:proofErr w:type="spellStart"/>
      <w:r w:rsidRPr="00CE426E">
        <w:rPr>
          <w:rFonts w:ascii="Arial" w:hAnsi="Arial" w:cs="Arial"/>
        </w:rPr>
        <w:t>also</w:t>
      </w:r>
      <w:proofErr w:type="spellEnd"/>
      <w:r w:rsidRPr="00CE426E">
        <w:rPr>
          <w:rFonts w:ascii="Arial" w:hAnsi="Arial" w:cs="Arial"/>
        </w:rPr>
        <w:t xml:space="preserve"> a </w:t>
      </w:r>
      <w:proofErr w:type="spellStart"/>
      <w:r w:rsidRPr="00CE426E">
        <w:rPr>
          <w:rFonts w:ascii="Arial" w:hAnsi="Arial" w:cs="Arial"/>
        </w:rPr>
        <w:t>field</w:t>
      </w:r>
      <w:proofErr w:type="spellEnd"/>
      <w:r w:rsidRPr="00CE426E">
        <w:rPr>
          <w:rFonts w:ascii="Arial" w:hAnsi="Arial" w:cs="Arial"/>
        </w:rPr>
        <w:t xml:space="preserve"> </w:t>
      </w:r>
      <w:proofErr w:type="spellStart"/>
      <w:r w:rsidRPr="00CE426E">
        <w:rPr>
          <w:rFonts w:ascii="Arial" w:hAnsi="Arial" w:cs="Arial"/>
        </w:rPr>
        <w:t>research</w:t>
      </w:r>
      <w:proofErr w:type="spellEnd"/>
      <w:r w:rsidRPr="00CE426E">
        <w:rPr>
          <w:rFonts w:ascii="Arial" w:hAnsi="Arial" w:cs="Arial"/>
        </w:rPr>
        <w:t xml:space="preserve"> </w:t>
      </w:r>
      <w:proofErr w:type="spellStart"/>
      <w:r w:rsidRPr="00CE426E">
        <w:rPr>
          <w:rFonts w:ascii="Arial" w:hAnsi="Arial" w:cs="Arial"/>
        </w:rPr>
        <w:t>conducted</w:t>
      </w:r>
      <w:proofErr w:type="spellEnd"/>
      <w:r w:rsidRPr="00CE426E">
        <w:rPr>
          <w:rFonts w:ascii="Arial" w:hAnsi="Arial" w:cs="Arial"/>
        </w:rPr>
        <w:t xml:space="preserve"> </w:t>
      </w:r>
      <w:proofErr w:type="spellStart"/>
      <w:r w:rsidRPr="00CE426E">
        <w:rPr>
          <w:rFonts w:ascii="Arial" w:hAnsi="Arial" w:cs="Arial"/>
        </w:rPr>
        <w:t>with</w:t>
      </w:r>
      <w:proofErr w:type="spellEnd"/>
      <w:r w:rsidRPr="00CE426E">
        <w:rPr>
          <w:rFonts w:ascii="Arial" w:hAnsi="Arial" w:cs="Arial"/>
        </w:rPr>
        <w:t xml:space="preserve"> 10 </w:t>
      </w:r>
      <w:proofErr w:type="spellStart"/>
      <w:r w:rsidRPr="00CE426E">
        <w:rPr>
          <w:rFonts w:ascii="Arial" w:hAnsi="Arial" w:cs="Arial"/>
        </w:rPr>
        <w:t>teachers</w:t>
      </w:r>
      <w:proofErr w:type="spellEnd"/>
      <w:r w:rsidRPr="00CE426E">
        <w:rPr>
          <w:rFonts w:ascii="Arial" w:hAnsi="Arial" w:cs="Arial"/>
        </w:rPr>
        <w:t xml:space="preserve"> </w:t>
      </w:r>
      <w:proofErr w:type="spellStart"/>
      <w:r w:rsidRPr="00CE426E">
        <w:rPr>
          <w:rFonts w:ascii="Arial" w:hAnsi="Arial" w:cs="Arial"/>
        </w:rPr>
        <w:t>and</w:t>
      </w:r>
      <w:proofErr w:type="spellEnd"/>
      <w:r w:rsidRPr="00CE426E">
        <w:rPr>
          <w:rFonts w:ascii="Arial" w:hAnsi="Arial" w:cs="Arial"/>
        </w:rPr>
        <w:t xml:space="preserve"> </w:t>
      </w:r>
      <w:proofErr w:type="spellStart"/>
      <w:r w:rsidRPr="00CE426E">
        <w:rPr>
          <w:rFonts w:ascii="Arial" w:hAnsi="Arial" w:cs="Arial"/>
        </w:rPr>
        <w:t>an</w:t>
      </w:r>
      <w:proofErr w:type="spellEnd"/>
      <w:r w:rsidRPr="00CE426E">
        <w:rPr>
          <w:rFonts w:ascii="Arial" w:hAnsi="Arial" w:cs="Arial"/>
        </w:rPr>
        <w:t xml:space="preserve"> </w:t>
      </w:r>
      <w:proofErr w:type="spellStart"/>
      <w:r w:rsidRPr="00CE426E">
        <w:rPr>
          <w:rFonts w:ascii="Arial" w:hAnsi="Arial" w:cs="Arial"/>
        </w:rPr>
        <w:t>Educational</w:t>
      </w:r>
      <w:proofErr w:type="spellEnd"/>
      <w:r w:rsidRPr="00CE426E">
        <w:rPr>
          <w:rFonts w:ascii="Arial" w:hAnsi="Arial" w:cs="Arial"/>
        </w:rPr>
        <w:t xml:space="preserve"> </w:t>
      </w:r>
      <w:proofErr w:type="spellStart"/>
      <w:r w:rsidRPr="00CE426E">
        <w:rPr>
          <w:rFonts w:ascii="Arial" w:hAnsi="Arial" w:cs="Arial"/>
        </w:rPr>
        <w:t>Therapist</w:t>
      </w:r>
      <w:proofErr w:type="spellEnd"/>
      <w:r w:rsidRPr="00CE426E">
        <w:rPr>
          <w:rFonts w:ascii="Arial" w:hAnsi="Arial" w:cs="Arial"/>
        </w:rPr>
        <w:t xml:space="preserve">, </w:t>
      </w:r>
      <w:proofErr w:type="spellStart"/>
      <w:r w:rsidRPr="00CE426E">
        <w:rPr>
          <w:rFonts w:ascii="Arial" w:hAnsi="Arial" w:cs="Arial"/>
        </w:rPr>
        <w:t>whose</w:t>
      </w:r>
      <w:proofErr w:type="spellEnd"/>
      <w:r w:rsidRPr="00CE426E">
        <w:rPr>
          <w:rFonts w:ascii="Arial" w:hAnsi="Arial" w:cs="Arial"/>
        </w:rPr>
        <w:t xml:space="preserve"> </w:t>
      </w:r>
      <w:proofErr w:type="spellStart"/>
      <w:r w:rsidRPr="00CE426E">
        <w:rPr>
          <w:rFonts w:ascii="Arial" w:hAnsi="Arial" w:cs="Arial"/>
        </w:rPr>
        <w:t>main</w:t>
      </w:r>
      <w:proofErr w:type="spellEnd"/>
      <w:r w:rsidRPr="00CE426E">
        <w:rPr>
          <w:rFonts w:ascii="Arial" w:hAnsi="Arial" w:cs="Arial"/>
        </w:rPr>
        <w:t xml:space="preserve"> </w:t>
      </w:r>
      <w:proofErr w:type="spellStart"/>
      <w:r w:rsidRPr="00CE426E">
        <w:rPr>
          <w:rFonts w:ascii="Arial" w:hAnsi="Arial" w:cs="Arial"/>
        </w:rPr>
        <w:t>objective</w:t>
      </w:r>
      <w:proofErr w:type="spellEnd"/>
      <w:r w:rsidRPr="00CE426E">
        <w:rPr>
          <w:rFonts w:ascii="Arial" w:hAnsi="Arial" w:cs="Arial"/>
        </w:rPr>
        <w:t xml:space="preserve"> </w:t>
      </w:r>
      <w:proofErr w:type="spellStart"/>
      <w:r w:rsidRPr="00CE426E">
        <w:rPr>
          <w:rFonts w:ascii="Arial" w:hAnsi="Arial" w:cs="Arial"/>
        </w:rPr>
        <w:t>is</w:t>
      </w:r>
      <w:proofErr w:type="spellEnd"/>
      <w:r w:rsidRPr="00CE426E">
        <w:rPr>
          <w:rFonts w:ascii="Arial" w:hAnsi="Arial" w:cs="Arial"/>
        </w:rPr>
        <w:t xml:space="preserve"> </w:t>
      </w:r>
      <w:proofErr w:type="spellStart"/>
      <w:r w:rsidRPr="00CE426E">
        <w:rPr>
          <w:rFonts w:ascii="Arial" w:hAnsi="Arial" w:cs="Arial"/>
        </w:rPr>
        <w:t>to</w:t>
      </w:r>
      <w:proofErr w:type="spellEnd"/>
      <w:r w:rsidRPr="00CE426E">
        <w:rPr>
          <w:rFonts w:ascii="Arial" w:hAnsi="Arial" w:cs="Arial"/>
        </w:rPr>
        <w:t xml:space="preserve"> show </w:t>
      </w:r>
      <w:proofErr w:type="spellStart"/>
      <w:r w:rsidRPr="00CE426E">
        <w:rPr>
          <w:rFonts w:ascii="Arial" w:hAnsi="Arial" w:cs="Arial"/>
        </w:rPr>
        <w:t>how</w:t>
      </w:r>
      <w:proofErr w:type="spellEnd"/>
      <w:r w:rsidRPr="00CE426E">
        <w:rPr>
          <w:rFonts w:ascii="Arial" w:hAnsi="Arial" w:cs="Arial"/>
        </w:rPr>
        <w:t xml:space="preserve"> </w:t>
      </w:r>
      <w:proofErr w:type="spellStart"/>
      <w:r w:rsidRPr="00CE426E">
        <w:rPr>
          <w:rFonts w:ascii="Arial" w:hAnsi="Arial" w:cs="Arial"/>
        </w:rPr>
        <w:t>they</w:t>
      </w:r>
      <w:proofErr w:type="spellEnd"/>
      <w:r w:rsidRPr="00CE426E">
        <w:rPr>
          <w:rFonts w:ascii="Arial" w:hAnsi="Arial" w:cs="Arial"/>
        </w:rPr>
        <w:t xml:space="preserve"> </w:t>
      </w:r>
      <w:proofErr w:type="spellStart"/>
      <w:r w:rsidRPr="00CE426E">
        <w:rPr>
          <w:rFonts w:ascii="Arial" w:hAnsi="Arial" w:cs="Arial"/>
        </w:rPr>
        <w:t>benefit</w:t>
      </w:r>
      <w:proofErr w:type="spellEnd"/>
      <w:r w:rsidRPr="00CE426E">
        <w:rPr>
          <w:rFonts w:ascii="Arial" w:hAnsi="Arial" w:cs="Arial"/>
        </w:rPr>
        <w:t xml:space="preserve"> </w:t>
      </w:r>
      <w:proofErr w:type="spellStart"/>
      <w:r w:rsidRPr="00CE426E">
        <w:rPr>
          <w:rFonts w:ascii="Arial" w:hAnsi="Arial" w:cs="Arial"/>
        </w:rPr>
        <w:t>from</w:t>
      </w:r>
      <w:proofErr w:type="spellEnd"/>
      <w:r w:rsidRPr="00CE426E">
        <w:rPr>
          <w:rFonts w:ascii="Arial" w:hAnsi="Arial" w:cs="Arial"/>
        </w:rPr>
        <w:t xml:space="preserve"> </w:t>
      </w:r>
      <w:proofErr w:type="spellStart"/>
      <w:r w:rsidRPr="00CE426E">
        <w:rPr>
          <w:rFonts w:ascii="Arial" w:hAnsi="Arial" w:cs="Arial"/>
        </w:rPr>
        <w:t>the</w:t>
      </w:r>
      <w:proofErr w:type="spellEnd"/>
      <w:r w:rsidRPr="00CE426E">
        <w:rPr>
          <w:rFonts w:ascii="Arial" w:hAnsi="Arial" w:cs="Arial"/>
        </w:rPr>
        <w:t xml:space="preserve"> </w:t>
      </w:r>
      <w:proofErr w:type="spellStart"/>
      <w:r w:rsidRPr="00CE426E">
        <w:rPr>
          <w:rFonts w:ascii="Arial" w:hAnsi="Arial" w:cs="Arial"/>
        </w:rPr>
        <w:t>reduction</w:t>
      </w:r>
      <w:proofErr w:type="spellEnd"/>
      <w:r w:rsidRPr="00CE426E">
        <w:rPr>
          <w:rFonts w:ascii="Arial" w:hAnsi="Arial" w:cs="Arial"/>
        </w:rPr>
        <w:t xml:space="preserve"> </w:t>
      </w:r>
      <w:proofErr w:type="spellStart"/>
      <w:r w:rsidRPr="00CE426E">
        <w:rPr>
          <w:rFonts w:ascii="Arial" w:hAnsi="Arial" w:cs="Arial"/>
        </w:rPr>
        <w:t>syndrome</w:t>
      </w:r>
      <w:proofErr w:type="spellEnd"/>
      <w:r w:rsidRPr="00CE426E">
        <w:rPr>
          <w:rFonts w:ascii="Arial" w:hAnsi="Arial" w:cs="Arial"/>
        </w:rPr>
        <w:t xml:space="preserve">. </w:t>
      </w:r>
      <w:proofErr w:type="spellStart"/>
      <w:r w:rsidRPr="00CE426E">
        <w:rPr>
          <w:rFonts w:ascii="Arial" w:hAnsi="Arial" w:cs="Arial"/>
        </w:rPr>
        <w:t>Burnout</w:t>
      </w:r>
      <w:proofErr w:type="spellEnd"/>
      <w:r w:rsidRPr="00CE426E">
        <w:rPr>
          <w:rFonts w:ascii="Arial" w:hAnsi="Arial" w:cs="Arial"/>
        </w:rPr>
        <w:t xml:space="preserve"> </w:t>
      </w:r>
      <w:proofErr w:type="spellStart"/>
      <w:r w:rsidRPr="00CE426E">
        <w:rPr>
          <w:rFonts w:ascii="Arial" w:hAnsi="Arial" w:cs="Arial"/>
        </w:rPr>
        <w:t>professors</w:t>
      </w:r>
      <w:proofErr w:type="spellEnd"/>
      <w:r w:rsidRPr="00CE426E">
        <w:rPr>
          <w:rFonts w:ascii="Arial" w:hAnsi="Arial" w:cs="Arial"/>
        </w:rPr>
        <w:t xml:space="preserve"> </w:t>
      </w:r>
      <w:proofErr w:type="spellStart"/>
      <w:r w:rsidRPr="00CE426E">
        <w:rPr>
          <w:rFonts w:ascii="Arial" w:hAnsi="Arial" w:cs="Arial"/>
        </w:rPr>
        <w:t>and</w:t>
      </w:r>
      <w:proofErr w:type="spellEnd"/>
      <w:r w:rsidRPr="00CE426E">
        <w:rPr>
          <w:rFonts w:ascii="Arial" w:hAnsi="Arial" w:cs="Arial"/>
        </w:rPr>
        <w:t xml:space="preserve"> </w:t>
      </w:r>
      <w:proofErr w:type="spellStart"/>
      <w:r w:rsidRPr="00CE426E">
        <w:rPr>
          <w:rFonts w:ascii="Arial" w:hAnsi="Arial" w:cs="Arial"/>
        </w:rPr>
        <w:t>how</w:t>
      </w:r>
      <w:proofErr w:type="spellEnd"/>
      <w:r w:rsidRPr="00CE426E">
        <w:rPr>
          <w:rFonts w:ascii="Arial" w:hAnsi="Arial" w:cs="Arial"/>
        </w:rPr>
        <w:t xml:space="preserve"> </w:t>
      </w:r>
      <w:proofErr w:type="spellStart"/>
      <w:r w:rsidRPr="00CE426E">
        <w:rPr>
          <w:rFonts w:ascii="Arial" w:hAnsi="Arial" w:cs="Arial"/>
        </w:rPr>
        <w:t>is</w:t>
      </w:r>
      <w:proofErr w:type="spellEnd"/>
      <w:r w:rsidRPr="00CE426E">
        <w:rPr>
          <w:rFonts w:ascii="Arial" w:hAnsi="Arial" w:cs="Arial"/>
        </w:rPr>
        <w:t xml:space="preserve"> it </w:t>
      </w:r>
      <w:proofErr w:type="spellStart"/>
      <w:r w:rsidRPr="00CE426E">
        <w:rPr>
          <w:rFonts w:ascii="Arial" w:hAnsi="Arial" w:cs="Arial"/>
        </w:rPr>
        <w:t>possible</w:t>
      </w:r>
      <w:proofErr w:type="spellEnd"/>
      <w:r w:rsidRPr="00CE426E">
        <w:rPr>
          <w:rFonts w:ascii="Arial" w:hAnsi="Arial" w:cs="Arial"/>
        </w:rPr>
        <w:t xml:space="preserve"> </w:t>
      </w:r>
      <w:proofErr w:type="spellStart"/>
      <w:r w:rsidRPr="00CE426E">
        <w:rPr>
          <w:rFonts w:ascii="Arial" w:hAnsi="Arial" w:cs="Arial"/>
        </w:rPr>
        <w:t>to</w:t>
      </w:r>
      <w:proofErr w:type="spellEnd"/>
      <w:r w:rsidRPr="00CE426E">
        <w:rPr>
          <w:rFonts w:ascii="Arial" w:hAnsi="Arial" w:cs="Arial"/>
        </w:rPr>
        <w:t xml:space="preserve"> </w:t>
      </w:r>
      <w:proofErr w:type="spellStart"/>
      <w:r w:rsidRPr="00CE426E">
        <w:rPr>
          <w:rFonts w:ascii="Arial" w:hAnsi="Arial" w:cs="Arial"/>
        </w:rPr>
        <w:t>gain</w:t>
      </w:r>
      <w:proofErr w:type="spellEnd"/>
      <w:r w:rsidRPr="00CE426E">
        <w:rPr>
          <w:rFonts w:ascii="Arial" w:hAnsi="Arial" w:cs="Arial"/>
        </w:rPr>
        <w:t xml:space="preserve"> more </w:t>
      </w:r>
      <w:proofErr w:type="spellStart"/>
      <w:r w:rsidRPr="00CE426E">
        <w:rPr>
          <w:rFonts w:ascii="Arial" w:hAnsi="Arial" w:cs="Arial"/>
        </w:rPr>
        <w:t>defense</w:t>
      </w:r>
      <w:proofErr w:type="spellEnd"/>
      <w:r w:rsidRPr="00CE426E">
        <w:rPr>
          <w:rFonts w:ascii="Arial" w:hAnsi="Arial" w:cs="Arial"/>
        </w:rPr>
        <w:t xml:space="preserve"> for </w:t>
      </w:r>
      <w:proofErr w:type="spellStart"/>
      <w:r w:rsidRPr="00CE426E">
        <w:rPr>
          <w:rFonts w:ascii="Arial" w:hAnsi="Arial" w:cs="Arial"/>
        </w:rPr>
        <w:t>the</w:t>
      </w:r>
      <w:proofErr w:type="spellEnd"/>
      <w:r w:rsidRPr="00CE426E">
        <w:rPr>
          <w:rFonts w:ascii="Arial" w:hAnsi="Arial" w:cs="Arial"/>
        </w:rPr>
        <w:t xml:space="preserve"> </w:t>
      </w:r>
      <w:proofErr w:type="spellStart"/>
      <w:r w:rsidRPr="00CE426E">
        <w:rPr>
          <w:rFonts w:ascii="Arial" w:hAnsi="Arial" w:cs="Arial"/>
        </w:rPr>
        <w:t>referred</w:t>
      </w:r>
      <w:proofErr w:type="spellEnd"/>
      <w:r w:rsidRPr="00CE426E">
        <w:rPr>
          <w:rFonts w:ascii="Arial" w:hAnsi="Arial" w:cs="Arial"/>
        </w:rPr>
        <w:t xml:space="preserve"> </w:t>
      </w:r>
      <w:proofErr w:type="spellStart"/>
      <w:r w:rsidRPr="00CE426E">
        <w:rPr>
          <w:rFonts w:ascii="Arial" w:hAnsi="Arial" w:cs="Arial"/>
        </w:rPr>
        <w:t>syndrome</w:t>
      </w:r>
      <w:proofErr w:type="spellEnd"/>
    </w:p>
    <w:p w:rsidR="00CE426E" w:rsidRPr="00CE426E" w:rsidRDefault="00CE426E" w:rsidP="00CE426E">
      <w:pPr>
        <w:pStyle w:val="NormalWeb"/>
        <w:shd w:val="clear" w:color="auto" w:fill="FFFFFF"/>
        <w:rPr>
          <w:rFonts w:ascii="Arial" w:hAnsi="Arial" w:cs="Arial"/>
        </w:rPr>
      </w:pPr>
      <w:r w:rsidRPr="00CE426E">
        <w:rPr>
          <w:rFonts w:ascii="Arial" w:hAnsi="Arial" w:cs="Arial"/>
          <w:b/>
        </w:rPr>
        <w:t xml:space="preserve">Palavras chave: </w:t>
      </w:r>
      <w:proofErr w:type="spellStart"/>
      <w:r w:rsidRPr="00CE426E">
        <w:rPr>
          <w:rFonts w:ascii="Arial" w:hAnsi="Arial" w:cs="Arial"/>
        </w:rPr>
        <w:t>Occupational</w:t>
      </w:r>
      <w:proofErr w:type="spellEnd"/>
      <w:r w:rsidRPr="00CE426E">
        <w:rPr>
          <w:rFonts w:ascii="Arial" w:hAnsi="Arial" w:cs="Arial"/>
        </w:rPr>
        <w:t xml:space="preserve"> </w:t>
      </w:r>
      <w:proofErr w:type="spellStart"/>
      <w:r w:rsidRPr="00CE426E">
        <w:rPr>
          <w:rFonts w:ascii="Arial" w:hAnsi="Arial" w:cs="Arial"/>
        </w:rPr>
        <w:t>Therapy</w:t>
      </w:r>
      <w:proofErr w:type="spellEnd"/>
      <w:r w:rsidRPr="00CE426E">
        <w:rPr>
          <w:rFonts w:ascii="Arial" w:hAnsi="Arial" w:cs="Arial"/>
        </w:rPr>
        <w:t xml:space="preserve">. </w:t>
      </w:r>
      <w:proofErr w:type="spellStart"/>
      <w:r w:rsidRPr="00CE426E">
        <w:rPr>
          <w:rFonts w:ascii="Arial" w:hAnsi="Arial" w:cs="Arial"/>
        </w:rPr>
        <w:t>Teachers</w:t>
      </w:r>
      <w:proofErr w:type="spellEnd"/>
      <w:r w:rsidRPr="00CE426E">
        <w:rPr>
          <w:rFonts w:ascii="Arial" w:hAnsi="Arial" w:cs="Arial"/>
        </w:rPr>
        <w:t xml:space="preserve"> </w:t>
      </w:r>
      <w:proofErr w:type="spellStart"/>
      <w:r w:rsidRPr="00CE426E">
        <w:rPr>
          <w:rFonts w:ascii="Arial" w:hAnsi="Arial" w:cs="Arial"/>
        </w:rPr>
        <w:t>Burnout</w:t>
      </w:r>
      <w:proofErr w:type="spellEnd"/>
      <w:r w:rsidRPr="00CE426E">
        <w:rPr>
          <w:rFonts w:ascii="Arial" w:hAnsi="Arial" w:cs="Arial"/>
        </w:rPr>
        <w:t xml:space="preserve"> </w:t>
      </w:r>
      <w:proofErr w:type="spellStart"/>
      <w:r w:rsidRPr="00CE426E">
        <w:rPr>
          <w:rFonts w:ascii="Arial" w:hAnsi="Arial" w:cs="Arial"/>
        </w:rPr>
        <w:t>syndrome</w:t>
      </w:r>
      <w:proofErr w:type="spellEnd"/>
      <w:r w:rsidRPr="00CE426E">
        <w:rPr>
          <w:rFonts w:ascii="Arial" w:hAnsi="Arial" w:cs="Arial"/>
        </w:rPr>
        <w:t>.</w:t>
      </w:r>
    </w:p>
    <w:p w:rsidR="00E75E98" w:rsidRPr="00CE426E" w:rsidRDefault="00E75E98"/>
    <w:p w:rsidR="00CE426E" w:rsidRDefault="00CE426E"/>
    <w:p w:rsidR="00CE426E" w:rsidRPr="00CE426E" w:rsidRDefault="00CE426E">
      <w:pPr>
        <w:rPr>
          <w:rFonts w:ascii="Arial" w:hAnsi="Arial" w:cs="Arial"/>
          <w:b/>
          <w:sz w:val="24"/>
          <w:szCs w:val="24"/>
        </w:rPr>
      </w:pPr>
    </w:p>
    <w:p w:rsidR="00CE426E" w:rsidRDefault="00CE426E">
      <w:pPr>
        <w:rPr>
          <w:rFonts w:ascii="Arial" w:hAnsi="Arial" w:cs="Arial"/>
          <w:b/>
          <w:sz w:val="24"/>
          <w:szCs w:val="24"/>
        </w:rPr>
      </w:pPr>
      <w:r w:rsidRPr="00CE426E">
        <w:rPr>
          <w:rFonts w:ascii="Arial" w:hAnsi="Arial" w:cs="Arial"/>
          <w:b/>
          <w:sz w:val="24"/>
          <w:szCs w:val="24"/>
        </w:rPr>
        <w:t>INTRODUÇÃO:</w:t>
      </w:r>
    </w:p>
    <w:p w:rsidR="00F53174" w:rsidRPr="00F53174" w:rsidRDefault="00F53174" w:rsidP="00F53174">
      <w:pPr>
        <w:pStyle w:val="NormalWeb"/>
        <w:shd w:val="clear" w:color="auto" w:fill="FFFFFF"/>
        <w:spacing w:line="360" w:lineRule="auto"/>
        <w:jc w:val="both"/>
        <w:rPr>
          <w:rFonts w:ascii="Arial" w:eastAsiaTheme="minorHAnsi" w:hAnsi="Arial" w:cs="Arial"/>
          <w:lang w:eastAsia="en-US"/>
        </w:rPr>
      </w:pPr>
      <w:r>
        <w:rPr>
          <w:rFonts w:ascii="Arial" w:eastAsiaTheme="minorHAnsi" w:hAnsi="Arial" w:cs="Arial"/>
          <w:b/>
          <w:lang w:eastAsia="en-US"/>
        </w:rPr>
        <w:t xml:space="preserve">     </w:t>
      </w:r>
      <w:r w:rsidR="00FF5808" w:rsidRPr="00F53174">
        <w:rPr>
          <w:rFonts w:ascii="Arial" w:eastAsiaTheme="minorHAnsi" w:hAnsi="Arial" w:cs="Arial"/>
          <w:lang w:eastAsia="en-US"/>
        </w:rPr>
        <w:t xml:space="preserve">A Síndrome de </w:t>
      </w:r>
      <w:proofErr w:type="spellStart"/>
      <w:r w:rsidR="00FF5808" w:rsidRPr="00F53174">
        <w:rPr>
          <w:rFonts w:ascii="Arial" w:eastAsiaTheme="minorHAnsi" w:hAnsi="Arial" w:cs="Arial"/>
          <w:lang w:eastAsia="en-US"/>
        </w:rPr>
        <w:t>Burnout</w:t>
      </w:r>
      <w:proofErr w:type="spellEnd"/>
      <w:r w:rsidR="00FF5808" w:rsidRPr="00F53174">
        <w:rPr>
          <w:rFonts w:ascii="Arial" w:eastAsiaTheme="minorHAnsi" w:hAnsi="Arial" w:cs="Arial"/>
          <w:lang w:eastAsia="en-US"/>
        </w:rPr>
        <w:t xml:space="preserve">, conforme </w:t>
      </w:r>
      <w:r w:rsidRPr="00F53174">
        <w:rPr>
          <w:rFonts w:ascii="Arial" w:eastAsiaTheme="minorHAnsi" w:hAnsi="Arial" w:cs="Arial"/>
          <w:lang w:eastAsia="en-US"/>
        </w:rPr>
        <w:t xml:space="preserve">Bock, (2006), O vocábulo </w:t>
      </w:r>
      <w:proofErr w:type="spellStart"/>
      <w:r w:rsidRPr="00F53174">
        <w:rPr>
          <w:rFonts w:ascii="Arial" w:eastAsiaTheme="minorHAnsi" w:hAnsi="Arial" w:cs="Arial"/>
          <w:lang w:eastAsia="en-US"/>
        </w:rPr>
        <w:t>Burnout</w:t>
      </w:r>
      <w:proofErr w:type="spellEnd"/>
      <w:r w:rsidRPr="00F53174">
        <w:rPr>
          <w:rFonts w:ascii="Arial" w:eastAsiaTheme="minorHAnsi" w:hAnsi="Arial" w:cs="Arial"/>
          <w:lang w:eastAsia="en-US"/>
        </w:rPr>
        <w:t xml:space="preserve">” foi criado pelo psicólogo Herbert J. </w:t>
      </w:r>
      <w:proofErr w:type="spellStart"/>
      <w:r w:rsidRPr="00F53174">
        <w:rPr>
          <w:rFonts w:ascii="Arial" w:eastAsiaTheme="minorHAnsi" w:hAnsi="Arial" w:cs="Arial"/>
          <w:lang w:eastAsia="en-US"/>
        </w:rPr>
        <w:t>Freudenberger</w:t>
      </w:r>
      <w:proofErr w:type="spellEnd"/>
      <w:r w:rsidRPr="00F53174">
        <w:rPr>
          <w:rFonts w:ascii="Arial" w:eastAsiaTheme="minorHAnsi" w:hAnsi="Arial" w:cs="Arial"/>
          <w:lang w:eastAsia="en-US"/>
        </w:rPr>
        <w:t>, em 1974, indicando o problema como um misto de indícios como dor de cabeça, insônia, irritabilidade e comportamento depressivo.</w:t>
      </w:r>
    </w:p>
    <w:p w:rsidR="00F53174" w:rsidRDefault="00F53174" w:rsidP="00F53174">
      <w:pPr>
        <w:pStyle w:val="NormalWeb"/>
        <w:shd w:val="clear" w:color="auto" w:fill="FFFFFF"/>
        <w:spacing w:line="360" w:lineRule="auto"/>
        <w:jc w:val="both"/>
        <w:rPr>
          <w:rFonts w:ascii="Arial" w:eastAsiaTheme="minorHAnsi" w:hAnsi="Arial" w:cs="Arial"/>
          <w:lang w:eastAsia="en-US"/>
        </w:rPr>
      </w:pPr>
      <w:r>
        <w:rPr>
          <w:rFonts w:ascii="Arial" w:eastAsiaTheme="minorHAnsi" w:hAnsi="Arial" w:cs="Arial"/>
          <w:lang w:eastAsia="en-US"/>
        </w:rPr>
        <w:t xml:space="preserve">            </w:t>
      </w:r>
      <w:r w:rsidRPr="00F53174">
        <w:rPr>
          <w:rFonts w:ascii="Arial" w:eastAsiaTheme="minorHAnsi" w:hAnsi="Arial" w:cs="Arial"/>
          <w:lang w:eastAsia="en-US"/>
        </w:rPr>
        <w:t>A Org</w:t>
      </w:r>
      <w:r>
        <w:rPr>
          <w:rFonts w:ascii="Arial" w:eastAsiaTheme="minorHAnsi" w:hAnsi="Arial" w:cs="Arial"/>
          <w:lang w:eastAsia="en-US"/>
        </w:rPr>
        <w:t xml:space="preserve">anização Mundial da Saúde (OMS), </w:t>
      </w:r>
      <w:r w:rsidRPr="00F53174">
        <w:rPr>
          <w:rFonts w:ascii="Arial" w:eastAsiaTheme="minorHAnsi" w:hAnsi="Arial" w:cs="Arial"/>
          <w:lang w:eastAsia="en-US"/>
        </w:rPr>
        <w:t>classificou a síndrome como um fenômeno ocupacional, que foi detalhada na 11ª Revisão da Classificação Internacional de Doenças (CID-11), como: “síndrome conceituada como resultan</w:t>
      </w:r>
      <w:r>
        <w:rPr>
          <w:rFonts w:ascii="Arial" w:eastAsiaTheme="minorHAnsi" w:hAnsi="Arial" w:cs="Arial"/>
          <w:lang w:eastAsia="en-US"/>
        </w:rPr>
        <w:t>te do estresse crônico laboral.</w:t>
      </w:r>
    </w:p>
    <w:p w:rsidR="00F53174" w:rsidRDefault="00F53174" w:rsidP="00F53174">
      <w:pPr>
        <w:pStyle w:val="NormalWeb"/>
        <w:shd w:val="clear" w:color="auto" w:fill="FFFFFF"/>
        <w:spacing w:line="360" w:lineRule="auto"/>
        <w:jc w:val="both"/>
        <w:rPr>
          <w:rFonts w:ascii="Arial" w:eastAsiaTheme="minorHAnsi" w:hAnsi="Arial" w:cs="Arial"/>
          <w:lang w:eastAsia="en-US"/>
        </w:rPr>
      </w:pPr>
      <w:r>
        <w:rPr>
          <w:rFonts w:ascii="Arial" w:eastAsiaTheme="minorHAnsi" w:hAnsi="Arial" w:cs="Arial"/>
          <w:lang w:eastAsia="en-US"/>
        </w:rPr>
        <w:t xml:space="preserve">        Segundo </w:t>
      </w:r>
      <w:r w:rsidRPr="00F53174">
        <w:rPr>
          <w:rFonts w:ascii="Arial" w:eastAsiaTheme="minorHAnsi" w:hAnsi="Arial" w:cs="Arial"/>
          <w:lang w:eastAsia="en-US"/>
        </w:rPr>
        <w:t>a OMS, ela pode ser caracteriza por três principais sintomas</w:t>
      </w:r>
      <w:r>
        <w:rPr>
          <w:rFonts w:ascii="Arial" w:eastAsiaTheme="minorHAnsi" w:hAnsi="Arial" w:cs="Arial"/>
          <w:lang w:eastAsia="en-US"/>
        </w:rPr>
        <w:t>:</w:t>
      </w:r>
    </w:p>
    <w:p w:rsidR="00F53174" w:rsidRDefault="00F53174" w:rsidP="00F53174">
      <w:pPr>
        <w:pStyle w:val="NormalWeb"/>
        <w:numPr>
          <w:ilvl w:val="0"/>
          <w:numId w:val="1"/>
        </w:numPr>
        <w:shd w:val="clear" w:color="auto" w:fill="FFFFFF"/>
        <w:spacing w:line="360" w:lineRule="auto"/>
        <w:jc w:val="both"/>
        <w:rPr>
          <w:rFonts w:ascii="Arial" w:eastAsiaTheme="minorHAnsi" w:hAnsi="Arial" w:cs="Arial"/>
          <w:lang w:eastAsia="en-US"/>
        </w:rPr>
      </w:pPr>
      <w:r>
        <w:rPr>
          <w:rFonts w:ascii="Arial" w:eastAsiaTheme="minorHAnsi" w:hAnsi="Arial" w:cs="Arial"/>
          <w:lang w:eastAsia="en-US"/>
        </w:rPr>
        <w:t>E</w:t>
      </w:r>
      <w:r w:rsidRPr="00F53174">
        <w:rPr>
          <w:rFonts w:ascii="Arial" w:eastAsiaTheme="minorHAnsi" w:hAnsi="Arial" w:cs="Arial"/>
          <w:lang w:eastAsia="en-US"/>
        </w:rPr>
        <w:t>xaustão ou esgotamento de energia;</w:t>
      </w:r>
    </w:p>
    <w:p w:rsidR="00F53174" w:rsidRDefault="00F53174" w:rsidP="00F53174">
      <w:pPr>
        <w:pStyle w:val="NormalWeb"/>
        <w:numPr>
          <w:ilvl w:val="0"/>
          <w:numId w:val="1"/>
        </w:numPr>
        <w:shd w:val="clear" w:color="auto" w:fill="FFFFFF"/>
        <w:spacing w:line="360" w:lineRule="auto"/>
        <w:jc w:val="both"/>
        <w:rPr>
          <w:rFonts w:ascii="Arial" w:eastAsiaTheme="minorHAnsi" w:hAnsi="Arial" w:cs="Arial"/>
          <w:lang w:eastAsia="en-US"/>
        </w:rPr>
      </w:pPr>
      <w:r>
        <w:rPr>
          <w:rFonts w:ascii="Arial" w:eastAsiaTheme="minorHAnsi" w:hAnsi="Arial" w:cs="Arial"/>
          <w:lang w:eastAsia="en-US"/>
        </w:rPr>
        <w:t>S</w:t>
      </w:r>
      <w:r w:rsidRPr="00F53174">
        <w:rPr>
          <w:rFonts w:ascii="Arial" w:eastAsiaTheme="minorHAnsi" w:hAnsi="Arial" w:cs="Arial"/>
          <w:lang w:eastAsia="en-US"/>
        </w:rPr>
        <w:t>entimentos de negativismo ou cinismo relacionados ao próprio trabalho;</w:t>
      </w:r>
    </w:p>
    <w:p w:rsidR="00F53174" w:rsidRPr="00F53174" w:rsidRDefault="00F53174" w:rsidP="00F53174">
      <w:pPr>
        <w:pStyle w:val="NormalWeb"/>
        <w:numPr>
          <w:ilvl w:val="0"/>
          <w:numId w:val="1"/>
        </w:numPr>
        <w:shd w:val="clear" w:color="auto" w:fill="FFFFFF"/>
        <w:spacing w:line="360" w:lineRule="auto"/>
        <w:jc w:val="both"/>
        <w:rPr>
          <w:rFonts w:ascii="Arial" w:eastAsiaTheme="minorHAnsi" w:hAnsi="Arial" w:cs="Arial"/>
          <w:lang w:eastAsia="en-US"/>
        </w:rPr>
      </w:pPr>
      <w:r>
        <w:rPr>
          <w:rFonts w:ascii="Arial" w:eastAsiaTheme="minorHAnsi" w:hAnsi="Arial" w:cs="Arial"/>
          <w:lang w:eastAsia="en-US"/>
        </w:rPr>
        <w:t xml:space="preserve">Diminuição da competência </w:t>
      </w:r>
      <w:r w:rsidRPr="00F53174">
        <w:rPr>
          <w:rFonts w:ascii="Arial" w:eastAsiaTheme="minorHAnsi" w:hAnsi="Arial" w:cs="Arial"/>
          <w:lang w:eastAsia="en-US"/>
        </w:rPr>
        <w:t>profissional.</w:t>
      </w:r>
    </w:p>
    <w:p w:rsidR="00F53174" w:rsidRDefault="00F53174" w:rsidP="00F53174">
      <w:pPr>
        <w:pStyle w:val="NormalWeb"/>
        <w:shd w:val="clear" w:color="auto" w:fill="FFFFFF"/>
        <w:spacing w:line="360" w:lineRule="auto"/>
        <w:jc w:val="both"/>
        <w:rPr>
          <w:rFonts w:ascii="Arial" w:eastAsiaTheme="minorHAnsi" w:hAnsi="Arial" w:cs="Arial"/>
          <w:lang w:eastAsia="en-US"/>
        </w:rPr>
      </w:pPr>
      <w:r>
        <w:rPr>
          <w:rFonts w:ascii="Arial" w:eastAsiaTheme="minorHAnsi" w:hAnsi="Arial" w:cs="Arial"/>
          <w:lang w:eastAsia="en-US"/>
        </w:rPr>
        <w:t xml:space="preserve">         Toda</w:t>
      </w:r>
      <w:r w:rsidRPr="00F53174">
        <w:rPr>
          <w:rFonts w:ascii="Arial" w:eastAsiaTheme="minorHAnsi" w:hAnsi="Arial" w:cs="Arial"/>
          <w:lang w:eastAsia="en-US"/>
        </w:rPr>
        <w:t xml:space="preserve">s as profissões estão suscetíveis ao </w:t>
      </w:r>
      <w:proofErr w:type="spellStart"/>
      <w:r w:rsidRPr="00F53174">
        <w:rPr>
          <w:rFonts w:ascii="Arial" w:eastAsiaTheme="minorHAnsi" w:hAnsi="Arial" w:cs="Arial"/>
          <w:lang w:eastAsia="en-US"/>
        </w:rPr>
        <w:t>Burnout</w:t>
      </w:r>
      <w:proofErr w:type="spellEnd"/>
      <w:r w:rsidRPr="00F53174">
        <w:rPr>
          <w:rFonts w:ascii="Arial" w:eastAsiaTheme="minorHAnsi" w:hAnsi="Arial" w:cs="Arial"/>
          <w:lang w:eastAsia="en-US"/>
        </w:rPr>
        <w:t xml:space="preserve">, porém os mais </w:t>
      </w:r>
      <w:proofErr w:type="spellStart"/>
      <w:r w:rsidRPr="00F53174">
        <w:rPr>
          <w:rFonts w:ascii="Arial" w:eastAsiaTheme="minorHAnsi" w:hAnsi="Arial" w:cs="Arial"/>
          <w:lang w:eastAsia="en-US"/>
        </w:rPr>
        <w:t>suscetiveis</w:t>
      </w:r>
      <w:proofErr w:type="spellEnd"/>
      <w:r w:rsidRPr="00F53174">
        <w:rPr>
          <w:rFonts w:ascii="Arial" w:eastAsiaTheme="minorHAnsi" w:hAnsi="Arial" w:cs="Arial"/>
          <w:lang w:eastAsia="en-US"/>
        </w:rPr>
        <w:t xml:space="preserve"> são os que lidam com pessoas, entre esses temos os professores.</w:t>
      </w:r>
    </w:p>
    <w:p w:rsidR="0005488F" w:rsidRDefault="00F53174" w:rsidP="00F53174">
      <w:pPr>
        <w:pStyle w:val="NormalWeb"/>
        <w:shd w:val="clear" w:color="auto" w:fill="FFFFFF"/>
        <w:spacing w:line="360" w:lineRule="auto"/>
        <w:jc w:val="both"/>
        <w:rPr>
          <w:rFonts w:ascii="Arial" w:eastAsiaTheme="minorHAnsi" w:hAnsi="Arial" w:cs="Arial"/>
          <w:lang w:eastAsia="en-US"/>
        </w:rPr>
      </w:pPr>
      <w:r>
        <w:rPr>
          <w:rFonts w:ascii="Arial" w:eastAsiaTheme="minorHAnsi" w:hAnsi="Arial" w:cs="Arial"/>
          <w:lang w:eastAsia="en-US"/>
        </w:rPr>
        <w:t xml:space="preserve">         Esse artigo foi dividido nas seguintes partes: Introdução, Terapias que reduzem a Síndrome de </w:t>
      </w:r>
      <w:proofErr w:type="spellStart"/>
      <w:r>
        <w:rPr>
          <w:rFonts w:ascii="Arial" w:eastAsiaTheme="minorHAnsi" w:hAnsi="Arial" w:cs="Arial"/>
          <w:lang w:eastAsia="en-US"/>
        </w:rPr>
        <w:t>Burnout</w:t>
      </w:r>
      <w:proofErr w:type="spellEnd"/>
      <w:r>
        <w:rPr>
          <w:rFonts w:ascii="Arial" w:eastAsiaTheme="minorHAnsi" w:hAnsi="Arial" w:cs="Arial"/>
          <w:lang w:eastAsia="en-US"/>
        </w:rPr>
        <w:t>, os Métodos de Estudo seguido das Conclusões e Referências Bibliográficas.</w:t>
      </w:r>
    </w:p>
    <w:p w:rsidR="00F53174" w:rsidRDefault="00F53174" w:rsidP="00F53174">
      <w:pPr>
        <w:pStyle w:val="NormalWeb"/>
        <w:shd w:val="clear" w:color="auto" w:fill="FFFFFF"/>
        <w:spacing w:line="360" w:lineRule="auto"/>
        <w:jc w:val="both"/>
        <w:rPr>
          <w:rFonts w:ascii="Arial" w:eastAsiaTheme="minorHAnsi" w:hAnsi="Arial" w:cs="Arial"/>
          <w:b/>
          <w:lang w:eastAsia="en-US"/>
        </w:rPr>
      </w:pPr>
      <w:r w:rsidRPr="00F53174">
        <w:rPr>
          <w:rFonts w:ascii="Arial" w:eastAsiaTheme="minorHAnsi" w:hAnsi="Arial" w:cs="Arial"/>
          <w:b/>
          <w:lang w:eastAsia="en-US"/>
        </w:rPr>
        <w:t>TERAPIAS QUE REDUZEM A SÍNDROME DE BURNOUT</w:t>
      </w:r>
    </w:p>
    <w:p w:rsidR="0005488F" w:rsidRDefault="0005488F" w:rsidP="00F53174">
      <w:pPr>
        <w:pStyle w:val="NormalWeb"/>
        <w:shd w:val="clear" w:color="auto" w:fill="FFFFFF"/>
        <w:spacing w:line="360" w:lineRule="auto"/>
        <w:jc w:val="both"/>
        <w:rPr>
          <w:rFonts w:ascii="Arial" w:hAnsi="Arial" w:cs="Arial"/>
        </w:rPr>
      </w:pPr>
      <w:r w:rsidRPr="0005488F">
        <w:rPr>
          <w:rFonts w:ascii="Arial" w:hAnsi="Arial" w:cs="Arial"/>
        </w:rPr>
        <w:t xml:space="preserve">A Síndrome de </w:t>
      </w:r>
      <w:proofErr w:type="spellStart"/>
      <w:r w:rsidRPr="0005488F">
        <w:rPr>
          <w:rFonts w:ascii="Arial" w:hAnsi="Arial" w:cs="Arial"/>
        </w:rPr>
        <w:t>Burnout</w:t>
      </w:r>
      <w:proofErr w:type="spellEnd"/>
      <w:r w:rsidRPr="0005488F">
        <w:rPr>
          <w:rFonts w:ascii="Arial" w:hAnsi="Arial" w:cs="Arial"/>
        </w:rPr>
        <w:t>, como é denominada, é considerada então em um processo derivado do stress, mas com características próprias. O termo “</w:t>
      </w:r>
      <w:proofErr w:type="spellStart"/>
      <w:r w:rsidRPr="0005488F">
        <w:rPr>
          <w:rFonts w:ascii="Arial" w:hAnsi="Arial" w:cs="Arial"/>
        </w:rPr>
        <w:t>burnout</w:t>
      </w:r>
      <w:proofErr w:type="spellEnd"/>
      <w:r w:rsidRPr="0005488F">
        <w:rPr>
          <w:rFonts w:ascii="Arial" w:hAnsi="Arial" w:cs="Arial"/>
        </w:rPr>
        <w:t xml:space="preserve">” vem do inglês </w:t>
      </w:r>
      <w:proofErr w:type="spellStart"/>
      <w:r w:rsidRPr="0005488F">
        <w:rPr>
          <w:rFonts w:ascii="Arial" w:hAnsi="Arial" w:cs="Arial"/>
        </w:rPr>
        <w:t>burn</w:t>
      </w:r>
      <w:proofErr w:type="spellEnd"/>
      <w:r w:rsidRPr="0005488F">
        <w:rPr>
          <w:rFonts w:ascii="Arial" w:hAnsi="Arial" w:cs="Arial"/>
        </w:rPr>
        <w:t xml:space="preserve"> (queimar) e out (por completo), queimar por completo, ou ainda “consumir-se”, “esgotar as energias” (JAQUES, 2002, apud SILVA et. al., 2012). Segundo Benevides (2002, p.21), </w:t>
      </w:r>
      <w:proofErr w:type="spellStart"/>
      <w:r w:rsidRPr="0005488F">
        <w:rPr>
          <w:rFonts w:ascii="Arial" w:hAnsi="Arial" w:cs="Arial"/>
        </w:rPr>
        <w:t>burnout</w:t>
      </w:r>
      <w:proofErr w:type="spellEnd"/>
      <w:r w:rsidRPr="0005488F">
        <w:rPr>
          <w:rFonts w:ascii="Arial" w:hAnsi="Arial" w:cs="Arial"/>
        </w:rPr>
        <w:t xml:space="preserve"> é “aquilo que deixou de funcionar por absoluta falta de energia”, ou seja, o colaborador não tem mais condições física e mental para executar determinada função. A síndrome de </w:t>
      </w:r>
      <w:proofErr w:type="spellStart"/>
      <w:r w:rsidRPr="0005488F">
        <w:rPr>
          <w:rFonts w:ascii="Arial" w:hAnsi="Arial" w:cs="Arial"/>
        </w:rPr>
        <w:t>burnout</w:t>
      </w:r>
      <w:proofErr w:type="spellEnd"/>
      <w:r w:rsidRPr="0005488F">
        <w:rPr>
          <w:rFonts w:ascii="Arial" w:hAnsi="Arial" w:cs="Arial"/>
        </w:rPr>
        <w:t xml:space="preserve"> é provocada pelo constante desgaste do colaborar, </w:t>
      </w:r>
      <w:r w:rsidRPr="0005488F">
        <w:rPr>
          <w:rFonts w:ascii="Arial" w:hAnsi="Arial" w:cs="Arial"/>
        </w:rPr>
        <w:lastRenderedPageBreak/>
        <w:t>fazendo-o desistir do trabalho e das relações afetivas decorrentes dele, não dando mais importância e ficando inapto a retornar a um novo envolvimento.</w:t>
      </w:r>
    </w:p>
    <w:p w:rsidR="00B2025F" w:rsidRDefault="0005488F" w:rsidP="0005488F">
      <w:pPr>
        <w:pStyle w:val="NormalWeb"/>
        <w:shd w:val="clear" w:color="auto" w:fill="FFFFFF"/>
        <w:spacing w:line="360" w:lineRule="auto"/>
        <w:jc w:val="both"/>
        <w:rPr>
          <w:rFonts w:ascii="Arial" w:hAnsi="Arial" w:cs="Arial"/>
        </w:rPr>
      </w:pPr>
      <w:r>
        <w:rPr>
          <w:rFonts w:ascii="Arial" w:hAnsi="Arial" w:cs="Arial"/>
        </w:rPr>
        <w:t xml:space="preserve">           </w:t>
      </w:r>
      <w:r w:rsidRPr="0005488F">
        <w:rPr>
          <w:rFonts w:ascii="Arial" w:hAnsi="Arial" w:cs="Arial"/>
        </w:rPr>
        <w:t xml:space="preserve">Como alega, Varella, (2015), para reduzir essa intensa síndrome se faz necessário, optar por um tratamento adequado, sendo necessário que se faça um diagnóstico detalhado, pois, por ser um desgaste físico e emocional, é normal que seja confundido com depressão, agressividade, mudança de humor, dentre outros. Os sintomas físicos normalmente envolvem dor de cabeça, cansaço, palpitação, insônia, pressão alta, distúrbios respiratórios e gastrointestinais, alteração do ciclo menstrual, no caso da mulher, explica o Dr. </w:t>
      </w:r>
      <w:proofErr w:type="spellStart"/>
      <w:r w:rsidRPr="0005488F">
        <w:rPr>
          <w:rFonts w:ascii="Arial" w:hAnsi="Arial" w:cs="Arial"/>
        </w:rPr>
        <w:t>Drauzio</w:t>
      </w:r>
      <w:proofErr w:type="spellEnd"/>
      <w:r w:rsidRPr="0005488F">
        <w:rPr>
          <w:rFonts w:ascii="Arial" w:hAnsi="Arial" w:cs="Arial"/>
        </w:rPr>
        <w:t xml:space="preserve"> Varella (VARELLA, 2015, p.1)</w:t>
      </w:r>
      <w:r w:rsidR="00B2025F">
        <w:rPr>
          <w:rFonts w:ascii="Arial" w:hAnsi="Arial" w:cs="Arial"/>
        </w:rPr>
        <w:t>.</w:t>
      </w:r>
    </w:p>
    <w:p w:rsidR="00B2025F" w:rsidRPr="00B2025F" w:rsidRDefault="00B2025F" w:rsidP="0005488F">
      <w:pPr>
        <w:pStyle w:val="NormalWeb"/>
        <w:shd w:val="clear" w:color="auto" w:fill="FFFFFF"/>
        <w:spacing w:line="360" w:lineRule="auto"/>
        <w:jc w:val="both"/>
        <w:rPr>
          <w:rFonts w:ascii="Arial" w:hAnsi="Arial" w:cs="Arial"/>
        </w:rPr>
      </w:pPr>
      <w:r>
        <w:rPr>
          <w:rFonts w:ascii="Arial" w:hAnsi="Arial" w:cs="Arial"/>
        </w:rPr>
        <w:t xml:space="preserve">             </w:t>
      </w:r>
      <w:r w:rsidRPr="00B2025F">
        <w:rPr>
          <w:rFonts w:ascii="Arial" w:hAnsi="Arial" w:cs="Arial"/>
        </w:rPr>
        <w:t>Sendo visto como sugestão de uma terapeuta ocupacional, Cooper, (2010):</w:t>
      </w:r>
    </w:p>
    <w:p w:rsidR="00B2025F" w:rsidRDefault="00B2025F" w:rsidP="00B2025F">
      <w:pPr>
        <w:pStyle w:val="NormalWeb"/>
        <w:numPr>
          <w:ilvl w:val="0"/>
          <w:numId w:val="1"/>
        </w:numPr>
        <w:shd w:val="clear" w:color="auto" w:fill="FFFFFF"/>
        <w:spacing w:line="360" w:lineRule="auto"/>
        <w:jc w:val="both"/>
        <w:rPr>
          <w:rFonts w:ascii="Arial" w:hAnsi="Arial" w:cs="Arial"/>
        </w:rPr>
      </w:pPr>
      <w:r w:rsidRPr="00B2025F">
        <w:rPr>
          <w:rFonts w:ascii="Arial" w:hAnsi="Arial" w:cs="Arial"/>
        </w:rPr>
        <w:t>Terapia Cognitiva-comportamental: Voltada para a busca dos aspectos referentes a tal síndrome nos pacientes;</w:t>
      </w:r>
    </w:p>
    <w:p w:rsidR="00B2025F" w:rsidRDefault="00B2025F" w:rsidP="00B2025F">
      <w:pPr>
        <w:pStyle w:val="NormalWeb"/>
        <w:numPr>
          <w:ilvl w:val="0"/>
          <w:numId w:val="1"/>
        </w:numPr>
        <w:shd w:val="clear" w:color="auto" w:fill="FFFFFF"/>
        <w:spacing w:line="360" w:lineRule="auto"/>
        <w:jc w:val="both"/>
        <w:rPr>
          <w:rFonts w:ascii="Arial" w:hAnsi="Arial" w:cs="Arial"/>
        </w:rPr>
      </w:pPr>
      <w:r w:rsidRPr="00B2025F">
        <w:rPr>
          <w:rFonts w:ascii="Arial" w:hAnsi="Arial" w:cs="Arial"/>
        </w:rPr>
        <w:t xml:space="preserve">Construir uma linha de tempo, analisando os maiores causadores da Síndrome de </w:t>
      </w:r>
      <w:proofErr w:type="spellStart"/>
      <w:r w:rsidRPr="00B2025F">
        <w:rPr>
          <w:rFonts w:ascii="Arial" w:hAnsi="Arial" w:cs="Arial"/>
        </w:rPr>
        <w:t>Burnout</w:t>
      </w:r>
      <w:proofErr w:type="spellEnd"/>
      <w:r w:rsidRPr="00B2025F">
        <w:rPr>
          <w:rFonts w:ascii="Arial" w:hAnsi="Arial" w:cs="Arial"/>
        </w:rPr>
        <w:t>;</w:t>
      </w:r>
    </w:p>
    <w:p w:rsidR="00BC447A" w:rsidRDefault="00B2025F" w:rsidP="00BC447A">
      <w:pPr>
        <w:pStyle w:val="NormalWeb"/>
        <w:numPr>
          <w:ilvl w:val="0"/>
          <w:numId w:val="1"/>
        </w:numPr>
        <w:shd w:val="clear" w:color="auto" w:fill="FFFFFF"/>
        <w:spacing w:line="360" w:lineRule="auto"/>
        <w:jc w:val="both"/>
        <w:rPr>
          <w:rFonts w:ascii="Arial" w:hAnsi="Arial" w:cs="Arial"/>
        </w:rPr>
      </w:pPr>
      <w:r w:rsidRPr="00B2025F">
        <w:rPr>
          <w:rFonts w:ascii="Arial" w:hAnsi="Arial" w:cs="Arial"/>
        </w:rPr>
        <w:t xml:space="preserve">Aplicação das Técnicas cognitivo-comportamentais no transtorno de </w:t>
      </w:r>
      <w:proofErr w:type="spellStart"/>
      <w:r w:rsidRPr="00B2025F">
        <w:rPr>
          <w:rFonts w:ascii="Arial" w:hAnsi="Arial" w:cs="Arial"/>
        </w:rPr>
        <w:t>Burnout</w:t>
      </w:r>
      <w:proofErr w:type="spellEnd"/>
      <w:r w:rsidRPr="00B2025F">
        <w:rPr>
          <w:rFonts w:ascii="Arial" w:hAnsi="Arial" w:cs="Arial"/>
        </w:rPr>
        <w:t xml:space="preserve"> nos espaços organizacionais.</w:t>
      </w:r>
    </w:p>
    <w:p w:rsidR="0088037C" w:rsidRDefault="0088037C" w:rsidP="0088037C">
      <w:pPr>
        <w:pStyle w:val="Ttulo2"/>
        <w:shd w:val="clear" w:color="auto" w:fill="FFFFFF"/>
        <w:spacing w:before="0" w:beforeAutospacing="0" w:after="450" w:afterAutospacing="0" w:line="600" w:lineRule="atLeast"/>
        <w:jc w:val="both"/>
        <w:rPr>
          <w:rFonts w:ascii="Arial" w:hAnsi="Arial" w:cs="Arial"/>
          <w:b w:val="0"/>
          <w:sz w:val="24"/>
          <w:szCs w:val="24"/>
        </w:rPr>
      </w:pPr>
      <w:r w:rsidRPr="0088037C">
        <w:rPr>
          <w:rFonts w:ascii="Arial" w:hAnsi="Arial" w:cs="Arial"/>
          <w:b w:val="0"/>
          <w:sz w:val="24"/>
          <w:szCs w:val="24"/>
        </w:rPr>
        <w:t>Como também terapias como Lima, (2019)</w:t>
      </w:r>
      <w:r>
        <w:rPr>
          <w:rFonts w:ascii="Arial" w:hAnsi="Arial" w:cs="Arial"/>
          <w:b w:val="0"/>
          <w:sz w:val="24"/>
          <w:szCs w:val="24"/>
        </w:rPr>
        <w:t>:</w:t>
      </w:r>
    </w:p>
    <w:p w:rsidR="0088037C" w:rsidRPr="0088037C" w:rsidRDefault="0088037C" w:rsidP="0088037C">
      <w:pPr>
        <w:pStyle w:val="Ttulo2"/>
        <w:numPr>
          <w:ilvl w:val="0"/>
          <w:numId w:val="1"/>
        </w:numPr>
        <w:shd w:val="clear" w:color="auto" w:fill="FFFFFF"/>
        <w:spacing w:before="0" w:beforeAutospacing="0" w:after="450" w:afterAutospacing="0" w:line="600" w:lineRule="atLeast"/>
        <w:jc w:val="both"/>
        <w:rPr>
          <w:rFonts w:ascii="Arial" w:hAnsi="Arial" w:cs="Arial"/>
          <w:b w:val="0"/>
          <w:caps/>
          <w:spacing w:val="-5"/>
          <w:sz w:val="24"/>
          <w:szCs w:val="24"/>
        </w:rPr>
      </w:pPr>
      <w:r w:rsidRPr="0088037C">
        <w:rPr>
          <w:rFonts w:ascii="Arial" w:hAnsi="Arial" w:cs="Arial"/>
          <w:b w:val="0"/>
          <w:sz w:val="24"/>
          <w:szCs w:val="24"/>
        </w:rPr>
        <w:t xml:space="preserve"> </w:t>
      </w:r>
      <w:r w:rsidRPr="0088037C">
        <w:rPr>
          <w:rFonts w:ascii="Arial" w:hAnsi="Arial" w:cs="Arial"/>
          <w:b w:val="0"/>
          <w:caps/>
          <w:spacing w:val="-5"/>
          <w:sz w:val="24"/>
          <w:szCs w:val="24"/>
        </w:rPr>
        <w:t>CROMOTERAPIA PARA RELAXAR O CORPO E A MENTE</w:t>
      </w:r>
    </w:p>
    <w:p w:rsidR="0088037C" w:rsidRPr="0088037C" w:rsidRDefault="0088037C" w:rsidP="0088037C">
      <w:pPr>
        <w:shd w:val="clear" w:color="auto" w:fill="FFFFFF"/>
        <w:spacing w:before="480" w:after="480" w:line="42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Por meio da utilização das cores adequadas </w:t>
      </w:r>
      <w:r w:rsidRPr="0088037C">
        <w:rPr>
          <w:rFonts w:ascii="Arial" w:eastAsia="Times New Roman" w:hAnsi="Arial" w:cs="Arial"/>
          <w:sz w:val="24"/>
          <w:szCs w:val="24"/>
          <w:lang w:eastAsia="pt-BR"/>
        </w:rPr>
        <w:t xml:space="preserve">no dia a dia pode diminuir o estresse e deixar você mais tranquilo. Segundo a terapeuta holística Solange Lima, </w:t>
      </w:r>
      <w:r>
        <w:rPr>
          <w:rFonts w:ascii="Arial" w:eastAsia="Times New Roman" w:hAnsi="Arial" w:cs="Arial"/>
          <w:sz w:val="24"/>
          <w:szCs w:val="24"/>
          <w:lang w:eastAsia="pt-BR"/>
        </w:rPr>
        <w:t xml:space="preserve">(2019), </w:t>
      </w:r>
      <w:r w:rsidRPr="0088037C">
        <w:rPr>
          <w:rFonts w:ascii="Arial" w:eastAsia="Times New Roman" w:hAnsi="Arial" w:cs="Arial"/>
          <w:sz w:val="24"/>
          <w:szCs w:val="24"/>
          <w:lang w:eastAsia="pt-BR"/>
        </w:rPr>
        <w:t>as duas cores mais indicadas para levar a ansiedade embora são o verde e o azul.</w:t>
      </w:r>
    </w:p>
    <w:p w:rsidR="0088037C" w:rsidRDefault="0088037C" w:rsidP="0088037C">
      <w:pPr>
        <w:shd w:val="clear" w:color="auto" w:fill="FFFFFF"/>
        <w:spacing w:before="480" w:after="480" w:line="420" w:lineRule="atLeast"/>
        <w:jc w:val="both"/>
        <w:rPr>
          <w:rFonts w:ascii="Arial" w:eastAsia="Times New Roman" w:hAnsi="Arial" w:cs="Arial"/>
          <w:sz w:val="24"/>
          <w:szCs w:val="24"/>
          <w:lang w:eastAsia="pt-BR"/>
        </w:rPr>
      </w:pPr>
      <w:r w:rsidRPr="0088037C">
        <w:rPr>
          <w:rFonts w:ascii="Arial" w:eastAsia="Times New Roman" w:hAnsi="Arial" w:cs="Arial"/>
          <w:sz w:val="24"/>
          <w:szCs w:val="24"/>
          <w:lang w:eastAsia="pt-BR"/>
        </w:rPr>
        <w:t xml:space="preserve">“A cor verde é uma estabilizadora emocional, agindo como se fosse um calmante. Já o azul é relaxante e calmante, atuando no sistema nervoso </w:t>
      </w:r>
      <w:r w:rsidRPr="0088037C">
        <w:rPr>
          <w:rFonts w:ascii="Arial" w:eastAsia="Times New Roman" w:hAnsi="Arial" w:cs="Arial"/>
          <w:sz w:val="24"/>
          <w:szCs w:val="24"/>
          <w:lang w:eastAsia="pt-BR"/>
        </w:rPr>
        <w:lastRenderedPageBreak/>
        <w:t xml:space="preserve">parassimpático e diminuindo a frequência cardíaca. É uma cor que também traz quietude à mente. </w:t>
      </w:r>
    </w:p>
    <w:p w:rsidR="0088037C" w:rsidRPr="0088037C" w:rsidRDefault="0088037C" w:rsidP="0088037C">
      <w:pPr>
        <w:shd w:val="clear" w:color="auto" w:fill="FFFFFF"/>
        <w:spacing w:before="480" w:after="480" w:line="42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8037C">
        <w:rPr>
          <w:rFonts w:ascii="Arial" w:eastAsia="Times New Roman" w:hAnsi="Arial" w:cs="Arial"/>
          <w:sz w:val="24"/>
          <w:szCs w:val="24"/>
          <w:lang w:eastAsia="pt-BR"/>
        </w:rPr>
        <w:t>As duas cores podem ser usadas em peças de roupas e acessórios. Em casa, opte por um quarto com paredes azuis. Se não for possível, use lâmpadas azuis no abajur para deixar suas noites mai</w:t>
      </w:r>
      <w:r>
        <w:rPr>
          <w:rFonts w:ascii="Arial" w:eastAsia="Times New Roman" w:hAnsi="Arial" w:cs="Arial"/>
          <w:sz w:val="24"/>
          <w:szCs w:val="24"/>
          <w:lang w:eastAsia="pt-BR"/>
        </w:rPr>
        <w:t xml:space="preserve">s relaxadas”, aconselha Solange Lima, (2019). </w:t>
      </w:r>
    </w:p>
    <w:p w:rsidR="0088037C" w:rsidRDefault="0088037C" w:rsidP="0088037C">
      <w:pPr>
        <w:shd w:val="clear" w:color="auto" w:fill="FFFFFF"/>
        <w:spacing w:before="480" w:after="480" w:line="42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8037C">
        <w:rPr>
          <w:rFonts w:ascii="Arial" w:eastAsia="Times New Roman" w:hAnsi="Arial" w:cs="Arial"/>
          <w:sz w:val="24"/>
          <w:szCs w:val="24"/>
          <w:lang w:eastAsia="pt-BR"/>
        </w:rPr>
        <w:t xml:space="preserve">Se uma pessoa já tem tendência a ficar muito estressada no dia a dia, a especialista pede para evitar a cor vermelha nas roupas e acessórios. </w:t>
      </w:r>
    </w:p>
    <w:p w:rsidR="0088037C" w:rsidRDefault="0088037C" w:rsidP="0088037C">
      <w:pPr>
        <w:shd w:val="clear" w:color="auto" w:fill="FFFFFF"/>
        <w:spacing w:before="480" w:after="480" w:line="42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8037C">
        <w:rPr>
          <w:rFonts w:ascii="Arial" w:eastAsia="Times New Roman" w:hAnsi="Arial" w:cs="Arial"/>
          <w:sz w:val="24"/>
          <w:szCs w:val="24"/>
          <w:lang w:eastAsia="pt-BR"/>
        </w:rPr>
        <w:t>Por ser estimulante, a cor acelera os batimentos cardíacos. “O vermelho é indicado para pessoas com tendências à depressão, mas nunca para quem está estressado. Se não quiser abrir mão da cor no dia a dia, o ideal é equilibrá-la com o azul e o verde”, esclarece a terapeuta holística.</w:t>
      </w:r>
    </w:p>
    <w:p w:rsidR="0088037C" w:rsidRDefault="0088037C" w:rsidP="0088037C">
      <w:pPr>
        <w:shd w:val="clear" w:color="auto" w:fill="FFFFFF"/>
        <w:spacing w:before="480" w:after="480" w:line="42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Pr="0088037C">
        <w:rPr>
          <w:rFonts w:ascii="Arial" w:eastAsia="Times New Roman" w:hAnsi="Arial" w:cs="Arial"/>
          <w:sz w:val="24"/>
          <w:szCs w:val="24"/>
          <w:lang w:eastAsia="pt-BR"/>
        </w:rPr>
        <w:t xml:space="preserve">Outro tipo de terapia que ajuda o indivíduo lidar com o estresse em alto nível e consequentemente a Síndrome de </w:t>
      </w:r>
      <w:proofErr w:type="spellStart"/>
      <w:r w:rsidRPr="0088037C">
        <w:rPr>
          <w:rFonts w:ascii="Arial" w:eastAsia="Times New Roman" w:hAnsi="Arial" w:cs="Arial"/>
          <w:sz w:val="24"/>
          <w:szCs w:val="24"/>
          <w:lang w:eastAsia="pt-BR"/>
        </w:rPr>
        <w:t>Burnout</w:t>
      </w:r>
      <w:proofErr w:type="spellEnd"/>
      <w:r w:rsidRPr="0088037C">
        <w:rPr>
          <w:rFonts w:ascii="Arial" w:eastAsia="Times New Roman" w:hAnsi="Arial" w:cs="Arial"/>
          <w:sz w:val="24"/>
          <w:szCs w:val="24"/>
          <w:lang w:eastAsia="pt-BR"/>
        </w:rPr>
        <w:t>, é a</w:t>
      </w:r>
      <w:r>
        <w:rPr>
          <w:rFonts w:ascii="Arial" w:eastAsia="Times New Roman" w:hAnsi="Arial" w:cs="Arial"/>
          <w:sz w:val="24"/>
          <w:szCs w:val="24"/>
          <w:lang w:eastAsia="pt-BR"/>
        </w:rPr>
        <w:t>:</w:t>
      </w:r>
    </w:p>
    <w:p w:rsidR="0088037C" w:rsidRPr="0088037C" w:rsidRDefault="0088037C" w:rsidP="0088037C">
      <w:pPr>
        <w:shd w:val="clear" w:color="auto" w:fill="FFFFFF"/>
        <w:spacing w:before="480" w:after="480" w:line="420" w:lineRule="atLeast"/>
        <w:jc w:val="both"/>
        <w:rPr>
          <w:rFonts w:ascii="Arial" w:eastAsia="Times New Roman" w:hAnsi="Arial" w:cs="Arial"/>
          <w:sz w:val="24"/>
          <w:szCs w:val="24"/>
          <w:lang w:eastAsia="pt-BR"/>
        </w:rPr>
      </w:pPr>
      <w:r w:rsidRPr="0088037C">
        <w:rPr>
          <w:rFonts w:ascii="Arial" w:eastAsia="Times New Roman" w:hAnsi="Arial" w:cs="Arial"/>
          <w:sz w:val="24"/>
          <w:szCs w:val="24"/>
          <w:lang w:eastAsia="pt-BR"/>
        </w:rPr>
        <w:t xml:space="preserve"> </w:t>
      </w:r>
      <w:r w:rsidRPr="0088037C">
        <w:rPr>
          <w:rFonts w:ascii="Arial" w:hAnsi="Arial" w:cs="Arial"/>
          <w:caps/>
          <w:spacing w:val="-5"/>
          <w:sz w:val="24"/>
          <w:szCs w:val="24"/>
        </w:rPr>
        <w:t>AROMATERAPIA PODE DIMINUIR O ESTRESSE</w:t>
      </w:r>
    </w:p>
    <w:p w:rsidR="0088037C" w:rsidRDefault="0088037C" w:rsidP="0088037C">
      <w:pPr>
        <w:pStyle w:val="NormalWeb"/>
        <w:shd w:val="clear" w:color="auto" w:fill="FFFFFF"/>
        <w:spacing w:before="480" w:beforeAutospacing="0" w:after="480" w:afterAutospacing="0" w:line="420" w:lineRule="atLeast"/>
        <w:jc w:val="both"/>
        <w:rPr>
          <w:rFonts w:ascii="Arial" w:hAnsi="Arial" w:cs="Arial"/>
          <w:color w:val="333333"/>
        </w:rPr>
      </w:pPr>
      <w:r w:rsidRPr="0088037C">
        <w:rPr>
          <w:rFonts w:ascii="Arial" w:hAnsi="Arial" w:cs="Arial"/>
          <w:color w:val="333333"/>
        </w:rPr>
        <w:t xml:space="preserve">Outra terapia natural com várias opções para diminuir a sensação de estresse é a </w:t>
      </w:r>
      <w:proofErr w:type="spellStart"/>
      <w:r w:rsidRPr="0088037C">
        <w:rPr>
          <w:rFonts w:ascii="Arial" w:hAnsi="Arial" w:cs="Arial"/>
          <w:color w:val="333333"/>
        </w:rPr>
        <w:t>Aromaterapia</w:t>
      </w:r>
      <w:proofErr w:type="spellEnd"/>
      <w:r w:rsidRPr="0088037C">
        <w:rPr>
          <w:rFonts w:ascii="Arial" w:hAnsi="Arial" w:cs="Arial"/>
          <w:color w:val="333333"/>
        </w:rPr>
        <w:t xml:space="preserve">. Como salienta Lima, (2019), os óleos essenciais de Lavanda, </w:t>
      </w:r>
      <w:proofErr w:type="spellStart"/>
      <w:r w:rsidRPr="0088037C">
        <w:rPr>
          <w:rFonts w:ascii="Arial" w:hAnsi="Arial" w:cs="Arial"/>
          <w:color w:val="333333"/>
        </w:rPr>
        <w:t>Ylang</w:t>
      </w:r>
      <w:proofErr w:type="spellEnd"/>
      <w:r w:rsidRPr="0088037C">
        <w:rPr>
          <w:rFonts w:ascii="Arial" w:hAnsi="Arial" w:cs="Arial"/>
          <w:color w:val="333333"/>
        </w:rPr>
        <w:t xml:space="preserve"> </w:t>
      </w:r>
      <w:proofErr w:type="spellStart"/>
      <w:r w:rsidRPr="0088037C">
        <w:rPr>
          <w:rFonts w:ascii="Arial" w:hAnsi="Arial" w:cs="Arial"/>
          <w:color w:val="333333"/>
        </w:rPr>
        <w:t>Ylang</w:t>
      </w:r>
      <w:proofErr w:type="spellEnd"/>
      <w:r w:rsidRPr="0088037C">
        <w:rPr>
          <w:rFonts w:ascii="Arial" w:hAnsi="Arial" w:cs="Arial"/>
          <w:color w:val="333333"/>
        </w:rPr>
        <w:t xml:space="preserve"> e Bergamota ajudam a combater o estresse mental e as dores de cabeça, e são boas escolhas para quem precisa ficar mais calmo.</w:t>
      </w:r>
    </w:p>
    <w:p w:rsidR="0088037C" w:rsidRPr="0088037C" w:rsidRDefault="0088037C" w:rsidP="0088037C">
      <w:pPr>
        <w:pStyle w:val="NormalWeb"/>
        <w:shd w:val="clear" w:color="auto" w:fill="FFFFFF"/>
        <w:spacing w:before="480" w:beforeAutospacing="0" w:after="480" w:afterAutospacing="0" w:line="420" w:lineRule="atLeast"/>
        <w:jc w:val="both"/>
        <w:rPr>
          <w:rFonts w:ascii="Arial" w:hAnsi="Arial" w:cs="Arial"/>
          <w:color w:val="333333"/>
        </w:rPr>
      </w:pPr>
      <w:r w:rsidRPr="0088037C">
        <w:rPr>
          <w:rFonts w:ascii="Arial" w:hAnsi="Arial" w:cs="Arial"/>
          <w:color w:val="333333"/>
        </w:rPr>
        <w:t>Como explica Lima, (2019):</w:t>
      </w:r>
    </w:p>
    <w:p w:rsidR="0088037C" w:rsidRDefault="0088037C" w:rsidP="002D3B6C">
      <w:pPr>
        <w:pStyle w:val="NormalWeb"/>
        <w:shd w:val="clear" w:color="auto" w:fill="FFFFFF"/>
        <w:spacing w:before="480" w:beforeAutospacing="0" w:after="480" w:afterAutospacing="0" w:line="420" w:lineRule="atLeast"/>
        <w:ind w:left="1416"/>
        <w:jc w:val="both"/>
        <w:rPr>
          <w:rFonts w:ascii="Arial" w:hAnsi="Arial" w:cs="Arial"/>
          <w:color w:val="333333"/>
          <w:sz w:val="22"/>
          <w:szCs w:val="22"/>
        </w:rPr>
      </w:pPr>
      <w:r w:rsidRPr="002D3B6C">
        <w:rPr>
          <w:rFonts w:ascii="Arial" w:hAnsi="Arial" w:cs="Arial"/>
          <w:color w:val="333333"/>
          <w:sz w:val="22"/>
          <w:szCs w:val="22"/>
        </w:rPr>
        <w:t xml:space="preserve">“Os aromas podem ser usados nos aromatizadores ou difusores pessoais. Basta pingar duas gotas do óleo escolhido diariamente. Outra opção é diluir cinco gotas dos óleos em um pouco de água, no difusor </w:t>
      </w:r>
      <w:r w:rsidRPr="002D3B6C">
        <w:rPr>
          <w:rFonts w:ascii="Arial" w:hAnsi="Arial" w:cs="Arial"/>
          <w:color w:val="333333"/>
          <w:sz w:val="22"/>
          <w:szCs w:val="22"/>
        </w:rPr>
        <w:lastRenderedPageBreak/>
        <w:t>elétrico. Procure sempre fazer combinações com as essências de Lavanda e Laranja, ou Tangerina</w:t>
      </w:r>
      <w:r w:rsidR="002D3B6C">
        <w:rPr>
          <w:rFonts w:ascii="Arial" w:hAnsi="Arial" w:cs="Arial"/>
          <w:color w:val="333333"/>
          <w:sz w:val="22"/>
          <w:szCs w:val="22"/>
        </w:rPr>
        <w:t xml:space="preserve"> e Bergamota”,</w:t>
      </w:r>
      <w:r w:rsidR="00893CAE">
        <w:rPr>
          <w:rFonts w:ascii="Arial" w:hAnsi="Arial" w:cs="Arial"/>
          <w:color w:val="333333"/>
          <w:sz w:val="22"/>
          <w:szCs w:val="22"/>
        </w:rPr>
        <w:t xml:space="preserve"> (</w:t>
      </w:r>
      <w:r w:rsidRPr="002D3B6C">
        <w:rPr>
          <w:rFonts w:ascii="Arial" w:hAnsi="Arial" w:cs="Arial"/>
          <w:color w:val="333333"/>
          <w:sz w:val="22"/>
          <w:szCs w:val="22"/>
        </w:rPr>
        <w:t xml:space="preserve">LIMA, </w:t>
      </w:r>
      <w:proofErr w:type="gramStart"/>
      <w:r w:rsidRPr="002D3B6C">
        <w:rPr>
          <w:rFonts w:ascii="Arial" w:hAnsi="Arial" w:cs="Arial"/>
          <w:color w:val="333333"/>
          <w:sz w:val="22"/>
          <w:szCs w:val="22"/>
        </w:rPr>
        <w:t>2019,p.</w:t>
      </w:r>
      <w:proofErr w:type="gramEnd"/>
      <w:r w:rsidRPr="002D3B6C">
        <w:rPr>
          <w:rFonts w:ascii="Arial" w:hAnsi="Arial" w:cs="Arial"/>
          <w:color w:val="333333"/>
          <w:sz w:val="22"/>
          <w:szCs w:val="22"/>
        </w:rPr>
        <w:t>01).</w:t>
      </w:r>
    </w:p>
    <w:p w:rsidR="00430114" w:rsidRDefault="00430114" w:rsidP="00430114">
      <w:pPr>
        <w:pStyle w:val="NormalWeb"/>
        <w:shd w:val="clear" w:color="auto" w:fill="FFFFFF"/>
        <w:spacing w:before="480" w:beforeAutospacing="0" w:after="480" w:afterAutospacing="0" w:line="420" w:lineRule="atLeast"/>
        <w:jc w:val="both"/>
        <w:rPr>
          <w:rFonts w:ascii="Arial" w:hAnsi="Arial" w:cs="Arial"/>
          <w:color w:val="333333"/>
          <w:sz w:val="22"/>
          <w:szCs w:val="22"/>
        </w:rPr>
      </w:pPr>
      <w:r>
        <w:rPr>
          <w:rFonts w:ascii="Arial" w:hAnsi="Arial" w:cs="Arial"/>
          <w:color w:val="333333"/>
          <w:sz w:val="22"/>
          <w:szCs w:val="22"/>
        </w:rPr>
        <w:t>Uma outra terapia é a:</w:t>
      </w:r>
    </w:p>
    <w:p w:rsidR="0088037C" w:rsidRPr="00430114" w:rsidRDefault="0088037C" w:rsidP="00430114">
      <w:pPr>
        <w:pStyle w:val="NormalWeb"/>
        <w:shd w:val="clear" w:color="auto" w:fill="FFFFFF"/>
        <w:spacing w:before="480" w:beforeAutospacing="0" w:after="480" w:afterAutospacing="0" w:line="420" w:lineRule="atLeast"/>
        <w:jc w:val="both"/>
        <w:rPr>
          <w:rFonts w:ascii="Arial" w:hAnsi="Arial" w:cs="Arial"/>
          <w:color w:val="333333"/>
          <w:sz w:val="22"/>
          <w:szCs w:val="22"/>
        </w:rPr>
      </w:pPr>
      <w:r w:rsidRPr="00430114">
        <w:rPr>
          <w:rFonts w:ascii="Arial" w:hAnsi="Arial" w:cs="Arial"/>
          <w:caps/>
          <w:spacing w:val="-5"/>
        </w:rPr>
        <w:t>FENG SHUI E GEOBIOLOGIA AJUDAM A DORMIR MELHOR</w:t>
      </w:r>
      <w:r w:rsidR="00430114">
        <w:rPr>
          <w:rFonts w:ascii="Arial" w:hAnsi="Arial" w:cs="Arial"/>
          <w:caps/>
          <w:spacing w:val="-5"/>
        </w:rPr>
        <w:t>:</w:t>
      </w:r>
    </w:p>
    <w:p w:rsidR="00430114" w:rsidRPr="00430114" w:rsidRDefault="00430114" w:rsidP="00430114">
      <w:pPr>
        <w:pStyle w:val="NormalWeb"/>
        <w:shd w:val="clear" w:color="auto" w:fill="FFFFFF"/>
        <w:spacing w:before="480" w:beforeAutospacing="0" w:after="480" w:afterAutospacing="0" w:line="420" w:lineRule="atLeast"/>
        <w:jc w:val="both"/>
        <w:rPr>
          <w:rFonts w:ascii="Arial" w:hAnsi="Arial" w:cs="Arial"/>
          <w:color w:val="333333"/>
        </w:rPr>
      </w:pPr>
      <w:r>
        <w:rPr>
          <w:rFonts w:ascii="Arial" w:hAnsi="Arial" w:cs="Arial"/>
          <w:color w:val="333333"/>
        </w:rPr>
        <w:t xml:space="preserve">            </w:t>
      </w:r>
      <w:r w:rsidRPr="00430114">
        <w:rPr>
          <w:rFonts w:ascii="Arial" w:hAnsi="Arial" w:cs="Arial"/>
          <w:color w:val="333333"/>
        </w:rPr>
        <w:t xml:space="preserve">Como </w:t>
      </w:r>
      <w:r>
        <w:rPr>
          <w:rFonts w:ascii="Arial" w:hAnsi="Arial" w:cs="Arial"/>
          <w:color w:val="333333"/>
        </w:rPr>
        <w:t xml:space="preserve">explica Lima, (2019), </w:t>
      </w:r>
      <w:proofErr w:type="gramStart"/>
      <w:r w:rsidRPr="00430114">
        <w:rPr>
          <w:rFonts w:ascii="Arial" w:hAnsi="Arial" w:cs="Arial"/>
          <w:color w:val="333333"/>
        </w:rPr>
        <w:t>u</w:t>
      </w:r>
      <w:r w:rsidR="00211CBF">
        <w:rPr>
          <w:rFonts w:ascii="Arial" w:hAnsi="Arial" w:cs="Arial"/>
          <w:color w:val="333333"/>
        </w:rPr>
        <w:t xml:space="preserve">ma </w:t>
      </w:r>
      <w:r w:rsidR="0088037C" w:rsidRPr="00430114">
        <w:rPr>
          <w:rFonts w:ascii="Arial" w:hAnsi="Arial" w:cs="Arial"/>
          <w:color w:val="333333"/>
        </w:rPr>
        <w:t>boa noite</w:t>
      </w:r>
      <w:proofErr w:type="gramEnd"/>
      <w:r w:rsidR="0088037C" w:rsidRPr="00430114">
        <w:rPr>
          <w:rFonts w:ascii="Arial" w:hAnsi="Arial" w:cs="Arial"/>
          <w:color w:val="333333"/>
        </w:rPr>
        <w:t xml:space="preserve"> de sono é essencial para relaxar o corpo e a mente, amenizando momentaneamente o estado de estresse de uma pessoa. </w:t>
      </w:r>
    </w:p>
    <w:p w:rsidR="00467E0E" w:rsidRDefault="00467E0E" w:rsidP="00467E0E">
      <w:pPr>
        <w:pStyle w:val="NormalWeb"/>
        <w:shd w:val="clear" w:color="auto" w:fill="FFFFFF"/>
        <w:spacing w:before="480" w:beforeAutospacing="0" w:after="480" w:afterAutospacing="0" w:line="360" w:lineRule="auto"/>
        <w:jc w:val="both"/>
        <w:rPr>
          <w:rFonts w:ascii="Arial" w:hAnsi="Arial" w:cs="Arial"/>
          <w:color w:val="333333"/>
        </w:rPr>
      </w:pPr>
      <w:r>
        <w:rPr>
          <w:rFonts w:ascii="Arial" w:hAnsi="Arial" w:cs="Arial"/>
          <w:color w:val="333333"/>
          <w:sz w:val="27"/>
          <w:szCs w:val="27"/>
        </w:rPr>
        <w:t xml:space="preserve">            </w:t>
      </w:r>
      <w:r w:rsidR="0088037C" w:rsidRPr="00467E0E">
        <w:rPr>
          <w:rFonts w:ascii="Arial" w:hAnsi="Arial" w:cs="Arial"/>
          <w:color w:val="333333"/>
        </w:rPr>
        <w:t xml:space="preserve">Para a arquiteta e consultora de </w:t>
      </w:r>
      <w:proofErr w:type="spellStart"/>
      <w:r w:rsidR="0088037C" w:rsidRPr="00467E0E">
        <w:rPr>
          <w:rFonts w:ascii="Arial" w:hAnsi="Arial" w:cs="Arial"/>
          <w:color w:val="333333"/>
        </w:rPr>
        <w:t>Feng</w:t>
      </w:r>
      <w:proofErr w:type="spellEnd"/>
      <w:r w:rsidR="0088037C" w:rsidRPr="00467E0E">
        <w:rPr>
          <w:rFonts w:ascii="Arial" w:hAnsi="Arial" w:cs="Arial"/>
          <w:color w:val="333333"/>
        </w:rPr>
        <w:t xml:space="preserve"> </w:t>
      </w:r>
      <w:proofErr w:type="spellStart"/>
      <w:r w:rsidR="0088037C" w:rsidRPr="00467E0E">
        <w:rPr>
          <w:rFonts w:ascii="Arial" w:hAnsi="Arial" w:cs="Arial"/>
          <w:color w:val="333333"/>
        </w:rPr>
        <w:t>Shui</w:t>
      </w:r>
      <w:proofErr w:type="spellEnd"/>
      <w:r w:rsidR="0088037C" w:rsidRPr="00467E0E">
        <w:rPr>
          <w:rFonts w:ascii="Arial" w:hAnsi="Arial" w:cs="Arial"/>
          <w:color w:val="333333"/>
        </w:rPr>
        <w:t xml:space="preserve"> e Geobiologia, Aline Mendes, </w:t>
      </w:r>
      <w:r>
        <w:rPr>
          <w:rFonts w:ascii="Arial" w:hAnsi="Arial" w:cs="Arial"/>
          <w:color w:val="333333"/>
        </w:rPr>
        <w:t xml:space="preserve">(2019), </w:t>
      </w:r>
      <w:r w:rsidR="0088037C" w:rsidRPr="00467E0E">
        <w:rPr>
          <w:rFonts w:ascii="Arial" w:hAnsi="Arial" w:cs="Arial"/>
          <w:color w:val="333333"/>
        </w:rPr>
        <w:t>um dos fatores mais importantes para garantir o sono tranquilo é retirar os aparelhos eletrônicos do quarto. “Eles geram um campo eletromagnético que interfere no nosso corpo. Isso acaba gerando tensão, o que não deixa a pessoa dormir da forma como deveria”, aponta Aline.</w:t>
      </w:r>
    </w:p>
    <w:p w:rsidR="00467E0E" w:rsidRDefault="00467E0E" w:rsidP="00467E0E">
      <w:pPr>
        <w:pStyle w:val="NormalWeb"/>
        <w:shd w:val="clear" w:color="auto" w:fill="FFFFFF"/>
        <w:spacing w:before="480" w:beforeAutospacing="0" w:after="480" w:afterAutospacing="0" w:line="360" w:lineRule="auto"/>
        <w:jc w:val="both"/>
        <w:rPr>
          <w:rFonts w:ascii="Arial" w:hAnsi="Arial" w:cs="Arial"/>
          <w:color w:val="333333"/>
        </w:rPr>
      </w:pPr>
      <w:r>
        <w:rPr>
          <w:rFonts w:ascii="Arial" w:hAnsi="Arial" w:cs="Arial"/>
          <w:color w:val="333333"/>
        </w:rPr>
        <w:t xml:space="preserve">           </w:t>
      </w:r>
      <w:r w:rsidR="0088037C" w:rsidRPr="00467E0E">
        <w:rPr>
          <w:rFonts w:ascii="Arial" w:hAnsi="Arial" w:cs="Arial"/>
          <w:color w:val="333333"/>
        </w:rPr>
        <w:t xml:space="preserve">A especialista ainda informa que dormir em um ambiente sem muita luz também proporciona um sono de melhor qualidade. Segundo Aline, existem substâncias no organismo responsáveis por regular o sono, como a melatonina, que só trabalham no escuro. </w:t>
      </w:r>
    </w:p>
    <w:p w:rsidR="00426BB8" w:rsidRDefault="00467E0E" w:rsidP="00467E0E">
      <w:pPr>
        <w:pStyle w:val="NormalWeb"/>
        <w:shd w:val="clear" w:color="auto" w:fill="FFFFFF"/>
        <w:spacing w:before="480" w:beforeAutospacing="0" w:after="480" w:afterAutospacing="0" w:line="360" w:lineRule="auto"/>
        <w:jc w:val="both"/>
        <w:rPr>
          <w:rFonts w:ascii="Arial" w:hAnsi="Arial" w:cs="Arial"/>
          <w:color w:val="333333"/>
        </w:rPr>
      </w:pPr>
      <w:r>
        <w:rPr>
          <w:rFonts w:ascii="Arial" w:hAnsi="Arial" w:cs="Arial"/>
          <w:color w:val="333333"/>
        </w:rPr>
        <w:t xml:space="preserve">           </w:t>
      </w:r>
      <w:r w:rsidR="0088037C" w:rsidRPr="00467E0E">
        <w:rPr>
          <w:rFonts w:ascii="Arial" w:hAnsi="Arial" w:cs="Arial"/>
          <w:color w:val="333333"/>
        </w:rPr>
        <w:t>Escolher um ambiente com o mínimo de ruído externo possível é outra dica da arquiteta. “Para harmonizar a vibração de um ambiente, vale fazer uso dos benefícios do pin, um objeto com três pequenos sinos enfileirados em uma base de madeira. Ao bater nos sinos, o som que ele produz ajuda a reduzir o estr</w:t>
      </w:r>
      <w:r>
        <w:rPr>
          <w:rFonts w:ascii="Arial" w:hAnsi="Arial" w:cs="Arial"/>
          <w:color w:val="333333"/>
        </w:rPr>
        <w:t xml:space="preserve">esse no ambiente”, ensina Aline Mendes, (2019). </w:t>
      </w:r>
    </w:p>
    <w:p w:rsidR="00F01330" w:rsidRPr="004D0329" w:rsidRDefault="00426BB8" w:rsidP="00467E0E">
      <w:pPr>
        <w:pStyle w:val="NormalWeb"/>
        <w:shd w:val="clear" w:color="auto" w:fill="FFFFFF"/>
        <w:spacing w:before="480" w:beforeAutospacing="0" w:after="480" w:afterAutospacing="0" w:line="360" w:lineRule="auto"/>
        <w:jc w:val="both"/>
        <w:rPr>
          <w:rFonts w:ascii="Arial" w:hAnsi="Arial" w:cs="Arial"/>
          <w:color w:val="333333"/>
        </w:rPr>
      </w:pPr>
      <w:r>
        <w:rPr>
          <w:rFonts w:ascii="Arial" w:hAnsi="Arial" w:cs="Arial"/>
          <w:color w:val="333333"/>
        </w:rPr>
        <w:t xml:space="preserve">        </w:t>
      </w:r>
      <w:r w:rsidR="008A332E" w:rsidRPr="008A332E">
        <w:rPr>
          <w:rFonts w:ascii="Arial" w:hAnsi="Arial" w:cs="Arial"/>
          <w:color w:val="333333"/>
        </w:rPr>
        <w:t xml:space="preserve">E assim se poder reduzir o nível da Síndrome de </w:t>
      </w:r>
      <w:proofErr w:type="spellStart"/>
      <w:r w:rsidR="008A332E" w:rsidRPr="008A332E">
        <w:rPr>
          <w:rFonts w:ascii="Arial" w:hAnsi="Arial" w:cs="Arial"/>
          <w:color w:val="333333"/>
        </w:rPr>
        <w:t>Burnout</w:t>
      </w:r>
      <w:proofErr w:type="spellEnd"/>
      <w:r w:rsidR="008A332E" w:rsidRPr="008A332E">
        <w:rPr>
          <w:rFonts w:ascii="Arial" w:hAnsi="Arial" w:cs="Arial"/>
          <w:color w:val="333333"/>
        </w:rPr>
        <w:t xml:space="preserve">, como alega, </w:t>
      </w:r>
      <w:r w:rsidR="008A332E">
        <w:rPr>
          <w:rFonts w:ascii="Arial" w:hAnsi="Arial" w:cs="Arial"/>
        </w:rPr>
        <w:t xml:space="preserve">Ferrari, </w:t>
      </w:r>
      <w:r w:rsidR="008A332E" w:rsidRPr="008A332E">
        <w:rPr>
          <w:rFonts w:ascii="Arial" w:hAnsi="Arial" w:cs="Arial"/>
        </w:rPr>
        <w:t xml:space="preserve">(2015), o tratamento pode ser feito com medicamentos (antidepressivos), terapia e atividades físicas, sendo este último um dos mais indicados, pois além de ajudar a controlar os sintomas, auxilia no relaxamento do corpo, melhorando </w:t>
      </w:r>
      <w:r w:rsidR="008A332E" w:rsidRPr="008A332E">
        <w:rPr>
          <w:rFonts w:ascii="Arial" w:hAnsi="Arial" w:cs="Arial"/>
        </w:rPr>
        <w:lastRenderedPageBreak/>
        <w:t xml:space="preserve">a qualidade de vida que é o que previne a síndrome de </w:t>
      </w:r>
      <w:proofErr w:type="spellStart"/>
      <w:r w:rsidR="008A332E" w:rsidRPr="008A332E">
        <w:rPr>
          <w:rFonts w:ascii="Arial" w:hAnsi="Arial" w:cs="Arial"/>
        </w:rPr>
        <w:t>burnout</w:t>
      </w:r>
      <w:proofErr w:type="spellEnd"/>
      <w:r w:rsidR="008A332E" w:rsidRPr="008A332E">
        <w:rPr>
          <w:rFonts w:ascii="Arial" w:hAnsi="Arial" w:cs="Arial"/>
        </w:rPr>
        <w:t xml:space="preserve"> e o e</w:t>
      </w:r>
      <w:r w:rsidR="001E286C">
        <w:rPr>
          <w:rFonts w:ascii="Arial" w:hAnsi="Arial" w:cs="Arial"/>
        </w:rPr>
        <w:t xml:space="preserve">stresse. Isso também inclui </w:t>
      </w:r>
      <w:proofErr w:type="gramStart"/>
      <w:r w:rsidR="001E286C">
        <w:rPr>
          <w:rFonts w:ascii="Arial" w:hAnsi="Arial" w:cs="Arial"/>
        </w:rPr>
        <w:t xml:space="preserve">uma </w:t>
      </w:r>
      <w:r w:rsidR="008A332E" w:rsidRPr="008A332E">
        <w:rPr>
          <w:rFonts w:ascii="Arial" w:hAnsi="Arial" w:cs="Arial"/>
        </w:rPr>
        <w:t>boa noite</w:t>
      </w:r>
      <w:proofErr w:type="gramEnd"/>
      <w:r w:rsidR="008A332E" w:rsidRPr="008A332E">
        <w:rPr>
          <w:rFonts w:ascii="Arial" w:hAnsi="Arial" w:cs="Arial"/>
        </w:rPr>
        <w:t xml:space="preserve"> de sono, boa alimentação e cuidados com a saúde.</w:t>
      </w:r>
      <w:r w:rsidR="004D0329">
        <w:rPr>
          <w:rFonts w:ascii="Arial" w:hAnsi="Arial" w:cs="Arial"/>
          <w:color w:val="333333"/>
        </w:rPr>
        <w:t xml:space="preserve"> </w:t>
      </w:r>
      <w:r w:rsidR="001E286C">
        <w:rPr>
          <w:rFonts w:ascii="Arial" w:hAnsi="Arial" w:cs="Arial"/>
        </w:rPr>
        <w:t xml:space="preserve">E assim como alega Ferrari, (2015), </w:t>
      </w:r>
      <w:r w:rsidR="00F01330" w:rsidRPr="00F01330">
        <w:rPr>
          <w:rFonts w:ascii="Arial" w:hAnsi="Arial" w:cs="Arial"/>
        </w:rPr>
        <w:t xml:space="preserve">a Síndrome de </w:t>
      </w:r>
      <w:proofErr w:type="spellStart"/>
      <w:r w:rsidR="00F01330" w:rsidRPr="00F01330">
        <w:rPr>
          <w:rFonts w:ascii="Arial" w:hAnsi="Arial" w:cs="Arial"/>
        </w:rPr>
        <w:t>Burnout</w:t>
      </w:r>
      <w:proofErr w:type="spellEnd"/>
      <w:r w:rsidR="00F01330" w:rsidRPr="00F01330">
        <w:rPr>
          <w:rFonts w:ascii="Arial" w:hAnsi="Arial" w:cs="Arial"/>
        </w:rPr>
        <w:t xml:space="preserve"> está no ápice, pois a evidência dessa síndrome em muitos profissionais, vem aumentando cada dia mais, e assim surge a grande inquietação em encontrar métodos que possam reduzir a sequelas da referida síndrome.</w:t>
      </w:r>
    </w:p>
    <w:p w:rsidR="00BC447A" w:rsidRPr="001B68E5" w:rsidRDefault="00BC447A" w:rsidP="00BC447A">
      <w:pPr>
        <w:pStyle w:val="NormalWeb"/>
        <w:shd w:val="clear" w:color="auto" w:fill="FFFFFF"/>
        <w:spacing w:line="360" w:lineRule="auto"/>
        <w:jc w:val="both"/>
        <w:rPr>
          <w:rFonts w:ascii="Arial" w:eastAsiaTheme="minorHAnsi" w:hAnsi="Arial" w:cs="Arial"/>
          <w:b/>
          <w:lang w:eastAsia="en-US"/>
        </w:rPr>
      </w:pPr>
      <w:r w:rsidRPr="00BC447A">
        <w:rPr>
          <w:rFonts w:ascii="Arial" w:eastAsiaTheme="minorHAnsi" w:hAnsi="Arial" w:cs="Arial"/>
          <w:b/>
          <w:lang w:eastAsia="en-US"/>
        </w:rPr>
        <w:t>MÉTODOS DE ESTUDO</w:t>
      </w:r>
    </w:p>
    <w:p w:rsidR="0069305D" w:rsidRDefault="001B68E5" w:rsidP="002E3FC3">
      <w:pPr>
        <w:spacing w:line="360" w:lineRule="auto"/>
        <w:jc w:val="both"/>
        <w:rPr>
          <w:rFonts w:ascii="Arial" w:hAnsi="Arial" w:cs="Arial"/>
          <w:sz w:val="24"/>
          <w:szCs w:val="24"/>
        </w:rPr>
      </w:pPr>
      <w:r w:rsidRPr="002E3FC3">
        <w:rPr>
          <w:rFonts w:ascii="Arial" w:hAnsi="Arial" w:cs="Arial"/>
          <w:sz w:val="24"/>
          <w:szCs w:val="24"/>
        </w:rPr>
        <w:t xml:space="preserve">Quanto aos métodos de estudo, voltados para o alcance dos objetivos almejados, utilizamos de uma análise de cunho bibliográfico quanto ao tema em estudo: </w:t>
      </w:r>
      <w:r w:rsidR="002E3FC3" w:rsidRPr="002E3FC3">
        <w:rPr>
          <w:rFonts w:ascii="Arial" w:hAnsi="Arial" w:cs="Arial"/>
          <w:sz w:val="24"/>
          <w:szCs w:val="24"/>
        </w:rPr>
        <w:t>TERAPIA COMO MECANISMO PARA REDUÇÃO DA SÍNDROME DE BURNOUT NA VIDA DOS PROFESSORES</w:t>
      </w:r>
      <w:r w:rsidR="002E3FC3">
        <w:rPr>
          <w:rFonts w:ascii="Arial" w:hAnsi="Arial" w:cs="Arial"/>
          <w:sz w:val="24"/>
          <w:szCs w:val="24"/>
        </w:rPr>
        <w:t>, seguido de um questionário com 10 professores e uma Terapeuta Ocupacional, onde comprovou-se a evidência de melhoramento da saúde daqueles professores que sofrem com a referida síndrome, por meio de terapias não convencionais e convencionais.</w:t>
      </w:r>
    </w:p>
    <w:p w:rsidR="008C1B0C" w:rsidRDefault="008C1B0C" w:rsidP="002E3FC3">
      <w:pPr>
        <w:spacing w:line="360" w:lineRule="auto"/>
        <w:jc w:val="both"/>
        <w:rPr>
          <w:rFonts w:ascii="Arial" w:hAnsi="Arial" w:cs="Arial"/>
          <w:sz w:val="24"/>
          <w:szCs w:val="24"/>
        </w:rPr>
      </w:pPr>
      <w:r>
        <w:rPr>
          <w:rFonts w:ascii="Arial" w:hAnsi="Arial" w:cs="Arial"/>
          <w:sz w:val="24"/>
          <w:szCs w:val="24"/>
        </w:rPr>
        <w:t xml:space="preserve">            Conforme análise dos dados obtidos nos questionários obteve-se o seguinte percentual:</w:t>
      </w:r>
    </w:p>
    <w:p w:rsidR="008C1B0C" w:rsidRPr="00426BB8" w:rsidRDefault="008C1B0C" w:rsidP="00426BB8">
      <w:pPr>
        <w:spacing w:line="360" w:lineRule="auto"/>
        <w:jc w:val="both"/>
        <w:rPr>
          <w:rFonts w:ascii="Arial" w:hAnsi="Arial" w:cs="Arial"/>
          <w:sz w:val="24"/>
          <w:szCs w:val="24"/>
        </w:rPr>
      </w:pPr>
      <w:r>
        <w:rPr>
          <w:rFonts w:ascii="Arial" w:hAnsi="Arial" w:cs="Arial"/>
          <w:sz w:val="24"/>
          <w:szCs w:val="24"/>
        </w:rPr>
        <w:t>Gráfico 01:</w:t>
      </w:r>
    </w:p>
    <w:p w:rsidR="008C1B0C" w:rsidRDefault="008C1B0C" w:rsidP="002E3FC3">
      <w:pPr>
        <w:spacing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5153025" cy="27336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C1B0C" w:rsidRPr="00426BB8" w:rsidRDefault="008C1B0C" w:rsidP="002E3FC3">
      <w:pPr>
        <w:spacing w:line="360" w:lineRule="auto"/>
        <w:jc w:val="both"/>
        <w:rPr>
          <w:rFonts w:ascii="Arial" w:hAnsi="Arial" w:cs="Arial"/>
        </w:rPr>
      </w:pPr>
      <w:r w:rsidRPr="00426BB8">
        <w:rPr>
          <w:rFonts w:ascii="Arial" w:hAnsi="Arial" w:cs="Arial"/>
        </w:rPr>
        <w:t>Fonte: Pesquisa Direta, 2019.</w:t>
      </w:r>
    </w:p>
    <w:p w:rsidR="00426BB8" w:rsidRDefault="008C1B0C" w:rsidP="002E3FC3">
      <w:pPr>
        <w:spacing w:line="360" w:lineRule="auto"/>
        <w:jc w:val="both"/>
        <w:rPr>
          <w:rFonts w:ascii="Arial" w:hAnsi="Arial" w:cs="Arial"/>
          <w:sz w:val="24"/>
          <w:szCs w:val="24"/>
        </w:rPr>
      </w:pPr>
      <w:r>
        <w:rPr>
          <w:rFonts w:ascii="Arial" w:hAnsi="Arial" w:cs="Arial"/>
          <w:sz w:val="24"/>
          <w:szCs w:val="24"/>
        </w:rPr>
        <w:lastRenderedPageBreak/>
        <w:t xml:space="preserve">             E </w:t>
      </w:r>
      <w:r w:rsidR="00426BB8">
        <w:rPr>
          <w:rFonts w:ascii="Arial" w:hAnsi="Arial" w:cs="Arial"/>
          <w:sz w:val="24"/>
          <w:szCs w:val="24"/>
        </w:rPr>
        <w:t xml:space="preserve">assim fica evidente que </w:t>
      </w:r>
      <w:proofErr w:type="gramStart"/>
      <w:r w:rsidR="00426BB8">
        <w:rPr>
          <w:rFonts w:ascii="Arial" w:hAnsi="Arial" w:cs="Arial"/>
          <w:sz w:val="24"/>
          <w:szCs w:val="24"/>
        </w:rPr>
        <w:t xml:space="preserve">as </w:t>
      </w:r>
      <w:r>
        <w:rPr>
          <w:rFonts w:ascii="Arial" w:hAnsi="Arial" w:cs="Arial"/>
          <w:sz w:val="24"/>
          <w:szCs w:val="24"/>
        </w:rPr>
        <w:t>terapias aplicadas tem</w:t>
      </w:r>
      <w:proofErr w:type="gramEnd"/>
      <w:r>
        <w:rPr>
          <w:rFonts w:ascii="Arial" w:hAnsi="Arial" w:cs="Arial"/>
          <w:sz w:val="24"/>
          <w:szCs w:val="24"/>
        </w:rPr>
        <w:t xml:space="preserve"> contribuído demais para a redução da Síndrome de </w:t>
      </w:r>
      <w:proofErr w:type="spellStart"/>
      <w:r>
        <w:rPr>
          <w:rFonts w:ascii="Arial" w:hAnsi="Arial" w:cs="Arial"/>
          <w:sz w:val="24"/>
          <w:szCs w:val="24"/>
        </w:rPr>
        <w:t>Burnout</w:t>
      </w:r>
      <w:proofErr w:type="spellEnd"/>
      <w:r>
        <w:rPr>
          <w:rFonts w:ascii="Arial" w:hAnsi="Arial" w:cs="Arial"/>
          <w:sz w:val="24"/>
          <w:szCs w:val="24"/>
        </w:rPr>
        <w:t xml:space="preserve">. </w:t>
      </w:r>
    </w:p>
    <w:p w:rsidR="008C1B0C" w:rsidRDefault="00426BB8" w:rsidP="002E3FC3">
      <w:pPr>
        <w:spacing w:line="360" w:lineRule="auto"/>
        <w:jc w:val="both"/>
        <w:rPr>
          <w:rFonts w:ascii="Arial" w:hAnsi="Arial" w:cs="Arial"/>
          <w:sz w:val="24"/>
          <w:szCs w:val="24"/>
        </w:rPr>
      </w:pPr>
      <w:r>
        <w:rPr>
          <w:rFonts w:ascii="Arial" w:hAnsi="Arial" w:cs="Arial"/>
          <w:sz w:val="24"/>
          <w:szCs w:val="24"/>
        </w:rPr>
        <w:t xml:space="preserve">            </w:t>
      </w:r>
      <w:r w:rsidR="008C1B0C">
        <w:rPr>
          <w:rFonts w:ascii="Arial" w:hAnsi="Arial" w:cs="Arial"/>
          <w:sz w:val="24"/>
          <w:szCs w:val="24"/>
        </w:rPr>
        <w:t>Conforme questionário aplicado com a Terapeuta, Maria José Pessoa de Andrade Araújo, (2019), ficou comprovado o seguinte resultado:</w:t>
      </w:r>
    </w:p>
    <w:p w:rsidR="00426BB8" w:rsidRDefault="00426BB8" w:rsidP="00426BB8">
      <w:pPr>
        <w:spacing w:line="360" w:lineRule="auto"/>
        <w:jc w:val="both"/>
        <w:rPr>
          <w:rFonts w:ascii="Arial" w:hAnsi="Arial" w:cs="Arial"/>
          <w:sz w:val="24"/>
          <w:szCs w:val="24"/>
        </w:rPr>
      </w:pPr>
      <w:r>
        <w:rPr>
          <w:rFonts w:ascii="Arial" w:hAnsi="Arial" w:cs="Arial"/>
          <w:noProof/>
          <w:sz w:val="24"/>
          <w:szCs w:val="24"/>
          <w:lang w:eastAsia="pt-BR"/>
        </w:rPr>
        <w:drawing>
          <wp:inline distT="0" distB="0" distL="0" distR="0" wp14:anchorId="5207C386" wp14:editId="0EE4C5BF">
            <wp:extent cx="5400040" cy="2990850"/>
            <wp:effectExtent l="0" t="0" r="1016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D0329" w:rsidRDefault="004D0329" w:rsidP="00426BB8">
      <w:pPr>
        <w:spacing w:line="360" w:lineRule="auto"/>
        <w:jc w:val="both"/>
        <w:rPr>
          <w:rFonts w:ascii="Arial" w:hAnsi="Arial" w:cs="Arial"/>
          <w:sz w:val="24"/>
          <w:szCs w:val="24"/>
        </w:rPr>
      </w:pPr>
      <w:r>
        <w:rPr>
          <w:rFonts w:ascii="Arial" w:hAnsi="Arial" w:cs="Arial"/>
          <w:sz w:val="24"/>
          <w:szCs w:val="24"/>
        </w:rPr>
        <w:t xml:space="preserve">Fonte: Pesquisa Direta, 2019. </w:t>
      </w:r>
    </w:p>
    <w:p w:rsidR="0069305D" w:rsidRDefault="00067A31" w:rsidP="002E3FC3">
      <w:pPr>
        <w:spacing w:line="360" w:lineRule="auto"/>
        <w:jc w:val="both"/>
        <w:rPr>
          <w:rFonts w:ascii="Arial" w:hAnsi="Arial" w:cs="Arial"/>
          <w:sz w:val="24"/>
          <w:szCs w:val="24"/>
        </w:rPr>
      </w:pPr>
      <w:r>
        <w:rPr>
          <w:rFonts w:ascii="Arial" w:hAnsi="Arial" w:cs="Arial"/>
          <w:sz w:val="24"/>
          <w:szCs w:val="24"/>
        </w:rPr>
        <w:t>Segundo a Terapeuta questionada ficou evidente que dos 10 professores que fizeram uso das terapias os 10 melhoraram a saúde, os 10 tiveram o nível de estrese mais baixo no final do tratamento e dos 10, 09 afirmaram aprenderem a saber lidar melhor com estresse do dia a dia, apenas 01 desse que não concluiu as terapias afirmou necessitar de mais tratamento para saber li</w:t>
      </w:r>
      <w:r w:rsidR="00915B31">
        <w:rPr>
          <w:rFonts w:ascii="Arial" w:hAnsi="Arial" w:cs="Arial"/>
          <w:sz w:val="24"/>
          <w:szCs w:val="24"/>
        </w:rPr>
        <w:t>dar com os estreses cotidianos.</w:t>
      </w:r>
    </w:p>
    <w:p w:rsidR="00BC0364" w:rsidRDefault="0069305D" w:rsidP="002E3FC3">
      <w:pPr>
        <w:spacing w:line="360" w:lineRule="auto"/>
        <w:jc w:val="both"/>
        <w:rPr>
          <w:rFonts w:ascii="Arial" w:hAnsi="Arial" w:cs="Arial"/>
          <w:b/>
          <w:sz w:val="24"/>
          <w:szCs w:val="24"/>
        </w:rPr>
      </w:pPr>
      <w:r w:rsidRPr="0069305D">
        <w:rPr>
          <w:rFonts w:ascii="Arial" w:hAnsi="Arial" w:cs="Arial"/>
          <w:b/>
          <w:sz w:val="24"/>
          <w:szCs w:val="24"/>
        </w:rPr>
        <w:t>CONCLUSÕES:</w:t>
      </w:r>
      <w:r w:rsidR="001531F8">
        <w:rPr>
          <w:rFonts w:ascii="Arial" w:hAnsi="Arial" w:cs="Arial"/>
          <w:b/>
          <w:sz w:val="24"/>
          <w:szCs w:val="24"/>
        </w:rPr>
        <w:tab/>
      </w:r>
    </w:p>
    <w:p w:rsidR="00695190" w:rsidRPr="00695190" w:rsidRDefault="00AA1210" w:rsidP="002E3FC3">
      <w:pPr>
        <w:spacing w:line="360" w:lineRule="auto"/>
        <w:jc w:val="both"/>
        <w:rPr>
          <w:rFonts w:ascii="Arial" w:hAnsi="Arial" w:cs="Arial"/>
          <w:sz w:val="24"/>
          <w:szCs w:val="24"/>
        </w:rPr>
      </w:pPr>
      <w:r>
        <w:t xml:space="preserve">         </w:t>
      </w:r>
      <w:r w:rsidRPr="00695190">
        <w:rPr>
          <w:rFonts w:ascii="Arial" w:hAnsi="Arial" w:cs="Arial"/>
          <w:sz w:val="24"/>
          <w:szCs w:val="24"/>
        </w:rPr>
        <w:t xml:space="preserve">O tema aqui abordado, mostrou-se </w:t>
      </w:r>
      <w:r w:rsidR="00962613" w:rsidRPr="00695190">
        <w:rPr>
          <w:rFonts w:ascii="Arial" w:hAnsi="Arial" w:cs="Arial"/>
          <w:sz w:val="24"/>
          <w:szCs w:val="24"/>
        </w:rPr>
        <w:t xml:space="preserve">ser de suma relevância devido ao </w:t>
      </w:r>
      <w:r w:rsidR="003E092C" w:rsidRPr="00695190">
        <w:rPr>
          <w:rFonts w:ascii="Arial" w:hAnsi="Arial" w:cs="Arial"/>
          <w:sz w:val="24"/>
          <w:szCs w:val="24"/>
        </w:rPr>
        <w:t xml:space="preserve">mundo que nos rodeia cheio de desafios, agruras e muitas doenças psicossomáticas devido ao elevado nível de estrese, </w:t>
      </w:r>
      <w:r w:rsidRPr="00695190">
        <w:rPr>
          <w:rFonts w:ascii="Arial" w:hAnsi="Arial" w:cs="Arial"/>
          <w:sz w:val="24"/>
          <w:szCs w:val="24"/>
        </w:rPr>
        <w:t>A problemática encontrada no mercado de trabalho atual é a dificuldade que os colaboradores têm enfrentado em conciliar as exigências do trabalho e a vida particular, o que acarreta transtornos como o estresse, que traz várias consequências para a pessoa e c</w:t>
      </w:r>
      <w:r w:rsidR="00695190" w:rsidRPr="00695190">
        <w:rPr>
          <w:rFonts w:ascii="Arial" w:hAnsi="Arial" w:cs="Arial"/>
          <w:sz w:val="24"/>
          <w:szCs w:val="24"/>
        </w:rPr>
        <w:t xml:space="preserve">onsequentemente para a empresa gerando a Síndrome de </w:t>
      </w:r>
      <w:proofErr w:type="spellStart"/>
      <w:r w:rsidR="00695190" w:rsidRPr="00695190">
        <w:rPr>
          <w:rFonts w:ascii="Arial" w:hAnsi="Arial" w:cs="Arial"/>
          <w:sz w:val="24"/>
          <w:szCs w:val="24"/>
        </w:rPr>
        <w:t>Burnout</w:t>
      </w:r>
      <w:proofErr w:type="spellEnd"/>
      <w:r w:rsidR="00695190" w:rsidRPr="00695190">
        <w:rPr>
          <w:rFonts w:ascii="Arial" w:hAnsi="Arial" w:cs="Arial"/>
          <w:sz w:val="24"/>
          <w:szCs w:val="24"/>
        </w:rPr>
        <w:t xml:space="preserve">, o que tem ocasionado em </w:t>
      </w:r>
      <w:r w:rsidR="00695190" w:rsidRPr="00695190">
        <w:rPr>
          <w:rFonts w:ascii="Arial" w:hAnsi="Arial" w:cs="Arial"/>
          <w:sz w:val="24"/>
          <w:szCs w:val="24"/>
        </w:rPr>
        <w:lastRenderedPageBreak/>
        <w:t>muitos prejuízos para a vida física, social e emocional de muitos, inclusive os professores.</w:t>
      </w:r>
    </w:p>
    <w:p w:rsidR="00DC5EB9" w:rsidRPr="00DC5EB9" w:rsidRDefault="00DC5EB9" w:rsidP="002E3FC3">
      <w:pPr>
        <w:spacing w:line="360" w:lineRule="auto"/>
        <w:jc w:val="both"/>
        <w:rPr>
          <w:rFonts w:ascii="Arial" w:hAnsi="Arial" w:cs="Arial"/>
          <w:sz w:val="24"/>
          <w:szCs w:val="24"/>
        </w:rPr>
      </w:pPr>
      <w:r>
        <w:t xml:space="preserve">             </w:t>
      </w:r>
      <w:r w:rsidR="004D1178" w:rsidRPr="00DC5EB9">
        <w:rPr>
          <w:rFonts w:ascii="Arial" w:hAnsi="Arial" w:cs="Arial"/>
          <w:sz w:val="24"/>
          <w:szCs w:val="24"/>
        </w:rPr>
        <w:t xml:space="preserve">Sendo assim, é de muita valia, que se analise os fatores causadores da Síndrome de </w:t>
      </w:r>
      <w:proofErr w:type="spellStart"/>
      <w:r w:rsidR="004D1178" w:rsidRPr="00DC5EB9">
        <w:rPr>
          <w:rFonts w:ascii="Arial" w:hAnsi="Arial" w:cs="Arial"/>
          <w:sz w:val="24"/>
          <w:szCs w:val="24"/>
        </w:rPr>
        <w:t>Burnout</w:t>
      </w:r>
      <w:proofErr w:type="spellEnd"/>
      <w:r w:rsidR="004D1178" w:rsidRPr="00DC5EB9">
        <w:rPr>
          <w:rFonts w:ascii="Arial" w:hAnsi="Arial" w:cs="Arial"/>
          <w:sz w:val="24"/>
          <w:szCs w:val="24"/>
        </w:rPr>
        <w:t xml:space="preserve">, e os referidos meios de lidar com tal síndrome, tendo em mente que as </w:t>
      </w:r>
      <w:proofErr w:type="gramStart"/>
      <w:r w:rsidR="004D1178" w:rsidRPr="00DC5EB9">
        <w:rPr>
          <w:rFonts w:ascii="Arial" w:hAnsi="Arial" w:cs="Arial"/>
          <w:sz w:val="24"/>
          <w:szCs w:val="24"/>
        </w:rPr>
        <w:t xml:space="preserve">terapias </w:t>
      </w:r>
      <w:r w:rsidRPr="00DC5EB9">
        <w:rPr>
          <w:rFonts w:ascii="Arial" w:hAnsi="Arial" w:cs="Arial"/>
          <w:sz w:val="24"/>
          <w:szCs w:val="24"/>
        </w:rPr>
        <w:t xml:space="preserve"> que</w:t>
      </w:r>
      <w:proofErr w:type="gramEnd"/>
      <w:r w:rsidRPr="00DC5EB9">
        <w:rPr>
          <w:rFonts w:ascii="Arial" w:hAnsi="Arial" w:cs="Arial"/>
          <w:sz w:val="24"/>
          <w:szCs w:val="24"/>
        </w:rPr>
        <w:t xml:space="preserve"> possam ajudar o indivíduo ser ajudado a vencer e ressurgir das cinzas feito a Fênix, recuperando as forças com ajuda das terapias e assim vencer esse mal que acomete tantos, em especial aqueles que lidam com os outros como os professores.</w:t>
      </w:r>
    </w:p>
    <w:p w:rsidR="00AA1210" w:rsidRDefault="00DC5EB9" w:rsidP="002E3FC3">
      <w:pPr>
        <w:spacing w:line="360" w:lineRule="auto"/>
        <w:jc w:val="both"/>
        <w:rPr>
          <w:rFonts w:ascii="Arial" w:hAnsi="Arial" w:cs="Arial"/>
          <w:sz w:val="24"/>
          <w:szCs w:val="24"/>
        </w:rPr>
      </w:pPr>
      <w:r w:rsidRPr="00DC5EB9">
        <w:rPr>
          <w:rFonts w:ascii="Arial" w:hAnsi="Arial" w:cs="Arial"/>
          <w:sz w:val="24"/>
          <w:szCs w:val="24"/>
        </w:rPr>
        <w:t xml:space="preserve">             Sabe-se que </w:t>
      </w:r>
      <w:r w:rsidR="00AA1210" w:rsidRPr="00DC5EB9">
        <w:rPr>
          <w:rFonts w:ascii="Arial" w:hAnsi="Arial" w:cs="Arial"/>
          <w:sz w:val="24"/>
          <w:szCs w:val="24"/>
        </w:rPr>
        <w:t>ainda é pequena a porcentagem de pessoas que conhecem tratamentos alternativos e menor ainda são aqueles que se submetem a eles. Podemos dizer até que poucas pessoas dão a devida importância ao estresse.</w:t>
      </w:r>
    </w:p>
    <w:p w:rsidR="00C51EFC" w:rsidRDefault="00C51EFC" w:rsidP="002E3FC3">
      <w:pPr>
        <w:spacing w:line="360" w:lineRule="auto"/>
        <w:jc w:val="both"/>
        <w:rPr>
          <w:rFonts w:ascii="Arial" w:hAnsi="Arial" w:cs="Arial"/>
          <w:sz w:val="24"/>
          <w:szCs w:val="24"/>
        </w:rPr>
      </w:pPr>
    </w:p>
    <w:p w:rsidR="001E286C" w:rsidRPr="001E286C" w:rsidRDefault="001E286C" w:rsidP="001E286C">
      <w:pPr>
        <w:spacing w:line="360" w:lineRule="auto"/>
        <w:jc w:val="both"/>
        <w:rPr>
          <w:rFonts w:ascii="Arial" w:hAnsi="Arial" w:cs="Arial"/>
          <w:b/>
          <w:sz w:val="24"/>
          <w:szCs w:val="24"/>
        </w:rPr>
      </w:pPr>
      <w:r>
        <w:rPr>
          <w:rFonts w:ascii="Arial" w:hAnsi="Arial" w:cs="Arial"/>
          <w:b/>
          <w:sz w:val="24"/>
          <w:szCs w:val="24"/>
        </w:rPr>
        <w:t>REFERÊNCIAS:</w:t>
      </w:r>
    </w:p>
    <w:p w:rsidR="001E286C" w:rsidRPr="001E286C" w:rsidRDefault="001E286C" w:rsidP="001E286C">
      <w:pPr>
        <w:spacing w:line="360" w:lineRule="auto"/>
        <w:jc w:val="both"/>
        <w:rPr>
          <w:rStyle w:val="date"/>
          <w:rFonts w:ascii="Arial" w:hAnsi="Arial" w:cs="Arial"/>
          <w:sz w:val="24"/>
          <w:szCs w:val="24"/>
          <w:shd w:val="clear" w:color="auto" w:fill="FFFFFF"/>
        </w:rPr>
      </w:pPr>
      <w:r w:rsidRPr="001E286C">
        <w:rPr>
          <w:rStyle w:val="author"/>
          <w:rFonts w:ascii="Arial" w:hAnsi="Arial" w:cs="Arial"/>
          <w:bCs/>
          <w:caps/>
          <w:sz w:val="24"/>
          <w:szCs w:val="24"/>
        </w:rPr>
        <w:t>aline mendes</w:t>
      </w:r>
      <w:r w:rsidRPr="001E286C">
        <w:rPr>
          <w:rStyle w:val="read-time"/>
          <w:rFonts w:ascii="Arial" w:hAnsi="Arial" w:cs="Arial"/>
          <w:sz w:val="24"/>
          <w:szCs w:val="24"/>
          <w:shd w:val="clear" w:color="auto" w:fill="FFFFFF"/>
        </w:rPr>
        <w:t>. Revista Saúde, em 14 min.</w:t>
      </w:r>
      <w:r w:rsidRPr="001E286C">
        <w:rPr>
          <w:rStyle w:val="date"/>
          <w:rFonts w:ascii="Arial" w:hAnsi="Arial" w:cs="Arial"/>
          <w:sz w:val="24"/>
          <w:szCs w:val="24"/>
          <w:shd w:val="clear" w:color="auto" w:fill="FFFFFF"/>
        </w:rPr>
        <w:t>21/10/2015.</w:t>
      </w:r>
    </w:p>
    <w:p w:rsidR="001E286C" w:rsidRPr="001E286C" w:rsidRDefault="001E286C" w:rsidP="001E286C">
      <w:pPr>
        <w:spacing w:line="360" w:lineRule="auto"/>
        <w:jc w:val="both"/>
        <w:rPr>
          <w:rFonts w:ascii="Arial" w:hAnsi="Arial" w:cs="Arial"/>
          <w:sz w:val="24"/>
          <w:szCs w:val="24"/>
        </w:rPr>
      </w:pPr>
      <w:r w:rsidRPr="001E286C">
        <w:rPr>
          <w:rFonts w:ascii="Arial" w:hAnsi="Arial" w:cs="Arial"/>
          <w:sz w:val="24"/>
          <w:szCs w:val="24"/>
        </w:rPr>
        <w:t xml:space="preserve">ARNOLD, J.; COOPER, C.L.; ROBERTSON, I.T. </w:t>
      </w:r>
      <w:proofErr w:type="spellStart"/>
      <w:r w:rsidRPr="001E286C">
        <w:rPr>
          <w:rFonts w:ascii="Arial" w:hAnsi="Arial" w:cs="Arial"/>
          <w:sz w:val="24"/>
          <w:szCs w:val="24"/>
        </w:rPr>
        <w:t>Work</w:t>
      </w:r>
      <w:proofErr w:type="spellEnd"/>
      <w:r w:rsidRPr="001E286C">
        <w:rPr>
          <w:rFonts w:ascii="Arial" w:hAnsi="Arial" w:cs="Arial"/>
          <w:sz w:val="24"/>
          <w:szCs w:val="24"/>
        </w:rPr>
        <w:t xml:space="preserve"> </w:t>
      </w:r>
      <w:proofErr w:type="spellStart"/>
      <w:r w:rsidRPr="001E286C">
        <w:rPr>
          <w:rFonts w:ascii="Arial" w:hAnsi="Arial" w:cs="Arial"/>
          <w:sz w:val="24"/>
          <w:szCs w:val="24"/>
        </w:rPr>
        <w:t>psychology</w:t>
      </w:r>
      <w:proofErr w:type="spellEnd"/>
      <w:r w:rsidRPr="001E286C">
        <w:rPr>
          <w:rFonts w:ascii="Arial" w:hAnsi="Arial" w:cs="Arial"/>
          <w:sz w:val="24"/>
          <w:szCs w:val="24"/>
        </w:rPr>
        <w:t xml:space="preserve">: </w:t>
      </w:r>
      <w:proofErr w:type="spellStart"/>
      <w:r w:rsidRPr="001E286C">
        <w:rPr>
          <w:rFonts w:ascii="Arial" w:hAnsi="Arial" w:cs="Arial"/>
          <w:sz w:val="24"/>
          <w:szCs w:val="24"/>
        </w:rPr>
        <w:t>understanding</w:t>
      </w:r>
      <w:proofErr w:type="spellEnd"/>
      <w:r w:rsidRPr="001E286C">
        <w:rPr>
          <w:rFonts w:ascii="Arial" w:hAnsi="Arial" w:cs="Arial"/>
          <w:sz w:val="24"/>
          <w:szCs w:val="24"/>
        </w:rPr>
        <w:t xml:space="preserve"> </w:t>
      </w:r>
      <w:proofErr w:type="spellStart"/>
      <w:r w:rsidRPr="001E286C">
        <w:rPr>
          <w:rFonts w:ascii="Arial" w:hAnsi="Arial" w:cs="Arial"/>
          <w:sz w:val="24"/>
          <w:szCs w:val="24"/>
        </w:rPr>
        <w:t>human</w:t>
      </w:r>
      <w:proofErr w:type="spellEnd"/>
      <w:r w:rsidRPr="001E286C">
        <w:rPr>
          <w:rFonts w:ascii="Arial" w:hAnsi="Arial" w:cs="Arial"/>
          <w:sz w:val="24"/>
          <w:szCs w:val="24"/>
        </w:rPr>
        <w:t xml:space="preserve"> </w:t>
      </w:r>
      <w:proofErr w:type="spellStart"/>
      <w:r w:rsidRPr="001E286C">
        <w:rPr>
          <w:rFonts w:ascii="Arial" w:hAnsi="Arial" w:cs="Arial"/>
          <w:sz w:val="24"/>
          <w:szCs w:val="24"/>
        </w:rPr>
        <w:t>behavior</w:t>
      </w:r>
      <w:proofErr w:type="spellEnd"/>
      <w:r w:rsidRPr="001E286C">
        <w:rPr>
          <w:rFonts w:ascii="Arial" w:hAnsi="Arial" w:cs="Arial"/>
          <w:sz w:val="24"/>
          <w:szCs w:val="24"/>
        </w:rPr>
        <w:t xml:space="preserve"> in </w:t>
      </w:r>
      <w:proofErr w:type="spellStart"/>
      <w:r w:rsidRPr="001E286C">
        <w:rPr>
          <w:rFonts w:ascii="Arial" w:hAnsi="Arial" w:cs="Arial"/>
          <w:sz w:val="24"/>
          <w:szCs w:val="24"/>
        </w:rPr>
        <w:t>the</w:t>
      </w:r>
      <w:proofErr w:type="spellEnd"/>
      <w:r w:rsidRPr="001E286C">
        <w:rPr>
          <w:rFonts w:ascii="Arial" w:hAnsi="Arial" w:cs="Arial"/>
          <w:sz w:val="24"/>
          <w:szCs w:val="24"/>
        </w:rPr>
        <w:t xml:space="preserve"> </w:t>
      </w:r>
      <w:proofErr w:type="spellStart"/>
      <w:r w:rsidRPr="001E286C">
        <w:rPr>
          <w:rFonts w:ascii="Arial" w:hAnsi="Arial" w:cs="Arial"/>
          <w:sz w:val="24"/>
          <w:szCs w:val="24"/>
        </w:rPr>
        <w:t>workplace</w:t>
      </w:r>
      <w:proofErr w:type="spellEnd"/>
      <w:r w:rsidRPr="001E286C">
        <w:rPr>
          <w:rFonts w:ascii="Arial" w:hAnsi="Arial" w:cs="Arial"/>
          <w:sz w:val="24"/>
          <w:szCs w:val="24"/>
        </w:rPr>
        <w:t xml:space="preserve">. 2nd. ed. London: </w:t>
      </w:r>
      <w:proofErr w:type="spellStart"/>
      <w:r w:rsidRPr="001E286C">
        <w:rPr>
          <w:rFonts w:ascii="Arial" w:hAnsi="Arial" w:cs="Arial"/>
          <w:sz w:val="24"/>
          <w:szCs w:val="24"/>
        </w:rPr>
        <w:t>Pitman</w:t>
      </w:r>
      <w:proofErr w:type="spellEnd"/>
      <w:r w:rsidRPr="001E286C">
        <w:rPr>
          <w:rFonts w:ascii="Arial" w:hAnsi="Arial" w:cs="Arial"/>
          <w:sz w:val="24"/>
          <w:szCs w:val="24"/>
        </w:rPr>
        <w:t>, 1995.</w:t>
      </w:r>
    </w:p>
    <w:p w:rsidR="001E286C" w:rsidRPr="001E286C" w:rsidRDefault="001E286C" w:rsidP="001E286C">
      <w:pPr>
        <w:spacing w:after="239" w:line="360" w:lineRule="auto"/>
        <w:ind w:left="854" w:hanging="852"/>
        <w:jc w:val="both"/>
        <w:rPr>
          <w:rFonts w:ascii="Arial" w:hAnsi="Arial" w:cs="Arial"/>
          <w:sz w:val="24"/>
          <w:szCs w:val="24"/>
        </w:rPr>
      </w:pPr>
      <w:r w:rsidRPr="001E286C">
        <w:rPr>
          <w:rFonts w:ascii="Arial" w:hAnsi="Arial" w:cs="Arial"/>
          <w:sz w:val="24"/>
          <w:szCs w:val="24"/>
        </w:rPr>
        <w:t>Benevides-Pereira, A. M. T. (Org.). (2002)</w:t>
      </w:r>
      <w:r w:rsidRPr="001E286C">
        <w:rPr>
          <w:rFonts w:ascii="Arial" w:hAnsi="Arial" w:cs="Arial"/>
          <w:i/>
          <w:sz w:val="24"/>
          <w:szCs w:val="24"/>
        </w:rPr>
        <w:t xml:space="preserve">. </w:t>
      </w:r>
      <w:proofErr w:type="spellStart"/>
      <w:r w:rsidRPr="001E286C">
        <w:rPr>
          <w:rFonts w:ascii="Arial" w:hAnsi="Arial" w:cs="Arial"/>
          <w:i/>
          <w:sz w:val="24"/>
          <w:szCs w:val="24"/>
        </w:rPr>
        <w:t>Burnout</w:t>
      </w:r>
      <w:proofErr w:type="spellEnd"/>
      <w:r w:rsidRPr="001E286C">
        <w:rPr>
          <w:rFonts w:ascii="Arial" w:hAnsi="Arial" w:cs="Arial"/>
          <w:i/>
          <w:sz w:val="24"/>
          <w:szCs w:val="24"/>
        </w:rPr>
        <w:t>: Quando o trabalho ameaça o bem-estar do trabalhador</w:t>
      </w:r>
      <w:r w:rsidRPr="001E286C">
        <w:rPr>
          <w:rFonts w:ascii="Arial" w:hAnsi="Arial" w:cs="Arial"/>
          <w:sz w:val="24"/>
          <w:szCs w:val="24"/>
        </w:rPr>
        <w:t xml:space="preserve"> (pp. 21-92). São Paulo: Casa do Psicólogo.   </w:t>
      </w:r>
    </w:p>
    <w:p w:rsidR="001E286C" w:rsidRPr="001E286C" w:rsidRDefault="001E286C" w:rsidP="001E286C">
      <w:pPr>
        <w:spacing w:line="360" w:lineRule="auto"/>
        <w:jc w:val="both"/>
        <w:rPr>
          <w:rStyle w:val="date"/>
          <w:rFonts w:ascii="Arial" w:hAnsi="Arial" w:cs="Arial"/>
          <w:sz w:val="24"/>
          <w:szCs w:val="24"/>
          <w:shd w:val="clear" w:color="auto" w:fill="FFFFFF"/>
        </w:rPr>
      </w:pPr>
      <w:r w:rsidRPr="001E286C">
        <w:rPr>
          <w:rFonts w:ascii="Arial" w:hAnsi="Arial" w:cs="Arial"/>
          <w:sz w:val="24"/>
          <w:szCs w:val="24"/>
        </w:rPr>
        <w:t xml:space="preserve">Ferrari R, França FM, Magalhaes J. Avaliação da síndrome de </w:t>
      </w:r>
      <w:proofErr w:type="spellStart"/>
      <w:r w:rsidRPr="001E286C">
        <w:rPr>
          <w:rFonts w:ascii="Arial" w:hAnsi="Arial" w:cs="Arial"/>
          <w:sz w:val="24"/>
          <w:szCs w:val="24"/>
        </w:rPr>
        <w:t>burnout</w:t>
      </w:r>
      <w:proofErr w:type="spellEnd"/>
      <w:r w:rsidRPr="001E286C">
        <w:rPr>
          <w:rFonts w:ascii="Arial" w:hAnsi="Arial" w:cs="Arial"/>
          <w:sz w:val="24"/>
          <w:szCs w:val="24"/>
        </w:rPr>
        <w:t xml:space="preserve"> em profissionais de saúde. Gestão e Saúde. In </w:t>
      </w:r>
      <w:proofErr w:type="spellStart"/>
      <w:r w:rsidRPr="001E286C">
        <w:rPr>
          <w:rFonts w:ascii="Arial" w:hAnsi="Arial" w:cs="Arial"/>
          <w:sz w:val="24"/>
          <w:szCs w:val="24"/>
        </w:rPr>
        <w:t>press</w:t>
      </w:r>
      <w:proofErr w:type="spellEnd"/>
      <w:r w:rsidRPr="001E286C">
        <w:rPr>
          <w:rFonts w:ascii="Arial" w:hAnsi="Arial" w:cs="Arial"/>
          <w:sz w:val="24"/>
          <w:szCs w:val="24"/>
        </w:rPr>
        <w:t xml:space="preserve"> 2012.</w:t>
      </w:r>
    </w:p>
    <w:p w:rsidR="001E286C" w:rsidRPr="001E286C" w:rsidRDefault="001E286C" w:rsidP="001E286C">
      <w:pPr>
        <w:spacing w:after="239" w:line="360" w:lineRule="auto"/>
        <w:ind w:left="854" w:hanging="852"/>
        <w:jc w:val="both"/>
        <w:rPr>
          <w:rFonts w:ascii="Arial" w:hAnsi="Arial" w:cs="Arial"/>
          <w:sz w:val="24"/>
          <w:szCs w:val="24"/>
        </w:rPr>
      </w:pPr>
      <w:r w:rsidRPr="001E286C">
        <w:rPr>
          <w:rFonts w:ascii="Arial" w:hAnsi="Arial" w:cs="Arial"/>
          <w:sz w:val="24"/>
          <w:szCs w:val="24"/>
          <w:lang w:val="en-US"/>
        </w:rPr>
        <w:t xml:space="preserve">Jacques, M. G. C. (1996). </w:t>
      </w:r>
      <w:r w:rsidRPr="001E286C">
        <w:rPr>
          <w:rFonts w:ascii="Arial" w:hAnsi="Arial" w:cs="Arial"/>
          <w:sz w:val="24"/>
          <w:szCs w:val="24"/>
        </w:rPr>
        <w:t xml:space="preserve">Identidade e trabalho: uma articulação indispensável. In: A. </w:t>
      </w:r>
      <w:proofErr w:type="spellStart"/>
      <w:r w:rsidRPr="001E286C">
        <w:rPr>
          <w:rFonts w:ascii="Arial" w:hAnsi="Arial" w:cs="Arial"/>
          <w:sz w:val="24"/>
          <w:szCs w:val="24"/>
        </w:rPr>
        <w:t>Tamayo</w:t>
      </w:r>
      <w:proofErr w:type="spellEnd"/>
      <w:r w:rsidRPr="001E286C">
        <w:rPr>
          <w:rFonts w:ascii="Arial" w:hAnsi="Arial" w:cs="Arial"/>
          <w:sz w:val="24"/>
          <w:szCs w:val="24"/>
        </w:rPr>
        <w:t xml:space="preserve">, J. Borges, &amp; W. </w:t>
      </w:r>
      <w:proofErr w:type="spellStart"/>
      <w:r w:rsidRPr="001E286C">
        <w:rPr>
          <w:rFonts w:ascii="Arial" w:hAnsi="Arial" w:cs="Arial"/>
          <w:sz w:val="24"/>
          <w:szCs w:val="24"/>
        </w:rPr>
        <w:t>Codo</w:t>
      </w:r>
      <w:proofErr w:type="spellEnd"/>
      <w:r w:rsidRPr="001E286C">
        <w:rPr>
          <w:rFonts w:ascii="Arial" w:hAnsi="Arial" w:cs="Arial"/>
          <w:sz w:val="24"/>
          <w:szCs w:val="24"/>
        </w:rPr>
        <w:t xml:space="preserve"> (</w:t>
      </w:r>
      <w:proofErr w:type="spellStart"/>
      <w:r w:rsidRPr="001E286C">
        <w:rPr>
          <w:rFonts w:ascii="Arial" w:hAnsi="Arial" w:cs="Arial"/>
          <w:sz w:val="24"/>
          <w:szCs w:val="24"/>
        </w:rPr>
        <w:t>orgs</w:t>
      </w:r>
      <w:proofErr w:type="spellEnd"/>
      <w:r w:rsidRPr="001E286C">
        <w:rPr>
          <w:rFonts w:ascii="Arial" w:hAnsi="Arial" w:cs="Arial"/>
          <w:sz w:val="24"/>
          <w:szCs w:val="24"/>
        </w:rPr>
        <w:t xml:space="preserve">.). </w:t>
      </w:r>
      <w:r w:rsidRPr="001E286C">
        <w:rPr>
          <w:rFonts w:ascii="Arial" w:hAnsi="Arial" w:cs="Arial"/>
          <w:i/>
          <w:sz w:val="24"/>
          <w:szCs w:val="24"/>
        </w:rPr>
        <w:t xml:space="preserve">Trabalho, organizações e cultura </w:t>
      </w:r>
      <w:r w:rsidRPr="001E286C">
        <w:rPr>
          <w:rFonts w:ascii="Arial" w:hAnsi="Arial" w:cs="Arial"/>
          <w:sz w:val="24"/>
          <w:szCs w:val="24"/>
        </w:rPr>
        <w:t xml:space="preserve">(pp. 21-26), São Paulo: Autores Associados.   </w:t>
      </w:r>
    </w:p>
    <w:p w:rsidR="001E286C" w:rsidRPr="001E286C" w:rsidRDefault="001E286C" w:rsidP="001E286C">
      <w:pPr>
        <w:spacing w:after="0" w:line="234" w:lineRule="auto"/>
        <w:ind w:left="854" w:hanging="852"/>
        <w:jc w:val="both"/>
        <w:rPr>
          <w:rFonts w:ascii="Arial" w:hAnsi="Arial" w:cs="Arial"/>
          <w:sz w:val="24"/>
          <w:szCs w:val="24"/>
          <w:lang w:val="en-US"/>
        </w:rPr>
      </w:pPr>
      <w:r w:rsidRPr="001E286C">
        <w:rPr>
          <w:rFonts w:ascii="Arial" w:hAnsi="Arial" w:cs="Arial"/>
          <w:sz w:val="24"/>
          <w:szCs w:val="24"/>
        </w:rPr>
        <w:t xml:space="preserve">Lima, D. L. (2004). Síndrome de </w:t>
      </w:r>
      <w:proofErr w:type="spellStart"/>
      <w:r w:rsidRPr="001E286C">
        <w:rPr>
          <w:rFonts w:ascii="Arial" w:hAnsi="Arial" w:cs="Arial"/>
          <w:sz w:val="24"/>
          <w:szCs w:val="24"/>
        </w:rPr>
        <w:t>Burnout</w:t>
      </w:r>
      <w:proofErr w:type="spellEnd"/>
      <w:r w:rsidRPr="001E286C">
        <w:rPr>
          <w:rFonts w:ascii="Arial" w:hAnsi="Arial" w:cs="Arial"/>
          <w:sz w:val="24"/>
          <w:szCs w:val="24"/>
        </w:rPr>
        <w:t xml:space="preserve"> em residentes da Universidade Federal de Uberlândia. </w:t>
      </w:r>
      <w:proofErr w:type="spellStart"/>
      <w:r w:rsidRPr="001E286C">
        <w:rPr>
          <w:rFonts w:ascii="Arial" w:hAnsi="Arial" w:cs="Arial"/>
          <w:i/>
          <w:sz w:val="24"/>
          <w:szCs w:val="24"/>
          <w:lang w:val="en-US"/>
        </w:rPr>
        <w:t>Revista</w:t>
      </w:r>
      <w:proofErr w:type="spellEnd"/>
      <w:r w:rsidRPr="001E286C">
        <w:rPr>
          <w:rFonts w:ascii="Arial" w:hAnsi="Arial" w:cs="Arial"/>
          <w:i/>
          <w:sz w:val="24"/>
          <w:szCs w:val="24"/>
          <w:lang w:val="en-US"/>
        </w:rPr>
        <w:t xml:space="preserve"> Br: Ed Med; vol. 31(2),</w:t>
      </w:r>
      <w:r w:rsidRPr="001E286C">
        <w:rPr>
          <w:rFonts w:ascii="Arial" w:hAnsi="Arial" w:cs="Arial"/>
          <w:sz w:val="24"/>
          <w:szCs w:val="24"/>
          <w:lang w:val="en-US"/>
        </w:rPr>
        <w:t xml:space="preserve"> pp. 137-146.  </w:t>
      </w:r>
    </w:p>
    <w:p w:rsidR="001E286C" w:rsidRPr="001E286C" w:rsidRDefault="001E286C" w:rsidP="001E286C">
      <w:pPr>
        <w:spacing w:after="0" w:line="234" w:lineRule="auto"/>
        <w:ind w:left="854" w:hanging="852"/>
        <w:jc w:val="both"/>
        <w:rPr>
          <w:rFonts w:ascii="Arial" w:hAnsi="Arial" w:cs="Arial"/>
          <w:sz w:val="24"/>
          <w:szCs w:val="24"/>
          <w:shd w:val="clear" w:color="auto" w:fill="FFFFFF"/>
        </w:rPr>
      </w:pPr>
      <w:r w:rsidRPr="001E286C">
        <w:rPr>
          <w:rFonts w:ascii="Arial" w:hAnsi="Arial" w:cs="Arial"/>
          <w:sz w:val="24"/>
          <w:szCs w:val="24"/>
          <w:shd w:val="clear" w:color="auto" w:fill="FFFFFF"/>
        </w:rPr>
        <w:t>LIMA, F. et al. Humanização do posto de trabalho docente: uma alternativa ergonômica na inclusão educacional. In: NUNES SOBRINHO, F. P. (Org.). </w:t>
      </w:r>
      <w:r w:rsidRPr="001E286C">
        <w:rPr>
          <w:rFonts w:ascii="Arial" w:hAnsi="Arial" w:cs="Arial"/>
          <w:i/>
          <w:iCs/>
          <w:sz w:val="24"/>
          <w:szCs w:val="24"/>
          <w:shd w:val="clear" w:color="auto" w:fill="FFFFFF"/>
        </w:rPr>
        <w:t>Inclusão educacional pesquisas e Interfaces.</w:t>
      </w:r>
      <w:r w:rsidRPr="001E286C">
        <w:rPr>
          <w:rFonts w:ascii="Arial" w:hAnsi="Arial" w:cs="Arial"/>
          <w:sz w:val="24"/>
          <w:szCs w:val="24"/>
          <w:shd w:val="clear" w:color="auto" w:fill="FFFFFF"/>
        </w:rPr>
        <w:t> Rio de Janeiro: Livre Expressão, 2003.     </w:t>
      </w:r>
    </w:p>
    <w:p w:rsidR="001E286C" w:rsidRPr="001E286C" w:rsidRDefault="001E286C" w:rsidP="001E286C">
      <w:pPr>
        <w:spacing w:after="239" w:line="360" w:lineRule="auto"/>
        <w:ind w:left="854" w:hanging="852"/>
        <w:jc w:val="both"/>
        <w:rPr>
          <w:rFonts w:ascii="Arial" w:hAnsi="Arial" w:cs="Arial"/>
          <w:sz w:val="24"/>
          <w:szCs w:val="24"/>
        </w:rPr>
      </w:pPr>
      <w:r w:rsidRPr="001E286C">
        <w:rPr>
          <w:rFonts w:ascii="Arial" w:hAnsi="Arial" w:cs="Arial"/>
          <w:sz w:val="24"/>
          <w:szCs w:val="24"/>
        </w:rPr>
        <w:lastRenderedPageBreak/>
        <w:t xml:space="preserve">Ministério da Saúde (2008). </w:t>
      </w:r>
      <w:r w:rsidRPr="001E286C">
        <w:rPr>
          <w:rFonts w:ascii="Arial" w:hAnsi="Arial" w:cs="Arial"/>
          <w:i/>
          <w:sz w:val="24"/>
          <w:szCs w:val="24"/>
        </w:rPr>
        <w:t>Listas de Doenças Relacionadas ao trabalho. (</w:t>
      </w:r>
      <w:r w:rsidRPr="001E286C">
        <w:rPr>
          <w:rFonts w:ascii="Arial" w:hAnsi="Arial" w:cs="Arial"/>
          <w:sz w:val="24"/>
          <w:szCs w:val="24"/>
        </w:rPr>
        <w:t xml:space="preserve">Portaria n°1.339/GM, de 18 de novembro de 1999. </w:t>
      </w:r>
      <w:proofErr w:type="gramStart"/>
      <w:r w:rsidRPr="001E286C">
        <w:rPr>
          <w:rFonts w:ascii="Arial" w:hAnsi="Arial" w:cs="Arial"/>
          <w:sz w:val="24"/>
          <w:szCs w:val="24"/>
        </w:rPr>
        <w:t>2 ed.</w:t>
      </w:r>
      <w:proofErr w:type="gramEnd"/>
      <w:r w:rsidRPr="001E286C">
        <w:rPr>
          <w:rFonts w:ascii="Arial" w:hAnsi="Arial" w:cs="Arial"/>
          <w:sz w:val="24"/>
          <w:szCs w:val="24"/>
        </w:rPr>
        <w:t xml:space="preserve"> 1° reimpressão). Brasília: Editora do Ministério da Saúde.</w:t>
      </w:r>
    </w:p>
    <w:p w:rsidR="001E286C" w:rsidRPr="001E286C" w:rsidRDefault="001E286C" w:rsidP="001E286C">
      <w:pPr>
        <w:spacing w:line="360" w:lineRule="auto"/>
        <w:jc w:val="both"/>
        <w:rPr>
          <w:rStyle w:val="date"/>
          <w:rFonts w:ascii="Arial" w:hAnsi="Arial" w:cs="Arial"/>
          <w:sz w:val="24"/>
          <w:szCs w:val="24"/>
          <w:shd w:val="clear" w:color="auto" w:fill="FFFFFF"/>
        </w:rPr>
      </w:pPr>
      <w:r w:rsidRPr="001E286C">
        <w:rPr>
          <w:rStyle w:val="author"/>
          <w:rFonts w:ascii="Arial" w:hAnsi="Arial" w:cs="Arial"/>
          <w:sz w:val="24"/>
          <w:szCs w:val="24"/>
          <w:shd w:val="clear" w:color="auto" w:fill="FFFFFF"/>
        </w:rPr>
        <w:t> </w:t>
      </w:r>
      <w:r w:rsidRPr="001E286C">
        <w:rPr>
          <w:rStyle w:val="author"/>
          <w:rFonts w:ascii="Arial" w:hAnsi="Arial" w:cs="Arial"/>
          <w:bCs/>
          <w:caps/>
          <w:sz w:val="24"/>
          <w:szCs w:val="24"/>
        </w:rPr>
        <w:t>SOLANGE LIMA</w:t>
      </w:r>
      <w:r w:rsidRPr="001E286C">
        <w:rPr>
          <w:rStyle w:val="read-time"/>
          <w:rFonts w:ascii="Arial" w:hAnsi="Arial" w:cs="Arial"/>
          <w:sz w:val="24"/>
          <w:szCs w:val="24"/>
          <w:shd w:val="clear" w:color="auto" w:fill="FFFFFF"/>
        </w:rPr>
        <w:t>. Revista Saúde, em 14 min.</w:t>
      </w:r>
      <w:r w:rsidRPr="001E286C">
        <w:rPr>
          <w:rStyle w:val="date"/>
          <w:rFonts w:ascii="Arial" w:hAnsi="Arial" w:cs="Arial"/>
          <w:sz w:val="24"/>
          <w:szCs w:val="24"/>
          <w:shd w:val="clear" w:color="auto" w:fill="FFFFFF"/>
        </w:rPr>
        <w:t>21/10/2014.</w:t>
      </w:r>
    </w:p>
    <w:p w:rsidR="001E286C" w:rsidRPr="001E286C" w:rsidRDefault="001E286C" w:rsidP="001E286C">
      <w:pPr>
        <w:spacing w:line="360" w:lineRule="auto"/>
        <w:jc w:val="both"/>
        <w:rPr>
          <w:rFonts w:ascii="Arial" w:hAnsi="Arial" w:cs="Arial"/>
          <w:sz w:val="24"/>
          <w:szCs w:val="24"/>
        </w:rPr>
      </w:pPr>
      <w:r w:rsidRPr="001E286C">
        <w:rPr>
          <w:rFonts w:ascii="Arial" w:hAnsi="Arial" w:cs="Arial"/>
          <w:sz w:val="24"/>
          <w:szCs w:val="24"/>
        </w:rPr>
        <w:t xml:space="preserve">VARELLA, D.; DOENÇAS E SINTOMAS: SÍNDROME DE BURNOUT. Disponível em: &lt; http://drauziovarella.com.br/letras/b/sindrome-de-burnout&gt;. Acesso em: 24/02/2015. </w:t>
      </w:r>
    </w:p>
    <w:p w:rsidR="001E286C" w:rsidRPr="001E286C" w:rsidRDefault="001E286C" w:rsidP="001E286C">
      <w:pPr>
        <w:spacing w:line="360" w:lineRule="auto"/>
        <w:jc w:val="both"/>
        <w:rPr>
          <w:rFonts w:ascii="Arial" w:hAnsi="Arial" w:cs="Arial"/>
          <w:sz w:val="24"/>
          <w:szCs w:val="24"/>
        </w:rPr>
      </w:pPr>
      <w:r w:rsidRPr="001E286C">
        <w:rPr>
          <w:rFonts w:ascii="Arial" w:hAnsi="Arial" w:cs="Arial"/>
          <w:sz w:val="24"/>
          <w:szCs w:val="24"/>
        </w:rPr>
        <w:t xml:space="preserve">VASQUES-MENEZES, I.; CODO, W. O que é </w:t>
      </w:r>
      <w:proofErr w:type="spellStart"/>
      <w:r w:rsidRPr="001E286C">
        <w:rPr>
          <w:rFonts w:ascii="Arial" w:hAnsi="Arial" w:cs="Arial"/>
          <w:sz w:val="24"/>
          <w:szCs w:val="24"/>
        </w:rPr>
        <w:t>burnout</w:t>
      </w:r>
      <w:proofErr w:type="spellEnd"/>
      <w:r w:rsidRPr="001E286C">
        <w:rPr>
          <w:rFonts w:ascii="Arial" w:hAnsi="Arial" w:cs="Arial"/>
          <w:sz w:val="24"/>
          <w:szCs w:val="24"/>
        </w:rPr>
        <w:t>? In: CODO, W. (Coord.). Educação: carinho e trabalho. Petrópolis: Vozes, 2006. p. 237-254.</w:t>
      </w:r>
      <w:bookmarkStart w:id="0" w:name="_GoBack"/>
      <w:bookmarkEnd w:id="0"/>
    </w:p>
    <w:p w:rsidR="00C51EFC" w:rsidRPr="001E286C" w:rsidRDefault="00C51EFC" w:rsidP="001E286C">
      <w:pPr>
        <w:spacing w:line="360" w:lineRule="auto"/>
        <w:jc w:val="both"/>
        <w:rPr>
          <w:rFonts w:ascii="Arial" w:hAnsi="Arial" w:cs="Arial"/>
          <w:b/>
          <w:sz w:val="24"/>
          <w:szCs w:val="24"/>
        </w:rPr>
      </w:pPr>
    </w:p>
    <w:p w:rsidR="0069305D" w:rsidRPr="001E286C" w:rsidRDefault="0069305D" w:rsidP="001E286C">
      <w:pPr>
        <w:spacing w:line="360" w:lineRule="auto"/>
        <w:jc w:val="both"/>
        <w:rPr>
          <w:rFonts w:ascii="Arial" w:hAnsi="Arial" w:cs="Arial"/>
          <w:b/>
          <w:sz w:val="24"/>
          <w:szCs w:val="24"/>
        </w:rPr>
      </w:pPr>
    </w:p>
    <w:p w:rsidR="0069305D" w:rsidRPr="001E286C" w:rsidRDefault="0069305D" w:rsidP="001E286C">
      <w:pPr>
        <w:spacing w:line="360" w:lineRule="auto"/>
        <w:jc w:val="both"/>
        <w:rPr>
          <w:rFonts w:ascii="Arial" w:hAnsi="Arial" w:cs="Arial"/>
          <w:b/>
          <w:sz w:val="24"/>
          <w:szCs w:val="24"/>
        </w:rPr>
      </w:pPr>
    </w:p>
    <w:p w:rsidR="002E3FC3" w:rsidRPr="002E3FC3" w:rsidRDefault="002E3FC3" w:rsidP="002E3FC3">
      <w:pPr>
        <w:spacing w:line="360" w:lineRule="auto"/>
        <w:jc w:val="both"/>
        <w:rPr>
          <w:rFonts w:ascii="Arial" w:hAnsi="Arial" w:cs="Arial"/>
          <w:sz w:val="24"/>
          <w:szCs w:val="24"/>
        </w:rPr>
      </w:pPr>
    </w:p>
    <w:p w:rsidR="002E3FC3" w:rsidRPr="00E75E98" w:rsidRDefault="002E3FC3" w:rsidP="002E3FC3">
      <w:pPr>
        <w:jc w:val="center"/>
        <w:rPr>
          <w:rFonts w:ascii="Arial" w:hAnsi="Arial" w:cs="Arial"/>
          <w:b/>
          <w:sz w:val="24"/>
          <w:szCs w:val="24"/>
        </w:rPr>
      </w:pPr>
    </w:p>
    <w:p w:rsidR="002E3FC3" w:rsidRDefault="002E3FC3" w:rsidP="002E3FC3"/>
    <w:p w:rsidR="001B68E5" w:rsidRDefault="001B68E5" w:rsidP="00BC447A">
      <w:pPr>
        <w:pStyle w:val="NormalWeb"/>
        <w:shd w:val="clear" w:color="auto" w:fill="FFFFFF"/>
        <w:spacing w:line="360" w:lineRule="auto"/>
        <w:jc w:val="both"/>
      </w:pPr>
    </w:p>
    <w:p w:rsidR="00BC447A" w:rsidRPr="00BC447A" w:rsidRDefault="00BC447A" w:rsidP="00BC447A">
      <w:pPr>
        <w:pStyle w:val="NormalWeb"/>
        <w:shd w:val="clear" w:color="auto" w:fill="FFFFFF"/>
        <w:spacing w:line="360" w:lineRule="auto"/>
        <w:jc w:val="both"/>
        <w:rPr>
          <w:rFonts w:ascii="Arial" w:hAnsi="Arial" w:cs="Arial"/>
          <w:b/>
        </w:rPr>
      </w:pPr>
    </w:p>
    <w:p w:rsidR="00F53174" w:rsidRPr="0005488F" w:rsidRDefault="00F53174" w:rsidP="00F53174">
      <w:pPr>
        <w:pStyle w:val="NormalWeb"/>
        <w:shd w:val="clear" w:color="auto" w:fill="FFFFFF"/>
        <w:spacing w:line="360" w:lineRule="auto"/>
        <w:jc w:val="both"/>
        <w:rPr>
          <w:rFonts w:ascii="Arial" w:eastAsiaTheme="minorHAnsi" w:hAnsi="Arial" w:cs="Arial"/>
          <w:b/>
          <w:lang w:eastAsia="en-US"/>
        </w:rPr>
      </w:pPr>
    </w:p>
    <w:p w:rsidR="00F53174" w:rsidRPr="00F53174" w:rsidRDefault="00F53174" w:rsidP="00F53174">
      <w:pPr>
        <w:pStyle w:val="NormalWeb"/>
        <w:shd w:val="clear" w:color="auto" w:fill="FFFFFF"/>
        <w:spacing w:line="360" w:lineRule="auto"/>
        <w:jc w:val="both"/>
        <w:rPr>
          <w:rFonts w:ascii="Arial" w:eastAsiaTheme="minorHAnsi" w:hAnsi="Arial" w:cs="Arial"/>
          <w:b/>
          <w:lang w:eastAsia="en-US"/>
        </w:rPr>
      </w:pPr>
    </w:p>
    <w:p w:rsidR="00F53174" w:rsidRDefault="00F53174" w:rsidP="00F53174">
      <w:pPr>
        <w:pStyle w:val="NormalWeb"/>
        <w:shd w:val="clear" w:color="auto" w:fill="FFFFFF"/>
        <w:spacing w:line="360" w:lineRule="auto"/>
        <w:jc w:val="both"/>
        <w:rPr>
          <w:rFonts w:ascii="Arial" w:eastAsiaTheme="minorHAnsi" w:hAnsi="Arial" w:cs="Arial"/>
          <w:lang w:eastAsia="en-US"/>
        </w:rPr>
      </w:pPr>
    </w:p>
    <w:p w:rsidR="00F53174" w:rsidRDefault="00F53174" w:rsidP="00F53174">
      <w:pPr>
        <w:pStyle w:val="NormalWeb"/>
        <w:shd w:val="clear" w:color="auto" w:fill="FFFFFF"/>
        <w:spacing w:line="360" w:lineRule="auto"/>
        <w:jc w:val="both"/>
        <w:rPr>
          <w:rFonts w:ascii="Arial" w:eastAsiaTheme="minorHAnsi" w:hAnsi="Arial" w:cs="Arial"/>
          <w:lang w:eastAsia="en-US"/>
        </w:rPr>
      </w:pPr>
    </w:p>
    <w:p w:rsidR="00CE426E" w:rsidRDefault="00F53174" w:rsidP="00F53174">
      <w:pPr>
        <w:pStyle w:val="NormalWeb"/>
        <w:shd w:val="clear" w:color="auto" w:fill="FFFFFF"/>
        <w:spacing w:line="360" w:lineRule="auto"/>
        <w:jc w:val="both"/>
      </w:pPr>
      <w:r>
        <w:rPr>
          <w:rFonts w:ascii="Arial" w:eastAsiaTheme="minorHAnsi" w:hAnsi="Arial" w:cs="Arial"/>
          <w:lang w:eastAsia="en-US"/>
        </w:rPr>
        <w:t xml:space="preserve"> </w:t>
      </w:r>
    </w:p>
    <w:p w:rsidR="00E75E98" w:rsidRDefault="00E75E98"/>
    <w:p w:rsidR="00E75E98" w:rsidRDefault="00E75E98"/>
    <w:p w:rsidR="00E75E98" w:rsidRDefault="00E75E98"/>
    <w:p w:rsidR="00E51047" w:rsidRDefault="00E51047"/>
    <w:sectPr w:rsidR="00E510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13CE3"/>
    <w:multiLevelType w:val="hybridMultilevel"/>
    <w:tmpl w:val="CE9E1662"/>
    <w:lvl w:ilvl="0" w:tplc="F170DAD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98"/>
    <w:rsid w:val="0005488F"/>
    <w:rsid w:val="00067A31"/>
    <w:rsid w:val="001531F8"/>
    <w:rsid w:val="001B68E5"/>
    <w:rsid w:val="001E286C"/>
    <w:rsid w:val="00211CBF"/>
    <w:rsid w:val="002D3B6C"/>
    <w:rsid w:val="002E3FC3"/>
    <w:rsid w:val="003E092C"/>
    <w:rsid w:val="00426BB8"/>
    <w:rsid w:val="00430114"/>
    <w:rsid w:val="00467E0E"/>
    <w:rsid w:val="004D0329"/>
    <w:rsid w:val="004D1178"/>
    <w:rsid w:val="0069305D"/>
    <w:rsid w:val="00695190"/>
    <w:rsid w:val="006F0AE8"/>
    <w:rsid w:val="007865FE"/>
    <w:rsid w:val="0088037C"/>
    <w:rsid w:val="00893CAE"/>
    <w:rsid w:val="008A332E"/>
    <w:rsid w:val="008C1B0C"/>
    <w:rsid w:val="00915B31"/>
    <w:rsid w:val="00962613"/>
    <w:rsid w:val="00AA1210"/>
    <w:rsid w:val="00B2025F"/>
    <w:rsid w:val="00BC0364"/>
    <w:rsid w:val="00BC447A"/>
    <w:rsid w:val="00C51EFC"/>
    <w:rsid w:val="00CE426E"/>
    <w:rsid w:val="00DC5EB9"/>
    <w:rsid w:val="00E51047"/>
    <w:rsid w:val="00E75E98"/>
    <w:rsid w:val="00ED24E9"/>
    <w:rsid w:val="00F01330"/>
    <w:rsid w:val="00F53174"/>
    <w:rsid w:val="00FF58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5ACE"/>
  <w15:chartTrackingRefBased/>
  <w15:docId w15:val="{A6897EFA-E27F-445F-BE19-0722774C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88037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75E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F5808"/>
    <w:rPr>
      <w:color w:val="0000FF"/>
      <w:u w:val="single"/>
    </w:rPr>
  </w:style>
  <w:style w:type="character" w:customStyle="1" w:styleId="Ttulo2Char">
    <w:name w:val="Título 2 Char"/>
    <w:basedOn w:val="Fontepargpadro"/>
    <w:link w:val="Ttulo2"/>
    <w:uiPriority w:val="9"/>
    <w:rsid w:val="0088037C"/>
    <w:rPr>
      <w:rFonts w:ascii="Times New Roman" w:eastAsia="Times New Roman" w:hAnsi="Times New Roman" w:cs="Times New Roman"/>
      <w:b/>
      <w:bCs/>
      <w:sz w:val="36"/>
      <w:szCs w:val="36"/>
      <w:lang w:eastAsia="pt-BR"/>
    </w:rPr>
  </w:style>
  <w:style w:type="character" w:customStyle="1" w:styleId="author">
    <w:name w:val="author"/>
    <w:basedOn w:val="Fontepargpadro"/>
    <w:rsid w:val="001E286C"/>
  </w:style>
  <w:style w:type="character" w:customStyle="1" w:styleId="read-time">
    <w:name w:val="read-time"/>
    <w:basedOn w:val="Fontepargpadro"/>
    <w:rsid w:val="001E286C"/>
  </w:style>
  <w:style w:type="character" w:customStyle="1" w:styleId="date">
    <w:name w:val="date"/>
    <w:basedOn w:val="Fontepargpadro"/>
    <w:rsid w:val="001E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1942">
      <w:bodyDiv w:val="1"/>
      <w:marLeft w:val="0"/>
      <w:marRight w:val="0"/>
      <w:marTop w:val="0"/>
      <w:marBottom w:val="0"/>
      <w:divBdr>
        <w:top w:val="none" w:sz="0" w:space="0" w:color="auto"/>
        <w:left w:val="none" w:sz="0" w:space="0" w:color="auto"/>
        <w:bottom w:val="none" w:sz="0" w:space="0" w:color="auto"/>
        <w:right w:val="none" w:sz="0" w:space="0" w:color="auto"/>
      </w:divBdr>
    </w:div>
    <w:div w:id="783384009">
      <w:bodyDiv w:val="1"/>
      <w:marLeft w:val="0"/>
      <w:marRight w:val="0"/>
      <w:marTop w:val="0"/>
      <w:marBottom w:val="0"/>
      <w:divBdr>
        <w:top w:val="none" w:sz="0" w:space="0" w:color="auto"/>
        <w:left w:val="none" w:sz="0" w:space="0" w:color="auto"/>
        <w:bottom w:val="none" w:sz="0" w:space="0" w:color="auto"/>
        <w:right w:val="none" w:sz="0" w:space="0" w:color="auto"/>
      </w:divBdr>
    </w:div>
    <w:div w:id="950822790">
      <w:bodyDiv w:val="1"/>
      <w:marLeft w:val="0"/>
      <w:marRight w:val="0"/>
      <w:marTop w:val="0"/>
      <w:marBottom w:val="0"/>
      <w:divBdr>
        <w:top w:val="none" w:sz="0" w:space="0" w:color="auto"/>
        <w:left w:val="none" w:sz="0" w:space="0" w:color="auto"/>
        <w:bottom w:val="none" w:sz="0" w:space="0" w:color="auto"/>
        <w:right w:val="none" w:sz="0" w:space="0" w:color="auto"/>
      </w:divBdr>
    </w:div>
    <w:div w:id="16854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PERCENTUAL QUANTO AS CONTRIBUIÇOES DAS TERAPIAS PARA REDUÇÃO DA SÍNDROME DE BURNOUT.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Planilha1!$B$1</c:f>
              <c:strCache>
                <c:ptCount val="1"/>
                <c:pt idx="0">
                  <c:v>MUITO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Planilha1!$A$2:$A$11</c:f>
              <c:numCache>
                <c:formatCode>General</c:formatCode>
                <c:ptCount val="10"/>
              </c:numCache>
            </c:numRef>
          </c:cat>
          <c:val>
            <c:numRef>
              <c:f>Planilha1!$B$2:$B$11</c:f>
              <c:numCache>
                <c:formatCode>General</c:formatCode>
                <c:ptCount val="10"/>
                <c:pt idx="4">
                  <c:v>9</c:v>
                </c:pt>
              </c:numCache>
            </c:numRef>
          </c:val>
          <c:extLst>
            <c:ext xmlns:c16="http://schemas.microsoft.com/office/drawing/2014/chart" uri="{C3380CC4-5D6E-409C-BE32-E72D297353CC}">
              <c16:uniqueId val="{00000000-47DB-4832-8518-70A08F82D923}"/>
            </c:ext>
          </c:extLst>
        </c:ser>
        <c:ser>
          <c:idx val="1"/>
          <c:order val="1"/>
          <c:tx>
            <c:strRef>
              <c:f>Planilha1!$C$1</c:f>
              <c:strCache>
                <c:ptCount val="1"/>
                <c:pt idx="0">
                  <c:v>POUCO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Planilha1!$A$2:$A$11</c:f>
              <c:numCache>
                <c:formatCode>General</c:formatCode>
                <c:ptCount val="10"/>
              </c:numCache>
            </c:numRef>
          </c:cat>
          <c:val>
            <c:numRef>
              <c:f>Planilha1!$C$2:$C$11</c:f>
              <c:numCache>
                <c:formatCode>General</c:formatCode>
                <c:ptCount val="10"/>
                <c:pt idx="4">
                  <c:v>1</c:v>
                </c:pt>
              </c:numCache>
            </c:numRef>
          </c:val>
          <c:extLst>
            <c:ext xmlns:c16="http://schemas.microsoft.com/office/drawing/2014/chart" uri="{C3380CC4-5D6E-409C-BE32-E72D297353CC}">
              <c16:uniqueId val="{00000001-47DB-4832-8518-70A08F82D923}"/>
            </c:ext>
          </c:extLst>
        </c:ser>
        <c:ser>
          <c:idx val="2"/>
          <c:order val="2"/>
          <c:tx>
            <c:strRef>
              <c:f>Planilha1!$D$1</c:f>
              <c:strCache>
                <c:ptCount val="1"/>
                <c:pt idx="0">
                  <c:v>NÃO </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Planilha1!$A$2:$A$11</c:f>
              <c:numCache>
                <c:formatCode>General</c:formatCode>
                <c:ptCount val="10"/>
              </c:numCache>
            </c:numRef>
          </c:cat>
          <c:val>
            <c:numRef>
              <c:f>Planilha1!$D$2:$D$11</c:f>
              <c:numCache>
                <c:formatCode>General</c:formatCode>
                <c:ptCount val="10"/>
                <c:pt idx="4">
                  <c:v>0</c:v>
                </c:pt>
              </c:numCache>
            </c:numRef>
          </c:val>
          <c:extLst>
            <c:ext xmlns:c16="http://schemas.microsoft.com/office/drawing/2014/chart" uri="{C3380CC4-5D6E-409C-BE32-E72D297353CC}">
              <c16:uniqueId val="{00000002-47DB-4832-8518-70A08F82D923}"/>
            </c:ext>
          </c:extLst>
        </c:ser>
        <c:dLbls>
          <c:showLegendKey val="0"/>
          <c:showVal val="1"/>
          <c:showCatName val="0"/>
          <c:showSerName val="0"/>
          <c:showPercent val="0"/>
          <c:showBubbleSize val="0"/>
        </c:dLbls>
        <c:gapWidth val="150"/>
        <c:shape val="box"/>
        <c:axId val="292860344"/>
        <c:axId val="292860672"/>
        <c:axId val="0"/>
      </c:bar3DChart>
      <c:catAx>
        <c:axId val="292860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92860672"/>
        <c:crosses val="autoZero"/>
        <c:auto val="1"/>
        <c:lblAlgn val="ctr"/>
        <c:lblOffset val="100"/>
        <c:noMultiLvlLbl val="0"/>
      </c:catAx>
      <c:valAx>
        <c:axId val="29286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92860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r>
              <a:rPr lang="pt-BR" sz="1200" b="1">
                <a:solidFill>
                  <a:sysClr val="windowText" lastClr="000000"/>
                </a:solidFill>
                <a:latin typeface="Arial" panose="020B0604020202020204" pitchFamily="34" charset="0"/>
                <a:cs typeface="Arial" panose="020B0604020202020204" pitchFamily="34" charset="0"/>
              </a:rPr>
              <a:t>PERCENTUAL QUANTO AS CONTRIBUIÇOES DAS TERAPIAS PARA REDUÇÃO DA SÍNDROME DE BURNOUT</a:t>
            </a:r>
            <a:r>
              <a:rPr lang="pt-BR" sz="1200" b="1" baseline="0">
                <a:solidFill>
                  <a:sysClr val="windowText" lastClr="000000"/>
                </a:solidFill>
                <a:latin typeface="Arial" panose="020B0604020202020204" pitchFamily="34" charset="0"/>
                <a:cs typeface="Arial" panose="020B0604020202020204" pitchFamily="34" charset="0"/>
              </a:rPr>
              <a:t> SEGUNDO A TERAPEUTA Andrade de Araújo, (2019).</a:t>
            </a:r>
            <a:endParaRPr lang="pt-BR"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just">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Planilha1!$B$1</c:f>
              <c:strCache>
                <c:ptCount val="1"/>
                <c:pt idx="0">
                  <c:v>M.S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Planilha1!$A$2:$A$11</c:f>
              <c:numCache>
                <c:formatCode>General</c:formatCode>
                <c:ptCount val="10"/>
              </c:numCache>
            </c:numRef>
          </c:cat>
          <c:val>
            <c:numRef>
              <c:f>Planilha1!$B$2:$B$11</c:f>
              <c:numCache>
                <c:formatCode>General</c:formatCode>
                <c:ptCount val="10"/>
                <c:pt idx="0">
                  <c:v>10</c:v>
                </c:pt>
              </c:numCache>
            </c:numRef>
          </c:val>
          <c:extLst>
            <c:ext xmlns:c16="http://schemas.microsoft.com/office/drawing/2014/chart" uri="{C3380CC4-5D6E-409C-BE32-E72D297353CC}">
              <c16:uniqueId val="{00000000-4849-4759-8922-BDD439C8C7DB}"/>
            </c:ext>
          </c:extLst>
        </c:ser>
        <c:ser>
          <c:idx val="1"/>
          <c:order val="1"/>
          <c:tx>
            <c:strRef>
              <c:f>Planilha1!$C$1</c:f>
              <c:strCache>
                <c:ptCount val="1"/>
                <c:pt idx="0">
                  <c:v>B.N.E.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Planilha1!$A$2:$A$11</c:f>
              <c:numCache>
                <c:formatCode>General</c:formatCode>
                <c:ptCount val="10"/>
              </c:numCache>
            </c:numRef>
          </c:cat>
          <c:val>
            <c:numRef>
              <c:f>Planilha1!$C$2:$C$11</c:f>
              <c:numCache>
                <c:formatCode>General</c:formatCode>
                <c:ptCount val="10"/>
                <c:pt idx="0">
                  <c:v>10</c:v>
                </c:pt>
              </c:numCache>
            </c:numRef>
          </c:val>
          <c:extLst>
            <c:ext xmlns:c16="http://schemas.microsoft.com/office/drawing/2014/chart" uri="{C3380CC4-5D6E-409C-BE32-E72D297353CC}">
              <c16:uniqueId val="{00000001-4849-4759-8922-BDD439C8C7DB}"/>
            </c:ext>
          </c:extLst>
        </c:ser>
        <c:ser>
          <c:idx val="2"/>
          <c:order val="2"/>
          <c:tx>
            <c:strRef>
              <c:f>Planilha1!$D$1</c:f>
              <c:strCache>
                <c:ptCount val="1"/>
                <c:pt idx="0">
                  <c:v>A.S.L.M.E</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Planilha1!$A$2:$A$11</c:f>
              <c:numCache>
                <c:formatCode>General</c:formatCode>
                <c:ptCount val="10"/>
              </c:numCache>
            </c:numRef>
          </c:cat>
          <c:val>
            <c:numRef>
              <c:f>Planilha1!$D$2:$D$11</c:f>
              <c:numCache>
                <c:formatCode>General</c:formatCode>
                <c:ptCount val="10"/>
                <c:pt idx="0">
                  <c:v>9</c:v>
                </c:pt>
              </c:numCache>
            </c:numRef>
          </c:val>
          <c:extLst>
            <c:ext xmlns:c16="http://schemas.microsoft.com/office/drawing/2014/chart" uri="{C3380CC4-5D6E-409C-BE32-E72D297353CC}">
              <c16:uniqueId val="{00000002-4849-4759-8922-BDD439C8C7DB}"/>
            </c:ext>
          </c:extLst>
        </c:ser>
        <c:dLbls>
          <c:showLegendKey val="0"/>
          <c:showVal val="1"/>
          <c:showCatName val="0"/>
          <c:showSerName val="0"/>
          <c:showPercent val="0"/>
          <c:showBubbleSize val="0"/>
        </c:dLbls>
        <c:gapWidth val="150"/>
        <c:shape val="box"/>
        <c:axId val="292860344"/>
        <c:axId val="292860672"/>
        <c:axId val="0"/>
      </c:bar3DChart>
      <c:catAx>
        <c:axId val="292860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92860672"/>
        <c:crosses val="autoZero"/>
        <c:auto val="1"/>
        <c:lblAlgn val="ctr"/>
        <c:lblOffset val="100"/>
        <c:noMultiLvlLbl val="0"/>
      </c:catAx>
      <c:valAx>
        <c:axId val="29286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92860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10</Pages>
  <Words>1981</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28</cp:revision>
  <dcterms:created xsi:type="dcterms:W3CDTF">2019-12-28T23:47:00Z</dcterms:created>
  <dcterms:modified xsi:type="dcterms:W3CDTF">2020-01-01T15:40:00Z</dcterms:modified>
</cp:coreProperties>
</file>