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FD" w:rsidRDefault="00280EFD">
      <w:r>
        <w:t>BULLYING: REALIDADE E CONSEQUÊNCIAS</w:t>
      </w:r>
    </w:p>
    <w:p w:rsidR="00280EFD" w:rsidRDefault="00280EFD"/>
    <w:p w:rsidR="00280EFD" w:rsidRDefault="00280EFD" w:rsidP="00280EFD">
      <w:r>
        <w:t xml:space="preserve"> Foi por volta do ano 2000 que alguns países da Europa começaram a registrar muitas tentativas de suicídio entre adolescentes, bem como outras atitudes marcadas pelo desespero. Os pais e as escolas não davam muita atenção para o fato de que ofensas consideradas bobas pudessem gerar tais atitudes. Não obstante, começava ali o registro de umas das práticas mais devastadores para crianças, jovens e até adultos: o bullying. Considera-se bullying todas as formas de atitudes agressivas intencionais e repetitivas que ridicularizam o outro, geradas pela incapacidade do ser humano em conviver / aceitar as diferenças e também por um ambiente sócio-cultural favorável. Executadas dentro de uma relação de desigualdade de poder, essas ações trazem dor, angústia, sofrimento e as consequências são imprevisíveis. Resumindo: uma pessoa, geralmente o valentão de um grupo escolha uma vítima, que vai ser o "saco de pancadas”. A razão? Nenhuma. Eles "não vão com a cara" da vítima, a qual é frágil, não sabe ou não consegue se defender. A prática do bullying é ampla e diversificada, exprimindo-se de distintas maneiras, podendo compreender atos de violência: física, verbal, moral, material, psicológica e sexual. A lista de gestos e atitudes que configuram o bullying é extensa e muito criativa. Pensou-se, em princípio, que só o meninos praticassem bullying. Ledo engano, as meninas também o assumem, muitas vezes utilizando-se de outros tipos de recursos que não a dos punhos ou a força física. E o pior: adultos também praticam bullying, pois há registros de que pessoas adultas também utilizam essas práticas para torturar crianças e adolescentes. E o pior: inclusive os próprios pais!... E como reagem as vítimas? A vítima sabe que não há jeito de fu, tem vergonha e medo de contar aos pais, não conta aos professores porque pensa que isso só poderá tornar ainda pior a violência dos colega. Ou seja, ela está condenada à solidão. E à solidão, soma-se o medo. A vítima sonha com vingança. Deseja que seus algozes morram. Muitas vezes, ela toma providências para ver seu sonho realizado. E nessas horas, as armas podem torná-la forte e corajosa. O bullying é um problema mundial, sendo encontrado em todo e qualquer lugar ou ambiente, urbano ou rural, envolvendo todo de classe social. Ele é facilmente encontrado nas ruas, igrejas, clubes, praças, teatros, cinemas, estádios, reuniões e festas familiares e de amigos, local de trabalho, nos aplicativos de celulares e na internet (Cyber bullying) A escola, porém, é o lugar e o ambiente preferido do bullying! É lá que facilmente encontramos os personagens do bullying: os alvos ou vítimas, os autores e as testemunhas Segundo pesquisa da ABRAPIA , Estima-se que até 40% dos alunos de uma escola já sofreu algum tipo de bullying. Nos EUA – 160 mil estudantes perdem, em média, um dia de aula/mês por causa do BULLYING. A as consequências do bullying são imprevisíveis! As crianças que sofrem BULLYING poderão não superar, parcial ou totalmente, os traumas sofridos na escola. Poderão crescer com sentimentos negativos, com baixa auto-estima, tornando-se adultos com sérios problemas de relacionamento. Poderão assumir, também, um comportamento agressivo e buscar uma vingança contra os seus agressores. Mais tarde poderão vir a sofrer ou a praticar o bullying no trabalho. Em casos extremos, alguns deles poderão tentar ou cometer suicídio. Os autores de bullyng poderão levar para a vida adulta o mesmo comportamento anti-social. Poderão adotar atitudes agressivas na família (violência doméstica) ou no ambiente de trabalho. Diversos países já sinalizam para a possibilidade de que autores de Bullying na época da escola venham a se envolver, mais tarde, em atos de delinquência ou criminosos. E as testemunhas também se vem afetadas por esse ambiente de tensão, tornando-se inseguras e temerosas de que possam vir a se tornar as próximas vítimas. Nem me atrevo a registrar aqui os mais famosos casos de bullying ocorridos em vários países, inclusive no Brasil. As consequências são devastadoras e de difícil superação para os alunos </w:t>
      </w:r>
      <w:r>
        <w:lastRenderedPageBreak/>
        <w:t>envolvidos, para os professores e toda a comunidade escolar, bem como o seu entorno. Bullying é crime, previsto no Código Penal Brasileiro e regulado também pela Lei Federal nº 13.185 de 06/11/2015, que instituiu o Programa Nacional de Combate ao Bullying. A Constituição Federal de 1988 repartiu entre o Estado, a sociedade e a família o dever de assegurar, com absoluta prioridade, todos os direitos fundamentais à criança e ao adolescente, e colocá-los a salvo de toda forma de negligência, discriminação, exploração, violência, crueldade e opressão. A família, a escola e toda a sociedade precisam se unir, pois, para enfrentar o BULLYING.</w:t>
      </w:r>
    </w:p>
    <w:p w:rsidR="00280EFD" w:rsidRDefault="00280EFD" w:rsidP="00280EFD"/>
    <w:p w:rsidR="009F1C02" w:rsidRDefault="009F1C02" w:rsidP="00280EFD">
      <w:pPr>
        <w:spacing w:after="135" w:line="345" w:lineRule="atLeast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1</w:t>
      </w:r>
      <w:r w:rsidR="00280EFD" w:rsidRPr="00280EFD">
        <w:rPr>
          <w:rFonts w:eastAsia="Times New Roman" w:cstheme="minorHAnsi"/>
          <w:color w:val="000000"/>
          <w:lang w:eastAsia="pt-BR"/>
        </w:rPr>
        <w:t>-</w:t>
      </w:r>
      <w:r w:rsidR="00964F78">
        <w:rPr>
          <w:rFonts w:eastAsia="Times New Roman" w:cstheme="minorHAnsi"/>
          <w:color w:val="000000"/>
          <w:lang w:eastAsia="pt-BR"/>
        </w:rPr>
        <w:t>ADRIANA PERES DE BARROS</w:t>
      </w:r>
      <w:r w:rsidR="00280EFD" w:rsidRPr="00280EFD">
        <w:rPr>
          <w:rFonts w:eastAsia="Times New Roman" w:cstheme="minorHAnsi"/>
          <w:color w:val="000000"/>
          <w:lang w:eastAsia="pt-BR"/>
        </w:rPr>
        <w:t>:</w:t>
      </w:r>
      <w:r w:rsidRPr="009F1C02">
        <w:rPr>
          <w:rFonts w:eastAsia="Times New Roman" w:cstheme="minorHAnsi"/>
          <w:color w:val="000000"/>
          <w:lang w:eastAsia="pt-BR"/>
        </w:rPr>
        <w:t xml:space="preserve"> </w:t>
      </w:r>
      <w:r w:rsidRPr="00280EFD">
        <w:rPr>
          <w:rFonts w:eastAsia="Times New Roman" w:cstheme="minorHAnsi"/>
          <w:color w:val="000000"/>
          <w:lang w:eastAsia="pt-BR"/>
        </w:rPr>
        <w:t>Assistente de Desenvolvimento Educacional na Rede Municipal de Ensino Público na cidade de Rondonópolis.</w:t>
      </w:r>
      <w:r w:rsidR="00280EFD" w:rsidRPr="00280EFD">
        <w:rPr>
          <w:rFonts w:eastAsia="Times New Roman" w:cstheme="minorHAnsi"/>
          <w:color w:val="000000"/>
          <w:lang w:eastAsia="pt-BR"/>
        </w:rPr>
        <w:t xml:space="preserve"> Graduada em Pedagogia; Especialista em E</w:t>
      </w:r>
      <w:r w:rsidR="00280EFD">
        <w:rPr>
          <w:rFonts w:eastAsia="Times New Roman" w:cstheme="minorHAnsi"/>
          <w:color w:val="000000"/>
          <w:lang w:eastAsia="pt-BR"/>
        </w:rPr>
        <w:t xml:space="preserve">ducação Infantil </w:t>
      </w:r>
      <w:r w:rsidR="00280EFD" w:rsidRPr="00280EFD">
        <w:rPr>
          <w:rFonts w:eastAsia="Times New Roman" w:cstheme="minorHAnsi"/>
          <w:color w:val="000000"/>
          <w:lang w:eastAsia="pt-BR"/>
        </w:rPr>
        <w:t xml:space="preserve"> e </w:t>
      </w:r>
      <w:r w:rsidR="00280EFD">
        <w:rPr>
          <w:rFonts w:eastAsia="Times New Roman" w:cstheme="minorHAnsi"/>
          <w:color w:val="000000"/>
          <w:lang w:eastAsia="pt-BR"/>
        </w:rPr>
        <w:t>Psicopedagogia</w:t>
      </w:r>
      <w:r>
        <w:rPr>
          <w:rFonts w:eastAsia="Times New Roman" w:cstheme="minorHAnsi"/>
          <w:color w:val="000000"/>
          <w:lang w:eastAsia="pt-BR"/>
        </w:rPr>
        <w:t>.</w:t>
      </w:r>
    </w:p>
    <w:p w:rsidR="00280EFD" w:rsidRPr="00280EFD" w:rsidRDefault="00280EFD" w:rsidP="00280EFD">
      <w:pPr>
        <w:spacing w:after="135" w:line="345" w:lineRule="atLeast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 xml:space="preserve"> </w:t>
      </w:r>
      <w:r w:rsidR="009F1C02">
        <w:rPr>
          <w:rFonts w:eastAsia="Times New Roman" w:cstheme="minorHAnsi"/>
          <w:color w:val="000000"/>
          <w:lang w:eastAsia="pt-BR"/>
        </w:rPr>
        <w:t>2</w:t>
      </w:r>
      <w:r w:rsidRPr="00280EFD">
        <w:rPr>
          <w:rFonts w:eastAsia="Times New Roman" w:cstheme="minorHAnsi"/>
          <w:color w:val="000000"/>
          <w:lang w:eastAsia="pt-BR"/>
        </w:rPr>
        <w:t>-</w:t>
      </w:r>
      <w:r w:rsidR="00964F78">
        <w:rPr>
          <w:rFonts w:eastAsia="Times New Roman" w:cstheme="minorHAnsi"/>
          <w:color w:val="000000"/>
          <w:lang w:eastAsia="pt-BR"/>
        </w:rPr>
        <w:t>JANE GOMES DE CASTRO</w:t>
      </w:r>
      <w:bookmarkStart w:id="0" w:name="_GoBack"/>
      <w:bookmarkEnd w:id="0"/>
      <w:r w:rsidRPr="00280EFD">
        <w:rPr>
          <w:rFonts w:eastAsia="Times New Roman" w:cstheme="minorHAnsi"/>
          <w:color w:val="000000"/>
          <w:lang w:eastAsia="pt-BR"/>
        </w:rPr>
        <w:t xml:space="preserve">: </w:t>
      </w:r>
      <w:r w:rsidR="009F1C02">
        <w:rPr>
          <w:rFonts w:eastAsia="Times New Roman" w:cstheme="minorHAnsi"/>
          <w:color w:val="000000"/>
          <w:lang w:eastAsia="pt-BR"/>
        </w:rPr>
        <w:t>P</w:t>
      </w:r>
      <w:r w:rsidR="009F1C02" w:rsidRPr="00280EFD">
        <w:rPr>
          <w:rFonts w:eastAsia="Times New Roman" w:cstheme="minorHAnsi"/>
          <w:color w:val="000000"/>
          <w:lang w:eastAsia="pt-BR"/>
        </w:rPr>
        <w:t>rofessora na Rede Municipal de Ensino Público na cidade de Rondonópolis.</w:t>
      </w:r>
      <w:r w:rsidR="009F1C02">
        <w:rPr>
          <w:rFonts w:eastAsia="Times New Roman" w:cstheme="minorHAnsi"/>
          <w:color w:val="000000"/>
          <w:lang w:eastAsia="pt-BR"/>
        </w:rPr>
        <w:t xml:space="preserve"> </w:t>
      </w:r>
      <w:r w:rsidRPr="00280EFD">
        <w:rPr>
          <w:rFonts w:eastAsia="Times New Roman" w:cstheme="minorHAnsi"/>
          <w:color w:val="000000"/>
          <w:lang w:eastAsia="pt-BR"/>
        </w:rPr>
        <w:t xml:space="preserve">Graduada em Pedagogia e Ciências Biológicas; Especialista em Ecoturismo e Educação Ambiental </w:t>
      </w:r>
    </w:p>
    <w:p w:rsidR="00280EFD" w:rsidRDefault="00280EFD"/>
    <w:sectPr w:rsidR="00280E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0199F"/>
    <w:multiLevelType w:val="hybridMultilevel"/>
    <w:tmpl w:val="E688A2DE"/>
    <w:lvl w:ilvl="0" w:tplc="A3825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FD"/>
    <w:rsid w:val="00280EFD"/>
    <w:rsid w:val="006A2A3F"/>
    <w:rsid w:val="00964F78"/>
    <w:rsid w:val="009F1C02"/>
    <w:rsid w:val="00D12366"/>
    <w:rsid w:val="00D2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E3B01-A5FD-4C77-A99E-077D054E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peres</dc:creator>
  <cp:keywords/>
  <dc:description/>
  <cp:lastModifiedBy>adriana peres</cp:lastModifiedBy>
  <cp:revision>3</cp:revision>
  <dcterms:created xsi:type="dcterms:W3CDTF">2019-12-14T21:50:00Z</dcterms:created>
  <dcterms:modified xsi:type="dcterms:W3CDTF">2019-12-14T22:24:00Z</dcterms:modified>
</cp:coreProperties>
</file>