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B9" w:rsidRDefault="00FF6706" w:rsidP="00D41AB9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APONTAMENTOS SOBRE A RELAÇAO </w:t>
      </w:r>
      <w:r w:rsidR="00D41AB9">
        <w:rPr>
          <w:rFonts w:ascii="Times New Roman" w:hAnsi="Times New Roman" w:cs="Times New Roman"/>
          <w:b/>
          <w:sz w:val="24"/>
        </w:rPr>
        <w:t xml:space="preserve">EGITO ANTIGO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="00D41AB9">
        <w:rPr>
          <w:rFonts w:ascii="Times New Roman" w:hAnsi="Times New Roman" w:cs="Times New Roman"/>
          <w:b/>
          <w:sz w:val="24"/>
        </w:rPr>
        <w:t xml:space="preserve">RIO NILO </w:t>
      </w:r>
    </w:p>
    <w:p w:rsidR="00D41AB9" w:rsidRDefault="00D41AB9" w:rsidP="00D41AB9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</w:p>
    <w:p w:rsidR="00D41AB9" w:rsidRDefault="00D41AB9" w:rsidP="00D41AB9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</w:p>
    <w:p w:rsidR="00AA2476" w:rsidRDefault="00AA2476" w:rsidP="00AA2476">
      <w:pPr>
        <w:pStyle w:val="SemEspaamento"/>
        <w:jc w:val="right"/>
        <w:rPr>
          <w:rFonts w:ascii="Times New Roman" w:hAnsi="Times New Roman" w:cs="Times New Roman"/>
          <w:b/>
          <w:sz w:val="24"/>
        </w:rPr>
      </w:pPr>
      <w:r w:rsidRPr="00A33C6F">
        <w:rPr>
          <w:rFonts w:ascii="Times New Roman" w:hAnsi="Times New Roman" w:cs="Times New Roman"/>
          <w:b/>
          <w:sz w:val="24"/>
          <w:szCs w:val="24"/>
        </w:rPr>
        <w:t>Ruan David Santos Almeida</w:t>
      </w:r>
    </w:p>
    <w:p w:rsidR="00AA2476" w:rsidRDefault="00AA2476" w:rsidP="00AA2476">
      <w:pPr>
        <w:pStyle w:val="SemEspaamen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41AB9" w:rsidRDefault="00D41AB9" w:rsidP="00D41AB9">
      <w:pPr>
        <w:pStyle w:val="SemEspaamen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Raimundo Nonato Santos de Sousa </w:t>
      </w:r>
    </w:p>
    <w:p w:rsidR="00D41AB9" w:rsidRDefault="00D41AB9" w:rsidP="00D41AB9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</w:p>
    <w:p w:rsidR="00D41AB9" w:rsidRDefault="00D41AB9" w:rsidP="00852330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:rsidR="00852330" w:rsidRDefault="00852330" w:rsidP="00852330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Considerações iniciais</w:t>
      </w:r>
    </w:p>
    <w:p w:rsidR="00852330" w:rsidRPr="00852330" w:rsidRDefault="00852330" w:rsidP="00852330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:rsidR="00DE730D" w:rsidRDefault="004332A8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Indubitavelmente, o Egito</w:t>
      </w:r>
      <w:r w:rsidR="006B66D9" w:rsidRPr="006B66D9">
        <w:rPr>
          <w:rFonts w:ascii="Times New Roman" w:hAnsi="Times New Roman" w:cs="Times New Roman"/>
          <w:sz w:val="24"/>
        </w:rPr>
        <w:t xml:space="preserve"> se trata de uma das civilizações mais ant</w:t>
      </w:r>
      <w:r w:rsidR="006B66D9">
        <w:rPr>
          <w:rFonts w:ascii="Times New Roman" w:hAnsi="Times New Roman" w:cs="Times New Roman"/>
          <w:sz w:val="24"/>
        </w:rPr>
        <w:t>igas</w:t>
      </w:r>
      <w:r w:rsidR="00DE730D">
        <w:rPr>
          <w:rFonts w:ascii="Times New Roman" w:hAnsi="Times New Roman" w:cs="Times New Roman"/>
          <w:sz w:val="24"/>
        </w:rPr>
        <w:t xml:space="preserve">, </w:t>
      </w:r>
      <w:r w:rsidR="008C667E">
        <w:rPr>
          <w:rFonts w:ascii="Times New Roman" w:hAnsi="Times New Roman" w:cs="Times New Roman"/>
          <w:sz w:val="24"/>
        </w:rPr>
        <w:t>complexas</w:t>
      </w:r>
      <w:r w:rsidR="00DE730D">
        <w:rPr>
          <w:rFonts w:ascii="Times New Roman" w:hAnsi="Times New Roman" w:cs="Times New Roman"/>
          <w:sz w:val="24"/>
        </w:rPr>
        <w:t xml:space="preserve"> e enigmáticas</w:t>
      </w:r>
      <w:r w:rsidR="006B66D9">
        <w:rPr>
          <w:rFonts w:ascii="Times New Roman" w:hAnsi="Times New Roman" w:cs="Times New Roman"/>
          <w:sz w:val="24"/>
        </w:rPr>
        <w:t xml:space="preserve"> d</w:t>
      </w:r>
      <w:r w:rsidR="006B66D9" w:rsidRPr="006B66D9">
        <w:rPr>
          <w:rFonts w:ascii="Times New Roman" w:hAnsi="Times New Roman" w:cs="Times New Roman"/>
          <w:sz w:val="24"/>
        </w:rPr>
        <w:t>a</w:t>
      </w:r>
      <w:r w:rsidR="00DE730D">
        <w:rPr>
          <w:rFonts w:ascii="Times New Roman" w:hAnsi="Times New Roman" w:cs="Times New Roman"/>
          <w:sz w:val="24"/>
        </w:rPr>
        <w:t xml:space="preserve"> história da humanidade. Essa </w:t>
      </w:r>
      <w:r>
        <w:rPr>
          <w:rFonts w:ascii="Times New Roman" w:hAnsi="Times New Roman" w:cs="Times New Roman"/>
          <w:sz w:val="24"/>
        </w:rPr>
        <w:t xml:space="preserve">civilização, situada geograficamente entre o continente africano e o oriente médio, </w:t>
      </w:r>
      <w:r w:rsidR="008C667E">
        <w:rPr>
          <w:rFonts w:ascii="Times New Roman" w:hAnsi="Times New Roman" w:cs="Times New Roman"/>
          <w:sz w:val="24"/>
        </w:rPr>
        <w:t xml:space="preserve">nos legou, dentre </w:t>
      </w:r>
      <w:r w:rsidR="00DE730D">
        <w:rPr>
          <w:rFonts w:ascii="Times New Roman" w:hAnsi="Times New Roman" w:cs="Times New Roman"/>
          <w:sz w:val="24"/>
        </w:rPr>
        <w:t xml:space="preserve">muitas </w:t>
      </w:r>
      <w:r w:rsidR="008C667E">
        <w:rPr>
          <w:rFonts w:ascii="Times New Roman" w:hAnsi="Times New Roman" w:cs="Times New Roman"/>
          <w:sz w:val="24"/>
        </w:rPr>
        <w:t xml:space="preserve">outras contribuições, </w:t>
      </w:r>
      <w:r w:rsidR="00852330">
        <w:rPr>
          <w:rFonts w:ascii="Times New Roman" w:hAnsi="Times New Roman" w:cs="Times New Roman"/>
          <w:sz w:val="24"/>
        </w:rPr>
        <w:t xml:space="preserve">os </w:t>
      </w:r>
      <w:r w:rsidR="008C667E">
        <w:rPr>
          <w:rFonts w:ascii="Times New Roman" w:hAnsi="Times New Roman" w:cs="Times New Roman"/>
          <w:sz w:val="24"/>
        </w:rPr>
        <w:t xml:space="preserve">conhecimentos relacionados à matemática, astronomia, medicina, farmacologia e arquitetura. </w:t>
      </w:r>
      <w:r w:rsidR="006B66D9" w:rsidRPr="006B66D9">
        <w:rPr>
          <w:rFonts w:ascii="Times New Roman" w:hAnsi="Times New Roman" w:cs="Times New Roman"/>
          <w:sz w:val="24"/>
        </w:rPr>
        <w:t>Além de ser uma das mais longevas</w:t>
      </w:r>
      <w:r w:rsidR="008C667E">
        <w:rPr>
          <w:rFonts w:ascii="Times New Roman" w:hAnsi="Times New Roman" w:cs="Times New Roman"/>
          <w:sz w:val="24"/>
        </w:rPr>
        <w:t>, complexas e importantes</w:t>
      </w:r>
      <w:r w:rsidR="006B66D9" w:rsidRPr="006B66D9">
        <w:rPr>
          <w:rFonts w:ascii="Times New Roman" w:hAnsi="Times New Roman" w:cs="Times New Roman"/>
          <w:sz w:val="24"/>
        </w:rPr>
        <w:t xml:space="preserve"> </w:t>
      </w:r>
      <w:r w:rsidR="00DE730D">
        <w:rPr>
          <w:rFonts w:ascii="Times New Roman" w:hAnsi="Times New Roman" w:cs="Times New Roman"/>
          <w:sz w:val="24"/>
        </w:rPr>
        <w:t>sociedades</w:t>
      </w:r>
      <w:r w:rsidR="006B66D9" w:rsidRPr="006B66D9">
        <w:rPr>
          <w:rFonts w:ascii="Times New Roman" w:hAnsi="Times New Roman" w:cs="Times New Roman"/>
          <w:sz w:val="24"/>
        </w:rPr>
        <w:t xml:space="preserve">, o Egito é também, por certo, uma das que mais </w:t>
      </w:r>
      <w:r w:rsidR="008C667E">
        <w:rPr>
          <w:rFonts w:ascii="Times New Roman" w:hAnsi="Times New Roman" w:cs="Times New Roman"/>
          <w:sz w:val="24"/>
        </w:rPr>
        <w:t>instigam o n</w:t>
      </w:r>
      <w:r w:rsidR="004B77E9">
        <w:rPr>
          <w:rFonts w:ascii="Times New Roman" w:hAnsi="Times New Roman" w:cs="Times New Roman"/>
          <w:sz w:val="24"/>
        </w:rPr>
        <w:t>osso interesse e curi</w:t>
      </w:r>
      <w:r w:rsidR="00675D6C">
        <w:rPr>
          <w:rFonts w:ascii="Times New Roman" w:hAnsi="Times New Roman" w:cs="Times New Roman"/>
          <w:sz w:val="24"/>
        </w:rPr>
        <w:t>osidade</w:t>
      </w:r>
      <w:r w:rsidR="004B77E9">
        <w:rPr>
          <w:rFonts w:ascii="Times New Roman" w:hAnsi="Times New Roman" w:cs="Times New Roman"/>
          <w:sz w:val="24"/>
        </w:rPr>
        <w:t xml:space="preserve">. </w:t>
      </w:r>
      <w:r w:rsidR="00DE730D">
        <w:rPr>
          <w:rFonts w:ascii="Times New Roman" w:hAnsi="Times New Roman" w:cs="Times New Roman"/>
          <w:sz w:val="24"/>
        </w:rPr>
        <w:t>A razão disso</w:t>
      </w:r>
      <w:r w:rsidR="006B66D9">
        <w:rPr>
          <w:rFonts w:ascii="Times New Roman" w:hAnsi="Times New Roman" w:cs="Times New Roman"/>
          <w:sz w:val="24"/>
        </w:rPr>
        <w:t xml:space="preserve"> </w:t>
      </w:r>
      <w:r w:rsidR="00DE730D">
        <w:rPr>
          <w:rFonts w:ascii="Times New Roman" w:hAnsi="Times New Roman" w:cs="Times New Roman"/>
          <w:sz w:val="24"/>
        </w:rPr>
        <w:t xml:space="preserve">está, por certo, </w:t>
      </w:r>
      <w:r w:rsidR="006B66D9" w:rsidRPr="006B66D9">
        <w:rPr>
          <w:rFonts w:ascii="Times New Roman" w:hAnsi="Times New Roman" w:cs="Times New Roman"/>
          <w:sz w:val="24"/>
        </w:rPr>
        <w:t xml:space="preserve">ancorada </w:t>
      </w:r>
      <w:r w:rsidR="00DE730D">
        <w:rPr>
          <w:rFonts w:ascii="Times New Roman" w:hAnsi="Times New Roman" w:cs="Times New Roman"/>
          <w:sz w:val="24"/>
        </w:rPr>
        <w:t xml:space="preserve">nas incríveis pirâmides </w:t>
      </w:r>
      <w:r w:rsidR="00DE730D" w:rsidRPr="00DE730D">
        <w:rPr>
          <w:rFonts w:ascii="Times New Roman" w:hAnsi="Times New Roman" w:cs="Times New Roman"/>
          <w:color w:val="222222"/>
          <w:sz w:val="24"/>
          <w:szCs w:val="24"/>
        </w:rPr>
        <w:t>que podem ser encontradas na região de Necrópole de Gizé, e nos achado</w:t>
      </w:r>
      <w:r w:rsidR="003747DE" w:rsidRPr="00DE730D">
        <w:rPr>
          <w:rFonts w:ascii="Times New Roman" w:hAnsi="Times New Roman" w:cs="Times New Roman"/>
          <w:sz w:val="24"/>
          <w:szCs w:val="24"/>
        </w:rPr>
        <w:t>s</w:t>
      </w:r>
      <w:r w:rsidR="003747DE">
        <w:rPr>
          <w:rFonts w:ascii="Times New Roman" w:hAnsi="Times New Roman" w:cs="Times New Roman"/>
          <w:sz w:val="24"/>
        </w:rPr>
        <w:t xml:space="preserve"> arqueológicos</w:t>
      </w:r>
      <w:r w:rsidR="006B66D9" w:rsidRPr="006B66D9">
        <w:rPr>
          <w:rFonts w:ascii="Times New Roman" w:hAnsi="Times New Roman" w:cs="Times New Roman"/>
          <w:sz w:val="24"/>
        </w:rPr>
        <w:t xml:space="preserve"> </w:t>
      </w:r>
      <w:r w:rsidR="008C667E">
        <w:rPr>
          <w:rFonts w:ascii="Times New Roman" w:hAnsi="Times New Roman" w:cs="Times New Roman"/>
          <w:sz w:val="24"/>
        </w:rPr>
        <w:t xml:space="preserve">que servem de </w:t>
      </w:r>
      <w:r w:rsidR="006B66D9" w:rsidRPr="006B66D9">
        <w:rPr>
          <w:rFonts w:ascii="Times New Roman" w:hAnsi="Times New Roman" w:cs="Times New Roman"/>
          <w:sz w:val="24"/>
        </w:rPr>
        <w:t>indicativos</w:t>
      </w:r>
      <w:r w:rsidR="00B22C0F">
        <w:rPr>
          <w:rFonts w:ascii="Times New Roman" w:hAnsi="Times New Roman" w:cs="Times New Roman"/>
          <w:sz w:val="24"/>
        </w:rPr>
        <w:t xml:space="preserve"> autoevidentes</w:t>
      </w:r>
      <w:r w:rsidR="006B66D9" w:rsidRPr="006B66D9">
        <w:rPr>
          <w:rFonts w:ascii="Times New Roman" w:hAnsi="Times New Roman" w:cs="Times New Roman"/>
          <w:sz w:val="24"/>
        </w:rPr>
        <w:t xml:space="preserve"> de um passado glorioso do povo egípcio</w:t>
      </w:r>
      <w:r w:rsidR="00DE730D">
        <w:rPr>
          <w:rFonts w:ascii="Times New Roman" w:hAnsi="Times New Roman" w:cs="Times New Roman"/>
          <w:sz w:val="24"/>
        </w:rPr>
        <w:t xml:space="preserve">. </w:t>
      </w:r>
    </w:p>
    <w:p w:rsidR="00B22C0F" w:rsidRDefault="00DE730D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dessas características, dois outros elementos também nos chamam a atenção sobre o Egito: sua gênese e seu desenvolvimento. Quando se pensa nesta civilização não seria estranho </w:t>
      </w:r>
      <w:r w:rsidR="00B22C0F">
        <w:rPr>
          <w:rFonts w:ascii="Times New Roman" w:hAnsi="Times New Roman" w:cs="Times New Roman"/>
          <w:sz w:val="24"/>
        </w:rPr>
        <w:t xml:space="preserve">perguntar: como uma sociedade conseguiu se desenvolver em um território inóspito, ao ponto de se tornar uma das mais importantes civilizações da humanidade? Preliminarmente, cumpre adiantar que a presença do vale do rio Nilo foi um fator determinante para isso. </w:t>
      </w:r>
    </w:p>
    <w:p w:rsidR="004B0C30" w:rsidRDefault="00B22C0F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sobre isso que tratará esse texto, o qual não possui como intuito apresentar informações novas ou reformular as que já são do conhecimento público acerca do tema. Na realidade, o objetivo desse texto é o de fomentar discussões sobre esse assunto e </w:t>
      </w:r>
      <w:r w:rsidR="00FF3DAF">
        <w:rPr>
          <w:rFonts w:ascii="Times New Roman" w:hAnsi="Times New Roman" w:cs="Times New Roman"/>
          <w:sz w:val="24"/>
        </w:rPr>
        <w:t xml:space="preserve">consequentemente </w:t>
      </w:r>
      <w:r>
        <w:rPr>
          <w:rFonts w:ascii="Times New Roman" w:hAnsi="Times New Roman" w:cs="Times New Roman"/>
          <w:sz w:val="24"/>
        </w:rPr>
        <w:t xml:space="preserve">lançar luz sobre a fascinante história de uma das civilizações mais destacadas da humanidade, a egípcia. </w:t>
      </w:r>
    </w:p>
    <w:p w:rsidR="00D41AB9" w:rsidRPr="00D41AB9" w:rsidRDefault="00D41AB9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D41AB9">
        <w:rPr>
          <w:rFonts w:ascii="Times New Roman" w:hAnsi="Times New Roman" w:cs="Times New Roman"/>
          <w:b/>
          <w:sz w:val="24"/>
        </w:rPr>
        <w:t xml:space="preserve">O Egito </w:t>
      </w:r>
      <w:r>
        <w:rPr>
          <w:rFonts w:ascii="Times New Roman" w:hAnsi="Times New Roman" w:cs="Times New Roman"/>
          <w:b/>
          <w:sz w:val="24"/>
        </w:rPr>
        <w:t xml:space="preserve">Antigo e suas particularidades </w:t>
      </w:r>
    </w:p>
    <w:p w:rsidR="004332A8" w:rsidRDefault="004332A8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salientar que, o que estamos chamando de Egito se refere ao Antigo Egito, o qual consistia em uma “estreita faixa de terra cultivada que se estendia por ambos os lados do Rio Nilo, desde o seu delta até as Cataratas de Assuã, no nordeste da África, onde começava a Núbia” (CÁCERES, 1996, p. 35). </w:t>
      </w:r>
    </w:p>
    <w:p w:rsidR="000F63F8" w:rsidRDefault="004332A8" w:rsidP="00D41AB9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Feito esse esclarecimento, pode-se dizer que o </w:t>
      </w:r>
      <w:r w:rsidR="003C6725">
        <w:rPr>
          <w:rFonts w:ascii="Times New Roman" w:hAnsi="Times New Roman" w:cs="Times New Roman"/>
          <w:sz w:val="24"/>
          <w:szCs w:val="24"/>
        </w:rPr>
        <w:t>Egito Antigo, realmente, instiga muita curiosidade. Afinal, ele se trata do primeiro reino unificado conhecido até hoje e do único que possui uma grande riqueza documental sobre sua</w:t>
      </w:r>
      <w:r w:rsidR="00FF3DAF">
        <w:rPr>
          <w:rFonts w:ascii="Times New Roman" w:hAnsi="Times New Roman" w:cs="Times New Roman"/>
          <w:sz w:val="24"/>
          <w:szCs w:val="24"/>
        </w:rPr>
        <w:t xml:space="preserve"> existência, relacionada </w:t>
      </w:r>
      <w:r w:rsidR="003C6725">
        <w:rPr>
          <w:rFonts w:ascii="Times New Roman" w:hAnsi="Times New Roman" w:cs="Times New Roman"/>
          <w:sz w:val="24"/>
          <w:szCs w:val="24"/>
        </w:rPr>
        <w:t xml:space="preserve">aos aspectos políticos </w:t>
      </w:r>
      <w:r w:rsidR="00FF3DAF">
        <w:rPr>
          <w:rFonts w:ascii="Times New Roman" w:hAnsi="Times New Roman" w:cs="Times New Roman"/>
          <w:sz w:val="24"/>
          <w:szCs w:val="24"/>
        </w:rPr>
        <w:t>e culturais do seu povo. Além disso, o</w:t>
      </w:r>
      <w:r w:rsidR="003C6725">
        <w:rPr>
          <w:rFonts w:ascii="Times New Roman" w:hAnsi="Times New Roman" w:cs="Times New Roman"/>
          <w:sz w:val="24"/>
          <w:szCs w:val="24"/>
        </w:rPr>
        <w:t xml:space="preserve">utra característica confere </w:t>
      </w:r>
      <w:r w:rsidR="00FF3DAF">
        <w:rPr>
          <w:rFonts w:ascii="Times New Roman" w:hAnsi="Times New Roman" w:cs="Times New Roman"/>
          <w:sz w:val="24"/>
          <w:szCs w:val="24"/>
        </w:rPr>
        <w:t xml:space="preserve">particular distinção à civilização egípcia: a sua cultura. </w:t>
      </w:r>
      <w:r w:rsidR="003C6725">
        <w:rPr>
          <w:rFonts w:ascii="Times New Roman" w:hAnsi="Times New Roman" w:cs="Times New Roman"/>
          <w:sz w:val="24"/>
          <w:szCs w:val="24"/>
        </w:rPr>
        <w:t>Apesar da sua longevidade</w:t>
      </w:r>
      <w:r w:rsidR="00FF3DAF">
        <w:rPr>
          <w:rFonts w:ascii="Times New Roman" w:hAnsi="Times New Roman" w:cs="Times New Roman"/>
          <w:sz w:val="24"/>
          <w:szCs w:val="24"/>
        </w:rPr>
        <w:t xml:space="preserve">, </w:t>
      </w:r>
      <w:r w:rsidR="003C6725">
        <w:rPr>
          <w:rFonts w:ascii="Times New Roman" w:hAnsi="Times New Roman" w:cs="Times New Roman"/>
          <w:sz w:val="24"/>
          <w:szCs w:val="24"/>
        </w:rPr>
        <w:t xml:space="preserve">das invasões e domínios de povos estrangeiros, </w:t>
      </w:r>
      <w:r w:rsidR="00FF3DAF">
        <w:rPr>
          <w:rFonts w:ascii="Times New Roman" w:hAnsi="Times New Roman" w:cs="Times New Roman"/>
          <w:sz w:val="24"/>
          <w:szCs w:val="24"/>
        </w:rPr>
        <w:t xml:space="preserve">o povo egípcio conseguiu conservar </w:t>
      </w:r>
      <w:r w:rsidR="003C6725">
        <w:rPr>
          <w:rFonts w:ascii="Times New Roman" w:hAnsi="Times New Roman" w:cs="Times New Roman"/>
          <w:sz w:val="24"/>
          <w:szCs w:val="24"/>
        </w:rPr>
        <w:t>a sua cultura</w:t>
      </w:r>
      <w:r w:rsidR="00FF3DAF">
        <w:rPr>
          <w:rFonts w:ascii="Times New Roman" w:hAnsi="Times New Roman" w:cs="Times New Roman"/>
          <w:sz w:val="24"/>
          <w:szCs w:val="24"/>
        </w:rPr>
        <w:t>, como nos diz CARDOSO (1986)</w:t>
      </w:r>
      <w:r w:rsidR="003C6725">
        <w:rPr>
          <w:rFonts w:ascii="Times New Roman" w:hAnsi="Times New Roman" w:cs="Times New Roman"/>
          <w:sz w:val="24"/>
          <w:szCs w:val="24"/>
        </w:rPr>
        <w:t xml:space="preserve">, preservando, desse modo, sua escrita hieroglífica, religião e estruturas socioeconômicas. </w:t>
      </w:r>
      <w:r w:rsidR="00852330">
        <w:rPr>
          <w:rFonts w:ascii="Times New Roman" w:hAnsi="Times New Roman" w:cs="Times New Roman"/>
          <w:sz w:val="24"/>
        </w:rPr>
        <w:t xml:space="preserve"> </w:t>
      </w:r>
      <w:r w:rsidR="000F63F8">
        <w:rPr>
          <w:rFonts w:ascii="Times New Roman" w:hAnsi="Times New Roman" w:cs="Times New Roman"/>
          <w:sz w:val="24"/>
        </w:rPr>
        <w:t xml:space="preserve">Em linha de complementaridade, </w:t>
      </w:r>
      <w:r w:rsidR="000F63F8">
        <w:rPr>
          <w:rFonts w:ascii="Times New Roman" w:hAnsi="Times New Roman" w:cs="Times New Roman"/>
          <w:sz w:val="24"/>
          <w:szCs w:val="24"/>
        </w:rPr>
        <w:t xml:space="preserve">CÁCERES (1996) aponta a localização geográfica do Egito como um elemento contribuinte nisso. O autor nos diz que: </w:t>
      </w:r>
    </w:p>
    <w:p w:rsidR="000F63F8" w:rsidRPr="001F6454" w:rsidRDefault="000F63F8" w:rsidP="00D41AB9">
      <w:pPr>
        <w:pStyle w:val="SemEspaamento"/>
        <w:spacing w:after="140"/>
        <w:ind w:left="2268"/>
        <w:jc w:val="both"/>
        <w:rPr>
          <w:rFonts w:ascii="Times New Roman" w:hAnsi="Times New Roman" w:cs="Times New Roman"/>
          <w:szCs w:val="24"/>
        </w:rPr>
      </w:pPr>
      <w:r w:rsidRPr="001F6454">
        <w:rPr>
          <w:rFonts w:ascii="Times New Roman" w:hAnsi="Times New Roman" w:cs="Times New Roman"/>
          <w:szCs w:val="24"/>
        </w:rPr>
        <w:t>Dai sua longevidade, sem que ocorressem grandes rupturas na forma de governo, na sua estrutura social, na religião e na economia. Foram quase cinco milênios de história em que, apesar das invasões estrangeiras e das crises internas, a unidade do país manteve-se (</w:t>
      </w:r>
      <w:r>
        <w:rPr>
          <w:rFonts w:ascii="Times New Roman" w:hAnsi="Times New Roman" w:cs="Times New Roman"/>
          <w:szCs w:val="24"/>
        </w:rPr>
        <w:t>CÁCERES, 1996, p.</w:t>
      </w:r>
      <w:r w:rsidRPr="001F6454">
        <w:rPr>
          <w:rFonts w:ascii="Times New Roman" w:hAnsi="Times New Roman" w:cs="Times New Roman"/>
          <w:szCs w:val="24"/>
        </w:rPr>
        <w:t xml:space="preserve">35). </w:t>
      </w:r>
    </w:p>
    <w:p w:rsidR="00D41AB9" w:rsidRDefault="00D41AB9" w:rsidP="00D41AB9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36A" w:rsidRDefault="00FF3DAF" w:rsidP="00D41AB9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Mostra-se razoável reconhecer que o</w:t>
      </w:r>
      <w:r w:rsidR="002D38FB">
        <w:rPr>
          <w:rFonts w:ascii="Times New Roman" w:hAnsi="Times New Roman" w:cs="Times New Roman"/>
          <w:sz w:val="24"/>
          <w:szCs w:val="24"/>
        </w:rPr>
        <w:t xml:space="preserve"> povoamento do Egito somente </w:t>
      </w:r>
      <w:r>
        <w:rPr>
          <w:rFonts w:ascii="Times New Roman" w:hAnsi="Times New Roman" w:cs="Times New Roman"/>
          <w:sz w:val="24"/>
          <w:szCs w:val="24"/>
        </w:rPr>
        <w:t xml:space="preserve">se tornou possível, </w:t>
      </w:r>
      <w:r w:rsidR="002D38FB">
        <w:rPr>
          <w:rFonts w:ascii="Times New Roman" w:hAnsi="Times New Roman" w:cs="Times New Roman"/>
          <w:sz w:val="24"/>
          <w:szCs w:val="24"/>
        </w:rPr>
        <w:t xml:space="preserve">por causa da existência do vale do rio Nilo. É bem verdade que </w:t>
      </w:r>
      <w:r>
        <w:rPr>
          <w:rFonts w:ascii="Times New Roman" w:hAnsi="Times New Roman" w:cs="Times New Roman"/>
          <w:sz w:val="24"/>
          <w:szCs w:val="24"/>
        </w:rPr>
        <w:t xml:space="preserve">essa explicação </w:t>
      </w:r>
      <w:r w:rsidR="002D38FB">
        <w:rPr>
          <w:rFonts w:ascii="Times New Roman" w:hAnsi="Times New Roman" w:cs="Times New Roman"/>
          <w:sz w:val="24"/>
          <w:szCs w:val="24"/>
        </w:rPr>
        <w:t>divide opiniões</w:t>
      </w:r>
      <w:r w:rsidR="0021036A">
        <w:rPr>
          <w:rFonts w:ascii="Times New Roman" w:hAnsi="Times New Roman" w:cs="Times New Roman"/>
          <w:sz w:val="24"/>
          <w:szCs w:val="24"/>
        </w:rPr>
        <w:t xml:space="preserve"> de </w:t>
      </w:r>
      <w:r w:rsidR="002D38FB">
        <w:rPr>
          <w:rFonts w:ascii="Times New Roman" w:hAnsi="Times New Roman" w:cs="Times New Roman"/>
          <w:sz w:val="24"/>
          <w:szCs w:val="24"/>
        </w:rPr>
        <w:t>estudi</w:t>
      </w:r>
      <w:r w:rsidR="0021036A">
        <w:rPr>
          <w:rFonts w:ascii="Times New Roman" w:hAnsi="Times New Roman" w:cs="Times New Roman"/>
          <w:sz w:val="24"/>
          <w:szCs w:val="24"/>
        </w:rPr>
        <w:t xml:space="preserve">osos que se debruçam sobre a história desse povo. </w:t>
      </w:r>
      <w:r w:rsidR="002D38FB">
        <w:rPr>
          <w:rFonts w:ascii="Times New Roman" w:hAnsi="Times New Roman" w:cs="Times New Roman"/>
          <w:sz w:val="24"/>
          <w:szCs w:val="24"/>
        </w:rPr>
        <w:t>M</w:t>
      </w:r>
      <w:r w:rsidR="0021036A">
        <w:rPr>
          <w:rFonts w:ascii="Times New Roman" w:hAnsi="Times New Roman" w:cs="Times New Roman"/>
          <w:sz w:val="24"/>
          <w:szCs w:val="24"/>
        </w:rPr>
        <w:t xml:space="preserve">uitos, por exemplo, </w:t>
      </w:r>
      <w:r w:rsidR="002D38FB">
        <w:rPr>
          <w:rFonts w:ascii="Times New Roman" w:hAnsi="Times New Roman" w:cs="Times New Roman"/>
          <w:sz w:val="24"/>
          <w:szCs w:val="24"/>
        </w:rPr>
        <w:t xml:space="preserve">não </w:t>
      </w:r>
      <w:r w:rsidR="0021036A">
        <w:rPr>
          <w:rFonts w:ascii="Times New Roman" w:hAnsi="Times New Roman" w:cs="Times New Roman"/>
          <w:sz w:val="24"/>
          <w:szCs w:val="24"/>
        </w:rPr>
        <w:t xml:space="preserve">aceitam esse discurso, alegando, em sua defesa, </w:t>
      </w:r>
      <w:r w:rsidR="002D38FB">
        <w:rPr>
          <w:rFonts w:ascii="Times New Roman" w:hAnsi="Times New Roman" w:cs="Times New Roman"/>
          <w:sz w:val="24"/>
          <w:szCs w:val="24"/>
        </w:rPr>
        <w:t xml:space="preserve">que não </w:t>
      </w:r>
      <w:r w:rsidR="0021036A">
        <w:rPr>
          <w:rFonts w:ascii="Times New Roman" w:hAnsi="Times New Roman" w:cs="Times New Roman"/>
          <w:sz w:val="24"/>
          <w:szCs w:val="24"/>
        </w:rPr>
        <w:t xml:space="preserve">seria razoável atribuir a um componente </w:t>
      </w:r>
      <w:r w:rsidR="002D38FB">
        <w:rPr>
          <w:rFonts w:ascii="Times New Roman" w:hAnsi="Times New Roman" w:cs="Times New Roman"/>
          <w:sz w:val="24"/>
          <w:szCs w:val="24"/>
        </w:rPr>
        <w:t xml:space="preserve">da natureza os créditos pela formação de uma das maiores civilizações da humanidade de todos os tempos. </w:t>
      </w:r>
      <w:r w:rsidR="0021036A">
        <w:rPr>
          <w:rFonts w:ascii="Times New Roman" w:hAnsi="Times New Roman" w:cs="Times New Roman"/>
          <w:sz w:val="24"/>
          <w:szCs w:val="24"/>
        </w:rPr>
        <w:t xml:space="preserve">Já outros defendem que a gênese da civilização egípcia foi possibilitada pela existência do Nilo. É nessa última linha de pensamento que, esse texto se insere. </w:t>
      </w:r>
    </w:p>
    <w:p w:rsidR="00D41AB9" w:rsidRPr="00D41AB9" w:rsidRDefault="00D41AB9" w:rsidP="00D41AB9">
      <w:pPr>
        <w:spacing w:after="1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AB9">
        <w:rPr>
          <w:rFonts w:ascii="Times New Roman" w:hAnsi="Times New Roman" w:cs="Times New Roman"/>
          <w:b/>
          <w:sz w:val="24"/>
          <w:szCs w:val="24"/>
        </w:rPr>
        <w:t>Importância do</w:t>
      </w:r>
      <w:r>
        <w:rPr>
          <w:rFonts w:ascii="Times New Roman" w:hAnsi="Times New Roman" w:cs="Times New Roman"/>
          <w:b/>
          <w:sz w:val="24"/>
          <w:szCs w:val="24"/>
        </w:rPr>
        <w:t xml:space="preserve"> rio</w:t>
      </w:r>
      <w:r w:rsidRPr="00D41AB9">
        <w:rPr>
          <w:rFonts w:ascii="Times New Roman" w:hAnsi="Times New Roman" w:cs="Times New Roman"/>
          <w:b/>
          <w:sz w:val="24"/>
          <w:szCs w:val="24"/>
        </w:rPr>
        <w:t xml:space="preserve"> Nilo para o Egito </w:t>
      </w:r>
      <w:r>
        <w:rPr>
          <w:rFonts w:ascii="Times New Roman" w:hAnsi="Times New Roman" w:cs="Times New Roman"/>
          <w:b/>
          <w:sz w:val="24"/>
          <w:szCs w:val="24"/>
        </w:rPr>
        <w:t>Antigo</w:t>
      </w:r>
    </w:p>
    <w:p w:rsidR="00C42F39" w:rsidRDefault="00852330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frase</w:t>
      </w:r>
      <w:r w:rsidR="00C42F39">
        <w:rPr>
          <w:rFonts w:ascii="Times New Roman" w:hAnsi="Times New Roman" w:cs="Times New Roman"/>
          <w:sz w:val="24"/>
          <w:szCs w:val="24"/>
        </w:rPr>
        <w:t xml:space="preserve"> que costuma a ser</w:t>
      </w:r>
      <w:r>
        <w:rPr>
          <w:rFonts w:ascii="Times New Roman" w:hAnsi="Times New Roman" w:cs="Times New Roman"/>
          <w:sz w:val="24"/>
          <w:szCs w:val="24"/>
        </w:rPr>
        <w:t xml:space="preserve"> atr</w:t>
      </w:r>
      <w:r w:rsidR="0021036A">
        <w:rPr>
          <w:rFonts w:ascii="Times New Roman" w:hAnsi="Times New Roman" w:cs="Times New Roman"/>
          <w:sz w:val="24"/>
          <w:szCs w:val="24"/>
        </w:rPr>
        <w:t>ibuída a Heródoto, historiador</w:t>
      </w:r>
      <w:r w:rsidR="00C42F39">
        <w:rPr>
          <w:rFonts w:ascii="Times New Roman" w:hAnsi="Times New Roman" w:cs="Times New Roman"/>
          <w:sz w:val="24"/>
          <w:szCs w:val="24"/>
        </w:rPr>
        <w:t xml:space="preserve"> e viajante</w:t>
      </w:r>
      <w:r w:rsidR="0021036A">
        <w:rPr>
          <w:rFonts w:ascii="Times New Roman" w:hAnsi="Times New Roman" w:cs="Times New Roman"/>
          <w:sz w:val="24"/>
          <w:szCs w:val="24"/>
        </w:rPr>
        <w:t xml:space="preserve"> grego da antiguidade, </w:t>
      </w:r>
      <w:r w:rsidR="004E16DD">
        <w:rPr>
          <w:rFonts w:ascii="Times New Roman" w:hAnsi="Times New Roman" w:cs="Times New Roman"/>
          <w:sz w:val="24"/>
          <w:szCs w:val="24"/>
        </w:rPr>
        <w:t>diz</w:t>
      </w:r>
      <w:r w:rsidR="0021036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o Egito </w:t>
      </w:r>
      <w:r w:rsidR="00C42F39">
        <w:rPr>
          <w:rFonts w:ascii="Times New Roman" w:hAnsi="Times New Roman" w:cs="Times New Roman"/>
          <w:sz w:val="24"/>
          <w:szCs w:val="24"/>
        </w:rPr>
        <w:t xml:space="preserve">foi um presente do Nilo. Conforme </w:t>
      </w:r>
      <w:r w:rsidR="0021036A" w:rsidRPr="00852330">
        <w:rPr>
          <w:rFonts w:ascii="Times New Roman" w:hAnsi="Times New Roman" w:cs="Times New Roman"/>
          <w:sz w:val="24"/>
          <w:szCs w:val="24"/>
        </w:rPr>
        <w:t>OLIVEIRA</w:t>
      </w:r>
      <w:r w:rsidR="0021036A">
        <w:rPr>
          <w:rFonts w:ascii="Times New Roman" w:hAnsi="Times New Roman" w:cs="Times New Roman"/>
          <w:sz w:val="24"/>
          <w:szCs w:val="24"/>
        </w:rPr>
        <w:t xml:space="preserve"> </w:t>
      </w:r>
      <w:r w:rsidR="00C42F39">
        <w:rPr>
          <w:rFonts w:ascii="Times New Roman" w:hAnsi="Times New Roman" w:cs="Times New Roman"/>
          <w:sz w:val="24"/>
          <w:szCs w:val="24"/>
        </w:rPr>
        <w:t xml:space="preserve">(2002), na realidade esta frase </w:t>
      </w:r>
      <w:r w:rsidR="0021036A">
        <w:rPr>
          <w:rFonts w:ascii="Times New Roman" w:hAnsi="Times New Roman" w:cs="Times New Roman"/>
          <w:sz w:val="24"/>
          <w:szCs w:val="24"/>
        </w:rPr>
        <w:t>foi proferida pela primeira vez por Hecateu de Mileto</w:t>
      </w:r>
      <w:r w:rsidR="00C42F39">
        <w:rPr>
          <w:rFonts w:ascii="Times New Roman" w:hAnsi="Times New Roman" w:cs="Times New Roman"/>
          <w:sz w:val="24"/>
          <w:szCs w:val="24"/>
        </w:rPr>
        <w:t xml:space="preserve">, também historiador e viajante grego, e só depois que ela foi reproduzida por Heródoto. De qualquer modo, o que nos interessa o cerne da frase e não necessariamente o seu autor. Ela, inegavelmente, destaca a importância do Nilo para o nascimento e o consequente desenvolvimento da nação egípcia. E isso, como já fora destacado, nos parece crível, sobretudo quando atentamos para o fato de que o Egito nasceu às margens do rio. </w:t>
      </w:r>
    </w:p>
    <w:p w:rsidR="004332A8" w:rsidRPr="004332A8" w:rsidRDefault="00C42F39" w:rsidP="00A33C6F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Tratar </w:t>
      </w:r>
      <w:r w:rsidR="008B2AE2">
        <w:rPr>
          <w:rFonts w:ascii="Times New Roman" w:hAnsi="Times New Roman" w:cs="Times New Roman"/>
          <w:sz w:val="24"/>
        </w:rPr>
        <w:t xml:space="preserve">desse tema </w:t>
      </w:r>
      <w:r>
        <w:rPr>
          <w:rFonts w:ascii="Times New Roman" w:hAnsi="Times New Roman" w:cs="Times New Roman"/>
          <w:sz w:val="24"/>
        </w:rPr>
        <w:t>também nos imputa a necessidade de destacar o p</w:t>
      </w:r>
      <w:r w:rsidR="008B2AE2">
        <w:rPr>
          <w:rFonts w:ascii="Times New Roman" w:hAnsi="Times New Roman" w:cs="Times New Roman"/>
          <w:sz w:val="24"/>
        </w:rPr>
        <w:t>apel que outros povos tiveram no processo de</w:t>
      </w:r>
      <w:r>
        <w:rPr>
          <w:rFonts w:ascii="Times New Roman" w:hAnsi="Times New Roman" w:cs="Times New Roman"/>
          <w:sz w:val="24"/>
        </w:rPr>
        <w:t xml:space="preserve"> constituição do Egito. Os principais foram os mesopotâmicos. </w:t>
      </w:r>
      <w:r>
        <w:rPr>
          <w:rFonts w:ascii="Times New Roman" w:hAnsi="Times New Roman" w:cs="Times New Roman"/>
          <w:sz w:val="24"/>
        </w:rPr>
        <w:lastRenderedPageBreak/>
        <w:t>Por a</w:t>
      </w:r>
      <w:r w:rsidR="00FF3DAF">
        <w:rPr>
          <w:rFonts w:ascii="Times New Roman" w:hAnsi="Times New Roman" w:cs="Times New Roman"/>
          <w:sz w:val="24"/>
        </w:rPr>
        <w:t xml:space="preserve">propriação </w:t>
      </w:r>
      <w:r>
        <w:rPr>
          <w:rFonts w:ascii="Times New Roman" w:hAnsi="Times New Roman" w:cs="Times New Roman"/>
          <w:sz w:val="24"/>
        </w:rPr>
        <w:t xml:space="preserve">e adaptação, os egípcios se valeram e </w:t>
      </w:r>
      <w:r w:rsidR="008B2AE2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beneficiaram de muitas contribuições desses povos. Por exemplo, os s</w:t>
      </w:r>
      <w:r w:rsidR="008B2AE2">
        <w:rPr>
          <w:rFonts w:ascii="Times New Roman" w:hAnsi="Times New Roman" w:cs="Times New Roman"/>
          <w:sz w:val="24"/>
        </w:rPr>
        <w:t>umérios</w:t>
      </w:r>
      <w:r w:rsidR="00FF3DAF">
        <w:rPr>
          <w:rFonts w:ascii="Times New Roman" w:hAnsi="Times New Roman" w:cs="Times New Roman"/>
          <w:sz w:val="24"/>
        </w:rPr>
        <w:t>, dentre outras contribuições</w:t>
      </w:r>
      <w:r w:rsidR="008B2AE2">
        <w:rPr>
          <w:rFonts w:ascii="Times New Roman" w:hAnsi="Times New Roman" w:cs="Times New Roman"/>
          <w:sz w:val="24"/>
        </w:rPr>
        <w:t xml:space="preserve">, ajudaram na criação da escrita egípcia, e lhes transmitiram </w:t>
      </w:r>
      <w:r w:rsidR="00FF3DAF">
        <w:rPr>
          <w:rFonts w:ascii="Times New Roman" w:hAnsi="Times New Roman" w:cs="Times New Roman"/>
          <w:sz w:val="24"/>
        </w:rPr>
        <w:t>as t</w:t>
      </w:r>
      <w:r w:rsidR="008B2AE2">
        <w:rPr>
          <w:rFonts w:ascii="Times New Roman" w:hAnsi="Times New Roman" w:cs="Times New Roman"/>
          <w:sz w:val="24"/>
        </w:rPr>
        <w:t xml:space="preserve">écnicas de fabricação de barcos e </w:t>
      </w:r>
      <w:r w:rsidR="00FF3DAF">
        <w:rPr>
          <w:rFonts w:ascii="Times New Roman" w:hAnsi="Times New Roman" w:cs="Times New Roman"/>
          <w:sz w:val="24"/>
        </w:rPr>
        <w:t>de construção a partir do uso de tijolos.</w:t>
      </w:r>
    </w:p>
    <w:p w:rsidR="004332A8" w:rsidRDefault="004332A8" w:rsidP="00A33C6F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Concernente a isso, Oliveira (2002) nos diz que</w:t>
      </w:r>
      <w:r w:rsidRPr="00852330">
        <w:rPr>
          <w:rFonts w:ascii="Times New Roman" w:hAnsi="Times New Roman" w:cs="Times New Roman"/>
          <w:sz w:val="24"/>
          <w:szCs w:val="24"/>
        </w:rPr>
        <w:t xml:space="preserve"> “na altura do equador, encontramos a razão do país descrito por Heródoto e que divide com os vizinhos da mesopotâmia o título de </w:t>
      </w:r>
      <w:r>
        <w:rPr>
          <w:rFonts w:ascii="Times New Roman" w:hAnsi="Times New Roman" w:cs="Times New Roman"/>
          <w:sz w:val="24"/>
          <w:szCs w:val="24"/>
        </w:rPr>
        <w:t xml:space="preserve">berço da civilização” </w:t>
      </w:r>
      <w:r w:rsidRPr="008523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OLIVEIRA, 2002, p. 185). A partir disso, percebe-se que, além de a</w:t>
      </w:r>
      <w:r w:rsidR="00C744FF">
        <w:rPr>
          <w:rFonts w:ascii="Times New Roman" w:hAnsi="Times New Roman" w:cs="Times New Roman"/>
          <w:sz w:val="24"/>
          <w:szCs w:val="24"/>
        </w:rPr>
        <w:t xml:space="preserve">pontar como aceitável a descrição do Egito feita por Heródoto, nos diz que </w:t>
      </w:r>
      <w:r>
        <w:rPr>
          <w:rFonts w:ascii="Times New Roman" w:hAnsi="Times New Roman" w:cs="Times New Roman"/>
          <w:sz w:val="24"/>
          <w:szCs w:val="24"/>
        </w:rPr>
        <w:t xml:space="preserve">o Egito Antigo possuía sua localização geográfica situada nas proximidades da Mesopotâmia. Isso serve de demonstrativo da participação que os povos mesopotâmicos tiveram, direta ou indiretamente, na formação do povo egípcio. </w:t>
      </w:r>
    </w:p>
    <w:p w:rsidR="0021036A" w:rsidRDefault="008B2AE2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interessante que quando se discute sobre o surgimento do povo Egito, não raro, uma questão </w:t>
      </w:r>
      <w:r w:rsidR="0021036A">
        <w:rPr>
          <w:rFonts w:ascii="Times New Roman" w:hAnsi="Times New Roman" w:cs="Times New Roman"/>
          <w:sz w:val="24"/>
          <w:szCs w:val="24"/>
        </w:rPr>
        <w:t>outra questão ganha contorno</w:t>
      </w:r>
      <w:r>
        <w:rPr>
          <w:rFonts w:ascii="Times New Roman" w:hAnsi="Times New Roman" w:cs="Times New Roman"/>
          <w:sz w:val="24"/>
          <w:szCs w:val="24"/>
        </w:rPr>
        <w:t xml:space="preserve"> no debate</w:t>
      </w:r>
      <w:r w:rsidR="0021036A">
        <w:rPr>
          <w:rFonts w:ascii="Times New Roman" w:hAnsi="Times New Roman" w:cs="Times New Roman"/>
          <w:sz w:val="24"/>
          <w:szCs w:val="24"/>
        </w:rPr>
        <w:t xml:space="preserve">: os egípcios eram brancos ou negros? </w:t>
      </w:r>
      <w:r>
        <w:rPr>
          <w:rFonts w:ascii="Times New Roman" w:hAnsi="Times New Roman" w:cs="Times New Roman"/>
          <w:sz w:val="24"/>
          <w:szCs w:val="24"/>
        </w:rPr>
        <w:t>Acreditamos que essa</w:t>
      </w:r>
      <w:r w:rsidR="00210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questão</w:t>
      </w:r>
      <w:r w:rsidR="0021036A">
        <w:rPr>
          <w:rFonts w:ascii="Times New Roman" w:hAnsi="Times New Roman" w:cs="Times New Roman"/>
          <w:sz w:val="24"/>
          <w:szCs w:val="24"/>
        </w:rPr>
        <w:t xml:space="preserve"> tem gerado </w:t>
      </w:r>
      <w:r>
        <w:rPr>
          <w:rFonts w:ascii="Times New Roman" w:hAnsi="Times New Roman" w:cs="Times New Roman"/>
          <w:sz w:val="24"/>
          <w:szCs w:val="24"/>
        </w:rPr>
        <w:t>inúmeras discussões,</w:t>
      </w:r>
      <w:r w:rsidR="00210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tanto irrelevantes, muitas das quais, sabidamente, são imbuídas </w:t>
      </w:r>
      <w:r w:rsidR="0021036A">
        <w:rPr>
          <w:rFonts w:ascii="Times New Roman" w:hAnsi="Times New Roman" w:cs="Times New Roman"/>
          <w:sz w:val="24"/>
          <w:szCs w:val="24"/>
        </w:rPr>
        <w:t xml:space="preserve">por interesses de cunho politico e pessoal. </w:t>
      </w:r>
      <w:r>
        <w:rPr>
          <w:rFonts w:ascii="Times New Roman" w:hAnsi="Times New Roman" w:cs="Times New Roman"/>
          <w:sz w:val="24"/>
          <w:szCs w:val="24"/>
        </w:rPr>
        <w:t xml:space="preserve">Afirmamos que </w:t>
      </w:r>
      <w:r w:rsidR="0021036A">
        <w:rPr>
          <w:rFonts w:ascii="Times New Roman" w:hAnsi="Times New Roman" w:cs="Times New Roman"/>
          <w:sz w:val="24"/>
          <w:szCs w:val="24"/>
        </w:rPr>
        <w:t>essa discussão não possui importância,</w:t>
      </w:r>
      <w:r>
        <w:rPr>
          <w:rFonts w:ascii="Times New Roman" w:hAnsi="Times New Roman" w:cs="Times New Roman"/>
          <w:sz w:val="24"/>
          <w:szCs w:val="24"/>
        </w:rPr>
        <w:t xml:space="preserve"> por</w:t>
      </w:r>
      <w:r w:rsidR="004332A8">
        <w:rPr>
          <w:rFonts w:ascii="Times New Roman" w:hAnsi="Times New Roman" w:cs="Times New Roman"/>
          <w:sz w:val="24"/>
          <w:szCs w:val="24"/>
        </w:rPr>
        <w:t>que o Egito se s</w:t>
      </w:r>
      <w:r w:rsidR="0021036A">
        <w:rPr>
          <w:rFonts w:ascii="Times New Roman" w:hAnsi="Times New Roman" w:cs="Times New Roman"/>
          <w:sz w:val="24"/>
          <w:szCs w:val="24"/>
        </w:rPr>
        <w:t xml:space="preserve">itua em uma região de constantes transações populacionais. Isso por si só </w:t>
      </w:r>
      <w:r w:rsidR="004332A8">
        <w:rPr>
          <w:rFonts w:ascii="Times New Roman" w:hAnsi="Times New Roman" w:cs="Times New Roman"/>
          <w:sz w:val="24"/>
          <w:szCs w:val="24"/>
        </w:rPr>
        <w:t xml:space="preserve">se constitui como um fator que favorecia o envolvimento e até mesmo </w:t>
      </w:r>
      <w:r w:rsidR="0021036A">
        <w:rPr>
          <w:rFonts w:ascii="Times New Roman" w:hAnsi="Times New Roman" w:cs="Times New Roman"/>
          <w:sz w:val="24"/>
          <w:szCs w:val="24"/>
        </w:rPr>
        <w:t xml:space="preserve">a </w:t>
      </w:r>
      <w:r w:rsidR="004332A8">
        <w:rPr>
          <w:rFonts w:ascii="Times New Roman" w:hAnsi="Times New Roman" w:cs="Times New Roman"/>
          <w:sz w:val="24"/>
          <w:szCs w:val="24"/>
        </w:rPr>
        <w:t xml:space="preserve">miscigenação dos povos que estabeleciam contato. </w:t>
      </w:r>
    </w:p>
    <w:p w:rsidR="00287C42" w:rsidRDefault="00287C42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CARDOSO (1986), os povos que constituíram a civilização egípcia, no princípio da sua formação, eram caçadores, pesadores e agricultores e se organizavam em sociedades tribais. Apesar de apontar “a falência da ‘hipótese casual hidráulica’” – título do seu livro </w:t>
      </w:r>
      <w:r w:rsidR="00C744F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 Egito Antigo</w:t>
      </w:r>
      <w:r w:rsidR="00C744F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publicado em 1986, o autor reconhece que a agricultura e a </w:t>
      </w:r>
      <w:r w:rsidR="00C744FF">
        <w:rPr>
          <w:rFonts w:ascii="Times New Roman" w:hAnsi="Times New Roman" w:cs="Times New Roman"/>
          <w:sz w:val="24"/>
          <w:szCs w:val="24"/>
        </w:rPr>
        <w:t>criação</w:t>
      </w:r>
      <w:r>
        <w:rPr>
          <w:rFonts w:ascii="Times New Roman" w:hAnsi="Times New Roman" w:cs="Times New Roman"/>
          <w:sz w:val="24"/>
          <w:szCs w:val="24"/>
        </w:rPr>
        <w:t xml:space="preserve"> de animais no Egito somente se tornaram possíveis devido à presença do Nilo. Ainda segundo ele, em virtude da escassez das chuvas a agr</w:t>
      </w:r>
      <w:r w:rsidR="00C744FF">
        <w:rPr>
          <w:rFonts w:ascii="Times New Roman" w:hAnsi="Times New Roman" w:cs="Times New Roman"/>
          <w:sz w:val="24"/>
          <w:szCs w:val="24"/>
        </w:rPr>
        <w:t xml:space="preserve">icultura necessitou da irrigação. E esta foi viabilizada pelas águas do Nilo. </w:t>
      </w:r>
    </w:p>
    <w:p w:rsidR="00C744FF" w:rsidRDefault="00C744FF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Faz-se necessário destacar que CARDOSO (1986) se refere ao falar da falência da hipótese causal hidráulica, </w:t>
      </w:r>
      <w:r w:rsidR="002C6CC2">
        <w:rPr>
          <w:rFonts w:ascii="Times New Roman" w:hAnsi="Times New Roman" w:cs="Times New Roman"/>
          <w:sz w:val="24"/>
          <w:szCs w:val="24"/>
        </w:rPr>
        <w:t xml:space="preserve">em seu livro supracitado, </w:t>
      </w:r>
      <w:r>
        <w:rPr>
          <w:rFonts w:ascii="Times New Roman" w:hAnsi="Times New Roman" w:cs="Times New Roman"/>
          <w:sz w:val="24"/>
          <w:szCs w:val="24"/>
        </w:rPr>
        <w:t xml:space="preserve">à falta de sustentação da teoria defendida por alguns estudiosos de que a unificação do Egito teria ocorrido como consequência da existência do rio Nilo e do uso da irrigação. Para eles, a “hipótese causal hidráulica” explica que a transformação do Egito em estado unificado, ocorrida por volta de 3000 a.C., teria se dado exclusivamente pelo viés da dependência da irrigação das águas do rio. </w:t>
      </w:r>
    </w:p>
    <w:p w:rsidR="00C744FF" w:rsidRDefault="00C744FF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Não obstante, como afirma Cardoso (1986), não é possível afirmar que a agricultura irrigada foi a grande responsável pela unificação do Egito, haja vista que é possível que fatores como a guerra, a conquista e o militarismo atuaram também nesse processo de centralização. É evidente que isso não enfraquece a análise desse texto. Afinal, o que está sendo abordado é a importância do rio Nilo para o nascimento e o desenvolvimento da civilização egípcia, e não o papel desse rio na unificação do Egito. </w:t>
      </w:r>
    </w:p>
    <w:p w:rsidR="00C744FF" w:rsidRDefault="00C744FF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Nosso </w:t>
      </w:r>
      <w:r w:rsidR="002C6CC2">
        <w:rPr>
          <w:rFonts w:ascii="Times New Roman" w:hAnsi="Times New Roman" w:cs="Times New Roman"/>
          <w:sz w:val="24"/>
          <w:szCs w:val="24"/>
        </w:rPr>
        <w:t xml:space="preserve">argumento se mostra válido, porque de acordo com CÁCERES (1996), </w:t>
      </w:r>
      <w:r>
        <w:rPr>
          <w:rFonts w:ascii="Times New Roman" w:hAnsi="Times New Roman" w:cs="Times New Roman"/>
          <w:sz w:val="24"/>
          <w:szCs w:val="24"/>
        </w:rPr>
        <w:t>os povos do</w:t>
      </w:r>
      <w:r w:rsidR="006E02E8">
        <w:rPr>
          <w:rFonts w:ascii="Times New Roman" w:hAnsi="Times New Roman" w:cs="Times New Roman"/>
          <w:sz w:val="24"/>
          <w:szCs w:val="24"/>
        </w:rPr>
        <w:t xml:space="preserve"> Antigo</w:t>
      </w:r>
      <w:r>
        <w:rPr>
          <w:rFonts w:ascii="Times New Roman" w:hAnsi="Times New Roman" w:cs="Times New Roman"/>
          <w:sz w:val="24"/>
          <w:szCs w:val="24"/>
        </w:rPr>
        <w:t xml:space="preserve"> Oriente</w:t>
      </w:r>
      <w:r w:rsidR="006E02E8">
        <w:rPr>
          <w:rFonts w:ascii="Times New Roman" w:hAnsi="Times New Roman" w:cs="Times New Roman"/>
          <w:sz w:val="24"/>
          <w:szCs w:val="24"/>
        </w:rPr>
        <w:t xml:space="preserve"> Próximo</w:t>
      </w:r>
      <w:r>
        <w:rPr>
          <w:rFonts w:ascii="Times New Roman" w:hAnsi="Times New Roman" w:cs="Times New Roman"/>
          <w:sz w:val="24"/>
          <w:szCs w:val="24"/>
        </w:rPr>
        <w:t>, região que compor</w:t>
      </w:r>
      <w:r w:rsidR="006E02E8">
        <w:rPr>
          <w:rFonts w:ascii="Times New Roman" w:hAnsi="Times New Roman" w:cs="Times New Roman"/>
          <w:sz w:val="24"/>
          <w:szCs w:val="24"/>
        </w:rPr>
        <w:t>tava parte das terras do Egito A</w:t>
      </w:r>
      <w:r>
        <w:rPr>
          <w:rFonts w:ascii="Times New Roman" w:hAnsi="Times New Roman" w:cs="Times New Roman"/>
          <w:sz w:val="24"/>
          <w:szCs w:val="24"/>
        </w:rPr>
        <w:t>ntigo, t</w:t>
      </w:r>
      <w:r w:rsidR="002C6CC2">
        <w:rPr>
          <w:rFonts w:ascii="Times New Roman" w:hAnsi="Times New Roman" w:cs="Times New Roman"/>
          <w:sz w:val="24"/>
          <w:szCs w:val="24"/>
        </w:rPr>
        <w:t>inham suas vidas assentadas n</w:t>
      </w:r>
      <w:r>
        <w:rPr>
          <w:rFonts w:ascii="Times New Roman" w:hAnsi="Times New Roman" w:cs="Times New Roman"/>
          <w:sz w:val="24"/>
          <w:szCs w:val="24"/>
        </w:rPr>
        <w:t>a prática da agricultura, que por sua vez, era possibilitada pelos rios. No caso do Egito, o rio Nilo</w:t>
      </w:r>
      <w:r w:rsidR="002C6CC2">
        <w:rPr>
          <w:rFonts w:ascii="Times New Roman" w:hAnsi="Times New Roman" w:cs="Times New Roman"/>
          <w:sz w:val="24"/>
          <w:szCs w:val="24"/>
        </w:rPr>
        <w:t xml:space="preserve"> era a fonte hídrica que tornava possível a prática da agricultura</w:t>
      </w:r>
      <w:r>
        <w:rPr>
          <w:rFonts w:ascii="Times New Roman" w:hAnsi="Times New Roman" w:cs="Times New Roman"/>
          <w:sz w:val="24"/>
          <w:szCs w:val="24"/>
        </w:rPr>
        <w:t xml:space="preserve">. Com isso </w:t>
      </w:r>
      <w:r w:rsidR="002C6CC2">
        <w:rPr>
          <w:rFonts w:ascii="Times New Roman" w:hAnsi="Times New Roman" w:cs="Times New Roman"/>
          <w:sz w:val="24"/>
          <w:szCs w:val="24"/>
        </w:rPr>
        <w:t>notabiliza-se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CC2">
        <w:rPr>
          <w:rFonts w:ascii="Times New Roman" w:hAnsi="Times New Roman" w:cs="Times New Roman"/>
          <w:sz w:val="24"/>
          <w:szCs w:val="24"/>
        </w:rPr>
        <w:t xml:space="preserve">o quão vital para a civilização egípcia foi rio Nilo. </w:t>
      </w:r>
    </w:p>
    <w:p w:rsidR="00C744FF" w:rsidRDefault="00C744FF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decorrência disso</w:t>
      </w:r>
      <w:r w:rsidR="00287C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pode-se sustentar que, o rio Nilo foi realmente</w:t>
      </w:r>
      <w:r w:rsidR="00287C42">
        <w:rPr>
          <w:rFonts w:ascii="Times New Roman" w:hAnsi="Times New Roman" w:cs="Times New Roman"/>
          <w:sz w:val="24"/>
          <w:szCs w:val="24"/>
        </w:rPr>
        <w:t xml:space="preserve"> importante para o nascimento e</w:t>
      </w:r>
      <w:r>
        <w:rPr>
          <w:rFonts w:ascii="Times New Roman" w:hAnsi="Times New Roman" w:cs="Times New Roman"/>
          <w:sz w:val="24"/>
          <w:szCs w:val="24"/>
        </w:rPr>
        <w:t xml:space="preserve"> o consequente</w:t>
      </w:r>
      <w:r w:rsidR="00287C42">
        <w:rPr>
          <w:rFonts w:ascii="Times New Roman" w:hAnsi="Times New Roman" w:cs="Times New Roman"/>
          <w:sz w:val="24"/>
          <w:szCs w:val="24"/>
        </w:rPr>
        <w:t xml:space="preserve"> des</w:t>
      </w:r>
      <w:r>
        <w:rPr>
          <w:rFonts w:ascii="Times New Roman" w:hAnsi="Times New Roman" w:cs="Times New Roman"/>
          <w:sz w:val="24"/>
          <w:szCs w:val="24"/>
        </w:rPr>
        <w:t xml:space="preserve">envolvimento dessa civilização. O Nilo era tão </w:t>
      </w:r>
      <w:r w:rsidR="002C6CC2">
        <w:rPr>
          <w:rFonts w:ascii="Times New Roman" w:hAnsi="Times New Roman" w:cs="Times New Roman"/>
          <w:sz w:val="24"/>
          <w:szCs w:val="24"/>
        </w:rPr>
        <w:t xml:space="preserve">prestigiado </w:t>
      </w:r>
      <w:r>
        <w:rPr>
          <w:rFonts w:ascii="Times New Roman" w:hAnsi="Times New Roman" w:cs="Times New Roman"/>
          <w:sz w:val="24"/>
          <w:szCs w:val="24"/>
        </w:rPr>
        <w:t>no Egito Antigo, que para os</w:t>
      </w:r>
      <w:r w:rsidR="00287C42">
        <w:rPr>
          <w:rFonts w:ascii="Times New Roman" w:hAnsi="Times New Roman" w:cs="Times New Roman"/>
          <w:sz w:val="24"/>
          <w:szCs w:val="24"/>
        </w:rPr>
        <w:t xml:space="preserve"> egípcios o ato de sujar ou até mesmo de desviar</w:t>
      </w:r>
      <w:r w:rsidR="002C6CC2">
        <w:rPr>
          <w:rFonts w:ascii="Times New Roman" w:hAnsi="Times New Roman" w:cs="Times New Roman"/>
          <w:sz w:val="24"/>
          <w:szCs w:val="24"/>
        </w:rPr>
        <w:t xml:space="preserve"> indevidamente</w:t>
      </w:r>
      <w:r w:rsidR="00287C42">
        <w:rPr>
          <w:rFonts w:ascii="Times New Roman" w:hAnsi="Times New Roman" w:cs="Times New Roman"/>
          <w:sz w:val="24"/>
          <w:szCs w:val="24"/>
        </w:rPr>
        <w:t xml:space="preserve"> as águas do rio</w:t>
      </w:r>
      <w:r w:rsidR="002C6CC2">
        <w:rPr>
          <w:rFonts w:ascii="Times New Roman" w:hAnsi="Times New Roman" w:cs="Times New Roman"/>
          <w:sz w:val="24"/>
          <w:szCs w:val="24"/>
        </w:rPr>
        <w:t xml:space="preserve"> </w:t>
      </w:r>
      <w:r w:rsidR="00287C42">
        <w:rPr>
          <w:rFonts w:ascii="Times New Roman" w:hAnsi="Times New Roman" w:cs="Times New Roman"/>
          <w:sz w:val="24"/>
          <w:szCs w:val="24"/>
        </w:rPr>
        <w:t>se enquadrava em um pecado muito grave</w:t>
      </w:r>
      <w:r>
        <w:rPr>
          <w:rFonts w:ascii="Times New Roman" w:hAnsi="Times New Roman" w:cs="Times New Roman"/>
          <w:sz w:val="24"/>
          <w:szCs w:val="24"/>
        </w:rPr>
        <w:t xml:space="preserve"> e socialmente condenável, que não só deveria, mas era julgado </w:t>
      </w:r>
      <w:r w:rsidR="00287C42">
        <w:rPr>
          <w:rFonts w:ascii="Times New Roman" w:hAnsi="Times New Roman" w:cs="Times New Roman"/>
          <w:sz w:val="24"/>
          <w:szCs w:val="24"/>
        </w:rPr>
        <w:t>com severidade</w:t>
      </w:r>
      <w:r w:rsidR="002C6CC2">
        <w:rPr>
          <w:rFonts w:ascii="Times New Roman" w:hAnsi="Times New Roman" w:cs="Times New Roman"/>
          <w:sz w:val="24"/>
          <w:szCs w:val="24"/>
        </w:rPr>
        <w:t xml:space="preserve"> pelas autoridades responsáveis. </w:t>
      </w:r>
    </w:p>
    <w:p w:rsidR="002C6CC2" w:rsidRDefault="002C6CC2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comércio egípcio foi extremamente beneficiado pelo Nilo. Comprovando isso, CARDOSO (1986), nos diz que no Egito Antigo o comércio externo foi possibilitado pelo rio Nilo, o qual facilitou o deslocamento e as transações comerciais entre os egípcios e povos da região, como por exemplo, os fenícios, com quem os egípcios comumente estabeleciam tratos comerciais. </w:t>
      </w:r>
      <w:r w:rsidR="000F63F8">
        <w:rPr>
          <w:rFonts w:ascii="Times New Roman" w:hAnsi="Times New Roman" w:cs="Times New Roman"/>
          <w:sz w:val="24"/>
          <w:szCs w:val="24"/>
        </w:rPr>
        <w:t>Além do mais, o artesanato egípcio deveu muito ao Nilo, haja vista que parte dos produtos artesanais produzidos eram feitos a partir de materiais retirados do rio.</w:t>
      </w:r>
    </w:p>
    <w:p w:rsidR="005F2FDE" w:rsidRDefault="002C6CC2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Também, é possível perceber a influê</w:t>
      </w:r>
      <w:r w:rsidR="00287C42">
        <w:rPr>
          <w:rFonts w:ascii="Times New Roman" w:hAnsi="Times New Roman" w:cs="Times New Roman"/>
          <w:sz w:val="24"/>
          <w:szCs w:val="24"/>
        </w:rPr>
        <w:t>ncia da irrigação</w:t>
      </w:r>
      <w:r>
        <w:rPr>
          <w:rFonts w:ascii="Times New Roman" w:hAnsi="Times New Roman" w:cs="Times New Roman"/>
          <w:sz w:val="24"/>
          <w:szCs w:val="24"/>
        </w:rPr>
        <w:t>, a partir das águas do Nilo,</w:t>
      </w:r>
      <w:r w:rsidR="00287C42">
        <w:rPr>
          <w:rFonts w:ascii="Times New Roman" w:hAnsi="Times New Roman" w:cs="Times New Roman"/>
          <w:sz w:val="24"/>
          <w:szCs w:val="24"/>
        </w:rPr>
        <w:t xml:space="preserve"> na construção da mentalidade do povo egípcio </w:t>
      </w:r>
      <w:r w:rsidR="00D52A6C">
        <w:rPr>
          <w:rFonts w:ascii="Times New Roman" w:hAnsi="Times New Roman" w:cs="Times New Roman"/>
          <w:sz w:val="24"/>
          <w:szCs w:val="24"/>
        </w:rPr>
        <w:t xml:space="preserve">e </w:t>
      </w:r>
      <w:r w:rsidR="00287C42">
        <w:rPr>
          <w:rFonts w:ascii="Times New Roman" w:hAnsi="Times New Roman" w:cs="Times New Roman"/>
          <w:sz w:val="24"/>
          <w:szCs w:val="24"/>
        </w:rPr>
        <w:t>na</w:t>
      </w:r>
      <w:r w:rsidR="000F63F8">
        <w:rPr>
          <w:rFonts w:ascii="Times New Roman" w:hAnsi="Times New Roman" w:cs="Times New Roman"/>
          <w:sz w:val="24"/>
          <w:szCs w:val="24"/>
        </w:rPr>
        <w:t xml:space="preserve"> elaboração das suas</w:t>
      </w:r>
      <w:r w:rsidR="00287C42">
        <w:rPr>
          <w:rFonts w:ascii="Times New Roman" w:hAnsi="Times New Roman" w:cs="Times New Roman"/>
          <w:sz w:val="24"/>
          <w:szCs w:val="24"/>
        </w:rPr>
        <w:t xml:space="preserve"> crenças</w:t>
      </w:r>
      <w:r w:rsidR="000F63F8">
        <w:rPr>
          <w:rFonts w:ascii="Times New Roman" w:hAnsi="Times New Roman" w:cs="Times New Roman"/>
          <w:sz w:val="24"/>
          <w:szCs w:val="24"/>
        </w:rPr>
        <w:t>. Destas, cabe destacar a que afirmava que existia n</w:t>
      </w:r>
      <w:r w:rsidR="00287C42">
        <w:rPr>
          <w:rFonts w:ascii="Times New Roman" w:hAnsi="Times New Roman" w:cs="Times New Roman"/>
          <w:sz w:val="24"/>
          <w:szCs w:val="24"/>
        </w:rPr>
        <w:t>o mundo dos mortos um tribunal da irrigação</w:t>
      </w:r>
      <w:r w:rsidR="000F63F8">
        <w:rPr>
          <w:rFonts w:ascii="Times New Roman" w:hAnsi="Times New Roman" w:cs="Times New Roman"/>
          <w:sz w:val="24"/>
          <w:szCs w:val="24"/>
        </w:rPr>
        <w:t xml:space="preserve"> (CARDOSO, 1986). De pronto, notamos neste elemento da religiosidade do povo egípcio uma referência ao Nilo. </w:t>
      </w:r>
      <w:r w:rsidR="005F2FDE">
        <w:rPr>
          <w:rFonts w:ascii="Times New Roman" w:hAnsi="Times New Roman" w:cs="Times New Roman"/>
          <w:sz w:val="24"/>
          <w:szCs w:val="24"/>
        </w:rPr>
        <w:t>A influência do Nilo no plano cultural, social e mental da vida dos egípcios é confirmada por Oliveira (2002), no seu texto “Egito, presente do Nilo”. Segundo ele:</w:t>
      </w:r>
    </w:p>
    <w:p w:rsidR="005F2FDE" w:rsidRPr="005F2FDE" w:rsidRDefault="005F2FDE" w:rsidP="00A33C6F">
      <w:pPr>
        <w:spacing w:after="140" w:line="240" w:lineRule="auto"/>
        <w:ind w:left="2268"/>
        <w:jc w:val="both"/>
        <w:rPr>
          <w:rFonts w:ascii="Times New Roman" w:hAnsi="Times New Roman" w:cs="Times New Roman"/>
          <w:b/>
          <w:szCs w:val="24"/>
        </w:rPr>
      </w:pPr>
      <w:r w:rsidRPr="005F2FDE">
        <w:rPr>
          <w:rFonts w:ascii="Times New Roman" w:hAnsi="Times New Roman" w:cs="Times New Roman"/>
          <w:szCs w:val="24"/>
        </w:rPr>
        <w:t>Os antigos egípcios comparavam o Nilo a um gigantesco ramo de lótus: o delta sendo a flor, o oásis de Al Faiyoum o botão, o rio e o vale, o talo. É, aliás, a mesma comparação que comparece nos capitéis que encimam as colunas egípcias, antecipando as três grandes ordens da arquitetura grega. Disputando a majestade ao Nilo, as estátuas e os edifícios egípcios erguem-</w:t>
      </w:r>
      <w:r w:rsidRPr="005F2FDE">
        <w:rPr>
          <w:rFonts w:ascii="Times New Roman" w:hAnsi="Times New Roman" w:cs="Times New Roman"/>
          <w:szCs w:val="24"/>
        </w:rPr>
        <w:lastRenderedPageBreak/>
        <w:t xml:space="preserve">se da rocha às margens do maior de todos os rios (OLIVEIRA, 2002, p. 186). </w:t>
      </w:r>
    </w:p>
    <w:p w:rsidR="00D326F7" w:rsidRDefault="00D52A6C" w:rsidP="00A33C6F">
      <w:pPr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Abrindo um parêntese para tratar da religião egípcia</w:t>
      </w:r>
      <w:r w:rsidR="00D326F7">
        <w:rPr>
          <w:rFonts w:ascii="Times New Roman" w:hAnsi="Times New Roman" w:cs="Times New Roman"/>
          <w:sz w:val="24"/>
          <w:szCs w:val="24"/>
        </w:rPr>
        <w:t xml:space="preserve"> no Egito Antigo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63F8">
        <w:rPr>
          <w:rFonts w:ascii="Times New Roman" w:hAnsi="Times New Roman" w:cs="Times New Roman"/>
          <w:sz w:val="24"/>
          <w:szCs w:val="24"/>
        </w:rPr>
        <w:t>é válido</w:t>
      </w:r>
      <w:r>
        <w:rPr>
          <w:rFonts w:ascii="Times New Roman" w:hAnsi="Times New Roman" w:cs="Times New Roman"/>
          <w:sz w:val="24"/>
          <w:szCs w:val="24"/>
        </w:rPr>
        <w:t xml:space="preserve"> destacar que ela se institucionalizou a partir da aglomeração de organizações administrativas provinciais e era empregada como ferramenta ideológica pelo faraó para garantir a unidade </w:t>
      </w:r>
      <w:r w:rsidR="00D326F7">
        <w:rPr>
          <w:rFonts w:ascii="Times New Roman" w:hAnsi="Times New Roman" w:cs="Times New Roman"/>
          <w:sz w:val="24"/>
          <w:szCs w:val="24"/>
        </w:rPr>
        <w:t>no Egito. N</w:t>
      </w:r>
      <w:r w:rsidR="000F63F8">
        <w:rPr>
          <w:rFonts w:ascii="Times New Roman" w:hAnsi="Times New Roman" w:cs="Times New Roman"/>
          <w:sz w:val="24"/>
          <w:szCs w:val="24"/>
        </w:rPr>
        <w:t xml:space="preserve">esse </w:t>
      </w:r>
      <w:r w:rsidR="00D326F7">
        <w:rPr>
          <w:rFonts w:ascii="Times New Roman" w:hAnsi="Times New Roman" w:cs="Times New Roman"/>
          <w:sz w:val="24"/>
          <w:szCs w:val="24"/>
        </w:rPr>
        <w:t xml:space="preserve">contexto, a religião também expressava a estratificação do poder na sociedade egípcia, visto que existia o culto oficial </w:t>
      </w:r>
      <w:r w:rsidR="000F63F8">
        <w:rPr>
          <w:rFonts w:ascii="Times New Roman" w:hAnsi="Times New Roman" w:cs="Times New Roman"/>
          <w:sz w:val="24"/>
          <w:szCs w:val="24"/>
        </w:rPr>
        <w:t>endereçado à monarquia e o culto popular que, como o próprio nome diz se destinava aos indivíduos in</w:t>
      </w:r>
      <w:r w:rsidR="005F2FDE">
        <w:rPr>
          <w:rFonts w:ascii="Times New Roman" w:hAnsi="Times New Roman" w:cs="Times New Roman"/>
          <w:sz w:val="24"/>
          <w:szCs w:val="24"/>
        </w:rPr>
        <w:t xml:space="preserve">tegrados aos segmentos </w:t>
      </w:r>
      <w:r w:rsidR="000F63F8">
        <w:rPr>
          <w:rFonts w:ascii="Times New Roman" w:hAnsi="Times New Roman" w:cs="Times New Roman"/>
          <w:sz w:val="24"/>
          <w:szCs w:val="24"/>
        </w:rPr>
        <w:t xml:space="preserve">populares. Para mais, </w:t>
      </w:r>
      <w:r w:rsidR="00D326F7">
        <w:rPr>
          <w:rFonts w:ascii="Times New Roman" w:hAnsi="Times New Roman" w:cs="Times New Roman"/>
          <w:sz w:val="24"/>
          <w:szCs w:val="24"/>
        </w:rPr>
        <w:t xml:space="preserve">CARDOSO (1986), </w:t>
      </w:r>
      <w:r w:rsidR="000F63F8">
        <w:rPr>
          <w:rFonts w:ascii="Times New Roman" w:hAnsi="Times New Roman" w:cs="Times New Roman"/>
          <w:sz w:val="24"/>
          <w:szCs w:val="24"/>
        </w:rPr>
        <w:t xml:space="preserve">nos diz ainda que a religião egípcia </w:t>
      </w:r>
      <w:r w:rsidR="00D326F7">
        <w:rPr>
          <w:rFonts w:ascii="Times New Roman" w:hAnsi="Times New Roman" w:cs="Times New Roman"/>
          <w:sz w:val="24"/>
          <w:szCs w:val="24"/>
        </w:rPr>
        <w:t>estava</w:t>
      </w:r>
      <w:r w:rsidR="000F63F8">
        <w:rPr>
          <w:rFonts w:ascii="Times New Roman" w:hAnsi="Times New Roman" w:cs="Times New Roman"/>
          <w:sz w:val="24"/>
          <w:szCs w:val="24"/>
        </w:rPr>
        <w:t xml:space="preserve"> umbilicalmente </w:t>
      </w:r>
      <w:r w:rsidR="00D326F7">
        <w:rPr>
          <w:rFonts w:ascii="Times New Roman" w:hAnsi="Times New Roman" w:cs="Times New Roman"/>
          <w:sz w:val="24"/>
          <w:szCs w:val="24"/>
        </w:rPr>
        <w:t xml:space="preserve">associada aos mitos funerários ou fúnebres. Por causa disso, os túmulos egípcios são as mais conhecidas fontes de estudo sobre religião desse povo. </w:t>
      </w:r>
    </w:p>
    <w:p w:rsidR="005F2FDE" w:rsidRPr="00A33C6F" w:rsidRDefault="00A33C6F" w:rsidP="00A33C6F">
      <w:pPr>
        <w:pStyle w:val="SemEspaamento"/>
        <w:spacing w:after="1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C6F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FB24D5" w:rsidRDefault="008B1807" w:rsidP="00A33C6F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</w:t>
      </w:r>
      <w:r w:rsidR="00256858">
        <w:rPr>
          <w:rFonts w:ascii="Times New Roman" w:hAnsi="Times New Roman" w:cs="Times New Roman"/>
          <w:sz w:val="24"/>
          <w:szCs w:val="24"/>
        </w:rPr>
        <w:t xml:space="preserve"> partir das informações que foram apresentadas, nota-se que o </w:t>
      </w:r>
      <w:r w:rsidR="00FB24D5">
        <w:rPr>
          <w:rFonts w:ascii="Times New Roman" w:hAnsi="Times New Roman" w:cs="Times New Roman"/>
          <w:sz w:val="24"/>
          <w:szCs w:val="24"/>
        </w:rPr>
        <w:t>Egito</w:t>
      </w:r>
      <w:r w:rsidR="00256858">
        <w:rPr>
          <w:rFonts w:ascii="Times New Roman" w:hAnsi="Times New Roman" w:cs="Times New Roman"/>
          <w:sz w:val="24"/>
          <w:szCs w:val="24"/>
        </w:rPr>
        <w:t xml:space="preserve"> Antigo, notadamente, é uma das civilizações mais destacadas da humanidade, por se tratar de uma sociedade repleta de </w:t>
      </w:r>
      <w:r w:rsidR="00FB24D5">
        <w:rPr>
          <w:rFonts w:ascii="Times New Roman" w:hAnsi="Times New Roman" w:cs="Times New Roman"/>
          <w:sz w:val="24"/>
          <w:szCs w:val="24"/>
        </w:rPr>
        <w:t xml:space="preserve">riquezas materiais, culturais e históricas, que numa combinação harmoniosa, enche-nos os olhos e nos faz perceber </w:t>
      </w:r>
      <w:r w:rsidR="00256858">
        <w:rPr>
          <w:rFonts w:ascii="Times New Roman" w:hAnsi="Times New Roman" w:cs="Times New Roman"/>
          <w:sz w:val="24"/>
          <w:szCs w:val="24"/>
        </w:rPr>
        <w:t xml:space="preserve">a magnitude da civilização egípcia. Ademais, o </w:t>
      </w:r>
      <w:r w:rsidR="00FB24D5">
        <w:rPr>
          <w:rFonts w:ascii="Times New Roman" w:hAnsi="Times New Roman" w:cs="Times New Roman"/>
          <w:sz w:val="24"/>
          <w:szCs w:val="24"/>
        </w:rPr>
        <w:t>Egito, como fora destacado, se trata de uma das civilizações mais longevas</w:t>
      </w:r>
      <w:r w:rsidR="00256858">
        <w:rPr>
          <w:rFonts w:ascii="Times New Roman" w:hAnsi="Times New Roman" w:cs="Times New Roman"/>
          <w:sz w:val="24"/>
          <w:szCs w:val="24"/>
        </w:rPr>
        <w:t xml:space="preserve"> e desenvolvidas</w:t>
      </w:r>
      <w:r w:rsidR="00FB24D5">
        <w:rPr>
          <w:rFonts w:ascii="Times New Roman" w:hAnsi="Times New Roman" w:cs="Times New Roman"/>
          <w:sz w:val="24"/>
          <w:szCs w:val="24"/>
        </w:rPr>
        <w:t xml:space="preserve"> da história</w:t>
      </w:r>
      <w:r w:rsidR="00256858">
        <w:rPr>
          <w:rFonts w:ascii="Times New Roman" w:hAnsi="Times New Roman" w:cs="Times New Roman"/>
          <w:sz w:val="24"/>
          <w:szCs w:val="24"/>
        </w:rPr>
        <w:t xml:space="preserve">, fato que tem sua explicação associada, respectivamente, à sua localização geográfica e ao seu envolvimento com outros povos, notadamente, os mesopotâmicos. </w:t>
      </w:r>
    </w:p>
    <w:p w:rsidR="008B1807" w:rsidRDefault="00256858" w:rsidP="00A33C6F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é possível </w:t>
      </w:r>
      <w:r w:rsidR="008B1807">
        <w:rPr>
          <w:rFonts w:ascii="Times New Roman" w:hAnsi="Times New Roman" w:cs="Times New Roman"/>
          <w:sz w:val="24"/>
          <w:szCs w:val="24"/>
        </w:rPr>
        <w:t>perceber</w:t>
      </w:r>
      <w:r>
        <w:rPr>
          <w:rFonts w:ascii="Times New Roman" w:hAnsi="Times New Roman" w:cs="Times New Roman"/>
          <w:sz w:val="24"/>
          <w:szCs w:val="24"/>
        </w:rPr>
        <w:t xml:space="preserve"> que o rio Nilo desempenhou um papel fundamental na constituição do Egito Antigo, enquanto civilização. Afinal, foi </w:t>
      </w:r>
      <w:r w:rsidR="008B1807">
        <w:rPr>
          <w:rFonts w:ascii="Times New Roman" w:hAnsi="Times New Roman" w:cs="Times New Roman"/>
          <w:sz w:val="24"/>
          <w:szCs w:val="24"/>
        </w:rPr>
        <w:t>a partir da utilização das s</w:t>
      </w:r>
      <w:r>
        <w:rPr>
          <w:rFonts w:ascii="Times New Roman" w:hAnsi="Times New Roman" w:cs="Times New Roman"/>
          <w:sz w:val="24"/>
          <w:szCs w:val="24"/>
        </w:rPr>
        <w:t xml:space="preserve">uas águas que os egípcios iniciaram a prática da agricultura, atividade </w:t>
      </w:r>
      <w:r w:rsidR="008B1807">
        <w:rPr>
          <w:rFonts w:ascii="Times New Roman" w:hAnsi="Times New Roman" w:cs="Times New Roman"/>
          <w:sz w:val="24"/>
          <w:szCs w:val="24"/>
        </w:rPr>
        <w:t>extremamente importante</w:t>
      </w:r>
      <w:r w:rsidR="006E02E8">
        <w:rPr>
          <w:rFonts w:ascii="Times New Roman" w:hAnsi="Times New Roman" w:cs="Times New Roman"/>
          <w:sz w:val="24"/>
          <w:szCs w:val="24"/>
        </w:rPr>
        <w:t xml:space="preserve"> para os povos do Antigo Oriente Próximo. </w:t>
      </w:r>
    </w:p>
    <w:p w:rsidR="00FB24D5" w:rsidRPr="001F6454" w:rsidRDefault="008B1807" w:rsidP="00A33C6F">
      <w:pPr>
        <w:pStyle w:val="SemEspaamento"/>
        <w:spacing w:after="14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com base no que fora apresentado, pode-se, adicionalmente, concluir que o rio Nilo não foi apenas importante para a gên</w:t>
      </w:r>
      <w:r w:rsidR="00FB24D5">
        <w:rPr>
          <w:rFonts w:ascii="Times New Roman" w:hAnsi="Times New Roman" w:cs="Times New Roman"/>
          <w:sz w:val="24"/>
          <w:szCs w:val="24"/>
        </w:rPr>
        <w:t xml:space="preserve">ese e para o desenvolvimento da nação egípcia, como também para a estruturação da vida dos egípcios, </w:t>
      </w:r>
      <w:r>
        <w:rPr>
          <w:rFonts w:ascii="Times New Roman" w:hAnsi="Times New Roman" w:cs="Times New Roman"/>
          <w:sz w:val="24"/>
          <w:szCs w:val="24"/>
        </w:rPr>
        <w:t xml:space="preserve">influenciando sua cultura, sociedade, </w:t>
      </w:r>
      <w:r w:rsidR="00FB24D5">
        <w:rPr>
          <w:rFonts w:ascii="Times New Roman" w:hAnsi="Times New Roman" w:cs="Times New Roman"/>
          <w:sz w:val="24"/>
          <w:szCs w:val="24"/>
        </w:rPr>
        <w:t xml:space="preserve">seu imaginário e, </w:t>
      </w:r>
      <w:r>
        <w:rPr>
          <w:rFonts w:ascii="Times New Roman" w:hAnsi="Times New Roman" w:cs="Times New Roman"/>
          <w:sz w:val="24"/>
          <w:szCs w:val="24"/>
        </w:rPr>
        <w:t xml:space="preserve">inclusive sua </w:t>
      </w:r>
      <w:r w:rsidR="00FB24D5">
        <w:rPr>
          <w:rFonts w:ascii="Times New Roman" w:hAnsi="Times New Roman" w:cs="Times New Roman"/>
          <w:sz w:val="24"/>
          <w:szCs w:val="24"/>
        </w:rPr>
        <w:t>cosmovisão de mundo e da própria vida.</w:t>
      </w:r>
    </w:p>
    <w:p w:rsidR="0060149C" w:rsidRDefault="0060149C" w:rsidP="00A052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49C" w:rsidRDefault="0060149C" w:rsidP="00A052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49C" w:rsidRDefault="0060149C" w:rsidP="00A052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807" w:rsidRDefault="008B1807" w:rsidP="00A05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Raimundo Nonato Santos de Sousa – </w:t>
      </w:r>
      <w:r w:rsidRPr="00A33C6F">
        <w:rPr>
          <w:rFonts w:ascii="Times New Roman" w:hAnsi="Times New Roman" w:cs="Times New Roman"/>
          <w:sz w:val="24"/>
          <w:szCs w:val="24"/>
        </w:rPr>
        <w:t xml:space="preserve">É </w:t>
      </w:r>
      <w:r w:rsidR="00E772B7">
        <w:rPr>
          <w:rFonts w:ascii="Times New Roman" w:hAnsi="Times New Roman" w:cs="Times New Roman"/>
          <w:sz w:val="24"/>
          <w:szCs w:val="24"/>
        </w:rPr>
        <w:t xml:space="preserve">acadêmico </w:t>
      </w:r>
      <w:r w:rsidR="00072244" w:rsidRPr="00A33C6F">
        <w:rPr>
          <w:rFonts w:ascii="Times New Roman" w:hAnsi="Times New Roman" w:cs="Times New Roman"/>
          <w:sz w:val="24"/>
          <w:szCs w:val="24"/>
        </w:rPr>
        <w:t xml:space="preserve">do curso de Licenciatura em História pela Universidade Estadual do Maranhão (UEMA), campus Caxias. Atua como pesquisador-bolsista PIBIC-FAPEMA e pesquisador-colaborador UNIVERSAL-FAPEMA. </w:t>
      </w:r>
    </w:p>
    <w:p w:rsidR="00072244" w:rsidRPr="00E763CC" w:rsidRDefault="00A33C6F" w:rsidP="00A05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C6F">
        <w:rPr>
          <w:rFonts w:ascii="Times New Roman" w:hAnsi="Times New Roman" w:cs="Times New Roman"/>
          <w:b/>
          <w:sz w:val="24"/>
          <w:szCs w:val="24"/>
        </w:rPr>
        <w:t>Ruan David Santos Almeida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772B7">
        <w:rPr>
          <w:rFonts w:ascii="Times New Roman" w:hAnsi="Times New Roman" w:cs="Times New Roman"/>
          <w:sz w:val="24"/>
          <w:szCs w:val="24"/>
        </w:rPr>
        <w:t xml:space="preserve">É acadêmico </w:t>
      </w:r>
      <w:r w:rsidRPr="00A33C6F">
        <w:rPr>
          <w:rFonts w:ascii="Times New Roman" w:hAnsi="Times New Roman" w:cs="Times New Roman"/>
          <w:sz w:val="24"/>
          <w:szCs w:val="24"/>
        </w:rPr>
        <w:t xml:space="preserve">do curso de Licenciatura em História pela Universidade Estadual do Maranhão (UEMA), campus Caxias. </w:t>
      </w:r>
      <w:r w:rsidR="0053533E">
        <w:rPr>
          <w:rFonts w:ascii="Times New Roman" w:hAnsi="Times New Roman" w:cs="Times New Roman"/>
          <w:sz w:val="24"/>
          <w:szCs w:val="24"/>
        </w:rPr>
        <w:t>Atua como pesquisador-bolsista PIBEX-UEMA.</w:t>
      </w:r>
    </w:p>
    <w:p w:rsidR="008957A2" w:rsidRPr="00852330" w:rsidRDefault="00CF1AFE" w:rsidP="00A052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30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A33C6F" w:rsidRDefault="004C0A61" w:rsidP="00A33C6F">
      <w:pPr>
        <w:spacing w:after="140" w:line="240" w:lineRule="auto"/>
        <w:jc w:val="both"/>
        <w:rPr>
          <w:rFonts w:ascii="Times New Roman" w:hAnsi="Times New Roman" w:cs="Times New Roman"/>
          <w:color w:val="222222"/>
          <w:sz w:val="24"/>
          <w:szCs w:val="21"/>
        </w:rPr>
      </w:pPr>
      <w:r w:rsidRPr="00A33C6F">
        <w:rPr>
          <w:rFonts w:ascii="Times New Roman" w:hAnsi="Times New Roman" w:cs="Times New Roman"/>
          <w:color w:val="222222"/>
          <w:sz w:val="24"/>
          <w:szCs w:val="21"/>
        </w:rPr>
        <w:t xml:space="preserve">CARDOSO, C. F. </w:t>
      </w:r>
      <w:r w:rsidRPr="00A33C6F">
        <w:rPr>
          <w:rStyle w:val="Forte"/>
          <w:rFonts w:ascii="Times New Roman" w:hAnsi="Times New Roman" w:cs="Times New Roman"/>
          <w:color w:val="222222"/>
          <w:sz w:val="24"/>
          <w:szCs w:val="21"/>
        </w:rPr>
        <w:t>O Egito antigo.</w:t>
      </w:r>
      <w:r w:rsidRPr="00A33C6F">
        <w:rPr>
          <w:rFonts w:ascii="Times New Roman" w:hAnsi="Times New Roman" w:cs="Times New Roman"/>
          <w:color w:val="222222"/>
          <w:sz w:val="24"/>
          <w:szCs w:val="21"/>
        </w:rPr>
        <w:t xml:space="preserve"> São Paulo: Editora Brasiliense, 1986.</w:t>
      </w:r>
    </w:p>
    <w:p w:rsidR="00A33C6F" w:rsidRDefault="00A33C6F" w:rsidP="00A33C6F">
      <w:pPr>
        <w:spacing w:after="140" w:line="240" w:lineRule="auto"/>
        <w:jc w:val="both"/>
        <w:rPr>
          <w:rFonts w:ascii="Times New Roman" w:hAnsi="Times New Roman" w:cs="Times New Roman"/>
          <w:color w:val="222222"/>
          <w:sz w:val="24"/>
          <w:szCs w:val="21"/>
        </w:rPr>
      </w:pPr>
    </w:p>
    <w:p w:rsidR="00A33C6F" w:rsidRDefault="00A33C6F" w:rsidP="00A33C6F">
      <w:pPr>
        <w:spacing w:after="140" w:line="240" w:lineRule="auto"/>
        <w:jc w:val="both"/>
        <w:rPr>
          <w:rFonts w:ascii="Times New Roman" w:hAnsi="Times New Roman" w:cs="Times New Roman"/>
          <w:color w:val="222222"/>
          <w:sz w:val="24"/>
          <w:szCs w:val="21"/>
        </w:rPr>
      </w:pPr>
      <w:r>
        <w:rPr>
          <w:rFonts w:ascii="Times New Roman" w:hAnsi="Times New Roman" w:cs="Times New Roman"/>
          <w:color w:val="222222"/>
          <w:sz w:val="24"/>
          <w:szCs w:val="21"/>
        </w:rPr>
        <w:t xml:space="preserve">CÁCERES, Florival. </w:t>
      </w:r>
      <w:r w:rsidRPr="00A33C6F">
        <w:rPr>
          <w:rFonts w:ascii="Times New Roman" w:hAnsi="Times New Roman" w:cs="Times New Roman"/>
          <w:b/>
          <w:color w:val="222222"/>
          <w:sz w:val="24"/>
          <w:szCs w:val="21"/>
        </w:rPr>
        <w:t>História Geral.</w:t>
      </w:r>
      <w:r>
        <w:rPr>
          <w:rFonts w:ascii="Times New Roman" w:hAnsi="Times New Roman" w:cs="Times New Roman"/>
          <w:color w:val="222222"/>
          <w:sz w:val="24"/>
          <w:szCs w:val="21"/>
        </w:rPr>
        <w:t xml:space="preserve"> São Paulo: Moderna, 1996. </w:t>
      </w:r>
    </w:p>
    <w:p w:rsidR="00A33C6F" w:rsidRPr="00A33C6F" w:rsidRDefault="00A33C6F" w:rsidP="00A33C6F">
      <w:pPr>
        <w:spacing w:after="140" w:line="240" w:lineRule="auto"/>
        <w:jc w:val="both"/>
        <w:rPr>
          <w:rFonts w:ascii="Times New Roman" w:hAnsi="Times New Roman" w:cs="Times New Roman"/>
          <w:color w:val="222222"/>
          <w:sz w:val="24"/>
          <w:szCs w:val="21"/>
        </w:rPr>
      </w:pPr>
    </w:p>
    <w:p w:rsidR="00940A18" w:rsidRPr="00852330" w:rsidRDefault="00940A18" w:rsidP="00A33C6F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330">
        <w:rPr>
          <w:rFonts w:ascii="Times New Roman" w:hAnsi="Times New Roman" w:cs="Times New Roman"/>
          <w:sz w:val="24"/>
          <w:szCs w:val="24"/>
        </w:rPr>
        <w:t xml:space="preserve">OLIVEIRA, João Vicente Ganzarolli de. </w:t>
      </w:r>
      <w:r w:rsidRPr="00852330">
        <w:rPr>
          <w:rFonts w:ascii="Times New Roman" w:hAnsi="Times New Roman" w:cs="Times New Roman"/>
          <w:b/>
          <w:sz w:val="24"/>
          <w:szCs w:val="24"/>
        </w:rPr>
        <w:t>Egito, presente do Nilo</w:t>
      </w:r>
      <w:r w:rsidR="007427E0" w:rsidRPr="00852330">
        <w:rPr>
          <w:rFonts w:ascii="Times New Roman" w:hAnsi="Times New Roman" w:cs="Times New Roman"/>
          <w:sz w:val="24"/>
          <w:szCs w:val="24"/>
        </w:rPr>
        <w:t>, Phoînix</w:t>
      </w:r>
      <w:r w:rsidR="00A33C6F">
        <w:rPr>
          <w:rFonts w:ascii="Times New Roman" w:hAnsi="Times New Roman" w:cs="Times New Roman"/>
          <w:sz w:val="24"/>
          <w:szCs w:val="24"/>
        </w:rPr>
        <w:t>:</w:t>
      </w:r>
      <w:r w:rsidR="00071BEB" w:rsidRPr="00852330">
        <w:rPr>
          <w:rFonts w:ascii="Times New Roman" w:hAnsi="Times New Roman" w:cs="Times New Roman"/>
          <w:sz w:val="24"/>
          <w:szCs w:val="24"/>
        </w:rPr>
        <w:t xml:space="preserve"> Rio de Janeiro, 2002.</w:t>
      </w:r>
    </w:p>
    <w:p w:rsidR="00F3022C" w:rsidRPr="00852330" w:rsidRDefault="00F3022C" w:rsidP="00A05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022C" w:rsidRPr="00852330" w:rsidSect="00A33C6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5F" w:rsidRDefault="006F1A5F" w:rsidP="00580C18">
      <w:pPr>
        <w:spacing w:after="0" w:line="240" w:lineRule="auto"/>
      </w:pPr>
      <w:r>
        <w:separator/>
      </w:r>
    </w:p>
  </w:endnote>
  <w:endnote w:type="continuationSeparator" w:id="0">
    <w:p w:rsidR="006F1A5F" w:rsidRDefault="006F1A5F" w:rsidP="0058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5F" w:rsidRDefault="006F1A5F" w:rsidP="00580C18">
      <w:pPr>
        <w:spacing w:after="0" w:line="240" w:lineRule="auto"/>
      </w:pPr>
      <w:r>
        <w:separator/>
      </w:r>
    </w:p>
  </w:footnote>
  <w:footnote w:type="continuationSeparator" w:id="0">
    <w:p w:rsidR="006F1A5F" w:rsidRDefault="006F1A5F" w:rsidP="00580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B5"/>
    <w:rsid w:val="0000514C"/>
    <w:rsid w:val="00015EA2"/>
    <w:rsid w:val="000230C9"/>
    <w:rsid w:val="000234B3"/>
    <w:rsid w:val="00071BEB"/>
    <w:rsid w:val="00072244"/>
    <w:rsid w:val="0007285A"/>
    <w:rsid w:val="00087B8E"/>
    <w:rsid w:val="00096EFF"/>
    <w:rsid w:val="000B17D8"/>
    <w:rsid w:val="000B1BF8"/>
    <w:rsid w:val="000C0919"/>
    <w:rsid w:val="000E0A8B"/>
    <w:rsid w:val="000F59A6"/>
    <w:rsid w:val="000F63F8"/>
    <w:rsid w:val="00120EEA"/>
    <w:rsid w:val="00184DB1"/>
    <w:rsid w:val="00196BF7"/>
    <w:rsid w:val="001A2EDE"/>
    <w:rsid w:val="001A7094"/>
    <w:rsid w:val="001F0775"/>
    <w:rsid w:val="001F6454"/>
    <w:rsid w:val="0021036A"/>
    <w:rsid w:val="00256858"/>
    <w:rsid w:val="002609CE"/>
    <w:rsid w:val="00287C42"/>
    <w:rsid w:val="00291F6B"/>
    <w:rsid w:val="002C6CC2"/>
    <w:rsid w:val="002D38FB"/>
    <w:rsid w:val="0030292A"/>
    <w:rsid w:val="003175E6"/>
    <w:rsid w:val="00334D55"/>
    <w:rsid w:val="00336BE8"/>
    <w:rsid w:val="003444E0"/>
    <w:rsid w:val="00364DE4"/>
    <w:rsid w:val="003747DE"/>
    <w:rsid w:val="00396952"/>
    <w:rsid w:val="003975E4"/>
    <w:rsid w:val="003A374A"/>
    <w:rsid w:val="003A787A"/>
    <w:rsid w:val="003C6725"/>
    <w:rsid w:val="003E36DD"/>
    <w:rsid w:val="003F3283"/>
    <w:rsid w:val="003F345C"/>
    <w:rsid w:val="004176EE"/>
    <w:rsid w:val="004332A8"/>
    <w:rsid w:val="004572BE"/>
    <w:rsid w:val="00483B3F"/>
    <w:rsid w:val="004B0A27"/>
    <w:rsid w:val="004B0C30"/>
    <w:rsid w:val="004B2CC9"/>
    <w:rsid w:val="004B77E9"/>
    <w:rsid w:val="004C0A61"/>
    <w:rsid w:val="004C4A8E"/>
    <w:rsid w:val="004E16DD"/>
    <w:rsid w:val="004E4AFE"/>
    <w:rsid w:val="004E4FB8"/>
    <w:rsid w:val="004E6241"/>
    <w:rsid w:val="004F1795"/>
    <w:rsid w:val="005215DA"/>
    <w:rsid w:val="0053533E"/>
    <w:rsid w:val="00543A84"/>
    <w:rsid w:val="00546177"/>
    <w:rsid w:val="00580018"/>
    <w:rsid w:val="00580C18"/>
    <w:rsid w:val="0058531C"/>
    <w:rsid w:val="005C3AF4"/>
    <w:rsid w:val="005E712F"/>
    <w:rsid w:val="005F2FDE"/>
    <w:rsid w:val="0060149C"/>
    <w:rsid w:val="00602A34"/>
    <w:rsid w:val="006115D5"/>
    <w:rsid w:val="00614B96"/>
    <w:rsid w:val="00632701"/>
    <w:rsid w:val="00675D6C"/>
    <w:rsid w:val="006B66D9"/>
    <w:rsid w:val="006E02E8"/>
    <w:rsid w:val="006E7EE8"/>
    <w:rsid w:val="006F1A5F"/>
    <w:rsid w:val="006F5DF0"/>
    <w:rsid w:val="00713A7E"/>
    <w:rsid w:val="00725447"/>
    <w:rsid w:val="007427E0"/>
    <w:rsid w:val="00746BF6"/>
    <w:rsid w:val="007549D5"/>
    <w:rsid w:val="007605A0"/>
    <w:rsid w:val="00776F0E"/>
    <w:rsid w:val="007B4CF8"/>
    <w:rsid w:val="007C248E"/>
    <w:rsid w:val="008034CE"/>
    <w:rsid w:val="00804EFF"/>
    <w:rsid w:val="0081254C"/>
    <w:rsid w:val="008219EA"/>
    <w:rsid w:val="00847181"/>
    <w:rsid w:val="00852330"/>
    <w:rsid w:val="008538AE"/>
    <w:rsid w:val="008957A2"/>
    <w:rsid w:val="008975B3"/>
    <w:rsid w:val="008A1B7A"/>
    <w:rsid w:val="008A48FB"/>
    <w:rsid w:val="008B1807"/>
    <w:rsid w:val="008B2AE2"/>
    <w:rsid w:val="008C0FAE"/>
    <w:rsid w:val="008C5D51"/>
    <w:rsid w:val="008C667E"/>
    <w:rsid w:val="00913DA2"/>
    <w:rsid w:val="00937ACB"/>
    <w:rsid w:val="00940A18"/>
    <w:rsid w:val="0094113C"/>
    <w:rsid w:val="00955AE2"/>
    <w:rsid w:val="00956F97"/>
    <w:rsid w:val="0098283E"/>
    <w:rsid w:val="009936D8"/>
    <w:rsid w:val="009C2027"/>
    <w:rsid w:val="009C63D9"/>
    <w:rsid w:val="00A04A79"/>
    <w:rsid w:val="00A052B5"/>
    <w:rsid w:val="00A25D96"/>
    <w:rsid w:val="00A31DF3"/>
    <w:rsid w:val="00A33C6F"/>
    <w:rsid w:val="00A37CB6"/>
    <w:rsid w:val="00A43FBF"/>
    <w:rsid w:val="00A62F36"/>
    <w:rsid w:val="00A815EB"/>
    <w:rsid w:val="00A83D50"/>
    <w:rsid w:val="00A84776"/>
    <w:rsid w:val="00A927F5"/>
    <w:rsid w:val="00A92B18"/>
    <w:rsid w:val="00AA2476"/>
    <w:rsid w:val="00B22C0F"/>
    <w:rsid w:val="00B46B77"/>
    <w:rsid w:val="00B87A8D"/>
    <w:rsid w:val="00B9027D"/>
    <w:rsid w:val="00BA67BB"/>
    <w:rsid w:val="00BB51BC"/>
    <w:rsid w:val="00BB63FA"/>
    <w:rsid w:val="00BE50ED"/>
    <w:rsid w:val="00BF0BD7"/>
    <w:rsid w:val="00BF24D5"/>
    <w:rsid w:val="00BF6D0A"/>
    <w:rsid w:val="00C30DE0"/>
    <w:rsid w:val="00C42F39"/>
    <w:rsid w:val="00C46E4E"/>
    <w:rsid w:val="00C60618"/>
    <w:rsid w:val="00C67A5F"/>
    <w:rsid w:val="00C744FF"/>
    <w:rsid w:val="00C81FBA"/>
    <w:rsid w:val="00C93CC5"/>
    <w:rsid w:val="00C97863"/>
    <w:rsid w:val="00CA4DC1"/>
    <w:rsid w:val="00CA588D"/>
    <w:rsid w:val="00CF1AFE"/>
    <w:rsid w:val="00CF3D8F"/>
    <w:rsid w:val="00CF622E"/>
    <w:rsid w:val="00D1314F"/>
    <w:rsid w:val="00D23791"/>
    <w:rsid w:val="00D30116"/>
    <w:rsid w:val="00D326F7"/>
    <w:rsid w:val="00D41AB9"/>
    <w:rsid w:val="00D52A6C"/>
    <w:rsid w:val="00D60F37"/>
    <w:rsid w:val="00D630D9"/>
    <w:rsid w:val="00D6401F"/>
    <w:rsid w:val="00D83951"/>
    <w:rsid w:val="00DC5478"/>
    <w:rsid w:val="00DE136C"/>
    <w:rsid w:val="00DE47E6"/>
    <w:rsid w:val="00DE730D"/>
    <w:rsid w:val="00E02D6D"/>
    <w:rsid w:val="00E15898"/>
    <w:rsid w:val="00E712DC"/>
    <w:rsid w:val="00E763CC"/>
    <w:rsid w:val="00E772B7"/>
    <w:rsid w:val="00E9628A"/>
    <w:rsid w:val="00EA621E"/>
    <w:rsid w:val="00EB3030"/>
    <w:rsid w:val="00EC5742"/>
    <w:rsid w:val="00ED0914"/>
    <w:rsid w:val="00F17758"/>
    <w:rsid w:val="00F30149"/>
    <w:rsid w:val="00F3022C"/>
    <w:rsid w:val="00F77419"/>
    <w:rsid w:val="00FA0B10"/>
    <w:rsid w:val="00FB24D5"/>
    <w:rsid w:val="00FC1F60"/>
    <w:rsid w:val="00FD2D1F"/>
    <w:rsid w:val="00FE0553"/>
    <w:rsid w:val="00FF3DAF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0B6FF-F778-48E8-A0EC-489A107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0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C18"/>
  </w:style>
  <w:style w:type="paragraph" w:styleId="Rodap">
    <w:name w:val="footer"/>
    <w:basedOn w:val="Normal"/>
    <w:link w:val="RodapChar"/>
    <w:uiPriority w:val="99"/>
    <w:unhideWhenUsed/>
    <w:rsid w:val="00580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C18"/>
  </w:style>
  <w:style w:type="paragraph" w:styleId="SemEspaamento">
    <w:name w:val="No Spacing"/>
    <w:uiPriority w:val="1"/>
    <w:qFormat/>
    <w:rsid w:val="006B66D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C0A6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E7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14D2-C76F-4F95-BBD4-61837897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Annonymous</cp:lastModifiedBy>
  <cp:revision>7</cp:revision>
  <dcterms:created xsi:type="dcterms:W3CDTF">2019-07-14T18:58:00Z</dcterms:created>
  <dcterms:modified xsi:type="dcterms:W3CDTF">2019-11-17T21:17:00Z</dcterms:modified>
</cp:coreProperties>
</file>