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63C44" w14:textId="77777777" w:rsidR="009945F7" w:rsidRDefault="009945F7" w:rsidP="00315F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C02AC82" w14:textId="77777777" w:rsidR="00B47D3E" w:rsidRDefault="00586703" w:rsidP="00580C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Uma noiva com véu esconde as impurezas: </w:t>
      </w:r>
      <w:r w:rsidR="00434CD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A206B">
        <w:rPr>
          <w:rFonts w:ascii="Times New Roman" w:hAnsi="Times New Roman" w:cs="Times New Roman"/>
          <w:b/>
          <w:bCs/>
          <w:sz w:val="24"/>
          <w:szCs w:val="24"/>
        </w:rPr>
        <w:t>origem</w:t>
      </w:r>
      <w:r w:rsidR="00434CD9">
        <w:rPr>
          <w:rFonts w:ascii="Times New Roman" w:hAnsi="Times New Roman" w:cs="Times New Roman"/>
          <w:b/>
          <w:bCs/>
          <w:sz w:val="24"/>
          <w:szCs w:val="24"/>
        </w:rPr>
        <w:t xml:space="preserve"> do Estado democrático em Moçambique</w:t>
      </w:r>
    </w:p>
    <w:p w14:paraId="7DA0CCB7" w14:textId="77777777" w:rsidR="00580C55" w:rsidRDefault="00580C55" w:rsidP="00580C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A925A" w14:textId="77777777" w:rsidR="000D69FD" w:rsidRDefault="00D87F9E" w:rsidP="00D87F9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Jorge Azevedo Zamba</w:t>
      </w:r>
    </w:p>
    <w:p w14:paraId="082D4291" w14:textId="77777777" w:rsidR="00580C55" w:rsidRDefault="002F0B11" w:rsidP="004C2A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87F9E" w:rsidRPr="00A9564A">
          <w:rPr>
            <w:rStyle w:val="Hiperligao"/>
            <w:rFonts w:ascii="Times New Roman" w:hAnsi="Times New Roman" w:cs="Times New Roman"/>
            <w:sz w:val="24"/>
            <w:szCs w:val="24"/>
          </w:rPr>
          <w:t>Jorgezamba1991@gmail.com</w:t>
        </w:r>
      </w:hyperlink>
      <w:r w:rsidR="00D87F9E">
        <w:rPr>
          <w:rFonts w:ascii="Times New Roman" w:hAnsi="Times New Roman" w:cs="Times New Roman"/>
          <w:sz w:val="24"/>
          <w:szCs w:val="24"/>
        </w:rPr>
        <w:t xml:space="preserve"> </w:t>
      </w:r>
      <w:r w:rsidR="00580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F6D2C" w14:textId="77777777" w:rsidR="0032688E" w:rsidRPr="00D87F9E" w:rsidRDefault="0032688E" w:rsidP="004C2A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C092D" w14:textId="10CF4746" w:rsidR="00750AFC" w:rsidRPr="00315FF8" w:rsidRDefault="00D96FF2" w:rsidP="00315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Discutir sobre a natureza </w:t>
      </w:r>
      <w:r w:rsidR="00A63157" w:rsidRPr="00315FF8">
        <w:rPr>
          <w:rFonts w:ascii="Times New Roman" w:hAnsi="Times New Roman" w:cs="Times New Roman"/>
          <w:sz w:val="24"/>
          <w:szCs w:val="24"/>
        </w:rPr>
        <w:t>do Estado democrático em África, implica</w:t>
      </w:r>
      <w:r w:rsidR="008706A6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032989" w:rsidRPr="00315FF8">
        <w:rPr>
          <w:rFonts w:ascii="Times New Roman" w:hAnsi="Times New Roman" w:cs="Times New Roman"/>
          <w:sz w:val="24"/>
          <w:szCs w:val="24"/>
        </w:rPr>
        <w:t>também analisar  o período</w:t>
      </w:r>
      <w:r w:rsidR="0067245B" w:rsidRPr="00315FF8">
        <w:rPr>
          <w:rFonts w:ascii="Times New Roman" w:hAnsi="Times New Roman" w:cs="Times New Roman"/>
          <w:sz w:val="24"/>
          <w:szCs w:val="24"/>
        </w:rPr>
        <w:t xml:space="preserve"> da luta de libertação e</w:t>
      </w:r>
      <w:r w:rsidR="00032989" w:rsidRPr="00315FF8">
        <w:rPr>
          <w:rFonts w:ascii="Times New Roman" w:hAnsi="Times New Roman" w:cs="Times New Roman"/>
          <w:sz w:val="24"/>
          <w:szCs w:val="24"/>
        </w:rPr>
        <w:t xml:space="preserve"> pós-independência.</w:t>
      </w:r>
      <w:r w:rsidR="00A91A42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F90740" w:rsidRPr="00315FF8">
        <w:rPr>
          <w:rFonts w:ascii="Times New Roman" w:hAnsi="Times New Roman" w:cs="Times New Roman"/>
          <w:sz w:val="24"/>
          <w:szCs w:val="24"/>
        </w:rPr>
        <w:t xml:space="preserve">Os movimentos </w:t>
      </w:r>
      <w:r w:rsidR="00BB7A36" w:rsidRPr="00315FF8">
        <w:rPr>
          <w:rFonts w:ascii="Times New Roman" w:hAnsi="Times New Roman" w:cs="Times New Roman"/>
          <w:sz w:val="24"/>
          <w:szCs w:val="24"/>
        </w:rPr>
        <w:t xml:space="preserve">de libertação </w:t>
      </w:r>
      <w:r w:rsidR="007551C5" w:rsidRPr="00315FF8">
        <w:rPr>
          <w:rFonts w:ascii="Times New Roman" w:hAnsi="Times New Roman" w:cs="Times New Roman"/>
          <w:sz w:val="24"/>
          <w:szCs w:val="24"/>
        </w:rPr>
        <w:t>que estiveram no processo de luta contra o colonialismo em África, são os mesmos que,</w:t>
      </w:r>
      <w:r w:rsidR="00561757" w:rsidRPr="00315FF8">
        <w:rPr>
          <w:rFonts w:ascii="Times New Roman" w:hAnsi="Times New Roman" w:cs="Times New Roman"/>
          <w:sz w:val="24"/>
          <w:szCs w:val="24"/>
        </w:rPr>
        <w:t xml:space="preserve"> quando</w:t>
      </w:r>
      <w:r w:rsidR="007551C5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561757" w:rsidRPr="00315FF8">
        <w:rPr>
          <w:rFonts w:ascii="Times New Roman" w:hAnsi="Times New Roman" w:cs="Times New Roman"/>
          <w:sz w:val="24"/>
          <w:szCs w:val="24"/>
        </w:rPr>
        <w:t>conquistaram</w:t>
      </w:r>
      <w:r w:rsidR="00721AB2" w:rsidRPr="00315FF8">
        <w:rPr>
          <w:rFonts w:ascii="Times New Roman" w:hAnsi="Times New Roman" w:cs="Times New Roman"/>
          <w:sz w:val="24"/>
          <w:szCs w:val="24"/>
        </w:rPr>
        <w:t xml:space="preserve"> a independência, transformaram-se em partidos políticos. </w:t>
      </w:r>
      <w:r w:rsidR="005A23DD" w:rsidRPr="00315FF8">
        <w:rPr>
          <w:rFonts w:ascii="Times New Roman" w:hAnsi="Times New Roman" w:cs="Times New Roman"/>
          <w:sz w:val="24"/>
          <w:szCs w:val="24"/>
        </w:rPr>
        <w:t xml:space="preserve">O </w:t>
      </w:r>
      <w:r w:rsidR="00BE4509" w:rsidRPr="00315FF8">
        <w:rPr>
          <w:rFonts w:ascii="Times New Roman" w:hAnsi="Times New Roman" w:cs="Times New Roman"/>
          <w:sz w:val="24"/>
          <w:szCs w:val="24"/>
        </w:rPr>
        <w:t>monopartidarismo ganhou ímpeto e a euforia da</w:t>
      </w:r>
      <w:r w:rsidR="00E1170E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BE4509" w:rsidRPr="00315FF8">
        <w:rPr>
          <w:rFonts w:ascii="Times New Roman" w:hAnsi="Times New Roman" w:cs="Times New Roman"/>
          <w:sz w:val="24"/>
          <w:szCs w:val="24"/>
        </w:rPr>
        <w:t xml:space="preserve">maioria </w:t>
      </w:r>
      <w:r w:rsidR="006B5054" w:rsidRPr="00315FF8">
        <w:rPr>
          <w:rFonts w:ascii="Times New Roman" w:hAnsi="Times New Roman" w:cs="Times New Roman"/>
          <w:sz w:val="24"/>
          <w:szCs w:val="24"/>
        </w:rPr>
        <w:t>da população permitiu com que estes partidos implementassem regime</w:t>
      </w:r>
      <w:r w:rsidR="00C6556F">
        <w:rPr>
          <w:rFonts w:ascii="Times New Roman" w:hAnsi="Times New Roman" w:cs="Times New Roman"/>
          <w:sz w:val="24"/>
          <w:szCs w:val="24"/>
        </w:rPr>
        <w:t>s</w:t>
      </w:r>
      <w:r w:rsidR="006B5054" w:rsidRPr="00315FF8">
        <w:rPr>
          <w:rFonts w:ascii="Times New Roman" w:hAnsi="Times New Roman" w:cs="Times New Roman"/>
          <w:sz w:val="24"/>
          <w:szCs w:val="24"/>
        </w:rPr>
        <w:t xml:space="preserve"> baseado</w:t>
      </w:r>
      <w:r w:rsidR="00C6556F">
        <w:rPr>
          <w:rFonts w:ascii="Times New Roman" w:hAnsi="Times New Roman" w:cs="Times New Roman"/>
          <w:sz w:val="24"/>
          <w:szCs w:val="24"/>
        </w:rPr>
        <w:t>s</w:t>
      </w:r>
      <w:r w:rsidR="006B5054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606D59" w:rsidRPr="00315FF8">
        <w:rPr>
          <w:rFonts w:ascii="Times New Roman" w:hAnsi="Times New Roman" w:cs="Times New Roman"/>
          <w:sz w:val="24"/>
          <w:szCs w:val="24"/>
        </w:rPr>
        <w:t xml:space="preserve">nos ideiais </w:t>
      </w:r>
      <w:r w:rsidR="001E24E4" w:rsidRPr="00315FF8">
        <w:rPr>
          <w:rFonts w:ascii="Times New Roman" w:hAnsi="Times New Roman" w:cs="Times New Roman"/>
          <w:sz w:val="24"/>
          <w:szCs w:val="24"/>
        </w:rPr>
        <w:t xml:space="preserve">autoritários. Não se pode </w:t>
      </w:r>
      <w:r w:rsidR="00FC679F" w:rsidRPr="00315FF8">
        <w:rPr>
          <w:rFonts w:ascii="Times New Roman" w:hAnsi="Times New Roman" w:cs="Times New Roman"/>
          <w:sz w:val="24"/>
          <w:szCs w:val="24"/>
        </w:rPr>
        <w:t xml:space="preserve">insolar os acontecimentos </w:t>
      </w:r>
      <w:r w:rsidR="007E75B5" w:rsidRPr="00315FF8">
        <w:rPr>
          <w:rFonts w:ascii="Times New Roman" w:hAnsi="Times New Roman" w:cs="Times New Roman"/>
          <w:sz w:val="24"/>
          <w:szCs w:val="24"/>
        </w:rPr>
        <w:t>anteriores</w:t>
      </w:r>
      <w:r w:rsidR="00FC679F" w:rsidRPr="00315FF8">
        <w:rPr>
          <w:rFonts w:ascii="Times New Roman" w:hAnsi="Times New Roman" w:cs="Times New Roman"/>
          <w:sz w:val="24"/>
          <w:szCs w:val="24"/>
        </w:rPr>
        <w:t xml:space="preserve"> a década de 1980 </w:t>
      </w:r>
      <w:r w:rsidR="00BE34FD" w:rsidRPr="00315FF8">
        <w:rPr>
          <w:rFonts w:ascii="Times New Roman" w:hAnsi="Times New Roman" w:cs="Times New Roman"/>
          <w:sz w:val="24"/>
          <w:szCs w:val="24"/>
        </w:rPr>
        <w:t xml:space="preserve">porque, em parte, são resultantes das responsabilidades </w:t>
      </w:r>
      <w:r w:rsidR="00CF1E3D" w:rsidRPr="00315FF8">
        <w:rPr>
          <w:rFonts w:ascii="Times New Roman" w:hAnsi="Times New Roman" w:cs="Times New Roman"/>
          <w:sz w:val="24"/>
          <w:szCs w:val="24"/>
        </w:rPr>
        <w:t>políticas</w:t>
      </w:r>
      <w:r w:rsidR="00574066" w:rsidRPr="00315FF8">
        <w:rPr>
          <w:rFonts w:ascii="Times New Roman" w:hAnsi="Times New Roman" w:cs="Times New Roman"/>
          <w:sz w:val="24"/>
          <w:szCs w:val="24"/>
        </w:rPr>
        <w:t>,</w:t>
      </w:r>
      <w:r w:rsidR="00CF1E3D" w:rsidRPr="00315FF8">
        <w:rPr>
          <w:rFonts w:ascii="Times New Roman" w:hAnsi="Times New Roman" w:cs="Times New Roman"/>
          <w:sz w:val="24"/>
          <w:szCs w:val="24"/>
        </w:rPr>
        <w:t xml:space="preserve"> econômicas e sociais </w:t>
      </w:r>
      <w:r w:rsidR="00DC4079" w:rsidRPr="00315FF8">
        <w:rPr>
          <w:rFonts w:ascii="Times New Roman" w:hAnsi="Times New Roman" w:cs="Times New Roman"/>
          <w:sz w:val="24"/>
          <w:szCs w:val="24"/>
        </w:rPr>
        <w:t>imposta</w:t>
      </w:r>
      <w:r w:rsidR="00C34DBE" w:rsidRPr="00315FF8">
        <w:rPr>
          <w:rFonts w:ascii="Times New Roman" w:hAnsi="Times New Roman" w:cs="Times New Roman"/>
          <w:sz w:val="24"/>
          <w:szCs w:val="24"/>
        </w:rPr>
        <w:t>s</w:t>
      </w:r>
      <w:r w:rsidR="00DC4079" w:rsidRPr="00315FF8">
        <w:rPr>
          <w:rFonts w:ascii="Times New Roman" w:hAnsi="Times New Roman" w:cs="Times New Roman"/>
          <w:sz w:val="24"/>
          <w:szCs w:val="24"/>
        </w:rPr>
        <w:t xml:space="preserve"> pela Frelimo no período imedia</w:t>
      </w:r>
      <w:r w:rsidR="00C34DBE" w:rsidRPr="00315FF8">
        <w:rPr>
          <w:rFonts w:ascii="Times New Roman" w:hAnsi="Times New Roman" w:cs="Times New Roman"/>
          <w:sz w:val="24"/>
          <w:szCs w:val="24"/>
        </w:rPr>
        <w:t>ta</w:t>
      </w:r>
      <w:r w:rsidR="00DC4079" w:rsidRPr="00315FF8">
        <w:rPr>
          <w:rFonts w:ascii="Times New Roman" w:hAnsi="Times New Roman" w:cs="Times New Roman"/>
          <w:sz w:val="24"/>
          <w:szCs w:val="24"/>
        </w:rPr>
        <w:t xml:space="preserve">mente posterior a independência. </w:t>
      </w:r>
      <w:r w:rsidR="00461D86" w:rsidRPr="00315FF8">
        <w:rPr>
          <w:rFonts w:ascii="Times New Roman" w:hAnsi="Times New Roman" w:cs="Times New Roman"/>
          <w:sz w:val="24"/>
          <w:szCs w:val="24"/>
        </w:rPr>
        <w:t xml:space="preserve">Moçambique </w:t>
      </w:r>
      <w:r w:rsidR="00D20BFE" w:rsidRPr="00315FF8">
        <w:rPr>
          <w:rFonts w:ascii="Times New Roman" w:hAnsi="Times New Roman" w:cs="Times New Roman"/>
          <w:sz w:val="24"/>
          <w:szCs w:val="24"/>
        </w:rPr>
        <w:t>pós</w:t>
      </w:r>
      <w:r w:rsidR="00C6556F">
        <w:rPr>
          <w:rFonts w:ascii="Times New Roman" w:hAnsi="Times New Roman" w:cs="Times New Roman"/>
          <w:sz w:val="24"/>
          <w:szCs w:val="24"/>
        </w:rPr>
        <w:t>-</w:t>
      </w:r>
      <w:r w:rsidR="00D20BFE" w:rsidRPr="00315FF8">
        <w:rPr>
          <w:rFonts w:ascii="Times New Roman" w:hAnsi="Times New Roman" w:cs="Times New Roman"/>
          <w:sz w:val="24"/>
          <w:szCs w:val="24"/>
        </w:rPr>
        <w:t xml:space="preserve">colonial </w:t>
      </w:r>
      <w:r w:rsidR="002712D2" w:rsidRPr="00315FF8">
        <w:rPr>
          <w:rFonts w:ascii="Times New Roman" w:hAnsi="Times New Roman" w:cs="Times New Roman"/>
          <w:sz w:val="24"/>
          <w:szCs w:val="24"/>
        </w:rPr>
        <w:t>reproduziu a</w:t>
      </w:r>
      <w:r w:rsidR="003F6914" w:rsidRPr="00315FF8">
        <w:rPr>
          <w:rFonts w:ascii="Times New Roman" w:hAnsi="Times New Roman" w:cs="Times New Roman"/>
          <w:sz w:val="24"/>
          <w:szCs w:val="24"/>
        </w:rPr>
        <w:t xml:space="preserve">lgumas </w:t>
      </w:r>
      <w:r w:rsidR="002712D2" w:rsidRPr="00315FF8">
        <w:rPr>
          <w:rFonts w:ascii="Times New Roman" w:hAnsi="Times New Roman" w:cs="Times New Roman"/>
          <w:sz w:val="24"/>
          <w:szCs w:val="24"/>
        </w:rPr>
        <w:t>ideologias que</w:t>
      </w:r>
      <w:r w:rsidR="00711933" w:rsidRPr="00315FF8">
        <w:rPr>
          <w:rFonts w:ascii="Times New Roman" w:hAnsi="Times New Roman" w:cs="Times New Roman"/>
          <w:sz w:val="24"/>
          <w:szCs w:val="24"/>
        </w:rPr>
        <w:t xml:space="preserve"> se</w:t>
      </w:r>
      <w:r w:rsidR="002712D2" w:rsidRPr="00315FF8">
        <w:rPr>
          <w:rFonts w:ascii="Times New Roman" w:hAnsi="Times New Roman" w:cs="Times New Roman"/>
          <w:sz w:val="24"/>
          <w:szCs w:val="24"/>
        </w:rPr>
        <w:t xml:space="preserve"> afirmava afincadamente eliminar.</w:t>
      </w:r>
      <w:r w:rsidR="002042DF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2712D2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E55F50" w:rsidRPr="00315FF8">
        <w:rPr>
          <w:rFonts w:ascii="Times New Roman" w:hAnsi="Times New Roman" w:cs="Times New Roman"/>
          <w:sz w:val="24"/>
          <w:szCs w:val="24"/>
        </w:rPr>
        <w:t xml:space="preserve">Primeiro, as Cidades de Lourenço Marques, actualmente Maputo e Beira eram tidas como espaços </w:t>
      </w:r>
      <w:r w:rsidR="00CC2C9C" w:rsidRPr="00315FF8">
        <w:rPr>
          <w:rFonts w:ascii="Times New Roman" w:hAnsi="Times New Roman" w:cs="Times New Roman"/>
          <w:sz w:val="24"/>
          <w:szCs w:val="24"/>
        </w:rPr>
        <w:t xml:space="preserve">restritos e </w:t>
      </w:r>
      <w:r w:rsidR="009B4BCA" w:rsidRPr="00315FF8">
        <w:rPr>
          <w:rFonts w:ascii="Times New Roman" w:hAnsi="Times New Roman" w:cs="Times New Roman"/>
          <w:sz w:val="24"/>
          <w:szCs w:val="24"/>
        </w:rPr>
        <w:t>destinado</w:t>
      </w:r>
      <w:r w:rsidR="00201925" w:rsidRPr="00315FF8">
        <w:rPr>
          <w:rFonts w:ascii="Times New Roman" w:hAnsi="Times New Roman" w:cs="Times New Roman"/>
          <w:sz w:val="24"/>
          <w:szCs w:val="24"/>
        </w:rPr>
        <w:t xml:space="preserve">s aos </w:t>
      </w:r>
      <w:r w:rsidR="00A264D9" w:rsidRPr="00315FF8">
        <w:rPr>
          <w:rFonts w:ascii="Times New Roman" w:hAnsi="Times New Roman" w:cs="Times New Roman"/>
          <w:sz w:val="24"/>
          <w:szCs w:val="24"/>
        </w:rPr>
        <w:t xml:space="preserve">colonos. A presença dos negros era diminuta </w:t>
      </w:r>
      <w:r w:rsidR="00BC7D3A" w:rsidRPr="00315FF8">
        <w:rPr>
          <w:rFonts w:ascii="Times New Roman" w:hAnsi="Times New Roman" w:cs="Times New Roman"/>
          <w:sz w:val="24"/>
          <w:szCs w:val="24"/>
        </w:rPr>
        <w:t>e devia ser justificado com base num documento</w:t>
      </w:r>
      <w:r w:rsidR="008973EC" w:rsidRPr="00315FF8">
        <w:rPr>
          <w:rFonts w:ascii="Times New Roman" w:hAnsi="Times New Roman" w:cs="Times New Roman"/>
          <w:sz w:val="24"/>
          <w:szCs w:val="24"/>
        </w:rPr>
        <w:t xml:space="preserve"> (</w:t>
      </w:r>
      <w:r w:rsidR="000E5A37">
        <w:rPr>
          <w:rFonts w:ascii="Times New Roman" w:hAnsi="Times New Roman" w:cs="Times New Roman"/>
          <w:sz w:val="24"/>
          <w:szCs w:val="24"/>
        </w:rPr>
        <w:t>guia de marcha</w:t>
      </w:r>
      <w:r w:rsidR="008973EC" w:rsidRPr="00315FF8">
        <w:rPr>
          <w:rFonts w:ascii="Times New Roman" w:hAnsi="Times New Roman" w:cs="Times New Roman"/>
          <w:sz w:val="24"/>
          <w:szCs w:val="24"/>
        </w:rPr>
        <w:t>)</w:t>
      </w:r>
      <w:r w:rsidR="00F1692F" w:rsidRPr="00315FF8">
        <w:rPr>
          <w:rFonts w:ascii="Times New Roman" w:hAnsi="Times New Roman" w:cs="Times New Roman"/>
          <w:sz w:val="24"/>
          <w:szCs w:val="24"/>
        </w:rPr>
        <w:t xml:space="preserve">, </w:t>
      </w:r>
      <w:r w:rsidR="00B40F3E" w:rsidRPr="00315FF8">
        <w:rPr>
          <w:rFonts w:ascii="Times New Roman" w:hAnsi="Times New Roman" w:cs="Times New Roman"/>
          <w:sz w:val="24"/>
          <w:szCs w:val="24"/>
        </w:rPr>
        <w:t>no Moçambique independente</w:t>
      </w:r>
      <w:r w:rsidR="000B162C">
        <w:rPr>
          <w:rFonts w:ascii="Times New Roman" w:hAnsi="Times New Roman" w:cs="Times New Roman"/>
          <w:sz w:val="24"/>
          <w:szCs w:val="24"/>
        </w:rPr>
        <w:t>.</w:t>
      </w:r>
      <w:r w:rsidR="00B40F3E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0B162C">
        <w:rPr>
          <w:rFonts w:ascii="Times New Roman" w:hAnsi="Times New Roman" w:cs="Times New Roman"/>
          <w:sz w:val="24"/>
          <w:szCs w:val="24"/>
        </w:rPr>
        <w:t>Es</w:t>
      </w:r>
      <w:r w:rsidR="00B40F3E" w:rsidRPr="00315FF8">
        <w:rPr>
          <w:rFonts w:ascii="Times New Roman" w:hAnsi="Times New Roman" w:cs="Times New Roman"/>
          <w:sz w:val="24"/>
          <w:szCs w:val="24"/>
        </w:rPr>
        <w:t>ta restrição</w:t>
      </w:r>
      <w:r w:rsidR="000B162C">
        <w:rPr>
          <w:rFonts w:ascii="Times New Roman" w:hAnsi="Times New Roman" w:cs="Times New Roman"/>
          <w:sz w:val="24"/>
          <w:szCs w:val="24"/>
        </w:rPr>
        <w:t xml:space="preserve"> levou a várias ofensivas contra </w:t>
      </w:r>
      <w:r w:rsidR="009816CE">
        <w:rPr>
          <w:rFonts w:ascii="Times New Roman" w:hAnsi="Times New Roman" w:cs="Times New Roman"/>
          <w:sz w:val="24"/>
          <w:szCs w:val="24"/>
        </w:rPr>
        <w:t>a população que era considerada reacionária ou improdutiva.</w:t>
      </w:r>
      <w:r w:rsidR="00AC12D8">
        <w:rPr>
          <w:rFonts w:ascii="Times New Roman" w:hAnsi="Times New Roman" w:cs="Times New Roman"/>
          <w:sz w:val="24"/>
          <w:szCs w:val="24"/>
        </w:rPr>
        <w:t xml:space="preserve"> </w:t>
      </w:r>
      <w:r w:rsidR="00B40F10">
        <w:rPr>
          <w:rFonts w:ascii="Times New Roman" w:hAnsi="Times New Roman" w:cs="Times New Roman"/>
          <w:sz w:val="24"/>
          <w:szCs w:val="24"/>
        </w:rPr>
        <w:t xml:space="preserve">Um dos exemplos é </w:t>
      </w:r>
      <w:r w:rsidR="00CE5B8E" w:rsidRPr="00315FF8">
        <w:rPr>
          <w:rFonts w:ascii="Times New Roman" w:hAnsi="Times New Roman" w:cs="Times New Roman"/>
          <w:sz w:val="24"/>
          <w:szCs w:val="24"/>
        </w:rPr>
        <w:t xml:space="preserve"> Operação Produção, </w:t>
      </w:r>
      <w:r w:rsidR="00BC5DE7" w:rsidRPr="00315FF8">
        <w:rPr>
          <w:rFonts w:ascii="Times New Roman" w:hAnsi="Times New Roman" w:cs="Times New Roman"/>
          <w:sz w:val="24"/>
          <w:szCs w:val="24"/>
        </w:rPr>
        <w:t xml:space="preserve">uma </w:t>
      </w:r>
      <w:r w:rsidR="00A17B21" w:rsidRPr="00315FF8">
        <w:rPr>
          <w:rFonts w:ascii="Times New Roman" w:hAnsi="Times New Roman" w:cs="Times New Roman"/>
          <w:sz w:val="24"/>
          <w:szCs w:val="24"/>
        </w:rPr>
        <w:t>ofensiva</w:t>
      </w:r>
      <w:r w:rsidR="00BC5DE7" w:rsidRPr="00315FF8">
        <w:rPr>
          <w:rFonts w:ascii="Times New Roman" w:hAnsi="Times New Roman" w:cs="Times New Roman"/>
          <w:sz w:val="24"/>
          <w:szCs w:val="24"/>
        </w:rPr>
        <w:t xml:space="preserve"> cujo principal objectivo era fazer uma limpeza social da cidade, </w:t>
      </w:r>
      <w:r w:rsidR="006140ED" w:rsidRPr="00315FF8">
        <w:rPr>
          <w:rFonts w:ascii="Times New Roman" w:hAnsi="Times New Roman" w:cs="Times New Roman"/>
          <w:sz w:val="24"/>
          <w:szCs w:val="24"/>
        </w:rPr>
        <w:t xml:space="preserve">coagindo aos que, supostamente </w:t>
      </w:r>
      <w:r w:rsidR="00D03011" w:rsidRPr="00315FF8">
        <w:rPr>
          <w:rFonts w:ascii="Times New Roman" w:hAnsi="Times New Roman" w:cs="Times New Roman"/>
          <w:sz w:val="24"/>
          <w:szCs w:val="24"/>
        </w:rPr>
        <w:t xml:space="preserve">eram conotados como improdutivos para </w:t>
      </w:r>
      <w:r w:rsidR="004606B8">
        <w:rPr>
          <w:rFonts w:ascii="Times New Roman" w:hAnsi="Times New Roman" w:cs="Times New Roman"/>
          <w:sz w:val="24"/>
          <w:szCs w:val="24"/>
        </w:rPr>
        <w:t xml:space="preserve">Cabo Delgado </w:t>
      </w:r>
      <w:r w:rsidR="00533086">
        <w:rPr>
          <w:rFonts w:ascii="Times New Roman" w:hAnsi="Times New Roman" w:cs="Times New Roman"/>
          <w:sz w:val="24"/>
          <w:szCs w:val="24"/>
        </w:rPr>
        <w:t xml:space="preserve">e </w:t>
      </w:r>
      <w:r w:rsidR="004606B8">
        <w:rPr>
          <w:rFonts w:ascii="Times New Roman" w:hAnsi="Times New Roman" w:cs="Times New Roman"/>
          <w:sz w:val="24"/>
          <w:szCs w:val="24"/>
        </w:rPr>
        <w:t>Niassa</w:t>
      </w:r>
      <w:r w:rsidR="007E3A25" w:rsidRPr="00315FF8">
        <w:rPr>
          <w:rFonts w:ascii="Times New Roman" w:hAnsi="Times New Roman" w:cs="Times New Roman"/>
          <w:sz w:val="24"/>
          <w:szCs w:val="24"/>
        </w:rPr>
        <w:t>.</w:t>
      </w:r>
      <w:r w:rsidR="00EF6EE4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7E3A25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45017C" w:rsidRPr="00315FF8">
        <w:rPr>
          <w:rFonts w:ascii="Times New Roman" w:hAnsi="Times New Roman" w:cs="Times New Roman"/>
          <w:sz w:val="24"/>
          <w:szCs w:val="24"/>
        </w:rPr>
        <w:t xml:space="preserve">Houve também Campos de </w:t>
      </w:r>
      <w:r w:rsidR="007716EB" w:rsidRPr="00315FF8">
        <w:rPr>
          <w:rFonts w:ascii="Times New Roman" w:hAnsi="Times New Roman" w:cs="Times New Roman"/>
          <w:sz w:val="24"/>
          <w:szCs w:val="24"/>
        </w:rPr>
        <w:t xml:space="preserve">Reeducação </w:t>
      </w:r>
      <w:r w:rsidR="00216C69" w:rsidRPr="00315FF8">
        <w:rPr>
          <w:rFonts w:ascii="Times New Roman" w:hAnsi="Times New Roman" w:cs="Times New Roman"/>
          <w:sz w:val="24"/>
          <w:szCs w:val="24"/>
        </w:rPr>
        <w:t>onde</w:t>
      </w:r>
      <w:r w:rsidR="007716EB" w:rsidRPr="00315FF8">
        <w:rPr>
          <w:rFonts w:ascii="Times New Roman" w:hAnsi="Times New Roman" w:cs="Times New Roman"/>
          <w:sz w:val="24"/>
          <w:szCs w:val="24"/>
        </w:rPr>
        <w:t>, André Matsangaisa</w:t>
      </w:r>
      <w:r w:rsidR="0084049A" w:rsidRPr="00315FF8">
        <w:rPr>
          <w:rFonts w:ascii="Times New Roman" w:hAnsi="Times New Roman" w:cs="Times New Roman"/>
          <w:sz w:val="24"/>
          <w:szCs w:val="24"/>
        </w:rPr>
        <w:t>, primeiro líder da Renamo foi enviado sob acusação de corrupção.</w:t>
      </w:r>
    </w:p>
    <w:p w14:paraId="4828D52B" w14:textId="77777777" w:rsidR="002F6A36" w:rsidRPr="00315FF8" w:rsidRDefault="00C85755" w:rsidP="00315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495CE0" w:rsidRPr="00315FF8">
        <w:rPr>
          <w:rFonts w:ascii="Times New Roman" w:hAnsi="Times New Roman" w:cs="Times New Roman"/>
          <w:sz w:val="24"/>
          <w:szCs w:val="24"/>
        </w:rPr>
        <w:t>Indubitavelmente, nenhum acadêmico</w:t>
      </w:r>
      <w:r w:rsidR="009454A6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9C07E7" w:rsidRPr="00315FF8">
        <w:rPr>
          <w:rFonts w:ascii="Times New Roman" w:hAnsi="Times New Roman" w:cs="Times New Roman"/>
          <w:sz w:val="24"/>
          <w:szCs w:val="24"/>
        </w:rPr>
        <w:t xml:space="preserve">questionaria o valor </w:t>
      </w:r>
      <w:r w:rsidR="009454A6" w:rsidRPr="00315FF8">
        <w:rPr>
          <w:rFonts w:ascii="Times New Roman" w:hAnsi="Times New Roman" w:cs="Times New Roman"/>
          <w:sz w:val="24"/>
          <w:szCs w:val="24"/>
        </w:rPr>
        <w:t xml:space="preserve">da independência </w:t>
      </w:r>
      <w:r w:rsidR="009C07E7" w:rsidRPr="00315FF8">
        <w:rPr>
          <w:rFonts w:ascii="Times New Roman" w:hAnsi="Times New Roman" w:cs="Times New Roman"/>
          <w:sz w:val="24"/>
          <w:szCs w:val="24"/>
        </w:rPr>
        <w:t xml:space="preserve">completa </w:t>
      </w:r>
      <w:r w:rsidR="009454A6" w:rsidRPr="00315FF8">
        <w:rPr>
          <w:rFonts w:ascii="Times New Roman" w:hAnsi="Times New Roman" w:cs="Times New Roman"/>
          <w:sz w:val="24"/>
          <w:szCs w:val="24"/>
        </w:rPr>
        <w:t>de um país.</w:t>
      </w:r>
      <w:r w:rsidR="007F2760" w:rsidRPr="00315FF8">
        <w:rPr>
          <w:rFonts w:ascii="Times New Roman" w:hAnsi="Times New Roman" w:cs="Times New Roman"/>
          <w:sz w:val="24"/>
          <w:szCs w:val="24"/>
        </w:rPr>
        <w:t xml:space="preserve"> Referimo-nos, concretamente, a transferência de poderes </w:t>
      </w:r>
      <w:r w:rsidR="00CA283B" w:rsidRPr="00315FF8">
        <w:rPr>
          <w:rFonts w:ascii="Times New Roman" w:hAnsi="Times New Roman" w:cs="Times New Roman"/>
          <w:sz w:val="24"/>
          <w:szCs w:val="24"/>
        </w:rPr>
        <w:t>para um movimento ou partido político. No caso de Moçambique, a Frelimo</w:t>
      </w:r>
      <w:r w:rsidR="000D3AC5" w:rsidRPr="00315FF8">
        <w:rPr>
          <w:rFonts w:ascii="Times New Roman" w:hAnsi="Times New Roman" w:cs="Times New Roman"/>
          <w:sz w:val="24"/>
          <w:szCs w:val="24"/>
        </w:rPr>
        <w:t xml:space="preserve"> é que tomou o poder em 1975</w:t>
      </w:r>
      <w:r w:rsidR="005D7FBD" w:rsidRPr="00315FF8">
        <w:rPr>
          <w:rFonts w:ascii="Times New Roman" w:hAnsi="Times New Roman" w:cs="Times New Roman"/>
          <w:sz w:val="24"/>
          <w:szCs w:val="24"/>
        </w:rPr>
        <w:t xml:space="preserve"> e, a</w:t>
      </w:r>
      <w:r w:rsidR="00530EF9" w:rsidRPr="00315FF8">
        <w:rPr>
          <w:rFonts w:ascii="Times New Roman" w:hAnsi="Times New Roman" w:cs="Times New Roman"/>
          <w:sz w:val="24"/>
          <w:szCs w:val="24"/>
        </w:rPr>
        <w:t xml:space="preserve"> partir deste período </w:t>
      </w:r>
      <w:r w:rsidR="00761AD1" w:rsidRPr="00315FF8">
        <w:rPr>
          <w:rFonts w:ascii="Times New Roman" w:hAnsi="Times New Roman" w:cs="Times New Roman"/>
          <w:sz w:val="24"/>
          <w:szCs w:val="24"/>
        </w:rPr>
        <w:t xml:space="preserve">o país conheceu várias reformas estruturais que contrariavam </w:t>
      </w:r>
      <w:r w:rsidR="00283F4B" w:rsidRPr="00315FF8">
        <w:rPr>
          <w:rFonts w:ascii="Times New Roman" w:hAnsi="Times New Roman" w:cs="Times New Roman"/>
          <w:sz w:val="24"/>
          <w:szCs w:val="24"/>
        </w:rPr>
        <w:t xml:space="preserve">todas </w:t>
      </w:r>
      <w:r w:rsidR="00283F4B" w:rsidRPr="00315FF8">
        <w:rPr>
          <w:rFonts w:ascii="Times New Roman" w:hAnsi="Times New Roman" w:cs="Times New Roman"/>
          <w:sz w:val="24"/>
          <w:szCs w:val="24"/>
        </w:rPr>
        <w:lastRenderedPageBreak/>
        <w:t xml:space="preserve">políticas do colonialismo português. </w:t>
      </w:r>
      <w:r w:rsidR="00FC7435" w:rsidRPr="00315FF8">
        <w:rPr>
          <w:rFonts w:ascii="Times New Roman" w:hAnsi="Times New Roman" w:cs="Times New Roman"/>
          <w:sz w:val="24"/>
          <w:szCs w:val="24"/>
        </w:rPr>
        <w:t xml:space="preserve">Não </w:t>
      </w:r>
      <w:r w:rsidR="0049667A" w:rsidRPr="00315FF8">
        <w:rPr>
          <w:rFonts w:ascii="Times New Roman" w:hAnsi="Times New Roman" w:cs="Times New Roman"/>
          <w:sz w:val="24"/>
          <w:szCs w:val="24"/>
        </w:rPr>
        <w:t xml:space="preserve">cabe </w:t>
      </w:r>
      <w:r w:rsidR="00FC7435" w:rsidRPr="00315FF8">
        <w:rPr>
          <w:rFonts w:ascii="Times New Roman" w:hAnsi="Times New Roman" w:cs="Times New Roman"/>
          <w:sz w:val="24"/>
          <w:szCs w:val="24"/>
        </w:rPr>
        <w:t xml:space="preserve">as ciências sociais julgar os </w:t>
      </w:r>
      <w:r w:rsidR="003F1EDB" w:rsidRPr="00315FF8">
        <w:rPr>
          <w:rFonts w:ascii="Times New Roman" w:hAnsi="Times New Roman" w:cs="Times New Roman"/>
          <w:sz w:val="24"/>
          <w:szCs w:val="24"/>
        </w:rPr>
        <w:t>bons e maus</w:t>
      </w:r>
      <w:r w:rsidR="00FC7435" w:rsidRPr="00315FF8">
        <w:rPr>
          <w:rFonts w:ascii="Times New Roman" w:hAnsi="Times New Roman" w:cs="Times New Roman"/>
          <w:sz w:val="24"/>
          <w:szCs w:val="24"/>
        </w:rPr>
        <w:t xml:space="preserve">, visto que </w:t>
      </w:r>
      <w:r w:rsidR="00A77D56" w:rsidRPr="00315FF8">
        <w:rPr>
          <w:rFonts w:ascii="Times New Roman" w:hAnsi="Times New Roman" w:cs="Times New Roman"/>
          <w:sz w:val="24"/>
          <w:szCs w:val="24"/>
        </w:rPr>
        <w:t xml:space="preserve">estaríamos perante uma emissão de juízo de valor que, </w:t>
      </w:r>
      <w:r w:rsidR="0049667A" w:rsidRPr="00315FF8">
        <w:rPr>
          <w:rFonts w:ascii="Times New Roman" w:hAnsi="Times New Roman" w:cs="Times New Roman"/>
          <w:sz w:val="24"/>
          <w:szCs w:val="24"/>
        </w:rPr>
        <w:t>se quisermos ser mais rigorosos,</w:t>
      </w:r>
      <w:r w:rsidR="003F1EDB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6C405E" w:rsidRPr="00315FF8">
        <w:rPr>
          <w:rFonts w:ascii="Times New Roman" w:hAnsi="Times New Roman" w:cs="Times New Roman"/>
          <w:sz w:val="24"/>
          <w:szCs w:val="24"/>
        </w:rPr>
        <w:t>da</w:t>
      </w:r>
      <w:r w:rsidR="005A741B" w:rsidRPr="00315FF8">
        <w:rPr>
          <w:rFonts w:ascii="Times New Roman" w:hAnsi="Times New Roman" w:cs="Times New Roman"/>
          <w:sz w:val="24"/>
          <w:szCs w:val="24"/>
        </w:rPr>
        <w:t xml:space="preserve">ria </w:t>
      </w:r>
      <w:r w:rsidR="006C405E" w:rsidRPr="00315FF8">
        <w:rPr>
          <w:rFonts w:ascii="Times New Roman" w:hAnsi="Times New Roman" w:cs="Times New Roman"/>
          <w:sz w:val="24"/>
          <w:szCs w:val="24"/>
        </w:rPr>
        <w:t xml:space="preserve">mais campo ao senso comum. </w:t>
      </w:r>
      <w:r w:rsidR="00B86D8A" w:rsidRPr="00315FF8">
        <w:rPr>
          <w:rFonts w:ascii="Times New Roman" w:hAnsi="Times New Roman" w:cs="Times New Roman"/>
          <w:sz w:val="24"/>
          <w:szCs w:val="24"/>
        </w:rPr>
        <w:t xml:space="preserve">O facto é que </w:t>
      </w:r>
      <w:r w:rsidR="00FE7CEB" w:rsidRPr="00315FF8">
        <w:rPr>
          <w:rFonts w:ascii="Times New Roman" w:hAnsi="Times New Roman" w:cs="Times New Roman"/>
          <w:sz w:val="24"/>
          <w:szCs w:val="24"/>
        </w:rPr>
        <w:t>a Guerra Civil que data de 1976 até 199</w:t>
      </w:r>
      <w:r w:rsidR="003D6029">
        <w:rPr>
          <w:rFonts w:ascii="Times New Roman" w:hAnsi="Times New Roman" w:cs="Times New Roman"/>
          <w:sz w:val="24"/>
          <w:szCs w:val="24"/>
        </w:rPr>
        <w:t>2</w:t>
      </w:r>
      <w:r w:rsidR="00FE7CEB" w:rsidRPr="00315FF8">
        <w:rPr>
          <w:rFonts w:ascii="Times New Roman" w:hAnsi="Times New Roman" w:cs="Times New Roman"/>
          <w:sz w:val="24"/>
          <w:szCs w:val="24"/>
        </w:rPr>
        <w:t xml:space="preserve">, </w:t>
      </w:r>
      <w:r w:rsidR="00446B6E" w:rsidRPr="00315FF8">
        <w:rPr>
          <w:rFonts w:ascii="Times New Roman" w:hAnsi="Times New Roman" w:cs="Times New Roman"/>
          <w:sz w:val="24"/>
          <w:szCs w:val="24"/>
        </w:rPr>
        <w:t xml:space="preserve">a </w:t>
      </w:r>
      <w:r w:rsidR="00216CE1" w:rsidRPr="00315FF8">
        <w:rPr>
          <w:rFonts w:ascii="Times New Roman" w:hAnsi="Times New Roman" w:cs="Times New Roman"/>
          <w:sz w:val="24"/>
          <w:szCs w:val="24"/>
        </w:rPr>
        <w:t>crise econômica</w:t>
      </w:r>
      <w:r w:rsidR="00C73CE8" w:rsidRPr="00315FF8">
        <w:rPr>
          <w:rFonts w:ascii="Times New Roman" w:hAnsi="Times New Roman" w:cs="Times New Roman"/>
          <w:sz w:val="24"/>
          <w:szCs w:val="24"/>
        </w:rPr>
        <w:t xml:space="preserve"> na década 1980 que obrigou </w:t>
      </w:r>
      <w:r w:rsidR="00D86308" w:rsidRPr="00315FF8">
        <w:rPr>
          <w:rFonts w:ascii="Times New Roman" w:hAnsi="Times New Roman" w:cs="Times New Roman"/>
          <w:sz w:val="24"/>
          <w:szCs w:val="24"/>
        </w:rPr>
        <w:t>o governo a aceitar as condições das instituições da Breeto</w:t>
      </w:r>
      <w:r w:rsidR="007E5BDD">
        <w:rPr>
          <w:rFonts w:ascii="Times New Roman" w:hAnsi="Times New Roman" w:cs="Times New Roman"/>
          <w:sz w:val="24"/>
          <w:szCs w:val="24"/>
        </w:rPr>
        <w:t>n,</w:t>
      </w:r>
      <w:r w:rsidR="00D86308" w:rsidRPr="00315FF8">
        <w:rPr>
          <w:rFonts w:ascii="Times New Roman" w:hAnsi="Times New Roman" w:cs="Times New Roman"/>
          <w:sz w:val="24"/>
          <w:szCs w:val="24"/>
        </w:rPr>
        <w:t xml:space="preserve"> (FMI e Banco Mundial) </w:t>
      </w:r>
      <w:r w:rsidR="00216CE1" w:rsidRPr="00315FF8">
        <w:rPr>
          <w:rFonts w:ascii="Times New Roman" w:hAnsi="Times New Roman" w:cs="Times New Roman"/>
          <w:sz w:val="24"/>
          <w:szCs w:val="24"/>
        </w:rPr>
        <w:t xml:space="preserve"> são </w:t>
      </w:r>
      <w:r w:rsidR="00783D89" w:rsidRPr="00315FF8">
        <w:rPr>
          <w:rFonts w:ascii="Times New Roman" w:hAnsi="Times New Roman" w:cs="Times New Roman"/>
          <w:sz w:val="24"/>
          <w:szCs w:val="24"/>
        </w:rPr>
        <w:t xml:space="preserve">feridas causadas </w:t>
      </w:r>
      <w:r w:rsidR="003D2034" w:rsidRPr="00315FF8">
        <w:rPr>
          <w:rFonts w:ascii="Times New Roman" w:hAnsi="Times New Roman" w:cs="Times New Roman"/>
          <w:sz w:val="24"/>
          <w:szCs w:val="24"/>
        </w:rPr>
        <w:t>pelo governo</w:t>
      </w:r>
      <w:r w:rsidR="007E5BDD">
        <w:rPr>
          <w:rFonts w:ascii="Times New Roman" w:hAnsi="Times New Roman" w:cs="Times New Roman"/>
          <w:sz w:val="24"/>
          <w:szCs w:val="24"/>
        </w:rPr>
        <w:t xml:space="preserve"> e também pela Renamo.</w:t>
      </w:r>
      <w:r w:rsidR="008A6A54">
        <w:rPr>
          <w:rFonts w:ascii="Times New Roman" w:hAnsi="Times New Roman" w:cs="Times New Roman"/>
          <w:sz w:val="24"/>
          <w:szCs w:val="24"/>
        </w:rPr>
        <w:t xml:space="preserve"> Focamos nas causas internas porque apesar de ter havido </w:t>
      </w:r>
      <w:r w:rsidR="006D5B48">
        <w:rPr>
          <w:rFonts w:ascii="Times New Roman" w:hAnsi="Times New Roman" w:cs="Times New Roman"/>
          <w:sz w:val="24"/>
          <w:szCs w:val="24"/>
        </w:rPr>
        <w:t xml:space="preserve">uma causa externa para eclosão da guerra, </w:t>
      </w:r>
      <w:r w:rsidR="00F42AD1">
        <w:rPr>
          <w:rFonts w:ascii="Times New Roman" w:hAnsi="Times New Roman" w:cs="Times New Roman"/>
          <w:sz w:val="24"/>
          <w:szCs w:val="24"/>
        </w:rPr>
        <w:t>o que fundamenta a guerra são as causas internas.</w:t>
      </w:r>
      <w:r w:rsidR="00120BB8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5546A0">
        <w:rPr>
          <w:rFonts w:ascii="Times New Roman" w:hAnsi="Times New Roman" w:cs="Times New Roman"/>
          <w:sz w:val="24"/>
          <w:szCs w:val="24"/>
        </w:rPr>
        <w:t xml:space="preserve"> Po</w:t>
      </w:r>
      <w:r w:rsidR="00D80287" w:rsidRPr="00315FF8">
        <w:rPr>
          <w:rFonts w:ascii="Times New Roman" w:hAnsi="Times New Roman" w:cs="Times New Roman"/>
          <w:sz w:val="24"/>
          <w:szCs w:val="24"/>
        </w:rPr>
        <w:t xml:space="preserve">r exemplo, </w:t>
      </w:r>
      <w:r w:rsidR="008631E0" w:rsidRPr="00315FF8">
        <w:rPr>
          <w:rFonts w:ascii="Times New Roman" w:hAnsi="Times New Roman" w:cs="Times New Roman"/>
          <w:sz w:val="24"/>
          <w:szCs w:val="24"/>
        </w:rPr>
        <w:t>o surgimento da MNR</w:t>
      </w:r>
      <w:r w:rsidR="008F15EE" w:rsidRPr="00315FF8">
        <w:rPr>
          <w:rFonts w:ascii="Times New Roman" w:hAnsi="Times New Roman" w:cs="Times New Roman"/>
          <w:sz w:val="24"/>
          <w:szCs w:val="24"/>
        </w:rPr>
        <w:t xml:space="preserve"> (</w:t>
      </w:r>
      <w:r w:rsidR="008622A0" w:rsidRPr="00315FF8">
        <w:rPr>
          <w:rFonts w:ascii="Times New Roman" w:hAnsi="Times New Roman" w:cs="Times New Roman"/>
          <w:sz w:val="24"/>
          <w:szCs w:val="24"/>
        </w:rPr>
        <w:t>Resistência Nacional Moçambicana)</w:t>
      </w:r>
      <w:r w:rsidR="008631E0" w:rsidRPr="00315FF8">
        <w:rPr>
          <w:rFonts w:ascii="Times New Roman" w:hAnsi="Times New Roman" w:cs="Times New Roman"/>
          <w:sz w:val="24"/>
          <w:szCs w:val="24"/>
        </w:rPr>
        <w:t xml:space="preserve">, mais tarde Renamo </w:t>
      </w:r>
      <w:r w:rsidR="00AC2E98" w:rsidRPr="00315FF8">
        <w:rPr>
          <w:rFonts w:ascii="Times New Roman" w:hAnsi="Times New Roman" w:cs="Times New Roman"/>
          <w:sz w:val="24"/>
          <w:szCs w:val="24"/>
        </w:rPr>
        <w:t>também</w:t>
      </w:r>
      <w:r w:rsidR="00C15EA0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3D086F" w:rsidRPr="00315FF8">
        <w:rPr>
          <w:rFonts w:ascii="Times New Roman" w:hAnsi="Times New Roman" w:cs="Times New Roman"/>
          <w:sz w:val="24"/>
          <w:szCs w:val="24"/>
        </w:rPr>
        <w:t xml:space="preserve">está ligado a </w:t>
      </w:r>
      <w:r w:rsidR="00AC2E98" w:rsidRPr="00315FF8">
        <w:rPr>
          <w:rFonts w:ascii="Times New Roman" w:hAnsi="Times New Roman" w:cs="Times New Roman"/>
          <w:sz w:val="24"/>
          <w:szCs w:val="24"/>
        </w:rPr>
        <w:t xml:space="preserve"> factores internos que </w:t>
      </w:r>
      <w:r w:rsidR="009C1FC7" w:rsidRPr="00315FF8">
        <w:rPr>
          <w:rFonts w:ascii="Times New Roman" w:hAnsi="Times New Roman" w:cs="Times New Roman"/>
          <w:sz w:val="24"/>
          <w:szCs w:val="24"/>
        </w:rPr>
        <w:t>levaram o país à guerra</w:t>
      </w:r>
      <w:r w:rsidR="008A67A3" w:rsidRPr="00315FF8">
        <w:rPr>
          <w:rFonts w:ascii="Times New Roman" w:hAnsi="Times New Roman" w:cs="Times New Roman"/>
          <w:sz w:val="24"/>
          <w:szCs w:val="24"/>
        </w:rPr>
        <w:t xml:space="preserve"> civil</w:t>
      </w:r>
      <w:r w:rsidR="009C1FC7" w:rsidRPr="00315FF8">
        <w:rPr>
          <w:rFonts w:ascii="Times New Roman" w:hAnsi="Times New Roman" w:cs="Times New Roman"/>
          <w:sz w:val="24"/>
          <w:szCs w:val="24"/>
        </w:rPr>
        <w:t>.</w:t>
      </w:r>
      <w:r w:rsidR="00C15EA0" w:rsidRPr="00315FF8">
        <w:rPr>
          <w:rFonts w:ascii="Times New Roman" w:hAnsi="Times New Roman" w:cs="Times New Roman"/>
          <w:sz w:val="24"/>
          <w:szCs w:val="24"/>
        </w:rPr>
        <w:t xml:space="preserve"> Entretanto, </w:t>
      </w:r>
      <w:r w:rsidR="0037068F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2E383B" w:rsidRPr="00315FF8">
        <w:rPr>
          <w:rFonts w:ascii="Times New Roman" w:hAnsi="Times New Roman" w:cs="Times New Roman"/>
          <w:sz w:val="24"/>
          <w:szCs w:val="24"/>
        </w:rPr>
        <w:t>vários acadêmicos argumentam qu</w:t>
      </w:r>
      <w:r w:rsidR="00F9150C" w:rsidRPr="00315FF8">
        <w:rPr>
          <w:rFonts w:ascii="Times New Roman" w:hAnsi="Times New Roman" w:cs="Times New Roman"/>
          <w:sz w:val="24"/>
          <w:szCs w:val="24"/>
        </w:rPr>
        <w:t>e</w:t>
      </w:r>
      <w:r w:rsidR="00AF54CE" w:rsidRPr="00315FF8">
        <w:rPr>
          <w:rFonts w:ascii="Times New Roman" w:hAnsi="Times New Roman" w:cs="Times New Roman"/>
          <w:sz w:val="24"/>
          <w:szCs w:val="24"/>
        </w:rPr>
        <w:t xml:space="preserve"> a Renamo foi rebelião criado pelo antigo regime de Ian Smith</w:t>
      </w:r>
      <w:r w:rsidR="003F03CF" w:rsidRPr="00315FF8">
        <w:rPr>
          <w:rFonts w:ascii="Times New Roman" w:hAnsi="Times New Roman" w:cs="Times New Roman"/>
          <w:sz w:val="24"/>
          <w:szCs w:val="24"/>
        </w:rPr>
        <w:t xml:space="preserve"> da Rodesia de Sul, </w:t>
      </w:r>
      <w:r w:rsidR="00AF54CE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DF1D5B" w:rsidRPr="00315FF8">
        <w:rPr>
          <w:rFonts w:ascii="Times New Roman" w:hAnsi="Times New Roman" w:cs="Times New Roman"/>
          <w:sz w:val="24"/>
          <w:szCs w:val="24"/>
        </w:rPr>
        <w:t>como um movimento anti-Frelimo.</w:t>
      </w:r>
      <w:r w:rsidR="009711A6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5546A0">
        <w:rPr>
          <w:rFonts w:ascii="Times New Roman" w:hAnsi="Times New Roman" w:cs="Times New Roman"/>
          <w:sz w:val="24"/>
          <w:szCs w:val="24"/>
        </w:rPr>
        <w:t xml:space="preserve"> Como sublinha Coelho, </w:t>
      </w:r>
      <w:r w:rsidR="002C3193">
        <w:rPr>
          <w:rFonts w:ascii="Times New Roman" w:hAnsi="Times New Roman" w:cs="Times New Roman"/>
          <w:sz w:val="24"/>
          <w:szCs w:val="24"/>
        </w:rPr>
        <w:t>o regime da Ian Smith e o Apartheid</w:t>
      </w:r>
      <w:r w:rsidR="00241C64">
        <w:rPr>
          <w:rFonts w:ascii="Times New Roman" w:hAnsi="Times New Roman" w:cs="Times New Roman"/>
          <w:sz w:val="24"/>
          <w:szCs w:val="24"/>
        </w:rPr>
        <w:t xml:space="preserve"> ajudaram no financiamento.</w:t>
      </w:r>
    </w:p>
    <w:p w14:paraId="6186B9F2" w14:textId="77777777" w:rsidR="000C6294" w:rsidRDefault="003E79A7" w:rsidP="00315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Em </w:t>
      </w:r>
      <w:r w:rsidR="00D75E57" w:rsidRPr="00315FF8">
        <w:rPr>
          <w:rFonts w:ascii="Times New Roman" w:hAnsi="Times New Roman" w:cs="Times New Roman"/>
          <w:sz w:val="24"/>
          <w:szCs w:val="24"/>
        </w:rPr>
        <w:t>F</w:t>
      </w:r>
      <w:r w:rsidR="00C85755" w:rsidRPr="00315FF8">
        <w:rPr>
          <w:rFonts w:ascii="Times New Roman" w:hAnsi="Times New Roman" w:cs="Times New Roman"/>
          <w:sz w:val="24"/>
          <w:szCs w:val="24"/>
        </w:rPr>
        <w:t xml:space="preserve">evereiro de </w:t>
      </w:r>
      <w:r w:rsidR="00FD0BDA" w:rsidRPr="00315FF8">
        <w:rPr>
          <w:rFonts w:ascii="Times New Roman" w:hAnsi="Times New Roman" w:cs="Times New Roman"/>
          <w:sz w:val="24"/>
          <w:szCs w:val="24"/>
        </w:rPr>
        <w:t>1977, a Frelimo, na altura o movimento de libertação que levou Moçambique à</w:t>
      </w:r>
      <w:r w:rsidR="002E383B" w:rsidRPr="00315FF8">
        <w:rPr>
          <w:rFonts w:ascii="Times New Roman" w:hAnsi="Times New Roman" w:cs="Times New Roman"/>
          <w:sz w:val="24"/>
          <w:szCs w:val="24"/>
        </w:rPr>
        <w:t xml:space="preserve"> i</w:t>
      </w:r>
      <w:r w:rsidR="00FD0BDA" w:rsidRPr="00315FF8">
        <w:rPr>
          <w:rFonts w:ascii="Times New Roman" w:hAnsi="Times New Roman" w:cs="Times New Roman"/>
          <w:sz w:val="24"/>
          <w:szCs w:val="24"/>
        </w:rPr>
        <w:t>ndependência</w:t>
      </w:r>
      <w:r w:rsidR="00B47208" w:rsidRPr="00315FF8">
        <w:rPr>
          <w:rFonts w:ascii="Times New Roman" w:hAnsi="Times New Roman" w:cs="Times New Roman"/>
          <w:sz w:val="24"/>
          <w:szCs w:val="24"/>
        </w:rPr>
        <w:t xml:space="preserve">, transformou-se </w:t>
      </w:r>
      <w:r w:rsidR="00095CC2" w:rsidRPr="00315FF8">
        <w:rPr>
          <w:rFonts w:ascii="Times New Roman" w:hAnsi="Times New Roman" w:cs="Times New Roman"/>
          <w:sz w:val="24"/>
          <w:szCs w:val="24"/>
        </w:rPr>
        <w:t>num</w:t>
      </w:r>
      <w:r w:rsidR="00B47208" w:rsidRPr="00315FF8">
        <w:rPr>
          <w:rFonts w:ascii="Times New Roman" w:hAnsi="Times New Roman" w:cs="Times New Roman"/>
          <w:sz w:val="24"/>
          <w:szCs w:val="24"/>
        </w:rPr>
        <w:t xml:space="preserve"> partido político e com pendor marxista-leninista. </w:t>
      </w:r>
      <w:r w:rsidR="00CA103D" w:rsidRPr="00315FF8">
        <w:rPr>
          <w:rFonts w:ascii="Times New Roman" w:hAnsi="Times New Roman" w:cs="Times New Roman"/>
          <w:sz w:val="24"/>
          <w:szCs w:val="24"/>
        </w:rPr>
        <w:t xml:space="preserve">O facto de  ter </w:t>
      </w:r>
      <w:r w:rsidR="00DF5DF8" w:rsidRPr="00315FF8">
        <w:rPr>
          <w:rFonts w:ascii="Times New Roman" w:hAnsi="Times New Roman" w:cs="Times New Roman"/>
          <w:sz w:val="24"/>
          <w:szCs w:val="24"/>
        </w:rPr>
        <w:t xml:space="preserve">sido </w:t>
      </w:r>
      <w:r w:rsidR="00CA103D" w:rsidRPr="00315FF8">
        <w:rPr>
          <w:rFonts w:ascii="Times New Roman" w:hAnsi="Times New Roman" w:cs="Times New Roman"/>
          <w:sz w:val="24"/>
          <w:szCs w:val="24"/>
        </w:rPr>
        <w:t xml:space="preserve">proclamado único partido </w:t>
      </w:r>
      <w:r w:rsidR="00C150EC" w:rsidRPr="00315FF8">
        <w:rPr>
          <w:rFonts w:ascii="Times New Roman" w:hAnsi="Times New Roman" w:cs="Times New Roman"/>
          <w:sz w:val="24"/>
          <w:szCs w:val="24"/>
        </w:rPr>
        <w:t xml:space="preserve">político representante do povo moçambicano, conferiu-lhe </w:t>
      </w:r>
      <w:r w:rsidR="002B6C33" w:rsidRPr="00315FF8">
        <w:rPr>
          <w:rFonts w:ascii="Times New Roman" w:hAnsi="Times New Roman" w:cs="Times New Roman"/>
          <w:sz w:val="24"/>
          <w:szCs w:val="24"/>
        </w:rPr>
        <w:t xml:space="preserve">uma posição de privilégio para tomar decisões </w:t>
      </w:r>
      <w:r w:rsidR="00D10636" w:rsidRPr="00315FF8">
        <w:rPr>
          <w:rFonts w:ascii="Times New Roman" w:hAnsi="Times New Roman" w:cs="Times New Roman"/>
          <w:sz w:val="24"/>
          <w:szCs w:val="24"/>
        </w:rPr>
        <w:t xml:space="preserve">políticas, sociais e </w:t>
      </w:r>
      <w:r w:rsidR="004A5FFF" w:rsidRPr="00315FF8">
        <w:rPr>
          <w:rFonts w:ascii="Times New Roman" w:hAnsi="Times New Roman" w:cs="Times New Roman"/>
          <w:sz w:val="24"/>
          <w:szCs w:val="24"/>
        </w:rPr>
        <w:t xml:space="preserve">econômicas. </w:t>
      </w:r>
      <w:r w:rsidR="00921FF2" w:rsidRPr="00315FF8">
        <w:rPr>
          <w:rFonts w:ascii="Times New Roman" w:hAnsi="Times New Roman" w:cs="Times New Roman"/>
          <w:sz w:val="24"/>
          <w:szCs w:val="24"/>
        </w:rPr>
        <w:t xml:space="preserve">Portanto, é possível </w:t>
      </w:r>
      <w:r w:rsidR="00252722" w:rsidRPr="00315FF8">
        <w:rPr>
          <w:rFonts w:ascii="Times New Roman" w:hAnsi="Times New Roman" w:cs="Times New Roman"/>
          <w:sz w:val="24"/>
          <w:szCs w:val="24"/>
        </w:rPr>
        <w:t>notar</w:t>
      </w:r>
      <w:r w:rsidR="00EB3CB6">
        <w:rPr>
          <w:rFonts w:ascii="Times New Roman" w:hAnsi="Times New Roman" w:cs="Times New Roman"/>
          <w:sz w:val="24"/>
          <w:szCs w:val="24"/>
        </w:rPr>
        <w:t xml:space="preserve"> que </w:t>
      </w:r>
      <w:r w:rsidR="00252722" w:rsidRPr="00315FF8">
        <w:rPr>
          <w:rFonts w:ascii="Times New Roman" w:hAnsi="Times New Roman" w:cs="Times New Roman"/>
          <w:sz w:val="24"/>
          <w:szCs w:val="24"/>
        </w:rPr>
        <w:t xml:space="preserve"> os outros partidos que surgiram após a independência foram posta</w:t>
      </w:r>
      <w:r w:rsidR="00C81A18" w:rsidRPr="00315FF8">
        <w:rPr>
          <w:rFonts w:ascii="Times New Roman" w:hAnsi="Times New Roman" w:cs="Times New Roman"/>
          <w:sz w:val="24"/>
          <w:szCs w:val="24"/>
        </w:rPr>
        <w:t xml:space="preserve">s de lado. </w:t>
      </w:r>
      <w:r w:rsidR="002024EF" w:rsidRPr="00315FF8">
        <w:rPr>
          <w:rFonts w:ascii="Times New Roman" w:hAnsi="Times New Roman" w:cs="Times New Roman"/>
          <w:sz w:val="24"/>
          <w:szCs w:val="24"/>
        </w:rPr>
        <w:t xml:space="preserve">As linhas estratégicas do III congresso da Frelimo determinaram que a agricultura seria a base do desenvolvimento econômico do </w:t>
      </w:r>
      <w:r w:rsidR="007609CE" w:rsidRPr="00315FF8">
        <w:rPr>
          <w:rFonts w:ascii="Times New Roman" w:hAnsi="Times New Roman" w:cs="Times New Roman"/>
          <w:sz w:val="24"/>
          <w:szCs w:val="24"/>
        </w:rPr>
        <w:t>país.</w:t>
      </w:r>
      <w:r w:rsidR="00173063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683519" w:rsidRPr="00315FF8">
        <w:rPr>
          <w:rFonts w:ascii="Times New Roman" w:hAnsi="Times New Roman" w:cs="Times New Roman"/>
          <w:sz w:val="24"/>
          <w:szCs w:val="24"/>
        </w:rPr>
        <w:t xml:space="preserve">Não havia outra base que reunisse consenso político </w:t>
      </w:r>
      <w:r w:rsidR="00B02489" w:rsidRPr="00315FF8">
        <w:rPr>
          <w:rFonts w:ascii="Times New Roman" w:hAnsi="Times New Roman" w:cs="Times New Roman"/>
          <w:sz w:val="24"/>
          <w:szCs w:val="24"/>
        </w:rPr>
        <w:t>e econômico se não a agricultura.</w:t>
      </w:r>
      <w:r w:rsidR="005E4CCA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843D88" w:rsidRPr="00315FF8">
        <w:rPr>
          <w:rFonts w:ascii="Times New Roman" w:hAnsi="Times New Roman" w:cs="Times New Roman"/>
          <w:sz w:val="24"/>
          <w:szCs w:val="24"/>
        </w:rPr>
        <w:t>Primeiro, porque o</w:t>
      </w:r>
      <w:r w:rsidR="00125EC5" w:rsidRPr="00315FF8">
        <w:rPr>
          <w:rFonts w:ascii="Times New Roman" w:hAnsi="Times New Roman" w:cs="Times New Roman"/>
          <w:sz w:val="24"/>
          <w:szCs w:val="24"/>
        </w:rPr>
        <w:t>s outros se</w:t>
      </w:r>
      <w:r w:rsidR="00B36DDE" w:rsidRPr="00315FF8">
        <w:rPr>
          <w:rFonts w:ascii="Times New Roman" w:hAnsi="Times New Roman" w:cs="Times New Roman"/>
          <w:sz w:val="24"/>
          <w:szCs w:val="24"/>
        </w:rPr>
        <w:t>c</w:t>
      </w:r>
      <w:r w:rsidR="00125EC5" w:rsidRPr="00315FF8">
        <w:rPr>
          <w:rFonts w:ascii="Times New Roman" w:hAnsi="Times New Roman" w:cs="Times New Roman"/>
          <w:sz w:val="24"/>
          <w:szCs w:val="24"/>
        </w:rPr>
        <w:t>tores</w:t>
      </w:r>
      <w:r w:rsidR="00B36DDE" w:rsidRPr="00315FF8">
        <w:rPr>
          <w:rFonts w:ascii="Times New Roman" w:hAnsi="Times New Roman" w:cs="Times New Roman"/>
          <w:sz w:val="24"/>
          <w:szCs w:val="24"/>
        </w:rPr>
        <w:t xml:space="preserve">, tais como o trabalho migratório para as minas da </w:t>
      </w:r>
      <w:r w:rsidR="006A5375" w:rsidRPr="00315FF8">
        <w:rPr>
          <w:rFonts w:ascii="Times New Roman" w:hAnsi="Times New Roman" w:cs="Times New Roman"/>
          <w:sz w:val="24"/>
          <w:szCs w:val="24"/>
        </w:rPr>
        <w:t>África do Sul</w:t>
      </w:r>
      <w:r w:rsidR="000D399A" w:rsidRPr="00315FF8">
        <w:rPr>
          <w:rFonts w:ascii="Times New Roman" w:hAnsi="Times New Roman" w:cs="Times New Roman"/>
          <w:sz w:val="24"/>
          <w:szCs w:val="24"/>
        </w:rPr>
        <w:t>, um dos sectores que serviram de sustentáculo à economia colonial portuguesa,</w:t>
      </w:r>
      <w:r w:rsidR="00DA4D9E">
        <w:rPr>
          <w:rFonts w:ascii="Times New Roman" w:hAnsi="Times New Roman" w:cs="Times New Roman"/>
          <w:sz w:val="24"/>
          <w:szCs w:val="24"/>
        </w:rPr>
        <w:t xml:space="preserve"> essencialmente na região sul do país,</w:t>
      </w:r>
      <w:r w:rsidR="000D399A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C450E4" w:rsidRPr="00315FF8">
        <w:rPr>
          <w:rFonts w:ascii="Times New Roman" w:hAnsi="Times New Roman" w:cs="Times New Roman"/>
          <w:sz w:val="24"/>
          <w:szCs w:val="24"/>
        </w:rPr>
        <w:t xml:space="preserve">teve baixa </w:t>
      </w:r>
      <w:r w:rsidR="00F90DB1" w:rsidRPr="00315FF8">
        <w:rPr>
          <w:rFonts w:ascii="Times New Roman" w:hAnsi="Times New Roman" w:cs="Times New Roman"/>
          <w:sz w:val="24"/>
          <w:szCs w:val="24"/>
        </w:rPr>
        <w:t>para 43.000</w:t>
      </w:r>
      <w:r w:rsidR="007F480B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823E12" w:rsidRPr="00315FF8">
        <w:rPr>
          <w:rFonts w:ascii="Times New Roman" w:hAnsi="Times New Roman" w:cs="Times New Roman"/>
          <w:sz w:val="24"/>
          <w:szCs w:val="24"/>
        </w:rPr>
        <w:t>trabalhadores, facto que contribuiu negativamente para a economia.</w:t>
      </w:r>
      <w:r w:rsidR="007E2E9E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680578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B02489" w:rsidRPr="00315FF8">
        <w:rPr>
          <w:rFonts w:ascii="Times New Roman" w:hAnsi="Times New Roman" w:cs="Times New Roman"/>
          <w:sz w:val="24"/>
          <w:szCs w:val="24"/>
        </w:rPr>
        <w:t xml:space="preserve">A escolha deste sector </w:t>
      </w:r>
      <w:r w:rsidR="00145CDC" w:rsidRPr="00315FF8">
        <w:rPr>
          <w:rFonts w:ascii="Times New Roman" w:hAnsi="Times New Roman" w:cs="Times New Roman"/>
          <w:sz w:val="24"/>
          <w:szCs w:val="24"/>
        </w:rPr>
        <w:t xml:space="preserve">agrário </w:t>
      </w:r>
      <w:r w:rsidR="00B02489" w:rsidRPr="00315FF8">
        <w:rPr>
          <w:rFonts w:ascii="Times New Roman" w:hAnsi="Times New Roman" w:cs="Times New Roman"/>
          <w:sz w:val="24"/>
          <w:szCs w:val="24"/>
        </w:rPr>
        <w:t xml:space="preserve">como base de subsistência pode ter </w:t>
      </w:r>
      <w:r w:rsidR="00E67E7E" w:rsidRPr="00315FF8">
        <w:rPr>
          <w:rFonts w:ascii="Times New Roman" w:hAnsi="Times New Roman" w:cs="Times New Roman"/>
          <w:sz w:val="24"/>
          <w:szCs w:val="24"/>
        </w:rPr>
        <w:t xml:space="preserve">diversas interpretações, </w:t>
      </w:r>
      <w:r w:rsidR="000A13DE" w:rsidRPr="00315FF8">
        <w:rPr>
          <w:rFonts w:ascii="Times New Roman" w:hAnsi="Times New Roman" w:cs="Times New Roman"/>
          <w:sz w:val="24"/>
          <w:szCs w:val="24"/>
        </w:rPr>
        <w:t xml:space="preserve">o facto é que a maioria da população moçambicana praticava agricultura e a fertilidade do solo </w:t>
      </w:r>
      <w:r w:rsidR="002B0423" w:rsidRPr="00315FF8">
        <w:rPr>
          <w:rFonts w:ascii="Times New Roman" w:hAnsi="Times New Roman" w:cs="Times New Roman"/>
          <w:sz w:val="24"/>
          <w:szCs w:val="24"/>
        </w:rPr>
        <w:t>também foi um elemento condicionante.</w:t>
      </w:r>
      <w:r w:rsidR="003E6F90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C16D3C" w:rsidRPr="00315FF8">
        <w:rPr>
          <w:rFonts w:ascii="Times New Roman" w:hAnsi="Times New Roman" w:cs="Times New Roman"/>
          <w:sz w:val="24"/>
          <w:szCs w:val="24"/>
        </w:rPr>
        <w:t xml:space="preserve">Na década de 1977, a Socialização do Campo, consistiu em formar </w:t>
      </w:r>
      <w:r w:rsidR="00BE3CCF" w:rsidRPr="00315FF8">
        <w:rPr>
          <w:rFonts w:ascii="Times New Roman" w:hAnsi="Times New Roman" w:cs="Times New Roman"/>
          <w:sz w:val="24"/>
          <w:szCs w:val="24"/>
        </w:rPr>
        <w:t xml:space="preserve">cooperativas, onde as populações foram obrigadas a abandonar as suas zonas </w:t>
      </w:r>
      <w:r w:rsidR="00857468" w:rsidRPr="00315FF8">
        <w:rPr>
          <w:rFonts w:ascii="Times New Roman" w:hAnsi="Times New Roman" w:cs="Times New Roman"/>
          <w:sz w:val="24"/>
          <w:szCs w:val="24"/>
        </w:rPr>
        <w:t>para produzir em colectivo. Por outro lado, criou-se Machambas Estatais</w:t>
      </w:r>
      <w:r w:rsidR="00F226B0" w:rsidRPr="00315FF8">
        <w:rPr>
          <w:rFonts w:ascii="Times New Roman" w:hAnsi="Times New Roman" w:cs="Times New Roman"/>
          <w:sz w:val="24"/>
          <w:szCs w:val="24"/>
        </w:rPr>
        <w:t>.</w:t>
      </w:r>
    </w:p>
    <w:p w14:paraId="08986544" w14:textId="77777777" w:rsidR="001E7C1D" w:rsidRPr="002F2A64" w:rsidRDefault="00F226B0" w:rsidP="002F2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326BA4" w:rsidRPr="00315FF8">
        <w:rPr>
          <w:rFonts w:ascii="Times New Roman" w:hAnsi="Times New Roman" w:cs="Times New Roman"/>
          <w:sz w:val="24"/>
          <w:szCs w:val="24"/>
        </w:rPr>
        <w:t>A</w:t>
      </w:r>
      <w:r w:rsidR="00373E01" w:rsidRPr="00315FF8">
        <w:rPr>
          <w:rFonts w:ascii="Times New Roman" w:hAnsi="Times New Roman" w:cs="Times New Roman"/>
          <w:sz w:val="24"/>
          <w:szCs w:val="24"/>
        </w:rPr>
        <w:t>rgumenta</w:t>
      </w:r>
      <w:r w:rsidR="00326BA4" w:rsidRPr="00315FF8">
        <w:rPr>
          <w:rFonts w:ascii="Times New Roman" w:hAnsi="Times New Roman" w:cs="Times New Roman"/>
          <w:sz w:val="24"/>
          <w:szCs w:val="24"/>
        </w:rPr>
        <w:t xml:space="preserve">-se </w:t>
      </w:r>
      <w:r w:rsidR="00373E01" w:rsidRPr="00315FF8">
        <w:rPr>
          <w:rFonts w:ascii="Times New Roman" w:hAnsi="Times New Roman" w:cs="Times New Roman"/>
          <w:sz w:val="24"/>
          <w:szCs w:val="24"/>
        </w:rPr>
        <w:t>que a</w:t>
      </w:r>
      <w:r w:rsidR="001627C1" w:rsidRPr="00315FF8">
        <w:rPr>
          <w:rFonts w:ascii="Times New Roman" w:hAnsi="Times New Roman" w:cs="Times New Roman"/>
          <w:sz w:val="24"/>
          <w:szCs w:val="24"/>
        </w:rPr>
        <w:t xml:space="preserve"> agricultura familiar foi puramente ignorada</w:t>
      </w:r>
      <w:r w:rsidR="0016524D" w:rsidRPr="00315FF8">
        <w:rPr>
          <w:rFonts w:ascii="Times New Roman" w:hAnsi="Times New Roman" w:cs="Times New Roman"/>
          <w:sz w:val="24"/>
          <w:szCs w:val="24"/>
        </w:rPr>
        <w:t xml:space="preserve"> para dar lugar às </w:t>
      </w:r>
      <w:r w:rsidR="00A36073" w:rsidRPr="00315FF8">
        <w:rPr>
          <w:rFonts w:ascii="Times New Roman" w:hAnsi="Times New Roman" w:cs="Times New Roman"/>
          <w:sz w:val="24"/>
          <w:szCs w:val="24"/>
        </w:rPr>
        <w:t xml:space="preserve">Machambas </w:t>
      </w:r>
      <w:r w:rsidR="00A851C6">
        <w:rPr>
          <w:rFonts w:ascii="Times New Roman" w:hAnsi="Times New Roman" w:cs="Times New Roman"/>
          <w:sz w:val="24"/>
          <w:szCs w:val="24"/>
        </w:rPr>
        <w:t>Estatais.</w:t>
      </w:r>
      <w:r w:rsidR="001A7A55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014F69" w:rsidRPr="00315FF8">
        <w:rPr>
          <w:rFonts w:ascii="Times New Roman" w:hAnsi="Times New Roman" w:cs="Times New Roman"/>
          <w:sz w:val="24"/>
          <w:szCs w:val="24"/>
        </w:rPr>
        <w:t xml:space="preserve"> A obsessão </w:t>
      </w:r>
      <w:r w:rsidR="00C03BF6" w:rsidRPr="00315FF8">
        <w:rPr>
          <w:rFonts w:ascii="Times New Roman" w:hAnsi="Times New Roman" w:cs="Times New Roman"/>
          <w:sz w:val="24"/>
          <w:szCs w:val="24"/>
        </w:rPr>
        <w:t xml:space="preserve">em construir </w:t>
      </w:r>
      <w:r w:rsidR="00145297" w:rsidRPr="00315FF8">
        <w:rPr>
          <w:rFonts w:ascii="Times New Roman" w:hAnsi="Times New Roman" w:cs="Times New Roman"/>
          <w:sz w:val="24"/>
          <w:szCs w:val="24"/>
        </w:rPr>
        <w:t xml:space="preserve">o Homem Novo, baseado, </w:t>
      </w:r>
      <w:r w:rsidR="00145297" w:rsidRPr="00315FF8">
        <w:rPr>
          <w:rFonts w:ascii="Times New Roman" w:hAnsi="Times New Roman" w:cs="Times New Roman"/>
          <w:sz w:val="24"/>
          <w:szCs w:val="24"/>
        </w:rPr>
        <w:lastRenderedPageBreak/>
        <w:t>fundamentalmente</w:t>
      </w:r>
      <w:r w:rsidR="0058541D" w:rsidRPr="00315FF8">
        <w:rPr>
          <w:rFonts w:ascii="Times New Roman" w:hAnsi="Times New Roman" w:cs="Times New Roman"/>
          <w:sz w:val="24"/>
          <w:szCs w:val="24"/>
        </w:rPr>
        <w:t xml:space="preserve"> em contrariar </w:t>
      </w:r>
      <w:r w:rsidR="00E91D6E" w:rsidRPr="00315FF8">
        <w:rPr>
          <w:rFonts w:ascii="Times New Roman" w:hAnsi="Times New Roman" w:cs="Times New Roman"/>
          <w:sz w:val="24"/>
          <w:szCs w:val="24"/>
        </w:rPr>
        <w:t xml:space="preserve">o </w:t>
      </w:r>
      <w:r w:rsidR="003F5881" w:rsidRPr="00315FF8">
        <w:rPr>
          <w:rFonts w:ascii="Times New Roman" w:hAnsi="Times New Roman" w:cs="Times New Roman"/>
          <w:sz w:val="24"/>
          <w:szCs w:val="24"/>
        </w:rPr>
        <w:t xml:space="preserve">capitalismo colonial, </w:t>
      </w:r>
      <w:r w:rsidR="00863077" w:rsidRPr="00315FF8">
        <w:rPr>
          <w:rFonts w:ascii="Times New Roman" w:hAnsi="Times New Roman" w:cs="Times New Roman"/>
          <w:sz w:val="24"/>
          <w:szCs w:val="24"/>
        </w:rPr>
        <w:t>tornou</w:t>
      </w:r>
      <w:r w:rsidR="009F436C" w:rsidRPr="00315FF8">
        <w:rPr>
          <w:rFonts w:ascii="Times New Roman" w:hAnsi="Times New Roman" w:cs="Times New Roman"/>
          <w:sz w:val="24"/>
          <w:szCs w:val="24"/>
        </w:rPr>
        <w:t xml:space="preserve"> as cooperativas </w:t>
      </w:r>
      <w:r w:rsidR="00863077" w:rsidRPr="00315FF8">
        <w:rPr>
          <w:rFonts w:ascii="Times New Roman" w:hAnsi="Times New Roman" w:cs="Times New Roman"/>
          <w:sz w:val="24"/>
          <w:szCs w:val="24"/>
        </w:rPr>
        <w:t xml:space="preserve">com baixa produtividade </w:t>
      </w:r>
      <w:r w:rsidR="004E57FE" w:rsidRPr="00315FF8">
        <w:rPr>
          <w:rFonts w:ascii="Times New Roman" w:hAnsi="Times New Roman" w:cs="Times New Roman"/>
          <w:sz w:val="24"/>
          <w:szCs w:val="24"/>
        </w:rPr>
        <w:t>e as machambas estatais tinham poucos trabalhadores</w:t>
      </w:r>
      <w:r w:rsidR="004D6952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4E6395" w:rsidRPr="00315FF8">
        <w:rPr>
          <w:rFonts w:ascii="Times New Roman" w:hAnsi="Times New Roman" w:cs="Times New Roman"/>
          <w:sz w:val="24"/>
          <w:szCs w:val="24"/>
        </w:rPr>
        <w:t xml:space="preserve">mais, em contra partida, eram as que tinham </w:t>
      </w:r>
      <w:r w:rsidR="004045B1" w:rsidRPr="00315FF8">
        <w:rPr>
          <w:rFonts w:ascii="Times New Roman" w:hAnsi="Times New Roman" w:cs="Times New Roman"/>
          <w:sz w:val="24"/>
          <w:szCs w:val="24"/>
        </w:rPr>
        <w:t>mais investimento.</w:t>
      </w:r>
      <w:r w:rsidR="00572661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CC4BCF">
        <w:rPr>
          <w:rFonts w:ascii="Times New Roman" w:hAnsi="Times New Roman" w:cs="Times New Roman"/>
          <w:sz w:val="24"/>
          <w:szCs w:val="24"/>
        </w:rPr>
        <w:t xml:space="preserve"> </w:t>
      </w:r>
      <w:r w:rsidR="006610AF" w:rsidRPr="00315FF8">
        <w:rPr>
          <w:rFonts w:ascii="Times New Roman" w:hAnsi="Times New Roman" w:cs="Times New Roman"/>
          <w:sz w:val="24"/>
          <w:szCs w:val="24"/>
        </w:rPr>
        <w:t xml:space="preserve">A centralização </w:t>
      </w:r>
      <w:r w:rsidR="005C2BFC" w:rsidRPr="00315FF8">
        <w:rPr>
          <w:rFonts w:ascii="Times New Roman" w:hAnsi="Times New Roman" w:cs="Times New Roman"/>
          <w:sz w:val="24"/>
          <w:szCs w:val="24"/>
        </w:rPr>
        <w:t xml:space="preserve">do poder econômico, político e </w:t>
      </w:r>
      <w:r w:rsidR="00AB1243" w:rsidRPr="00315FF8">
        <w:rPr>
          <w:rFonts w:ascii="Times New Roman" w:hAnsi="Times New Roman" w:cs="Times New Roman"/>
          <w:sz w:val="24"/>
          <w:szCs w:val="24"/>
        </w:rPr>
        <w:t xml:space="preserve">sócio-cultural criou desapontamento no seio da população. </w:t>
      </w:r>
      <w:r w:rsidR="006A0B04" w:rsidRPr="00315FF8">
        <w:rPr>
          <w:rFonts w:ascii="Times New Roman" w:hAnsi="Times New Roman" w:cs="Times New Roman"/>
          <w:sz w:val="24"/>
          <w:szCs w:val="24"/>
        </w:rPr>
        <w:t xml:space="preserve">O </w:t>
      </w:r>
      <w:r w:rsidR="003540ED" w:rsidRPr="00315FF8">
        <w:rPr>
          <w:rFonts w:ascii="Times New Roman" w:hAnsi="Times New Roman" w:cs="Times New Roman"/>
          <w:sz w:val="24"/>
          <w:szCs w:val="24"/>
        </w:rPr>
        <w:t xml:space="preserve">projecto desenvolvimentista da Frelimo fracassou </w:t>
      </w:r>
      <w:r w:rsidR="002E2480" w:rsidRPr="00315FF8">
        <w:rPr>
          <w:rFonts w:ascii="Times New Roman" w:hAnsi="Times New Roman" w:cs="Times New Roman"/>
          <w:sz w:val="24"/>
          <w:szCs w:val="24"/>
        </w:rPr>
        <w:t>e a MNR</w:t>
      </w:r>
      <w:r w:rsidR="00F41A0D" w:rsidRPr="00315FF8">
        <w:rPr>
          <w:rFonts w:ascii="Times New Roman" w:hAnsi="Times New Roman" w:cs="Times New Roman"/>
          <w:sz w:val="24"/>
          <w:szCs w:val="24"/>
        </w:rPr>
        <w:t xml:space="preserve">, </w:t>
      </w:r>
      <w:r w:rsidR="00E7555A" w:rsidRPr="00315FF8">
        <w:rPr>
          <w:rFonts w:ascii="Times New Roman" w:hAnsi="Times New Roman" w:cs="Times New Roman"/>
          <w:sz w:val="24"/>
          <w:szCs w:val="24"/>
        </w:rPr>
        <w:t>(</w:t>
      </w:r>
      <w:r w:rsidR="00F41A0D" w:rsidRPr="00315FF8">
        <w:rPr>
          <w:rFonts w:ascii="Times New Roman" w:hAnsi="Times New Roman" w:cs="Times New Roman"/>
          <w:sz w:val="24"/>
          <w:szCs w:val="24"/>
        </w:rPr>
        <w:t>movimento que</w:t>
      </w:r>
      <w:r w:rsidR="004202EF" w:rsidRPr="00315FF8">
        <w:rPr>
          <w:rFonts w:ascii="Times New Roman" w:hAnsi="Times New Roman" w:cs="Times New Roman"/>
          <w:sz w:val="24"/>
          <w:szCs w:val="24"/>
        </w:rPr>
        <w:t xml:space="preserve"> surgiu</w:t>
      </w:r>
      <w:r w:rsidR="00F41A0D" w:rsidRPr="00315FF8">
        <w:rPr>
          <w:rFonts w:ascii="Times New Roman" w:hAnsi="Times New Roman" w:cs="Times New Roman"/>
          <w:sz w:val="24"/>
          <w:szCs w:val="24"/>
        </w:rPr>
        <w:t xml:space="preserve"> após a independência com </w:t>
      </w:r>
      <w:r w:rsidR="0052683B" w:rsidRPr="00315FF8">
        <w:rPr>
          <w:rFonts w:ascii="Times New Roman" w:hAnsi="Times New Roman" w:cs="Times New Roman"/>
          <w:sz w:val="24"/>
          <w:szCs w:val="24"/>
        </w:rPr>
        <w:t>objetivo de contestar militarmente as ideologias da Frelimo</w:t>
      </w:r>
      <w:r w:rsidR="00E7555A" w:rsidRPr="00315FF8">
        <w:rPr>
          <w:rFonts w:ascii="Times New Roman" w:hAnsi="Times New Roman" w:cs="Times New Roman"/>
          <w:sz w:val="24"/>
          <w:szCs w:val="24"/>
        </w:rPr>
        <w:t xml:space="preserve">) usou </w:t>
      </w:r>
      <w:r w:rsidR="00B27CC8" w:rsidRPr="00315FF8">
        <w:rPr>
          <w:rFonts w:ascii="Times New Roman" w:hAnsi="Times New Roman" w:cs="Times New Roman"/>
          <w:sz w:val="24"/>
          <w:szCs w:val="24"/>
        </w:rPr>
        <w:t xml:space="preserve">as populações descontentes </w:t>
      </w:r>
      <w:r w:rsidR="00F37798" w:rsidRPr="00315FF8">
        <w:rPr>
          <w:rFonts w:ascii="Times New Roman" w:hAnsi="Times New Roman" w:cs="Times New Roman"/>
          <w:sz w:val="24"/>
          <w:szCs w:val="24"/>
        </w:rPr>
        <w:t xml:space="preserve">como cordão umbilical para </w:t>
      </w:r>
      <w:r w:rsidR="00A61D29" w:rsidRPr="00315FF8">
        <w:rPr>
          <w:rFonts w:ascii="Times New Roman" w:hAnsi="Times New Roman" w:cs="Times New Roman"/>
          <w:sz w:val="24"/>
          <w:szCs w:val="24"/>
        </w:rPr>
        <w:t xml:space="preserve">levar avante o seu projecto de </w:t>
      </w:r>
      <w:r w:rsidR="00BA68DC" w:rsidRPr="00315FF8">
        <w:rPr>
          <w:rFonts w:ascii="Times New Roman" w:hAnsi="Times New Roman" w:cs="Times New Roman"/>
          <w:sz w:val="24"/>
          <w:szCs w:val="24"/>
        </w:rPr>
        <w:t>desestabilização.</w:t>
      </w:r>
      <w:r w:rsidR="00136089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BA68DC" w:rsidRPr="00315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187D7" w14:textId="77777777" w:rsidR="00ED4962" w:rsidRPr="00315FF8" w:rsidRDefault="009356CC" w:rsidP="00315FF8">
      <w:pPr>
        <w:pStyle w:val="Textodenotadefim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FF8">
        <w:rPr>
          <w:rFonts w:ascii="Times New Roman" w:hAnsi="Times New Roman" w:cs="Times New Roman"/>
          <w:b/>
          <w:bCs/>
          <w:sz w:val="24"/>
          <w:szCs w:val="24"/>
        </w:rPr>
        <w:t xml:space="preserve">Rastejando para os </w:t>
      </w:r>
      <w:r w:rsidR="00FF287E" w:rsidRPr="00315FF8">
        <w:rPr>
          <w:rFonts w:ascii="Times New Roman" w:hAnsi="Times New Roman" w:cs="Times New Roman"/>
          <w:b/>
          <w:bCs/>
          <w:sz w:val="24"/>
          <w:szCs w:val="24"/>
        </w:rPr>
        <w:t xml:space="preserve">pés de FMI e Banco Mundial: fracasso do </w:t>
      </w:r>
      <w:r w:rsidR="004A5149" w:rsidRPr="00315FF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F287E" w:rsidRPr="00315FF8">
        <w:rPr>
          <w:rFonts w:ascii="Times New Roman" w:hAnsi="Times New Roman" w:cs="Times New Roman"/>
          <w:b/>
          <w:bCs/>
          <w:sz w:val="24"/>
          <w:szCs w:val="24"/>
        </w:rPr>
        <w:t>ocialismo?</w:t>
      </w:r>
    </w:p>
    <w:p w14:paraId="73752E66" w14:textId="77777777" w:rsidR="003D3ABC" w:rsidRPr="00315FF8" w:rsidRDefault="00252E06" w:rsidP="00315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O </w:t>
      </w:r>
      <w:r w:rsidR="00747127" w:rsidRPr="00315FF8">
        <w:rPr>
          <w:rFonts w:ascii="Times New Roman" w:hAnsi="Times New Roman" w:cs="Times New Roman"/>
          <w:sz w:val="24"/>
          <w:szCs w:val="24"/>
        </w:rPr>
        <w:t xml:space="preserve">Quarto Congresso da Frelimo, realizado em Abril </w:t>
      </w:r>
      <w:r w:rsidR="00652957" w:rsidRPr="00315FF8">
        <w:rPr>
          <w:rFonts w:ascii="Times New Roman" w:hAnsi="Times New Roman" w:cs="Times New Roman"/>
          <w:sz w:val="24"/>
          <w:szCs w:val="24"/>
        </w:rPr>
        <w:t xml:space="preserve">de </w:t>
      </w:r>
      <w:r w:rsidR="00747127" w:rsidRPr="00315FF8">
        <w:rPr>
          <w:rFonts w:ascii="Times New Roman" w:hAnsi="Times New Roman" w:cs="Times New Roman"/>
          <w:sz w:val="24"/>
          <w:szCs w:val="24"/>
        </w:rPr>
        <w:t>1983</w:t>
      </w:r>
      <w:r w:rsidR="000A312C" w:rsidRPr="00315FF8">
        <w:rPr>
          <w:rFonts w:ascii="Times New Roman" w:hAnsi="Times New Roman" w:cs="Times New Roman"/>
          <w:sz w:val="24"/>
          <w:szCs w:val="24"/>
        </w:rPr>
        <w:t xml:space="preserve">,  em parte, foi uma renúncia </w:t>
      </w:r>
      <w:r w:rsidR="003C23B9" w:rsidRPr="00315FF8">
        <w:rPr>
          <w:rFonts w:ascii="Times New Roman" w:hAnsi="Times New Roman" w:cs="Times New Roman"/>
          <w:sz w:val="24"/>
          <w:szCs w:val="24"/>
        </w:rPr>
        <w:t xml:space="preserve">às estratégias traçadas em </w:t>
      </w:r>
      <w:r w:rsidR="00610611" w:rsidRPr="00315FF8">
        <w:rPr>
          <w:rFonts w:ascii="Times New Roman" w:hAnsi="Times New Roman" w:cs="Times New Roman"/>
          <w:sz w:val="24"/>
          <w:szCs w:val="24"/>
        </w:rPr>
        <w:t xml:space="preserve">Fevereiro de 1977, no Terceiro Congresso. </w:t>
      </w:r>
      <w:r w:rsidR="00895659" w:rsidRPr="00315FF8">
        <w:rPr>
          <w:rFonts w:ascii="Times New Roman" w:hAnsi="Times New Roman" w:cs="Times New Roman"/>
          <w:sz w:val="24"/>
          <w:szCs w:val="24"/>
        </w:rPr>
        <w:t xml:space="preserve">A Frelimo </w:t>
      </w:r>
      <w:r w:rsidR="006E61B4" w:rsidRPr="00315FF8">
        <w:rPr>
          <w:rFonts w:ascii="Times New Roman" w:hAnsi="Times New Roman" w:cs="Times New Roman"/>
          <w:sz w:val="24"/>
          <w:szCs w:val="24"/>
        </w:rPr>
        <w:t xml:space="preserve">rasgou o projecto desenvolvimentista baseado no </w:t>
      </w:r>
      <w:r w:rsidR="00AA05B6" w:rsidRPr="00315FF8">
        <w:rPr>
          <w:rFonts w:ascii="Times New Roman" w:hAnsi="Times New Roman" w:cs="Times New Roman"/>
          <w:sz w:val="24"/>
          <w:szCs w:val="24"/>
        </w:rPr>
        <w:t>sector agrário</w:t>
      </w:r>
      <w:r w:rsidR="00661532" w:rsidRPr="00315FF8">
        <w:rPr>
          <w:rFonts w:ascii="Times New Roman" w:hAnsi="Times New Roman" w:cs="Times New Roman"/>
          <w:sz w:val="24"/>
          <w:szCs w:val="24"/>
        </w:rPr>
        <w:t xml:space="preserve"> tendo reconhecido que as machambas estatais e</w:t>
      </w:r>
      <w:r w:rsidR="00DF42B1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661532" w:rsidRPr="00315FF8">
        <w:rPr>
          <w:rFonts w:ascii="Times New Roman" w:hAnsi="Times New Roman" w:cs="Times New Roman"/>
          <w:sz w:val="24"/>
          <w:szCs w:val="24"/>
        </w:rPr>
        <w:t xml:space="preserve">as cooperativas, </w:t>
      </w:r>
      <w:r w:rsidR="00652957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DF42B1" w:rsidRPr="00315FF8">
        <w:rPr>
          <w:rFonts w:ascii="Times New Roman" w:hAnsi="Times New Roman" w:cs="Times New Roman"/>
          <w:sz w:val="24"/>
          <w:szCs w:val="24"/>
        </w:rPr>
        <w:t xml:space="preserve">principalmente, </w:t>
      </w:r>
      <w:r w:rsidR="00AA5008" w:rsidRPr="00315FF8">
        <w:rPr>
          <w:rFonts w:ascii="Times New Roman" w:hAnsi="Times New Roman" w:cs="Times New Roman"/>
          <w:sz w:val="24"/>
          <w:szCs w:val="24"/>
        </w:rPr>
        <w:t>não</w:t>
      </w:r>
      <w:r w:rsidR="00D73C17" w:rsidRPr="00315FF8">
        <w:rPr>
          <w:rFonts w:ascii="Times New Roman" w:hAnsi="Times New Roman" w:cs="Times New Roman"/>
          <w:sz w:val="24"/>
          <w:szCs w:val="24"/>
        </w:rPr>
        <w:t xml:space="preserve"> tinham </w:t>
      </w:r>
      <w:r w:rsidR="00AE2E5F" w:rsidRPr="00315FF8">
        <w:rPr>
          <w:rFonts w:ascii="Times New Roman" w:hAnsi="Times New Roman" w:cs="Times New Roman"/>
          <w:sz w:val="24"/>
          <w:szCs w:val="24"/>
        </w:rPr>
        <w:t>trazido</w:t>
      </w:r>
      <w:r w:rsidR="00AA5008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FA72C9" w:rsidRPr="00315FF8">
        <w:rPr>
          <w:rFonts w:ascii="Times New Roman" w:hAnsi="Times New Roman" w:cs="Times New Roman"/>
          <w:sz w:val="24"/>
          <w:szCs w:val="24"/>
        </w:rPr>
        <w:t>resultados concreto</w:t>
      </w:r>
      <w:r w:rsidR="00AE2E5F" w:rsidRPr="00315FF8">
        <w:rPr>
          <w:rFonts w:ascii="Times New Roman" w:hAnsi="Times New Roman" w:cs="Times New Roman"/>
          <w:sz w:val="24"/>
          <w:szCs w:val="24"/>
        </w:rPr>
        <w:t>s</w:t>
      </w:r>
      <w:r w:rsidR="00FA72C9" w:rsidRPr="00315FF8">
        <w:rPr>
          <w:rFonts w:ascii="Times New Roman" w:hAnsi="Times New Roman" w:cs="Times New Roman"/>
          <w:sz w:val="24"/>
          <w:szCs w:val="24"/>
        </w:rPr>
        <w:t xml:space="preserve"> à economia nacional.</w:t>
      </w:r>
      <w:r w:rsidR="00DC6FCC" w:rsidRPr="00315FF8">
        <w:rPr>
          <w:rFonts w:ascii="Times New Roman" w:hAnsi="Times New Roman" w:cs="Times New Roman"/>
          <w:sz w:val="24"/>
          <w:szCs w:val="24"/>
        </w:rPr>
        <w:t xml:space="preserve"> Por essa razão, o Estado devia reduzir </w:t>
      </w:r>
      <w:r w:rsidR="0084274E" w:rsidRPr="00315FF8">
        <w:rPr>
          <w:rFonts w:ascii="Times New Roman" w:hAnsi="Times New Roman" w:cs="Times New Roman"/>
          <w:sz w:val="24"/>
          <w:szCs w:val="24"/>
        </w:rPr>
        <w:t>a sua intervenção na economia</w:t>
      </w:r>
      <w:r w:rsidR="007263BC" w:rsidRPr="00315FF8">
        <w:rPr>
          <w:rFonts w:ascii="Times New Roman" w:hAnsi="Times New Roman" w:cs="Times New Roman"/>
          <w:sz w:val="24"/>
          <w:szCs w:val="24"/>
        </w:rPr>
        <w:t>.</w:t>
      </w:r>
      <w:r w:rsidR="005F17F0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FA72C9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CD7CA8" w:rsidRPr="00315FF8">
        <w:rPr>
          <w:rFonts w:ascii="Times New Roman" w:hAnsi="Times New Roman" w:cs="Times New Roman"/>
          <w:sz w:val="24"/>
          <w:szCs w:val="24"/>
        </w:rPr>
        <w:t xml:space="preserve">Este congresso foi um sinal claro de transição para o regime democrático, entretanto, há eventos históricos que decorreram </w:t>
      </w:r>
      <w:r w:rsidR="00C327A2">
        <w:rPr>
          <w:rFonts w:ascii="Times New Roman" w:hAnsi="Times New Roman" w:cs="Times New Roman"/>
          <w:sz w:val="24"/>
          <w:szCs w:val="24"/>
        </w:rPr>
        <w:t>em 1983</w:t>
      </w:r>
      <w:r w:rsidR="00F76F66">
        <w:rPr>
          <w:rFonts w:ascii="Times New Roman" w:hAnsi="Times New Roman" w:cs="Times New Roman"/>
          <w:sz w:val="24"/>
          <w:szCs w:val="24"/>
        </w:rPr>
        <w:t>,</w:t>
      </w:r>
      <w:r w:rsidR="003B3BD2" w:rsidRPr="00315FF8">
        <w:rPr>
          <w:rFonts w:ascii="Times New Roman" w:hAnsi="Times New Roman" w:cs="Times New Roman"/>
          <w:sz w:val="24"/>
          <w:szCs w:val="24"/>
        </w:rPr>
        <w:t xml:space="preserve"> a Operação Produção</w:t>
      </w:r>
      <w:r w:rsidR="00F76F66">
        <w:rPr>
          <w:rFonts w:ascii="Times New Roman" w:hAnsi="Times New Roman" w:cs="Times New Roman"/>
          <w:sz w:val="24"/>
          <w:szCs w:val="24"/>
        </w:rPr>
        <w:t xml:space="preserve">, aprovação da lei de </w:t>
      </w:r>
      <w:r w:rsidR="00927E90">
        <w:rPr>
          <w:rFonts w:ascii="Times New Roman" w:hAnsi="Times New Roman" w:cs="Times New Roman"/>
          <w:sz w:val="24"/>
          <w:szCs w:val="24"/>
        </w:rPr>
        <w:t>chicotadas.</w:t>
      </w:r>
      <w:r w:rsidR="005B373A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927E90">
        <w:rPr>
          <w:rFonts w:ascii="Times New Roman" w:hAnsi="Times New Roman" w:cs="Times New Roman"/>
          <w:sz w:val="24"/>
          <w:szCs w:val="24"/>
        </w:rPr>
        <w:t xml:space="preserve"> </w:t>
      </w:r>
      <w:r w:rsidR="00A360B5">
        <w:rPr>
          <w:rFonts w:ascii="Times New Roman" w:hAnsi="Times New Roman" w:cs="Times New Roman"/>
          <w:sz w:val="24"/>
          <w:szCs w:val="24"/>
        </w:rPr>
        <w:t xml:space="preserve"> No que diz respeito à Operação Produção,</w:t>
      </w:r>
      <w:r w:rsidR="00964DB5">
        <w:rPr>
          <w:rFonts w:ascii="Times New Roman" w:hAnsi="Times New Roman" w:cs="Times New Roman"/>
          <w:sz w:val="24"/>
          <w:szCs w:val="24"/>
        </w:rPr>
        <w:t xml:space="preserve"> </w:t>
      </w:r>
      <w:r w:rsidR="00BC5466" w:rsidRPr="00315FF8">
        <w:rPr>
          <w:rFonts w:ascii="Times New Roman" w:hAnsi="Times New Roman" w:cs="Times New Roman"/>
          <w:sz w:val="24"/>
          <w:szCs w:val="24"/>
        </w:rPr>
        <w:t xml:space="preserve">Historiadores e outros acadêmicos das ciências sociais </w:t>
      </w:r>
      <w:r w:rsidR="00596391" w:rsidRPr="00315FF8">
        <w:rPr>
          <w:rFonts w:ascii="Times New Roman" w:hAnsi="Times New Roman" w:cs="Times New Roman"/>
          <w:sz w:val="24"/>
          <w:szCs w:val="24"/>
        </w:rPr>
        <w:t xml:space="preserve">sugerem que, apesar de o </w:t>
      </w:r>
      <w:r w:rsidR="0053581A" w:rsidRPr="00315FF8">
        <w:rPr>
          <w:rFonts w:ascii="Times New Roman" w:hAnsi="Times New Roman" w:cs="Times New Roman"/>
          <w:sz w:val="24"/>
          <w:szCs w:val="24"/>
        </w:rPr>
        <w:t xml:space="preserve">projecto ter sido encabeçado pela Frelimo, </w:t>
      </w:r>
      <w:r w:rsidR="00500F6D" w:rsidRPr="00315FF8">
        <w:rPr>
          <w:rFonts w:ascii="Times New Roman" w:hAnsi="Times New Roman" w:cs="Times New Roman"/>
          <w:sz w:val="24"/>
          <w:szCs w:val="24"/>
        </w:rPr>
        <w:t xml:space="preserve">não houve um dispositivo legal que </w:t>
      </w:r>
      <w:r w:rsidR="00173964" w:rsidRPr="00315FF8">
        <w:rPr>
          <w:rFonts w:ascii="Times New Roman" w:hAnsi="Times New Roman" w:cs="Times New Roman"/>
          <w:sz w:val="24"/>
          <w:szCs w:val="24"/>
        </w:rPr>
        <w:t xml:space="preserve">clarificasse </w:t>
      </w:r>
      <w:r w:rsidR="007C5698" w:rsidRPr="00315FF8">
        <w:rPr>
          <w:rFonts w:ascii="Times New Roman" w:hAnsi="Times New Roman" w:cs="Times New Roman"/>
          <w:sz w:val="24"/>
          <w:szCs w:val="24"/>
        </w:rPr>
        <w:t>quem era classificado como improdutivo</w:t>
      </w:r>
      <w:r w:rsidR="00866457" w:rsidRPr="00315FF8">
        <w:rPr>
          <w:rFonts w:ascii="Times New Roman" w:hAnsi="Times New Roman" w:cs="Times New Roman"/>
          <w:sz w:val="24"/>
          <w:szCs w:val="24"/>
        </w:rPr>
        <w:t xml:space="preserve">. </w:t>
      </w:r>
      <w:r w:rsidR="00392BD0" w:rsidRPr="00315FF8">
        <w:rPr>
          <w:rFonts w:ascii="Times New Roman" w:hAnsi="Times New Roman" w:cs="Times New Roman"/>
          <w:sz w:val="24"/>
          <w:szCs w:val="24"/>
        </w:rPr>
        <w:t>O nosso artigo não versa sobre a Operação Produção e as suas sequelas</w:t>
      </w:r>
      <w:r w:rsidR="00943059" w:rsidRPr="00315FF8">
        <w:rPr>
          <w:rFonts w:ascii="Times New Roman" w:hAnsi="Times New Roman" w:cs="Times New Roman"/>
          <w:sz w:val="24"/>
          <w:szCs w:val="24"/>
        </w:rPr>
        <w:t xml:space="preserve"> e, por isso, limitaremo-nos em </w:t>
      </w:r>
      <w:r w:rsidR="00C64AAE" w:rsidRPr="00315FF8">
        <w:rPr>
          <w:rFonts w:ascii="Times New Roman" w:hAnsi="Times New Roman" w:cs="Times New Roman"/>
          <w:sz w:val="24"/>
          <w:szCs w:val="24"/>
        </w:rPr>
        <w:t xml:space="preserve">argumentar que o “pente fino" </w:t>
      </w:r>
      <w:r w:rsidR="00807104" w:rsidRPr="00315FF8">
        <w:rPr>
          <w:rFonts w:ascii="Times New Roman" w:hAnsi="Times New Roman" w:cs="Times New Roman"/>
          <w:sz w:val="24"/>
          <w:szCs w:val="24"/>
        </w:rPr>
        <w:t xml:space="preserve">é um exemplo para evidenciar que a </w:t>
      </w:r>
      <w:r w:rsidR="007A1449" w:rsidRPr="00315FF8">
        <w:rPr>
          <w:rFonts w:ascii="Times New Roman" w:hAnsi="Times New Roman" w:cs="Times New Roman"/>
          <w:sz w:val="24"/>
          <w:szCs w:val="24"/>
        </w:rPr>
        <w:t xml:space="preserve">Frelimo </w:t>
      </w:r>
      <w:r w:rsidR="00B626A4" w:rsidRPr="00315FF8">
        <w:rPr>
          <w:rFonts w:ascii="Times New Roman" w:hAnsi="Times New Roman" w:cs="Times New Roman"/>
          <w:sz w:val="24"/>
          <w:szCs w:val="24"/>
        </w:rPr>
        <w:t xml:space="preserve">preparava-se </w:t>
      </w:r>
      <w:r w:rsidR="00544DDF">
        <w:rPr>
          <w:rFonts w:ascii="Times New Roman" w:hAnsi="Times New Roman" w:cs="Times New Roman"/>
          <w:sz w:val="24"/>
          <w:szCs w:val="24"/>
        </w:rPr>
        <w:t>para recuperar a economia</w:t>
      </w:r>
      <w:r w:rsidR="00B84FD9" w:rsidRPr="00315FF8">
        <w:rPr>
          <w:rFonts w:ascii="Times New Roman" w:hAnsi="Times New Roman" w:cs="Times New Roman"/>
          <w:sz w:val="24"/>
          <w:szCs w:val="24"/>
        </w:rPr>
        <w:t xml:space="preserve"> e não precisamente as suas ideologias herdadas durante </w:t>
      </w:r>
      <w:r w:rsidR="00690319" w:rsidRPr="00315FF8">
        <w:rPr>
          <w:rFonts w:ascii="Times New Roman" w:hAnsi="Times New Roman" w:cs="Times New Roman"/>
          <w:sz w:val="24"/>
          <w:szCs w:val="24"/>
        </w:rPr>
        <w:t xml:space="preserve">a </w:t>
      </w:r>
      <w:r w:rsidR="00A313BC">
        <w:rPr>
          <w:rFonts w:ascii="Times New Roman" w:hAnsi="Times New Roman" w:cs="Times New Roman"/>
          <w:sz w:val="24"/>
          <w:szCs w:val="24"/>
        </w:rPr>
        <w:t>L</w:t>
      </w:r>
      <w:r w:rsidR="00690319" w:rsidRPr="00315FF8">
        <w:rPr>
          <w:rFonts w:ascii="Times New Roman" w:hAnsi="Times New Roman" w:cs="Times New Roman"/>
          <w:sz w:val="24"/>
          <w:szCs w:val="24"/>
        </w:rPr>
        <w:t>uta de Libertação Nacional</w:t>
      </w:r>
      <w:r w:rsidR="00AE2E5F" w:rsidRPr="00315F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20373" w14:textId="77777777" w:rsidR="00C2614A" w:rsidRPr="00315FF8" w:rsidRDefault="0034656F" w:rsidP="00315F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O outro factor que terá determinado para </w:t>
      </w:r>
      <w:r w:rsidR="00F60D86" w:rsidRPr="00315FF8">
        <w:rPr>
          <w:rFonts w:ascii="Times New Roman" w:hAnsi="Times New Roman" w:cs="Times New Roman"/>
          <w:sz w:val="24"/>
          <w:szCs w:val="24"/>
        </w:rPr>
        <w:t>o fracasso do projecto da Frelimo é</w:t>
      </w:r>
      <w:r w:rsidR="00DA5F36" w:rsidRPr="00315FF8">
        <w:rPr>
          <w:rFonts w:ascii="Times New Roman" w:hAnsi="Times New Roman" w:cs="Times New Roman"/>
          <w:sz w:val="24"/>
          <w:szCs w:val="24"/>
        </w:rPr>
        <w:t xml:space="preserve"> a Guerra Civil </w:t>
      </w:r>
      <w:r w:rsidR="00A90CF3" w:rsidRPr="00315FF8">
        <w:rPr>
          <w:rFonts w:ascii="Times New Roman" w:hAnsi="Times New Roman" w:cs="Times New Roman"/>
          <w:sz w:val="24"/>
          <w:szCs w:val="24"/>
        </w:rPr>
        <w:t>contra</w:t>
      </w:r>
      <w:r w:rsidR="00DA5F36" w:rsidRPr="00315FF8">
        <w:rPr>
          <w:rFonts w:ascii="Times New Roman" w:hAnsi="Times New Roman" w:cs="Times New Roman"/>
          <w:sz w:val="24"/>
          <w:szCs w:val="24"/>
        </w:rPr>
        <w:t xml:space="preserve"> a Renamo. </w:t>
      </w:r>
      <w:r w:rsidR="00196149" w:rsidRPr="00315FF8">
        <w:rPr>
          <w:rFonts w:ascii="Times New Roman" w:hAnsi="Times New Roman" w:cs="Times New Roman"/>
          <w:sz w:val="24"/>
          <w:szCs w:val="24"/>
        </w:rPr>
        <w:t xml:space="preserve">Foi mencionado antes que o surgimento da Renamo está relacionado </w:t>
      </w:r>
      <w:r w:rsidR="00A90CF3" w:rsidRPr="00315FF8">
        <w:rPr>
          <w:rFonts w:ascii="Times New Roman" w:hAnsi="Times New Roman" w:cs="Times New Roman"/>
          <w:sz w:val="24"/>
          <w:szCs w:val="24"/>
        </w:rPr>
        <w:t xml:space="preserve">ao </w:t>
      </w:r>
      <w:r w:rsidR="00D15F83" w:rsidRPr="00315FF8">
        <w:rPr>
          <w:rFonts w:ascii="Times New Roman" w:hAnsi="Times New Roman" w:cs="Times New Roman"/>
          <w:sz w:val="24"/>
          <w:szCs w:val="24"/>
        </w:rPr>
        <w:t>Regime de Ian Smith</w:t>
      </w:r>
      <w:r w:rsidR="00523DA8" w:rsidRPr="00315FF8">
        <w:rPr>
          <w:rFonts w:ascii="Times New Roman" w:hAnsi="Times New Roman" w:cs="Times New Roman"/>
          <w:sz w:val="24"/>
          <w:szCs w:val="24"/>
        </w:rPr>
        <w:t>, o mesmo</w:t>
      </w:r>
      <w:r w:rsidR="00C74472" w:rsidRPr="00315FF8">
        <w:rPr>
          <w:rFonts w:ascii="Times New Roman" w:hAnsi="Times New Roman" w:cs="Times New Roman"/>
          <w:sz w:val="24"/>
          <w:szCs w:val="24"/>
        </w:rPr>
        <w:t xml:space="preserve">, </w:t>
      </w:r>
      <w:r w:rsidR="00523DA8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DA1C3B" w:rsidRPr="00315FF8">
        <w:rPr>
          <w:rFonts w:ascii="Times New Roman" w:hAnsi="Times New Roman" w:cs="Times New Roman"/>
          <w:sz w:val="24"/>
          <w:szCs w:val="24"/>
        </w:rPr>
        <w:t xml:space="preserve">aliou-se </w:t>
      </w:r>
      <w:r w:rsidR="00711933" w:rsidRPr="00315FF8">
        <w:rPr>
          <w:rFonts w:ascii="Times New Roman" w:hAnsi="Times New Roman" w:cs="Times New Roman"/>
          <w:sz w:val="24"/>
          <w:szCs w:val="24"/>
        </w:rPr>
        <w:t>ao</w:t>
      </w:r>
      <w:r w:rsidR="00DA1C3B" w:rsidRPr="00315FF8">
        <w:rPr>
          <w:rFonts w:ascii="Times New Roman" w:hAnsi="Times New Roman" w:cs="Times New Roman"/>
          <w:sz w:val="24"/>
          <w:szCs w:val="24"/>
        </w:rPr>
        <w:t>s dissidentes da Frelimo e</w:t>
      </w:r>
      <w:r w:rsidR="00D459A5" w:rsidRPr="00315FF8">
        <w:rPr>
          <w:rFonts w:ascii="Times New Roman" w:hAnsi="Times New Roman" w:cs="Times New Roman"/>
          <w:sz w:val="24"/>
          <w:szCs w:val="24"/>
        </w:rPr>
        <w:t xml:space="preserve"> outros militante que tinham servido para regime </w:t>
      </w:r>
      <w:r w:rsidR="00786742" w:rsidRPr="00315FF8">
        <w:rPr>
          <w:rFonts w:ascii="Times New Roman" w:hAnsi="Times New Roman" w:cs="Times New Roman"/>
          <w:sz w:val="24"/>
          <w:szCs w:val="24"/>
        </w:rPr>
        <w:t>C</w:t>
      </w:r>
      <w:r w:rsidR="00D459A5" w:rsidRPr="00315FF8">
        <w:rPr>
          <w:rFonts w:ascii="Times New Roman" w:hAnsi="Times New Roman" w:cs="Times New Roman"/>
          <w:sz w:val="24"/>
          <w:szCs w:val="24"/>
        </w:rPr>
        <w:t>olonial Português</w:t>
      </w:r>
      <w:r w:rsidR="006B0479" w:rsidRPr="00315FF8">
        <w:rPr>
          <w:rFonts w:ascii="Times New Roman" w:hAnsi="Times New Roman" w:cs="Times New Roman"/>
          <w:sz w:val="24"/>
          <w:szCs w:val="24"/>
        </w:rPr>
        <w:t>.</w:t>
      </w:r>
      <w:r w:rsidR="00786742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C74472" w:rsidRPr="00315FF8">
        <w:rPr>
          <w:rFonts w:ascii="Times New Roman" w:hAnsi="Times New Roman" w:cs="Times New Roman"/>
          <w:sz w:val="24"/>
          <w:szCs w:val="24"/>
        </w:rPr>
        <w:t xml:space="preserve">Note-se </w:t>
      </w:r>
      <w:r w:rsidR="00786742" w:rsidRPr="00315FF8">
        <w:rPr>
          <w:rFonts w:ascii="Times New Roman" w:hAnsi="Times New Roman" w:cs="Times New Roman"/>
          <w:sz w:val="24"/>
          <w:szCs w:val="24"/>
        </w:rPr>
        <w:t xml:space="preserve">que </w:t>
      </w:r>
      <w:r w:rsidR="00DD7149" w:rsidRPr="00315FF8">
        <w:rPr>
          <w:rFonts w:ascii="Times New Roman" w:hAnsi="Times New Roman" w:cs="Times New Roman"/>
          <w:sz w:val="24"/>
          <w:szCs w:val="24"/>
        </w:rPr>
        <w:t xml:space="preserve">os ataques eram desencadeados </w:t>
      </w:r>
      <w:r w:rsidR="008F3C7D" w:rsidRPr="00315FF8">
        <w:rPr>
          <w:rFonts w:ascii="Times New Roman" w:hAnsi="Times New Roman" w:cs="Times New Roman"/>
          <w:sz w:val="24"/>
          <w:szCs w:val="24"/>
        </w:rPr>
        <w:t xml:space="preserve">nas cooperativas </w:t>
      </w:r>
      <w:r w:rsidR="00176A30" w:rsidRPr="00315FF8">
        <w:rPr>
          <w:rFonts w:ascii="Times New Roman" w:hAnsi="Times New Roman" w:cs="Times New Roman"/>
          <w:sz w:val="24"/>
          <w:szCs w:val="24"/>
        </w:rPr>
        <w:t xml:space="preserve">ou Campos de Reeducação </w:t>
      </w:r>
      <w:r w:rsidR="005B545B" w:rsidRPr="00315FF8">
        <w:rPr>
          <w:rFonts w:ascii="Times New Roman" w:hAnsi="Times New Roman" w:cs="Times New Roman"/>
          <w:sz w:val="24"/>
          <w:szCs w:val="24"/>
        </w:rPr>
        <w:t xml:space="preserve">e outros lugares que </w:t>
      </w:r>
      <w:r w:rsidR="002D30C2" w:rsidRPr="00315FF8">
        <w:rPr>
          <w:rFonts w:ascii="Times New Roman" w:hAnsi="Times New Roman" w:cs="Times New Roman"/>
          <w:sz w:val="24"/>
          <w:szCs w:val="24"/>
        </w:rPr>
        <w:t>representavam</w:t>
      </w:r>
      <w:r w:rsidR="005B545B" w:rsidRPr="00315FF8">
        <w:rPr>
          <w:rFonts w:ascii="Times New Roman" w:hAnsi="Times New Roman" w:cs="Times New Roman"/>
          <w:sz w:val="24"/>
          <w:szCs w:val="24"/>
        </w:rPr>
        <w:t xml:space="preserve"> interesse social e </w:t>
      </w:r>
      <w:r w:rsidR="00423A95" w:rsidRPr="00315FF8">
        <w:rPr>
          <w:rFonts w:ascii="Times New Roman" w:hAnsi="Times New Roman" w:cs="Times New Roman"/>
          <w:sz w:val="24"/>
          <w:szCs w:val="24"/>
        </w:rPr>
        <w:t>econômico do país.</w:t>
      </w:r>
      <w:r w:rsidR="00423A95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1"/>
      </w:r>
      <w:r w:rsidR="000E523D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6F215D" w:rsidRPr="00315FF8">
        <w:rPr>
          <w:rFonts w:ascii="Times New Roman" w:hAnsi="Times New Roman" w:cs="Times New Roman"/>
          <w:sz w:val="24"/>
          <w:szCs w:val="24"/>
        </w:rPr>
        <w:t xml:space="preserve">O </w:t>
      </w:r>
      <w:r w:rsidR="00504481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6F215D" w:rsidRPr="00315FF8">
        <w:rPr>
          <w:rFonts w:ascii="Times New Roman" w:hAnsi="Times New Roman" w:cs="Times New Roman"/>
          <w:sz w:val="24"/>
          <w:szCs w:val="24"/>
        </w:rPr>
        <w:t xml:space="preserve">acordo de </w:t>
      </w:r>
      <w:r w:rsidR="007715EE" w:rsidRPr="00315FF8">
        <w:rPr>
          <w:rFonts w:ascii="Times New Roman" w:hAnsi="Times New Roman" w:cs="Times New Roman"/>
          <w:sz w:val="24"/>
          <w:szCs w:val="24"/>
        </w:rPr>
        <w:t xml:space="preserve">Lancaster House, </w:t>
      </w:r>
      <w:r w:rsidR="007715EE" w:rsidRPr="00315FF8">
        <w:rPr>
          <w:rFonts w:ascii="Times New Roman" w:hAnsi="Times New Roman" w:cs="Times New Roman"/>
          <w:sz w:val="24"/>
          <w:szCs w:val="24"/>
        </w:rPr>
        <w:lastRenderedPageBreak/>
        <w:t xml:space="preserve">em 1979, e </w:t>
      </w:r>
      <w:r w:rsidR="00562BBF" w:rsidRPr="00315FF8">
        <w:rPr>
          <w:rFonts w:ascii="Times New Roman" w:hAnsi="Times New Roman" w:cs="Times New Roman"/>
          <w:sz w:val="24"/>
          <w:szCs w:val="24"/>
        </w:rPr>
        <w:t xml:space="preserve">as eleições </w:t>
      </w:r>
      <w:r w:rsidR="00B4117C" w:rsidRPr="00315FF8">
        <w:rPr>
          <w:rFonts w:ascii="Times New Roman" w:hAnsi="Times New Roman" w:cs="Times New Roman"/>
          <w:sz w:val="24"/>
          <w:szCs w:val="24"/>
        </w:rPr>
        <w:t xml:space="preserve">em 1980, conferiram ao ZANU a independência de </w:t>
      </w:r>
      <w:r w:rsidR="00904929" w:rsidRPr="00315FF8">
        <w:rPr>
          <w:rFonts w:ascii="Times New Roman" w:hAnsi="Times New Roman" w:cs="Times New Roman"/>
          <w:sz w:val="24"/>
          <w:szCs w:val="24"/>
        </w:rPr>
        <w:t xml:space="preserve">Zimbabwe e a </w:t>
      </w:r>
      <w:r w:rsidR="003235C4" w:rsidRPr="00315FF8">
        <w:rPr>
          <w:rFonts w:ascii="Times New Roman" w:hAnsi="Times New Roman" w:cs="Times New Roman"/>
          <w:sz w:val="24"/>
          <w:szCs w:val="24"/>
        </w:rPr>
        <w:t>MNR</w:t>
      </w:r>
      <w:r w:rsidR="00904929" w:rsidRPr="00315FF8">
        <w:rPr>
          <w:rFonts w:ascii="Times New Roman" w:hAnsi="Times New Roman" w:cs="Times New Roman"/>
          <w:sz w:val="24"/>
          <w:szCs w:val="24"/>
        </w:rPr>
        <w:t xml:space="preserve"> perdeu</w:t>
      </w:r>
      <w:r w:rsidR="003235C4" w:rsidRPr="00315FF8">
        <w:rPr>
          <w:rFonts w:ascii="Times New Roman" w:hAnsi="Times New Roman" w:cs="Times New Roman"/>
          <w:sz w:val="24"/>
          <w:szCs w:val="24"/>
        </w:rPr>
        <w:t xml:space="preserve"> um aliado. </w:t>
      </w:r>
      <w:r w:rsidR="00C87353" w:rsidRPr="00315FF8">
        <w:rPr>
          <w:rFonts w:ascii="Times New Roman" w:hAnsi="Times New Roman" w:cs="Times New Roman"/>
          <w:sz w:val="24"/>
          <w:szCs w:val="24"/>
        </w:rPr>
        <w:t xml:space="preserve">Inicialmente, o surgimento da Renamo não tinham nenhum objectivo </w:t>
      </w:r>
      <w:r w:rsidR="00772A28">
        <w:rPr>
          <w:rFonts w:ascii="Times New Roman" w:hAnsi="Times New Roman" w:cs="Times New Roman"/>
          <w:sz w:val="24"/>
          <w:szCs w:val="24"/>
        </w:rPr>
        <w:t>político</w:t>
      </w:r>
      <w:r w:rsidR="00C87353" w:rsidRPr="00315FF8">
        <w:rPr>
          <w:rFonts w:ascii="Times New Roman" w:hAnsi="Times New Roman" w:cs="Times New Roman"/>
          <w:sz w:val="24"/>
          <w:szCs w:val="24"/>
        </w:rPr>
        <w:t>-partidário</w:t>
      </w:r>
      <w:r w:rsidR="002C40FD" w:rsidRPr="00315FF8">
        <w:rPr>
          <w:rFonts w:ascii="Times New Roman" w:hAnsi="Times New Roman" w:cs="Times New Roman"/>
          <w:sz w:val="24"/>
          <w:szCs w:val="24"/>
        </w:rPr>
        <w:t>.</w:t>
      </w:r>
      <w:r w:rsidR="00830F24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14:paraId="23CB517C" w14:textId="74A769E7" w:rsidR="00587871" w:rsidRPr="00315FF8" w:rsidRDefault="003D51C5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Perdido o apoio de Ian Smith, Renamo transfere-se para África do Sul</w:t>
      </w:r>
      <w:r w:rsidR="00EB1462">
        <w:rPr>
          <w:rFonts w:ascii="Times New Roman" w:hAnsi="Times New Roman" w:cs="Times New Roman"/>
          <w:sz w:val="24"/>
          <w:szCs w:val="24"/>
        </w:rPr>
        <w:t>. O</w:t>
      </w:r>
      <w:r w:rsidR="007F75C3">
        <w:rPr>
          <w:rFonts w:ascii="Times New Roman" w:hAnsi="Times New Roman" w:cs="Times New Roman"/>
          <w:sz w:val="24"/>
          <w:szCs w:val="24"/>
        </w:rPr>
        <w:t xml:space="preserve"> </w:t>
      </w:r>
      <w:r w:rsidR="00C2614A" w:rsidRPr="00315FF8">
        <w:rPr>
          <w:rFonts w:ascii="Times New Roman" w:hAnsi="Times New Roman" w:cs="Times New Roman"/>
          <w:sz w:val="24"/>
          <w:szCs w:val="24"/>
        </w:rPr>
        <w:t xml:space="preserve">apadrinhamento militar e ideológico do Regime de Apartheid </w:t>
      </w:r>
      <w:r w:rsidR="00291E29" w:rsidRPr="00315FF8">
        <w:rPr>
          <w:rFonts w:ascii="Times New Roman" w:hAnsi="Times New Roman" w:cs="Times New Roman"/>
          <w:sz w:val="24"/>
          <w:szCs w:val="24"/>
        </w:rPr>
        <w:t>incentivou a Renamo para ter também uma orientação política</w:t>
      </w:r>
      <w:r w:rsidR="00F83AF5" w:rsidRPr="00315FF8">
        <w:rPr>
          <w:rFonts w:ascii="Times New Roman" w:hAnsi="Times New Roman" w:cs="Times New Roman"/>
          <w:sz w:val="24"/>
          <w:szCs w:val="24"/>
        </w:rPr>
        <w:t xml:space="preserve">, e pela primeira vez, a Renamo teve um programa político. </w:t>
      </w:r>
      <w:r w:rsidR="00DC6BCE" w:rsidRPr="00315FF8">
        <w:rPr>
          <w:rFonts w:ascii="Times New Roman" w:hAnsi="Times New Roman" w:cs="Times New Roman"/>
          <w:sz w:val="24"/>
          <w:szCs w:val="24"/>
        </w:rPr>
        <w:t xml:space="preserve">Portanto, </w:t>
      </w:r>
      <w:r w:rsidR="00CD687C" w:rsidRPr="00315FF8">
        <w:rPr>
          <w:rFonts w:ascii="Times New Roman" w:hAnsi="Times New Roman" w:cs="Times New Roman"/>
          <w:sz w:val="24"/>
          <w:szCs w:val="24"/>
        </w:rPr>
        <w:t xml:space="preserve">dava-se os primeiros passos para que este movimento se tornasse </w:t>
      </w:r>
      <w:r w:rsidR="004329D8" w:rsidRPr="00315FF8">
        <w:rPr>
          <w:rFonts w:ascii="Times New Roman" w:hAnsi="Times New Roman" w:cs="Times New Roman"/>
          <w:sz w:val="24"/>
          <w:szCs w:val="24"/>
        </w:rPr>
        <w:t>n</w:t>
      </w:r>
      <w:r w:rsidR="00CD687C" w:rsidRPr="00315FF8">
        <w:rPr>
          <w:rFonts w:ascii="Times New Roman" w:hAnsi="Times New Roman" w:cs="Times New Roman"/>
          <w:sz w:val="24"/>
          <w:szCs w:val="24"/>
        </w:rPr>
        <w:t>um partido político.</w:t>
      </w:r>
      <w:r w:rsidR="00E745AA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="00CD687C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261E90" w:rsidRPr="00315FF8">
        <w:rPr>
          <w:rFonts w:ascii="Times New Roman" w:hAnsi="Times New Roman" w:cs="Times New Roman"/>
          <w:sz w:val="24"/>
          <w:szCs w:val="24"/>
        </w:rPr>
        <w:t>Pode-se, com isso, se afirmar que Afonso Dhlakama  é o pai da democracia em Moçambique</w:t>
      </w:r>
      <w:r w:rsidR="00D737AB" w:rsidRPr="00315FF8">
        <w:rPr>
          <w:rFonts w:ascii="Times New Roman" w:hAnsi="Times New Roman" w:cs="Times New Roman"/>
          <w:sz w:val="24"/>
          <w:szCs w:val="24"/>
        </w:rPr>
        <w:t xml:space="preserve">? </w:t>
      </w:r>
      <w:r w:rsidR="00D30A42" w:rsidRPr="00315FF8">
        <w:rPr>
          <w:rFonts w:ascii="Times New Roman" w:hAnsi="Times New Roman" w:cs="Times New Roman"/>
          <w:sz w:val="24"/>
          <w:szCs w:val="24"/>
        </w:rPr>
        <w:t xml:space="preserve">Esta pergunta suscita </w:t>
      </w:r>
      <w:r w:rsidR="00637A0A" w:rsidRPr="00315FF8">
        <w:rPr>
          <w:rFonts w:ascii="Times New Roman" w:hAnsi="Times New Roman" w:cs="Times New Roman"/>
          <w:sz w:val="24"/>
          <w:szCs w:val="24"/>
        </w:rPr>
        <w:t xml:space="preserve">uma reflexão acadêmica sobre vários factores </w:t>
      </w:r>
      <w:r w:rsidR="00DC4B0D" w:rsidRPr="00315FF8">
        <w:rPr>
          <w:rFonts w:ascii="Times New Roman" w:hAnsi="Times New Roman" w:cs="Times New Roman"/>
          <w:sz w:val="24"/>
          <w:szCs w:val="24"/>
        </w:rPr>
        <w:t xml:space="preserve">endógenos e exógenos no processo de </w:t>
      </w:r>
      <w:r w:rsidR="00B44354" w:rsidRPr="00315FF8">
        <w:rPr>
          <w:rFonts w:ascii="Times New Roman" w:hAnsi="Times New Roman" w:cs="Times New Roman"/>
          <w:sz w:val="24"/>
          <w:szCs w:val="24"/>
        </w:rPr>
        <w:t xml:space="preserve">adopção do modelo democrático liberal em Moçambique. Todavia, </w:t>
      </w:r>
      <w:r w:rsidR="005D192C" w:rsidRPr="00315FF8">
        <w:rPr>
          <w:rFonts w:ascii="Times New Roman" w:hAnsi="Times New Roman" w:cs="Times New Roman"/>
          <w:sz w:val="24"/>
          <w:szCs w:val="24"/>
        </w:rPr>
        <w:t xml:space="preserve">discutiremos acerca dessse ponto na secção que se segue. </w:t>
      </w:r>
    </w:p>
    <w:p w14:paraId="4A01BB84" w14:textId="77777777" w:rsidR="00E307A8" w:rsidRPr="00315FF8" w:rsidRDefault="00BA4022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No que concerne às independências africanas,  </w:t>
      </w:r>
      <w:r w:rsidR="00860724" w:rsidRPr="00315FF8">
        <w:rPr>
          <w:rFonts w:ascii="Times New Roman" w:hAnsi="Times New Roman" w:cs="Times New Roman"/>
          <w:sz w:val="24"/>
          <w:szCs w:val="24"/>
        </w:rPr>
        <w:t xml:space="preserve">Patrice Lumumba </w:t>
      </w:r>
      <w:r w:rsidR="00EE744D" w:rsidRPr="00315FF8">
        <w:rPr>
          <w:rFonts w:ascii="Times New Roman" w:hAnsi="Times New Roman" w:cs="Times New Roman"/>
          <w:sz w:val="24"/>
          <w:szCs w:val="24"/>
        </w:rPr>
        <w:t xml:space="preserve">considerava que </w:t>
      </w:r>
      <w:r w:rsidR="00E86BEC" w:rsidRPr="00315FF8">
        <w:rPr>
          <w:rFonts w:ascii="Times New Roman" w:hAnsi="Times New Roman" w:cs="Times New Roman"/>
          <w:sz w:val="24"/>
          <w:szCs w:val="24"/>
        </w:rPr>
        <w:t xml:space="preserve">os africanos não deviam se conformar </w:t>
      </w:r>
      <w:r w:rsidR="007530AE" w:rsidRPr="00315FF8">
        <w:rPr>
          <w:rFonts w:ascii="Times New Roman" w:hAnsi="Times New Roman" w:cs="Times New Roman"/>
          <w:sz w:val="24"/>
          <w:szCs w:val="24"/>
        </w:rPr>
        <w:t>com transferência do poder político</w:t>
      </w:r>
      <w:r w:rsidR="00FC64D2" w:rsidRPr="00315FF8">
        <w:rPr>
          <w:rFonts w:ascii="Times New Roman" w:hAnsi="Times New Roman" w:cs="Times New Roman"/>
          <w:sz w:val="24"/>
          <w:szCs w:val="24"/>
        </w:rPr>
        <w:t>. Os países já independentes deviam lutar pela independência econômica.</w:t>
      </w:r>
      <w:r w:rsidR="00ED153F" w:rsidRPr="00315FF8">
        <w:rPr>
          <w:rFonts w:ascii="Times New Roman" w:hAnsi="Times New Roman" w:cs="Times New Roman"/>
          <w:sz w:val="24"/>
          <w:szCs w:val="24"/>
        </w:rPr>
        <w:t xml:space="preserve"> De certo modo, </w:t>
      </w:r>
      <w:r w:rsidR="00C0125A" w:rsidRPr="00315FF8">
        <w:rPr>
          <w:rFonts w:ascii="Times New Roman" w:hAnsi="Times New Roman" w:cs="Times New Roman"/>
          <w:sz w:val="24"/>
          <w:szCs w:val="24"/>
        </w:rPr>
        <w:t xml:space="preserve">a teoria de </w:t>
      </w:r>
      <w:r w:rsidR="00ED153F" w:rsidRPr="00315FF8">
        <w:rPr>
          <w:rFonts w:ascii="Times New Roman" w:hAnsi="Times New Roman" w:cs="Times New Roman"/>
          <w:sz w:val="24"/>
          <w:szCs w:val="24"/>
        </w:rPr>
        <w:t xml:space="preserve">Lumumba </w:t>
      </w:r>
      <w:r w:rsidR="000B6A7D" w:rsidRPr="00315FF8">
        <w:rPr>
          <w:rFonts w:ascii="Times New Roman" w:hAnsi="Times New Roman" w:cs="Times New Roman"/>
          <w:sz w:val="24"/>
          <w:szCs w:val="24"/>
        </w:rPr>
        <w:t xml:space="preserve">veio a ser </w:t>
      </w:r>
      <w:r w:rsidR="001F20B9" w:rsidRPr="00315FF8">
        <w:rPr>
          <w:rFonts w:ascii="Times New Roman" w:hAnsi="Times New Roman" w:cs="Times New Roman"/>
          <w:sz w:val="24"/>
          <w:szCs w:val="24"/>
        </w:rPr>
        <w:t>válida</w:t>
      </w:r>
      <w:r w:rsidR="00864BE9" w:rsidRPr="00315FF8">
        <w:rPr>
          <w:rFonts w:ascii="Times New Roman" w:hAnsi="Times New Roman" w:cs="Times New Roman"/>
          <w:sz w:val="24"/>
          <w:szCs w:val="24"/>
        </w:rPr>
        <w:t xml:space="preserve">, pois </w:t>
      </w:r>
      <w:r w:rsidR="00263CA3" w:rsidRPr="00315FF8">
        <w:rPr>
          <w:rFonts w:ascii="Times New Roman" w:hAnsi="Times New Roman" w:cs="Times New Roman"/>
          <w:sz w:val="24"/>
          <w:szCs w:val="24"/>
        </w:rPr>
        <w:t xml:space="preserve">(actualmente) </w:t>
      </w:r>
      <w:r w:rsidR="00864BE9" w:rsidRPr="00315FF8">
        <w:rPr>
          <w:rFonts w:ascii="Times New Roman" w:hAnsi="Times New Roman" w:cs="Times New Roman"/>
          <w:sz w:val="24"/>
          <w:szCs w:val="24"/>
        </w:rPr>
        <w:t xml:space="preserve">a soberania dos Estados Africanos é </w:t>
      </w:r>
      <w:r w:rsidR="006F217E" w:rsidRPr="00315FF8">
        <w:rPr>
          <w:rFonts w:ascii="Times New Roman" w:hAnsi="Times New Roman" w:cs="Times New Roman"/>
          <w:sz w:val="24"/>
          <w:szCs w:val="24"/>
        </w:rPr>
        <w:t xml:space="preserve">questionável. </w:t>
      </w:r>
      <w:r w:rsidR="00BD7F5C" w:rsidRPr="00315FF8">
        <w:rPr>
          <w:rFonts w:ascii="Times New Roman" w:hAnsi="Times New Roman" w:cs="Times New Roman"/>
          <w:sz w:val="24"/>
          <w:szCs w:val="24"/>
        </w:rPr>
        <w:t>Moçambique pós-independência torna</w:t>
      </w:r>
      <w:r w:rsidR="0087114E" w:rsidRPr="00315FF8">
        <w:rPr>
          <w:rFonts w:ascii="Times New Roman" w:hAnsi="Times New Roman" w:cs="Times New Roman"/>
          <w:sz w:val="24"/>
          <w:szCs w:val="24"/>
        </w:rPr>
        <w:t xml:space="preserve">-se </w:t>
      </w:r>
      <w:r w:rsidR="00BD7F5C" w:rsidRPr="00315FF8">
        <w:rPr>
          <w:rFonts w:ascii="Times New Roman" w:hAnsi="Times New Roman" w:cs="Times New Roman"/>
          <w:sz w:val="24"/>
          <w:szCs w:val="24"/>
        </w:rPr>
        <w:t xml:space="preserve">inimigo incorrigível do Regime de </w:t>
      </w:r>
      <w:r w:rsidR="007412DC" w:rsidRPr="00315FF8">
        <w:rPr>
          <w:rFonts w:ascii="Times New Roman" w:hAnsi="Times New Roman" w:cs="Times New Roman"/>
          <w:sz w:val="24"/>
          <w:szCs w:val="24"/>
        </w:rPr>
        <w:t xml:space="preserve">Apartheid por dois motivos. </w:t>
      </w:r>
      <w:r w:rsidR="0087114E" w:rsidRPr="00315FF8">
        <w:rPr>
          <w:rFonts w:ascii="Times New Roman" w:hAnsi="Times New Roman" w:cs="Times New Roman"/>
          <w:sz w:val="24"/>
          <w:szCs w:val="24"/>
        </w:rPr>
        <w:t xml:space="preserve">Primeiro, </w:t>
      </w:r>
      <w:r w:rsidR="004E75FC" w:rsidRPr="00315FF8">
        <w:rPr>
          <w:rFonts w:ascii="Times New Roman" w:hAnsi="Times New Roman" w:cs="Times New Roman"/>
          <w:sz w:val="24"/>
          <w:szCs w:val="24"/>
        </w:rPr>
        <w:t>economicamente,</w:t>
      </w:r>
      <w:r w:rsidR="00800C7A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4E75FC" w:rsidRPr="00315FF8">
        <w:rPr>
          <w:rFonts w:ascii="Times New Roman" w:hAnsi="Times New Roman" w:cs="Times New Roman"/>
          <w:sz w:val="24"/>
          <w:szCs w:val="24"/>
        </w:rPr>
        <w:t>Moçambique era dependente da África do Sul</w:t>
      </w:r>
      <w:r w:rsidR="00C110C5" w:rsidRPr="00315FF8">
        <w:rPr>
          <w:rFonts w:ascii="Times New Roman" w:hAnsi="Times New Roman" w:cs="Times New Roman"/>
          <w:sz w:val="24"/>
          <w:szCs w:val="24"/>
        </w:rPr>
        <w:t>,</w:t>
      </w:r>
      <w:r w:rsidR="00800C7A" w:rsidRPr="00315FF8">
        <w:rPr>
          <w:rFonts w:ascii="Times New Roman" w:hAnsi="Times New Roman" w:cs="Times New Roman"/>
          <w:sz w:val="24"/>
          <w:szCs w:val="24"/>
        </w:rPr>
        <w:t xml:space="preserve"> e</w:t>
      </w:r>
      <w:r w:rsidR="00C110C5" w:rsidRPr="00315FF8">
        <w:rPr>
          <w:rFonts w:ascii="Times New Roman" w:hAnsi="Times New Roman" w:cs="Times New Roman"/>
          <w:sz w:val="24"/>
          <w:szCs w:val="24"/>
        </w:rPr>
        <w:t xml:space="preserve"> o objectivo da Frelimo era reduzir essa dependência.</w:t>
      </w:r>
      <w:r w:rsidR="00800C7A" w:rsidRPr="00315FF8">
        <w:rPr>
          <w:rFonts w:ascii="Times New Roman" w:hAnsi="Times New Roman" w:cs="Times New Roman"/>
          <w:sz w:val="24"/>
          <w:szCs w:val="24"/>
        </w:rPr>
        <w:t xml:space="preserve"> É neste contexto que se forma </w:t>
      </w:r>
      <w:r w:rsidR="00BF7717" w:rsidRPr="00315FF8">
        <w:rPr>
          <w:rFonts w:ascii="Times New Roman" w:hAnsi="Times New Roman" w:cs="Times New Roman"/>
          <w:sz w:val="24"/>
          <w:szCs w:val="24"/>
        </w:rPr>
        <w:t xml:space="preserve">a Conferência </w:t>
      </w:r>
      <w:r w:rsidR="00C52695" w:rsidRPr="00315FF8">
        <w:rPr>
          <w:rFonts w:ascii="Times New Roman" w:hAnsi="Times New Roman" w:cs="Times New Roman"/>
          <w:sz w:val="24"/>
          <w:szCs w:val="24"/>
        </w:rPr>
        <w:t>de Coordenação d</w:t>
      </w:r>
      <w:r w:rsidR="003242F2" w:rsidRPr="00315FF8">
        <w:rPr>
          <w:rFonts w:ascii="Times New Roman" w:hAnsi="Times New Roman" w:cs="Times New Roman"/>
          <w:sz w:val="24"/>
          <w:szCs w:val="24"/>
        </w:rPr>
        <w:t>o</w:t>
      </w:r>
      <w:r w:rsidR="00C52695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3242F2" w:rsidRPr="00315FF8">
        <w:rPr>
          <w:rFonts w:ascii="Times New Roman" w:hAnsi="Times New Roman" w:cs="Times New Roman"/>
          <w:sz w:val="24"/>
          <w:szCs w:val="24"/>
        </w:rPr>
        <w:t xml:space="preserve">Desenvolvimento </w:t>
      </w:r>
      <w:r w:rsidR="00C52695" w:rsidRPr="00315FF8">
        <w:rPr>
          <w:rFonts w:ascii="Times New Roman" w:hAnsi="Times New Roman" w:cs="Times New Roman"/>
          <w:sz w:val="24"/>
          <w:szCs w:val="24"/>
        </w:rPr>
        <w:t xml:space="preserve"> da África </w:t>
      </w:r>
      <w:r w:rsidR="00A06294" w:rsidRPr="00315FF8">
        <w:rPr>
          <w:rFonts w:ascii="Times New Roman" w:hAnsi="Times New Roman" w:cs="Times New Roman"/>
          <w:sz w:val="24"/>
          <w:szCs w:val="24"/>
        </w:rPr>
        <w:t>Austral (S</w:t>
      </w:r>
      <w:r w:rsidR="00E15DC0" w:rsidRPr="00315FF8">
        <w:rPr>
          <w:rFonts w:ascii="Times New Roman" w:hAnsi="Times New Roman" w:cs="Times New Roman"/>
          <w:sz w:val="24"/>
          <w:szCs w:val="24"/>
        </w:rPr>
        <w:t>ADCC)</w:t>
      </w:r>
      <w:r w:rsidR="003242F2" w:rsidRPr="00315FF8">
        <w:rPr>
          <w:rFonts w:ascii="Times New Roman" w:hAnsi="Times New Roman" w:cs="Times New Roman"/>
          <w:sz w:val="24"/>
          <w:szCs w:val="24"/>
        </w:rPr>
        <w:t>.</w:t>
      </w:r>
      <w:r w:rsidR="00454D0F">
        <w:rPr>
          <w:rFonts w:ascii="Times New Roman" w:hAnsi="Times New Roman" w:cs="Times New Roman"/>
          <w:sz w:val="24"/>
          <w:szCs w:val="24"/>
        </w:rPr>
        <w:t xml:space="preserve"> </w:t>
      </w:r>
      <w:r w:rsidR="006373C7" w:rsidRPr="00315FF8">
        <w:rPr>
          <w:rFonts w:ascii="Times New Roman" w:hAnsi="Times New Roman" w:cs="Times New Roman"/>
          <w:sz w:val="24"/>
          <w:szCs w:val="24"/>
        </w:rPr>
        <w:t xml:space="preserve">Os países da região já independentes (Angola, Botswana, Lesotho, </w:t>
      </w:r>
      <w:r w:rsidR="003632BA" w:rsidRPr="00315FF8">
        <w:rPr>
          <w:rFonts w:ascii="Times New Roman" w:hAnsi="Times New Roman" w:cs="Times New Roman"/>
          <w:sz w:val="24"/>
          <w:szCs w:val="24"/>
        </w:rPr>
        <w:t xml:space="preserve">Moçambique, Malawi, Suazilândia, </w:t>
      </w:r>
      <w:r w:rsidR="009654CC" w:rsidRPr="00315FF8">
        <w:rPr>
          <w:rFonts w:ascii="Times New Roman" w:hAnsi="Times New Roman" w:cs="Times New Roman"/>
          <w:sz w:val="24"/>
          <w:szCs w:val="24"/>
        </w:rPr>
        <w:t>Tanzânia,</w:t>
      </w:r>
      <w:r w:rsidR="001F736D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9654CC" w:rsidRPr="00315FF8">
        <w:rPr>
          <w:rFonts w:ascii="Times New Roman" w:hAnsi="Times New Roman" w:cs="Times New Roman"/>
          <w:sz w:val="24"/>
          <w:szCs w:val="24"/>
        </w:rPr>
        <w:t xml:space="preserve">Zimbabwe) </w:t>
      </w:r>
      <w:r w:rsidR="0072353B" w:rsidRPr="00315FF8">
        <w:rPr>
          <w:rFonts w:ascii="Times New Roman" w:hAnsi="Times New Roman" w:cs="Times New Roman"/>
          <w:sz w:val="24"/>
          <w:szCs w:val="24"/>
        </w:rPr>
        <w:t xml:space="preserve">acordaram elaborar políticas econômicas comuns para </w:t>
      </w:r>
      <w:r w:rsidR="00075047" w:rsidRPr="00315FF8">
        <w:rPr>
          <w:rFonts w:ascii="Times New Roman" w:hAnsi="Times New Roman" w:cs="Times New Roman"/>
          <w:sz w:val="24"/>
          <w:szCs w:val="24"/>
        </w:rPr>
        <w:t xml:space="preserve">reduzir a dependência econômica, principalmente em relação a </w:t>
      </w:r>
      <w:r w:rsidR="00CA1342" w:rsidRPr="00315FF8">
        <w:rPr>
          <w:rFonts w:ascii="Times New Roman" w:hAnsi="Times New Roman" w:cs="Times New Roman"/>
          <w:sz w:val="24"/>
          <w:szCs w:val="24"/>
        </w:rPr>
        <w:t>África de Sul.</w:t>
      </w:r>
      <w:r w:rsidR="008E4352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</w:p>
    <w:p w14:paraId="3F839D01" w14:textId="487C28C4" w:rsidR="00A21EBC" w:rsidRPr="00315FF8" w:rsidRDefault="002521F8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>Em segundo, formou-se a Linha da Frente com objectivos puramente políticos</w:t>
      </w:r>
      <w:r w:rsidR="002A646B" w:rsidRPr="00315FF8">
        <w:rPr>
          <w:rFonts w:ascii="Times New Roman" w:hAnsi="Times New Roman" w:cs="Times New Roman"/>
          <w:sz w:val="24"/>
          <w:szCs w:val="24"/>
        </w:rPr>
        <w:t xml:space="preserve">, ajudar </w:t>
      </w:r>
      <w:r w:rsidR="008A7927" w:rsidRPr="00315FF8">
        <w:rPr>
          <w:rFonts w:ascii="Times New Roman" w:hAnsi="Times New Roman" w:cs="Times New Roman"/>
          <w:sz w:val="24"/>
          <w:szCs w:val="24"/>
        </w:rPr>
        <w:t xml:space="preserve">os países que ainda estavam no jugo colonial </w:t>
      </w:r>
      <w:r w:rsidR="00AC7A23" w:rsidRPr="00315FF8">
        <w:rPr>
          <w:rFonts w:ascii="Times New Roman" w:hAnsi="Times New Roman" w:cs="Times New Roman"/>
          <w:sz w:val="24"/>
          <w:szCs w:val="24"/>
        </w:rPr>
        <w:t xml:space="preserve">ou outro sistema de opressão. </w:t>
      </w:r>
      <w:r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9C7C32" w:rsidRPr="00315FF8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AC7A23" w:rsidRPr="00315FF8">
        <w:rPr>
          <w:rFonts w:ascii="Times New Roman" w:hAnsi="Times New Roman" w:cs="Times New Roman"/>
          <w:sz w:val="24"/>
          <w:szCs w:val="24"/>
        </w:rPr>
        <w:t xml:space="preserve">à semelhança do Regime </w:t>
      </w:r>
      <w:r w:rsidR="00977EF8" w:rsidRPr="00315FF8">
        <w:rPr>
          <w:rFonts w:ascii="Times New Roman" w:hAnsi="Times New Roman" w:cs="Times New Roman"/>
          <w:sz w:val="24"/>
          <w:szCs w:val="24"/>
        </w:rPr>
        <w:t xml:space="preserve">de minoria branca de Ian Smith, </w:t>
      </w:r>
      <w:r w:rsidR="005531DD" w:rsidRPr="00315FF8">
        <w:rPr>
          <w:rFonts w:ascii="Times New Roman" w:hAnsi="Times New Roman" w:cs="Times New Roman"/>
          <w:sz w:val="24"/>
          <w:szCs w:val="24"/>
        </w:rPr>
        <w:t xml:space="preserve">o  Apartheid estava atento aos Movimentos de Libertação </w:t>
      </w:r>
      <w:r w:rsidR="0001128F" w:rsidRPr="00315FF8">
        <w:rPr>
          <w:rFonts w:ascii="Times New Roman" w:hAnsi="Times New Roman" w:cs="Times New Roman"/>
          <w:sz w:val="24"/>
          <w:szCs w:val="24"/>
        </w:rPr>
        <w:t xml:space="preserve">e consequentemente </w:t>
      </w:r>
      <w:r w:rsidR="004451F7" w:rsidRPr="00315FF8">
        <w:rPr>
          <w:rFonts w:ascii="Times New Roman" w:hAnsi="Times New Roman" w:cs="Times New Roman"/>
          <w:sz w:val="24"/>
          <w:szCs w:val="24"/>
        </w:rPr>
        <w:t>d</w:t>
      </w:r>
      <w:r w:rsidR="0001128F" w:rsidRPr="00315FF8">
        <w:rPr>
          <w:rFonts w:ascii="Times New Roman" w:hAnsi="Times New Roman" w:cs="Times New Roman"/>
          <w:sz w:val="24"/>
          <w:szCs w:val="24"/>
        </w:rPr>
        <w:t>a sua ambição política</w:t>
      </w:r>
      <w:r w:rsidR="007F0762" w:rsidRPr="00315FF8">
        <w:rPr>
          <w:rFonts w:ascii="Times New Roman" w:hAnsi="Times New Roman" w:cs="Times New Roman"/>
          <w:sz w:val="24"/>
          <w:szCs w:val="24"/>
        </w:rPr>
        <w:t>.</w:t>
      </w:r>
      <w:r w:rsidR="004451F7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175E98" w:rsidRPr="00315FF8">
        <w:rPr>
          <w:rFonts w:ascii="Times New Roman" w:hAnsi="Times New Roman" w:cs="Times New Roman"/>
          <w:sz w:val="24"/>
          <w:szCs w:val="24"/>
        </w:rPr>
        <w:t xml:space="preserve">Portanto, </w:t>
      </w:r>
      <w:r w:rsidR="00926C61">
        <w:rPr>
          <w:rFonts w:ascii="Times New Roman" w:hAnsi="Times New Roman" w:cs="Times New Roman"/>
          <w:sz w:val="24"/>
          <w:szCs w:val="24"/>
        </w:rPr>
        <w:t>a</w:t>
      </w:r>
      <w:r w:rsidR="00175E98" w:rsidRPr="00315FF8">
        <w:rPr>
          <w:rFonts w:ascii="Times New Roman" w:hAnsi="Times New Roman" w:cs="Times New Roman"/>
          <w:sz w:val="24"/>
          <w:szCs w:val="24"/>
        </w:rPr>
        <w:t xml:space="preserve">s ofensivas </w:t>
      </w:r>
      <w:r w:rsidR="00926C61">
        <w:rPr>
          <w:rFonts w:ascii="Times New Roman" w:hAnsi="Times New Roman" w:cs="Times New Roman"/>
          <w:sz w:val="24"/>
          <w:szCs w:val="24"/>
        </w:rPr>
        <w:t>feitas</w:t>
      </w:r>
      <w:r w:rsidR="00175E98" w:rsidRPr="00315FF8">
        <w:rPr>
          <w:rFonts w:ascii="Times New Roman" w:hAnsi="Times New Roman" w:cs="Times New Roman"/>
          <w:sz w:val="24"/>
          <w:szCs w:val="24"/>
        </w:rPr>
        <w:t xml:space="preserve"> pelo </w:t>
      </w:r>
      <w:r w:rsidR="008B099A" w:rsidRPr="00315FF8">
        <w:rPr>
          <w:rFonts w:ascii="Times New Roman" w:hAnsi="Times New Roman" w:cs="Times New Roman"/>
          <w:sz w:val="24"/>
          <w:szCs w:val="24"/>
        </w:rPr>
        <w:t xml:space="preserve">Apartheid na região enquadram-se na Estratégia Total, </w:t>
      </w:r>
      <w:r w:rsidR="00F45447" w:rsidRPr="00315FF8">
        <w:rPr>
          <w:rFonts w:ascii="Times New Roman" w:hAnsi="Times New Roman" w:cs="Times New Roman"/>
          <w:sz w:val="24"/>
          <w:szCs w:val="24"/>
        </w:rPr>
        <w:t xml:space="preserve">dirigido por P.W. </w:t>
      </w:r>
      <w:r w:rsidR="00FE7880" w:rsidRPr="00315FF8">
        <w:rPr>
          <w:rFonts w:ascii="Times New Roman" w:hAnsi="Times New Roman" w:cs="Times New Roman"/>
          <w:sz w:val="24"/>
          <w:szCs w:val="24"/>
        </w:rPr>
        <w:t>Botha.</w:t>
      </w:r>
      <w:r w:rsidR="00CA1B9C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5"/>
      </w:r>
    </w:p>
    <w:p w14:paraId="372B1857" w14:textId="77777777" w:rsidR="00A21EBC" w:rsidRPr="00315FF8" w:rsidRDefault="000D5BFF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A21EBC" w:rsidRPr="00315FF8">
        <w:rPr>
          <w:rFonts w:ascii="Times New Roman" w:hAnsi="Times New Roman" w:cs="Times New Roman"/>
          <w:sz w:val="24"/>
          <w:szCs w:val="24"/>
        </w:rPr>
        <w:t xml:space="preserve"> apoio do Regime </w:t>
      </w:r>
      <w:r w:rsidR="00526D69" w:rsidRPr="00315FF8">
        <w:rPr>
          <w:rFonts w:ascii="Times New Roman" w:hAnsi="Times New Roman" w:cs="Times New Roman"/>
          <w:sz w:val="24"/>
          <w:szCs w:val="24"/>
        </w:rPr>
        <w:t xml:space="preserve">de Apartheid à Renamo fortificou o seu arsenal </w:t>
      </w:r>
      <w:r w:rsidRPr="00315FF8">
        <w:rPr>
          <w:rFonts w:ascii="Times New Roman" w:hAnsi="Times New Roman" w:cs="Times New Roman"/>
          <w:sz w:val="24"/>
          <w:szCs w:val="24"/>
        </w:rPr>
        <w:t>assim como o recrutamento</w:t>
      </w:r>
      <w:r w:rsidR="0058396A" w:rsidRPr="00315FF8">
        <w:rPr>
          <w:rFonts w:ascii="Times New Roman" w:hAnsi="Times New Roman" w:cs="Times New Roman"/>
          <w:sz w:val="24"/>
          <w:szCs w:val="24"/>
        </w:rPr>
        <w:t xml:space="preserve"> dos </w:t>
      </w:r>
      <w:r w:rsidR="005527F7" w:rsidRPr="00315FF8">
        <w:rPr>
          <w:rFonts w:ascii="Times New Roman" w:hAnsi="Times New Roman" w:cs="Times New Roman"/>
          <w:sz w:val="24"/>
          <w:szCs w:val="24"/>
        </w:rPr>
        <w:t>militantes às fileiras.</w:t>
      </w:r>
      <w:r w:rsidR="00733E5C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6"/>
      </w:r>
      <w:r w:rsidR="007D3FDC" w:rsidRPr="00315FF8">
        <w:rPr>
          <w:rFonts w:ascii="Times New Roman" w:hAnsi="Times New Roman" w:cs="Times New Roman"/>
          <w:sz w:val="24"/>
          <w:szCs w:val="24"/>
        </w:rPr>
        <w:t xml:space="preserve"> Estes e outros factores</w:t>
      </w:r>
      <w:r w:rsidR="00D6734C" w:rsidRPr="00315FF8">
        <w:rPr>
          <w:rFonts w:ascii="Times New Roman" w:hAnsi="Times New Roman" w:cs="Times New Roman"/>
          <w:sz w:val="24"/>
          <w:szCs w:val="24"/>
        </w:rPr>
        <w:t>,</w:t>
      </w:r>
      <w:r w:rsidR="00193AA7" w:rsidRPr="00315FF8">
        <w:rPr>
          <w:rFonts w:ascii="Times New Roman" w:hAnsi="Times New Roman" w:cs="Times New Roman"/>
          <w:sz w:val="24"/>
          <w:szCs w:val="24"/>
        </w:rPr>
        <w:t xml:space="preserve"> (</w:t>
      </w:r>
      <w:r w:rsidR="00287675" w:rsidRPr="00315FF8">
        <w:rPr>
          <w:rFonts w:ascii="Times New Roman" w:hAnsi="Times New Roman" w:cs="Times New Roman"/>
          <w:sz w:val="24"/>
          <w:szCs w:val="24"/>
        </w:rPr>
        <w:t>A fuga de quadros e saída massiva dos portugueses, sabotagem de máquinas, etc)</w:t>
      </w:r>
      <w:r w:rsidR="007D3FDC" w:rsidRPr="00315FF8">
        <w:rPr>
          <w:rFonts w:ascii="Times New Roman" w:hAnsi="Times New Roman" w:cs="Times New Roman"/>
          <w:sz w:val="24"/>
          <w:szCs w:val="24"/>
        </w:rPr>
        <w:t xml:space="preserve"> conduziram </w:t>
      </w:r>
      <w:r w:rsidR="00C60AB2" w:rsidRPr="00315FF8">
        <w:rPr>
          <w:rFonts w:ascii="Times New Roman" w:hAnsi="Times New Roman" w:cs="Times New Roman"/>
          <w:sz w:val="24"/>
          <w:szCs w:val="24"/>
        </w:rPr>
        <w:t xml:space="preserve">o país à bancarrota. A Planificação Centralizada, baseada no Marxismo-leninismo </w:t>
      </w:r>
      <w:r w:rsidR="001D3DB8" w:rsidRPr="00315FF8">
        <w:rPr>
          <w:rFonts w:ascii="Times New Roman" w:hAnsi="Times New Roman" w:cs="Times New Roman"/>
          <w:sz w:val="24"/>
          <w:szCs w:val="24"/>
        </w:rPr>
        <w:t xml:space="preserve">foi posta em causa. </w:t>
      </w:r>
    </w:p>
    <w:p w14:paraId="0B518771" w14:textId="3225E1CC" w:rsidR="00556DBC" w:rsidRPr="00315FF8" w:rsidRDefault="00B53184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>Com a implementação do</w:t>
      </w:r>
      <w:r w:rsidR="00425239" w:rsidRPr="00315FF8">
        <w:rPr>
          <w:rFonts w:ascii="Times New Roman" w:hAnsi="Times New Roman" w:cs="Times New Roman"/>
          <w:sz w:val="24"/>
          <w:szCs w:val="24"/>
        </w:rPr>
        <w:t xml:space="preserve"> PRE</w:t>
      </w:r>
      <w:r w:rsidR="00C71D28" w:rsidRPr="00315FF8">
        <w:rPr>
          <w:rFonts w:ascii="Times New Roman" w:hAnsi="Times New Roman" w:cs="Times New Roman"/>
          <w:sz w:val="24"/>
          <w:szCs w:val="24"/>
        </w:rPr>
        <w:t xml:space="preserve"> em 1987</w:t>
      </w:r>
      <w:r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425239" w:rsidRPr="00315FF8">
        <w:rPr>
          <w:rFonts w:ascii="Times New Roman" w:hAnsi="Times New Roman" w:cs="Times New Roman"/>
          <w:sz w:val="24"/>
          <w:szCs w:val="24"/>
        </w:rPr>
        <w:t>(</w:t>
      </w:r>
      <w:r w:rsidRPr="00315FF8">
        <w:rPr>
          <w:rFonts w:ascii="Times New Roman" w:hAnsi="Times New Roman" w:cs="Times New Roman"/>
          <w:sz w:val="24"/>
          <w:szCs w:val="24"/>
        </w:rPr>
        <w:t>Programa de Reajustamento Estru</w:t>
      </w:r>
      <w:r w:rsidR="0020403E" w:rsidRPr="00315FF8">
        <w:rPr>
          <w:rFonts w:ascii="Times New Roman" w:hAnsi="Times New Roman" w:cs="Times New Roman"/>
          <w:sz w:val="24"/>
          <w:szCs w:val="24"/>
        </w:rPr>
        <w:t>t</w:t>
      </w:r>
      <w:r w:rsidRPr="00315FF8">
        <w:rPr>
          <w:rFonts w:ascii="Times New Roman" w:hAnsi="Times New Roman" w:cs="Times New Roman"/>
          <w:sz w:val="24"/>
          <w:szCs w:val="24"/>
        </w:rPr>
        <w:t>ural</w:t>
      </w:r>
      <w:r w:rsidR="00425239" w:rsidRPr="00315FF8">
        <w:rPr>
          <w:rFonts w:ascii="Times New Roman" w:hAnsi="Times New Roman" w:cs="Times New Roman"/>
          <w:sz w:val="24"/>
          <w:szCs w:val="24"/>
        </w:rPr>
        <w:t>), nota-se uma viragem econômica</w:t>
      </w:r>
      <w:r w:rsidR="004061C7" w:rsidRPr="00315FF8">
        <w:rPr>
          <w:rFonts w:ascii="Times New Roman" w:hAnsi="Times New Roman" w:cs="Times New Roman"/>
          <w:sz w:val="24"/>
          <w:szCs w:val="24"/>
        </w:rPr>
        <w:t xml:space="preserve"> e política. </w:t>
      </w:r>
      <w:r w:rsidR="0038742A" w:rsidRPr="00315FF8">
        <w:rPr>
          <w:rFonts w:ascii="Times New Roman" w:hAnsi="Times New Roman" w:cs="Times New Roman"/>
          <w:sz w:val="24"/>
          <w:szCs w:val="24"/>
        </w:rPr>
        <w:t xml:space="preserve">Com a ratificação deste programa imposto pelas </w:t>
      </w:r>
      <w:r w:rsidR="0015488C" w:rsidRPr="00315FF8">
        <w:rPr>
          <w:rFonts w:ascii="Times New Roman" w:hAnsi="Times New Roman" w:cs="Times New Roman"/>
          <w:sz w:val="24"/>
          <w:szCs w:val="24"/>
        </w:rPr>
        <w:t xml:space="preserve">instituições </w:t>
      </w:r>
      <w:r w:rsidR="0020403E" w:rsidRPr="00315FF8">
        <w:rPr>
          <w:rFonts w:ascii="Times New Roman" w:hAnsi="Times New Roman" w:cs="Times New Roman"/>
          <w:sz w:val="24"/>
          <w:szCs w:val="24"/>
        </w:rPr>
        <w:t xml:space="preserve">da Bretton Wood (FMI e Banco Mundial), </w:t>
      </w:r>
      <w:r w:rsidR="0015488C" w:rsidRPr="00315FF8">
        <w:rPr>
          <w:rFonts w:ascii="Times New Roman" w:hAnsi="Times New Roman" w:cs="Times New Roman"/>
          <w:sz w:val="24"/>
          <w:szCs w:val="24"/>
        </w:rPr>
        <w:t xml:space="preserve">Moçambique </w:t>
      </w:r>
      <w:r w:rsidR="00A50368" w:rsidRPr="00315FF8">
        <w:rPr>
          <w:rFonts w:ascii="Times New Roman" w:hAnsi="Times New Roman" w:cs="Times New Roman"/>
          <w:sz w:val="24"/>
          <w:szCs w:val="24"/>
        </w:rPr>
        <w:t>devia liberalizar o mercado.</w:t>
      </w:r>
      <w:r w:rsidR="00DF52F7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7"/>
      </w:r>
      <w:r w:rsidR="00A50368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772C07" w:rsidRPr="00315FF8">
        <w:rPr>
          <w:rFonts w:ascii="Times New Roman" w:hAnsi="Times New Roman" w:cs="Times New Roman"/>
          <w:sz w:val="24"/>
          <w:szCs w:val="24"/>
        </w:rPr>
        <w:t xml:space="preserve">É </w:t>
      </w:r>
      <w:r w:rsidR="00C26AE7" w:rsidRPr="00315FF8">
        <w:rPr>
          <w:rFonts w:ascii="Times New Roman" w:hAnsi="Times New Roman" w:cs="Times New Roman"/>
          <w:sz w:val="24"/>
          <w:szCs w:val="24"/>
        </w:rPr>
        <w:t xml:space="preserve">inegável que a Frelimo </w:t>
      </w:r>
      <w:r w:rsidR="00416E49" w:rsidRPr="00315FF8">
        <w:rPr>
          <w:rFonts w:ascii="Times New Roman" w:hAnsi="Times New Roman" w:cs="Times New Roman"/>
          <w:sz w:val="24"/>
          <w:szCs w:val="24"/>
        </w:rPr>
        <w:t xml:space="preserve">reconheceu que o plano socialista </w:t>
      </w:r>
      <w:r w:rsidR="007F7C5B" w:rsidRPr="00315FF8">
        <w:rPr>
          <w:rFonts w:ascii="Times New Roman" w:hAnsi="Times New Roman" w:cs="Times New Roman"/>
          <w:sz w:val="24"/>
          <w:szCs w:val="24"/>
        </w:rPr>
        <w:t xml:space="preserve">tinha falhado, o Quarto Congresso </w:t>
      </w:r>
      <w:r w:rsidR="00AB08E7" w:rsidRPr="00315FF8">
        <w:rPr>
          <w:rFonts w:ascii="Times New Roman" w:hAnsi="Times New Roman" w:cs="Times New Roman"/>
          <w:sz w:val="24"/>
          <w:szCs w:val="24"/>
        </w:rPr>
        <w:t xml:space="preserve">é a prova inequívoca de que já se traçava novas estratégias para </w:t>
      </w:r>
      <w:r w:rsidR="00561D6B" w:rsidRPr="00315FF8">
        <w:rPr>
          <w:rFonts w:ascii="Times New Roman" w:hAnsi="Times New Roman" w:cs="Times New Roman"/>
          <w:sz w:val="24"/>
          <w:szCs w:val="24"/>
        </w:rPr>
        <w:t xml:space="preserve">tirar Moçambique do naufrágio econômico. </w:t>
      </w:r>
      <w:r w:rsidR="001D70CA" w:rsidRPr="00315FF8">
        <w:rPr>
          <w:rFonts w:ascii="Times New Roman" w:hAnsi="Times New Roman" w:cs="Times New Roman"/>
          <w:sz w:val="24"/>
          <w:szCs w:val="24"/>
        </w:rPr>
        <w:t xml:space="preserve">Todavia, </w:t>
      </w:r>
      <w:r w:rsidR="003C168B" w:rsidRPr="00315FF8">
        <w:rPr>
          <w:rFonts w:ascii="Times New Roman" w:hAnsi="Times New Roman" w:cs="Times New Roman"/>
          <w:sz w:val="24"/>
          <w:szCs w:val="24"/>
        </w:rPr>
        <w:t xml:space="preserve">o programa acima mencionado </w:t>
      </w:r>
      <w:r w:rsidR="0015656F" w:rsidRPr="00315FF8">
        <w:rPr>
          <w:rFonts w:ascii="Times New Roman" w:hAnsi="Times New Roman" w:cs="Times New Roman"/>
          <w:sz w:val="24"/>
          <w:szCs w:val="24"/>
        </w:rPr>
        <w:t xml:space="preserve">serviu como </w:t>
      </w:r>
      <w:r w:rsidR="00456C3A" w:rsidRPr="00315FF8">
        <w:rPr>
          <w:rFonts w:ascii="Times New Roman" w:hAnsi="Times New Roman" w:cs="Times New Roman"/>
          <w:sz w:val="24"/>
          <w:szCs w:val="24"/>
        </w:rPr>
        <w:t>veículo para reformas políticas e econômicas. Exemplo, três</w:t>
      </w:r>
      <w:r w:rsidR="00EB1462">
        <w:rPr>
          <w:rFonts w:ascii="Times New Roman" w:hAnsi="Times New Roman" w:cs="Times New Roman"/>
          <w:sz w:val="24"/>
          <w:szCs w:val="24"/>
        </w:rPr>
        <w:t xml:space="preserve"> anos</w:t>
      </w:r>
      <w:r w:rsidR="00456C3A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1A1790" w:rsidRPr="00315FF8">
        <w:rPr>
          <w:rFonts w:ascii="Times New Roman" w:hAnsi="Times New Roman" w:cs="Times New Roman"/>
          <w:sz w:val="24"/>
          <w:szCs w:val="24"/>
        </w:rPr>
        <w:t>após implementação do PRE</w:t>
      </w:r>
      <w:r w:rsidR="001154C7" w:rsidRPr="00315FF8">
        <w:rPr>
          <w:rFonts w:ascii="Times New Roman" w:hAnsi="Times New Roman" w:cs="Times New Roman"/>
          <w:sz w:val="24"/>
          <w:szCs w:val="24"/>
        </w:rPr>
        <w:t xml:space="preserve">, </w:t>
      </w:r>
      <w:r w:rsidR="00852FEC">
        <w:rPr>
          <w:rFonts w:ascii="Times New Roman" w:hAnsi="Times New Roman" w:cs="Times New Roman"/>
          <w:sz w:val="24"/>
          <w:szCs w:val="24"/>
        </w:rPr>
        <w:t xml:space="preserve">em </w:t>
      </w:r>
      <w:r w:rsidR="001154C7" w:rsidRPr="00315FF8">
        <w:rPr>
          <w:rFonts w:ascii="Times New Roman" w:hAnsi="Times New Roman" w:cs="Times New Roman"/>
          <w:sz w:val="24"/>
          <w:szCs w:val="24"/>
        </w:rPr>
        <w:t xml:space="preserve">1990, houve </w:t>
      </w:r>
      <w:r w:rsidR="0023789C" w:rsidRPr="00315FF8">
        <w:rPr>
          <w:rFonts w:ascii="Times New Roman" w:hAnsi="Times New Roman" w:cs="Times New Roman"/>
          <w:sz w:val="24"/>
          <w:szCs w:val="24"/>
        </w:rPr>
        <w:t>nova constituição que</w:t>
      </w:r>
      <w:r w:rsidR="001D0107" w:rsidRPr="00315FF8">
        <w:rPr>
          <w:rFonts w:ascii="Times New Roman" w:hAnsi="Times New Roman" w:cs="Times New Roman"/>
          <w:sz w:val="24"/>
          <w:szCs w:val="24"/>
        </w:rPr>
        <w:t xml:space="preserve">, teoricamente, eliminou </w:t>
      </w:r>
      <w:r w:rsidR="00591556" w:rsidRPr="00315FF8">
        <w:rPr>
          <w:rFonts w:ascii="Times New Roman" w:hAnsi="Times New Roman" w:cs="Times New Roman"/>
          <w:sz w:val="24"/>
          <w:szCs w:val="24"/>
        </w:rPr>
        <w:t>a partidarização do Estado</w:t>
      </w:r>
      <w:r w:rsidR="009C1A68" w:rsidRPr="00315FF8">
        <w:rPr>
          <w:rFonts w:ascii="Times New Roman" w:hAnsi="Times New Roman" w:cs="Times New Roman"/>
          <w:sz w:val="24"/>
          <w:szCs w:val="24"/>
        </w:rPr>
        <w:t>.</w:t>
      </w:r>
      <w:r w:rsidR="00763DB9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8"/>
      </w:r>
    </w:p>
    <w:p w14:paraId="51C5B89D" w14:textId="77777777" w:rsidR="008D7AFC" w:rsidRPr="00315FF8" w:rsidRDefault="00BF0E69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923789" wp14:editId="0D6938B9">
                <wp:simplePos x="0" y="0"/>
                <wp:positionH relativeFrom="column">
                  <wp:posOffset>45720</wp:posOffset>
                </wp:positionH>
                <wp:positionV relativeFrom="paragraph">
                  <wp:posOffset>1699895</wp:posOffset>
                </wp:positionV>
                <wp:extent cx="5002530" cy="2204085"/>
                <wp:effectExtent l="0" t="0" r="26670" b="2476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530" cy="2204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76C1E" w14:textId="77777777" w:rsidR="006648F0" w:rsidRPr="00BF0E69" w:rsidRDefault="00F065B5" w:rsidP="00852D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O Comitê Central </w:t>
                            </w:r>
                            <w:r w:rsidR="001F625F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do Partido Frelimo analisou profundamente </w:t>
                            </w:r>
                            <w:r w:rsidR="00EB26D8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a situação da crise econômica que vivemos na República Popular de Moçambique </w:t>
                            </w:r>
                            <w:r w:rsidR="006E49FC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e exigiu a elaboração de programa de acções </w:t>
                            </w:r>
                            <w:r w:rsidR="00E42B77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para travar o agravamento da crise e iniciar a reabilitação dos sectores fundamentais </w:t>
                            </w:r>
                            <w:r w:rsidR="006648F0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da nossa economia. </w:t>
                            </w:r>
                          </w:p>
                          <w:p w14:paraId="6CCB7A23" w14:textId="77777777" w:rsidR="008017B6" w:rsidRPr="00BF0E69" w:rsidRDefault="006648F0" w:rsidP="00852D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Este programa </w:t>
                            </w:r>
                            <w:r w:rsidR="004348D4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de acções </w:t>
                            </w:r>
                            <w:r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é </w:t>
                            </w:r>
                            <w:r w:rsidR="004348D4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materializado </w:t>
                            </w:r>
                            <w:r w:rsidR="00F065B5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="004348D4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no PRE- </w:t>
                            </w:r>
                            <w:r w:rsidR="00AD4F8C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Programa de Reabilitação Econômica</w:t>
                            </w:r>
                            <w:r w:rsidR="00C5650E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, que visa </w:t>
                            </w:r>
                            <w:r w:rsidR="00005DCA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fundamentalmente:</w:t>
                            </w:r>
                          </w:p>
                          <w:p w14:paraId="5519763E" w14:textId="77777777" w:rsidR="00005DCA" w:rsidRPr="00BF0E69" w:rsidRDefault="007F751D" w:rsidP="00852D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- Travar a crise </w:t>
                            </w:r>
                            <w:r w:rsidR="00EE2B2B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econômica do país, restabelecer o funcionamento normal </w:t>
                            </w:r>
                            <w:r w:rsidR="00043C58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da economia e recuperar até 1990 os sectores vitais da </w:t>
                            </w:r>
                            <w:r w:rsidR="00C87D50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economia. </w:t>
                            </w:r>
                          </w:p>
                          <w:p w14:paraId="4CDA0728" w14:textId="77777777" w:rsidR="00C87D50" w:rsidRPr="00BF0E69" w:rsidRDefault="00C87D50" w:rsidP="00852D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- Reduzir gradualmente a crise financeira </w:t>
                            </w:r>
                            <w:r w:rsidR="00DE0080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que o país atravessa, a dívida do Orçamento Geral do Estado </w:t>
                            </w:r>
                            <w:r w:rsidR="00BE668A" w:rsidRPr="00BF0E69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e as dívidas das empresas.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.6pt;margin-top:133.85pt;width:393.9pt;height:17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" strokeweight=".5pt">
                <v:textbox>
                  <w:txbxContent>
                    <w:p w:rsidR="006648F0" w:rsidRPr="00BF0E69" w:rsidRDefault="00F065B5" w:rsidP="00852DB3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O Comitê Central </w:t>
                      </w:r>
                      <w:r w:rsidR="001F625F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do Partido Frelimo analisou profundamente </w:t>
                      </w:r>
                      <w:r w:rsidR="00EB26D8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a situação da crise econômica que vivemos na República Popular de Moçambique </w:t>
                      </w:r>
                      <w:r w:rsidR="006E49FC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e exigiu a elaboração de programa de acções </w:t>
                      </w:r>
                      <w:r w:rsidR="00E42B77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para travar o agravamento da crise e iniciar a reabilitação dos sectores fundamentais </w:t>
                      </w:r>
                      <w:r w:rsidR="006648F0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da nossa economia. </w:t>
                      </w:r>
                    </w:p>
                    <w:p w:rsidR="008017B6" w:rsidRPr="00BF0E69" w:rsidRDefault="006648F0" w:rsidP="00852DB3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Este programa </w:t>
                      </w:r>
                      <w:r w:rsidR="004348D4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de acções </w:t>
                      </w:r>
                      <w:r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é </w:t>
                      </w:r>
                      <w:r w:rsidR="004348D4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materializado </w:t>
                      </w:r>
                      <w:r w:rsidR="00F065B5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</w:t>
                      </w:r>
                      <w:r w:rsidR="004348D4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no PRE- </w:t>
                      </w:r>
                      <w:r w:rsidR="00AD4F8C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>Programa de Reabilitação Econômica</w:t>
                      </w:r>
                      <w:r w:rsidR="00C5650E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, que visa </w:t>
                      </w:r>
                      <w:r w:rsidR="00005DCA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>fundamentalmente:</w:t>
                      </w:r>
                    </w:p>
                    <w:p w:rsidR="00005DCA" w:rsidRPr="00BF0E69" w:rsidRDefault="007F751D" w:rsidP="00852DB3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- Travar a crise </w:t>
                      </w:r>
                      <w:r w:rsidR="00EE2B2B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econômica do país, restabelecer o funcionamento normal </w:t>
                      </w:r>
                      <w:r w:rsidR="00043C58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da economia e recuperar até 1990 os sectores vitais da </w:t>
                      </w:r>
                      <w:r w:rsidR="00C87D50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economia. </w:t>
                      </w:r>
                    </w:p>
                    <w:p w:rsidR="00C87D50" w:rsidRPr="00BF0E69" w:rsidRDefault="00C87D50" w:rsidP="00852DB3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- Reduzir gradualmente a crise financeira </w:t>
                      </w:r>
                      <w:r w:rsidR="00DE0080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que o país atravessa, a dívida do Orçamento Geral do Estado </w:t>
                      </w:r>
                      <w:r w:rsidR="00BE668A" w:rsidRPr="00BF0E69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e as dívidas das empresas.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A27" w:rsidRPr="00315FF8">
        <w:rPr>
          <w:rFonts w:ascii="Times New Roman" w:hAnsi="Times New Roman" w:cs="Times New Roman"/>
          <w:sz w:val="24"/>
          <w:szCs w:val="24"/>
        </w:rPr>
        <w:t>Roesch, (1988,</w:t>
      </w:r>
      <w:r w:rsidR="00001B62" w:rsidRPr="00315FF8">
        <w:rPr>
          <w:rFonts w:ascii="Times New Roman" w:hAnsi="Times New Roman" w:cs="Times New Roman"/>
          <w:sz w:val="24"/>
          <w:szCs w:val="24"/>
        </w:rPr>
        <w:t>1-</w:t>
      </w:r>
      <w:r w:rsidR="001B57BB" w:rsidRPr="00315FF8">
        <w:rPr>
          <w:rFonts w:ascii="Times New Roman" w:hAnsi="Times New Roman" w:cs="Times New Roman"/>
          <w:sz w:val="24"/>
          <w:szCs w:val="24"/>
        </w:rPr>
        <w:t>6</w:t>
      </w:r>
      <w:r w:rsidR="00001B62" w:rsidRPr="00315FF8">
        <w:rPr>
          <w:rFonts w:ascii="Times New Roman" w:hAnsi="Times New Roman" w:cs="Times New Roman"/>
          <w:sz w:val="24"/>
          <w:szCs w:val="24"/>
        </w:rPr>
        <w:t xml:space="preserve">) </w:t>
      </w:r>
      <w:r w:rsidR="00094E43" w:rsidRPr="00315FF8">
        <w:rPr>
          <w:rFonts w:ascii="Times New Roman" w:hAnsi="Times New Roman" w:cs="Times New Roman"/>
          <w:sz w:val="24"/>
          <w:szCs w:val="24"/>
        </w:rPr>
        <w:t xml:space="preserve">argumenta que Moçambique </w:t>
      </w:r>
      <w:r w:rsidR="000F70E7" w:rsidRPr="00315FF8">
        <w:rPr>
          <w:rFonts w:ascii="Times New Roman" w:hAnsi="Times New Roman" w:cs="Times New Roman"/>
          <w:sz w:val="24"/>
          <w:szCs w:val="24"/>
        </w:rPr>
        <w:t xml:space="preserve">ratificou as imposições </w:t>
      </w:r>
      <w:r w:rsidR="00F61644" w:rsidRPr="00315FF8">
        <w:rPr>
          <w:rFonts w:ascii="Times New Roman" w:hAnsi="Times New Roman" w:cs="Times New Roman"/>
          <w:sz w:val="24"/>
          <w:szCs w:val="24"/>
        </w:rPr>
        <w:t xml:space="preserve">do FMI e </w:t>
      </w:r>
      <w:r w:rsidR="009D1AC9" w:rsidRPr="00315FF8">
        <w:rPr>
          <w:rFonts w:ascii="Times New Roman" w:hAnsi="Times New Roman" w:cs="Times New Roman"/>
          <w:sz w:val="24"/>
          <w:szCs w:val="24"/>
        </w:rPr>
        <w:t xml:space="preserve">do </w:t>
      </w:r>
      <w:r w:rsidR="00F61644" w:rsidRPr="00315FF8">
        <w:rPr>
          <w:rFonts w:ascii="Times New Roman" w:hAnsi="Times New Roman" w:cs="Times New Roman"/>
          <w:sz w:val="24"/>
          <w:szCs w:val="24"/>
        </w:rPr>
        <w:t xml:space="preserve"> Banco Mundial e implementou-as. </w:t>
      </w:r>
      <w:r w:rsidR="006D4B73" w:rsidRPr="00315FF8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EE4DAA" w:rsidRPr="00315FF8">
        <w:rPr>
          <w:rFonts w:ascii="Times New Roman" w:hAnsi="Times New Roman" w:cs="Times New Roman"/>
          <w:sz w:val="24"/>
          <w:szCs w:val="24"/>
        </w:rPr>
        <w:t xml:space="preserve">Roesch chama atenção na interpretação </w:t>
      </w:r>
      <w:r w:rsidR="002E220C" w:rsidRPr="00315FF8">
        <w:rPr>
          <w:rFonts w:ascii="Times New Roman" w:hAnsi="Times New Roman" w:cs="Times New Roman"/>
          <w:sz w:val="24"/>
          <w:szCs w:val="24"/>
        </w:rPr>
        <w:t xml:space="preserve">e discussão da paternidade do PRE, pelo facto de </w:t>
      </w:r>
      <w:r w:rsidR="00EB1462">
        <w:rPr>
          <w:rFonts w:ascii="Times New Roman" w:hAnsi="Times New Roman" w:cs="Times New Roman"/>
          <w:sz w:val="24"/>
          <w:szCs w:val="24"/>
        </w:rPr>
        <w:t xml:space="preserve">o </w:t>
      </w:r>
      <w:r w:rsidR="002E220C" w:rsidRPr="00315FF8">
        <w:rPr>
          <w:rFonts w:ascii="Times New Roman" w:hAnsi="Times New Roman" w:cs="Times New Roman"/>
          <w:sz w:val="24"/>
          <w:szCs w:val="24"/>
        </w:rPr>
        <w:t xml:space="preserve">governo moçambicano ter </w:t>
      </w:r>
      <w:r w:rsidR="0000050B" w:rsidRPr="00315FF8">
        <w:rPr>
          <w:rFonts w:ascii="Times New Roman" w:hAnsi="Times New Roman" w:cs="Times New Roman"/>
          <w:sz w:val="24"/>
          <w:szCs w:val="24"/>
        </w:rPr>
        <w:t xml:space="preserve">submetido um documento com possíveis reformas estruturais </w:t>
      </w:r>
      <w:r w:rsidR="00FB1E9D" w:rsidRPr="00315FF8">
        <w:rPr>
          <w:rFonts w:ascii="Times New Roman" w:hAnsi="Times New Roman" w:cs="Times New Roman"/>
          <w:sz w:val="24"/>
          <w:szCs w:val="24"/>
        </w:rPr>
        <w:t xml:space="preserve">para negociar. </w:t>
      </w:r>
      <w:r w:rsidR="001F79F4" w:rsidRPr="00315FF8">
        <w:rPr>
          <w:rFonts w:ascii="Times New Roman" w:hAnsi="Times New Roman" w:cs="Times New Roman"/>
          <w:sz w:val="24"/>
          <w:szCs w:val="24"/>
        </w:rPr>
        <w:t xml:space="preserve">Segue-se </w:t>
      </w:r>
      <w:r w:rsidR="00A6268E" w:rsidRPr="00315FF8">
        <w:rPr>
          <w:rFonts w:ascii="Times New Roman" w:hAnsi="Times New Roman" w:cs="Times New Roman"/>
          <w:sz w:val="24"/>
          <w:szCs w:val="24"/>
        </w:rPr>
        <w:t xml:space="preserve">algum </w:t>
      </w:r>
      <w:r w:rsidR="00106B9A" w:rsidRPr="00315FF8">
        <w:rPr>
          <w:rFonts w:ascii="Times New Roman" w:hAnsi="Times New Roman" w:cs="Times New Roman"/>
          <w:sz w:val="24"/>
          <w:szCs w:val="24"/>
        </w:rPr>
        <w:t xml:space="preserve">trecho </w:t>
      </w:r>
      <w:r w:rsidR="00A6268E" w:rsidRPr="00315FF8">
        <w:rPr>
          <w:rFonts w:ascii="Times New Roman" w:hAnsi="Times New Roman" w:cs="Times New Roman"/>
          <w:sz w:val="24"/>
          <w:szCs w:val="24"/>
        </w:rPr>
        <w:t>d</w:t>
      </w:r>
      <w:r w:rsidR="001F79F4" w:rsidRPr="00315FF8">
        <w:rPr>
          <w:rFonts w:ascii="Times New Roman" w:hAnsi="Times New Roman" w:cs="Times New Roman"/>
          <w:sz w:val="24"/>
          <w:szCs w:val="24"/>
        </w:rPr>
        <w:t xml:space="preserve">o documento </w:t>
      </w:r>
      <w:r w:rsidR="00C73410" w:rsidRPr="00315FF8">
        <w:rPr>
          <w:rFonts w:ascii="Times New Roman" w:hAnsi="Times New Roman" w:cs="Times New Roman"/>
          <w:sz w:val="24"/>
          <w:szCs w:val="24"/>
        </w:rPr>
        <w:t xml:space="preserve">elaborado  </w:t>
      </w:r>
      <w:r w:rsidR="002B51F8" w:rsidRPr="00315FF8">
        <w:rPr>
          <w:rFonts w:ascii="Times New Roman" w:hAnsi="Times New Roman" w:cs="Times New Roman"/>
          <w:sz w:val="24"/>
          <w:szCs w:val="24"/>
        </w:rPr>
        <w:t>pela Frelimo e</w:t>
      </w:r>
      <w:r w:rsidR="00CD4E3A" w:rsidRPr="00315FF8">
        <w:rPr>
          <w:rFonts w:ascii="Times New Roman" w:hAnsi="Times New Roman" w:cs="Times New Roman"/>
          <w:sz w:val="24"/>
          <w:szCs w:val="24"/>
        </w:rPr>
        <w:t xml:space="preserve">m </w:t>
      </w:r>
      <w:r w:rsidR="00106B9A" w:rsidRPr="00315FF8">
        <w:rPr>
          <w:rFonts w:ascii="Times New Roman" w:hAnsi="Times New Roman" w:cs="Times New Roman"/>
          <w:sz w:val="24"/>
          <w:szCs w:val="24"/>
        </w:rPr>
        <w:t>Junho de 1987</w:t>
      </w:r>
      <w:r w:rsidR="00C73410" w:rsidRPr="00315FF8">
        <w:rPr>
          <w:rFonts w:ascii="Times New Roman" w:hAnsi="Times New Roman" w:cs="Times New Roman"/>
          <w:sz w:val="24"/>
          <w:szCs w:val="24"/>
        </w:rPr>
        <w:t xml:space="preserve"> que, em parte, reivindica a paternidade de PRE: </w:t>
      </w:r>
    </w:p>
    <w:p w14:paraId="29485294" w14:textId="77777777" w:rsidR="008017B6" w:rsidRPr="00315FF8" w:rsidRDefault="008017B6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4AEB0" w14:textId="77777777" w:rsidR="00763DB9" w:rsidRDefault="001D1BDE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lastRenderedPageBreak/>
        <w:t xml:space="preserve">Castelo-Branco, </w:t>
      </w:r>
      <w:r w:rsidR="007C5EF8" w:rsidRPr="00315FF8">
        <w:rPr>
          <w:rFonts w:ascii="Times New Roman" w:hAnsi="Times New Roman" w:cs="Times New Roman"/>
          <w:sz w:val="24"/>
          <w:szCs w:val="24"/>
        </w:rPr>
        <w:t xml:space="preserve">argumenta que tanto PPI (Plano Prospectivo Indicativo) e PRE foram implementadas sem ter consideração </w:t>
      </w:r>
      <w:r w:rsidR="00B56C10" w:rsidRPr="00315FF8">
        <w:rPr>
          <w:rFonts w:ascii="Times New Roman" w:hAnsi="Times New Roman" w:cs="Times New Roman"/>
          <w:sz w:val="24"/>
          <w:szCs w:val="24"/>
        </w:rPr>
        <w:t xml:space="preserve">a realidade Moçambique, facto que determinou para o seu </w:t>
      </w:r>
      <w:r w:rsidR="00CD7F98" w:rsidRPr="00315FF8">
        <w:rPr>
          <w:rFonts w:ascii="Times New Roman" w:hAnsi="Times New Roman" w:cs="Times New Roman"/>
          <w:sz w:val="24"/>
          <w:szCs w:val="24"/>
        </w:rPr>
        <w:t>fracasso na economia.</w:t>
      </w:r>
      <w:r w:rsidR="009C7578" w:rsidRPr="00315FF8">
        <w:rPr>
          <w:rStyle w:val="Refdenotaderodap"/>
          <w:rFonts w:ascii="Times New Roman" w:hAnsi="Times New Roman" w:cs="Times New Roman"/>
          <w:sz w:val="24"/>
          <w:szCs w:val="24"/>
        </w:rPr>
        <w:footnoteReference w:id="19"/>
      </w:r>
      <w:r w:rsidR="00C7263F"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2F4C62" w:rsidRPr="00315FF8">
        <w:rPr>
          <w:rFonts w:ascii="Times New Roman" w:hAnsi="Times New Roman" w:cs="Times New Roman"/>
          <w:sz w:val="24"/>
          <w:szCs w:val="24"/>
        </w:rPr>
        <w:t>Entretanto</w:t>
      </w:r>
      <w:r w:rsidR="001C315D" w:rsidRPr="00315FF8">
        <w:rPr>
          <w:rFonts w:ascii="Times New Roman" w:hAnsi="Times New Roman" w:cs="Times New Roman"/>
          <w:sz w:val="24"/>
          <w:szCs w:val="24"/>
        </w:rPr>
        <w:t>, há que reconhecer que</w:t>
      </w:r>
      <w:r w:rsidR="0042379F" w:rsidRPr="00315FF8">
        <w:rPr>
          <w:rFonts w:ascii="Times New Roman" w:hAnsi="Times New Roman" w:cs="Times New Roman"/>
          <w:sz w:val="24"/>
          <w:szCs w:val="24"/>
        </w:rPr>
        <w:t xml:space="preserve">, sob ponto de vista </w:t>
      </w:r>
      <w:r w:rsidR="00DB7699" w:rsidRPr="00315FF8">
        <w:rPr>
          <w:rFonts w:ascii="Times New Roman" w:hAnsi="Times New Roman" w:cs="Times New Roman"/>
          <w:sz w:val="24"/>
          <w:szCs w:val="24"/>
        </w:rPr>
        <w:t>socioeconômic</w:t>
      </w:r>
      <w:r w:rsidR="00453D86">
        <w:rPr>
          <w:rFonts w:ascii="Times New Roman" w:hAnsi="Times New Roman" w:cs="Times New Roman"/>
          <w:sz w:val="24"/>
          <w:szCs w:val="24"/>
        </w:rPr>
        <w:t>o</w:t>
      </w:r>
      <w:r w:rsidR="00DB7699" w:rsidRPr="00315FF8">
        <w:rPr>
          <w:rFonts w:ascii="Times New Roman" w:hAnsi="Times New Roman" w:cs="Times New Roman"/>
          <w:sz w:val="24"/>
          <w:szCs w:val="24"/>
        </w:rPr>
        <w:t xml:space="preserve">, </w:t>
      </w:r>
      <w:r w:rsidR="001C315D" w:rsidRPr="00315FF8">
        <w:rPr>
          <w:rFonts w:ascii="Times New Roman" w:hAnsi="Times New Roman" w:cs="Times New Roman"/>
          <w:sz w:val="24"/>
          <w:szCs w:val="24"/>
        </w:rPr>
        <w:t xml:space="preserve">o PRE </w:t>
      </w:r>
      <w:r w:rsidR="0042379F" w:rsidRPr="00315FF8">
        <w:rPr>
          <w:rFonts w:ascii="Times New Roman" w:hAnsi="Times New Roman" w:cs="Times New Roman"/>
          <w:sz w:val="24"/>
          <w:szCs w:val="24"/>
        </w:rPr>
        <w:t xml:space="preserve">provocou uma viragem </w:t>
      </w:r>
      <w:r w:rsidR="00DB7699" w:rsidRPr="00315FF8">
        <w:rPr>
          <w:rFonts w:ascii="Times New Roman" w:hAnsi="Times New Roman" w:cs="Times New Roman"/>
          <w:sz w:val="24"/>
          <w:szCs w:val="24"/>
        </w:rPr>
        <w:t>jamais vista no período pós-independência em Moçambique.</w:t>
      </w:r>
    </w:p>
    <w:p w14:paraId="20FE7540" w14:textId="77777777" w:rsidR="00EA68BE" w:rsidRPr="00315FF8" w:rsidRDefault="00EA68BE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4CD86" w14:textId="77777777" w:rsidR="00C26687" w:rsidRPr="00315FF8" w:rsidRDefault="00C26687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FF8">
        <w:rPr>
          <w:rFonts w:ascii="Times New Roman" w:hAnsi="Times New Roman" w:cs="Times New Roman"/>
          <w:b/>
          <w:bCs/>
          <w:sz w:val="24"/>
          <w:szCs w:val="24"/>
        </w:rPr>
        <w:t>Os anos 1990 e os ventos de mudanç</w:t>
      </w:r>
      <w:r w:rsidR="00A21EBC" w:rsidRPr="00315FF8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0AD6D23" w14:textId="2ED3E1A1" w:rsidR="00266CC2" w:rsidRDefault="00456BA5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No cômputo geral, </w:t>
      </w:r>
      <w:r w:rsidR="000658F8" w:rsidRPr="00315FF8">
        <w:rPr>
          <w:rFonts w:ascii="Times New Roman" w:hAnsi="Times New Roman" w:cs="Times New Roman"/>
          <w:sz w:val="24"/>
          <w:szCs w:val="24"/>
        </w:rPr>
        <w:t>a década</w:t>
      </w:r>
      <w:r w:rsidR="00C21687" w:rsidRPr="00315FF8">
        <w:rPr>
          <w:rFonts w:ascii="Times New Roman" w:hAnsi="Times New Roman" w:cs="Times New Roman"/>
          <w:sz w:val="24"/>
          <w:szCs w:val="24"/>
        </w:rPr>
        <w:t xml:space="preserve"> 1990</w:t>
      </w:r>
      <w:r w:rsidR="000658F8" w:rsidRPr="00315FF8">
        <w:rPr>
          <w:rFonts w:ascii="Times New Roman" w:hAnsi="Times New Roman" w:cs="Times New Roman"/>
          <w:sz w:val="24"/>
          <w:szCs w:val="24"/>
        </w:rPr>
        <w:t xml:space="preserve"> marca uma viragem política e econômica para África. </w:t>
      </w:r>
      <w:r w:rsidR="007933A8" w:rsidRPr="00315FF8">
        <w:rPr>
          <w:rFonts w:ascii="Times New Roman" w:hAnsi="Times New Roman" w:cs="Times New Roman"/>
          <w:sz w:val="24"/>
          <w:szCs w:val="24"/>
        </w:rPr>
        <w:t>Como sublinha Ana Maria Gentilli</w:t>
      </w:r>
      <w:r w:rsidR="00DC1786">
        <w:rPr>
          <w:rFonts w:ascii="Times New Roman" w:hAnsi="Times New Roman" w:cs="Times New Roman"/>
          <w:sz w:val="24"/>
          <w:szCs w:val="24"/>
        </w:rPr>
        <w:t xml:space="preserve">, </w:t>
      </w:r>
      <w:r w:rsidR="007B3FED" w:rsidRPr="00315FF8">
        <w:rPr>
          <w:rFonts w:ascii="Times New Roman" w:hAnsi="Times New Roman" w:cs="Times New Roman"/>
          <w:sz w:val="24"/>
          <w:szCs w:val="24"/>
        </w:rPr>
        <w:t xml:space="preserve">os países subdesenvolvidos sofrem </w:t>
      </w:r>
      <w:r w:rsidR="00476C8A" w:rsidRPr="00315FF8">
        <w:rPr>
          <w:rFonts w:ascii="Times New Roman" w:hAnsi="Times New Roman" w:cs="Times New Roman"/>
          <w:sz w:val="24"/>
          <w:szCs w:val="24"/>
        </w:rPr>
        <w:t xml:space="preserve">com as transformações sociais, políticas e sobretudo econômicas dos países do </w:t>
      </w:r>
      <w:r w:rsidR="001F4D8B" w:rsidRPr="00315FF8">
        <w:rPr>
          <w:rFonts w:ascii="Times New Roman" w:hAnsi="Times New Roman" w:cs="Times New Roman"/>
          <w:sz w:val="24"/>
          <w:szCs w:val="24"/>
        </w:rPr>
        <w:t xml:space="preserve">centro ou do primeiro mundo. A queda do Muro de Berlim foi um marco histórico </w:t>
      </w:r>
      <w:r w:rsidR="00B247C5" w:rsidRPr="00315FF8">
        <w:rPr>
          <w:rFonts w:ascii="Times New Roman" w:hAnsi="Times New Roman" w:cs="Times New Roman"/>
          <w:sz w:val="24"/>
          <w:szCs w:val="24"/>
        </w:rPr>
        <w:t xml:space="preserve">para a queda do Socialismo no mundo. </w:t>
      </w:r>
      <w:r w:rsidR="00217274" w:rsidRPr="00315FF8">
        <w:rPr>
          <w:rFonts w:ascii="Times New Roman" w:hAnsi="Times New Roman" w:cs="Times New Roman"/>
          <w:sz w:val="24"/>
          <w:szCs w:val="24"/>
        </w:rPr>
        <w:t xml:space="preserve">Apesar de ter prevalecido </w:t>
      </w:r>
      <w:r w:rsidR="006013E2" w:rsidRPr="00315FF8">
        <w:rPr>
          <w:rFonts w:ascii="Times New Roman" w:hAnsi="Times New Roman" w:cs="Times New Roman"/>
          <w:sz w:val="24"/>
          <w:szCs w:val="24"/>
        </w:rPr>
        <w:t xml:space="preserve">algumas práticas de pendor socialista, os países africanos </w:t>
      </w:r>
      <w:r w:rsidR="003C61F6" w:rsidRPr="00315FF8">
        <w:rPr>
          <w:rFonts w:ascii="Times New Roman" w:hAnsi="Times New Roman" w:cs="Times New Roman"/>
          <w:sz w:val="24"/>
          <w:szCs w:val="24"/>
        </w:rPr>
        <w:t>aderiram ao regime democrático para salvar a economia nacional.</w:t>
      </w:r>
      <w:r w:rsidR="00157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0C14A" w14:textId="77777777" w:rsidR="00CD21B1" w:rsidRPr="00315FF8" w:rsidRDefault="001F4D8B" w:rsidP="00315FF8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 </w:t>
      </w:r>
      <w:r w:rsidR="00C53E30" w:rsidRPr="00315FF8">
        <w:rPr>
          <w:rFonts w:ascii="Times New Roman" w:hAnsi="Times New Roman" w:cs="Times New Roman"/>
          <w:sz w:val="24"/>
          <w:szCs w:val="24"/>
        </w:rPr>
        <w:t xml:space="preserve">Este trabalho </w:t>
      </w:r>
      <w:r w:rsidR="005348DC">
        <w:rPr>
          <w:rFonts w:ascii="Times New Roman" w:hAnsi="Times New Roman" w:cs="Times New Roman"/>
          <w:sz w:val="24"/>
          <w:szCs w:val="24"/>
        </w:rPr>
        <w:t>não faz análise comparativa entre</w:t>
      </w:r>
      <w:r w:rsidR="00250578" w:rsidRPr="00315FF8">
        <w:rPr>
          <w:rFonts w:ascii="Times New Roman" w:hAnsi="Times New Roman" w:cs="Times New Roman"/>
          <w:sz w:val="24"/>
          <w:szCs w:val="24"/>
        </w:rPr>
        <w:t xml:space="preserve"> socialismo</w:t>
      </w:r>
      <w:r w:rsidR="005348DC">
        <w:rPr>
          <w:rFonts w:ascii="Times New Roman" w:hAnsi="Times New Roman" w:cs="Times New Roman"/>
          <w:sz w:val="24"/>
          <w:szCs w:val="24"/>
        </w:rPr>
        <w:t xml:space="preserve"> e</w:t>
      </w:r>
      <w:r w:rsidR="00250578" w:rsidRPr="00315FF8">
        <w:rPr>
          <w:rFonts w:ascii="Times New Roman" w:hAnsi="Times New Roman" w:cs="Times New Roman"/>
          <w:sz w:val="24"/>
          <w:szCs w:val="24"/>
        </w:rPr>
        <w:t xml:space="preserve">  democracia, mas</w:t>
      </w:r>
      <w:r w:rsidR="003A3299" w:rsidRPr="00315FF8">
        <w:rPr>
          <w:rFonts w:ascii="Times New Roman" w:hAnsi="Times New Roman" w:cs="Times New Roman"/>
          <w:sz w:val="24"/>
          <w:szCs w:val="24"/>
        </w:rPr>
        <w:t xml:space="preserve">, em parte, </w:t>
      </w:r>
      <w:r w:rsidR="000D2AAF" w:rsidRPr="00315FF8">
        <w:rPr>
          <w:rFonts w:ascii="Times New Roman" w:hAnsi="Times New Roman" w:cs="Times New Roman"/>
          <w:sz w:val="24"/>
          <w:szCs w:val="24"/>
        </w:rPr>
        <w:t xml:space="preserve">o fracasso do </w:t>
      </w:r>
      <w:r w:rsidR="00C70330" w:rsidRPr="00315FF8">
        <w:rPr>
          <w:rFonts w:ascii="Times New Roman" w:hAnsi="Times New Roman" w:cs="Times New Roman"/>
          <w:sz w:val="24"/>
          <w:szCs w:val="24"/>
        </w:rPr>
        <w:t>socialismo</w:t>
      </w:r>
      <w:r w:rsidR="003A3299" w:rsidRPr="00315FF8">
        <w:rPr>
          <w:rFonts w:ascii="Times New Roman" w:hAnsi="Times New Roman" w:cs="Times New Roman"/>
          <w:sz w:val="24"/>
          <w:szCs w:val="24"/>
        </w:rPr>
        <w:t xml:space="preserve"> em Moçambique</w:t>
      </w:r>
      <w:r w:rsidR="00C70330" w:rsidRPr="00315FF8">
        <w:rPr>
          <w:rFonts w:ascii="Times New Roman" w:hAnsi="Times New Roman" w:cs="Times New Roman"/>
          <w:sz w:val="24"/>
          <w:szCs w:val="24"/>
        </w:rPr>
        <w:t xml:space="preserve"> não está associado às fragilidades </w:t>
      </w:r>
      <w:r w:rsidR="002631DC" w:rsidRPr="00315FF8">
        <w:rPr>
          <w:rFonts w:ascii="Times New Roman" w:hAnsi="Times New Roman" w:cs="Times New Roman"/>
          <w:sz w:val="24"/>
          <w:szCs w:val="24"/>
        </w:rPr>
        <w:t>deste</w:t>
      </w:r>
      <w:r w:rsidR="00C70330" w:rsidRPr="00315FF8">
        <w:rPr>
          <w:rFonts w:ascii="Times New Roman" w:hAnsi="Times New Roman" w:cs="Times New Roman"/>
          <w:sz w:val="24"/>
          <w:szCs w:val="24"/>
        </w:rPr>
        <w:t xml:space="preserve"> sistema.</w:t>
      </w:r>
      <w:r w:rsidR="000157CF" w:rsidRPr="00315FF8">
        <w:rPr>
          <w:rFonts w:ascii="Times New Roman" w:hAnsi="Times New Roman" w:cs="Times New Roman"/>
          <w:sz w:val="24"/>
          <w:szCs w:val="24"/>
        </w:rPr>
        <w:t xml:space="preserve"> Por exemplo, a abertura do mercado</w:t>
      </w:r>
      <w:r w:rsidR="00962350" w:rsidRPr="00315FF8">
        <w:rPr>
          <w:rFonts w:ascii="Times New Roman" w:hAnsi="Times New Roman" w:cs="Times New Roman"/>
          <w:sz w:val="24"/>
          <w:szCs w:val="24"/>
        </w:rPr>
        <w:t xml:space="preserve"> nos finais da década 1980 não foi capaz de </w:t>
      </w:r>
      <w:r w:rsidR="00386CCA" w:rsidRPr="00315FF8">
        <w:rPr>
          <w:rFonts w:ascii="Times New Roman" w:hAnsi="Times New Roman" w:cs="Times New Roman"/>
          <w:sz w:val="24"/>
          <w:szCs w:val="24"/>
        </w:rPr>
        <w:t xml:space="preserve">resolver na íntegra os problemas </w:t>
      </w:r>
      <w:r w:rsidR="00A126F4" w:rsidRPr="00315FF8">
        <w:rPr>
          <w:rFonts w:ascii="Times New Roman" w:hAnsi="Times New Roman" w:cs="Times New Roman"/>
          <w:sz w:val="24"/>
          <w:szCs w:val="24"/>
        </w:rPr>
        <w:t xml:space="preserve">sociais e econômicos causados pelo PPI. </w:t>
      </w:r>
      <w:r w:rsidR="00786F8C" w:rsidRPr="00315FF8">
        <w:rPr>
          <w:rFonts w:ascii="Times New Roman" w:hAnsi="Times New Roman" w:cs="Times New Roman"/>
          <w:sz w:val="24"/>
          <w:szCs w:val="24"/>
        </w:rPr>
        <w:t xml:space="preserve">Como sublinhou Castelo-Branco, o governo (sempre) implementou reformas </w:t>
      </w:r>
      <w:r w:rsidR="005364DA" w:rsidRPr="00315FF8">
        <w:rPr>
          <w:rFonts w:ascii="Times New Roman" w:hAnsi="Times New Roman" w:cs="Times New Roman"/>
          <w:sz w:val="24"/>
          <w:szCs w:val="24"/>
        </w:rPr>
        <w:t xml:space="preserve">sem analisar as raízes do problema. </w:t>
      </w:r>
    </w:p>
    <w:p w14:paraId="57440B19" w14:textId="5D07650F" w:rsidR="00266CC2" w:rsidRDefault="00C70999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F8">
        <w:rPr>
          <w:rFonts w:ascii="Times New Roman" w:hAnsi="Times New Roman" w:cs="Times New Roman"/>
          <w:sz w:val="24"/>
          <w:szCs w:val="24"/>
        </w:rPr>
        <w:t xml:space="preserve">Qual é o indivíduo certo para confiar </w:t>
      </w:r>
      <w:r w:rsidR="00EB491C" w:rsidRPr="00315FF8">
        <w:rPr>
          <w:rFonts w:ascii="Times New Roman" w:hAnsi="Times New Roman" w:cs="Times New Roman"/>
          <w:sz w:val="24"/>
          <w:szCs w:val="24"/>
        </w:rPr>
        <w:t xml:space="preserve">o destino de um país? </w:t>
      </w:r>
      <w:r w:rsidR="00D70B54" w:rsidRPr="00315FF8">
        <w:rPr>
          <w:rFonts w:ascii="Times New Roman" w:hAnsi="Times New Roman" w:cs="Times New Roman"/>
          <w:sz w:val="24"/>
          <w:szCs w:val="24"/>
        </w:rPr>
        <w:t>É</w:t>
      </w:r>
      <w:r w:rsidR="006819F6" w:rsidRPr="00315FF8">
        <w:rPr>
          <w:rFonts w:ascii="Times New Roman" w:hAnsi="Times New Roman" w:cs="Times New Roman"/>
          <w:sz w:val="24"/>
          <w:szCs w:val="24"/>
        </w:rPr>
        <w:t xml:space="preserve"> um</w:t>
      </w:r>
      <w:r w:rsidR="00D70B54" w:rsidRPr="00315FF8">
        <w:rPr>
          <w:rFonts w:ascii="Times New Roman" w:hAnsi="Times New Roman" w:cs="Times New Roman"/>
          <w:sz w:val="24"/>
          <w:szCs w:val="24"/>
        </w:rPr>
        <w:t xml:space="preserve"> dilema responder a esta pergunta porque, como </w:t>
      </w:r>
      <w:r w:rsidR="00C77357" w:rsidRPr="00315FF8">
        <w:rPr>
          <w:rFonts w:ascii="Times New Roman" w:hAnsi="Times New Roman" w:cs="Times New Roman"/>
          <w:sz w:val="24"/>
          <w:szCs w:val="24"/>
        </w:rPr>
        <w:t xml:space="preserve">sugeriu </w:t>
      </w:r>
      <w:r w:rsidR="00D70B54" w:rsidRPr="00315FF8">
        <w:rPr>
          <w:rFonts w:ascii="Times New Roman" w:hAnsi="Times New Roman" w:cs="Times New Roman"/>
          <w:sz w:val="24"/>
          <w:szCs w:val="24"/>
        </w:rPr>
        <w:t xml:space="preserve"> Frederic Hayek (</w:t>
      </w:r>
      <w:r w:rsidR="00065D0F" w:rsidRPr="00315FF8">
        <w:rPr>
          <w:rFonts w:ascii="Times New Roman" w:hAnsi="Times New Roman" w:cs="Times New Roman"/>
          <w:sz w:val="24"/>
          <w:szCs w:val="24"/>
        </w:rPr>
        <w:t xml:space="preserve">2010:139), </w:t>
      </w:r>
      <w:r w:rsidR="001E41CC" w:rsidRPr="00315FF8">
        <w:rPr>
          <w:rFonts w:ascii="Times New Roman" w:hAnsi="Times New Roman" w:cs="Times New Roman"/>
          <w:sz w:val="24"/>
          <w:szCs w:val="24"/>
        </w:rPr>
        <w:t xml:space="preserve">os mais honestos </w:t>
      </w:r>
      <w:r w:rsidR="007C34FD" w:rsidRPr="00315FF8">
        <w:rPr>
          <w:rFonts w:ascii="Times New Roman" w:hAnsi="Times New Roman" w:cs="Times New Roman"/>
          <w:sz w:val="24"/>
          <w:szCs w:val="24"/>
        </w:rPr>
        <w:t xml:space="preserve">podem não ser pró-democráticos ou não gostar da política. </w:t>
      </w:r>
      <w:r w:rsidR="001C6E72" w:rsidRPr="00315FF8">
        <w:rPr>
          <w:rFonts w:ascii="Times New Roman" w:hAnsi="Times New Roman" w:cs="Times New Roman"/>
          <w:sz w:val="24"/>
          <w:szCs w:val="24"/>
        </w:rPr>
        <w:t xml:space="preserve">Eça de Queiroz, por sua vez, </w:t>
      </w:r>
      <w:r w:rsidR="00576D75" w:rsidRPr="00315FF8">
        <w:rPr>
          <w:rFonts w:ascii="Times New Roman" w:hAnsi="Times New Roman" w:cs="Times New Roman"/>
          <w:sz w:val="24"/>
          <w:szCs w:val="24"/>
        </w:rPr>
        <w:t xml:space="preserve">compara os </w:t>
      </w:r>
      <w:r w:rsidR="002867E6" w:rsidRPr="00315FF8">
        <w:rPr>
          <w:rFonts w:ascii="Times New Roman" w:hAnsi="Times New Roman" w:cs="Times New Roman"/>
          <w:sz w:val="24"/>
          <w:szCs w:val="24"/>
        </w:rPr>
        <w:t>políticos com fraldas e</w:t>
      </w:r>
      <w:r w:rsidR="00B92E1C" w:rsidRPr="00315FF8">
        <w:rPr>
          <w:rFonts w:ascii="Times New Roman" w:hAnsi="Times New Roman" w:cs="Times New Roman"/>
          <w:sz w:val="24"/>
          <w:szCs w:val="24"/>
        </w:rPr>
        <w:t xml:space="preserve">, </w:t>
      </w:r>
      <w:r w:rsidR="002867E6" w:rsidRPr="00315FF8">
        <w:rPr>
          <w:rFonts w:ascii="Times New Roman" w:hAnsi="Times New Roman" w:cs="Times New Roman"/>
          <w:sz w:val="24"/>
          <w:szCs w:val="24"/>
        </w:rPr>
        <w:t xml:space="preserve">por essa razão é preciso mudar sempre. </w:t>
      </w:r>
      <w:r w:rsidR="0038184C">
        <w:rPr>
          <w:rFonts w:ascii="Times New Roman" w:hAnsi="Times New Roman" w:cs="Times New Roman"/>
          <w:sz w:val="24"/>
          <w:szCs w:val="24"/>
        </w:rPr>
        <w:t xml:space="preserve">No caso específico de Moçambique é </w:t>
      </w:r>
      <w:r w:rsidR="00906EAD">
        <w:rPr>
          <w:rFonts w:ascii="Times New Roman" w:hAnsi="Times New Roman" w:cs="Times New Roman"/>
          <w:sz w:val="24"/>
          <w:szCs w:val="24"/>
        </w:rPr>
        <w:t xml:space="preserve">uma incógnita pensar </w:t>
      </w:r>
      <w:r w:rsidR="0096305E">
        <w:rPr>
          <w:rFonts w:ascii="Times New Roman" w:hAnsi="Times New Roman" w:cs="Times New Roman"/>
          <w:sz w:val="24"/>
          <w:szCs w:val="24"/>
        </w:rPr>
        <w:t xml:space="preserve">na mudança </w:t>
      </w:r>
      <w:r w:rsidR="00153A30">
        <w:rPr>
          <w:rFonts w:ascii="Times New Roman" w:hAnsi="Times New Roman" w:cs="Times New Roman"/>
          <w:sz w:val="24"/>
          <w:szCs w:val="24"/>
        </w:rPr>
        <w:t xml:space="preserve">de regime, pois apesar de </w:t>
      </w:r>
      <w:r w:rsidR="00AF1EA9">
        <w:rPr>
          <w:rFonts w:ascii="Times New Roman" w:hAnsi="Times New Roman" w:cs="Times New Roman"/>
          <w:sz w:val="24"/>
          <w:szCs w:val="24"/>
        </w:rPr>
        <w:t>o</w:t>
      </w:r>
      <w:r w:rsidR="001C5E11">
        <w:rPr>
          <w:rFonts w:ascii="Times New Roman" w:hAnsi="Times New Roman" w:cs="Times New Roman"/>
          <w:sz w:val="24"/>
          <w:szCs w:val="24"/>
        </w:rPr>
        <w:t xml:space="preserve"> Estado</w:t>
      </w:r>
      <w:r w:rsidR="00F01615">
        <w:rPr>
          <w:rFonts w:ascii="Times New Roman" w:hAnsi="Times New Roman" w:cs="Times New Roman"/>
          <w:sz w:val="24"/>
          <w:szCs w:val="24"/>
        </w:rPr>
        <w:t xml:space="preserve"> ser</w:t>
      </w:r>
      <w:r w:rsidR="001C5E11">
        <w:rPr>
          <w:rFonts w:ascii="Times New Roman" w:hAnsi="Times New Roman" w:cs="Times New Roman"/>
          <w:sz w:val="24"/>
          <w:szCs w:val="24"/>
        </w:rPr>
        <w:t xml:space="preserve"> democrático, </w:t>
      </w:r>
      <w:r w:rsidR="003838EF">
        <w:rPr>
          <w:rFonts w:ascii="Times New Roman" w:hAnsi="Times New Roman" w:cs="Times New Roman"/>
          <w:sz w:val="24"/>
          <w:szCs w:val="24"/>
        </w:rPr>
        <w:t>ainda não houve alternância do poder.</w:t>
      </w:r>
    </w:p>
    <w:p w14:paraId="45729BCA" w14:textId="77777777" w:rsidR="00F4630C" w:rsidRDefault="005B2878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nível da África Austral, </w:t>
      </w:r>
      <w:r w:rsidR="009F7BB6">
        <w:rPr>
          <w:rFonts w:ascii="Times New Roman" w:hAnsi="Times New Roman" w:cs="Times New Roman"/>
          <w:sz w:val="24"/>
          <w:szCs w:val="24"/>
        </w:rPr>
        <w:t xml:space="preserve">Botswana tem sido atribuído “troféus” por parte de alguns acadêmicos que afirmam que, </w:t>
      </w:r>
      <w:r w:rsidR="00D77E75">
        <w:rPr>
          <w:rFonts w:ascii="Times New Roman" w:hAnsi="Times New Roman" w:cs="Times New Roman"/>
          <w:sz w:val="24"/>
          <w:szCs w:val="24"/>
        </w:rPr>
        <w:t>desde 1966</w:t>
      </w:r>
      <w:r w:rsidR="00076C34">
        <w:rPr>
          <w:rFonts w:ascii="Times New Roman" w:hAnsi="Times New Roman" w:cs="Times New Roman"/>
          <w:sz w:val="24"/>
          <w:szCs w:val="24"/>
        </w:rPr>
        <w:t xml:space="preserve"> há eleições regulares naquele país. </w:t>
      </w:r>
      <w:r w:rsidR="000C6C61">
        <w:rPr>
          <w:rFonts w:ascii="Times New Roman" w:hAnsi="Times New Roman" w:cs="Times New Roman"/>
          <w:sz w:val="24"/>
          <w:szCs w:val="24"/>
        </w:rPr>
        <w:t xml:space="preserve">Não obstante, </w:t>
      </w:r>
      <w:r w:rsidR="00AE3A16">
        <w:rPr>
          <w:rFonts w:ascii="Times New Roman" w:hAnsi="Times New Roman" w:cs="Times New Roman"/>
          <w:sz w:val="24"/>
          <w:szCs w:val="24"/>
        </w:rPr>
        <w:t>há um notável crescimento da sociedade cívil</w:t>
      </w:r>
      <w:r w:rsidR="0025066E">
        <w:rPr>
          <w:rFonts w:ascii="Times New Roman" w:hAnsi="Times New Roman" w:cs="Times New Roman"/>
          <w:sz w:val="24"/>
          <w:szCs w:val="24"/>
        </w:rPr>
        <w:t xml:space="preserve"> e partidos da oposição</w:t>
      </w:r>
      <w:r w:rsidR="00B16849">
        <w:rPr>
          <w:rFonts w:ascii="Times New Roman" w:hAnsi="Times New Roman" w:cs="Times New Roman"/>
          <w:sz w:val="24"/>
          <w:szCs w:val="24"/>
        </w:rPr>
        <w:t>, outrossim,</w:t>
      </w:r>
      <w:r w:rsidR="008B26BD">
        <w:rPr>
          <w:rFonts w:ascii="Times New Roman" w:hAnsi="Times New Roman" w:cs="Times New Roman"/>
          <w:sz w:val="24"/>
          <w:szCs w:val="24"/>
        </w:rPr>
        <w:t xml:space="preserve"> </w:t>
      </w:r>
      <w:r w:rsidR="00B16849">
        <w:rPr>
          <w:rFonts w:ascii="Times New Roman" w:hAnsi="Times New Roman" w:cs="Times New Roman"/>
          <w:sz w:val="24"/>
          <w:szCs w:val="24"/>
        </w:rPr>
        <w:t>o BDP</w:t>
      </w:r>
      <w:r w:rsidR="00906AFB">
        <w:rPr>
          <w:rFonts w:ascii="Times New Roman" w:hAnsi="Times New Roman" w:cs="Times New Roman"/>
          <w:sz w:val="24"/>
          <w:szCs w:val="24"/>
        </w:rPr>
        <w:t xml:space="preserve">, </w:t>
      </w:r>
      <w:r w:rsidR="00B16849">
        <w:rPr>
          <w:rFonts w:ascii="Times New Roman" w:hAnsi="Times New Roman" w:cs="Times New Roman"/>
          <w:sz w:val="24"/>
          <w:szCs w:val="24"/>
        </w:rPr>
        <w:t>(</w:t>
      </w:r>
      <w:r w:rsidR="009275AA">
        <w:rPr>
          <w:rFonts w:ascii="Times New Roman" w:hAnsi="Times New Roman" w:cs="Times New Roman"/>
          <w:sz w:val="24"/>
          <w:szCs w:val="24"/>
        </w:rPr>
        <w:t>Botswana Democratic Party)</w:t>
      </w:r>
      <w:r w:rsidR="00906AFB">
        <w:rPr>
          <w:rFonts w:ascii="Times New Roman" w:hAnsi="Times New Roman" w:cs="Times New Roman"/>
          <w:sz w:val="24"/>
          <w:szCs w:val="24"/>
        </w:rPr>
        <w:t xml:space="preserve"> partido que conquistou a independência, </w:t>
      </w:r>
      <w:r w:rsidR="005A6CB4">
        <w:rPr>
          <w:rFonts w:ascii="Times New Roman" w:hAnsi="Times New Roman" w:cs="Times New Roman"/>
          <w:sz w:val="24"/>
          <w:szCs w:val="24"/>
        </w:rPr>
        <w:t>continua no poder</w:t>
      </w:r>
      <w:r w:rsidR="00100D07">
        <w:rPr>
          <w:rFonts w:ascii="Times New Roman" w:hAnsi="Times New Roman" w:cs="Times New Roman"/>
          <w:sz w:val="24"/>
          <w:szCs w:val="24"/>
        </w:rPr>
        <w:t>.</w:t>
      </w:r>
      <w:r w:rsidR="009275AA">
        <w:rPr>
          <w:rFonts w:ascii="Times New Roman" w:hAnsi="Times New Roman" w:cs="Times New Roman"/>
          <w:sz w:val="24"/>
          <w:szCs w:val="24"/>
        </w:rPr>
        <w:t xml:space="preserve"> </w:t>
      </w:r>
      <w:r w:rsidR="00EF3580">
        <w:rPr>
          <w:rStyle w:val="Refdenotaderodap"/>
          <w:rFonts w:ascii="Times New Roman" w:hAnsi="Times New Roman" w:cs="Times New Roman"/>
          <w:sz w:val="24"/>
          <w:szCs w:val="24"/>
        </w:rPr>
        <w:footnoteReference w:id="20"/>
      </w:r>
      <w:r w:rsidR="004E391A">
        <w:rPr>
          <w:rFonts w:ascii="Times New Roman" w:hAnsi="Times New Roman" w:cs="Times New Roman"/>
          <w:sz w:val="24"/>
          <w:szCs w:val="24"/>
        </w:rPr>
        <w:t xml:space="preserve"> O mesmo se sucede </w:t>
      </w:r>
      <w:r w:rsidR="00397E7F">
        <w:rPr>
          <w:rFonts w:ascii="Times New Roman" w:hAnsi="Times New Roman" w:cs="Times New Roman"/>
          <w:sz w:val="24"/>
          <w:szCs w:val="24"/>
        </w:rPr>
        <w:t xml:space="preserve">com </w:t>
      </w:r>
      <w:r w:rsidR="004E391A">
        <w:rPr>
          <w:rFonts w:ascii="Times New Roman" w:hAnsi="Times New Roman" w:cs="Times New Roman"/>
          <w:sz w:val="24"/>
          <w:szCs w:val="24"/>
        </w:rPr>
        <w:t xml:space="preserve"> </w:t>
      </w:r>
      <w:r w:rsidR="008E38C0">
        <w:rPr>
          <w:rFonts w:ascii="Times New Roman" w:hAnsi="Times New Roman" w:cs="Times New Roman"/>
          <w:sz w:val="24"/>
          <w:szCs w:val="24"/>
        </w:rPr>
        <w:t>Frelimo</w:t>
      </w:r>
      <w:r w:rsidR="00380250">
        <w:rPr>
          <w:rFonts w:ascii="Times New Roman" w:hAnsi="Times New Roman" w:cs="Times New Roman"/>
          <w:sz w:val="24"/>
          <w:szCs w:val="24"/>
        </w:rPr>
        <w:t xml:space="preserve"> em Moçambique, M</w:t>
      </w:r>
      <w:r w:rsidR="00B01CA3">
        <w:rPr>
          <w:rFonts w:ascii="Times New Roman" w:hAnsi="Times New Roman" w:cs="Times New Roman"/>
          <w:sz w:val="24"/>
          <w:szCs w:val="24"/>
        </w:rPr>
        <w:t>P</w:t>
      </w:r>
      <w:r w:rsidR="00380250">
        <w:rPr>
          <w:rFonts w:ascii="Times New Roman" w:hAnsi="Times New Roman" w:cs="Times New Roman"/>
          <w:sz w:val="24"/>
          <w:szCs w:val="24"/>
        </w:rPr>
        <w:t xml:space="preserve">LA em Angola, </w:t>
      </w:r>
      <w:r w:rsidR="008E38C0">
        <w:rPr>
          <w:rFonts w:ascii="Times New Roman" w:hAnsi="Times New Roman" w:cs="Times New Roman"/>
          <w:sz w:val="24"/>
          <w:szCs w:val="24"/>
        </w:rPr>
        <w:t xml:space="preserve"> </w:t>
      </w:r>
      <w:r w:rsidR="0080785F">
        <w:rPr>
          <w:rFonts w:ascii="Times New Roman" w:hAnsi="Times New Roman" w:cs="Times New Roman"/>
          <w:sz w:val="24"/>
          <w:szCs w:val="24"/>
        </w:rPr>
        <w:lastRenderedPageBreak/>
        <w:t>ZANU no Zimbabwe</w:t>
      </w:r>
      <w:r w:rsidR="00BD625E">
        <w:rPr>
          <w:rFonts w:ascii="Times New Roman" w:hAnsi="Times New Roman" w:cs="Times New Roman"/>
          <w:sz w:val="24"/>
          <w:szCs w:val="24"/>
        </w:rPr>
        <w:t>. D</w:t>
      </w:r>
      <w:r w:rsidR="008E38C0">
        <w:rPr>
          <w:rFonts w:ascii="Times New Roman" w:hAnsi="Times New Roman" w:cs="Times New Roman"/>
          <w:sz w:val="24"/>
          <w:szCs w:val="24"/>
        </w:rPr>
        <w:t>esde a independência</w:t>
      </w:r>
      <w:r w:rsidR="00BD625E">
        <w:rPr>
          <w:rFonts w:ascii="Times New Roman" w:hAnsi="Times New Roman" w:cs="Times New Roman"/>
          <w:sz w:val="24"/>
          <w:szCs w:val="24"/>
        </w:rPr>
        <w:t>, estes países</w:t>
      </w:r>
      <w:r w:rsidR="00D67BD1">
        <w:rPr>
          <w:rFonts w:ascii="Times New Roman" w:hAnsi="Times New Roman" w:cs="Times New Roman"/>
          <w:sz w:val="24"/>
          <w:szCs w:val="24"/>
        </w:rPr>
        <w:t xml:space="preserve"> tem vindo a controlar o destino do país.</w:t>
      </w:r>
      <w:r w:rsidR="003013FC">
        <w:rPr>
          <w:rFonts w:ascii="Times New Roman" w:hAnsi="Times New Roman" w:cs="Times New Roman"/>
          <w:sz w:val="24"/>
          <w:szCs w:val="24"/>
        </w:rPr>
        <w:t xml:space="preserve"> </w:t>
      </w:r>
      <w:r w:rsidR="00C66C2D">
        <w:rPr>
          <w:rFonts w:ascii="Times New Roman" w:hAnsi="Times New Roman" w:cs="Times New Roman"/>
          <w:sz w:val="24"/>
          <w:szCs w:val="24"/>
        </w:rPr>
        <w:t>A narrativa de heroísmo durante prevalece nos discursos oficiais destes partidos.</w:t>
      </w:r>
    </w:p>
    <w:p w14:paraId="686AA867" w14:textId="4A662A47" w:rsidR="00284C97" w:rsidRDefault="00C66C2D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30C">
        <w:rPr>
          <w:rFonts w:ascii="Times New Roman" w:hAnsi="Times New Roman" w:cs="Times New Roman"/>
          <w:sz w:val="24"/>
          <w:szCs w:val="24"/>
        </w:rPr>
        <w:t>A</w:t>
      </w:r>
      <w:r w:rsidR="00BF6190">
        <w:rPr>
          <w:rFonts w:ascii="Times New Roman" w:hAnsi="Times New Roman" w:cs="Times New Roman"/>
          <w:sz w:val="24"/>
          <w:szCs w:val="24"/>
        </w:rPr>
        <w:t xml:space="preserve"> introdução d</w:t>
      </w:r>
      <w:r w:rsidR="00D0040F">
        <w:rPr>
          <w:rFonts w:ascii="Times New Roman" w:hAnsi="Times New Roman" w:cs="Times New Roman"/>
          <w:sz w:val="24"/>
          <w:szCs w:val="24"/>
        </w:rPr>
        <w:t>o</w:t>
      </w:r>
      <w:r w:rsidR="00BF6190">
        <w:rPr>
          <w:rFonts w:ascii="Times New Roman" w:hAnsi="Times New Roman" w:cs="Times New Roman"/>
          <w:sz w:val="24"/>
          <w:szCs w:val="24"/>
        </w:rPr>
        <w:t xml:space="preserve"> PRE, a</w:t>
      </w:r>
      <w:r w:rsidR="00A0771B">
        <w:rPr>
          <w:rFonts w:ascii="Times New Roman" w:hAnsi="Times New Roman" w:cs="Times New Roman"/>
          <w:sz w:val="24"/>
          <w:szCs w:val="24"/>
        </w:rPr>
        <w:t xml:space="preserve"> nova constituição de 1990, o Acordo Geral </w:t>
      </w:r>
      <w:r w:rsidR="00E55921">
        <w:rPr>
          <w:rFonts w:ascii="Times New Roman" w:hAnsi="Times New Roman" w:cs="Times New Roman"/>
          <w:sz w:val="24"/>
          <w:szCs w:val="24"/>
        </w:rPr>
        <w:t xml:space="preserve">de Paz, assinado a 4 e Outubro e as eleições gerais de 1994 são marcos </w:t>
      </w:r>
      <w:r w:rsidR="00CD7062">
        <w:rPr>
          <w:rFonts w:ascii="Times New Roman" w:hAnsi="Times New Roman" w:cs="Times New Roman"/>
          <w:sz w:val="24"/>
          <w:szCs w:val="24"/>
        </w:rPr>
        <w:t xml:space="preserve">importantes na história da democracia em Moçambique. </w:t>
      </w:r>
      <w:r w:rsidR="009874EE">
        <w:rPr>
          <w:rFonts w:ascii="Times New Roman" w:hAnsi="Times New Roman" w:cs="Times New Roman"/>
          <w:sz w:val="24"/>
          <w:szCs w:val="24"/>
        </w:rPr>
        <w:t>Mas e</w:t>
      </w:r>
      <w:r w:rsidR="007F1C8B">
        <w:rPr>
          <w:rFonts w:ascii="Times New Roman" w:hAnsi="Times New Roman" w:cs="Times New Roman"/>
          <w:sz w:val="24"/>
          <w:szCs w:val="24"/>
        </w:rPr>
        <w:t xml:space="preserve">stes momentos não </w:t>
      </w:r>
      <w:r w:rsidR="00000E28">
        <w:rPr>
          <w:rFonts w:ascii="Times New Roman" w:hAnsi="Times New Roman" w:cs="Times New Roman"/>
          <w:sz w:val="24"/>
          <w:szCs w:val="24"/>
        </w:rPr>
        <w:t>escaparam</w:t>
      </w:r>
      <w:r w:rsidR="007F1C8B">
        <w:rPr>
          <w:rFonts w:ascii="Times New Roman" w:hAnsi="Times New Roman" w:cs="Times New Roman"/>
          <w:sz w:val="24"/>
          <w:szCs w:val="24"/>
        </w:rPr>
        <w:t xml:space="preserve"> ao controlo ideológico da Frelimo. </w:t>
      </w:r>
      <w:r w:rsidR="00136E27">
        <w:rPr>
          <w:rFonts w:ascii="Times New Roman" w:hAnsi="Times New Roman" w:cs="Times New Roman"/>
          <w:sz w:val="24"/>
          <w:szCs w:val="24"/>
        </w:rPr>
        <w:t xml:space="preserve">O </w:t>
      </w:r>
      <w:r w:rsidR="009874EE">
        <w:rPr>
          <w:rFonts w:ascii="Times New Roman" w:hAnsi="Times New Roman" w:cs="Times New Roman"/>
          <w:sz w:val="24"/>
          <w:szCs w:val="24"/>
        </w:rPr>
        <w:t xml:space="preserve">mesmo </w:t>
      </w:r>
      <w:r w:rsidR="00136E27">
        <w:rPr>
          <w:rFonts w:ascii="Times New Roman" w:hAnsi="Times New Roman" w:cs="Times New Roman"/>
          <w:sz w:val="24"/>
          <w:szCs w:val="24"/>
        </w:rPr>
        <w:t>acontece com os feriados nacionais</w:t>
      </w:r>
      <w:r w:rsidR="00772F5C">
        <w:rPr>
          <w:rFonts w:ascii="Times New Roman" w:hAnsi="Times New Roman" w:cs="Times New Roman"/>
          <w:sz w:val="24"/>
          <w:szCs w:val="24"/>
        </w:rPr>
        <w:t xml:space="preserve"> que </w:t>
      </w:r>
      <w:r w:rsidR="00FD40E8">
        <w:rPr>
          <w:rFonts w:ascii="Times New Roman" w:hAnsi="Times New Roman" w:cs="Times New Roman"/>
          <w:sz w:val="24"/>
          <w:szCs w:val="24"/>
        </w:rPr>
        <w:t>indubitavelmente visam manter a hegemonia da Frelimo.</w:t>
      </w:r>
      <w:r w:rsidR="00D86DD9">
        <w:rPr>
          <w:rStyle w:val="Refdenotaderodap"/>
          <w:rFonts w:ascii="Times New Roman" w:hAnsi="Times New Roman" w:cs="Times New Roman"/>
          <w:sz w:val="24"/>
          <w:szCs w:val="24"/>
        </w:rPr>
        <w:footnoteReference w:id="21"/>
      </w:r>
      <w:r w:rsidR="00D71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B6DF4" w14:textId="3CB36136" w:rsidR="00FD40E8" w:rsidRDefault="00F874F8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propusemo-nos a discutir </w:t>
      </w:r>
      <w:r w:rsidR="00F31127">
        <w:rPr>
          <w:rFonts w:ascii="Times New Roman" w:hAnsi="Times New Roman" w:cs="Times New Roman"/>
          <w:sz w:val="24"/>
          <w:szCs w:val="24"/>
        </w:rPr>
        <w:t>sobre</w:t>
      </w:r>
      <w:r w:rsidR="0092641B">
        <w:rPr>
          <w:rFonts w:ascii="Times New Roman" w:hAnsi="Times New Roman" w:cs="Times New Roman"/>
          <w:sz w:val="24"/>
          <w:szCs w:val="24"/>
        </w:rPr>
        <w:t xml:space="preserve"> quem</w:t>
      </w:r>
      <w:r w:rsidR="00F31127">
        <w:rPr>
          <w:rFonts w:ascii="Times New Roman" w:hAnsi="Times New Roman" w:cs="Times New Roman"/>
          <w:sz w:val="24"/>
          <w:szCs w:val="24"/>
        </w:rPr>
        <w:t xml:space="preserve"> trouxe a democracia em Moçambique. </w:t>
      </w:r>
      <w:r w:rsidR="002404E0">
        <w:rPr>
          <w:rFonts w:ascii="Times New Roman" w:hAnsi="Times New Roman" w:cs="Times New Roman"/>
          <w:sz w:val="24"/>
          <w:szCs w:val="24"/>
        </w:rPr>
        <w:t>No debate público há contradição</w:t>
      </w:r>
      <w:r w:rsidR="00195828">
        <w:rPr>
          <w:rFonts w:ascii="Times New Roman" w:hAnsi="Times New Roman" w:cs="Times New Roman"/>
          <w:sz w:val="24"/>
          <w:szCs w:val="24"/>
        </w:rPr>
        <w:t xml:space="preserve">, </w:t>
      </w:r>
      <w:r w:rsidR="009644C2">
        <w:rPr>
          <w:rFonts w:ascii="Times New Roman" w:hAnsi="Times New Roman" w:cs="Times New Roman"/>
          <w:sz w:val="24"/>
          <w:szCs w:val="24"/>
        </w:rPr>
        <w:t xml:space="preserve">pois um grupo aponta Alberto Joaquim </w:t>
      </w:r>
      <w:r w:rsidR="00F11782">
        <w:rPr>
          <w:rFonts w:ascii="Times New Roman" w:hAnsi="Times New Roman" w:cs="Times New Roman"/>
          <w:sz w:val="24"/>
          <w:szCs w:val="24"/>
        </w:rPr>
        <w:t>Chissano com um</w:t>
      </w:r>
      <w:r w:rsidR="00A94F56">
        <w:rPr>
          <w:rFonts w:ascii="Times New Roman" w:hAnsi="Times New Roman" w:cs="Times New Roman"/>
          <w:sz w:val="24"/>
          <w:szCs w:val="24"/>
        </w:rPr>
        <w:t xml:space="preserve"> líder </w:t>
      </w:r>
      <w:r w:rsidR="00F11782">
        <w:rPr>
          <w:rFonts w:ascii="Times New Roman" w:hAnsi="Times New Roman" w:cs="Times New Roman"/>
          <w:sz w:val="24"/>
          <w:szCs w:val="24"/>
        </w:rPr>
        <w:t xml:space="preserve"> polity</w:t>
      </w:r>
      <w:r w:rsidR="006D5708">
        <w:rPr>
          <w:rFonts w:ascii="Times New Roman" w:hAnsi="Times New Roman" w:cs="Times New Roman"/>
          <w:sz w:val="24"/>
          <w:szCs w:val="24"/>
        </w:rPr>
        <w:t xml:space="preserve">, </w:t>
      </w:r>
      <w:r w:rsidR="00B72CB1">
        <w:rPr>
          <w:rFonts w:ascii="Times New Roman" w:hAnsi="Times New Roman" w:cs="Times New Roman"/>
          <w:sz w:val="24"/>
          <w:szCs w:val="24"/>
        </w:rPr>
        <w:t>que conseguiu convencer um movimento rebelde</w:t>
      </w:r>
      <w:r w:rsidR="00DF1351">
        <w:rPr>
          <w:rFonts w:ascii="Times New Roman" w:hAnsi="Times New Roman" w:cs="Times New Roman"/>
          <w:sz w:val="24"/>
          <w:szCs w:val="24"/>
        </w:rPr>
        <w:t xml:space="preserve"> (Renamo)</w:t>
      </w:r>
      <w:r w:rsidR="00B72CB1">
        <w:rPr>
          <w:rFonts w:ascii="Times New Roman" w:hAnsi="Times New Roman" w:cs="Times New Roman"/>
          <w:sz w:val="24"/>
          <w:szCs w:val="24"/>
        </w:rPr>
        <w:t xml:space="preserve"> através</w:t>
      </w:r>
      <w:r w:rsidR="00A5290B">
        <w:rPr>
          <w:rFonts w:ascii="Times New Roman" w:hAnsi="Times New Roman" w:cs="Times New Roman"/>
          <w:sz w:val="24"/>
          <w:szCs w:val="24"/>
        </w:rPr>
        <w:t xml:space="preserve"> de uma negociação</w:t>
      </w:r>
      <w:r w:rsidR="00002433">
        <w:rPr>
          <w:rFonts w:ascii="Times New Roman" w:hAnsi="Times New Roman" w:cs="Times New Roman"/>
          <w:sz w:val="24"/>
          <w:szCs w:val="24"/>
        </w:rPr>
        <w:t xml:space="preserve"> </w:t>
      </w:r>
      <w:r w:rsidR="001F4B72">
        <w:rPr>
          <w:rFonts w:ascii="Times New Roman" w:hAnsi="Times New Roman" w:cs="Times New Roman"/>
          <w:sz w:val="24"/>
          <w:szCs w:val="24"/>
        </w:rPr>
        <w:t xml:space="preserve">que culminou </w:t>
      </w:r>
      <w:r w:rsidR="00002433">
        <w:rPr>
          <w:rFonts w:ascii="Times New Roman" w:hAnsi="Times New Roman" w:cs="Times New Roman"/>
          <w:sz w:val="24"/>
          <w:szCs w:val="24"/>
        </w:rPr>
        <w:t>com o Acordo Geral de Paz em 1992.</w:t>
      </w:r>
      <w:r w:rsidR="00B76B11">
        <w:rPr>
          <w:rStyle w:val="Refdenotaderodap"/>
          <w:rFonts w:ascii="Times New Roman" w:hAnsi="Times New Roman" w:cs="Times New Roman"/>
          <w:sz w:val="24"/>
          <w:szCs w:val="24"/>
        </w:rPr>
        <w:footnoteReference w:id="22"/>
      </w:r>
      <w:r w:rsidR="00002433">
        <w:rPr>
          <w:rFonts w:ascii="Times New Roman" w:hAnsi="Times New Roman" w:cs="Times New Roman"/>
          <w:sz w:val="24"/>
          <w:szCs w:val="24"/>
        </w:rPr>
        <w:t xml:space="preserve"> </w:t>
      </w:r>
      <w:r w:rsidR="00A5290B">
        <w:rPr>
          <w:rFonts w:ascii="Times New Roman" w:hAnsi="Times New Roman" w:cs="Times New Roman"/>
          <w:sz w:val="24"/>
          <w:szCs w:val="24"/>
        </w:rPr>
        <w:t xml:space="preserve">Este grupo ignora os outros </w:t>
      </w:r>
      <w:r w:rsidR="00F401FC">
        <w:rPr>
          <w:rFonts w:ascii="Times New Roman" w:hAnsi="Times New Roman" w:cs="Times New Roman"/>
          <w:sz w:val="24"/>
          <w:szCs w:val="24"/>
        </w:rPr>
        <w:t xml:space="preserve">eventos ou </w:t>
      </w:r>
      <w:r w:rsidR="007C7D8E">
        <w:rPr>
          <w:rFonts w:ascii="Times New Roman" w:hAnsi="Times New Roman" w:cs="Times New Roman"/>
          <w:sz w:val="24"/>
          <w:szCs w:val="24"/>
        </w:rPr>
        <w:t>actores</w:t>
      </w:r>
      <w:r w:rsidR="00A5290B">
        <w:rPr>
          <w:rFonts w:ascii="Times New Roman" w:hAnsi="Times New Roman" w:cs="Times New Roman"/>
          <w:sz w:val="24"/>
          <w:szCs w:val="24"/>
        </w:rPr>
        <w:t xml:space="preserve"> envolvidos no processo</w:t>
      </w:r>
      <w:r w:rsidR="00C82407">
        <w:rPr>
          <w:rFonts w:ascii="Times New Roman" w:hAnsi="Times New Roman" w:cs="Times New Roman"/>
          <w:sz w:val="24"/>
          <w:szCs w:val="24"/>
        </w:rPr>
        <w:t xml:space="preserve">, nomeadamente: </w:t>
      </w:r>
      <w:r w:rsidR="00A725C0">
        <w:rPr>
          <w:rFonts w:ascii="Times New Roman" w:hAnsi="Times New Roman" w:cs="Times New Roman"/>
          <w:sz w:val="24"/>
          <w:szCs w:val="24"/>
        </w:rPr>
        <w:t xml:space="preserve">a implementação do PRE que, em parte, obrigou o governo a </w:t>
      </w:r>
      <w:r w:rsidR="00C238D3">
        <w:rPr>
          <w:rFonts w:ascii="Times New Roman" w:hAnsi="Times New Roman" w:cs="Times New Roman"/>
          <w:sz w:val="24"/>
          <w:szCs w:val="24"/>
        </w:rPr>
        <w:t xml:space="preserve">fazer reformas políticas e econômicas, </w:t>
      </w:r>
      <w:r w:rsidR="00F543AC">
        <w:rPr>
          <w:rFonts w:ascii="Times New Roman" w:hAnsi="Times New Roman" w:cs="Times New Roman"/>
          <w:sz w:val="24"/>
          <w:szCs w:val="24"/>
        </w:rPr>
        <w:t xml:space="preserve">o envolvimento de </w:t>
      </w:r>
      <w:r w:rsidR="00601950">
        <w:rPr>
          <w:rFonts w:ascii="Times New Roman" w:hAnsi="Times New Roman" w:cs="Times New Roman"/>
          <w:sz w:val="24"/>
          <w:szCs w:val="24"/>
        </w:rPr>
        <w:t xml:space="preserve">Igreja Católica </w:t>
      </w:r>
      <w:r w:rsidR="00F543AC">
        <w:rPr>
          <w:rFonts w:ascii="Times New Roman" w:hAnsi="Times New Roman" w:cs="Times New Roman"/>
          <w:sz w:val="24"/>
          <w:szCs w:val="24"/>
        </w:rPr>
        <w:t xml:space="preserve"> e </w:t>
      </w:r>
      <w:r w:rsidR="00A14A17">
        <w:rPr>
          <w:rFonts w:ascii="Times New Roman" w:hAnsi="Times New Roman" w:cs="Times New Roman"/>
          <w:sz w:val="24"/>
          <w:szCs w:val="24"/>
        </w:rPr>
        <w:t xml:space="preserve">a pressão da Renamo para a despartidarização </w:t>
      </w:r>
      <w:r w:rsidR="0015621C">
        <w:rPr>
          <w:rFonts w:ascii="Times New Roman" w:hAnsi="Times New Roman" w:cs="Times New Roman"/>
          <w:sz w:val="24"/>
          <w:szCs w:val="24"/>
        </w:rPr>
        <w:t xml:space="preserve">do Estado. </w:t>
      </w:r>
      <w:r w:rsidR="00636329">
        <w:rPr>
          <w:rFonts w:ascii="Times New Roman" w:hAnsi="Times New Roman" w:cs="Times New Roman"/>
          <w:sz w:val="24"/>
          <w:szCs w:val="24"/>
        </w:rPr>
        <w:t xml:space="preserve">O ponto acima </w:t>
      </w:r>
      <w:r w:rsidR="00CB564A">
        <w:rPr>
          <w:rFonts w:ascii="Times New Roman" w:hAnsi="Times New Roman" w:cs="Times New Roman"/>
          <w:sz w:val="24"/>
          <w:szCs w:val="24"/>
        </w:rPr>
        <w:t xml:space="preserve">mencionado leva o segundo grupo a argumentar que sem </w:t>
      </w:r>
      <w:r w:rsidR="00FF592D">
        <w:rPr>
          <w:rFonts w:ascii="Times New Roman" w:hAnsi="Times New Roman" w:cs="Times New Roman"/>
          <w:sz w:val="24"/>
          <w:szCs w:val="24"/>
        </w:rPr>
        <w:t xml:space="preserve">existência da Renamo em Moçambique, não haveria democracia. Este debate público é importante para </w:t>
      </w:r>
      <w:r w:rsidR="00135C3D">
        <w:rPr>
          <w:rFonts w:ascii="Times New Roman" w:hAnsi="Times New Roman" w:cs="Times New Roman"/>
          <w:sz w:val="24"/>
          <w:szCs w:val="24"/>
        </w:rPr>
        <w:t xml:space="preserve">examinar o mudus-operand do </w:t>
      </w:r>
      <w:r w:rsidR="00226CF7">
        <w:rPr>
          <w:rFonts w:ascii="Times New Roman" w:hAnsi="Times New Roman" w:cs="Times New Roman"/>
          <w:sz w:val="24"/>
          <w:szCs w:val="24"/>
        </w:rPr>
        <w:t>Estado, mesmo com a implementação do regime democrático.</w:t>
      </w:r>
      <w:r w:rsidR="002E7898">
        <w:rPr>
          <w:rFonts w:ascii="Times New Roman" w:hAnsi="Times New Roman" w:cs="Times New Roman"/>
          <w:sz w:val="24"/>
          <w:szCs w:val="24"/>
        </w:rPr>
        <w:t xml:space="preserve"> </w:t>
      </w:r>
      <w:r w:rsidR="00716300">
        <w:rPr>
          <w:rFonts w:ascii="Times New Roman" w:hAnsi="Times New Roman" w:cs="Times New Roman"/>
          <w:sz w:val="24"/>
          <w:szCs w:val="24"/>
        </w:rPr>
        <w:t xml:space="preserve">Todavia, </w:t>
      </w:r>
      <w:r w:rsidR="00DB4A46">
        <w:rPr>
          <w:rFonts w:ascii="Times New Roman" w:hAnsi="Times New Roman" w:cs="Times New Roman"/>
          <w:sz w:val="24"/>
          <w:szCs w:val="24"/>
        </w:rPr>
        <w:t xml:space="preserve">é imprescindível o questionamento deste debate. Quem são os actores </w:t>
      </w:r>
      <w:r w:rsidR="00F57B1E">
        <w:rPr>
          <w:rFonts w:ascii="Times New Roman" w:hAnsi="Times New Roman" w:cs="Times New Roman"/>
          <w:sz w:val="24"/>
          <w:szCs w:val="24"/>
        </w:rPr>
        <w:t>P</w:t>
      </w:r>
      <w:r w:rsidR="00245FC5">
        <w:rPr>
          <w:rFonts w:ascii="Times New Roman" w:hAnsi="Times New Roman" w:cs="Times New Roman"/>
          <w:sz w:val="24"/>
          <w:szCs w:val="24"/>
        </w:rPr>
        <w:t>ró-</w:t>
      </w:r>
      <w:r w:rsidR="00F57B1E">
        <w:rPr>
          <w:rFonts w:ascii="Times New Roman" w:hAnsi="Times New Roman" w:cs="Times New Roman"/>
          <w:sz w:val="24"/>
          <w:szCs w:val="24"/>
        </w:rPr>
        <w:t>Chissano e Pró-Dhlakama?</w:t>
      </w:r>
      <w:r w:rsidR="00DB4A46">
        <w:rPr>
          <w:rFonts w:ascii="Times New Roman" w:hAnsi="Times New Roman" w:cs="Times New Roman"/>
          <w:sz w:val="24"/>
          <w:szCs w:val="24"/>
        </w:rPr>
        <w:t xml:space="preserve"> </w:t>
      </w:r>
      <w:r w:rsidR="00F57B1E">
        <w:rPr>
          <w:rFonts w:ascii="Times New Roman" w:hAnsi="Times New Roman" w:cs="Times New Roman"/>
          <w:sz w:val="24"/>
          <w:szCs w:val="24"/>
        </w:rPr>
        <w:t>Q</w:t>
      </w:r>
      <w:r w:rsidR="00DB4A46">
        <w:rPr>
          <w:rFonts w:ascii="Times New Roman" w:hAnsi="Times New Roman" w:cs="Times New Roman"/>
          <w:sz w:val="24"/>
          <w:szCs w:val="24"/>
        </w:rPr>
        <w:t xml:space="preserve">ual o seu </w:t>
      </w:r>
      <w:r w:rsidR="00682E2D">
        <w:rPr>
          <w:rFonts w:ascii="Times New Roman" w:hAnsi="Times New Roman" w:cs="Times New Roman"/>
          <w:sz w:val="24"/>
          <w:szCs w:val="24"/>
        </w:rPr>
        <w:t>objectivo</w:t>
      </w:r>
      <w:r w:rsidR="00DB4A46">
        <w:rPr>
          <w:rFonts w:ascii="Times New Roman" w:hAnsi="Times New Roman" w:cs="Times New Roman"/>
          <w:sz w:val="24"/>
          <w:szCs w:val="24"/>
        </w:rPr>
        <w:t xml:space="preserve">? </w:t>
      </w:r>
      <w:r w:rsidR="0014310C">
        <w:rPr>
          <w:rFonts w:ascii="Times New Roman" w:hAnsi="Times New Roman" w:cs="Times New Roman"/>
          <w:sz w:val="24"/>
          <w:szCs w:val="24"/>
        </w:rPr>
        <w:t xml:space="preserve">Este exercício de questionamento pode, nalgum momento, contribuir para entender a raiz do problema. </w:t>
      </w:r>
      <w:r w:rsidR="00E93795">
        <w:rPr>
          <w:rFonts w:ascii="Times New Roman" w:hAnsi="Times New Roman" w:cs="Times New Roman"/>
          <w:sz w:val="24"/>
          <w:szCs w:val="24"/>
        </w:rPr>
        <w:t xml:space="preserve">À semelhança dos outros actores envolvidos no processo </w:t>
      </w:r>
      <w:r w:rsidR="00176B34">
        <w:rPr>
          <w:rFonts w:ascii="Times New Roman" w:hAnsi="Times New Roman" w:cs="Times New Roman"/>
          <w:sz w:val="24"/>
          <w:szCs w:val="24"/>
        </w:rPr>
        <w:t xml:space="preserve">de Acordo Geral de Paz, </w:t>
      </w:r>
      <w:r w:rsidR="002B7176">
        <w:rPr>
          <w:rFonts w:ascii="Times New Roman" w:hAnsi="Times New Roman" w:cs="Times New Roman"/>
          <w:sz w:val="24"/>
          <w:szCs w:val="24"/>
        </w:rPr>
        <w:t xml:space="preserve">Afonso </w:t>
      </w:r>
      <w:r w:rsidR="00B92ED4">
        <w:rPr>
          <w:rFonts w:ascii="Times New Roman" w:hAnsi="Times New Roman" w:cs="Times New Roman"/>
          <w:sz w:val="24"/>
          <w:szCs w:val="24"/>
        </w:rPr>
        <w:t xml:space="preserve">Dhlakama </w:t>
      </w:r>
      <w:r w:rsidR="00AB0FC0">
        <w:rPr>
          <w:rFonts w:ascii="Times New Roman" w:hAnsi="Times New Roman" w:cs="Times New Roman"/>
          <w:sz w:val="24"/>
          <w:szCs w:val="24"/>
        </w:rPr>
        <w:t xml:space="preserve">desempenhou um papel de relevo que culminou com AGP. </w:t>
      </w:r>
      <w:r w:rsidR="00624849">
        <w:rPr>
          <w:rFonts w:ascii="Times New Roman" w:hAnsi="Times New Roman" w:cs="Times New Roman"/>
          <w:sz w:val="24"/>
          <w:szCs w:val="24"/>
        </w:rPr>
        <w:t xml:space="preserve">Mas as pressões </w:t>
      </w:r>
      <w:r w:rsidR="008950AC">
        <w:rPr>
          <w:rFonts w:ascii="Times New Roman" w:hAnsi="Times New Roman" w:cs="Times New Roman"/>
          <w:sz w:val="24"/>
          <w:szCs w:val="24"/>
        </w:rPr>
        <w:t xml:space="preserve">feitas ao governo durante a guerra civil e nas negociações da AGP, não </w:t>
      </w:r>
      <w:r w:rsidR="0060006E">
        <w:rPr>
          <w:rFonts w:ascii="Times New Roman" w:hAnsi="Times New Roman" w:cs="Times New Roman"/>
          <w:sz w:val="24"/>
          <w:szCs w:val="24"/>
        </w:rPr>
        <w:t xml:space="preserve">são </w:t>
      </w:r>
      <w:r w:rsidR="008950AC">
        <w:rPr>
          <w:rFonts w:ascii="Times New Roman" w:hAnsi="Times New Roman" w:cs="Times New Roman"/>
          <w:sz w:val="24"/>
          <w:szCs w:val="24"/>
        </w:rPr>
        <w:t xml:space="preserve"> suficientes para </w:t>
      </w:r>
      <w:r w:rsidR="00EB3921">
        <w:rPr>
          <w:rFonts w:ascii="Times New Roman" w:hAnsi="Times New Roman" w:cs="Times New Roman"/>
          <w:sz w:val="24"/>
          <w:szCs w:val="24"/>
        </w:rPr>
        <w:t xml:space="preserve">se afirmar que é pai da democracia em Moçambique. Aliás, </w:t>
      </w:r>
      <w:r w:rsidR="005417E0">
        <w:rPr>
          <w:rFonts w:ascii="Times New Roman" w:hAnsi="Times New Roman" w:cs="Times New Roman"/>
          <w:sz w:val="24"/>
          <w:szCs w:val="24"/>
        </w:rPr>
        <w:t>antes da assinatura deste acordo, o governo tinha uma nova constituição</w:t>
      </w:r>
      <w:r w:rsidR="006B6779">
        <w:rPr>
          <w:rFonts w:ascii="Times New Roman" w:hAnsi="Times New Roman" w:cs="Times New Roman"/>
          <w:sz w:val="24"/>
          <w:szCs w:val="24"/>
        </w:rPr>
        <w:t xml:space="preserve"> que, por sinal, Dhlakama </w:t>
      </w:r>
      <w:r w:rsidR="006E6B43">
        <w:rPr>
          <w:rFonts w:ascii="Times New Roman" w:hAnsi="Times New Roman" w:cs="Times New Roman"/>
          <w:sz w:val="24"/>
          <w:szCs w:val="24"/>
        </w:rPr>
        <w:t>veio a exigir a sua revisão.</w:t>
      </w:r>
      <w:r w:rsidR="0048166B">
        <w:rPr>
          <w:rStyle w:val="Refdenotaderodap"/>
          <w:rFonts w:ascii="Times New Roman" w:hAnsi="Times New Roman" w:cs="Times New Roman"/>
          <w:sz w:val="24"/>
          <w:szCs w:val="24"/>
        </w:rPr>
        <w:footnoteReference w:id="23"/>
      </w:r>
      <w:r w:rsidR="006E6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6111E" w14:textId="77777777" w:rsidR="00682E2D" w:rsidRDefault="00BE32E7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Rocca, o AGP, consistiu, essencialmente, </w:t>
      </w:r>
      <w:r w:rsidR="0023428C">
        <w:rPr>
          <w:rFonts w:ascii="Times New Roman" w:hAnsi="Times New Roman" w:cs="Times New Roman"/>
          <w:sz w:val="24"/>
          <w:szCs w:val="24"/>
        </w:rPr>
        <w:t xml:space="preserve">em estabelecer a paz e a democracia  em Moçambique. </w:t>
      </w:r>
      <w:r w:rsidR="000C5876">
        <w:rPr>
          <w:rFonts w:ascii="Times New Roman" w:hAnsi="Times New Roman" w:cs="Times New Roman"/>
          <w:sz w:val="24"/>
          <w:szCs w:val="24"/>
        </w:rPr>
        <w:t xml:space="preserve">Para o feito, </w:t>
      </w:r>
      <w:r w:rsidR="00460121">
        <w:rPr>
          <w:rFonts w:ascii="Times New Roman" w:hAnsi="Times New Roman" w:cs="Times New Roman"/>
          <w:sz w:val="24"/>
          <w:szCs w:val="24"/>
        </w:rPr>
        <w:t xml:space="preserve">acordou-se o cessar-fogo, </w:t>
      </w:r>
      <w:r w:rsidR="00327D92">
        <w:rPr>
          <w:rFonts w:ascii="Times New Roman" w:hAnsi="Times New Roman" w:cs="Times New Roman"/>
          <w:sz w:val="24"/>
          <w:szCs w:val="24"/>
        </w:rPr>
        <w:t>desmobilização e as zonas de guerra deviam ser desmilitarizadas.</w:t>
      </w:r>
      <w:r w:rsidR="005108F1">
        <w:rPr>
          <w:rStyle w:val="Refdenotaderodap"/>
          <w:rFonts w:ascii="Times New Roman" w:hAnsi="Times New Roman" w:cs="Times New Roman"/>
          <w:sz w:val="24"/>
          <w:szCs w:val="24"/>
        </w:rPr>
        <w:footnoteReference w:id="24"/>
      </w:r>
    </w:p>
    <w:p w14:paraId="440B7FD1" w14:textId="77777777" w:rsidR="00FD5FAC" w:rsidRDefault="0025792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violação ou não do AGP nos </w:t>
      </w:r>
      <w:r w:rsidR="00025E8E">
        <w:rPr>
          <w:rFonts w:ascii="Times New Roman" w:hAnsi="Times New Roman" w:cs="Times New Roman"/>
          <w:sz w:val="24"/>
          <w:szCs w:val="24"/>
        </w:rPr>
        <w:t xml:space="preserve">últimos anos, exige dos acadêmicos um exame minucioso sobre os protocolos </w:t>
      </w:r>
      <w:r w:rsidR="00A768C4">
        <w:rPr>
          <w:rFonts w:ascii="Times New Roman" w:hAnsi="Times New Roman" w:cs="Times New Roman"/>
          <w:sz w:val="24"/>
          <w:szCs w:val="24"/>
        </w:rPr>
        <w:t xml:space="preserve">que serviram de bússola </w:t>
      </w:r>
      <w:r w:rsidR="00E610EF">
        <w:rPr>
          <w:rFonts w:ascii="Times New Roman" w:hAnsi="Times New Roman" w:cs="Times New Roman"/>
          <w:sz w:val="24"/>
          <w:szCs w:val="24"/>
        </w:rPr>
        <w:t xml:space="preserve">até à realização das primeiras eleições </w:t>
      </w:r>
      <w:r w:rsidR="006207F3">
        <w:rPr>
          <w:rFonts w:ascii="Times New Roman" w:hAnsi="Times New Roman" w:cs="Times New Roman"/>
          <w:sz w:val="24"/>
          <w:szCs w:val="24"/>
        </w:rPr>
        <w:t>democráticas em 1994.</w:t>
      </w:r>
      <w:r w:rsidR="006825A2">
        <w:rPr>
          <w:rFonts w:ascii="Times New Roman" w:hAnsi="Times New Roman" w:cs="Times New Roman"/>
          <w:sz w:val="24"/>
          <w:szCs w:val="24"/>
        </w:rPr>
        <w:t xml:space="preserve"> </w:t>
      </w:r>
      <w:r w:rsidR="00DB634D">
        <w:rPr>
          <w:rFonts w:ascii="Times New Roman" w:hAnsi="Times New Roman" w:cs="Times New Roman"/>
          <w:sz w:val="24"/>
          <w:szCs w:val="24"/>
        </w:rPr>
        <w:t xml:space="preserve">Feito este exame, cabe aos mesmos </w:t>
      </w:r>
      <w:r w:rsidR="002F7301">
        <w:rPr>
          <w:rFonts w:ascii="Times New Roman" w:hAnsi="Times New Roman" w:cs="Times New Roman"/>
          <w:sz w:val="24"/>
          <w:szCs w:val="24"/>
        </w:rPr>
        <w:t xml:space="preserve">analisar eventos subsequentes </w:t>
      </w:r>
      <w:r w:rsidR="002F7301">
        <w:rPr>
          <w:rFonts w:ascii="Times New Roman" w:hAnsi="Times New Roman" w:cs="Times New Roman"/>
          <w:sz w:val="24"/>
          <w:szCs w:val="24"/>
        </w:rPr>
        <w:lastRenderedPageBreak/>
        <w:t xml:space="preserve">à </w:t>
      </w:r>
      <w:r w:rsidR="00630B16">
        <w:rPr>
          <w:rFonts w:ascii="Times New Roman" w:hAnsi="Times New Roman" w:cs="Times New Roman"/>
          <w:sz w:val="24"/>
          <w:szCs w:val="24"/>
        </w:rPr>
        <w:t xml:space="preserve">AGP. </w:t>
      </w:r>
      <w:r w:rsidR="00716BB7">
        <w:rPr>
          <w:rFonts w:ascii="Times New Roman" w:hAnsi="Times New Roman" w:cs="Times New Roman"/>
          <w:sz w:val="24"/>
          <w:szCs w:val="24"/>
        </w:rPr>
        <w:t>Um livro produzido pela AWEPAA,</w:t>
      </w:r>
      <w:r w:rsidR="00845CDE">
        <w:rPr>
          <w:rFonts w:ascii="Times New Roman" w:hAnsi="Times New Roman" w:cs="Times New Roman"/>
          <w:sz w:val="24"/>
          <w:szCs w:val="24"/>
        </w:rPr>
        <w:t xml:space="preserve"> </w:t>
      </w:r>
      <w:r w:rsidR="00EB590D">
        <w:rPr>
          <w:rFonts w:ascii="Times New Roman" w:hAnsi="Times New Roman" w:cs="Times New Roman"/>
          <w:sz w:val="24"/>
          <w:szCs w:val="24"/>
        </w:rPr>
        <w:t>(</w:t>
      </w:r>
      <w:r w:rsidR="00845CDE">
        <w:rPr>
          <w:rFonts w:ascii="Times New Roman" w:hAnsi="Times New Roman" w:cs="Times New Roman"/>
          <w:sz w:val="24"/>
          <w:szCs w:val="24"/>
        </w:rPr>
        <w:t>199</w:t>
      </w:r>
      <w:r w:rsidR="00EB590D">
        <w:rPr>
          <w:rFonts w:ascii="Times New Roman" w:hAnsi="Times New Roman" w:cs="Times New Roman"/>
          <w:sz w:val="24"/>
          <w:szCs w:val="24"/>
        </w:rPr>
        <w:t>2</w:t>
      </w:r>
      <w:r w:rsidR="00843B58">
        <w:rPr>
          <w:rFonts w:ascii="Times New Roman" w:hAnsi="Times New Roman" w:cs="Times New Roman"/>
          <w:sz w:val="24"/>
          <w:szCs w:val="24"/>
        </w:rPr>
        <w:t>:9</w:t>
      </w:r>
      <w:r w:rsidR="00D67471">
        <w:rPr>
          <w:rFonts w:ascii="Times New Roman" w:hAnsi="Times New Roman" w:cs="Times New Roman"/>
          <w:sz w:val="24"/>
          <w:szCs w:val="24"/>
        </w:rPr>
        <w:t>-67</w:t>
      </w:r>
      <w:r w:rsidR="00EB590D">
        <w:rPr>
          <w:rFonts w:ascii="Times New Roman" w:hAnsi="Times New Roman" w:cs="Times New Roman"/>
          <w:sz w:val="24"/>
          <w:szCs w:val="24"/>
        </w:rPr>
        <w:t xml:space="preserve">) </w:t>
      </w:r>
      <w:r w:rsidR="003A3933">
        <w:rPr>
          <w:rFonts w:ascii="Times New Roman" w:hAnsi="Times New Roman" w:cs="Times New Roman"/>
          <w:sz w:val="24"/>
          <w:szCs w:val="24"/>
        </w:rPr>
        <w:t>menciona</w:t>
      </w:r>
      <w:r w:rsidR="00EF2A9D">
        <w:rPr>
          <w:rFonts w:ascii="Times New Roman" w:hAnsi="Times New Roman" w:cs="Times New Roman"/>
          <w:sz w:val="24"/>
          <w:szCs w:val="24"/>
        </w:rPr>
        <w:t xml:space="preserve"> </w:t>
      </w:r>
      <w:r w:rsidR="00630B16">
        <w:rPr>
          <w:rFonts w:ascii="Times New Roman" w:hAnsi="Times New Roman" w:cs="Times New Roman"/>
          <w:sz w:val="24"/>
          <w:szCs w:val="24"/>
        </w:rPr>
        <w:t xml:space="preserve">os protocolos </w:t>
      </w:r>
      <w:r w:rsidR="0072349E">
        <w:rPr>
          <w:rFonts w:ascii="Times New Roman" w:hAnsi="Times New Roman" w:cs="Times New Roman"/>
          <w:sz w:val="24"/>
          <w:szCs w:val="24"/>
        </w:rPr>
        <w:t>do acordo:</w:t>
      </w:r>
    </w:p>
    <w:p w14:paraId="08335F8D" w14:textId="77777777" w:rsidR="003441F9" w:rsidRDefault="00107B6A" w:rsidP="002E0FE4">
      <w:pPr>
        <w:pStyle w:val="Textodenotadefi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Protocolo I</w:t>
      </w:r>
    </w:p>
    <w:p w14:paraId="35E569E8" w14:textId="77777777" w:rsidR="00107B6A" w:rsidRDefault="007842C9" w:rsidP="00107B6A">
      <w:pPr>
        <w:pStyle w:val="Textodenotadefi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princípios fundamentais </w:t>
      </w:r>
    </w:p>
    <w:p w14:paraId="3D1CC046" w14:textId="77777777" w:rsidR="00107B6A" w:rsidRDefault="00CB1454" w:rsidP="007842C9">
      <w:pPr>
        <w:pStyle w:val="Textodenotadefi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Protocolo II </w:t>
      </w:r>
    </w:p>
    <w:p w14:paraId="130912DA" w14:textId="77777777" w:rsidR="00CB1454" w:rsidRDefault="00CB1454" w:rsidP="00CB1454">
      <w:pPr>
        <w:pStyle w:val="Textodenotadefi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 critérios </w:t>
      </w:r>
      <w:r w:rsidR="00163C5E">
        <w:rPr>
          <w:rFonts w:ascii="Times New Roman" w:hAnsi="Times New Roman" w:cs="Times New Roman"/>
          <w:sz w:val="24"/>
          <w:szCs w:val="24"/>
        </w:rPr>
        <w:t xml:space="preserve">e modalidades para a formação dos partidos políticos </w:t>
      </w:r>
    </w:p>
    <w:p w14:paraId="5E24EB5E" w14:textId="77777777" w:rsidR="00A326AC" w:rsidRDefault="00A326AC" w:rsidP="00A326AC">
      <w:pPr>
        <w:pStyle w:val="Textodenotadefi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Protocolo III </w:t>
      </w:r>
    </w:p>
    <w:p w14:paraId="49665B80" w14:textId="77777777" w:rsidR="00A326AC" w:rsidRDefault="00A460AB" w:rsidP="00A326AC">
      <w:pPr>
        <w:pStyle w:val="Textodenotadefi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princípios da lei eleitoral</w:t>
      </w:r>
    </w:p>
    <w:p w14:paraId="76D11BFB" w14:textId="77777777" w:rsidR="00A460AB" w:rsidRDefault="00240AC0" w:rsidP="00A460AB">
      <w:pPr>
        <w:pStyle w:val="Textodenotadefi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Protocolo IV </w:t>
      </w:r>
    </w:p>
    <w:p w14:paraId="4F2B6E42" w14:textId="77777777" w:rsidR="00240AC0" w:rsidRDefault="00240AC0" w:rsidP="00240AC0">
      <w:pPr>
        <w:pStyle w:val="Textodenotadefi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questões militares </w:t>
      </w:r>
    </w:p>
    <w:p w14:paraId="5031C067" w14:textId="77777777" w:rsidR="0068651F" w:rsidRDefault="0068651F" w:rsidP="0068651F">
      <w:pPr>
        <w:pStyle w:val="Textodenotadefi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Protocolo V</w:t>
      </w:r>
    </w:p>
    <w:p w14:paraId="1FAF14E0" w14:textId="77777777" w:rsidR="0068651F" w:rsidRDefault="0068651F" w:rsidP="0068651F">
      <w:pPr>
        <w:pStyle w:val="Textodenotadefi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garantias</w:t>
      </w:r>
    </w:p>
    <w:p w14:paraId="1AC0869B" w14:textId="77777777" w:rsidR="0068651F" w:rsidRDefault="00C61BCF" w:rsidP="00C61BCF">
      <w:pPr>
        <w:pStyle w:val="Textodenotadefi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Protocolo VI </w:t>
      </w:r>
    </w:p>
    <w:p w14:paraId="66F8A8BF" w14:textId="77777777" w:rsidR="00C61BCF" w:rsidRDefault="00C61BCF" w:rsidP="00C61BCF">
      <w:pPr>
        <w:pStyle w:val="Textodenotadefi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cessar fogo</w:t>
      </w:r>
    </w:p>
    <w:p w14:paraId="6C6E8951" w14:textId="77777777" w:rsidR="00C61BCF" w:rsidRDefault="00843B58" w:rsidP="00C61BCF">
      <w:pPr>
        <w:pStyle w:val="Textodenotadefi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Protocolo VII </w:t>
      </w:r>
    </w:p>
    <w:p w14:paraId="6796D1C6" w14:textId="77777777" w:rsidR="00051948" w:rsidRDefault="00843B58" w:rsidP="00A45FF0">
      <w:pPr>
        <w:pStyle w:val="Textodenotadefim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conferência de doadore</w:t>
      </w:r>
      <w:r w:rsidR="00051948">
        <w:rPr>
          <w:rFonts w:ascii="Times New Roman" w:hAnsi="Times New Roman" w:cs="Times New Roman"/>
          <w:sz w:val="24"/>
          <w:szCs w:val="24"/>
        </w:rPr>
        <w:t>s</w:t>
      </w:r>
    </w:p>
    <w:p w14:paraId="1FFA81C2" w14:textId="77777777" w:rsidR="00C1523A" w:rsidRDefault="00354976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com a assinatura do</w:t>
      </w:r>
      <w:r w:rsidR="0002496E">
        <w:rPr>
          <w:rFonts w:ascii="Times New Roman" w:hAnsi="Times New Roman" w:cs="Times New Roman"/>
          <w:sz w:val="24"/>
          <w:szCs w:val="24"/>
        </w:rPr>
        <w:t xml:space="preserve"> AGP</w:t>
      </w:r>
      <w:r w:rsidR="00C50DD4">
        <w:rPr>
          <w:rFonts w:ascii="Times New Roman" w:hAnsi="Times New Roman" w:cs="Times New Roman"/>
          <w:sz w:val="24"/>
          <w:szCs w:val="24"/>
        </w:rPr>
        <w:t>, o</w:t>
      </w:r>
      <w:r w:rsidR="006A63FB">
        <w:rPr>
          <w:rFonts w:ascii="Times New Roman" w:hAnsi="Times New Roman" w:cs="Times New Roman"/>
          <w:sz w:val="24"/>
          <w:szCs w:val="24"/>
        </w:rPr>
        <w:t xml:space="preserve"> </w:t>
      </w:r>
      <w:r w:rsidR="00B862DC">
        <w:rPr>
          <w:rFonts w:ascii="Times New Roman" w:hAnsi="Times New Roman" w:cs="Times New Roman"/>
          <w:sz w:val="24"/>
          <w:szCs w:val="24"/>
        </w:rPr>
        <w:t>desentendimento entre a Renamo e o governo</w:t>
      </w:r>
      <w:r w:rsidR="00C50DD4">
        <w:rPr>
          <w:rFonts w:ascii="Times New Roman" w:hAnsi="Times New Roman" w:cs="Times New Roman"/>
          <w:sz w:val="24"/>
          <w:szCs w:val="24"/>
        </w:rPr>
        <w:t xml:space="preserve"> é visível. </w:t>
      </w:r>
      <w:r w:rsidR="00B862DC">
        <w:rPr>
          <w:rFonts w:ascii="Times New Roman" w:hAnsi="Times New Roman" w:cs="Times New Roman"/>
          <w:sz w:val="24"/>
          <w:szCs w:val="24"/>
        </w:rPr>
        <w:t xml:space="preserve"> </w:t>
      </w:r>
      <w:r w:rsidR="006D4DA0">
        <w:rPr>
          <w:rFonts w:ascii="Times New Roman" w:hAnsi="Times New Roman" w:cs="Times New Roman"/>
          <w:sz w:val="24"/>
          <w:szCs w:val="24"/>
        </w:rPr>
        <w:t xml:space="preserve">Para garantir o cumprimento do acordo, foram criadas comissões </w:t>
      </w:r>
      <w:r w:rsidR="00185523">
        <w:rPr>
          <w:rFonts w:ascii="Times New Roman" w:hAnsi="Times New Roman" w:cs="Times New Roman"/>
          <w:sz w:val="24"/>
          <w:szCs w:val="24"/>
        </w:rPr>
        <w:t xml:space="preserve">que </w:t>
      </w:r>
      <w:r w:rsidR="00F12E27">
        <w:rPr>
          <w:rFonts w:ascii="Times New Roman" w:hAnsi="Times New Roman" w:cs="Times New Roman"/>
          <w:sz w:val="24"/>
          <w:szCs w:val="24"/>
        </w:rPr>
        <w:t>viriam</w:t>
      </w:r>
      <w:r w:rsidR="000B4E33">
        <w:rPr>
          <w:rFonts w:ascii="Times New Roman" w:hAnsi="Times New Roman" w:cs="Times New Roman"/>
          <w:sz w:val="24"/>
          <w:szCs w:val="24"/>
        </w:rPr>
        <w:t xml:space="preserve"> a </w:t>
      </w:r>
      <w:r w:rsidR="00F12E27">
        <w:rPr>
          <w:rFonts w:ascii="Times New Roman" w:hAnsi="Times New Roman" w:cs="Times New Roman"/>
          <w:sz w:val="24"/>
          <w:szCs w:val="24"/>
        </w:rPr>
        <w:t xml:space="preserve">operar para </w:t>
      </w:r>
      <w:r w:rsidR="005D1BC4">
        <w:rPr>
          <w:rFonts w:ascii="Times New Roman" w:hAnsi="Times New Roman" w:cs="Times New Roman"/>
          <w:sz w:val="24"/>
          <w:szCs w:val="24"/>
        </w:rPr>
        <w:t>a desmobilização</w:t>
      </w:r>
      <w:r w:rsidR="00350525">
        <w:rPr>
          <w:rFonts w:ascii="Times New Roman" w:hAnsi="Times New Roman" w:cs="Times New Roman"/>
          <w:sz w:val="24"/>
          <w:szCs w:val="24"/>
        </w:rPr>
        <w:t xml:space="preserve">, </w:t>
      </w:r>
      <w:r w:rsidR="00874741">
        <w:rPr>
          <w:rFonts w:ascii="Times New Roman" w:hAnsi="Times New Roman" w:cs="Times New Roman"/>
          <w:sz w:val="24"/>
          <w:szCs w:val="24"/>
        </w:rPr>
        <w:t>cessar fogo</w:t>
      </w:r>
      <w:r w:rsidR="00921104">
        <w:rPr>
          <w:rFonts w:ascii="Times New Roman" w:hAnsi="Times New Roman" w:cs="Times New Roman"/>
          <w:sz w:val="24"/>
          <w:szCs w:val="24"/>
        </w:rPr>
        <w:t xml:space="preserve"> </w:t>
      </w:r>
      <w:r w:rsidR="00DF7F7D">
        <w:rPr>
          <w:rFonts w:ascii="Times New Roman" w:hAnsi="Times New Roman" w:cs="Times New Roman"/>
          <w:sz w:val="24"/>
          <w:szCs w:val="24"/>
        </w:rPr>
        <w:t>(</w:t>
      </w:r>
      <w:r w:rsidR="00921104">
        <w:rPr>
          <w:rFonts w:ascii="Times New Roman" w:hAnsi="Times New Roman" w:cs="Times New Roman"/>
          <w:sz w:val="24"/>
          <w:szCs w:val="24"/>
        </w:rPr>
        <w:t>CCF)</w:t>
      </w:r>
      <w:r w:rsidR="00874741">
        <w:rPr>
          <w:rFonts w:ascii="Times New Roman" w:hAnsi="Times New Roman" w:cs="Times New Roman"/>
          <w:sz w:val="24"/>
          <w:szCs w:val="24"/>
        </w:rPr>
        <w:t xml:space="preserve"> </w:t>
      </w:r>
      <w:r w:rsidR="001F056E">
        <w:rPr>
          <w:rFonts w:ascii="Times New Roman" w:hAnsi="Times New Roman" w:cs="Times New Roman"/>
          <w:sz w:val="24"/>
          <w:szCs w:val="24"/>
        </w:rPr>
        <w:t xml:space="preserve">e </w:t>
      </w:r>
      <w:r w:rsidR="005D1BC4">
        <w:rPr>
          <w:rFonts w:ascii="Times New Roman" w:hAnsi="Times New Roman" w:cs="Times New Roman"/>
          <w:sz w:val="24"/>
          <w:szCs w:val="24"/>
        </w:rPr>
        <w:t>reintegração</w:t>
      </w:r>
      <w:r w:rsidR="00D522A9">
        <w:rPr>
          <w:rFonts w:ascii="Times New Roman" w:hAnsi="Times New Roman" w:cs="Times New Roman"/>
          <w:sz w:val="24"/>
          <w:szCs w:val="24"/>
        </w:rPr>
        <w:t xml:space="preserve"> </w:t>
      </w:r>
      <w:r w:rsidR="00DF7F7D">
        <w:rPr>
          <w:rFonts w:ascii="Times New Roman" w:hAnsi="Times New Roman" w:cs="Times New Roman"/>
          <w:sz w:val="24"/>
          <w:szCs w:val="24"/>
        </w:rPr>
        <w:t>(</w:t>
      </w:r>
      <w:r w:rsidR="00D522A9">
        <w:rPr>
          <w:rFonts w:ascii="Times New Roman" w:hAnsi="Times New Roman" w:cs="Times New Roman"/>
          <w:sz w:val="24"/>
          <w:szCs w:val="24"/>
        </w:rPr>
        <w:t>CORE)</w:t>
      </w:r>
      <w:r w:rsidR="001F056E">
        <w:rPr>
          <w:rFonts w:ascii="Times New Roman" w:hAnsi="Times New Roman" w:cs="Times New Roman"/>
          <w:sz w:val="24"/>
          <w:szCs w:val="24"/>
        </w:rPr>
        <w:t>.</w:t>
      </w:r>
      <w:r w:rsidR="00731285">
        <w:rPr>
          <w:rStyle w:val="Refdenotaderodap"/>
          <w:rFonts w:ascii="Times New Roman" w:hAnsi="Times New Roman" w:cs="Times New Roman"/>
          <w:sz w:val="24"/>
          <w:szCs w:val="24"/>
        </w:rPr>
        <w:footnoteReference w:id="25"/>
      </w:r>
      <w:r w:rsidR="00B12C8E">
        <w:rPr>
          <w:rFonts w:ascii="Times New Roman" w:hAnsi="Times New Roman" w:cs="Times New Roman"/>
          <w:sz w:val="24"/>
          <w:szCs w:val="24"/>
        </w:rPr>
        <w:t xml:space="preserve"> Para além da desconfiança mútua entre ambas as partes, vários acadêmicos </w:t>
      </w:r>
      <w:r w:rsidR="00EA7742">
        <w:rPr>
          <w:rFonts w:ascii="Times New Roman" w:hAnsi="Times New Roman" w:cs="Times New Roman"/>
          <w:sz w:val="24"/>
          <w:szCs w:val="24"/>
        </w:rPr>
        <w:t xml:space="preserve">argumentam que a </w:t>
      </w:r>
      <w:r w:rsidR="005D5D49">
        <w:rPr>
          <w:rFonts w:ascii="Times New Roman" w:hAnsi="Times New Roman" w:cs="Times New Roman"/>
          <w:sz w:val="24"/>
          <w:szCs w:val="24"/>
        </w:rPr>
        <w:t xml:space="preserve">falta </w:t>
      </w:r>
      <w:r w:rsidR="00B17FD3">
        <w:rPr>
          <w:rFonts w:ascii="Times New Roman" w:hAnsi="Times New Roman" w:cs="Times New Roman"/>
          <w:sz w:val="24"/>
          <w:szCs w:val="24"/>
        </w:rPr>
        <w:t xml:space="preserve">de </w:t>
      </w:r>
      <w:r w:rsidR="00243A66">
        <w:rPr>
          <w:rFonts w:ascii="Times New Roman" w:hAnsi="Times New Roman" w:cs="Times New Roman"/>
          <w:sz w:val="24"/>
          <w:szCs w:val="24"/>
        </w:rPr>
        <w:t xml:space="preserve">acessibilidade </w:t>
      </w:r>
      <w:r w:rsidR="005D5D49">
        <w:rPr>
          <w:rFonts w:ascii="Times New Roman" w:hAnsi="Times New Roman" w:cs="Times New Roman"/>
          <w:sz w:val="24"/>
          <w:szCs w:val="24"/>
        </w:rPr>
        <w:t>nas vias</w:t>
      </w:r>
      <w:r w:rsidR="00B17FD3">
        <w:rPr>
          <w:rFonts w:ascii="Times New Roman" w:hAnsi="Times New Roman" w:cs="Times New Roman"/>
          <w:sz w:val="24"/>
          <w:szCs w:val="24"/>
        </w:rPr>
        <w:t xml:space="preserve">, água e </w:t>
      </w:r>
      <w:r w:rsidR="0045140F">
        <w:rPr>
          <w:rFonts w:ascii="Times New Roman" w:hAnsi="Times New Roman" w:cs="Times New Roman"/>
          <w:sz w:val="24"/>
          <w:szCs w:val="24"/>
        </w:rPr>
        <w:t xml:space="preserve">outras infraestruturas </w:t>
      </w:r>
      <w:r w:rsidR="005D5D49">
        <w:rPr>
          <w:rFonts w:ascii="Times New Roman" w:hAnsi="Times New Roman" w:cs="Times New Roman"/>
          <w:sz w:val="24"/>
          <w:szCs w:val="24"/>
        </w:rPr>
        <w:t xml:space="preserve"> </w:t>
      </w:r>
      <w:r w:rsidR="001D34E5">
        <w:rPr>
          <w:rFonts w:ascii="Times New Roman" w:hAnsi="Times New Roman" w:cs="Times New Roman"/>
          <w:sz w:val="24"/>
          <w:szCs w:val="24"/>
        </w:rPr>
        <w:t xml:space="preserve">fez com  que os observadores e militares da ONUMOZ </w:t>
      </w:r>
      <w:r w:rsidR="00C1523A">
        <w:rPr>
          <w:rFonts w:ascii="Times New Roman" w:hAnsi="Times New Roman" w:cs="Times New Roman"/>
          <w:sz w:val="24"/>
          <w:szCs w:val="24"/>
        </w:rPr>
        <w:t>não executassem eficientemente o plano</w:t>
      </w:r>
      <w:r w:rsidR="00F36555">
        <w:rPr>
          <w:rFonts w:ascii="Times New Roman" w:hAnsi="Times New Roman" w:cs="Times New Roman"/>
          <w:sz w:val="24"/>
          <w:szCs w:val="24"/>
        </w:rPr>
        <w:t>.</w:t>
      </w:r>
      <w:r w:rsidR="00E6051D">
        <w:rPr>
          <w:rStyle w:val="Refdenotaderodap"/>
          <w:rFonts w:ascii="Times New Roman" w:hAnsi="Times New Roman" w:cs="Times New Roman"/>
          <w:sz w:val="24"/>
          <w:szCs w:val="24"/>
        </w:rPr>
        <w:footnoteReference w:id="26"/>
      </w:r>
    </w:p>
    <w:p w14:paraId="6850A75F" w14:textId="20FEB257" w:rsidR="00036761" w:rsidRDefault="00C138B7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seria uma especulação afirmar que </w:t>
      </w:r>
      <w:r w:rsidR="00F41871">
        <w:rPr>
          <w:rFonts w:ascii="Times New Roman" w:hAnsi="Times New Roman" w:cs="Times New Roman"/>
          <w:sz w:val="24"/>
          <w:szCs w:val="24"/>
        </w:rPr>
        <w:t>uma das causas do impasse político</w:t>
      </w:r>
      <w:r w:rsidR="00476C23">
        <w:rPr>
          <w:rFonts w:ascii="Times New Roman" w:hAnsi="Times New Roman" w:cs="Times New Roman"/>
          <w:sz w:val="24"/>
          <w:szCs w:val="24"/>
        </w:rPr>
        <w:t xml:space="preserve"> e militar </w:t>
      </w:r>
      <w:r w:rsidR="00F41871">
        <w:rPr>
          <w:rFonts w:ascii="Times New Roman" w:hAnsi="Times New Roman" w:cs="Times New Roman"/>
          <w:sz w:val="24"/>
          <w:szCs w:val="24"/>
        </w:rPr>
        <w:t xml:space="preserve"> entre o Governo e a Renamo, é evidentemente a questão da desmobilização</w:t>
      </w:r>
      <w:r w:rsidR="00FE1F95">
        <w:rPr>
          <w:rFonts w:ascii="Times New Roman" w:hAnsi="Times New Roman" w:cs="Times New Roman"/>
          <w:sz w:val="24"/>
          <w:szCs w:val="24"/>
        </w:rPr>
        <w:t>. Este facto, em parte</w:t>
      </w:r>
      <w:r w:rsidR="003924FC">
        <w:rPr>
          <w:rFonts w:ascii="Times New Roman" w:hAnsi="Times New Roman" w:cs="Times New Roman"/>
          <w:sz w:val="24"/>
          <w:szCs w:val="24"/>
        </w:rPr>
        <w:t xml:space="preserve">, </w:t>
      </w:r>
      <w:r w:rsidR="00FE1F95">
        <w:rPr>
          <w:rFonts w:ascii="Times New Roman" w:hAnsi="Times New Roman" w:cs="Times New Roman"/>
          <w:sz w:val="24"/>
          <w:szCs w:val="24"/>
        </w:rPr>
        <w:t xml:space="preserve">deve-se ao incumprimento </w:t>
      </w:r>
      <w:r w:rsidR="00196A02">
        <w:rPr>
          <w:rFonts w:ascii="Times New Roman" w:hAnsi="Times New Roman" w:cs="Times New Roman"/>
          <w:sz w:val="24"/>
          <w:szCs w:val="24"/>
        </w:rPr>
        <w:t>ou nuances do AGP.</w:t>
      </w:r>
      <w:r w:rsidR="00FE40A7">
        <w:rPr>
          <w:rFonts w:ascii="Times New Roman" w:hAnsi="Times New Roman" w:cs="Times New Roman"/>
          <w:sz w:val="24"/>
          <w:szCs w:val="24"/>
        </w:rPr>
        <w:t xml:space="preserve">  </w:t>
      </w:r>
      <w:r w:rsidR="00897052">
        <w:rPr>
          <w:rFonts w:ascii="Times New Roman" w:hAnsi="Times New Roman" w:cs="Times New Roman"/>
          <w:sz w:val="24"/>
          <w:szCs w:val="24"/>
        </w:rPr>
        <w:t>E</w:t>
      </w:r>
      <w:r w:rsidR="00FE40A7">
        <w:rPr>
          <w:rFonts w:ascii="Times New Roman" w:hAnsi="Times New Roman" w:cs="Times New Roman"/>
          <w:sz w:val="24"/>
          <w:szCs w:val="24"/>
        </w:rPr>
        <w:t xml:space="preserve">ste acordo foi conduzido </w:t>
      </w:r>
      <w:r w:rsidR="006A172E">
        <w:rPr>
          <w:rFonts w:ascii="Times New Roman" w:hAnsi="Times New Roman" w:cs="Times New Roman"/>
          <w:sz w:val="24"/>
          <w:szCs w:val="24"/>
        </w:rPr>
        <w:t xml:space="preserve">num ambiente de desconfiança política </w:t>
      </w:r>
      <w:r w:rsidR="00897052">
        <w:rPr>
          <w:rFonts w:ascii="Times New Roman" w:hAnsi="Times New Roman" w:cs="Times New Roman"/>
          <w:sz w:val="24"/>
          <w:szCs w:val="24"/>
        </w:rPr>
        <w:t>e note-se que Afonso Dhlakama</w:t>
      </w:r>
      <w:r w:rsidR="001E6ED2">
        <w:rPr>
          <w:rFonts w:ascii="Times New Roman" w:hAnsi="Times New Roman" w:cs="Times New Roman"/>
          <w:sz w:val="24"/>
          <w:szCs w:val="24"/>
        </w:rPr>
        <w:t xml:space="preserve">, antes e depois acordo </w:t>
      </w:r>
      <w:r w:rsidR="003924FC">
        <w:rPr>
          <w:rFonts w:ascii="Times New Roman" w:hAnsi="Times New Roman" w:cs="Times New Roman"/>
          <w:sz w:val="24"/>
          <w:szCs w:val="24"/>
        </w:rPr>
        <w:t>mostrava-se relutante.</w:t>
      </w:r>
      <w:r w:rsidR="000914AC">
        <w:rPr>
          <w:rStyle w:val="Refdenotaderodap"/>
          <w:rFonts w:ascii="Times New Roman" w:hAnsi="Times New Roman" w:cs="Times New Roman"/>
          <w:sz w:val="24"/>
          <w:szCs w:val="24"/>
        </w:rPr>
        <w:footnoteReference w:id="27"/>
      </w:r>
    </w:p>
    <w:p w14:paraId="660C6475" w14:textId="77777777" w:rsidR="00C6024F" w:rsidRDefault="00C6024F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D4AE" w14:textId="77777777" w:rsidR="009275E6" w:rsidRDefault="009275E6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90A01" w14:textId="77777777" w:rsidR="00454D0F" w:rsidRDefault="00454D0F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18654" w14:textId="77777777" w:rsidR="00CC7AD9" w:rsidRDefault="00CC7AD9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B26AB" w14:textId="77777777" w:rsidR="006E6B43" w:rsidRDefault="0084692D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76C61" w14:textId="77777777" w:rsidR="005C4DE4" w:rsidRDefault="005C4DE4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7B43" w14:textId="77777777" w:rsidR="005C4DE4" w:rsidRDefault="005C4DE4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691C2" w14:textId="77777777" w:rsidR="005C4DE4" w:rsidRDefault="005C4DE4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7FD7" w14:textId="77777777" w:rsidR="00FF455A" w:rsidRDefault="00FF455A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F3611" w14:textId="77777777" w:rsidR="00CE1074" w:rsidRDefault="00CE1074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A17A5" w14:textId="77777777" w:rsidR="003B2431" w:rsidRDefault="003B2431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9FD3E" w14:textId="77777777" w:rsidR="003B2431" w:rsidRDefault="003B2431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5075D" w14:textId="77777777" w:rsidR="005C4DE4" w:rsidRPr="00B34C04" w:rsidRDefault="0032688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5C4DE4" w:rsidRPr="00B34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884CE" w14:textId="77777777" w:rsidR="008941E6" w:rsidRDefault="008941E6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FDF">
        <w:rPr>
          <w:rFonts w:ascii="Times New Roman" w:hAnsi="Times New Roman" w:cs="Times New Roman"/>
          <w:sz w:val="28"/>
          <w:szCs w:val="28"/>
        </w:rPr>
        <w:t>Adam</w:t>
      </w:r>
      <w:r>
        <w:rPr>
          <w:rFonts w:ascii="Times New Roman" w:hAnsi="Times New Roman" w:cs="Times New Roman"/>
          <w:sz w:val="24"/>
          <w:szCs w:val="24"/>
        </w:rPr>
        <w:t xml:space="preserve">, Yossuf. </w:t>
      </w:r>
      <w:r w:rsidRPr="00897AB5">
        <w:rPr>
          <w:rFonts w:ascii="Times New Roman" w:hAnsi="Times New Roman" w:cs="Times New Roman"/>
          <w:i/>
          <w:iCs/>
          <w:sz w:val="24"/>
          <w:szCs w:val="24"/>
        </w:rPr>
        <w:t xml:space="preserve">Escapar aos dentes do crocodilo e cair </w:t>
      </w:r>
      <w:r w:rsidR="000072FE" w:rsidRPr="00897AB5">
        <w:rPr>
          <w:rFonts w:ascii="Times New Roman" w:hAnsi="Times New Roman" w:cs="Times New Roman"/>
          <w:i/>
          <w:iCs/>
          <w:sz w:val="24"/>
          <w:szCs w:val="24"/>
        </w:rPr>
        <w:t xml:space="preserve">na boca de leonardo: </w:t>
      </w:r>
      <w:r w:rsidR="00DB7D39" w:rsidRPr="00897AB5">
        <w:rPr>
          <w:rFonts w:ascii="Times New Roman" w:hAnsi="Times New Roman" w:cs="Times New Roman"/>
          <w:i/>
          <w:iCs/>
          <w:sz w:val="24"/>
          <w:szCs w:val="24"/>
        </w:rPr>
        <w:t xml:space="preserve">Trajectória de Moçambique Pós-colonial </w:t>
      </w:r>
      <w:r w:rsidR="00DB7D39">
        <w:rPr>
          <w:rFonts w:ascii="Times New Roman" w:hAnsi="Times New Roman" w:cs="Times New Roman"/>
          <w:sz w:val="24"/>
          <w:szCs w:val="24"/>
        </w:rPr>
        <w:t>(</w:t>
      </w:r>
      <w:r w:rsidR="00897AB5">
        <w:rPr>
          <w:rFonts w:ascii="Times New Roman" w:hAnsi="Times New Roman" w:cs="Times New Roman"/>
          <w:sz w:val="24"/>
          <w:szCs w:val="24"/>
        </w:rPr>
        <w:t xml:space="preserve">1975-1990). </w:t>
      </w:r>
      <w:r w:rsidR="00A514E9">
        <w:rPr>
          <w:rFonts w:ascii="Times New Roman" w:hAnsi="Times New Roman" w:cs="Times New Roman"/>
          <w:sz w:val="24"/>
          <w:szCs w:val="24"/>
        </w:rPr>
        <w:t xml:space="preserve">Promédia, Maputo, 2006. </w:t>
      </w:r>
    </w:p>
    <w:p w14:paraId="66EB9CCA" w14:textId="77777777" w:rsidR="00FC7DB6" w:rsidRDefault="004A69D2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D0">
        <w:rPr>
          <w:rFonts w:ascii="Times New Roman" w:hAnsi="Times New Roman" w:cs="Times New Roman"/>
          <w:sz w:val="28"/>
          <w:szCs w:val="28"/>
        </w:rPr>
        <w:t>Awepaa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373F">
        <w:rPr>
          <w:rFonts w:ascii="Times New Roman" w:hAnsi="Times New Roman" w:cs="Times New Roman"/>
          <w:i/>
          <w:iCs/>
          <w:sz w:val="24"/>
          <w:szCs w:val="24"/>
        </w:rPr>
        <w:t>Acordo Geral de Paz em Moçambique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373F">
        <w:rPr>
          <w:rFonts w:ascii="Times New Roman" w:hAnsi="Times New Roman" w:cs="Times New Roman"/>
          <w:sz w:val="24"/>
          <w:szCs w:val="24"/>
        </w:rPr>
        <w:t>1992</w:t>
      </w:r>
    </w:p>
    <w:p w14:paraId="77EAD5EF" w14:textId="77777777" w:rsidR="00FA25E4" w:rsidRDefault="00FA25E4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0F">
        <w:rPr>
          <w:rFonts w:ascii="Times New Roman" w:hAnsi="Times New Roman" w:cs="Times New Roman"/>
          <w:sz w:val="28"/>
          <w:szCs w:val="28"/>
        </w:rPr>
        <w:t>Castelo-Branco,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EF">
        <w:rPr>
          <w:rFonts w:ascii="Times New Roman" w:hAnsi="Times New Roman" w:cs="Times New Roman"/>
          <w:sz w:val="24"/>
          <w:szCs w:val="24"/>
        </w:rPr>
        <w:t xml:space="preserve">Nuno. </w:t>
      </w:r>
      <w:r w:rsidR="00010FEF" w:rsidRPr="005B2D0F">
        <w:rPr>
          <w:rFonts w:ascii="Times New Roman" w:hAnsi="Times New Roman" w:cs="Times New Roman"/>
          <w:i/>
          <w:iCs/>
          <w:sz w:val="24"/>
          <w:szCs w:val="24"/>
        </w:rPr>
        <w:t>Opções</w:t>
      </w:r>
      <w:r w:rsidR="00C564E8" w:rsidRPr="005B2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0FEF" w:rsidRPr="005B2D0F">
        <w:rPr>
          <w:rFonts w:ascii="Times New Roman" w:hAnsi="Times New Roman" w:cs="Times New Roman"/>
          <w:i/>
          <w:iCs/>
          <w:sz w:val="24"/>
          <w:szCs w:val="24"/>
        </w:rPr>
        <w:t>Econômicas de Moçambique 1975-97: Problemas, Lições e Ideias Alternativas.</w:t>
      </w:r>
      <w:r w:rsidR="00010FEF">
        <w:rPr>
          <w:rFonts w:ascii="Times New Roman" w:hAnsi="Times New Roman" w:cs="Times New Roman"/>
          <w:sz w:val="24"/>
          <w:szCs w:val="24"/>
        </w:rPr>
        <w:t xml:space="preserve"> </w:t>
      </w:r>
      <w:r w:rsidR="00C564E8">
        <w:rPr>
          <w:rFonts w:ascii="Times New Roman" w:hAnsi="Times New Roman" w:cs="Times New Roman"/>
          <w:sz w:val="24"/>
          <w:szCs w:val="24"/>
        </w:rPr>
        <w:t>Janeiro, 1995</w:t>
      </w:r>
    </w:p>
    <w:p w14:paraId="071E28E4" w14:textId="77777777" w:rsidR="001A0094" w:rsidRDefault="00621941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150">
        <w:rPr>
          <w:rFonts w:ascii="Times New Roman" w:hAnsi="Times New Roman" w:cs="Times New Roman"/>
          <w:sz w:val="28"/>
          <w:szCs w:val="28"/>
        </w:rPr>
        <w:t>Coelho</w:t>
      </w:r>
      <w:r>
        <w:rPr>
          <w:rFonts w:ascii="Times New Roman" w:hAnsi="Times New Roman" w:cs="Times New Roman"/>
          <w:sz w:val="24"/>
          <w:szCs w:val="24"/>
        </w:rPr>
        <w:t xml:space="preserve">, João Paulo Borges. </w:t>
      </w:r>
      <w:r w:rsidRPr="00580C55">
        <w:rPr>
          <w:rFonts w:ascii="Times New Roman" w:hAnsi="Times New Roman" w:cs="Times New Roman"/>
          <w:i/>
          <w:iCs/>
          <w:sz w:val="24"/>
          <w:szCs w:val="24"/>
        </w:rPr>
        <w:t xml:space="preserve">A Literatura Quantitativa e a Interpretação do Conflito Armado em Moçambique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37CEB">
        <w:rPr>
          <w:rFonts w:ascii="Times New Roman" w:hAnsi="Times New Roman" w:cs="Times New Roman"/>
          <w:sz w:val="24"/>
          <w:szCs w:val="24"/>
        </w:rPr>
        <w:t xml:space="preserve">1976-1992). </w:t>
      </w:r>
    </w:p>
    <w:p w14:paraId="2B135812" w14:textId="77777777" w:rsidR="00922CE6" w:rsidRDefault="00922CE6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3C">
        <w:rPr>
          <w:rFonts w:ascii="Times New Roman" w:hAnsi="Times New Roman" w:cs="Times New Roman"/>
          <w:sz w:val="28"/>
          <w:szCs w:val="28"/>
        </w:rPr>
        <w:t>Coelho</w:t>
      </w:r>
      <w:r>
        <w:rPr>
          <w:rFonts w:ascii="Times New Roman" w:hAnsi="Times New Roman" w:cs="Times New Roman"/>
          <w:sz w:val="24"/>
          <w:szCs w:val="24"/>
        </w:rPr>
        <w:t>, João Paulo Borges.</w:t>
      </w:r>
      <w:r w:rsidR="00C34F10">
        <w:rPr>
          <w:rFonts w:ascii="Times New Roman" w:hAnsi="Times New Roman" w:cs="Times New Roman"/>
          <w:sz w:val="24"/>
          <w:szCs w:val="24"/>
        </w:rPr>
        <w:t xml:space="preserve"> </w:t>
      </w:r>
      <w:r w:rsidR="00C34F10" w:rsidRPr="00811969">
        <w:rPr>
          <w:rFonts w:ascii="Times New Roman" w:hAnsi="Times New Roman" w:cs="Times New Roman"/>
          <w:i/>
          <w:iCs/>
          <w:sz w:val="24"/>
          <w:szCs w:val="24"/>
        </w:rPr>
        <w:t xml:space="preserve">Início da Luta Armada em Tete, </w:t>
      </w:r>
      <w:r w:rsidR="006924F4" w:rsidRPr="00811969">
        <w:rPr>
          <w:rFonts w:ascii="Times New Roman" w:hAnsi="Times New Roman" w:cs="Times New Roman"/>
          <w:i/>
          <w:iCs/>
          <w:sz w:val="24"/>
          <w:szCs w:val="24"/>
        </w:rPr>
        <w:t xml:space="preserve">1968-1969: Primeira fase da guerra </w:t>
      </w:r>
      <w:r w:rsidR="00387C97" w:rsidRPr="00811969">
        <w:rPr>
          <w:rFonts w:ascii="Times New Roman" w:hAnsi="Times New Roman" w:cs="Times New Roman"/>
          <w:i/>
          <w:iCs/>
          <w:sz w:val="24"/>
          <w:szCs w:val="24"/>
        </w:rPr>
        <w:t>e a reacção da guerra</w:t>
      </w:r>
      <w:r w:rsidR="00387C97">
        <w:rPr>
          <w:rFonts w:ascii="Times New Roman" w:hAnsi="Times New Roman" w:cs="Times New Roman"/>
          <w:sz w:val="24"/>
          <w:szCs w:val="24"/>
        </w:rPr>
        <w:t>. Maputo, Setembro, 19</w:t>
      </w:r>
      <w:r w:rsidR="00811969">
        <w:rPr>
          <w:rFonts w:ascii="Times New Roman" w:hAnsi="Times New Roman" w:cs="Times New Roman"/>
          <w:sz w:val="24"/>
          <w:szCs w:val="24"/>
        </w:rPr>
        <w:t xml:space="preserve">89. </w:t>
      </w:r>
    </w:p>
    <w:p w14:paraId="20266895" w14:textId="77777777" w:rsidR="003A2291" w:rsidRDefault="00513297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97">
        <w:rPr>
          <w:rFonts w:ascii="Times New Roman" w:hAnsi="Times New Roman" w:cs="Times New Roman"/>
          <w:sz w:val="28"/>
          <w:szCs w:val="28"/>
        </w:rPr>
        <w:t>Coelho</w:t>
      </w:r>
      <w:r>
        <w:rPr>
          <w:rFonts w:ascii="Times New Roman" w:hAnsi="Times New Roman" w:cs="Times New Roman"/>
          <w:sz w:val="24"/>
          <w:szCs w:val="24"/>
        </w:rPr>
        <w:t xml:space="preserve">, João Paulo Borges </w:t>
      </w:r>
      <w:r w:rsidR="00565392">
        <w:rPr>
          <w:rFonts w:ascii="Times New Roman" w:hAnsi="Times New Roman" w:cs="Times New Roman"/>
          <w:sz w:val="24"/>
          <w:szCs w:val="24"/>
        </w:rPr>
        <w:t xml:space="preserve">&amp; </w:t>
      </w:r>
      <w:r w:rsidR="00565392" w:rsidRPr="00565392">
        <w:rPr>
          <w:rFonts w:ascii="Times New Roman" w:hAnsi="Times New Roman" w:cs="Times New Roman"/>
          <w:sz w:val="28"/>
          <w:szCs w:val="28"/>
        </w:rPr>
        <w:t>Vines</w:t>
      </w:r>
      <w:r w:rsidR="00565392">
        <w:rPr>
          <w:rFonts w:ascii="Times New Roman" w:hAnsi="Times New Roman" w:cs="Times New Roman"/>
          <w:sz w:val="24"/>
          <w:szCs w:val="24"/>
        </w:rPr>
        <w:t xml:space="preserve">, Alex. </w:t>
      </w:r>
      <w:r w:rsidR="000A7C39" w:rsidRPr="00FF455A">
        <w:rPr>
          <w:rFonts w:ascii="Times New Roman" w:hAnsi="Times New Roman" w:cs="Times New Roman"/>
          <w:i/>
          <w:iCs/>
          <w:sz w:val="24"/>
          <w:szCs w:val="24"/>
        </w:rPr>
        <w:t>Demobilization and Rea-integratio</w:t>
      </w:r>
      <w:r w:rsidR="00ED1B82" w:rsidRPr="00FF455A">
        <w:rPr>
          <w:rFonts w:ascii="Times New Roman" w:hAnsi="Times New Roman" w:cs="Times New Roman"/>
          <w:i/>
          <w:iCs/>
          <w:sz w:val="24"/>
          <w:szCs w:val="24"/>
        </w:rPr>
        <w:t>n of ex-combatant</w:t>
      </w:r>
      <w:r w:rsidR="001C5328" w:rsidRPr="00FF455A">
        <w:rPr>
          <w:rFonts w:ascii="Times New Roman" w:hAnsi="Times New Roman" w:cs="Times New Roman"/>
          <w:i/>
          <w:iCs/>
          <w:sz w:val="24"/>
          <w:szCs w:val="24"/>
        </w:rPr>
        <w:t xml:space="preserve"> in Mozambique</w:t>
      </w:r>
      <w:r w:rsidR="001C5328">
        <w:rPr>
          <w:rFonts w:ascii="Times New Roman" w:hAnsi="Times New Roman" w:cs="Times New Roman"/>
          <w:sz w:val="24"/>
          <w:szCs w:val="24"/>
        </w:rPr>
        <w:t>. Oxford, 1994</w:t>
      </w:r>
    </w:p>
    <w:p w14:paraId="7C86DEE3" w14:textId="77777777" w:rsidR="00C33B86" w:rsidRDefault="009F043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Cowen, Michel &amp; Laakso, Liisa, ( Ed). Multi-Party </w:t>
      </w:r>
      <w:r w:rsidR="0059499E">
        <w:rPr>
          <w:rFonts w:ascii="Times New Roman" w:hAnsi="Times New Roman" w:cs="Times New Roman"/>
          <w:sz w:val="24"/>
          <w:szCs w:val="24"/>
        </w:rPr>
        <w:t xml:space="preserve">Elections in Africa. </w:t>
      </w:r>
    </w:p>
    <w:p w14:paraId="5D21A499" w14:textId="77777777" w:rsidR="00B367CF" w:rsidRDefault="00B367CF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4E">
        <w:rPr>
          <w:rFonts w:ascii="Times New Roman" w:hAnsi="Times New Roman" w:cs="Times New Roman"/>
          <w:sz w:val="28"/>
          <w:szCs w:val="28"/>
        </w:rPr>
        <w:t>Dinerman</w:t>
      </w:r>
      <w:r>
        <w:rPr>
          <w:rFonts w:ascii="Times New Roman" w:hAnsi="Times New Roman" w:cs="Times New Roman"/>
          <w:sz w:val="24"/>
          <w:szCs w:val="24"/>
        </w:rPr>
        <w:t xml:space="preserve">, Alice. </w:t>
      </w:r>
      <w:r w:rsidRPr="003F034E">
        <w:rPr>
          <w:rFonts w:ascii="Times New Roman" w:hAnsi="Times New Roman" w:cs="Times New Roman"/>
          <w:i/>
          <w:iCs/>
          <w:sz w:val="24"/>
          <w:szCs w:val="24"/>
        </w:rPr>
        <w:t xml:space="preserve">Moçambique </w:t>
      </w:r>
      <w:r w:rsidR="00C3643F" w:rsidRPr="003F034E">
        <w:rPr>
          <w:rFonts w:ascii="Times New Roman" w:hAnsi="Times New Roman" w:cs="Times New Roman"/>
          <w:i/>
          <w:iCs/>
          <w:sz w:val="24"/>
          <w:szCs w:val="24"/>
        </w:rPr>
        <w:t xml:space="preserve">depois do Socialismo, a independência revisitada. </w:t>
      </w:r>
      <w:r w:rsidR="00005E34">
        <w:rPr>
          <w:rFonts w:ascii="Times New Roman" w:hAnsi="Times New Roman" w:cs="Times New Roman"/>
          <w:sz w:val="24"/>
          <w:szCs w:val="24"/>
        </w:rPr>
        <w:t>Setembro, 2007</w:t>
      </w:r>
    </w:p>
    <w:p w14:paraId="6EB45E6A" w14:textId="77777777" w:rsidR="00F762AB" w:rsidRDefault="00F762AB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Directivas sobre a mobilização na área econômica</w:t>
      </w:r>
      <w:r w:rsidR="00F71C0F">
        <w:rPr>
          <w:rFonts w:ascii="Times New Roman" w:hAnsi="Times New Roman" w:cs="Times New Roman"/>
          <w:sz w:val="24"/>
          <w:szCs w:val="24"/>
        </w:rPr>
        <w:t xml:space="preserve">. Boletim da célula, </w:t>
      </w:r>
      <w:r w:rsidR="008743BD">
        <w:rPr>
          <w:rFonts w:ascii="Times New Roman" w:hAnsi="Times New Roman" w:cs="Times New Roman"/>
          <w:sz w:val="24"/>
          <w:szCs w:val="24"/>
        </w:rPr>
        <w:t xml:space="preserve">Número 37, </w:t>
      </w:r>
      <w:r w:rsidR="00463BE0">
        <w:rPr>
          <w:rFonts w:ascii="Times New Roman" w:hAnsi="Times New Roman" w:cs="Times New Roman"/>
          <w:sz w:val="24"/>
          <w:szCs w:val="24"/>
        </w:rPr>
        <w:t xml:space="preserve">Junho, 1987, P. </w:t>
      </w:r>
      <w:r w:rsidR="00033232">
        <w:rPr>
          <w:rFonts w:ascii="Times New Roman" w:hAnsi="Times New Roman" w:cs="Times New Roman"/>
          <w:sz w:val="24"/>
          <w:szCs w:val="24"/>
        </w:rPr>
        <w:t>17-19</w:t>
      </w:r>
    </w:p>
    <w:p w14:paraId="18970ABC" w14:textId="77777777" w:rsidR="002D22E3" w:rsidRDefault="00EA299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D0">
        <w:rPr>
          <w:rFonts w:ascii="Times New Roman" w:hAnsi="Times New Roman" w:cs="Times New Roman"/>
          <w:sz w:val="28"/>
          <w:szCs w:val="28"/>
        </w:rPr>
        <w:t>Egerö</w:t>
      </w:r>
      <w:r>
        <w:rPr>
          <w:rFonts w:ascii="Times New Roman" w:hAnsi="Times New Roman" w:cs="Times New Roman"/>
          <w:sz w:val="24"/>
          <w:szCs w:val="24"/>
        </w:rPr>
        <w:t xml:space="preserve">, Bertil. </w:t>
      </w:r>
      <w:r w:rsidRPr="009A3D59">
        <w:rPr>
          <w:rFonts w:ascii="Times New Roman" w:hAnsi="Times New Roman" w:cs="Times New Roman"/>
          <w:i/>
          <w:iCs/>
          <w:sz w:val="24"/>
          <w:szCs w:val="24"/>
        </w:rPr>
        <w:t xml:space="preserve">Moçambique: </w:t>
      </w:r>
      <w:r w:rsidR="00AA5201" w:rsidRPr="009A3D59">
        <w:rPr>
          <w:rFonts w:ascii="Times New Roman" w:hAnsi="Times New Roman" w:cs="Times New Roman"/>
          <w:i/>
          <w:iCs/>
          <w:sz w:val="24"/>
          <w:szCs w:val="24"/>
        </w:rPr>
        <w:t>Os primeiros dez anos da construção da democracia</w:t>
      </w:r>
      <w:r w:rsidR="00AA5201">
        <w:rPr>
          <w:rFonts w:ascii="Times New Roman" w:hAnsi="Times New Roman" w:cs="Times New Roman"/>
          <w:sz w:val="24"/>
          <w:szCs w:val="24"/>
        </w:rPr>
        <w:t>. Fevereiro, 1992</w:t>
      </w:r>
    </w:p>
    <w:p w14:paraId="75839C72" w14:textId="77777777" w:rsidR="00034C76" w:rsidRDefault="00034C76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D0">
        <w:rPr>
          <w:rFonts w:ascii="Times New Roman" w:hAnsi="Times New Roman" w:cs="Times New Roman"/>
          <w:sz w:val="28"/>
          <w:szCs w:val="28"/>
        </w:rPr>
        <w:t>Hall</w:t>
      </w:r>
      <w:r>
        <w:rPr>
          <w:rFonts w:ascii="Times New Roman" w:hAnsi="Times New Roman" w:cs="Times New Roman"/>
          <w:sz w:val="24"/>
          <w:szCs w:val="24"/>
        </w:rPr>
        <w:t xml:space="preserve">, Margaret &amp; </w:t>
      </w:r>
      <w:r w:rsidR="00224A6D" w:rsidRPr="00BF1ED0">
        <w:rPr>
          <w:rFonts w:ascii="Times New Roman" w:hAnsi="Times New Roman" w:cs="Times New Roman"/>
          <w:sz w:val="28"/>
          <w:szCs w:val="28"/>
        </w:rPr>
        <w:t>Young</w:t>
      </w:r>
      <w:r w:rsidR="00224A6D">
        <w:rPr>
          <w:rFonts w:ascii="Times New Roman" w:hAnsi="Times New Roman" w:cs="Times New Roman"/>
          <w:sz w:val="24"/>
          <w:szCs w:val="24"/>
        </w:rPr>
        <w:t xml:space="preserve">, Tom. </w:t>
      </w:r>
      <w:r w:rsidR="00224A6D" w:rsidRPr="00535E2C">
        <w:rPr>
          <w:rFonts w:ascii="Times New Roman" w:hAnsi="Times New Roman" w:cs="Times New Roman"/>
          <w:i/>
          <w:iCs/>
          <w:sz w:val="24"/>
          <w:szCs w:val="24"/>
        </w:rPr>
        <w:t>Mozambique since independence</w:t>
      </w:r>
      <w:r w:rsidR="00FA25E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35B36" w:rsidRPr="00535E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A25E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35B36" w:rsidRPr="00535E2C">
        <w:rPr>
          <w:rFonts w:ascii="Times New Roman" w:hAnsi="Times New Roman" w:cs="Times New Roman"/>
          <w:i/>
          <w:iCs/>
          <w:sz w:val="24"/>
          <w:szCs w:val="24"/>
        </w:rPr>
        <w:t>onfronting Leviathan</w:t>
      </w:r>
      <w:r w:rsidR="00F35B36">
        <w:rPr>
          <w:rFonts w:ascii="Times New Roman" w:hAnsi="Times New Roman" w:cs="Times New Roman"/>
          <w:sz w:val="24"/>
          <w:szCs w:val="24"/>
        </w:rPr>
        <w:t xml:space="preserve">. </w:t>
      </w:r>
      <w:r w:rsidR="00610207">
        <w:rPr>
          <w:rFonts w:ascii="Times New Roman" w:hAnsi="Times New Roman" w:cs="Times New Roman"/>
          <w:sz w:val="24"/>
          <w:szCs w:val="24"/>
        </w:rPr>
        <w:t>London, 1997</w:t>
      </w:r>
    </w:p>
    <w:p w14:paraId="5515AC90" w14:textId="77777777" w:rsidR="003324CC" w:rsidRPr="009F3A50" w:rsidRDefault="003324CC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D0">
        <w:rPr>
          <w:rFonts w:ascii="Times New Roman" w:hAnsi="Times New Roman" w:cs="Times New Roman"/>
          <w:sz w:val="28"/>
          <w:szCs w:val="28"/>
        </w:rPr>
        <w:t>Hanlon</w:t>
      </w:r>
      <w:r>
        <w:rPr>
          <w:rFonts w:ascii="Times New Roman" w:hAnsi="Times New Roman" w:cs="Times New Roman"/>
          <w:sz w:val="24"/>
          <w:szCs w:val="24"/>
        </w:rPr>
        <w:t xml:space="preserve">, Joseph. </w:t>
      </w:r>
      <w:r w:rsidR="008E21FA" w:rsidRPr="009F3A50">
        <w:rPr>
          <w:rFonts w:ascii="Times New Roman" w:hAnsi="Times New Roman" w:cs="Times New Roman"/>
          <w:i/>
          <w:iCs/>
          <w:sz w:val="24"/>
          <w:szCs w:val="24"/>
        </w:rPr>
        <w:t xml:space="preserve">Beggar your neighbous, Apartheid power in southern </w:t>
      </w:r>
      <w:r w:rsidR="009F3A50" w:rsidRPr="009F3A50">
        <w:rPr>
          <w:rFonts w:ascii="Times New Roman" w:hAnsi="Times New Roman" w:cs="Times New Roman"/>
          <w:i/>
          <w:iCs/>
          <w:sz w:val="24"/>
          <w:szCs w:val="24"/>
        </w:rPr>
        <w:t>África.</w:t>
      </w:r>
      <w:r w:rsidR="003B2971">
        <w:rPr>
          <w:rFonts w:ascii="Times New Roman" w:hAnsi="Times New Roman" w:cs="Times New Roman"/>
          <w:sz w:val="24"/>
          <w:szCs w:val="24"/>
        </w:rPr>
        <w:t xml:space="preserve"> 1986</w:t>
      </w:r>
    </w:p>
    <w:p w14:paraId="3B89E090" w14:textId="77777777" w:rsidR="005C4DE4" w:rsidRDefault="00AC5B61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D0">
        <w:rPr>
          <w:rFonts w:ascii="Times New Roman" w:hAnsi="Times New Roman" w:cs="Times New Roman"/>
          <w:sz w:val="28"/>
          <w:szCs w:val="28"/>
        </w:rPr>
        <w:t>Hanlon</w:t>
      </w:r>
      <w:r>
        <w:rPr>
          <w:rFonts w:ascii="Times New Roman" w:hAnsi="Times New Roman" w:cs="Times New Roman"/>
          <w:sz w:val="24"/>
          <w:szCs w:val="24"/>
        </w:rPr>
        <w:t xml:space="preserve">, Joseph. </w:t>
      </w:r>
      <w:r w:rsidR="002B212D" w:rsidRPr="00714E92">
        <w:rPr>
          <w:rFonts w:ascii="Times New Roman" w:hAnsi="Times New Roman" w:cs="Times New Roman"/>
          <w:i/>
          <w:iCs/>
          <w:sz w:val="24"/>
          <w:szCs w:val="24"/>
        </w:rPr>
        <w:t>Mozambique: The Revolution Under Fire</w:t>
      </w:r>
      <w:r w:rsidR="002B212D">
        <w:rPr>
          <w:rFonts w:ascii="Times New Roman" w:hAnsi="Times New Roman" w:cs="Times New Roman"/>
          <w:sz w:val="24"/>
          <w:szCs w:val="24"/>
        </w:rPr>
        <w:t xml:space="preserve">. </w:t>
      </w:r>
      <w:r w:rsidR="00714E92">
        <w:rPr>
          <w:rFonts w:ascii="Times New Roman" w:hAnsi="Times New Roman" w:cs="Times New Roman"/>
          <w:sz w:val="24"/>
          <w:szCs w:val="24"/>
        </w:rPr>
        <w:t>London, 1984</w:t>
      </w:r>
      <w:r w:rsidR="008119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8BC65" w14:textId="77777777" w:rsidR="000A768E" w:rsidRDefault="000A768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D0">
        <w:rPr>
          <w:rFonts w:ascii="Times New Roman" w:hAnsi="Times New Roman" w:cs="Times New Roman"/>
          <w:sz w:val="28"/>
          <w:szCs w:val="28"/>
        </w:rPr>
        <w:t>Harrinson</w:t>
      </w:r>
      <w:r>
        <w:rPr>
          <w:rFonts w:ascii="Times New Roman" w:hAnsi="Times New Roman" w:cs="Times New Roman"/>
          <w:sz w:val="24"/>
          <w:szCs w:val="24"/>
        </w:rPr>
        <w:t>, Graham.</w:t>
      </w:r>
      <w:r w:rsidR="000306F6">
        <w:rPr>
          <w:rFonts w:ascii="Times New Roman" w:hAnsi="Times New Roman" w:cs="Times New Roman"/>
          <w:sz w:val="24"/>
          <w:szCs w:val="24"/>
        </w:rPr>
        <w:t xml:space="preserve"> Mozambique: An unsustainable </w:t>
      </w:r>
      <w:r w:rsidR="003543F2">
        <w:rPr>
          <w:rFonts w:ascii="Times New Roman" w:hAnsi="Times New Roman" w:cs="Times New Roman"/>
          <w:sz w:val="24"/>
          <w:szCs w:val="24"/>
        </w:rPr>
        <w:t xml:space="preserve">democracy: Review of african </w:t>
      </w:r>
      <w:r w:rsidR="00A21763">
        <w:rPr>
          <w:rFonts w:ascii="Times New Roman" w:hAnsi="Times New Roman" w:cs="Times New Roman"/>
          <w:sz w:val="24"/>
          <w:szCs w:val="24"/>
        </w:rPr>
        <w:t xml:space="preserve">political economy. Número 61, </w:t>
      </w:r>
      <w:r w:rsidR="008C19FA">
        <w:rPr>
          <w:rFonts w:ascii="Times New Roman" w:hAnsi="Times New Roman" w:cs="Times New Roman"/>
          <w:sz w:val="24"/>
          <w:szCs w:val="24"/>
        </w:rPr>
        <w:t>1994</w:t>
      </w:r>
    </w:p>
    <w:p w14:paraId="39E03E7E" w14:textId="77777777" w:rsidR="006A1726" w:rsidRDefault="006A1726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E67">
        <w:rPr>
          <w:rFonts w:ascii="Times New Roman" w:hAnsi="Times New Roman" w:cs="Times New Roman"/>
          <w:sz w:val="28"/>
          <w:szCs w:val="28"/>
        </w:rPr>
        <w:t>Hayek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1B17">
        <w:rPr>
          <w:rFonts w:ascii="Times New Roman" w:hAnsi="Times New Roman" w:cs="Times New Roman"/>
          <w:sz w:val="24"/>
          <w:szCs w:val="24"/>
        </w:rPr>
        <w:t xml:space="preserve">Frederic. </w:t>
      </w:r>
      <w:r w:rsidR="00FD1B17" w:rsidRPr="00D34E67">
        <w:rPr>
          <w:rFonts w:ascii="Times New Roman" w:hAnsi="Times New Roman" w:cs="Times New Roman"/>
          <w:i/>
          <w:iCs/>
          <w:sz w:val="24"/>
          <w:szCs w:val="24"/>
        </w:rPr>
        <w:t>O Caminho da Servidão</w:t>
      </w:r>
      <w:r w:rsidR="00FD1B17">
        <w:rPr>
          <w:rFonts w:ascii="Times New Roman" w:hAnsi="Times New Roman" w:cs="Times New Roman"/>
          <w:sz w:val="24"/>
          <w:szCs w:val="24"/>
        </w:rPr>
        <w:t>. 6</w:t>
      </w:r>
      <w:r w:rsidR="009B63A3">
        <w:rPr>
          <w:rFonts w:ascii="Times New Roman" w:hAnsi="Times New Roman" w:cs="Times New Roman"/>
          <w:sz w:val="24"/>
          <w:szCs w:val="24"/>
        </w:rPr>
        <w:t xml:space="preserve"> </w:t>
      </w:r>
      <w:r w:rsidR="00FD1B17">
        <w:rPr>
          <w:rFonts w:ascii="Times New Roman" w:hAnsi="Times New Roman" w:cs="Times New Roman"/>
          <w:sz w:val="24"/>
          <w:szCs w:val="24"/>
        </w:rPr>
        <w:t xml:space="preserve">edição, </w:t>
      </w:r>
      <w:r w:rsidR="00092A6D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D34E67">
        <w:rPr>
          <w:rFonts w:ascii="Times New Roman" w:hAnsi="Times New Roman" w:cs="Times New Roman"/>
          <w:sz w:val="24"/>
          <w:szCs w:val="24"/>
        </w:rPr>
        <w:t>2010.</w:t>
      </w:r>
    </w:p>
    <w:p w14:paraId="6ACA2C68" w14:textId="77777777" w:rsidR="00A70A0A" w:rsidRDefault="00FC105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D0">
        <w:rPr>
          <w:rFonts w:ascii="Times New Roman" w:hAnsi="Times New Roman" w:cs="Times New Roman"/>
          <w:sz w:val="28"/>
          <w:szCs w:val="28"/>
        </w:rPr>
        <w:lastRenderedPageBreak/>
        <w:t>Otto</w:t>
      </w:r>
      <w:r>
        <w:rPr>
          <w:rFonts w:ascii="Times New Roman" w:hAnsi="Times New Roman" w:cs="Times New Roman"/>
          <w:sz w:val="24"/>
          <w:szCs w:val="24"/>
        </w:rPr>
        <w:t xml:space="preserve">, Roesch. </w:t>
      </w:r>
      <w:r w:rsidR="00092B77" w:rsidRPr="00D22332">
        <w:rPr>
          <w:rFonts w:ascii="Times New Roman" w:hAnsi="Times New Roman" w:cs="Times New Roman"/>
          <w:i/>
          <w:iCs/>
          <w:sz w:val="24"/>
          <w:szCs w:val="24"/>
        </w:rPr>
        <w:t>Economic Reform in Mozambique: Notes on Stabilization</w:t>
      </w:r>
      <w:r w:rsidR="003E2252" w:rsidRPr="00D22332">
        <w:rPr>
          <w:rFonts w:ascii="Times New Roman" w:hAnsi="Times New Roman" w:cs="Times New Roman"/>
          <w:i/>
          <w:iCs/>
          <w:sz w:val="24"/>
          <w:szCs w:val="24"/>
        </w:rPr>
        <w:t>, War and Class Formation.</w:t>
      </w:r>
      <w:r w:rsidR="003E2252">
        <w:rPr>
          <w:rFonts w:ascii="Times New Roman" w:hAnsi="Times New Roman" w:cs="Times New Roman"/>
          <w:sz w:val="24"/>
          <w:szCs w:val="24"/>
        </w:rPr>
        <w:t xml:space="preserve"> </w:t>
      </w:r>
      <w:r w:rsidR="00D22332">
        <w:rPr>
          <w:rFonts w:ascii="Times New Roman" w:hAnsi="Times New Roman" w:cs="Times New Roman"/>
          <w:sz w:val="24"/>
          <w:szCs w:val="24"/>
        </w:rPr>
        <w:t>November, 1988.</w:t>
      </w:r>
    </w:p>
    <w:p w14:paraId="69167A4E" w14:textId="77777777" w:rsidR="008A2305" w:rsidRPr="00A3191E" w:rsidRDefault="004D691C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Matsinhe, Zefanias. </w:t>
      </w:r>
      <w:r w:rsidRPr="00A3191E">
        <w:rPr>
          <w:rFonts w:ascii="Times New Roman" w:hAnsi="Times New Roman" w:cs="Times New Roman"/>
          <w:i/>
          <w:iCs/>
          <w:sz w:val="24"/>
          <w:szCs w:val="24"/>
        </w:rPr>
        <w:t xml:space="preserve">Partidos Libertadores na África Austral: Reflexão sobre os </w:t>
      </w:r>
      <w:r w:rsidR="00A3191E" w:rsidRPr="00A3191E">
        <w:rPr>
          <w:rFonts w:ascii="Times New Roman" w:hAnsi="Times New Roman" w:cs="Times New Roman"/>
          <w:i/>
          <w:iCs/>
          <w:sz w:val="24"/>
          <w:szCs w:val="24"/>
        </w:rPr>
        <w:t>desafios para Moçambique</w:t>
      </w:r>
      <w:r w:rsidR="00A319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E50A7">
        <w:rPr>
          <w:rFonts w:ascii="Times New Roman" w:hAnsi="Times New Roman" w:cs="Times New Roman"/>
          <w:i/>
          <w:iCs/>
          <w:sz w:val="24"/>
          <w:szCs w:val="24"/>
        </w:rPr>
        <w:t xml:space="preserve"> 2017</w:t>
      </w:r>
    </w:p>
    <w:p w14:paraId="1E5EEB2A" w14:textId="77777777" w:rsidR="00667D2C" w:rsidRDefault="00667D2C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3C">
        <w:rPr>
          <w:rFonts w:ascii="Times New Roman" w:hAnsi="Times New Roman" w:cs="Times New Roman"/>
          <w:sz w:val="28"/>
          <w:szCs w:val="28"/>
        </w:rPr>
        <w:t>Minter</w:t>
      </w:r>
      <w:r>
        <w:rPr>
          <w:rFonts w:ascii="Times New Roman" w:hAnsi="Times New Roman" w:cs="Times New Roman"/>
          <w:sz w:val="24"/>
          <w:szCs w:val="24"/>
        </w:rPr>
        <w:t xml:space="preserve">, William. </w:t>
      </w:r>
      <w:r w:rsidR="003C0C22" w:rsidRPr="003C0C22">
        <w:rPr>
          <w:rFonts w:ascii="Times New Roman" w:hAnsi="Times New Roman" w:cs="Times New Roman"/>
          <w:i/>
          <w:iCs/>
          <w:sz w:val="24"/>
          <w:szCs w:val="24"/>
        </w:rPr>
        <w:t>Os Contras do Apartheid</w:t>
      </w:r>
      <w:r w:rsidR="003C0C22">
        <w:rPr>
          <w:rFonts w:ascii="Times New Roman" w:hAnsi="Times New Roman" w:cs="Times New Roman"/>
          <w:sz w:val="24"/>
          <w:szCs w:val="24"/>
        </w:rPr>
        <w:t>.</w:t>
      </w:r>
      <w:r w:rsidR="009D7BD2">
        <w:rPr>
          <w:rFonts w:ascii="Times New Roman" w:hAnsi="Times New Roman" w:cs="Times New Roman"/>
          <w:sz w:val="24"/>
          <w:szCs w:val="24"/>
        </w:rPr>
        <w:t xml:space="preserve"> Arquiva Histórico de Moçambique, 1998. </w:t>
      </w:r>
    </w:p>
    <w:p w14:paraId="3A706228" w14:textId="77777777" w:rsidR="00033232" w:rsidRDefault="00033232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3C">
        <w:rPr>
          <w:rFonts w:ascii="Times New Roman" w:hAnsi="Times New Roman" w:cs="Times New Roman"/>
          <w:sz w:val="28"/>
          <w:szCs w:val="28"/>
        </w:rPr>
        <w:t>Rocca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42F">
        <w:rPr>
          <w:rFonts w:ascii="Times New Roman" w:hAnsi="Times New Roman" w:cs="Times New Roman"/>
          <w:sz w:val="24"/>
          <w:szCs w:val="24"/>
        </w:rPr>
        <w:t xml:space="preserve">Roberto. </w:t>
      </w:r>
      <w:r w:rsidR="00166FF2" w:rsidRPr="006C5989">
        <w:rPr>
          <w:rFonts w:ascii="Times New Roman" w:hAnsi="Times New Roman" w:cs="Times New Roman"/>
          <w:i/>
          <w:iCs/>
          <w:sz w:val="24"/>
          <w:szCs w:val="24"/>
        </w:rPr>
        <w:t xml:space="preserve">Moçambique, Da Guerra à Paz: </w:t>
      </w:r>
      <w:r w:rsidR="000D5458" w:rsidRPr="006C5989">
        <w:rPr>
          <w:rFonts w:ascii="Times New Roman" w:hAnsi="Times New Roman" w:cs="Times New Roman"/>
          <w:i/>
          <w:iCs/>
          <w:sz w:val="24"/>
          <w:szCs w:val="24"/>
        </w:rPr>
        <w:t>História de uma reconciliação insólita.</w:t>
      </w:r>
      <w:r w:rsidR="000D5458">
        <w:rPr>
          <w:rFonts w:ascii="Times New Roman" w:hAnsi="Times New Roman" w:cs="Times New Roman"/>
          <w:sz w:val="24"/>
          <w:szCs w:val="24"/>
        </w:rPr>
        <w:t xml:space="preserve"> Livraria Universitária, </w:t>
      </w:r>
      <w:r w:rsidR="006C5989">
        <w:rPr>
          <w:rFonts w:ascii="Times New Roman" w:hAnsi="Times New Roman" w:cs="Times New Roman"/>
          <w:sz w:val="24"/>
          <w:szCs w:val="24"/>
        </w:rPr>
        <w:t>Maputo, 1998.</w:t>
      </w:r>
    </w:p>
    <w:p w14:paraId="04725F58" w14:textId="77777777" w:rsidR="00C527F4" w:rsidRDefault="00DF599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3C">
        <w:rPr>
          <w:rFonts w:ascii="Times New Roman" w:hAnsi="Times New Roman" w:cs="Times New Roman"/>
          <w:sz w:val="28"/>
          <w:szCs w:val="28"/>
        </w:rPr>
        <w:t>ONU</w:t>
      </w:r>
      <w:r>
        <w:rPr>
          <w:rFonts w:ascii="Times New Roman" w:hAnsi="Times New Roman" w:cs="Times New Roman"/>
          <w:sz w:val="24"/>
          <w:szCs w:val="24"/>
        </w:rPr>
        <w:t xml:space="preserve">. The United Nations and Mozambique, 1992-1995. </w:t>
      </w:r>
    </w:p>
    <w:p w14:paraId="32C05909" w14:textId="77777777" w:rsidR="00445BBE" w:rsidRPr="009946E4" w:rsidRDefault="00445BBE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3C">
        <w:rPr>
          <w:rFonts w:ascii="Times New Roman" w:hAnsi="Times New Roman" w:cs="Times New Roman"/>
          <w:sz w:val="28"/>
          <w:szCs w:val="28"/>
        </w:rPr>
        <w:t>Vines</w:t>
      </w:r>
      <w:r>
        <w:rPr>
          <w:rFonts w:ascii="Times New Roman" w:hAnsi="Times New Roman" w:cs="Times New Roman"/>
          <w:sz w:val="24"/>
          <w:szCs w:val="24"/>
        </w:rPr>
        <w:t xml:space="preserve">, Alex. </w:t>
      </w:r>
      <w:r w:rsidR="00535E2C" w:rsidRPr="00535E2C">
        <w:rPr>
          <w:rFonts w:ascii="Times New Roman" w:hAnsi="Times New Roman" w:cs="Times New Roman"/>
          <w:i/>
          <w:iCs/>
          <w:sz w:val="24"/>
          <w:szCs w:val="24"/>
        </w:rPr>
        <w:t>Renamo: Terrorism in Mozambique</w:t>
      </w:r>
      <w:r w:rsidR="00535E2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946E4">
        <w:rPr>
          <w:rFonts w:ascii="Times New Roman" w:hAnsi="Times New Roman" w:cs="Times New Roman"/>
          <w:sz w:val="24"/>
          <w:szCs w:val="24"/>
        </w:rPr>
        <w:t>London, 1991.</w:t>
      </w:r>
    </w:p>
    <w:p w14:paraId="18246C3D" w14:textId="77777777" w:rsidR="00813CA0" w:rsidRDefault="001303DF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3C">
        <w:rPr>
          <w:rFonts w:ascii="Times New Roman" w:hAnsi="Times New Roman" w:cs="Times New Roman"/>
          <w:sz w:val="28"/>
          <w:szCs w:val="28"/>
        </w:rPr>
        <w:t>Wuyts</w:t>
      </w:r>
      <w:r>
        <w:rPr>
          <w:rFonts w:ascii="Times New Roman" w:hAnsi="Times New Roman" w:cs="Times New Roman"/>
          <w:sz w:val="24"/>
          <w:szCs w:val="24"/>
        </w:rPr>
        <w:t xml:space="preserve">, Marc &amp; </w:t>
      </w:r>
      <w:r w:rsidR="007B4A48">
        <w:rPr>
          <w:rFonts w:ascii="Times New Roman" w:hAnsi="Times New Roman" w:cs="Times New Roman"/>
          <w:sz w:val="24"/>
          <w:szCs w:val="24"/>
        </w:rPr>
        <w:t xml:space="preserve">O'Laughlin </w:t>
      </w:r>
      <w:r w:rsidR="003E55DA">
        <w:rPr>
          <w:rFonts w:ascii="Times New Roman" w:hAnsi="Times New Roman" w:cs="Times New Roman"/>
          <w:sz w:val="24"/>
          <w:szCs w:val="24"/>
        </w:rPr>
        <w:t xml:space="preserve">Bridget. </w:t>
      </w:r>
      <w:r w:rsidR="003E55DA" w:rsidRPr="00F42A7A">
        <w:rPr>
          <w:rFonts w:ascii="Times New Roman" w:hAnsi="Times New Roman" w:cs="Times New Roman"/>
          <w:i/>
          <w:iCs/>
          <w:sz w:val="24"/>
          <w:szCs w:val="24"/>
        </w:rPr>
        <w:t>A questão agrária em Moçambique</w:t>
      </w:r>
      <w:r w:rsidR="003E55DA">
        <w:rPr>
          <w:rFonts w:ascii="Times New Roman" w:hAnsi="Times New Roman" w:cs="Times New Roman"/>
          <w:sz w:val="24"/>
          <w:szCs w:val="24"/>
        </w:rPr>
        <w:t xml:space="preserve">. In: </w:t>
      </w:r>
      <w:r w:rsidR="00F42A7A">
        <w:rPr>
          <w:rFonts w:ascii="Times New Roman" w:hAnsi="Times New Roman" w:cs="Times New Roman"/>
          <w:sz w:val="24"/>
          <w:szCs w:val="24"/>
        </w:rPr>
        <w:t xml:space="preserve">Estudos Moçambicanos 3, Maputo, 1981. </w:t>
      </w:r>
    </w:p>
    <w:p w14:paraId="48591BF4" w14:textId="77777777" w:rsidR="00714E92" w:rsidRPr="00DB4A46" w:rsidRDefault="00714E92" w:rsidP="00076C34">
      <w:pPr>
        <w:pStyle w:val="Textodenotadefi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E92" w:rsidRPr="00DB4A46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C919E" w14:textId="77777777" w:rsidR="003C11AE" w:rsidRDefault="003C11AE" w:rsidP="0068756D">
      <w:pPr>
        <w:spacing w:after="0" w:line="240" w:lineRule="auto"/>
      </w:pPr>
      <w:r>
        <w:separator/>
      </w:r>
    </w:p>
  </w:endnote>
  <w:endnote w:type="continuationSeparator" w:id="0">
    <w:p w14:paraId="7B612FC2" w14:textId="77777777" w:rsidR="003C11AE" w:rsidRDefault="003C11AE" w:rsidP="0068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52236226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9959FEA" w14:textId="77777777" w:rsidR="00853A46" w:rsidRDefault="00853A46" w:rsidP="00831F5F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C248397" w14:textId="77777777" w:rsidR="00853A46" w:rsidRDefault="00853A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418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BFF6EC" w14:textId="77777777" w:rsidR="00853A46" w:rsidRDefault="00853A46" w:rsidP="00831F5F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C70767B" w14:textId="77777777" w:rsidR="00853A46" w:rsidRDefault="00853A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2B841" w14:textId="77777777" w:rsidR="003C11AE" w:rsidRDefault="003C11AE" w:rsidP="0068756D">
      <w:pPr>
        <w:spacing w:after="0" w:line="240" w:lineRule="auto"/>
      </w:pPr>
      <w:r>
        <w:separator/>
      </w:r>
    </w:p>
  </w:footnote>
  <w:footnote w:type="continuationSeparator" w:id="0">
    <w:p w14:paraId="11029ECD" w14:textId="77777777" w:rsidR="003C11AE" w:rsidRDefault="003C11AE" w:rsidP="0068756D">
      <w:pPr>
        <w:spacing w:after="0" w:line="240" w:lineRule="auto"/>
      </w:pPr>
      <w:r>
        <w:continuationSeparator/>
      </w:r>
    </w:p>
  </w:footnote>
  <w:footnote w:id="1">
    <w:p w14:paraId="5020739F" w14:textId="77777777" w:rsidR="002042DF" w:rsidRPr="00EA68BE" w:rsidRDefault="002042D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="00C038AF" w:rsidRPr="00EA68BE">
        <w:rPr>
          <w:rFonts w:ascii="Times New Roman" w:hAnsi="Times New Roman" w:cs="Times New Roman"/>
          <w:sz w:val="22"/>
          <w:szCs w:val="22"/>
        </w:rPr>
        <w:t>Matsinhe, 2017:</w:t>
      </w:r>
      <w:r w:rsidR="00955C7F" w:rsidRPr="00EA68BE">
        <w:rPr>
          <w:rFonts w:ascii="Times New Roman" w:hAnsi="Times New Roman" w:cs="Times New Roman"/>
          <w:sz w:val="22"/>
          <w:szCs w:val="22"/>
        </w:rPr>
        <w:t>61</w:t>
      </w:r>
    </w:p>
  </w:footnote>
  <w:footnote w:id="2">
    <w:p w14:paraId="08006B03" w14:textId="77777777" w:rsidR="00EF6EE4" w:rsidRPr="00EA68BE" w:rsidRDefault="00EF6EE4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EA68BE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EA68BE">
        <w:rPr>
          <w:rFonts w:ascii="Times New Roman" w:hAnsi="Times New Roman" w:cs="Times New Roman"/>
          <w:sz w:val="22"/>
          <w:szCs w:val="22"/>
        </w:rPr>
        <w:t xml:space="preserve"> Quembo, </w:t>
      </w:r>
      <w:r w:rsidR="00F54DD3" w:rsidRPr="00EA68BE">
        <w:rPr>
          <w:rFonts w:ascii="Times New Roman" w:hAnsi="Times New Roman" w:cs="Times New Roman"/>
          <w:sz w:val="22"/>
          <w:szCs w:val="22"/>
        </w:rPr>
        <w:t>2017:</w:t>
      </w:r>
      <w:r w:rsidR="009B07B6" w:rsidRPr="00EA68BE">
        <w:rPr>
          <w:rFonts w:ascii="Times New Roman" w:hAnsi="Times New Roman" w:cs="Times New Roman"/>
          <w:sz w:val="22"/>
          <w:szCs w:val="22"/>
        </w:rPr>
        <w:t>55-56</w:t>
      </w:r>
    </w:p>
  </w:footnote>
  <w:footnote w:id="3">
    <w:p w14:paraId="13161A2D" w14:textId="77777777" w:rsidR="00120BB8" w:rsidRPr="00EA68BE" w:rsidRDefault="00120BB8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EA68BE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EA68BE">
        <w:rPr>
          <w:rFonts w:ascii="Times New Roman" w:hAnsi="Times New Roman" w:cs="Times New Roman"/>
          <w:sz w:val="22"/>
          <w:szCs w:val="22"/>
        </w:rPr>
        <w:t xml:space="preserve"> </w:t>
      </w:r>
      <w:r w:rsidR="001162A4" w:rsidRPr="00EA68BE">
        <w:rPr>
          <w:rFonts w:ascii="Times New Roman" w:hAnsi="Times New Roman" w:cs="Times New Roman"/>
          <w:sz w:val="22"/>
          <w:szCs w:val="22"/>
        </w:rPr>
        <w:t xml:space="preserve">Coelho, </w:t>
      </w:r>
      <w:r w:rsidR="00393908" w:rsidRPr="00EA68BE">
        <w:rPr>
          <w:rFonts w:ascii="Times New Roman" w:hAnsi="Times New Roman" w:cs="Times New Roman"/>
          <w:sz w:val="22"/>
          <w:szCs w:val="22"/>
        </w:rPr>
        <w:t>3-7</w:t>
      </w:r>
    </w:p>
  </w:footnote>
  <w:footnote w:id="4">
    <w:p w14:paraId="51F6D9C8" w14:textId="77777777" w:rsidR="009711A6" w:rsidRPr="00803C33" w:rsidRDefault="009711A6">
      <w:pPr>
        <w:pStyle w:val="Textodenotaderodap"/>
        <w:rPr>
          <w:rFonts w:ascii="Times New Roman" w:hAnsi="Times New Roman" w:cs="Times New Roman"/>
        </w:rPr>
      </w:pPr>
      <w:r w:rsidRPr="00803C33">
        <w:rPr>
          <w:rStyle w:val="Refdenotaderodap"/>
          <w:rFonts w:ascii="Times New Roman" w:hAnsi="Times New Roman" w:cs="Times New Roman"/>
        </w:rPr>
        <w:footnoteRef/>
      </w:r>
      <w:r w:rsidRPr="00803C33">
        <w:rPr>
          <w:rFonts w:ascii="Times New Roman" w:hAnsi="Times New Roman" w:cs="Times New Roman"/>
        </w:rPr>
        <w:t xml:space="preserve"> Ver </w:t>
      </w:r>
      <w:r w:rsidR="004211C0" w:rsidRPr="00803C33">
        <w:rPr>
          <w:rFonts w:ascii="Times New Roman" w:hAnsi="Times New Roman" w:cs="Times New Roman"/>
        </w:rPr>
        <w:t>Vines, 199:17</w:t>
      </w:r>
      <w:r w:rsidR="003F03CF" w:rsidRPr="00803C33">
        <w:rPr>
          <w:rFonts w:ascii="Times New Roman" w:hAnsi="Times New Roman" w:cs="Times New Roman"/>
        </w:rPr>
        <w:t xml:space="preserve">, </w:t>
      </w:r>
      <w:r w:rsidR="00853B7E" w:rsidRPr="00803C33">
        <w:rPr>
          <w:rFonts w:ascii="Times New Roman" w:hAnsi="Times New Roman" w:cs="Times New Roman"/>
        </w:rPr>
        <w:t>Cahen, 1987:17</w:t>
      </w:r>
      <w:r w:rsidR="00180C28" w:rsidRPr="00803C33">
        <w:rPr>
          <w:rFonts w:ascii="Times New Roman" w:hAnsi="Times New Roman" w:cs="Times New Roman"/>
        </w:rPr>
        <w:t xml:space="preserve">, </w:t>
      </w:r>
      <w:r w:rsidR="00112B2A" w:rsidRPr="00803C33">
        <w:rPr>
          <w:rFonts w:ascii="Times New Roman" w:hAnsi="Times New Roman" w:cs="Times New Roman"/>
        </w:rPr>
        <w:t>Minter, 1998:41</w:t>
      </w:r>
      <w:r w:rsidR="00190AA4" w:rsidRPr="00803C33">
        <w:rPr>
          <w:rFonts w:ascii="Times New Roman" w:hAnsi="Times New Roman" w:cs="Times New Roman"/>
        </w:rPr>
        <w:t>-43</w:t>
      </w:r>
    </w:p>
  </w:footnote>
  <w:footnote w:id="5">
    <w:p w14:paraId="060DB8A8" w14:textId="77777777" w:rsidR="007E2E9E" w:rsidRPr="00803C33" w:rsidRDefault="007E2E9E">
      <w:pPr>
        <w:pStyle w:val="Textodenotaderodap"/>
        <w:rPr>
          <w:rFonts w:ascii="Times New Roman" w:hAnsi="Times New Roman" w:cs="Times New Roman"/>
        </w:rPr>
      </w:pPr>
      <w:r w:rsidRPr="00803C33">
        <w:rPr>
          <w:rStyle w:val="Refdenotaderodap"/>
          <w:rFonts w:ascii="Times New Roman" w:hAnsi="Times New Roman" w:cs="Times New Roman"/>
        </w:rPr>
        <w:footnoteRef/>
      </w:r>
      <w:r w:rsidRPr="00803C33">
        <w:rPr>
          <w:rFonts w:ascii="Times New Roman" w:hAnsi="Times New Roman" w:cs="Times New Roman"/>
        </w:rPr>
        <w:t xml:space="preserve"> Eger</w:t>
      </w:r>
      <w:r w:rsidR="00E87520" w:rsidRPr="00803C33">
        <w:rPr>
          <w:rFonts w:ascii="Times New Roman" w:hAnsi="Times New Roman" w:cs="Times New Roman"/>
        </w:rPr>
        <w:t>ö</w:t>
      </w:r>
      <w:r w:rsidR="001227B7" w:rsidRPr="00803C33">
        <w:rPr>
          <w:rFonts w:ascii="Times New Roman" w:hAnsi="Times New Roman" w:cs="Times New Roman"/>
        </w:rPr>
        <w:t>,1992:</w:t>
      </w:r>
      <w:r w:rsidR="00A92D4E" w:rsidRPr="00803C33">
        <w:rPr>
          <w:rFonts w:ascii="Times New Roman" w:hAnsi="Times New Roman" w:cs="Times New Roman"/>
        </w:rPr>
        <w:t>103</w:t>
      </w:r>
    </w:p>
  </w:footnote>
  <w:footnote w:id="6">
    <w:p w14:paraId="5771C731" w14:textId="77777777" w:rsidR="001A7A55" w:rsidRPr="00803C33" w:rsidRDefault="001A7A55">
      <w:pPr>
        <w:pStyle w:val="Textodenotaderodap"/>
        <w:rPr>
          <w:rFonts w:ascii="Times New Roman" w:hAnsi="Times New Roman" w:cs="Times New Roman"/>
        </w:rPr>
      </w:pPr>
      <w:r w:rsidRPr="00803C33">
        <w:rPr>
          <w:rStyle w:val="Refdenotaderodap"/>
          <w:rFonts w:ascii="Times New Roman" w:hAnsi="Times New Roman" w:cs="Times New Roman"/>
        </w:rPr>
        <w:footnoteRef/>
      </w:r>
      <w:r w:rsidRPr="00803C33">
        <w:rPr>
          <w:rFonts w:ascii="Times New Roman" w:hAnsi="Times New Roman" w:cs="Times New Roman"/>
        </w:rPr>
        <w:t xml:space="preserve"> Hanlon (1984:95)</w:t>
      </w:r>
    </w:p>
  </w:footnote>
  <w:footnote w:id="7">
    <w:p w14:paraId="42F38B8D" w14:textId="77777777" w:rsidR="00572661" w:rsidRPr="00803C33" w:rsidRDefault="00572661">
      <w:pPr>
        <w:pStyle w:val="Textodenotaderodap"/>
        <w:rPr>
          <w:rFonts w:ascii="Times New Roman" w:hAnsi="Times New Roman" w:cs="Times New Roman"/>
        </w:rPr>
      </w:pPr>
      <w:r w:rsidRPr="00803C33">
        <w:rPr>
          <w:rStyle w:val="Refdenotaderodap"/>
          <w:rFonts w:ascii="Times New Roman" w:hAnsi="Times New Roman" w:cs="Times New Roman"/>
        </w:rPr>
        <w:footnoteRef/>
      </w:r>
      <w:r w:rsidRPr="00803C33">
        <w:rPr>
          <w:rFonts w:ascii="Times New Roman" w:hAnsi="Times New Roman" w:cs="Times New Roman"/>
        </w:rPr>
        <w:t xml:space="preserve"> Ver O'Laughlin, 1981:9-32</w:t>
      </w:r>
      <w:r w:rsidR="00194DB8" w:rsidRPr="00803C33">
        <w:rPr>
          <w:rFonts w:ascii="Times New Roman" w:hAnsi="Times New Roman" w:cs="Times New Roman"/>
        </w:rPr>
        <w:t xml:space="preserve"> </w:t>
      </w:r>
      <w:r w:rsidR="00BE4D6C" w:rsidRPr="00803C33">
        <w:rPr>
          <w:rFonts w:ascii="Times New Roman" w:hAnsi="Times New Roman" w:cs="Times New Roman"/>
        </w:rPr>
        <w:t xml:space="preserve">e Wuyts:1981: </w:t>
      </w:r>
      <w:r w:rsidR="00E02522" w:rsidRPr="00803C33">
        <w:rPr>
          <w:rFonts w:ascii="Times New Roman" w:hAnsi="Times New Roman" w:cs="Times New Roman"/>
        </w:rPr>
        <w:t>33-44. In Estudos Moçambicanos 3</w:t>
      </w:r>
    </w:p>
  </w:footnote>
  <w:footnote w:id="8">
    <w:p w14:paraId="143D7784" w14:textId="77777777" w:rsidR="00136089" w:rsidRPr="00803C33" w:rsidRDefault="00136089">
      <w:pPr>
        <w:pStyle w:val="Textodenotaderodap"/>
        <w:rPr>
          <w:rFonts w:ascii="Times New Roman" w:hAnsi="Times New Roman" w:cs="Times New Roman"/>
        </w:rPr>
      </w:pPr>
      <w:r w:rsidRPr="00803C33">
        <w:rPr>
          <w:rStyle w:val="Refdenotaderodap"/>
          <w:rFonts w:ascii="Times New Roman" w:hAnsi="Times New Roman" w:cs="Times New Roman"/>
        </w:rPr>
        <w:footnoteRef/>
      </w:r>
      <w:r w:rsidRPr="00803C33">
        <w:rPr>
          <w:rFonts w:ascii="Times New Roman" w:hAnsi="Times New Roman" w:cs="Times New Roman"/>
        </w:rPr>
        <w:t xml:space="preserve"> </w:t>
      </w:r>
      <w:r w:rsidR="00BC1014" w:rsidRPr="00803C33">
        <w:rPr>
          <w:rFonts w:ascii="Times New Roman" w:hAnsi="Times New Roman" w:cs="Times New Roman"/>
        </w:rPr>
        <w:t>Adam, 2006:</w:t>
      </w:r>
      <w:r w:rsidR="004A16BF" w:rsidRPr="00803C33">
        <w:rPr>
          <w:rFonts w:ascii="Times New Roman" w:hAnsi="Times New Roman" w:cs="Times New Roman"/>
        </w:rPr>
        <w:t>371</w:t>
      </w:r>
    </w:p>
  </w:footnote>
  <w:footnote w:id="9">
    <w:p w14:paraId="151ECDE2" w14:textId="77777777" w:rsidR="005F17F0" w:rsidRPr="004233BB" w:rsidRDefault="005F17F0">
      <w:pPr>
        <w:pStyle w:val="Textodenotaderodap"/>
        <w:rPr>
          <w:rFonts w:ascii="Times New Roman" w:hAnsi="Times New Roman" w:cs="Times New Roman"/>
        </w:rPr>
      </w:pPr>
      <w:r w:rsidRPr="004233BB">
        <w:rPr>
          <w:rStyle w:val="Refdenotaderodap"/>
          <w:rFonts w:ascii="Times New Roman" w:hAnsi="Times New Roman" w:cs="Times New Roman"/>
        </w:rPr>
        <w:footnoteRef/>
      </w:r>
      <w:r w:rsidRPr="004233BB">
        <w:rPr>
          <w:rFonts w:ascii="Times New Roman" w:hAnsi="Times New Roman" w:cs="Times New Roman"/>
        </w:rPr>
        <w:t xml:space="preserve"> </w:t>
      </w:r>
      <w:r w:rsidR="000C558E" w:rsidRPr="004233BB">
        <w:rPr>
          <w:rFonts w:ascii="Times New Roman" w:hAnsi="Times New Roman" w:cs="Times New Roman"/>
        </w:rPr>
        <w:t>Eger</w:t>
      </w:r>
      <w:r w:rsidR="00E87520" w:rsidRPr="004233BB">
        <w:rPr>
          <w:rFonts w:ascii="Times New Roman" w:hAnsi="Times New Roman" w:cs="Times New Roman"/>
        </w:rPr>
        <w:t>ö</w:t>
      </w:r>
      <w:r w:rsidR="000C558E" w:rsidRPr="004233BB">
        <w:rPr>
          <w:rFonts w:ascii="Times New Roman" w:hAnsi="Times New Roman" w:cs="Times New Roman"/>
        </w:rPr>
        <w:t>:</w:t>
      </w:r>
      <w:r w:rsidR="007676AE" w:rsidRPr="004233BB">
        <w:rPr>
          <w:rFonts w:ascii="Times New Roman" w:hAnsi="Times New Roman" w:cs="Times New Roman"/>
        </w:rPr>
        <w:t>1992:</w:t>
      </w:r>
      <w:r w:rsidR="003B2440" w:rsidRPr="004233BB">
        <w:rPr>
          <w:rFonts w:ascii="Times New Roman" w:hAnsi="Times New Roman" w:cs="Times New Roman"/>
        </w:rPr>
        <w:t>127-127</w:t>
      </w:r>
    </w:p>
  </w:footnote>
  <w:footnote w:id="10">
    <w:p w14:paraId="59CD2327" w14:textId="77777777" w:rsidR="005B373A" w:rsidRPr="004233BB" w:rsidRDefault="005B373A">
      <w:pPr>
        <w:pStyle w:val="Textodenotaderodap"/>
        <w:rPr>
          <w:rFonts w:ascii="Times New Roman" w:hAnsi="Times New Roman" w:cs="Times New Roman"/>
        </w:rPr>
      </w:pPr>
      <w:r w:rsidRPr="004233BB">
        <w:rPr>
          <w:rStyle w:val="Refdenotaderodap"/>
          <w:rFonts w:ascii="Times New Roman" w:hAnsi="Times New Roman" w:cs="Times New Roman"/>
        </w:rPr>
        <w:footnoteRef/>
      </w:r>
      <w:r w:rsidRPr="004233BB">
        <w:rPr>
          <w:rFonts w:ascii="Times New Roman" w:hAnsi="Times New Roman" w:cs="Times New Roman"/>
        </w:rPr>
        <w:t xml:space="preserve"> Ver Matsinhe, 2017: 6</w:t>
      </w:r>
      <w:r w:rsidR="000A24D7" w:rsidRPr="004233BB">
        <w:rPr>
          <w:rFonts w:ascii="Times New Roman" w:hAnsi="Times New Roman" w:cs="Times New Roman"/>
        </w:rPr>
        <w:t>3</w:t>
      </w:r>
    </w:p>
  </w:footnote>
  <w:footnote w:id="11">
    <w:p w14:paraId="2DCA7705" w14:textId="77777777" w:rsidR="00423A95" w:rsidRPr="004233BB" w:rsidRDefault="00423A95" w:rsidP="0009483B">
      <w:pPr>
        <w:pStyle w:val="Textodenotaderodap"/>
        <w:jc w:val="both"/>
        <w:rPr>
          <w:rFonts w:ascii="Times New Roman" w:hAnsi="Times New Roman" w:cs="Times New Roman"/>
        </w:rPr>
      </w:pPr>
      <w:r w:rsidRPr="004233BB">
        <w:rPr>
          <w:rStyle w:val="Refdenotaderodap"/>
          <w:rFonts w:ascii="Times New Roman" w:hAnsi="Times New Roman" w:cs="Times New Roman"/>
        </w:rPr>
        <w:footnoteRef/>
      </w:r>
      <w:r w:rsidRPr="004233BB">
        <w:rPr>
          <w:rFonts w:ascii="Times New Roman" w:hAnsi="Times New Roman" w:cs="Times New Roman"/>
        </w:rPr>
        <w:t xml:space="preserve"> </w:t>
      </w:r>
      <w:r w:rsidR="00911DBC" w:rsidRPr="004233BB">
        <w:rPr>
          <w:rFonts w:ascii="Times New Roman" w:hAnsi="Times New Roman" w:cs="Times New Roman"/>
        </w:rPr>
        <w:t xml:space="preserve">Renamo was still, </w:t>
      </w:r>
      <w:r w:rsidR="00B866F6" w:rsidRPr="004233BB">
        <w:rPr>
          <w:rFonts w:ascii="Times New Roman" w:hAnsi="Times New Roman" w:cs="Times New Roman"/>
        </w:rPr>
        <w:t>to all intents and purposess, only Rhodesian</w:t>
      </w:r>
      <w:r w:rsidR="005C51BC" w:rsidRPr="004233BB">
        <w:rPr>
          <w:rFonts w:ascii="Times New Roman" w:hAnsi="Times New Roman" w:cs="Times New Roman"/>
        </w:rPr>
        <w:t xml:space="preserve">, anti-frelimo fifth column operating </w:t>
      </w:r>
      <w:r w:rsidR="00FF3561" w:rsidRPr="004233BB">
        <w:rPr>
          <w:rFonts w:ascii="Times New Roman" w:hAnsi="Times New Roman" w:cs="Times New Roman"/>
        </w:rPr>
        <w:t xml:space="preserve">in Mozambique. It </w:t>
      </w:r>
      <w:r w:rsidR="007E6A42" w:rsidRPr="004233BB">
        <w:rPr>
          <w:rFonts w:ascii="Times New Roman" w:hAnsi="Times New Roman" w:cs="Times New Roman"/>
        </w:rPr>
        <w:t xml:space="preserve">relied entirely on Rhodesian aid </w:t>
      </w:r>
      <w:r w:rsidR="00EB092B" w:rsidRPr="004233BB">
        <w:rPr>
          <w:rFonts w:ascii="Times New Roman" w:hAnsi="Times New Roman" w:cs="Times New Roman"/>
        </w:rPr>
        <w:t xml:space="preserve">for </w:t>
      </w:r>
      <w:r w:rsidR="00EA70A2" w:rsidRPr="004233BB">
        <w:rPr>
          <w:rFonts w:ascii="Times New Roman" w:hAnsi="Times New Roman" w:cs="Times New Roman"/>
        </w:rPr>
        <w:t xml:space="preserve">survival. It frequently operated </w:t>
      </w:r>
      <w:r w:rsidR="00DA1E6D" w:rsidRPr="004233BB">
        <w:rPr>
          <w:rFonts w:ascii="Times New Roman" w:hAnsi="Times New Roman" w:cs="Times New Roman"/>
        </w:rPr>
        <w:t xml:space="preserve">as part of the operations of the Selous Scouts or other </w:t>
      </w:r>
      <w:r w:rsidR="00687B81" w:rsidRPr="004233BB">
        <w:rPr>
          <w:rFonts w:ascii="Times New Roman" w:hAnsi="Times New Roman" w:cs="Times New Roman"/>
        </w:rPr>
        <w:t xml:space="preserve">branches of the Rhodesians forces. But, </w:t>
      </w:r>
      <w:r w:rsidR="009F6EC9" w:rsidRPr="004233BB">
        <w:rPr>
          <w:rFonts w:ascii="Times New Roman" w:hAnsi="Times New Roman" w:cs="Times New Roman"/>
        </w:rPr>
        <w:t xml:space="preserve">by late 1977, its role had became </w:t>
      </w:r>
      <w:r w:rsidR="007002CE" w:rsidRPr="004233BB">
        <w:rPr>
          <w:rFonts w:ascii="Times New Roman" w:hAnsi="Times New Roman" w:cs="Times New Roman"/>
        </w:rPr>
        <w:t xml:space="preserve">more clearcut: it was to “sabotage", to </w:t>
      </w:r>
      <w:r w:rsidR="00E66DA9" w:rsidRPr="004233BB">
        <w:rPr>
          <w:rFonts w:ascii="Times New Roman" w:hAnsi="Times New Roman" w:cs="Times New Roman"/>
        </w:rPr>
        <w:t xml:space="preserve">disrupt the population and disrupt the </w:t>
      </w:r>
      <w:r w:rsidR="009076C4" w:rsidRPr="004233BB">
        <w:rPr>
          <w:rFonts w:ascii="Times New Roman" w:hAnsi="Times New Roman" w:cs="Times New Roman"/>
        </w:rPr>
        <w:t>economy of Mozambique. (Vines,</w:t>
      </w:r>
      <w:r w:rsidR="005C239A" w:rsidRPr="004233BB">
        <w:rPr>
          <w:rFonts w:ascii="Times New Roman" w:hAnsi="Times New Roman" w:cs="Times New Roman"/>
        </w:rPr>
        <w:t>1991:16)</w:t>
      </w:r>
      <w:r w:rsidR="00EA70A2" w:rsidRPr="004233BB">
        <w:rPr>
          <w:rFonts w:ascii="Times New Roman" w:hAnsi="Times New Roman" w:cs="Times New Roman"/>
        </w:rPr>
        <w:t xml:space="preserve"> </w:t>
      </w:r>
    </w:p>
  </w:footnote>
  <w:footnote w:id="12">
    <w:p w14:paraId="4B44CB37" w14:textId="77777777" w:rsidR="00830F24" w:rsidRPr="004233BB" w:rsidRDefault="00830F24">
      <w:pPr>
        <w:pStyle w:val="Textodenotaderodap"/>
        <w:rPr>
          <w:rFonts w:ascii="Times New Roman" w:hAnsi="Times New Roman" w:cs="Times New Roman"/>
        </w:rPr>
      </w:pPr>
      <w:r w:rsidRPr="004233BB">
        <w:rPr>
          <w:rStyle w:val="Refdenotaderodap"/>
          <w:rFonts w:ascii="Times New Roman" w:hAnsi="Times New Roman" w:cs="Times New Roman"/>
        </w:rPr>
        <w:footnoteRef/>
      </w:r>
      <w:r w:rsidRPr="004233BB">
        <w:rPr>
          <w:rFonts w:ascii="Times New Roman" w:hAnsi="Times New Roman" w:cs="Times New Roman"/>
        </w:rPr>
        <w:t xml:space="preserve"> </w:t>
      </w:r>
      <w:r w:rsidR="001055C1" w:rsidRPr="004233BB">
        <w:rPr>
          <w:rFonts w:ascii="Times New Roman" w:hAnsi="Times New Roman" w:cs="Times New Roman"/>
        </w:rPr>
        <w:t xml:space="preserve">Minter, </w:t>
      </w:r>
      <w:r w:rsidR="00D35263" w:rsidRPr="004233BB">
        <w:rPr>
          <w:rFonts w:ascii="Times New Roman" w:hAnsi="Times New Roman" w:cs="Times New Roman"/>
        </w:rPr>
        <w:t xml:space="preserve">1994: 43, </w:t>
      </w:r>
      <w:r w:rsidR="00406F2F" w:rsidRPr="004233BB">
        <w:rPr>
          <w:rFonts w:ascii="Times New Roman" w:hAnsi="Times New Roman" w:cs="Times New Roman"/>
        </w:rPr>
        <w:t xml:space="preserve">Hall &amp; Young, </w:t>
      </w:r>
      <w:r w:rsidR="008A1A97" w:rsidRPr="004233BB">
        <w:rPr>
          <w:rFonts w:ascii="Times New Roman" w:hAnsi="Times New Roman" w:cs="Times New Roman"/>
        </w:rPr>
        <w:t>1997:120</w:t>
      </w:r>
    </w:p>
  </w:footnote>
  <w:footnote w:id="13">
    <w:p w14:paraId="2934D300" w14:textId="77777777" w:rsidR="00E745AA" w:rsidRPr="00F45347" w:rsidRDefault="00E745AA" w:rsidP="00502919">
      <w:pPr>
        <w:pStyle w:val="Textodenotaderodap"/>
        <w:jc w:val="both"/>
        <w:rPr>
          <w:rFonts w:ascii="Times New Roman" w:hAnsi="Times New Roman" w:cs="Times New Roman"/>
        </w:rPr>
      </w:pPr>
      <w:r w:rsidRPr="004233BB">
        <w:rPr>
          <w:rStyle w:val="Refdenotaderodap"/>
          <w:rFonts w:ascii="Times New Roman" w:hAnsi="Times New Roman" w:cs="Times New Roman"/>
        </w:rPr>
        <w:footnoteRef/>
      </w:r>
      <w:r w:rsidRPr="004233BB">
        <w:rPr>
          <w:rFonts w:ascii="Times New Roman" w:hAnsi="Times New Roman" w:cs="Times New Roman"/>
        </w:rPr>
        <w:t xml:space="preserve"> </w:t>
      </w:r>
      <w:r w:rsidR="00503184" w:rsidRPr="004233BB">
        <w:rPr>
          <w:rFonts w:ascii="Times New Roman" w:hAnsi="Times New Roman" w:cs="Times New Roman"/>
        </w:rPr>
        <w:t xml:space="preserve">The Rhodesians </w:t>
      </w:r>
      <w:r w:rsidR="00185A3A" w:rsidRPr="004233BB">
        <w:rPr>
          <w:rFonts w:ascii="Times New Roman" w:hAnsi="Times New Roman" w:cs="Times New Roman"/>
        </w:rPr>
        <w:t>had given</w:t>
      </w:r>
      <w:r w:rsidR="00185A3A" w:rsidRPr="00F45347">
        <w:rPr>
          <w:rFonts w:ascii="Times New Roman" w:hAnsi="Times New Roman" w:cs="Times New Roman"/>
        </w:rPr>
        <w:t xml:space="preserve"> Renamo no encouragement or opportunity to establish </w:t>
      </w:r>
      <w:r w:rsidR="00D27615" w:rsidRPr="00F45347">
        <w:rPr>
          <w:rFonts w:ascii="Times New Roman" w:hAnsi="Times New Roman" w:cs="Times New Roman"/>
        </w:rPr>
        <w:t xml:space="preserve">na independent political profile, continuing </w:t>
      </w:r>
      <w:r w:rsidR="00902EBF" w:rsidRPr="00F45347">
        <w:rPr>
          <w:rFonts w:ascii="Times New Roman" w:hAnsi="Times New Roman" w:cs="Times New Roman"/>
        </w:rPr>
        <w:t xml:space="preserve">to publicise the activities of existing political groups in </w:t>
      </w:r>
      <w:r w:rsidR="00701174" w:rsidRPr="00F45347">
        <w:rPr>
          <w:rFonts w:ascii="Times New Roman" w:hAnsi="Times New Roman" w:cs="Times New Roman"/>
        </w:rPr>
        <w:t>exile Lisbon, even after Renamo</w:t>
      </w:r>
      <w:r w:rsidR="00A30AB4" w:rsidRPr="00F45347">
        <w:rPr>
          <w:rFonts w:ascii="Times New Roman" w:hAnsi="Times New Roman" w:cs="Times New Roman"/>
        </w:rPr>
        <w:t>’s formation as a military unit in 1976.</w:t>
      </w:r>
      <w:r w:rsidR="002E43D6" w:rsidRPr="00F45347">
        <w:rPr>
          <w:rFonts w:ascii="Times New Roman" w:hAnsi="Times New Roman" w:cs="Times New Roman"/>
        </w:rPr>
        <w:t xml:space="preserve"> By contrast the South Africans promoted </w:t>
      </w:r>
      <w:r w:rsidR="006727FD" w:rsidRPr="00F45347">
        <w:rPr>
          <w:rFonts w:ascii="Times New Roman" w:hAnsi="Times New Roman" w:cs="Times New Roman"/>
        </w:rPr>
        <w:t xml:space="preserve">the development of a political structure and image. </w:t>
      </w:r>
      <w:r w:rsidR="00C72275" w:rsidRPr="00F45347">
        <w:rPr>
          <w:rFonts w:ascii="Times New Roman" w:hAnsi="Times New Roman" w:cs="Times New Roman"/>
        </w:rPr>
        <w:t>(</w:t>
      </w:r>
      <w:r w:rsidR="007B4C4B" w:rsidRPr="00F45347">
        <w:rPr>
          <w:rFonts w:ascii="Times New Roman" w:hAnsi="Times New Roman" w:cs="Times New Roman"/>
        </w:rPr>
        <w:t>H</w:t>
      </w:r>
      <w:r w:rsidR="00C72275" w:rsidRPr="00F45347">
        <w:rPr>
          <w:rFonts w:ascii="Times New Roman" w:hAnsi="Times New Roman" w:cs="Times New Roman"/>
        </w:rPr>
        <w:t xml:space="preserve">all &amp; Young, </w:t>
      </w:r>
      <w:r w:rsidR="007B4C4B" w:rsidRPr="00F45347">
        <w:rPr>
          <w:rFonts w:ascii="Times New Roman" w:hAnsi="Times New Roman" w:cs="Times New Roman"/>
        </w:rPr>
        <w:t>1997: 131)</w:t>
      </w:r>
    </w:p>
  </w:footnote>
  <w:footnote w:id="14">
    <w:p w14:paraId="6A8F6E8E" w14:textId="77777777" w:rsidR="008E4352" w:rsidRPr="00F45347" w:rsidRDefault="008E4352">
      <w:pPr>
        <w:pStyle w:val="Textodenotaderodap"/>
        <w:rPr>
          <w:rFonts w:ascii="Times New Roman" w:hAnsi="Times New Roman" w:cs="Times New Roman"/>
        </w:rPr>
      </w:pPr>
      <w:r w:rsidRPr="00F45347">
        <w:rPr>
          <w:rStyle w:val="Refdenotaderodap"/>
          <w:rFonts w:ascii="Times New Roman" w:hAnsi="Times New Roman" w:cs="Times New Roman"/>
        </w:rPr>
        <w:footnoteRef/>
      </w:r>
      <w:r w:rsidRPr="00F45347">
        <w:rPr>
          <w:rFonts w:ascii="Times New Roman" w:hAnsi="Times New Roman" w:cs="Times New Roman"/>
        </w:rPr>
        <w:t xml:space="preserve"> Hanlon, 1986:131</w:t>
      </w:r>
      <w:r w:rsidR="00424998" w:rsidRPr="00F45347">
        <w:rPr>
          <w:rFonts w:ascii="Times New Roman" w:hAnsi="Times New Roman" w:cs="Times New Roman"/>
        </w:rPr>
        <w:t xml:space="preserve">, </w:t>
      </w:r>
      <w:r w:rsidR="00E55B36" w:rsidRPr="00F45347">
        <w:rPr>
          <w:rFonts w:ascii="Times New Roman" w:hAnsi="Times New Roman" w:cs="Times New Roman"/>
        </w:rPr>
        <w:t>Adam, Davies &amp;</w:t>
      </w:r>
      <w:r w:rsidR="00A8763A" w:rsidRPr="00F45347">
        <w:rPr>
          <w:rFonts w:ascii="Times New Roman" w:hAnsi="Times New Roman" w:cs="Times New Roman"/>
        </w:rPr>
        <w:t xml:space="preserve"> Dlamini, </w:t>
      </w:r>
      <w:r w:rsidR="0035262F" w:rsidRPr="00F45347">
        <w:rPr>
          <w:rFonts w:ascii="Times New Roman" w:hAnsi="Times New Roman" w:cs="Times New Roman"/>
        </w:rPr>
        <w:t>1981:</w:t>
      </w:r>
      <w:r w:rsidR="008A7F28" w:rsidRPr="00F45347">
        <w:rPr>
          <w:rFonts w:ascii="Times New Roman" w:hAnsi="Times New Roman" w:cs="Times New Roman"/>
        </w:rPr>
        <w:t xml:space="preserve">72-73. </w:t>
      </w:r>
      <w:r w:rsidR="00E307A8" w:rsidRPr="00F45347">
        <w:rPr>
          <w:rFonts w:ascii="Times New Roman" w:hAnsi="Times New Roman" w:cs="Times New Roman"/>
        </w:rPr>
        <w:t>In: Estudos Moçambicanos 3</w:t>
      </w:r>
    </w:p>
  </w:footnote>
  <w:footnote w:id="15">
    <w:p w14:paraId="1B912956" w14:textId="77777777" w:rsidR="00CA1B9C" w:rsidRPr="00F45347" w:rsidRDefault="00CA1B9C">
      <w:pPr>
        <w:pStyle w:val="Textodenotaderodap"/>
        <w:rPr>
          <w:rFonts w:ascii="Times New Roman" w:hAnsi="Times New Roman" w:cs="Times New Roman"/>
        </w:rPr>
      </w:pPr>
      <w:r w:rsidRPr="00F45347">
        <w:rPr>
          <w:rStyle w:val="Refdenotaderodap"/>
          <w:rFonts w:ascii="Times New Roman" w:hAnsi="Times New Roman" w:cs="Times New Roman"/>
        </w:rPr>
        <w:footnoteRef/>
      </w:r>
      <w:r w:rsidRPr="00F45347">
        <w:rPr>
          <w:rFonts w:ascii="Times New Roman" w:hAnsi="Times New Roman" w:cs="Times New Roman"/>
        </w:rPr>
        <w:t xml:space="preserve"> </w:t>
      </w:r>
      <w:r w:rsidR="003F3D6D" w:rsidRPr="00F45347">
        <w:rPr>
          <w:rFonts w:ascii="Times New Roman" w:hAnsi="Times New Roman" w:cs="Times New Roman"/>
        </w:rPr>
        <w:t>Minter,1994:48</w:t>
      </w:r>
    </w:p>
  </w:footnote>
  <w:footnote w:id="16">
    <w:p w14:paraId="2AEB835D" w14:textId="77777777" w:rsidR="00733E5C" w:rsidRPr="00F45347" w:rsidRDefault="00733E5C">
      <w:pPr>
        <w:pStyle w:val="Textodenotaderodap"/>
        <w:rPr>
          <w:rFonts w:ascii="Times New Roman" w:hAnsi="Times New Roman" w:cs="Times New Roman"/>
        </w:rPr>
      </w:pPr>
      <w:r w:rsidRPr="00F45347">
        <w:rPr>
          <w:rStyle w:val="Refdenotaderodap"/>
          <w:rFonts w:ascii="Times New Roman" w:hAnsi="Times New Roman" w:cs="Times New Roman"/>
        </w:rPr>
        <w:footnoteRef/>
      </w:r>
      <w:r w:rsidRPr="00F45347">
        <w:rPr>
          <w:rFonts w:ascii="Times New Roman" w:hAnsi="Times New Roman" w:cs="Times New Roman"/>
        </w:rPr>
        <w:t xml:space="preserve"> It has been estimated </w:t>
      </w:r>
      <w:r w:rsidR="00C863F1" w:rsidRPr="00F45347">
        <w:rPr>
          <w:rFonts w:ascii="Times New Roman" w:hAnsi="Times New Roman" w:cs="Times New Roman"/>
        </w:rPr>
        <w:t>that, by 1981, between 6,000</w:t>
      </w:r>
      <w:r w:rsidR="0091431A" w:rsidRPr="00F45347">
        <w:rPr>
          <w:rFonts w:ascii="Times New Roman" w:hAnsi="Times New Roman" w:cs="Times New Roman"/>
        </w:rPr>
        <w:t xml:space="preserve"> and 7,000 rebels were active in Mozambique, a </w:t>
      </w:r>
      <w:r w:rsidR="00BF283B" w:rsidRPr="00F45347">
        <w:rPr>
          <w:rFonts w:ascii="Times New Roman" w:hAnsi="Times New Roman" w:cs="Times New Roman"/>
        </w:rPr>
        <w:t xml:space="preserve">much higher number than under Rhodesian management. (Vines, </w:t>
      </w:r>
      <w:r w:rsidR="00C7436B" w:rsidRPr="00F45347">
        <w:rPr>
          <w:rFonts w:ascii="Times New Roman" w:hAnsi="Times New Roman" w:cs="Times New Roman"/>
        </w:rPr>
        <w:t>1996:</w:t>
      </w:r>
      <w:r w:rsidR="00BF283B" w:rsidRPr="00F45347">
        <w:rPr>
          <w:rFonts w:ascii="Times New Roman" w:hAnsi="Times New Roman" w:cs="Times New Roman"/>
        </w:rPr>
        <w:t>19</w:t>
      </w:r>
      <w:r w:rsidR="00C7436B" w:rsidRPr="00F45347">
        <w:rPr>
          <w:rFonts w:ascii="Times New Roman" w:hAnsi="Times New Roman" w:cs="Times New Roman"/>
        </w:rPr>
        <w:t>)</w:t>
      </w:r>
    </w:p>
  </w:footnote>
  <w:footnote w:id="17">
    <w:p w14:paraId="281B4653" w14:textId="77777777" w:rsidR="00DF52F7" w:rsidRPr="004E70CD" w:rsidRDefault="00DF52F7">
      <w:pPr>
        <w:pStyle w:val="Textodenotaderodap"/>
        <w:rPr>
          <w:rFonts w:ascii="Times New Roman" w:hAnsi="Times New Roman" w:cs="Times New Roman"/>
        </w:rPr>
      </w:pPr>
      <w:r w:rsidRPr="00F45347">
        <w:rPr>
          <w:rStyle w:val="Refdenotaderodap"/>
          <w:rFonts w:ascii="Times New Roman" w:hAnsi="Times New Roman" w:cs="Times New Roman"/>
        </w:rPr>
        <w:footnoteRef/>
      </w:r>
      <w:r w:rsidRPr="00F45347">
        <w:rPr>
          <w:rFonts w:ascii="Times New Roman" w:hAnsi="Times New Roman" w:cs="Times New Roman"/>
        </w:rPr>
        <w:t xml:space="preserve"> </w:t>
      </w:r>
      <w:r w:rsidR="00592C26" w:rsidRPr="004E70CD">
        <w:rPr>
          <w:rFonts w:ascii="Times New Roman" w:hAnsi="Times New Roman" w:cs="Times New Roman"/>
        </w:rPr>
        <w:t xml:space="preserve">Harrison: </w:t>
      </w:r>
      <w:r w:rsidR="00650CD7" w:rsidRPr="004E70CD">
        <w:rPr>
          <w:rFonts w:ascii="Times New Roman" w:hAnsi="Times New Roman" w:cs="Times New Roman"/>
        </w:rPr>
        <w:t xml:space="preserve">1991: </w:t>
      </w:r>
      <w:r w:rsidR="00235216" w:rsidRPr="004E70CD">
        <w:rPr>
          <w:rFonts w:ascii="Times New Roman" w:hAnsi="Times New Roman" w:cs="Times New Roman"/>
        </w:rPr>
        <w:t>429-432</w:t>
      </w:r>
    </w:p>
  </w:footnote>
  <w:footnote w:id="18">
    <w:p w14:paraId="3965B931" w14:textId="77777777" w:rsidR="00763DB9" w:rsidRPr="004E70CD" w:rsidRDefault="00763DB9">
      <w:pPr>
        <w:pStyle w:val="Textodenotaderodap"/>
        <w:rPr>
          <w:rFonts w:ascii="Times New Roman" w:hAnsi="Times New Roman" w:cs="Times New Roman"/>
        </w:rPr>
      </w:pPr>
      <w:r w:rsidRPr="004E70CD">
        <w:rPr>
          <w:rStyle w:val="Refdenotaderodap"/>
          <w:rFonts w:ascii="Times New Roman" w:hAnsi="Times New Roman" w:cs="Times New Roman"/>
        </w:rPr>
        <w:footnoteRef/>
      </w:r>
      <w:r w:rsidRPr="004E70CD">
        <w:rPr>
          <w:rFonts w:ascii="Times New Roman" w:hAnsi="Times New Roman" w:cs="Times New Roman"/>
        </w:rPr>
        <w:t xml:space="preserve"> idem</w:t>
      </w:r>
    </w:p>
  </w:footnote>
  <w:footnote w:id="19">
    <w:p w14:paraId="0E7E5AE1" w14:textId="77777777" w:rsidR="009C7578" w:rsidRPr="00C74FD7" w:rsidRDefault="009C7578" w:rsidP="002D3111">
      <w:pPr>
        <w:pStyle w:val="Textodenotaderodap"/>
        <w:jc w:val="both"/>
        <w:rPr>
          <w:rFonts w:ascii="Times New Roman" w:hAnsi="Times New Roman" w:cs="Times New Roman"/>
        </w:rPr>
      </w:pPr>
      <w:r w:rsidRPr="004E70CD">
        <w:rPr>
          <w:rStyle w:val="Refdenotaderodap"/>
          <w:rFonts w:ascii="Times New Roman" w:hAnsi="Times New Roman" w:cs="Times New Roman"/>
        </w:rPr>
        <w:footnoteRef/>
      </w:r>
      <w:r w:rsidRPr="004E70CD">
        <w:rPr>
          <w:rFonts w:ascii="Times New Roman" w:hAnsi="Times New Roman" w:cs="Times New Roman"/>
        </w:rPr>
        <w:t xml:space="preserve"> O PPI e o PRE/PRES foram incapazes </w:t>
      </w:r>
      <w:r w:rsidR="00DA256E" w:rsidRPr="004E70CD">
        <w:rPr>
          <w:rFonts w:ascii="Times New Roman" w:hAnsi="Times New Roman" w:cs="Times New Roman"/>
        </w:rPr>
        <w:t>de resolver o problema entre o estado, o mercado e a economia</w:t>
      </w:r>
      <w:r w:rsidR="00AB5307" w:rsidRPr="004E70CD">
        <w:rPr>
          <w:rFonts w:ascii="Times New Roman" w:hAnsi="Times New Roman" w:cs="Times New Roman"/>
        </w:rPr>
        <w:t xml:space="preserve"> como um todo: na primeira opção, </w:t>
      </w:r>
      <w:r w:rsidR="00E70C97" w:rsidRPr="004E70CD">
        <w:rPr>
          <w:rFonts w:ascii="Times New Roman" w:hAnsi="Times New Roman" w:cs="Times New Roman"/>
        </w:rPr>
        <w:t xml:space="preserve">o estado </w:t>
      </w:r>
      <w:r w:rsidR="004E50C5" w:rsidRPr="004E70CD">
        <w:rPr>
          <w:rFonts w:ascii="Times New Roman" w:hAnsi="Times New Roman" w:cs="Times New Roman"/>
        </w:rPr>
        <w:t xml:space="preserve">era o único agente econômico positivo e era concebido </w:t>
      </w:r>
      <w:r w:rsidR="003A541B" w:rsidRPr="004E70CD">
        <w:rPr>
          <w:rFonts w:ascii="Times New Roman" w:hAnsi="Times New Roman" w:cs="Times New Roman"/>
        </w:rPr>
        <w:t xml:space="preserve">como </w:t>
      </w:r>
      <w:r w:rsidR="003A541B" w:rsidRPr="00C74FD7">
        <w:rPr>
          <w:rFonts w:ascii="Times New Roman" w:hAnsi="Times New Roman" w:cs="Times New Roman"/>
        </w:rPr>
        <w:t xml:space="preserve">ser omnipotente. Na segunda, o estado era inimigo a afastar, sem reconhecer </w:t>
      </w:r>
      <w:r w:rsidR="00C6194A" w:rsidRPr="00C74FD7">
        <w:rPr>
          <w:rFonts w:ascii="Times New Roman" w:hAnsi="Times New Roman" w:cs="Times New Roman"/>
        </w:rPr>
        <w:t xml:space="preserve">que, para impor mercados livres, é necessário estado tão forte quanto </w:t>
      </w:r>
      <w:r w:rsidR="00511B64" w:rsidRPr="00C74FD7">
        <w:rPr>
          <w:rFonts w:ascii="Times New Roman" w:hAnsi="Times New Roman" w:cs="Times New Roman"/>
        </w:rPr>
        <w:t xml:space="preserve">para intervir extensiva e eficientemente. </w:t>
      </w:r>
      <w:r w:rsidR="00FE4A9F" w:rsidRPr="00C74FD7">
        <w:rPr>
          <w:rFonts w:ascii="Times New Roman" w:hAnsi="Times New Roman" w:cs="Times New Roman"/>
        </w:rPr>
        <w:t xml:space="preserve">Castelo-Branco, </w:t>
      </w:r>
      <w:r w:rsidR="00D72355" w:rsidRPr="00C74FD7">
        <w:rPr>
          <w:rFonts w:ascii="Times New Roman" w:hAnsi="Times New Roman" w:cs="Times New Roman"/>
        </w:rPr>
        <w:t xml:space="preserve">( </w:t>
      </w:r>
      <w:r w:rsidR="006A70C9" w:rsidRPr="00C74FD7">
        <w:rPr>
          <w:rFonts w:ascii="Times New Roman" w:hAnsi="Times New Roman" w:cs="Times New Roman"/>
        </w:rPr>
        <w:t>1995)</w:t>
      </w:r>
    </w:p>
  </w:footnote>
  <w:footnote w:id="20">
    <w:p w14:paraId="2071278E" w14:textId="77777777" w:rsidR="00EF3580" w:rsidRPr="00C74FD7" w:rsidRDefault="00EF3580">
      <w:pPr>
        <w:pStyle w:val="Textodenotaderodap"/>
        <w:rPr>
          <w:rFonts w:ascii="Times New Roman" w:hAnsi="Times New Roman" w:cs="Times New Roman"/>
        </w:rPr>
      </w:pPr>
      <w:r w:rsidRPr="00C74FD7">
        <w:rPr>
          <w:rStyle w:val="Refdenotaderodap"/>
          <w:rFonts w:ascii="Times New Roman" w:hAnsi="Times New Roman" w:cs="Times New Roman"/>
        </w:rPr>
        <w:footnoteRef/>
      </w:r>
      <w:r w:rsidRPr="00C74FD7">
        <w:rPr>
          <w:rFonts w:ascii="Times New Roman" w:hAnsi="Times New Roman" w:cs="Times New Roman"/>
        </w:rPr>
        <w:t xml:space="preserve"> </w:t>
      </w:r>
      <w:r w:rsidR="00A80AEE" w:rsidRPr="00C74FD7">
        <w:rPr>
          <w:rFonts w:ascii="Times New Roman" w:hAnsi="Times New Roman" w:cs="Times New Roman"/>
        </w:rPr>
        <w:t xml:space="preserve">Cowen &amp; </w:t>
      </w:r>
      <w:r w:rsidR="00EA2833" w:rsidRPr="00C74FD7">
        <w:rPr>
          <w:rFonts w:ascii="Times New Roman" w:hAnsi="Times New Roman" w:cs="Times New Roman"/>
        </w:rPr>
        <w:t xml:space="preserve">Laakso, </w:t>
      </w:r>
      <w:r w:rsidR="002B3A79" w:rsidRPr="00C74FD7">
        <w:rPr>
          <w:rFonts w:ascii="Times New Roman" w:hAnsi="Times New Roman" w:cs="Times New Roman"/>
        </w:rPr>
        <w:t>1991: 50-55</w:t>
      </w:r>
      <w:r w:rsidR="00100D07" w:rsidRPr="00C74FD7">
        <w:rPr>
          <w:rFonts w:ascii="Times New Roman" w:hAnsi="Times New Roman" w:cs="Times New Roman"/>
        </w:rPr>
        <w:t xml:space="preserve"> e </w:t>
      </w:r>
      <w:r w:rsidR="000817F5" w:rsidRPr="00C74FD7">
        <w:rPr>
          <w:rFonts w:ascii="Times New Roman" w:hAnsi="Times New Roman" w:cs="Times New Roman"/>
        </w:rPr>
        <w:t>Matsinhe</w:t>
      </w:r>
      <w:r w:rsidR="00031643" w:rsidRPr="00C74FD7">
        <w:rPr>
          <w:rFonts w:ascii="Times New Roman" w:hAnsi="Times New Roman" w:cs="Times New Roman"/>
        </w:rPr>
        <w:t>, 2017:</w:t>
      </w:r>
      <w:r w:rsidR="000817F5" w:rsidRPr="00C74FD7">
        <w:rPr>
          <w:rFonts w:ascii="Times New Roman" w:hAnsi="Times New Roman" w:cs="Times New Roman"/>
        </w:rPr>
        <w:t xml:space="preserve"> </w:t>
      </w:r>
      <w:r w:rsidR="00031643" w:rsidRPr="00C74FD7">
        <w:rPr>
          <w:rFonts w:ascii="Times New Roman" w:hAnsi="Times New Roman" w:cs="Times New Roman"/>
        </w:rPr>
        <w:t>61-62</w:t>
      </w:r>
    </w:p>
  </w:footnote>
  <w:footnote w:id="21">
    <w:p w14:paraId="300746CE" w14:textId="77777777" w:rsidR="00D86DD9" w:rsidRPr="00A33882" w:rsidRDefault="00D86DD9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A33882">
        <w:rPr>
          <w:rFonts w:ascii="Times New Roman" w:hAnsi="Times New Roman" w:cs="Times New Roman"/>
        </w:rPr>
        <w:t xml:space="preserve">Ver Matsinhe, 2017: 69 e </w:t>
      </w:r>
      <w:r w:rsidR="00B64FED" w:rsidRPr="00A33882">
        <w:rPr>
          <w:rFonts w:ascii="Times New Roman" w:hAnsi="Times New Roman" w:cs="Times New Roman"/>
        </w:rPr>
        <w:t xml:space="preserve">Dinerman, </w:t>
      </w:r>
      <w:r w:rsidR="00772F5C" w:rsidRPr="00A33882">
        <w:rPr>
          <w:rFonts w:ascii="Times New Roman" w:hAnsi="Times New Roman" w:cs="Times New Roman"/>
        </w:rPr>
        <w:t>2007:108</w:t>
      </w:r>
    </w:p>
  </w:footnote>
  <w:footnote w:id="22">
    <w:p w14:paraId="76423BC1" w14:textId="0076B605" w:rsidR="00B76B11" w:rsidRDefault="00B76B11">
      <w:pPr>
        <w:pStyle w:val="Textodenotaderodap"/>
      </w:pPr>
      <w:r>
        <w:rPr>
          <w:rStyle w:val="Refdenotaderodap"/>
        </w:rPr>
        <w:footnoteRef/>
      </w:r>
      <w:r>
        <w:t xml:space="preserve"> Ver Notícias, </w:t>
      </w:r>
      <w:r w:rsidR="00125613">
        <w:t xml:space="preserve">4 de Outubro </w:t>
      </w:r>
      <w:r w:rsidR="00382FEA">
        <w:t>de 1994</w:t>
      </w:r>
    </w:p>
  </w:footnote>
  <w:footnote w:id="23">
    <w:p w14:paraId="22342CF9" w14:textId="77777777" w:rsidR="00775E2E" w:rsidRPr="00C115F0" w:rsidRDefault="0048166B">
      <w:pPr>
        <w:pStyle w:val="Textodenotaderodap"/>
        <w:rPr>
          <w:rFonts w:ascii="Times New Roman" w:hAnsi="Times New Roman" w:cs="Times New Roman"/>
        </w:rPr>
      </w:pPr>
      <w:r w:rsidRPr="00C115F0">
        <w:rPr>
          <w:rStyle w:val="Refdenotaderodap"/>
          <w:rFonts w:ascii="Times New Roman" w:hAnsi="Times New Roman" w:cs="Times New Roman"/>
        </w:rPr>
        <w:footnoteRef/>
      </w:r>
      <w:r w:rsidRPr="00C115F0">
        <w:rPr>
          <w:rFonts w:ascii="Times New Roman" w:hAnsi="Times New Roman" w:cs="Times New Roman"/>
        </w:rPr>
        <w:t xml:space="preserve"> </w:t>
      </w:r>
      <w:r w:rsidR="00783229" w:rsidRPr="00C115F0">
        <w:rPr>
          <w:rFonts w:ascii="Times New Roman" w:hAnsi="Times New Roman" w:cs="Times New Roman"/>
        </w:rPr>
        <w:t>Rocca, 1998:</w:t>
      </w:r>
      <w:r w:rsidR="0033368B" w:rsidRPr="00C115F0">
        <w:rPr>
          <w:rFonts w:ascii="Times New Roman" w:hAnsi="Times New Roman" w:cs="Times New Roman"/>
        </w:rPr>
        <w:t>209</w:t>
      </w:r>
    </w:p>
  </w:footnote>
  <w:footnote w:id="24">
    <w:p w14:paraId="46AE01A8" w14:textId="77777777" w:rsidR="005108F1" w:rsidRPr="00C115F0" w:rsidRDefault="005108F1">
      <w:pPr>
        <w:pStyle w:val="Textodenotaderodap"/>
        <w:rPr>
          <w:rFonts w:ascii="Times New Roman" w:hAnsi="Times New Roman" w:cs="Times New Roman"/>
        </w:rPr>
      </w:pPr>
      <w:r w:rsidRPr="00C115F0">
        <w:rPr>
          <w:rStyle w:val="Refdenotaderodap"/>
          <w:rFonts w:ascii="Times New Roman" w:hAnsi="Times New Roman" w:cs="Times New Roman"/>
        </w:rPr>
        <w:footnoteRef/>
      </w:r>
      <w:r w:rsidRPr="00C115F0">
        <w:rPr>
          <w:rFonts w:ascii="Times New Roman" w:hAnsi="Times New Roman" w:cs="Times New Roman"/>
        </w:rPr>
        <w:t xml:space="preserve"> </w:t>
      </w:r>
      <w:r w:rsidR="003F3F95" w:rsidRPr="00C115F0">
        <w:rPr>
          <w:rFonts w:ascii="Times New Roman" w:hAnsi="Times New Roman" w:cs="Times New Roman"/>
        </w:rPr>
        <w:t>Idem:246-247</w:t>
      </w:r>
    </w:p>
  </w:footnote>
  <w:footnote w:id="25">
    <w:p w14:paraId="1C826286" w14:textId="77777777" w:rsidR="00731285" w:rsidRDefault="00731285">
      <w:pPr>
        <w:pStyle w:val="Textodenotaderodap"/>
      </w:pPr>
      <w:r w:rsidRPr="00C115F0">
        <w:rPr>
          <w:rStyle w:val="Refdenotaderodap"/>
          <w:rFonts w:ascii="Times New Roman" w:hAnsi="Times New Roman" w:cs="Times New Roman"/>
        </w:rPr>
        <w:footnoteRef/>
      </w:r>
      <w:r w:rsidRPr="00C115F0">
        <w:rPr>
          <w:rFonts w:ascii="Times New Roman" w:hAnsi="Times New Roman" w:cs="Times New Roman"/>
        </w:rPr>
        <w:t xml:space="preserve"> </w:t>
      </w:r>
      <w:r w:rsidR="0055497B" w:rsidRPr="00C115F0">
        <w:rPr>
          <w:rFonts w:ascii="Times New Roman" w:hAnsi="Times New Roman" w:cs="Times New Roman"/>
        </w:rPr>
        <w:t xml:space="preserve">AWEPAA, </w:t>
      </w:r>
      <w:r w:rsidR="00BB7DE6" w:rsidRPr="00C115F0">
        <w:rPr>
          <w:rFonts w:ascii="Times New Roman" w:hAnsi="Times New Roman" w:cs="Times New Roman"/>
        </w:rPr>
        <w:t>1992</w:t>
      </w:r>
      <w:r w:rsidR="00BB7DE6">
        <w:t xml:space="preserve">: </w:t>
      </w:r>
      <w:r w:rsidR="00A300CE">
        <w:t>43</w:t>
      </w:r>
    </w:p>
  </w:footnote>
  <w:footnote w:id="26">
    <w:p w14:paraId="510A7603" w14:textId="77777777" w:rsidR="00E6051D" w:rsidRPr="003705A9" w:rsidRDefault="00E6051D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3705A9">
        <w:rPr>
          <w:rFonts w:ascii="Times New Roman" w:hAnsi="Times New Roman" w:cs="Times New Roman"/>
        </w:rPr>
        <w:t xml:space="preserve">ONU, </w:t>
      </w:r>
      <w:r w:rsidR="009025AA" w:rsidRPr="003705A9">
        <w:rPr>
          <w:rFonts w:ascii="Times New Roman" w:hAnsi="Times New Roman" w:cs="Times New Roman"/>
        </w:rPr>
        <w:t>39</w:t>
      </w:r>
    </w:p>
  </w:footnote>
  <w:footnote w:id="27">
    <w:p w14:paraId="195E27EF" w14:textId="77777777" w:rsidR="000914AC" w:rsidRDefault="000914A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D4655">
        <w:t xml:space="preserve">Rocca, </w:t>
      </w:r>
      <w:r w:rsidR="00E72684">
        <w:t>1998:239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376F"/>
    <w:multiLevelType w:val="hybridMultilevel"/>
    <w:tmpl w:val="C73CD75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F09E7"/>
    <w:multiLevelType w:val="hybridMultilevel"/>
    <w:tmpl w:val="10B8B34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5D"/>
    <w:rsid w:val="0000050B"/>
    <w:rsid w:val="00000E28"/>
    <w:rsid w:val="00001B62"/>
    <w:rsid w:val="00002433"/>
    <w:rsid w:val="00005DCA"/>
    <w:rsid w:val="00005E34"/>
    <w:rsid w:val="000072FE"/>
    <w:rsid w:val="00010FEF"/>
    <w:rsid w:val="0001128F"/>
    <w:rsid w:val="00014F69"/>
    <w:rsid w:val="000157CF"/>
    <w:rsid w:val="00016B94"/>
    <w:rsid w:val="00022207"/>
    <w:rsid w:val="0002496E"/>
    <w:rsid w:val="00025E8E"/>
    <w:rsid w:val="000306F6"/>
    <w:rsid w:val="000308CD"/>
    <w:rsid w:val="00031643"/>
    <w:rsid w:val="00032989"/>
    <w:rsid w:val="00033232"/>
    <w:rsid w:val="00034C76"/>
    <w:rsid w:val="0003514B"/>
    <w:rsid w:val="00036761"/>
    <w:rsid w:val="00043C58"/>
    <w:rsid w:val="00047D2B"/>
    <w:rsid w:val="00047DE8"/>
    <w:rsid w:val="00051948"/>
    <w:rsid w:val="00054EAF"/>
    <w:rsid w:val="000560AE"/>
    <w:rsid w:val="00056388"/>
    <w:rsid w:val="000640F7"/>
    <w:rsid w:val="00064C51"/>
    <w:rsid w:val="000658F8"/>
    <w:rsid w:val="00065D0F"/>
    <w:rsid w:val="00067C7A"/>
    <w:rsid w:val="0007026F"/>
    <w:rsid w:val="00075047"/>
    <w:rsid w:val="00076C34"/>
    <w:rsid w:val="000817F5"/>
    <w:rsid w:val="000914AC"/>
    <w:rsid w:val="00092A6D"/>
    <w:rsid w:val="00092B77"/>
    <w:rsid w:val="00092E76"/>
    <w:rsid w:val="0009483B"/>
    <w:rsid w:val="00094E43"/>
    <w:rsid w:val="0009532F"/>
    <w:rsid w:val="00095CC2"/>
    <w:rsid w:val="000A13DE"/>
    <w:rsid w:val="000A23A0"/>
    <w:rsid w:val="000A24D7"/>
    <w:rsid w:val="000A312C"/>
    <w:rsid w:val="000A765A"/>
    <w:rsid w:val="000A768E"/>
    <w:rsid w:val="000A7C39"/>
    <w:rsid w:val="000B162C"/>
    <w:rsid w:val="000B4284"/>
    <w:rsid w:val="000B4E33"/>
    <w:rsid w:val="000B6A7D"/>
    <w:rsid w:val="000C558E"/>
    <w:rsid w:val="000C5876"/>
    <w:rsid w:val="000C6294"/>
    <w:rsid w:val="000C6C61"/>
    <w:rsid w:val="000D2AAF"/>
    <w:rsid w:val="000D399A"/>
    <w:rsid w:val="000D3AC5"/>
    <w:rsid w:val="000D50DE"/>
    <w:rsid w:val="000D5458"/>
    <w:rsid w:val="000D5BFF"/>
    <w:rsid w:val="000D69FD"/>
    <w:rsid w:val="000D7BD9"/>
    <w:rsid w:val="000E523D"/>
    <w:rsid w:val="000E5A37"/>
    <w:rsid w:val="000E6299"/>
    <w:rsid w:val="000F17E4"/>
    <w:rsid w:val="000F2150"/>
    <w:rsid w:val="000F6B00"/>
    <w:rsid w:val="000F70E7"/>
    <w:rsid w:val="00100D07"/>
    <w:rsid w:val="001055C1"/>
    <w:rsid w:val="001057D8"/>
    <w:rsid w:val="00106703"/>
    <w:rsid w:val="00106B9A"/>
    <w:rsid w:val="00107B6A"/>
    <w:rsid w:val="00112B2A"/>
    <w:rsid w:val="001154C7"/>
    <w:rsid w:val="001162A4"/>
    <w:rsid w:val="00120BB8"/>
    <w:rsid w:val="001227B7"/>
    <w:rsid w:val="00125613"/>
    <w:rsid w:val="00125EC5"/>
    <w:rsid w:val="001303DF"/>
    <w:rsid w:val="00133562"/>
    <w:rsid w:val="00135C3D"/>
    <w:rsid w:val="00136089"/>
    <w:rsid w:val="00136E27"/>
    <w:rsid w:val="00137CEB"/>
    <w:rsid w:val="0014069C"/>
    <w:rsid w:val="0014310C"/>
    <w:rsid w:val="00145297"/>
    <w:rsid w:val="00145CDC"/>
    <w:rsid w:val="00153A30"/>
    <w:rsid w:val="0015488C"/>
    <w:rsid w:val="0015621C"/>
    <w:rsid w:val="0015656F"/>
    <w:rsid w:val="00157696"/>
    <w:rsid w:val="001627C1"/>
    <w:rsid w:val="0016310A"/>
    <w:rsid w:val="00163C5E"/>
    <w:rsid w:val="0016524D"/>
    <w:rsid w:val="00166FF2"/>
    <w:rsid w:val="00173063"/>
    <w:rsid w:val="00173964"/>
    <w:rsid w:val="00174B3F"/>
    <w:rsid w:val="00175E98"/>
    <w:rsid w:val="00176A30"/>
    <w:rsid w:val="00176B34"/>
    <w:rsid w:val="00180C28"/>
    <w:rsid w:val="00185523"/>
    <w:rsid w:val="0018571B"/>
    <w:rsid w:val="00185A3A"/>
    <w:rsid w:val="00190AA4"/>
    <w:rsid w:val="00193AA7"/>
    <w:rsid w:val="00194DB8"/>
    <w:rsid w:val="00195828"/>
    <w:rsid w:val="00196149"/>
    <w:rsid w:val="00196A02"/>
    <w:rsid w:val="00197751"/>
    <w:rsid w:val="001A0094"/>
    <w:rsid w:val="001A1790"/>
    <w:rsid w:val="001A7A55"/>
    <w:rsid w:val="001B2188"/>
    <w:rsid w:val="001B57BB"/>
    <w:rsid w:val="001C315D"/>
    <w:rsid w:val="001C5328"/>
    <w:rsid w:val="001C5E11"/>
    <w:rsid w:val="001C6E72"/>
    <w:rsid w:val="001D0107"/>
    <w:rsid w:val="001D1BDE"/>
    <w:rsid w:val="001D34E5"/>
    <w:rsid w:val="001D3DB8"/>
    <w:rsid w:val="001D70CA"/>
    <w:rsid w:val="001E1688"/>
    <w:rsid w:val="001E24E4"/>
    <w:rsid w:val="001E41CC"/>
    <w:rsid w:val="001E6850"/>
    <w:rsid w:val="001E6ED2"/>
    <w:rsid w:val="001E7C1D"/>
    <w:rsid w:val="001F056E"/>
    <w:rsid w:val="001F20B9"/>
    <w:rsid w:val="001F3D9E"/>
    <w:rsid w:val="001F4B72"/>
    <w:rsid w:val="001F4D8B"/>
    <w:rsid w:val="001F625F"/>
    <w:rsid w:val="001F736D"/>
    <w:rsid w:val="001F79F4"/>
    <w:rsid w:val="00201925"/>
    <w:rsid w:val="002024EF"/>
    <w:rsid w:val="0020403E"/>
    <w:rsid w:val="002042DF"/>
    <w:rsid w:val="00210BB6"/>
    <w:rsid w:val="00216C69"/>
    <w:rsid w:val="00216CE1"/>
    <w:rsid w:val="00217274"/>
    <w:rsid w:val="00224A6D"/>
    <w:rsid w:val="00226CF7"/>
    <w:rsid w:val="00230E98"/>
    <w:rsid w:val="0023428C"/>
    <w:rsid w:val="00235216"/>
    <w:rsid w:val="002354F4"/>
    <w:rsid w:val="0023789C"/>
    <w:rsid w:val="002404E0"/>
    <w:rsid w:val="00240AC0"/>
    <w:rsid w:val="00241C64"/>
    <w:rsid w:val="00242414"/>
    <w:rsid w:val="00243A66"/>
    <w:rsid w:val="00245FC5"/>
    <w:rsid w:val="00250578"/>
    <w:rsid w:val="0025066E"/>
    <w:rsid w:val="002521F8"/>
    <w:rsid w:val="00252722"/>
    <w:rsid w:val="00252E06"/>
    <w:rsid w:val="00253233"/>
    <w:rsid w:val="0025792E"/>
    <w:rsid w:val="00261E90"/>
    <w:rsid w:val="002631DC"/>
    <w:rsid w:val="00263CA3"/>
    <w:rsid w:val="00266CC2"/>
    <w:rsid w:val="002712D2"/>
    <w:rsid w:val="002755D3"/>
    <w:rsid w:val="00280D68"/>
    <w:rsid w:val="0028322C"/>
    <w:rsid w:val="00283F4B"/>
    <w:rsid w:val="00284C97"/>
    <w:rsid w:val="002867E6"/>
    <w:rsid w:val="00287675"/>
    <w:rsid w:val="00291E29"/>
    <w:rsid w:val="00292AA5"/>
    <w:rsid w:val="002A646B"/>
    <w:rsid w:val="002A750B"/>
    <w:rsid w:val="002B0423"/>
    <w:rsid w:val="002B212D"/>
    <w:rsid w:val="002B3A79"/>
    <w:rsid w:val="002B51F8"/>
    <w:rsid w:val="002B6C33"/>
    <w:rsid w:val="002B7176"/>
    <w:rsid w:val="002B7C0D"/>
    <w:rsid w:val="002C3193"/>
    <w:rsid w:val="002C40FD"/>
    <w:rsid w:val="002D22E3"/>
    <w:rsid w:val="002D30C2"/>
    <w:rsid w:val="002D3111"/>
    <w:rsid w:val="002E0FE4"/>
    <w:rsid w:val="002E220C"/>
    <w:rsid w:val="002E2480"/>
    <w:rsid w:val="002E383B"/>
    <w:rsid w:val="002E43D6"/>
    <w:rsid w:val="002E7898"/>
    <w:rsid w:val="002F08DA"/>
    <w:rsid w:val="002F0B11"/>
    <w:rsid w:val="002F2A64"/>
    <w:rsid w:val="002F4C62"/>
    <w:rsid w:val="002F6A36"/>
    <w:rsid w:val="002F6CE5"/>
    <w:rsid w:val="002F7301"/>
    <w:rsid w:val="003013FC"/>
    <w:rsid w:val="00306002"/>
    <w:rsid w:val="00310B61"/>
    <w:rsid w:val="00315FF8"/>
    <w:rsid w:val="003235C4"/>
    <w:rsid w:val="003242F2"/>
    <w:rsid w:val="0032688E"/>
    <w:rsid w:val="00326BA4"/>
    <w:rsid w:val="00327D92"/>
    <w:rsid w:val="003324CC"/>
    <w:rsid w:val="0033368B"/>
    <w:rsid w:val="003369C8"/>
    <w:rsid w:val="003441F9"/>
    <w:rsid w:val="0034656F"/>
    <w:rsid w:val="00350525"/>
    <w:rsid w:val="0035262F"/>
    <w:rsid w:val="003540ED"/>
    <w:rsid w:val="003543F2"/>
    <w:rsid w:val="00354976"/>
    <w:rsid w:val="003632BA"/>
    <w:rsid w:val="00367A18"/>
    <w:rsid w:val="003705A9"/>
    <w:rsid w:val="0037068F"/>
    <w:rsid w:val="003722E6"/>
    <w:rsid w:val="00373464"/>
    <w:rsid w:val="00373E01"/>
    <w:rsid w:val="00380250"/>
    <w:rsid w:val="0038055A"/>
    <w:rsid w:val="003816B7"/>
    <w:rsid w:val="0038184C"/>
    <w:rsid w:val="00382FEA"/>
    <w:rsid w:val="003838EF"/>
    <w:rsid w:val="00383B08"/>
    <w:rsid w:val="00383C34"/>
    <w:rsid w:val="00386CCA"/>
    <w:rsid w:val="0038742A"/>
    <w:rsid w:val="00387C97"/>
    <w:rsid w:val="003924FC"/>
    <w:rsid w:val="00392BD0"/>
    <w:rsid w:val="00393908"/>
    <w:rsid w:val="00397E7F"/>
    <w:rsid w:val="003A2291"/>
    <w:rsid w:val="003A3299"/>
    <w:rsid w:val="003A3933"/>
    <w:rsid w:val="003A541B"/>
    <w:rsid w:val="003A74B6"/>
    <w:rsid w:val="003B2431"/>
    <w:rsid w:val="003B2440"/>
    <w:rsid w:val="003B2971"/>
    <w:rsid w:val="003B3BD2"/>
    <w:rsid w:val="003B47E7"/>
    <w:rsid w:val="003C0C22"/>
    <w:rsid w:val="003C11AE"/>
    <w:rsid w:val="003C168B"/>
    <w:rsid w:val="003C17E0"/>
    <w:rsid w:val="003C23B9"/>
    <w:rsid w:val="003C3CEE"/>
    <w:rsid w:val="003C5AB0"/>
    <w:rsid w:val="003C61F6"/>
    <w:rsid w:val="003C698A"/>
    <w:rsid w:val="003C6BF1"/>
    <w:rsid w:val="003C6FA4"/>
    <w:rsid w:val="003D086F"/>
    <w:rsid w:val="003D2034"/>
    <w:rsid w:val="003D373F"/>
    <w:rsid w:val="003D3ABC"/>
    <w:rsid w:val="003D51C5"/>
    <w:rsid w:val="003D6029"/>
    <w:rsid w:val="003E2252"/>
    <w:rsid w:val="003E55DA"/>
    <w:rsid w:val="003E6F90"/>
    <w:rsid w:val="003E707C"/>
    <w:rsid w:val="003E79A7"/>
    <w:rsid w:val="003E7AC2"/>
    <w:rsid w:val="003F034E"/>
    <w:rsid w:val="003F03CF"/>
    <w:rsid w:val="003F1EDB"/>
    <w:rsid w:val="003F3D6D"/>
    <w:rsid w:val="003F3F95"/>
    <w:rsid w:val="003F5881"/>
    <w:rsid w:val="003F68C7"/>
    <w:rsid w:val="003F6914"/>
    <w:rsid w:val="004045B1"/>
    <w:rsid w:val="004052F0"/>
    <w:rsid w:val="004061C7"/>
    <w:rsid w:val="00406F2F"/>
    <w:rsid w:val="00411EDA"/>
    <w:rsid w:val="00414EEF"/>
    <w:rsid w:val="004159A2"/>
    <w:rsid w:val="00416E49"/>
    <w:rsid w:val="004202EF"/>
    <w:rsid w:val="004211C0"/>
    <w:rsid w:val="004233BB"/>
    <w:rsid w:val="0042379F"/>
    <w:rsid w:val="00423A95"/>
    <w:rsid w:val="00424998"/>
    <w:rsid w:val="00425239"/>
    <w:rsid w:val="004264EB"/>
    <w:rsid w:val="004329D8"/>
    <w:rsid w:val="00432B16"/>
    <w:rsid w:val="004348D4"/>
    <w:rsid w:val="00434CD9"/>
    <w:rsid w:val="00440A48"/>
    <w:rsid w:val="0044444E"/>
    <w:rsid w:val="004451F7"/>
    <w:rsid w:val="00445A2C"/>
    <w:rsid w:val="00445BBE"/>
    <w:rsid w:val="00446B6E"/>
    <w:rsid w:val="0045017C"/>
    <w:rsid w:val="00450402"/>
    <w:rsid w:val="0045140F"/>
    <w:rsid w:val="00453D86"/>
    <w:rsid w:val="00454D0F"/>
    <w:rsid w:val="00456BA5"/>
    <w:rsid w:val="00456C3A"/>
    <w:rsid w:val="00460121"/>
    <w:rsid w:val="004606B8"/>
    <w:rsid w:val="00461D86"/>
    <w:rsid w:val="00463363"/>
    <w:rsid w:val="00463BE0"/>
    <w:rsid w:val="0047220F"/>
    <w:rsid w:val="00476C23"/>
    <w:rsid w:val="00476C8A"/>
    <w:rsid w:val="0048166B"/>
    <w:rsid w:val="0049411F"/>
    <w:rsid w:val="00495CE0"/>
    <w:rsid w:val="0049667A"/>
    <w:rsid w:val="00497FAC"/>
    <w:rsid w:val="004A0BAC"/>
    <w:rsid w:val="004A16BF"/>
    <w:rsid w:val="004A1BEB"/>
    <w:rsid w:val="004A3774"/>
    <w:rsid w:val="004A5149"/>
    <w:rsid w:val="004A5FFF"/>
    <w:rsid w:val="004A69D2"/>
    <w:rsid w:val="004B3279"/>
    <w:rsid w:val="004B50D1"/>
    <w:rsid w:val="004B537E"/>
    <w:rsid w:val="004C2AE2"/>
    <w:rsid w:val="004C30A4"/>
    <w:rsid w:val="004D691C"/>
    <w:rsid w:val="004D6952"/>
    <w:rsid w:val="004E391A"/>
    <w:rsid w:val="004E50C5"/>
    <w:rsid w:val="004E57FE"/>
    <w:rsid w:val="004E5C62"/>
    <w:rsid w:val="004E6395"/>
    <w:rsid w:val="004E70CD"/>
    <w:rsid w:val="004E75FC"/>
    <w:rsid w:val="00500F6D"/>
    <w:rsid w:val="00502919"/>
    <w:rsid w:val="00503184"/>
    <w:rsid w:val="00504481"/>
    <w:rsid w:val="0050545F"/>
    <w:rsid w:val="005108F1"/>
    <w:rsid w:val="00511906"/>
    <w:rsid w:val="00511B64"/>
    <w:rsid w:val="00513297"/>
    <w:rsid w:val="005206AB"/>
    <w:rsid w:val="00523DA8"/>
    <w:rsid w:val="0052683B"/>
    <w:rsid w:val="00526D69"/>
    <w:rsid w:val="005303F7"/>
    <w:rsid w:val="00530EF9"/>
    <w:rsid w:val="00532C66"/>
    <w:rsid w:val="00532CA2"/>
    <w:rsid w:val="00533086"/>
    <w:rsid w:val="005348DC"/>
    <w:rsid w:val="0053581A"/>
    <w:rsid w:val="00535E2C"/>
    <w:rsid w:val="005364DA"/>
    <w:rsid w:val="0053709E"/>
    <w:rsid w:val="005407E9"/>
    <w:rsid w:val="005417E0"/>
    <w:rsid w:val="0054248E"/>
    <w:rsid w:val="00544438"/>
    <w:rsid w:val="00544DDF"/>
    <w:rsid w:val="005527F7"/>
    <w:rsid w:val="005531DD"/>
    <w:rsid w:val="00553B76"/>
    <w:rsid w:val="005546A0"/>
    <w:rsid w:val="0055497B"/>
    <w:rsid w:val="00556DBC"/>
    <w:rsid w:val="00561757"/>
    <w:rsid w:val="00561D6B"/>
    <w:rsid w:val="00562BBF"/>
    <w:rsid w:val="00565392"/>
    <w:rsid w:val="005659BE"/>
    <w:rsid w:val="00566ED9"/>
    <w:rsid w:val="00571677"/>
    <w:rsid w:val="00572661"/>
    <w:rsid w:val="00574066"/>
    <w:rsid w:val="00575043"/>
    <w:rsid w:val="00576B3D"/>
    <w:rsid w:val="00576D75"/>
    <w:rsid w:val="00580C55"/>
    <w:rsid w:val="0058241C"/>
    <w:rsid w:val="0058396A"/>
    <w:rsid w:val="0058541D"/>
    <w:rsid w:val="00586703"/>
    <w:rsid w:val="00587871"/>
    <w:rsid w:val="005908F9"/>
    <w:rsid w:val="00591556"/>
    <w:rsid w:val="00592C26"/>
    <w:rsid w:val="0059463F"/>
    <w:rsid w:val="0059499E"/>
    <w:rsid w:val="00596391"/>
    <w:rsid w:val="005A1EAE"/>
    <w:rsid w:val="005A2381"/>
    <w:rsid w:val="005A23DD"/>
    <w:rsid w:val="005A6CB4"/>
    <w:rsid w:val="005A741B"/>
    <w:rsid w:val="005B2878"/>
    <w:rsid w:val="005B2D0F"/>
    <w:rsid w:val="005B373A"/>
    <w:rsid w:val="005B545B"/>
    <w:rsid w:val="005B726C"/>
    <w:rsid w:val="005C239A"/>
    <w:rsid w:val="005C2BFC"/>
    <w:rsid w:val="005C4DE4"/>
    <w:rsid w:val="005C51BC"/>
    <w:rsid w:val="005D192C"/>
    <w:rsid w:val="005D1BC4"/>
    <w:rsid w:val="005D5D49"/>
    <w:rsid w:val="005D5E9F"/>
    <w:rsid w:val="005D7FBD"/>
    <w:rsid w:val="005E2FE8"/>
    <w:rsid w:val="005E3975"/>
    <w:rsid w:val="005E4CCA"/>
    <w:rsid w:val="005E5790"/>
    <w:rsid w:val="005F17F0"/>
    <w:rsid w:val="0060006E"/>
    <w:rsid w:val="006013E2"/>
    <w:rsid w:val="00601950"/>
    <w:rsid w:val="00605031"/>
    <w:rsid w:val="006062D4"/>
    <w:rsid w:val="006069AE"/>
    <w:rsid w:val="00606D59"/>
    <w:rsid w:val="00610207"/>
    <w:rsid w:val="00610611"/>
    <w:rsid w:val="006140ED"/>
    <w:rsid w:val="006207F3"/>
    <w:rsid w:val="00621941"/>
    <w:rsid w:val="00624849"/>
    <w:rsid w:val="0062622B"/>
    <w:rsid w:val="00630B16"/>
    <w:rsid w:val="006317A9"/>
    <w:rsid w:val="006357F3"/>
    <w:rsid w:val="00636329"/>
    <w:rsid w:val="006373C7"/>
    <w:rsid w:val="00637A0A"/>
    <w:rsid w:val="0064669D"/>
    <w:rsid w:val="00650CD7"/>
    <w:rsid w:val="00652957"/>
    <w:rsid w:val="006610AF"/>
    <w:rsid w:val="00661532"/>
    <w:rsid w:val="006648F0"/>
    <w:rsid w:val="0066784A"/>
    <w:rsid w:val="00667D2C"/>
    <w:rsid w:val="006714C0"/>
    <w:rsid w:val="0067245B"/>
    <w:rsid w:val="006727FD"/>
    <w:rsid w:val="00680578"/>
    <w:rsid w:val="006819F6"/>
    <w:rsid w:val="006825A2"/>
    <w:rsid w:val="00682E2D"/>
    <w:rsid w:val="00683519"/>
    <w:rsid w:val="0068651F"/>
    <w:rsid w:val="0068756D"/>
    <w:rsid w:val="00687B81"/>
    <w:rsid w:val="00690319"/>
    <w:rsid w:val="006924F4"/>
    <w:rsid w:val="00696A49"/>
    <w:rsid w:val="006A0B04"/>
    <w:rsid w:val="006A1726"/>
    <w:rsid w:val="006A172E"/>
    <w:rsid w:val="006A5375"/>
    <w:rsid w:val="006A63FB"/>
    <w:rsid w:val="006A70C9"/>
    <w:rsid w:val="006B0479"/>
    <w:rsid w:val="006B5054"/>
    <w:rsid w:val="006B5D92"/>
    <w:rsid w:val="006B6779"/>
    <w:rsid w:val="006B7C77"/>
    <w:rsid w:val="006C3DC6"/>
    <w:rsid w:val="006C405E"/>
    <w:rsid w:val="006C5989"/>
    <w:rsid w:val="006D2D03"/>
    <w:rsid w:val="006D4B73"/>
    <w:rsid w:val="006D4DA0"/>
    <w:rsid w:val="006D5708"/>
    <w:rsid w:val="006D5B48"/>
    <w:rsid w:val="006E48F4"/>
    <w:rsid w:val="006E49FC"/>
    <w:rsid w:val="006E61B4"/>
    <w:rsid w:val="006E6B43"/>
    <w:rsid w:val="006F215D"/>
    <w:rsid w:val="006F217E"/>
    <w:rsid w:val="007002CE"/>
    <w:rsid w:val="00701174"/>
    <w:rsid w:val="00711933"/>
    <w:rsid w:val="00714E92"/>
    <w:rsid w:val="00716300"/>
    <w:rsid w:val="00716BB7"/>
    <w:rsid w:val="00721AB2"/>
    <w:rsid w:val="0072349E"/>
    <w:rsid w:val="0072353B"/>
    <w:rsid w:val="007263BC"/>
    <w:rsid w:val="00731285"/>
    <w:rsid w:val="007315F8"/>
    <w:rsid w:val="00733E5C"/>
    <w:rsid w:val="00735915"/>
    <w:rsid w:val="00740024"/>
    <w:rsid w:val="007412DC"/>
    <w:rsid w:val="007419B8"/>
    <w:rsid w:val="00743AAC"/>
    <w:rsid w:val="00747127"/>
    <w:rsid w:val="00750AFC"/>
    <w:rsid w:val="007530AE"/>
    <w:rsid w:val="007551C5"/>
    <w:rsid w:val="00756CF3"/>
    <w:rsid w:val="007609CE"/>
    <w:rsid w:val="00761AD1"/>
    <w:rsid w:val="00763DB9"/>
    <w:rsid w:val="007676AE"/>
    <w:rsid w:val="007715EE"/>
    <w:rsid w:val="007716EB"/>
    <w:rsid w:val="00772A28"/>
    <w:rsid w:val="00772C07"/>
    <w:rsid w:val="00772F5C"/>
    <w:rsid w:val="00775E2E"/>
    <w:rsid w:val="00777B02"/>
    <w:rsid w:val="00780187"/>
    <w:rsid w:val="00783229"/>
    <w:rsid w:val="00783D89"/>
    <w:rsid w:val="007842C9"/>
    <w:rsid w:val="00786742"/>
    <w:rsid w:val="00786F8C"/>
    <w:rsid w:val="007873D4"/>
    <w:rsid w:val="007933A8"/>
    <w:rsid w:val="00794864"/>
    <w:rsid w:val="007A051D"/>
    <w:rsid w:val="007A1449"/>
    <w:rsid w:val="007A206B"/>
    <w:rsid w:val="007A46EB"/>
    <w:rsid w:val="007B3FED"/>
    <w:rsid w:val="007B4A48"/>
    <w:rsid w:val="007B4C4B"/>
    <w:rsid w:val="007C34FD"/>
    <w:rsid w:val="007C5698"/>
    <w:rsid w:val="007C5EF8"/>
    <w:rsid w:val="007C7D8E"/>
    <w:rsid w:val="007D3FDC"/>
    <w:rsid w:val="007D4655"/>
    <w:rsid w:val="007E2E9E"/>
    <w:rsid w:val="007E3A25"/>
    <w:rsid w:val="007E50A7"/>
    <w:rsid w:val="007E5BDD"/>
    <w:rsid w:val="007E6A42"/>
    <w:rsid w:val="007E7157"/>
    <w:rsid w:val="007E75B5"/>
    <w:rsid w:val="007F055B"/>
    <w:rsid w:val="007F0762"/>
    <w:rsid w:val="007F1C8B"/>
    <w:rsid w:val="007F2760"/>
    <w:rsid w:val="007F480B"/>
    <w:rsid w:val="007F4B79"/>
    <w:rsid w:val="007F751D"/>
    <w:rsid w:val="007F75C3"/>
    <w:rsid w:val="007F7C5B"/>
    <w:rsid w:val="00800C7A"/>
    <w:rsid w:val="008017B6"/>
    <w:rsid w:val="0080277C"/>
    <w:rsid w:val="00803C33"/>
    <w:rsid w:val="00806DE8"/>
    <w:rsid w:val="00807104"/>
    <w:rsid w:val="0080785F"/>
    <w:rsid w:val="008111DB"/>
    <w:rsid w:val="00811969"/>
    <w:rsid w:val="00813CA0"/>
    <w:rsid w:val="0082018C"/>
    <w:rsid w:val="00823E12"/>
    <w:rsid w:val="00830A27"/>
    <w:rsid w:val="00830F24"/>
    <w:rsid w:val="00834A55"/>
    <w:rsid w:val="0084049A"/>
    <w:rsid w:val="0084274E"/>
    <w:rsid w:val="00843B58"/>
    <w:rsid w:val="00843D88"/>
    <w:rsid w:val="00845CDE"/>
    <w:rsid w:val="0084692D"/>
    <w:rsid w:val="00847502"/>
    <w:rsid w:val="00852DB3"/>
    <w:rsid w:val="00852FEC"/>
    <w:rsid w:val="00853A46"/>
    <w:rsid w:val="00853B7E"/>
    <w:rsid w:val="00857468"/>
    <w:rsid w:val="00860724"/>
    <w:rsid w:val="008622A0"/>
    <w:rsid w:val="00863077"/>
    <w:rsid w:val="008631E0"/>
    <w:rsid w:val="00864BE9"/>
    <w:rsid w:val="00866457"/>
    <w:rsid w:val="008706A6"/>
    <w:rsid w:val="0087114E"/>
    <w:rsid w:val="00873F24"/>
    <w:rsid w:val="008743BD"/>
    <w:rsid w:val="00874741"/>
    <w:rsid w:val="0087519D"/>
    <w:rsid w:val="008753FD"/>
    <w:rsid w:val="008901FF"/>
    <w:rsid w:val="0089346B"/>
    <w:rsid w:val="008941E6"/>
    <w:rsid w:val="008950AC"/>
    <w:rsid w:val="008952B7"/>
    <w:rsid w:val="00895659"/>
    <w:rsid w:val="00896EC9"/>
    <w:rsid w:val="00897052"/>
    <w:rsid w:val="008973EC"/>
    <w:rsid w:val="00897AB5"/>
    <w:rsid w:val="008A1A97"/>
    <w:rsid w:val="008A2305"/>
    <w:rsid w:val="008A666E"/>
    <w:rsid w:val="008A67A3"/>
    <w:rsid w:val="008A6A54"/>
    <w:rsid w:val="008A7927"/>
    <w:rsid w:val="008A7F28"/>
    <w:rsid w:val="008B099A"/>
    <w:rsid w:val="008B21B9"/>
    <w:rsid w:val="008B26BD"/>
    <w:rsid w:val="008C19FA"/>
    <w:rsid w:val="008C1C4E"/>
    <w:rsid w:val="008C429B"/>
    <w:rsid w:val="008D29C3"/>
    <w:rsid w:val="008D6866"/>
    <w:rsid w:val="008D7A56"/>
    <w:rsid w:val="008D7AFC"/>
    <w:rsid w:val="008E21FA"/>
    <w:rsid w:val="008E38C0"/>
    <w:rsid w:val="008E4352"/>
    <w:rsid w:val="008F15EE"/>
    <w:rsid w:val="008F3C7D"/>
    <w:rsid w:val="009025AA"/>
    <w:rsid w:val="00902EBF"/>
    <w:rsid w:val="00904929"/>
    <w:rsid w:val="00906AFB"/>
    <w:rsid w:val="00906EAD"/>
    <w:rsid w:val="009076C4"/>
    <w:rsid w:val="009117F4"/>
    <w:rsid w:val="00911DBC"/>
    <w:rsid w:val="0091431A"/>
    <w:rsid w:val="00916039"/>
    <w:rsid w:val="00921104"/>
    <w:rsid w:val="00921FF2"/>
    <w:rsid w:val="00922CE6"/>
    <w:rsid w:val="0092641B"/>
    <w:rsid w:val="00926C61"/>
    <w:rsid w:val="009275AA"/>
    <w:rsid w:val="009275E6"/>
    <w:rsid w:val="00927E90"/>
    <w:rsid w:val="00934CBB"/>
    <w:rsid w:val="009356CC"/>
    <w:rsid w:val="00943059"/>
    <w:rsid w:val="009454A6"/>
    <w:rsid w:val="00954DA6"/>
    <w:rsid w:val="00955452"/>
    <w:rsid w:val="00955C7F"/>
    <w:rsid w:val="00962350"/>
    <w:rsid w:val="0096305E"/>
    <w:rsid w:val="009644C2"/>
    <w:rsid w:val="00964DB5"/>
    <w:rsid w:val="009654CC"/>
    <w:rsid w:val="009711A6"/>
    <w:rsid w:val="009745DC"/>
    <w:rsid w:val="00977EF8"/>
    <w:rsid w:val="009816CE"/>
    <w:rsid w:val="0098183E"/>
    <w:rsid w:val="00985961"/>
    <w:rsid w:val="009874EE"/>
    <w:rsid w:val="009940F9"/>
    <w:rsid w:val="009945F7"/>
    <w:rsid w:val="009946E4"/>
    <w:rsid w:val="009A189C"/>
    <w:rsid w:val="009A3D59"/>
    <w:rsid w:val="009A4087"/>
    <w:rsid w:val="009B07B6"/>
    <w:rsid w:val="009B4755"/>
    <w:rsid w:val="009B4BCA"/>
    <w:rsid w:val="009B4F76"/>
    <w:rsid w:val="009B63A3"/>
    <w:rsid w:val="009B7157"/>
    <w:rsid w:val="009C07E7"/>
    <w:rsid w:val="009C1A68"/>
    <w:rsid w:val="009C1FC7"/>
    <w:rsid w:val="009C2AEE"/>
    <w:rsid w:val="009C7578"/>
    <w:rsid w:val="009C7C32"/>
    <w:rsid w:val="009D1AC9"/>
    <w:rsid w:val="009D5A63"/>
    <w:rsid w:val="009D7BD2"/>
    <w:rsid w:val="009E467D"/>
    <w:rsid w:val="009F043E"/>
    <w:rsid w:val="009F3A50"/>
    <w:rsid w:val="009F4001"/>
    <w:rsid w:val="009F436C"/>
    <w:rsid w:val="009F6EC9"/>
    <w:rsid w:val="009F71F0"/>
    <w:rsid w:val="009F7BB6"/>
    <w:rsid w:val="00A06294"/>
    <w:rsid w:val="00A0771B"/>
    <w:rsid w:val="00A07B08"/>
    <w:rsid w:val="00A11890"/>
    <w:rsid w:val="00A126F4"/>
    <w:rsid w:val="00A14A17"/>
    <w:rsid w:val="00A17B21"/>
    <w:rsid w:val="00A21763"/>
    <w:rsid w:val="00A21EBC"/>
    <w:rsid w:val="00A264D9"/>
    <w:rsid w:val="00A300CE"/>
    <w:rsid w:val="00A30AB4"/>
    <w:rsid w:val="00A313BC"/>
    <w:rsid w:val="00A3191E"/>
    <w:rsid w:val="00A326AC"/>
    <w:rsid w:val="00A33882"/>
    <w:rsid w:val="00A36073"/>
    <w:rsid w:val="00A360B5"/>
    <w:rsid w:val="00A45FF0"/>
    <w:rsid w:val="00A460AB"/>
    <w:rsid w:val="00A50368"/>
    <w:rsid w:val="00A5038C"/>
    <w:rsid w:val="00A514E9"/>
    <w:rsid w:val="00A5290B"/>
    <w:rsid w:val="00A5542F"/>
    <w:rsid w:val="00A61D29"/>
    <w:rsid w:val="00A6268E"/>
    <w:rsid w:val="00A63157"/>
    <w:rsid w:val="00A658FB"/>
    <w:rsid w:val="00A70A0A"/>
    <w:rsid w:val="00A725C0"/>
    <w:rsid w:val="00A75D05"/>
    <w:rsid w:val="00A768C4"/>
    <w:rsid w:val="00A773C4"/>
    <w:rsid w:val="00A77D56"/>
    <w:rsid w:val="00A80AEE"/>
    <w:rsid w:val="00A851C6"/>
    <w:rsid w:val="00A8763A"/>
    <w:rsid w:val="00A90CF3"/>
    <w:rsid w:val="00A91A42"/>
    <w:rsid w:val="00A92D4E"/>
    <w:rsid w:val="00A94F56"/>
    <w:rsid w:val="00A96553"/>
    <w:rsid w:val="00AA0494"/>
    <w:rsid w:val="00AA05B6"/>
    <w:rsid w:val="00AA5008"/>
    <w:rsid w:val="00AA5201"/>
    <w:rsid w:val="00AB08E7"/>
    <w:rsid w:val="00AB0FC0"/>
    <w:rsid w:val="00AB1243"/>
    <w:rsid w:val="00AB5307"/>
    <w:rsid w:val="00AC12D8"/>
    <w:rsid w:val="00AC2E98"/>
    <w:rsid w:val="00AC575D"/>
    <w:rsid w:val="00AC5B61"/>
    <w:rsid w:val="00AC7A23"/>
    <w:rsid w:val="00AC7ECA"/>
    <w:rsid w:val="00AD4F8C"/>
    <w:rsid w:val="00AD5B7B"/>
    <w:rsid w:val="00AE2E5F"/>
    <w:rsid w:val="00AE3A16"/>
    <w:rsid w:val="00AF1EA9"/>
    <w:rsid w:val="00AF54CE"/>
    <w:rsid w:val="00B01CA3"/>
    <w:rsid w:val="00B02489"/>
    <w:rsid w:val="00B030E4"/>
    <w:rsid w:val="00B04ED1"/>
    <w:rsid w:val="00B05124"/>
    <w:rsid w:val="00B12C8E"/>
    <w:rsid w:val="00B16849"/>
    <w:rsid w:val="00B17FD3"/>
    <w:rsid w:val="00B2325A"/>
    <w:rsid w:val="00B247C5"/>
    <w:rsid w:val="00B27CC8"/>
    <w:rsid w:val="00B27D2A"/>
    <w:rsid w:val="00B34C04"/>
    <w:rsid w:val="00B367CF"/>
    <w:rsid w:val="00B36DDE"/>
    <w:rsid w:val="00B40F10"/>
    <w:rsid w:val="00B40F3E"/>
    <w:rsid w:val="00B410F5"/>
    <w:rsid w:val="00B4117C"/>
    <w:rsid w:val="00B44354"/>
    <w:rsid w:val="00B47208"/>
    <w:rsid w:val="00B47D3E"/>
    <w:rsid w:val="00B53184"/>
    <w:rsid w:val="00B56C10"/>
    <w:rsid w:val="00B626A4"/>
    <w:rsid w:val="00B64FED"/>
    <w:rsid w:val="00B67C98"/>
    <w:rsid w:val="00B72CB1"/>
    <w:rsid w:val="00B73E32"/>
    <w:rsid w:val="00B73FDF"/>
    <w:rsid w:val="00B76B11"/>
    <w:rsid w:val="00B84FD9"/>
    <w:rsid w:val="00B862DC"/>
    <w:rsid w:val="00B866F6"/>
    <w:rsid w:val="00B86D8A"/>
    <w:rsid w:val="00B912B1"/>
    <w:rsid w:val="00B92E1C"/>
    <w:rsid w:val="00B92ED4"/>
    <w:rsid w:val="00BA4022"/>
    <w:rsid w:val="00BA68DC"/>
    <w:rsid w:val="00BB3EF0"/>
    <w:rsid w:val="00BB4C83"/>
    <w:rsid w:val="00BB7A36"/>
    <w:rsid w:val="00BB7DE6"/>
    <w:rsid w:val="00BC1014"/>
    <w:rsid w:val="00BC5466"/>
    <w:rsid w:val="00BC5647"/>
    <w:rsid w:val="00BC5DE7"/>
    <w:rsid w:val="00BC7D3A"/>
    <w:rsid w:val="00BD2D4E"/>
    <w:rsid w:val="00BD625E"/>
    <w:rsid w:val="00BD7F5C"/>
    <w:rsid w:val="00BE32E7"/>
    <w:rsid w:val="00BE34FD"/>
    <w:rsid w:val="00BE3CCF"/>
    <w:rsid w:val="00BE4509"/>
    <w:rsid w:val="00BE4D6C"/>
    <w:rsid w:val="00BE668A"/>
    <w:rsid w:val="00BF0E69"/>
    <w:rsid w:val="00BF1ED0"/>
    <w:rsid w:val="00BF283B"/>
    <w:rsid w:val="00BF6190"/>
    <w:rsid w:val="00BF67DB"/>
    <w:rsid w:val="00BF7717"/>
    <w:rsid w:val="00C0125A"/>
    <w:rsid w:val="00C02374"/>
    <w:rsid w:val="00C038AF"/>
    <w:rsid w:val="00C03BF6"/>
    <w:rsid w:val="00C058FD"/>
    <w:rsid w:val="00C110C5"/>
    <w:rsid w:val="00C115F0"/>
    <w:rsid w:val="00C138B7"/>
    <w:rsid w:val="00C13D08"/>
    <w:rsid w:val="00C150EC"/>
    <w:rsid w:val="00C1523A"/>
    <w:rsid w:val="00C15EA0"/>
    <w:rsid w:val="00C16D3C"/>
    <w:rsid w:val="00C21687"/>
    <w:rsid w:val="00C238D3"/>
    <w:rsid w:val="00C23CE8"/>
    <w:rsid w:val="00C25A6E"/>
    <w:rsid w:val="00C2614A"/>
    <w:rsid w:val="00C26687"/>
    <w:rsid w:val="00C26AE7"/>
    <w:rsid w:val="00C31692"/>
    <w:rsid w:val="00C327A2"/>
    <w:rsid w:val="00C33B86"/>
    <w:rsid w:val="00C34DBE"/>
    <w:rsid w:val="00C34F10"/>
    <w:rsid w:val="00C3643F"/>
    <w:rsid w:val="00C44285"/>
    <w:rsid w:val="00C450E4"/>
    <w:rsid w:val="00C50DD4"/>
    <w:rsid w:val="00C52695"/>
    <w:rsid w:val="00C527F4"/>
    <w:rsid w:val="00C53E30"/>
    <w:rsid w:val="00C564E8"/>
    <w:rsid w:val="00C5650E"/>
    <w:rsid w:val="00C6024F"/>
    <w:rsid w:val="00C60AB2"/>
    <w:rsid w:val="00C6194A"/>
    <w:rsid w:val="00C61BCF"/>
    <w:rsid w:val="00C64AAE"/>
    <w:rsid w:val="00C6556F"/>
    <w:rsid w:val="00C66C2D"/>
    <w:rsid w:val="00C70330"/>
    <w:rsid w:val="00C70999"/>
    <w:rsid w:val="00C71D28"/>
    <w:rsid w:val="00C72275"/>
    <w:rsid w:val="00C7263F"/>
    <w:rsid w:val="00C7324B"/>
    <w:rsid w:val="00C73410"/>
    <w:rsid w:val="00C73CE8"/>
    <w:rsid w:val="00C7436B"/>
    <w:rsid w:val="00C74472"/>
    <w:rsid w:val="00C74FD7"/>
    <w:rsid w:val="00C76B0A"/>
    <w:rsid w:val="00C77357"/>
    <w:rsid w:val="00C81A18"/>
    <w:rsid w:val="00C82407"/>
    <w:rsid w:val="00C85755"/>
    <w:rsid w:val="00C863F1"/>
    <w:rsid w:val="00C87353"/>
    <w:rsid w:val="00C87D50"/>
    <w:rsid w:val="00CA103D"/>
    <w:rsid w:val="00CA1342"/>
    <w:rsid w:val="00CA1B9C"/>
    <w:rsid w:val="00CA283B"/>
    <w:rsid w:val="00CB1454"/>
    <w:rsid w:val="00CB564A"/>
    <w:rsid w:val="00CB6C6D"/>
    <w:rsid w:val="00CB7FB1"/>
    <w:rsid w:val="00CC2C9C"/>
    <w:rsid w:val="00CC4BCF"/>
    <w:rsid w:val="00CC7AD9"/>
    <w:rsid w:val="00CD0717"/>
    <w:rsid w:val="00CD21B1"/>
    <w:rsid w:val="00CD2539"/>
    <w:rsid w:val="00CD4E3A"/>
    <w:rsid w:val="00CD687C"/>
    <w:rsid w:val="00CD7062"/>
    <w:rsid w:val="00CD741D"/>
    <w:rsid w:val="00CD7661"/>
    <w:rsid w:val="00CD7CA8"/>
    <w:rsid w:val="00CD7F98"/>
    <w:rsid w:val="00CE1074"/>
    <w:rsid w:val="00CE5B8E"/>
    <w:rsid w:val="00CF1E3D"/>
    <w:rsid w:val="00D0040F"/>
    <w:rsid w:val="00D03011"/>
    <w:rsid w:val="00D0533C"/>
    <w:rsid w:val="00D10636"/>
    <w:rsid w:val="00D15F83"/>
    <w:rsid w:val="00D20190"/>
    <w:rsid w:val="00D20BFE"/>
    <w:rsid w:val="00D22332"/>
    <w:rsid w:val="00D22FB8"/>
    <w:rsid w:val="00D27615"/>
    <w:rsid w:val="00D30A42"/>
    <w:rsid w:val="00D34E67"/>
    <w:rsid w:val="00D35263"/>
    <w:rsid w:val="00D41D25"/>
    <w:rsid w:val="00D459A5"/>
    <w:rsid w:val="00D522A9"/>
    <w:rsid w:val="00D670C6"/>
    <w:rsid w:val="00D6734C"/>
    <w:rsid w:val="00D67471"/>
    <w:rsid w:val="00D67BD1"/>
    <w:rsid w:val="00D70B54"/>
    <w:rsid w:val="00D71865"/>
    <w:rsid w:val="00D72355"/>
    <w:rsid w:val="00D737AB"/>
    <w:rsid w:val="00D73C17"/>
    <w:rsid w:val="00D75E57"/>
    <w:rsid w:val="00D77E75"/>
    <w:rsid w:val="00D80287"/>
    <w:rsid w:val="00D81261"/>
    <w:rsid w:val="00D827EB"/>
    <w:rsid w:val="00D86308"/>
    <w:rsid w:val="00D86DD9"/>
    <w:rsid w:val="00D87F9E"/>
    <w:rsid w:val="00D9138F"/>
    <w:rsid w:val="00D96FF2"/>
    <w:rsid w:val="00DA1C3B"/>
    <w:rsid w:val="00DA1E6D"/>
    <w:rsid w:val="00DA256E"/>
    <w:rsid w:val="00DA4D9E"/>
    <w:rsid w:val="00DA5F36"/>
    <w:rsid w:val="00DB498C"/>
    <w:rsid w:val="00DB4A46"/>
    <w:rsid w:val="00DB634D"/>
    <w:rsid w:val="00DB7699"/>
    <w:rsid w:val="00DB7D39"/>
    <w:rsid w:val="00DC1786"/>
    <w:rsid w:val="00DC4079"/>
    <w:rsid w:val="00DC4B0D"/>
    <w:rsid w:val="00DC6BCE"/>
    <w:rsid w:val="00DC6D02"/>
    <w:rsid w:val="00DC6FCC"/>
    <w:rsid w:val="00DC7A2B"/>
    <w:rsid w:val="00DD088B"/>
    <w:rsid w:val="00DD2A16"/>
    <w:rsid w:val="00DD2C4F"/>
    <w:rsid w:val="00DD307B"/>
    <w:rsid w:val="00DD7149"/>
    <w:rsid w:val="00DD7768"/>
    <w:rsid w:val="00DE0080"/>
    <w:rsid w:val="00DE7D4E"/>
    <w:rsid w:val="00DF1351"/>
    <w:rsid w:val="00DF1D5B"/>
    <w:rsid w:val="00DF42B1"/>
    <w:rsid w:val="00DF52F7"/>
    <w:rsid w:val="00DF599E"/>
    <w:rsid w:val="00DF5DF8"/>
    <w:rsid w:val="00DF7F7D"/>
    <w:rsid w:val="00E02522"/>
    <w:rsid w:val="00E1170E"/>
    <w:rsid w:val="00E15DC0"/>
    <w:rsid w:val="00E16B01"/>
    <w:rsid w:val="00E307A8"/>
    <w:rsid w:val="00E3130F"/>
    <w:rsid w:val="00E32634"/>
    <w:rsid w:val="00E32B4E"/>
    <w:rsid w:val="00E32C08"/>
    <w:rsid w:val="00E33A1E"/>
    <w:rsid w:val="00E41244"/>
    <w:rsid w:val="00E42B77"/>
    <w:rsid w:val="00E47DEC"/>
    <w:rsid w:val="00E55921"/>
    <w:rsid w:val="00E55B36"/>
    <w:rsid w:val="00E55F50"/>
    <w:rsid w:val="00E578A5"/>
    <w:rsid w:val="00E6051D"/>
    <w:rsid w:val="00E610EF"/>
    <w:rsid w:val="00E61C7A"/>
    <w:rsid w:val="00E66DA9"/>
    <w:rsid w:val="00E67E7E"/>
    <w:rsid w:val="00E70C97"/>
    <w:rsid w:val="00E72684"/>
    <w:rsid w:val="00E745AA"/>
    <w:rsid w:val="00E7555A"/>
    <w:rsid w:val="00E81945"/>
    <w:rsid w:val="00E867E2"/>
    <w:rsid w:val="00E86BEC"/>
    <w:rsid w:val="00E87520"/>
    <w:rsid w:val="00E91D6E"/>
    <w:rsid w:val="00E9331D"/>
    <w:rsid w:val="00E93795"/>
    <w:rsid w:val="00EA2833"/>
    <w:rsid w:val="00EA299E"/>
    <w:rsid w:val="00EA6381"/>
    <w:rsid w:val="00EA68BE"/>
    <w:rsid w:val="00EA70A2"/>
    <w:rsid w:val="00EA7742"/>
    <w:rsid w:val="00EB092B"/>
    <w:rsid w:val="00EB1462"/>
    <w:rsid w:val="00EB26D8"/>
    <w:rsid w:val="00EB3921"/>
    <w:rsid w:val="00EB3CB6"/>
    <w:rsid w:val="00EB491C"/>
    <w:rsid w:val="00EB590D"/>
    <w:rsid w:val="00EB656A"/>
    <w:rsid w:val="00EB778B"/>
    <w:rsid w:val="00EC0509"/>
    <w:rsid w:val="00EC596C"/>
    <w:rsid w:val="00ED153F"/>
    <w:rsid w:val="00ED1B82"/>
    <w:rsid w:val="00ED4962"/>
    <w:rsid w:val="00ED7038"/>
    <w:rsid w:val="00EE2B2B"/>
    <w:rsid w:val="00EE4DAA"/>
    <w:rsid w:val="00EE5FCA"/>
    <w:rsid w:val="00EE744D"/>
    <w:rsid w:val="00EF2A9D"/>
    <w:rsid w:val="00EF3580"/>
    <w:rsid w:val="00EF38B0"/>
    <w:rsid w:val="00EF39B0"/>
    <w:rsid w:val="00EF6EE4"/>
    <w:rsid w:val="00F01615"/>
    <w:rsid w:val="00F065B5"/>
    <w:rsid w:val="00F066A2"/>
    <w:rsid w:val="00F10494"/>
    <w:rsid w:val="00F11782"/>
    <w:rsid w:val="00F12E27"/>
    <w:rsid w:val="00F159D4"/>
    <w:rsid w:val="00F1692F"/>
    <w:rsid w:val="00F214F2"/>
    <w:rsid w:val="00F226B0"/>
    <w:rsid w:val="00F31127"/>
    <w:rsid w:val="00F35B36"/>
    <w:rsid w:val="00F36555"/>
    <w:rsid w:val="00F37798"/>
    <w:rsid w:val="00F401FC"/>
    <w:rsid w:val="00F41871"/>
    <w:rsid w:val="00F41A0D"/>
    <w:rsid w:val="00F42A7A"/>
    <w:rsid w:val="00F42AD1"/>
    <w:rsid w:val="00F43508"/>
    <w:rsid w:val="00F45347"/>
    <w:rsid w:val="00F45447"/>
    <w:rsid w:val="00F4630C"/>
    <w:rsid w:val="00F543AC"/>
    <w:rsid w:val="00F54DD3"/>
    <w:rsid w:val="00F57B1E"/>
    <w:rsid w:val="00F60D86"/>
    <w:rsid w:val="00F61644"/>
    <w:rsid w:val="00F6452D"/>
    <w:rsid w:val="00F64604"/>
    <w:rsid w:val="00F675E4"/>
    <w:rsid w:val="00F71C0F"/>
    <w:rsid w:val="00F73A1F"/>
    <w:rsid w:val="00F762AB"/>
    <w:rsid w:val="00F76F66"/>
    <w:rsid w:val="00F76F8B"/>
    <w:rsid w:val="00F777A7"/>
    <w:rsid w:val="00F83AF5"/>
    <w:rsid w:val="00F874F8"/>
    <w:rsid w:val="00F90740"/>
    <w:rsid w:val="00F90DB1"/>
    <w:rsid w:val="00F9150C"/>
    <w:rsid w:val="00FA0710"/>
    <w:rsid w:val="00FA187A"/>
    <w:rsid w:val="00FA25E4"/>
    <w:rsid w:val="00FA72C9"/>
    <w:rsid w:val="00FB15AB"/>
    <w:rsid w:val="00FB198E"/>
    <w:rsid w:val="00FB1E9D"/>
    <w:rsid w:val="00FC105E"/>
    <w:rsid w:val="00FC25F2"/>
    <w:rsid w:val="00FC64D2"/>
    <w:rsid w:val="00FC679F"/>
    <w:rsid w:val="00FC7435"/>
    <w:rsid w:val="00FC7DB6"/>
    <w:rsid w:val="00FD0BDA"/>
    <w:rsid w:val="00FD1B17"/>
    <w:rsid w:val="00FD1BE2"/>
    <w:rsid w:val="00FD40E8"/>
    <w:rsid w:val="00FD5FAC"/>
    <w:rsid w:val="00FE1F95"/>
    <w:rsid w:val="00FE40A7"/>
    <w:rsid w:val="00FE4A9F"/>
    <w:rsid w:val="00FE4E69"/>
    <w:rsid w:val="00FE59CB"/>
    <w:rsid w:val="00FE72BB"/>
    <w:rsid w:val="00FE7880"/>
    <w:rsid w:val="00FE7CEB"/>
    <w:rsid w:val="00FF287E"/>
    <w:rsid w:val="00FF3561"/>
    <w:rsid w:val="00FF455A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97F3D"/>
  <w15:chartTrackingRefBased/>
  <w15:docId w15:val="{26AAC14A-4904-8743-8EB3-22008DA7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8756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8756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8756D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unhideWhenUsed/>
    <w:rsid w:val="006B7C77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6B7C77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6B7C77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53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53A46"/>
  </w:style>
  <w:style w:type="paragraph" w:styleId="Rodap">
    <w:name w:val="footer"/>
    <w:basedOn w:val="Normal"/>
    <w:link w:val="RodapCarter"/>
    <w:uiPriority w:val="99"/>
    <w:unhideWhenUsed/>
    <w:rsid w:val="00853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53A46"/>
  </w:style>
  <w:style w:type="character" w:styleId="Nmerodepgina">
    <w:name w:val="page number"/>
    <w:basedOn w:val="Tipodeletrapredefinidodopargrafo"/>
    <w:uiPriority w:val="99"/>
    <w:semiHidden/>
    <w:unhideWhenUsed/>
    <w:rsid w:val="00853A46"/>
  </w:style>
  <w:style w:type="character" w:styleId="Hiperligao">
    <w:name w:val="Hyperlink"/>
    <w:basedOn w:val="Tipodeletrapredefinidodopargrafo"/>
    <w:uiPriority w:val="99"/>
    <w:unhideWhenUsed/>
    <w:rsid w:val="00D87F9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Jorgezamba1991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2933</Words>
  <Characters>15840</Characters>
  <Application>Microsoft Office Word</Application>
  <DocSecurity>0</DocSecurity>
  <Lines>132</Lines>
  <Paragraphs>37</Paragraphs>
  <ScaleCrop>false</ScaleCrop>
  <Company/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Zamba</dc:creator>
  <cp:keywords/>
  <dc:description/>
  <cp:lastModifiedBy>Jorge Zamba</cp:lastModifiedBy>
  <cp:revision>2</cp:revision>
  <dcterms:created xsi:type="dcterms:W3CDTF">2019-09-11T13:01:00Z</dcterms:created>
  <dcterms:modified xsi:type="dcterms:W3CDTF">2019-09-11T13:01:00Z</dcterms:modified>
</cp:coreProperties>
</file>