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5E" w:rsidRPr="00DF5181" w:rsidRDefault="008E545E" w:rsidP="00D42BD5">
      <w:pPr>
        <w:ind w:right="-1"/>
        <w:jc w:val="center"/>
        <w:rPr>
          <w:rFonts w:ascii="Arial" w:hAnsi="Arial" w:cs="Arial"/>
          <w:szCs w:val="24"/>
        </w:rPr>
      </w:pPr>
      <w:r w:rsidRPr="00DF5181">
        <w:rPr>
          <w:rFonts w:ascii="Arial" w:hAnsi="Arial" w:cs="Arial"/>
          <w:noProof/>
          <w:szCs w:val="24"/>
          <w:lang w:eastAsia="pt-BR"/>
        </w:rPr>
        <w:drawing>
          <wp:anchor distT="0" distB="0" distL="114300" distR="114300" simplePos="0" relativeHeight="251660288" behindDoc="1" locked="0" layoutInCell="1" allowOverlap="1" wp14:anchorId="6B2FE2A6" wp14:editId="2716E77A">
            <wp:simplePos x="0" y="0"/>
            <wp:positionH relativeFrom="column">
              <wp:posOffset>4775835</wp:posOffset>
            </wp:positionH>
            <wp:positionV relativeFrom="paragraph">
              <wp:posOffset>-242570</wp:posOffset>
            </wp:positionV>
            <wp:extent cx="1439545" cy="521970"/>
            <wp:effectExtent l="0" t="0" r="8255" b="0"/>
            <wp:wrapNone/>
            <wp:docPr id="7" name="Imagem 3" descr="C:\Users\JUSCELINO\Downloads\WhatsApp Image 2017-07-10 at 09.3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JUSCELINO\Downloads\WhatsApp Image 2017-07-10 at 09.34.32.jpeg"/>
                    <pic:cNvPicPr>
                      <a:picLocks noChangeAspect="1" noChangeArrowheads="1"/>
                    </pic:cNvPicPr>
                  </pic:nvPicPr>
                  <pic:blipFill>
                    <a:blip r:embed="rId7" cstate="print">
                      <a:extLst>
                        <a:ext uri="{28A0092B-C50C-407E-A947-70E740481C1C}">
                          <a14:useLocalDpi xmlns:a14="http://schemas.microsoft.com/office/drawing/2010/main" val="0"/>
                        </a:ext>
                      </a:extLst>
                    </a:blip>
                    <a:srcRect l="2139" t="31908" r="2496" b="33511"/>
                    <a:stretch>
                      <a:fillRect/>
                    </a:stretch>
                  </pic:blipFill>
                  <pic:spPr bwMode="auto">
                    <a:xfrm>
                      <a:off x="0" y="0"/>
                      <a:ext cx="1439545" cy="521970"/>
                    </a:xfrm>
                    <a:prstGeom prst="rect">
                      <a:avLst/>
                    </a:prstGeom>
                    <a:noFill/>
                    <a:ln>
                      <a:noFill/>
                    </a:ln>
                  </pic:spPr>
                </pic:pic>
              </a:graphicData>
            </a:graphic>
          </wp:anchor>
        </w:drawing>
      </w:r>
      <w:r w:rsidRPr="00DF5181">
        <w:rPr>
          <w:rFonts w:ascii="Arial" w:hAnsi="Arial" w:cs="Arial"/>
          <w:noProof/>
          <w:szCs w:val="24"/>
          <w:lang w:eastAsia="pt-BR"/>
        </w:rPr>
        <w:drawing>
          <wp:anchor distT="0" distB="0" distL="114300" distR="114300" simplePos="0" relativeHeight="251659264" behindDoc="1" locked="0" layoutInCell="1" allowOverlap="1" wp14:anchorId="34BAFFD3" wp14:editId="04F50697">
            <wp:simplePos x="0" y="0"/>
            <wp:positionH relativeFrom="column">
              <wp:posOffset>-451485</wp:posOffset>
            </wp:positionH>
            <wp:positionV relativeFrom="paragraph">
              <wp:posOffset>-483235</wp:posOffset>
            </wp:positionV>
            <wp:extent cx="711200" cy="996315"/>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996315"/>
                    </a:xfrm>
                    <a:prstGeom prst="rect">
                      <a:avLst/>
                    </a:prstGeom>
                    <a:noFill/>
                    <a:ln>
                      <a:noFill/>
                    </a:ln>
                  </pic:spPr>
                </pic:pic>
              </a:graphicData>
            </a:graphic>
          </wp:anchor>
        </w:drawing>
      </w:r>
      <w:r w:rsidRPr="00DF5181">
        <w:rPr>
          <w:rFonts w:ascii="Arial" w:hAnsi="Arial" w:cs="Arial"/>
          <w:szCs w:val="24"/>
        </w:rPr>
        <w:t>UNIVERSIDADE FEDERAL DO PIAUÍ - UFPI</w:t>
      </w:r>
    </w:p>
    <w:p w:rsidR="008E545E" w:rsidRPr="00DF5181" w:rsidRDefault="008E545E" w:rsidP="00D42BD5">
      <w:pPr>
        <w:tabs>
          <w:tab w:val="left" w:pos="1858"/>
        </w:tabs>
        <w:ind w:left="-11" w:right="-1" w:firstLine="11"/>
        <w:jc w:val="center"/>
        <w:rPr>
          <w:rFonts w:ascii="Arial" w:hAnsi="Arial" w:cs="Arial"/>
          <w:szCs w:val="24"/>
        </w:rPr>
      </w:pPr>
      <w:r w:rsidRPr="00DF5181">
        <w:rPr>
          <w:rFonts w:ascii="Arial" w:hAnsi="Arial" w:cs="Arial"/>
          <w:szCs w:val="24"/>
        </w:rPr>
        <w:t>CENTRO DE EDUCAÇÃO ABERTA E A DISTÂNCIA - CEAD</w:t>
      </w:r>
    </w:p>
    <w:p w:rsidR="008E545E" w:rsidRPr="00DF5181" w:rsidRDefault="008E545E" w:rsidP="00D42BD5">
      <w:pPr>
        <w:tabs>
          <w:tab w:val="left" w:pos="1858"/>
        </w:tabs>
        <w:ind w:left="-11" w:right="-1" w:firstLine="11"/>
        <w:jc w:val="center"/>
        <w:rPr>
          <w:rFonts w:ascii="Arial" w:hAnsi="Arial" w:cs="Arial"/>
          <w:szCs w:val="24"/>
        </w:rPr>
      </w:pPr>
      <w:r w:rsidRPr="00DF5181">
        <w:rPr>
          <w:rFonts w:ascii="Arial" w:hAnsi="Arial" w:cs="Arial"/>
          <w:szCs w:val="24"/>
        </w:rPr>
        <w:t>COORDENAÇÃO DO CURSO DE LICENCIATURA PLENA EM LETRAS INGLÊS</w:t>
      </w:r>
    </w:p>
    <w:p w:rsidR="008E545E" w:rsidRPr="00DF5181" w:rsidRDefault="008E545E" w:rsidP="00D42BD5">
      <w:pPr>
        <w:tabs>
          <w:tab w:val="left" w:pos="1858"/>
        </w:tabs>
        <w:ind w:left="-11" w:right="-1" w:firstLine="11"/>
        <w:jc w:val="center"/>
        <w:rPr>
          <w:rFonts w:ascii="Arial" w:hAnsi="Arial" w:cs="Arial"/>
          <w:szCs w:val="24"/>
        </w:rPr>
      </w:pPr>
      <w:r w:rsidRPr="00DF5181">
        <w:rPr>
          <w:rFonts w:ascii="Arial" w:hAnsi="Arial" w:cs="Arial"/>
          <w:szCs w:val="24"/>
        </w:rPr>
        <w:t>POLO: CAMPO MAIOR</w:t>
      </w:r>
    </w:p>
    <w:p w:rsidR="008E545E" w:rsidRPr="00DF5181" w:rsidRDefault="008E545E" w:rsidP="00D42BD5">
      <w:pPr>
        <w:tabs>
          <w:tab w:val="left" w:pos="1858"/>
        </w:tabs>
        <w:ind w:left="-11" w:right="-1" w:firstLine="11"/>
        <w:jc w:val="center"/>
        <w:rPr>
          <w:rFonts w:ascii="Arial" w:hAnsi="Arial" w:cs="Arial"/>
          <w:szCs w:val="24"/>
        </w:rPr>
      </w:pPr>
      <w:r w:rsidRPr="00DF5181">
        <w:rPr>
          <w:rFonts w:ascii="Arial" w:hAnsi="Arial" w:cs="Arial"/>
          <w:szCs w:val="24"/>
        </w:rPr>
        <w:t>DISCIPLINA: ESTÁGIO OBRIGATÓRIO I</w:t>
      </w:r>
    </w:p>
    <w:p w:rsidR="008E545E" w:rsidRPr="00DF5181" w:rsidRDefault="008E545E" w:rsidP="00D42BD5">
      <w:pPr>
        <w:ind w:right="-1"/>
        <w:jc w:val="center"/>
        <w:rPr>
          <w:rFonts w:ascii="Arial" w:hAnsi="Arial" w:cs="Arial"/>
          <w:szCs w:val="24"/>
        </w:rPr>
      </w:pPr>
      <w:r w:rsidRPr="00DF5181">
        <w:rPr>
          <w:rFonts w:ascii="Arial" w:hAnsi="Arial" w:cs="Arial"/>
          <w:szCs w:val="24"/>
        </w:rPr>
        <w:t>COORDENADOR: JUSCELINO FRANCISCO DO NASCIMENTO</w:t>
      </w:r>
    </w:p>
    <w:p w:rsidR="00FD57B1" w:rsidRPr="00DF5181" w:rsidRDefault="00FD57B1" w:rsidP="00D42BD5">
      <w:pPr>
        <w:ind w:right="-1"/>
        <w:jc w:val="center"/>
        <w:rPr>
          <w:rFonts w:ascii="Arial" w:hAnsi="Arial" w:cs="Arial"/>
          <w:szCs w:val="24"/>
        </w:rPr>
      </w:pPr>
      <w:r w:rsidRPr="00DF5181">
        <w:rPr>
          <w:rFonts w:ascii="Arial" w:hAnsi="Arial" w:cs="Arial"/>
          <w:szCs w:val="24"/>
        </w:rPr>
        <w:t>TUTOTA A DISTÂNCIA</w:t>
      </w:r>
      <w:r w:rsidR="008E545E" w:rsidRPr="00DF5181">
        <w:rPr>
          <w:rFonts w:ascii="Arial" w:hAnsi="Arial" w:cs="Arial"/>
          <w:szCs w:val="24"/>
        </w:rPr>
        <w:t xml:space="preserve">: </w:t>
      </w:r>
      <w:r w:rsidRPr="00DF5181">
        <w:rPr>
          <w:rFonts w:ascii="Arial" w:hAnsi="Arial" w:cs="Arial"/>
          <w:szCs w:val="24"/>
        </w:rPr>
        <w:t>MARIA DAS GRAÇAS IVO DE ABREU</w:t>
      </w:r>
    </w:p>
    <w:p w:rsidR="00FD57B1" w:rsidRPr="00DF5181" w:rsidRDefault="00FD57B1" w:rsidP="00FD57B1">
      <w:pPr>
        <w:ind w:right="-1"/>
        <w:jc w:val="center"/>
        <w:rPr>
          <w:rFonts w:ascii="Arial" w:hAnsi="Arial" w:cs="Arial"/>
          <w:szCs w:val="24"/>
        </w:rPr>
      </w:pPr>
      <w:r w:rsidRPr="00DF5181">
        <w:rPr>
          <w:rFonts w:ascii="Arial" w:hAnsi="Arial" w:cs="Arial"/>
          <w:szCs w:val="24"/>
        </w:rPr>
        <w:t xml:space="preserve">TUTORA PRESENCIAL: </w:t>
      </w:r>
      <w:r w:rsidR="008E545E" w:rsidRPr="00DF5181">
        <w:rPr>
          <w:rFonts w:ascii="Arial" w:hAnsi="Arial" w:cs="Arial"/>
          <w:szCs w:val="24"/>
        </w:rPr>
        <w:t>ADRIANA BARBOSA</w:t>
      </w:r>
      <w:r w:rsidRPr="00DF5181">
        <w:rPr>
          <w:rFonts w:ascii="Arial" w:hAnsi="Arial" w:cs="Arial"/>
          <w:szCs w:val="24"/>
        </w:rPr>
        <w:t xml:space="preserve"> </w:t>
      </w:r>
      <w:r w:rsidR="00DF5181" w:rsidRPr="00DF5181">
        <w:rPr>
          <w:rFonts w:ascii="Arial" w:hAnsi="Arial" w:cs="Arial"/>
          <w:szCs w:val="24"/>
        </w:rPr>
        <w:t>COSTA</w:t>
      </w: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jc w:val="center"/>
        <w:rPr>
          <w:rFonts w:ascii="Arial" w:hAnsi="Arial" w:cs="Arial"/>
          <w:b/>
          <w:szCs w:val="24"/>
        </w:rPr>
      </w:pPr>
      <w:r w:rsidRPr="00DF5181">
        <w:rPr>
          <w:rFonts w:ascii="Arial" w:hAnsi="Arial" w:cs="Arial"/>
          <w:b/>
          <w:szCs w:val="24"/>
        </w:rPr>
        <w:t>RELATÓRIO FINAL DE ESTÁGIO OBRIGATÓRIO I</w:t>
      </w:r>
    </w:p>
    <w:p w:rsidR="00D406CF" w:rsidRPr="00DF5181" w:rsidRDefault="00D406CF" w:rsidP="00D42BD5">
      <w:pPr>
        <w:autoSpaceDE w:val="0"/>
        <w:autoSpaceDN w:val="0"/>
        <w:adjustRightInd w:val="0"/>
        <w:ind w:right="-1"/>
        <w:jc w:val="center"/>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8E545E" w:rsidP="00D42BD5">
      <w:pPr>
        <w:autoSpaceDE w:val="0"/>
        <w:autoSpaceDN w:val="0"/>
        <w:adjustRightInd w:val="0"/>
        <w:ind w:right="-1"/>
        <w:jc w:val="right"/>
        <w:rPr>
          <w:rFonts w:ascii="Arial" w:hAnsi="Arial" w:cs="Arial"/>
          <w:szCs w:val="24"/>
        </w:rPr>
      </w:pPr>
      <w:r w:rsidRPr="00DF5181">
        <w:rPr>
          <w:rFonts w:ascii="Arial" w:hAnsi="Arial" w:cs="Arial"/>
          <w:szCs w:val="24"/>
        </w:rPr>
        <w:t>JOÃO LOPES</w:t>
      </w: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FD57B1">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8E545E" w:rsidP="00D42BD5">
      <w:pPr>
        <w:autoSpaceDE w:val="0"/>
        <w:autoSpaceDN w:val="0"/>
        <w:adjustRightInd w:val="0"/>
        <w:ind w:right="-1"/>
        <w:jc w:val="center"/>
        <w:rPr>
          <w:rFonts w:ascii="Arial" w:hAnsi="Arial" w:cs="Arial"/>
          <w:szCs w:val="24"/>
        </w:rPr>
      </w:pPr>
      <w:r w:rsidRPr="00DF5181">
        <w:rPr>
          <w:rFonts w:ascii="Arial" w:hAnsi="Arial" w:cs="Arial"/>
          <w:szCs w:val="24"/>
        </w:rPr>
        <w:t>CAMPO MAIOR - PI</w:t>
      </w:r>
    </w:p>
    <w:p w:rsidR="00D406CF" w:rsidRPr="00DF5181" w:rsidRDefault="00D406CF" w:rsidP="00D42BD5">
      <w:pPr>
        <w:autoSpaceDE w:val="0"/>
        <w:autoSpaceDN w:val="0"/>
        <w:adjustRightInd w:val="0"/>
        <w:ind w:right="-1"/>
        <w:jc w:val="center"/>
        <w:rPr>
          <w:rFonts w:ascii="Arial" w:hAnsi="Arial" w:cs="Arial"/>
          <w:szCs w:val="24"/>
        </w:rPr>
      </w:pPr>
      <w:r w:rsidRPr="00DF5181">
        <w:rPr>
          <w:rFonts w:ascii="Arial" w:hAnsi="Arial" w:cs="Arial"/>
          <w:szCs w:val="24"/>
        </w:rPr>
        <w:t>2019</w:t>
      </w:r>
    </w:p>
    <w:p w:rsidR="00D406CF" w:rsidRPr="00DF5181" w:rsidRDefault="008E545E" w:rsidP="00D42BD5">
      <w:pPr>
        <w:autoSpaceDE w:val="0"/>
        <w:autoSpaceDN w:val="0"/>
        <w:adjustRightInd w:val="0"/>
        <w:ind w:right="-1"/>
        <w:jc w:val="center"/>
        <w:rPr>
          <w:rFonts w:ascii="Arial" w:hAnsi="Arial" w:cs="Arial"/>
          <w:szCs w:val="24"/>
        </w:rPr>
      </w:pPr>
      <w:r w:rsidRPr="00DF5181">
        <w:rPr>
          <w:rFonts w:ascii="Arial" w:hAnsi="Arial" w:cs="Arial"/>
          <w:szCs w:val="24"/>
        </w:rPr>
        <w:lastRenderedPageBreak/>
        <w:t>JOÃO LOPES</w:t>
      </w:r>
    </w:p>
    <w:p w:rsidR="00D406CF" w:rsidRPr="00DF5181" w:rsidRDefault="00D406CF" w:rsidP="00D42BD5">
      <w:pPr>
        <w:autoSpaceDE w:val="0"/>
        <w:autoSpaceDN w:val="0"/>
        <w:adjustRightInd w:val="0"/>
        <w:ind w:right="-1"/>
        <w:rPr>
          <w:rFonts w:ascii="Arial" w:hAnsi="Arial" w:cs="Arial"/>
          <w:szCs w:val="24"/>
        </w:rPr>
      </w:pPr>
      <w:r w:rsidRPr="00DF5181">
        <w:rPr>
          <w:rFonts w:ascii="Arial" w:hAnsi="Arial" w:cs="Arial"/>
          <w:szCs w:val="24"/>
        </w:rPr>
        <w:t xml:space="preserve"> </w:t>
      </w: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rPr>
          <w:rFonts w:ascii="Arial" w:hAnsi="Arial" w:cs="Arial"/>
          <w:b/>
          <w:szCs w:val="24"/>
        </w:rPr>
      </w:pPr>
    </w:p>
    <w:p w:rsidR="00D406CF" w:rsidRPr="00DF5181" w:rsidRDefault="00D406CF" w:rsidP="00D42BD5">
      <w:pPr>
        <w:autoSpaceDE w:val="0"/>
        <w:autoSpaceDN w:val="0"/>
        <w:adjustRightInd w:val="0"/>
        <w:ind w:right="-1"/>
        <w:jc w:val="center"/>
        <w:rPr>
          <w:rFonts w:ascii="Arial" w:hAnsi="Arial" w:cs="Arial"/>
          <w:b/>
          <w:szCs w:val="24"/>
        </w:rPr>
      </w:pPr>
      <w:r w:rsidRPr="00DF5181">
        <w:rPr>
          <w:rFonts w:ascii="Arial" w:hAnsi="Arial" w:cs="Arial"/>
          <w:b/>
          <w:szCs w:val="24"/>
        </w:rPr>
        <w:t>RELATÓRIO FINAL DE ESTÁGIO OBRIGATÓRIO I</w:t>
      </w:r>
    </w:p>
    <w:p w:rsidR="00D406CF" w:rsidRPr="00DF5181" w:rsidRDefault="00D406CF" w:rsidP="00D42BD5">
      <w:pPr>
        <w:autoSpaceDE w:val="0"/>
        <w:autoSpaceDN w:val="0"/>
        <w:adjustRightInd w:val="0"/>
        <w:ind w:right="-1"/>
        <w:jc w:val="center"/>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ind w:right="-1"/>
        <w:rPr>
          <w:rFonts w:ascii="Arial" w:hAnsi="Arial" w:cs="Arial"/>
          <w:szCs w:val="24"/>
        </w:rPr>
      </w:pPr>
    </w:p>
    <w:p w:rsidR="00D406CF" w:rsidRPr="00DF5181" w:rsidRDefault="00D406CF" w:rsidP="00D42BD5">
      <w:pPr>
        <w:autoSpaceDE w:val="0"/>
        <w:autoSpaceDN w:val="0"/>
        <w:adjustRightInd w:val="0"/>
        <w:spacing w:line="240" w:lineRule="auto"/>
        <w:ind w:left="4536" w:right="-1"/>
        <w:jc w:val="both"/>
        <w:rPr>
          <w:rFonts w:ascii="Arial" w:hAnsi="Arial" w:cs="Arial"/>
          <w:sz w:val="22"/>
          <w:szCs w:val="24"/>
        </w:rPr>
      </w:pPr>
      <w:r w:rsidRPr="00DF5181">
        <w:rPr>
          <w:rFonts w:ascii="Arial" w:hAnsi="Arial" w:cs="Arial"/>
          <w:sz w:val="22"/>
          <w:szCs w:val="24"/>
        </w:rPr>
        <w:t>Relatório apresentado à Universidade Federal do Piauí (UFPI) como requisito parcial para a aprovação na</w:t>
      </w:r>
      <w:r w:rsidR="00FD57B1" w:rsidRPr="00DF5181">
        <w:rPr>
          <w:rFonts w:ascii="Arial" w:hAnsi="Arial" w:cs="Arial"/>
          <w:sz w:val="22"/>
          <w:szCs w:val="24"/>
        </w:rPr>
        <w:t xml:space="preserve"> disciplina Estágio Obrigatório I, sob a orientação da Professora</w:t>
      </w:r>
      <w:r w:rsidRPr="00DF5181">
        <w:rPr>
          <w:rFonts w:ascii="Arial" w:hAnsi="Arial" w:cs="Arial"/>
          <w:sz w:val="22"/>
          <w:szCs w:val="24"/>
        </w:rPr>
        <w:t xml:space="preserve"> Esp. </w:t>
      </w:r>
      <w:r w:rsidR="00FD57B1" w:rsidRPr="00DF5181">
        <w:rPr>
          <w:rFonts w:ascii="Arial" w:hAnsi="Arial" w:cs="Arial"/>
          <w:sz w:val="22"/>
          <w:szCs w:val="24"/>
        </w:rPr>
        <w:t>Maria das Graças Ivo de Abreu.</w:t>
      </w: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D406CF" w:rsidP="00D42BD5">
      <w:pPr>
        <w:autoSpaceDE w:val="0"/>
        <w:autoSpaceDN w:val="0"/>
        <w:adjustRightInd w:val="0"/>
        <w:ind w:right="-1"/>
        <w:jc w:val="right"/>
        <w:rPr>
          <w:rFonts w:ascii="Arial" w:hAnsi="Arial" w:cs="Arial"/>
          <w:szCs w:val="24"/>
        </w:rPr>
      </w:pPr>
    </w:p>
    <w:p w:rsidR="00D406CF" w:rsidRPr="00DF5181" w:rsidRDefault="002202BA" w:rsidP="00D42BD5">
      <w:pPr>
        <w:autoSpaceDE w:val="0"/>
        <w:autoSpaceDN w:val="0"/>
        <w:adjustRightInd w:val="0"/>
        <w:ind w:right="-1"/>
        <w:jc w:val="center"/>
        <w:rPr>
          <w:rFonts w:ascii="Arial" w:hAnsi="Arial" w:cs="Arial"/>
          <w:szCs w:val="24"/>
        </w:rPr>
      </w:pPr>
      <w:r w:rsidRPr="00DF5181">
        <w:rPr>
          <w:rFonts w:ascii="Arial" w:hAnsi="Arial" w:cs="Arial"/>
          <w:szCs w:val="24"/>
        </w:rPr>
        <w:t>CAMPO MAIOR - PI</w:t>
      </w:r>
    </w:p>
    <w:p w:rsidR="00D406CF" w:rsidRPr="00DF5181" w:rsidRDefault="00D406CF" w:rsidP="00D42BD5">
      <w:pPr>
        <w:autoSpaceDE w:val="0"/>
        <w:autoSpaceDN w:val="0"/>
        <w:adjustRightInd w:val="0"/>
        <w:ind w:right="-1"/>
        <w:jc w:val="center"/>
        <w:rPr>
          <w:rFonts w:ascii="Arial" w:hAnsi="Arial" w:cs="Arial"/>
          <w:szCs w:val="24"/>
        </w:rPr>
      </w:pPr>
      <w:r w:rsidRPr="00DF5181">
        <w:rPr>
          <w:rFonts w:ascii="Arial" w:hAnsi="Arial" w:cs="Arial"/>
          <w:szCs w:val="24"/>
        </w:rPr>
        <w:t>2019</w:t>
      </w:r>
    </w:p>
    <w:p w:rsidR="00D406CF" w:rsidRPr="00DF5181" w:rsidRDefault="00D406CF" w:rsidP="00D42BD5">
      <w:pPr>
        <w:autoSpaceDE w:val="0"/>
        <w:autoSpaceDN w:val="0"/>
        <w:adjustRightInd w:val="0"/>
        <w:ind w:right="-1"/>
        <w:jc w:val="center"/>
        <w:rPr>
          <w:rFonts w:ascii="Arial" w:hAnsi="Arial" w:cs="Arial"/>
          <w:b/>
          <w:szCs w:val="24"/>
        </w:rPr>
      </w:pPr>
      <w:r w:rsidRPr="00DF5181">
        <w:rPr>
          <w:rFonts w:ascii="Arial" w:hAnsi="Arial" w:cs="Arial"/>
          <w:b/>
          <w:szCs w:val="24"/>
        </w:rPr>
        <w:lastRenderedPageBreak/>
        <w:t>SUMÁRIO</w:t>
      </w:r>
    </w:p>
    <w:p w:rsidR="00D406CF" w:rsidRPr="00DF5181" w:rsidRDefault="00D406CF" w:rsidP="00D42BD5">
      <w:pPr>
        <w:autoSpaceDE w:val="0"/>
        <w:autoSpaceDN w:val="0"/>
        <w:adjustRightInd w:val="0"/>
        <w:ind w:right="-1"/>
        <w:jc w:val="center"/>
        <w:rPr>
          <w:rFonts w:ascii="Arial" w:hAnsi="Arial" w:cs="Arial"/>
          <w:b/>
          <w:szCs w:val="24"/>
        </w:rPr>
      </w:pPr>
    </w:p>
    <w:p w:rsidR="00D406CF" w:rsidRPr="0059580D" w:rsidRDefault="00D406CF" w:rsidP="00D42BD5">
      <w:pPr>
        <w:tabs>
          <w:tab w:val="decimal" w:leader="dot" w:pos="9072"/>
        </w:tabs>
        <w:autoSpaceDE w:val="0"/>
        <w:autoSpaceDN w:val="0"/>
        <w:adjustRightInd w:val="0"/>
        <w:ind w:right="-1"/>
        <w:jc w:val="both"/>
        <w:rPr>
          <w:rFonts w:ascii="Arial" w:hAnsi="Arial" w:cs="Arial"/>
          <w:b/>
          <w:szCs w:val="24"/>
        </w:rPr>
      </w:pPr>
      <w:r w:rsidRPr="00DF5181">
        <w:rPr>
          <w:rFonts w:ascii="Arial" w:hAnsi="Arial" w:cs="Arial"/>
          <w:b/>
          <w:szCs w:val="24"/>
        </w:rPr>
        <w:t>1 INTRODUÇÃO</w:t>
      </w:r>
      <w:r w:rsidRPr="00DF5181">
        <w:rPr>
          <w:rFonts w:ascii="Arial" w:hAnsi="Arial" w:cs="Arial"/>
          <w:b/>
          <w:szCs w:val="24"/>
        </w:rPr>
        <w:tab/>
      </w:r>
      <w:r w:rsidR="00922386">
        <w:rPr>
          <w:rFonts w:ascii="Arial" w:hAnsi="Arial" w:cs="Arial"/>
          <w:b/>
          <w:szCs w:val="24"/>
        </w:rPr>
        <w:t>03</w:t>
      </w:r>
    </w:p>
    <w:p w:rsidR="00D406CF" w:rsidRPr="0059580D" w:rsidRDefault="00D406CF" w:rsidP="00D42BD5">
      <w:pPr>
        <w:tabs>
          <w:tab w:val="decimal" w:leader="dot" w:pos="9072"/>
        </w:tabs>
        <w:autoSpaceDE w:val="0"/>
        <w:autoSpaceDN w:val="0"/>
        <w:adjustRightInd w:val="0"/>
        <w:ind w:right="-1"/>
        <w:jc w:val="both"/>
        <w:rPr>
          <w:rFonts w:ascii="Arial" w:hAnsi="Arial" w:cs="Arial"/>
          <w:b/>
          <w:szCs w:val="24"/>
        </w:rPr>
      </w:pPr>
      <w:r w:rsidRPr="0059580D">
        <w:rPr>
          <w:rFonts w:ascii="Arial" w:hAnsi="Arial" w:cs="Arial"/>
          <w:b/>
          <w:szCs w:val="24"/>
        </w:rPr>
        <w:t>2 DADOS DA ESCOLA</w:t>
      </w:r>
      <w:r w:rsidRPr="0059580D">
        <w:rPr>
          <w:rFonts w:ascii="Arial" w:hAnsi="Arial" w:cs="Arial"/>
          <w:b/>
          <w:szCs w:val="24"/>
        </w:rPr>
        <w:tab/>
      </w:r>
      <w:r w:rsidR="00922386">
        <w:rPr>
          <w:rFonts w:ascii="Arial" w:hAnsi="Arial" w:cs="Arial"/>
          <w:b/>
          <w:szCs w:val="24"/>
        </w:rPr>
        <w:t>04</w:t>
      </w:r>
    </w:p>
    <w:p w:rsidR="00D406CF" w:rsidRPr="0059580D" w:rsidRDefault="00D406CF" w:rsidP="00D42BD5">
      <w:pPr>
        <w:tabs>
          <w:tab w:val="decimal" w:leader="dot" w:pos="9072"/>
        </w:tabs>
        <w:autoSpaceDE w:val="0"/>
        <w:autoSpaceDN w:val="0"/>
        <w:adjustRightInd w:val="0"/>
        <w:ind w:right="-1"/>
        <w:jc w:val="both"/>
        <w:rPr>
          <w:rFonts w:ascii="Arial" w:hAnsi="Arial" w:cs="Arial"/>
          <w:szCs w:val="24"/>
        </w:rPr>
      </w:pPr>
      <w:r w:rsidRPr="0059580D">
        <w:rPr>
          <w:rFonts w:ascii="Arial" w:hAnsi="Arial" w:cs="Arial"/>
          <w:szCs w:val="24"/>
        </w:rPr>
        <w:t>2.1 IDENTIFICAÇÃO</w:t>
      </w:r>
      <w:r w:rsidRPr="0059580D">
        <w:rPr>
          <w:rFonts w:ascii="Arial" w:hAnsi="Arial" w:cs="Arial"/>
          <w:szCs w:val="24"/>
        </w:rPr>
        <w:tab/>
      </w:r>
      <w:r w:rsidR="00922386">
        <w:rPr>
          <w:rFonts w:ascii="Arial" w:hAnsi="Arial" w:cs="Arial"/>
          <w:szCs w:val="24"/>
        </w:rPr>
        <w:t>04</w:t>
      </w:r>
    </w:p>
    <w:p w:rsidR="0059580D" w:rsidRPr="0059580D" w:rsidRDefault="0059580D" w:rsidP="00D42BD5">
      <w:pPr>
        <w:tabs>
          <w:tab w:val="decimal" w:leader="dot" w:pos="9072"/>
        </w:tabs>
        <w:autoSpaceDE w:val="0"/>
        <w:autoSpaceDN w:val="0"/>
        <w:adjustRightInd w:val="0"/>
        <w:ind w:right="-1"/>
        <w:jc w:val="both"/>
        <w:rPr>
          <w:rFonts w:ascii="Arial" w:hAnsi="Arial" w:cs="Arial"/>
          <w:szCs w:val="24"/>
        </w:rPr>
      </w:pPr>
      <w:r w:rsidRPr="0059580D">
        <w:rPr>
          <w:rFonts w:ascii="Arial" w:hAnsi="Arial" w:cs="Arial"/>
          <w:szCs w:val="24"/>
        </w:rPr>
        <w:t>2.1.1 Estrutura e organização didático-escolar..........................................................</w:t>
      </w:r>
      <w:r w:rsidR="00922386">
        <w:rPr>
          <w:rFonts w:ascii="Arial" w:hAnsi="Arial" w:cs="Arial"/>
          <w:szCs w:val="24"/>
        </w:rPr>
        <w:t>.04</w:t>
      </w:r>
    </w:p>
    <w:p w:rsidR="0059580D" w:rsidRPr="0059580D" w:rsidRDefault="0059580D" w:rsidP="00D42BD5">
      <w:pPr>
        <w:tabs>
          <w:tab w:val="decimal" w:leader="dot" w:pos="9072"/>
        </w:tabs>
        <w:autoSpaceDE w:val="0"/>
        <w:autoSpaceDN w:val="0"/>
        <w:adjustRightInd w:val="0"/>
        <w:ind w:right="-1"/>
        <w:jc w:val="both"/>
        <w:rPr>
          <w:rFonts w:ascii="Arial" w:hAnsi="Arial" w:cs="Arial"/>
          <w:szCs w:val="24"/>
        </w:rPr>
      </w:pPr>
      <w:r w:rsidRPr="0059580D">
        <w:rPr>
          <w:rFonts w:ascii="Arial" w:hAnsi="Arial" w:cs="Arial"/>
          <w:szCs w:val="24"/>
        </w:rPr>
        <w:t>2.1.2 Matriz Curricular................................................................................................</w:t>
      </w:r>
      <w:r w:rsidR="00922386">
        <w:rPr>
          <w:rFonts w:ascii="Arial" w:hAnsi="Arial" w:cs="Arial"/>
          <w:szCs w:val="24"/>
        </w:rPr>
        <w:t>.05</w:t>
      </w:r>
    </w:p>
    <w:p w:rsidR="00D406CF" w:rsidRPr="0059580D" w:rsidRDefault="00D406CF" w:rsidP="00D42BD5">
      <w:pPr>
        <w:tabs>
          <w:tab w:val="decimal" w:leader="dot" w:pos="9072"/>
        </w:tabs>
        <w:autoSpaceDE w:val="0"/>
        <w:autoSpaceDN w:val="0"/>
        <w:adjustRightInd w:val="0"/>
        <w:ind w:right="-1"/>
        <w:jc w:val="both"/>
        <w:rPr>
          <w:rFonts w:ascii="Arial" w:hAnsi="Arial" w:cs="Arial"/>
          <w:szCs w:val="24"/>
        </w:rPr>
      </w:pPr>
      <w:r w:rsidRPr="0059580D">
        <w:rPr>
          <w:rFonts w:ascii="Arial" w:hAnsi="Arial" w:cs="Arial"/>
          <w:szCs w:val="24"/>
        </w:rPr>
        <w:t>2.2 SITUAÇÃO FÍSICA E MATERIAL</w:t>
      </w:r>
      <w:r w:rsidRPr="0059580D">
        <w:rPr>
          <w:rFonts w:ascii="Arial" w:hAnsi="Arial" w:cs="Arial"/>
          <w:szCs w:val="24"/>
        </w:rPr>
        <w:tab/>
      </w:r>
      <w:r w:rsidR="00922386">
        <w:rPr>
          <w:rFonts w:ascii="Arial" w:hAnsi="Arial" w:cs="Arial"/>
          <w:szCs w:val="24"/>
        </w:rPr>
        <w:t>05</w:t>
      </w:r>
    </w:p>
    <w:p w:rsidR="00D406CF" w:rsidRPr="0059580D" w:rsidRDefault="00D406CF" w:rsidP="00D42BD5">
      <w:pPr>
        <w:tabs>
          <w:tab w:val="decimal" w:leader="dot" w:pos="9072"/>
        </w:tabs>
        <w:autoSpaceDE w:val="0"/>
        <w:autoSpaceDN w:val="0"/>
        <w:adjustRightInd w:val="0"/>
        <w:ind w:right="-1"/>
        <w:jc w:val="both"/>
        <w:rPr>
          <w:rFonts w:ascii="Arial" w:hAnsi="Arial" w:cs="Arial"/>
          <w:szCs w:val="24"/>
        </w:rPr>
      </w:pPr>
      <w:r w:rsidRPr="0059580D">
        <w:rPr>
          <w:rFonts w:ascii="Arial" w:hAnsi="Arial" w:cs="Arial"/>
          <w:szCs w:val="24"/>
        </w:rPr>
        <w:t>2.3 SITUAÇÃO PEDAGÓGICA</w:t>
      </w:r>
      <w:r w:rsidRPr="0059580D">
        <w:rPr>
          <w:rFonts w:ascii="Arial" w:hAnsi="Arial" w:cs="Arial"/>
          <w:szCs w:val="24"/>
        </w:rPr>
        <w:tab/>
      </w:r>
      <w:r w:rsidR="00922386">
        <w:rPr>
          <w:rFonts w:ascii="Arial" w:hAnsi="Arial" w:cs="Arial"/>
          <w:szCs w:val="24"/>
        </w:rPr>
        <w:t>07</w:t>
      </w:r>
    </w:p>
    <w:p w:rsidR="00D406CF" w:rsidRPr="0059580D" w:rsidRDefault="00D406CF" w:rsidP="00D42BD5">
      <w:pPr>
        <w:tabs>
          <w:tab w:val="decimal" w:leader="dot" w:pos="9072"/>
        </w:tabs>
        <w:ind w:right="-1"/>
        <w:rPr>
          <w:rFonts w:ascii="Arial" w:eastAsia="Times New Roman" w:hAnsi="Arial" w:cs="Arial"/>
          <w:b/>
          <w:szCs w:val="24"/>
          <w:lang w:eastAsia="pt-BR"/>
        </w:rPr>
      </w:pPr>
      <w:r w:rsidRPr="0059580D">
        <w:rPr>
          <w:rFonts w:ascii="Arial" w:eastAsia="Times New Roman" w:hAnsi="Arial" w:cs="Arial"/>
          <w:b/>
          <w:szCs w:val="24"/>
          <w:lang w:eastAsia="pt-BR"/>
        </w:rPr>
        <w:t>3 NORMATIZAÇÃO PARA O FUNCIONAMENTO DA ESCOLA</w:t>
      </w:r>
      <w:r w:rsidRPr="0059580D">
        <w:rPr>
          <w:rFonts w:ascii="Arial" w:eastAsia="Times New Roman" w:hAnsi="Arial" w:cs="Arial"/>
          <w:b/>
          <w:szCs w:val="24"/>
          <w:lang w:eastAsia="pt-BR"/>
        </w:rPr>
        <w:tab/>
      </w:r>
      <w:r w:rsidR="00922386">
        <w:rPr>
          <w:rFonts w:ascii="Arial" w:hAnsi="Arial" w:cs="Arial"/>
          <w:b/>
          <w:szCs w:val="24"/>
        </w:rPr>
        <w:t>09</w:t>
      </w:r>
    </w:p>
    <w:p w:rsidR="00D406CF" w:rsidRPr="0059580D" w:rsidRDefault="00D406CF" w:rsidP="00D42BD5">
      <w:pPr>
        <w:tabs>
          <w:tab w:val="decimal" w:leader="dot" w:pos="9072"/>
        </w:tabs>
        <w:autoSpaceDE w:val="0"/>
        <w:autoSpaceDN w:val="0"/>
        <w:adjustRightInd w:val="0"/>
        <w:ind w:right="-1"/>
        <w:jc w:val="both"/>
        <w:rPr>
          <w:rFonts w:ascii="Arial" w:hAnsi="Arial" w:cs="Arial"/>
          <w:b/>
          <w:szCs w:val="24"/>
        </w:rPr>
      </w:pPr>
      <w:r w:rsidRPr="0059580D">
        <w:rPr>
          <w:rFonts w:ascii="Arial" w:hAnsi="Arial" w:cs="Arial"/>
          <w:b/>
          <w:szCs w:val="24"/>
        </w:rPr>
        <w:t>4 CONSIDERAÇÕES FINAIS</w:t>
      </w:r>
      <w:r w:rsidRPr="0059580D">
        <w:rPr>
          <w:rFonts w:ascii="Arial" w:hAnsi="Arial" w:cs="Arial"/>
          <w:b/>
          <w:szCs w:val="24"/>
        </w:rPr>
        <w:tab/>
      </w:r>
      <w:r w:rsidR="00922386">
        <w:rPr>
          <w:rFonts w:ascii="Arial" w:hAnsi="Arial" w:cs="Arial"/>
          <w:b/>
          <w:szCs w:val="24"/>
        </w:rPr>
        <w:t>12</w:t>
      </w:r>
    </w:p>
    <w:p w:rsidR="00D406CF" w:rsidRPr="0059580D" w:rsidRDefault="00D406CF" w:rsidP="00D42BD5">
      <w:pPr>
        <w:tabs>
          <w:tab w:val="decimal" w:leader="dot" w:pos="9072"/>
        </w:tabs>
        <w:autoSpaceDE w:val="0"/>
        <w:autoSpaceDN w:val="0"/>
        <w:adjustRightInd w:val="0"/>
        <w:ind w:right="-1"/>
        <w:jc w:val="both"/>
        <w:rPr>
          <w:rFonts w:ascii="Arial" w:hAnsi="Arial" w:cs="Arial"/>
          <w:b/>
          <w:szCs w:val="24"/>
        </w:rPr>
      </w:pPr>
      <w:r w:rsidRPr="0059580D">
        <w:rPr>
          <w:rFonts w:ascii="Arial" w:hAnsi="Arial" w:cs="Arial"/>
          <w:b/>
          <w:szCs w:val="24"/>
        </w:rPr>
        <w:t>REFERÊNCIAS</w:t>
      </w:r>
      <w:r w:rsidRPr="0059580D">
        <w:rPr>
          <w:rFonts w:ascii="Arial" w:hAnsi="Arial" w:cs="Arial"/>
          <w:b/>
          <w:szCs w:val="24"/>
        </w:rPr>
        <w:tab/>
      </w:r>
      <w:r w:rsidR="00922386">
        <w:rPr>
          <w:rFonts w:ascii="Arial" w:hAnsi="Arial" w:cs="Arial"/>
          <w:b/>
          <w:szCs w:val="24"/>
        </w:rPr>
        <w:t>14</w:t>
      </w:r>
    </w:p>
    <w:p w:rsidR="00D406CF" w:rsidRPr="0059580D" w:rsidRDefault="00D406CF" w:rsidP="00D42BD5">
      <w:pPr>
        <w:tabs>
          <w:tab w:val="decimal" w:leader="dot" w:pos="9072"/>
        </w:tabs>
        <w:autoSpaceDE w:val="0"/>
        <w:autoSpaceDN w:val="0"/>
        <w:adjustRightInd w:val="0"/>
        <w:ind w:right="-1"/>
        <w:jc w:val="both"/>
        <w:rPr>
          <w:rFonts w:ascii="Arial" w:hAnsi="Arial" w:cs="Arial"/>
          <w:b/>
          <w:szCs w:val="24"/>
        </w:rPr>
      </w:pPr>
      <w:r w:rsidRPr="0059580D">
        <w:rPr>
          <w:rFonts w:ascii="Arial" w:hAnsi="Arial" w:cs="Arial"/>
          <w:b/>
          <w:szCs w:val="24"/>
        </w:rPr>
        <w:t xml:space="preserve">APÊNDICES </w:t>
      </w:r>
      <w:r w:rsidRPr="0059580D">
        <w:rPr>
          <w:rFonts w:ascii="Arial" w:hAnsi="Arial" w:cs="Arial"/>
          <w:b/>
          <w:szCs w:val="24"/>
        </w:rPr>
        <w:tab/>
      </w: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r w:rsidRPr="0059580D">
        <w:rPr>
          <w:rFonts w:ascii="Arial" w:hAnsi="Arial" w:cs="Arial"/>
          <w:b/>
          <w:szCs w:val="24"/>
        </w:rPr>
        <w:t>ANEXOS</w:t>
      </w:r>
      <w:r w:rsidRPr="0059580D">
        <w:rPr>
          <w:rFonts w:ascii="Arial" w:hAnsi="Arial" w:cs="Arial"/>
          <w:b/>
          <w:szCs w:val="24"/>
        </w:rPr>
        <w:tab/>
      </w:r>
    </w:p>
    <w:p w:rsidR="00D406CF" w:rsidRPr="00DF5181" w:rsidRDefault="00D406CF" w:rsidP="00D42BD5">
      <w:pPr>
        <w:autoSpaceDE w:val="0"/>
        <w:autoSpaceDN w:val="0"/>
        <w:adjustRightInd w:val="0"/>
        <w:ind w:right="-1"/>
        <w:jc w:val="center"/>
        <w:rPr>
          <w:rFonts w:ascii="Arial" w:hAnsi="Arial" w:cs="Arial"/>
          <w:b/>
          <w:szCs w:val="24"/>
        </w:rPr>
      </w:pPr>
    </w:p>
    <w:p w:rsidR="00D406CF" w:rsidRPr="00DF5181" w:rsidRDefault="00D406CF" w:rsidP="00D42BD5">
      <w:pPr>
        <w:autoSpaceDE w:val="0"/>
        <w:autoSpaceDN w:val="0"/>
        <w:adjustRightInd w:val="0"/>
        <w:ind w:right="-1"/>
        <w:jc w:val="center"/>
        <w:rPr>
          <w:rFonts w:ascii="Arial" w:hAnsi="Arial" w:cs="Arial"/>
          <w:b/>
          <w:szCs w:val="24"/>
        </w:rPr>
      </w:pPr>
    </w:p>
    <w:p w:rsidR="00D406CF" w:rsidRPr="00DF5181" w:rsidRDefault="00D406CF" w:rsidP="00D42BD5">
      <w:pPr>
        <w:autoSpaceDE w:val="0"/>
        <w:autoSpaceDN w:val="0"/>
        <w:adjustRightInd w:val="0"/>
        <w:ind w:right="-1"/>
        <w:jc w:val="center"/>
        <w:rPr>
          <w:rFonts w:ascii="Arial" w:hAnsi="Arial" w:cs="Arial"/>
          <w:b/>
          <w:szCs w:val="24"/>
        </w:rPr>
      </w:pPr>
    </w:p>
    <w:p w:rsidR="00D406CF" w:rsidRPr="00DF5181" w:rsidRDefault="00D406CF" w:rsidP="00D42BD5">
      <w:pPr>
        <w:autoSpaceDE w:val="0"/>
        <w:autoSpaceDN w:val="0"/>
        <w:adjustRightInd w:val="0"/>
        <w:ind w:right="-1"/>
        <w:jc w:val="center"/>
        <w:rPr>
          <w:rFonts w:ascii="Arial" w:hAnsi="Arial" w:cs="Arial"/>
          <w:b/>
          <w:szCs w:val="24"/>
        </w:rPr>
      </w:pPr>
    </w:p>
    <w:p w:rsidR="00D406CF" w:rsidRPr="00DF5181" w:rsidRDefault="00D406CF" w:rsidP="00D42BD5">
      <w:pPr>
        <w:autoSpaceDE w:val="0"/>
        <w:autoSpaceDN w:val="0"/>
        <w:adjustRightInd w:val="0"/>
        <w:ind w:right="-1"/>
        <w:jc w:val="both"/>
        <w:rPr>
          <w:rFonts w:ascii="Arial" w:hAnsi="Arial" w:cs="Arial"/>
          <w:b/>
          <w:szCs w:val="24"/>
        </w:rPr>
        <w:sectPr w:rsidR="00D406CF" w:rsidRPr="00DF5181" w:rsidSect="00B37984">
          <w:pgSz w:w="11906" w:h="16838"/>
          <w:pgMar w:top="1701" w:right="1134" w:bottom="1134" w:left="1701" w:header="709" w:footer="709" w:gutter="0"/>
          <w:cols w:space="708"/>
          <w:docGrid w:linePitch="360"/>
        </w:sectPr>
      </w:pPr>
    </w:p>
    <w:p w:rsidR="00D406CF" w:rsidRPr="00DF5181" w:rsidRDefault="00D406CF" w:rsidP="00D42BD5">
      <w:pPr>
        <w:autoSpaceDE w:val="0"/>
        <w:autoSpaceDN w:val="0"/>
        <w:adjustRightInd w:val="0"/>
        <w:ind w:right="-1"/>
        <w:jc w:val="both"/>
        <w:rPr>
          <w:rFonts w:ascii="Arial" w:hAnsi="Arial" w:cs="Arial"/>
          <w:b/>
          <w:szCs w:val="24"/>
        </w:rPr>
      </w:pPr>
      <w:r w:rsidRPr="00DF5181">
        <w:rPr>
          <w:rFonts w:ascii="Arial" w:hAnsi="Arial" w:cs="Arial"/>
          <w:b/>
          <w:szCs w:val="24"/>
        </w:rPr>
        <w:lastRenderedPageBreak/>
        <w:t>1 INTRODUÇÃO</w:t>
      </w:r>
    </w:p>
    <w:p w:rsidR="006A0FFA" w:rsidRPr="00DF5181" w:rsidRDefault="006A0FFA" w:rsidP="00D42BD5">
      <w:pPr>
        <w:shd w:val="clear" w:color="auto" w:fill="FFFFFF"/>
        <w:spacing w:after="135" w:line="345" w:lineRule="atLeast"/>
        <w:ind w:right="-1" w:firstLine="709"/>
        <w:jc w:val="both"/>
        <w:rPr>
          <w:rFonts w:ascii="Arial" w:eastAsia="Times New Roman" w:hAnsi="Arial" w:cs="Arial"/>
          <w:color w:val="333333"/>
          <w:szCs w:val="24"/>
          <w:lang w:eastAsia="pt-BR"/>
        </w:rPr>
      </w:pPr>
    </w:p>
    <w:p w:rsidR="004441AF" w:rsidRPr="0056082D" w:rsidRDefault="00860F40" w:rsidP="0059580D">
      <w:pPr>
        <w:shd w:val="clear" w:color="auto" w:fill="FFFFFF"/>
        <w:ind w:firstLine="851"/>
        <w:jc w:val="both"/>
        <w:rPr>
          <w:rFonts w:ascii="Arial" w:eastAsia="Times New Roman" w:hAnsi="Arial" w:cs="Arial"/>
          <w:szCs w:val="24"/>
          <w:lang w:eastAsia="pt-BR"/>
        </w:rPr>
      </w:pPr>
      <w:r w:rsidRPr="0056082D">
        <w:rPr>
          <w:rFonts w:ascii="Arial" w:eastAsia="Times New Roman" w:hAnsi="Arial" w:cs="Arial"/>
          <w:szCs w:val="24"/>
          <w:lang w:eastAsia="pt-BR"/>
        </w:rPr>
        <w:t xml:space="preserve">O presente relatório </w:t>
      </w:r>
      <w:r w:rsidR="004E77DB" w:rsidRPr="0056082D">
        <w:rPr>
          <w:rFonts w:ascii="Arial" w:eastAsia="Times New Roman" w:hAnsi="Arial" w:cs="Arial"/>
          <w:szCs w:val="24"/>
          <w:lang w:eastAsia="pt-BR"/>
        </w:rPr>
        <w:t xml:space="preserve">é </w:t>
      </w:r>
      <w:r w:rsidR="00DA1846" w:rsidRPr="0056082D">
        <w:rPr>
          <w:rFonts w:ascii="Arial" w:eastAsia="Times New Roman" w:hAnsi="Arial" w:cs="Arial"/>
          <w:szCs w:val="24"/>
          <w:lang w:eastAsia="pt-BR"/>
        </w:rPr>
        <w:t>um relato sucinto</w:t>
      </w:r>
      <w:r w:rsidR="004E77DB" w:rsidRPr="0056082D">
        <w:rPr>
          <w:rFonts w:ascii="Arial" w:eastAsia="Times New Roman" w:hAnsi="Arial" w:cs="Arial"/>
          <w:szCs w:val="24"/>
          <w:lang w:eastAsia="pt-BR"/>
        </w:rPr>
        <w:t xml:space="preserve"> da</w:t>
      </w:r>
      <w:r w:rsidR="00173C6F" w:rsidRPr="0056082D">
        <w:rPr>
          <w:rFonts w:ascii="Arial" w:eastAsia="Times New Roman" w:hAnsi="Arial" w:cs="Arial"/>
          <w:szCs w:val="24"/>
          <w:lang w:eastAsia="pt-BR"/>
        </w:rPr>
        <w:t xml:space="preserve">s atividades desenvolvidas pelo estagiário </w:t>
      </w:r>
      <w:r w:rsidR="006A0FFA" w:rsidRPr="0056082D">
        <w:rPr>
          <w:rFonts w:ascii="Arial" w:eastAsia="Times New Roman" w:hAnsi="Arial" w:cs="Arial"/>
          <w:szCs w:val="24"/>
          <w:lang w:eastAsia="pt-BR"/>
        </w:rPr>
        <w:t>da turma de Licenciatura Plena em Letras Inglês</w:t>
      </w:r>
      <w:r w:rsidR="004441AF" w:rsidRPr="0056082D">
        <w:rPr>
          <w:rFonts w:ascii="Arial" w:eastAsia="Times New Roman" w:hAnsi="Arial" w:cs="Arial"/>
          <w:szCs w:val="24"/>
          <w:lang w:eastAsia="pt-BR"/>
        </w:rPr>
        <w:t xml:space="preserve"> 2019.1 da Universidade Federal do Piauí </w:t>
      </w:r>
      <w:r w:rsidR="00173C6F" w:rsidRPr="0056082D">
        <w:rPr>
          <w:rFonts w:ascii="Arial" w:eastAsia="Times New Roman" w:hAnsi="Arial" w:cs="Arial"/>
          <w:szCs w:val="24"/>
          <w:lang w:eastAsia="pt-BR"/>
        </w:rPr>
        <w:t xml:space="preserve">com o objetivo de </w:t>
      </w:r>
      <w:r w:rsidR="00DA1846" w:rsidRPr="0056082D">
        <w:rPr>
          <w:rFonts w:ascii="Arial" w:eastAsia="Times New Roman" w:hAnsi="Arial" w:cs="Arial"/>
          <w:szCs w:val="24"/>
          <w:lang w:eastAsia="pt-BR"/>
        </w:rPr>
        <w:t>descrever</w:t>
      </w:r>
      <w:r w:rsidR="002D08B0" w:rsidRPr="0056082D">
        <w:rPr>
          <w:rFonts w:ascii="Arial" w:eastAsia="Times New Roman" w:hAnsi="Arial" w:cs="Arial"/>
          <w:szCs w:val="24"/>
          <w:lang w:eastAsia="pt-BR"/>
        </w:rPr>
        <w:t xml:space="preserve"> sobre a observação</w:t>
      </w:r>
      <w:r w:rsidR="00173C6F" w:rsidRPr="0056082D">
        <w:rPr>
          <w:rFonts w:ascii="Arial" w:eastAsia="Times New Roman" w:hAnsi="Arial" w:cs="Arial"/>
          <w:szCs w:val="24"/>
          <w:lang w:eastAsia="pt-BR"/>
        </w:rPr>
        <w:t xml:space="preserve"> </w:t>
      </w:r>
      <w:r w:rsidR="002D08B0" w:rsidRPr="0056082D">
        <w:rPr>
          <w:rFonts w:ascii="Arial" w:eastAsia="Times New Roman" w:hAnsi="Arial" w:cs="Arial"/>
          <w:szCs w:val="24"/>
          <w:lang w:eastAsia="pt-BR"/>
        </w:rPr>
        <w:t>d</w:t>
      </w:r>
      <w:r w:rsidR="00173C6F" w:rsidRPr="0056082D">
        <w:rPr>
          <w:rFonts w:ascii="Arial" w:eastAsia="Times New Roman" w:hAnsi="Arial" w:cs="Arial"/>
          <w:szCs w:val="24"/>
          <w:lang w:eastAsia="pt-BR"/>
        </w:rPr>
        <w:t xml:space="preserve">a atuação do </w:t>
      </w:r>
      <w:r w:rsidR="004441AF" w:rsidRPr="0056082D">
        <w:rPr>
          <w:rFonts w:ascii="Arial" w:eastAsia="Times New Roman" w:hAnsi="Arial" w:cs="Arial"/>
          <w:szCs w:val="24"/>
          <w:lang w:eastAsia="pt-BR"/>
        </w:rPr>
        <w:t>professor de Língua I</w:t>
      </w:r>
      <w:r w:rsidR="00173C6F" w:rsidRPr="0056082D">
        <w:rPr>
          <w:rFonts w:ascii="Arial" w:eastAsia="Times New Roman" w:hAnsi="Arial" w:cs="Arial"/>
          <w:szCs w:val="24"/>
          <w:lang w:eastAsia="pt-BR"/>
        </w:rPr>
        <w:t>nglesa nas turmas de 6º ao 9º an</w:t>
      </w:r>
      <w:r w:rsidR="006A0FFA" w:rsidRPr="0056082D">
        <w:rPr>
          <w:rFonts w:ascii="Arial" w:eastAsia="Times New Roman" w:hAnsi="Arial" w:cs="Arial"/>
          <w:szCs w:val="24"/>
          <w:lang w:eastAsia="pt-BR"/>
        </w:rPr>
        <w:t xml:space="preserve">o do Ensino Fundamental </w:t>
      </w:r>
      <w:r w:rsidR="00173C6F" w:rsidRPr="0056082D">
        <w:rPr>
          <w:rFonts w:ascii="Arial" w:eastAsia="Times New Roman" w:hAnsi="Arial" w:cs="Arial"/>
          <w:szCs w:val="24"/>
          <w:lang w:eastAsia="pt-BR"/>
        </w:rPr>
        <w:t>da Escola Municipal João Lourenço de Lira</w:t>
      </w:r>
      <w:r w:rsidR="002D08B0" w:rsidRPr="0056082D">
        <w:rPr>
          <w:rFonts w:ascii="Arial" w:eastAsia="Times New Roman" w:hAnsi="Arial" w:cs="Arial"/>
          <w:szCs w:val="24"/>
          <w:lang w:eastAsia="pt-BR"/>
        </w:rPr>
        <w:t>,</w:t>
      </w:r>
      <w:r w:rsidR="006A0FFA" w:rsidRPr="0056082D">
        <w:rPr>
          <w:rFonts w:ascii="Arial" w:eastAsia="Times New Roman" w:hAnsi="Arial" w:cs="Arial"/>
          <w:szCs w:val="24"/>
          <w:lang w:eastAsia="pt-BR"/>
        </w:rPr>
        <w:t xml:space="preserve"> bem como relatar como é feita a e</w:t>
      </w:r>
      <w:r w:rsidR="00173C6F" w:rsidRPr="0056082D">
        <w:rPr>
          <w:rFonts w:ascii="Arial" w:eastAsia="Times New Roman" w:hAnsi="Arial" w:cs="Arial"/>
          <w:szCs w:val="24"/>
          <w:lang w:eastAsia="pt-BR"/>
        </w:rPr>
        <w:t>laboração, execução e avaliação de projetos educativos no contexto escolar.</w:t>
      </w:r>
    </w:p>
    <w:p w:rsidR="007B27B1" w:rsidRPr="0056082D" w:rsidRDefault="002D08B0" w:rsidP="0059580D">
      <w:pPr>
        <w:shd w:val="clear" w:color="auto" w:fill="FFFFFF"/>
        <w:ind w:firstLine="851"/>
        <w:jc w:val="both"/>
        <w:rPr>
          <w:rFonts w:ascii="Arial" w:eastAsia="Times New Roman" w:hAnsi="Arial" w:cs="Arial"/>
          <w:szCs w:val="24"/>
          <w:lang w:eastAsia="pt-BR"/>
        </w:rPr>
      </w:pPr>
      <w:r w:rsidRPr="0056082D">
        <w:rPr>
          <w:rFonts w:ascii="Arial" w:eastAsia="Times New Roman" w:hAnsi="Arial" w:cs="Arial"/>
          <w:szCs w:val="24"/>
          <w:lang w:eastAsia="pt-BR"/>
        </w:rPr>
        <w:t>Para a produção deste relatório foi necessário levar em consideração os seguintes elementos: dados da escola observada (identificação, situação física, situação material e situação pedagógica)</w:t>
      </w:r>
      <w:r w:rsidR="007B27B1" w:rsidRPr="0056082D">
        <w:rPr>
          <w:rFonts w:ascii="Arial" w:eastAsia="Times New Roman" w:hAnsi="Arial" w:cs="Arial"/>
          <w:szCs w:val="24"/>
          <w:lang w:eastAsia="pt-BR"/>
        </w:rPr>
        <w:t>,</w:t>
      </w:r>
      <w:r w:rsidRPr="0056082D">
        <w:rPr>
          <w:rFonts w:ascii="Arial" w:eastAsia="Times New Roman" w:hAnsi="Arial" w:cs="Arial"/>
          <w:szCs w:val="24"/>
          <w:lang w:eastAsia="pt-BR"/>
        </w:rPr>
        <w:t xml:space="preserve"> normatização para o funcionamento da escola</w:t>
      </w:r>
      <w:r w:rsidR="007B27B1" w:rsidRPr="0056082D">
        <w:rPr>
          <w:rFonts w:ascii="Arial" w:eastAsia="Times New Roman" w:hAnsi="Arial" w:cs="Arial"/>
          <w:szCs w:val="24"/>
          <w:lang w:eastAsia="pt-BR"/>
        </w:rPr>
        <w:t>, tendo como referência principal, para a coleta de informações, o Projeto Político Pedagógico.</w:t>
      </w:r>
    </w:p>
    <w:p w:rsidR="00860F40" w:rsidRPr="00DF5181" w:rsidRDefault="007B27B1" w:rsidP="0059580D">
      <w:pPr>
        <w:shd w:val="clear" w:color="auto" w:fill="FFFFFF"/>
        <w:ind w:firstLine="851"/>
        <w:jc w:val="both"/>
        <w:rPr>
          <w:rFonts w:ascii="Arial" w:eastAsia="Times New Roman" w:hAnsi="Arial" w:cs="Arial"/>
          <w:color w:val="333333"/>
          <w:szCs w:val="24"/>
          <w:lang w:eastAsia="pt-BR"/>
        </w:rPr>
      </w:pPr>
      <w:r w:rsidRPr="0056082D">
        <w:rPr>
          <w:rFonts w:ascii="Arial" w:eastAsia="Times New Roman" w:hAnsi="Arial" w:cs="Arial"/>
          <w:szCs w:val="24"/>
          <w:lang w:eastAsia="pt-BR"/>
        </w:rPr>
        <w:t>O Estágio Obrigatório</w:t>
      </w:r>
      <w:r w:rsidR="00860F40" w:rsidRPr="0056082D">
        <w:rPr>
          <w:rFonts w:ascii="Arial" w:eastAsia="Times New Roman" w:hAnsi="Arial" w:cs="Arial"/>
          <w:szCs w:val="24"/>
          <w:lang w:eastAsia="pt-BR"/>
        </w:rPr>
        <w:t xml:space="preserve"> I corre</w:t>
      </w:r>
      <w:r w:rsidR="0089332C" w:rsidRPr="0056082D">
        <w:rPr>
          <w:rFonts w:ascii="Arial" w:eastAsia="Times New Roman" w:hAnsi="Arial" w:cs="Arial"/>
          <w:szCs w:val="24"/>
          <w:lang w:eastAsia="pt-BR"/>
        </w:rPr>
        <w:t>sponde a</w:t>
      </w:r>
      <w:r w:rsidRPr="0056082D">
        <w:rPr>
          <w:rFonts w:ascii="Arial" w:eastAsia="Times New Roman" w:hAnsi="Arial" w:cs="Arial"/>
          <w:szCs w:val="24"/>
          <w:lang w:eastAsia="pt-BR"/>
        </w:rPr>
        <w:t xml:space="preserve"> 2</w:t>
      </w:r>
      <w:r w:rsidR="00860F40" w:rsidRPr="0056082D">
        <w:rPr>
          <w:rFonts w:ascii="Arial" w:eastAsia="Times New Roman" w:hAnsi="Arial" w:cs="Arial"/>
          <w:szCs w:val="24"/>
          <w:lang w:eastAsia="pt-BR"/>
        </w:rPr>
        <w:t>0 horas</w:t>
      </w:r>
      <w:r w:rsidRPr="0056082D">
        <w:rPr>
          <w:rFonts w:ascii="Arial" w:eastAsia="Times New Roman" w:hAnsi="Arial" w:cs="Arial"/>
          <w:szCs w:val="24"/>
          <w:lang w:eastAsia="pt-BR"/>
        </w:rPr>
        <w:t xml:space="preserve"> de atividades desenvolvidas pelo estagiário</w:t>
      </w:r>
      <w:r w:rsidR="00860F40" w:rsidRPr="0056082D">
        <w:rPr>
          <w:rFonts w:ascii="Arial" w:eastAsia="Times New Roman" w:hAnsi="Arial" w:cs="Arial"/>
          <w:szCs w:val="24"/>
          <w:lang w:eastAsia="pt-BR"/>
        </w:rPr>
        <w:t xml:space="preserve">, </w:t>
      </w:r>
      <w:r w:rsidRPr="0056082D">
        <w:rPr>
          <w:rFonts w:ascii="Arial" w:eastAsia="Times New Roman" w:hAnsi="Arial" w:cs="Arial"/>
          <w:szCs w:val="24"/>
          <w:lang w:eastAsia="pt-BR"/>
        </w:rPr>
        <w:t>impreterivelmente no âmbito da escola</w:t>
      </w:r>
      <w:r w:rsidR="000E2B4D" w:rsidRPr="0056082D">
        <w:rPr>
          <w:rFonts w:ascii="Arial" w:eastAsia="Times New Roman" w:hAnsi="Arial" w:cs="Arial"/>
          <w:szCs w:val="24"/>
          <w:lang w:eastAsia="pt-BR"/>
        </w:rPr>
        <w:t xml:space="preserve"> acima mencionada</w:t>
      </w:r>
      <w:r w:rsidRPr="0056082D">
        <w:rPr>
          <w:rFonts w:ascii="Arial" w:eastAsia="Times New Roman" w:hAnsi="Arial" w:cs="Arial"/>
          <w:szCs w:val="24"/>
          <w:lang w:eastAsia="pt-BR"/>
        </w:rPr>
        <w:t xml:space="preserve">, </w:t>
      </w:r>
      <w:r w:rsidR="0089332C" w:rsidRPr="0056082D">
        <w:rPr>
          <w:rFonts w:ascii="Arial" w:eastAsia="Times New Roman" w:hAnsi="Arial" w:cs="Arial"/>
          <w:szCs w:val="24"/>
          <w:lang w:eastAsia="pt-BR"/>
        </w:rPr>
        <w:t>sem contar com o tempo destinado à produção do relatório</w:t>
      </w:r>
      <w:r w:rsidR="00973AED" w:rsidRPr="0056082D">
        <w:rPr>
          <w:rFonts w:ascii="Arial" w:eastAsia="Times New Roman" w:hAnsi="Arial" w:cs="Arial"/>
          <w:szCs w:val="24"/>
          <w:lang w:eastAsia="pt-BR"/>
        </w:rPr>
        <w:t>, resultando na condensação das informa</w:t>
      </w:r>
      <w:r w:rsidR="00712DEC" w:rsidRPr="0056082D">
        <w:rPr>
          <w:rFonts w:ascii="Arial" w:eastAsia="Times New Roman" w:hAnsi="Arial" w:cs="Arial"/>
          <w:szCs w:val="24"/>
          <w:lang w:eastAsia="pt-BR"/>
        </w:rPr>
        <w:t>ções colhidas no período de 12 de abril a 10 de maio</w:t>
      </w:r>
      <w:r w:rsidR="00973AED" w:rsidRPr="0056082D">
        <w:rPr>
          <w:rFonts w:ascii="Arial" w:eastAsia="Times New Roman" w:hAnsi="Arial" w:cs="Arial"/>
          <w:szCs w:val="24"/>
          <w:lang w:eastAsia="pt-BR"/>
        </w:rPr>
        <w:t xml:space="preserve"> de 2019</w:t>
      </w:r>
      <w:r w:rsidR="00712DEC" w:rsidRPr="0056082D">
        <w:rPr>
          <w:rFonts w:ascii="Arial" w:eastAsia="Times New Roman" w:hAnsi="Arial" w:cs="Arial"/>
          <w:szCs w:val="24"/>
          <w:lang w:eastAsia="pt-BR"/>
        </w:rPr>
        <w:t xml:space="preserve">, no turno trade, dias e horários alternados. </w:t>
      </w:r>
      <w:r w:rsidR="000E2B4D" w:rsidRPr="0056082D">
        <w:rPr>
          <w:rFonts w:ascii="Arial" w:eastAsia="Times New Roman" w:hAnsi="Arial" w:cs="Arial"/>
          <w:szCs w:val="24"/>
          <w:lang w:eastAsia="pt-BR"/>
        </w:rPr>
        <w:t>Foi o primeiro estágio realizado durante o curso de Letras / Inglês, constituindo assim apenas a etapa de observação</w:t>
      </w:r>
      <w:r w:rsidR="00712DEC" w:rsidRPr="0056082D">
        <w:rPr>
          <w:rFonts w:ascii="Arial" w:eastAsia="Times New Roman" w:hAnsi="Arial" w:cs="Arial"/>
          <w:szCs w:val="24"/>
          <w:lang w:eastAsia="pt-BR"/>
        </w:rPr>
        <w:t xml:space="preserve"> tanto na parte </w:t>
      </w:r>
      <w:r w:rsidR="00042A9E" w:rsidRPr="0056082D">
        <w:rPr>
          <w:rFonts w:ascii="Arial" w:eastAsia="Times New Roman" w:hAnsi="Arial" w:cs="Arial"/>
          <w:szCs w:val="24"/>
          <w:lang w:eastAsia="pt-BR"/>
        </w:rPr>
        <w:t>da gestão e coordenação pedagógica como na atuação da professora de inglês na sala de aula</w:t>
      </w:r>
      <w:r w:rsidR="000E2B4D" w:rsidRPr="0056082D">
        <w:rPr>
          <w:rFonts w:ascii="Arial" w:eastAsia="Times New Roman" w:hAnsi="Arial" w:cs="Arial"/>
          <w:szCs w:val="24"/>
          <w:lang w:eastAsia="pt-BR"/>
        </w:rPr>
        <w:t>.</w:t>
      </w:r>
    </w:p>
    <w:p w:rsidR="00D406CF" w:rsidRPr="00DF5181" w:rsidRDefault="00D406CF" w:rsidP="00D42BD5">
      <w:pPr>
        <w:autoSpaceDE w:val="0"/>
        <w:autoSpaceDN w:val="0"/>
        <w:adjustRightInd w:val="0"/>
        <w:ind w:right="-1"/>
        <w:jc w:val="both"/>
        <w:rPr>
          <w:rFonts w:ascii="Arial" w:hAnsi="Arial" w:cs="Arial"/>
          <w:color w:val="FF0000"/>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r w:rsidRPr="00DF5181">
        <w:rPr>
          <w:rFonts w:ascii="Arial" w:hAnsi="Arial" w:cs="Arial"/>
          <w:b/>
          <w:szCs w:val="24"/>
        </w:rPr>
        <w:lastRenderedPageBreak/>
        <w:t>2 DADOS DA ESCOLA</w:t>
      </w:r>
    </w:p>
    <w:p w:rsidR="00D406CF" w:rsidRPr="00DF5181" w:rsidRDefault="00D406CF" w:rsidP="00D42BD5">
      <w:pPr>
        <w:tabs>
          <w:tab w:val="decimal" w:leader="dot" w:pos="9072"/>
        </w:tabs>
        <w:autoSpaceDE w:val="0"/>
        <w:autoSpaceDN w:val="0"/>
        <w:adjustRightInd w:val="0"/>
        <w:ind w:right="-1"/>
        <w:jc w:val="both"/>
        <w:rPr>
          <w:rFonts w:ascii="Arial" w:hAnsi="Arial" w:cs="Arial"/>
          <w:szCs w:val="24"/>
        </w:rPr>
      </w:pPr>
    </w:p>
    <w:p w:rsidR="00D406CF" w:rsidRDefault="00D406CF" w:rsidP="00D42BD5">
      <w:pPr>
        <w:tabs>
          <w:tab w:val="decimal" w:leader="dot" w:pos="9072"/>
        </w:tabs>
        <w:autoSpaceDE w:val="0"/>
        <w:autoSpaceDN w:val="0"/>
        <w:adjustRightInd w:val="0"/>
        <w:ind w:right="-1"/>
        <w:jc w:val="both"/>
        <w:rPr>
          <w:rFonts w:ascii="Arial" w:hAnsi="Arial" w:cs="Arial"/>
          <w:szCs w:val="24"/>
        </w:rPr>
      </w:pPr>
      <w:r w:rsidRPr="00DF5181">
        <w:rPr>
          <w:rFonts w:ascii="Arial" w:hAnsi="Arial" w:cs="Arial"/>
          <w:szCs w:val="24"/>
        </w:rPr>
        <w:t>2.1 IDENTIFICAÇÃO</w:t>
      </w:r>
    </w:p>
    <w:p w:rsidR="0056082D" w:rsidRPr="00DF5181" w:rsidRDefault="0056082D" w:rsidP="00D42BD5">
      <w:pPr>
        <w:tabs>
          <w:tab w:val="decimal" w:leader="dot" w:pos="9072"/>
        </w:tabs>
        <w:autoSpaceDE w:val="0"/>
        <w:autoSpaceDN w:val="0"/>
        <w:adjustRightInd w:val="0"/>
        <w:ind w:right="-1"/>
        <w:jc w:val="both"/>
        <w:rPr>
          <w:rFonts w:ascii="Arial" w:hAnsi="Arial" w:cs="Arial"/>
          <w:color w:val="FF0000"/>
          <w:szCs w:val="24"/>
        </w:rPr>
      </w:pPr>
    </w:p>
    <w:p w:rsidR="00274AEA" w:rsidRPr="00DF5181" w:rsidRDefault="00274AEA" w:rsidP="0059580D">
      <w:pPr>
        <w:ind w:firstLine="851"/>
        <w:jc w:val="both"/>
        <w:rPr>
          <w:rFonts w:ascii="Arial" w:hAnsi="Arial" w:cs="Arial"/>
          <w:szCs w:val="24"/>
        </w:rPr>
      </w:pPr>
      <w:r w:rsidRPr="00DF5181">
        <w:rPr>
          <w:rFonts w:ascii="Arial" w:hAnsi="Arial" w:cs="Arial"/>
          <w:szCs w:val="24"/>
        </w:rPr>
        <w:t>A escola observada pelo estagiário denomina-se Escola Municipal João Lourenço de Lira, uma instituição pública de ensino, localizada no povoado Rua Dez</w:t>
      </w:r>
      <w:r w:rsidR="00833FF2" w:rsidRPr="00DF5181">
        <w:rPr>
          <w:rFonts w:ascii="Arial" w:hAnsi="Arial" w:cs="Arial"/>
          <w:szCs w:val="24"/>
        </w:rPr>
        <w:t>, tendo como referência a rodovia PI 331, à altura do quilômetro 15, zona rural de Boqueirão do Piauí.</w:t>
      </w:r>
    </w:p>
    <w:p w:rsidR="00274AEA" w:rsidRPr="00DF5181" w:rsidRDefault="00274AEA" w:rsidP="0059580D">
      <w:pPr>
        <w:ind w:firstLine="851"/>
        <w:jc w:val="both"/>
        <w:rPr>
          <w:rFonts w:ascii="Arial" w:hAnsi="Arial" w:cs="Arial"/>
          <w:szCs w:val="24"/>
        </w:rPr>
      </w:pPr>
      <w:r w:rsidRPr="00DF5181">
        <w:rPr>
          <w:rFonts w:ascii="Arial" w:hAnsi="Arial" w:cs="Arial"/>
          <w:szCs w:val="24"/>
        </w:rPr>
        <w:t>Essa escola é norteada pela proposta pedagógica (PPP e Regimento Interno)</w:t>
      </w:r>
      <w:r w:rsidR="00CE600F" w:rsidRPr="00DF5181">
        <w:rPr>
          <w:rFonts w:ascii="Arial" w:hAnsi="Arial" w:cs="Arial"/>
          <w:szCs w:val="24"/>
        </w:rPr>
        <w:t xml:space="preserve"> com uma estrutura curricular </w:t>
      </w:r>
      <w:r w:rsidR="00833FF2" w:rsidRPr="00DF5181">
        <w:rPr>
          <w:rFonts w:ascii="Arial" w:hAnsi="Arial" w:cs="Arial"/>
          <w:szCs w:val="24"/>
        </w:rPr>
        <w:t>descrita conforme itens a seguir:</w:t>
      </w:r>
    </w:p>
    <w:p w:rsidR="00087F75" w:rsidRPr="00DF5181" w:rsidRDefault="00087F75" w:rsidP="00D42BD5">
      <w:pPr>
        <w:ind w:right="-1" w:firstLine="709"/>
        <w:rPr>
          <w:rFonts w:ascii="Arial" w:hAnsi="Arial" w:cs="Arial"/>
          <w:szCs w:val="24"/>
        </w:rPr>
      </w:pPr>
    </w:p>
    <w:p w:rsidR="00833FF2" w:rsidRPr="00DF5181" w:rsidRDefault="00833FF2" w:rsidP="00D42BD5">
      <w:pPr>
        <w:ind w:right="-1"/>
        <w:rPr>
          <w:rFonts w:ascii="Arial" w:hAnsi="Arial" w:cs="Arial"/>
          <w:szCs w:val="24"/>
        </w:rPr>
      </w:pPr>
      <w:r w:rsidRPr="00DF5181">
        <w:rPr>
          <w:rFonts w:ascii="Arial" w:hAnsi="Arial" w:cs="Arial"/>
          <w:szCs w:val="24"/>
        </w:rPr>
        <w:t xml:space="preserve">2.1.1 </w:t>
      </w:r>
      <w:r w:rsidR="00087F75" w:rsidRPr="00DF5181">
        <w:rPr>
          <w:rFonts w:ascii="Arial" w:hAnsi="Arial" w:cs="Arial"/>
          <w:szCs w:val="24"/>
        </w:rPr>
        <w:t>Estrutura e organização didático-escolar</w:t>
      </w:r>
    </w:p>
    <w:p w:rsidR="00087F75" w:rsidRPr="00DF5181" w:rsidRDefault="00087F75" w:rsidP="00D42BD5">
      <w:pPr>
        <w:ind w:right="-1"/>
        <w:rPr>
          <w:rFonts w:ascii="Arial" w:hAnsi="Arial" w:cs="Arial"/>
          <w:szCs w:val="24"/>
        </w:rPr>
      </w:pPr>
    </w:p>
    <w:p w:rsidR="00087F75" w:rsidRPr="00334DEB" w:rsidRDefault="00087F75" w:rsidP="00334DEB">
      <w:pPr>
        <w:ind w:firstLine="851"/>
        <w:jc w:val="both"/>
        <w:rPr>
          <w:rFonts w:ascii="Arial" w:hAnsi="Arial" w:cs="Arial"/>
          <w:szCs w:val="24"/>
        </w:rPr>
      </w:pPr>
      <w:r w:rsidRPr="00334DEB">
        <w:rPr>
          <w:rFonts w:ascii="Arial" w:hAnsi="Arial" w:cs="Arial"/>
          <w:szCs w:val="24"/>
        </w:rPr>
        <w:t xml:space="preserve">O currículo da escola obedece à Base Nacional Comum Curricular para assegurar a formação básica a todas as crianças e jovens matriculados na escola, possibilitando ao aluno que ao finalizar o ensino fundamental tenha a capacidade de mostrar conhecimentos e habilidades básicas em língua Portuguesa, Ciências Naturais, Matemática, História, Geografia, </w:t>
      </w:r>
      <w:r w:rsidR="00FC36DE" w:rsidRPr="00334DEB">
        <w:rPr>
          <w:rFonts w:ascii="Arial" w:hAnsi="Arial" w:cs="Arial"/>
          <w:szCs w:val="24"/>
        </w:rPr>
        <w:t>Arte, Ensino Religioso e E</w:t>
      </w:r>
      <w:r w:rsidRPr="00334DEB">
        <w:rPr>
          <w:rFonts w:ascii="Arial" w:hAnsi="Arial" w:cs="Arial"/>
          <w:szCs w:val="24"/>
        </w:rPr>
        <w:t>ducação Física, sendo capaz de aplicar esses conhecimentos em situações novas.</w:t>
      </w:r>
    </w:p>
    <w:p w:rsidR="00087F75" w:rsidRPr="00334DEB" w:rsidRDefault="00087F75" w:rsidP="00334DEB">
      <w:pPr>
        <w:ind w:firstLine="851"/>
        <w:jc w:val="both"/>
        <w:rPr>
          <w:rFonts w:ascii="Arial" w:hAnsi="Arial" w:cs="Arial"/>
          <w:szCs w:val="24"/>
        </w:rPr>
      </w:pPr>
      <w:r w:rsidRPr="00334DEB">
        <w:rPr>
          <w:rFonts w:ascii="Arial" w:hAnsi="Arial" w:cs="Arial"/>
          <w:szCs w:val="24"/>
        </w:rPr>
        <w:t xml:space="preserve">Os objetivos, os conteúdos, a forma didática e as modalidades de avaliação de cada componente curricular estão articuladas com a LDB, com os PCN - Parâmetros Curriculares Nacionais e com </w:t>
      </w:r>
      <w:r w:rsidR="00042A9E" w:rsidRPr="00334DEB">
        <w:rPr>
          <w:rFonts w:ascii="Arial" w:hAnsi="Arial" w:cs="Arial"/>
          <w:szCs w:val="24"/>
        </w:rPr>
        <w:t>o parágrafo 3º do artigo 18 da L</w:t>
      </w:r>
      <w:r w:rsidRPr="00334DEB">
        <w:rPr>
          <w:rFonts w:ascii="Arial" w:hAnsi="Arial" w:cs="Arial"/>
          <w:szCs w:val="24"/>
        </w:rPr>
        <w:t>ei 5</w:t>
      </w:r>
      <w:r w:rsidR="00042A9E" w:rsidRPr="00334DEB">
        <w:rPr>
          <w:rFonts w:ascii="Arial" w:hAnsi="Arial" w:cs="Arial"/>
          <w:szCs w:val="24"/>
        </w:rPr>
        <w:t>.</w:t>
      </w:r>
      <w:r w:rsidRPr="00334DEB">
        <w:rPr>
          <w:rFonts w:ascii="Arial" w:hAnsi="Arial" w:cs="Arial"/>
          <w:szCs w:val="24"/>
        </w:rPr>
        <w:t>101/99, que institui o Sistema de Educação do Estado</w:t>
      </w:r>
      <w:r w:rsidR="00431DEB" w:rsidRPr="00334DEB">
        <w:rPr>
          <w:rFonts w:ascii="Arial" w:hAnsi="Arial" w:cs="Arial"/>
          <w:szCs w:val="24"/>
        </w:rPr>
        <w:t xml:space="preserve"> do Piauí</w:t>
      </w:r>
      <w:r w:rsidRPr="00334DEB">
        <w:rPr>
          <w:rFonts w:ascii="Arial" w:hAnsi="Arial" w:cs="Arial"/>
          <w:szCs w:val="24"/>
        </w:rPr>
        <w:t>.</w:t>
      </w:r>
      <w:r w:rsidR="00A04D02" w:rsidRPr="00334DEB">
        <w:rPr>
          <w:rFonts w:ascii="Arial" w:hAnsi="Arial" w:cs="Arial"/>
          <w:szCs w:val="24"/>
        </w:rPr>
        <w:t xml:space="preserve"> </w:t>
      </w:r>
      <w:r w:rsidR="00431DEB" w:rsidRPr="00334DEB">
        <w:rPr>
          <w:rFonts w:ascii="Arial" w:hAnsi="Arial" w:cs="Arial"/>
          <w:szCs w:val="24"/>
        </w:rPr>
        <w:t xml:space="preserve">Isso porque o município assinou um pacto de Regime de Colaboração quanto a elaboração do currículo educacional piauiense, haja visto que o município ainda não elaborou seu currículo próprio conforme recomenda a BNCC (Base Nacional Comum Curricular). </w:t>
      </w:r>
      <w:r w:rsidR="00CA77DD" w:rsidRPr="00334DEB">
        <w:rPr>
          <w:rFonts w:ascii="Arial" w:hAnsi="Arial" w:cs="Arial"/>
          <w:szCs w:val="24"/>
        </w:rPr>
        <w:t>Ou seja,</w:t>
      </w:r>
      <w:r w:rsidR="00431DEB" w:rsidRPr="00334DEB">
        <w:rPr>
          <w:rFonts w:ascii="Arial" w:hAnsi="Arial" w:cs="Arial"/>
          <w:szCs w:val="24"/>
        </w:rPr>
        <w:t xml:space="preserve"> a escola vem tentando desenvolver um trabalho levando em consideração às recomendações da referida </w:t>
      </w:r>
      <w:r w:rsidR="00CA77DD" w:rsidRPr="00334DEB">
        <w:rPr>
          <w:rFonts w:ascii="Arial" w:hAnsi="Arial" w:cs="Arial"/>
          <w:szCs w:val="24"/>
        </w:rPr>
        <w:t>BNCC e seguindo o currículo educacional do estado.</w:t>
      </w:r>
    </w:p>
    <w:p w:rsidR="00573A4C" w:rsidRPr="00334DEB" w:rsidRDefault="00CA77DD" w:rsidP="00334DEB">
      <w:pPr>
        <w:ind w:firstLine="851"/>
        <w:jc w:val="both"/>
        <w:outlineLvl w:val="0"/>
        <w:rPr>
          <w:rFonts w:ascii="Arial" w:hAnsi="Arial" w:cs="Arial"/>
          <w:szCs w:val="24"/>
        </w:rPr>
      </w:pPr>
      <w:r w:rsidRPr="00334DEB">
        <w:rPr>
          <w:rFonts w:ascii="Arial" w:hAnsi="Arial" w:cs="Arial"/>
          <w:szCs w:val="24"/>
        </w:rPr>
        <w:t xml:space="preserve">Um dos maiores entraves no desenvolvimento das habilidades contidas no currículo estadual é justamente a dificuldade dos professores de 6º ao 9º ano em adequar essas habilidades aos livros didáticos, uma vez que estes ainda não contêm uma organização curricular alinhada à Base Nacional Comum Curricular. Por outro lado, os professores da Educação Infantil e os das turmas de 1º ao 5º ano do Ensino Fundamental </w:t>
      </w:r>
      <w:r w:rsidR="00573A4C" w:rsidRPr="00334DEB">
        <w:rPr>
          <w:rFonts w:ascii="Arial" w:hAnsi="Arial" w:cs="Arial"/>
          <w:szCs w:val="24"/>
        </w:rPr>
        <w:t xml:space="preserve">já trabalham as habilidades mais próximas possíveis do currículo </w:t>
      </w:r>
      <w:r w:rsidR="00573A4C" w:rsidRPr="00334DEB">
        <w:rPr>
          <w:rFonts w:ascii="Arial" w:hAnsi="Arial" w:cs="Arial"/>
          <w:szCs w:val="24"/>
        </w:rPr>
        <w:lastRenderedPageBreak/>
        <w:t xml:space="preserve">adotado porque os materiais (livros didáticos), principalmente os de 1º ao 5º ano já foram elaborados contemplando tais habilidades. </w:t>
      </w:r>
    </w:p>
    <w:p w:rsidR="00B609D7" w:rsidRPr="00DF5181" w:rsidRDefault="00B609D7" w:rsidP="00D42BD5">
      <w:pPr>
        <w:ind w:right="-1"/>
        <w:jc w:val="both"/>
        <w:outlineLvl w:val="0"/>
        <w:rPr>
          <w:rFonts w:ascii="Arial" w:hAnsi="Arial" w:cs="Arial"/>
          <w:szCs w:val="24"/>
        </w:rPr>
      </w:pPr>
    </w:p>
    <w:p w:rsidR="00573A4C" w:rsidRPr="00DF5181" w:rsidRDefault="00573A4C" w:rsidP="00D42BD5">
      <w:pPr>
        <w:ind w:right="-1"/>
        <w:jc w:val="both"/>
        <w:outlineLvl w:val="0"/>
        <w:rPr>
          <w:rFonts w:ascii="Arial" w:hAnsi="Arial" w:cs="Arial"/>
          <w:szCs w:val="24"/>
        </w:rPr>
      </w:pPr>
      <w:r w:rsidRPr="00DF5181">
        <w:rPr>
          <w:rFonts w:ascii="Arial" w:hAnsi="Arial" w:cs="Arial"/>
          <w:szCs w:val="24"/>
        </w:rPr>
        <w:t xml:space="preserve">2.1.2 </w:t>
      </w:r>
      <w:r w:rsidR="00B609D7" w:rsidRPr="00DF5181">
        <w:rPr>
          <w:rFonts w:ascii="Arial" w:hAnsi="Arial" w:cs="Arial"/>
          <w:szCs w:val="24"/>
        </w:rPr>
        <w:t>Matriz C</w:t>
      </w:r>
      <w:r w:rsidRPr="00DF5181">
        <w:rPr>
          <w:rFonts w:ascii="Arial" w:hAnsi="Arial" w:cs="Arial"/>
          <w:szCs w:val="24"/>
        </w:rPr>
        <w:t>urricular</w:t>
      </w:r>
    </w:p>
    <w:p w:rsidR="00573A4C" w:rsidRPr="00DF5181" w:rsidRDefault="00573A4C" w:rsidP="00D42BD5">
      <w:pPr>
        <w:ind w:right="-1"/>
        <w:jc w:val="both"/>
        <w:rPr>
          <w:rFonts w:ascii="Arial" w:hAnsi="Arial" w:cs="Arial"/>
          <w:szCs w:val="24"/>
        </w:rPr>
      </w:pPr>
    </w:p>
    <w:p w:rsidR="00573A4C" w:rsidRPr="00334DEB" w:rsidRDefault="00573A4C" w:rsidP="00334DEB">
      <w:pPr>
        <w:ind w:firstLine="851"/>
        <w:jc w:val="both"/>
        <w:rPr>
          <w:rFonts w:ascii="Arial" w:hAnsi="Arial" w:cs="Arial"/>
          <w:szCs w:val="24"/>
        </w:rPr>
      </w:pPr>
      <w:r w:rsidRPr="00334DEB">
        <w:rPr>
          <w:rFonts w:ascii="Arial" w:hAnsi="Arial" w:cs="Arial"/>
          <w:szCs w:val="24"/>
        </w:rPr>
        <w:t xml:space="preserve">A matriz curricular </w:t>
      </w:r>
      <w:r w:rsidR="00B609D7" w:rsidRPr="00334DEB">
        <w:rPr>
          <w:rFonts w:ascii="Arial" w:hAnsi="Arial" w:cs="Arial"/>
          <w:szCs w:val="24"/>
        </w:rPr>
        <w:t xml:space="preserve">da escola observada </w:t>
      </w:r>
      <w:r w:rsidRPr="00334DEB">
        <w:rPr>
          <w:rFonts w:ascii="Arial" w:hAnsi="Arial" w:cs="Arial"/>
          <w:szCs w:val="24"/>
        </w:rPr>
        <w:t>está organizada de acordo com as áreas de conhecimento que compõe a base comum da educação nacional e a parte diversificada de acordo com a LDB e o Sistema Estadual de Ensino, definida em carga horária semanal e a</w:t>
      </w:r>
      <w:r w:rsidR="00B609D7" w:rsidRPr="00334DEB">
        <w:rPr>
          <w:rFonts w:ascii="Arial" w:hAnsi="Arial" w:cs="Arial"/>
          <w:szCs w:val="24"/>
        </w:rPr>
        <w:t>nual, por área de estudo e ano/série</w:t>
      </w:r>
      <w:r w:rsidRPr="00334DEB">
        <w:rPr>
          <w:rFonts w:ascii="Arial" w:hAnsi="Arial" w:cs="Arial"/>
          <w:szCs w:val="24"/>
        </w:rPr>
        <w:t>, incluindo o total de horas/aulas ministradas.</w:t>
      </w:r>
    </w:p>
    <w:p w:rsidR="00573A4C" w:rsidRPr="00334DEB" w:rsidRDefault="00573A4C" w:rsidP="00334DEB">
      <w:pPr>
        <w:ind w:firstLine="851"/>
        <w:jc w:val="both"/>
        <w:rPr>
          <w:rFonts w:ascii="Arial" w:hAnsi="Arial" w:cs="Arial"/>
          <w:szCs w:val="24"/>
        </w:rPr>
      </w:pPr>
      <w:r w:rsidRPr="00334DEB">
        <w:rPr>
          <w:rFonts w:ascii="Arial" w:hAnsi="Arial" w:cs="Arial"/>
          <w:szCs w:val="24"/>
        </w:rPr>
        <w:t xml:space="preserve">Contém ainda os temas transversais que perpassam todos os </w:t>
      </w:r>
      <w:r w:rsidR="00B609D7" w:rsidRPr="00334DEB">
        <w:rPr>
          <w:rFonts w:ascii="Arial" w:hAnsi="Arial" w:cs="Arial"/>
          <w:szCs w:val="24"/>
        </w:rPr>
        <w:t>componentes curriculares de 1º ao</w:t>
      </w:r>
      <w:r w:rsidRPr="00334DEB">
        <w:rPr>
          <w:rFonts w:ascii="Arial" w:hAnsi="Arial" w:cs="Arial"/>
          <w:szCs w:val="24"/>
        </w:rPr>
        <w:t xml:space="preserve"> 9º ano e uma língua moderna es</w:t>
      </w:r>
      <w:r w:rsidR="00B609D7" w:rsidRPr="00334DEB">
        <w:rPr>
          <w:rFonts w:ascii="Arial" w:hAnsi="Arial" w:cs="Arial"/>
          <w:szCs w:val="24"/>
        </w:rPr>
        <w:t>trangeira (inglês) e partir do 1</w:t>
      </w:r>
      <w:r w:rsidRPr="00334DEB">
        <w:rPr>
          <w:rFonts w:ascii="Arial" w:hAnsi="Arial" w:cs="Arial"/>
          <w:szCs w:val="24"/>
        </w:rPr>
        <w:t>º ano.</w:t>
      </w:r>
    </w:p>
    <w:p w:rsidR="00573A4C" w:rsidRPr="00334DEB" w:rsidRDefault="00573A4C" w:rsidP="00334DEB">
      <w:pPr>
        <w:ind w:firstLine="851"/>
        <w:jc w:val="both"/>
        <w:rPr>
          <w:rFonts w:ascii="Arial" w:hAnsi="Arial" w:cs="Arial"/>
          <w:szCs w:val="24"/>
        </w:rPr>
      </w:pPr>
      <w:r w:rsidRPr="00334DEB">
        <w:rPr>
          <w:rFonts w:ascii="Arial" w:hAnsi="Arial" w:cs="Arial"/>
          <w:szCs w:val="24"/>
        </w:rPr>
        <w:t>O calendário letivo está de acordo com o parecer nº 05/97 do CNE com 200 dias letivos e o mínimo de 800 horas fechando a matriz curricular.</w:t>
      </w:r>
    </w:p>
    <w:p w:rsidR="00CA77DD" w:rsidRPr="00334DEB" w:rsidRDefault="00CA77DD" w:rsidP="00334DEB">
      <w:pPr>
        <w:ind w:firstLine="851"/>
        <w:jc w:val="both"/>
        <w:rPr>
          <w:rFonts w:ascii="Arial" w:hAnsi="Arial" w:cs="Arial"/>
          <w:szCs w:val="24"/>
        </w:rPr>
      </w:pPr>
      <w:r w:rsidRPr="00334DEB">
        <w:rPr>
          <w:rFonts w:ascii="Arial" w:hAnsi="Arial" w:cs="Arial"/>
          <w:szCs w:val="24"/>
        </w:rPr>
        <w:t xml:space="preserve"> </w:t>
      </w:r>
    </w:p>
    <w:p w:rsidR="00D406CF" w:rsidRPr="00334DEB" w:rsidRDefault="00D406CF" w:rsidP="00334DEB">
      <w:pPr>
        <w:tabs>
          <w:tab w:val="decimal" w:leader="dot" w:pos="9072"/>
        </w:tabs>
        <w:autoSpaceDE w:val="0"/>
        <w:autoSpaceDN w:val="0"/>
        <w:adjustRightInd w:val="0"/>
        <w:jc w:val="both"/>
        <w:rPr>
          <w:rFonts w:ascii="Arial" w:hAnsi="Arial" w:cs="Arial"/>
          <w:szCs w:val="24"/>
        </w:rPr>
      </w:pPr>
      <w:r w:rsidRPr="00334DEB">
        <w:rPr>
          <w:rFonts w:ascii="Arial" w:hAnsi="Arial" w:cs="Arial"/>
          <w:szCs w:val="24"/>
        </w:rPr>
        <w:t>2.2 SITUAÇÃO FÍSICA E MATERIAL</w:t>
      </w:r>
    </w:p>
    <w:p w:rsidR="0059580D" w:rsidRPr="00334DEB" w:rsidRDefault="0059580D" w:rsidP="00334DEB">
      <w:pPr>
        <w:ind w:firstLine="851"/>
        <w:jc w:val="both"/>
        <w:rPr>
          <w:rFonts w:ascii="Arial" w:hAnsi="Arial" w:cs="Arial"/>
          <w:szCs w:val="24"/>
        </w:rPr>
      </w:pPr>
    </w:p>
    <w:p w:rsidR="00DA482F" w:rsidRPr="00781BC0" w:rsidRDefault="00B609D7" w:rsidP="00334DEB">
      <w:pPr>
        <w:ind w:firstLine="851"/>
        <w:jc w:val="both"/>
        <w:rPr>
          <w:rFonts w:ascii="Arial" w:hAnsi="Arial" w:cs="Arial"/>
          <w:szCs w:val="24"/>
        </w:rPr>
      </w:pPr>
      <w:r w:rsidRPr="00781BC0">
        <w:rPr>
          <w:rFonts w:ascii="Arial" w:hAnsi="Arial" w:cs="Arial"/>
          <w:szCs w:val="24"/>
        </w:rPr>
        <w:t>A</w:t>
      </w:r>
      <w:r w:rsidR="00DA482F" w:rsidRPr="00781BC0">
        <w:rPr>
          <w:rFonts w:ascii="Arial" w:hAnsi="Arial" w:cs="Arial"/>
          <w:szCs w:val="24"/>
        </w:rPr>
        <w:t xml:space="preserve"> Escola Municipal João Lourenço de Lira, situada no povoado Rua Dez foi i</w:t>
      </w:r>
      <w:r w:rsidRPr="00781BC0">
        <w:rPr>
          <w:rFonts w:ascii="Arial" w:hAnsi="Arial" w:cs="Arial"/>
          <w:szCs w:val="24"/>
        </w:rPr>
        <w:t xml:space="preserve">naugurada no dia 15 de agosto de 2010, ocasião em que foram nucleadas as escolas: Zé Biata e João Reinaldo, sendo as mesmas pertencentes ao município de Boqueirão do Piauí. </w:t>
      </w:r>
    </w:p>
    <w:p w:rsidR="00B609D7" w:rsidRPr="00781BC0" w:rsidRDefault="00DA482F" w:rsidP="00334DEB">
      <w:pPr>
        <w:ind w:firstLine="851"/>
        <w:jc w:val="both"/>
        <w:rPr>
          <w:rFonts w:ascii="Arial" w:hAnsi="Arial" w:cs="Arial"/>
          <w:szCs w:val="24"/>
        </w:rPr>
      </w:pPr>
      <w:r w:rsidRPr="00781BC0">
        <w:rPr>
          <w:rFonts w:ascii="Arial" w:hAnsi="Arial" w:cs="Arial"/>
          <w:szCs w:val="24"/>
        </w:rPr>
        <w:t>Levando em consideração o número de alunos e quantidade de funcionários (docentes e não docentes), a instituição possui</w:t>
      </w:r>
      <w:r w:rsidR="00B609D7" w:rsidRPr="00781BC0">
        <w:rPr>
          <w:rFonts w:ascii="Arial" w:hAnsi="Arial" w:cs="Arial"/>
          <w:szCs w:val="24"/>
        </w:rPr>
        <w:t xml:space="preserve"> uma estrutura </w:t>
      </w:r>
      <w:r w:rsidRPr="00781BC0">
        <w:rPr>
          <w:rFonts w:ascii="Arial" w:hAnsi="Arial" w:cs="Arial"/>
          <w:szCs w:val="24"/>
        </w:rPr>
        <w:t>arquitetônica precária. C</w:t>
      </w:r>
      <w:r w:rsidR="00B609D7" w:rsidRPr="00781BC0">
        <w:rPr>
          <w:rFonts w:ascii="Arial" w:hAnsi="Arial" w:cs="Arial"/>
          <w:szCs w:val="24"/>
        </w:rPr>
        <w:t>onta com 08 salas de aula, 01 diretoria, 03 banheiros, sendo um</w:t>
      </w:r>
      <w:r w:rsidRPr="00781BC0">
        <w:rPr>
          <w:rFonts w:ascii="Arial" w:hAnsi="Arial" w:cs="Arial"/>
          <w:szCs w:val="24"/>
        </w:rPr>
        <w:t xml:space="preserve"> com</w:t>
      </w:r>
      <w:r w:rsidR="00B609D7" w:rsidRPr="00781BC0">
        <w:rPr>
          <w:rFonts w:ascii="Arial" w:hAnsi="Arial" w:cs="Arial"/>
          <w:szCs w:val="24"/>
        </w:rPr>
        <w:t xml:space="preserve"> acessibilidade, uma cozinha, 01 depósito e uma pequena área aberta. Sua estrutura física não atende aos padrões do MEC, </w:t>
      </w:r>
      <w:r w:rsidRPr="00781BC0">
        <w:rPr>
          <w:rFonts w:ascii="Arial" w:hAnsi="Arial" w:cs="Arial"/>
          <w:szCs w:val="24"/>
        </w:rPr>
        <w:t xml:space="preserve">pois </w:t>
      </w:r>
      <w:r w:rsidR="00B609D7" w:rsidRPr="00781BC0">
        <w:rPr>
          <w:rFonts w:ascii="Arial" w:hAnsi="Arial" w:cs="Arial"/>
          <w:szCs w:val="24"/>
        </w:rPr>
        <w:t xml:space="preserve">as instalações elétricas funcionam razoavelmente. O sistema de água é </w:t>
      </w:r>
      <w:r w:rsidRPr="00781BC0">
        <w:rPr>
          <w:rFonts w:ascii="Arial" w:hAnsi="Arial" w:cs="Arial"/>
          <w:szCs w:val="24"/>
        </w:rPr>
        <w:t xml:space="preserve">o mesmo </w:t>
      </w:r>
      <w:r w:rsidR="00B609D7" w:rsidRPr="00781BC0">
        <w:rPr>
          <w:rFonts w:ascii="Arial" w:hAnsi="Arial" w:cs="Arial"/>
          <w:szCs w:val="24"/>
        </w:rPr>
        <w:t>da comunidade</w:t>
      </w:r>
      <w:r w:rsidRPr="00781BC0">
        <w:rPr>
          <w:rFonts w:ascii="Arial" w:hAnsi="Arial" w:cs="Arial"/>
          <w:szCs w:val="24"/>
        </w:rPr>
        <w:t xml:space="preserve"> local</w:t>
      </w:r>
      <w:r w:rsidR="00B609D7" w:rsidRPr="00781BC0">
        <w:rPr>
          <w:rFonts w:ascii="Arial" w:hAnsi="Arial" w:cs="Arial"/>
          <w:szCs w:val="24"/>
        </w:rPr>
        <w:t>. O problema com relação à água é devido à falta de manutenção dos equipamentos como: limpeza das caixas e vedamento das mesmas. Com referência ao</w:t>
      </w:r>
      <w:r w:rsidRPr="00781BC0">
        <w:rPr>
          <w:rFonts w:ascii="Arial" w:hAnsi="Arial" w:cs="Arial"/>
          <w:szCs w:val="24"/>
        </w:rPr>
        <w:t>s</w:t>
      </w:r>
      <w:r w:rsidR="00B609D7" w:rsidRPr="00781BC0">
        <w:rPr>
          <w:rFonts w:ascii="Arial" w:hAnsi="Arial" w:cs="Arial"/>
          <w:szCs w:val="24"/>
        </w:rPr>
        <w:t xml:space="preserve"> equipamento</w:t>
      </w:r>
      <w:r w:rsidR="00334DEB" w:rsidRPr="00781BC0">
        <w:rPr>
          <w:rFonts w:ascii="Arial" w:hAnsi="Arial" w:cs="Arial"/>
          <w:szCs w:val="24"/>
        </w:rPr>
        <w:t xml:space="preserve">s, a escola </w:t>
      </w:r>
      <w:r w:rsidRPr="00781BC0">
        <w:rPr>
          <w:rFonts w:ascii="Arial" w:hAnsi="Arial" w:cs="Arial"/>
          <w:szCs w:val="24"/>
        </w:rPr>
        <w:t>dispõe de</w:t>
      </w:r>
      <w:r w:rsidR="00B609D7" w:rsidRPr="00781BC0">
        <w:rPr>
          <w:rFonts w:ascii="Arial" w:hAnsi="Arial" w:cs="Arial"/>
          <w:szCs w:val="24"/>
        </w:rPr>
        <w:t>: 01 freezer, 01 geladeira, 02 bebedouros, 01 fogão industrial, 01 televisão, 01 caixa de som, 01 aparelho de DVD, 09 armário</w:t>
      </w:r>
      <w:r w:rsidRPr="00781BC0">
        <w:rPr>
          <w:rFonts w:ascii="Arial" w:hAnsi="Arial" w:cs="Arial"/>
          <w:szCs w:val="24"/>
        </w:rPr>
        <w:t xml:space="preserve">s de aço, 01 arquivo, </w:t>
      </w:r>
      <w:r w:rsidR="00B609D7" w:rsidRPr="00781BC0">
        <w:rPr>
          <w:rFonts w:ascii="Arial" w:hAnsi="Arial" w:cs="Arial"/>
          <w:szCs w:val="24"/>
        </w:rPr>
        <w:t xml:space="preserve">01 impressora multifuncional, 01 copiadora, 01 microfone, 05 estantes de aço, 08 mesas para </w:t>
      </w:r>
      <w:r w:rsidR="00B609D7" w:rsidRPr="00781BC0">
        <w:rPr>
          <w:rFonts w:ascii="Arial" w:hAnsi="Arial" w:cs="Arial"/>
          <w:szCs w:val="24"/>
        </w:rPr>
        <w:lastRenderedPageBreak/>
        <w:t>professores, 01 rádio gravador, 18 ventiladores, 02 mesas com 04 cadeiras, 01 telefone celular com antena, 01</w:t>
      </w:r>
      <w:r w:rsidRPr="00781BC0">
        <w:rPr>
          <w:rFonts w:ascii="Arial" w:hAnsi="Arial" w:cs="Arial"/>
          <w:szCs w:val="24"/>
        </w:rPr>
        <w:t xml:space="preserve"> projetor de imagem</w:t>
      </w:r>
      <w:r w:rsidR="00B609D7" w:rsidRPr="00781BC0">
        <w:rPr>
          <w:rFonts w:ascii="Arial" w:hAnsi="Arial" w:cs="Arial"/>
          <w:szCs w:val="24"/>
        </w:rPr>
        <w:t>.</w:t>
      </w:r>
    </w:p>
    <w:p w:rsidR="00FC36DE" w:rsidRPr="00781BC0" w:rsidRDefault="00B609D7" w:rsidP="00334DEB">
      <w:pPr>
        <w:ind w:firstLine="851"/>
        <w:jc w:val="both"/>
        <w:rPr>
          <w:rFonts w:ascii="Arial" w:hAnsi="Arial" w:cs="Arial"/>
          <w:szCs w:val="24"/>
        </w:rPr>
      </w:pPr>
      <w:r w:rsidRPr="00781BC0">
        <w:rPr>
          <w:rFonts w:ascii="Arial" w:hAnsi="Arial" w:cs="Arial"/>
          <w:szCs w:val="24"/>
        </w:rPr>
        <w:t>Quanto ao aspecto físico</w:t>
      </w:r>
      <w:r w:rsidR="00855A96" w:rsidRPr="00781BC0">
        <w:rPr>
          <w:rFonts w:ascii="Arial" w:hAnsi="Arial" w:cs="Arial"/>
          <w:szCs w:val="24"/>
        </w:rPr>
        <w:t>,</w:t>
      </w:r>
      <w:r w:rsidRPr="00781BC0">
        <w:rPr>
          <w:rFonts w:ascii="Arial" w:hAnsi="Arial" w:cs="Arial"/>
          <w:szCs w:val="24"/>
        </w:rPr>
        <w:t xml:space="preserve"> a escola apresenta as seguintes necessidades: adequação das salas existentes, construção do muro, ampliação de um bloco administrativo</w:t>
      </w:r>
      <w:r w:rsidR="00855A96" w:rsidRPr="00781BC0">
        <w:rPr>
          <w:rFonts w:ascii="Arial" w:hAnsi="Arial" w:cs="Arial"/>
          <w:szCs w:val="24"/>
        </w:rPr>
        <w:t>: diretoria de aproximadamente 5m de comprimento por 3m de largura (onde também funciona secretaria, coordenação e sala</w:t>
      </w:r>
      <w:r w:rsidRPr="00781BC0">
        <w:rPr>
          <w:rFonts w:ascii="Arial" w:hAnsi="Arial" w:cs="Arial"/>
          <w:szCs w:val="24"/>
        </w:rPr>
        <w:t xml:space="preserve"> de professores</w:t>
      </w:r>
      <w:r w:rsidR="00855A96" w:rsidRPr="00781BC0">
        <w:rPr>
          <w:rFonts w:ascii="Arial" w:hAnsi="Arial" w:cs="Arial"/>
          <w:szCs w:val="24"/>
        </w:rPr>
        <w:t xml:space="preserve">), </w:t>
      </w:r>
      <w:r w:rsidRPr="00781BC0">
        <w:rPr>
          <w:rFonts w:ascii="Arial" w:hAnsi="Arial" w:cs="Arial"/>
          <w:szCs w:val="24"/>
        </w:rPr>
        <w:t>sala de leitura</w:t>
      </w:r>
      <w:r w:rsidR="00855A96" w:rsidRPr="00781BC0">
        <w:rPr>
          <w:rFonts w:ascii="Arial" w:hAnsi="Arial" w:cs="Arial"/>
          <w:szCs w:val="24"/>
        </w:rPr>
        <w:t>.</w:t>
      </w:r>
      <w:r w:rsidRPr="00781BC0">
        <w:rPr>
          <w:rFonts w:ascii="Arial" w:hAnsi="Arial" w:cs="Arial"/>
          <w:szCs w:val="24"/>
        </w:rPr>
        <w:t xml:space="preserve"> </w:t>
      </w:r>
    </w:p>
    <w:p w:rsidR="00922E9D" w:rsidRPr="00781BC0" w:rsidRDefault="00B609D7" w:rsidP="00334DEB">
      <w:pPr>
        <w:ind w:firstLine="851"/>
        <w:jc w:val="both"/>
        <w:rPr>
          <w:rFonts w:ascii="Arial" w:hAnsi="Arial" w:cs="Arial"/>
          <w:szCs w:val="24"/>
        </w:rPr>
      </w:pPr>
      <w:r w:rsidRPr="00781BC0">
        <w:rPr>
          <w:rFonts w:ascii="Arial" w:hAnsi="Arial" w:cs="Arial"/>
          <w:szCs w:val="24"/>
        </w:rPr>
        <w:t>Atualmente,</w:t>
      </w:r>
      <w:r w:rsidR="00FC36DE" w:rsidRPr="00781BC0">
        <w:rPr>
          <w:rFonts w:ascii="Arial" w:hAnsi="Arial" w:cs="Arial"/>
          <w:szCs w:val="24"/>
        </w:rPr>
        <w:t xml:space="preserve"> a escola funciona e</w:t>
      </w:r>
      <w:r w:rsidRPr="00781BC0">
        <w:rPr>
          <w:rFonts w:ascii="Arial" w:hAnsi="Arial" w:cs="Arial"/>
          <w:szCs w:val="24"/>
        </w:rPr>
        <w:t xml:space="preserve">m </w:t>
      </w:r>
      <w:r w:rsidR="00FC36DE" w:rsidRPr="00781BC0">
        <w:rPr>
          <w:rFonts w:ascii="Arial" w:hAnsi="Arial" w:cs="Arial"/>
          <w:szCs w:val="24"/>
        </w:rPr>
        <w:t>três turnos</w:t>
      </w:r>
      <w:r w:rsidR="005C589F" w:rsidRPr="00781BC0">
        <w:rPr>
          <w:rFonts w:ascii="Arial" w:hAnsi="Arial" w:cs="Arial"/>
          <w:szCs w:val="24"/>
        </w:rPr>
        <w:t>:</w:t>
      </w:r>
      <w:r w:rsidR="00FC36DE" w:rsidRPr="00781BC0">
        <w:rPr>
          <w:rFonts w:ascii="Arial" w:hAnsi="Arial" w:cs="Arial"/>
          <w:szCs w:val="24"/>
        </w:rPr>
        <w:t xml:space="preserve"> matutino,</w:t>
      </w:r>
      <w:r w:rsidRPr="00781BC0">
        <w:rPr>
          <w:rFonts w:ascii="Arial" w:hAnsi="Arial" w:cs="Arial"/>
          <w:szCs w:val="24"/>
        </w:rPr>
        <w:t xml:space="preserve"> vespertino</w:t>
      </w:r>
      <w:r w:rsidR="00FC36DE" w:rsidRPr="00781BC0">
        <w:rPr>
          <w:rFonts w:ascii="Arial" w:hAnsi="Arial" w:cs="Arial"/>
          <w:szCs w:val="24"/>
        </w:rPr>
        <w:t xml:space="preserve"> e noturno,</w:t>
      </w:r>
      <w:r w:rsidR="005C589F" w:rsidRPr="00781BC0">
        <w:rPr>
          <w:rFonts w:ascii="Arial" w:hAnsi="Arial" w:cs="Arial"/>
          <w:szCs w:val="24"/>
        </w:rPr>
        <w:t xml:space="preserve"> </w:t>
      </w:r>
      <w:r w:rsidR="000B451E" w:rsidRPr="00781BC0">
        <w:rPr>
          <w:rFonts w:ascii="Arial" w:hAnsi="Arial" w:cs="Arial"/>
          <w:szCs w:val="24"/>
        </w:rPr>
        <w:t>totalizando 371 alunos, conforme demonstrado na tabela abaixo:</w:t>
      </w:r>
    </w:p>
    <w:p w:rsidR="004F77B6" w:rsidRDefault="004F77B6" w:rsidP="00D42BD5">
      <w:pPr>
        <w:ind w:right="-1" w:firstLine="1134"/>
        <w:jc w:val="both"/>
        <w:rPr>
          <w:rFonts w:ascii="Arial" w:hAnsi="Arial" w:cs="Arial"/>
          <w:szCs w:val="24"/>
        </w:rPr>
      </w:pPr>
    </w:p>
    <w:p w:rsidR="00922E9D" w:rsidRDefault="004F77B6" w:rsidP="004F77B6">
      <w:pPr>
        <w:ind w:right="-1"/>
        <w:jc w:val="both"/>
        <w:rPr>
          <w:rFonts w:ascii="Arial" w:hAnsi="Arial" w:cs="Arial"/>
          <w:szCs w:val="24"/>
        </w:rPr>
      </w:pPr>
      <w:r>
        <w:rPr>
          <w:rFonts w:ascii="Arial" w:hAnsi="Arial" w:cs="Arial"/>
          <w:szCs w:val="24"/>
        </w:rPr>
        <w:t xml:space="preserve">         </w:t>
      </w:r>
      <w:r w:rsidR="00922E9D" w:rsidRPr="000B451E">
        <w:rPr>
          <w:rFonts w:ascii="Arial" w:hAnsi="Arial" w:cs="Arial"/>
          <w:szCs w:val="24"/>
          <w:u w:val="single"/>
        </w:rPr>
        <w:t>TURNO MANHÃ</w:t>
      </w:r>
      <w:r w:rsidR="00922E9D">
        <w:rPr>
          <w:rFonts w:ascii="Arial" w:hAnsi="Arial" w:cs="Arial"/>
          <w:szCs w:val="24"/>
        </w:rPr>
        <w:t xml:space="preserve"> </w:t>
      </w:r>
      <w:r>
        <w:rPr>
          <w:rFonts w:ascii="Arial" w:hAnsi="Arial" w:cs="Arial"/>
          <w:szCs w:val="24"/>
        </w:rPr>
        <w:t xml:space="preserve">                  </w:t>
      </w:r>
      <w:r w:rsidR="00922E9D" w:rsidRPr="000B451E">
        <w:rPr>
          <w:rFonts w:ascii="Arial" w:hAnsi="Arial" w:cs="Arial"/>
          <w:szCs w:val="24"/>
          <w:u w:val="single"/>
        </w:rPr>
        <w:t>TURNO TARDE</w:t>
      </w:r>
      <w:r w:rsidR="00922E9D">
        <w:rPr>
          <w:rFonts w:ascii="Arial" w:hAnsi="Arial" w:cs="Arial"/>
          <w:szCs w:val="24"/>
        </w:rPr>
        <w:t xml:space="preserve"> </w:t>
      </w:r>
      <w:r>
        <w:rPr>
          <w:rFonts w:ascii="Arial" w:hAnsi="Arial" w:cs="Arial"/>
          <w:szCs w:val="24"/>
        </w:rPr>
        <w:t xml:space="preserve">                  </w:t>
      </w:r>
      <w:r w:rsidR="00922E9D" w:rsidRPr="000B451E">
        <w:rPr>
          <w:rFonts w:ascii="Arial" w:hAnsi="Arial" w:cs="Arial"/>
          <w:szCs w:val="24"/>
          <w:u w:val="single"/>
        </w:rPr>
        <w:t>TURNO NOITE</w:t>
      </w:r>
    </w:p>
    <w:tbl>
      <w:tblPr>
        <w:tblStyle w:val="Tabelacomgrade"/>
        <w:tblW w:w="0" w:type="auto"/>
        <w:tblLook w:val="04A0" w:firstRow="1" w:lastRow="0" w:firstColumn="1" w:lastColumn="0" w:noHBand="0" w:noVBand="1"/>
      </w:tblPr>
      <w:tblGrid>
        <w:gridCol w:w="1504"/>
        <w:gridCol w:w="1464"/>
        <w:gridCol w:w="1503"/>
        <w:gridCol w:w="1464"/>
        <w:gridCol w:w="1657"/>
        <w:gridCol w:w="1469"/>
      </w:tblGrid>
      <w:tr w:rsidR="00922E9D" w:rsidTr="000B451E">
        <w:tc>
          <w:tcPr>
            <w:tcW w:w="1510"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SÉRIE/ANO</w:t>
            </w:r>
          </w:p>
        </w:tc>
        <w:tc>
          <w:tcPr>
            <w:tcW w:w="1510"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TOTAL</w:t>
            </w:r>
          </w:p>
        </w:tc>
        <w:tc>
          <w:tcPr>
            <w:tcW w:w="1510"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SÉRIE/ANO</w:t>
            </w:r>
          </w:p>
        </w:tc>
        <w:tc>
          <w:tcPr>
            <w:tcW w:w="1510"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TOTAL</w:t>
            </w:r>
          </w:p>
        </w:tc>
        <w:tc>
          <w:tcPr>
            <w:tcW w:w="1510"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SÉRIE/ANO</w:t>
            </w:r>
          </w:p>
        </w:tc>
        <w:tc>
          <w:tcPr>
            <w:tcW w:w="1511" w:type="dxa"/>
            <w:shd w:val="clear" w:color="auto" w:fill="A6A6A6" w:themeFill="background1" w:themeFillShade="A6"/>
          </w:tcPr>
          <w:p w:rsidR="00922E9D" w:rsidRPr="000B451E" w:rsidRDefault="004F77B6" w:rsidP="00D42BD5">
            <w:pPr>
              <w:ind w:right="-1"/>
              <w:jc w:val="both"/>
              <w:rPr>
                <w:rFonts w:ascii="Arial" w:hAnsi="Arial" w:cs="Arial"/>
                <w:b/>
                <w:sz w:val="22"/>
              </w:rPr>
            </w:pPr>
            <w:r w:rsidRPr="000B451E">
              <w:rPr>
                <w:rFonts w:ascii="Arial" w:hAnsi="Arial" w:cs="Arial"/>
                <w:b/>
                <w:sz w:val="22"/>
              </w:rPr>
              <w:t>TOTAL</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CRECHE</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21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5º ANO “A”</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26 alunos</w:t>
            </w:r>
          </w:p>
        </w:tc>
        <w:tc>
          <w:tcPr>
            <w:tcW w:w="1510"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Alfabetização</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07</w:t>
            </w:r>
            <w:r w:rsidR="006E1C56">
              <w:rPr>
                <w:rFonts w:ascii="Arial" w:hAnsi="Arial" w:cs="Arial"/>
                <w:szCs w:val="24"/>
              </w:rPr>
              <w:t xml:space="preserve">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PRÉ-I</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14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6º ANO “A”</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37 alunos</w:t>
            </w:r>
          </w:p>
        </w:tc>
        <w:tc>
          <w:tcPr>
            <w:tcW w:w="1510"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I ETAPA</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06</w:t>
            </w:r>
            <w:r w:rsidR="006E1C56">
              <w:rPr>
                <w:rFonts w:ascii="Arial" w:hAnsi="Arial" w:cs="Arial"/>
                <w:szCs w:val="24"/>
              </w:rPr>
              <w:t xml:space="preserve">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PRÉ-II</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17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6º ANO “B”</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36 alunos</w:t>
            </w:r>
          </w:p>
        </w:tc>
        <w:tc>
          <w:tcPr>
            <w:tcW w:w="1510"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II ETAPA</w:t>
            </w:r>
          </w:p>
        </w:tc>
        <w:tc>
          <w:tcPr>
            <w:tcW w:w="1511"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07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1º ANO</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15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7º ANO “A”</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30 alunos</w:t>
            </w:r>
          </w:p>
        </w:tc>
        <w:tc>
          <w:tcPr>
            <w:tcW w:w="1510"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III ETAPA</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07</w:t>
            </w:r>
            <w:r w:rsidR="006E1C56">
              <w:rPr>
                <w:rFonts w:ascii="Arial" w:hAnsi="Arial" w:cs="Arial"/>
                <w:szCs w:val="24"/>
              </w:rPr>
              <w:t xml:space="preserve">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2º ANO</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15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7º ANO “B”</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34 alunos</w:t>
            </w:r>
          </w:p>
        </w:tc>
        <w:tc>
          <w:tcPr>
            <w:tcW w:w="1510"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IV ETAPA</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08</w:t>
            </w:r>
            <w:r w:rsidR="006E1C56">
              <w:rPr>
                <w:rFonts w:ascii="Arial" w:hAnsi="Arial" w:cs="Arial"/>
                <w:szCs w:val="24"/>
              </w:rPr>
              <w:t xml:space="preserve">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3º ANO</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15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8º ANO “A”</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21 alunos</w:t>
            </w:r>
          </w:p>
        </w:tc>
        <w:tc>
          <w:tcPr>
            <w:tcW w:w="1510" w:type="dxa"/>
            <w:shd w:val="clear" w:color="auto" w:fill="FBD4B4" w:themeFill="accent6" w:themeFillTint="66"/>
          </w:tcPr>
          <w:p w:rsidR="00922E9D" w:rsidRDefault="006E1C56" w:rsidP="00D42BD5">
            <w:pPr>
              <w:ind w:right="-1"/>
              <w:jc w:val="both"/>
              <w:rPr>
                <w:rFonts w:ascii="Arial" w:hAnsi="Arial" w:cs="Arial"/>
                <w:szCs w:val="24"/>
              </w:rPr>
            </w:pPr>
            <w:r>
              <w:rPr>
                <w:rFonts w:ascii="Arial" w:hAnsi="Arial" w:cs="Arial"/>
                <w:szCs w:val="24"/>
              </w:rPr>
              <w:t>VI ETAPA</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06 alunos</w:t>
            </w:r>
          </w:p>
        </w:tc>
      </w:tr>
      <w:tr w:rsidR="00922E9D" w:rsidTr="000F3947">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4º ANO</w:t>
            </w:r>
          </w:p>
        </w:tc>
        <w:tc>
          <w:tcPr>
            <w:tcW w:w="1510" w:type="dxa"/>
            <w:shd w:val="clear" w:color="auto" w:fill="C6D9F1" w:themeFill="text2" w:themeFillTint="33"/>
          </w:tcPr>
          <w:p w:rsidR="00922E9D" w:rsidRDefault="004F77B6" w:rsidP="00D42BD5">
            <w:pPr>
              <w:ind w:right="-1"/>
              <w:jc w:val="both"/>
              <w:rPr>
                <w:rFonts w:ascii="Arial" w:hAnsi="Arial" w:cs="Arial"/>
                <w:szCs w:val="24"/>
              </w:rPr>
            </w:pPr>
            <w:r>
              <w:rPr>
                <w:rFonts w:ascii="Arial" w:hAnsi="Arial" w:cs="Arial"/>
                <w:szCs w:val="24"/>
              </w:rPr>
              <w:t>23 alunos</w:t>
            </w:r>
          </w:p>
        </w:tc>
        <w:tc>
          <w:tcPr>
            <w:tcW w:w="1510" w:type="dxa"/>
            <w:shd w:val="clear" w:color="auto" w:fill="C2D69B" w:themeFill="accent3" w:themeFillTint="99"/>
          </w:tcPr>
          <w:p w:rsidR="00922E9D" w:rsidRDefault="004F77B6" w:rsidP="00D42BD5">
            <w:pPr>
              <w:ind w:right="-1"/>
              <w:jc w:val="both"/>
              <w:rPr>
                <w:rFonts w:ascii="Arial" w:hAnsi="Arial" w:cs="Arial"/>
                <w:szCs w:val="24"/>
              </w:rPr>
            </w:pPr>
            <w:r>
              <w:rPr>
                <w:rFonts w:ascii="Arial" w:hAnsi="Arial" w:cs="Arial"/>
                <w:szCs w:val="24"/>
              </w:rPr>
              <w:t>9º ANO “A”</w:t>
            </w:r>
          </w:p>
        </w:tc>
        <w:tc>
          <w:tcPr>
            <w:tcW w:w="1510" w:type="dxa"/>
            <w:shd w:val="clear" w:color="auto" w:fill="C2D69B" w:themeFill="accent3" w:themeFillTint="99"/>
          </w:tcPr>
          <w:p w:rsidR="00922E9D" w:rsidRDefault="006E1C56" w:rsidP="00D42BD5">
            <w:pPr>
              <w:ind w:right="-1"/>
              <w:jc w:val="both"/>
              <w:rPr>
                <w:rFonts w:ascii="Arial" w:hAnsi="Arial" w:cs="Arial"/>
                <w:szCs w:val="24"/>
              </w:rPr>
            </w:pPr>
            <w:r>
              <w:rPr>
                <w:rFonts w:ascii="Arial" w:hAnsi="Arial" w:cs="Arial"/>
                <w:szCs w:val="24"/>
              </w:rPr>
              <w:t>27 alunos</w:t>
            </w:r>
          </w:p>
        </w:tc>
        <w:tc>
          <w:tcPr>
            <w:tcW w:w="1510"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 xml:space="preserve">        -</w:t>
            </w:r>
          </w:p>
        </w:tc>
        <w:tc>
          <w:tcPr>
            <w:tcW w:w="1511" w:type="dxa"/>
            <w:shd w:val="clear" w:color="auto" w:fill="FBD4B4" w:themeFill="accent6" w:themeFillTint="66"/>
          </w:tcPr>
          <w:p w:rsidR="00922E9D" w:rsidRDefault="000B451E" w:rsidP="00D42BD5">
            <w:pPr>
              <w:ind w:right="-1"/>
              <w:jc w:val="both"/>
              <w:rPr>
                <w:rFonts w:ascii="Arial" w:hAnsi="Arial" w:cs="Arial"/>
                <w:szCs w:val="24"/>
              </w:rPr>
            </w:pPr>
            <w:r>
              <w:rPr>
                <w:rFonts w:ascii="Arial" w:hAnsi="Arial" w:cs="Arial"/>
                <w:szCs w:val="24"/>
              </w:rPr>
              <w:t xml:space="preserve">       -</w:t>
            </w:r>
          </w:p>
        </w:tc>
      </w:tr>
      <w:tr w:rsidR="006E1C56" w:rsidTr="000B451E">
        <w:tc>
          <w:tcPr>
            <w:tcW w:w="1510" w:type="dxa"/>
            <w:shd w:val="clear" w:color="auto" w:fill="A6A6A6" w:themeFill="background1" w:themeFillShade="A6"/>
          </w:tcPr>
          <w:p w:rsidR="006E1C56" w:rsidRPr="000B451E" w:rsidRDefault="006E1C56" w:rsidP="00D42BD5">
            <w:pPr>
              <w:ind w:right="-1"/>
              <w:jc w:val="both"/>
              <w:rPr>
                <w:rFonts w:ascii="Arial" w:hAnsi="Arial" w:cs="Arial"/>
                <w:b/>
                <w:szCs w:val="24"/>
              </w:rPr>
            </w:pPr>
            <w:r w:rsidRPr="000B451E">
              <w:rPr>
                <w:rFonts w:ascii="Arial" w:hAnsi="Arial" w:cs="Arial"/>
                <w:b/>
                <w:szCs w:val="24"/>
              </w:rPr>
              <w:t>TOTAL</w:t>
            </w:r>
          </w:p>
        </w:tc>
        <w:tc>
          <w:tcPr>
            <w:tcW w:w="1510" w:type="dxa"/>
            <w:shd w:val="clear" w:color="auto" w:fill="A6A6A6" w:themeFill="background1" w:themeFillShade="A6"/>
          </w:tcPr>
          <w:p w:rsidR="006E1C56" w:rsidRPr="000B451E" w:rsidRDefault="000B451E" w:rsidP="00D42BD5">
            <w:pPr>
              <w:ind w:right="-1"/>
              <w:jc w:val="both"/>
              <w:rPr>
                <w:rFonts w:ascii="Arial" w:hAnsi="Arial" w:cs="Arial"/>
                <w:b/>
                <w:szCs w:val="24"/>
              </w:rPr>
            </w:pPr>
            <w:r w:rsidRPr="000B451E">
              <w:rPr>
                <w:rFonts w:ascii="Arial" w:hAnsi="Arial" w:cs="Arial"/>
                <w:b/>
                <w:szCs w:val="24"/>
              </w:rPr>
              <w:t>120</w:t>
            </w:r>
          </w:p>
        </w:tc>
        <w:tc>
          <w:tcPr>
            <w:tcW w:w="1510" w:type="dxa"/>
            <w:shd w:val="clear" w:color="auto" w:fill="A6A6A6" w:themeFill="background1" w:themeFillShade="A6"/>
          </w:tcPr>
          <w:p w:rsidR="006E1C56" w:rsidRPr="000B451E" w:rsidRDefault="006E1C56" w:rsidP="00D42BD5">
            <w:pPr>
              <w:ind w:right="-1"/>
              <w:jc w:val="both"/>
              <w:rPr>
                <w:rFonts w:ascii="Arial" w:hAnsi="Arial" w:cs="Arial"/>
                <w:b/>
                <w:szCs w:val="24"/>
              </w:rPr>
            </w:pPr>
          </w:p>
        </w:tc>
        <w:tc>
          <w:tcPr>
            <w:tcW w:w="1510" w:type="dxa"/>
            <w:shd w:val="clear" w:color="auto" w:fill="A6A6A6" w:themeFill="background1" w:themeFillShade="A6"/>
          </w:tcPr>
          <w:p w:rsidR="006E1C56" w:rsidRPr="000B451E" w:rsidRDefault="000B451E" w:rsidP="00D42BD5">
            <w:pPr>
              <w:ind w:right="-1"/>
              <w:jc w:val="both"/>
              <w:rPr>
                <w:rFonts w:ascii="Arial" w:hAnsi="Arial" w:cs="Arial"/>
                <w:b/>
                <w:szCs w:val="24"/>
              </w:rPr>
            </w:pPr>
            <w:r w:rsidRPr="000B451E">
              <w:rPr>
                <w:rFonts w:ascii="Arial" w:hAnsi="Arial" w:cs="Arial"/>
                <w:b/>
                <w:szCs w:val="24"/>
              </w:rPr>
              <w:t>211</w:t>
            </w:r>
          </w:p>
        </w:tc>
        <w:tc>
          <w:tcPr>
            <w:tcW w:w="1510" w:type="dxa"/>
            <w:shd w:val="clear" w:color="auto" w:fill="A6A6A6" w:themeFill="background1" w:themeFillShade="A6"/>
          </w:tcPr>
          <w:p w:rsidR="006E1C56" w:rsidRPr="000B451E" w:rsidRDefault="006E1C56" w:rsidP="00D42BD5">
            <w:pPr>
              <w:ind w:right="-1"/>
              <w:jc w:val="both"/>
              <w:rPr>
                <w:rFonts w:ascii="Arial" w:hAnsi="Arial" w:cs="Arial"/>
                <w:b/>
                <w:szCs w:val="24"/>
              </w:rPr>
            </w:pPr>
          </w:p>
        </w:tc>
        <w:tc>
          <w:tcPr>
            <w:tcW w:w="1511" w:type="dxa"/>
            <w:shd w:val="clear" w:color="auto" w:fill="A6A6A6" w:themeFill="background1" w:themeFillShade="A6"/>
          </w:tcPr>
          <w:p w:rsidR="006E1C56" w:rsidRPr="000B451E" w:rsidRDefault="000B451E" w:rsidP="00D42BD5">
            <w:pPr>
              <w:ind w:right="-1"/>
              <w:jc w:val="both"/>
              <w:rPr>
                <w:rFonts w:ascii="Arial" w:hAnsi="Arial" w:cs="Arial"/>
                <w:b/>
                <w:szCs w:val="24"/>
              </w:rPr>
            </w:pPr>
            <w:r w:rsidRPr="000B451E">
              <w:rPr>
                <w:rFonts w:ascii="Arial" w:hAnsi="Arial" w:cs="Arial"/>
                <w:b/>
                <w:szCs w:val="24"/>
              </w:rPr>
              <w:t>40 alunos</w:t>
            </w:r>
          </w:p>
        </w:tc>
      </w:tr>
    </w:tbl>
    <w:p w:rsidR="00922E9D" w:rsidRDefault="00922E9D" w:rsidP="00D42BD5">
      <w:pPr>
        <w:ind w:right="-1" w:firstLine="1134"/>
        <w:jc w:val="both"/>
        <w:rPr>
          <w:rFonts w:ascii="Arial" w:hAnsi="Arial" w:cs="Arial"/>
          <w:szCs w:val="24"/>
        </w:rPr>
      </w:pPr>
    </w:p>
    <w:p w:rsidR="00922E9D" w:rsidRDefault="00922E9D" w:rsidP="00D42BD5">
      <w:pPr>
        <w:ind w:right="-1" w:firstLine="1134"/>
        <w:jc w:val="both"/>
        <w:rPr>
          <w:rFonts w:ascii="Arial" w:hAnsi="Arial" w:cs="Arial"/>
          <w:szCs w:val="24"/>
        </w:rPr>
      </w:pPr>
    </w:p>
    <w:p w:rsidR="00922E9D" w:rsidRPr="00781BC0" w:rsidRDefault="000F3947" w:rsidP="00781BC0">
      <w:pPr>
        <w:ind w:firstLine="851"/>
        <w:jc w:val="both"/>
        <w:rPr>
          <w:rFonts w:ascii="Arial" w:hAnsi="Arial" w:cs="Arial"/>
          <w:szCs w:val="24"/>
        </w:rPr>
      </w:pPr>
      <w:r w:rsidRPr="00781BC0">
        <w:rPr>
          <w:rFonts w:ascii="Arial" w:hAnsi="Arial" w:cs="Arial"/>
          <w:szCs w:val="24"/>
        </w:rPr>
        <w:t xml:space="preserve">Observa-se </w:t>
      </w:r>
      <w:r w:rsidR="00B609D7" w:rsidRPr="00781BC0">
        <w:rPr>
          <w:rFonts w:ascii="Arial" w:hAnsi="Arial" w:cs="Arial"/>
          <w:szCs w:val="24"/>
        </w:rPr>
        <w:t>que no turno matutino</w:t>
      </w:r>
      <w:r w:rsidR="005C589F" w:rsidRPr="00781BC0">
        <w:rPr>
          <w:rFonts w:ascii="Arial" w:hAnsi="Arial" w:cs="Arial"/>
          <w:szCs w:val="24"/>
        </w:rPr>
        <w:t>,</w:t>
      </w:r>
      <w:r w:rsidR="00B609D7" w:rsidRPr="00781BC0">
        <w:rPr>
          <w:rFonts w:ascii="Arial" w:hAnsi="Arial" w:cs="Arial"/>
          <w:szCs w:val="24"/>
        </w:rPr>
        <w:t xml:space="preserve"> </w:t>
      </w:r>
      <w:r w:rsidRPr="00781BC0">
        <w:rPr>
          <w:rFonts w:ascii="Arial" w:hAnsi="Arial" w:cs="Arial"/>
          <w:szCs w:val="24"/>
        </w:rPr>
        <w:t xml:space="preserve">a escola </w:t>
      </w:r>
      <w:r w:rsidR="00B609D7" w:rsidRPr="00781BC0">
        <w:rPr>
          <w:rFonts w:ascii="Arial" w:hAnsi="Arial" w:cs="Arial"/>
          <w:szCs w:val="24"/>
        </w:rPr>
        <w:t>atende</w:t>
      </w:r>
      <w:r w:rsidR="00DF5181" w:rsidRPr="00781BC0">
        <w:rPr>
          <w:rFonts w:ascii="Arial" w:hAnsi="Arial" w:cs="Arial"/>
          <w:szCs w:val="24"/>
        </w:rPr>
        <w:t xml:space="preserve"> </w:t>
      </w:r>
      <w:r w:rsidR="005C589F" w:rsidRPr="00781BC0">
        <w:rPr>
          <w:rFonts w:ascii="Arial" w:hAnsi="Arial" w:cs="Arial"/>
          <w:szCs w:val="24"/>
        </w:rPr>
        <w:t>a</w:t>
      </w:r>
      <w:r w:rsidR="00B609D7" w:rsidRPr="00781BC0">
        <w:rPr>
          <w:rFonts w:ascii="Arial" w:hAnsi="Arial" w:cs="Arial"/>
          <w:szCs w:val="24"/>
        </w:rPr>
        <w:t xml:space="preserve"> Educação Infantil </w:t>
      </w:r>
      <w:r w:rsidR="00FC36DE" w:rsidRPr="00781BC0">
        <w:rPr>
          <w:rFonts w:ascii="Arial" w:hAnsi="Arial" w:cs="Arial"/>
          <w:szCs w:val="24"/>
        </w:rPr>
        <w:t xml:space="preserve">e </w:t>
      </w:r>
      <w:r w:rsidR="005C589F" w:rsidRPr="00781BC0">
        <w:rPr>
          <w:rFonts w:ascii="Arial" w:hAnsi="Arial" w:cs="Arial"/>
          <w:szCs w:val="24"/>
        </w:rPr>
        <w:t xml:space="preserve">o </w:t>
      </w:r>
      <w:r w:rsidR="00FC36DE" w:rsidRPr="00781BC0">
        <w:rPr>
          <w:rFonts w:ascii="Arial" w:hAnsi="Arial" w:cs="Arial"/>
          <w:szCs w:val="24"/>
        </w:rPr>
        <w:t>Ensino F</w:t>
      </w:r>
      <w:r w:rsidR="00B609D7" w:rsidRPr="00781BC0">
        <w:rPr>
          <w:rFonts w:ascii="Arial" w:hAnsi="Arial" w:cs="Arial"/>
          <w:szCs w:val="24"/>
        </w:rPr>
        <w:t>undamental</w:t>
      </w:r>
      <w:r w:rsidR="005C589F" w:rsidRPr="00781BC0">
        <w:rPr>
          <w:rFonts w:ascii="Arial" w:hAnsi="Arial" w:cs="Arial"/>
          <w:szCs w:val="24"/>
        </w:rPr>
        <w:t xml:space="preserve"> inicial (1º ao 4</w:t>
      </w:r>
      <w:r w:rsidR="00FC36DE" w:rsidRPr="00781BC0">
        <w:rPr>
          <w:rFonts w:ascii="Arial" w:hAnsi="Arial" w:cs="Arial"/>
          <w:szCs w:val="24"/>
        </w:rPr>
        <w:t>º ano)</w:t>
      </w:r>
      <w:r w:rsidR="00DF5181" w:rsidRPr="00781BC0">
        <w:rPr>
          <w:rFonts w:ascii="Arial" w:hAnsi="Arial" w:cs="Arial"/>
          <w:szCs w:val="24"/>
        </w:rPr>
        <w:t xml:space="preserve"> distribuídas em sete turmas;</w:t>
      </w:r>
      <w:r w:rsidR="005C589F" w:rsidRPr="00781BC0">
        <w:rPr>
          <w:rFonts w:ascii="Arial" w:hAnsi="Arial" w:cs="Arial"/>
          <w:szCs w:val="24"/>
        </w:rPr>
        <w:t xml:space="preserve"> </w:t>
      </w:r>
      <w:r w:rsidRPr="00781BC0">
        <w:rPr>
          <w:rFonts w:ascii="Arial" w:hAnsi="Arial" w:cs="Arial"/>
          <w:szCs w:val="24"/>
        </w:rPr>
        <w:t xml:space="preserve">no </w:t>
      </w:r>
      <w:r w:rsidR="005C589F" w:rsidRPr="00781BC0">
        <w:rPr>
          <w:rFonts w:ascii="Arial" w:hAnsi="Arial" w:cs="Arial"/>
          <w:szCs w:val="24"/>
        </w:rPr>
        <w:t xml:space="preserve">turno vespertino </w:t>
      </w:r>
      <w:r w:rsidRPr="00781BC0">
        <w:rPr>
          <w:rFonts w:ascii="Arial" w:hAnsi="Arial" w:cs="Arial"/>
          <w:szCs w:val="24"/>
        </w:rPr>
        <w:t>(</w:t>
      </w:r>
      <w:r w:rsidR="005C589F" w:rsidRPr="00781BC0">
        <w:rPr>
          <w:rFonts w:ascii="Arial" w:hAnsi="Arial" w:cs="Arial"/>
          <w:szCs w:val="24"/>
        </w:rPr>
        <w:t>5</w:t>
      </w:r>
      <w:r w:rsidR="00FC36DE" w:rsidRPr="00781BC0">
        <w:rPr>
          <w:rFonts w:ascii="Arial" w:hAnsi="Arial" w:cs="Arial"/>
          <w:szCs w:val="24"/>
        </w:rPr>
        <w:t>º ao 9</w:t>
      </w:r>
      <w:r w:rsidR="00B609D7" w:rsidRPr="00781BC0">
        <w:rPr>
          <w:rFonts w:ascii="Arial" w:hAnsi="Arial" w:cs="Arial"/>
          <w:szCs w:val="24"/>
        </w:rPr>
        <w:t>º ano</w:t>
      </w:r>
      <w:r w:rsidRPr="00781BC0">
        <w:rPr>
          <w:rFonts w:ascii="Arial" w:hAnsi="Arial" w:cs="Arial"/>
          <w:szCs w:val="24"/>
        </w:rPr>
        <w:t>)</w:t>
      </w:r>
      <w:r w:rsidR="00FC36DE" w:rsidRPr="00781BC0">
        <w:rPr>
          <w:rFonts w:ascii="Arial" w:hAnsi="Arial" w:cs="Arial"/>
          <w:szCs w:val="24"/>
        </w:rPr>
        <w:t xml:space="preserve"> </w:t>
      </w:r>
      <w:r w:rsidR="005C589F" w:rsidRPr="00781BC0">
        <w:rPr>
          <w:rFonts w:ascii="Arial" w:hAnsi="Arial" w:cs="Arial"/>
          <w:szCs w:val="24"/>
        </w:rPr>
        <w:t>distribuídos também em sete turmas;</w:t>
      </w:r>
      <w:r w:rsidR="00FC36DE" w:rsidRPr="00781BC0">
        <w:rPr>
          <w:rFonts w:ascii="Arial" w:hAnsi="Arial" w:cs="Arial"/>
          <w:szCs w:val="24"/>
        </w:rPr>
        <w:t xml:space="preserve"> no período noturno</w:t>
      </w:r>
      <w:r w:rsidR="005C589F" w:rsidRPr="00781BC0">
        <w:rPr>
          <w:rFonts w:ascii="Arial" w:hAnsi="Arial" w:cs="Arial"/>
          <w:szCs w:val="24"/>
        </w:rPr>
        <w:t>,</w:t>
      </w:r>
      <w:r w:rsidRPr="00781BC0">
        <w:rPr>
          <w:rFonts w:ascii="Arial" w:hAnsi="Arial" w:cs="Arial"/>
          <w:szCs w:val="24"/>
        </w:rPr>
        <w:t xml:space="preserve"> Educação de Jovens e Adultos (Alfabetização a VI Etapa)</w:t>
      </w:r>
      <w:r w:rsidR="005078AE" w:rsidRPr="00781BC0">
        <w:rPr>
          <w:rFonts w:ascii="Arial" w:hAnsi="Arial" w:cs="Arial"/>
          <w:szCs w:val="24"/>
        </w:rPr>
        <w:t>,</w:t>
      </w:r>
      <w:r w:rsidR="005C589F" w:rsidRPr="00781BC0">
        <w:rPr>
          <w:rFonts w:ascii="Arial" w:hAnsi="Arial" w:cs="Arial"/>
          <w:szCs w:val="24"/>
        </w:rPr>
        <w:t xml:space="preserve"> distribu</w:t>
      </w:r>
      <w:r w:rsidRPr="00781BC0">
        <w:rPr>
          <w:rFonts w:ascii="Arial" w:hAnsi="Arial" w:cs="Arial"/>
          <w:szCs w:val="24"/>
        </w:rPr>
        <w:t>ídos em seis</w:t>
      </w:r>
      <w:r w:rsidR="005C589F" w:rsidRPr="00781BC0">
        <w:rPr>
          <w:rFonts w:ascii="Arial" w:hAnsi="Arial" w:cs="Arial"/>
          <w:szCs w:val="24"/>
        </w:rPr>
        <w:t xml:space="preserve"> turmas</w:t>
      </w:r>
      <w:r w:rsidRPr="00781BC0">
        <w:rPr>
          <w:rFonts w:ascii="Arial" w:hAnsi="Arial" w:cs="Arial"/>
          <w:szCs w:val="24"/>
        </w:rPr>
        <w:t>, porém funcionam em apenas duas turmas de forma polivalente</w:t>
      </w:r>
      <w:r w:rsidR="005C589F" w:rsidRPr="00781BC0">
        <w:rPr>
          <w:rFonts w:ascii="Arial" w:hAnsi="Arial" w:cs="Arial"/>
          <w:szCs w:val="24"/>
        </w:rPr>
        <w:t>.</w:t>
      </w:r>
    </w:p>
    <w:p w:rsidR="00B609D7" w:rsidRPr="00781BC0" w:rsidRDefault="00E43FFC" w:rsidP="00781BC0">
      <w:pPr>
        <w:ind w:firstLine="851"/>
        <w:jc w:val="both"/>
        <w:rPr>
          <w:rFonts w:ascii="Arial" w:hAnsi="Arial" w:cs="Arial"/>
          <w:szCs w:val="24"/>
        </w:rPr>
      </w:pPr>
      <w:r w:rsidRPr="00781BC0">
        <w:rPr>
          <w:rFonts w:ascii="Arial" w:hAnsi="Arial" w:cs="Arial"/>
          <w:szCs w:val="24"/>
        </w:rPr>
        <w:t>Tanto no turno matutino quanto no vespertino</w:t>
      </w:r>
      <w:r w:rsidR="0089415A" w:rsidRPr="00781BC0">
        <w:rPr>
          <w:rFonts w:ascii="Arial" w:hAnsi="Arial" w:cs="Arial"/>
          <w:szCs w:val="24"/>
        </w:rPr>
        <w:t>, a e</w:t>
      </w:r>
      <w:r w:rsidRPr="00781BC0">
        <w:rPr>
          <w:rFonts w:ascii="Arial" w:hAnsi="Arial" w:cs="Arial"/>
          <w:szCs w:val="24"/>
        </w:rPr>
        <w:t>scola dispõe de apenas 01 professora de inglês com licenciatura plena em Letras / Inglês. Essa professor</w:t>
      </w:r>
      <w:r w:rsidR="0089415A" w:rsidRPr="00781BC0">
        <w:rPr>
          <w:rFonts w:ascii="Arial" w:hAnsi="Arial" w:cs="Arial"/>
          <w:szCs w:val="24"/>
        </w:rPr>
        <w:t>a ministra aulas nas turmas de 2</w:t>
      </w:r>
      <w:r w:rsidRPr="00781BC0">
        <w:rPr>
          <w:rFonts w:ascii="Arial" w:hAnsi="Arial" w:cs="Arial"/>
          <w:szCs w:val="24"/>
        </w:rPr>
        <w:t>º a</w:t>
      </w:r>
      <w:r w:rsidR="0089415A" w:rsidRPr="00781BC0">
        <w:rPr>
          <w:rFonts w:ascii="Arial" w:hAnsi="Arial" w:cs="Arial"/>
          <w:szCs w:val="24"/>
        </w:rPr>
        <w:t>o 9º ano</w:t>
      </w:r>
      <w:r w:rsidR="009B1520" w:rsidRPr="00781BC0">
        <w:rPr>
          <w:rFonts w:ascii="Arial" w:hAnsi="Arial" w:cs="Arial"/>
          <w:szCs w:val="24"/>
        </w:rPr>
        <w:t>, totalizando 18 aulas</w:t>
      </w:r>
      <w:r w:rsidR="0089415A" w:rsidRPr="00781BC0">
        <w:rPr>
          <w:rFonts w:ascii="Arial" w:hAnsi="Arial" w:cs="Arial"/>
          <w:szCs w:val="24"/>
        </w:rPr>
        <w:t>. Na turma de 1º</w:t>
      </w:r>
      <w:r w:rsidRPr="00781BC0">
        <w:rPr>
          <w:rFonts w:ascii="Arial" w:hAnsi="Arial" w:cs="Arial"/>
          <w:szCs w:val="24"/>
        </w:rPr>
        <w:t xml:space="preserve"> ano quem trabalha com inglês é uma pedagoga.</w:t>
      </w:r>
    </w:p>
    <w:p w:rsidR="0089415A" w:rsidRPr="00781BC0" w:rsidRDefault="0089415A" w:rsidP="00781BC0">
      <w:pPr>
        <w:ind w:firstLine="851"/>
        <w:jc w:val="both"/>
        <w:rPr>
          <w:rFonts w:ascii="Arial" w:hAnsi="Arial" w:cs="Arial"/>
          <w:szCs w:val="24"/>
        </w:rPr>
      </w:pPr>
      <w:r w:rsidRPr="00781BC0">
        <w:rPr>
          <w:rFonts w:ascii="Arial" w:hAnsi="Arial" w:cs="Arial"/>
          <w:szCs w:val="24"/>
        </w:rPr>
        <w:t xml:space="preserve">No que se refere a observação ao trabalho da professora de inglês através do estagiário acorreu exclusivamente nas turmas de 6º ao 9º ano, onde a maioria dos alunos são de 12 a 16 anos de idade. </w:t>
      </w:r>
    </w:p>
    <w:p w:rsidR="00B609D7" w:rsidRPr="00781BC0" w:rsidRDefault="00B609D7" w:rsidP="00781BC0">
      <w:pPr>
        <w:ind w:firstLine="851"/>
        <w:jc w:val="both"/>
        <w:rPr>
          <w:rFonts w:ascii="Arial" w:hAnsi="Arial" w:cs="Arial"/>
          <w:szCs w:val="24"/>
        </w:rPr>
      </w:pPr>
      <w:r w:rsidRPr="00781BC0">
        <w:rPr>
          <w:rFonts w:ascii="Arial" w:hAnsi="Arial" w:cs="Arial"/>
          <w:szCs w:val="24"/>
        </w:rPr>
        <w:t xml:space="preserve">As dificuldades observadas na prática docente estão na desvalorização do planejamento como parte importante para o desempenho satisfatório do processo </w:t>
      </w:r>
      <w:r w:rsidRPr="00781BC0">
        <w:rPr>
          <w:rFonts w:ascii="Arial" w:hAnsi="Arial" w:cs="Arial"/>
          <w:szCs w:val="24"/>
        </w:rPr>
        <w:lastRenderedPageBreak/>
        <w:t>ensino-aprendizagem: há incoerências entre a postura teórica e prática pedagógica, melhores condições no espaço físico. Outro fator preocupante é a postura dos educand</w:t>
      </w:r>
      <w:r w:rsidR="00FC36DE" w:rsidRPr="00781BC0">
        <w:rPr>
          <w:rFonts w:ascii="Arial" w:hAnsi="Arial" w:cs="Arial"/>
          <w:szCs w:val="24"/>
        </w:rPr>
        <w:t>os, tais como: a forma como</w:t>
      </w:r>
      <w:r w:rsidRPr="00781BC0">
        <w:rPr>
          <w:rFonts w:ascii="Arial" w:hAnsi="Arial" w:cs="Arial"/>
          <w:szCs w:val="24"/>
        </w:rPr>
        <w:t xml:space="preserve"> se relacionam com o próximo, a falta de comportamento adequado e os valores indispensáveis para o desenvolvimento humano. </w:t>
      </w:r>
    </w:p>
    <w:p w:rsidR="00D406CF" w:rsidRPr="00DF5181" w:rsidRDefault="00D406CF" w:rsidP="00D42BD5">
      <w:pPr>
        <w:autoSpaceDE w:val="0"/>
        <w:autoSpaceDN w:val="0"/>
        <w:adjustRightInd w:val="0"/>
        <w:ind w:right="-1"/>
        <w:jc w:val="both"/>
        <w:rPr>
          <w:rFonts w:ascii="Arial" w:hAnsi="Arial" w:cs="Arial"/>
          <w:color w:val="FF0000"/>
          <w:szCs w:val="24"/>
        </w:rPr>
      </w:pPr>
    </w:p>
    <w:p w:rsidR="00D406CF" w:rsidRPr="00DF5181" w:rsidRDefault="00D406CF" w:rsidP="00D42BD5">
      <w:pPr>
        <w:tabs>
          <w:tab w:val="decimal" w:leader="dot" w:pos="9072"/>
        </w:tabs>
        <w:autoSpaceDE w:val="0"/>
        <w:autoSpaceDN w:val="0"/>
        <w:adjustRightInd w:val="0"/>
        <w:ind w:right="-1"/>
        <w:jc w:val="both"/>
        <w:rPr>
          <w:rFonts w:ascii="Arial" w:hAnsi="Arial" w:cs="Arial"/>
          <w:szCs w:val="24"/>
        </w:rPr>
      </w:pPr>
      <w:r w:rsidRPr="00DF5181">
        <w:rPr>
          <w:rFonts w:ascii="Arial" w:hAnsi="Arial" w:cs="Arial"/>
          <w:szCs w:val="24"/>
        </w:rPr>
        <w:t xml:space="preserve">2.3 SITUAÇÃO PEDAGÓGICA </w:t>
      </w:r>
    </w:p>
    <w:p w:rsidR="00DF5A8C" w:rsidRDefault="00DF5A8C" w:rsidP="009B1520">
      <w:pPr>
        <w:ind w:right="-1" w:firstLine="1134"/>
        <w:jc w:val="both"/>
        <w:rPr>
          <w:rFonts w:ascii="Arial" w:eastAsia="Times New Roman" w:hAnsi="Arial" w:cs="Arial"/>
          <w:color w:val="FF0000"/>
          <w:szCs w:val="24"/>
          <w:lang w:eastAsia="pt-BR"/>
        </w:rPr>
      </w:pPr>
    </w:p>
    <w:p w:rsidR="009B1520" w:rsidRPr="00922386" w:rsidRDefault="009B1520" w:rsidP="00781BC0">
      <w:pPr>
        <w:ind w:firstLine="851"/>
        <w:jc w:val="both"/>
        <w:rPr>
          <w:rFonts w:ascii="Arial" w:hAnsi="Arial" w:cs="Arial"/>
          <w:szCs w:val="24"/>
        </w:rPr>
      </w:pPr>
      <w:r w:rsidRPr="00922386">
        <w:rPr>
          <w:rFonts w:ascii="Arial" w:hAnsi="Arial" w:cs="Arial"/>
          <w:szCs w:val="24"/>
        </w:rPr>
        <w:t xml:space="preserve">O corpo docente é composto de 19 professores, todos com nível superior. O corpo técnico dispõe de 01 diretora, </w:t>
      </w:r>
      <w:proofErr w:type="gramStart"/>
      <w:r w:rsidRPr="00922386">
        <w:rPr>
          <w:rFonts w:ascii="Arial" w:hAnsi="Arial" w:cs="Arial"/>
          <w:szCs w:val="24"/>
        </w:rPr>
        <w:t>01 supervisor</w:t>
      </w:r>
      <w:proofErr w:type="gramEnd"/>
      <w:r w:rsidRPr="00922386">
        <w:rPr>
          <w:rFonts w:ascii="Arial" w:hAnsi="Arial" w:cs="Arial"/>
          <w:szCs w:val="24"/>
        </w:rPr>
        <w:t xml:space="preserve"> de ensino, 02 coordenadores pedagógicos, 04 vigias, 01 secretária, 01 digitador, 07 auxiliares de serviços gerais. Tanto no turno matutino quanto no vespertino, a escola dispõe de apenas 01 professora de inglês com licenciatura plena em Letras / Inglês. Essa professora ministra aulas nas turmas de 2º ao 9º ano, totalizando 18 aulas. Na turma de 1º ano quem trabalha com inglês é uma pedagoga.</w:t>
      </w:r>
    </w:p>
    <w:p w:rsidR="009B1520" w:rsidRPr="00922386" w:rsidRDefault="009B1520" w:rsidP="00781BC0">
      <w:pPr>
        <w:ind w:firstLine="851"/>
        <w:jc w:val="both"/>
        <w:rPr>
          <w:rFonts w:ascii="Arial" w:hAnsi="Arial" w:cs="Arial"/>
          <w:szCs w:val="24"/>
        </w:rPr>
      </w:pPr>
      <w:r w:rsidRPr="00922386">
        <w:rPr>
          <w:rFonts w:ascii="Arial" w:hAnsi="Arial" w:cs="Arial"/>
          <w:szCs w:val="24"/>
        </w:rPr>
        <w:t>A Escola Municipal João Lourenço de Lira dispõe de recursos tecnológicos e pedagógicos bem como diversos material didático, conforme já mencionado neste relatório.</w:t>
      </w:r>
    </w:p>
    <w:p w:rsidR="009B1520" w:rsidRPr="00922386" w:rsidRDefault="009B1520" w:rsidP="00781BC0">
      <w:pPr>
        <w:ind w:firstLine="851"/>
        <w:jc w:val="both"/>
        <w:rPr>
          <w:rFonts w:ascii="Arial" w:hAnsi="Arial" w:cs="Arial"/>
          <w:szCs w:val="24"/>
        </w:rPr>
      </w:pPr>
      <w:r w:rsidRPr="00922386">
        <w:rPr>
          <w:rFonts w:ascii="Arial" w:hAnsi="Arial" w:cs="Arial"/>
          <w:szCs w:val="24"/>
        </w:rPr>
        <w:t>Essa instituição escolar propõe uma (</w:t>
      </w:r>
      <w:proofErr w:type="spellStart"/>
      <w:r w:rsidRPr="00922386">
        <w:rPr>
          <w:rFonts w:ascii="Arial" w:hAnsi="Arial" w:cs="Arial"/>
          <w:szCs w:val="24"/>
        </w:rPr>
        <w:t>re</w:t>
      </w:r>
      <w:proofErr w:type="spellEnd"/>
      <w:r w:rsidRPr="00922386">
        <w:rPr>
          <w:rFonts w:ascii="Arial" w:hAnsi="Arial" w:cs="Arial"/>
          <w:szCs w:val="24"/>
        </w:rPr>
        <w:t>)definição das concepções e princípios básicos que sustentarão a construção e execução da sua pratica pedagógica diária norteando-se por um dos preceitos legais que disciplina a “educação escolar, onde a educação é tida como dever da família e do estado, inspirada nos princípios de liberdade nos ideais de solidariedade humana que tem por finalidade o pleno desenvolvimento do aluno, seu preparo para o exercício da cidadania e sua qualificação para o mercado de trabalho” Art. 2º da lei nº 9.394/96.</w:t>
      </w:r>
    </w:p>
    <w:p w:rsidR="009B1520" w:rsidRPr="00922386" w:rsidRDefault="009B1520" w:rsidP="00781BC0">
      <w:pPr>
        <w:ind w:firstLine="851"/>
        <w:jc w:val="both"/>
        <w:rPr>
          <w:rFonts w:ascii="Arial" w:hAnsi="Arial" w:cs="Arial"/>
          <w:szCs w:val="24"/>
        </w:rPr>
      </w:pPr>
      <w:r w:rsidRPr="00922386">
        <w:rPr>
          <w:rFonts w:ascii="Arial" w:hAnsi="Arial" w:cs="Arial"/>
          <w:szCs w:val="24"/>
        </w:rPr>
        <w:t xml:space="preserve">O PPP da escola constitui-se num instrumento de melhoria na qualidade da escola almejando ideias de uma sociedade que garanta o pleno direito de todos ao acesso à educação, sua permanência e a participação ativa na satisfação e promoção de suas necessidades. </w:t>
      </w:r>
    </w:p>
    <w:p w:rsidR="009B1520" w:rsidRPr="00922386" w:rsidRDefault="009B1520" w:rsidP="00781BC0">
      <w:pPr>
        <w:ind w:firstLine="851"/>
        <w:jc w:val="both"/>
        <w:rPr>
          <w:rFonts w:ascii="Arial" w:hAnsi="Arial" w:cs="Arial"/>
          <w:szCs w:val="24"/>
        </w:rPr>
      </w:pPr>
      <w:r w:rsidRPr="00922386">
        <w:rPr>
          <w:rFonts w:ascii="Arial" w:hAnsi="Arial" w:cs="Arial"/>
          <w:szCs w:val="24"/>
        </w:rPr>
        <w:t xml:space="preserve">Na busca de uma educação de qualidade, o conhecimento resulta da relação entre o sujeito e realidade, sendo esse sujeito o principal responsável pelo destino de sua aprendizagem. Neste caso, o processo educacional possibilita ao aluno exercer papel ativo ao provocar situações em que o próprio aluno seja capaz de contribuir para a construção do conhecimento. Deste modo, a escola tem a função de proporcionar </w:t>
      </w:r>
      <w:r w:rsidRPr="00922386">
        <w:rPr>
          <w:rFonts w:ascii="Arial" w:hAnsi="Arial" w:cs="Arial"/>
          <w:szCs w:val="24"/>
        </w:rPr>
        <w:lastRenderedPageBreak/>
        <w:t xml:space="preserve">condições para que seus alunos exercitem a cidadania adotando atitudes de autonomia, liberdade de pensamento, sabendo reivindicar seus direitos e cumprindo seus deveres. A aprendizagem se sustenta a partir da valorização do saber e da experiência do aluno adquiridos em sua trajetória de vida familiar ou escolar, oportunizando socializar vivências, experiências, valores, representações das culturas e do conhecimento formal como base do processo ensino-aprendizagem, que só se concretiza na troca de saberes e conhecimentos entre educador e educando. </w:t>
      </w:r>
    </w:p>
    <w:p w:rsidR="00D406CF" w:rsidRPr="00DF5181" w:rsidRDefault="00D406CF" w:rsidP="00D42BD5">
      <w:pPr>
        <w:autoSpaceDE w:val="0"/>
        <w:autoSpaceDN w:val="0"/>
        <w:adjustRightInd w:val="0"/>
        <w:ind w:right="-1"/>
        <w:jc w:val="both"/>
        <w:rPr>
          <w:rFonts w:ascii="Arial" w:hAnsi="Arial" w:cs="Arial"/>
          <w:color w:val="FF0000"/>
          <w:szCs w:val="24"/>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56082D" w:rsidRDefault="0056082D" w:rsidP="00D42BD5">
      <w:pPr>
        <w:ind w:right="-1"/>
        <w:jc w:val="both"/>
        <w:rPr>
          <w:rFonts w:ascii="Arial" w:eastAsia="Times New Roman" w:hAnsi="Arial" w:cs="Arial"/>
          <w:b/>
          <w:szCs w:val="24"/>
          <w:lang w:eastAsia="pt-BR"/>
        </w:rPr>
      </w:pPr>
    </w:p>
    <w:p w:rsidR="00B42C4C" w:rsidRPr="00DF5181" w:rsidRDefault="00D406CF" w:rsidP="00D42BD5">
      <w:pPr>
        <w:ind w:right="-1"/>
        <w:jc w:val="both"/>
        <w:rPr>
          <w:rFonts w:ascii="Arial" w:hAnsi="Arial" w:cs="Arial"/>
          <w:szCs w:val="24"/>
        </w:rPr>
      </w:pPr>
      <w:r w:rsidRPr="00DF5181">
        <w:rPr>
          <w:rFonts w:ascii="Arial" w:eastAsia="Times New Roman" w:hAnsi="Arial" w:cs="Arial"/>
          <w:b/>
          <w:szCs w:val="24"/>
          <w:lang w:eastAsia="pt-BR"/>
        </w:rPr>
        <w:lastRenderedPageBreak/>
        <w:t>3 NORMATIZAÇÃO PARA O FUNCIONAMENTO DA ESCOLA</w:t>
      </w:r>
      <w:r w:rsidR="00B42C4C" w:rsidRPr="00DF5181">
        <w:rPr>
          <w:rFonts w:ascii="Arial" w:hAnsi="Arial" w:cs="Arial"/>
          <w:szCs w:val="24"/>
        </w:rPr>
        <w:t xml:space="preserve"> </w:t>
      </w:r>
    </w:p>
    <w:p w:rsidR="00B42C4C" w:rsidRPr="00DF5181" w:rsidRDefault="00B42C4C" w:rsidP="00D42BD5">
      <w:pPr>
        <w:ind w:right="-1" w:firstLine="1134"/>
        <w:jc w:val="both"/>
        <w:rPr>
          <w:rFonts w:ascii="Arial" w:hAnsi="Arial" w:cs="Arial"/>
          <w:szCs w:val="24"/>
        </w:rPr>
      </w:pPr>
    </w:p>
    <w:p w:rsidR="0095069B" w:rsidRPr="00781BC0" w:rsidRDefault="00B42C4C" w:rsidP="00781BC0">
      <w:pPr>
        <w:ind w:firstLine="851"/>
        <w:jc w:val="both"/>
        <w:rPr>
          <w:rFonts w:ascii="Arial" w:hAnsi="Arial" w:cs="Arial"/>
          <w:szCs w:val="24"/>
        </w:rPr>
      </w:pPr>
      <w:r w:rsidRPr="00781BC0">
        <w:rPr>
          <w:rFonts w:ascii="Arial" w:hAnsi="Arial" w:cs="Arial"/>
          <w:szCs w:val="24"/>
        </w:rPr>
        <w:t>A Escola Municipal João Lourenço de Lira possui seu próprio Projeto Político Pedagógico desde março de 2015, sendo que sua última atualização fo</w:t>
      </w:r>
      <w:r w:rsidR="00775356" w:rsidRPr="00781BC0">
        <w:rPr>
          <w:rFonts w:ascii="Arial" w:hAnsi="Arial" w:cs="Arial"/>
          <w:szCs w:val="24"/>
        </w:rPr>
        <w:t>i no dia 18 de maio deste ano, ocasião em que se implementou um estudo do currículo educacional do Estado do Piauí.</w:t>
      </w:r>
    </w:p>
    <w:p w:rsidR="00775356" w:rsidRPr="00781BC0" w:rsidRDefault="0095069B" w:rsidP="00781BC0">
      <w:pPr>
        <w:ind w:firstLine="851"/>
        <w:jc w:val="both"/>
        <w:rPr>
          <w:rFonts w:ascii="Arial" w:hAnsi="Arial" w:cs="Arial"/>
          <w:szCs w:val="24"/>
        </w:rPr>
      </w:pPr>
      <w:r w:rsidRPr="00781BC0">
        <w:rPr>
          <w:rFonts w:ascii="Arial" w:hAnsi="Arial" w:cs="Arial"/>
          <w:szCs w:val="24"/>
        </w:rPr>
        <w:t>O objetivo geral do PPP da Escola Municipal João Lourenço de Lira é promover, através da democratização das ações pedagógicas e administrativas, a melhoria do ensino-aprendizagem com o envolvimento da família dos educandos e da comunidade nas atividades da escola, assegurando o exercício da cidadania a fim de resgatar a identidade cultural, local e regional. Sua ação educativa está</w:t>
      </w:r>
      <w:r w:rsidR="00775356" w:rsidRPr="00781BC0">
        <w:rPr>
          <w:rFonts w:ascii="Arial" w:hAnsi="Arial" w:cs="Arial"/>
          <w:szCs w:val="24"/>
        </w:rPr>
        <w:t xml:space="preserve"> fundamentada na permanência e sucesso do educando, da obrigatoriedade da Educação Básica. </w:t>
      </w:r>
    </w:p>
    <w:p w:rsidR="00DF5A8C" w:rsidRPr="00781BC0" w:rsidRDefault="00775356" w:rsidP="00781BC0">
      <w:pPr>
        <w:ind w:firstLine="851"/>
        <w:jc w:val="both"/>
        <w:rPr>
          <w:rFonts w:ascii="Arial" w:hAnsi="Arial" w:cs="Arial"/>
          <w:szCs w:val="24"/>
        </w:rPr>
      </w:pPr>
      <w:r w:rsidRPr="00781BC0">
        <w:rPr>
          <w:rFonts w:ascii="Arial" w:hAnsi="Arial" w:cs="Arial"/>
          <w:szCs w:val="24"/>
        </w:rPr>
        <w:t xml:space="preserve">A proposta pedagógica da instituição de ensino aqui mencionada é de uma escola de qualidade, democrática, participativa e comunitária, como espaço cultural de socialização e desenvolvimento do educando, preparando-o para o exercício e direitos e o cumprimento dos </w:t>
      </w:r>
      <w:r w:rsidR="00DF5A8C" w:rsidRPr="00781BC0">
        <w:rPr>
          <w:rFonts w:ascii="Arial" w:hAnsi="Arial" w:cs="Arial"/>
          <w:szCs w:val="24"/>
        </w:rPr>
        <w:t>deveres, sinônimo de cidadania.</w:t>
      </w:r>
    </w:p>
    <w:p w:rsidR="00DF5A8C" w:rsidRPr="00781BC0" w:rsidRDefault="00775356" w:rsidP="00781BC0">
      <w:pPr>
        <w:ind w:firstLine="851"/>
        <w:jc w:val="both"/>
        <w:rPr>
          <w:rFonts w:ascii="Arial" w:hAnsi="Arial" w:cs="Arial"/>
          <w:shd w:val="clear" w:color="auto" w:fill="FFFFFF"/>
        </w:rPr>
      </w:pPr>
      <w:r w:rsidRPr="00781BC0">
        <w:rPr>
          <w:rFonts w:ascii="Arial" w:hAnsi="Arial" w:cs="Arial"/>
          <w:szCs w:val="24"/>
        </w:rPr>
        <w:t xml:space="preserve">A Escola Municipal João Lourenço de Lira tem por finalidade: atender o disposto nas Constituições: Federal e Estadual, na Lei de Diretrizes e Bases da Educação Nacional, na Base Nacional Comum Curricular e no Estatuto da Criança e do Adolescente; ministrar o Ensino Fundamental para todos os interessados, contemplando a educação especial para alunos especiais, observando em cada caso, a legislação e as normas especificamente aplicáveis. </w:t>
      </w:r>
      <w:r w:rsidR="0095069B" w:rsidRPr="00781BC0">
        <w:rPr>
          <w:rFonts w:ascii="Arial" w:hAnsi="Arial" w:cs="Arial"/>
          <w:szCs w:val="24"/>
        </w:rPr>
        <w:t>E a missão dessa escola é possibilitar uma educação pautada nos princípios: ético, moral e social, contribuir para a melhoria do desempenho do educando e implementar padrão de qualidade no ensino, conforme a legislação vigente.</w:t>
      </w:r>
      <w:r w:rsidR="00DF5A8C" w:rsidRPr="00781BC0">
        <w:rPr>
          <w:rFonts w:ascii="Arial" w:hAnsi="Arial" w:cs="Arial"/>
          <w:shd w:val="clear" w:color="auto" w:fill="FFFFFF"/>
        </w:rPr>
        <w:t xml:space="preserve"> </w:t>
      </w:r>
    </w:p>
    <w:p w:rsidR="00775356" w:rsidRPr="00781BC0" w:rsidRDefault="00DF5A8C" w:rsidP="00781BC0">
      <w:pPr>
        <w:ind w:firstLine="851"/>
        <w:jc w:val="both"/>
        <w:rPr>
          <w:rFonts w:ascii="Arial" w:hAnsi="Arial" w:cs="Arial"/>
          <w:szCs w:val="24"/>
        </w:rPr>
      </w:pPr>
      <w:r w:rsidRPr="00781BC0">
        <w:rPr>
          <w:rFonts w:ascii="Arial" w:hAnsi="Arial" w:cs="Arial"/>
          <w:shd w:val="clear" w:color="auto" w:fill="FFFFFF"/>
        </w:rPr>
        <w:t xml:space="preserve">Além do Projeto Político Pedagógico, a escola dispõe de um regimento, denominado </w:t>
      </w:r>
      <w:r w:rsidRPr="00781BC0">
        <w:rPr>
          <w:rStyle w:val="Forte"/>
          <w:rFonts w:ascii="Arial" w:hAnsi="Arial" w:cs="Arial"/>
          <w:shd w:val="clear" w:color="auto" w:fill="FFFFFF"/>
        </w:rPr>
        <w:t>regimento escolar</w:t>
      </w:r>
      <w:r w:rsidRPr="00781BC0">
        <w:rPr>
          <w:rFonts w:ascii="Arial" w:hAnsi="Arial" w:cs="Arial"/>
          <w:shd w:val="clear" w:color="auto" w:fill="FFFFFF"/>
        </w:rPr>
        <w:t xml:space="preserve">, que é um conjunto de regras que definem a organização administrativa, didática, pedagógica, disciplinar da instituição, estabelecendo normas que deverão ser seguidas para na sua elaboração, como, por exemplo, os direitos e deveres de todos que convivem no ambiente. </w:t>
      </w:r>
      <w:r w:rsidR="00DD21E1" w:rsidRPr="00781BC0">
        <w:rPr>
          <w:rFonts w:ascii="Arial" w:hAnsi="Arial" w:cs="Arial"/>
          <w:shd w:val="clear" w:color="auto" w:fill="FFFFFF"/>
        </w:rPr>
        <w:t>Isso caracteriza uma característica de uma gestão democrática, pois esse documento d</w:t>
      </w:r>
      <w:r w:rsidRPr="00781BC0">
        <w:rPr>
          <w:rFonts w:ascii="Arial" w:hAnsi="Arial" w:cs="Arial"/>
          <w:shd w:val="clear" w:color="auto" w:fill="FFFFFF"/>
        </w:rPr>
        <w:t xml:space="preserve">efine os objetivos da escola, os níveis de ensino que oferece e como ela opera. Dividindo as responsabilidades e atribuições de cada pessoa, evitando assim, que o gestor </w:t>
      </w:r>
      <w:r w:rsidRPr="00781BC0">
        <w:rPr>
          <w:rFonts w:ascii="Arial" w:hAnsi="Arial" w:cs="Arial"/>
          <w:shd w:val="clear" w:color="auto" w:fill="FFFFFF"/>
        </w:rPr>
        <w:lastRenderedPageBreak/>
        <w:t>concentre todas as ordens, todo o trabalho em suas mãos, determinando o que cada um deve fazer e como deve fazer.</w:t>
      </w:r>
    </w:p>
    <w:p w:rsidR="00B42C4C" w:rsidRPr="00781BC0" w:rsidRDefault="00287A2F" w:rsidP="00781BC0">
      <w:pPr>
        <w:ind w:firstLine="851"/>
        <w:jc w:val="both"/>
        <w:rPr>
          <w:rFonts w:ascii="Arial" w:hAnsi="Arial" w:cs="Arial"/>
          <w:szCs w:val="24"/>
        </w:rPr>
      </w:pPr>
      <w:r w:rsidRPr="00781BC0">
        <w:rPr>
          <w:rFonts w:ascii="Arial" w:hAnsi="Arial" w:cs="Arial"/>
          <w:szCs w:val="24"/>
        </w:rPr>
        <w:t>A localização da Escola Municipal João Lourenço de Lira é de fácil acesso a todos, pois fica s</w:t>
      </w:r>
      <w:r w:rsidR="00B42C4C" w:rsidRPr="00781BC0">
        <w:rPr>
          <w:rFonts w:ascii="Arial" w:hAnsi="Arial" w:cs="Arial"/>
          <w:szCs w:val="24"/>
        </w:rPr>
        <w:t>ituada n</w:t>
      </w:r>
      <w:r w:rsidRPr="00781BC0">
        <w:rPr>
          <w:rFonts w:ascii="Arial" w:hAnsi="Arial" w:cs="Arial"/>
          <w:szCs w:val="24"/>
        </w:rPr>
        <w:t>o centro d</w:t>
      </w:r>
      <w:r w:rsidR="00B42C4C" w:rsidRPr="00781BC0">
        <w:rPr>
          <w:rFonts w:ascii="Arial" w:hAnsi="Arial" w:cs="Arial"/>
          <w:szCs w:val="24"/>
        </w:rPr>
        <w:t>o povoado Rua Dez, município de Boqueirão do Piauí</w:t>
      </w:r>
      <w:r w:rsidRPr="00781BC0">
        <w:rPr>
          <w:rFonts w:ascii="Arial" w:hAnsi="Arial" w:cs="Arial"/>
          <w:szCs w:val="24"/>
        </w:rPr>
        <w:t>. Além de uma boa localização, a escola trabalha em parceria com a</w:t>
      </w:r>
      <w:r w:rsidR="00B42C4C" w:rsidRPr="00781BC0">
        <w:rPr>
          <w:rFonts w:ascii="Arial" w:hAnsi="Arial" w:cs="Arial"/>
          <w:szCs w:val="24"/>
        </w:rPr>
        <w:t xml:space="preserve"> comunidade</w:t>
      </w:r>
      <w:r w:rsidRPr="00781BC0">
        <w:rPr>
          <w:rFonts w:ascii="Arial" w:hAnsi="Arial" w:cs="Arial"/>
          <w:szCs w:val="24"/>
        </w:rPr>
        <w:t xml:space="preserve"> que possui</w:t>
      </w:r>
      <w:r w:rsidR="00B42C4C" w:rsidRPr="00781BC0">
        <w:rPr>
          <w:rFonts w:ascii="Arial" w:hAnsi="Arial" w:cs="Arial"/>
          <w:szCs w:val="24"/>
        </w:rPr>
        <w:t xml:space="preserve"> aproximadamente 300 famílias que residem em casas próprias.</w:t>
      </w:r>
    </w:p>
    <w:p w:rsidR="00B42C4C" w:rsidRPr="00781BC0" w:rsidRDefault="00B42C4C" w:rsidP="00781BC0">
      <w:pPr>
        <w:ind w:firstLine="851"/>
        <w:jc w:val="both"/>
        <w:rPr>
          <w:rFonts w:ascii="Arial" w:hAnsi="Arial" w:cs="Arial"/>
          <w:szCs w:val="24"/>
        </w:rPr>
      </w:pPr>
      <w:r w:rsidRPr="00781BC0">
        <w:rPr>
          <w:rFonts w:ascii="Arial" w:hAnsi="Arial" w:cs="Arial"/>
          <w:szCs w:val="24"/>
        </w:rPr>
        <w:t>A comunidade tem suas atividades econômicas vinculadas à agricultura, criação de animais e a pesca. A maioria das famílias tem como renda fixa benefício</w:t>
      </w:r>
      <w:r w:rsidR="00287A2F" w:rsidRPr="00781BC0">
        <w:rPr>
          <w:rFonts w:ascii="Arial" w:hAnsi="Arial" w:cs="Arial"/>
          <w:szCs w:val="24"/>
        </w:rPr>
        <w:t>s</w:t>
      </w:r>
      <w:r w:rsidRPr="00781BC0">
        <w:rPr>
          <w:rFonts w:ascii="Arial" w:hAnsi="Arial" w:cs="Arial"/>
          <w:szCs w:val="24"/>
        </w:rPr>
        <w:t xml:space="preserve"> como aposentadoria ou bolsa família, apesar de estar localizada próxima a uma área muito rica em água</w:t>
      </w:r>
      <w:r w:rsidR="00287A2F" w:rsidRPr="00781BC0">
        <w:rPr>
          <w:rFonts w:ascii="Arial" w:hAnsi="Arial" w:cs="Arial"/>
          <w:szCs w:val="24"/>
        </w:rPr>
        <w:t>,</w:t>
      </w:r>
      <w:r w:rsidRPr="00781BC0">
        <w:rPr>
          <w:rFonts w:ascii="Arial" w:hAnsi="Arial" w:cs="Arial"/>
          <w:szCs w:val="24"/>
        </w:rPr>
        <w:t xml:space="preserve"> a produção de alimentos e o comércio local</w:t>
      </w:r>
      <w:r w:rsidR="00287A2F" w:rsidRPr="00781BC0">
        <w:rPr>
          <w:rFonts w:ascii="Arial" w:hAnsi="Arial" w:cs="Arial"/>
          <w:szCs w:val="24"/>
        </w:rPr>
        <w:t xml:space="preserve"> não tem grande destaque. Esta é s</w:t>
      </w:r>
      <w:r w:rsidRPr="00781BC0">
        <w:rPr>
          <w:rFonts w:ascii="Arial" w:hAnsi="Arial" w:cs="Arial"/>
          <w:szCs w:val="24"/>
        </w:rPr>
        <w:t>ervida com um posto de saúde, recebe visita de agente comunitários de saúde e PSF com atendimento médico e odontológico semanalmente.</w:t>
      </w:r>
    </w:p>
    <w:p w:rsidR="00B42C4C" w:rsidRPr="00781BC0" w:rsidRDefault="00B42C4C" w:rsidP="00781BC0">
      <w:pPr>
        <w:ind w:firstLine="851"/>
        <w:jc w:val="both"/>
        <w:rPr>
          <w:rFonts w:ascii="Arial" w:hAnsi="Arial" w:cs="Arial"/>
          <w:szCs w:val="24"/>
        </w:rPr>
      </w:pPr>
      <w:r w:rsidRPr="00781BC0">
        <w:rPr>
          <w:rFonts w:ascii="Arial" w:hAnsi="Arial" w:cs="Arial"/>
          <w:szCs w:val="24"/>
        </w:rPr>
        <w:t>O cotidiano dos moradores está relacionado às festividades religiosas como: terços, n</w:t>
      </w:r>
      <w:r w:rsidR="00287A2F" w:rsidRPr="00781BC0">
        <w:rPr>
          <w:rFonts w:ascii="Arial" w:hAnsi="Arial" w:cs="Arial"/>
          <w:szCs w:val="24"/>
        </w:rPr>
        <w:t>ovenas, danças de São Gonçalo, r</w:t>
      </w:r>
      <w:r w:rsidRPr="00781BC0">
        <w:rPr>
          <w:rFonts w:ascii="Arial" w:hAnsi="Arial" w:cs="Arial"/>
          <w:szCs w:val="24"/>
        </w:rPr>
        <w:t>eisado e festa</w:t>
      </w:r>
      <w:r w:rsidR="00287A2F" w:rsidRPr="00781BC0">
        <w:rPr>
          <w:rFonts w:ascii="Arial" w:hAnsi="Arial" w:cs="Arial"/>
          <w:szCs w:val="24"/>
        </w:rPr>
        <w:t>s</w:t>
      </w:r>
      <w:r w:rsidRPr="00781BC0">
        <w:rPr>
          <w:rFonts w:ascii="Arial" w:hAnsi="Arial" w:cs="Arial"/>
          <w:szCs w:val="24"/>
        </w:rPr>
        <w:t xml:space="preserve"> juninas. O lazer gira em torno de banho em rios, festas dançantes</w:t>
      </w:r>
      <w:r w:rsidR="00287A2F" w:rsidRPr="00781BC0">
        <w:rPr>
          <w:rFonts w:ascii="Arial" w:hAnsi="Arial" w:cs="Arial"/>
          <w:szCs w:val="24"/>
        </w:rPr>
        <w:t xml:space="preserve"> “paredões”</w:t>
      </w:r>
      <w:r w:rsidRPr="00781BC0">
        <w:rPr>
          <w:rFonts w:ascii="Arial" w:hAnsi="Arial" w:cs="Arial"/>
          <w:szCs w:val="24"/>
        </w:rPr>
        <w:t>, jogos de futebol e grande movimentação em bares.</w:t>
      </w:r>
    </w:p>
    <w:p w:rsidR="00B42C4C" w:rsidRPr="00781BC0" w:rsidRDefault="00B42C4C" w:rsidP="00781BC0">
      <w:pPr>
        <w:ind w:firstLine="851"/>
        <w:jc w:val="both"/>
        <w:rPr>
          <w:rFonts w:ascii="Arial" w:hAnsi="Arial" w:cs="Arial"/>
          <w:szCs w:val="24"/>
        </w:rPr>
      </w:pPr>
      <w:r w:rsidRPr="00781BC0">
        <w:rPr>
          <w:rFonts w:ascii="Arial" w:hAnsi="Arial" w:cs="Arial"/>
          <w:szCs w:val="24"/>
        </w:rPr>
        <w:t>Como toda localidade em desenvolvimento e por ter um fluxo considerável de pessoas que buscam melhores condições de vida em outros estados, percebe-se que existem dificuldades socioeconômico como: desemprego, violência, alcoolismo, drogas, ausência de uma biblioteca comunitária, quadra de esporte adequada, sala de informática.</w:t>
      </w:r>
    </w:p>
    <w:p w:rsidR="005167A4" w:rsidRPr="00781BC0" w:rsidRDefault="00DD21E1" w:rsidP="00781BC0">
      <w:pPr>
        <w:ind w:firstLine="851"/>
        <w:jc w:val="both"/>
        <w:rPr>
          <w:rFonts w:ascii="Arial" w:hAnsi="Arial" w:cs="Arial"/>
          <w:szCs w:val="24"/>
        </w:rPr>
      </w:pPr>
      <w:r w:rsidRPr="00781BC0">
        <w:rPr>
          <w:rFonts w:ascii="Arial" w:hAnsi="Arial" w:cs="Arial"/>
          <w:szCs w:val="24"/>
        </w:rPr>
        <w:t>Tanto o PPP quanto o Regimento Escolar são de fundamental importância para o bom funcionamento da escola, pois são os principais documentos que em consonância com a LDB estabelecem normas essenciais para garantir um desempenh</w:t>
      </w:r>
      <w:r w:rsidR="00851579" w:rsidRPr="00781BC0">
        <w:rPr>
          <w:rFonts w:ascii="Arial" w:hAnsi="Arial" w:cs="Arial"/>
          <w:szCs w:val="24"/>
        </w:rPr>
        <w:t>o escolar, levando em consideração as peculiaridades da co</w:t>
      </w:r>
      <w:r w:rsidR="005167A4" w:rsidRPr="00781BC0">
        <w:rPr>
          <w:rFonts w:ascii="Arial" w:hAnsi="Arial" w:cs="Arial"/>
          <w:szCs w:val="24"/>
        </w:rPr>
        <w:t>munidade local</w:t>
      </w:r>
      <w:r w:rsidR="00851579" w:rsidRPr="00781BC0">
        <w:rPr>
          <w:rFonts w:ascii="Arial" w:hAnsi="Arial" w:cs="Arial"/>
          <w:szCs w:val="24"/>
        </w:rPr>
        <w:t>.</w:t>
      </w:r>
    </w:p>
    <w:p w:rsidR="005167A4" w:rsidRPr="00781BC0" w:rsidRDefault="005167A4" w:rsidP="00781BC0">
      <w:pPr>
        <w:ind w:firstLine="851"/>
        <w:jc w:val="both"/>
        <w:rPr>
          <w:rFonts w:ascii="Arial" w:hAnsi="Arial" w:cs="Arial"/>
          <w:szCs w:val="24"/>
        </w:rPr>
      </w:pPr>
      <w:r w:rsidRPr="00781BC0">
        <w:rPr>
          <w:rFonts w:ascii="Arial" w:hAnsi="Arial" w:cs="Arial"/>
          <w:szCs w:val="24"/>
        </w:rPr>
        <w:t>Mesmo que o ensino de Língua Estrangeira não seja obrigatório nos anos iniciais, a Escola Municipal João Lourenço de Lira neste ano de 2019 optou em adotar a língua inglesa já a partir do 1º ano do Ensino Fundamental.</w:t>
      </w:r>
    </w:p>
    <w:p w:rsidR="005167A4" w:rsidRPr="00781BC0" w:rsidRDefault="005167A4" w:rsidP="00781BC0">
      <w:pPr>
        <w:ind w:firstLine="851"/>
        <w:jc w:val="both"/>
        <w:rPr>
          <w:rFonts w:ascii="Arial" w:eastAsia="Times New Roman" w:hAnsi="Arial" w:cs="Arial"/>
          <w:szCs w:val="24"/>
          <w:lang w:eastAsia="pt-BR"/>
        </w:rPr>
      </w:pPr>
      <w:r w:rsidRPr="00781BC0">
        <w:rPr>
          <w:rFonts w:ascii="Arial" w:hAnsi="Arial" w:cs="Arial"/>
          <w:szCs w:val="24"/>
        </w:rPr>
        <w:t>Nas turmas pesquisadas (6º ao 9º ano)</w:t>
      </w:r>
      <w:r w:rsidRPr="00781BC0">
        <w:rPr>
          <w:rFonts w:ascii="Arial" w:eastAsia="Times New Roman" w:hAnsi="Arial" w:cs="Arial"/>
          <w:szCs w:val="24"/>
          <w:lang w:eastAsia="pt-BR"/>
        </w:rPr>
        <w:t>,</w:t>
      </w:r>
      <w:r w:rsidR="00D406CF" w:rsidRPr="00781BC0">
        <w:rPr>
          <w:rFonts w:ascii="Arial" w:eastAsia="Times New Roman" w:hAnsi="Arial" w:cs="Arial"/>
          <w:szCs w:val="24"/>
          <w:lang w:eastAsia="pt-BR"/>
        </w:rPr>
        <w:t xml:space="preserve"> os conteúdos de Inglês são organizados</w:t>
      </w:r>
      <w:r w:rsidRPr="00781BC0">
        <w:rPr>
          <w:rFonts w:ascii="Arial" w:eastAsia="Times New Roman" w:hAnsi="Arial" w:cs="Arial"/>
          <w:szCs w:val="24"/>
          <w:lang w:eastAsia="pt-BR"/>
        </w:rPr>
        <w:t xml:space="preserve"> de acordo com o nível de cada turma, considerando o disposto na Base Nacional Comum Curricular, pois existe uma matriz curricular adotada pela escola onde a professora de inglês faz as adequações necessárias no momento do planejamento didático.</w:t>
      </w:r>
    </w:p>
    <w:p w:rsidR="00D406CF" w:rsidRPr="00781BC0" w:rsidRDefault="005167A4" w:rsidP="00781BC0">
      <w:pPr>
        <w:ind w:firstLine="851"/>
        <w:jc w:val="both"/>
        <w:rPr>
          <w:rFonts w:ascii="Arial" w:eastAsia="Times New Roman" w:hAnsi="Arial" w:cs="Arial"/>
          <w:szCs w:val="24"/>
          <w:lang w:eastAsia="pt-BR"/>
        </w:rPr>
      </w:pPr>
      <w:r w:rsidRPr="00781BC0">
        <w:rPr>
          <w:rFonts w:ascii="Arial" w:eastAsia="Times New Roman" w:hAnsi="Arial" w:cs="Arial"/>
          <w:szCs w:val="24"/>
          <w:lang w:eastAsia="pt-BR"/>
        </w:rPr>
        <w:lastRenderedPageBreak/>
        <w:t>Além da organizaç</w:t>
      </w:r>
      <w:r w:rsidR="0051137B" w:rsidRPr="00781BC0">
        <w:rPr>
          <w:rFonts w:ascii="Arial" w:eastAsia="Times New Roman" w:hAnsi="Arial" w:cs="Arial"/>
          <w:szCs w:val="24"/>
          <w:lang w:eastAsia="pt-BR"/>
        </w:rPr>
        <w:t>ão curricular adotada pela escola, há uma preocupação constante com em se trabalhar com projetos interdisciplinares, incluindo a língua inglesa. Neste ano, um dos projetos que contempla o ensino de inglês é o trabalho com músicas estrangeiras de uma forma bem dinâmica, facilitando a familiarização dos alunos com esse idioma, tudo em consonância com as habilidades e competências contidas na Base Nacional Comum Curricular e o próprio currículo do Estado do Piauí.</w:t>
      </w:r>
    </w:p>
    <w:p w:rsidR="00BD5DC2" w:rsidRPr="00781BC0" w:rsidRDefault="00BD5DC2" w:rsidP="00781BC0">
      <w:pPr>
        <w:ind w:firstLine="851"/>
        <w:jc w:val="both"/>
        <w:rPr>
          <w:rFonts w:ascii="Arial" w:eastAsia="Times New Roman" w:hAnsi="Arial" w:cs="Arial"/>
          <w:szCs w:val="24"/>
          <w:lang w:eastAsia="pt-BR"/>
        </w:rPr>
      </w:pPr>
      <w:r w:rsidRPr="00781BC0">
        <w:rPr>
          <w:rFonts w:ascii="Arial" w:eastAsia="Times New Roman" w:hAnsi="Arial" w:cs="Arial"/>
          <w:szCs w:val="24"/>
          <w:lang w:eastAsia="pt-BR"/>
        </w:rPr>
        <w:t>A carga horária anual de língua inglesa por turma, na Escola Municipal João Lourenço de Lira é de 80 horas anual, pois a escola obedece às Diretrizes Curriculares Nacionais de Educação.</w:t>
      </w:r>
    </w:p>
    <w:p w:rsidR="00D406CF" w:rsidRPr="00781BC0" w:rsidRDefault="0051137B" w:rsidP="00781BC0">
      <w:pPr>
        <w:ind w:firstLine="851"/>
        <w:jc w:val="both"/>
        <w:rPr>
          <w:rFonts w:ascii="Arial" w:hAnsi="Arial" w:cs="Arial"/>
          <w:szCs w:val="24"/>
        </w:rPr>
      </w:pPr>
      <w:r w:rsidRPr="00781BC0">
        <w:rPr>
          <w:rFonts w:ascii="Arial" w:eastAsia="Times New Roman" w:hAnsi="Arial" w:cs="Arial"/>
          <w:szCs w:val="24"/>
          <w:lang w:eastAsia="pt-BR"/>
        </w:rPr>
        <w:t>Geralmente um professor de 20</w:t>
      </w:r>
      <w:r w:rsidR="00BD5DC2" w:rsidRPr="00781BC0">
        <w:rPr>
          <w:rFonts w:ascii="Arial" w:eastAsia="Times New Roman" w:hAnsi="Arial" w:cs="Arial"/>
          <w:szCs w:val="24"/>
          <w:lang w:eastAsia="pt-BR"/>
        </w:rPr>
        <w:t xml:space="preserve"> </w:t>
      </w:r>
      <w:r w:rsidRPr="00781BC0">
        <w:rPr>
          <w:rFonts w:ascii="Arial" w:eastAsia="Times New Roman" w:hAnsi="Arial" w:cs="Arial"/>
          <w:szCs w:val="24"/>
          <w:lang w:eastAsia="pt-BR"/>
        </w:rPr>
        <w:t xml:space="preserve">horas assume sete turmas, porém a professora selecionada pelo estagiário para </w:t>
      </w:r>
      <w:r w:rsidR="00BD5DC2" w:rsidRPr="00781BC0">
        <w:rPr>
          <w:rFonts w:ascii="Arial" w:eastAsia="Times New Roman" w:hAnsi="Arial" w:cs="Arial"/>
          <w:szCs w:val="24"/>
          <w:lang w:eastAsia="pt-BR"/>
        </w:rPr>
        <w:t>fazer parte da observação do mesmo assumiu nove turmas, totalizando 18 aulas nessa referida instituição de ensino, já que essa professora trabalha em regime de 40 horas semanais, necessitando completar a carga horária em outra escola.</w:t>
      </w:r>
    </w:p>
    <w:p w:rsidR="006722EE" w:rsidRPr="00781BC0" w:rsidRDefault="006722EE" w:rsidP="00781BC0">
      <w:pPr>
        <w:ind w:firstLine="851"/>
        <w:jc w:val="both"/>
        <w:rPr>
          <w:rFonts w:ascii="Arial" w:hAnsi="Arial" w:cs="Arial"/>
          <w:szCs w:val="24"/>
        </w:rPr>
      </w:pPr>
      <w:r w:rsidRPr="00781BC0">
        <w:rPr>
          <w:rFonts w:ascii="Arial" w:hAnsi="Arial" w:cs="Arial"/>
          <w:szCs w:val="24"/>
        </w:rPr>
        <w:t>O processo de avaliação da aprendizagem dos alunos acontece de forma contínua, através da participação dos alunos na aula, por meio de diversas atividades escritas e orais, além de avaliações mensalmente numa escala de zero (0) a dez (10) pontos que somados às demais atividades desenvolvidas, incluindo aí os aspectos qualitativos, obtém-se uma média.</w:t>
      </w:r>
    </w:p>
    <w:p w:rsidR="006722EE" w:rsidRPr="00781BC0" w:rsidRDefault="006722EE" w:rsidP="00781BC0">
      <w:pPr>
        <w:ind w:firstLine="851"/>
        <w:jc w:val="both"/>
        <w:rPr>
          <w:rFonts w:ascii="Arial" w:hAnsi="Arial" w:cs="Arial"/>
          <w:szCs w:val="24"/>
        </w:rPr>
      </w:pPr>
      <w:r w:rsidRPr="00781BC0">
        <w:rPr>
          <w:rFonts w:ascii="Arial" w:hAnsi="Arial" w:cs="Arial"/>
          <w:szCs w:val="24"/>
        </w:rPr>
        <w:t>O planejamento coletivo dos docentes é realizado bimestralmente, mas o planejamento do ensino de língua inglesa é feito cotidianamente, uma vez que os alunos ainda apresentam muitas dificuldades em assimilar a matéria trabalha nessa área do conhecimento.</w:t>
      </w:r>
    </w:p>
    <w:p w:rsidR="006722EE" w:rsidRPr="00781BC0" w:rsidRDefault="006722EE" w:rsidP="00781BC0">
      <w:pPr>
        <w:ind w:firstLine="851"/>
        <w:jc w:val="both"/>
        <w:rPr>
          <w:rFonts w:ascii="Arial" w:hAnsi="Arial" w:cs="Arial"/>
          <w:szCs w:val="24"/>
        </w:rPr>
      </w:pPr>
      <w:r w:rsidRPr="00781BC0">
        <w:rPr>
          <w:rFonts w:ascii="Arial" w:hAnsi="Arial" w:cs="Arial"/>
          <w:szCs w:val="24"/>
        </w:rPr>
        <w:t xml:space="preserve">Nem todos os professores costumam entregar o planejamento escrito, alegando que </w:t>
      </w:r>
      <w:r w:rsidR="008C2F19" w:rsidRPr="00781BC0">
        <w:rPr>
          <w:rFonts w:ascii="Arial" w:hAnsi="Arial" w:cs="Arial"/>
          <w:szCs w:val="24"/>
        </w:rPr>
        <w:t xml:space="preserve">é uma mera perca de tempo preencher formulários para ficar apenas engavetado, contudo a professora de inglês sempre entrega ao coordenador pedagógico aquela famosa folha de planejamento. </w:t>
      </w:r>
    </w:p>
    <w:p w:rsidR="008C2F19" w:rsidRPr="00781BC0" w:rsidRDefault="0056082D" w:rsidP="00781BC0">
      <w:pPr>
        <w:ind w:firstLine="851"/>
        <w:jc w:val="both"/>
        <w:rPr>
          <w:rFonts w:ascii="Arial" w:hAnsi="Arial" w:cs="Arial"/>
          <w:szCs w:val="24"/>
        </w:rPr>
      </w:pPr>
      <w:r>
        <w:rPr>
          <w:rFonts w:ascii="Arial" w:hAnsi="Arial" w:cs="Arial"/>
          <w:szCs w:val="24"/>
        </w:rPr>
        <w:t>Conforme a</w:t>
      </w:r>
      <w:r w:rsidR="00781BC0">
        <w:rPr>
          <w:rFonts w:ascii="Arial" w:hAnsi="Arial" w:cs="Arial"/>
          <w:szCs w:val="24"/>
        </w:rPr>
        <w:t xml:space="preserve"> observação</w:t>
      </w:r>
      <w:r w:rsidR="008C2F19" w:rsidRPr="00781BC0">
        <w:rPr>
          <w:rFonts w:ascii="Arial" w:hAnsi="Arial" w:cs="Arial"/>
          <w:szCs w:val="24"/>
        </w:rPr>
        <w:t xml:space="preserve"> </w:t>
      </w:r>
      <w:r w:rsidR="00781BC0">
        <w:rPr>
          <w:rFonts w:ascii="Arial" w:hAnsi="Arial" w:cs="Arial"/>
          <w:szCs w:val="24"/>
        </w:rPr>
        <w:t>realizada</w:t>
      </w:r>
      <w:r w:rsidR="00121901" w:rsidRPr="00781BC0">
        <w:rPr>
          <w:rFonts w:ascii="Arial" w:hAnsi="Arial" w:cs="Arial"/>
          <w:szCs w:val="24"/>
        </w:rPr>
        <w:t xml:space="preserve"> </w:t>
      </w:r>
      <w:r w:rsidR="008C2F19" w:rsidRPr="00781BC0">
        <w:rPr>
          <w:rFonts w:ascii="Arial" w:hAnsi="Arial" w:cs="Arial"/>
          <w:szCs w:val="24"/>
        </w:rPr>
        <w:t xml:space="preserve">durante o estágio, apesar do pouco tempo, percebeu-se que a professora de língua inglesa executa boa parte do planejamento didático. Isso foi constatado </w:t>
      </w:r>
      <w:r w:rsidR="008C2F19" w:rsidRPr="00781BC0">
        <w:rPr>
          <w:rFonts w:ascii="Arial" w:hAnsi="Arial" w:cs="Arial"/>
          <w:i/>
          <w:szCs w:val="24"/>
        </w:rPr>
        <w:t xml:space="preserve">in lócus. </w:t>
      </w:r>
      <w:r w:rsidR="008C2F19" w:rsidRPr="00781BC0">
        <w:rPr>
          <w:rFonts w:ascii="Arial" w:hAnsi="Arial" w:cs="Arial"/>
          <w:szCs w:val="24"/>
        </w:rPr>
        <w:t>Além disso, foram observados os registros das aulas nos diários de classe, nas aulas ministradas e até mesmo nos cadernos dos alunos.</w:t>
      </w: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p>
    <w:p w:rsidR="00D406CF" w:rsidRDefault="00D406CF" w:rsidP="00D42BD5">
      <w:pPr>
        <w:tabs>
          <w:tab w:val="decimal" w:leader="dot" w:pos="9072"/>
        </w:tabs>
        <w:autoSpaceDE w:val="0"/>
        <w:autoSpaceDN w:val="0"/>
        <w:adjustRightInd w:val="0"/>
        <w:ind w:right="-1"/>
        <w:jc w:val="both"/>
        <w:rPr>
          <w:rFonts w:ascii="Arial" w:hAnsi="Arial" w:cs="Arial"/>
          <w:b/>
          <w:szCs w:val="24"/>
        </w:rPr>
      </w:pPr>
      <w:r w:rsidRPr="00DF5181">
        <w:rPr>
          <w:rFonts w:ascii="Arial" w:hAnsi="Arial" w:cs="Arial"/>
          <w:b/>
          <w:szCs w:val="24"/>
        </w:rPr>
        <w:lastRenderedPageBreak/>
        <w:t xml:space="preserve">4 CONSIDERAÇÕES FINAIS </w:t>
      </w:r>
    </w:p>
    <w:p w:rsidR="00781BC0" w:rsidRPr="00DF5181" w:rsidRDefault="00781BC0" w:rsidP="00D42BD5">
      <w:pPr>
        <w:tabs>
          <w:tab w:val="decimal" w:leader="dot" w:pos="9072"/>
        </w:tabs>
        <w:autoSpaceDE w:val="0"/>
        <w:autoSpaceDN w:val="0"/>
        <w:adjustRightInd w:val="0"/>
        <w:ind w:right="-1"/>
        <w:jc w:val="both"/>
        <w:rPr>
          <w:rFonts w:ascii="Arial" w:hAnsi="Arial" w:cs="Arial"/>
          <w:b/>
          <w:szCs w:val="24"/>
        </w:rPr>
      </w:pPr>
    </w:p>
    <w:p w:rsidR="00121901" w:rsidRPr="00781BC0" w:rsidRDefault="00880F84" w:rsidP="00781BC0">
      <w:pPr>
        <w:autoSpaceDE w:val="0"/>
        <w:autoSpaceDN w:val="0"/>
        <w:adjustRightInd w:val="0"/>
        <w:ind w:firstLine="851"/>
        <w:jc w:val="both"/>
        <w:rPr>
          <w:rFonts w:ascii="Arial" w:hAnsi="Arial" w:cs="Arial"/>
          <w:szCs w:val="24"/>
        </w:rPr>
      </w:pPr>
      <w:r w:rsidRPr="00781BC0">
        <w:rPr>
          <w:rFonts w:ascii="Arial" w:hAnsi="Arial" w:cs="Arial"/>
          <w:szCs w:val="24"/>
        </w:rPr>
        <w:t xml:space="preserve">Com a realização do estágio percebeu-se que a escola trabalha em sintonia com a família bem como a maioria dos envolvidos no processo ensino-aprendizagem dos </w:t>
      </w:r>
      <w:r w:rsidR="006E6D0F" w:rsidRPr="00781BC0">
        <w:rPr>
          <w:rFonts w:ascii="Arial" w:hAnsi="Arial" w:cs="Arial"/>
          <w:szCs w:val="24"/>
        </w:rPr>
        <w:t xml:space="preserve">alunos </w:t>
      </w:r>
      <w:r w:rsidRPr="00781BC0">
        <w:rPr>
          <w:rFonts w:ascii="Arial" w:hAnsi="Arial" w:cs="Arial"/>
          <w:szCs w:val="24"/>
        </w:rPr>
        <w:t>são dedicados nas suas atividades</w:t>
      </w:r>
      <w:r w:rsidR="006E6D0F" w:rsidRPr="00781BC0">
        <w:rPr>
          <w:rFonts w:ascii="Arial" w:hAnsi="Arial" w:cs="Arial"/>
          <w:szCs w:val="24"/>
        </w:rPr>
        <w:t>. Um exemplo disso é a professora de língua inglesa que demonstrou empenho em executar o planejamento didático. Durante as observações das aulas de inglês nas turmas de 6º ao 9º ano, notou-se claramente que a professora, além de executar as atividades previstas no plano de aula, domina as turmas, mantendo os discentes na sala de aula e envolvidos nos diversos exercícios de aprendizagem.</w:t>
      </w:r>
    </w:p>
    <w:p w:rsidR="00121901" w:rsidRPr="00781BC0" w:rsidRDefault="006E6D0F" w:rsidP="00781BC0">
      <w:pPr>
        <w:autoSpaceDE w:val="0"/>
        <w:autoSpaceDN w:val="0"/>
        <w:adjustRightInd w:val="0"/>
        <w:ind w:firstLine="851"/>
        <w:jc w:val="both"/>
        <w:rPr>
          <w:rFonts w:ascii="Arial" w:hAnsi="Arial" w:cs="Arial"/>
          <w:szCs w:val="24"/>
        </w:rPr>
      </w:pPr>
      <w:r w:rsidRPr="00781BC0">
        <w:rPr>
          <w:rFonts w:ascii="Arial" w:hAnsi="Arial" w:cs="Arial"/>
          <w:szCs w:val="24"/>
        </w:rPr>
        <w:t>A realização de projetos envolvendo todas as áreas do conhecimento si</w:t>
      </w:r>
      <w:r w:rsidR="00121901" w:rsidRPr="00781BC0">
        <w:rPr>
          <w:rFonts w:ascii="Arial" w:hAnsi="Arial" w:cs="Arial"/>
          <w:szCs w:val="24"/>
        </w:rPr>
        <w:t>naliza que a escola como um todo</w:t>
      </w:r>
      <w:r w:rsidRPr="00781BC0">
        <w:rPr>
          <w:rFonts w:ascii="Arial" w:hAnsi="Arial" w:cs="Arial"/>
          <w:szCs w:val="24"/>
        </w:rPr>
        <w:t xml:space="preserve"> está preocupada em melhorar o desempenho de todos os alunos no tocante a aprendizagem.</w:t>
      </w:r>
    </w:p>
    <w:p w:rsidR="00121901" w:rsidRPr="00781BC0" w:rsidRDefault="006E6D0F" w:rsidP="00781BC0">
      <w:pPr>
        <w:autoSpaceDE w:val="0"/>
        <w:autoSpaceDN w:val="0"/>
        <w:adjustRightInd w:val="0"/>
        <w:ind w:firstLine="851"/>
        <w:jc w:val="both"/>
        <w:rPr>
          <w:rFonts w:ascii="Arial" w:hAnsi="Arial" w:cs="Arial"/>
          <w:szCs w:val="24"/>
        </w:rPr>
      </w:pPr>
      <w:r w:rsidRPr="00781BC0">
        <w:rPr>
          <w:rFonts w:ascii="Arial" w:hAnsi="Arial" w:cs="Arial"/>
          <w:szCs w:val="24"/>
        </w:rPr>
        <w:t>Mesmo diante do empenho da professora e da maioria dos alunos envolvidos nas aulas de língua estrangeira, há aqueles que se demonstram tímidos, principalmente quando solicitados para desenvolverem atividades orais</w:t>
      </w:r>
      <w:r w:rsidR="00637C32" w:rsidRPr="00781BC0">
        <w:rPr>
          <w:rFonts w:ascii="Arial" w:hAnsi="Arial" w:cs="Arial"/>
          <w:szCs w:val="24"/>
        </w:rPr>
        <w:t xml:space="preserve"> (conversação).</w:t>
      </w:r>
      <w:r w:rsidRPr="00781BC0">
        <w:rPr>
          <w:rFonts w:ascii="Arial" w:hAnsi="Arial" w:cs="Arial"/>
          <w:szCs w:val="24"/>
        </w:rPr>
        <w:t xml:space="preserve"> </w:t>
      </w:r>
    </w:p>
    <w:p w:rsidR="00121901" w:rsidRPr="00781BC0" w:rsidRDefault="00637C32" w:rsidP="00781BC0">
      <w:pPr>
        <w:autoSpaceDE w:val="0"/>
        <w:autoSpaceDN w:val="0"/>
        <w:adjustRightInd w:val="0"/>
        <w:ind w:firstLine="851"/>
        <w:jc w:val="both"/>
        <w:rPr>
          <w:rFonts w:ascii="Arial" w:hAnsi="Arial" w:cs="Arial"/>
          <w:szCs w:val="24"/>
        </w:rPr>
      </w:pPr>
      <w:r w:rsidRPr="00781BC0">
        <w:rPr>
          <w:rFonts w:ascii="Arial" w:hAnsi="Arial" w:cs="Arial"/>
          <w:szCs w:val="24"/>
        </w:rPr>
        <w:t>O estágio contribuiu de forma satisfatória para a formação do estagiário (eu, autor deste relatório)</w:t>
      </w:r>
      <w:r w:rsidR="00880F84" w:rsidRPr="00781BC0">
        <w:rPr>
          <w:rFonts w:ascii="Arial" w:hAnsi="Arial" w:cs="Arial"/>
          <w:szCs w:val="24"/>
        </w:rPr>
        <w:t xml:space="preserve"> </w:t>
      </w:r>
      <w:r w:rsidRPr="00781BC0">
        <w:rPr>
          <w:rFonts w:ascii="Arial" w:hAnsi="Arial" w:cs="Arial"/>
          <w:szCs w:val="24"/>
        </w:rPr>
        <w:t xml:space="preserve">porque possibilitou o conhecimento real de como é a atuação de um professor de inglês no cotidiano dos adolescentes do Ensino fundamental. Mesmo assim o estagiário reconhece que o ensino de inglês precisa melhorar mais ainda, principalmente no envolvimento dos alunos que muitas das vezes se excluem de participar das atividades. </w:t>
      </w:r>
    </w:p>
    <w:p w:rsidR="00121901" w:rsidRPr="00781BC0" w:rsidRDefault="00637C32" w:rsidP="00781BC0">
      <w:pPr>
        <w:autoSpaceDE w:val="0"/>
        <w:autoSpaceDN w:val="0"/>
        <w:adjustRightInd w:val="0"/>
        <w:ind w:firstLine="851"/>
        <w:jc w:val="both"/>
        <w:rPr>
          <w:rFonts w:ascii="Arial" w:hAnsi="Arial" w:cs="Arial"/>
          <w:szCs w:val="24"/>
        </w:rPr>
      </w:pPr>
      <w:r w:rsidRPr="00781BC0">
        <w:rPr>
          <w:rFonts w:ascii="Arial" w:hAnsi="Arial" w:cs="Arial"/>
          <w:szCs w:val="24"/>
        </w:rPr>
        <w:t xml:space="preserve">Durante a realização do estágio, as maiores dificuldades encontradas foram a falta de um espaço confortável para professor e aluno, salas quentes, algumas apertadas e sem ventilação, o que dificultou muito </w:t>
      </w:r>
      <w:r w:rsidR="005F472F" w:rsidRPr="00781BC0">
        <w:rPr>
          <w:rFonts w:ascii="Arial" w:hAnsi="Arial" w:cs="Arial"/>
          <w:szCs w:val="24"/>
        </w:rPr>
        <w:t>na participação efetiva de alguns alunos nas atividades, seja da aula propriamente dita, seja no desenvolvimento do projeto interdisciplinar.</w:t>
      </w:r>
    </w:p>
    <w:p w:rsidR="0056082D" w:rsidRDefault="005F472F" w:rsidP="00781BC0">
      <w:pPr>
        <w:autoSpaceDE w:val="0"/>
        <w:autoSpaceDN w:val="0"/>
        <w:adjustRightInd w:val="0"/>
        <w:ind w:firstLine="851"/>
        <w:jc w:val="both"/>
        <w:rPr>
          <w:rFonts w:ascii="Arial" w:hAnsi="Arial" w:cs="Arial"/>
          <w:szCs w:val="24"/>
        </w:rPr>
      </w:pPr>
      <w:r w:rsidRPr="00781BC0">
        <w:rPr>
          <w:rFonts w:ascii="Arial" w:hAnsi="Arial" w:cs="Arial"/>
          <w:szCs w:val="24"/>
        </w:rPr>
        <w:t xml:space="preserve">Diante de tudo isso e levando em consideração os conhecimentos adquiridos pelo estagiário, conclui-se que todo o processo desse primeiro estágio do Curso de Licenciatura em Língua Inglesa </w:t>
      </w:r>
      <w:r w:rsidR="00A2320E" w:rsidRPr="00781BC0">
        <w:rPr>
          <w:rFonts w:ascii="Arial" w:hAnsi="Arial" w:cs="Arial"/>
          <w:szCs w:val="24"/>
        </w:rPr>
        <w:t>foi de suma importância porque permitiu relacionar teoria e prática além de acrescentar novos conhec</w:t>
      </w:r>
      <w:r w:rsidR="0056082D">
        <w:rPr>
          <w:rFonts w:ascii="Arial" w:hAnsi="Arial" w:cs="Arial"/>
          <w:szCs w:val="24"/>
        </w:rPr>
        <w:t>imentos à formação do cursista.</w:t>
      </w:r>
    </w:p>
    <w:p w:rsidR="00D406CF" w:rsidRPr="00121901" w:rsidRDefault="00A2320E" w:rsidP="00781BC0">
      <w:pPr>
        <w:autoSpaceDE w:val="0"/>
        <w:autoSpaceDN w:val="0"/>
        <w:adjustRightInd w:val="0"/>
        <w:ind w:firstLine="851"/>
        <w:jc w:val="both"/>
        <w:rPr>
          <w:rFonts w:ascii="Arial" w:hAnsi="Arial" w:cs="Arial"/>
          <w:szCs w:val="24"/>
        </w:rPr>
      </w:pPr>
      <w:r w:rsidRPr="00781BC0">
        <w:rPr>
          <w:rFonts w:ascii="Arial" w:hAnsi="Arial" w:cs="Arial"/>
          <w:szCs w:val="24"/>
        </w:rPr>
        <w:t xml:space="preserve">Como a própria nomenclatura já diz “Estágio Obrigatório I”, acredita-se é sim necessário a realização dessa etapa no decorrer de qualquer curso superior porque a </w:t>
      </w:r>
      <w:r w:rsidRPr="00781BC0">
        <w:rPr>
          <w:rFonts w:ascii="Arial" w:hAnsi="Arial" w:cs="Arial"/>
          <w:szCs w:val="24"/>
        </w:rPr>
        <w:lastRenderedPageBreak/>
        <w:t xml:space="preserve">partir daí o futuro profissional de letras/inglês </w:t>
      </w:r>
      <w:r w:rsidR="00121901" w:rsidRPr="00781BC0">
        <w:rPr>
          <w:rFonts w:ascii="Arial" w:hAnsi="Arial" w:cs="Arial"/>
          <w:szCs w:val="24"/>
        </w:rPr>
        <w:t>passa a adquirir mais conhecimentos, assumindo uma grande responsabilidade de concluir o curso pensando positivamente na vivência em sala de aula com novas metodologias a fim de promover uma melhoria no processo da aprendizagem dos alunos.</w:t>
      </w:r>
      <w:r w:rsidRPr="00781BC0">
        <w:rPr>
          <w:rFonts w:ascii="Arial" w:hAnsi="Arial" w:cs="Arial"/>
          <w:szCs w:val="24"/>
        </w:rPr>
        <w:t xml:space="preserve"> </w:t>
      </w: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D203BC" w:rsidRDefault="00D406CF" w:rsidP="00D42BD5">
      <w:pPr>
        <w:tabs>
          <w:tab w:val="decimal" w:leader="dot" w:pos="9072"/>
        </w:tabs>
        <w:autoSpaceDE w:val="0"/>
        <w:autoSpaceDN w:val="0"/>
        <w:adjustRightInd w:val="0"/>
        <w:ind w:right="-1"/>
        <w:jc w:val="both"/>
        <w:rPr>
          <w:rFonts w:ascii="Arial" w:hAnsi="Arial" w:cs="Arial"/>
          <w:b/>
          <w:szCs w:val="24"/>
        </w:rPr>
      </w:pPr>
      <w:r w:rsidRPr="00DF5181">
        <w:rPr>
          <w:rFonts w:ascii="Arial" w:hAnsi="Arial" w:cs="Arial"/>
          <w:b/>
          <w:szCs w:val="24"/>
        </w:rPr>
        <w:lastRenderedPageBreak/>
        <w:t>REFERÊNCIAS</w:t>
      </w: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r w:rsidRPr="00DF5181">
        <w:rPr>
          <w:rFonts w:ascii="Arial" w:hAnsi="Arial" w:cs="Arial"/>
          <w:b/>
          <w:szCs w:val="24"/>
        </w:rPr>
        <w:t xml:space="preserve"> </w:t>
      </w:r>
    </w:p>
    <w:p w:rsidR="003C4274" w:rsidRPr="00781BC0" w:rsidRDefault="003C4274" w:rsidP="00781BC0">
      <w:pPr>
        <w:autoSpaceDE w:val="0"/>
        <w:autoSpaceDN w:val="0"/>
        <w:adjustRightInd w:val="0"/>
        <w:spacing w:line="240" w:lineRule="auto"/>
        <w:jc w:val="both"/>
        <w:rPr>
          <w:rFonts w:ascii="Arial" w:hAnsi="Arial" w:cs="Arial"/>
          <w:szCs w:val="24"/>
        </w:rPr>
      </w:pPr>
      <w:r w:rsidRPr="00781BC0">
        <w:rPr>
          <w:rFonts w:ascii="Arial" w:hAnsi="Arial" w:cs="Arial"/>
          <w:szCs w:val="24"/>
        </w:rPr>
        <w:t xml:space="preserve">AGUIAR, </w:t>
      </w:r>
      <w:proofErr w:type="spellStart"/>
      <w:r w:rsidRPr="00781BC0">
        <w:rPr>
          <w:rFonts w:ascii="Arial" w:hAnsi="Arial" w:cs="Arial"/>
          <w:szCs w:val="24"/>
        </w:rPr>
        <w:t>Germanine</w:t>
      </w:r>
      <w:proofErr w:type="spellEnd"/>
      <w:r w:rsidRPr="00781BC0">
        <w:rPr>
          <w:rFonts w:ascii="Arial" w:hAnsi="Arial" w:cs="Arial"/>
          <w:szCs w:val="24"/>
        </w:rPr>
        <w:t xml:space="preserve"> </w:t>
      </w:r>
      <w:proofErr w:type="spellStart"/>
      <w:r w:rsidRPr="00781BC0">
        <w:rPr>
          <w:rFonts w:ascii="Arial" w:hAnsi="Arial" w:cs="Arial"/>
          <w:szCs w:val="24"/>
        </w:rPr>
        <w:t>Elshout</w:t>
      </w:r>
      <w:proofErr w:type="spellEnd"/>
      <w:r w:rsidRPr="00781BC0">
        <w:rPr>
          <w:rFonts w:ascii="Arial" w:hAnsi="Arial" w:cs="Arial"/>
          <w:szCs w:val="24"/>
        </w:rPr>
        <w:t xml:space="preserve"> Aguiar de. </w:t>
      </w:r>
      <w:r w:rsidRPr="00781BC0">
        <w:rPr>
          <w:rFonts w:ascii="Arial" w:hAnsi="Arial" w:cs="Arial"/>
          <w:b/>
          <w:szCs w:val="24"/>
        </w:rPr>
        <w:t>O Ensino de Língua Inglesa</w:t>
      </w:r>
      <w:r w:rsidRPr="00781BC0">
        <w:rPr>
          <w:rFonts w:ascii="Arial" w:hAnsi="Arial" w:cs="Arial"/>
          <w:szCs w:val="24"/>
        </w:rPr>
        <w:t xml:space="preserve">. Teresina: EDUFPI, 2002. </w:t>
      </w:r>
    </w:p>
    <w:p w:rsidR="003C4274" w:rsidRPr="00781BC0" w:rsidRDefault="003C4274" w:rsidP="00781BC0">
      <w:pPr>
        <w:autoSpaceDE w:val="0"/>
        <w:autoSpaceDN w:val="0"/>
        <w:adjustRightInd w:val="0"/>
        <w:spacing w:line="240" w:lineRule="auto"/>
        <w:jc w:val="both"/>
        <w:rPr>
          <w:rFonts w:ascii="Arial" w:hAnsi="Arial" w:cs="Arial"/>
          <w:szCs w:val="24"/>
        </w:rPr>
      </w:pPr>
    </w:p>
    <w:p w:rsidR="003C4274" w:rsidRPr="00781BC0" w:rsidRDefault="00A2353E" w:rsidP="00781BC0">
      <w:pPr>
        <w:autoSpaceDE w:val="0"/>
        <w:autoSpaceDN w:val="0"/>
        <w:adjustRightInd w:val="0"/>
        <w:spacing w:line="240" w:lineRule="auto"/>
        <w:jc w:val="both"/>
        <w:rPr>
          <w:rFonts w:ascii="Arial" w:hAnsi="Arial" w:cs="Arial"/>
          <w:szCs w:val="24"/>
        </w:rPr>
      </w:pPr>
      <w:r w:rsidRPr="00781BC0">
        <w:rPr>
          <w:rFonts w:ascii="Arial" w:hAnsi="Arial" w:cs="Arial"/>
          <w:szCs w:val="24"/>
        </w:rPr>
        <w:t>BRASIL.</w:t>
      </w:r>
      <w:r w:rsidR="003C4274" w:rsidRPr="00781BC0">
        <w:rPr>
          <w:rFonts w:ascii="Arial" w:hAnsi="Arial" w:cs="Arial"/>
          <w:szCs w:val="24"/>
        </w:rPr>
        <w:t xml:space="preserve"> </w:t>
      </w:r>
      <w:r w:rsidR="003C4274" w:rsidRPr="00781BC0">
        <w:rPr>
          <w:rFonts w:ascii="Arial" w:hAnsi="Arial" w:cs="Arial"/>
          <w:b/>
          <w:szCs w:val="24"/>
        </w:rPr>
        <w:t>Lei de Diretrizes e Bases da Educação Nacional</w:t>
      </w:r>
      <w:r w:rsidR="003C4274" w:rsidRPr="00781BC0">
        <w:rPr>
          <w:rFonts w:ascii="Arial" w:hAnsi="Arial" w:cs="Arial"/>
          <w:szCs w:val="24"/>
        </w:rPr>
        <w:t xml:space="preserve"> nº 9394/96. Brasília, 1996.</w:t>
      </w:r>
    </w:p>
    <w:p w:rsidR="00A2353E" w:rsidRPr="00781BC0" w:rsidRDefault="00A2353E" w:rsidP="00781BC0">
      <w:pPr>
        <w:autoSpaceDE w:val="0"/>
        <w:autoSpaceDN w:val="0"/>
        <w:adjustRightInd w:val="0"/>
        <w:spacing w:line="240" w:lineRule="auto"/>
        <w:jc w:val="both"/>
        <w:rPr>
          <w:rFonts w:ascii="Arial" w:hAnsi="Arial" w:cs="Arial"/>
          <w:szCs w:val="24"/>
        </w:rPr>
      </w:pPr>
    </w:p>
    <w:p w:rsidR="00A2353E" w:rsidRPr="00781BC0" w:rsidRDefault="00A2353E" w:rsidP="00781BC0">
      <w:pPr>
        <w:autoSpaceDE w:val="0"/>
        <w:autoSpaceDN w:val="0"/>
        <w:adjustRightInd w:val="0"/>
        <w:spacing w:line="240" w:lineRule="auto"/>
        <w:jc w:val="both"/>
        <w:rPr>
          <w:rFonts w:ascii="Arial" w:hAnsi="Arial" w:cs="Arial"/>
          <w:szCs w:val="24"/>
        </w:rPr>
      </w:pPr>
      <w:r w:rsidRPr="00781BC0">
        <w:rPr>
          <w:rFonts w:ascii="Arial" w:hAnsi="Arial" w:cs="Arial"/>
          <w:szCs w:val="24"/>
        </w:rPr>
        <w:t xml:space="preserve">EMJLL. </w:t>
      </w:r>
      <w:r w:rsidRPr="00781BC0">
        <w:rPr>
          <w:rFonts w:ascii="Arial" w:hAnsi="Arial" w:cs="Arial"/>
          <w:b/>
          <w:szCs w:val="24"/>
        </w:rPr>
        <w:t>Projeto Político Pedagógico da Escola Municipal João Lourenço de Lira</w:t>
      </w:r>
      <w:r w:rsidRPr="00781BC0">
        <w:rPr>
          <w:rFonts w:ascii="Arial" w:hAnsi="Arial" w:cs="Arial"/>
          <w:szCs w:val="24"/>
        </w:rPr>
        <w:t xml:space="preserve">. Pov. Rua Dez, Boqueirão do Piauí, 2019. </w:t>
      </w:r>
    </w:p>
    <w:p w:rsidR="00A2353E" w:rsidRPr="00781BC0" w:rsidRDefault="00A2353E" w:rsidP="00781BC0">
      <w:pPr>
        <w:autoSpaceDE w:val="0"/>
        <w:autoSpaceDN w:val="0"/>
        <w:adjustRightInd w:val="0"/>
        <w:spacing w:line="240" w:lineRule="auto"/>
        <w:jc w:val="both"/>
        <w:rPr>
          <w:rFonts w:ascii="Arial" w:hAnsi="Arial" w:cs="Arial"/>
          <w:szCs w:val="24"/>
        </w:rPr>
      </w:pPr>
    </w:p>
    <w:p w:rsidR="00A2353E" w:rsidRPr="00781BC0" w:rsidRDefault="00D47276" w:rsidP="00781BC0">
      <w:pPr>
        <w:autoSpaceDE w:val="0"/>
        <w:autoSpaceDN w:val="0"/>
        <w:adjustRightInd w:val="0"/>
        <w:spacing w:line="240" w:lineRule="auto"/>
        <w:jc w:val="both"/>
        <w:rPr>
          <w:rFonts w:ascii="Arial" w:hAnsi="Arial" w:cs="Arial"/>
          <w:szCs w:val="24"/>
        </w:rPr>
      </w:pPr>
      <w:r w:rsidRPr="00781BC0">
        <w:rPr>
          <w:rFonts w:ascii="Arial" w:hAnsi="Arial" w:cs="Arial"/>
          <w:szCs w:val="24"/>
        </w:rPr>
        <w:t>____________.</w:t>
      </w:r>
      <w:r w:rsidR="00A2353E" w:rsidRPr="00781BC0">
        <w:rPr>
          <w:rFonts w:ascii="Arial" w:hAnsi="Arial" w:cs="Arial"/>
          <w:szCs w:val="24"/>
        </w:rPr>
        <w:t xml:space="preserve"> </w:t>
      </w:r>
      <w:r w:rsidRPr="00781BC0">
        <w:rPr>
          <w:rFonts w:ascii="Arial" w:hAnsi="Arial" w:cs="Arial"/>
          <w:b/>
          <w:szCs w:val="24"/>
        </w:rPr>
        <w:t>Regimento Escolar Interno</w:t>
      </w:r>
      <w:r w:rsidR="00A2353E" w:rsidRPr="00781BC0">
        <w:rPr>
          <w:rFonts w:ascii="Arial" w:hAnsi="Arial" w:cs="Arial"/>
          <w:b/>
          <w:szCs w:val="24"/>
        </w:rPr>
        <w:t xml:space="preserve"> da Escola Municipal João Lourenço de Lira</w:t>
      </w:r>
      <w:r w:rsidR="00A2353E" w:rsidRPr="00781BC0">
        <w:rPr>
          <w:rFonts w:ascii="Arial" w:hAnsi="Arial" w:cs="Arial"/>
          <w:szCs w:val="24"/>
        </w:rPr>
        <w:t>. Pov. Rua Dez, Boqueirão do Piau</w:t>
      </w:r>
      <w:r w:rsidRPr="00781BC0">
        <w:rPr>
          <w:rFonts w:ascii="Arial" w:hAnsi="Arial" w:cs="Arial"/>
          <w:szCs w:val="24"/>
        </w:rPr>
        <w:t>í, 2017</w:t>
      </w:r>
      <w:r w:rsidR="00A2353E" w:rsidRPr="00781BC0">
        <w:rPr>
          <w:rFonts w:ascii="Arial" w:hAnsi="Arial" w:cs="Arial"/>
          <w:szCs w:val="24"/>
        </w:rPr>
        <w:t>.</w:t>
      </w:r>
    </w:p>
    <w:p w:rsidR="00A2353E" w:rsidRPr="00781BC0" w:rsidRDefault="00A2353E" w:rsidP="00781BC0">
      <w:pPr>
        <w:autoSpaceDE w:val="0"/>
        <w:autoSpaceDN w:val="0"/>
        <w:adjustRightInd w:val="0"/>
        <w:spacing w:line="240" w:lineRule="auto"/>
        <w:jc w:val="both"/>
        <w:rPr>
          <w:rFonts w:ascii="Arial" w:hAnsi="Arial" w:cs="Arial"/>
          <w:szCs w:val="24"/>
        </w:rPr>
      </w:pPr>
    </w:p>
    <w:p w:rsidR="00D406CF"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INEP, Instituto Nacional de Estudos e Pesquisas Educacionais Anísio Teixeira. </w:t>
      </w:r>
      <w:r w:rsidRPr="00781BC0">
        <w:rPr>
          <w:rFonts w:ascii="Arial" w:hAnsi="Arial" w:cs="Arial"/>
          <w:b/>
          <w:szCs w:val="24"/>
        </w:rPr>
        <w:t>Plano Nacional de Educação PNE</w:t>
      </w:r>
      <w:r w:rsidR="00530366" w:rsidRPr="00781BC0">
        <w:rPr>
          <w:rFonts w:ascii="Arial" w:hAnsi="Arial" w:cs="Arial"/>
          <w:szCs w:val="24"/>
        </w:rPr>
        <w:t xml:space="preserve"> 2014-2024: Linha de Base. </w:t>
      </w:r>
      <w:r w:rsidRPr="00781BC0">
        <w:rPr>
          <w:rFonts w:ascii="Arial" w:hAnsi="Arial" w:cs="Arial"/>
          <w:szCs w:val="24"/>
        </w:rPr>
        <w:t>Brasília, DF: Inep, 2015. P404</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Lei nº 8.069,</w:t>
      </w:r>
      <w:r w:rsidR="00D47276" w:rsidRPr="00781BC0">
        <w:rPr>
          <w:rFonts w:ascii="Arial" w:hAnsi="Arial" w:cs="Arial"/>
          <w:szCs w:val="24"/>
        </w:rPr>
        <w:t xml:space="preserve"> de 13 de julho de 1990.</w:t>
      </w:r>
      <w:r w:rsidRPr="00781BC0">
        <w:rPr>
          <w:rFonts w:ascii="Arial" w:hAnsi="Arial" w:cs="Arial"/>
          <w:szCs w:val="24"/>
        </w:rPr>
        <w:t xml:space="preserve"> </w:t>
      </w:r>
      <w:r w:rsidRPr="00781BC0">
        <w:rPr>
          <w:rFonts w:ascii="Arial" w:hAnsi="Arial" w:cs="Arial"/>
          <w:b/>
          <w:szCs w:val="24"/>
        </w:rPr>
        <w:t>Estatuto da Criança e do Adolescente (ECA)</w:t>
      </w:r>
      <w:r w:rsidRPr="00781BC0">
        <w:rPr>
          <w:rFonts w:ascii="Arial" w:hAnsi="Arial" w:cs="Arial"/>
          <w:szCs w:val="24"/>
        </w:rPr>
        <w:t>. Brasília, 1990.</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MINISTÉRIO DA EDUCAÇÃO E DO DESPORTO. Secretaria de Educação Fundamental. </w:t>
      </w:r>
      <w:r w:rsidRPr="00781BC0">
        <w:rPr>
          <w:rFonts w:ascii="Arial" w:hAnsi="Arial" w:cs="Arial"/>
          <w:b/>
          <w:szCs w:val="24"/>
        </w:rPr>
        <w:t>Parâmetros curriculares nacionais</w:t>
      </w:r>
      <w:r w:rsidRPr="00781BC0">
        <w:rPr>
          <w:rFonts w:ascii="Arial" w:hAnsi="Arial" w:cs="Arial"/>
          <w:szCs w:val="24"/>
        </w:rPr>
        <w:t xml:space="preserve">. Brasília, DF: MEC/SEF, 1997. </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 </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MINISTÉRIO DA EDUCAÇÃO. </w:t>
      </w:r>
      <w:r w:rsidRPr="00781BC0">
        <w:rPr>
          <w:rFonts w:ascii="Arial" w:hAnsi="Arial" w:cs="Arial"/>
          <w:b/>
          <w:szCs w:val="24"/>
        </w:rPr>
        <w:t>Base Nacional Comum Curricular – BNCC</w:t>
      </w:r>
      <w:r w:rsidRPr="00781BC0">
        <w:rPr>
          <w:rFonts w:ascii="Arial" w:hAnsi="Arial" w:cs="Arial"/>
          <w:szCs w:val="24"/>
        </w:rPr>
        <w:t xml:space="preserve"> 3ª versão. Brasília, DF, 2017. </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 </w:t>
      </w:r>
    </w:p>
    <w:p w:rsidR="00D203BC" w:rsidRPr="00781BC0" w:rsidRDefault="00A2353E"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______________</w:t>
      </w:r>
      <w:r w:rsidR="00D203BC" w:rsidRPr="00781BC0">
        <w:rPr>
          <w:rFonts w:ascii="Arial" w:hAnsi="Arial" w:cs="Arial"/>
          <w:szCs w:val="24"/>
        </w:rPr>
        <w:t xml:space="preserve">. </w:t>
      </w:r>
      <w:r w:rsidR="00D203BC" w:rsidRPr="00781BC0">
        <w:rPr>
          <w:rFonts w:ascii="Arial" w:hAnsi="Arial" w:cs="Arial"/>
          <w:b/>
          <w:szCs w:val="24"/>
        </w:rPr>
        <w:t>Base Nacional Comum Curricular</w:t>
      </w:r>
      <w:r w:rsidR="00D203BC" w:rsidRPr="00781BC0">
        <w:rPr>
          <w:rFonts w:ascii="Arial" w:hAnsi="Arial" w:cs="Arial"/>
          <w:szCs w:val="24"/>
        </w:rPr>
        <w:t xml:space="preserve">. Brasília: 2018 </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Parâmetros Curriculares Nacionais: </w:t>
      </w:r>
      <w:r w:rsidRPr="00781BC0">
        <w:rPr>
          <w:rFonts w:ascii="Arial" w:hAnsi="Arial" w:cs="Arial"/>
          <w:b/>
          <w:szCs w:val="24"/>
        </w:rPr>
        <w:t>terceiro e quarto ciclos do Ensino Fundamental</w:t>
      </w:r>
      <w:r w:rsidRPr="00781BC0">
        <w:rPr>
          <w:rFonts w:ascii="Arial" w:hAnsi="Arial" w:cs="Arial"/>
          <w:szCs w:val="24"/>
        </w:rPr>
        <w:t>, Educação Física. Brasília: MEC, 1998.</w:t>
      </w: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b/>
          <w:szCs w:val="24"/>
        </w:rPr>
      </w:pPr>
    </w:p>
    <w:p w:rsidR="00D47276"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PIAUÍ, Secretaria Estadual de Educação e Cultura. </w:t>
      </w:r>
      <w:r w:rsidRPr="00781BC0">
        <w:rPr>
          <w:rFonts w:ascii="Arial" w:hAnsi="Arial" w:cs="Arial"/>
          <w:b/>
          <w:szCs w:val="24"/>
        </w:rPr>
        <w:t>Diretrizes Curriculares da Rede Pública Estadual de Ensino do Piauí</w:t>
      </w:r>
      <w:r w:rsidRPr="00781BC0">
        <w:rPr>
          <w:rFonts w:ascii="Arial" w:hAnsi="Arial" w:cs="Arial"/>
          <w:szCs w:val="24"/>
        </w:rPr>
        <w:t xml:space="preserve">, </w:t>
      </w:r>
      <w:r w:rsidRPr="00781BC0">
        <w:rPr>
          <w:rFonts w:ascii="Arial" w:hAnsi="Arial" w:cs="Arial"/>
          <w:b/>
          <w:szCs w:val="24"/>
        </w:rPr>
        <w:t>Ensino Fundamental e Ensino Médio</w:t>
      </w:r>
      <w:r w:rsidRPr="00781BC0">
        <w:rPr>
          <w:rFonts w:ascii="Arial" w:hAnsi="Arial" w:cs="Arial"/>
          <w:szCs w:val="24"/>
        </w:rPr>
        <w:t xml:space="preserve"> – 2013.</w:t>
      </w:r>
    </w:p>
    <w:p w:rsidR="00530366" w:rsidRPr="00781BC0" w:rsidRDefault="00530366"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 </w:t>
      </w:r>
    </w:p>
    <w:p w:rsidR="00D203BC" w:rsidRPr="00781BC0" w:rsidRDefault="00530366"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SEMEC</w:t>
      </w:r>
      <w:r w:rsidRPr="00781BC0">
        <w:rPr>
          <w:rFonts w:ascii="Arial" w:hAnsi="Arial" w:cs="Arial"/>
          <w:szCs w:val="24"/>
        </w:rPr>
        <w:t>, Secretari</w:t>
      </w:r>
      <w:r w:rsidRPr="00781BC0">
        <w:rPr>
          <w:rFonts w:ascii="Arial" w:hAnsi="Arial" w:cs="Arial"/>
          <w:szCs w:val="24"/>
        </w:rPr>
        <w:t>a Municipal de Educação e Cultura</w:t>
      </w:r>
      <w:r w:rsidRPr="00781BC0">
        <w:rPr>
          <w:rFonts w:ascii="Arial" w:hAnsi="Arial" w:cs="Arial"/>
          <w:szCs w:val="24"/>
        </w:rPr>
        <w:t xml:space="preserve">. </w:t>
      </w:r>
      <w:r w:rsidRPr="00781BC0">
        <w:rPr>
          <w:rFonts w:ascii="Arial" w:hAnsi="Arial" w:cs="Arial"/>
          <w:b/>
          <w:szCs w:val="24"/>
        </w:rPr>
        <w:t>Plano Municipal de Educação – PME</w:t>
      </w:r>
      <w:r w:rsidR="00D47276" w:rsidRPr="00781BC0">
        <w:rPr>
          <w:rFonts w:ascii="Arial" w:hAnsi="Arial" w:cs="Arial"/>
          <w:b/>
          <w:szCs w:val="24"/>
        </w:rPr>
        <w:t xml:space="preserve"> </w:t>
      </w:r>
      <w:r w:rsidR="00D47276" w:rsidRPr="00781BC0">
        <w:rPr>
          <w:rFonts w:ascii="Arial" w:hAnsi="Arial" w:cs="Arial"/>
          <w:szCs w:val="24"/>
        </w:rPr>
        <w:t>2015 - 2025</w:t>
      </w:r>
      <w:r w:rsidRPr="00781BC0">
        <w:rPr>
          <w:rFonts w:ascii="Arial" w:hAnsi="Arial" w:cs="Arial"/>
          <w:szCs w:val="24"/>
        </w:rPr>
        <w:t>. Boqueirão do Piauí</w:t>
      </w:r>
      <w:r w:rsidR="00A2353E" w:rsidRPr="00781BC0">
        <w:rPr>
          <w:rFonts w:ascii="Arial" w:hAnsi="Arial" w:cs="Arial"/>
          <w:szCs w:val="24"/>
        </w:rPr>
        <w:t>, 2017</w:t>
      </w:r>
      <w:r w:rsidRPr="00781BC0">
        <w:rPr>
          <w:rFonts w:ascii="Arial" w:hAnsi="Arial" w:cs="Arial"/>
          <w:szCs w:val="24"/>
        </w:rPr>
        <w:t>.</w:t>
      </w:r>
    </w:p>
    <w:p w:rsidR="00A2353E" w:rsidRPr="00781BC0" w:rsidRDefault="00A2353E" w:rsidP="00781BC0">
      <w:pPr>
        <w:tabs>
          <w:tab w:val="decimal" w:leader="dot" w:pos="9072"/>
        </w:tabs>
        <w:autoSpaceDE w:val="0"/>
        <w:autoSpaceDN w:val="0"/>
        <w:adjustRightInd w:val="0"/>
        <w:spacing w:line="240" w:lineRule="auto"/>
        <w:jc w:val="both"/>
        <w:rPr>
          <w:rFonts w:ascii="Arial" w:hAnsi="Arial" w:cs="Arial"/>
          <w:szCs w:val="24"/>
        </w:rPr>
      </w:pPr>
    </w:p>
    <w:p w:rsidR="00D203BC" w:rsidRPr="00781BC0" w:rsidRDefault="00D203BC" w:rsidP="00781BC0">
      <w:pPr>
        <w:tabs>
          <w:tab w:val="decimal" w:leader="dot" w:pos="9072"/>
        </w:tabs>
        <w:autoSpaceDE w:val="0"/>
        <w:autoSpaceDN w:val="0"/>
        <w:adjustRightInd w:val="0"/>
        <w:spacing w:line="240" w:lineRule="auto"/>
        <w:jc w:val="both"/>
        <w:rPr>
          <w:rFonts w:ascii="Arial" w:hAnsi="Arial" w:cs="Arial"/>
          <w:szCs w:val="24"/>
        </w:rPr>
      </w:pPr>
      <w:r w:rsidRPr="00781BC0">
        <w:rPr>
          <w:rFonts w:ascii="Arial" w:hAnsi="Arial" w:cs="Arial"/>
          <w:szCs w:val="24"/>
        </w:rPr>
        <w:t xml:space="preserve">SILVA, Carlos Alberto Pereira da. </w:t>
      </w:r>
      <w:r w:rsidRPr="00781BC0">
        <w:rPr>
          <w:rFonts w:ascii="Arial" w:hAnsi="Arial" w:cs="Arial"/>
          <w:b/>
          <w:szCs w:val="24"/>
        </w:rPr>
        <w:t>Plano Estadual de Educação do Piauí</w:t>
      </w:r>
      <w:r w:rsidRPr="00781BC0">
        <w:rPr>
          <w:rFonts w:ascii="Arial" w:hAnsi="Arial" w:cs="Arial"/>
          <w:szCs w:val="24"/>
        </w:rPr>
        <w:t>. Teresina: SEDUC, 2016.</w:t>
      </w:r>
    </w:p>
    <w:p w:rsidR="00D203BC" w:rsidRDefault="00D203BC" w:rsidP="00D203BC">
      <w:pPr>
        <w:tabs>
          <w:tab w:val="decimal" w:leader="dot" w:pos="9072"/>
        </w:tabs>
        <w:autoSpaceDE w:val="0"/>
        <w:autoSpaceDN w:val="0"/>
        <w:adjustRightInd w:val="0"/>
        <w:ind w:right="-1"/>
        <w:jc w:val="both"/>
        <w:rPr>
          <w:rFonts w:ascii="Arial" w:hAnsi="Arial" w:cs="Arial"/>
          <w:b/>
          <w:szCs w:val="24"/>
        </w:rPr>
      </w:pPr>
    </w:p>
    <w:p w:rsidR="00D203BC" w:rsidRPr="00D203BC" w:rsidRDefault="00D203BC" w:rsidP="00D203BC">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tabs>
          <w:tab w:val="decimal" w:leader="dot" w:pos="9072"/>
        </w:tabs>
        <w:autoSpaceDE w:val="0"/>
        <w:autoSpaceDN w:val="0"/>
        <w:adjustRightInd w:val="0"/>
        <w:ind w:right="-1"/>
        <w:jc w:val="both"/>
        <w:rPr>
          <w:rFonts w:ascii="Arial" w:hAnsi="Arial" w:cs="Arial"/>
          <w:b/>
          <w:szCs w:val="24"/>
        </w:rPr>
      </w:pPr>
    </w:p>
    <w:p w:rsidR="00FC5D5D" w:rsidRDefault="00FC5D5D" w:rsidP="00D42BD5">
      <w:pPr>
        <w:tabs>
          <w:tab w:val="decimal" w:leader="dot" w:pos="9072"/>
        </w:tabs>
        <w:autoSpaceDE w:val="0"/>
        <w:autoSpaceDN w:val="0"/>
        <w:adjustRightInd w:val="0"/>
        <w:ind w:right="-1"/>
        <w:jc w:val="both"/>
        <w:rPr>
          <w:rFonts w:ascii="Arial" w:hAnsi="Arial" w:cs="Arial"/>
          <w:b/>
          <w:szCs w:val="24"/>
        </w:rPr>
      </w:pPr>
      <w:r>
        <w:rPr>
          <w:rFonts w:ascii="Arial" w:hAnsi="Arial" w:cs="Arial"/>
          <w:b/>
          <w:szCs w:val="24"/>
        </w:rPr>
        <w:lastRenderedPageBreak/>
        <w:t>APÊNDICES</w:t>
      </w:r>
    </w:p>
    <w:p w:rsidR="00FC5D5D" w:rsidRPr="00DF5181" w:rsidRDefault="00FC5D5D" w:rsidP="00D42BD5">
      <w:pPr>
        <w:tabs>
          <w:tab w:val="decimal" w:leader="dot" w:pos="9072"/>
        </w:tabs>
        <w:autoSpaceDE w:val="0"/>
        <w:autoSpaceDN w:val="0"/>
        <w:adjustRightInd w:val="0"/>
        <w:ind w:right="-1"/>
        <w:jc w:val="both"/>
        <w:rPr>
          <w:rFonts w:ascii="Arial" w:hAnsi="Arial" w:cs="Arial"/>
          <w:b/>
          <w:szCs w:val="24"/>
        </w:rPr>
      </w:pPr>
    </w:p>
    <w:p w:rsidR="00D406CF" w:rsidRPr="00DF5181" w:rsidRDefault="00922386" w:rsidP="00D42BD5">
      <w:pPr>
        <w:tabs>
          <w:tab w:val="decimal" w:leader="dot" w:pos="9072"/>
        </w:tabs>
        <w:autoSpaceDE w:val="0"/>
        <w:autoSpaceDN w:val="0"/>
        <w:adjustRightInd w:val="0"/>
        <w:ind w:right="-1"/>
        <w:jc w:val="both"/>
        <w:rPr>
          <w:rFonts w:ascii="Arial" w:hAnsi="Arial" w:cs="Arial"/>
          <w:b/>
          <w:szCs w:val="24"/>
        </w:rPr>
      </w:pPr>
      <w:r w:rsidRPr="00922386">
        <w:rPr>
          <w:rFonts w:ascii="Arial" w:hAnsi="Arial" w:cs="Arial"/>
          <w:noProof/>
          <w:sz w:val="20"/>
          <w:szCs w:val="20"/>
          <w:lang w:eastAsia="pt-BR"/>
        </w:rPr>
        <w:drawing>
          <wp:anchor distT="0" distB="0" distL="114300" distR="114300" simplePos="0" relativeHeight="251663360" behindDoc="1" locked="0" layoutInCell="1" allowOverlap="1" wp14:anchorId="3A9AC3E4" wp14:editId="5E59DD2A">
            <wp:simplePos x="0" y="0"/>
            <wp:positionH relativeFrom="margin">
              <wp:align>right</wp:align>
            </wp:positionH>
            <wp:positionV relativeFrom="paragraph">
              <wp:posOffset>22860</wp:posOffset>
            </wp:positionV>
            <wp:extent cx="971550" cy="521970"/>
            <wp:effectExtent l="0" t="0" r="0" b="0"/>
            <wp:wrapNone/>
            <wp:docPr id="1" name="Imagem 3" descr="C:\Users\JUSCELINO\Downloads\WhatsApp Image 2017-07-10 at 09.3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JUSCELINO\Downloads\WhatsApp Image 2017-07-10 at 09.34.32.jpeg"/>
                    <pic:cNvPicPr>
                      <a:picLocks noChangeAspect="1" noChangeArrowheads="1"/>
                    </pic:cNvPicPr>
                  </pic:nvPicPr>
                  <pic:blipFill>
                    <a:blip r:embed="rId9" cstate="print">
                      <a:extLst>
                        <a:ext uri="{28A0092B-C50C-407E-A947-70E740481C1C}">
                          <a14:useLocalDpi xmlns:a14="http://schemas.microsoft.com/office/drawing/2010/main" val="0"/>
                        </a:ext>
                      </a:extLst>
                    </a:blip>
                    <a:srcRect l="2139" t="31908" r="2496" b="33511"/>
                    <a:stretch>
                      <a:fillRect/>
                    </a:stretch>
                  </pic:blipFill>
                  <pic:spPr bwMode="auto">
                    <a:xfrm>
                      <a:off x="0" y="0"/>
                      <a:ext cx="971550" cy="521970"/>
                    </a:xfrm>
                    <a:prstGeom prst="rect">
                      <a:avLst/>
                    </a:prstGeom>
                    <a:noFill/>
                    <a:ln>
                      <a:noFill/>
                    </a:ln>
                  </pic:spPr>
                </pic:pic>
              </a:graphicData>
            </a:graphic>
            <wp14:sizeRelH relativeFrom="margin">
              <wp14:pctWidth>0</wp14:pctWidth>
            </wp14:sizeRelH>
          </wp:anchor>
        </w:drawing>
      </w:r>
      <w:r w:rsidRPr="00922386">
        <w:rPr>
          <w:rFonts w:ascii="Arial" w:hAnsi="Arial" w:cs="Arial"/>
          <w:noProof/>
          <w:sz w:val="20"/>
          <w:szCs w:val="20"/>
          <w:lang w:eastAsia="pt-BR"/>
        </w:rPr>
        <w:drawing>
          <wp:anchor distT="0" distB="0" distL="114300" distR="114300" simplePos="0" relativeHeight="251662336" behindDoc="1" locked="0" layoutInCell="1" allowOverlap="1" wp14:anchorId="38867E35" wp14:editId="1AA48AF4">
            <wp:simplePos x="0" y="0"/>
            <wp:positionH relativeFrom="column">
              <wp:posOffset>-222885</wp:posOffset>
            </wp:positionH>
            <wp:positionV relativeFrom="paragraph">
              <wp:posOffset>265430</wp:posOffset>
            </wp:positionV>
            <wp:extent cx="711200" cy="9963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996315"/>
                    </a:xfrm>
                    <a:prstGeom prst="rect">
                      <a:avLst/>
                    </a:prstGeom>
                    <a:noFill/>
                    <a:ln>
                      <a:noFill/>
                    </a:ln>
                  </pic:spPr>
                </pic:pic>
              </a:graphicData>
            </a:graphic>
          </wp:anchor>
        </w:drawing>
      </w:r>
    </w:p>
    <w:p w:rsidR="00FC5D5D" w:rsidRPr="00922386" w:rsidRDefault="00FC5D5D" w:rsidP="00FC5D5D">
      <w:pPr>
        <w:jc w:val="center"/>
        <w:rPr>
          <w:rFonts w:ascii="Arial" w:hAnsi="Arial" w:cs="Arial"/>
          <w:sz w:val="20"/>
          <w:szCs w:val="20"/>
        </w:rPr>
      </w:pPr>
      <w:r w:rsidRPr="00922386">
        <w:rPr>
          <w:rFonts w:ascii="Arial" w:hAnsi="Arial" w:cs="Arial"/>
          <w:sz w:val="20"/>
          <w:szCs w:val="20"/>
        </w:rPr>
        <w:t>UNIVERSIDADE FEDERAL DO PIAUÍ - UFPI</w:t>
      </w:r>
    </w:p>
    <w:p w:rsidR="00FC5D5D" w:rsidRPr="00922386" w:rsidRDefault="00FC5D5D" w:rsidP="00FC5D5D">
      <w:pPr>
        <w:tabs>
          <w:tab w:val="left" w:pos="1858"/>
        </w:tabs>
        <w:ind w:left="-11" w:firstLine="11"/>
        <w:jc w:val="center"/>
        <w:rPr>
          <w:rFonts w:ascii="Arial" w:hAnsi="Arial" w:cs="Arial"/>
          <w:sz w:val="20"/>
          <w:szCs w:val="20"/>
        </w:rPr>
      </w:pPr>
      <w:r w:rsidRPr="00922386">
        <w:rPr>
          <w:rFonts w:ascii="Arial" w:hAnsi="Arial" w:cs="Arial"/>
          <w:sz w:val="20"/>
          <w:szCs w:val="20"/>
        </w:rPr>
        <w:t>CENTRO DE EDUCAÇÃO ABERTA E A DISTÂNCIA - CEAD</w:t>
      </w:r>
    </w:p>
    <w:p w:rsidR="00FC5D5D" w:rsidRPr="00922386" w:rsidRDefault="00FC5D5D" w:rsidP="00FC5D5D">
      <w:pPr>
        <w:tabs>
          <w:tab w:val="left" w:pos="1858"/>
        </w:tabs>
        <w:ind w:left="-11" w:firstLine="11"/>
        <w:jc w:val="center"/>
        <w:rPr>
          <w:rFonts w:ascii="Arial" w:hAnsi="Arial" w:cs="Arial"/>
          <w:sz w:val="20"/>
          <w:szCs w:val="20"/>
        </w:rPr>
      </w:pPr>
      <w:r w:rsidRPr="00922386">
        <w:rPr>
          <w:rFonts w:ascii="Arial" w:hAnsi="Arial" w:cs="Arial"/>
          <w:sz w:val="20"/>
          <w:szCs w:val="20"/>
        </w:rPr>
        <w:t>COORDENAÇÃO DO CURSO DE LICENCIATURA PLENA EM LETRAS INGLÊS</w:t>
      </w:r>
    </w:p>
    <w:p w:rsidR="00FC5D5D" w:rsidRPr="00922386" w:rsidRDefault="00FC5D5D" w:rsidP="00FC5D5D">
      <w:pPr>
        <w:tabs>
          <w:tab w:val="left" w:pos="1858"/>
        </w:tabs>
        <w:ind w:left="-11" w:firstLine="11"/>
        <w:jc w:val="center"/>
        <w:rPr>
          <w:rFonts w:ascii="Arial" w:hAnsi="Arial" w:cs="Arial"/>
          <w:sz w:val="20"/>
          <w:szCs w:val="20"/>
        </w:rPr>
      </w:pPr>
      <w:r w:rsidRPr="00922386">
        <w:rPr>
          <w:rFonts w:ascii="Arial" w:hAnsi="Arial" w:cs="Arial"/>
          <w:sz w:val="20"/>
          <w:szCs w:val="20"/>
        </w:rPr>
        <w:t>DISCIPLINA: ESTÁGIO OBRIGATÓRIO I</w:t>
      </w:r>
    </w:p>
    <w:p w:rsidR="00FC5D5D" w:rsidRPr="00922386" w:rsidRDefault="00FC5D5D" w:rsidP="00FC5D5D">
      <w:pPr>
        <w:jc w:val="center"/>
        <w:rPr>
          <w:rFonts w:ascii="Arial" w:hAnsi="Arial" w:cs="Arial"/>
          <w:sz w:val="20"/>
          <w:szCs w:val="20"/>
        </w:rPr>
      </w:pPr>
      <w:r w:rsidRPr="00922386">
        <w:rPr>
          <w:rFonts w:ascii="Arial" w:hAnsi="Arial" w:cs="Arial"/>
          <w:sz w:val="20"/>
          <w:szCs w:val="20"/>
        </w:rPr>
        <w:t>COORDENADOR: JUSCELINO FRANCISCO DO NASCIMENTO</w:t>
      </w:r>
    </w:p>
    <w:p w:rsidR="00FC5D5D" w:rsidRPr="00922386" w:rsidRDefault="00FC5D5D" w:rsidP="00FC5D5D">
      <w:pPr>
        <w:jc w:val="center"/>
        <w:rPr>
          <w:rFonts w:ascii="Arial" w:hAnsi="Arial" w:cs="Arial"/>
          <w:sz w:val="20"/>
          <w:szCs w:val="20"/>
        </w:rPr>
      </w:pPr>
      <w:r w:rsidRPr="00922386">
        <w:rPr>
          <w:rFonts w:ascii="Arial" w:hAnsi="Arial" w:cs="Arial"/>
          <w:sz w:val="20"/>
          <w:szCs w:val="20"/>
        </w:rPr>
        <w:t>ALUNO: JOÃO LOPES</w:t>
      </w:r>
    </w:p>
    <w:p w:rsidR="00FC5D5D" w:rsidRPr="00FC5D5D" w:rsidRDefault="00FC5D5D" w:rsidP="00FC5D5D">
      <w:pPr>
        <w:rPr>
          <w:rFonts w:ascii="Arial" w:eastAsia="Times New Roman" w:hAnsi="Arial" w:cs="Arial"/>
          <w:color w:val="FF0000"/>
          <w:szCs w:val="24"/>
          <w:lang w:eastAsia="pt-BR"/>
        </w:rPr>
      </w:pPr>
    </w:p>
    <w:p w:rsidR="00FC5D5D" w:rsidRPr="00FC5D5D" w:rsidRDefault="00FC5D5D" w:rsidP="00FC5D5D">
      <w:pPr>
        <w:ind w:firstLine="360"/>
        <w:jc w:val="both"/>
        <w:rPr>
          <w:rFonts w:ascii="Arial" w:eastAsia="Times New Roman" w:hAnsi="Arial" w:cs="Arial"/>
          <w:szCs w:val="24"/>
          <w:lang w:eastAsia="pt-BR"/>
        </w:rPr>
      </w:pPr>
      <w:r w:rsidRPr="00FC5D5D">
        <w:rPr>
          <w:rFonts w:ascii="Arial" w:eastAsia="Times New Roman" w:hAnsi="Arial" w:cs="Arial"/>
          <w:szCs w:val="24"/>
          <w:lang w:eastAsia="pt-BR"/>
        </w:rPr>
        <w:t xml:space="preserve">     Prezada professora, em cumprimento a uma das etapas de construção de meu relatório</w:t>
      </w:r>
      <w:r>
        <w:rPr>
          <w:rFonts w:ascii="Arial" w:eastAsia="Times New Roman" w:hAnsi="Arial" w:cs="Arial"/>
          <w:szCs w:val="24"/>
          <w:lang w:eastAsia="pt-BR"/>
        </w:rPr>
        <w:t xml:space="preserve"> de Estágio Obrigatório I</w:t>
      </w:r>
      <w:r w:rsidRPr="00FC5D5D">
        <w:rPr>
          <w:rFonts w:ascii="Arial" w:eastAsia="Times New Roman" w:hAnsi="Arial" w:cs="Arial"/>
          <w:szCs w:val="24"/>
          <w:lang w:eastAsia="pt-BR"/>
        </w:rPr>
        <w:t>, venho através deste questionário solicitar vossa colaboração com suas respostas claras e objetivas. De já agradeço!</w:t>
      </w:r>
    </w:p>
    <w:p w:rsidR="00FC5D5D" w:rsidRPr="00FC5D5D" w:rsidRDefault="00FC5D5D" w:rsidP="00FC5D5D">
      <w:pPr>
        <w:ind w:firstLine="360"/>
        <w:jc w:val="both"/>
        <w:rPr>
          <w:rFonts w:ascii="Arial" w:eastAsia="Times New Roman" w:hAnsi="Arial" w:cs="Arial"/>
          <w:szCs w:val="24"/>
          <w:lang w:eastAsia="pt-BR"/>
        </w:rPr>
      </w:pPr>
    </w:p>
    <w:p w:rsidR="00FC5D5D" w:rsidRPr="00FC5D5D" w:rsidRDefault="00FC5D5D" w:rsidP="00FC5D5D">
      <w:pPr>
        <w:numPr>
          <w:ilvl w:val="0"/>
          <w:numId w:val="1"/>
        </w:numPr>
        <w:contextualSpacing/>
        <w:jc w:val="both"/>
        <w:rPr>
          <w:rFonts w:ascii="Arial" w:eastAsia="Times New Roman" w:hAnsi="Arial" w:cs="Arial"/>
          <w:szCs w:val="24"/>
          <w:lang w:eastAsia="pt-BR"/>
        </w:rPr>
      </w:pPr>
      <w:r w:rsidRPr="00FC5D5D">
        <w:rPr>
          <w:rFonts w:ascii="Arial" w:eastAsia="Times New Roman" w:hAnsi="Arial" w:cs="Arial"/>
          <w:szCs w:val="24"/>
          <w:lang w:eastAsia="pt-BR"/>
        </w:rPr>
        <w:t xml:space="preserve">Como os conteúdos de Inglês são organizados? Existe uma preocupação de vossa parte em preparar suas aulas? </w:t>
      </w:r>
    </w:p>
    <w:p w:rsidR="00FC5D5D" w:rsidRPr="00FC5D5D" w:rsidRDefault="00FC5D5D" w:rsidP="00FC5D5D">
      <w:pPr>
        <w:rPr>
          <w:rFonts w:ascii="Arial" w:eastAsia="Times New Roman" w:hAnsi="Arial" w:cs="Arial"/>
          <w:b/>
          <w:szCs w:val="24"/>
          <w:lang w:eastAsia="pt-BR"/>
        </w:rPr>
      </w:pPr>
      <w:r w:rsidRPr="00FC5D5D">
        <w:rPr>
          <w:rFonts w:ascii="Arial" w:eastAsia="Times New Roman" w:hAnsi="Arial" w:cs="Arial"/>
          <w:b/>
          <w:szCs w:val="24"/>
          <w:lang w:eastAsia="pt-BR"/>
        </w:rPr>
        <w:t>__________________________________________________________________________________________________________________________________________________________________________________</w:t>
      </w:r>
      <w:r>
        <w:rPr>
          <w:rFonts w:ascii="Arial" w:eastAsia="Times New Roman" w:hAnsi="Arial" w:cs="Arial"/>
          <w:b/>
          <w:szCs w:val="24"/>
          <w:lang w:eastAsia="pt-BR"/>
        </w:rPr>
        <w:t>_______________________</w:t>
      </w:r>
    </w:p>
    <w:p w:rsidR="00FC5D5D" w:rsidRPr="00FC5D5D" w:rsidRDefault="00FC5D5D" w:rsidP="00FC5D5D">
      <w:pPr>
        <w:numPr>
          <w:ilvl w:val="0"/>
          <w:numId w:val="1"/>
        </w:numPr>
        <w:contextualSpacing/>
        <w:rPr>
          <w:rFonts w:ascii="Arial" w:eastAsia="Times New Roman" w:hAnsi="Arial" w:cs="Arial"/>
          <w:szCs w:val="24"/>
          <w:lang w:eastAsia="pt-BR"/>
        </w:rPr>
      </w:pPr>
      <w:r w:rsidRPr="00FC5D5D">
        <w:rPr>
          <w:rFonts w:ascii="Arial" w:eastAsia="Times New Roman" w:hAnsi="Arial" w:cs="Arial"/>
          <w:szCs w:val="24"/>
          <w:lang w:eastAsia="pt-BR"/>
        </w:rPr>
        <w:t xml:space="preserve">Você trabalha com projeto na disciplina de Inglês? </w:t>
      </w:r>
    </w:p>
    <w:p w:rsidR="00FC5D5D" w:rsidRPr="00FC5D5D" w:rsidRDefault="00FC5D5D" w:rsidP="00FC5D5D">
      <w:pPr>
        <w:rPr>
          <w:rFonts w:ascii="Arial" w:eastAsia="Times New Roman" w:hAnsi="Arial" w:cs="Arial"/>
          <w:b/>
          <w:szCs w:val="24"/>
          <w:lang w:eastAsia="pt-BR"/>
        </w:rPr>
      </w:pPr>
      <w:r w:rsidRPr="00FC5D5D">
        <w:rPr>
          <w:rFonts w:ascii="Arial" w:eastAsia="Times New Roman" w:hAnsi="Arial" w:cs="Arial"/>
          <w:b/>
          <w:szCs w:val="24"/>
          <w:lang w:eastAsia="pt-BR"/>
        </w:rPr>
        <w:t>____________________________________________________________________________________________________________</w:t>
      </w:r>
      <w:r>
        <w:rPr>
          <w:rFonts w:ascii="Arial" w:eastAsia="Times New Roman" w:hAnsi="Arial" w:cs="Arial"/>
          <w:b/>
          <w:szCs w:val="24"/>
          <w:lang w:eastAsia="pt-BR"/>
        </w:rPr>
        <w:t>__________________________</w:t>
      </w:r>
    </w:p>
    <w:p w:rsidR="00FC5D5D" w:rsidRPr="00FC5D5D" w:rsidRDefault="00FC5D5D" w:rsidP="00FC5D5D">
      <w:pPr>
        <w:numPr>
          <w:ilvl w:val="0"/>
          <w:numId w:val="1"/>
        </w:numPr>
        <w:contextualSpacing/>
        <w:rPr>
          <w:rFonts w:ascii="Arial" w:eastAsia="Times New Roman" w:hAnsi="Arial" w:cs="Arial"/>
          <w:szCs w:val="24"/>
          <w:lang w:eastAsia="pt-BR"/>
        </w:rPr>
      </w:pPr>
      <w:r w:rsidRPr="00FC5D5D">
        <w:rPr>
          <w:rFonts w:ascii="Arial" w:eastAsia="Times New Roman" w:hAnsi="Arial" w:cs="Arial"/>
          <w:szCs w:val="24"/>
          <w:lang w:eastAsia="pt-BR"/>
        </w:rPr>
        <w:t xml:space="preserve">Quantas aulas da disciplina Língua Inglesa são ministradas nessa instituição? Quantas turmas você tem na área que você assume? </w:t>
      </w:r>
    </w:p>
    <w:p w:rsidR="00FC5D5D" w:rsidRPr="00FC5D5D" w:rsidRDefault="00FC5D5D" w:rsidP="00FC5D5D">
      <w:pPr>
        <w:rPr>
          <w:rFonts w:ascii="Arial" w:eastAsia="Times New Roman" w:hAnsi="Arial" w:cs="Arial"/>
          <w:b/>
          <w:szCs w:val="24"/>
          <w:lang w:eastAsia="pt-BR"/>
        </w:rPr>
      </w:pPr>
      <w:r w:rsidRPr="00FC5D5D">
        <w:rPr>
          <w:rFonts w:ascii="Arial" w:eastAsia="Times New Roman" w:hAnsi="Arial" w:cs="Arial"/>
          <w:b/>
          <w:szCs w:val="24"/>
          <w:lang w:eastAsia="pt-BR"/>
        </w:rPr>
        <w:t>____________________________________________________________________________________________________________</w:t>
      </w:r>
      <w:r>
        <w:rPr>
          <w:rFonts w:ascii="Arial" w:eastAsia="Times New Roman" w:hAnsi="Arial" w:cs="Arial"/>
          <w:b/>
          <w:szCs w:val="24"/>
          <w:lang w:eastAsia="pt-BR"/>
        </w:rPr>
        <w:t>__________________________</w:t>
      </w:r>
    </w:p>
    <w:p w:rsidR="00FC5D5D" w:rsidRPr="00FC5D5D" w:rsidRDefault="00FC5D5D" w:rsidP="00FC5D5D">
      <w:pPr>
        <w:numPr>
          <w:ilvl w:val="0"/>
          <w:numId w:val="1"/>
        </w:numPr>
        <w:contextualSpacing/>
        <w:rPr>
          <w:rFonts w:ascii="Arial" w:eastAsia="Times New Roman" w:hAnsi="Arial" w:cs="Arial"/>
          <w:b/>
          <w:szCs w:val="24"/>
          <w:lang w:eastAsia="pt-BR"/>
        </w:rPr>
      </w:pPr>
      <w:r w:rsidRPr="00FC5D5D">
        <w:rPr>
          <w:rFonts w:ascii="Arial" w:eastAsia="Times New Roman" w:hAnsi="Arial" w:cs="Arial"/>
          <w:szCs w:val="24"/>
          <w:lang w:eastAsia="pt-BR"/>
        </w:rPr>
        <w:t>Como acontece a avaliação de Inglês na escola?</w:t>
      </w:r>
    </w:p>
    <w:p w:rsidR="00FC5D5D" w:rsidRPr="00FC5D5D" w:rsidRDefault="00FC5D5D" w:rsidP="00FC5D5D">
      <w:pPr>
        <w:rPr>
          <w:rFonts w:ascii="Arial" w:eastAsia="Times New Roman" w:hAnsi="Arial" w:cs="Arial"/>
          <w:szCs w:val="24"/>
          <w:lang w:eastAsia="pt-BR"/>
        </w:rPr>
      </w:pPr>
      <w:r w:rsidRPr="00FC5D5D">
        <w:rPr>
          <w:rFonts w:ascii="Arial" w:eastAsia="Times New Roman" w:hAnsi="Arial" w:cs="Arial"/>
          <w:szCs w:val="24"/>
          <w:lang w:eastAsia="pt-BR"/>
        </w:rPr>
        <w:t>____________________________________________________________________________________________________________</w:t>
      </w:r>
      <w:r>
        <w:rPr>
          <w:rFonts w:ascii="Arial" w:eastAsia="Times New Roman" w:hAnsi="Arial" w:cs="Arial"/>
          <w:szCs w:val="24"/>
          <w:lang w:eastAsia="pt-BR"/>
        </w:rPr>
        <w:t>__________________________</w:t>
      </w:r>
    </w:p>
    <w:p w:rsidR="00FC5D5D" w:rsidRPr="00FC5D5D" w:rsidRDefault="00FC5D5D" w:rsidP="00FC5D5D">
      <w:pPr>
        <w:numPr>
          <w:ilvl w:val="0"/>
          <w:numId w:val="1"/>
        </w:numPr>
        <w:contextualSpacing/>
        <w:rPr>
          <w:rFonts w:ascii="Arial" w:eastAsia="Times New Roman" w:hAnsi="Arial" w:cs="Arial"/>
          <w:szCs w:val="24"/>
          <w:lang w:eastAsia="pt-BR"/>
        </w:rPr>
      </w:pPr>
      <w:r w:rsidRPr="00FC5D5D">
        <w:rPr>
          <w:rFonts w:ascii="Arial" w:eastAsia="Times New Roman" w:hAnsi="Arial" w:cs="Arial"/>
          <w:szCs w:val="24"/>
          <w:lang w:eastAsia="pt-BR"/>
        </w:rPr>
        <w:t>Você costuma pôr em prática o que planeja?</w:t>
      </w:r>
    </w:p>
    <w:p w:rsidR="00FC5D5D" w:rsidRPr="00FC5D5D" w:rsidRDefault="00FC5D5D" w:rsidP="00FC5D5D">
      <w:pPr>
        <w:rPr>
          <w:rFonts w:ascii="Arial" w:eastAsia="Times New Roman" w:hAnsi="Arial" w:cs="Arial"/>
          <w:color w:val="FF0000"/>
          <w:szCs w:val="24"/>
          <w:lang w:eastAsia="pt-BR"/>
        </w:rPr>
      </w:pPr>
      <w:r w:rsidRPr="00FC5D5D">
        <w:rPr>
          <w:rFonts w:ascii="Arial" w:eastAsia="Times New Roman" w:hAnsi="Arial" w:cs="Arial"/>
          <w:szCs w:val="24"/>
          <w:lang w:eastAsia="pt-BR"/>
        </w:rPr>
        <w:t>____________________________________________________________________________________________________________</w:t>
      </w:r>
      <w:r>
        <w:rPr>
          <w:rFonts w:ascii="Arial" w:eastAsia="Times New Roman" w:hAnsi="Arial" w:cs="Arial"/>
          <w:szCs w:val="24"/>
          <w:lang w:eastAsia="pt-BR"/>
        </w:rPr>
        <w:t>__________________________</w:t>
      </w:r>
    </w:p>
    <w:p w:rsidR="00D406CF" w:rsidRPr="00DF5181" w:rsidRDefault="00D406CF" w:rsidP="00D42BD5">
      <w:pPr>
        <w:tabs>
          <w:tab w:val="decimal" w:leader="dot" w:pos="9072"/>
        </w:tabs>
        <w:autoSpaceDE w:val="0"/>
        <w:autoSpaceDN w:val="0"/>
        <w:adjustRightInd w:val="0"/>
        <w:ind w:right="-1"/>
        <w:jc w:val="both"/>
        <w:rPr>
          <w:rFonts w:ascii="Arial" w:hAnsi="Arial" w:cs="Arial"/>
          <w:b/>
          <w:szCs w:val="24"/>
        </w:rPr>
      </w:pPr>
    </w:p>
    <w:p w:rsidR="0056082D" w:rsidRDefault="0056082D" w:rsidP="00D42BD5">
      <w:pPr>
        <w:autoSpaceDE w:val="0"/>
        <w:autoSpaceDN w:val="0"/>
        <w:adjustRightInd w:val="0"/>
        <w:ind w:right="-1"/>
        <w:jc w:val="both"/>
        <w:rPr>
          <w:rFonts w:ascii="Arial" w:hAnsi="Arial" w:cs="Arial"/>
          <w:b/>
          <w:szCs w:val="24"/>
        </w:rPr>
      </w:pPr>
    </w:p>
    <w:p w:rsidR="00922386" w:rsidRDefault="00922386" w:rsidP="00D42BD5">
      <w:pPr>
        <w:autoSpaceDE w:val="0"/>
        <w:autoSpaceDN w:val="0"/>
        <w:adjustRightInd w:val="0"/>
        <w:ind w:right="-1"/>
        <w:jc w:val="both"/>
        <w:rPr>
          <w:rFonts w:ascii="Arial" w:hAnsi="Arial" w:cs="Arial"/>
          <w:b/>
          <w:szCs w:val="24"/>
        </w:rPr>
      </w:pPr>
    </w:p>
    <w:p w:rsidR="00880F84" w:rsidRDefault="00D406CF" w:rsidP="00D42BD5">
      <w:pPr>
        <w:autoSpaceDE w:val="0"/>
        <w:autoSpaceDN w:val="0"/>
        <w:adjustRightInd w:val="0"/>
        <w:ind w:right="-1"/>
        <w:jc w:val="both"/>
        <w:rPr>
          <w:rFonts w:ascii="Arial" w:hAnsi="Arial" w:cs="Arial"/>
          <w:b/>
          <w:szCs w:val="24"/>
        </w:rPr>
      </w:pPr>
      <w:bookmarkStart w:id="0" w:name="_GoBack"/>
      <w:bookmarkEnd w:id="0"/>
      <w:r w:rsidRPr="00DF5181">
        <w:rPr>
          <w:rFonts w:ascii="Arial" w:hAnsi="Arial" w:cs="Arial"/>
          <w:b/>
          <w:szCs w:val="24"/>
        </w:rPr>
        <w:lastRenderedPageBreak/>
        <w:t>ANEXOS</w:t>
      </w:r>
    </w:p>
    <w:p w:rsidR="00880F84" w:rsidRDefault="00880F84" w:rsidP="00D42BD5">
      <w:pPr>
        <w:autoSpaceDE w:val="0"/>
        <w:autoSpaceDN w:val="0"/>
        <w:adjustRightInd w:val="0"/>
        <w:ind w:right="-1"/>
        <w:jc w:val="both"/>
        <w:rPr>
          <w:rFonts w:ascii="Arial" w:hAnsi="Arial" w:cs="Arial"/>
          <w:b/>
          <w:szCs w:val="24"/>
        </w:rPr>
      </w:pPr>
    </w:p>
    <w:p w:rsidR="00D406CF" w:rsidRDefault="00880F84" w:rsidP="00D42BD5">
      <w:pPr>
        <w:autoSpaceDE w:val="0"/>
        <w:autoSpaceDN w:val="0"/>
        <w:adjustRightInd w:val="0"/>
        <w:ind w:right="-1"/>
        <w:jc w:val="both"/>
        <w:rPr>
          <w:rFonts w:ascii="Arial" w:hAnsi="Arial" w:cs="Arial"/>
          <w:szCs w:val="24"/>
          <w:u w:val="single"/>
        </w:rPr>
      </w:pPr>
      <w:r w:rsidRPr="0056082D">
        <w:rPr>
          <w:rFonts w:ascii="Arial" w:hAnsi="Arial" w:cs="Arial"/>
          <w:szCs w:val="24"/>
          <w:u w:val="single"/>
        </w:rPr>
        <w:t>Anexo I</w:t>
      </w:r>
      <w:r w:rsidR="00D406CF" w:rsidRPr="0056082D">
        <w:rPr>
          <w:rFonts w:ascii="Arial" w:hAnsi="Arial" w:cs="Arial"/>
          <w:szCs w:val="24"/>
          <w:u w:val="single"/>
        </w:rPr>
        <w:t xml:space="preserve"> </w:t>
      </w:r>
    </w:p>
    <w:p w:rsidR="0056082D" w:rsidRPr="0056082D" w:rsidRDefault="0056082D" w:rsidP="00D42BD5">
      <w:pPr>
        <w:autoSpaceDE w:val="0"/>
        <w:autoSpaceDN w:val="0"/>
        <w:adjustRightInd w:val="0"/>
        <w:ind w:right="-1"/>
        <w:jc w:val="both"/>
        <w:rPr>
          <w:rFonts w:ascii="Arial" w:hAnsi="Arial" w:cs="Arial"/>
          <w:szCs w:val="24"/>
          <w:u w:val="single"/>
        </w:rPr>
      </w:pPr>
    </w:p>
    <w:p w:rsidR="00D406CF" w:rsidRPr="00DF5181" w:rsidRDefault="00D406CF" w:rsidP="00D42BD5">
      <w:pPr>
        <w:autoSpaceDE w:val="0"/>
        <w:autoSpaceDN w:val="0"/>
        <w:adjustRightInd w:val="0"/>
        <w:ind w:right="-1"/>
        <w:jc w:val="both"/>
        <w:rPr>
          <w:rFonts w:ascii="Arial" w:hAnsi="Arial" w:cs="Arial"/>
          <w:b/>
          <w:szCs w:val="24"/>
        </w:rPr>
      </w:pPr>
      <w:r w:rsidRPr="00DF5181">
        <w:rPr>
          <w:rFonts w:ascii="Arial" w:hAnsi="Arial" w:cs="Arial"/>
          <w:color w:val="FF0000"/>
          <w:szCs w:val="24"/>
        </w:rPr>
        <w:t xml:space="preserve"> </w:t>
      </w:r>
    </w:p>
    <w:p w:rsidR="00851579" w:rsidRPr="00922386" w:rsidRDefault="00851579" w:rsidP="00851579">
      <w:pPr>
        <w:spacing w:line="240" w:lineRule="auto"/>
        <w:jc w:val="center"/>
        <w:rPr>
          <w:rFonts w:ascii="Arial" w:hAnsi="Arial" w:cs="Arial"/>
          <w:sz w:val="18"/>
          <w:szCs w:val="18"/>
        </w:rPr>
      </w:pPr>
      <w:r w:rsidRPr="00922386">
        <w:rPr>
          <w:rFonts w:ascii="Arial" w:hAnsi="Arial" w:cs="Arial"/>
          <w:noProof/>
          <w:sz w:val="18"/>
          <w:szCs w:val="18"/>
          <w:lang w:eastAsia="pt-BR"/>
        </w:rPr>
        <w:drawing>
          <wp:anchor distT="0" distB="0" distL="114300" distR="114300" simplePos="0" relativeHeight="251665408" behindDoc="1" locked="0" layoutInCell="1" allowOverlap="1" wp14:anchorId="05CB637D" wp14:editId="66B460CA">
            <wp:simplePos x="0" y="0"/>
            <wp:positionH relativeFrom="margin">
              <wp:align>left</wp:align>
            </wp:positionH>
            <wp:positionV relativeFrom="paragraph">
              <wp:posOffset>-3810</wp:posOffset>
            </wp:positionV>
            <wp:extent cx="819150" cy="68580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srcRect/>
                    <a:stretch>
                      <a:fillRect/>
                    </a:stretch>
                  </pic:blipFill>
                  <pic:spPr bwMode="auto">
                    <a:xfrm>
                      <a:off x="0" y="0"/>
                      <a:ext cx="8191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22386">
        <w:rPr>
          <w:rFonts w:ascii="Arial" w:hAnsi="Arial" w:cs="Arial"/>
          <w:noProof/>
          <w:sz w:val="18"/>
          <w:szCs w:val="18"/>
          <w:lang w:eastAsia="pt-BR"/>
        </w:rPr>
        <w:drawing>
          <wp:anchor distT="0" distB="0" distL="114300" distR="114300" simplePos="0" relativeHeight="251666432" behindDoc="1" locked="0" layoutInCell="1" allowOverlap="1" wp14:anchorId="30F20FEF" wp14:editId="515A028A">
            <wp:simplePos x="0" y="0"/>
            <wp:positionH relativeFrom="margin">
              <wp:align>right</wp:align>
            </wp:positionH>
            <wp:positionV relativeFrom="paragraph">
              <wp:posOffset>129540</wp:posOffset>
            </wp:positionV>
            <wp:extent cx="858520" cy="521970"/>
            <wp:effectExtent l="0" t="0" r="0" b="0"/>
            <wp:wrapNone/>
            <wp:docPr id="4" name="Imagem 3" descr="C:\Users\JUSCELINO\Downloads\WhatsApp Image 2017-07-10 at 09.3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JUSCELINO\Downloads\WhatsApp Image 2017-07-10 at 09.34.32.jpeg"/>
                    <pic:cNvPicPr>
                      <a:picLocks noChangeAspect="1" noChangeArrowheads="1"/>
                    </pic:cNvPicPr>
                  </pic:nvPicPr>
                  <pic:blipFill>
                    <a:blip r:embed="rId10" cstate="print">
                      <a:extLst>
                        <a:ext uri="{28A0092B-C50C-407E-A947-70E740481C1C}">
                          <a14:useLocalDpi xmlns:a14="http://schemas.microsoft.com/office/drawing/2010/main" val="0"/>
                        </a:ext>
                      </a:extLst>
                    </a:blip>
                    <a:srcRect l="2139" t="31908" r="2496" b="33511"/>
                    <a:stretch>
                      <a:fillRect/>
                    </a:stretch>
                  </pic:blipFill>
                  <pic:spPr bwMode="auto">
                    <a:xfrm>
                      <a:off x="0" y="0"/>
                      <a:ext cx="858520" cy="521970"/>
                    </a:xfrm>
                    <a:prstGeom prst="rect">
                      <a:avLst/>
                    </a:prstGeom>
                    <a:noFill/>
                    <a:ln>
                      <a:noFill/>
                    </a:ln>
                  </pic:spPr>
                </pic:pic>
              </a:graphicData>
            </a:graphic>
            <wp14:sizeRelH relativeFrom="margin">
              <wp14:pctWidth>0</wp14:pctWidth>
            </wp14:sizeRelH>
          </wp:anchor>
        </w:drawing>
      </w:r>
      <w:r w:rsidRPr="00922386">
        <w:rPr>
          <w:rFonts w:ascii="Arial" w:hAnsi="Arial" w:cs="Arial"/>
          <w:sz w:val="18"/>
          <w:szCs w:val="18"/>
        </w:rPr>
        <w:t>UNIVERSIDADE FEDERAL DO PIAUÍ - UFPI</w:t>
      </w:r>
    </w:p>
    <w:p w:rsidR="00851579" w:rsidRPr="00922386" w:rsidRDefault="00851579" w:rsidP="00851579">
      <w:pPr>
        <w:tabs>
          <w:tab w:val="left" w:pos="1858"/>
        </w:tabs>
        <w:spacing w:line="240" w:lineRule="auto"/>
        <w:ind w:left="-11" w:firstLine="11"/>
        <w:jc w:val="center"/>
        <w:rPr>
          <w:rFonts w:ascii="Arial" w:hAnsi="Arial" w:cs="Arial"/>
          <w:sz w:val="18"/>
          <w:szCs w:val="18"/>
        </w:rPr>
      </w:pPr>
      <w:r w:rsidRPr="00922386">
        <w:rPr>
          <w:rFonts w:ascii="Arial" w:hAnsi="Arial" w:cs="Arial"/>
          <w:sz w:val="18"/>
          <w:szCs w:val="18"/>
        </w:rPr>
        <w:t>CENTRO DE EDUCAÇÃO ABERTA E A DISTÂNCIA - CEAD</w:t>
      </w:r>
    </w:p>
    <w:p w:rsidR="00851579" w:rsidRPr="00922386" w:rsidRDefault="00851579" w:rsidP="00851579">
      <w:pPr>
        <w:tabs>
          <w:tab w:val="left" w:pos="1858"/>
        </w:tabs>
        <w:spacing w:line="240" w:lineRule="auto"/>
        <w:ind w:left="-11" w:firstLine="11"/>
        <w:jc w:val="center"/>
        <w:rPr>
          <w:rFonts w:ascii="Arial" w:hAnsi="Arial" w:cs="Arial"/>
          <w:sz w:val="18"/>
          <w:szCs w:val="18"/>
        </w:rPr>
      </w:pPr>
      <w:r w:rsidRPr="00922386">
        <w:rPr>
          <w:rFonts w:ascii="Arial" w:hAnsi="Arial" w:cs="Arial"/>
          <w:sz w:val="18"/>
          <w:szCs w:val="18"/>
        </w:rPr>
        <w:t>COORDENAÇÃO DO CURSO DE LICENCIATURA PLENA EM LETRAS INGLÊS</w:t>
      </w:r>
    </w:p>
    <w:p w:rsidR="00851579" w:rsidRPr="00922386" w:rsidRDefault="00851579" w:rsidP="00851579">
      <w:pPr>
        <w:tabs>
          <w:tab w:val="left" w:pos="1858"/>
        </w:tabs>
        <w:spacing w:line="240" w:lineRule="auto"/>
        <w:ind w:left="-11" w:firstLine="11"/>
        <w:jc w:val="center"/>
        <w:rPr>
          <w:rFonts w:ascii="Arial" w:hAnsi="Arial" w:cs="Arial"/>
          <w:sz w:val="18"/>
          <w:szCs w:val="18"/>
        </w:rPr>
      </w:pPr>
      <w:r w:rsidRPr="00922386">
        <w:rPr>
          <w:rFonts w:ascii="Arial" w:hAnsi="Arial" w:cs="Arial"/>
          <w:sz w:val="18"/>
          <w:szCs w:val="18"/>
        </w:rPr>
        <w:t>DISCIPLINA: ESTÁGIO OBRIGATÓRIO I</w:t>
      </w:r>
    </w:p>
    <w:p w:rsidR="00851579" w:rsidRPr="001B5D56" w:rsidRDefault="00851579" w:rsidP="00851579">
      <w:pPr>
        <w:spacing w:line="240" w:lineRule="auto"/>
        <w:jc w:val="center"/>
        <w:rPr>
          <w:rFonts w:ascii="Arial" w:hAnsi="Arial" w:cs="Arial"/>
        </w:rPr>
      </w:pPr>
      <w:r w:rsidRPr="00922386">
        <w:rPr>
          <w:rFonts w:ascii="Arial" w:hAnsi="Arial" w:cs="Arial"/>
          <w:sz w:val="18"/>
          <w:szCs w:val="18"/>
        </w:rPr>
        <w:t>COORDENADOR: JUSCELINO</w:t>
      </w:r>
      <w:r w:rsidRPr="00922386">
        <w:rPr>
          <w:rFonts w:ascii="Arial" w:hAnsi="Arial" w:cs="Arial"/>
          <w:b/>
          <w:sz w:val="18"/>
          <w:szCs w:val="18"/>
        </w:rPr>
        <w:t xml:space="preserve"> </w:t>
      </w:r>
      <w:r w:rsidRPr="00922386">
        <w:rPr>
          <w:rFonts w:ascii="Arial" w:hAnsi="Arial" w:cs="Arial"/>
          <w:sz w:val="18"/>
          <w:szCs w:val="18"/>
        </w:rPr>
        <w:t>FRANCISCO DO NASCIMENTO</w:t>
      </w:r>
    </w:p>
    <w:p w:rsidR="00851579" w:rsidRPr="001B5D56" w:rsidRDefault="00851579" w:rsidP="00851579">
      <w:pPr>
        <w:jc w:val="center"/>
        <w:rPr>
          <w:rFonts w:ascii="Arial" w:hAnsi="Arial" w:cs="Arial"/>
          <w:b/>
        </w:rPr>
      </w:pPr>
    </w:p>
    <w:p w:rsidR="00851579" w:rsidRPr="001B5D56" w:rsidRDefault="00851579" w:rsidP="00851579">
      <w:pPr>
        <w:jc w:val="center"/>
        <w:rPr>
          <w:rFonts w:ascii="Arial" w:hAnsi="Arial" w:cs="Arial"/>
          <w:b/>
        </w:rPr>
      </w:pPr>
    </w:p>
    <w:p w:rsidR="00851579" w:rsidRPr="001B5D56" w:rsidRDefault="00851579" w:rsidP="00851579">
      <w:pPr>
        <w:ind w:right="-1"/>
        <w:rPr>
          <w:rFonts w:ascii="Arial" w:hAnsi="Arial" w:cs="Arial"/>
          <w:szCs w:val="24"/>
        </w:rPr>
      </w:pPr>
      <w:r w:rsidRPr="001B5D56">
        <w:rPr>
          <w:rFonts w:ascii="Arial" w:hAnsi="Arial" w:cs="Arial"/>
          <w:szCs w:val="24"/>
        </w:rPr>
        <w:t xml:space="preserve">Ofício S/N                     </w:t>
      </w:r>
      <w:r>
        <w:rPr>
          <w:rFonts w:ascii="Arial" w:hAnsi="Arial" w:cs="Arial"/>
          <w:szCs w:val="24"/>
        </w:rPr>
        <w:t xml:space="preserve">                             </w:t>
      </w:r>
      <w:r w:rsidRPr="001B5D56">
        <w:rPr>
          <w:rFonts w:ascii="Arial" w:hAnsi="Arial" w:cs="Arial"/>
          <w:szCs w:val="24"/>
        </w:rPr>
        <w:t>Campo Maior (PI), 15 de fevereiro</w:t>
      </w:r>
      <w:r w:rsidRPr="001B5D56">
        <w:rPr>
          <w:rFonts w:ascii="Arial" w:hAnsi="Arial" w:cs="Arial"/>
          <w:color w:val="FF0000"/>
          <w:szCs w:val="24"/>
        </w:rPr>
        <w:t xml:space="preserve"> </w:t>
      </w:r>
      <w:r w:rsidRPr="001B5D56">
        <w:rPr>
          <w:rFonts w:ascii="Arial" w:hAnsi="Arial" w:cs="Arial"/>
          <w:szCs w:val="24"/>
        </w:rPr>
        <w:t>de 2019.</w:t>
      </w:r>
    </w:p>
    <w:p w:rsidR="00851579" w:rsidRPr="001B5D56" w:rsidRDefault="00851579" w:rsidP="00851579">
      <w:pPr>
        <w:rPr>
          <w:rFonts w:ascii="Arial" w:hAnsi="Arial" w:cs="Arial"/>
        </w:rPr>
      </w:pPr>
    </w:p>
    <w:p w:rsidR="00851579" w:rsidRPr="001B5D56" w:rsidRDefault="00851579" w:rsidP="00851579">
      <w:pPr>
        <w:rPr>
          <w:rFonts w:ascii="Arial" w:hAnsi="Arial" w:cs="Arial"/>
        </w:rPr>
      </w:pPr>
      <w:r w:rsidRPr="001B5D56">
        <w:rPr>
          <w:rFonts w:ascii="Arial" w:hAnsi="Arial" w:cs="Arial"/>
        </w:rPr>
        <w:t>Do Professor da Disciplina Estágio Obrigatório I</w:t>
      </w:r>
    </w:p>
    <w:p w:rsidR="00851579" w:rsidRPr="001B5D56" w:rsidRDefault="00851579" w:rsidP="00851579">
      <w:pPr>
        <w:rPr>
          <w:rFonts w:ascii="Arial" w:hAnsi="Arial" w:cs="Arial"/>
          <w:u w:val="single"/>
        </w:rPr>
      </w:pPr>
      <w:r w:rsidRPr="001B5D56">
        <w:rPr>
          <w:rFonts w:ascii="Arial" w:hAnsi="Arial" w:cs="Arial"/>
          <w:u w:val="single"/>
        </w:rPr>
        <w:t>À Direção da Escola Municipal João Lourenço de Lira</w:t>
      </w:r>
    </w:p>
    <w:p w:rsidR="00851579" w:rsidRPr="001B5D56" w:rsidRDefault="00851579" w:rsidP="00851579">
      <w:pPr>
        <w:rPr>
          <w:rFonts w:ascii="Arial" w:hAnsi="Arial" w:cs="Arial"/>
        </w:rPr>
      </w:pPr>
    </w:p>
    <w:p w:rsidR="00851579" w:rsidRPr="001B5D56" w:rsidRDefault="00851579" w:rsidP="00851579">
      <w:pPr>
        <w:ind w:firstLine="709"/>
        <w:rPr>
          <w:rFonts w:ascii="Arial" w:hAnsi="Arial" w:cs="Arial"/>
        </w:rPr>
      </w:pPr>
      <w:proofErr w:type="gramStart"/>
      <w:r w:rsidRPr="001B5D56">
        <w:rPr>
          <w:rFonts w:ascii="Arial" w:hAnsi="Arial" w:cs="Arial"/>
        </w:rPr>
        <w:t>Prezado(</w:t>
      </w:r>
      <w:proofErr w:type="gramEnd"/>
      <w:r w:rsidRPr="001B5D56">
        <w:rPr>
          <w:rFonts w:ascii="Arial" w:hAnsi="Arial" w:cs="Arial"/>
        </w:rPr>
        <w:t>a) Senhor(a) Diretor(a),</w:t>
      </w:r>
    </w:p>
    <w:p w:rsidR="00851579" w:rsidRPr="001B5D56" w:rsidRDefault="00851579" w:rsidP="00851579">
      <w:pPr>
        <w:ind w:firstLine="709"/>
        <w:rPr>
          <w:rFonts w:ascii="Arial" w:hAnsi="Arial" w:cs="Arial"/>
        </w:rPr>
      </w:pPr>
    </w:p>
    <w:p w:rsidR="00851579" w:rsidRPr="001B5D56" w:rsidRDefault="00851579" w:rsidP="00851579">
      <w:pPr>
        <w:ind w:firstLine="709"/>
        <w:jc w:val="both"/>
        <w:rPr>
          <w:rFonts w:ascii="Arial" w:hAnsi="Arial" w:cs="Arial"/>
        </w:rPr>
      </w:pPr>
      <w:r w:rsidRPr="001B5D56">
        <w:rPr>
          <w:rFonts w:ascii="Arial" w:hAnsi="Arial" w:cs="Arial"/>
        </w:rPr>
        <w:t xml:space="preserve">Solicitamos a colaboração de V. </w:t>
      </w:r>
      <w:proofErr w:type="spellStart"/>
      <w:r w:rsidRPr="001B5D56">
        <w:rPr>
          <w:rFonts w:ascii="Arial" w:hAnsi="Arial" w:cs="Arial"/>
        </w:rPr>
        <w:t>Sª</w:t>
      </w:r>
      <w:proofErr w:type="spellEnd"/>
      <w:r w:rsidRPr="001B5D56">
        <w:rPr>
          <w:rFonts w:ascii="Arial" w:hAnsi="Arial" w:cs="Arial"/>
        </w:rPr>
        <w:t xml:space="preserve">. </w:t>
      </w:r>
      <w:proofErr w:type="gramStart"/>
      <w:r w:rsidRPr="001B5D56">
        <w:rPr>
          <w:rFonts w:ascii="Arial" w:hAnsi="Arial" w:cs="Arial"/>
        </w:rPr>
        <w:t>no</w:t>
      </w:r>
      <w:proofErr w:type="gramEnd"/>
      <w:r w:rsidRPr="001B5D56">
        <w:rPr>
          <w:rFonts w:ascii="Arial" w:hAnsi="Arial" w:cs="Arial"/>
        </w:rPr>
        <w:t xml:space="preserve"> sentido de permitir que o(a) aluno(a) JOÃO LOPES do Curso de Licenciatura em Letras/Inglês, devidamente matriculado(a) e frequentando a disciplina Estágio Obrigatório I, realize atividades referentes ao seu estágio nesta escola, com vistas ao cumprimento de 20 horas de observação, conforme a disponibilidade e concordância desta instituição.</w:t>
      </w:r>
    </w:p>
    <w:p w:rsidR="00851579" w:rsidRPr="001B5D56" w:rsidRDefault="00851579" w:rsidP="00851579">
      <w:pPr>
        <w:ind w:firstLine="709"/>
        <w:jc w:val="both"/>
        <w:rPr>
          <w:rFonts w:ascii="Arial" w:hAnsi="Arial" w:cs="Arial"/>
        </w:rPr>
      </w:pPr>
      <w:proofErr w:type="spellStart"/>
      <w:r w:rsidRPr="001B5D56">
        <w:rPr>
          <w:rFonts w:ascii="Arial" w:hAnsi="Arial" w:cs="Arial"/>
        </w:rPr>
        <w:t>Esperando</w:t>
      </w:r>
      <w:proofErr w:type="spellEnd"/>
      <w:r w:rsidRPr="001B5D56">
        <w:rPr>
          <w:rFonts w:ascii="Arial" w:hAnsi="Arial" w:cs="Arial"/>
        </w:rPr>
        <w:t xml:space="preserve"> contar com a compreensão e acolhida de Vª </w:t>
      </w:r>
      <w:proofErr w:type="spellStart"/>
      <w:r w:rsidRPr="001B5D56">
        <w:rPr>
          <w:rFonts w:ascii="Arial" w:hAnsi="Arial" w:cs="Arial"/>
        </w:rPr>
        <w:t>Sª</w:t>
      </w:r>
      <w:proofErr w:type="spellEnd"/>
      <w:r w:rsidRPr="001B5D56">
        <w:rPr>
          <w:rFonts w:ascii="Arial" w:hAnsi="Arial" w:cs="Arial"/>
        </w:rPr>
        <w:t xml:space="preserve">, antecipamos nossos votos de estima e consideração. </w:t>
      </w:r>
    </w:p>
    <w:p w:rsidR="00851579" w:rsidRPr="001B5D56" w:rsidRDefault="00851579" w:rsidP="00851579">
      <w:pPr>
        <w:ind w:firstLine="709"/>
        <w:rPr>
          <w:rFonts w:ascii="Arial" w:hAnsi="Arial" w:cs="Arial"/>
        </w:rPr>
      </w:pPr>
    </w:p>
    <w:p w:rsidR="00851579" w:rsidRPr="001B5D56" w:rsidRDefault="00851579" w:rsidP="00851579">
      <w:pPr>
        <w:jc w:val="center"/>
        <w:rPr>
          <w:rFonts w:ascii="Arial" w:hAnsi="Arial" w:cs="Arial"/>
        </w:rPr>
      </w:pPr>
      <w:r w:rsidRPr="001B5D56">
        <w:rPr>
          <w:rFonts w:ascii="Arial" w:hAnsi="Arial" w:cs="Arial"/>
        </w:rPr>
        <w:t>Atenciosamente,</w:t>
      </w:r>
    </w:p>
    <w:p w:rsidR="00851579" w:rsidRPr="001B5D56" w:rsidRDefault="00851579" w:rsidP="00851579">
      <w:pPr>
        <w:rPr>
          <w:rFonts w:ascii="Arial" w:hAnsi="Arial" w:cs="Arial"/>
        </w:rPr>
      </w:pPr>
    </w:p>
    <w:p w:rsidR="00851579" w:rsidRPr="001B5D56" w:rsidRDefault="00851579" w:rsidP="00851579">
      <w:pPr>
        <w:spacing w:line="240" w:lineRule="auto"/>
        <w:ind w:right="-1"/>
        <w:jc w:val="center"/>
        <w:rPr>
          <w:rFonts w:ascii="Arial" w:hAnsi="Arial" w:cs="Arial"/>
          <w:szCs w:val="24"/>
        </w:rPr>
      </w:pPr>
      <w:r w:rsidRPr="001B5D56">
        <w:rPr>
          <w:rFonts w:ascii="Arial" w:hAnsi="Arial" w:cs="Arial"/>
          <w:szCs w:val="24"/>
        </w:rPr>
        <w:t>______________________________________________________</w:t>
      </w:r>
    </w:p>
    <w:p w:rsidR="00851579" w:rsidRPr="001B5D56" w:rsidRDefault="00851579" w:rsidP="00851579">
      <w:pPr>
        <w:spacing w:line="240" w:lineRule="auto"/>
        <w:jc w:val="center"/>
        <w:rPr>
          <w:rFonts w:ascii="Arial" w:hAnsi="Arial" w:cs="Arial"/>
          <w:b/>
          <w:szCs w:val="24"/>
        </w:rPr>
      </w:pPr>
      <w:r w:rsidRPr="001B5D56">
        <w:rPr>
          <w:rFonts w:ascii="Arial" w:hAnsi="Arial" w:cs="Arial"/>
          <w:b/>
          <w:szCs w:val="24"/>
        </w:rPr>
        <w:t>Prof. Juscelino Francisco do Nascimento</w:t>
      </w:r>
    </w:p>
    <w:p w:rsidR="00851579" w:rsidRPr="001B5D56" w:rsidRDefault="00851579" w:rsidP="00851579">
      <w:pPr>
        <w:spacing w:line="240" w:lineRule="auto"/>
        <w:jc w:val="center"/>
        <w:rPr>
          <w:rFonts w:ascii="Arial" w:hAnsi="Arial" w:cs="Arial"/>
          <w:i/>
          <w:szCs w:val="24"/>
        </w:rPr>
      </w:pPr>
      <w:r w:rsidRPr="001B5D56">
        <w:rPr>
          <w:rFonts w:ascii="Arial" w:hAnsi="Arial" w:cs="Arial"/>
          <w:i/>
          <w:szCs w:val="24"/>
        </w:rPr>
        <w:t>Coordenador de Estágios</w:t>
      </w:r>
    </w:p>
    <w:p w:rsidR="00851579" w:rsidRPr="001B5D56" w:rsidRDefault="00851579" w:rsidP="00851579">
      <w:pPr>
        <w:spacing w:line="240" w:lineRule="auto"/>
        <w:jc w:val="center"/>
        <w:rPr>
          <w:rFonts w:ascii="Arial" w:hAnsi="Arial" w:cs="Arial"/>
        </w:rPr>
      </w:pPr>
      <w:r w:rsidRPr="001B5D56">
        <w:rPr>
          <w:rFonts w:ascii="Arial" w:hAnsi="Arial" w:cs="Arial"/>
          <w:i/>
          <w:szCs w:val="24"/>
        </w:rPr>
        <w:t>SIAPE 1063909</w:t>
      </w:r>
    </w:p>
    <w:p w:rsidR="00880F84" w:rsidRDefault="00880F84" w:rsidP="00880F84">
      <w:pPr>
        <w:pStyle w:val="NormalWeb"/>
        <w:shd w:val="clear" w:color="auto" w:fill="FFFFFF"/>
        <w:spacing w:before="0" w:beforeAutospacing="0" w:after="300" w:afterAutospacing="0"/>
        <w:ind w:left="-567" w:firstLine="567"/>
        <w:jc w:val="center"/>
        <w:rPr>
          <w:rStyle w:val="badge"/>
          <w:rFonts w:ascii="Arial" w:eastAsia="Calibri" w:hAnsi="Arial" w:cs="Arial"/>
          <w:b/>
          <w:color w:val="000000"/>
        </w:rPr>
      </w:pPr>
    </w:p>
    <w:p w:rsidR="0056082D" w:rsidRDefault="0056082D" w:rsidP="00880F84">
      <w:pPr>
        <w:pStyle w:val="NormalWeb"/>
        <w:shd w:val="clear" w:color="auto" w:fill="FFFFFF"/>
        <w:spacing w:before="0" w:beforeAutospacing="0" w:after="300" w:afterAutospacing="0"/>
        <w:rPr>
          <w:rStyle w:val="badge"/>
          <w:rFonts w:ascii="Arial" w:eastAsia="Calibri" w:hAnsi="Arial" w:cs="Arial"/>
          <w:color w:val="000000"/>
          <w:u w:val="single"/>
        </w:rPr>
      </w:pPr>
    </w:p>
    <w:p w:rsidR="0056082D" w:rsidRDefault="0056082D" w:rsidP="00880F84">
      <w:pPr>
        <w:pStyle w:val="NormalWeb"/>
        <w:shd w:val="clear" w:color="auto" w:fill="FFFFFF"/>
        <w:spacing w:before="0" w:beforeAutospacing="0" w:after="300" w:afterAutospacing="0"/>
        <w:rPr>
          <w:rStyle w:val="badge"/>
          <w:rFonts w:ascii="Arial" w:eastAsia="Calibri" w:hAnsi="Arial" w:cs="Arial"/>
          <w:color w:val="000000"/>
          <w:u w:val="single"/>
        </w:rPr>
      </w:pPr>
    </w:p>
    <w:p w:rsidR="00880F84" w:rsidRDefault="00880F84" w:rsidP="00880F84">
      <w:pPr>
        <w:pStyle w:val="NormalWeb"/>
        <w:shd w:val="clear" w:color="auto" w:fill="FFFFFF"/>
        <w:spacing w:before="0" w:beforeAutospacing="0" w:after="300" w:afterAutospacing="0"/>
        <w:rPr>
          <w:rStyle w:val="badge"/>
          <w:rFonts w:ascii="Arial" w:eastAsia="Calibri" w:hAnsi="Arial" w:cs="Arial"/>
          <w:color w:val="000000"/>
          <w:u w:val="single"/>
        </w:rPr>
      </w:pPr>
      <w:r w:rsidRPr="0056082D">
        <w:rPr>
          <w:rStyle w:val="badge"/>
          <w:rFonts w:ascii="Arial" w:eastAsia="Calibri" w:hAnsi="Arial" w:cs="Arial"/>
          <w:color w:val="000000"/>
          <w:u w:val="single"/>
        </w:rPr>
        <w:lastRenderedPageBreak/>
        <w:t>Anexo II</w:t>
      </w:r>
    </w:p>
    <w:p w:rsidR="0056082D" w:rsidRPr="0056082D" w:rsidRDefault="0056082D" w:rsidP="00880F84">
      <w:pPr>
        <w:pStyle w:val="NormalWeb"/>
        <w:shd w:val="clear" w:color="auto" w:fill="FFFFFF"/>
        <w:spacing w:before="0" w:beforeAutospacing="0" w:after="300" w:afterAutospacing="0"/>
        <w:rPr>
          <w:rStyle w:val="badge"/>
          <w:rFonts w:ascii="Arial" w:eastAsia="Calibri" w:hAnsi="Arial" w:cs="Arial"/>
          <w:color w:val="000000"/>
          <w:u w:val="single"/>
        </w:rPr>
      </w:pPr>
    </w:p>
    <w:p w:rsidR="00880F84" w:rsidRPr="00026EA3" w:rsidRDefault="00880F84" w:rsidP="00880F84">
      <w:pPr>
        <w:pStyle w:val="NormalWeb"/>
        <w:shd w:val="clear" w:color="auto" w:fill="FFFFFF"/>
        <w:spacing w:before="0" w:beforeAutospacing="0" w:after="300" w:afterAutospacing="0"/>
        <w:jc w:val="center"/>
        <w:rPr>
          <w:rFonts w:ascii="Arial" w:hAnsi="Arial" w:cs="Arial"/>
          <w:b/>
          <w:color w:val="000000"/>
        </w:rPr>
      </w:pPr>
      <w:r w:rsidRPr="00026EA3">
        <w:rPr>
          <w:rStyle w:val="badge"/>
          <w:rFonts w:ascii="Arial" w:eastAsia="Calibri" w:hAnsi="Arial" w:cs="Arial"/>
          <w:b/>
          <w:color w:val="000000"/>
        </w:rPr>
        <w:t xml:space="preserve">BNNC - </w:t>
      </w:r>
      <w:r w:rsidRPr="00026EA3">
        <w:rPr>
          <w:rFonts w:ascii="Arial" w:hAnsi="Arial" w:cs="Arial"/>
          <w:b/>
          <w:color w:val="000000"/>
        </w:rPr>
        <w:t> MATRIZ CURRICULAR DE INGLÊS ENSINO FUNDAMENTAL</w:t>
      </w:r>
    </w:p>
    <w:p w:rsidR="00880F84" w:rsidRPr="00026EA3" w:rsidRDefault="00880F84" w:rsidP="00880F84">
      <w:pPr>
        <w:pStyle w:val="NormalWeb"/>
        <w:shd w:val="clear" w:color="auto" w:fill="FFFFFF"/>
        <w:spacing w:before="0" w:beforeAutospacing="0" w:after="300" w:afterAutospacing="0"/>
        <w:jc w:val="both"/>
        <w:rPr>
          <w:rFonts w:ascii="Arial" w:hAnsi="Arial" w:cs="Arial"/>
          <w:color w:val="000000"/>
        </w:rPr>
      </w:pPr>
      <w:r w:rsidRPr="00026EA3">
        <w:rPr>
          <w:rFonts w:ascii="Arial" w:hAnsi="Arial" w:cs="Arial"/>
          <w:b/>
          <w:color w:val="000000"/>
        </w:rPr>
        <w:t>6º ANO</w:t>
      </w:r>
      <w:r w:rsidRPr="00026EA3">
        <w:rPr>
          <w:rFonts w:ascii="Arial" w:hAnsi="Arial" w:cs="Arial"/>
          <w:color w:val="000000"/>
        </w:rPr>
        <w:t xml:space="preserve"> Cumprimentos e despedidas Apresentação pessoal Países e nacionalidades Cores Materiais escolares Disciplinas escolares Preços Animais Nutrição Família Preferências Usar expressões de cumprimento e despedida em diálogos. Apresentar-se e apresentar outros. Perguntar e responder informações pessoais sobre si e outros. Formar frases usando pronomes pessoais, adjetivos possessivos e o verbo Ser/Estar. Ler e interpretar HQs, cartas e </w:t>
      </w:r>
      <w:r w:rsidR="0056082D" w:rsidRPr="00026EA3">
        <w:rPr>
          <w:rFonts w:ascii="Arial" w:hAnsi="Arial" w:cs="Arial"/>
          <w:color w:val="000000"/>
        </w:rPr>
        <w:t>s</w:t>
      </w:r>
      <w:r w:rsidR="0056082D">
        <w:rPr>
          <w:rFonts w:ascii="Arial" w:hAnsi="Arial" w:cs="Arial"/>
          <w:color w:val="000000"/>
        </w:rPr>
        <w:t>aber</w:t>
      </w:r>
      <w:r w:rsidR="0056082D" w:rsidRPr="00026EA3">
        <w:rPr>
          <w:rFonts w:ascii="Arial" w:hAnsi="Arial" w:cs="Arial"/>
          <w:color w:val="000000"/>
        </w:rPr>
        <w:t xml:space="preserve"> identificar</w:t>
      </w:r>
      <w:r w:rsidRPr="00026EA3">
        <w:rPr>
          <w:rFonts w:ascii="Arial" w:hAnsi="Arial" w:cs="Arial"/>
          <w:color w:val="000000"/>
        </w:rPr>
        <w:t xml:space="preserve"> países e nacionalidades e localizar informações no mapa. Relacionar bandeiras e suas cores com seus respectivos países. Produzir um pôster, carta, de apresentação e um cartão postal. Identificar nomes de materiais e disciplinas escolares. Descrever a localização de materiais escolares utilizando o verbo haver e preposições de lugar. Ler e interpretar folheto de propaganda, anúncio e preços. Revisar os nomes dos animais e ampliar vocabulário. Ler e interpretar informações quanto às características e hábitos dos animais. Utilizar adjetivos e plural para falar sobre os animais. Ler, interpretar e produzir um anúncio de classificados. Identificar nomes de frutas, legumes e verduras. Ler e interpretar receitas, gráficos e </w:t>
      </w:r>
      <w:proofErr w:type="spellStart"/>
      <w:r w:rsidRPr="00026EA3">
        <w:rPr>
          <w:rFonts w:ascii="Arial" w:hAnsi="Arial" w:cs="Arial"/>
          <w:color w:val="000000"/>
        </w:rPr>
        <w:t>folderes</w:t>
      </w:r>
      <w:proofErr w:type="spellEnd"/>
      <w:r w:rsidRPr="00026EA3">
        <w:rPr>
          <w:rFonts w:ascii="Arial" w:hAnsi="Arial" w:cs="Arial"/>
          <w:color w:val="000000"/>
        </w:rPr>
        <w:t>. Reconhecer o uso do imperativo para dar instruções. Fazer uma pesquisa de opinião. Revisar os nomes dos membros familiares. Utilizar o caso genitivo para apresentar as famílias. Ler e interpretar gráficos num texto informativo. Produzir uma árvore genealógica. Reconhecer instrumentos e estilos musicais. Expressar preferências, habilidades e capacidades. Utilizar o verbo SABER/PODER. Ler, interpretar e produzir um ingresso. Objetivos anuais do 6º ANO Estudar os gêneros textuais HQ, pôster, carta</w:t>
      </w:r>
      <w:proofErr w:type="gramStart"/>
      <w:r w:rsidRPr="00026EA3">
        <w:rPr>
          <w:rFonts w:ascii="Arial" w:hAnsi="Arial" w:cs="Arial"/>
          <w:color w:val="000000"/>
        </w:rPr>
        <w:t>, ,</w:t>
      </w:r>
      <w:proofErr w:type="gramEnd"/>
      <w:r w:rsidRPr="00026EA3">
        <w:rPr>
          <w:rFonts w:ascii="Arial" w:hAnsi="Arial" w:cs="Arial"/>
          <w:color w:val="000000"/>
        </w:rPr>
        <w:t xml:space="preserve"> cartão postal, receita, gráfico, folder, anúncio e ingresso. Comunicar-se expressando preferências, habilidades, perguntando e respondendo informações pessoais e localização. Revisar e ampliar vocabulário adquirido nos anos anteriores. Revisar e estudar aspectos linguísticos: pronomes pessoais, adjetivos possessivos, verbos ser/estar, haver, e saber/poder, preposições de lugar e caso genitivo. Identificar aspectos culturais de diferentes países referente a formas de cumprimentar, despedir-se e utilizar pronomes de tratamento, funcionamento das escolas, moeda, animais de estimação, hábitos alimentares, estrutura familiar e preferências dos adolescentes.</w:t>
      </w:r>
    </w:p>
    <w:p w:rsidR="00880F84" w:rsidRPr="00026EA3" w:rsidRDefault="00880F84" w:rsidP="00880F84">
      <w:pPr>
        <w:pStyle w:val="NormalWeb"/>
        <w:shd w:val="clear" w:color="auto" w:fill="FFFFFF"/>
        <w:spacing w:before="0" w:beforeAutospacing="0" w:after="300" w:afterAutospacing="0"/>
        <w:jc w:val="both"/>
        <w:rPr>
          <w:rFonts w:ascii="Arial" w:hAnsi="Arial" w:cs="Arial"/>
          <w:color w:val="000000"/>
        </w:rPr>
      </w:pPr>
      <w:r w:rsidRPr="00026EA3">
        <w:rPr>
          <w:rFonts w:ascii="Arial" w:hAnsi="Arial" w:cs="Arial"/>
          <w:b/>
          <w:color w:val="000000"/>
        </w:rPr>
        <w:t>7º ANO</w:t>
      </w:r>
      <w:r w:rsidRPr="00026EA3">
        <w:rPr>
          <w:rFonts w:ascii="Arial" w:hAnsi="Arial" w:cs="Arial"/>
          <w:color w:val="000000"/>
        </w:rPr>
        <w:t xml:space="preserve"> Atividades de lazer Celebrações, calendário e números ordinais Problemas de saúde e partes do corpo Esportes e horas Profissões Filmes Lugares da cidade e direções Férias e viagens Tempo/clima Expressar preferências sobre gêneros literários e atividades de lazer. Descrever os que as pessoas estão fazendo em suas horas de folga utilizando o presente contínuo. Interpretar informações e produzir uma capa de livro. Encontrar informações num calendário identificando meses, dias e celebrações. Preencher uma agenda com atividades diárias. Atentar para o uso de números ordinais para se referir ao dia no calendário. Descrever atividades em diferentes festividades utilizando as preposições de tempo. Ler, interpretar e produzir um convite em forma de pôster e um folheto informativo. Identificar nomes de partes do corpo e problemas de saúde. Usar o </w:t>
      </w:r>
      <w:proofErr w:type="gramStart"/>
      <w:r w:rsidRPr="00026EA3">
        <w:rPr>
          <w:rFonts w:ascii="Arial" w:hAnsi="Arial" w:cs="Arial"/>
          <w:color w:val="000000"/>
        </w:rPr>
        <w:t>verbo Ter</w:t>
      </w:r>
      <w:proofErr w:type="gramEnd"/>
      <w:r w:rsidRPr="00026EA3">
        <w:rPr>
          <w:rFonts w:ascii="Arial" w:hAnsi="Arial" w:cs="Arial"/>
          <w:color w:val="000000"/>
        </w:rPr>
        <w:t xml:space="preserve"> e os pronomes pessoais oblíquos corretamente. Identificar alguns nomes de esportes. Expressar hábitos e rotina utilizando advérbios de frequência, horas e o presente simples. Ler e interpretar um guia de TV e produzir uma agenda semanal. Identificar algumas profissões e </w:t>
      </w:r>
      <w:r w:rsidRPr="00026EA3">
        <w:rPr>
          <w:rFonts w:ascii="Arial" w:hAnsi="Arial" w:cs="Arial"/>
          <w:color w:val="000000"/>
        </w:rPr>
        <w:lastRenderedPageBreak/>
        <w:t xml:space="preserve">interpretar informações na 3ª pessoa do singular. Identificar os dois tipos de infinitivo (-ING e TO). Interpretar informações em uma entrevista de trabalho e um anúncio, e produzir um currículo. Identificar tipos e gêneros de filmes e expressar opinião. Ler e interpretar informações numa resenha crítica, num pôster de filme e uma sinopse. Utilizar linguagem adequada para fazer e responder convites. Identificar nomes de lugares públicos e dar instruções quanto a direções e localização. Ler e interpretar mapas e guias turísticos. Dar informações sobre o clima e estações do ano. Descrever o clima no dia anterior utilizando o verbo Ser/Estar no passado. Descrever férias passadas. Objetivos anuais do 7º ANO Estudar os gêneros textuais capa de livro, convite, folheto informativo, guia de TV, pôster, agenda, entrevista, anúncio, currículo, resenha crítica, sinopse e mapa. Comunicar-se expressando preferências sobre livros, descrevendo atividades diárias, e dando informações sobre localização, pontos turísticos e clima. Revisar e ampliar vocabulário adquirido nos anos anteriores. Revisar e estudar aspectos linguísticos: presente contínuo e simples, infinitivo, verbo ter, preposições de tempo, pronomes pessoais oblíquos e advérbios de frequência. Identificar aspectos culturais de diferentes países referente a atividades de lazer dos adolescentes, celebrações, sistema público de saúde, esportes, profissões e sobrenomes relacionados, traduções dos nomes dos filmes, pontos turísticos e atividades de férias. </w:t>
      </w:r>
    </w:p>
    <w:p w:rsidR="00880F84" w:rsidRPr="00026EA3" w:rsidRDefault="00880F84" w:rsidP="00880F84">
      <w:pPr>
        <w:pStyle w:val="NormalWeb"/>
        <w:shd w:val="clear" w:color="auto" w:fill="FFFFFF"/>
        <w:spacing w:before="0" w:beforeAutospacing="0" w:after="300" w:afterAutospacing="0"/>
        <w:jc w:val="both"/>
        <w:rPr>
          <w:rFonts w:ascii="Arial" w:hAnsi="Arial" w:cs="Arial"/>
          <w:color w:val="000000"/>
        </w:rPr>
      </w:pPr>
      <w:r w:rsidRPr="00026EA3">
        <w:rPr>
          <w:rFonts w:ascii="Arial" w:hAnsi="Arial" w:cs="Arial"/>
          <w:b/>
          <w:color w:val="000000"/>
        </w:rPr>
        <w:t>8º ANO</w:t>
      </w:r>
      <w:r w:rsidRPr="00026EA3">
        <w:rPr>
          <w:rFonts w:ascii="Arial" w:hAnsi="Arial" w:cs="Arial"/>
          <w:color w:val="000000"/>
        </w:rPr>
        <w:t xml:space="preserve"> Roupas e moda Arte Partes da casa Infância Redes sociais e Internet Hábitos alimentares Cultura pop e artistas Programas de TV Mídias Identificar nomes de roupas e acessórios e expressar preferência sobre roupas e moda. Ler, interpretar e produzir um anúncio, classificados e texto informativo. Utilizar vocabulário pertinente à compra em loja. Fazer um comparativo sobre a moda do passado e a atual. Estudar vocabulário referente a tipos de obras de arte. Identificar nomes de museus, artistas e obras de arte famosas, e expressar opinião usando adjetivos superlativos. Identificar nomes de partes da casa, objetos e tarefas de casa. Falar sobre ações no passado. Escrever um texto avaliativo sobre um lugar público. Falar sobre a infância e descrever eventos passados. Ler e interpretar o prefácio de um livro e produzir uma biografia. Identificar vocabulário referente a computador e Internet. Identificar nomes de alimentos e estudar a pirâmide alimentar. Ler e interpretar texto informativo sobre nutrição e utilizar vocabulário para falar sobre quantidades. Discutir sobre hábitos alimentares. Produzir um cardápio. Identificar tipos de programas de TV e expressar preferências por artistas. Ler e interpretar reportagens de jornal e revistas e guia de TV. Planejar atividades futuras. Identificar vocabulário relacionado à preservação ambiental. Fazer previsão sobre o futuro do planeta. Ler e interpretar pesquisas e textos informativos. Objetivos anuais do 8º ANO Estudar os gêneros textuais anúncio, biografia, classificados, prefácio, cardápio, sinopse, guia de TV, resenha crítica e entrevista. Comunicar-se expressando preferências sobre arte, moda e cultura pop, descrevendo acontecimentos da infância, prevendo o futuro e discutindo preservação ambiental. Revisar e ampliar vocabulário adquirido nos anos anteriores. Revisar e estudar aspectos linguísticos: adjetivos comparativos e superlativos, passado simples e contínuo, futuro e verbos modais, verbo Haver e Costumar, e quantitativos. Identificar aspectos culturais de diferentes países referente a roupas e estilos, artistas, moradia, personalidades mundiais, linguagem da Internet, hábitos alimentares, ícones pops e preservação do planeta. 7</w:t>
      </w:r>
    </w:p>
    <w:p w:rsidR="00880F84" w:rsidRPr="00026EA3" w:rsidRDefault="00880F84" w:rsidP="00880F84">
      <w:pPr>
        <w:pStyle w:val="NormalWeb"/>
        <w:shd w:val="clear" w:color="auto" w:fill="FFFFFF"/>
        <w:spacing w:before="0" w:beforeAutospacing="0" w:after="300" w:afterAutospacing="0"/>
        <w:jc w:val="both"/>
        <w:rPr>
          <w:rFonts w:ascii="Arial" w:hAnsi="Arial" w:cs="Arial"/>
          <w:color w:val="000000"/>
        </w:rPr>
      </w:pPr>
      <w:r w:rsidRPr="00026EA3">
        <w:rPr>
          <w:rFonts w:ascii="Arial" w:hAnsi="Arial" w:cs="Arial"/>
          <w:b/>
          <w:color w:val="000000"/>
        </w:rPr>
        <w:t>9º ANO</w:t>
      </w:r>
      <w:r w:rsidRPr="00026EA3">
        <w:rPr>
          <w:rFonts w:ascii="Arial" w:hAnsi="Arial" w:cs="Arial"/>
          <w:color w:val="000000"/>
        </w:rPr>
        <w:t xml:space="preserve"> Férias Tecnologia Como aprender uma língua estrangeira</w:t>
      </w:r>
      <w:r w:rsidR="0056082D">
        <w:rPr>
          <w:rFonts w:ascii="Arial" w:hAnsi="Arial" w:cs="Arial"/>
          <w:color w:val="000000"/>
        </w:rPr>
        <w:t>.</w:t>
      </w:r>
      <w:r w:rsidRPr="00026EA3">
        <w:rPr>
          <w:rFonts w:ascii="Arial" w:hAnsi="Arial" w:cs="Arial"/>
          <w:color w:val="000000"/>
        </w:rPr>
        <w:t xml:space="preserve"> </w:t>
      </w:r>
      <w:proofErr w:type="gramStart"/>
      <w:r w:rsidRPr="00026EA3">
        <w:rPr>
          <w:rFonts w:ascii="Arial" w:hAnsi="Arial" w:cs="Arial"/>
          <w:color w:val="000000"/>
        </w:rPr>
        <w:t>Respeito</w:t>
      </w:r>
      <w:proofErr w:type="gramEnd"/>
      <w:r w:rsidRPr="00026EA3">
        <w:rPr>
          <w:rFonts w:ascii="Arial" w:hAnsi="Arial" w:cs="Arial"/>
          <w:color w:val="000000"/>
        </w:rPr>
        <w:t xml:space="preserve"> à diversidade Regras de trânsito Notícias Ultrapassando limites Emoções Conhecer </w:t>
      </w:r>
      <w:r w:rsidRPr="00026EA3">
        <w:rPr>
          <w:rFonts w:ascii="Arial" w:hAnsi="Arial" w:cs="Arial"/>
          <w:color w:val="000000"/>
        </w:rPr>
        <w:lastRenderedPageBreak/>
        <w:t xml:space="preserve">vocabulário referente a acomodações. Ler e interpretar conselhos utilizando pronomes reflexivos. Produzir uma carta descrevendo uma viagem de férias. Identificar nomes de aparelhos eletrônicos e ler e interpretar textos informativos sobre invenções. Ler e interpretar informações com pronomes relativos e produzir uma definição de dicionário. Ler e interpretar instruções sobre viajar ao exterior. Analisar informações sobre tipos de viagens, hospedagens, itens de segurança e expressar opinião usando os modais. Compreender conceitos referentes a respeito, diferença e diversidade. Ler e interpretar testemunhos sobre </w:t>
      </w:r>
      <w:proofErr w:type="spellStart"/>
      <w:r w:rsidRPr="00026EA3">
        <w:rPr>
          <w:rFonts w:ascii="Arial" w:hAnsi="Arial" w:cs="Arial"/>
          <w:color w:val="000000"/>
        </w:rPr>
        <w:t>bullying</w:t>
      </w:r>
      <w:proofErr w:type="spellEnd"/>
      <w:r w:rsidRPr="00026EA3">
        <w:rPr>
          <w:rFonts w:ascii="Arial" w:hAnsi="Arial" w:cs="Arial"/>
          <w:color w:val="000000"/>
        </w:rPr>
        <w:t xml:space="preserve"> e dar conselhos sobre o assunto. Identificar vocabulário referente a trânsito e carro. Discorrer sobre experiências passadas usando o presente perfeito; </w:t>
      </w:r>
      <w:proofErr w:type="gramStart"/>
      <w:r w:rsidRPr="00026EA3">
        <w:rPr>
          <w:rFonts w:ascii="Arial" w:hAnsi="Arial" w:cs="Arial"/>
          <w:color w:val="000000"/>
        </w:rPr>
        <w:t>Ler e interpretar</w:t>
      </w:r>
      <w:proofErr w:type="gramEnd"/>
      <w:r w:rsidRPr="00026EA3">
        <w:rPr>
          <w:rFonts w:ascii="Arial" w:hAnsi="Arial" w:cs="Arial"/>
          <w:color w:val="000000"/>
        </w:rPr>
        <w:t xml:space="preserve"> orientações informações sobre o trânsito e produzir uma lista de regras de trânsito. Identificar vocabulário pertinente a seções de jornal e interpretar uma notícia de jornal. Utilizar o presente perfeito para descrever ações que aconteceram num passado indefinido. Produzir uma carta para o editor de um jornal. Identificar vocabulário pertinente a deficiências. Utilizar Por e Desde para descrever ações que começaram no passado e continuam até o momento. Ler, interpretar e produzir uma biografia. Identificar vocabulário sobre emoções e expressar sentimentos pessoais em diferentes situações. Descrever situações hipotéticas no futuro. Ler, interpretar e escrever cartas de aconselhamento. Objetivos anuais do 9º ANO Estudar os gêneros textuais carta, verbete, texto de divulgação científica, guia de viagem, relato pessoal, aconselhamento, regras, notícia e biografia. Comunicar-se expressando preferências sobre viagens e experiências passadas, e dando conselhos. Revisar e ampliar vocabulário adquirido nos anos anteriores. Revisar e estudar aspectos linguísticos: pronomes reflexivos e relativos, verbos modais, presente perfeito e condicional. Identificar aspectos culturais de diferentes países referente a atividades de férias, inventores, línguas, </w:t>
      </w:r>
      <w:proofErr w:type="spellStart"/>
      <w:r w:rsidRPr="00026EA3">
        <w:rPr>
          <w:rFonts w:ascii="Arial" w:hAnsi="Arial" w:cs="Arial"/>
          <w:color w:val="000000"/>
        </w:rPr>
        <w:t>bullying</w:t>
      </w:r>
      <w:proofErr w:type="spellEnd"/>
      <w:r w:rsidRPr="00026EA3">
        <w:rPr>
          <w:rFonts w:ascii="Arial" w:hAnsi="Arial" w:cs="Arial"/>
          <w:color w:val="000000"/>
        </w:rPr>
        <w:t>, regras de trânsito, notícias bombásticas, atletas para</w:t>
      </w:r>
      <w:r w:rsidR="0056082D">
        <w:rPr>
          <w:rFonts w:ascii="Arial" w:hAnsi="Arial" w:cs="Arial"/>
          <w:color w:val="000000"/>
        </w:rPr>
        <w:t>o</w:t>
      </w:r>
      <w:r w:rsidRPr="00026EA3">
        <w:rPr>
          <w:rFonts w:ascii="Arial" w:hAnsi="Arial" w:cs="Arial"/>
          <w:color w:val="000000"/>
        </w:rPr>
        <w:t>límpicos e conflitos na adolescência.</w:t>
      </w:r>
    </w:p>
    <w:p w:rsidR="000969EF" w:rsidRPr="00DF5181" w:rsidRDefault="000969EF" w:rsidP="00D42BD5">
      <w:pPr>
        <w:ind w:right="-1"/>
        <w:rPr>
          <w:rFonts w:ascii="Arial" w:hAnsi="Arial" w:cs="Arial"/>
          <w:szCs w:val="24"/>
        </w:rPr>
      </w:pPr>
    </w:p>
    <w:sectPr w:rsidR="000969EF" w:rsidRPr="00DF5181" w:rsidSect="00B37984">
      <w:headerReference w:type="default" r:id="rId11"/>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55" w:rsidRDefault="005E1055">
      <w:pPr>
        <w:spacing w:line="240" w:lineRule="auto"/>
      </w:pPr>
      <w:r>
        <w:separator/>
      </w:r>
    </w:p>
  </w:endnote>
  <w:endnote w:type="continuationSeparator" w:id="0">
    <w:p w:rsidR="005E1055" w:rsidRDefault="005E1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55" w:rsidRDefault="005E1055">
      <w:pPr>
        <w:spacing w:line="240" w:lineRule="auto"/>
      </w:pPr>
      <w:r>
        <w:separator/>
      </w:r>
    </w:p>
  </w:footnote>
  <w:footnote w:type="continuationSeparator" w:id="0">
    <w:p w:rsidR="005E1055" w:rsidRDefault="005E1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84" w:rsidRDefault="00AD4186">
    <w:pPr>
      <w:pStyle w:val="Cabealho"/>
      <w:jc w:val="right"/>
    </w:pPr>
    <w:r>
      <w:fldChar w:fldCharType="begin"/>
    </w:r>
    <w:r>
      <w:instrText>PAGE   \* MERGEFORMAT</w:instrText>
    </w:r>
    <w:r>
      <w:fldChar w:fldCharType="separate"/>
    </w:r>
    <w:r w:rsidR="00922386">
      <w:rPr>
        <w:noProof/>
      </w:rPr>
      <w:t>19</w:t>
    </w:r>
    <w:r>
      <w:fldChar w:fldCharType="end"/>
    </w:r>
  </w:p>
  <w:p w:rsidR="00B37984" w:rsidRDefault="005E10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7A1"/>
    <w:multiLevelType w:val="hybridMultilevel"/>
    <w:tmpl w:val="E3AA82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CF"/>
    <w:rsid w:val="00042A9E"/>
    <w:rsid w:val="00087F75"/>
    <w:rsid w:val="000969EF"/>
    <w:rsid w:val="000B451E"/>
    <w:rsid w:val="000E2B4D"/>
    <w:rsid w:val="000F3947"/>
    <w:rsid w:val="00121901"/>
    <w:rsid w:val="00173C6F"/>
    <w:rsid w:val="001A1B32"/>
    <w:rsid w:val="002052B5"/>
    <w:rsid w:val="002202BA"/>
    <w:rsid w:val="00274AEA"/>
    <w:rsid w:val="00287A2F"/>
    <w:rsid w:val="00296161"/>
    <w:rsid w:val="002C5C6F"/>
    <w:rsid w:val="002D08B0"/>
    <w:rsid w:val="00327D6B"/>
    <w:rsid w:val="00334DEB"/>
    <w:rsid w:val="00350223"/>
    <w:rsid w:val="003C4274"/>
    <w:rsid w:val="00431DEB"/>
    <w:rsid w:val="004441AF"/>
    <w:rsid w:val="004E77DB"/>
    <w:rsid w:val="004F6CFA"/>
    <w:rsid w:val="004F77B6"/>
    <w:rsid w:val="005078AE"/>
    <w:rsid w:val="0051137B"/>
    <w:rsid w:val="005167A4"/>
    <w:rsid w:val="00530366"/>
    <w:rsid w:val="00534884"/>
    <w:rsid w:val="0056082D"/>
    <w:rsid w:val="00573A4C"/>
    <w:rsid w:val="005776D4"/>
    <w:rsid w:val="0059580D"/>
    <w:rsid w:val="005C589F"/>
    <w:rsid w:val="005E1055"/>
    <w:rsid w:val="005F472F"/>
    <w:rsid w:val="00637C32"/>
    <w:rsid w:val="006455C8"/>
    <w:rsid w:val="006722EE"/>
    <w:rsid w:val="006A0FFA"/>
    <w:rsid w:val="006A2AD4"/>
    <w:rsid w:val="006E1C56"/>
    <w:rsid w:val="006E40DF"/>
    <w:rsid w:val="006E6D0F"/>
    <w:rsid w:val="00712DEC"/>
    <w:rsid w:val="00714C77"/>
    <w:rsid w:val="007435C5"/>
    <w:rsid w:val="00775356"/>
    <w:rsid w:val="00781BC0"/>
    <w:rsid w:val="007B27B1"/>
    <w:rsid w:val="00807984"/>
    <w:rsid w:val="00815572"/>
    <w:rsid w:val="00833FF2"/>
    <w:rsid w:val="00851579"/>
    <w:rsid w:val="00855A96"/>
    <w:rsid w:val="00860F40"/>
    <w:rsid w:val="00880F84"/>
    <w:rsid w:val="008812C0"/>
    <w:rsid w:val="0089332C"/>
    <w:rsid w:val="0089415A"/>
    <w:rsid w:val="008C2F19"/>
    <w:rsid w:val="008E545E"/>
    <w:rsid w:val="008E672E"/>
    <w:rsid w:val="00922386"/>
    <w:rsid w:val="00922E9D"/>
    <w:rsid w:val="0095069B"/>
    <w:rsid w:val="00973AED"/>
    <w:rsid w:val="00986061"/>
    <w:rsid w:val="009B1520"/>
    <w:rsid w:val="009F0233"/>
    <w:rsid w:val="009F3A7A"/>
    <w:rsid w:val="00A04D02"/>
    <w:rsid w:val="00A2320E"/>
    <w:rsid w:val="00A2353E"/>
    <w:rsid w:val="00AD4186"/>
    <w:rsid w:val="00B418B1"/>
    <w:rsid w:val="00B42C4C"/>
    <w:rsid w:val="00B609D7"/>
    <w:rsid w:val="00BC767E"/>
    <w:rsid w:val="00BD5DC2"/>
    <w:rsid w:val="00CA77DD"/>
    <w:rsid w:val="00CE3CE9"/>
    <w:rsid w:val="00CE600F"/>
    <w:rsid w:val="00D203BC"/>
    <w:rsid w:val="00D406CF"/>
    <w:rsid w:val="00D42BD5"/>
    <w:rsid w:val="00D47276"/>
    <w:rsid w:val="00D51A1F"/>
    <w:rsid w:val="00D66AB0"/>
    <w:rsid w:val="00DA1846"/>
    <w:rsid w:val="00DA482F"/>
    <w:rsid w:val="00DD21E1"/>
    <w:rsid w:val="00DF5181"/>
    <w:rsid w:val="00DF5A8C"/>
    <w:rsid w:val="00E30F5D"/>
    <w:rsid w:val="00E43FFC"/>
    <w:rsid w:val="00E5408F"/>
    <w:rsid w:val="00EE6B97"/>
    <w:rsid w:val="00FC36DE"/>
    <w:rsid w:val="00FC5D5D"/>
    <w:rsid w:val="00FD5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F84D"/>
  <w15:docId w15:val="{D51AFE02-D6E9-4225-8DDD-82513F1F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6CF"/>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6CF"/>
    <w:pPr>
      <w:tabs>
        <w:tab w:val="center" w:pos="4252"/>
        <w:tab w:val="right" w:pos="8504"/>
      </w:tabs>
    </w:pPr>
  </w:style>
  <w:style w:type="character" w:customStyle="1" w:styleId="CabealhoChar">
    <w:name w:val="Cabeçalho Char"/>
    <w:basedOn w:val="Fontepargpadro"/>
    <w:link w:val="Cabealho"/>
    <w:uiPriority w:val="99"/>
    <w:rsid w:val="00D406CF"/>
    <w:rPr>
      <w:rFonts w:ascii="Times New Roman" w:eastAsia="Calibri" w:hAnsi="Times New Roman" w:cs="Times New Roman"/>
      <w:sz w:val="24"/>
    </w:rPr>
  </w:style>
  <w:style w:type="paragraph" w:styleId="SemEspaamento">
    <w:name w:val="No Spacing"/>
    <w:uiPriority w:val="1"/>
    <w:qFormat/>
    <w:rsid w:val="00534884"/>
    <w:pPr>
      <w:spacing w:line="240" w:lineRule="auto"/>
    </w:pPr>
    <w:rPr>
      <w:rFonts w:ascii="Times New Roman" w:eastAsia="Calibri" w:hAnsi="Times New Roman" w:cs="Times New Roman"/>
      <w:sz w:val="24"/>
    </w:rPr>
  </w:style>
  <w:style w:type="paragraph" w:styleId="PargrafodaLista">
    <w:name w:val="List Paragraph"/>
    <w:basedOn w:val="Normal"/>
    <w:uiPriority w:val="34"/>
    <w:qFormat/>
    <w:rsid w:val="0095069B"/>
    <w:pPr>
      <w:spacing w:after="200" w:line="276" w:lineRule="auto"/>
      <w:ind w:left="720"/>
      <w:contextualSpacing/>
    </w:pPr>
    <w:rPr>
      <w:rFonts w:asciiTheme="minorHAnsi" w:eastAsiaTheme="minorHAnsi" w:hAnsiTheme="minorHAnsi" w:cstheme="minorBidi"/>
      <w:sz w:val="22"/>
    </w:rPr>
  </w:style>
  <w:style w:type="table" w:styleId="Tabelacomgrade">
    <w:name w:val="Table Grid"/>
    <w:basedOn w:val="Tabelanormal"/>
    <w:uiPriority w:val="59"/>
    <w:rsid w:val="00922E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F5A8C"/>
    <w:rPr>
      <w:b/>
      <w:bCs/>
    </w:rPr>
  </w:style>
  <w:style w:type="paragraph" w:styleId="NormalWeb">
    <w:name w:val="Normal (Web)"/>
    <w:basedOn w:val="Normal"/>
    <w:uiPriority w:val="99"/>
    <w:semiHidden/>
    <w:unhideWhenUsed/>
    <w:rsid w:val="00880F84"/>
    <w:pPr>
      <w:spacing w:before="100" w:beforeAutospacing="1" w:after="100" w:afterAutospacing="1" w:line="240" w:lineRule="auto"/>
    </w:pPr>
    <w:rPr>
      <w:rFonts w:eastAsia="Times New Roman"/>
      <w:szCs w:val="24"/>
      <w:lang w:eastAsia="pt-BR"/>
    </w:rPr>
  </w:style>
  <w:style w:type="character" w:customStyle="1" w:styleId="badge">
    <w:name w:val="badge"/>
    <w:basedOn w:val="Fontepargpadro"/>
    <w:rsid w:val="0088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5476</Words>
  <Characters>29575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Jucelino</dc:creator>
  <cp:lastModifiedBy>Usuário do Windows</cp:lastModifiedBy>
  <cp:revision>22</cp:revision>
  <dcterms:created xsi:type="dcterms:W3CDTF">2019-02-25T16:48:00Z</dcterms:created>
  <dcterms:modified xsi:type="dcterms:W3CDTF">2019-05-31T11:52:00Z</dcterms:modified>
</cp:coreProperties>
</file>