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8C4" w:rsidRDefault="000578C4" w:rsidP="00581B1D">
      <w:pPr>
        <w:pStyle w:val="T2"/>
      </w:pPr>
      <w:bookmarkStart w:id="0" w:name="_Toc415037292"/>
      <w:r w:rsidRPr="00854A15">
        <w:t>EDUCAÇÃO NA CONTEMPORANEIDADE</w:t>
      </w:r>
      <w:bookmarkEnd w:id="0"/>
    </w:p>
    <w:p w:rsidR="00111FAC" w:rsidRPr="00854A15" w:rsidRDefault="00111FAC" w:rsidP="00581B1D">
      <w:pPr>
        <w:pStyle w:val="T2"/>
      </w:pPr>
    </w:p>
    <w:p w:rsidR="000578C4" w:rsidRPr="00111FAC" w:rsidRDefault="00111FAC" w:rsidP="00111FAC">
      <w:pPr>
        <w:spacing w:before="0" w:after="0" w:line="240" w:lineRule="auto"/>
        <w:ind w:firstLine="0"/>
        <w:jc w:val="right"/>
        <w:rPr>
          <w:rFonts w:cs="Arial"/>
          <w:w w:val="110"/>
          <w:szCs w:val="24"/>
        </w:rPr>
      </w:pPr>
      <w:r w:rsidRPr="00111FAC">
        <w:rPr>
          <w:rFonts w:cs="Arial"/>
          <w:w w:val="110"/>
          <w:szCs w:val="24"/>
        </w:rPr>
        <w:t>LORIVANE MENEGUZZO</w:t>
      </w:r>
    </w:p>
    <w:p w:rsidR="00111FAC" w:rsidRPr="00111FAC" w:rsidRDefault="00111FAC" w:rsidP="00111FAC">
      <w:pPr>
        <w:spacing w:before="0" w:after="0" w:line="240" w:lineRule="auto"/>
        <w:ind w:firstLine="0"/>
        <w:jc w:val="right"/>
        <w:rPr>
          <w:rFonts w:cs="Arial"/>
          <w:w w:val="110"/>
          <w:szCs w:val="24"/>
        </w:rPr>
      </w:pPr>
      <w:r w:rsidRPr="00111FAC">
        <w:rPr>
          <w:rFonts w:cs="Arial"/>
          <w:w w:val="110"/>
          <w:szCs w:val="24"/>
        </w:rPr>
        <w:t>DOUGLAS CASSIANO</w:t>
      </w:r>
    </w:p>
    <w:p w:rsidR="00111FAC" w:rsidRPr="00111FAC" w:rsidRDefault="00111FAC" w:rsidP="00111FAC">
      <w:pPr>
        <w:spacing w:before="0" w:after="0" w:line="240" w:lineRule="auto"/>
        <w:ind w:firstLine="0"/>
        <w:jc w:val="right"/>
        <w:rPr>
          <w:rFonts w:cs="Arial"/>
          <w:w w:val="110"/>
          <w:szCs w:val="24"/>
        </w:rPr>
      </w:pPr>
      <w:r w:rsidRPr="00111FAC">
        <w:rPr>
          <w:rFonts w:cs="Arial"/>
          <w:w w:val="110"/>
          <w:szCs w:val="24"/>
        </w:rPr>
        <w:t>FABRICIA BERTOLAZZI VARGAS</w:t>
      </w:r>
    </w:p>
    <w:p w:rsidR="00111FAC" w:rsidRPr="00111FAC" w:rsidRDefault="00111FAC" w:rsidP="00111FAC">
      <w:pPr>
        <w:spacing w:before="0" w:after="0" w:line="240" w:lineRule="auto"/>
        <w:ind w:firstLine="0"/>
        <w:jc w:val="right"/>
        <w:rPr>
          <w:rFonts w:cs="Arial"/>
          <w:w w:val="110"/>
          <w:szCs w:val="24"/>
        </w:rPr>
      </w:pPr>
      <w:r w:rsidRPr="00111FAC">
        <w:rPr>
          <w:rFonts w:cs="Arial"/>
          <w:w w:val="110"/>
          <w:szCs w:val="24"/>
        </w:rPr>
        <w:t>KELLY FABBRIS</w:t>
      </w:r>
    </w:p>
    <w:p w:rsidR="00581B1D" w:rsidRPr="00111FAC" w:rsidRDefault="00111FAC" w:rsidP="00111FAC">
      <w:pPr>
        <w:spacing w:before="0" w:after="0" w:line="240" w:lineRule="auto"/>
        <w:ind w:firstLine="0"/>
        <w:jc w:val="right"/>
        <w:rPr>
          <w:rFonts w:cs="Arial"/>
          <w:w w:val="110"/>
          <w:szCs w:val="24"/>
        </w:rPr>
      </w:pPr>
      <w:r w:rsidRPr="00111FAC">
        <w:rPr>
          <w:rFonts w:cs="Arial"/>
          <w:w w:val="110"/>
          <w:szCs w:val="24"/>
        </w:rPr>
        <w:t xml:space="preserve">LIDIANE NUNES DE ALMEIDA </w:t>
      </w:r>
    </w:p>
    <w:p w:rsidR="00111FAC" w:rsidRPr="00111FAC" w:rsidRDefault="00111FAC" w:rsidP="00111FAC">
      <w:pPr>
        <w:spacing w:before="0" w:after="0" w:line="240" w:lineRule="auto"/>
        <w:ind w:firstLine="0"/>
        <w:jc w:val="right"/>
        <w:rPr>
          <w:rFonts w:cs="Arial"/>
          <w:w w:val="110"/>
          <w:szCs w:val="24"/>
        </w:rPr>
      </w:pPr>
      <w:r w:rsidRPr="00111FAC">
        <w:rPr>
          <w:rFonts w:cs="Arial"/>
          <w:w w:val="110"/>
          <w:szCs w:val="24"/>
        </w:rPr>
        <w:t>LUCIANE CAMASSOLA</w:t>
      </w:r>
    </w:p>
    <w:p w:rsidR="00111FAC" w:rsidRPr="00111FAC" w:rsidRDefault="00111FAC" w:rsidP="00111FAC">
      <w:pPr>
        <w:spacing w:before="0" w:after="0" w:line="240" w:lineRule="auto"/>
        <w:ind w:firstLine="0"/>
        <w:jc w:val="right"/>
        <w:rPr>
          <w:rFonts w:cs="Arial"/>
          <w:w w:val="110"/>
          <w:szCs w:val="24"/>
        </w:rPr>
      </w:pPr>
      <w:r w:rsidRPr="00111FAC">
        <w:rPr>
          <w:rFonts w:cs="Arial"/>
          <w:w w:val="110"/>
          <w:szCs w:val="24"/>
        </w:rPr>
        <w:t>TAISE DA LUZ SOUZA</w:t>
      </w:r>
    </w:p>
    <w:p w:rsidR="00111FAC" w:rsidRDefault="00111FAC" w:rsidP="000578C4">
      <w:pPr>
        <w:spacing w:before="0" w:after="0"/>
        <w:ind w:firstLine="0"/>
        <w:rPr>
          <w:rFonts w:cs="Arial"/>
          <w:b/>
          <w:w w:val="110"/>
          <w:szCs w:val="24"/>
        </w:rPr>
      </w:pPr>
    </w:p>
    <w:p w:rsidR="00581B1D" w:rsidRPr="00854A15" w:rsidRDefault="00581B1D" w:rsidP="000578C4">
      <w:pPr>
        <w:spacing w:before="0" w:after="0"/>
        <w:ind w:firstLine="0"/>
        <w:rPr>
          <w:rFonts w:cs="Arial"/>
          <w:b/>
          <w:w w:val="110"/>
          <w:szCs w:val="24"/>
        </w:rPr>
      </w:pPr>
      <w:bookmarkStart w:id="1" w:name="_GoBack"/>
      <w:bookmarkEnd w:id="1"/>
    </w:p>
    <w:p w:rsidR="00FB29F0" w:rsidRDefault="00FB29F0" w:rsidP="004920EF">
      <w:pPr>
        <w:spacing w:before="0" w:after="0" w:line="240" w:lineRule="auto"/>
        <w:ind w:firstLine="0"/>
        <w:rPr>
          <w:rFonts w:cs="Arial"/>
          <w:w w:val="110"/>
        </w:rPr>
      </w:pPr>
      <w:r>
        <w:rPr>
          <w:rFonts w:cs="Arial"/>
          <w:w w:val="110"/>
        </w:rPr>
        <w:t>Resumo:</w:t>
      </w:r>
      <w:r w:rsidR="004920EF">
        <w:rPr>
          <w:rFonts w:cs="Arial"/>
          <w:w w:val="110"/>
        </w:rPr>
        <w:t xml:space="preserve"> </w:t>
      </w:r>
      <w:r>
        <w:rPr>
          <w:rFonts w:cs="Arial"/>
          <w:w w:val="110"/>
        </w:rPr>
        <w:t xml:space="preserve">O presente artigo faz referência a educação na contemporaneidade, conduzindo breve discussão acerca do uso da tecnologia digital e da internet como recursos metodológicos em sala de aula. Também faz menção ao papel do professor nesse contexto, o qual deixa de ser o detentor do conhecimento para ser mediador entre o aluno e o conhecimento. Outro ponto em destaque é o modelo de escola ainda mantido pelo sistema educacional, herdado há séculos, sendo necessário a mudança para acompanhar as crianças e jovens </w:t>
      </w:r>
      <w:r w:rsidR="005F6D21">
        <w:rPr>
          <w:rFonts w:cs="Arial"/>
          <w:w w:val="110"/>
        </w:rPr>
        <w:t>presentes nas escolas atualmente.</w:t>
      </w:r>
      <w:r>
        <w:rPr>
          <w:rFonts w:cs="Arial"/>
          <w:w w:val="110"/>
        </w:rPr>
        <w:t xml:space="preserve"> </w:t>
      </w:r>
    </w:p>
    <w:p w:rsidR="004920EF" w:rsidRDefault="004920EF" w:rsidP="004920EF">
      <w:pPr>
        <w:spacing w:before="0" w:after="0" w:line="240" w:lineRule="auto"/>
        <w:ind w:firstLine="0"/>
        <w:rPr>
          <w:rFonts w:cs="Arial"/>
          <w:w w:val="110"/>
        </w:rPr>
      </w:pPr>
    </w:p>
    <w:p w:rsidR="004920EF" w:rsidRDefault="004920EF" w:rsidP="004920EF">
      <w:pPr>
        <w:spacing w:before="0" w:after="0" w:line="240" w:lineRule="auto"/>
        <w:ind w:firstLine="0"/>
        <w:rPr>
          <w:rFonts w:cs="Arial"/>
          <w:w w:val="110"/>
        </w:rPr>
      </w:pPr>
      <w:r>
        <w:rPr>
          <w:rFonts w:cs="Arial"/>
          <w:w w:val="110"/>
        </w:rPr>
        <w:t>Palavras chave: Educação, Tecnologia digital, Internet, Professor.</w:t>
      </w:r>
    </w:p>
    <w:p w:rsidR="004920EF" w:rsidRDefault="004920EF" w:rsidP="004920EF">
      <w:pPr>
        <w:spacing w:before="0" w:after="0" w:line="240" w:lineRule="auto"/>
        <w:rPr>
          <w:rFonts w:cs="Arial"/>
          <w:w w:val="110"/>
        </w:rPr>
      </w:pPr>
    </w:p>
    <w:p w:rsidR="00432402" w:rsidRDefault="00432402" w:rsidP="00DD12A7">
      <w:pPr>
        <w:spacing w:before="0" w:after="0"/>
        <w:rPr>
          <w:rFonts w:cs="Arial"/>
          <w:w w:val="110"/>
        </w:rPr>
      </w:pPr>
    </w:p>
    <w:p w:rsidR="00DD12A7" w:rsidRPr="00854A15" w:rsidRDefault="00DD12A7" w:rsidP="00DD12A7">
      <w:pPr>
        <w:spacing w:before="0" w:after="0"/>
        <w:rPr>
          <w:rFonts w:cs="Arial"/>
          <w:w w:val="110"/>
        </w:rPr>
      </w:pPr>
      <w:r>
        <w:rPr>
          <w:rFonts w:cs="Arial"/>
          <w:w w:val="110"/>
        </w:rPr>
        <w:t>A</w:t>
      </w:r>
      <w:r w:rsidRPr="00854A15">
        <w:rPr>
          <w:rFonts w:cs="Arial"/>
          <w:w w:val="110"/>
        </w:rPr>
        <w:t xml:space="preserve"> educação é parte essenc</w:t>
      </w:r>
      <w:r>
        <w:rPr>
          <w:rFonts w:cs="Arial"/>
          <w:w w:val="110"/>
        </w:rPr>
        <w:t xml:space="preserve">ial da constituição humana, </w:t>
      </w:r>
      <w:r w:rsidRPr="00854A15">
        <w:rPr>
          <w:rFonts w:cs="Arial"/>
          <w:w w:val="110"/>
        </w:rPr>
        <w:t>o homem necessita dela para humanizar-se, dando-se a humanização de forma processual e</w:t>
      </w:r>
      <w:r w:rsidR="00432402">
        <w:rPr>
          <w:rFonts w:cs="Arial"/>
          <w:w w:val="110"/>
        </w:rPr>
        <w:t xml:space="preserve"> histórica, a qual se modifica</w:t>
      </w:r>
      <w:r w:rsidRPr="00854A15">
        <w:rPr>
          <w:rFonts w:cs="Arial"/>
          <w:w w:val="110"/>
        </w:rPr>
        <w:t xml:space="preserve"> com o tempo e com a cultura. Além disso, ela é instrumento indispensável para o desenvolvimento dos sujeitos.</w:t>
      </w:r>
      <w:r w:rsidR="00432402">
        <w:rPr>
          <w:rFonts w:cs="Arial"/>
          <w:w w:val="110"/>
        </w:rPr>
        <w:t xml:space="preserve"> </w:t>
      </w:r>
      <w:r w:rsidRPr="00854A15">
        <w:rPr>
          <w:rFonts w:cs="Arial"/>
          <w:w w:val="110"/>
        </w:rPr>
        <w:t xml:space="preserve">A humanidade, hoje, vive uma nova fase, que se difere das demais pela velocidade que as mudanças ocorrem. Atualmente, tais mudanças se dão com muito mais frequência, sendo as </w:t>
      </w:r>
      <w:r>
        <w:rPr>
          <w:rFonts w:cs="Arial"/>
          <w:w w:val="110"/>
        </w:rPr>
        <w:t>tecnologias digitais</w:t>
      </w:r>
      <w:r w:rsidRPr="00854A15">
        <w:rPr>
          <w:rFonts w:cs="Arial"/>
          <w:w w:val="110"/>
        </w:rPr>
        <w:t xml:space="preserve"> um dos fatores res</w:t>
      </w:r>
      <w:r>
        <w:rPr>
          <w:rFonts w:cs="Arial"/>
          <w:w w:val="110"/>
        </w:rPr>
        <w:t>ponsáveis por essas modificações</w:t>
      </w:r>
      <w:r w:rsidRPr="00854A15">
        <w:rPr>
          <w:rFonts w:cs="Arial"/>
          <w:w w:val="110"/>
        </w:rPr>
        <w:t>, já que estão em atualizações constantes, possibilitando novas formas de serem utilizadas.</w:t>
      </w:r>
    </w:p>
    <w:p w:rsidR="00AF6AC7" w:rsidRPr="00DD12A7" w:rsidRDefault="00AF6AC7" w:rsidP="00DD12A7">
      <w:pPr>
        <w:spacing w:before="0" w:after="0"/>
        <w:rPr>
          <w:rFonts w:cs="Arial"/>
          <w:w w:val="110"/>
        </w:rPr>
      </w:pPr>
      <w:r w:rsidRPr="00DD12A7">
        <w:rPr>
          <w:rFonts w:cs="Arial"/>
          <w:w w:val="110"/>
        </w:rPr>
        <w:t>Essa mesma sociedade capitalista vive na er</w:t>
      </w:r>
      <w:r w:rsidRPr="00DD12A7">
        <w:rPr>
          <w:rFonts w:cs="Arial"/>
          <w:w w:val="110"/>
        </w:rPr>
        <w:t xml:space="preserve">a da tecnologia, onde as transformações são constantes e numa velocidade estonteante, </w:t>
      </w:r>
      <w:r w:rsidRPr="00DD12A7">
        <w:rPr>
          <w:rFonts w:cs="Arial"/>
          <w:w w:val="110"/>
        </w:rPr>
        <w:t xml:space="preserve">porém </w:t>
      </w:r>
      <w:r w:rsidRPr="00DD12A7">
        <w:rPr>
          <w:rFonts w:cs="Arial"/>
          <w:w w:val="110"/>
        </w:rPr>
        <w:t xml:space="preserve">a educação </w:t>
      </w:r>
      <w:r w:rsidRPr="00DD12A7">
        <w:rPr>
          <w:rFonts w:cs="Arial"/>
          <w:w w:val="110"/>
        </w:rPr>
        <w:t>não acompanha essas mudanças pois,</w:t>
      </w:r>
      <w:r w:rsidRPr="00DD12A7">
        <w:rPr>
          <w:rFonts w:cs="Arial"/>
          <w:w w:val="110"/>
        </w:rPr>
        <w:t xml:space="preserve"> resiste às mudanças, às transformações, </w:t>
      </w:r>
      <w:r w:rsidRPr="00DD12A7">
        <w:rPr>
          <w:rFonts w:cs="Arial"/>
          <w:w w:val="110"/>
        </w:rPr>
        <w:t xml:space="preserve">dificilmente os educadores e as escolas acompanham </w:t>
      </w:r>
      <w:r w:rsidRPr="00DD12A7">
        <w:rPr>
          <w:rFonts w:cs="Arial"/>
          <w:w w:val="110"/>
        </w:rPr>
        <w:t>o ritmo das crianças e jovens</w:t>
      </w:r>
      <w:r w:rsidRPr="00DD12A7">
        <w:rPr>
          <w:rFonts w:cs="Arial"/>
          <w:w w:val="110"/>
        </w:rPr>
        <w:t>.</w:t>
      </w:r>
      <w:r w:rsidRPr="00DD12A7">
        <w:rPr>
          <w:rFonts w:cs="Arial"/>
          <w:w w:val="110"/>
        </w:rPr>
        <w:t xml:space="preserve"> Neste sentido, torna-se claro que o grande desafio da educação na atualidade é transformar-se, é abrir-se às mudanças, é tornar-se “atraente” às crianças e jovens, é fazer com que estes tornem-se sujeitos ativos na construção do conhecimento.</w:t>
      </w:r>
    </w:p>
    <w:p w:rsidR="000578C4" w:rsidRPr="00854A15" w:rsidRDefault="000578C4" w:rsidP="000578C4">
      <w:pPr>
        <w:spacing w:before="0" w:after="0"/>
        <w:rPr>
          <w:rFonts w:cs="Arial"/>
          <w:w w:val="110"/>
        </w:rPr>
      </w:pPr>
      <w:r w:rsidRPr="00854A15">
        <w:rPr>
          <w:rFonts w:cs="Arial"/>
          <w:w w:val="110"/>
        </w:rPr>
        <w:lastRenderedPageBreak/>
        <w:t xml:space="preserve">O sistema educacional e, consequentemente, a educação </w:t>
      </w:r>
      <w:r w:rsidR="00432402">
        <w:rPr>
          <w:rFonts w:cs="Arial"/>
          <w:w w:val="110"/>
        </w:rPr>
        <w:t>necessitam passar por grandes transformações</w:t>
      </w:r>
      <w:r>
        <w:rPr>
          <w:rFonts w:cs="Arial"/>
          <w:w w:val="110"/>
        </w:rPr>
        <w:t xml:space="preserve">, </w:t>
      </w:r>
      <w:r w:rsidR="00432402">
        <w:rPr>
          <w:rFonts w:cs="Arial"/>
          <w:w w:val="110"/>
        </w:rPr>
        <w:t xml:space="preserve">para se aproximar </w:t>
      </w:r>
      <w:r w:rsidRPr="00854A15">
        <w:rPr>
          <w:rFonts w:cs="Arial"/>
          <w:w w:val="110"/>
        </w:rPr>
        <w:t xml:space="preserve">às modificações que </w:t>
      </w:r>
      <w:r>
        <w:rPr>
          <w:rFonts w:cs="Arial"/>
          <w:w w:val="110"/>
        </w:rPr>
        <w:t xml:space="preserve">a </w:t>
      </w:r>
      <w:r w:rsidRPr="00854A15">
        <w:rPr>
          <w:rFonts w:cs="Arial"/>
          <w:w w:val="110"/>
        </w:rPr>
        <w:t>sociedade</w:t>
      </w:r>
      <w:r w:rsidR="00DD12A7">
        <w:rPr>
          <w:rFonts w:cs="Arial"/>
          <w:w w:val="110"/>
        </w:rPr>
        <w:t xml:space="preserve"> está passando</w:t>
      </w:r>
      <w:r w:rsidRPr="00854A15">
        <w:rPr>
          <w:rFonts w:cs="Arial"/>
          <w:w w:val="110"/>
        </w:rPr>
        <w:t>. É fato que essas mudanças ganharam mais força a parti</w:t>
      </w:r>
      <w:r w:rsidR="00DD12A7">
        <w:rPr>
          <w:rFonts w:cs="Arial"/>
          <w:w w:val="110"/>
        </w:rPr>
        <w:t>r da facilitação do acesso às tecnologias digitais</w:t>
      </w:r>
      <w:r w:rsidRPr="00854A15">
        <w:rPr>
          <w:rFonts w:cs="Arial"/>
          <w:w w:val="110"/>
        </w:rPr>
        <w:t xml:space="preserve"> pela maioria dos sujeitos da sociedade e, independente da classe social a qual fazem parte, esses recursos tecnológicos popularizaram o acesso à informação, transformando a maneira como o homem vive e, devido a isso, a maneira como ele aprende.</w:t>
      </w:r>
    </w:p>
    <w:p w:rsidR="00DD12A7" w:rsidRDefault="000578C4" w:rsidP="000578C4">
      <w:pPr>
        <w:spacing w:before="0" w:after="0"/>
        <w:rPr>
          <w:rFonts w:cs="Arial"/>
          <w:w w:val="110"/>
        </w:rPr>
      </w:pPr>
      <w:r w:rsidRPr="00854A15">
        <w:rPr>
          <w:rFonts w:cs="Arial"/>
          <w:w w:val="110"/>
        </w:rPr>
        <w:t xml:space="preserve">Todas essas modificações resultaram em uma sociedade </w:t>
      </w:r>
      <w:r w:rsidR="00432402">
        <w:rPr>
          <w:rFonts w:cs="Arial"/>
          <w:w w:val="110"/>
        </w:rPr>
        <w:t xml:space="preserve">ativa que passa por </w:t>
      </w:r>
      <w:r w:rsidRPr="00854A15">
        <w:rPr>
          <w:rFonts w:cs="Arial"/>
          <w:w w:val="110"/>
        </w:rPr>
        <w:t>mudanças</w:t>
      </w:r>
      <w:r w:rsidR="00432402">
        <w:rPr>
          <w:rFonts w:cs="Arial"/>
          <w:w w:val="110"/>
        </w:rPr>
        <w:t xml:space="preserve"> constantes e</w:t>
      </w:r>
      <w:r w:rsidRPr="00854A15">
        <w:rPr>
          <w:rFonts w:cs="Arial"/>
          <w:w w:val="110"/>
        </w:rPr>
        <w:t xml:space="preserve"> marcantes na forma de se comunicar, de se relacionar, de aprender, enfim</w:t>
      </w:r>
      <w:r>
        <w:rPr>
          <w:rFonts w:cs="Arial"/>
          <w:w w:val="110"/>
        </w:rPr>
        <w:t>,</w:t>
      </w:r>
      <w:r w:rsidRPr="00854A15">
        <w:rPr>
          <w:rFonts w:cs="Arial"/>
          <w:w w:val="110"/>
        </w:rPr>
        <w:t xml:space="preserve"> de viver. Em vista disso, a aprendizagem não é mais</w:t>
      </w:r>
      <w:r>
        <w:rPr>
          <w:rFonts w:cs="Arial"/>
          <w:w w:val="110"/>
        </w:rPr>
        <w:t xml:space="preserve"> individual, mas coletiva, pois</w:t>
      </w:r>
      <w:r w:rsidRPr="00854A15">
        <w:rPr>
          <w:rFonts w:cs="Arial"/>
          <w:w w:val="110"/>
        </w:rPr>
        <w:t xml:space="preserve"> grande pa</w:t>
      </w:r>
      <w:r w:rsidR="00DD12A7">
        <w:rPr>
          <w:rFonts w:cs="Arial"/>
          <w:w w:val="110"/>
        </w:rPr>
        <w:t>rte do conhecimento é construído</w:t>
      </w:r>
      <w:r w:rsidRPr="00854A15">
        <w:rPr>
          <w:rFonts w:cs="Arial"/>
          <w:w w:val="110"/>
        </w:rPr>
        <w:t xml:space="preserve"> em grupo e, indiscutivelmente, ele está acessível a praticamente todos os sujeitos. Anteriormente, o professor era o participante ativo da sala de aula, o detentor do conhecimento, que transmitia</w:t>
      </w:r>
      <w:r>
        <w:rPr>
          <w:rFonts w:cs="Arial"/>
          <w:w w:val="110"/>
        </w:rPr>
        <w:t>,</w:t>
      </w:r>
      <w:r w:rsidRPr="00854A15">
        <w:rPr>
          <w:rFonts w:cs="Arial"/>
          <w:w w:val="110"/>
        </w:rPr>
        <w:t xml:space="preserve"> e os alunos recebiam passivamente. Atualmente, o aluno detém muito conhecimento e, em alguns assuntos, mostra-se conhecer mais que o professor, caracterizando uma geração habituada a agir, a pa</w:t>
      </w:r>
      <w:r w:rsidR="00DD12A7">
        <w:rPr>
          <w:rFonts w:cs="Arial"/>
          <w:w w:val="110"/>
        </w:rPr>
        <w:t>rticipar, interagir e questionar.</w:t>
      </w:r>
      <w:r w:rsidRPr="00854A15">
        <w:rPr>
          <w:rFonts w:cs="Arial"/>
          <w:w w:val="110"/>
        </w:rPr>
        <w:t xml:space="preserve"> </w:t>
      </w:r>
    </w:p>
    <w:p w:rsidR="000578C4" w:rsidRPr="00854A15" w:rsidRDefault="00DD12A7" w:rsidP="000578C4">
      <w:pPr>
        <w:spacing w:before="0" w:after="0"/>
        <w:rPr>
          <w:rFonts w:cs="Arial"/>
          <w:w w:val="110"/>
        </w:rPr>
      </w:pPr>
      <w:r>
        <w:rPr>
          <w:rFonts w:cs="Arial"/>
          <w:w w:val="110"/>
        </w:rPr>
        <w:t xml:space="preserve">Diante desse quadro, a escola e a </w:t>
      </w:r>
      <w:r w:rsidR="000578C4" w:rsidRPr="00854A15">
        <w:rPr>
          <w:rFonts w:cs="Arial"/>
          <w:w w:val="110"/>
        </w:rPr>
        <w:t>educação</w:t>
      </w:r>
      <w:r>
        <w:rPr>
          <w:rFonts w:cs="Arial"/>
          <w:w w:val="110"/>
        </w:rPr>
        <w:t xml:space="preserve"> </w:t>
      </w:r>
      <w:r w:rsidR="000578C4" w:rsidRPr="00854A15">
        <w:rPr>
          <w:rFonts w:cs="Arial"/>
          <w:w w:val="110"/>
        </w:rPr>
        <w:t>não pode</w:t>
      </w:r>
      <w:r w:rsidR="00432402">
        <w:rPr>
          <w:rFonts w:cs="Arial"/>
          <w:w w:val="110"/>
        </w:rPr>
        <w:t>m</w:t>
      </w:r>
      <w:r w:rsidR="000578C4" w:rsidRPr="00854A15">
        <w:rPr>
          <w:rFonts w:cs="Arial"/>
          <w:w w:val="110"/>
        </w:rPr>
        <w:t xml:space="preserve"> continuar com o modelo</w:t>
      </w:r>
      <w:r>
        <w:rPr>
          <w:rFonts w:cs="Arial"/>
          <w:w w:val="110"/>
        </w:rPr>
        <w:t xml:space="preserve"> herdado há </w:t>
      </w:r>
      <w:r w:rsidR="000578C4" w:rsidRPr="00854A15">
        <w:rPr>
          <w:rFonts w:cs="Arial"/>
          <w:w w:val="110"/>
        </w:rPr>
        <w:t xml:space="preserve">séculos. </w:t>
      </w:r>
      <w:r w:rsidR="00432402">
        <w:rPr>
          <w:rFonts w:cs="Arial"/>
          <w:w w:val="110"/>
        </w:rPr>
        <w:t xml:space="preserve">Segundo </w:t>
      </w:r>
      <w:proofErr w:type="spellStart"/>
      <w:r w:rsidR="00432402">
        <w:rPr>
          <w:rFonts w:cs="Arial"/>
          <w:w w:val="110"/>
        </w:rPr>
        <w:t>Prensky</w:t>
      </w:r>
      <w:proofErr w:type="spellEnd"/>
      <w:r w:rsidR="00432402">
        <w:rPr>
          <w:rFonts w:cs="Arial"/>
          <w:w w:val="110"/>
        </w:rPr>
        <w:t xml:space="preserve"> (201</w:t>
      </w:r>
      <w:r w:rsidR="000578C4" w:rsidRPr="00854A15">
        <w:rPr>
          <w:rFonts w:cs="Arial"/>
          <w:w w:val="110"/>
        </w:rPr>
        <w:t xml:space="preserve">1), os alunos de hoje não são mais as pessoas para as quais o sistema educacional foi projetado para ensinar. Entretanto, alguns professores creem que os alunos são os mesmos de sempre, o que, de fato, não corresponde à realidade e, portanto, a suposição de que métodos educacionais adotados na época em que esses professores eram alunos não se concretizam para os alunos da atualidade. Essa geração anseia por uma postura diferenciada do professor frente às modificações que a sociedade está enfrentando, pois, já que a tecnologia faz parte do cotidiano de praticamente todos os jovens, eles esperam que ela seja utilizada por eles no dia a dia e esteja presente na sala de aula. </w:t>
      </w:r>
    </w:p>
    <w:p w:rsidR="000578C4" w:rsidRPr="00854A15" w:rsidRDefault="000578C4" w:rsidP="000578C4">
      <w:pPr>
        <w:spacing w:before="0" w:after="0"/>
        <w:rPr>
          <w:rFonts w:cs="Arial"/>
          <w:w w:val="110"/>
        </w:rPr>
      </w:pPr>
      <w:r w:rsidRPr="00854A15">
        <w:rPr>
          <w:rFonts w:cs="Arial"/>
          <w:w w:val="110"/>
        </w:rPr>
        <w:t>Essas mudanças sofridas pela sociedade exigem uma nova postura por parte do professor, o qual deve iniciá-la com a descentralização da sua figura para a do aluno no ambiente da sala de</w:t>
      </w:r>
      <w:r w:rsidR="00DD12A7">
        <w:rPr>
          <w:rFonts w:cs="Arial"/>
          <w:w w:val="110"/>
        </w:rPr>
        <w:t xml:space="preserve"> aula. Além disso, o professor </w:t>
      </w:r>
      <w:r w:rsidRPr="00854A15">
        <w:rPr>
          <w:rFonts w:cs="Arial"/>
          <w:w w:val="110"/>
        </w:rPr>
        <w:t xml:space="preserve">deve estar em sincronia com a contemporaneidade e, para isso, </w:t>
      </w:r>
      <w:r w:rsidR="00DD12A7">
        <w:rPr>
          <w:rFonts w:cs="Arial"/>
          <w:w w:val="110"/>
        </w:rPr>
        <w:t xml:space="preserve">é necessário se atualizar, aprender a </w:t>
      </w:r>
      <w:r w:rsidRPr="00854A15">
        <w:rPr>
          <w:rFonts w:cs="Arial"/>
          <w:w w:val="110"/>
        </w:rPr>
        <w:t>utilizar as tecnologias</w:t>
      </w:r>
      <w:r w:rsidR="00DD12A7">
        <w:rPr>
          <w:rFonts w:cs="Arial"/>
          <w:w w:val="110"/>
        </w:rPr>
        <w:t xml:space="preserve"> disponíveis em </w:t>
      </w:r>
      <w:r w:rsidRPr="00854A15">
        <w:rPr>
          <w:rFonts w:cs="Arial"/>
          <w:w w:val="110"/>
        </w:rPr>
        <w:t xml:space="preserve">benefício de um </w:t>
      </w:r>
      <w:r w:rsidRPr="00854A15">
        <w:rPr>
          <w:rFonts w:cs="Arial"/>
          <w:w w:val="110"/>
        </w:rPr>
        <w:lastRenderedPageBreak/>
        <w:t xml:space="preserve">ensino mais eficiente e dinâmico, trabalhando a parceria com o aluno e tendo consciência de que não é o detentor do conhecimento. </w:t>
      </w:r>
      <w:r w:rsidR="005E3F57">
        <w:rPr>
          <w:rFonts w:cs="Arial"/>
          <w:w w:val="110"/>
        </w:rPr>
        <w:t>Priorizando c</w:t>
      </w:r>
      <w:r w:rsidRPr="00854A15">
        <w:rPr>
          <w:rFonts w:cs="Arial"/>
          <w:w w:val="110"/>
        </w:rPr>
        <w:t xml:space="preserve">apacidade de refletir, questionar, raciocinar e compreender a realidade </w:t>
      </w:r>
      <w:r w:rsidR="005E3F57">
        <w:rPr>
          <w:rFonts w:cs="Arial"/>
          <w:w w:val="110"/>
        </w:rPr>
        <w:t>firmando parceria com os alunos no intuito de formar</w:t>
      </w:r>
      <w:r w:rsidRPr="00854A15">
        <w:rPr>
          <w:rFonts w:cs="Arial"/>
          <w:w w:val="110"/>
        </w:rPr>
        <w:t xml:space="preserve"> cidadãos</w:t>
      </w:r>
      <w:r w:rsidR="005E3F57">
        <w:rPr>
          <w:rFonts w:cs="Arial"/>
          <w:w w:val="110"/>
        </w:rPr>
        <w:t xml:space="preserve"> que,</w:t>
      </w:r>
      <w:r w:rsidRPr="00854A15">
        <w:rPr>
          <w:rFonts w:cs="Arial"/>
          <w:w w:val="110"/>
        </w:rPr>
        <w:t xml:space="preserve"> possam construir opiniões próprias e, assim, contribuir </w:t>
      </w:r>
      <w:r>
        <w:rPr>
          <w:rFonts w:cs="Arial"/>
          <w:w w:val="110"/>
        </w:rPr>
        <w:t>n</w:t>
      </w:r>
      <w:r w:rsidRPr="00854A15">
        <w:rPr>
          <w:rFonts w:cs="Arial"/>
          <w:w w:val="110"/>
        </w:rPr>
        <w:t>a sociedade em que estão inseridos.</w:t>
      </w:r>
    </w:p>
    <w:p w:rsidR="000578C4" w:rsidRPr="00854A15" w:rsidRDefault="005E3F57" w:rsidP="000578C4">
      <w:pPr>
        <w:spacing w:before="0" w:after="0"/>
        <w:rPr>
          <w:rFonts w:cs="Arial"/>
          <w:w w:val="110"/>
        </w:rPr>
      </w:pPr>
      <w:r>
        <w:rPr>
          <w:rFonts w:cs="Arial"/>
          <w:w w:val="110"/>
        </w:rPr>
        <w:t>O</w:t>
      </w:r>
      <w:r w:rsidR="000578C4" w:rsidRPr="00854A15">
        <w:rPr>
          <w:rFonts w:cs="Arial"/>
          <w:w w:val="110"/>
        </w:rPr>
        <w:t xml:space="preserve"> aluno</w:t>
      </w:r>
      <w:r>
        <w:rPr>
          <w:rFonts w:cs="Arial"/>
          <w:w w:val="110"/>
        </w:rPr>
        <w:t xml:space="preserve"> precisa </w:t>
      </w:r>
      <w:r w:rsidR="000578C4" w:rsidRPr="00854A15">
        <w:rPr>
          <w:rFonts w:cs="Arial"/>
          <w:w w:val="110"/>
        </w:rPr>
        <w:t>desenvolver o hábito da reflexão e</w:t>
      </w:r>
      <w:r>
        <w:rPr>
          <w:rFonts w:cs="Arial"/>
          <w:w w:val="110"/>
        </w:rPr>
        <w:t xml:space="preserve"> da</w:t>
      </w:r>
      <w:r w:rsidR="000578C4" w:rsidRPr="00854A15">
        <w:rPr>
          <w:rFonts w:cs="Arial"/>
          <w:w w:val="110"/>
        </w:rPr>
        <w:t xml:space="preserve"> pesquisa, naturalmente,</w:t>
      </w:r>
      <w:r>
        <w:rPr>
          <w:rFonts w:cs="Arial"/>
          <w:w w:val="110"/>
        </w:rPr>
        <w:t xml:space="preserve"> assim seu interesse pel</w:t>
      </w:r>
      <w:r w:rsidR="000578C4" w:rsidRPr="00854A15">
        <w:rPr>
          <w:rFonts w:cs="Arial"/>
          <w:w w:val="110"/>
        </w:rPr>
        <w:t xml:space="preserve">a aprendizagem, </w:t>
      </w:r>
      <w:r>
        <w:rPr>
          <w:rFonts w:cs="Arial"/>
          <w:w w:val="110"/>
        </w:rPr>
        <w:t xml:space="preserve">estará se ampliando </w:t>
      </w:r>
      <w:r w:rsidR="000578C4" w:rsidRPr="00854A15">
        <w:rPr>
          <w:rFonts w:cs="Arial"/>
          <w:w w:val="110"/>
        </w:rPr>
        <w:t>transformando-se em um crítico da realidade que o cerca. Por isso, cabe ao professor aguçar e explorar essas habilidades, mediando e oferecendo ao aluno múltiplas possibilidades de aprendizagem, ampliando os recursos disponíveis, ou seja, assumindo o papel de facilitador da aprendizagem.</w:t>
      </w:r>
    </w:p>
    <w:p w:rsidR="000578C4" w:rsidRPr="00854A15" w:rsidRDefault="000578C4" w:rsidP="000578C4">
      <w:pPr>
        <w:spacing w:before="0" w:after="0"/>
        <w:rPr>
          <w:rFonts w:cs="Arial"/>
          <w:w w:val="110"/>
        </w:rPr>
      </w:pPr>
      <w:r w:rsidRPr="00854A15">
        <w:rPr>
          <w:rFonts w:cs="Arial"/>
          <w:w w:val="110"/>
        </w:rPr>
        <w:t>Dessa forma, fica clara a necessidade d</w:t>
      </w:r>
      <w:r>
        <w:rPr>
          <w:rFonts w:cs="Arial"/>
          <w:w w:val="110"/>
        </w:rPr>
        <w:t xml:space="preserve">e </w:t>
      </w:r>
      <w:r w:rsidRPr="00854A15">
        <w:rPr>
          <w:rFonts w:cs="Arial"/>
          <w:w w:val="110"/>
        </w:rPr>
        <w:t>a educação como um todo acompanhar essas mudanças, a fim de se adaptar ao mundo contemporâneo e exercer da melhor forma seu papel como instituição formal de aprendizagem. Para exercê-lo, de fato, a instituição necessita contar com profissionais</w:t>
      </w:r>
      <w:r w:rsidR="005E3F57">
        <w:rPr>
          <w:rFonts w:cs="Arial"/>
          <w:w w:val="110"/>
        </w:rPr>
        <w:t xml:space="preserve"> capacitados</w:t>
      </w:r>
      <w:r w:rsidRPr="00854A15">
        <w:rPr>
          <w:rFonts w:cs="Arial"/>
          <w:w w:val="110"/>
        </w:rPr>
        <w:t xml:space="preserve"> e, para isso, é necessário que o sujeito permita-se crescer profissionalmente, permanecendo atento às mudanças e aberto a atualizações. Além disso, também é importante participar das atividades e projetos da escola, orientando a prática de acordo com as características e realidade</w:t>
      </w:r>
      <w:r w:rsidR="005E3F57">
        <w:rPr>
          <w:rFonts w:cs="Arial"/>
          <w:w w:val="110"/>
        </w:rPr>
        <w:t xml:space="preserve"> da comunidade escolar.</w:t>
      </w:r>
      <w:r w:rsidRPr="00854A15">
        <w:rPr>
          <w:rFonts w:cs="Arial"/>
          <w:w w:val="110"/>
        </w:rPr>
        <w:t xml:space="preserve"> Outra atitude do bom profissional é </w:t>
      </w:r>
      <w:r w:rsidR="005E3F57">
        <w:rPr>
          <w:rFonts w:cs="Arial"/>
          <w:w w:val="110"/>
        </w:rPr>
        <w:t xml:space="preserve">optar por </w:t>
      </w:r>
      <w:r w:rsidRPr="00854A15">
        <w:rPr>
          <w:rFonts w:cs="Arial"/>
          <w:w w:val="110"/>
        </w:rPr>
        <w:t>didáticas que promovam a aprendizagem de todos os alunos, evitando qualquer tipo de exclusão e respeitando as particularidades de cada um e, não menos importante, utilizar diferentes estratégias para avaliar a a</w:t>
      </w:r>
      <w:r w:rsidR="005F6D21">
        <w:rPr>
          <w:rFonts w:cs="Arial"/>
          <w:w w:val="110"/>
        </w:rPr>
        <w:t>prendizagem</w:t>
      </w:r>
      <w:r w:rsidRPr="00854A15">
        <w:rPr>
          <w:rFonts w:cs="Arial"/>
          <w:w w:val="110"/>
        </w:rPr>
        <w:t xml:space="preserve">.  </w:t>
      </w:r>
    </w:p>
    <w:p w:rsidR="000578C4" w:rsidRPr="00854A15" w:rsidRDefault="000578C4" w:rsidP="005F6D21">
      <w:pPr>
        <w:spacing w:before="0" w:after="0"/>
        <w:rPr>
          <w:rFonts w:cs="Arial"/>
          <w:w w:val="110"/>
        </w:rPr>
      </w:pPr>
      <w:r w:rsidRPr="00854A15">
        <w:rPr>
          <w:rFonts w:cs="Arial"/>
          <w:w w:val="110"/>
        </w:rPr>
        <w:t>Um exemplo é o uso da Internet em sala de aula como instrumento de apoio ao aluno, possibilita</w:t>
      </w:r>
      <w:r w:rsidR="005E3F57">
        <w:rPr>
          <w:rFonts w:cs="Arial"/>
          <w:w w:val="110"/>
        </w:rPr>
        <w:t>ndo o</w:t>
      </w:r>
      <w:r w:rsidRPr="00854A15">
        <w:rPr>
          <w:rFonts w:cs="Arial"/>
          <w:w w:val="110"/>
        </w:rPr>
        <w:t xml:space="preserve"> des</w:t>
      </w:r>
      <w:r>
        <w:rPr>
          <w:rFonts w:cs="Arial"/>
          <w:w w:val="110"/>
        </w:rPr>
        <w:t>envolv</w:t>
      </w:r>
      <w:r w:rsidR="005E3F57">
        <w:rPr>
          <w:rFonts w:cs="Arial"/>
          <w:w w:val="110"/>
        </w:rPr>
        <w:t>imento</w:t>
      </w:r>
      <w:r>
        <w:rPr>
          <w:rFonts w:cs="Arial"/>
          <w:w w:val="110"/>
        </w:rPr>
        <w:t xml:space="preserve"> </w:t>
      </w:r>
      <w:r w:rsidR="005E3F57">
        <w:rPr>
          <w:rFonts w:cs="Arial"/>
          <w:w w:val="110"/>
        </w:rPr>
        <w:t>d</w:t>
      </w:r>
      <w:r>
        <w:rPr>
          <w:rFonts w:cs="Arial"/>
          <w:w w:val="110"/>
        </w:rPr>
        <w:t xml:space="preserve">a aprendizagem, </w:t>
      </w:r>
      <w:r w:rsidRPr="00854A15">
        <w:rPr>
          <w:rFonts w:cs="Arial"/>
          <w:w w:val="110"/>
        </w:rPr>
        <w:t xml:space="preserve">tendo como base a troca de conhecimentos entre as mais diversas culturas. Porém, para que essas informações adquiridas </w:t>
      </w:r>
      <w:r w:rsidR="005E3F57">
        <w:rPr>
          <w:rFonts w:cs="Arial"/>
          <w:w w:val="110"/>
        </w:rPr>
        <w:t xml:space="preserve">com auxílio da </w:t>
      </w:r>
      <w:r w:rsidRPr="00854A15">
        <w:rPr>
          <w:rFonts w:cs="Arial"/>
          <w:w w:val="110"/>
        </w:rPr>
        <w:t>Internet transformem-se em conhecimento, é preciso que o professor conduza, e faça a conexão entre o conhecimento e o aluno, sendo</w:t>
      </w:r>
      <w:r w:rsidR="00FB29F0">
        <w:rPr>
          <w:rFonts w:cs="Arial"/>
          <w:w w:val="110"/>
        </w:rPr>
        <w:t xml:space="preserve"> o</w:t>
      </w:r>
      <w:r w:rsidRPr="00854A15">
        <w:rPr>
          <w:rFonts w:cs="Arial"/>
          <w:w w:val="110"/>
        </w:rPr>
        <w:t xml:space="preserve"> orientador</w:t>
      </w:r>
      <w:r w:rsidR="00FB29F0">
        <w:rPr>
          <w:rFonts w:cs="Arial"/>
          <w:w w:val="110"/>
        </w:rPr>
        <w:t xml:space="preserve"> e o </w:t>
      </w:r>
      <w:r w:rsidRPr="00854A15">
        <w:rPr>
          <w:rFonts w:cs="Arial"/>
          <w:w w:val="110"/>
        </w:rPr>
        <w:t>mediador</w:t>
      </w:r>
      <w:r w:rsidR="00FB29F0">
        <w:rPr>
          <w:rFonts w:cs="Arial"/>
          <w:w w:val="110"/>
        </w:rPr>
        <w:t xml:space="preserve"> do processo.</w:t>
      </w:r>
      <w:r w:rsidRPr="00854A15">
        <w:rPr>
          <w:rFonts w:cs="Arial"/>
          <w:w w:val="110"/>
        </w:rPr>
        <w:t xml:space="preserve"> Segundo (MORAN, 200</w:t>
      </w:r>
      <w:r w:rsidR="005F6D21">
        <w:rPr>
          <w:rFonts w:cs="Arial"/>
          <w:w w:val="110"/>
        </w:rPr>
        <w:t>7</w:t>
      </w:r>
      <w:r w:rsidRPr="00854A15">
        <w:rPr>
          <w:rFonts w:cs="Arial"/>
          <w:w w:val="110"/>
        </w:rPr>
        <w:t>), é evidente que a Internet facilita a motivação do aluno pela novidade e possibilidades inesgotáveis de pesquisa</w:t>
      </w:r>
      <w:r w:rsidR="005F6D21">
        <w:rPr>
          <w:rFonts w:cs="Arial"/>
          <w:w w:val="110"/>
        </w:rPr>
        <w:t xml:space="preserve"> que oferece.</w:t>
      </w:r>
    </w:p>
    <w:p w:rsidR="000578C4" w:rsidRPr="00854A15" w:rsidRDefault="00FB29F0" w:rsidP="000578C4">
      <w:pPr>
        <w:spacing w:before="0" w:after="0"/>
        <w:rPr>
          <w:rFonts w:cs="Arial"/>
          <w:w w:val="110"/>
        </w:rPr>
      </w:pPr>
      <w:r>
        <w:rPr>
          <w:rFonts w:cs="Arial"/>
          <w:w w:val="110"/>
        </w:rPr>
        <w:t xml:space="preserve">O professor deve usar a internet </w:t>
      </w:r>
      <w:r w:rsidR="000578C4" w:rsidRPr="00854A15">
        <w:rPr>
          <w:rFonts w:cs="Arial"/>
          <w:w w:val="110"/>
        </w:rPr>
        <w:t>para investigar e buscar caminhos que apresentem de maneira diferenciada os conteúdos</w:t>
      </w:r>
      <w:r w:rsidR="000578C4">
        <w:rPr>
          <w:rFonts w:cs="Arial"/>
          <w:w w:val="110"/>
        </w:rPr>
        <w:t>,</w:t>
      </w:r>
      <w:r w:rsidR="000578C4" w:rsidRPr="00854A15">
        <w:rPr>
          <w:rFonts w:cs="Arial"/>
          <w:w w:val="110"/>
        </w:rPr>
        <w:t xml:space="preserve"> por meio da inovação na </w:t>
      </w:r>
      <w:r w:rsidR="000578C4" w:rsidRPr="00854A15">
        <w:rPr>
          <w:rFonts w:cs="Arial"/>
          <w:w w:val="110"/>
        </w:rPr>
        <w:lastRenderedPageBreak/>
        <w:t xml:space="preserve">sala de aula, assumindo o papel de facilitador da construção do conhecimento e, gradativamente, deixando de lado o papel </w:t>
      </w:r>
      <w:proofErr w:type="gramStart"/>
      <w:r w:rsidR="000578C4" w:rsidRPr="00854A15">
        <w:rPr>
          <w:rFonts w:cs="Arial"/>
          <w:w w:val="110"/>
        </w:rPr>
        <w:t>de</w:t>
      </w:r>
      <w:proofErr w:type="gramEnd"/>
      <w:r w:rsidR="000578C4" w:rsidRPr="00854A15">
        <w:rPr>
          <w:rFonts w:cs="Arial"/>
          <w:w w:val="110"/>
        </w:rPr>
        <w:t xml:space="preserve"> transmissor de informações.</w:t>
      </w:r>
    </w:p>
    <w:p w:rsidR="000578C4" w:rsidRDefault="005F6D21" w:rsidP="000578C4">
      <w:pPr>
        <w:spacing w:before="0" w:after="0"/>
        <w:rPr>
          <w:rFonts w:cs="Arial"/>
          <w:w w:val="110"/>
        </w:rPr>
      </w:pPr>
      <w:r>
        <w:rPr>
          <w:rFonts w:cs="Arial"/>
          <w:w w:val="110"/>
        </w:rPr>
        <w:t xml:space="preserve">Portanto a </w:t>
      </w:r>
      <w:r w:rsidR="000578C4" w:rsidRPr="00854A15">
        <w:rPr>
          <w:rFonts w:cs="Arial"/>
          <w:w w:val="110"/>
        </w:rPr>
        <w:t>função social da escola, na contemporaneidade, é trabalhar para a formação de sujeitos históricos, críticos, culturais, afetivos e, principalmente, construtores do seu processo educativo com o intuito de erradicar as desigualdades sociais, promovendo qualidade de vida e educação para todos.</w:t>
      </w:r>
    </w:p>
    <w:p w:rsidR="005F6D21" w:rsidRPr="00854A15" w:rsidRDefault="005F6D21" w:rsidP="000578C4">
      <w:pPr>
        <w:spacing w:before="0" w:after="0"/>
        <w:rPr>
          <w:rFonts w:cs="Arial"/>
          <w:w w:val="110"/>
        </w:rPr>
      </w:pPr>
      <w:r w:rsidRPr="005F6D21">
        <w:rPr>
          <w:rFonts w:cs="Arial"/>
          <w:w w:val="110"/>
        </w:rPr>
        <w:t>Finalizando, p</w:t>
      </w:r>
      <w:r w:rsidRPr="005F6D21">
        <w:rPr>
          <w:rFonts w:cs="Arial"/>
          <w:w w:val="110"/>
        </w:rPr>
        <w:t>ara que</w:t>
      </w:r>
      <w:r w:rsidRPr="005F6D21">
        <w:rPr>
          <w:rFonts w:cs="Arial"/>
          <w:w w:val="110"/>
        </w:rPr>
        <w:t xml:space="preserve"> </w:t>
      </w:r>
      <w:r w:rsidRPr="005F6D21">
        <w:rPr>
          <w:rFonts w:cs="Arial"/>
          <w:w w:val="110"/>
        </w:rPr>
        <w:t xml:space="preserve">a transformação </w:t>
      </w:r>
      <w:r w:rsidRPr="005F6D21">
        <w:rPr>
          <w:rFonts w:cs="Arial"/>
          <w:w w:val="110"/>
        </w:rPr>
        <w:t xml:space="preserve">aconteça é necessário que </w:t>
      </w:r>
      <w:r w:rsidRPr="005F6D21">
        <w:rPr>
          <w:rFonts w:cs="Arial"/>
          <w:w w:val="110"/>
        </w:rPr>
        <w:t xml:space="preserve">todos </w:t>
      </w:r>
      <w:r w:rsidRPr="005F6D21">
        <w:rPr>
          <w:rFonts w:cs="Arial"/>
          <w:w w:val="110"/>
        </w:rPr>
        <w:t xml:space="preserve">os envolvidos com o sistema educacional </w:t>
      </w:r>
      <w:r w:rsidRPr="005F6D21">
        <w:rPr>
          <w:rFonts w:cs="Arial"/>
          <w:w w:val="110"/>
        </w:rPr>
        <w:t>entendam a educação como</w:t>
      </w:r>
      <w:r w:rsidRPr="005F6D21">
        <w:rPr>
          <w:rFonts w:cs="Arial"/>
          <w:w w:val="110"/>
        </w:rPr>
        <w:t xml:space="preserve"> agente </w:t>
      </w:r>
      <w:r w:rsidRPr="005F6D21">
        <w:rPr>
          <w:rFonts w:cs="Arial"/>
          <w:w w:val="110"/>
        </w:rPr>
        <w:t>transformador</w:t>
      </w:r>
      <w:r w:rsidRPr="005F6D21">
        <w:rPr>
          <w:rFonts w:cs="Arial"/>
          <w:w w:val="110"/>
        </w:rPr>
        <w:t xml:space="preserve"> da sociedade </w:t>
      </w:r>
      <w:r w:rsidRPr="005F6D21">
        <w:rPr>
          <w:rFonts w:cs="Arial"/>
          <w:w w:val="110"/>
        </w:rPr>
        <w:t xml:space="preserve">e não </w:t>
      </w:r>
      <w:r w:rsidRPr="005F6D21">
        <w:rPr>
          <w:rFonts w:cs="Arial"/>
          <w:w w:val="110"/>
        </w:rPr>
        <w:t>objeto alienante e</w:t>
      </w:r>
      <w:r w:rsidRPr="005F6D21">
        <w:rPr>
          <w:rFonts w:cs="Arial"/>
          <w:w w:val="110"/>
        </w:rPr>
        <w:t xml:space="preserve"> reprodu</w:t>
      </w:r>
      <w:r w:rsidRPr="005F6D21">
        <w:rPr>
          <w:rFonts w:cs="Arial"/>
          <w:w w:val="110"/>
        </w:rPr>
        <w:t>tor do sistema vigente.</w:t>
      </w:r>
      <w:r w:rsidR="00F439EF">
        <w:rPr>
          <w:rFonts w:cs="Arial"/>
          <w:w w:val="110"/>
        </w:rPr>
        <w:t xml:space="preserve"> Uma educação onde alunos</w:t>
      </w:r>
      <w:r w:rsidRPr="005F6D21">
        <w:rPr>
          <w:rFonts w:cs="Arial"/>
          <w:w w:val="110"/>
        </w:rPr>
        <w:t xml:space="preserve">, professores, </w:t>
      </w:r>
      <w:r w:rsidR="00F439EF">
        <w:rPr>
          <w:rFonts w:cs="Arial"/>
          <w:w w:val="110"/>
        </w:rPr>
        <w:t>e toda comunidade escolar,</w:t>
      </w:r>
      <w:r w:rsidRPr="005F6D21">
        <w:rPr>
          <w:rFonts w:cs="Arial"/>
          <w:w w:val="110"/>
        </w:rPr>
        <w:t xml:space="preserve"> sintam-se part</w:t>
      </w:r>
      <w:r w:rsidR="00F439EF">
        <w:rPr>
          <w:rFonts w:cs="Arial"/>
          <w:w w:val="110"/>
        </w:rPr>
        <w:t>e do processo, e assim sejam cidadãos de direitos ativos, na luta por uma sociedade mais justa e igualitária</w:t>
      </w:r>
      <w:r w:rsidRPr="005F6D21">
        <w:rPr>
          <w:rFonts w:cs="Arial"/>
          <w:w w:val="110"/>
        </w:rPr>
        <w:t>.</w:t>
      </w:r>
    </w:p>
    <w:p w:rsidR="005F6D21" w:rsidRDefault="005F6D21" w:rsidP="005F6D21">
      <w:pPr>
        <w:shd w:val="clear" w:color="auto" w:fill="FFFFFF"/>
        <w:spacing w:before="0" w:after="0" w:line="240" w:lineRule="auto"/>
        <w:ind w:firstLine="0"/>
        <w:jc w:val="left"/>
        <w:rPr>
          <w:rFonts w:cs="Arial"/>
          <w:szCs w:val="24"/>
        </w:rPr>
      </w:pPr>
    </w:p>
    <w:p w:rsidR="00F439EF" w:rsidRDefault="00F439EF" w:rsidP="005F6D21">
      <w:pPr>
        <w:shd w:val="clear" w:color="auto" w:fill="FFFFFF"/>
        <w:spacing w:before="0" w:after="0" w:line="240" w:lineRule="auto"/>
        <w:ind w:firstLine="0"/>
        <w:jc w:val="left"/>
        <w:rPr>
          <w:rFonts w:cs="Arial"/>
          <w:szCs w:val="24"/>
        </w:rPr>
      </w:pPr>
    </w:p>
    <w:p w:rsidR="005F6D21" w:rsidRDefault="00F439EF" w:rsidP="005F6D21">
      <w:pPr>
        <w:shd w:val="clear" w:color="auto" w:fill="FFFFFF"/>
        <w:spacing w:before="0" w:after="0" w:line="240" w:lineRule="auto"/>
        <w:ind w:firstLine="0"/>
        <w:jc w:val="left"/>
        <w:rPr>
          <w:rFonts w:cs="Arial"/>
          <w:szCs w:val="24"/>
        </w:rPr>
      </w:pPr>
      <w:r w:rsidRPr="00F439EF">
        <w:rPr>
          <w:rFonts w:cs="Arial"/>
          <w:b/>
          <w:szCs w:val="24"/>
        </w:rPr>
        <w:t>Referências</w:t>
      </w:r>
      <w:r>
        <w:rPr>
          <w:rFonts w:cs="Arial"/>
          <w:szCs w:val="24"/>
        </w:rPr>
        <w:t xml:space="preserve"> </w:t>
      </w:r>
    </w:p>
    <w:p w:rsidR="00F439EF" w:rsidRDefault="00F439EF" w:rsidP="005F6D21">
      <w:pPr>
        <w:shd w:val="clear" w:color="auto" w:fill="FFFFFF"/>
        <w:spacing w:before="0" w:after="0" w:line="240" w:lineRule="auto"/>
        <w:ind w:firstLine="0"/>
        <w:jc w:val="left"/>
        <w:rPr>
          <w:rFonts w:cs="Arial"/>
          <w:szCs w:val="24"/>
        </w:rPr>
      </w:pPr>
    </w:p>
    <w:p w:rsidR="004920EF" w:rsidRPr="004920EF" w:rsidRDefault="004920EF" w:rsidP="004920EF">
      <w:pPr>
        <w:spacing w:before="0" w:after="0" w:line="240" w:lineRule="auto"/>
        <w:ind w:firstLine="0"/>
        <w:contextualSpacing/>
        <w:rPr>
          <w:rFonts w:cs="Arial"/>
        </w:rPr>
      </w:pPr>
      <w:r>
        <w:rPr>
          <w:rFonts w:cs="Arial"/>
          <w:szCs w:val="24"/>
        </w:rPr>
        <w:t xml:space="preserve">MENEGUZZO, Lorivane. </w:t>
      </w:r>
      <w:r w:rsidRPr="00854A15">
        <w:rPr>
          <w:rFonts w:cs="Arial"/>
          <w:b/>
        </w:rPr>
        <w:t xml:space="preserve">O </w:t>
      </w:r>
      <w:r>
        <w:rPr>
          <w:rFonts w:cs="Arial"/>
          <w:b/>
        </w:rPr>
        <w:t>Brincar n</w:t>
      </w:r>
      <w:r w:rsidRPr="00854A15">
        <w:rPr>
          <w:rFonts w:cs="Arial"/>
          <w:b/>
        </w:rPr>
        <w:t xml:space="preserve">a Educação Infantil: A Influência </w:t>
      </w:r>
      <w:r>
        <w:rPr>
          <w:rFonts w:cs="Arial"/>
          <w:b/>
        </w:rPr>
        <w:t>d</w:t>
      </w:r>
      <w:r w:rsidRPr="00854A15">
        <w:rPr>
          <w:rFonts w:cs="Arial"/>
          <w:b/>
        </w:rPr>
        <w:t xml:space="preserve">as Tecnologias Digitais Móveis </w:t>
      </w:r>
      <w:r>
        <w:rPr>
          <w:rFonts w:cs="Arial"/>
          <w:b/>
        </w:rPr>
        <w:t>n</w:t>
      </w:r>
      <w:r w:rsidRPr="00854A15">
        <w:rPr>
          <w:rFonts w:cs="Arial"/>
          <w:b/>
        </w:rPr>
        <w:t xml:space="preserve">o Contexto </w:t>
      </w:r>
      <w:r>
        <w:rPr>
          <w:rFonts w:cs="Arial"/>
          <w:b/>
        </w:rPr>
        <w:t>d</w:t>
      </w:r>
      <w:r w:rsidRPr="00854A15">
        <w:rPr>
          <w:rFonts w:cs="Arial"/>
          <w:b/>
        </w:rPr>
        <w:t>a Brincadeira</w:t>
      </w:r>
      <w:r>
        <w:rPr>
          <w:rFonts w:cs="Arial"/>
          <w:b/>
        </w:rPr>
        <w:t xml:space="preserve">. </w:t>
      </w:r>
      <w:r w:rsidRPr="004920EF">
        <w:rPr>
          <w:rFonts w:cs="Arial"/>
        </w:rPr>
        <w:t xml:space="preserve">Dissertação de Mestrado, UCS, 2014. Disponível em: </w:t>
      </w:r>
    </w:p>
    <w:p w:rsidR="004920EF" w:rsidRPr="004920EF" w:rsidRDefault="004920EF" w:rsidP="004920EF">
      <w:pPr>
        <w:spacing w:before="0" w:after="0" w:line="240" w:lineRule="auto"/>
        <w:ind w:firstLine="0"/>
        <w:contextualSpacing/>
        <w:rPr>
          <w:rFonts w:cs="Arial"/>
          <w:b/>
        </w:rPr>
      </w:pPr>
      <w:hyperlink r:id="rId5" w:history="1">
        <w:r>
          <w:rPr>
            <w:rStyle w:val="Hyperlink"/>
          </w:rPr>
          <w:t>https://repositorio.ucs.br/xmlui/bitstream/handle/11338/988/Dissertacao%20Lorivane%20Aparecida%20Meneguzzo.pdf?sequence=1&amp;isAllowed=y</w:t>
        </w:r>
      </w:hyperlink>
      <w:r>
        <w:t>. Acesso em 20 de abr. de 2019.</w:t>
      </w:r>
    </w:p>
    <w:p w:rsidR="004920EF" w:rsidRDefault="004920EF" w:rsidP="005F6D21">
      <w:pPr>
        <w:shd w:val="clear" w:color="auto" w:fill="FFFFFF"/>
        <w:spacing w:before="0" w:after="0" w:line="240" w:lineRule="auto"/>
        <w:ind w:firstLine="0"/>
        <w:rPr>
          <w:rFonts w:cs="Arial"/>
          <w:szCs w:val="24"/>
        </w:rPr>
      </w:pPr>
    </w:p>
    <w:p w:rsidR="005F6D21" w:rsidRPr="00854A15" w:rsidRDefault="005F6D21" w:rsidP="005F6D21">
      <w:pPr>
        <w:shd w:val="clear" w:color="auto" w:fill="FFFFFF"/>
        <w:spacing w:before="0" w:after="0" w:line="240" w:lineRule="auto"/>
        <w:ind w:firstLine="0"/>
        <w:rPr>
          <w:rFonts w:cs="Arial"/>
          <w:szCs w:val="24"/>
          <w:lang w:val="es-AR"/>
        </w:rPr>
      </w:pPr>
      <w:r w:rsidRPr="00854A15">
        <w:rPr>
          <w:rFonts w:cs="Arial"/>
          <w:szCs w:val="24"/>
        </w:rPr>
        <w:t xml:space="preserve">MORAN, J. M. Novos desafios para o educador. In: </w:t>
      </w:r>
      <w:r w:rsidRPr="00854A15">
        <w:rPr>
          <w:rFonts w:cs="Arial"/>
          <w:b/>
          <w:szCs w:val="24"/>
        </w:rPr>
        <w:t xml:space="preserve">A educação que </w:t>
      </w:r>
      <w:r>
        <w:rPr>
          <w:rFonts w:cs="Arial"/>
          <w:b/>
          <w:szCs w:val="24"/>
        </w:rPr>
        <w:t>d</w:t>
      </w:r>
      <w:r w:rsidRPr="00854A15">
        <w:rPr>
          <w:rFonts w:cs="Arial"/>
          <w:b/>
          <w:szCs w:val="24"/>
        </w:rPr>
        <w:t>esejamos</w:t>
      </w:r>
      <w:r w:rsidRPr="00854A15">
        <w:rPr>
          <w:rFonts w:cs="Arial"/>
          <w:szCs w:val="24"/>
        </w:rPr>
        <w:t>:</w:t>
      </w:r>
      <w:r>
        <w:rPr>
          <w:rFonts w:cs="Arial"/>
          <w:szCs w:val="24"/>
        </w:rPr>
        <w:t xml:space="preserve"> </w:t>
      </w:r>
      <w:r w:rsidRPr="00854A15">
        <w:rPr>
          <w:rFonts w:cs="Arial"/>
          <w:szCs w:val="24"/>
        </w:rPr>
        <w:t xml:space="preserve">Novos desafios e como chegar lá. </w:t>
      </w:r>
      <w:r w:rsidRPr="00854A15">
        <w:rPr>
          <w:rFonts w:cs="Arial"/>
          <w:szCs w:val="24"/>
          <w:lang w:val="es-AR"/>
        </w:rPr>
        <w:t xml:space="preserve">P. </w:t>
      </w:r>
      <w:proofErr w:type="spellStart"/>
      <w:r w:rsidRPr="00854A15">
        <w:rPr>
          <w:rFonts w:cs="Arial"/>
          <w:szCs w:val="24"/>
          <w:lang w:val="es-AR"/>
        </w:rPr>
        <w:t>Campinas</w:t>
      </w:r>
      <w:proofErr w:type="spellEnd"/>
      <w:r w:rsidRPr="00854A15">
        <w:rPr>
          <w:rFonts w:cs="Arial"/>
          <w:szCs w:val="24"/>
          <w:lang w:val="es-AR"/>
        </w:rPr>
        <w:t xml:space="preserve">: </w:t>
      </w:r>
      <w:proofErr w:type="spellStart"/>
      <w:r w:rsidRPr="00854A15">
        <w:rPr>
          <w:rFonts w:cs="Arial"/>
          <w:szCs w:val="24"/>
          <w:lang w:val="es-AR"/>
        </w:rPr>
        <w:t>Papirus</w:t>
      </w:r>
      <w:proofErr w:type="spellEnd"/>
      <w:r w:rsidRPr="00854A15">
        <w:rPr>
          <w:rFonts w:cs="Arial"/>
          <w:szCs w:val="24"/>
          <w:lang w:val="es-AR"/>
        </w:rPr>
        <w:t>, 2007.</w:t>
      </w:r>
    </w:p>
    <w:p w:rsidR="005F6D21" w:rsidRPr="00854A15" w:rsidRDefault="005F6D21" w:rsidP="005F6D21">
      <w:pPr>
        <w:shd w:val="clear" w:color="auto" w:fill="FFFFFF"/>
        <w:spacing w:before="0" w:after="0" w:line="240" w:lineRule="auto"/>
        <w:ind w:firstLine="0"/>
        <w:jc w:val="left"/>
        <w:rPr>
          <w:rFonts w:cs="Arial"/>
          <w:szCs w:val="24"/>
          <w:lang w:val="es-AR"/>
        </w:rPr>
      </w:pPr>
    </w:p>
    <w:p w:rsidR="004920EF" w:rsidRDefault="00432402" w:rsidP="004920EF">
      <w:pPr>
        <w:shd w:val="clear" w:color="auto" w:fill="FFFFFF"/>
        <w:spacing w:before="0" w:after="0" w:line="240" w:lineRule="auto"/>
        <w:ind w:firstLine="0"/>
        <w:textAlignment w:val="baseline"/>
        <w:rPr>
          <w:rFonts w:cs="Arial"/>
        </w:rPr>
      </w:pPr>
      <w:r>
        <w:rPr>
          <w:rFonts w:cs="Arial"/>
          <w:szCs w:val="24"/>
        </w:rPr>
        <w:t>PRENSKY, M. 201</w:t>
      </w:r>
      <w:r w:rsidR="005F6D21" w:rsidRPr="00854A15">
        <w:rPr>
          <w:rFonts w:cs="Arial"/>
          <w:szCs w:val="24"/>
        </w:rPr>
        <w:t>1.</w:t>
      </w:r>
      <w:r w:rsidR="005F6D21" w:rsidRPr="00854A15">
        <w:rPr>
          <w:rFonts w:cs="Arial"/>
          <w:b/>
        </w:rPr>
        <w:t>Tecnologias digitais e ações de aprendizagem dos nativos digitais</w:t>
      </w:r>
      <w:r w:rsidR="005F6D21" w:rsidRPr="00854A15">
        <w:rPr>
          <w:rFonts w:cs="Arial"/>
        </w:rPr>
        <w:t>, Cristina M. Pescador. Disponível em:</w:t>
      </w:r>
    </w:p>
    <w:p w:rsidR="005F6D21" w:rsidRPr="00854A15" w:rsidRDefault="004920EF" w:rsidP="004920EF">
      <w:pPr>
        <w:shd w:val="clear" w:color="auto" w:fill="FFFFFF"/>
        <w:spacing w:before="0" w:after="0" w:line="240" w:lineRule="auto"/>
        <w:ind w:firstLine="0"/>
        <w:textAlignment w:val="baseline"/>
        <w:rPr>
          <w:rFonts w:cs="Arial"/>
        </w:rPr>
      </w:pPr>
      <w:hyperlink r:id="rId6" w:history="1">
        <w:proofErr w:type="gramStart"/>
        <w:r w:rsidRPr="004C2546">
          <w:rPr>
            <w:rStyle w:val="Hyperlink"/>
            <w:rFonts w:cs="Arial"/>
          </w:rPr>
          <w:t>http://www.ucs.br/ucs/tplcinfe/eventos/cinfe/artigos/artigos/arquivos/eixo_tematico7/TECNOLOGIAS%20DIGITAIS%20E%20ACOES%20DE%20APRENDIZAGEM%20DOS%20NATIVOS%20DIGITAIS.pdf</w:t>
        </w:r>
      </w:hyperlink>
      <w:r>
        <w:rPr>
          <w:rFonts w:cs="Arial"/>
        </w:rPr>
        <w:t xml:space="preserve"> .</w:t>
      </w:r>
      <w:proofErr w:type="gramEnd"/>
      <w:r>
        <w:rPr>
          <w:rFonts w:cs="Arial"/>
        </w:rPr>
        <w:t xml:space="preserve"> Acesso em: 15</w:t>
      </w:r>
      <w:r w:rsidR="005F6D21">
        <w:rPr>
          <w:rFonts w:cs="Arial"/>
        </w:rPr>
        <w:t xml:space="preserve"> de </w:t>
      </w:r>
      <w:r>
        <w:rPr>
          <w:rFonts w:cs="Arial"/>
        </w:rPr>
        <w:t xml:space="preserve">abr. de </w:t>
      </w:r>
      <w:r w:rsidR="005F6D21">
        <w:rPr>
          <w:rFonts w:cs="Arial"/>
        </w:rPr>
        <w:t>2019</w:t>
      </w:r>
      <w:r w:rsidR="005F6D21" w:rsidRPr="00854A15">
        <w:rPr>
          <w:rFonts w:cs="Arial"/>
        </w:rPr>
        <w:t>.</w:t>
      </w:r>
    </w:p>
    <w:p w:rsidR="005F6D21" w:rsidRPr="00854A15" w:rsidRDefault="005F6D21" w:rsidP="005F6D21">
      <w:pPr>
        <w:spacing w:before="0" w:after="0" w:line="240" w:lineRule="auto"/>
        <w:ind w:firstLine="0"/>
        <w:jc w:val="left"/>
        <w:rPr>
          <w:rFonts w:cs="Arial"/>
          <w:w w:val="110"/>
          <w:szCs w:val="24"/>
        </w:rPr>
      </w:pPr>
    </w:p>
    <w:p w:rsidR="000B1BD3" w:rsidRDefault="000B1BD3"/>
    <w:sectPr w:rsidR="000B1BD3" w:rsidSect="004920EF">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7E20"/>
    <w:multiLevelType w:val="multilevel"/>
    <w:tmpl w:val="DCD0B9D8"/>
    <w:lvl w:ilvl="0">
      <w:start w:val="1"/>
      <w:numFmt w:val="decimal"/>
      <w:pStyle w:val="Ttul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038622F"/>
    <w:multiLevelType w:val="multilevel"/>
    <w:tmpl w:val="19C636F0"/>
    <w:lvl w:ilvl="0">
      <w:start w:val="1"/>
      <w:numFmt w:val="decimal"/>
      <w:pStyle w:val="Ttulo1"/>
      <w:lvlText w:val="%1"/>
      <w:lvlJc w:val="left"/>
      <w:pPr>
        <w:tabs>
          <w:tab w:val="num" w:pos="360"/>
        </w:tabs>
        <w:ind w:left="227" w:hanging="227"/>
      </w:pPr>
      <w:rPr>
        <w:rFonts w:ascii="Arial" w:hAnsi="Arial" w:hint="default"/>
        <w:b/>
        <w:i w:val="0"/>
        <w:sz w:val="24"/>
      </w:rPr>
    </w:lvl>
    <w:lvl w:ilvl="1">
      <w:start w:val="1"/>
      <w:numFmt w:val="decimal"/>
      <w:pStyle w:val="Ttulo2"/>
      <w:lvlText w:val="%1.%2"/>
      <w:lvlJc w:val="left"/>
      <w:pPr>
        <w:tabs>
          <w:tab w:val="num" w:pos="431"/>
        </w:tabs>
        <w:ind w:left="431" w:hanging="431"/>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227" w:hanging="227"/>
      </w:pPr>
      <w:rPr>
        <w:rFonts w:hint="default"/>
      </w:rPr>
    </w:lvl>
    <w:lvl w:ilvl="4">
      <w:start w:val="1"/>
      <w:numFmt w:val="decimal"/>
      <w:lvlText w:val="%1.%2.%3.%4.%5"/>
      <w:lvlJc w:val="left"/>
      <w:pPr>
        <w:tabs>
          <w:tab w:val="num" w:pos="1080"/>
        </w:tabs>
        <w:ind w:left="227" w:hanging="22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48106118"/>
    <w:multiLevelType w:val="multilevel"/>
    <w:tmpl w:val="EE62C428"/>
    <w:lvl w:ilvl="0">
      <w:start w:val="1"/>
      <w:numFmt w:val="decimal"/>
      <w:lvlText w:val="%1."/>
      <w:lvlJc w:val="left"/>
      <w:pPr>
        <w:ind w:left="170" w:hanging="57"/>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nsid w:val="577E3BF1"/>
    <w:multiLevelType w:val="hybridMultilevel"/>
    <w:tmpl w:val="0B3077B2"/>
    <w:lvl w:ilvl="0" w:tplc="328C99C6">
      <w:start w:val="1"/>
      <w:numFmt w:val="decimal"/>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num w:numId="1">
    <w:abstractNumId w:val="3"/>
  </w:num>
  <w:num w:numId="2">
    <w:abstractNumId w:val="0"/>
  </w:num>
  <w:num w:numId="3">
    <w:abstractNumId w:val="1"/>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8C4"/>
    <w:rsid w:val="000578C4"/>
    <w:rsid w:val="000B1BD3"/>
    <w:rsid w:val="00111FAC"/>
    <w:rsid w:val="00432402"/>
    <w:rsid w:val="004920EF"/>
    <w:rsid w:val="00581B1D"/>
    <w:rsid w:val="005E3F57"/>
    <w:rsid w:val="005F6D21"/>
    <w:rsid w:val="006D4BB5"/>
    <w:rsid w:val="007874A3"/>
    <w:rsid w:val="00A21EB2"/>
    <w:rsid w:val="00A77A19"/>
    <w:rsid w:val="00AF6AC7"/>
    <w:rsid w:val="00C432C5"/>
    <w:rsid w:val="00DD12A7"/>
    <w:rsid w:val="00E354C4"/>
    <w:rsid w:val="00F439EF"/>
    <w:rsid w:val="00FB29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F4E5C-6507-4B15-A926-339396A3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8C4"/>
    <w:pPr>
      <w:spacing w:before="120" w:after="120" w:line="360" w:lineRule="auto"/>
      <w:ind w:firstLine="851"/>
      <w:jc w:val="both"/>
    </w:pPr>
    <w:rPr>
      <w:rFonts w:ascii="Arial" w:eastAsia="Times New Roman" w:hAnsi="Arial" w:cs="Times New Roman"/>
      <w:sz w:val="24"/>
      <w:lang w:eastAsia="pt-BR"/>
    </w:rPr>
  </w:style>
  <w:style w:type="paragraph" w:styleId="Ttulo1">
    <w:name w:val="heading 1"/>
    <w:basedOn w:val="Normal"/>
    <w:next w:val="Normal"/>
    <w:link w:val="Ttulo1Char"/>
    <w:qFormat/>
    <w:rsid w:val="00C432C5"/>
    <w:pPr>
      <w:keepNext/>
      <w:pageBreakBefore/>
      <w:widowControl w:val="0"/>
      <w:numPr>
        <w:numId w:val="4"/>
      </w:numPr>
      <w:tabs>
        <w:tab w:val="left" w:pos="227"/>
      </w:tabs>
      <w:spacing w:after="360"/>
      <w:outlineLvl w:val="0"/>
    </w:pPr>
    <w:rPr>
      <w:b/>
      <w:caps/>
      <w:snapToGrid w:val="0"/>
      <w:kern w:val="28"/>
      <w:szCs w:val="20"/>
    </w:rPr>
  </w:style>
  <w:style w:type="paragraph" w:styleId="Ttulo2">
    <w:name w:val="heading 2"/>
    <w:basedOn w:val="Normal"/>
    <w:next w:val="Normal"/>
    <w:link w:val="Ttulo2Char"/>
    <w:qFormat/>
    <w:rsid w:val="00C432C5"/>
    <w:pPr>
      <w:keepNext/>
      <w:widowControl w:val="0"/>
      <w:numPr>
        <w:ilvl w:val="1"/>
        <w:numId w:val="4"/>
      </w:numPr>
      <w:tabs>
        <w:tab w:val="left" w:pos="227"/>
      </w:tabs>
      <w:spacing w:before="360" w:after="360"/>
      <w:outlineLvl w:val="1"/>
    </w:pPr>
    <w:rPr>
      <w:b/>
      <w:snapToGrid w:val="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0">
    <w:name w:val="TÍTULO 1"/>
    <w:basedOn w:val="Normal"/>
    <w:link w:val="TTULO1Char0"/>
    <w:qFormat/>
    <w:rsid w:val="007874A3"/>
    <w:pPr>
      <w:keepNext/>
      <w:keepLines/>
      <w:pBdr>
        <w:top w:val="nil"/>
        <w:left w:val="nil"/>
        <w:bottom w:val="nil"/>
        <w:right w:val="nil"/>
        <w:between w:val="nil"/>
      </w:pBdr>
      <w:tabs>
        <w:tab w:val="left" w:pos="227"/>
      </w:tabs>
      <w:spacing w:before="360" w:after="480"/>
      <w:ind w:left="708" w:hanging="360"/>
    </w:pPr>
    <w:rPr>
      <w:rFonts w:eastAsia="Arial" w:cs="Arial"/>
      <w:b/>
      <w:color w:val="000000"/>
      <w:szCs w:val="24"/>
    </w:rPr>
  </w:style>
  <w:style w:type="character" w:customStyle="1" w:styleId="TTULO1Char0">
    <w:name w:val="TÍTULO 1 Char"/>
    <w:basedOn w:val="Fontepargpadro"/>
    <w:link w:val="TTULO10"/>
    <w:rsid w:val="007874A3"/>
    <w:rPr>
      <w:rFonts w:ascii="Arial" w:eastAsia="Arial" w:hAnsi="Arial" w:cs="Arial"/>
      <w:b/>
      <w:color w:val="000000"/>
      <w:sz w:val="24"/>
      <w:szCs w:val="24"/>
    </w:rPr>
  </w:style>
  <w:style w:type="paragraph" w:customStyle="1" w:styleId="TEXTO">
    <w:name w:val="TEXTO"/>
    <w:basedOn w:val="Normal"/>
    <w:link w:val="TEXTOChar"/>
    <w:autoRedefine/>
    <w:qFormat/>
    <w:rsid w:val="006D4BB5"/>
    <w:pPr>
      <w:keepNext/>
      <w:keepLines/>
      <w:pBdr>
        <w:top w:val="nil"/>
        <w:left w:val="nil"/>
        <w:bottom w:val="nil"/>
        <w:right w:val="nil"/>
        <w:between w:val="nil"/>
      </w:pBdr>
      <w:tabs>
        <w:tab w:val="left" w:pos="227"/>
      </w:tabs>
    </w:pPr>
    <w:rPr>
      <w:rFonts w:eastAsia="Arial" w:cs="Arial"/>
      <w:szCs w:val="24"/>
    </w:rPr>
  </w:style>
  <w:style w:type="character" w:customStyle="1" w:styleId="TEXTOChar">
    <w:name w:val="TEXTO Char"/>
    <w:basedOn w:val="Fontepargpadro"/>
    <w:link w:val="TEXTO"/>
    <w:rsid w:val="006D4BB5"/>
    <w:rPr>
      <w:rFonts w:ascii="Arial" w:eastAsia="Arial" w:hAnsi="Arial" w:cs="Arial"/>
      <w:sz w:val="24"/>
      <w:szCs w:val="24"/>
    </w:rPr>
  </w:style>
  <w:style w:type="paragraph" w:styleId="Ttulo">
    <w:name w:val="Title"/>
    <w:basedOn w:val="Normal"/>
    <w:next w:val="Normal"/>
    <w:link w:val="TtuloChar"/>
    <w:qFormat/>
    <w:rsid w:val="00A21EB2"/>
    <w:pPr>
      <w:widowControl w:val="0"/>
      <w:numPr>
        <w:numId w:val="2"/>
      </w:numPr>
      <w:ind w:left="1701" w:firstLine="0"/>
      <w:outlineLvl w:val="0"/>
    </w:pPr>
    <w:rPr>
      <w:b/>
      <w:bCs/>
      <w:snapToGrid w:val="0"/>
      <w:kern w:val="28"/>
      <w:szCs w:val="32"/>
    </w:rPr>
  </w:style>
  <w:style w:type="character" w:customStyle="1" w:styleId="TtuloChar">
    <w:name w:val="Título Char"/>
    <w:basedOn w:val="Fontepargpadro"/>
    <w:link w:val="Ttulo"/>
    <w:rsid w:val="00A21EB2"/>
    <w:rPr>
      <w:rFonts w:ascii="Arial" w:eastAsia="Times New Roman" w:hAnsi="Arial" w:cs="Times New Roman"/>
      <w:b/>
      <w:bCs/>
      <w:snapToGrid w:val="0"/>
      <w:kern w:val="28"/>
      <w:sz w:val="24"/>
      <w:szCs w:val="32"/>
      <w:lang w:eastAsia="pt-BR"/>
    </w:rPr>
  </w:style>
  <w:style w:type="paragraph" w:styleId="PargrafodaLista">
    <w:name w:val="List Paragraph"/>
    <w:basedOn w:val="Normal"/>
    <w:uiPriority w:val="34"/>
    <w:qFormat/>
    <w:rsid w:val="007874A3"/>
    <w:pPr>
      <w:contextualSpacing/>
    </w:pPr>
    <w:rPr>
      <w:rFonts w:eastAsia="Calibri" w:cs="Calibri"/>
    </w:rPr>
  </w:style>
  <w:style w:type="character" w:styleId="RefernciaSutil">
    <w:name w:val="Subtle Reference"/>
    <w:basedOn w:val="TtulodoLivro"/>
    <w:uiPriority w:val="31"/>
    <w:qFormat/>
    <w:rsid w:val="00A21EB2"/>
    <w:rPr>
      <w:rFonts w:ascii="Arial" w:hAnsi="Arial"/>
      <w:b w:val="0"/>
      <w:bCs/>
      <w:i w:val="0"/>
      <w:iCs/>
      <w:caps w:val="0"/>
      <w:smallCaps w:val="0"/>
      <w:strike w:val="0"/>
      <w:dstrike w:val="0"/>
      <w:vanish w:val="0"/>
      <w:color w:val="5A5A5A" w:themeColor="text1" w:themeTint="A5"/>
      <w:spacing w:val="5"/>
      <w:sz w:val="24"/>
      <w:vertAlign w:val="baseline"/>
    </w:rPr>
  </w:style>
  <w:style w:type="character" w:styleId="TtulodoLivro">
    <w:name w:val="Book Title"/>
    <w:basedOn w:val="Fontepargpadro"/>
    <w:uiPriority w:val="33"/>
    <w:qFormat/>
    <w:rsid w:val="00A21EB2"/>
    <w:rPr>
      <w:b/>
      <w:bCs/>
      <w:i/>
      <w:iCs/>
      <w:spacing w:val="5"/>
    </w:rPr>
  </w:style>
  <w:style w:type="paragraph" w:styleId="Citao">
    <w:name w:val="Quote"/>
    <w:basedOn w:val="Normal"/>
    <w:next w:val="Normal"/>
    <w:link w:val="CitaoChar"/>
    <w:autoRedefine/>
    <w:uiPriority w:val="29"/>
    <w:qFormat/>
    <w:rsid w:val="006D4BB5"/>
    <w:pPr>
      <w:spacing w:line="240" w:lineRule="auto"/>
      <w:ind w:left="2268" w:firstLine="0"/>
    </w:pPr>
    <w:rPr>
      <w:iCs/>
      <w:color w:val="000000" w:themeColor="text1"/>
      <w:sz w:val="20"/>
      <w:szCs w:val="24"/>
    </w:rPr>
  </w:style>
  <w:style w:type="character" w:customStyle="1" w:styleId="CitaoChar">
    <w:name w:val="Citação Char"/>
    <w:basedOn w:val="Fontepargpadro"/>
    <w:link w:val="Citao"/>
    <w:uiPriority w:val="29"/>
    <w:rsid w:val="006D4BB5"/>
    <w:rPr>
      <w:rFonts w:ascii="Arial" w:hAnsi="Arial"/>
      <w:iCs/>
      <w:color w:val="000000" w:themeColor="text1"/>
      <w:sz w:val="20"/>
      <w:szCs w:val="24"/>
    </w:rPr>
  </w:style>
  <w:style w:type="paragraph" w:styleId="Subttulo">
    <w:name w:val="Subtitle"/>
    <w:basedOn w:val="Normal"/>
    <w:next w:val="Normal"/>
    <w:link w:val="SubttuloChar"/>
    <w:qFormat/>
    <w:rsid w:val="00A77A19"/>
    <w:pPr>
      <w:widowControl w:val="0"/>
      <w:numPr>
        <w:ilvl w:val="1"/>
      </w:numPr>
      <w:spacing w:line="240" w:lineRule="auto"/>
      <w:ind w:firstLine="1701"/>
    </w:pPr>
    <w:rPr>
      <w:rFonts w:eastAsiaTheme="minorEastAsia"/>
      <w:b/>
      <w:snapToGrid w:val="0"/>
      <w:spacing w:val="15"/>
    </w:rPr>
  </w:style>
  <w:style w:type="character" w:customStyle="1" w:styleId="SubttuloChar">
    <w:name w:val="Subtítulo Char"/>
    <w:basedOn w:val="Fontepargpadro"/>
    <w:link w:val="Subttulo"/>
    <w:rsid w:val="00A77A19"/>
    <w:rPr>
      <w:rFonts w:ascii="Arial" w:eastAsiaTheme="minorEastAsia" w:hAnsi="Arial"/>
      <w:b/>
      <w:snapToGrid w:val="0"/>
      <w:spacing w:val="15"/>
      <w:sz w:val="24"/>
    </w:rPr>
  </w:style>
  <w:style w:type="paragraph" w:customStyle="1" w:styleId="citao1">
    <w:name w:val="citação 1"/>
    <w:basedOn w:val="SemEspaamento"/>
    <w:link w:val="citao1Char"/>
    <w:qFormat/>
    <w:rsid w:val="00E354C4"/>
    <w:pPr>
      <w:ind w:left="2268" w:firstLine="0"/>
      <w:jc w:val="both"/>
    </w:pPr>
    <w:rPr>
      <w:rFonts w:eastAsia="Calibri" w:cs="Arial"/>
      <w:sz w:val="22"/>
      <w:szCs w:val="24"/>
    </w:rPr>
  </w:style>
  <w:style w:type="character" w:customStyle="1" w:styleId="citao1Char">
    <w:name w:val="citação 1 Char"/>
    <w:basedOn w:val="Fontepargpadro"/>
    <w:link w:val="citao1"/>
    <w:rsid w:val="00E354C4"/>
    <w:rPr>
      <w:rFonts w:ascii="Arial" w:eastAsia="Calibri" w:hAnsi="Arial" w:cs="Arial"/>
      <w:szCs w:val="24"/>
    </w:rPr>
  </w:style>
  <w:style w:type="paragraph" w:styleId="SemEspaamento">
    <w:name w:val="No Spacing"/>
    <w:uiPriority w:val="1"/>
    <w:qFormat/>
    <w:rsid w:val="00E354C4"/>
    <w:pPr>
      <w:spacing w:after="0" w:line="240" w:lineRule="auto"/>
      <w:ind w:firstLine="1701"/>
    </w:pPr>
    <w:rPr>
      <w:rFonts w:ascii="Arial" w:hAnsi="Arial"/>
      <w:sz w:val="24"/>
    </w:rPr>
  </w:style>
  <w:style w:type="character" w:customStyle="1" w:styleId="Ttulo1Char">
    <w:name w:val="Título 1 Char"/>
    <w:basedOn w:val="Fontepargpadro"/>
    <w:link w:val="Ttulo1"/>
    <w:rsid w:val="00C432C5"/>
    <w:rPr>
      <w:rFonts w:ascii="Arial" w:eastAsia="Times New Roman" w:hAnsi="Arial" w:cs="Times New Roman"/>
      <w:b/>
      <w:caps/>
      <w:snapToGrid w:val="0"/>
      <w:kern w:val="28"/>
      <w:sz w:val="24"/>
      <w:szCs w:val="20"/>
      <w:lang w:eastAsia="pt-BR"/>
    </w:rPr>
  </w:style>
  <w:style w:type="character" w:customStyle="1" w:styleId="Ttulo2Char">
    <w:name w:val="Título 2 Char"/>
    <w:basedOn w:val="Fontepargpadro"/>
    <w:link w:val="Ttulo2"/>
    <w:rsid w:val="00C432C5"/>
    <w:rPr>
      <w:rFonts w:ascii="Arial" w:eastAsia="Times New Roman" w:hAnsi="Arial" w:cs="Times New Roman"/>
      <w:b/>
      <w:snapToGrid w:val="0"/>
      <w:sz w:val="24"/>
      <w:szCs w:val="24"/>
      <w:lang w:eastAsia="pt-BR"/>
    </w:rPr>
  </w:style>
  <w:style w:type="paragraph" w:customStyle="1" w:styleId="T2">
    <w:name w:val="T2"/>
    <w:autoRedefine/>
    <w:qFormat/>
    <w:rsid w:val="00581B1D"/>
    <w:pPr>
      <w:autoSpaceDE w:val="0"/>
      <w:autoSpaceDN w:val="0"/>
      <w:adjustRightInd w:val="0"/>
      <w:spacing w:after="0" w:line="276" w:lineRule="auto"/>
      <w:jc w:val="center"/>
      <w:outlineLvl w:val="1"/>
    </w:pPr>
    <w:rPr>
      <w:rFonts w:ascii="Arial" w:eastAsia="Times New Roman" w:hAnsi="Arial" w:cs="Calibri Light"/>
      <w:b/>
      <w:caps/>
      <w:w w:val="110"/>
      <w:sz w:val="24"/>
      <w:szCs w:val="24"/>
      <w:lang w:eastAsia="pt-BR"/>
    </w:rPr>
  </w:style>
  <w:style w:type="paragraph" w:customStyle="1" w:styleId="Citao10">
    <w:name w:val="Citação 1"/>
    <w:basedOn w:val="Citao"/>
    <w:link w:val="Citao1Char0"/>
    <w:autoRedefine/>
    <w:qFormat/>
    <w:rsid w:val="000578C4"/>
    <w:rPr>
      <w:color w:val="000000"/>
      <w:w w:val="110"/>
    </w:rPr>
  </w:style>
  <w:style w:type="character" w:customStyle="1" w:styleId="Citao1Char0">
    <w:name w:val="Citação 1 Char"/>
    <w:link w:val="Citao10"/>
    <w:rsid w:val="000578C4"/>
    <w:rPr>
      <w:rFonts w:ascii="Arial" w:eastAsia="Times New Roman" w:hAnsi="Arial" w:cs="Times New Roman"/>
      <w:iCs/>
      <w:color w:val="000000"/>
      <w:w w:val="110"/>
      <w:sz w:val="20"/>
      <w:szCs w:val="24"/>
      <w:lang w:eastAsia="pt-BR"/>
    </w:rPr>
  </w:style>
  <w:style w:type="paragraph" w:styleId="NormalWeb">
    <w:name w:val="Normal (Web)"/>
    <w:basedOn w:val="Normal"/>
    <w:uiPriority w:val="99"/>
    <w:semiHidden/>
    <w:unhideWhenUsed/>
    <w:rsid w:val="00AF6AC7"/>
    <w:pPr>
      <w:spacing w:before="100" w:beforeAutospacing="1" w:after="100" w:afterAutospacing="1" w:line="240" w:lineRule="auto"/>
      <w:ind w:firstLine="0"/>
      <w:jc w:val="left"/>
    </w:pPr>
    <w:rPr>
      <w:rFonts w:ascii="Times New Roman" w:hAnsi="Times New Roman"/>
      <w:szCs w:val="24"/>
    </w:rPr>
  </w:style>
  <w:style w:type="character" w:styleId="Hyperlink">
    <w:name w:val="Hyperlink"/>
    <w:basedOn w:val="Fontepargpadro"/>
    <w:uiPriority w:val="99"/>
    <w:unhideWhenUsed/>
    <w:rsid w:val="005F6D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35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s.br/ucs/tplcinfe/eventos/cinfe/artigos/artigos/arquivos/eixo_tematico7/TECNOLOGIAS%20DIGITAIS%20E%20ACOES%20DE%20APRENDIZAGEM%20DOS%20NATIVOS%20DIGITAIS.pdf" TargetMode="External"/><Relationship Id="rId5" Type="http://schemas.openxmlformats.org/officeDocument/2006/relationships/hyperlink" Target="https://repositorio.ucs.br/xmlui/bitstream/handle/11338/988/Dissertacao%20Lorivane%20Aparecida%20Meneguzzo.pdf?sequence=1&amp;isAllowed=y"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1374</Words>
  <Characters>7423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Lorivane Meneguzzo</dc:creator>
  <cp:keywords/>
  <dc:description/>
  <cp:lastModifiedBy>Lorivane Meneguzzo</cp:lastModifiedBy>
  <cp:revision>4</cp:revision>
  <dcterms:created xsi:type="dcterms:W3CDTF">2019-04-30T13:38:00Z</dcterms:created>
  <dcterms:modified xsi:type="dcterms:W3CDTF">2019-05-01T23:42:00Z</dcterms:modified>
</cp:coreProperties>
</file>