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1A2" w:rsidRDefault="00FA11A2" w:rsidP="00B00970">
      <w:pPr>
        <w:pStyle w:val="Default"/>
        <w:spacing w:line="480" w:lineRule="auto"/>
        <w:jc w:val="center"/>
        <w:rPr>
          <w:rFonts w:ascii="Arial" w:hAnsi="Arial" w:cs="Arial"/>
          <w:b/>
          <w:bCs/>
        </w:rPr>
      </w:pPr>
      <w:bookmarkStart w:id="0" w:name="_GoBack"/>
      <w:bookmarkEnd w:id="0"/>
      <w:r w:rsidRPr="00B502B8">
        <w:rPr>
          <w:rFonts w:ascii="Arial" w:hAnsi="Arial" w:cs="Arial"/>
          <w:b/>
          <w:bCs/>
          <w:color w:val="auto"/>
        </w:rPr>
        <w:t xml:space="preserve">Núcleo de Estudos e </w:t>
      </w:r>
      <w:r>
        <w:rPr>
          <w:rFonts w:ascii="Arial" w:hAnsi="Arial" w:cs="Arial"/>
          <w:b/>
          <w:bCs/>
          <w:color w:val="auto"/>
        </w:rPr>
        <w:t>Treinamento</w:t>
      </w:r>
    </w:p>
    <w:p w:rsidR="00FA11A2" w:rsidRDefault="00FA11A2" w:rsidP="00181DA2">
      <w:pPr>
        <w:pStyle w:val="Default"/>
        <w:spacing w:line="480" w:lineRule="auto"/>
        <w:jc w:val="center"/>
        <w:rPr>
          <w:rFonts w:ascii="Arial" w:hAnsi="Arial" w:cs="Arial"/>
          <w:b/>
          <w:bCs/>
        </w:rPr>
      </w:pPr>
      <w:r>
        <w:rPr>
          <w:rFonts w:ascii="Arial" w:hAnsi="Arial" w:cs="Arial"/>
          <w:b/>
          <w:bCs/>
        </w:rPr>
        <w:t>Pós Graduação em Biomedicina Estética</w:t>
      </w:r>
    </w:p>
    <w:p w:rsidR="00FA11A2" w:rsidRDefault="00FA11A2" w:rsidP="004C44AA">
      <w:pPr>
        <w:jc w:val="center"/>
        <w:rPr>
          <w:rFonts w:ascii="Arial" w:hAnsi="Arial" w:cs="Arial"/>
          <w:b/>
          <w:sz w:val="24"/>
          <w:szCs w:val="24"/>
        </w:rPr>
      </w:pPr>
    </w:p>
    <w:p w:rsidR="00FA11A2" w:rsidRDefault="00FA11A2" w:rsidP="004C44AA">
      <w:pPr>
        <w:jc w:val="center"/>
        <w:rPr>
          <w:rFonts w:ascii="Arial" w:hAnsi="Arial" w:cs="Arial"/>
          <w:b/>
          <w:sz w:val="24"/>
          <w:szCs w:val="24"/>
        </w:rPr>
      </w:pPr>
    </w:p>
    <w:p w:rsidR="00FA11A2" w:rsidRDefault="00FA11A2" w:rsidP="004C44AA">
      <w:pPr>
        <w:jc w:val="center"/>
        <w:rPr>
          <w:rFonts w:ascii="Arial" w:hAnsi="Arial" w:cs="Arial"/>
          <w:b/>
          <w:sz w:val="28"/>
          <w:szCs w:val="24"/>
        </w:rPr>
      </w:pPr>
    </w:p>
    <w:p w:rsidR="00FA11A2" w:rsidRPr="009659AC" w:rsidRDefault="00FA11A2" w:rsidP="004C44AA">
      <w:pPr>
        <w:jc w:val="center"/>
        <w:rPr>
          <w:rFonts w:ascii="Arial" w:hAnsi="Arial" w:cs="Arial"/>
          <w:b/>
          <w:sz w:val="28"/>
          <w:szCs w:val="24"/>
        </w:rPr>
      </w:pPr>
      <w:r>
        <w:rPr>
          <w:rFonts w:ascii="Arial" w:hAnsi="Arial" w:cs="Arial"/>
          <w:b/>
          <w:sz w:val="28"/>
          <w:szCs w:val="24"/>
        </w:rPr>
        <w:t xml:space="preserve">Mari Oliveira </w:t>
      </w:r>
    </w:p>
    <w:p w:rsidR="00FA11A2" w:rsidRDefault="00FA11A2" w:rsidP="004C44AA">
      <w:pPr>
        <w:jc w:val="center"/>
        <w:rPr>
          <w:rFonts w:ascii="Arial" w:hAnsi="Arial" w:cs="Arial"/>
          <w:b/>
          <w:sz w:val="24"/>
          <w:szCs w:val="24"/>
        </w:rPr>
      </w:pPr>
    </w:p>
    <w:p w:rsidR="00FA11A2" w:rsidRDefault="00FA11A2" w:rsidP="004C44AA">
      <w:pPr>
        <w:jc w:val="center"/>
        <w:rPr>
          <w:rFonts w:ascii="Arial" w:hAnsi="Arial" w:cs="Arial"/>
          <w:b/>
          <w:sz w:val="24"/>
          <w:szCs w:val="24"/>
        </w:rPr>
      </w:pPr>
    </w:p>
    <w:p w:rsidR="00FA11A2" w:rsidRDefault="00FA11A2" w:rsidP="006C0823">
      <w:pPr>
        <w:tabs>
          <w:tab w:val="left" w:pos="7680"/>
        </w:tabs>
        <w:rPr>
          <w:rFonts w:ascii="Arial" w:hAnsi="Arial" w:cs="Arial"/>
          <w:b/>
          <w:sz w:val="24"/>
          <w:szCs w:val="24"/>
        </w:rPr>
      </w:pPr>
      <w:r>
        <w:rPr>
          <w:rFonts w:ascii="Arial" w:hAnsi="Arial" w:cs="Arial"/>
          <w:b/>
          <w:sz w:val="24"/>
          <w:szCs w:val="24"/>
        </w:rPr>
        <w:tab/>
      </w:r>
    </w:p>
    <w:p w:rsidR="00FA11A2" w:rsidRDefault="00FA11A2" w:rsidP="004C44AA">
      <w:pPr>
        <w:jc w:val="center"/>
        <w:rPr>
          <w:rFonts w:ascii="Arial" w:hAnsi="Arial" w:cs="Arial"/>
          <w:b/>
          <w:sz w:val="24"/>
          <w:szCs w:val="24"/>
        </w:rPr>
      </w:pPr>
    </w:p>
    <w:p w:rsidR="00FA11A2" w:rsidRDefault="00FA11A2" w:rsidP="004C44AA">
      <w:pPr>
        <w:jc w:val="center"/>
        <w:rPr>
          <w:rFonts w:ascii="Arial" w:hAnsi="Arial" w:cs="Arial"/>
          <w:b/>
          <w:sz w:val="24"/>
          <w:szCs w:val="24"/>
        </w:rPr>
      </w:pPr>
    </w:p>
    <w:p w:rsidR="00FA11A2" w:rsidRPr="009659AC" w:rsidRDefault="00FA11A2" w:rsidP="004C44AA">
      <w:pPr>
        <w:jc w:val="center"/>
        <w:rPr>
          <w:rFonts w:ascii="Arial" w:hAnsi="Arial" w:cs="Arial"/>
          <w:b/>
          <w:sz w:val="32"/>
          <w:szCs w:val="24"/>
        </w:rPr>
      </w:pPr>
      <w:r>
        <w:rPr>
          <w:rFonts w:ascii="Arial" w:hAnsi="Arial" w:cs="Arial"/>
          <w:b/>
          <w:sz w:val="32"/>
          <w:szCs w:val="24"/>
        </w:rPr>
        <w:t>TRATAMENTO DE ACNE COM ÁCIDO SALICÍLICO</w:t>
      </w:r>
    </w:p>
    <w:p w:rsidR="00FA11A2" w:rsidRDefault="00FA11A2" w:rsidP="004C44AA">
      <w:pPr>
        <w:jc w:val="center"/>
        <w:rPr>
          <w:rFonts w:ascii="Arial" w:hAnsi="Arial" w:cs="Arial"/>
          <w:b/>
          <w:sz w:val="24"/>
          <w:szCs w:val="24"/>
        </w:rPr>
      </w:pPr>
    </w:p>
    <w:p w:rsidR="00FA11A2" w:rsidRDefault="00FA11A2" w:rsidP="004C44AA">
      <w:pPr>
        <w:ind w:left="4248"/>
        <w:jc w:val="both"/>
        <w:rPr>
          <w:rFonts w:ascii="Arial" w:hAnsi="Arial" w:cs="Arial"/>
          <w:sz w:val="24"/>
          <w:szCs w:val="24"/>
        </w:rPr>
      </w:pPr>
    </w:p>
    <w:p w:rsidR="00FA11A2" w:rsidRDefault="00FA11A2" w:rsidP="004C44AA">
      <w:pPr>
        <w:ind w:left="4248"/>
        <w:jc w:val="both"/>
        <w:rPr>
          <w:rFonts w:ascii="Arial" w:hAnsi="Arial" w:cs="Arial"/>
          <w:sz w:val="24"/>
          <w:szCs w:val="24"/>
        </w:rPr>
      </w:pPr>
    </w:p>
    <w:p w:rsidR="00FA11A2" w:rsidRDefault="00FA11A2" w:rsidP="004C44AA">
      <w:pPr>
        <w:ind w:left="4248"/>
        <w:jc w:val="both"/>
        <w:rPr>
          <w:rFonts w:ascii="Arial" w:hAnsi="Arial" w:cs="Arial"/>
          <w:sz w:val="24"/>
          <w:szCs w:val="24"/>
        </w:rPr>
      </w:pPr>
    </w:p>
    <w:p w:rsidR="00FA11A2" w:rsidRDefault="00FA11A2" w:rsidP="004C44AA">
      <w:pPr>
        <w:ind w:left="4248"/>
        <w:jc w:val="both"/>
        <w:rPr>
          <w:rFonts w:ascii="Arial" w:hAnsi="Arial" w:cs="Arial"/>
          <w:sz w:val="24"/>
          <w:szCs w:val="24"/>
        </w:rPr>
      </w:pPr>
    </w:p>
    <w:p w:rsidR="00FA11A2" w:rsidRDefault="00FA11A2" w:rsidP="004C44AA">
      <w:pPr>
        <w:ind w:left="4248"/>
        <w:jc w:val="both"/>
        <w:rPr>
          <w:rFonts w:ascii="Arial" w:hAnsi="Arial" w:cs="Arial"/>
          <w:sz w:val="24"/>
          <w:szCs w:val="24"/>
        </w:rPr>
      </w:pPr>
      <w:r>
        <w:rPr>
          <w:rFonts w:ascii="Arial" w:hAnsi="Arial" w:cs="Arial"/>
          <w:sz w:val="24"/>
          <w:szCs w:val="24"/>
        </w:rPr>
        <w:t>Monografia apresentada ao Núcleo para obtenção do título de especialista em Biomedicina Estética</w:t>
      </w:r>
    </w:p>
    <w:p w:rsidR="00FA11A2" w:rsidRDefault="00FA11A2" w:rsidP="004C44AA">
      <w:pPr>
        <w:ind w:left="4248"/>
        <w:jc w:val="both"/>
        <w:rPr>
          <w:rFonts w:ascii="Arial" w:hAnsi="Arial" w:cs="Arial"/>
          <w:sz w:val="24"/>
          <w:szCs w:val="24"/>
        </w:rPr>
      </w:pPr>
    </w:p>
    <w:p w:rsidR="00FA11A2" w:rsidRDefault="00FA11A2" w:rsidP="004C44AA">
      <w:pPr>
        <w:ind w:left="4248"/>
        <w:jc w:val="both"/>
        <w:rPr>
          <w:rFonts w:ascii="Arial" w:hAnsi="Arial" w:cs="Arial"/>
          <w:sz w:val="24"/>
          <w:szCs w:val="24"/>
        </w:rPr>
      </w:pPr>
    </w:p>
    <w:p w:rsidR="00FA11A2" w:rsidRDefault="00FA11A2" w:rsidP="004C44AA">
      <w:pPr>
        <w:ind w:left="4248"/>
        <w:jc w:val="both"/>
        <w:rPr>
          <w:rFonts w:ascii="Arial" w:hAnsi="Arial" w:cs="Arial"/>
          <w:sz w:val="24"/>
          <w:szCs w:val="24"/>
        </w:rPr>
      </w:pPr>
    </w:p>
    <w:p w:rsidR="00FA11A2" w:rsidRDefault="00FA11A2" w:rsidP="004C44AA">
      <w:pPr>
        <w:ind w:left="4248"/>
        <w:jc w:val="both"/>
        <w:rPr>
          <w:rFonts w:ascii="Arial" w:hAnsi="Arial" w:cs="Arial"/>
          <w:sz w:val="24"/>
          <w:szCs w:val="24"/>
        </w:rPr>
      </w:pPr>
    </w:p>
    <w:p w:rsidR="00FA11A2" w:rsidRDefault="00FA11A2" w:rsidP="004C44AA">
      <w:pPr>
        <w:ind w:left="4248"/>
        <w:jc w:val="both"/>
        <w:rPr>
          <w:rFonts w:ascii="Arial" w:hAnsi="Arial" w:cs="Arial"/>
          <w:sz w:val="24"/>
          <w:szCs w:val="24"/>
        </w:rPr>
      </w:pPr>
    </w:p>
    <w:p w:rsidR="00FA11A2" w:rsidRDefault="00FA11A2" w:rsidP="00B502B8">
      <w:pPr>
        <w:jc w:val="center"/>
        <w:rPr>
          <w:rFonts w:ascii="Arial" w:hAnsi="Arial" w:cs="Arial"/>
          <w:b/>
          <w:sz w:val="24"/>
          <w:szCs w:val="24"/>
        </w:rPr>
      </w:pPr>
      <w:r>
        <w:rPr>
          <w:rFonts w:ascii="Arial" w:hAnsi="Arial" w:cs="Arial"/>
          <w:b/>
          <w:sz w:val="24"/>
          <w:szCs w:val="24"/>
        </w:rPr>
        <w:t>GOIÂNIA</w:t>
      </w:r>
    </w:p>
    <w:p w:rsidR="00FA11A2" w:rsidRDefault="00FA11A2" w:rsidP="00B502B8">
      <w:pPr>
        <w:jc w:val="center"/>
        <w:rPr>
          <w:rFonts w:ascii="Arial" w:hAnsi="Arial" w:cs="Arial"/>
          <w:b/>
          <w:sz w:val="24"/>
          <w:szCs w:val="24"/>
        </w:rPr>
      </w:pPr>
      <w:r>
        <w:rPr>
          <w:rFonts w:ascii="Arial" w:hAnsi="Arial" w:cs="Arial"/>
          <w:b/>
          <w:sz w:val="24"/>
          <w:szCs w:val="24"/>
        </w:rPr>
        <w:t>2018</w:t>
      </w:r>
    </w:p>
    <w:p w:rsidR="00FA11A2" w:rsidRDefault="00FA11A2" w:rsidP="00C1457B">
      <w:pPr>
        <w:jc w:val="center"/>
        <w:rPr>
          <w:rFonts w:ascii="Arial" w:hAnsi="Arial" w:cs="Arial"/>
          <w:b/>
          <w:bCs/>
        </w:rPr>
      </w:pPr>
      <w:r>
        <w:rPr>
          <w:rFonts w:ascii="Arial" w:hAnsi="Arial" w:cs="Arial"/>
          <w:b/>
          <w:sz w:val="24"/>
          <w:szCs w:val="24"/>
        </w:rPr>
        <w:br w:type="page"/>
      </w:r>
      <w:r w:rsidRPr="00B502B8">
        <w:rPr>
          <w:rFonts w:ascii="Arial" w:hAnsi="Arial" w:cs="Arial"/>
          <w:b/>
          <w:bCs/>
        </w:rPr>
        <w:t xml:space="preserve">Núcleo de Estudos e </w:t>
      </w:r>
      <w:r>
        <w:rPr>
          <w:rFonts w:ascii="Arial" w:hAnsi="Arial" w:cs="Arial"/>
          <w:b/>
          <w:bCs/>
        </w:rPr>
        <w:t>Treinamento</w:t>
      </w:r>
    </w:p>
    <w:p w:rsidR="00FA11A2" w:rsidRDefault="00FA11A2" w:rsidP="00181DA2">
      <w:pPr>
        <w:pStyle w:val="Default"/>
        <w:spacing w:line="480" w:lineRule="auto"/>
        <w:jc w:val="center"/>
        <w:rPr>
          <w:rFonts w:ascii="Arial" w:hAnsi="Arial" w:cs="Arial"/>
          <w:b/>
          <w:bCs/>
        </w:rPr>
      </w:pPr>
      <w:r>
        <w:rPr>
          <w:rFonts w:ascii="Arial" w:hAnsi="Arial" w:cs="Arial"/>
          <w:b/>
          <w:bCs/>
        </w:rPr>
        <w:t>Pós Graduação em Biomedicina Estética</w:t>
      </w:r>
    </w:p>
    <w:p w:rsidR="00FA11A2" w:rsidRDefault="00FA11A2" w:rsidP="005D7D26">
      <w:pPr>
        <w:rPr>
          <w:rFonts w:ascii="Arial" w:hAnsi="Arial" w:cs="Arial"/>
          <w:b/>
          <w:sz w:val="24"/>
          <w:szCs w:val="24"/>
        </w:rPr>
      </w:pPr>
    </w:p>
    <w:p w:rsidR="00FA11A2" w:rsidRDefault="00FA11A2" w:rsidP="005D7D26">
      <w:pPr>
        <w:jc w:val="center"/>
        <w:rPr>
          <w:rFonts w:ascii="Arial" w:hAnsi="Arial" w:cs="Arial"/>
          <w:b/>
          <w:sz w:val="24"/>
          <w:szCs w:val="24"/>
        </w:rPr>
      </w:pPr>
    </w:p>
    <w:p w:rsidR="00FA11A2" w:rsidRDefault="00FA11A2" w:rsidP="00B502B8">
      <w:pPr>
        <w:jc w:val="center"/>
        <w:rPr>
          <w:rFonts w:ascii="Arial" w:hAnsi="Arial" w:cs="Arial"/>
          <w:b/>
          <w:sz w:val="28"/>
          <w:szCs w:val="24"/>
        </w:rPr>
      </w:pPr>
    </w:p>
    <w:p w:rsidR="00FA11A2" w:rsidRPr="009659AC" w:rsidRDefault="00FA11A2" w:rsidP="00B502B8">
      <w:pPr>
        <w:jc w:val="center"/>
        <w:rPr>
          <w:rFonts w:ascii="Arial" w:hAnsi="Arial" w:cs="Arial"/>
          <w:b/>
          <w:sz w:val="28"/>
          <w:szCs w:val="24"/>
        </w:rPr>
      </w:pPr>
      <w:r>
        <w:rPr>
          <w:rFonts w:ascii="Arial" w:hAnsi="Arial" w:cs="Arial"/>
          <w:b/>
          <w:sz w:val="28"/>
          <w:szCs w:val="24"/>
        </w:rPr>
        <w:t>Mari Oliveira</w:t>
      </w:r>
    </w:p>
    <w:p w:rsidR="00FA11A2" w:rsidRDefault="00FA11A2" w:rsidP="00B502B8">
      <w:pPr>
        <w:jc w:val="center"/>
        <w:rPr>
          <w:rFonts w:ascii="Arial" w:hAnsi="Arial" w:cs="Arial"/>
          <w:b/>
          <w:sz w:val="24"/>
          <w:szCs w:val="24"/>
        </w:rPr>
      </w:pPr>
    </w:p>
    <w:p w:rsidR="00FA11A2" w:rsidRDefault="00FA11A2" w:rsidP="00B502B8">
      <w:pPr>
        <w:jc w:val="center"/>
        <w:rPr>
          <w:rFonts w:ascii="Arial" w:hAnsi="Arial" w:cs="Arial"/>
          <w:b/>
          <w:sz w:val="24"/>
          <w:szCs w:val="24"/>
        </w:rPr>
      </w:pPr>
    </w:p>
    <w:p w:rsidR="00FA11A2" w:rsidRDefault="00FA11A2" w:rsidP="00B502B8">
      <w:pPr>
        <w:jc w:val="center"/>
        <w:rPr>
          <w:rFonts w:ascii="Arial" w:hAnsi="Arial" w:cs="Arial"/>
          <w:b/>
          <w:sz w:val="24"/>
          <w:szCs w:val="24"/>
        </w:rPr>
      </w:pPr>
    </w:p>
    <w:p w:rsidR="00FA11A2" w:rsidRDefault="00FA11A2" w:rsidP="00B502B8">
      <w:pPr>
        <w:jc w:val="center"/>
        <w:rPr>
          <w:rFonts w:ascii="Arial" w:hAnsi="Arial" w:cs="Arial"/>
          <w:b/>
          <w:sz w:val="24"/>
          <w:szCs w:val="24"/>
        </w:rPr>
      </w:pPr>
    </w:p>
    <w:p w:rsidR="00FA11A2" w:rsidRDefault="00FA11A2" w:rsidP="00B502B8">
      <w:pPr>
        <w:jc w:val="center"/>
        <w:rPr>
          <w:rFonts w:ascii="Arial" w:hAnsi="Arial" w:cs="Arial"/>
          <w:b/>
          <w:sz w:val="24"/>
          <w:szCs w:val="24"/>
        </w:rPr>
      </w:pPr>
    </w:p>
    <w:p w:rsidR="00FA11A2" w:rsidRPr="009659AC" w:rsidRDefault="00FA11A2" w:rsidP="00B502B8">
      <w:pPr>
        <w:jc w:val="center"/>
        <w:rPr>
          <w:rFonts w:ascii="Arial" w:hAnsi="Arial" w:cs="Arial"/>
          <w:b/>
          <w:sz w:val="32"/>
          <w:szCs w:val="24"/>
        </w:rPr>
      </w:pPr>
      <w:r>
        <w:rPr>
          <w:rFonts w:ascii="Arial" w:hAnsi="Arial" w:cs="Arial"/>
          <w:b/>
          <w:sz w:val="32"/>
          <w:szCs w:val="24"/>
        </w:rPr>
        <w:t>TRATAMENTO DE ACNE COM ÁCIDO SALICÍLICO</w:t>
      </w:r>
    </w:p>
    <w:p w:rsidR="00FA11A2" w:rsidRPr="00B502B8" w:rsidRDefault="00FA11A2" w:rsidP="00B502B8">
      <w:pPr>
        <w:jc w:val="center"/>
        <w:rPr>
          <w:rFonts w:ascii="Arial" w:hAnsi="Arial" w:cs="Arial"/>
          <w:b/>
          <w:sz w:val="24"/>
          <w:szCs w:val="24"/>
        </w:rPr>
      </w:pPr>
    </w:p>
    <w:p w:rsidR="00FA11A2" w:rsidRPr="00B502B8" w:rsidRDefault="00FA11A2" w:rsidP="005D7D26">
      <w:pPr>
        <w:pStyle w:val="Default"/>
        <w:jc w:val="center"/>
        <w:rPr>
          <w:b/>
          <w:bCs/>
          <w:color w:val="auto"/>
        </w:rPr>
      </w:pPr>
    </w:p>
    <w:p w:rsidR="00FA11A2" w:rsidRPr="00B502B8" w:rsidRDefault="00FA11A2" w:rsidP="005D7D26">
      <w:pPr>
        <w:pStyle w:val="Default"/>
        <w:jc w:val="center"/>
        <w:rPr>
          <w:b/>
          <w:bCs/>
          <w:color w:val="auto"/>
        </w:rPr>
      </w:pPr>
    </w:p>
    <w:p w:rsidR="00FA11A2" w:rsidRPr="00B502B8" w:rsidRDefault="00FA11A2" w:rsidP="005D7D26">
      <w:pPr>
        <w:pStyle w:val="Default"/>
        <w:jc w:val="center"/>
        <w:rPr>
          <w:color w:val="auto"/>
        </w:rPr>
      </w:pPr>
    </w:p>
    <w:p w:rsidR="00FA11A2" w:rsidRDefault="00FA11A2" w:rsidP="004C44AA">
      <w:pPr>
        <w:ind w:left="4248"/>
        <w:jc w:val="both"/>
        <w:rPr>
          <w:rFonts w:ascii="Arial" w:hAnsi="Arial" w:cs="Arial"/>
          <w:b/>
          <w:sz w:val="24"/>
          <w:szCs w:val="24"/>
        </w:rPr>
      </w:pPr>
    </w:p>
    <w:p w:rsidR="00FA11A2" w:rsidRDefault="00FA11A2" w:rsidP="004C44AA">
      <w:pPr>
        <w:ind w:left="4248"/>
        <w:jc w:val="both"/>
        <w:rPr>
          <w:rFonts w:ascii="Arial" w:hAnsi="Arial" w:cs="Arial"/>
          <w:b/>
          <w:sz w:val="24"/>
          <w:szCs w:val="24"/>
        </w:rPr>
      </w:pPr>
    </w:p>
    <w:p w:rsidR="00FA11A2" w:rsidRPr="00B502B8" w:rsidRDefault="00FA11A2" w:rsidP="004C44AA">
      <w:pPr>
        <w:ind w:left="4248"/>
        <w:jc w:val="both"/>
        <w:rPr>
          <w:rFonts w:ascii="Arial" w:hAnsi="Arial" w:cs="Arial"/>
          <w:b/>
          <w:sz w:val="24"/>
          <w:szCs w:val="24"/>
        </w:rPr>
      </w:pPr>
    </w:p>
    <w:p w:rsidR="00FA11A2" w:rsidRDefault="00FA11A2" w:rsidP="00B00970">
      <w:pPr>
        <w:ind w:left="4248"/>
        <w:jc w:val="both"/>
        <w:rPr>
          <w:rFonts w:ascii="Arial" w:hAnsi="Arial" w:cs="Arial"/>
          <w:sz w:val="24"/>
          <w:szCs w:val="24"/>
        </w:rPr>
      </w:pPr>
      <w:r>
        <w:rPr>
          <w:rFonts w:ascii="Arial" w:hAnsi="Arial" w:cs="Arial"/>
          <w:sz w:val="24"/>
          <w:szCs w:val="24"/>
        </w:rPr>
        <w:t>Monografia apresentada ao Núcleo para obtenção do título de especialista em Biomedicina Estética</w:t>
      </w:r>
    </w:p>
    <w:p w:rsidR="00FA11A2" w:rsidRDefault="00FA11A2" w:rsidP="004C44AA">
      <w:pPr>
        <w:ind w:left="4248"/>
        <w:jc w:val="both"/>
        <w:rPr>
          <w:rFonts w:ascii="Arial" w:hAnsi="Arial" w:cs="Arial"/>
          <w:b/>
          <w:sz w:val="24"/>
          <w:szCs w:val="24"/>
        </w:rPr>
      </w:pPr>
    </w:p>
    <w:p w:rsidR="00FA11A2" w:rsidRDefault="00FA11A2" w:rsidP="004C44AA">
      <w:pPr>
        <w:ind w:left="4248"/>
        <w:jc w:val="both"/>
        <w:rPr>
          <w:rFonts w:ascii="Arial" w:hAnsi="Arial" w:cs="Arial"/>
          <w:b/>
          <w:sz w:val="24"/>
          <w:szCs w:val="24"/>
        </w:rPr>
      </w:pPr>
    </w:p>
    <w:p w:rsidR="00FA11A2" w:rsidRDefault="00FA11A2" w:rsidP="004C44AA">
      <w:pPr>
        <w:ind w:left="4248"/>
        <w:jc w:val="both"/>
        <w:rPr>
          <w:rFonts w:ascii="Arial" w:hAnsi="Arial" w:cs="Arial"/>
          <w:b/>
          <w:sz w:val="24"/>
          <w:szCs w:val="24"/>
        </w:rPr>
      </w:pPr>
    </w:p>
    <w:p w:rsidR="00FA11A2" w:rsidRDefault="00FA11A2" w:rsidP="004C44AA">
      <w:pPr>
        <w:ind w:left="4248"/>
        <w:jc w:val="both"/>
        <w:rPr>
          <w:rFonts w:ascii="Arial" w:hAnsi="Arial" w:cs="Arial"/>
          <w:b/>
          <w:sz w:val="24"/>
          <w:szCs w:val="24"/>
        </w:rPr>
      </w:pPr>
    </w:p>
    <w:p w:rsidR="00FA11A2" w:rsidRDefault="00FA11A2" w:rsidP="005D7D26">
      <w:pPr>
        <w:rPr>
          <w:rFonts w:ascii="Arial" w:hAnsi="Arial" w:cs="Arial"/>
          <w:b/>
          <w:sz w:val="24"/>
          <w:szCs w:val="24"/>
        </w:rPr>
      </w:pPr>
    </w:p>
    <w:p w:rsidR="00FA11A2" w:rsidRDefault="00FA11A2" w:rsidP="00B502B8">
      <w:pPr>
        <w:jc w:val="center"/>
        <w:rPr>
          <w:rFonts w:ascii="Arial" w:hAnsi="Arial" w:cs="Arial"/>
          <w:b/>
          <w:sz w:val="24"/>
          <w:szCs w:val="24"/>
        </w:rPr>
      </w:pPr>
      <w:r>
        <w:rPr>
          <w:rFonts w:ascii="Arial" w:hAnsi="Arial" w:cs="Arial"/>
          <w:b/>
          <w:sz w:val="24"/>
          <w:szCs w:val="24"/>
        </w:rPr>
        <w:t>GOIÂNIA</w:t>
      </w:r>
    </w:p>
    <w:p w:rsidR="00FA11A2" w:rsidRDefault="00FA11A2" w:rsidP="00034266">
      <w:pPr>
        <w:jc w:val="center"/>
        <w:rPr>
          <w:rFonts w:ascii="Arial" w:hAnsi="Arial" w:cs="Arial"/>
          <w:b/>
          <w:sz w:val="24"/>
          <w:szCs w:val="24"/>
        </w:rPr>
      </w:pPr>
      <w:bookmarkStart w:id="1" w:name="_Toc419812712"/>
      <w:r>
        <w:rPr>
          <w:rFonts w:ascii="Arial" w:hAnsi="Arial" w:cs="Arial"/>
          <w:b/>
          <w:sz w:val="24"/>
          <w:szCs w:val="24"/>
        </w:rPr>
        <w:t>2018</w:t>
      </w:r>
    </w:p>
    <w:p w:rsidR="00FA11A2" w:rsidRPr="00181DA2" w:rsidRDefault="00FA11A2" w:rsidP="00181DA2">
      <w:pPr>
        <w:widowControl w:val="0"/>
        <w:autoSpaceDE w:val="0"/>
        <w:autoSpaceDN w:val="0"/>
        <w:adjustRightInd w:val="0"/>
        <w:jc w:val="both"/>
        <w:rPr>
          <w:rFonts w:ascii="Arial" w:hAnsi="Arial" w:cs="Arial"/>
          <w:b/>
          <w:sz w:val="24"/>
          <w:szCs w:val="24"/>
        </w:rPr>
      </w:pPr>
      <w:r>
        <w:rPr>
          <w:b/>
        </w:rPr>
        <w:br w:type="page"/>
      </w:r>
      <w:bookmarkEnd w:id="1"/>
      <w:r w:rsidRPr="00181DA2">
        <w:rPr>
          <w:rFonts w:ascii="Arial" w:hAnsi="Arial" w:cs="Arial"/>
          <w:b/>
          <w:sz w:val="24"/>
          <w:szCs w:val="24"/>
        </w:rPr>
        <w:t>SUMÁRIO</w:t>
      </w:r>
    </w:p>
    <w:p w:rsidR="00FA11A2" w:rsidRPr="009659AC" w:rsidRDefault="00FA11A2" w:rsidP="008041F5">
      <w:pPr>
        <w:rPr>
          <w:rFonts w:ascii="Arial" w:hAnsi="Arial" w:cs="Arial"/>
          <w:sz w:val="24"/>
          <w:szCs w:val="24"/>
        </w:rPr>
      </w:pPr>
    </w:p>
    <w:p w:rsidR="00FA11A2" w:rsidRDefault="00FA11A2">
      <w:pPr>
        <w:pStyle w:val="TOC1"/>
        <w:tabs>
          <w:tab w:val="right" w:leader="dot" w:pos="8494"/>
        </w:tabs>
        <w:rPr>
          <w:noProof/>
        </w:rPr>
      </w:pPr>
      <w:r w:rsidRPr="009659AC">
        <w:rPr>
          <w:rFonts w:ascii="Arial" w:hAnsi="Arial" w:cs="Arial"/>
          <w:sz w:val="24"/>
          <w:szCs w:val="24"/>
        </w:rPr>
        <w:fldChar w:fldCharType="begin"/>
      </w:r>
      <w:r w:rsidRPr="009659AC">
        <w:rPr>
          <w:rFonts w:ascii="Arial" w:hAnsi="Arial" w:cs="Arial"/>
          <w:sz w:val="24"/>
          <w:szCs w:val="24"/>
        </w:rPr>
        <w:instrText xml:space="preserve"> TOC \o "1-3" \h \z \u </w:instrText>
      </w:r>
      <w:r w:rsidRPr="009659AC">
        <w:rPr>
          <w:rFonts w:ascii="Arial" w:hAnsi="Arial" w:cs="Arial"/>
          <w:sz w:val="24"/>
          <w:szCs w:val="24"/>
        </w:rPr>
        <w:fldChar w:fldCharType="separate"/>
      </w:r>
      <w:hyperlink w:anchor="_Toc419812713" w:history="1">
        <w:r w:rsidRPr="009659AC">
          <w:rPr>
            <w:rStyle w:val="Hyperlink"/>
            <w:rFonts w:ascii="Arial" w:hAnsi="Arial" w:cs="Arial"/>
            <w:b/>
            <w:noProof/>
            <w:sz w:val="24"/>
            <w:szCs w:val="24"/>
          </w:rPr>
          <w:t>Lista de figuras</w:t>
        </w:r>
        <w:r w:rsidRPr="009659AC">
          <w:rPr>
            <w:rFonts w:ascii="Arial" w:hAnsi="Arial" w:cs="Arial"/>
            <w:b/>
            <w:noProof/>
            <w:webHidden/>
            <w:sz w:val="24"/>
            <w:szCs w:val="24"/>
          </w:rPr>
          <w:tab/>
        </w:r>
        <w:r>
          <w:rPr>
            <w:rFonts w:ascii="Arial" w:hAnsi="Arial" w:cs="Arial"/>
            <w:b/>
            <w:noProof/>
            <w:webHidden/>
            <w:sz w:val="24"/>
            <w:szCs w:val="24"/>
          </w:rPr>
          <w:t>6</w:t>
        </w:r>
      </w:hyperlink>
    </w:p>
    <w:p w:rsidR="00FA11A2" w:rsidRPr="001228DA" w:rsidRDefault="00FA11A2" w:rsidP="001228DA">
      <w:pPr>
        <w:spacing w:after="0" w:line="360" w:lineRule="auto"/>
        <w:rPr>
          <w:rFonts w:ascii="Arial" w:hAnsi="Arial" w:cs="Arial"/>
          <w:b/>
          <w:noProof/>
          <w:sz w:val="24"/>
          <w:szCs w:val="24"/>
        </w:rPr>
      </w:pPr>
      <w:r w:rsidRPr="001228DA">
        <w:rPr>
          <w:rFonts w:ascii="Arial" w:hAnsi="Arial" w:cs="Arial"/>
          <w:b/>
          <w:noProof/>
          <w:sz w:val="24"/>
          <w:szCs w:val="24"/>
        </w:rPr>
        <w:t>Lista de tabelas................</w:t>
      </w:r>
      <w:r>
        <w:rPr>
          <w:rFonts w:ascii="Arial" w:hAnsi="Arial" w:cs="Arial"/>
          <w:b/>
          <w:noProof/>
          <w:sz w:val="24"/>
          <w:szCs w:val="24"/>
        </w:rPr>
        <w:t>................................................</w:t>
      </w:r>
      <w:r w:rsidRPr="001228DA">
        <w:rPr>
          <w:rFonts w:ascii="Arial" w:hAnsi="Arial" w:cs="Arial"/>
          <w:b/>
          <w:noProof/>
          <w:sz w:val="24"/>
          <w:szCs w:val="24"/>
        </w:rPr>
        <w:t>..................................7</w:t>
      </w:r>
    </w:p>
    <w:p w:rsidR="00FA11A2" w:rsidRPr="009659AC" w:rsidRDefault="00FA11A2" w:rsidP="001228DA">
      <w:pPr>
        <w:pStyle w:val="TOC1"/>
        <w:tabs>
          <w:tab w:val="right" w:leader="dot" w:pos="8494"/>
        </w:tabs>
        <w:spacing w:after="0" w:line="360" w:lineRule="auto"/>
        <w:rPr>
          <w:rFonts w:ascii="Arial" w:hAnsi="Arial" w:cs="Arial"/>
          <w:b/>
          <w:noProof/>
          <w:sz w:val="24"/>
          <w:szCs w:val="24"/>
        </w:rPr>
      </w:pPr>
      <w:hyperlink w:anchor="_Toc419812714" w:history="1">
        <w:r w:rsidRPr="009659AC">
          <w:rPr>
            <w:rStyle w:val="Hyperlink"/>
            <w:rFonts w:ascii="Arial" w:hAnsi="Arial" w:cs="Arial"/>
            <w:b/>
            <w:noProof/>
            <w:sz w:val="24"/>
            <w:szCs w:val="24"/>
          </w:rPr>
          <w:t>RESUMO</w:t>
        </w:r>
        <w:r w:rsidRPr="009659AC">
          <w:rPr>
            <w:rFonts w:ascii="Arial" w:hAnsi="Arial" w:cs="Arial"/>
            <w:b/>
            <w:noProof/>
            <w:webHidden/>
            <w:sz w:val="24"/>
            <w:szCs w:val="24"/>
          </w:rPr>
          <w:tab/>
        </w:r>
        <w:r>
          <w:rPr>
            <w:rFonts w:ascii="Arial" w:hAnsi="Arial" w:cs="Arial"/>
            <w:b/>
            <w:noProof/>
            <w:webHidden/>
            <w:sz w:val="24"/>
            <w:szCs w:val="24"/>
          </w:rPr>
          <w:t>8</w:t>
        </w:r>
      </w:hyperlink>
    </w:p>
    <w:p w:rsidR="00FA11A2" w:rsidRPr="009659AC" w:rsidRDefault="00FA11A2">
      <w:pPr>
        <w:pStyle w:val="TOC1"/>
        <w:tabs>
          <w:tab w:val="left" w:pos="440"/>
          <w:tab w:val="right" w:leader="dot" w:pos="8494"/>
        </w:tabs>
        <w:rPr>
          <w:rFonts w:ascii="Arial" w:hAnsi="Arial" w:cs="Arial"/>
          <w:b/>
          <w:noProof/>
          <w:sz w:val="24"/>
          <w:szCs w:val="24"/>
        </w:rPr>
      </w:pPr>
      <w:hyperlink w:anchor="_Toc419812715" w:history="1">
        <w:r w:rsidRPr="009659AC">
          <w:rPr>
            <w:rStyle w:val="Hyperlink"/>
            <w:rFonts w:ascii="Arial" w:hAnsi="Arial" w:cs="Arial"/>
            <w:b/>
            <w:noProof/>
            <w:sz w:val="24"/>
            <w:szCs w:val="24"/>
          </w:rPr>
          <w:t>1.</w:t>
        </w:r>
        <w:r w:rsidRPr="009659AC">
          <w:rPr>
            <w:rFonts w:ascii="Arial" w:hAnsi="Arial" w:cs="Arial"/>
            <w:b/>
            <w:noProof/>
            <w:sz w:val="24"/>
            <w:szCs w:val="24"/>
          </w:rPr>
          <w:tab/>
        </w:r>
        <w:r w:rsidRPr="009659AC">
          <w:rPr>
            <w:rStyle w:val="Hyperlink"/>
            <w:rFonts w:ascii="Arial" w:hAnsi="Arial" w:cs="Arial"/>
            <w:b/>
            <w:noProof/>
            <w:sz w:val="24"/>
            <w:szCs w:val="24"/>
          </w:rPr>
          <w:t>INTRODUÇÃO</w:t>
        </w:r>
        <w:r w:rsidRPr="009659AC">
          <w:rPr>
            <w:rFonts w:ascii="Arial" w:hAnsi="Arial" w:cs="Arial"/>
            <w:b/>
            <w:noProof/>
            <w:webHidden/>
            <w:sz w:val="24"/>
            <w:szCs w:val="24"/>
          </w:rPr>
          <w:tab/>
        </w:r>
        <w:r>
          <w:rPr>
            <w:rFonts w:ascii="Arial" w:hAnsi="Arial" w:cs="Arial"/>
            <w:b/>
            <w:noProof/>
            <w:webHidden/>
            <w:sz w:val="24"/>
            <w:szCs w:val="24"/>
          </w:rPr>
          <w:t>9</w:t>
        </w:r>
      </w:hyperlink>
    </w:p>
    <w:p w:rsidR="00FA11A2" w:rsidRPr="009659AC" w:rsidRDefault="00FA11A2">
      <w:pPr>
        <w:pStyle w:val="TOC1"/>
        <w:tabs>
          <w:tab w:val="left" w:pos="440"/>
          <w:tab w:val="right" w:leader="dot" w:pos="8494"/>
        </w:tabs>
        <w:rPr>
          <w:rFonts w:ascii="Arial" w:hAnsi="Arial" w:cs="Arial"/>
          <w:noProof/>
          <w:sz w:val="24"/>
          <w:szCs w:val="24"/>
        </w:rPr>
      </w:pPr>
      <w:hyperlink w:anchor="_Toc419812716" w:history="1">
        <w:r w:rsidRPr="009659AC">
          <w:rPr>
            <w:rStyle w:val="Hyperlink"/>
            <w:rFonts w:ascii="Arial" w:hAnsi="Arial" w:cs="Arial"/>
            <w:b/>
            <w:noProof/>
            <w:sz w:val="24"/>
            <w:szCs w:val="24"/>
          </w:rPr>
          <w:t>2.</w:t>
        </w:r>
        <w:r w:rsidRPr="009659AC">
          <w:rPr>
            <w:rFonts w:ascii="Arial" w:hAnsi="Arial" w:cs="Arial"/>
            <w:noProof/>
            <w:sz w:val="24"/>
            <w:szCs w:val="24"/>
          </w:rPr>
          <w:tab/>
        </w:r>
        <w:r w:rsidRPr="009659AC">
          <w:rPr>
            <w:rStyle w:val="Hyperlink"/>
            <w:rFonts w:ascii="Arial" w:hAnsi="Arial" w:cs="Arial"/>
            <w:b/>
            <w:noProof/>
            <w:sz w:val="24"/>
            <w:szCs w:val="24"/>
          </w:rPr>
          <w:t>OBJETIVO GERAL</w:t>
        </w:r>
        <w:r w:rsidRPr="009659AC">
          <w:rPr>
            <w:rFonts w:ascii="Arial" w:hAnsi="Arial" w:cs="Arial"/>
            <w:noProof/>
            <w:webHidden/>
            <w:sz w:val="24"/>
            <w:szCs w:val="24"/>
          </w:rPr>
          <w:tab/>
        </w:r>
        <w:r>
          <w:rPr>
            <w:rFonts w:ascii="Arial" w:hAnsi="Arial" w:cs="Arial"/>
            <w:noProof/>
            <w:webHidden/>
            <w:sz w:val="24"/>
            <w:szCs w:val="24"/>
          </w:rPr>
          <w:t>10</w:t>
        </w:r>
      </w:hyperlink>
    </w:p>
    <w:p w:rsidR="00FA11A2" w:rsidRPr="009659AC" w:rsidRDefault="00FA11A2">
      <w:pPr>
        <w:pStyle w:val="TOC1"/>
        <w:tabs>
          <w:tab w:val="left" w:pos="440"/>
          <w:tab w:val="right" w:leader="dot" w:pos="8494"/>
        </w:tabs>
        <w:rPr>
          <w:rFonts w:ascii="Arial" w:hAnsi="Arial" w:cs="Arial"/>
          <w:noProof/>
          <w:sz w:val="24"/>
          <w:szCs w:val="24"/>
        </w:rPr>
      </w:pPr>
      <w:hyperlink w:anchor="_Toc419812717" w:history="1">
        <w:r w:rsidRPr="009659AC">
          <w:rPr>
            <w:rStyle w:val="Hyperlink"/>
            <w:rFonts w:ascii="Arial" w:hAnsi="Arial" w:cs="Arial"/>
            <w:b/>
            <w:noProof/>
            <w:sz w:val="24"/>
            <w:szCs w:val="24"/>
          </w:rPr>
          <w:t>2.1.</w:t>
        </w:r>
        <w:r w:rsidRPr="009659AC">
          <w:rPr>
            <w:rFonts w:ascii="Arial" w:hAnsi="Arial" w:cs="Arial"/>
            <w:noProof/>
            <w:sz w:val="24"/>
            <w:szCs w:val="24"/>
          </w:rPr>
          <w:tab/>
        </w:r>
        <w:r w:rsidRPr="009659AC">
          <w:rPr>
            <w:rStyle w:val="Hyperlink"/>
            <w:rFonts w:ascii="Arial" w:hAnsi="Arial" w:cs="Arial"/>
            <w:b/>
            <w:noProof/>
            <w:sz w:val="24"/>
            <w:szCs w:val="24"/>
          </w:rPr>
          <w:t>Objetivos específicos</w:t>
        </w:r>
        <w:r w:rsidRPr="009659AC">
          <w:rPr>
            <w:rFonts w:ascii="Arial" w:hAnsi="Arial" w:cs="Arial"/>
            <w:noProof/>
            <w:webHidden/>
            <w:sz w:val="24"/>
            <w:szCs w:val="24"/>
          </w:rPr>
          <w:tab/>
        </w:r>
        <w:r>
          <w:rPr>
            <w:rFonts w:ascii="Arial" w:hAnsi="Arial" w:cs="Arial"/>
            <w:noProof/>
            <w:webHidden/>
            <w:sz w:val="24"/>
            <w:szCs w:val="24"/>
          </w:rPr>
          <w:t>10</w:t>
        </w:r>
      </w:hyperlink>
    </w:p>
    <w:p w:rsidR="00FA11A2" w:rsidRPr="009659AC" w:rsidRDefault="00FA11A2">
      <w:pPr>
        <w:pStyle w:val="TOC1"/>
        <w:tabs>
          <w:tab w:val="left" w:pos="440"/>
          <w:tab w:val="right" w:leader="dot" w:pos="8494"/>
        </w:tabs>
        <w:rPr>
          <w:rFonts w:ascii="Arial" w:hAnsi="Arial" w:cs="Arial"/>
          <w:noProof/>
          <w:sz w:val="24"/>
          <w:szCs w:val="24"/>
        </w:rPr>
      </w:pPr>
      <w:hyperlink w:anchor="_Toc419812718" w:history="1">
        <w:r w:rsidRPr="009659AC">
          <w:rPr>
            <w:rStyle w:val="Hyperlink"/>
            <w:rFonts w:ascii="Arial" w:hAnsi="Arial" w:cs="Arial"/>
            <w:b/>
            <w:noProof/>
            <w:sz w:val="24"/>
            <w:szCs w:val="24"/>
          </w:rPr>
          <w:t>3.</w:t>
        </w:r>
        <w:r w:rsidRPr="009659AC">
          <w:rPr>
            <w:rFonts w:ascii="Arial" w:hAnsi="Arial" w:cs="Arial"/>
            <w:noProof/>
            <w:sz w:val="24"/>
            <w:szCs w:val="24"/>
          </w:rPr>
          <w:tab/>
        </w:r>
        <w:r w:rsidRPr="009659AC">
          <w:rPr>
            <w:rStyle w:val="Hyperlink"/>
            <w:rFonts w:ascii="Arial" w:hAnsi="Arial" w:cs="Arial"/>
            <w:b/>
            <w:noProof/>
            <w:sz w:val="24"/>
            <w:szCs w:val="24"/>
          </w:rPr>
          <w:t>REVISÃO DA LITERATURA</w:t>
        </w:r>
        <w:r w:rsidRPr="009659AC">
          <w:rPr>
            <w:rFonts w:ascii="Arial" w:hAnsi="Arial" w:cs="Arial"/>
            <w:noProof/>
            <w:webHidden/>
            <w:sz w:val="24"/>
            <w:szCs w:val="24"/>
          </w:rPr>
          <w:tab/>
        </w:r>
        <w:r>
          <w:rPr>
            <w:rFonts w:ascii="Arial" w:hAnsi="Arial" w:cs="Arial"/>
            <w:noProof/>
            <w:webHidden/>
            <w:sz w:val="24"/>
            <w:szCs w:val="24"/>
          </w:rPr>
          <w:t>11</w:t>
        </w:r>
      </w:hyperlink>
    </w:p>
    <w:p w:rsidR="00FA11A2" w:rsidRDefault="00FA11A2" w:rsidP="00204521">
      <w:pPr>
        <w:pStyle w:val="ListParagraph"/>
        <w:numPr>
          <w:ilvl w:val="1"/>
          <w:numId w:val="16"/>
        </w:numPr>
        <w:spacing w:after="0" w:line="360" w:lineRule="auto"/>
        <w:outlineLvl w:val="0"/>
        <w:rPr>
          <w:rFonts w:ascii="Arial" w:hAnsi="Arial" w:cs="Arial"/>
          <w:b/>
          <w:noProof/>
          <w:sz w:val="24"/>
          <w:szCs w:val="24"/>
        </w:rPr>
      </w:pPr>
      <w:r>
        <w:rPr>
          <w:rFonts w:ascii="Arial" w:hAnsi="Arial" w:cs="Arial"/>
          <w:b/>
          <w:noProof/>
          <w:sz w:val="24"/>
          <w:szCs w:val="24"/>
        </w:rPr>
        <w:t>Aspecto geral da pele................................................................................11</w:t>
      </w:r>
    </w:p>
    <w:p w:rsidR="00FA11A2" w:rsidRDefault="00FA11A2" w:rsidP="00204521">
      <w:pPr>
        <w:pStyle w:val="ListParagraph"/>
        <w:spacing w:after="0" w:line="360" w:lineRule="auto"/>
        <w:ind w:left="0"/>
        <w:outlineLvl w:val="0"/>
        <w:rPr>
          <w:rFonts w:ascii="Arial" w:hAnsi="Arial" w:cs="Arial"/>
          <w:b/>
          <w:noProof/>
          <w:sz w:val="24"/>
          <w:szCs w:val="24"/>
        </w:rPr>
      </w:pPr>
      <w:r>
        <w:rPr>
          <w:rFonts w:ascii="Arial" w:hAnsi="Arial" w:cs="Arial"/>
          <w:b/>
          <w:noProof/>
          <w:sz w:val="24"/>
          <w:szCs w:val="24"/>
        </w:rPr>
        <w:t>3.1.1 Epiderme.................................................................................................11</w:t>
      </w:r>
    </w:p>
    <w:p w:rsidR="00FA11A2" w:rsidRDefault="00FA11A2" w:rsidP="00204521">
      <w:pPr>
        <w:pStyle w:val="ListParagraph"/>
        <w:spacing w:after="0" w:line="360" w:lineRule="auto"/>
        <w:ind w:left="0"/>
        <w:outlineLvl w:val="0"/>
        <w:rPr>
          <w:rFonts w:ascii="Arial" w:hAnsi="Arial" w:cs="Arial"/>
          <w:b/>
          <w:noProof/>
          <w:sz w:val="24"/>
          <w:szCs w:val="24"/>
        </w:rPr>
      </w:pPr>
      <w:r>
        <w:rPr>
          <w:rFonts w:ascii="Arial" w:hAnsi="Arial" w:cs="Arial"/>
          <w:b/>
          <w:noProof/>
          <w:sz w:val="24"/>
          <w:szCs w:val="24"/>
        </w:rPr>
        <w:t>3.1.2 Derme......................................................................................................12</w:t>
      </w:r>
    </w:p>
    <w:p w:rsidR="00FA11A2" w:rsidRDefault="00FA11A2" w:rsidP="00204521">
      <w:pPr>
        <w:pStyle w:val="ListParagraph"/>
        <w:spacing w:after="0" w:line="360" w:lineRule="auto"/>
        <w:ind w:left="0"/>
        <w:outlineLvl w:val="0"/>
        <w:rPr>
          <w:rFonts w:ascii="Arial" w:hAnsi="Arial" w:cs="Arial"/>
          <w:b/>
          <w:noProof/>
          <w:sz w:val="24"/>
          <w:szCs w:val="24"/>
        </w:rPr>
      </w:pPr>
      <w:r>
        <w:rPr>
          <w:rFonts w:ascii="Arial" w:hAnsi="Arial" w:cs="Arial"/>
          <w:b/>
          <w:noProof/>
          <w:sz w:val="24"/>
          <w:szCs w:val="24"/>
        </w:rPr>
        <w:t>3.1.3 Hipoderme...............................................................................................13</w:t>
      </w:r>
    </w:p>
    <w:p w:rsidR="00FA11A2" w:rsidRDefault="00FA11A2" w:rsidP="00204521">
      <w:pPr>
        <w:pStyle w:val="ListParagraph"/>
        <w:numPr>
          <w:ilvl w:val="1"/>
          <w:numId w:val="16"/>
        </w:numPr>
        <w:spacing w:after="0" w:line="360" w:lineRule="auto"/>
        <w:outlineLvl w:val="0"/>
        <w:rPr>
          <w:rFonts w:ascii="Arial" w:hAnsi="Arial" w:cs="Arial"/>
          <w:b/>
          <w:noProof/>
          <w:sz w:val="24"/>
          <w:szCs w:val="24"/>
        </w:rPr>
      </w:pPr>
      <w:r>
        <w:rPr>
          <w:rFonts w:ascii="Arial" w:hAnsi="Arial" w:cs="Arial"/>
          <w:b/>
          <w:noProof/>
          <w:sz w:val="24"/>
          <w:szCs w:val="24"/>
        </w:rPr>
        <w:t>Definição de Acne......................................................................................13</w:t>
      </w:r>
    </w:p>
    <w:p w:rsidR="00FA11A2" w:rsidRDefault="00FA11A2" w:rsidP="00204521">
      <w:pPr>
        <w:pStyle w:val="ListParagraph"/>
        <w:spacing w:after="0" w:line="360" w:lineRule="auto"/>
        <w:ind w:left="0"/>
        <w:outlineLvl w:val="0"/>
        <w:rPr>
          <w:rFonts w:ascii="Arial" w:hAnsi="Arial" w:cs="Arial"/>
          <w:b/>
          <w:noProof/>
          <w:sz w:val="24"/>
          <w:szCs w:val="24"/>
        </w:rPr>
      </w:pPr>
      <w:r>
        <w:rPr>
          <w:rFonts w:ascii="Arial" w:hAnsi="Arial" w:cs="Arial"/>
          <w:b/>
          <w:noProof/>
          <w:sz w:val="24"/>
          <w:szCs w:val="24"/>
        </w:rPr>
        <w:t>3.2.1 Classificação de acne............................................................................14</w:t>
      </w:r>
    </w:p>
    <w:p w:rsidR="00FA11A2" w:rsidRDefault="00FA11A2" w:rsidP="00204521">
      <w:pPr>
        <w:pStyle w:val="ListParagraph"/>
        <w:numPr>
          <w:ilvl w:val="1"/>
          <w:numId w:val="16"/>
        </w:numPr>
        <w:spacing w:after="0" w:line="360" w:lineRule="auto"/>
        <w:outlineLvl w:val="0"/>
        <w:rPr>
          <w:rFonts w:ascii="Arial" w:hAnsi="Arial" w:cs="Arial"/>
          <w:b/>
          <w:noProof/>
          <w:sz w:val="24"/>
          <w:szCs w:val="24"/>
        </w:rPr>
      </w:pPr>
      <w:r>
        <w:rPr>
          <w:rFonts w:ascii="Arial" w:hAnsi="Arial" w:cs="Arial"/>
          <w:b/>
          <w:noProof/>
          <w:sz w:val="24"/>
          <w:szCs w:val="24"/>
        </w:rPr>
        <w:t>Tratamento de acne com ácido salicílico................................................16</w:t>
      </w:r>
    </w:p>
    <w:p w:rsidR="00FA11A2" w:rsidRPr="00204521" w:rsidRDefault="00FA11A2" w:rsidP="00204521">
      <w:pPr>
        <w:pStyle w:val="ListParagraph"/>
        <w:numPr>
          <w:ilvl w:val="1"/>
          <w:numId w:val="16"/>
        </w:numPr>
        <w:spacing w:after="0" w:line="360" w:lineRule="auto"/>
        <w:outlineLvl w:val="0"/>
        <w:rPr>
          <w:rFonts w:ascii="Arial" w:hAnsi="Arial" w:cs="Arial"/>
          <w:b/>
          <w:noProof/>
          <w:sz w:val="24"/>
          <w:szCs w:val="24"/>
        </w:rPr>
      </w:pPr>
      <w:r w:rsidRPr="00204521">
        <w:rPr>
          <w:rFonts w:ascii="Arial" w:hAnsi="Arial" w:cs="Arial"/>
          <w:b/>
          <w:noProof/>
          <w:sz w:val="24"/>
          <w:szCs w:val="24"/>
        </w:rPr>
        <w:t xml:space="preserve">Recomendações pós </w:t>
      </w:r>
      <w:r w:rsidRPr="00204521">
        <w:rPr>
          <w:rFonts w:ascii="Arial" w:hAnsi="Arial" w:cs="Arial"/>
          <w:b/>
          <w:i/>
          <w:noProof/>
          <w:sz w:val="24"/>
          <w:szCs w:val="24"/>
        </w:rPr>
        <w:t>peeling</w:t>
      </w:r>
      <w:r w:rsidRPr="00204521">
        <w:rPr>
          <w:rFonts w:ascii="Arial" w:hAnsi="Arial" w:cs="Arial"/>
          <w:b/>
          <w:noProof/>
          <w:sz w:val="24"/>
          <w:szCs w:val="24"/>
        </w:rPr>
        <w:t xml:space="preserve"> químico.........................</w:t>
      </w:r>
      <w:r>
        <w:rPr>
          <w:rFonts w:ascii="Arial" w:hAnsi="Arial" w:cs="Arial"/>
          <w:b/>
          <w:noProof/>
          <w:sz w:val="24"/>
          <w:szCs w:val="24"/>
        </w:rPr>
        <w:t>............................17</w:t>
      </w:r>
    </w:p>
    <w:p w:rsidR="00FA11A2" w:rsidRPr="009659AC" w:rsidRDefault="00FA11A2" w:rsidP="001C4EEF">
      <w:pPr>
        <w:pStyle w:val="TOC1"/>
        <w:tabs>
          <w:tab w:val="left" w:pos="440"/>
          <w:tab w:val="right" w:leader="dot" w:pos="8494"/>
        </w:tabs>
        <w:rPr>
          <w:rFonts w:ascii="Arial" w:hAnsi="Arial" w:cs="Arial"/>
          <w:noProof/>
          <w:sz w:val="24"/>
          <w:szCs w:val="24"/>
        </w:rPr>
      </w:pPr>
      <w:hyperlink w:anchor="_Toc419812723" w:history="1">
        <w:r w:rsidRPr="009659AC">
          <w:rPr>
            <w:rStyle w:val="Hyperlink"/>
            <w:rFonts w:ascii="Arial" w:hAnsi="Arial" w:cs="Arial"/>
            <w:b/>
            <w:noProof/>
            <w:sz w:val="24"/>
            <w:szCs w:val="24"/>
          </w:rPr>
          <w:t>4.</w:t>
        </w:r>
        <w:r w:rsidRPr="009659AC">
          <w:rPr>
            <w:rFonts w:ascii="Arial" w:hAnsi="Arial" w:cs="Arial"/>
            <w:noProof/>
            <w:sz w:val="24"/>
            <w:szCs w:val="24"/>
          </w:rPr>
          <w:tab/>
        </w:r>
        <w:r w:rsidRPr="009659AC">
          <w:rPr>
            <w:rStyle w:val="Hyperlink"/>
            <w:rFonts w:ascii="Arial" w:hAnsi="Arial" w:cs="Arial"/>
            <w:b/>
            <w:noProof/>
            <w:sz w:val="24"/>
            <w:szCs w:val="24"/>
          </w:rPr>
          <w:t>METODOLOGIA</w:t>
        </w:r>
        <w:r w:rsidRPr="009659AC">
          <w:rPr>
            <w:rFonts w:ascii="Arial" w:hAnsi="Arial" w:cs="Arial"/>
            <w:noProof/>
            <w:webHidden/>
            <w:sz w:val="24"/>
            <w:szCs w:val="24"/>
          </w:rPr>
          <w:tab/>
        </w:r>
        <w:r w:rsidRPr="009659AC">
          <w:rPr>
            <w:rFonts w:ascii="Arial" w:hAnsi="Arial" w:cs="Arial"/>
            <w:noProof/>
            <w:webHidden/>
            <w:sz w:val="24"/>
            <w:szCs w:val="24"/>
          </w:rPr>
          <w:fldChar w:fldCharType="begin"/>
        </w:r>
        <w:r w:rsidRPr="009659AC">
          <w:rPr>
            <w:rFonts w:ascii="Arial" w:hAnsi="Arial" w:cs="Arial"/>
            <w:noProof/>
            <w:webHidden/>
            <w:sz w:val="24"/>
            <w:szCs w:val="24"/>
          </w:rPr>
          <w:instrText xml:space="preserve"> PAGEREF _Toc419812723 \h </w:instrText>
        </w:r>
        <w:r w:rsidRPr="00181DA2">
          <w:rPr>
            <w:rFonts w:ascii="Arial" w:hAnsi="Arial" w:cs="Arial"/>
            <w:noProof/>
            <w:sz w:val="24"/>
            <w:szCs w:val="24"/>
          </w:rPr>
        </w:r>
        <w:r w:rsidRPr="009659AC">
          <w:rPr>
            <w:rFonts w:ascii="Arial" w:hAnsi="Arial" w:cs="Arial"/>
            <w:noProof/>
            <w:webHidden/>
            <w:sz w:val="24"/>
            <w:szCs w:val="24"/>
          </w:rPr>
          <w:fldChar w:fldCharType="separate"/>
        </w:r>
        <w:r>
          <w:rPr>
            <w:rFonts w:ascii="Arial" w:hAnsi="Arial" w:cs="Arial"/>
            <w:noProof/>
            <w:webHidden/>
            <w:sz w:val="24"/>
            <w:szCs w:val="24"/>
          </w:rPr>
          <w:t>3</w:t>
        </w:r>
        <w:r w:rsidRPr="009659AC">
          <w:rPr>
            <w:rFonts w:ascii="Arial" w:hAnsi="Arial" w:cs="Arial"/>
            <w:noProof/>
            <w:webHidden/>
            <w:sz w:val="24"/>
            <w:szCs w:val="24"/>
          </w:rPr>
          <w:fldChar w:fldCharType="end"/>
        </w:r>
      </w:hyperlink>
    </w:p>
    <w:p w:rsidR="00FA11A2" w:rsidRPr="009659AC" w:rsidRDefault="00FA11A2">
      <w:pPr>
        <w:pStyle w:val="TOC1"/>
        <w:tabs>
          <w:tab w:val="left" w:pos="440"/>
          <w:tab w:val="right" w:leader="dot" w:pos="8494"/>
        </w:tabs>
        <w:rPr>
          <w:rFonts w:ascii="Arial" w:hAnsi="Arial" w:cs="Arial"/>
          <w:noProof/>
          <w:sz w:val="24"/>
          <w:szCs w:val="24"/>
        </w:rPr>
      </w:pPr>
      <w:hyperlink w:anchor="_Toc419812730" w:history="1">
        <w:r>
          <w:rPr>
            <w:rStyle w:val="Hyperlink"/>
            <w:rFonts w:ascii="Arial" w:hAnsi="Arial" w:cs="Arial"/>
            <w:b/>
            <w:noProof/>
            <w:sz w:val="24"/>
            <w:szCs w:val="24"/>
          </w:rPr>
          <w:t>5</w:t>
        </w:r>
        <w:r w:rsidRPr="009659AC">
          <w:rPr>
            <w:rStyle w:val="Hyperlink"/>
            <w:rFonts w:ascii="Arial" w:hAnsi="Arial" w:cs="Arial"/>
            <w:b/>
            <w:noProof/>
            <w:sz w:val="24"/>
            <w:szCs w:val="24"/>
          </w:rPr>
          <w:t>.</w:t>
        </w:r>
        <w:r w:rsidRPr="009659AC">
          <w:rPr>
            <w:rFonts w:ascii="Arial" w:hAnsi="Arial" w:cs="Arial"/>
            <w:noProof/>
            <w:sz w:val="24"/>
            <w:szCs w:val="24"/>
          </w:rPr>
          <w:tab/>
        </w:r>
        <w:r w:rsidRPr="00597579">
          <w:rPr>
            <w:rFonts w:ascii="Arial" w:hAnsi="Arial" w:cs="Arial"/>
            <w:b/>
            <w:noProof/>
            <w:sz w:val="24"/>
            <w:szCs w:val="24"/>
          </w:rPr>
          <w:t>RESULTADO</w:t>
        </w:r>
        <w:r>
          <w:rPr>
            <w:rFonts w:ascii="Arial" w:hAnsi="Arial" w:cs="Arial"/>
            <w:b/>
            <w:noProof/>
            <w:sz w:val="24"/>
            <w:szCs w:val="24"/>
          </w:rPr>
          <w:t>S</w:t>
        </w:r>
        <w:r w:rsidRPr="00597579">
          <w:rPr>
            <w:rFonts w:ascii="Arial" w:hAnsi="Arial" w:cs="Arial"/>
            <w:b/>
            <w:noProof/>
            <w:sz w:val="24"/>
            <w:szCs w:val="24"/>
          </w:rPr>
          <w:t xml:space="preserve"> E </w:t>
        </w:r>
        <w:r w:rsidRPr="009659AC">
          <w:rPr>
            <w:rStyle w:val="Hyperlink"/>
            <w:rFonts w:ascii="Arial" w:hAnsi="Arial" w:cs="Arial"/>
            <w:b/>
            <w:noProof/>
            <w:sz w:val="24"/>
            <w:szCs w:val="24"/>
          </w:rPr>
          <w:t>DISCUSSÃO</w:t>
        </w:r>
        <w:r w:rsidRPr="009659AC">
          <w:rPr>
            <w:rFonts w:ascii="Arial" w:hAnsi="Arial" w:cs="Arial"/>
            <w:noProof/>
            <w:webHidden/>
            <w:sz w:val="24"/>
            <w:szCs w:val="24"/>
          </w:rPr>
          <w:tab/>
        </w:r>
        <w:r w:rsidRPr="009659AC">
          <w:rPr>
            <w:rFonts w:ascii="Arial" w:hAnsi="Arial" w:cs="Arial"/>
            <w:noProof/>
            <w:webHidden/>
            <w:sz w:val="24"/>
            <w:szCs w:val="24"/>
          </w:rPr>
          <w:fldChar w:fldCharType="begin"/>
        </w:r>
        <w:r w:rsidRPr="009659AC">
          <w:rPr>
            <w:rFonts w:ascii="Arial" w:hAnsi="Arial" w:cs="Arial"/>
            <w:noProof/>
            <w:webHidden/>
            <w:sz w:val="24"/>
            <w:szCs w:val="24"/>
          </w:rPr>
          <w:instrText xml:space="preserve"> PAGEREF _Toc419812730 \h </w:instrText>
        </w:r>
        <w:r w:rsidRPr="00181DA2">
          <w:rPr>
            <w:rFonts w:ascii="Arial" w:hAnsi="Arial" w:cs="Arial"/>
            <w:noProof/>
            <w:sz w:val="24"/>
            <w:szCs w:val="24"/>
          </w:rPr>
        </w:r>
        <w:r w:rsidRPr="009659AC">
          <w:rPr>
            <w:rFonts w:ascii="Arial" w:hAnsi="Arial" w:cs="Arial"/>
            <w:noProof/>
            <w:webHidden/>
            <w:sz w:val="24"/>
            <w:szCs w:val="24"/>
          </w:rPr>
          <w:fldChar w:fldCharType="separate"/>
        </w:r>
        <w:r>
          <w:rPr>
            <w:rFonts w:ascii="Arial" w:hAnsi="Arial" w:cs="Arial"/>
            <w:noProof/>
            <w:webHidden/>
            <w:sz w:val="24"/>
            <w:szCs w:val="24"/>
          </w:rPr>
          <w:t>3</w:t>
        </w:r>
        <w:r w:rsidRPr="009659AC">
          <w:rPr>
            <w:rFonts w:ascii="Arial" w:hAnsi="Arial" w:cs="Arial"/>
            <w:noProof/>
            <w:webHidden/>
            <w:sz w:val="24"/>
            <w:szCs w:val="24"/>
          </w:rPr>
          <w:fldChar w:fldCharType="end"/>
        </w:r>
      </w:hyperlink>
    </w:p>
    <w:p w:rsidR="00FA11A2" w:rsidRPr="009659AC" w:rsidRDefault="00FA11A2">
      <w:pPr>
        <w:pStyle w:val="TOC1"/>
        <w:tabs>
          <w:tab w:val="left" w:pos="440"/>
          <w:tab w:val="right" w:leader="dot" w:pos="8494"/>
        </w:tabs>
        <w:rPr>
          <w:rFonts w:ascii="Arial" w:hAnsi="Arial" w:cs="Arial"/>
          <w:noProof/>
          <w:sz w:val="24"/>
          <w:szCs w:val="24"/>
        </w:rPr>
      </w:pPr>
      <w:hyperlink w:anchor="_Toc419812731" w:history="1">
        <w:r>
          <w:rPr>
            <w:rStyle w:val="Hyperlink"/>
            <w:rFonts w:ascii="Arial" w:hAnsi="Arial" w:cs="Arial"/>
            <w:b/>
            <w:noProof/>
            <w:sz w:val="24"/>
            <w:szCs w:val="24"/>
          </w:rPr>
          <w:t>6</w:t>
        </w:r>
        <w:r w:rsidRPr="009659AC">
          <w:rPr>
            <w:rStyle w:val="Hyperlink"/>
            <w:rFonts w:ascii="Arial" w:hAnsi="Arial" w:cs="Arial"/>
            <w:b/>
            <w:noProof/>
            <w:sz w:val="24"/>
            <w:szCs w:val="24"/>
          </w:rPr>
          <w:t>.</w:t>
        </w:r>
        <w:r w:rsidRPr="009659AC">
          <w:rPr>
            <w:rFonts w:ascii="Arial" w:hAnsi="Arial" w:cs="Arial"/>
            <w:noProof/>
            <w:sz w:val="24"/>
            <w:szCs w:val="24"/>
          </w:rPr>
          <w:tab/>
        </w:r>
        <w:r w:rsidRPr="009659AC">
          <w:rPr>
            <w:rStyle w:val="Hyperlink"/>
            <w:rFonts w:ascii="Arial" w:hAnsi="Arial" w:cs="Arial"/>
            <w:b/>
            <w:noProof/>
            <w:sz w:val="24"/>
            <w:szCs w:val="24"/>
          </w:rPr>
          <w:t>CONCLUSÕES</w:t>
        </w:r>
        <w:r w:rsidRPr="009659AC">
          <w:rPr>
            <w:rFonts w:ascii="Arial" w:hAnsi="Arial" w:cs="Arial"/>
            <w:noProof/>
            <w:webHidden/>
            <w:sz w:val="24"/>
            <w:szCs w:val="24"/>
          </w:rPr>
          <w:tab/>
        </w:r>
        <w:r>
          <w:rPr>
            <w:rFonts w:ascii="Arial" w:hAnsi="Arial" w:cs="Arial"/>
            <w:noProof/>
            <w:webHidden/>
            <w:sz w:val="24"/>
            <w:szCs w:val="24"/>
          </w:rPr>
          <w:t>20</w:t>
        </w:r>
      </w:hyperlink>
    </w:p>
    <w:p w:rsidR="00FA11A2" w:rsidRPr="009659AC" w:rsidRDefault="00FA11A2">
      <w:pPr>
        <w:pStyle w:val="TOC1"/>
        <w:tabs>
          <w:tab w:val="left" w:pos="440"/>
          <w:tab w:val="right" w:leader="dot" w:pos="8494"/>
        </w:tabs>
        <w:rPr>
          <w:rFonts w:ascii="Arial" w:hAnsi="Arial" w:cs="Arial"/>
          <w:noProof/>
          <w:sz w:val="24"/>
          <w:szCs w:val="24"/>
        </w:rPr>
      </w:pPr>
      <w:hyperlink w:anchor="_Toc419812732" w:history="1">
        <w:r w:rsidRPr="009659AC">
          <w:rPr>
            <w:rStyle w:val="Hyperlink"/>
            <w:rFonts w:ascii="Arial" w:hAnsi="Arial" w:cs="Arial"/>
            <w:b/>
            <w:noProof/>
            <w:sz w:val="24"/>
            <w:szCs w:val="24"/>
          </w:rPr>
          <w:t>REFERÊNCIAS</w:t>
        </w:r>
        <w:r>
          <w:rPr>
            <w:rStyle w:val="Hyperlink"/>
            <w:rFonts w:ascii="Arial" w:hAnsi="Arial" w:cs="Arial"/>
            <w:b/>
            <w:noProof/>
            <w:sz w:val="24"/>
            <w:szCs w:val="24"/>
          </w:rPr>
          <w:t xml:space="preserve"> BIBLIOGRÁFICAS</w:t>
        </w:r>
        <w:r w:rsidRPr="009659AC">
          <w:rPr>
            <w:rFonts w:ascii="Arial" w:hAnsi="Arial" w:cs="Arial"/>
            <w:noProof/>
            <w:webHidden/>
            <w:sz w:val="24"/>
            <w:szCs w:val="24"/>
          </w:rPr>
          <w:tab/>
        </w:r>
        <w:r w:rsidRPr="009659AC">
          <w:rPr>
            <w:rFonts w:ascii="Arial" w:hAnsi="Arial" w:cs="Arial"/>
            <w:noProof/>
            <w:webHidden/>
            <w:sz w:val="24"/>
            <w:szCs w:val="24"/>
          </w:rPr>
          <w:fldChar w:fldCharType="begin"/>
        </w:r>
        <w:r w:rsidRPr="009659AC">
          <w:rPr>
            <w:rFonts w:ascii="Arial" w:hAnsi="Arial" w:cs="Arial"/>
            <w:noProof/>
            <w:webHidden/>
            <w:sz w:val="24"/>
            <w:szCs w:val="24"/>
          </w:rPr>
          <w:instrText xml:space="preserve"> PAGEREF _Toc419812732 \h </w:instrText>
        </w:r>
        <w:r w:rsidRPr="00181DA2">
          <w:rPr>
            <w:rFonts w:ascii="Arial" w:hAnsi="Arial" w:cs="Arial"/>
            <w:noProof/>
            <w:sz w:val="24"/>
            <w:szCs w:val="24"/>
          </w:rPr>
        </w:r>
        <w:r w:rsidRPr="009659AC">
          <w:rPr>
            <w:rFonts w:ascii="Arial" w:hAnsi="Arial" w:cs="Arial"/>
            <w:noProof/>
            <w:webHidden/>
            <w:sz w:val="24"/>
            <w:szCs w:val="24"/>
          </w:rPr>
          <w:fldChar w:fldCharType="separate"/>
        </w:r>
        <w:r>
          <w:rPr>
            <w:rFonts w:ascii="Arial" w:hAnsi="Arial" w:cs="Arial"/>
            <w:noProof/>
            <w:webHidden/>
            <w:sz w:val="24"/>
            <w:szCs w:val="24"/>
          </w:rPr>
          <w:t>3</w:t>
        </w:r>
        <w:r w:rsidRPr="009659AC">
          <w:rPr>
            <w:rFonts w:ascii="Arial" w:hAnsi="Arial" w:cs="Arial"/>
            <w:noProof/>
            <w:webHidden/>
            <w:sz w:val="24"/>
            <w:szCs w:val="24"/>
          </w:rPr>
          <w:fldChar w:fldCharType="end"/>
        </w:r>
      </w:hyperlink>
    </w:p>
    <w:p w:rsidR="00FA11A2" w:rsidRPr="009659AC" w:rsidRDefault="00FA11A2">
      <w:pPr>
        <w:pStyle w:val="TOC1"/>
        <w:tabs>
          <w:tab w:val="right" w:leader="dot" w:pos="8494"/>
        </w:tabs>
        <w:rPr>
          <w:rFonts w:ascii="Arial" w:hAnsi="Arial" w:cs="Arial"/>
          <w:noProof/>
          <w:sz w:val="24"/>
          <w:szCs w:val="24"/>
        </w:rPr>
      </w:pPr>
    </w:p>
    <w:p w:rsidR="00FA11A2" w:rsidRDefault="00FA11A2">
      <w:r w:rsidRPr="009659AC">
        <w:rPr>
          <w:rFonts w:ascii="Arial" w:hAnsi="Arial" w:cs="Arial"/>
          <w:sz w:val="24"/>
          <w:szCs w:val="24"/>
        </w:rPr>
        <w:fldChar w:fldCharType="end"/>
      </w:r>
    </w:p>
    <w:p w:rsidR="00FA11A2" w:rsidRDefault="00FA11A2" w:rsidP="004C44AA">
      <w:pPr>
        <w:ind w:left="4248"/>
        <w:jc w:val="both"/>
        <w:rPr>
          <w:rFonts w:ascii="Arial" w:hAnsi="Arial" w:cs="Arial"/>
          <w:b/>
          <w:sz w:val="24"/>
          <w:szCs w:val="24"/>
        </w:rPr>
        <w:sectPr w:rsidR="00FA11A2" w:rsidSect="001247FE">
          <w:footerReference w:type="even" r:id="rId7"/>
          <w:footerReference w:type="default" r:id="rId8"/>
          <w:pgSz w:w="11906" w:h="16838"/>
          <w:pgMar w:top="1417" w:right="1701" w:bottom="1417" w:left="1701" w:header="708" w:footer="708" w:gutter="0"/>
          <w:cols w:space="708"/>
          <w:docGrid w:linePitch="360"/>
        </w:sectPr>
      </w:pPr>
    </w:p>
    <w:p w:rsidR="00FA11A2" w:rsidRPr="009659AC" w:rsidRDefault="00FA11A2" w:rsidP="00CB4EC0">
      <w:pPr>
        <w:rPr>
          <w:rFonts w:ascii="Arial" w:hAnsi="Arial" w:cs="Arial"/>
          <w:b/>
          <w:bCs/>
          <w:sz w:val="24"/>
          <w:szCs w:val="24"/>
        </w:rPr>
      </w:pPr>
      <w:bookmarkStart w:id="2" w:name="_Toc419812714"/>
      <w:r w:rsidRPr="009659AC">
        <w:rPr>
          <w:rFonts w:ascii="Arial" w:hAnsi="Arial" w:cs="Arial"/>
          <w:b/>
          <w:sz w:val="24"/>
          <w:szCs w:val="24"/>
        </w:rPr>
        <w:t>LISTA DE FIGURAS</w:t>
      </w:r>
    </w:p>
    <w:p w:rsidR="00FA11A2" w:rsidRPr="009659AC" w:rsidRDefault="00FA11A2" w:rsidP="00CB4EC0">
      <w:pPr>
        <w:rPr>
          <w:rFonts w:ascii="Arial" w:hAnsi="Arial" w:cs="Arial"/>
          <w:sz w:val="24"/>
          <w:szCs w:val="24"/>
        </w:rPr>
      </w:pPr>
    </w:p>
    <w:p w:rsidR="00FA11A2" w:rsidRPr="009659AC" w:rsidRDefault="00FA11A2" w:rsidP="00CB4EC0">
      <w:pPr>
        <w:pStyle w:val="TableofFigures"/>
        <w:tabs>
          <w:tab w:val="right" w:leader="dot" w:pos="8494"/>
        </w:tabs>
        <w:spacing w:line="480" w:lineRule="auto"/>
        <w:rPr>
          <w:rFonts w:ascii="Arial" w:hAnsi="Arial" w:cs="Arial"/>
          <w:noProof/>
          <w:sz w:val="24"/>
          <w:szCs w:val="24"/>
        </w:rPr>
      </w:pPr>
      <w:r w:rsidRPr="009659AC">
        <w:rPr>
          <w:rFonts w:ascii="Arial" w:hAnsi="Arial" w:cs="Arial"/>
          <w:b/>
          <w:sz w:val="24"/>
          <w:szCs w:val="24"/>
        </w:rPr>
        <w:fldChar w:fldCharType="begin"/>
      </w:r>
      <w:r w:rsidRPr="009659AC">
        <w:rPr>
          <w:rFonts w:ascii="Arial" w:hAnsi="Arial" w:cs="Arial"/>
          <w:b/>
          <w:sz w:val="24"/>
          <w:szCs w:val="24"/>
        </w:rPr>
        <w:instrText xml:space="preserve"> TOC \h \z \c "Figura" </w:instrText>
      </w:r>
      <w:r w:rsidRPr="009659AC">
        <w:rPr>
          <w:rFonts w:ascii="Arial" w:hAnsi="Arial" w:cs="Arial"/>
          <w:b/>
          <w:sz w:val="24"/>
          <w:szCs w:val="24"/>
        </w:rPr>
        <w:fldChar w:fldCharType="separate"/>
      </w:r>
      <w:hyperlink w:anchor="_Toc419812679" w:history="1">
        <w:r w:rsidRPr="009659AC">
          <w:rPr>
            <w:rStyle w:val="Hyperlink"/>
            <w:rFonts w:ascii="Arial" w:hAnsi="Arial" w:cs="Arial"/>
            <w:b/>
            <w:noProof/>
            <w:sz w:val="24"/>
            <w:szCs w:val="24"/>
          </w:rPr>
          <w:t>Figura 1</w:t>
        </w:r>
        <w:r>
          <w:rPr>
            <w:rStyle w:val="Hyperlink"/>
            <w:rFonts w:ascii="Arial" w:hAnsi="Arial" w:cs="Arial"/>
            <w:noProof/>
            <w:sz w:val="24"/>
            <w:szCs w:val="24"/>
          </w:rPr>
          <w:t xml:space="preserve"> – Estrutura do Sistema Tegumentar</w:t>
        </w:r>
        <w:r w:rsidRPr="009659AC">
          <w:rPr>
            <w:rFonts w:ascii="Arial" w:hAnsi="Arial" w:cs="Arial"/>
            <w:noProof/>
            <w:webHidden/>
            <w:sz w:val="24"/>
            <w:szCs w:val="24"/>
          </w:rPr>
          <w:tab/>
        </w:r>
      </w:hyperlink>
      <w:r w:rsidRPr="00970179">
        <w:rPr>
          <w:rFonts w:ascii="Arial" w:hAnsi="Arial" w:cs="Arial"/>
          <w:sz w:val="24"/>
          <w:szCs w:val="24"/>
        </w:rPr>
        <w:t>10</w:t>
      </w:r>
    </w:p>
    <w:p w:rsidR="00FA11A2" w:rsidRDefault="00FA11A2" w:rsidP="00CB4EC0">
      <w:pPr>
        <w:pStyle w:val="TableofFigures"/>
        <w:tabs>
          <w:tab w:val="right" w:leader="dot" w:pos="8494"/>
        </w:tabs>
        <w:spacing w:line="480" w:lineRule="auto"/>
        <w:rPr>
          <w:rFonts w:ascii="Arial" w:hAnsi="Arial" w:cs="Arial"/>
          <w:sz w:val="24"/>
          <w:szCs w:val="24"/>
        </w:rPr>
      </w:pPr>
      <w:hyperlink w:anchor="_Toc419812680" w:history="1">
        <w:r w:rsidRPr="009659AC">
          <w:rPr>
            <w:rStyle w:val="Hyperlink"/>
            <w:rFonts w:ascii="Arial" w:hAnsi="Arial" w:cs="Arial"/>
            <w:b/>
            <w:noProof/>
            <w:sz w:val="24"/>
            <w:szCs w:val="24"/>
          </w:rPr>
          <w:t xml:space="preserve">Figura 2 </w:t>
        </w:r>
        <w:r>
          <w:rPr>
            <w:rStyle w:val="Hyperlink"/>
            <w:rFonts w:ascii="Arial" w:hAnsi="Arial" w:cs="Arial"/>
            <w:noProof/>
            <w:sz w:val="24"/>
            <w:szCs w:val="24"/>
          </w:rPr>
          <w:t>– Graus de acne</w:t>
        </w:r>
        <w:r w:rsidRPr="009659AC">
          <w:rPr>
            <w:rStyle w:val="Hyperlink"/>
            <w:rFonts w:ascii="Arial" w:hAnsi="Arial" w:cs="Arial"/>
            <w:noProof/>
            <w:sz w:val="24"/>
            <w:szCs w:val="24"/>
          </w:rPr>
          <w:t>.</w:t>
        </w:r>
        <w:r w:rsidRPr="009659AC">
          <w:rPr>
            <w:rFonts w:ascii="Arial" w:hAnsi="Arial" w:cs="Arial"/>
            <w:noProof/>
            <w:webHidden/>
            <w:sz w:val="24"/>
            <w:szCs w:val="24"/>
          </w:rPr>
          <w:tab/>
        </w:r>
      </w:hyperlink>
      <w:r w:rsidRPr="00970179">
        <w:rPr>
          <w:rFonts w:ascii="Arial" w:hAnsi="Arial" w:cs="Arial"/>
          <w:sz w:val="24"/>
          <w:szCs w:val="24"/>
        </w:rPr>
        <w:t>14</w:t>
      </w:r>
    </w:p>
    <w:p w:rsidR="00FA11A2" w:rsidRPr="009659AC" w:rsidRDefault="00FA11A2" w:rsidP="00CB4EC0">
      <w:pPr>
        <w:pStyle w:val="TableofFigures"/>
        <w:tabs>
          <w:tab w:val="right" w:leader="dot" w:pos="8494"/>
        </w:tabs>
        <w:spacing w:line="480" w:lineRule="auto"/>
        <w:rPr>
          <w:rFonts w:ascii="Arial" w:hAnsi="Arial" w:cs="Arial"/>
          <w:noProof/>
          <w:sz w:val="24"/>
          <w:szCs w:val="24"/>
        </w:rPr>
      </w:pPr>
    </w:p>
    <w:p w:rsidR="00FA11A2" w:rsidRPr="009659AC" w:rsidRDefault="00FA11A2" w:rsidP="00CB4EC0">
      <w:pPr>
        <w:pStyle w:val="TableofFigures"/>
        <w:tabs>
          <w:tab w:val="right" w:leader="dot" w:pos="8494"/>
        </w:tabs>
        <w:spacing w:line="480" w:lineRule="auto"/>
        <w:rPr>
          <w:rFonts w:ascii="Arial" w:hAnsi="Arial" w:cs="Arial"/>
          <w:noProof/>
          <w:sz w:val="24"/>
          <w:szCs w:val="24"/>
        </w:rPr>
      </w:pPr>
    </w:p>
    <w:p w:rsidR="00FA11A2" w:rsidRPr="009659AC" w:rsidRDefault="00FA11A2" w:rsidP="00CB4EC0">
      <w:pPr>
        <w:pStyle w:val="TableofFigures"/>
        <w:tabs>
          <w:tab w:val="right" w:leader="dot" w:pos="8494"/>
        </w:tabs>
        <w:spacing w:line="480" w:lineRule="auto"/>
        <w:rPr>
          <w:rFonts w:ascii="Arial" w:hAnsi="Arial" w:cs="Arial"/>
          <w:noProof/>
          <w:sz w:val="24"/>
          <w:szCs w:val="24"/>
        </w:rPr>
      </w:pPr>
    </w:p>
    <w:p w:rsidR="00FA11A2" w:rsidRPr="009659AC" w:rsidRDefault="00FA11A2" w:rsidP="00CB4EC0">
      <w:pPr>
        <w:pStyle w:val="TableofFigures"/>
        <w:tabs>
          <w:tab w:val="right" w:leader="dot" w:pos="8494"/>
        </w:tabs>
        <w:spacing w:line="480" w:lineRule="auto"/>
        <w:rPr>
          <w:rFonts w:ascii="Arial" w:hAnsi="Arial" w:cs="Arial"/>
          <w:noProof/>
          <w:sz w:val="24"/>
          <w:szCs w:val="24"/>
        </w:rPr>
      </w:pPr>
    </w:p>
    <w:p w:rsidR="00FA11A2" w:rsidRDefault="00FA11A2" w:rsidP="00CB4EC0">
      <w:pPr>
        <w:jc w:val="both"/>
        <w:rPr>
          <w:rFonts w:ascii="Arial" w:hAnsi="Arial" w:cs="Arial"/>
          <w:b/>
          <w:sz w:val="24"/>
          <w:szCs w:val="24"/>
        </w:rPr>
      </w:pPr>
      <w:r w:rsidRPr="009659AC">
        <w:rPr>
          <w:rFonts w:ascii="Arial" w:hAnsi="Arial" w:cs="Arial"/>
          <w:b/>
          <w:sz w:val="24"/>
          <w:szCs w:val="24"/>
        </w:rPr>
        <w:fldChar w:fldCharType="end"/>
      </w:r>
    </w:p>
    <w:p w:rsidR="00FA11A2" w:rsidRDefault="00FA11A2" w:rsidP="00CB4EC0">
      <w:pPr>
        <w:ind w:left="4248"/>
        <w:jc w:val="both"/>
        <w:rPr>
          <w:rFonts w:ascii="Arial" w:hAnsi="Arial" w:cs="Arial"/>
          <w:b/>
          <w:sz w:val="24"/>
          <w:szCs w:val="24"/>
        </w:rPr>
      </w:pPr>
    </w:p>
    <w:p w:rsidR="00FA11A2" w:rsidRPr="009659AC" w:rsidRDefault="00FA11A2" w:rsidP="003E228C">
      <w:pPr>
        <w:rPr>
          <w:rFonts w:ascii="Arial" w:hAnsi="Arial" w:cs="Arial"/>
          <w:b/>
          <w:bCs/>
          <w:sz w:val="24"/>
          <w:szCs w:val="24"/>
        </w:rPr>
      </w:pPr>
      <w:r>
        <w:rPr>
          <w:rFonts w:ascii="Arial" w:hAnsi="Arial" w:cs="Arial"/>
          <w:sz w:val="24"/>
          <w:szCs w:val="24"/>
        </w:rPr>
        <w:br w:type="page"/>
      </w:r>
      <w:r>
        <w:rPr>
          <w:rFonts w:ascii="Arial" w:hAnsi="Arial" w:cs="Arial"/>
          <w:b/>
          <w:sz w:val="24"/>
          <w:szCs w:val="24"/>
        </w:rPr>
        <w:t>LISTA DE TABELAS</w:t>
      </w:r>
    </w:p>
    <w:p w:rsidR="00FA11A2" w:rsidRDefault="00FA11A2" w:rsidP="003E228C">
      <w:pPr>
        <w:pStyle w:val="TableofFigures"/>
        <w:tabs>
          <w:tab w:val="right" w:leader="dot" w:pos="8494"/>
        </w:tabs>
        <w:spacing w:line="480" w:lineRule="auto"/>
        <w:rPr>
          <w:rFonts w:ascii="Arial" w:hAnsi="Arial" w:cs="Arial"/>
          <w:sz w:val="24"/>
          <w:szCs w:val="24"/>
        </w:rPr>
      </w:pPr>
      <w:r w:rsidRPr="009659AC">
        <w:rPr>
          <w:rFonts w:ascii="Arial" w:hAnsi="Arial" w:cs="Arial"/>
          <w:b/>
          <w:sz w:val="24"/>
          <w:szCs w:val="24"/>
        </w:rPr>
        <w:fldChar w:fldCharType="begin"/>
      </w:r>
      <w:r w:rsidRPr="009659AC">
        <w:rPr>
          <w:rFonts w:ascii="Arial" w:hAnsi="Arial" w:cs="Arial"/>
          <w:b/>
          <w:sz w:val="24"/>
          <w:szCs w:val="24"/>
        </w:rPr>
        <w:instrText xml:space="preserve"> TOC \h \z \c "Figura" </w:instrText>
      </w:r>
      <w:r w:rsidRPr="009659AC">
        <w:rPr>
          <w:rFonts w:ascii="Arial" w:hAnsi="Arial" w:cs="Arial"/>
          <w:b/>
          <w:sz w:val="24"/>
          <w:szCs w:val="24"/>
        </w:rPr>
        <w:fldChar w:fldCharType="separate"/>
      </w:r>
    </w:p>
    <w:p w:rsidR="00FA11A2" w:rsidRPr="0061670F" w:rsidRDefault="00FA11A2" w:rsidP="003E228C">
      <w:pPr>
        <w:rPr>
          <w:rFonts w:ascii="Arial" w:hAnsi="Arial" w:cs="Arial"/>
          <w:sz w:val="24"/>
          <w:szCs w:val="24"/>
        </w:rPr>
      </w:pPr>
      <w:r w:rsidRPr="0061670F">
        <w:rPr>
          <w:rFonts w:ascii="Arial" w:hAnsi="Arial" w:cs="Arial"/>
          <w:b/>
          <w:sz w:val="24"/>
          <w:szCs w:val="24"/>
        </w:rPr>
        <w:t>Tabela 1</w:t>
      </w:r>
      <w:r w:rsidRPr="0061670F">
        <w:rPr>
          <w:rFonts w:ascii="Arial" w:hAnsi="Arial" w:cs="Arial"/>
          <w:sz w:val="24"/>
          <w:szCs w:val="24"/>
        </w:rPr>
        <w:t xml:space="preserve"> - Graus de acne..............................................</w:t>
      </w:r>
      <w:r>
        <w:rPr>
          <w:rFonts w:ascii="Arial" w:hAnsi="Arial" w:cs="Arial"/>
          <w:sz w:val="24"/>
          <w:szCs w:val="24"/>
        </w:rPr>
        <w:t>.............</w:t>
      </w:r>
      <w:r w:rsidRPr="0061670F">
        <w:rPr>
          <w:rFonts w:ascii="Arial" w:hAnsi="Arial" w:cs="Arial"/>
          <w:sz w:val="24"/>
          <w:szCs w:val="24"/>
        </w:rPr>
        <w:t>........................14</w:t>
      </w:r>
    </w:p>
    <w:p w:rsidR="00FA11A2" w:rsidRPr="0061670F" w:rsidRDefault="00FA11A2" w:rsidP="003E228C">
      <w:pPr>
        <w:rPr>
          <w:rFonts w:ascii="Arial" w:hAnsi="Arial" w:cs="Arial"/>
          <w:sz w:val="24"/>
          <w:szCs w:val="24"/>
        </w:rPr>
      </w:pPr>
      <w:r w:rsidRPr="0061670F">
        <w:rPr>
          <w:rFonts w:ascii="Arial" w:hAnsi="Arial" w:cs="Arial"/>
          <w:b/>
          <w:sz w:val="24"/>
          <w:szCs w:val="24"/>
        </w:rPr>
        <w:t>Tabela 2</w:t>
      </w:r>
      <w:r w:rsidRPr="0061670F">
        <w:rPr>
          <w:rFonts w:ascii="Arial" w:hAnsi="Arial" w:cs="Arial"/>
          <w:sz w:val="24"/>
          <w:szCs w:val="24"/>
        </w:rPr>
        <w:t xml:space="preserve"> - Concentração do ácido e seus efeitos.....................</w:t>
      </w:r>
      <w:r>
        <w:rPr>
          <w:rFonts w:ascii="Arial" w:hAnsi="Arial" w:cs="Arial"/>
          <w:sz w:val="24"/>
          <w:szCs w:val="24"/>
        </w:rPr>
        <w:t>....</w:t>
      </w:r>
      <w:r w:rsidRPr="0061670F">
        <w:rPr>
          <w:rFonts w:ascii="Arial" w:hAnsi="Arial" w:cs="Arial"/>
          <w:sz w:val="24"/>
          <w:szCs w:val="24"/>
        </w:rPr>
        <w:t>.....................16</w:t>
      </w:r>
    </w:p>
    <w:p w:rsidR="00FA11A2" w:rsidRPr="009659AC" w:rsidRDefault="00FA11A2" w:rsidP="003E228C">
      <w:pPr>
        <w:pStyle w:val="TableofFigures"/>
        <w:tabs>
          <w:tab w:val="right" w:leader="dot" w:pos="8494"/>
        </w:tabs>
        <w:spacing w:line="480" w:lineRule="auto"/>
        <w:rPr>
          <w:rFonts w:ascii="Arial" w:hAnsi="Arial" w:cs="Arial"/>
          <w:noProof/>
          <w:sz w:val="24"/>
          <w:szCs w:val="24"/>
        </w:rPr>
      </w:pPr>
    </w:p>
    <w:p w:rsidR="00FA11A2" w:rsidRPr="009659AC" w:rsidRDefault="00FA11A2" w:rsidP="003E228C">
      <w:pPr>
        <w:pStyle w:val="TableofFigures"/>
        <w:tabs>
          <w:tab w:val="right" w:leader="dot" w:pos="8494"/>
        </w:tabs>
        <w:spacing w:line="480" w:lineRule="auto"/>
        <w:rPr>
          <w:rFonts w:ascii="Arial" w:hAnsi="Arial" w:cs="Arial"/>
          <w:noProof/>
          <w:sz w:val="24"/>
          <w:szCs w:val="24"/>
        </w:rPr>
      </w:pPr>
    </w:p>
    <w:p w:rsidR="00FA11A2" w:rsidRPr="009659AC" w:rsidRDefault="00FA11A2" w:rsidP="003E228C">
      <w:pPr>
        <w:pStyle w:val="TableofFigures"/>
        <w:tabs>
          <w:tab w:val="right" w:leader="dot" w:pos="8494"/>
        </w:tabs>
        <w:spacing w:line="480" w:lineRule="auto"/>
        <w:rPr>
          <w:rFonts w:ascii="Arial" w:hAnsi="Arial" w:cs="Arial"/>
          <w:noProof/>
          <w:sz w:val="24"/>
          <w:szCs w:val="24"/>
        </w:rPr>
      </w:pPr>
    </w:p>
    <w:p w:rsidR="00FA11A2" w:rsidRPr="009659AC" w:rsidRDefault="00FA11A2" w:rsidP="003E228C">
      <w:pPr>
        <w:pStyle w:val="TableofFigures"/>
        <w:tabs>
          <w:tab w:val="right" w:leader="dot" w:pos="8494"/>
        </w:tabs>
        <w:spacing w:line="480" w:lineRule="auto"/>
        <w:rPr>
          <w:rFonts w:ascii="Arial" w:hAnsi="Arial" w:cs="Arial"/>
          <w:noProof/>
          <w:sz w:val="24"/>
          <w:szCs w:val="24"/>
        </w:rPr>
      </w:pPr>
    </w:p>
    <w:p w:rsidR="00FA11A2" w:rsidRDefault="00FA11A2" w:rsidP="003E228C">
      <w:pPr>
        <w:rPr>
          <w:rFonts w:ascii="Arial" w:hAnsi="Arial" w:cs="Arial"/>
          <w:b/>
          <w:sz w:val="24"/>
          <w:szCs w:val="24"/>
        </w:rPr>
      </w:pPr>
      <w:r w:rsidRPr="009659AC">
        <w:rPr>
          <w:rFonts w:ascii="Arial" w:hAnsi="Arial" w:cs="Arial"/>
          <w:b/>
          <w:sz w:val="24"/>
          <w:szCs w:val="24"/>
        </w:rPr>
        <w:fldChar w:fldCharType="end"/>
      </w:r>
    </w:p>
    <w:p w:rsidR="00FA11A2" w:rsidRDefault="00FA11A2" w:rsidP="003E228C">
      <w:pPr>
        <w:rPr>
          <w:rFonts w:ascii="Arial" w:hAnsi="Arial" w:cs="Arial"/>
          <w:b/>
          <w:sz w:val="24"/>
          <w:szCs w:val="24"/>
        </w:rPr>
      </w:pPr>
    </w:p>
    <w:p w:rsidR="00FA11A2" w:rsidRDefault="00FA11A2" w:rsidP="003E228C">
      <w:pPr>
        <w:rPr>
          <w:rFonts w:ascii="Arial" w:hAnsi="Arial" w:cs="Arial"/>
          <w:b/>
          <w:sz w:val="24"/>
          <w:szCs w:val="24"/>
        </w:rPr>
      </w:pPr>
    </w:p>
    <w:p w:rsidR="00FA11A2" w:rsidRDefault="00FA11A2" w:rsidP="003E228C">
      <w:pPr>
        <w:rPr>
          <w:rFonts w:ascii="Arial" w:hAnsi="Arial" w:cs="Arial"/>
          <w:b/>
          <w:sz w:val="24"/>
          <w:szCs w:val="24"/>
        </w:rPr>
      </w:pPr>
    </w:p>
    <w:p w:rsidR="00FA11A2" w:rsidRDefault="00FA11A2" w:rsidP="003E228C">
      <w:pPr>
        <w:rPr>
          <w:rFonts w:ascii="Arial" w:hAnsi="Arial" w:cs="Arial"/>
          <w:b/>
          <w:sz w:val="24"/>
          <w:szCs w:val="24"/>
        </w:rPr>
      </w:pPr>
    </w:p>
    <w:p w:rsidR="00FA11A2" w:rsidRDefault="00FA11A2" w:rsidP="003E228C">
      <w:pPr>
        <w:rPr>
          <w:rFonts w:ascii="Arial" w:hAnsi="Arial" w:cs="Arial"/>
          <w:b/>
          <w:sz w:val="24"/>
          <w:szCs w:val="24"/>
        </w:rPr>
      </w:pPr>
    </w:p>
    <w:p w:rsidR="00FA11A2" w:rsidRDefault="00FA11A2" w:rsidP="003E228C">
      <w:pPr>
        <w:rPr>
          <w:rFonts w:ascii="Arial" w:hAnsi="Arial" w:cs="Arial"/>
          <w:b/>
          <w:sz w:val="24"/>
          <w:szCs w:val="24"/>
        </w:rPr>
      </w:pPr>
    </w:p>
    <w:p w:rsidR="00FA11A2" w:rsidRDefault="00FA11A2" w:rsidP="003E228C">
      <w:pPr>
        <w:rPr>
          <w:rFonts w:ascii="Arial" w:hAnsi="Arial" w:cs="Arial"/>
          <w:b/>
          <w:sz w:val="24"/>
          <w:szCs w:val="24"/>
        </w:rPr>
      </w:pPr>
    </w:p>
    <w:p w:rsidR="00FA11A2" w:rsidRDefault="00FA11A2" w:rsidP="003E228C">
      <w:pPr>
        <w:rPr>
          <w:rFonts w:ascii="Arial" w:hAnsi="Arial" w:cs="Arial"/>
          <w:b/>
          <w:sz w:val="24"/>
          <w:szCs w:val="24"/>
        </w:rPr>
      </w:pPr>
    </w:p>
    <w:p w:rsidR="00FA11A2" w:rsidRDefault="00FA11A2" w:rsidP="003E228C">
      <w:pPr>
        <w:rPr>
          <w:rFonts w:ascii="Arial" w:hAnsi="Arial" w:cs="Arial"/>
          <w:b/>
          <w:sz w:val="24"/>
          <w:szCs w:val="24"/>
        </w:rPr>
      </w:pPr>
    </w:p>
    <w:p w:rsidR="00FA11A2" w:rsidRDefault="00FA11A2" w:rsidP="003E228C">
      <w:pPr>
        <w:rPr>
          <w:rFonts w:ascii="Arial" w:hAnsi="Arial" w:cs="Arial"/>
          <w:b/>
          <w:sz w:val="24"/>
          <w:szCs w:val="24"/>
        </w:rPr>
      </w:pPr>
    </w:p>
    <w:p w:rsidR="00FA11A2" w:rsidRDefault="00FA11A2" w:rsidP="003E228C">
      <w:pPr>
        <w:rPr>
          <w:rFonts w:ascii="Arial" w:hAnsi="Arial" w:cs="Arial"/>
          <w:b/>
          <w:sz w:val="24"/>
          <w:szCs w:val="24"/>
        </w:rPr>
      </w:pPr>
    </w:p>
    <w:p w:rsidR="00FA11A2" w:rsidRDefault="00FA11A2" w:rsidP="003E228C">
      <w:pPr>
        <w:rPr>
          <w:rFonts w:ascii="Arial" w:hAnsi="Arial" w:cs="Arial"/>
          <w:b/>
          <w:sz w:val="24"/>
          <w:szCs w:val="24"/>
        </w:rPr>
      </w:pPr>
    </w:p>
    <w:p w:rsidR="00FA11A2" w:rsidRDefault="00FA11A2" w:rsidP="003E228C">
      <w:pPr>
        <w:rPr>
          <w:rFonts w:ascii="Arial" w:hAnsi="Arial" w:cs="Arial"/>
          <w:b/>
          <w:sz w:val="24"/>
          <w:szCs w:val="24"/>
        </w:rPr>
      </w:pPr>
    </w:p>
    <w:p w:rsidR="00FA11A2" w:rsidRDefault="00FA11A2" w:rsidP="003E228C">
      <w:pPr>
        <w:rPr>
          <w:rFonts w:ascii="Arial" w:hAnsi="Arial" w:cs="Arial"/>
          <w:b/>
          <w:sz w:val="24"/>
          <w:szCs w:val="24"/>
        </w:rPr>
      </w:pPr>
    </w:p>
    <w:p w:rsidR="00FA11A2" w:rsidRDefault="00FA11A2" w:rsidP="003E228C">
      <w:pPr>
        <w:rPr>
          <w:rFonts w:ascii="Arial" w:hAnsi="Arial" w:cs="Arial"/>
          <w:b/>
          <w:sz w:val="24"/>
          <w:szCs w:val="24"/>
        </w:rPr>
      </w:pPr>
    </w:p>
    <w:p w:rsidR="00FA11A2" w:rsidRDefault="00FA11A2" w:rsidP="003E228C">
      <w:pPr>
        <w:rPr>
          <w:rFonts w:ascii="Arial" w:hAnsi="Arial" w:cs="Arial"/>
          <w:b/>
          <w:sz w:val="24"/>
          <w:szCs w:val="24"/>
        </w:rPr>
      </w:pPr>
    </w:p>
    <w:p w:rsidR="00FA11A2" w:rsidRDefault="00FA11A2" w:rsidP="003E228C">
      <w:pPr>
        <w:rPr>
          <w:rFonts w:ascii="Arial" w:hAnsi="Arial" w:cs="Arial"/>
          <w:b/>
          <w:sz w:val="24"/>
          <w:szCs w:val="24"/>
        </w:rPr>
      </w:pPr>
    </w:p>
    <w:p w:rsidR="00FA11A2" w:rsidRDefault="00FA11A2" w:rsidP="003E228C">
      <w:pPr>
        <w:rPr>
          <w:rFonts w:ascii="Arial" w:hAnsi="Arial" w:cs="Arial"/>
          <w:b/>
          <w:bCs/>
          <w:sz w:val="24"/>
          <w:szCs w:val="24"/>
        </w:rPr>
      </w:pPr>
      <w:r>
        <w:rPr>
          <w:noProof/>
        </w:rPr>
        <w:pict>
          <v:rect id="_x0000_s1026" style="position:absolute;margin-left:414pt;margin-top:11.6pt;width:1in;height:1in;z-index:251658240" strokecolor="white"/>
        </w:pict>
      </w:r>
    </w:p>
    <w:p w:rsidR="00FA11A2" w:rsidRDefault="00FA11A2" w:rsidP="00B47C1F">
      <w:pPr>
        <w:pStyle w:val="Heading1"/>
        <w:rPr>
          <w:rFonts w:ascii="Arial" w:hAnsi="Arial" w:cs="Arial"/>
          <w:color w:val="auto"/>
          <w:sz w:val="24"/>
          <w:szCs w:val="24"/>
        </w:rPr>
      </w:pPr>
      <w:r w:rsidRPr="00B47C1F">
        <w:rPr>
          <w:rFonts w:ascii="Arial" w:hAnsi="Arial" w:cs="Arial"/>
          <w:color w:val="auto"/>
          <w:sz w:val="24"/>
          <w:szCs w:val="24"/>
        </w:rPr>
        <w:t>RESUMO</w:t>
      </w:r>
      <w:bookmarkEnd w:id="2"/>
    </w:p>
    <w:p w:rsidR="00FA11A2" w:rsidRPr="00184565" w:rsidRDefault="00FA11A2" w:rsidP="00184565"/>
    <w:p w:rsidR="00FA11A2" w:rsidRDefault="00FA11A2" w:rsidP="00184565">
      <w:pPr>
        <w:pStyle w:val="ListParagraph"/>
        <w:spacing w:after="0" w:line="240" w:lineRule="auto"/>
        <w:ind w:left="0"/>
        <w:jc w:val="both"/>
        <w:outlineLvl w:val="0"/>
        <w:rPr>
          <w:rFonts w:ascii="Arial" w:hAnsi="Arial" w:cs="Arial"/>
          <w:sz w:val="24"/>
          <w:szCs w:val="24"/>
        </w:rPr>
      </w:pPr>
      <w:r>
        <w:rPr>
          <w:rFonts w:ascii="Arial" w:hAnsi="Arial" w:cs="Arial"/>
          <w:sz w:val="24"/>
          <w:szCs w:val="24"/>
        </w:rPr>
        <w:t>O presente artigo apresenta como objetivo reconhecer os benefícios da utilização do ácido salicílico no tratamento de acne. Para tanto, tem como objetivos específicos: apresentar o aspecto geral da pele; definir a acne; classificar a acne e seus graus e mostrar como o uso do ácido salicílico pode ser benéfico no tratamento da acne. No estudo apresenta a divisão da pele, sendo epiderme, derme e hipoderme. Define a acne, segundo os autores pesquisados e classifica-a em graus sendo: grau I, II, III, VI e V. Mostra de que forma o ácido salicílico atua na pele com acne. O artigo tem como metodologia a pesquisa bibliográfica. Por conseguinte, realiza discussões acerca do tema e apresenta os resultados. Traz como conclusão, o alcance do objetivo do estudo, mostrando o quão é benéfico o uso do ácido salicílico no tratamento da pele com acne.</w:t>
      </w:r>
    </w:p>
    <w:p w:rsidR="00FA11A2" w:rsidRDefault="00FA11A2" w:rsidP="007A670D">
      <w:pPr>
        <w:spacing w:line="240" w:lineRule="auto"/>
        <w:jc w:val="both"/>
        <w:rPr>
          <w:rFonts w:ascii="Arial" w:hAnsi="Arial" w:cs="Arial"/>
          <w:sz w:val="24"/>
          <w:szCs w:val="24"/>
        </w:rPr>
      </w:pPr>
    </w:p>
    <w:p w:rsidR="00FA11A2" w:rsidRPr="007A670D" w:rsidRDefault="00FA11A2" w:rsidP="007A670D">
      <w:pPr>
        <w:spacing w:line="240" w:lineRule="auto"/>
        <w:jc w:val="both"/>
        <w:rPr>
          <w:rFonts w:ascii="Arial" w:hAnsi="Arial" w:cs="Arial"/>
          <w:sz w:val="24"/>
          <w:szCs w:val="24"/>
        </w:rPr>
      </w:pPr>
      <w:r>
        <w:rPr>
          <w:rFonts w:ascii="Arial" w:hAnsi="Arial" w:cs="Arial"/>
          <w:b/>
          <w:sz w:val="24"/>
          <w:szCs w:val="24"/>
        </w:rPr>
        <w:t>P</w:t>
      </w:r>
      <w:r w:rsidRPr="007A670D">
        <w:rPr>
          <w:rFonts w:ascii="Arial" w:hAnsi="Arial" w:cs="Arial"/>
          <w:b/>
          <w:sz w:val="24"/>
          <w:szCs w:val="24"/>
        </w:rPr>
        <w:t>alavras-chave:</w:t>
      </w:r>
      <w:r>
        <w:rPr>
          <w:rFonts w:ascii="Arial" w:hAnsi="Arial" w:cs="Arial"/>
          <w:b/>
          <w:sz w:val="24"/>
          <w:szCs w:val="24"/>
        </w:rPr>
        <w:t xml:space="preserve"> </w:t>
      </w:r>
      <w:r w:rsidRPr="00ED52CE">
        <w:rPr>
          <w:rFonts w:ascii="Arial" w:hAnsi="Arial" w:cs="Arial"/>
          <w:sz w:val="24"/>
          <w:szCs w:val="24"/>
        </w:rPr>
        <w:t>A</w:t>
      </w:r>
      <w:r>
        <w:rPr>
          <w:rFonts w:ascii="Arial" w:hAnsi="Arial" w:cs="Arial"/>
          <w:sz w:val="24"/>
          <w:szCs w:val="24"/>
        </w:rPr>
        <w:t>cne, Á</w:t>
      </w:r>
      <w:r w:rsidRPr="009659AC">
        <w:rPr>
          <w:rFonts w:ascii="Arial" w:hAnsi="Arial" w:cs="Arial"/>
          <w:sz w:val="24"/>
          <w:szCs w:val="24"/>
        </w:rPr>
        <w:t xml:space="preserve">cido salicílico, </w:t>
      </w:r>
      <w:r>
        <w:rPr>
          <w:rFonts w:ascii="Arial" w:hAnsi="Arial" w:cs="Arial"/>
          <w:sz w:val="24"/>
          <w:szCs w:val="24"/>
        </w:rPr>
        <w:t>Pele, Peeling, Tratamento</w:t>
      </w:r>
      <w:r w:rsidRPr="009659AC">
        <w:rPr>
          <w:rFonts w:ascii="Arial" w:hAnsi="Arial" w:cs="Arial"/>
          <w:sz w:val="24"/>
          <w:szCs w:val="24"/>
        </w:rPr>
        <w:t>.</w:t>
      </w:r>
    </w:p>
    <w:p w:rsidR="00FA11A2" w:rsidRDefault="00FA11A2" w:rsidP="00912CCF">
      <w:pPr>
        <w:spacing w:line="240" w:lineRule="auto"/>
        <w:ind w:left="284" w:firstLine="360"/>
        <w:jc w:val="both"/>
        <w:rPr>
          <w:rFonts w:ascii="Arial" w:hAnsi="Arial" w:cs="Arial"/>
          <w:sz w:val="24"/>
          <w:szCs w:val="24"/>
        </w:rPr>
      </w:pPr>
    </w:p>
    <w:p w:rsidR="00FA11A2" w:rsidRDefault="00FA11A2" w:rsidP="00912CCF">
      <w:pPr>
        <w:spacing w:line="240" w:lineRule="auto"/>
        <w:ind w:left="284" w:firstLine="360"/>
        <w:jc w:val="both"/>
        <w:rPr>
          <w:rFonts w:ascii="Arial" w:hAnsi="Arial" w:cs="Arial"/>
          <w:sz w:val="24"/>
          <w:szCs w:val="24"/>
        </w:rPr>
      </w:pPr>
    </w:p>
    <w:p w:rsidR="00FA11A2" w:rsidRDefault="00FA11A2" w:rsidP="00912CCF">
      <w:pPr>
        <w:spacing w:line="240" w:lineRule="auto"/>
        <w:ind w:left="284" w:firstLine="360"/>
        <w:jc w:val="both"/>
        <w:rPr>
          <w:rFonts w:ascii="Arial" w:hAnsi="Arial" w:cs="Arial"/>
          <w:sz w:val="24"/>
          <w:szCs w:val="24"/>
        </w:rPr>
      </w:pPr>
    </w:p>
    <w:p w:rsidR="00FA11A2" w:rsidRDefault="00FA11A2" w:rsidP="00912CCF">
      <w:pPr>
        <w:spacing w:line="240" w:lineRule="auto"/>
        <w:ind w:left="284" w:firstLine="360"/>
        <w:jc w:val="both"/>
        <w:rPr>
          <w:rFonts w:ascii="Arial" w:hAnsi="Arial" w:cs="Arial"/>
          <w:sz w:val="24"/>
          <w:szCs w:val="24"/>
        </w:rPr>
      </w:pPr>
    </w:p>
    <w:p w:rsidR="00FA11A2" w:rsidRDefault="00FA11A2" w:rsidP="00912CCF">
      <w:pPr>
        <w:spacing w:line="240" w:lineRule="auto"/>
        <w:ind w:left="284" w:firstLine="360"/>
        <w:jc w:val="both"/>
        <w:rPr>
          <w:rFonts w:ascii="Arial" w:hAnsi="Arial" w:cs="Arial"/>
          <w:sz w:val="24"/>
          <w:szCs w:val="24"/>
        </w:rPr>
      </w:pPr>
    </w:p>
    <w:p w:rsidR="00FA11A2" w:rsidRDefault="00FA11A2" w:rsidP="00912CCF">
      <w:pPr>
        <w:spacing w:line="240" w:lineRule="auto"/>
        <w:ind w:left="284" w:firstLine="360"/>
        <w:jc w:val="both"/>
        <w:rPr>
          <w:rFonts w:ascii="Arial" w:hAnsi="Arial" w:cs="Arial"/>
          <w:sz w:val="24"/>
          <w:szCs w:val="24"/>
        </w:rPr>
      </w:pPr>
    </w:p>
    <w:p w:rsidR="00FA11A2" w:rsidRDefault="00FA11A2" w:rsidP="00912CCF">
      <w:pPr>
        <w:spacing w:line="240" w:lineRule="auto"/>
        <w:ind w:left="284" w:firstLine="360"/>
        <w:jc w:val="both"/>
        <w:rPr>
          <w:rFonts w:ascii="Arial" w:hAnsi="Arial" w:cs="Arial"/>
          <w:sz w:val="24"/>
          <w:szCs w:val="24"/>
        </w:rPr>
      </w:pPr>
    </w:p>
    <w:p w:rsidR="00FA11A2" w:rsidRDefault="00FA11A2" w:rsidP="00912CCF">
      <w:pPr>
        <w:spacing w:line="240" w:lineRule="auto"/>
        <w:ind w:left="284" w:firstLine="360"/>
        <w:jc w:val="both"/>
        <w:rPr>
          <w:rFonts w:ascii="Arial" w:hAnsi="Arial" w:cs="Arial"/>
          <w:sz w:val="24"/>
          <w:szCs w:val="24"/>
        </w:rPr>
      </w:pPr>
    </w:p>
    <w:p w:rsidR="00FA11A2" w:rsidRDefault="00FA11A2" w:rsidP="00912CCF">
      <w:pPr>
        <w:spacing w:line="240" w:lineRule="auto"/>
        <w:ind w:left="284" w:firstLine="360"/>
        <w:jc w:val="both"/>
        <w:rPr>
          <w:rFonts w:ascii="Arial" w:hAnsi="Arial" w:cs="Arial"/>
          <w:sz w:val="24"/>
          <w:szCs w:val="24"/>
        </w:rPr>
      </w:pPr>
    </w:p>
    <w:p w:rsidR="00FA11A2" w:rsidRDefault="00FA11A2" w:rsidP="00912CCF">
      <w:pPr>
        <w:spacing w:line="240" w:lineRule="auto"/>
        <w:ind w:left="284" w:firstLine="360"/>
        <w:jc w:val="both"/>
        <w:rPr>
          <w:rFonts w:ascii="Arial" w:hAnsi="Arial" w:cs="Arial"/>
          <w:sz w:val="24"/>
          <w:szCs w:val="24"/>
        </w:rPr>
      </w:pPr>
    </w:p>
    <w:p w:rsidR="00FA11A2" w:rsidRDefault="00FA11A2" w:rsidP="00912CCF">
      <w:pPr>
        <w:spacing w:line="240" w:lineRule="auto"/>
        <w:ind w:left="284" w:firstLine="360"/>
        <w:jc w:val="both"/>
        <w:rPr>
          <w:rFonts w:ascii="Arial" w:hAnsi="Arial" w:cs="Arial"/>
          <w:sz w:val="24"/>
          <w:szCs w:val="24"/>
        </w:rPr>
      </w:pPr>
    </w:p>
    <w:p w:rsidR="00FA11A2" w:rsidRDefault="00FA11A2" w:rsidP="00912CCF">
      <w:pPr>
        <w:spacing w:line="240" w:lineRule="auto"/>
        <w:ind w:left="284" w:firstLine="360"/>
        <w:jc w:val="both"/>
        <w:rPr>
          <w:rFonts w:ascii="Arial" w:hAnsi="Arial" w:cs="Arial"/>
          <w:sz w:val="24"/>
          <w:szCs w:val="24"/>
        </w:rPr>
      </w:pPr>
    </w:p>
    <w:p w:rsidR="00FA11A2" w:rsidRDefault="00FA11A2" w:rsidP="00912CCF">
      <w:pPr>
        <w:spacing w:line="240" w:lineRule="auto"/>
        <w:ind w:left="284" w:firstLine="360"/>
        <w:jc w:val="both"/>
        <w:rPr>
          <w:rFonts w:ascii="Arial" w:hAnsi="Arial" w:cs="Arial"/>
          <w:sz w:val="24"/>
          <w:szCs w:val="24"/>
        </w:rPr>
      </w:pPr>
    </w:p>
    <w:p w:rsidR="00FA11A2" w:rsidRDefault="00FA11A2" w:rsidP="00B12798">
      <w:pPr>
        <w:pStyle w:val="Footer"/>
        <w:ind w:left="360"/>
      </w:pPr>
    </w:p>
    <w:p w:rsidR="00FA11A2" w:rsidRDefault="00FA11A2" w:rsidP="00B12798">
      <w:pPr>
        <w:pStyle w:val="Footer"/>
        <w:ind w:left="360"/>
      </w:pPr>
    </w:p>
    <w:p w:rsidR="00FA11A2" w:rsidRDefault="00FA11A2" w:rsidP="00B12798">
      <w:pPr>
        <w:pStyle w:val="Footer"/>
        <w:ind w:left="360"/>
      </w:pPr>
    </w:p>
    <w:p w:rsidR="00FA11A2" w:rsidRDefault="00FA11A2" w:rsidP="00B12798">
      <w:pPr>
        <w:pStyle w:val="Footer"/>
        <w:ind w:left="360"/>
      </w:pPr>
    </w:p>
    <w:p w:rsidR="00FA11A2" w:rsidRDefault="00FA11A2" w:rsidP="00B12798">
      <w:pPr>
        <w:pStyle w:val="Footer"/>
        <w:ind w:left="360"/>
      </w:pPr>
    </w:p>
    <w:p w:rsidR="00FA11A2" w:rsidRDefault="00FA11A2" w:rsidP="00B12798">
      <w:pPr>
        <w:pStyle w:val="Footer"/>
        <w:ind w:left="360"/>
      </w:pPr>
    </w:p>
    <w:p w:rsidR="00FA11A2" w:rsidRDefault="00FA11A2" w:rsidP="00B12798">
      <w:pPr>
        <w:pStyle w:val="Footer"/>
        <w:ind w:left="360"/>
      </w:pPr>
    </w:p>
    <w:p w:rsidR="00FA11A2" w:rsidRDefault="00FA11A2" w:rsidP="00B12798">
      <w:pPr>
        <w:pStyle w:val="Footer"/>
        <w:ind w:left="360"/>
      </w:pPr>
    </w:p>
    <w:p w:rsidR="00FA11A2" w:rsidRDefault="00FA11A2" w:rsidP="00B12798">
      <w:pPr>
        <w:pStyle w:val="Footer"/>
        <w:ind w:left="360"/>
      </w:pPr>
    </w:p>
    <w:p w:rsidR="00FA11A2" w:rsidRDefault="00FA11A2" w:rsidP="00F51F95">
      <w:pPr>
        <w:pStyle w:val="Footer"/>
        <w:jc w:val="both"/>
      </w:pPr>
    </w:p>
    <w:p w:rsidR="00FA11A2" w:rsidRDefault="00FA11A2" w:rsidP="00181DA2">
      <w:pPr>
        <w:pStyle w:val="Footer"/>
        <w:ind w:left="360"/>
        <w:jc w:val="both"/>
      </w:pPr>
      <w:r>
        <w:rPr>
          <w:noProof/>
        </w:rPr>
        <w:pict>
          <v:rect id="_x0000_s1027" style="position:absolute;left:0;text-align:left;margin-left:441.15pt;margin-top:44.5pt;width:63pt;height:45pt;z-index:251659264" strokecolor="white"/>
        </w:pict>
      </w:r>
      <w:r>
        <w:t xml:space="preserve">1 Mari Oliveira. </w:t>
      </w:r>
      <w:r w:rsidRPr="00EF7370">
        <w:t>Graduação em Biomedicina (2005) pelo Centro Universitário Feevale – Novo Hamburgo/RS</w:t>
      </w:r>
      <w:r>
        <w:t xml:space="preserve">. </w:t>
      </w:r>
      <w:bookmarkStart w:id="3" w:name="_Toc419812715"/>
    </w:p>
    <w:p w:rsidR="00FA11A2" w:rsidRDefault="00FA11A2" w:rsidP="00181DA2">
      <w:pPr>
        <w:pStyle w:val="Footer"/>
        <w:ind w:left="360"/>
        <w:jc w:val="both"/>
      </w:pPr>
    </w:p>
    <w:p w:rsidR="00FA11A2" w:rsidRPr="00181DA2" w:rsidRDefault="00FA11A2" w:rsidP="00181DA2">
      <w:pPr>
        <w:pStyle w:val="Footer"/>
        <w:jc w:val="both"/>
        <w:rPr>
          <w:rFonts w:ascii="Arial" w:hAnsi="Arial" w:cs="Arial"/>
          <w:b/>
          <w:sz w:val="24"/>
          <w:szCs w:val="24"/>
        </w:rPr>
      </w:pPr>
      <w:r>
        <w:rPr>
          <w:rFonts w:ascii="Arial" w:hAnsi="Arial" w:cs="Arial"/>
          <w:b/>
          <w:sz w:val="24"/>
          <w:szCs w:val="24"/>
        </w:rPr>
        <w:t xml:space="preserve">1 </w:t>
      </w:r>
      <w:r w:rsidRPr="00181DA2">
        <w:rPr>
          <w:rFonts w:ascii="Arial" w:hAnsi="Arial" w:cs="Arial"/>
          <w:b/>
          <w:sz w:val="24"/>
          <w:szCs w:val="24"/>
        </w:rPr>
        <w:t>INTRODUÇÃO</w:t>
      </w:r>
      <w:bookmarkEnd w:id="3"/>
    </w:p>
    <w:p w:rsidR="00FA11A2" w:rsidRPr="00AF4441" w:rsidRDefault="00FA11A2" w:rsidP="00AF4441">
      <w:pPr>
        <w:ind w:left="284"/>
        <w:rPr>
          <w:rFonts w:ascii="Arial" w:hAnsi="Arial" w:cs="Arial"/>
          <w:b/>
          <w:sz w:val="24"/>
          <w:szCs w:val="24"/>
        </w:rPr>
      </w:pPr>
    </w:p>
    <w:p w:rsidR="00FA11A2" w:rsidRDefault="00FA11A2" w:rsidP="0085282F">
      <w:pPr>
        <w:autoSpaceDE w:val="0"/>
        <w:autoSpaceDN w:val="0"/>
        <w:adjustRightInd w:val="0"/>
        <w:spacing w:before="240" w:after="240" w:line="360" w:lineRule="auto"/>
        <w:ind w:firstLine="1134"/>
        <w:jc w:val="both"/>
        <w:rPr>
          <w:rFonts w:ascii="Arial" w:hAnsi="Arial" w:cs="Arial"/>
          <w:sz w:val="24"/>
          <w:szCs w:val="24"/>
        </w:rPr>
      </w:pPr>
      <w:r w:rsidRPr="00AC2934">
        <w:rPr>
          <w:rFonts w:ascii="Arial" w:hAnsi="Arial" w:cs="Arial"/>
          <w:sz w:val="24"/>
          <w:szCs w:val="24"/>
        </w:rPr>
        <w:t>A</w:t>
      </w:r>
      <w:r>
        <w:rPr>
          <w:rFonts w:ascii="Arial" w:hAnsi="Arial" w:cs="Arial"/>
          <w:sz w:val="24"/>
          <w:szCs w:val="24"/>
        </w:rPr>
        <w:t xml:space="preserve"> acne é caracterizada por ser uma patologia da pele que acomete principalmente adolescente, mas que em alguns casos acomete também pessoas na fase adulta. Esse problema traz conseqüências desastrosas para as pessoas, visto que acaba por atingir a sua auto estima, podendo causar depressão e isolamento social.</w:t>
      </w:r>
    </w:p>
    <w:p w:rsidR="00FA11A2" w:rsidRPr="00164F26" w:rsidRDefault="00FA11A2" w:rsidP="00164F26">
      <w:pPr>
        <w:autoSpaceDE w:val="0"/>
        <w:autoSpaceDN w:val="0"/>
        <w:adjustRightInd w:val="0"/>
        <w:spacing w:before="240" w:after="240" w:line="360" w:lineRule="auto"/>
        <w:ind w:firstLine="1134"/>
        <w:jc w:val="both"/>
        <w:rPr>
          <w:rFonts w:ascii="Arial" w:hAnsi="Arial" w:cs="Arial"/>
          <w:sz w:val="24"/>
          <w:szCs w:val="24"/>
        </w:rPr>
      </w:pPr>
      <w:r w:rsidRPr="00164F26">
        <w:rPr>
          <w:rFonts w:ascii="Arial" w:hAnsi="Arial" w:cs="Arial"/>
          <w:sz w:val="24"/>
          <w:szCs w:val="24"/>
        </w:rPr>
        <w:t xml:space="preserve">O tema a ser abordado nesse artigo é o tratamento da acne com ácido salicílico. Assim, pretende mostrar e reconhecer o quanto é benéfico o tratamento de acne feito por meio de </w:t>
      </w:r>
      <w:r w:rsidRPr="00164F26">
        <w:rPr>
          <w:rFonts w:ascii="Arial" w:hAnsi="Arial" w:cs="Arial"/>
          <w:i/>
          <w:sz w:val="24"/>
          <w:szCs w:val="24"/>
        </w:rPr>
        <w:t>peeling</w:t>
      </w:r>
      <w:r w:rsidRPr="00164F26">
        <w:rPr>
          <w:rFonts w:ascii="Arial" w:hAnsi="Arial" w:cs="Arial"/>
          <w:sz w:val="24"/>
          <w:szCs w:val="24"/>
        </w:rPr>
        <w:t xml:space="preserve"> utilizando o ácido salicílico. </w:t>
      </w:r>
    </w:p>
    <w:p w:rsidR="00FA11A2" w:rsidRPr="00164F26" w:rsidRDefault="00FA11A2" w:rsidP="0085282F">
      <w:pPr>
        <w:autoSpaceDE w:val="0"/>
        <w:autoSpaceDN w:val="0"/>
        <w:adjustRightInd w:val="0"/>
        <w:spacing w:before="240" w:after="240" w:line="360" w:lineRule="auto"/>
        <w:ind w:firstLine="1134"/>
        <w:jc w:val="both"/>
        <w:rPr>
          <w:rFonts w:ascii="Arial" w:hAnsi="Arial" w:cs="Arial"/>
          <w:sz w:val="24"/>
          <w:szCs w:val="24"/>
        </w:rPr>
      </w:pPr>
      <w:r w:rsidRPr="00164F26">
        <w:rPr>
          <w:rFonts w:ascii="Arial" w:hAnsi="Arial" w:cs="Arial"/>
          <w:sz w:val="24"/>
          <w:szCs w:val="24"/>
        </w:rPr>
        <w:t xml:space="preserve">O artigo apresenta como objetivo geral: reconhecer a ação benéfica do ácido salicílico no tratamento da acne. Para o alcance desse objetivo, </w:t>
      </w:r>
      <w:r>
        <w:rPr>
          <w:rFonts w:ascii="Arial" w:hAnsi="Arial" w:cs="Arial"/>
          <w:sz w:val="24"/>
          <w:szCs w:val="24"/>
        </w:rPr>
        <w:t>o estudo tem como objetivos específicos</w:t>
      </w:r>
      <w:r w:rsidRPr="00164F26">
        <w:rPr>
          <w:rFonts w:ascii="Arial" w:hAnsi="Arial" w:cs="Arial"/>
          <w:sz w:val="24"/>
          <w:szCs w:val="24"/>
        </w:rPr>
        <w:t xml:space="preserve">: apresentar o aspecto geral da pele; definir a acne; classificar a acne e seus graus e mostrar como o uso do ácido salicílico pode ser benéfico no tratamento da acne. </w:t>
      </w:r>
    </w:p>
    <w:p w:rsidR="00FA11A2" w:rsidRDefault="00FA11A2" w:rsidP="0085282F">
      <w:pPr>
        <w:autoSpaceDE w:val="0"/>
        <w:autoSpaceDN w:val="0"/>
        <w:adjustRightInd w:val="0"/>
        <w:spacing w:before="240" w:after="240" w:line="360" w:lineRule="auto"/>
        <w:ind w:firstLine="1134"/>
        <w:jc w:val="both"/>
        <w:rPr>
          <w:rFonts w:ascii="Arial" w:hAnsi="Arial" w:cs="Arial"/>
          <w:sz w:val="24"/>
          <w:szCs w:val="24"/>
        </w:rPr>
      </w:pPr>
      <w:r>
        <w:rPr>
          <w:rFonts w:ascii="Arial" w:hAnsi="Arial" w:cs="Arial"/>
          <w:sz w:val="24"/>
          <w:szCs w:val="24"/>
        </w:rPr>
        <w:t xml:space="preserve">Esse estudo aborda o tratamento de acne utilizando o peeling com ácido salicílico, o que traz melhorias significantes para a pele com acne. Devido a grande vantagem em se utilizar esse ácido para melhorar a pele do paciente é que esse estudo se justifica. </w:t>
      </w:r>
    </w:p>
    <w:p w:rsidR="00FA11A2" w:rsidRDefault="00FA11A2" w:rsidP="0085282F">
      <w:pPr>
        <w:autoSpaceDE w:val="0"/>
        <w:autoSpaceDN w:val="0"/>
        <w:adjustRightInd w:val="0"/>
        <w:spacing w:before="240" w:after="240" w:line="360" w:lineRule="auto"/>
        <w:ind w:firstLine="1134"/>
        <w:jc w:val="both"/>
        <w:rPr>
          <w:rFonts w:ascii="Arial" w:hAnsi="Arial" w:cs="Arial"/>
          <w:sz w:val="24"/>
          <w:szCs w:val="24"/>
        </w:rPr>
      </w:pPr>
      <w:r>
        <w:rPr>
          <w:rFonts w:ascii="Arial" w:hAnsi="Arial" w:cs="Arial"/>
          <w:sz w:val="24"/>
          <w:szCs w:val="24"/>
        </w:rPr>
        <w:t>Para tanto, o estudo apresenta discussões fundamentadas através de pesquisa bibliográfica, com a fala dos autores: Likes, Amaral e Deon (2012), Jasinski, Lubi (2015), Borges; Scorza (2016), Fonseca et al. (2012) entre outros.</w:t>
      </w:r>
    </w:p>
    <w:p w:rsidR="00FA11A2" w:rsidRDefault="00FA11A2" w:rsidP="009659AC">
      <w:pPr>
        <w:autoSpaceDE w:val="0"/>
        <w:autoSpaceDN w:val="0"/>
        <w:adjustRightInd w:val="0"/>
        <w:spacing w:after="0" w:line="480" w:lineRule="auto"/>
        <w:ind w:firstLine="708"/>
        <w:jc w:val="both"/>
        <w:rPr>
          <w:rFonts w:ascii="Arial" w:hAnsi="Arial" w:cs="Arial"/>
          <w:sz w:val="24"/>
          <w:szCs w:val="24"/>
        </w:rPr>
      </w:pPr>
    </w:p>
    <w:p w:rsidR="00FA11A2" w:rsidRDefault="00FA11A2">
      <w:pPr>
        <w:rPr>
          <w:rFonts w:ascii="Arial" w:hAnsi="Arial" w:cs="Arial"/>
          <w:sz w:val="24"/>
          <w:szCs w:val="24"/>
        </w:rPr>
      </w:pPr>
      <w:r>
        <w:rPr>
          <w:rFonts w:ascii="Arial" w:hAnsi="Arial" w:cs="Arial"/>
          <w:sz w:val="24"/>
          <w:szCs w:val="24"/>
        </w:rPr>
        <w:br w:type="page"/>
      </w:r>
    </w:p>
    <w:p w:rsidR="00FA11A2" w:rsidRPr="00F51F95" w:rsidRDefault="00FA11A2" w:rsidP="00181DA2">
      <w:pPr>
        <w:pStyle w:val="ListParagraph"/>
        <w:numPr>
          <w:ilvl w:val="0"/>
          <w:numId w:val="29"/>
        </w:numPr>
        <w:spacing w:before="360" w:after="360" w:line="480" w:lineRule="auto"/>
        <w:outlineLvl w:val="0"/>
        <w:rPr>
          <w:rFonts w:ascii="Arial" w:hAnsi="Arial" w:cs="Arial"/>
          <w:b/>
          <w:sz w:val="24"/>
          <w:szCs w:val="24"/>
        </w:rPr>
      </w:pPr>
      <w:bookmarkStart w:id="4" w:name="_Toc419812716"/>
      <w:r w:rsidRPr="00F51F95">
        <w:rPr>
          <w:rFonts w:ascii="Arial" w:hAnsi="Arial" w:cs="Arial"/>
          <w:b/>
          <w:sz w:val="24"/>
          <w:szCs w:val="24"/>
        </w:rPr>
        <w:t>OBJETIVO GERAL</w:t>
      </w:r>
      <w:bookmarkEnd w:id="4"/>
    </w:p>
    <w:p w:rsidR="00FA11A2" w:rsidRPr="00903960" w:rsidRDefault="00FA11A2" w:rsidP="00B84A12">
      <w:pPr>
        <w:pStyle w:val="ListParagraph"/>
        <w:numPr>
          <w:ilvl w:val="0"/>
          <w:numId w:val="14"/>
        </w:numPr>
        <w:spacing w:before="360" w:after="360" w:line="480" w:lineRule="auto"/>
        <w:rPr>
          <w:rFonts w:ascii="Arial" w:hAnsi="Arial" w:cs="Arial"/>
          <w:b/>
          <w:sz w:val="24"/>
          <w:szCs w:val="24"/>
        </w:rPr>
      </w:pPr>
      <w:r>
        <w:rPr>
          <w:rFonts w:ascii="Arial" w:hAnsi="Arial" w:cs="Arial"/>
          <w:sz w:val="24"/>
          <w:szCs w:val="24"/>
        </w:rPr>
        <w:t>Reconhecer a ação benéfica do</w:t>
      </w:r>
      <w:r w:rsidRPr="00315E8C">
        <w:rPr>
          <w:rFonts w:ascii="Arial" w:hAnsi="Arial" w:cs="Arial"/>
          <w:sz w:val="24"/>
          <w:szCs w:val="24"/>
        </w:rPr>
        <w:t xml:space="preserve"> </w:t>
      </w:r>
      <w:r>
        <w:rPr>
          <w:rFonts w:ascii="Arial" w:hAnsi="Arial" w:cs="Arial"/>
          <w:sz w:val="24"/>
          <w:szCs w:val="24"/>
        </w:rPr>
        <w:t>ácido salicílico no tratamento da acne.</w:t>
      </w:r>
    </w:p>
    <w:p w:rsidR="00FA11A2" w:rsidRPr="00F51F95" w:rsidRDefault="00FA11A2" w:rsidP="00903960">
      <w:pPr>
        <w:pStyle w:val="ListParagraph"/>
        <w:spacing w:before="360" w:after="360" w:line="480" w:lineRule="auto"/>
        <w:ind w:left="360"/>
        <w:rPr>
          <w:rFonts w:ascii="Arial" w:hAnsi="Arial" w:cs="Arial"/>
          <w:b/>
          <w:sz w:val="24"/>
          <w:szCs w:val="24"/>
        </w:rPr>
      </w:pPr>
    </w:p>
    <w:p w:rsidR="00FA11A2" w:rsidRPr="00B84A12" w:rsidRDefault="00FA11A2" w:rsidP="00B84A12">
      <w:pPr>
        <w:pStyle w:val="ListParagraph"/>
        <w:numPr>
          <w:ilvl w:val="1"/>
          <w:numId w:val="13"/>
        </w:numPr>
        <w:spacing w:before="360" w:after="360" w:line="480" w:lineRule="auto"/>
        <w:jc w:val="both"/>
        <w:outlineLvl w:val="0"/>
        <w:rPr>
          <w:rFonts w:ascii="Arial" w:hAnsi="Arial" w:cs="Arial"/>
          <w:sz w:val="24"/>
          <w:szCs w:val="24"/>
        </w:rPr>
      </w:pPr>
      <w:bookmarkStart w:id="5" w:name="_Toc419812717"/>
      <w:r w:rsidRPr="00F51F95">
        <w:rPr>
          <w:rFonts w:ascii="Arial" w:hAnsi="Arial" w:cs="Arial"/>
          <w:b/>
          <w:sz w:val="24"/>
          <w:szCs w:val="24"/>
        </w:rPr>
        <w:t>Objetivos específicos</w:t>
      </w:r>
      <w:bookmarkStart w:id="6" w:name="_Toc419812718"/>
      <w:bookmarkEnd w:id="5"/>
    </w:p>
    <w:p w:rsidR="00FA11A2" w:rsidRDefault="00FA11A2" w:rsidP="00B84A12">
      <w:pPr>
        <w:pStyle w:val="ListParagraph"/>
        <w:numPr>
          <w:ilvl w:val="0"/>
          <w:numId w:val="14"/>
        </w:numPr>
        <w:spacing w:before="360" w:after="360" w:line="480" w:lineRule="auto"/>
        <w:jc w:val="both"/>
        <w:outlineLvl w:val="0"/>
        <w:rPr>
          <w:rFonts w:ascii="Arial" w:hAnsi="Arial" w:cs="Arial"/>
          <w:sz w:val="24"/>
          <w:szCs w:val="24"/>
        </w:rPr>
      </w:pPr>
      <w:r>
        <w:rPr>
          <w:rFonts w:ascii="Arial" w:hAnsi="Arial" w:cs="Arial"/>
          <w:sz w:val="24"/>
          <w:szCs w:val="24"/>
        </w:rPr>
        <w:t xml:space="preserve"> Apresentar o aspecto geral da pele;</w:t>
      </w:r>
    </w:p>
    <w:p w:rsidR="00FA11A2" w:rsidRDefault="00FA11A2" w:rsidP="00B84A12">
      <w:pPr>
        <w:pStyle w:val="ListParagraph"/>
        <w:numPr>
          <w:ilvl w:val="0"/>
          <w:numId w:val="14"/>
        </w:numPr>
        <w:spacing w:before="360" w:after="360" w:line="480" w:lineRule="auto"/>
        <w:jc w:val="both"/>
        <w:outlineLvl w:val="0"/>
        <w:rPr>
          <w:rFonts w:ascii="Arial" w:hAnsi="Arial" w:cs="Arial"/>
          <w:sz w:val="24"/>
          <w:szCs w:val="24"/>
        </w:rPr>
      </w:pPr>
      <w:r>
        <w:rPr>
          <w:rFonts w:ascii="Arial" w:hAnsi="Arial" w:cs="Arial"/>
          <w:sz w:val="24"/>
          <w:szCs w:val="24"/>
        </w:rPr>
        <w:t xml:space="preserve"> Definir a acne;</w:t>
      </w:r>
    </w:p>
    <w:p w:rsidR="00FA11A2" w:rsidRDefault="00FA11A2" w:rsidP="00B84A12">
      <w:pPr>
        <w:pStyle w:val="ListParagraph"/>
        <w:numPr>
          <w:ilvl w:val="0"/>
          <w:numId w:val="14"/>
        </w:numPr>
        <w:spacing w:before="360" w:after="360" w:line="480" w:lineRule="auto"/>
        <w:jc w:val="both"/>
        <w:outlineLvl w:val="0"/>
        <w:rPr>
          <w:rFonts w:ascii="Arial" w:hAnsi="Arial" w:cs="Arial"/>
          <w:sz w:val="24"/>
          <w:szCs w:val="24"/>
        </w:rPr>
      </w:pPr>
      <w:r>
        <w:rPr>
          <w:rFonts w:ascii="Arial" w:hAnsi="Arial" w:cs="Arial"/>
          <w:sz w:val="24"/>
          <w:szCs w:val="24"/>
        </w:rPr>
        <w:t>Classificar a acne e seus graus;</w:t>
      </w:r>
    </w:p>
    <w:p w:rsidR="00FA11A2" w:rsidRDefault="00FA11A2" w:rsidP="00B84A12">
      <w:pPr>
        <w:pStyle w:val="ListParagraph"/>
        <w:numPr>
          <w:ilvl w:val="0"/>
          <w:numId w:val="14"/>
        </w:numPr>
        <w:spacing w:before="360" w:after="360" w:line="480" w:lineRule="auto"/>
        <w:jc w:val="both"/>
        <w:outlineLvl w:val="0"/>
        <w:rPr>
          <w:rFonts w:ascii="Arial" w:hAnsi="Arial" w:cs="Arial"/>
          <w:sz w:val="24"/>
          <w:szCs w:val="24"/>
        </w:rPr>
      </w:pPr>
      <w:r>
        <w:rPr>
          <w:rFonts w:ascii="Arial" w:hAnsi="Arial" w:cs="Arial"/>
          <w:sz w:val="24"/>
          <w:szCs w:val="24"/>
        </w:rPr>
        <w:t xml:space="preserve">Mostrar como o uso do ácido salicílico pode ser benéfico no tratamento da acne. </w:t>
      </w:r>
    </w:p>
    <w:p w:rsidR="00FA11A2" w:rsidRDefault="00FA11A2" w:rsidP="0061670F">
      <w:pPr>
        <w:pStyle w:val="ListParagraph"/>
        <w:spacing w:before="360" w:after="360" w:line="480" w:lineRule="auto"/>
        <w:jc w:val="both"/>
        <w:outlineLvl w:val="0"/>
        <w:rPr>
          <w:rFonts w:ascii="Arial" w:hAnsi="Arial" w:cs="Arial"/>
          <w:sz w:val="24"/>
          <w:szCs w:val="24"/>
        </w:rPr>
      </w:pPr>
    </w:p>
    <w:p w:rsidR="00FA11A2" w:rsidRDefault="00FA11A2" w:rsidP="0061670F">
      <w:pPr>
        <w:pStyle w:val="ListParagraph"/>
        <w:spacing w:before="360" w:after="360" w:line="480" w:lineRule="auto"/>
        <w:jc w:val="both"/>
        <w:outlineLvl w:val="0"/>
        <w:rPr>
          <w:rFonts w:ascii="Arial" w:hAnsi="Arial" w:cs="Arial"/>
          <w:sz w:val="24"/>
          <w:szCs w:val="24"/>
        </w:rPr>
      </w:pPr>
    </w:p>
    <w:p w:rsidR="00FA11A2" w:rsidRDefault="00FA11A2" w:rsidP="0061670F">
      <w:pPr>
        <w:pStyle w:val="ListParagraph"/>
        <w:spacing w:before="360" w:after="360" w:line="480" w:lineRule="auto"/>
        <w:jc w:val="both"/>
        <w:outlineLvl w:val="0"/>
        <w:rPr>
          <w:rFonts w:ascii="Arial" w:hAnsi="Arial" w:cs="Arial"/>
          <w:sz w:val="24"/>
          <w:szCs w:val="24"/>
        </w:rPr>
      </w:pPr>
    </w:p>
    <w:p w:rsidR="00FA11A2" w:rsidRDefault="00FA11A2" w:rsidP="0061670F">
      <w:pPr>
        <w:pStyle w:val="ListParagraph"/>
        <w:spacing w:before="360" w:after="360" w:line="480" w:lineRule="auto"/>
        <w:jc w:val="both"/>
        <w:outlineLvl w:val="0"/>
        <w:rPr>
          <w:rFonts w:ascii="Arial" w:hAnsi="Arial" w:cs="Arial"/>
          <w:sz w:val="24"/>
          <w:szCs w:val="24"/>
        </w:rPr>
      </w:pPr>
    </w:p>
    <w:p w:rsidR="00FA11A2" w:rsidRDefault="00FA11A2" w:rsidP="0061670F">
      <w:pPr>
        <w:pStyle w:val="ListParagraph"/>
        <w:spacing w:before="360" w:after="360" w:line="480" w:lineRule="auto"/>
        <w:jc w:val="both"/>
        <w:outlineLvl w:val="0"/>
        <w:rPr>
          <w:rFonts w:ascii="Arial" w:hAnsi="Arial" w:cs="Arial"/>
          <w:sz w:val="24"/>
          <w:szCs w:val="24"/>
        </w:rPr>
      </w:pPr>
    </w:p>
    <w:p w:rsidR="00FA11A2" w:rsidRDefault="00FA11A2" w:rsidP="0061670F">
      <w:pPr>
        <w:pStyle w:val="ListParagraph"/>
        <w:spacing w:before="360" w:after="360" w:line="480" w:lineRule="auto"/>
        <w:jc w:val="both"/>
        <w:outlineLvl w:val="0"/>
        <w:rPr>
          <w:rFonts w:ascii="Arial" w:hAnsi="Arial" w:cs="Arial"/>
          <w:sz w:val="24"/>
          <w:szCs w:val="24"/>
        </w:rPr>
      </w:pPr>
    </w:p>
    <w:p w:rsidR="00FA11A2" w:rsidRDefault="00FA11A2" w:rsidP="0061670F">
      <w:pPr>
        <w:pStyle w:val="ListParagraph"/>
        <w:spacing w:before="360" w:after="360" w:line="480" w:lineRule="auto"/>
        <w:jc w:val="both"/>
        <w:outlineLvl w:val="0"/>
        <w:rPr>
          <w:rFonts w:ascii="Arial" w:hAnsi="Arial" w:cs="Arial"/>
          <w:sz w:val="24"/>
          <w:szCs w:val="24"/>
        </w:rPr>
      </w:pPr>
    </w:p>
    <w:p w:rsidR="00FA11A2" w:rsidRDefault="00FA11A2" w:rsidP="0061670F">
      <w:pPr>
        <w:pStyle w:val="ListParagraph"/>
        <w:spacing w:before="360" w:after="360" w:line="480" w:lineRule="auto"/>
        <w:jc w:val="both"/>
        <w:outlineLvl w:val="0"/>
        <w:rPr>
          <w:rFonts w:ascii="Arial" w:hAnsi="Arial" w:cs="Arial"/>
          <w:sz w:val="24"/>
          <w:szCs w:val="24"/>
        </w:rPr>
      </w:pPr>
    </w:p>
    <w:p w:rsidR="00FA11A2" w:rsidRDefault="00FA11A2" w:rsidP="0061670F">
      <w:pPr>
        <w:pStyle w:val="ListParagraph"/>
        <w:spacing w:before="360" w:after="360" w:line="480" w:lineRule="auto"/>
        <w:jc w:val="both"/>
        <w:outlineLvl w:val="0"/>
        <w:rPr>
          <w:rFonts w:ascii="Arial" w:hAnsi="Arial" w:cs="Arial"/>
          <w:sz w:val="24"/>
          <w:szCs w:val="24"/>
        </w:rPr>
      </w:pPr>
    </w:p>
    <w:p w:rsidR="00FA11A2" w:rsidRDefault="00FA11A2" w:rsidP="0061670F">
      <w:pPr>
        <w:pStyle w:val="ListParagraph"/>
        <w:spacing w:before="360" w:after="360" w:line="480" w:lineRule="auto"/>
        <w:jc w:val="both"/>
        <w:outlineLvl w:val="0"/>
        <w:rPr>
          <w:rFonts w:ascii="Arial" w:hAnsi="Arial" w:cs="Arial"/>
          <w:sz w:val="24"/>
          <w:szCs w:val="24"/>
        </w:rPr>
      </w:pPr>
    </w:p>
    <w:p w:rsidR="00FA11A2" w:rsidRDefault="00FA11A2" w:rsidP="0061670F">
      <w:pPr>
        <w:pStyle w:val="ListParagraph"/>
        <w:spacing w:before="360" w:after="360" w:line="480" w:lineRule="auto"/>
        <w:jc w:val="both"/>
        <w:outlineLvl w:val="0"/>
        <w:rPr>
          <w:rFonts w:ascii="Arial" w:hAnsi="Arial" w:cs="Arial"/>
          <w:sz w:val="24"/>
          <w:szCs w:val="24"/>
        </w:rPr>
      </w:pPr>
    </w:p>
    <w:p w:rsidR="00FA11A2" w:rsidRDefault="00FA11A2" w:rsidP="0061670F">
      <w:pPr>
        <w:pStyle w:val="ListParagraph"/>
        <w:spacing w:before="360" w:after="360" w:line="480" w:lineRule="auto"/>
        <w:jc w:val="both"/>
        <w:outlineLvl w:val="0"/>
        <w:rPr>
          <w:rFonts w:ascii="Arial" w:hAnsi="Arial" w:cs="Arial"/>
          <w:sz w:val="24"/>
          <w:szCs w:val="24"/>
        </w:rPr>
      </w:pPr>
    </w:p>
    <w:p w:rsidR="00FA11A2" w:rsidRDefault="00FA11A2" w:rsidP="0061670F">
      <w:pPr>
        <w:pStyle w:val="ListParagraph"/>
        <w:spacing w:before="360" w:after="360" w:line="480" w:lineRule="auto"/>
        <w:jc w:val="both"/>
        <w:outlineLvl w:val="0"/>
        <w:rPr>
          <w:rFonts w:ascii="Arial" w:hAnsi="Arial" w:cs="Arial"/>
          <w:sz w:val="24"/>
          <w:szCs w:val="24"/>
        </w:rPr>
      </w:pPr>
    </w:p>
    <w:p w:rsidR="00FA11A2" w:rsidRDefault="00FA11A2" w:rsidP="0061670F">
      <w:pPr>
        <w:pStyle w:val="ListParagraph"/>
        <w:spacing w:before="360" w:after="360" w:line="480" w:lineRule="auto"/>
        <w:jc w:val="both"/>
        <w:outlineLvl w:val="0"/>
        <w:rPr>
          <w:rFonts w:ascii="Arial" w:hAnsi="Arial" w:cs="Arial"/>
          <w:sz w:val="24"/>
          <w:szCs w:val="24"/>
        </w:rPr>
      </w:pPr>
    </w:p>
    <w:p w:rsidR="00FA11A2" w:rsidRDefault="00FA11A2" w:rsidP="0061670F">
      <w:pPr>
        <w:pStyle w:val="ListParagraph"/>
        <w:spacing w:before="360" w:after="360" w:line="480" w:lineRule="auto"/>
        <w:jc w:val="both"/>
        <w:outlineLvl w:val="0"/>
        <w:rPr>
          <w:rFonts w:ascii="Arial" w:hAnsi="Arial" w:cs="Arial"/>
          <w:sz w:val="24"/>
          <w:szCs w:val="24"/>
        </w:rPr>
      </w:pPr>
    </w:p>
    <w:p w:rsidR="00FA11A2" w:rsidRDefault="00FA11A2" w:rsidP="0061670F">
      <w:pPr>
        <w:pStyle w:val="ListParagraph"/>
        <w:spacing w:before="360" w:after="360" w:line="480" w:lineRule="auto"/>
        <w:jc w:val="both"/>
        <w:outlineLvl w:val="0"/>
        <w:rPr>
          <w:rFonts w:ascii="Arial" w:hAnsi="Arial" w:cs="Arial"/>
          <w:sz w:val="24"/>
          <w:szCs w:val="24"/>
        </w:rPr>
      </w:pPr>
    </w:p>
    <w:p w:rsidR="00FA11A2" w:rsidRDefault="00FA11A2" w:rsidP="00181DA2">
      <w:pPr>
        <w:pStyle w:val="ListParagraph"/>
        <w:numPr>
          <w:ilvl w:val="0"/>
          <w:numId w:val="15"/>
        </w:numPr>
        <w:spacing w:before="240" w:after="120"/>
        <w:outlineLvl w:val="0"/>
        <w:rPr>
          <w:rFonts w:ascii="Arial" w:hAnsi="Arial" w:cs="Arial"/>
          <w:b/>
          <w:sz w:val="24"/>
          <w:szCs w:val="24"/>
        </w:rPr>
      </w:pPr>
      <w:r w:rsidRPr="00597579">
        <w:rPr>
          <w:rFonts w:ascii="Arial" w:hAnsi="Arial" w:cs="Arial"/>
          <w:b/>
          <w:sz w:val="24"/>
          <w:szCs w:val="24"/>
        </w:rPr>
        <w:t>REVISÃO DA LITERATURA</w:t>
      </w:r>
      <w:bookmarkStart w:id="7" w:name="_Toc419812719"/>
      <w:bookmarkEnd w:id="6"/>
    </w:p>
    <w:p w:rsidR="00FA11A2" w:rsidRDefault="00FA11A2" w:rsidP="00181DA2">
      <w:pPr>
        <w:pStyle w:val="ListParagraph"/>
        <w:spacing w:before="240" w:after="120"/>
        <w:ind w:left="0"/>
        <w:outlineLvl w:val="0"/>
        <w:rPr>
          <w:rFonts w:ascii="Arial" w:hAnsi="Arial" w:cs="Arial"/>
          <w:b/>
          <w:sz w:val="24"/>
          <w:szCs w:val="24"/>
        </w:rPr>
      </w:pPr>
    </w:p>
    <w:p w:rsidR="00FA11A2" w:rsidRDefault="00FA11A2" w:rsidP="00181DA2">
      <w:pPr>
        <w:pStyle w:val="ListParagraph"/>
        <w:spacing w:before="240" w:after="120"/>
        <w:ind w:left="0"/>
        <w:outlineLvl w:val="0"/>
        <w:rPr>
          <w:rFonts w:ascii="Arial" w:hAnsi="Arial" w:cs="Arial"/>
          <w:b/>
          <w:sz w:val="24"/>
          <w:szCs w:val="24"/>
        </w:rPr>
      </w:pPr>
      <w:r>
        <w:rPr>
          <w:rFonts w:ascii="Arial" w:hAnsi="Arial" w:cs="Arial"/>
          <w:b/>
          <w:sz w:val="24"/>
          <w:szCs w:val="24"/>
        </w:rPr>
        <w:t>3.1Aspecto geral da pele</w:t>
      </w:r>
    </w:p>
    <w:p w:rsidR="00FA11A2" w:rsidRDefault="00FA11A2" w:rsidP="0085282F">
      <w:pPr>
        <w:pStyle w:val="ListParagraph"/>
        <w:spacing w:before="240" w:after="240" w:line="360" w:lineRule="auto"/>
        <w:ind w:left="0"/>
        <w:outlineLvl w:val="0"/>
        <w:rPr>
          <w:rFonts w:ascii="Arial" w:hAnsi="Arial" w:cs="Arial"/>
          <w:b/>
          <w:sz w:val="24"/>
          <w:szCs w:val="24"/>
        </w:rPr>
      </w:pPr>
      <w:r>
        <w:rPr>
          <w:rFonts w:ascii="Arial" w:hAnsi="Arial" w:cs="Arial"/>
          <w:b/>
          <w:sz w:val="24"/>
          <w:szCs w:val="24"/>
        </w:rPr>
        <w:tab/>
      </w:r>
    </w:p>
    <w:p w:rsidR="00FA11A2" w:rsidRDefault="00FA11A2" w:rsidP="0085282F">
      <w:pPr>
        <w:pStyle w:val="ListParagraph"/>
        <w:spacing w:before="240" w:after="240" w:line="360" w:lineRule="auto"/>
        <w:ind w:left="0" w:firstLine="1134"/>
        <w:jc w:val="both"/>
        <w:rPr>
          <w:rFonts w:ascii="Arial" w:hAnsi="Arial" w:cs="Arial"/>
          <w:sz w:val="24"/>
          <w:szCs w:val="24"/>
        </w:rPr>
      </w:pPr>
      <w:r>
        <w:rPr>
          <w:rFonts w:ascii="Arial" w:hAnsi="Arial" w:cs="Arial"/>
          <w:sz w:val="24"/>
          <w:szCs w:val="24"/>
        </w:rPr>
        <w:t xml:space="preserve">O corpo humano é coberto em toda a sua extensão por uma camada protetora que se chama pele. Apesar de parecer simples, a pele possui funções fundamentais para o corpo, sendo ela o maior órgão do corpo humano, que tem como principais funções: proteger o ser humano contra microorganismos, proteger contra substâncias químicas, contra traumatismos físicos, evitar o ressecamento por perda de água, e exerce também função imunológica. </w:t>
      </w:r>
    </w:p>
    <w:p w:rsidR="00FA11A2" w:rsidRDefault="00FA11A2" w:rsidP="0085282F">
      <w:pPr>
        <w:pStyle w:val="ListParagraph"/>
        <w:spacing w:before="240" w:after="240" w:line="360" w:lineRule="auto"/>
        <w:ind w:left="0"/>
        <w:jc w:val="both"/>
        <w:rPr>
          <w:rFonts w:ascii="Arial" w:hAnsi="Arial" w:cs="Arial"/>
          <w:sz w:val="24"/>
          <w:szCs w:val="24"/>
        </w:rPr>
      </w:pPr>
      <w:r>
        <w:rPr>
          <w:rFonts w:ascii="Arial" w:hAnsi="Arial" w:cs="Arial"/>
          <w:sz w:val="24"/>
          <w:szCs w:val="24"/>
        </w:rPr>
        <w:t xml:space="preserve"> </w:t>
      </w:r>
    </w:p>
    <w:p w:rsidR="00FA11A2" w:rsidRDefault="00FA11A2" w:rsidP="0085282F">
      <w:pPr>
        <w:pStyle w:val="ListParagraph"/>
        <w:spacing w:before="240" w:after="240" w:line="240" w:lineRule="auto"/>
        <w:ind w:left="2268"/>
        <w:jc w:val="both"/>
        <w:rPr>
          <w:rFonts w:ascii="Arial" w:hAnsi="Arial" w:cs="Arial"/>
          <w:sz w:val="20"/>
          <w:szCs w:val="20"/>
        </w:rPr>
      </w:pPr>
      <w:r w:rsidRPr="001D7F86">
        <w:rPr>
          <w:rFonts w:ascii="Arial" w:hAnsi="Arial" w:cs="Arial"/>
          <w:sz w:val="20"/>
          <w:szCs w:val="20"/>
        </w:rPr>
        <w:t>A principal função da pele é a defesa do organismo que ela contém em seu interior. Esta função defensiva é exercida ao proteger os órgãos internos de agressões externas, função que realiza mediante ação mecânica de barreira e isolamento [...]. Ao mesmo tempo a pele exerce ações defensivas imunológicas destinadas a identificar os agentes agressores</w:t>
      </w:r>
      <w:r>
        <w:rPr>
          <w:rFonts w:ascii="Arial" w:hAnsi="Arial" w:cs="Arial"/>
          <w:sz w:val="20"/>
          <w:szCs w:val="20"/>
        </w:rPr>
        <w:t>.¹</w:t>
      </w:r>
      <w:r w:rsidRPr="001D7F86">
        <w:rPr>
          <w:rFonts w:ascii="Arial" w:hAnsi="Arial" w:cs="Arial"/>
          <w:sz w:val="20"/>
          <w:szCs w:val="20"/>
        </w:rPr>
        <w:t xml:space="preserve"> </w:t>
      </w:r>
    </w:p>
    <w:p w:rsidR="00FA11A2" w:rsidRDefault="00FA11A2" w:rsidP="0085282F">
      <w:pPr>
        <w:pStyle w:val="ListParagraph"/>
        <w:spacing w:before="240" w:after="240" w:line="360" w:lineRule="auto"/>
        <w:ind w:left="2268"/>
        <w:jc w:val="both"/>
        <w:rPr>
          <w:rFonts w:ascii="Arial" w:hAnsi="Arial" w:cs="Arial"/>
          <w:sz w:val="20"/>
          <w:szCs w:val="20"/>
        </w:rPr>
      </w:pPr>
    </w:p>
    <w:p w:rsidR="00FA11A2" w:rsidRDefault="00FA11A2" w:rsidP="0085282F">
      <w:pPr>
        <w:pStyle w:val="ListParagraph"/>
        <w:spacing w:before="240" w:after="240" w:line="360" w:lineRule="auto"/>
        <w:ind w:left="0" w:firstLine="1134"/>
        <w:jc w:val="both"/>
        <w:rPr>
          <w:rFonts w:ascii="Arial" w:hAnsi="Arial" w:cs="Arial"/>
          <w:sz w:val="24"/>
          <w:szCs w:val="24"/>
        </w:rPr>
      </w:pPr>
      <w:r>
        <w:rPr>
          <w:rFonts w:ascii="Arial" w:hAnsi="Arial" w:cs="Arial"/>
          <w:sz w:val="24"/>
          <w:szCs w:val="24"/>
        </w:rPr>
        <w:t xml:space="preserve">Nesse sentido, a pele exerce função fundamental para o corpo humano, sendo ela um composto de tecidos que funcionam em conjunto. A pele é constituída por camadas que serão descritas e caracterizadas a seguir, sendo elas a epiderme, a derme e a hipoderme.² </w:t>
      </w:r>
    </w:p>
    <w:p w:rsidR="00FA11A2" w:rsidRPr="00E55363" w:rsidRDefault="00FA11A2" w:rsidP="0085282F">
      <w:pPr>
        <w:pStyle w:val="ListParagraph"/>
        <w:spacing w:before="240" w:after="240" w:line="360" w:lineRule="auto"/>
        <w:ind w:left="0" w:firstLine="1134"/>
        <w:jc w:val="both"/>
        <w:rPr>
          <w:rFonts w:ascii="Arial" w:hAnsi="Arial" w:cs="Arial"/>
          <w:sz w:val="24"/>
          <w:szCs w:val="24"/>
        </w:rPr>
      </w:pPr>
    </w:p>
    <w:p w:rsidR="00FA11A2" w:rsidRPr="00E55363" w:rsidRDefault="00FA11A2" w:rsidP="00764634">
      <w:pPr>
        <w:pStyle w:val="ListParagraph"/>
        <w:spacing w:after="0" w:line="240" w:lineRule="auto"/>
        <w:ind w:left="0"/>
        <w:jc w:val="both"/>
        <w:outlineLvl w:val="0"/>
        <w:rPr>
          <w:rFonts w:ascii="Arial" w:hAnsi="Arial" w:cs="Arial"/>
          <w:sz w:val="20"/>
          <w:szCs w:val="20"/>
        </w:rPr>
      </w:pPr>
      <w:r w:rsidRPr="00E55363">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Figura 1: Estrutura do Sistema Tegumentar</w:t>
      </w:r>
    </w:p>
    <w:p w:rsidR="00FA11A2" w:rsidRDefault="00FA11A2" w:rsidP="00764634">
      <w:pPr>
        <w:pStyle w:val="ListParagraph"/>
        <w:spacing w:after="0" w:line="240" w:lineRule="auto"/>
        <w:ind w:left="0"/>
        <w:jc w:val="center"/>
        <w:outlineLvl w:val="0"/>
        <w:rPr>
          <w:rFonts w:ascii="Arial" w:hAnsi="Arial" w:cs="Arial"/>
          <w:sz w:val="20"/>
          <w:szCs w:val="20"/>
        </w:rPr>
      </w:pPr>
      <w:r w:rsidRPr="001D25F2">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72.5pt">
            <v:imagedata r:id="rId9" o:title=""/>
          </v:shape>
        </w:pict>
      </w:r>
    </w:p>
    <w:p w:rsidR="00FA11A2" w:rsidRPr="00743422" w:rsidRDefault="00FA11A2" w:rsidP="00764634">
      <w:pPr>
        <w:pStyle w:val="ListParagraph"/>
        <w:spacing w:after="0" w:line="240" w:lineRule="auto"/>
        <w:ind w:left="0"/>
        <w:jc w:val="both"/>
        <w:outlineLvl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Fonte: TATE, 2013.</w:t>
      </w:r>
    </w:p>
    <w:p w:rsidR="00FA11A2" w:rsidRDefault="00FA11A2" w:rsidP="001D7F86">
      <w:pPr>
        <w:pStyle w:val="ListParagraph"/>
        <w:spacing w:after="0" w:line="240" w:lineRule="auto"/>
        <w:ind w:left="2268"/>
        <w:jc w:val="both"/>
        <w:outlineLvl w:val="0"/>
        <w:rPr>
          <w:rFonts w:ascii="Arial" w:hAnsi="Arial" w:cs="Arial"/>
          <w:sz w:val="20"/>
          <w:szCs w:val="20"/>
        </w:rPr>
      </w:pPr>
    </w:p>
    <w:p w:rsidR="00FA11A2" w:rsidRDefault="00FA11A2" w:rsidP="001D7F86">
      <w:pPr>
        <w:pStyle w:val="ListParagraph"/>
        <w:spacing w:after="0" w:line="240" w:lineRule="auto"/>
        <w:ind w:left="2268"/>
        <w:jc w:val="both"/>
        <w:outlineLvl w:val="0"/>
        <w:rPr>
          <w:rFonts w:ascii="Arial" w:hAnsi="Arial" w:cs="Arial"/>
          <w:sz w:val="20"/>
          <w:szCs w:val="20"/>
        </w:rPr>
      </w:pPr>
    </w:p>
    <w:p w:rsidR="00FA11A2" w:rsidRDefault="00FA11A2" w:rsidP="001D7F86">
      <w:pPr>
        <w:pStyle w:val="ListParagraph"/>
        <w:spacing w:after="0" w:line="240" w:lineRule="auto"/>
        <w:ind w:left="2268"/>
        <w:jc w:val="both"/>
        <w:outlineLvl w:val="0"/>
        <w:rPr>
          <w:rFonts w:ascii="Arial" w:hAnsi="Arial" w:cs="Arial"/>
          <w:sz w:val="20"/>
          <w:szCs w:val="20"/>
        </w:rPr>
      </w:pPr>
    </w:p>
    <w:p w:rsidR="00FA11A2" w:rsidRPr="001D7F86" w:rsidRDefault="00FA11A2" w:rsidP="001D7F86">
      <w:pPr>
        <w:pStyle w:val="ListParagraph"/>
        <w:spacing w:after="0" w:line="240" w:lineRule="auto"/>
        <w:ind w:left="2268"/>
        <w:jc w:val="both"/>
        <w:outlineLvl w:val="0"/>
        <w:rPr>
          <w:rFonts w:ascii="Arial" w:hAnsi="Arial" w:cs="Arial"/>
          <w:sz w:val="20"/>
          <w:szCs w:val="20"/>
        </w:rPr>
      </w:pPr>
    </w:p>
    <w:p w:rsidR="00FA11A2" w:rsidRDefault="00FA11A2" w:rsidP="002A6766">
      <w:pPr>
        <w:pStyle w:val="ListParagraph"/>
        <w:ind w:left="0"/>
        <w:outlineLvl w:val="0"/>
        <w:rPr>
          <w:rFonts w:ascii="Arial" w:hAnsi="Arial" w:cs="Arial"/>
          <w:b/>
          <w:sz w:val="24"/>
          <w:szCs w:val="24"/>
        </w:rPr>
      </w:pPr>
      <w:r>
        <w:rPr>
          <w:rFonts w:ascii="Arial" w:hAnsi="Arial" w:cs="Arial"/>
          <w:b/>
          <w:sz w:val="24"/>
          <w:szCs w:val="24"/>
        </w:rPr>
        <w:t>3.1.1 Epiderme</w:t>
      </w:r>
    </w:p>
    <w:p w:rsidR="00FA11A2" w:rsidRDefault="00FA11A2" w:rsidP="0085282F">
      <w:pPr>
        <w:pStyle w:val="ListParagraph"/>
        <w:spacing w:before="240" w:after="240" w:line="360" w:lineRule="auto"/>
        <w:ind w:left="0"/>
        <w:jc w:val="both"/>
        <w:rPr>
          <w:rFonts w:ascii="Arial" w:hAnsi="Arial" w:cs="Arial"/>
          <w:b/>
          <w:sz w:val="24"/>
          <w:szCs w:val="24"/>
        </w:rPr>
      </w:pPr>
    </w:p>
    <w:p w:rsidR="00FA11A2" w:rsidRDefault="00FA11A2" w:rsidP="00143B62">
      <w:pPr>
        <w:pStyle w:val="ListParagraph"/>
        <w:spacing w:before="240" w:after="240" w:line="360" w:lineRule="auto"/>
        <w:ind w:left="0" w:firstLine="1134"/>
        <w:jc w:val="both"/>
        <w:rPr>
          <w:rFonts w:ascii="Arial" w:hAnsi="Arial" w:cs="Arial"/>
          <w:sz w:val="24"/>
          <w:szCs w:val="24"/>
        </w:rPr>
      </w:pPr>
      <w:r>
        <w:rPr>
          <w:rFonts w:ascii="Arial" w:hAnsi="Arial" w:cs="Arial"/>
          <w:sz w:val="24"/>
          <w:szCs w:val="24"/>
        </w:rPr>
        <w:t xml:space="preserve">A epiderme é caracterizada por ser a camada mais fina da pele e exerce a função de proteção do corpo. Apesar de ser uma camada fina, ela é constituída de densa malha de fibras e colágeno.³ </w:t>
      </w:r>
    </w:p>
    <w:p w:rsidR="00FA11A2" w:rsidRDefault="00FA11A2" w:rsidP="00143B62">
      <w:pPr>
        <w:pStyle w:val="ListParagraph"/>
        <w:spacing w:before="240" w:after="240" w:line="360" w:lineRule="auto"/>
        <w:ind w:left="0" w:firstLine="1134"/>
        <w:jc w:val="both"/>
        <w:rPr>
          <w:rFonts w:ascii="Arial" w:hAnsi="Arial" w:cs="Arial"/>
          <w:sz w:val="24"/>
          <w:szCs w:val="24"/>
        </w:rPr>
      </w:pPr>
      <w:r>
        <w:rPr>
          <w:rFonts w:ascii="Arial" w:hAnsi="Arial" w:cs="Arial"/>
          <w:sz w:val="24"/>
          <w:szCs w:val="24"/>
        </w:rPr>
        <w:t>A epiderme é formada por cinco camadas sendo elas: Camada Basal; Camada Espinhosa; Camada Granulosa; Camada Córnea; Camada Lúcida. Segundo Gonçalves e Rabeh apud Van de Graaff (2003) essas camadas são caracterizadas da seguinte forma:</w:t>
      </w:r>
    </w:p>
    <w:p w:rsidR="00FA11A2" w:rsidRDefault="00FA11A2" w:rsidP="00B12798">
      <w:pPr>
        <w:pStyle w:val="ListParagraph"/>
        <w:spacing w:before="240" w:after="240"/>
        <w:ind w:left="0"/>
        <w:outlineLvl w:val="0"/>
        <w:rPr>
          <w:rFonts w:ascii="Arial" w:hAnsi="Arial" w:cs="Arial"/>
          <w:sz w:val="24"/>
          <w:szCs w:val="24"/>
        </w:rPr>
      </w:pPr>
    </w:p>
    <w:p w:rsidR="00FA11A2" w:rsidRPr="00AB32CE" w:rsidRDefault="00FA11A2" w:rsidP="00B12798">
      <w:pPr>
        <w:pStyle w:val="ListParagraph"/>
        <w:spacing w:before="240" w:after="240" w:line="240" w:lineRule="auto"/>
        <w:ind w:left="2268"/>
        <w:jc w:val="both"/>
        <w:outlineLvl w:val="0"/>
        <w:rPr>
          <w:rFonts w:ascii="Arial" w:hAnsi="Arial" w:cs="Arial"/>
          <w:sz w:val="20"/>
          <w:szCs w:val="20"/>
        </w:rPr>
      </w:pPr>
      <w:r w:rsidRPr="00AB32CE">
        <w:rPr>
          <w:rFonts w:ascii="Arial" w:hAnsi="Arial" w:cs="Arial"/>
          <w:sz w:val="20"/>
          <w:szCs w:val="20"/>
        </w:rPr>
        <w:t xml:space="preserve">1. Camada Basal: consiste em uma única camada de células cúbicas em contato com a membrana basal que sofre mitose, contém melanócitos produtores de pigmento; </w:t>
      </w:r>
    </w:p>
    <w:p w:rsidR="00FA11A2" w:rsidRPr="00AB32CE" w:rsidRDefault="00FA11A2" w:rsidP="00B12798">
      <w:pPr>
        <w:pStyle w:val="ListParagraph"/>
        <w:spacing w:before="240" w:after="240" w:line="240" w:lineRule="auto"/>
        <w:ind w:left="2268"/>
        <w:jc w:val="both"/>
        <w:outlineLvl w:val="0"/>
        <w:rPr>
          <w:rFonts w:ascii="Arial" w:hAnsi="Arial" w:cs="Arial"/>
          <w:sz w:val="20"/>
          <w:szCs w:val="20"/>
        </w:rPr>
      </w:pPr>
      <w:r w:rsidRPr="00AB32CE">
        <w:rPr>
          <w:rFonts w:ascii="Arial" w:hAnsi="Arial" w:cs="Arial"/>
          <w:sz w:val="20"/>
          <w:szCs w:val="20"/>
        </w:rPr>
        <w:t xml:space="preserve">2. Camada Espinhosa: composta de várias camadas de células com núcleo grande, oval, localizada centralmente e prolongamentos semelhante às espinhos, mitose limitada. </w:t>
      </w:r>
    </w:p>
    <w:p w:rsidR="00FA11A2" w:rsidRPr="00AB32CE" w:rsidRDefault="00FA11A2" w:rsidP="00B12798">
      <w:pPr>
        <w:pStyle w:val="ListParagraph"/>
        <w:spacing w:before="240" w:after="240" w:line="240" w:lineRule="auto"/>
        <w:ind w:left="2268"/>
        <w:jc w:val="both"/>
        <w:outlineLvl w:val="0"/>
        <w:rPr>
          <w:rFonts w:ascii="Arial" w:hAnsi="Arial" w:cs="Arial"/>
          <w:sz w:val="20"/>
          <w:szCs w:val="20"/>
        </w:rPr>
      </w:pPr>
      <w:r w:rsidRPr="00AB32CE">
        <w:rPr>
          <w:rFonts w:ascii="Arial" w:hAnsi="Arial" w:cs="Arial"/>
          <w:sz w:val="20"/>
          <w:szCs w:val="20"/>
        </w:rPr>
        <w:t>3. Camada Granulosa: composta de uma ou mais camadas de células granulosas que contém fibras de queratina e núcleos atrofiados;</w:t>
      </w:r>
    </w:p>
    <w:p w:rsidR="00FA11A2" w:rsidRPr="00AB32CE" w:rsidRDefault="00FA11A2" w:rsidP="00B12798">
      <w:pPr>
        <w:pStyle w:val="ListParagraph"/>
        <w:spacing w:before="240" w:after="240" w:line="240" w:lineRule="auto"/>
        <w:ind w:left="2268"/>
        <w:jc w:val="both"/>
        <w:outlineLvl w:val="0"/>
        <w:rPr>
          <w:rFonts w:ascii="Arial" w:hAnsi="Arial" w:cs="Arial"/>
          <w:sz w:val="20"/>
          <w:szCs w:val="20"/>
        </w:rPr>
      </w:pPr>
      <w:r w:rsidRPr="00AB32CE">
        <w:rPr>
          <w:rFonts w:ascii="Arial" w:hAnsi="Arial" w:cs="Arial"/>
          <w:sz w:val="20"/>
          <w:szCs w:val="20"/>
        </w:rPr>
        <w:t>4. Camada Córnea: consiste em muitas camadas de células mortas queratinizadas que são achatadas e sem núcleo;</w:t>
      </w:r>
    </w:p>
    <w:p w:rsidR="00FA11A2" w:rsidRDefault="00FA11A2" w:rsidP="00B12798">
      <w:pPr>
        <w:pStyle w:val="ListParagraph"/>
        <w:spacing w:before="240" w:after="240" w:line="240" w:lineRule="auto"/>
        <w:ind w:left="2268"/>
        <w:jc w:val="both"/>
        <w:outlineLvl w:val="0"/>
        <w:rPr>
          <w:rFonts w:ascii="Arial" w:hAnsi="Arial" w:cs="Arial"/>
          <w:sz w:val="20"/>
          <w:szCs w:val="20"/>
        </w:rPr>
      </w:pPr>
      <w:r w:rsidRPr="00AB32CE">
        <w:rPr>
          <w:rFonts w:ascii="Arial" w:hAnsi="Arial" w:cs="Arial"/>
          <w:sz w:val="20"/>
          <w:szCs w:val="20"/>
        </w:rPr>
        <w:t>5. Camada Lúcida:</w:t>
      </w:r>
      <w:r w:rsidRPr="00AB32CE">
        <w:rPr>
          <w:rFonts w:ascii="Arial" w:hAnsi="Arial" w:cs="Arial"/>
          <w:b/>
          <w:sz w:val="20"/>
          <w:szCs w:val="20"/>
        </w:rPr>
        <w:tab/>
      </w:r>
      <w:r w:rsidRPr="00AB32CE">
        <w:rPr>
          <w:rFonts w:ascii="Arial" w:hAnsi="Arial" w:cs="Arial"/>
          <w:sz w:val="20"/>
          <w:szCs w:val="20"/>
        </w:rPr>
        <w:t>uma camada fina e clara apenas encontrada na epiderme dos lábios, palmas da mão e plantas do pé</w:t>
      </w:r>
      <w:r>
        <w:rPr>
          <w:rFonts w:ascii="Arial" w:hAnsi="Arial" w:cs="Arial"/>
          <w:sz w:val="20"/>
          <w:szCs w:val="20"/>
        </w:rPr>
        <w:t>.</w:t>
      </w:r>
      <w:r w:rsidRPr="00EF7370">
        <w:rPr>
          <w:rFonts w:ascii="Arial" w:hAnsi="Arial" w:cs="Arial"/>
          <w:sz w:val="18"/>
          <w:szCs w:val="18"/>
        </w:rPr>
        <w:t>4</w:t>
      </w:r>
      <w:r w:rsidRPr="00AB32CE">
        <w:rPr>
          <w:rFonts w:ascii="Arial" w:hAnsi="Arial" w:cs="Arial"/>
          <w:sz w:val="20"/>
          <w:szCs w:val="20"/>
        </w:rPr>
        <w:t xml:space="preserve"> </w:t>
      </w:r>
    </w:p>
    <w:p w:rsidR="00FA11A2" w:rsidRDefault="00FA11A2" w:rsidP="0085282F">
      <w:pPr>
        <w:pStyle w:val="ListParagraph"/>
        <w:spacing w:before="240" w:after="240" w:line="360" w:lineRule="auto"/>
        <w:ind w:left="0" w:firstLine="1134"/>
        <w:jc w:val="both"/>
        <w:rPr>
          <w:rFonts w:ascii="Arial" w:hAnsi="Arial" w:cs="Arial"/>
          <w:sz w:val="20"/>
          <w:szCs w:val="20"/>
        </w:rPr>
      </w:pPr>
    </w:p>
    <w:p w:rsidR="00FA11A2" w:rsidRPr="007163BA" w:rsidRDefault="00FA11A2" w:rsidP="0085282F">
      <w:pPr>
        <w:pStyle w:val="ListParagraph"/>
        <w:spacing w:before="240" w:after="240" w:line="360" w:lineRule="auto"/>
        <w:ind w:left="0" w:firstLine="1134"/>
        <w:jc w:val="both"/>
        <w:rPr>
          <w:rFonts w:ascii="Arial" w:hAnsi="Arial" w:cs="Arial"/>
          <w:sz w:val="24"/>
          <w:szCs w:val="24"/>
        </w:rPr>
      </w:pPr>
      <w:r>
        <w:rPr>
          <w:rFonts w:ascii="Arial" w:hAnsi="Arial" w:cs="Arial"/>
          <w:sz w:val="20"/>
          <w:szCs w:val="20"/>
        </w:rPr>
        <w:tab/>
      </w:r>
      <w:r>
        <w:rPr>
          <w:rFonts w:ascii="Arial" w:hAnsi="Arial" w:cs="Arial"/>
          <w:sz w:val="24"/>
          <w:szCs w:val="24"/>
        </w:rPr>
        <w:t xml:space="preserve">Então, a epiderme é um epitélio estratificado, pavimentoso e queratinizado. É formada por queratinócitos, melanócitos, células de Langerhans, e células de Merkel, sendo apresentada e constituída pelas cinco camadas acima apresentadas. 5 </w:t>
      </w:r>
    </w:p>
    <w:p w:rsidR="00FA11A2" w:rsidRPr="00AB32CE" w:rsidRDefault="00FA11A2" w:rsidP="0085282F">
      <w:pPr>
        <w:pStyle w:val="ListParagraph"/>
        <w:spacing w:before="240" w:after="240" w:line="360" w:lineRule="auto"/>
        <w:ind w:left="2268"/>
        <w:jc w:val="both"/>
        <w:rPr>
          <w:rFonts w:ascii="Arial" w:hAnsi="Arial" w:cs="Arial"/>
          <w:sz w:val="20"/>
          <w:szCs w:val="20"/>
        </w:rPr>
      </w:pPr>
    </w:p>
    <w:p w:rsidR="00FA11A2" w:rsidRDefault="00FA11A2" w:rsidP="00B12798">
      <w:pPr>
        <w:pStyle w:val="ListParagraph"/>
        <w:spacing w:before="240" w:after="240"/>
        <w:ind w:left="0"/>
        <w:outlineLvl w:val="0"/>
        <w:rPr>
          <w:rFonts w:ascii="Arial" w:hAnsi="Arial" w:cs="Arial"/>
          <w:b/>
          <w:sz w:val="24"/>
          <w:szCs w:val="24"/>
        </w:rPr>
      </w:pPr>
      <w:r>
        <w:rPr>
          <w:rFonts w:ascii="Arial" w:hAnsi="Arial" w:cs="Arial"/>
          <w:b/>
          <w:sz w:val="24"/>
          <w:szCs w:val="24"/>
        </w:rPr>
        <w:t>3.1.2 Derme</w:t>
      </w:r>
    </w:p>
    <w:p w:rsidR="00FA11A2" w:rsidRDefault="00FA11A2" w:rsidP="0085282F">
      <w:pPr>
        <w:pStyle w:val="ListParagraph"/>
        <w:spacing w:before="240" w:after="240" w:line="360" w:lineRule="auto"/>
        <w:ind w:left="0" w:firstLine="1134"/>
        <w:jc w:val="both"/>
        <w:rPr>
          <w:rFonts w:ascii="Arial" w:hAnsi="Arial" w:cs="Arial"/>
          <w:b/>
          <w:sz w:val="24"/>
          <w:szCs w:val="24"/>
        </w:rPr>
      </w:pPr>
    </w:p>
    <w:p w:rsidR="00FA11A2" w:rsidRDefault="00FA11A2" w:rsidP="0085282F">
      <w:pPr>
        <w:pStyle w:val="ListParagraph"/>
        <w:spacing w:before="240" w:after="240" w:line="360" w:lineRule="auto"/>
        <w:ind w:left="0" w:firstLine="1134"/>
        <w:jc w:val="both"/>
        <w:rPr>
          <w:rFonts w:ascii="Arial" w:hAnsi="Arial" w:cs="Arial"/>
          <w:sz w:val="24"/>
          <w:szCs w:val="24"/>
        </w:rPr>
      </w:pPr>
      <w:r>
        <w:rPr>
          <w:rFonts w:ascii="Arial" w:hAnsi="Arial" w:cs="Arial"/>
          <w:sz w:val="24"/>
          <w:szCs w:val="24"/>
        </w:rPr>
        <w:t>Já a derme é formada por tecido conjuntivo e situa-se sob a epiderme. É constituída pela camada papilar (superficial) e pela reticular (profunda). O limite entre elas é dado pelo plexo vascular superficial, que se situa abaixo da camada basal da epiderme. A derme é formada por fibras colágenas, fibras elásticas e substância amorfa, todas produzidas pelos fibroblastos.5</w:t>
      </w:r>
    </w:p>
    <w:p w:rsidR="00FA11A2" w:rsidRDefault="00FA11A2" w:rsidP="0085282F">
      <w:pPr>
        <w:pStyle w:val="ListParagraph"/>
        <w:spacing w:before="240" w:after="240" w:line="360" w:lineRule="auto"/>
        <w:ind w:left="0"/>
        <w:jc w:val="both"/>
        <w:rPr>
          <w:rFonts w:ascii="Arial" w:hAnsi="Arial" w:cs="Arial"/>
          <w:sz w:val="24"/>
          <w:szCs w:val="24"/>
        </w:rPr>
      </w:pPr>
    </w:p>
    <w:p w:rsidR="00FA11A2" w:rsidRPr="0077386C" w:rsidRDefault="00FA11A2" w:rsidP="00B12798">
      <w:pPr>
        <w:pStyle w:val="ListParagraph"/>
        <w:spacing w:before="240" w:after="240" w:line="240" w:lineRule="auto"/>
        <w:ind w:left="2268"/>
        <w:jc w:val="both"/>
        <w:outlineLvl w:val="0"/>
        <w:rPr>
          <w:rFonts w:ascii="Arial" w:hAnsi="Arial" w:cs="Arial"/>
          <w:sz w:val="20"/>
          <w:szCs w:val="20"/>
        </w:rPr>
      </w:pPr>
      <w:r w:rsidRPr="0077386C">
        <w:rPr>
          <w:rFonts w:ascii="Arial" w:hAnsi="Arial" w:cs="Arial"/>
          <w:sz w:val="20"/>
          <w:szCs w:val="20"/>
        </w:rPr>
        <w:t>Entre a epiderme e a derme, há uma area de transição, denominada membrana basal, que as une firmemente. Os hemossideromas localizados inferiormente nos queratinócitos e melanócitos permite que a membrana se fixe à epiderme, enquanto a sua face inferior se fixa à derme através das fibrilas de ancoragem da derme papilar</w:t>
      </w:r>
      <w:r>
        <w:rPr>
          <w:rFonts w:ascii="Arial" w:hAnsi="Arial" w:cs="Arial"/>
          <w:sz w:val="20"/>
          <w:szCs w:val="20"/>
        </w:rPr>
        <w:t xml:space="preserve">.4 </w:t>
      </w:r>
    </w:p>
    <w:p w:rsidR="00FA11A2" w:rsidRDefault="00FA11A2" w:rsidP="0085282F">
      <w:pPr>
        <w:pStyle w:val="ListParagraph"/>
        <w:spacing w:before="240" w:after="240" w:line="360" w:lineRule="auto"/>
        <w:ind w:left="0"/>
        <w:jc w:val="both"/>
        <w:rPr>
          <w:rFonts w:ascii="Arial" w:hAnsi="Arial" w:cs="Arial"/>
          <w:sz w:val="24"/>
          <w:szCs w:val="24"/>
        </w:rPr>
      </w:pPr>
      <w:r>
        <w:rPr>
          <w:rFonts w:ascii="Arial" w:hAnsi="Arial" w:cs="Arial"/>
          <w:sz w:val="24"/>
          <w:szCs w:val="24"/>
        </w:rPr>
        <w:t xml:space="preserve"> </w:t>
      </w:r>
    </w:p>
    <w:p w:rsidR="00FA11A2" w:rsidRDefault="00FA11A2" w:rsidP="0085282F">
      <w:pPr>
        <w:pStyle w:val="ListParagraph"/>
        <w:spacing w:before="240" w:after="240" w:line="360" w:lineRule="auto"/>
        <w:ind w:left="0"/>
        <w:jc w:val="both"/>
        <w:rPr>
          <w:rFonts w:ascii="Arial" w:hAnsi="Arial" w:cs="Arial"/>
          <w:sz w:val="24"/>
          <w:szCs w:val="24"/>
        </w:rPr>
      </w:pPr>
      <w:r>
        <w:rPr>
          <w:rFonts w:ascii="Arial" w:hAnsi="Arial" w:cs="Arial"/>
          <w:sz w:val="24"/>
          <w:szCs w:val="24"/>
        </w:rPr>
        <w:tab/>
        <w:t>Entende-se então que a derme é a segunda camada da pele, sendo ela mais profunda e mais espessa, constituída basicamente por tecido conjuntivo (colágeno e fibras elásticas).</w:t>
      </w:r>
    </w:p>
    <w:p w:rsidR="00FA11A2" w:rsidRPr="00AB32CE" w:rsidRDefault="00FA11A2" w:rsidP="0085282F">
      <w:pPr>
        <w:pStyle w:val="ListParagraph"/>
        <w:spacing w:before="240" w:after="240" w:line="360" w:lineRule="auto"/>
        <w:ind w:left="0"/>
        <w:outlineLvl w:val="0"/>
        <w:rPr>
          <w:rFonts w:ascii="Arial" w:hAnsi="Arial" w:cs="Arial"/>
          <w:sz w:val="24"/>
          <w:szCs w:val="24"/>
        </w:rPr>
      </w:pPr>
      <w:r>
        <w:rPr>
          <w:rFonts w:ascii="Arial" w:hAnsi="Arial" w:cs="Arial"/>
          <w:b/>
          <w:sz w:val="24"/>
          <w:szCs w:val="24"/>
        </w:rPr>
        <w:tab/>
      </w:r>
    </w:p>
    <w:p w:rsidR="00FA11A2" w:rsidRDefault="00FA11A2" w:rsidP="0085282F">
      <w:pPr>
        <w:pStyle w:val="ListParagraph"/>
        <w:spacing w:before="240" w:after="240" w:line="360" w:lineRule="auto"/>
        <w:ind w:left="0"/>
        <w:outlineLvl w:val="0"/>
        <w:rPr>
          <w:rFonts w:ascii="Arial" w:hAnsi="Arial" w:cs="Arial"/>
          <w:b/>
          <w:sz w:val="24"/>
          <w:szCs w:val="24"/>
        </w:rPr>
      </w:pPr>
      <w:r>
        <w:rPr>
          <w:rFonts w:ascii="Arial" w:hAnsi="Arial" w:cs="Arial"/>
          <w:b/>
          <w:sz w:val="24"/>
          <w:szCs w:val="24"/>
        </w:rPr>
        <w:t>3.1.3 Hipoderme</w:t>
      </w:r>
    </w:p>
    <w:p w:rsidR="00FA11A2" w:rsidRDefault="00FA11A2" w:rsidP="0085282F">
      <w:pPr>
        <w:pStyle w:val="ListParagraph"/>
        <w:spacing w:before="240" w:after="240" w:line="360" w:lineRule="auto"/>
        <w:ind w:left="0" w:firstLine="1134"/>
        <w:jc w:val="both"/>
        <w:rPr>
          <w:rFonts w:ascii="Arial" w:hAnsi="Arial" w:cs="Arial"/>
          <w:b/>
          <w:sz w:val="24"/>
          <w:szCs w:val="24"/>
        </w:rPr>
      </w:pPr>
    </w:p>
    <w:p w:rsidR="00FA11A2" w:rsidRDefault="00FA11A2" w:rsidP="0085282F">
      <w:pPr>
        <w:pStyle w:val="ListParagraph"/>
        <w:spacing w:before="240" w:after="240" w:line="360" w:lineRule="auto"/>
        <w:ind w:left="0" w:firstLine="1134"/>
        <w:jc w:val="both"/>
        <w:rPr>
          <w:rFonts w:ascii="Arial" w:hAnsi="Arial" w:cs="Arial"/>
          <w:sz w:val="24"/>
          <w:szCs w:val="24"/>
        </w:rPr>
      </w:pPr>
      <w:r>
        <w:rPr>
          <w:rFonts w:ascii="Arial" w:hAnsi="Arial" w:cs="Arial"/>
          <w:sz w:val="24"/>
          <w:szCs w:val="24"/>
        </w:rPr>
        <w:t xml:space="preserve">Diferentemente da organização da derme e da epiderme, a hipoderme é constituída por dois principais tipos de células, os fibroblastos e os adipócitos, que estruturam quatro subunidades: a matriz intersticial, a rede microcirculatória, as unidades neurovegetativas e as unidades energético-gordurosas. 6 </w:t>
      </w:r>
    </w:p>
    <w:p w:rsidR="00FA11A2" w:rsidRDefault="00FA11A2" w:rsidP="0085282F">
      <w:pPr>
        <w:pStyle w:val="ListParagraph"/>
        <w:spacing w:before="240" w:after="240" w:line="360" w:lineRule="auto"/>
        <w:ind w:left="0" w:firstLine="1134"/>
        <w:jc w:val="both"/>
        <w:rPr>
          <w:rFonts w:ascii="Arial" w:hAnsi="Arial" w:cs="Arial"/>
          <w:sz w:val="24"/>
          <w:szCs w:val="24"/>
        </w:rPr>
      </w:pPr>
      <w:r>
        <w:rPr>
          <w:rFonts w:ascii="Arial" w:hAnsi="Arial" w:cs="Arial"/>
          <w:sz w:val="24"/>
          <w:szCs w:val="24"/>
        </w:rPr>
        <w:t>Assim a hipoderme é definida nas palavras de Borges e Scorza (2016):</w:t>
      </w:r>
    </w:p>
    <w:p w:rsidR="00FA11A2" w:rsidRDefault="00FA11A2" w:rsidP="0085282F">
      <w:pPr>
        <w:pStyle w:val="ListParagraph"/>
        <w:spacing w:before="240" w:after="240" w:line="360" w:lineRule="auto"/>
        <w:ind w:left="0"/>
        <w:jc w:val="both"/>
        <w:outlineLvl w:val="0"/>
        <w:rPr>
          <w:rFonts w:ascii="Arial" w:hAnsi="Arial" w:cs="Arial"/>
          <w:sz w:val="24"/>
          <w:szCs w:val="24"/>
        </w:rPr>
      </w:pPr>
    </w:p>
    <w:p w:rsidR="00FA11A2" w:rsidRPr="006D450D" w:rsidRDefault="00FA11A2" w:rsidP="00B12798">
      <w:pPr>
        <w:pStyle w:val="ListParagraph"/>
        <w:spacing w:before="240" w:after="240" w:line="240" w:lineRule="auto"/>
        <w:ind w:left="2268"/>
        <w:jc w:val="both"/>
        <w:outlineLvl w:val="0"/>
        <w:rPr>
          <w:rFonts w:ascii="Arial" w:hAnsi="Arial" w:cs="Arial"/>
          <w:sz w:val="20"/>
          <w:szCs w:val="20"/>
        </w:rPr>
      </w:pPr>
      <w:r w:rsidRPr="006D450D">
        <w:rPr>
          <w:rFonts w:ascii="Arial" w:hAnsi="Arial" w:cs="Arial"/>
          <w:sz w:val="20"/>
          <w:szCs w:val="20"/>
        </w:rPr>
        <w:t>A hipoderme é uma tela subcutânea, que une a derme aos tecidos e aos órgãos subjacentes. Apesar de sua estreita relação funcional com a pele, não é considerada parte constituinte da pele/ sistema tegumentar. Composta por células adiposas age como isolante térmico e reserva calórica. Em determinadas regiões do corpo, protege contra traumas, atuando como amortecedor. A quantidade de tecido adiposo na camada da hipoderme pode variar, dependendo da região do corpo, da idade e sexo.</w:t>
      </w:r>
      <w:r>
        <w:rPr>
          <w:rFonts w:ascii="Arial" w:hAnsi="Arial" w:cs="Arial"/>
          <w:sz w:val="20"/>
          <w:szCs w:val="20"/>
        </w:rPr>
        <w:t>5</w:t>
      </w:r>
      <w:r w:rsidRPr="006D450D">
        <w:rPr>
          <w:rFonts w:ascii="Arial" w:hAnsi="Arial" w:cs="Arial"/>
          <w:sz w:val="20"/>
          <w:szCs w:val="20"/>
        </w:rPr>
        <w:t xml:space="preserve"> </w:t>
      </w:r>
    </w:p>
    <w:p w:rsidR="00FA11A2" w:rsidRDefault="00FA11A2" w:rsidP="0061670F">
      <w:pPr>
        <w:pStyle w:val="ListParagraph"/>
        <w:spacing w:before="240" w:after="240" w:line="360" w:lineRule="auto"/>
        <w:outlineLvl w:val="0"/>
        <w:rPr>
          <w:rFonts w:ascii="Arial" w:hAnsi="Arial" w:cs="Arial"/>
          <w:b/>
          <w:sz w:val="24"/>
          <w:szCs w:val="24"/>
        </w:rPr>
      </w:pPr>
    </w:p>
    <w:p w:rsidR="00FA11A2" w:rsidRDefault="00FA11A2" w:rsidP="0061670F">
      <w:pPr>
        <w:pStyle w:val="ListParagraph"/>
        <w:spacing w:before="240" w:after="240" w:line="360" w:lineRule="auto"/>
        <w:outlineLvl w:val="0"/>
        <w:rPr>
          <w:rFonts w:ascii="Arial" w:hAnsi="Arial" w:cs="Arial"/>
          <w:b/>
          <w:sz w:val="24"/>
          <w:szCs w:val="24"/>
        </w:rPr>
      </w:pPr>
    </w:p>
    <w:p w:rsidR="00FA11A2" w:rsidRDefault="00FA11A2" w:rsidP="00204521">
      <w:pPr>
        <w:pStyle w:val="ListParagraph"/>
        <w:numPr>
          <w:ilvl w:val="1"/>
          <w:numId w:val="28"/>
        </w:numPr>
        <w:spacing w:before="240" w:after="240"/>
        <w:outlineLvl w:val="0"/>
        <w:rPr>
          <w:rFonts w:ascii="Arial" w:hAnsi="Arial" w:cs="Arial"/>
          <w:b/>
          <w:sz w:val="24"/>
          <w:szCs w:val="24"/>
        </w:rPr>
      </w:pPr>
      <w:bookmarkStart w:id="8" w:name="_Toc419812723"/>
      <w:bookmarkEnd w:id="7"/>
      <w:r>
        <w:rPr>
          <w:rFonts w:ascii="Arial" w:hAnsi="Arial" w:cs="Arial"/>
          <w:b/>
          <w:sz w:val="24"/>
          <w:szCs w:val="24"/>
        </w:rPr>
        <w:t>Definição de Acne</w:t>
      </w:r>
    </w:p>
    <w:p w:rsidR="00FA11A2" w:rsidRDefault="00FA11A2" w:rsidP="0085282F">
      <w:pPr>
        <w:pStyle w:val="ListParagraph"/>
        <w:spacing w:before="240" w:after="240" w:line="360" w:lineRule="auto"/>
        <w:ind w:left="0" w:firstLine="1134"/>
        <w:jc w:val="both"/>
        <w:rPr>
          <w:rFonts w:ascii="Arial" w:hAnsi="Arial" w:cs="Arial"/>
          <w:b/>
          <w:sz w:val="24"/>
          <w:szCs w:val="24"/>
        </w:rPr>
      </w:pPr>
    </w:p>
    <w:p w:rsidR="00FA11A2" w:rsidRDefault="00FA11A2" w:rsidP="0085282F">
      <w:pPr>
        <w:pStyle w:val="ListParagraph"/>
        <w:spacing w:before="240" w:after="240" w:line="360" w:lineRule="auto"/>
        <w:ind w:left="0" w:firstLine="1134"/>
        <w:jc w:val="both"/>
        <w:rPr>
          <w:rFonts w:ascii="Arial" w:hAnsi="Arial" w:cs="Arial"/>
          <w:sz w:val="24"/>
          <w:szCs w:val="24"/>
        </w:rPr>
      </w:pPr>
      <w:r>
        <w:rPr>
          <w:rFonts w:ascii="Arial" w:hAnsi="Arial" w:cs="Arial"/>
          <w:sz w:val="24"/>
          <w:szCs w:val="24"/>
        </w:rPr>
        <w:t xml:space="preserve">A acne é uma dermatose presente na vida da grande maioria dos adolescentes. Se caracteriza por uma condição da unidade pilossebácea caracterizada por tamponamento do folículo com queratina, aumento da produção de sebo, colonização pela bactéria </w:t>
      </w:r>
      <w:r w:rsidRPr="00920CE2">
        <w:rPr>
          <w:rFonts w:ascii="Arial" w:hAnsi="Arial" w:cs="Arial"/>
          <w:i/>
          <w:sz w:val="24"/>
          <w:szCs w:val="24"/>
        </w:rPr>
        <w:t>propionibacterium</w:t>
      </w:r>
      <w:r>
        <w:rPr>
          <w:rFonts w:ascii="Arial" w:hAnsi="Arial" w:cs="Arial"/>
          <w:sz w:val="24"/>
          <w:szCs w:val="24"/>
        </w:rPr>
        <w:t xml:space="preserve"> acnes e foliculite. Apesar de afetar consideravelmente grande parte dos adolescentes, acomete também os adultos jovens, podendo persistir ou se desenvolver durante a idade adulta. </w:t>
      </w:r>
    </w:p>
    <w:p w:rsidR="00FA11A2" w:rsidRDefault="00FA11A2" w:rsidP="0085282F">
      <w:pPr>
        <w:pStyle w:val="ListParagraph"/>
        <w:spacing w:before="240" w:after="240" w:line="360" w:lineRule="auto"/>
        <w:ind w:left="0" w:firstLine="1134"/>
        <w:jc w:val="both"/>
        <w:rPr>
          <w:rFonts w:ascii="Arial" w:hAnsi="Arial" w:cs="Arial"/>
          <w:sz w:val="24"/>
          <w:szCs w:val="24"/>
        </w:rPr>
      </w:pPr>
      <w:r>
        <w:rPr>
          <w:rFonts w:ascii="Arial" w:hAnsi="Arial" w:cs="Arial"/>
          <w:sz w:val="24"/>
          <w:szCs w:val="24"/>
        </w:rPr>
        <w:t xml:space="preserve">Entende-se que atualmente a acne é umas das principais afecções cutâneas da adolescência, sendo que acontece por igual entre homens e mulheres, e que nas pessoas de sexo masculino acontece de forma mais rigorosa. </w:t>
      </w:r>
    </w:p>
    <w:p w:rsidR="00FA11A2" w:rsidRDefault="00FA11A2" w:rsidP="0085282F">
      <w:pPr>
        <w:pStyle w:val="ListParagraph"/>
        <w:spacing w:before="240" w:after="240" w:line="360" w:lineRule="auto"/>
        <w:ind w:left="0" w:firstLine="1134"/>
        <w:jc w:val="both"/>
        <w:rPr>
          <w:rFonts w:ascii="Arial" w:hAnsi="Arial" w:cs="Arial"/>
          <w:sz w:val="24"/>
          <w:szCs w:val="24"/>
        </w:rPr>
      </w:pPr>
      <w:r>
        <w:rPr>
          <w:rFonts w:ascii="Arial" w:hAnsi="Arial" w:cs="Arial"/>
          <w:sz w:val="24"/>
          <w:szCs w:val="24"/>
        </w:rPr>
        <w:t xml:space="preserve">A acne se apresenta no início apenas como uma lesão não inflamatória, sendo que a questão hormonal e pré disposição hereditária são fatores que contribuem para o seu surgimento. A acne pode ser caracterizada como uma patologia inflamatória da pele que surge principalmente no rosto (face), no tórax e no dorso. </w:t>
      </w:r>
    </w:p>
    <w:p w:rsidR="00FA11A2" w:rsidRDefault="00FA11A2" w:rsidP="0085282F">
      <w:pPr>
        <w:pStyle w:val="ListParagraph"/>
        <w:spacing w:before="240" w:after="240" w:line="360" w:lineRule="auto"/>
        <w:ind w:left="0" w:firstLine="1134"/>
        <w:jc w:val="both"/>
        <w:rPr>
          <w:rFonts w:ascii="Arial" w:hAnsi="Arial" w:cs="Arial"/>
          <w:sz w:val="24"/>
          <w:szCs w:val="24"/>
        </w:rPr>
      </w:pPr>
      <w:r>
        <w:rPr>
          <w:rFonts w:ascii="Arial" w:hAnsi="Arial" w:cs="Arial"/>
          <w:sz w:val="24"/>
          <w:szCs w:val="24"/>
        </w:rPr>
        <w:t>Na grande maioria das vezes a acne é transitória e branda. Porém em alguns casos pode evoluir, ficando mais grave. Isso acarreta em baixa da auto-estima, depressão, isolamento social e consequentemente perda da qualidade de vida.</w:t>
      </w:r>
    </w:p>
    <w:p w:rsidR="00FA11A2" w:rsidRDefault="00FA11A2" w:rsidP="0085282F">
      <w:pPr>
        <w:pStyle w:val="ListParagraph"/>
        <w:spacing w:before="240" w:after="240" w:line="360" w:lineRule="auto"/>
        <w:ind w:left="0"/>
        <w:outlineLvl w:val="0"/>
        <w:rPr>
          <w:rFonts w:ascii="Arial" w:hAnsi="Arial" w:cs="Arial"/>
          <w:b/>
          <w:sz w:val="24"/>
          <w:szCs w:val="24"/>
        </w:rPr>
      </w:pPr>
    </w:p>
    <w:p w:rsidR="00FA11A2" w:rsidRDefault="00FA11A2" w:rsidP="00B12798">
      <w:pPr>
        <w:pStyle w:val="ListParagraph"/>
        <w:numPr>
          <w:ilvl w:val="2"/>
          <w:numId w:val="28"/>
        </w:numPr>
        <w:spacing w:before="240" w:after="240"/>
        <w:outlineLvl w:val="0"/>
        <w:rPr>
          <w:rFonts w:ascii="Arial" w:hAnsi="Arial" w:cs="Arial"/>
          <w:b/>
          <w:sz w:val="24"/>
          <w:szCs w:val="24"/>
        </w:rPr>
      </w:pPr>
      <w:r>
        <w:rPr>
          <w:rFonts w:ascii="Arial" w:hAnsi="Arial" w:cs="Arial"/>
          <w:b/>
          <w:sz w:val="24"/>
          <w:szCs w:val="24"/>
        </w:rPr>
        <w:t xml:space="preserve">Classificação de acne </w:t>
      </w:r>
    </w:p>
    <w:p w:rsidR="00FA11A2" w:rsidRDefault="00FA11A2" w:rsidP="0085282F">
      <w:pPr>
        <w:pStyle w:val="ListParagraph"/>
        <w:spacing w:before="240" w:after="240" w:line="360" w:lineRule="auto"/>
        <w:ind w:left="0" w:firstLine="1134"/>
        <w:jc w:val="both"/>
        <w:rPr>
          <w:rFonts w:ascii="Arial" w:hAnsi="Arial" w:cs="Arial"/>
          <w:b/>
          <w:sz w:val="24"/>
          <w:szCs w:val="24"/>
        </w:rPr>
      </w:pPr>
    </w:p>
    <w:p w:rsidR="00FA11A2" w:rsidRDefault="00FA11A2" w:rsidP="0085282F">
      <w:pPr>
        <w:pStyle w:val="ListParagraph"/>
        <w:spacing w:before="240" w:after="240" w:line="360" w:lineRule="auto"/>
        <w:ind w:left="0" w:firstLine="1134"/>
        <w:jc w:val="both"/>
        <w:rPr>
          <w:rFonts w:ascii="Arial" w:hAnsi="Arial" w:cs="Arial"/>
          <w:sz w:val="24"/>
          <w:szCs w:val="24"/>
        </w:rPr>
      </w:pPr>
      <w:r>
        <w:rPr>
          <w:rFonts w:ascii="Arial" w:hAnsi="Arial" w:cs="Arial"/>
          <w:sz w:val="24"/>
          <w:szCs w:val="24"/>
        </w:rPr>
        <w:t>De acordo com a literatura que trata do tema, a acne pode ser classificada em cinco graus. É importante que o profissional que trata da acne tenha o conhecimento de cada grau, pois só é permitido por meio de tratamento os graus I e II.</w:t>
      </w:r>
    </w:p>
    <w:p w:rsidR="00FA11A2" w:rsidRDefault="00FA11A2" w:rsidP="0085282F">
      <w:pPr>
        <w:pStyle w:val="ListParagraph"/>
        <w:spacing w:before="240" w:after="240" w:line="360" w:lineRule="auto"/>
        <w:ind w:left="0" w:firstLine="1134"/>
        <w:jc w:val="both"/>
        <w:rPr>
          <w:rFonts w:ascii="Arial" w:hAnsi="Arial" w:cs="Arial"/>
          <w:sz w:val="24"/>
          <w:szCs w:val="24"/>
        </w:rPr>
      </w:pPr>
      <w:r>
        <w:rPr>
          <w:rFonts w:ascii="Arial" w:hAnsi="Arial" w:cs="Arial"/>
          <w:sz w:val="24"/>
          <w:szCs w:val="24"/>
        </w:rPr>
        <w:t>De acordo com Fonseca et al. (2012) a acne grau I apresenta como característica a presença de comedões com formato esférico e cor esbranquiçada como segue na fala do autor:</w:t>
      </w:r>
    </w:p>
    <w:p w:rsidR="00FA11A2" w:rsidRDefault="00FA11A2" w:rsidP="007D1C6E">
      <w:pPr>
        <w:pStyle w:val="ListParagraph"/>
        <w:spacing w:before="240" w:after="240" w:line="360" w:lineRule="auto"/>
        <w:ind w:left="0" w:firstLine="1134"/>
        <w:jc w:val="both"/>
        <w:rPr>
          <w:rFonts w:ascii="Arial" w:hAnsi="Arial" w:cs="Arial"/>
          <w:sz w:val="24"/>
          <w:szCs w:val="24"/>
        </w:rPr>
      </w:pPr>
    </w:p>
    <w:p w:rsidR="00FA11A2" w:rsidRDefault="00FA11A2" w:rsidP="00B12798">
      <w:pPr>
        <w:pStyle w:val="ListParagraph"/>
        <w:spacing w:before="240" w:after="240" w:line="240" w:lineRule="auto"/>
        <w:ind w:left="2268"/>
        <w:jc w:val="both"/>
        <w:outlineLvl w:val="0"/>
        <w:rPr>
          <w:rFonts w:ascii="Arial" w:hAnsi="Arial" w:cs="Arial"/>
          <w:sz w:val="20"/>
          <w:szCs w:val="20"/>
        </w:rPr>
      </w:pPr>
      <w:r w:rsidRPr="00924FB9">
        <w:rPr>
          <w:rFonts w:ascii="Arial" w:hAnsi="Arial" w:cs="Arial"/>
          <w:sz w:val="20"/>
          <w:szCs w:val="20"/>
        </w:rPr>
        <w:t xml:space="preserve">A acne grau I também conhecida como comedoniana caracteriza-se pela presença de comedões e raras pápulas e pústulas, comedões fechados que se formam por aumento de corneócitos no infundíbulo folicular, o qual adquire forma esférica, esbranquiçada, similar ao millium, e comedões abertos que se formam por aumento de corneócitos no infundíbulo e colonização por </w:t>
      </w:r>
      <w:r w:rsidRPr="00924FB9">
        <w:rPr>
          <w:rFonts w:ascii="Arial" w:hAnsi="Arial" w:cs="Arial"/>
          <w:i/>
          <w:iCs/>
          <w:sz w:val="20"/>
          <w:szCs w:val="20"/>
        </w:rPr>
        <w:t>Propionibacterium acnes</w:t>
      </w:r>
      <w:r w:rsidRPr="00924FB9">
        <w:rPr>
          <w:rFonts w:ascii="Arial" w:hAnsi="Arial" w:cs="Arial"/>
          <w:sz w:val="20"/>
          <w:szCs w:val="20"/>
        </w:rPr>
        <w:t xml:space="preserve"> [...]</w:t>
      </w:r>
      <w:r>
        <w:rPr>
          <w:rFonts w:ascii="Arial" w:hAnsi="Arial" w:cs="Arial"/>
          <w:sz w:val="20"/>
          <w:szCs w:val="20"/>
        </w:rPr>
        <w:t xml:space="preserve"> 7 </w:t>
      </w:r>
    </w:p>
    <w:p w:rsidR="00FA11A2" w:rsidRDefault="00FA11A2" w:rsidP="00B12798">
      <w:pPr>
        <w:pStyle w:val="ListParagraph"/>
        <w:spacing w:before="240" w:after="240"/>
        <w:ind w:left="0"/>
        <w:jc w:val="both"/>
        <w:outlineLvl w:val="0"/>
        <w:rPr>
          <w:rFonts w:ascii="Arial" w:hAnsi="Arial" w:cs="Arial"/>
          <w:sz w:val="20"/>
          <w:szCs w:val="20"/>
        </w:rPr>
      </w:pPr>
    </w:p>
    <w:p w:rsidR="00FA11A2" w:rsidRDefault="00FA11A2" w:rsidP="007D1C6E">
      <w:pPr>
        <w:pStyle w:val="ListParagraph"/>
        <w:spacing w:before="240" w:after="240" w:line="360" w:lineRule="auto"/>
        <w:ind w:left="0" w:firstLine="1134"/>
        <w:jc w:val="both"/>
        <w:rPr>
          <w:rFonts w:ascii="Arial" w:hAnsi="Arial" w:cs="Arial"/>
          <w:sz w:val="24"/>
          <w:szCs w:val="24"/>
        </w:rPr>
      </w:pPr>
      <w:r>
        <w:rPr>
          <w:rFonts w:ascii="Arial" w:hAnsi="Arial" w:cs="Arial"/>
          <w:sz w:val="20"/>
          <w:szCs w:val="20"/>
        </w:rPr>
        <w:tab/>
      </w:r>
      <w:r>
        <w:rPr>
          <w:rFonts w:ascii="Arial" w:hAnsi="Arial" w:cs="Arial"/>
          <w:sz w:val="24"/>
          <w:szCs w:val="24"/>
        </w:rPr>
        <w:t>Sobre os demais graus da acne o autor continua sua fala ressaltando que:</w:t>
      </w:r>
    </w:p>
    <w:p w:rsidR="00FA11A2" w:rsidRDefault="00FA11A2" w:rsidP="007D1C6E">
      <w:pPr>
        <w:pStyle w:val="ListParagraph"/>
        <w:spacing w:before="240" w:after="240" w:line="360" w:lineRule="auto"/>
        <w:ind w:left="0" w:firstLine="1134"/>
        <w:jc w:val="both"/>
        <w:rPr>
          <w:rFonts w:ascii="Arial" w:hAnsi="Arial" w:cs="Arial"/>
          <w:sz w:val="24"/>
          <w:szCs w:val="24"/>
        </w:rPr>
      </w:pPr>
    </w:p>
    <w:p w:rsidR="00FA11A2" w:rsidRDefault="00FA11A2" w:rsidP="00B12798">
      <w:pPr>
        <w:pStyle w:val="ListParagraph"/>
        <w:spacing w:before="240" w:after="240" w:line="240" w:lineRule="auto"/>
        <w:ind w:left="2268"/>
        <w:jc w:val="both"/>
        <w:outlineLvl w:val="0"/>
        <w:rPr>
          <w:rFonts w:ascii="Arial" w:hAnsi="Arial" w:cs="Arial"/>
          <w:sz w:val="20"/>
          <w:szCs w:val="20"/>
        </w:rPr>
      </w:pPr>
      <w:r w:rsidRPr="00353199">
        <w:rPr>
          <w:rFonts w:ascii="Arial" w:hAnsi="Arial" w:cs="Arial"/>
          <w:sz w:val="20"/>
          <w:szCs w:val="20"/>
        </w:rPr>
        <w:t xml:space="preserve">[...] a acne grau II ou papulopustulosa tem presença de lesões inflamatórias pápulas e pústulas, onde se observa a proliferação de microrganismos, com numerosos comedões, a acne grau III, a acne grau IV ou conglobata se caracteriza pele presença de inflamatórias, com drenagem de material seropurulento ou hemático, formando abcessos evoluindo para lesões cicatriciais, acne grau V ou </w:t>
      </w:r>
      <w:r w:rsidRPr="00353199">
        <w:rPr>
          <w:rFonts w:ascii="Arial" w:hAnsi="Arial" w:cs="Arial"/>
          <w:i/>
          <w:iCs/>
          <w:sz w:val="20"/>
          <w:szCs w:val="20"/>
        </w:rPr>
        <w:t>Fulminans</w:t>
      </w:r>
      <w:r w:rsidRPr="00353199">
        <w:rPr>
          <w:rFonts w:ascii="Arial" w:hAnsi="Arial" w:cs="Arial"/>
          <w:sz w:val="20"/>
          <w:szCs w:val="20"/>
        </w:rPr>
        <w:t>, apresenta agravamento para necrose das lesões, leucocitose e eritema com quadro febril</w:t>
      </w:r>
      <w:r>
        <w:rPr>
          <w:rFonts w:ascii="Arial" w:hAnsi="Arial" w:cs="Arial"/>
          <w:sz w:val="20"/>
          <w:szCs w:val="20"/>
        </w:rPr>
        <w:t>. 7</w:t>
      </w:r>
      <w:r w:rsidRPr="00353199">
        <w:rPr>
          <w:rFonts w:ascii="Arial" w:hAnsi="Arial" w:cs="Arial"/>
          <w:sz w:val="20"/>
          <w:szCs w:val="20"/>
        </w:rPr>
        <w:t xml:space="preserve"> </w:t>
      </w:r>
    </w:p>
    <w:p w:rsidR="00FA11A2" w:rsidRDefault="00FA11A2" w:rsidP="00FC52AA">
      <w:pPr>
        <w:pStyle w:val="ListParagraph"/>
        <w:spacing w:before="240" w:after="240" w:line="360" w:lineRule="auto"/>
        <w:ind w:left="2268"/>
        <w:jc w:val="both"/>
        <w:outlineLvl w:val="0"/>
        <w:rPr>
          <w:rFonts w:ascii="Arial" w:hAnsi="Arial" w:cs="Arial"/>
          <w:sz w:val="20"/>
          <w:szCs w:val="20"/>
        </w:rPr>
      </w:pPr>
    </w:p>
    <w:p w:rsidR="00FA11A2" w:rsidRDefault="00FA11A2" w:rsidP="007D1C6E">
      <w:pPr>
        <w:pStyle w:val="ListParagraph"/>
        <w:spacing w:before="240" w:after="240" w:line="360" w:lineRule="auto"/>
        <w:ind w:left="0" w:firstLine="1134"/>
        <w:jc w:val="both"/>
        <w:rPr>
          <w:rFonts w:ascii="Arial" w:hAnsi="Arial" w:cs="Arial"/>
          <w:sz w:val="24"/>
          <w:szCs w:val="24"/>
        </w:rPr>
      </w:pPr>
      <w:r>
        <w:rPr>
          <w:rFonts w:ascii="Arial" w:hAnsi="Arial" w:cs="Arial"/>
          <w:sz w:val="24"/>
          <w:szCs w:val="24"/>
        </w:rPr>
        <w:t>Diante da caracterização feita pelo autor supracitado, segue figura para ilustrar cada um dos graus da acne.</w:t>
      </w:r>
    </w:p>
    <w:p w:rsidR="00FA11A2" w:rsidRDefault="00FA11A2" w:rsidP="007D1C6E">
      <w:pPr>
        <w:pStyle w:val="ListParagraph"/>
        <w:spacing w:before="240" w:after="240" w:line="360" w:lineRule="auto"/>
        <w:ind w:left="0" w:firstLine="1134"/>
        <w:jc w:val="both"/>
        <w:rPr>
          <w:rFonts w:ascii="Arial" w:hAnsi="Arial" w:cs="Arial"/>
          <w:sz w:val="24"/>
          <w:szCs w:val="24"/>
        </w:rPr>
      </w:pPr>
    </w:p>
    <w:p w:rsidR="00FA11A2" w:rsidRPr="00DC23AB" w:rsidRDefault="00FA11A2" w:rsidP="00DC23AB">
      <w:pPr>
        <w:pStyle w:val="ListParagraph"/>
        <w:spacing w:after="0" w:line="240" w:lineRule="auto"/>
        <w:ind w:left="0"/>
        <w:jc w:val="both"/>
        <w:outlineLvl w:val="0"/>
        <w:rPr>
          <w:rFonts w:ascii="Arial" w:hAnsi="Arial" w:cs="Arial"/>
          <w:sz w:val="20"/>
          <w:szCs w:val="20"/>
        </w:rPr>
      </w:pPr>
      <w:r w:rsidRPr="00DC23AB">
        <w:rPr>
          <w:rFonts w:ascii="Arial" w:hAnsi="Arial" w:cs="Arial"/>
          <w:sz w:val="20"/>
          <w:szCs w:val="20"/>
        </w:rPr>
        <w:t>Figura 2 – graus de acne</w:t>
      </w:r>
    </w:p>
    <w:p w:rsidR="00FA11A2" w:rsidRPr="00DC23AB" w:rsidRDefault="00FA11A2" w:rsidP="00DC23AB">
      <w:pPr>
        <w:pStyle w:val="ListParagraph"/>
        <w:spacing w:after="0" w:line="240" w:lineRule="auto"/>
        <w:ind w:left="0"/>
        <w:jc w:val="both"/>
        <w:outlineLvl w:val="0"/>
        <w:rPr>
          <w:rFonts w:ascii="Arial" w:hAnsi="Arial" w:cs="Arial"/>
          <w:sz w:val="20"/>
          <w:szCs w:val="20"/>
        </w:rPr>
      </w:pPr>
      <w:r w:rsidRPr="001D25F2">
        <w:rPr>
          <w:rFonts w:ascii="Arial" w:hAnsi="Arial" w:cs="Arial"/>
          <w:sz w:val="20"/>
          <w:szCs w:val="20"/>
        </w:rPr>
        <w:pict>
          <v:shape id="_x0000_i1026" type="#_x0000_t75" style="width:426.75pt;height:171pt">
            <v:imagedata r:id="rId10" o:title=""/>
          </v:shape>
        </w:pict>
      </w:r>
    </w:p>
    <w:p w:rsidR="00FA11A2" w:rsidRDefault="00FA11A2" w:rsidP="00DC23AB">
      <w:pPr>
        <w:pStyle w:val="ListParagraph"/>
        <w:spacing w:after="0" w:line="240" w:lineRule="auto"/>
        <w:ind w:left="0"/>
        <w:jc w:val="both"/>
        <w:outlineLvl w:val="0"/>
        <w:rPr>
          <w:rFonts w:ascii="Arial" w:hAnsi="Arial" w:cs="Arial"/>
          <w:sz w:val="24"/>
          <w:szCs w:val="24"/>
        </w:rPr>
      </w:pPr>
      <w:r w:rsidRPr="00DC23AB">
        <w:rPr>
          <w:rFonts w:ascii="Arial" w:hAnsi="Arial" w:cs="Arial"/>
          <w:sz w:val="20"/>
          <w:szCs w:val="20"/>
        </w:rPr>
        <w:t>Fonte: criasaude.com. br</w:t>
      </w:r>
      <w:r>
        <w:rPr>
          <w:rFonts w:ascii="Arial" w:hAnsi="Arial" w:cs="Arial"/>
          <w:sz w:val="24"/>
          <w:szCs w:val="24"/>
        </w:rPr>
        <w:t>.</w:t>
      </w:r>
    </w:p>
    <w:p w:rsidR="00FA11A2" w:rsidRDefault="00FA11A2" w:rsidP="007D1C6E">
      <w:pPr>
        <w:pStyle w:val="ListParagraph"/>
        <w:spacing w:before="240" w:after="240" w:line="360" w:lineRule="auto"/>
        <w:ind w:left="0" w:firstLine="1134"/>
        <w:jc w:val="both"/>
        <w:rPr>
          <w:rFonts w:ascii="Arial" w:hAnsi="Arial" w:cs="Arial"/>
          <w:sz w:val="24"/>
          <w:szCs w:val="24"/>
        </w:rPr>
      </w:pPr>
    </w:p>
    <w:p w:rsidR="00FA11A2" w:rsidRDefault="00FA11A2" w:rsidP="007D1C6E">
      <w:pPr>
        <w:pStyle w:val="ListParagraph"/>
        <w:spacing w:before="240" w:after="240" w:line="360" w:lineRule="auto"/>
        <w:ind w:left="0" w:firstLine="1134"/>
        <w:jc w:val="both"/>
        <w:rPr>
          <w:rFonts w:ascii="Arial" w:hAnsi="Arial" w:cs="Arial"/>
          <w:sz w:val="24"/>
          <w:szCs w:val="24"/>
        </w:rPr>
      </w:pPr>
      <w:r>
        <w:rPr>
          <w:rFonts w:ascii="Arial" w:hAnsi="Arial" w:cs="Arial"/>
          <w:sz w:val="24"/>
          <w:szCs w:val="24"/>
        </w:rPr>
        <w:t>A acne de acordo com os seus graus pode também classificada de acordo com sua descrição, conforme esquema apresentado a seguir:</w:t>
      </w:r>
    </w:p>
    <w:p w:rsidR="00FA11A2" w:rsidRDefault="00FA11A2" w:rsidP="007D1C6E">
      <w:pPr>
        <w:pStyle w:val="ListParagraph"/>
        <w:spacing w:before="240" w:after="240" w:line="360" w:lineRule="auto"/>
        <w:ind w:left="0" w:firstLine="1134"/>
        <w:jc w:val="both"/>
        <w:rPr>
          <w:rFonts w:ascii="Arial" w:hAnsi="Arial" w:cs="Arial"/>
          <w:sz w:val="24"/>
          <w:szCs w:val="24"/>
        </w:rPr>
      </w:pPr>
    </w:p>
    <w:p w:rsidR="00FA11A2" w:rsidRPr="00764634" w:rsidRDefault="00FA11A2" w:rsidP="00AF7B39">
      <w:pPr>
        <w:pStyle w:val="ListParagraph"/>
        <w:spacing w:after="0" w:line="360" w:lineRule="auto"/>
        <w:ind w:left="0"/>
        <w:jc w:val="both"/>
        <w:outlineLvl w:val="0"/>
        <w:rPr>
          <w:rFonts w:ascii="Arial" w:hAnsi="Arial" w:cs="Arial"/>
          <w:sz w:val="20"/>
          <w:szCs w:val="20"/>
        </w:rPr>
      </w:pPr>
      <w:r w:rsidRPr="00764634">
        <w:rPr>
          <w:rFonts w:ascii="Arial" w:hAnsi="Arial" w:cs="Arial"/>
          <w:sz w:val="20"/>
          <w:szCs w:val="20"/>
        </w:rPr>
        <w:t>Tabela 1 –</w:t>
      </w:r>
      <w:r>
        <w:rPr>
          <w:rFonts w:ascii="Arial" w:hAnsi="Arial" w:cs="Arial"/>
          <w:sz w:val="20"/>
          <w:szCs w:val="20"/>
        </w:rPr>
        <w:t xml:space="preserve"> graus da acne</w:t>
      </w:r>
    </w:p>
    <w:tbl>
      <w:tblPr>
        <w:tblW w:w="0" w:type="auto"/>
        <w:tblBorders>
          <w:top w:val="single" w:sz="12" w:space="0" w:color="000000"/>
          <w:bottom w:val="single" w:sz="12" w:space="0" w:color="000000"/>
        </w:tblBorders>
        <w:tblLook w:val="01E0"/>
      </w:tblPr>
      <w:tblGrid>
        <w:gridCol w:w="4322"/>
        <w:gridCol w:w="4322"/>
      </w:tblGrid>
      <w:tr w:rsidR="00FA11A2" w:rsidTr="009F1972">
        <w:tc>
          <w:tcPr>
            <w:tcW w:w="4322" w:type="dxa"/>
            <w:tcBorders>
              <w:top w:val="single" w:sz="12" w:space="0" w:color="000000"/>
              <w:bottom w:val="single" w:sz="6" w:space="0" w:color="000000"/>
              <w:right w:val="single" w:sz="6" w:space="0" w:color="000000"/>
            </w:tcBorders>
          </w:tcPr>
          <w:p w:rsidR="00FA11A2" w:rsidRPr="009F1972" w:rsidRDefault="00FA11A2" w:rsidP="009F1972">
            <w:pPr>
              <w:pStyle w:val="ListParagraph"/>
              <w:spacing w:after="0" w:line="360" w:lineRule="auto"/>
              <w:ind w:left="0"/>
              <w:jc w:val="center"/>
              <w:outlineLvl w:val="0"/>
              <w:rPr>
                <w:rFonts w:ascii="Arial" w:hAnsi="Arial" w:cs="Arial"/>
                <w:b/>
                <w:iCs/>
                <w:sz w:val="24"/>
                <w:szCs w:val="24"/>
              </w:rPr>
            </w:pPr>
            <w:r w:rsidRPr="009F1972">
              <w:rPr>
                <w:rFonts w:ascii="Arial" w:hAnsi="Arial" w:cs="Arial"/>
                <w:b/>
                <w:iCs/>
                <w:sz w:val="24"/>
                <w:szCs w:val="24"/>
              </w:rPr>
              <w:t>GRAU DE ACNE</w:t>
            </w:r>
          </w:p>
        </w:tc>
        <w:tc>
          <w:tcPr>
            <w:tcW w:w="4322" w:type="dxa"/>
            <w:tcBorders>
              <w:top w:val="single" w:sz="12" w:space="0" w:color="000000"/>
              <w:bottom w:val="single" w:sz="6" w:space="0" w:color="000000"/>
            </w:tcBorders>
          </w:tcPr>
          <w:p w:rsidR="00FA11A2" w:rsidRPr="009F1972" w:rsidRDefault="00FA11A2" w:rsidP="009F1972">
            <w:pPr>
              <w:pStyle w:val="ListParagraph"/>
              <w:spacing w:after="0" w:line="360" w:lineRule="auto"/>
              <w:ind w:left="0"/>
              <w:jc w:val="center"/>
              <w:outlineLvl w:val="0"/>
              <w:rPr>
                <w:rFonts w:ascii="Arial" w:hAnsi="Arial" w:cs="Arial"/>
                <w:b/>
                <w:bCs/>
                <w:sz w:val="24"/>
                <w:szCs w:val="24"/>
              </w:rPr>
            </w:pPr>
            <w:r w:rsidRPr="009F1972">
              <w:rPr>
                <w:rFonts w:ascii="Arial" w:hAnsi="Arial" w:cs="Arial"/>
                <w:b/>
                <w:bCs/>
                <w:sz w:val="24"/>
                <w:szCs w:val="24"/>
              </w:rPr>
              <w:t>DESCRIÇÃO</w:t>
            </w:r>
          </w:p>
        </w:tc>
      </w:tr>
      <w:tr w:rsidR="00FA11A2" w:rsidTr="009F1972">
        <w:tc>
          <w:tcPr>
            <w:tcW w:w="4322" w:type="dxa"/>
            <w:tcBorders>
              <w:right w:val="single" w:sz="6" w:space="0" w:color="000000"/>
            </w:tcBorders>
          </w:tcPr>
          <w:p w:rsidR="00FA11A2" w:rsidRPr="009F1972" w:rsidRDefault="00FA11A2" w:rsidP="009F1972">
            <w:pPr>
              <w:pStyle w:val="ListParagraph"/>
              <w:spacing w:after="0" w:line="360" w:lineRule="auto"/>
              <w:ind w:left="0"/>
              <w:jc w:val="center"/>
              <w:outlineLvl w:val="0"/>
              <w:rPr>
                <w:rFonts w:ascii="Arial" w:hAnsi="Arial" w:cs="Arial"/>
                <w:b/>
                <w:sz w:val="24"/>
                <w:szCs w:val="24"/>
              </w:rPr>
            </w:pPr>
            <w:r w:rsidRPr="009F1972">
              <w:rPr>
                <w:rFonts w:ascii="Arial" w:hAnsi="Arial" w:cs="Arial"/>
                <w:b/>
                <w:sz w:val="24"/>
                <w:szCs w:val="24"/>
              </w:rPr>
              <w:t>Grau I</w:t>
            </w:r>
          </w:p>
        </w:tc>
        <w:tc>
          <w:tcPr>
            <w:tcW w:w="4322" w:type="dxa"/>
          </w:tcPr>
          <w:p w:rsidR="00FA11A2" w:rsidRPr="009F1972" w:rsidRDefault="00FA11A2" w:rsidP="009F1972">
            <w:pPr>
              <w:pStyle w:val="Default"/>
              <w:spacing w:after="200" w:line="276" w:lineRule="auto"/>
              <w:jc w:val="both"/>
              <w:rPr>
                <w:rFonts w:ascii="Arial" w:hAnsi="Arial" w:cs="Arial"/>
              </w:rPr>
            </w:pPr>
            <w:r w:rsidRPr="009F1972">
              <w:rPr>
                <w:rFonts w:ascii="Arial" w:hAnsi="Arial" w:cs="Arial"/>
              </w:rPr>
              <w:t xml:space="preserve">Apenas comedogênica e não inflamatória. Caracterizada pela presença de comedões abertos e fechados. </w:t>
            </w:r>
          </w:p>
        </w:tc>
      </w:tr>
      <w:tr w:rsidR="00FA11A2" w:rsidTr="009F1972">
        <w:tc>
          <w:tcPr>
            <w:tcW w:w="4322" w:type="dxa"/>
            <w:tcBorders>
              <w:right w:val="single" w:sz="6" w:space="0" w:color="000000"/>
            </w:tcBorders>
          </w:tcPr>
          <w:p w:rsidR="00FA11A2" w:rsidRPr="009F1972" w:rsidRDefault="00FA11A2" w:rsidP="009F1972">
            <w:pPr>
              <w:pStyle w:val="ListParagraph"/>
              <w:spacing w:after="0" w:line="360" w:lineRule="auto"/>
              <w:ind w:left="0"/>
              <w:jc w:val="center"/>
              <w:outlineLvl w:val="0"/>
              <w:rPr>
                <w:rFonts w:ascii="Arial" w:hAnsi="Arial" w:cs="Arial"/>
                <w:b/>
                <w:sz w:val="24"/>
                <w:szCs w:val="24"/>
              </w:rPr>
            </w:pPr>
            <w:r w:rsidRPr="009F1972">
              <w:rPr>
                <w:rFonts w:ascii="Arial" w:hAnsi="Arial" w:cs="Arial"/>
                <w:b/>
                <w:sz w:val="24"/>
                <w:szCs w:val="24"/>
              </w:rPr>
              <w:t>Grau II</w:t>
            </w:r>
          </w:p>
        </w:tc>
        <w:tc>
          <w:tcPr>
            <w:tcW w:w="4322" w:type="dxa"/>
          </w:tcPr>
          <w:p w:rsidR="00FA11A2" w:rsidRPr="009F1972" w:rsidRDefault="00FA11A2" w:rsidP="009F1972">
            <w:pPr>
              <w:pStyle w:val="Default"/>
              <w:spacing w:after="200" w:line="276" w:lineRule="auto"/>
              <w:jc w:val="both"/>
              <w:rPr>
                <w:rFonts w:ascii="Arial" w:hAnsi="Arial" w:cs="Arial"/>
              </w:rPr>
            </w:pPr>
            <w:r w:rsidRPr="009F1972">
              <w:rPr>
                <w:rFonts w:ascii="Arial" w:hAnsi="Arial" w:cs="Arial"/>
              </w:rPr>
              <w:t xml:space="preserve">Pápulo-pustulosa e inflamatória. Caracterizada por lesões sólidas (pápulas) e lesões líquidas de conteúdo purulento (pústulas). </w:t>
            </w:r>
          </w:p>
        </w:tc>
      </w:tr>
      <w:tr w:rsidR="00FA11A2" w:rsidTr="009F1972">
        <w:tc>
          <w:tcPr>
            <w:tcW w:w="4322" w:type="dxa"/>
            <w:tcBorders>
              <w:right w:val="single" w:sz="6" w:space="0" w:color="000000"/>
            </w:tcBorders>
          </w:tcPr>
          <w:p w:rsidR="00FA11A2" w:rsidRPr="009F1972" w:rsidRDefault="00FA11A2" w:rsidP="009F1972">
            <w:pPr>
              <w:pStyle w:val="ListParagraph"/>
              <w:spacing w:after="0" w:line="360" w:lineRule="auto"/>
              <w:ind w:left="0"/>
              <w:jc w:val="center"/>
              <w:outlineLvl w:val="0"/>
              <w:rPr>
                <w:rFonts w:ascii="Arial" w:hAnsi="Arial" w:cs="Arial"/>
                <w:b/>
                <w:sz w:val="24"/>
                <w:szCs w:val="24"/>
              </w:rPr>
            </w:pPr>
            <w:r w:rsidRPr="009F1972">
              <w:rPr>
                <w:rFonts w:ascii="Arial" w:hAnsi="Arial" w:cs="Arial"/>
                <w:b/>
                <w:sz w:val="24"/>
                <w:szCs w:val="24"/>
              </w:rPr>
              <w:t>Grau III</w:t>
            </w:r>
          </w:p>
        </w:tc>
        <w:tc>
          <w:tcPr>
            <w:tcW w:w="4322" w:type="dxa"/>
          </w:tcPr>
          <w:p w:rsidR="00FA11A2" w:rsidRPr="009F1972" w:rsidRDefault="00FA11A2" w:rsidP="009F1972">
            <w:pPr>
              <w:pStyle w:val="Default"/>
              <w:spacing w:after="200" w:line="276" w:lineRule="auto"/>
              <w:jc w:val="both"/>
              <w:rPr>
                <w:rFonts w:ascii="Arial" w:hAnsi="Arial" w:cs="Arial"/>
              </w:rPr>
            </w:pPr>
            <w:r w:rsidRPr="009F1972">
              <w:rPr>
                <w:rFonts w:ascii="Arial" w:hAnsi="Arial" w:cs="Arial"/>
              </w:rPr>
              <w:t xml:space="preserve">Nódulo-cística e inflamatória. Formada por lesões sólidas mais exuberantes. </w:t>
            </w:r>
          </w:p>
        </w:tc>
      </w:tr>
      <w:tr w:rsidR="00FA11A2" w:rsidTr="009F1972">
        <w:tc>
          <w:tcPr>
            <w:tcW w:w="4322" w:type="dxa"/>
            <w:tcBorders>
              <w:right w:val="single" w:sz="6" w:space="0" w:color="000000"/>
            </w:tcBorders>
          </w:tcPr>
          <w:p w:rsidR="00FA11A2" w:rsidRPr="009F1972" w:rsidRDefault="00FA11A2" w:rsidP="009F1972">
            <w:pPr>
              <w:pStyle w:val="ListParagraph"/>
              <w:spacing w:after="0" w:line="360" w:lineRule="auto"/>
              <w:ind w:left="0"/>
              <w:jc w:val="center"/>
              <w:outlineLvl w:val="0"/>
              <w:rPr>
                <w:rFonts w:ascii="Arial" w:hAnsi="Arial" w:cs="Arial"/>
                <w:b/>
                <w:sz w:val="24"/>
                <w:szCs w:val="24"/>
              </w:rPr>
            </w:pPr>
            <w:r w:rsidRPr="009F1972">
              <w:rPr>
                <w:rFonts w:ascii="Arial" w:hAnsi="Arial" w:cs="Arial"/>
                <w:b/>
                <w:sz w:val="24"/>
                <w:szCs w:val="24"/>
              </w:rPr>
              <w:t>Grau VI</w:t>
            </w:r>
          </w:p>
        </w:tc>
        <w:tc>
          <w:tcPr>
            <w:tcW w:w="4322" w:type="dxa"/>
          </w:tcPr>
          <w:p w:rsidR="00FA11A2" w:rsidRPr="009F1972" w:rsidRDefault="00FA11A2" w:rsidP="009F1972">
            <w:pPr>
              <w:pStyle w:val="Default"/>
              <w:spacing w:after="200" w:line="276" w:lineRule="auto"/>
              <w:jc w:val="both"/>
              <w:rPr>
                <w:rFonts w:ascii="Arial" w:hAnsi="Arial" w:cs="Arial"/>
              </w:rPr>
            </w:pPr>
            <w:r w:rsidRPr="009F1972">
              <w:rPr>
                <w:rFonts w:ascii="Arial" w:hAnsi="Arial" w:cs="Arial"/>
              </w:rPr>
              <w:t xml:space="preserve">Conglobata e inflamatória. Ocorre formação de abscessos e fístulas (nódulos vermelhos, doloridos e sem sinal de desobstrução). </w:t>
            </w:r>
          </w:p>
        </w:tc>
      </w:tr>
      <w:tr w:rsidR="00FA11A2" w:rsidTr="009F1972">
        <w:tc>
          <w:tcPr>
            <w:tcW w:w="4322" w:type="dxa"/>
            <w:tcBorders>
              <w:top w:val="single" w:sz="6" w:space="0" w:color="000000"/>
              <w:bottom w:val="single" w:sz="12" w:space="0" w:color="000000"/>
              <w:right w:val="single" w:sz="6" w:space="0" w:color="000000"/>
            </w:tcBorders>
          </w:tcPr>
          <w:p w:rsidR="00FA11A2" w:rsidRPr="009F1972" w:rsidRDefault="00FA11A2" w:rsidP="009F1972">
            <w:pPr>
              <w:pStyle w:val="ListParagraph"/>
              <w:spacing w:after="0" w:line="360" w:lineRule="auto"/>
              <w:ind w:left="0"/>
              <w:jc w:val="center"/>
              <w:outlineLvl w:val="0"/>
              <w:rPr>
                <w:rFonts w:ascii="Arial" w:hAnsi="Arial" w:cs="Arial"/>
                <w:b/>
                <w:bCs/>
                <w:sz w:val="24"/>
                <w:szCs w:val="24"/>
              </w:rPr>
            </w:pPr>
            <w:r w:rsidRPr="009F1972">
              <w:rPr>
                <w:rFonts w:ascii="Arial" w:hAnsi="Arial" w:cs="Arial"/>
                <w:b/>
                <w:bCs/>
                <w:sz w:val="24"/>
                <w:szCs w:val="24"/>
              </w:rPr>
              <w:t>Grau V</w:t>
            </w:r>
          </w:p>
        </w:tc>
        <w:tc>
          <w:tcPr>
            <w:tcW w:w="4322" w:type="dxa"/>
            <w:tcBorders>
              <w:top w:val="single" w:sz="6" w:space="0" w:color="000000"/>
              <w:bottom w:val="single" w:sz="12" w:space="0" w:color="000000"/>
            </w:tcBorders>
          </w:tcPr>
          <w:p w:rsidR="00FA11A2" w:rsidRPr="009F1972" w:rsidRDefault="00FA11A2" w:rsidP="009F1972">
            <w:pPr>
              <w:pStyle w:val="Default"/>
              <w:spacing w:after="200" w:line="276" w:lineRule="auto"/>
              <w:jc w:val="both"/>
              <w:rPr>
                <w:rFonts w:ascii="Arial" w:hAnsi="Arial" w:cs="Arial"/>
              </w:rPr>
            </w:pPr>
            <w:r w:rsidRPr="009F1972">
              <w:rPr>
                <w:rFonts w:ascii="Arial" w:hAnsi="Arial" w:cs="Arial"/>
              </w:rPr>
              <w:t xml:space="preserve">Fulminante. Fase mais rara e mais grave de todas. Promove febre, dores musculares, dor nas articulações, perda de apetite com graves inflamações. </w:t>
            </w:r>
          </w:p>
        </w:tc>
      </w:tr>
    </w:tbl>
    <w:p w:rsidR="00FA11A2" w:rsidRPr="00C255A2" w:rsidRDefault="00FA11A2" w:rsidP="00C255A2">
      <w:pPr>
        <w:pStyle w:val="Default"/>
        <w:rPr>
          <w:rFonts w:ascii="Arial" w:hAnsi="Arial" w:cs="Arial"/>
          <w:sz w:val="20"/>
          <w:szCs w:val="20"/>
        </w:rPr>
      </w:pPr>
      <w:r w:rsidRPr="00764634">
        <w:rPr>
          <w:rFonts w:ascii="Arial" w:hAnsi="Arial" w:cs="Arial"/>
          <w:sz w:val="20"/>
          <w:szCs w:val="20"/>
        </w:rPr>
        <w:t>Fonte: JASINSKI; LUBI, 2015</w:t>
      </w:r>
      <w:r>
        <w:rPr>
          <w:rFonts w:ascii="Arial" w:hAnsi="Arial" w:cs="Arial"/>
          <w:sz w:val="20"/>
          <w:szCs w:val="20"/>
        </w:rPr>
        <w:t xml:space="preserve">. </w:t>
      </w:r>
    </w:p>
    <w:p w:rsidR="00FA11A2" w:rsidRDefault="00FA11A2" w:rsidP="005237C1">
      <w:pPr>
        <w:pStyle w:val="ListParagraph"/>
        <w:spacing w:after="0" w:line="360" w:lineRule="auto"/>
        <w:ind w:left="0"/>
        <w:jc w:val="both"/>
        <w:outlineLvl w:val="0"/>
        <w:rPr>
          <w:rFonts w:ascii="Arial" w:hAnsi="Arial" w:cs="Arial"/>
          <w:sz w:val="24"/>
          <w:szCs w:val="24"/>
        </w:rPr>
      </w:pPr>
      <w:r>
        <w:rPr>
          <w:rFonts w:ascii="Arial" w:hAnsi="Arial" w:cs="Arial"/>
          <w:sz w:val="24"/>
          <w:szCs w:val="24"/>
        </w:rPr>
        <w:tab/>
      </w:r>
    </w:p>
    <w:p w:rsidR="00FA11A2" w:rsidRDefault="00FA11A2" w:rsidP="007D1C6E">
      <w:pPr>
        <w:pStyle w:val="ListParagraph"/>
        <w:spacing w:before="240" w:after="240" w:line="360" w:lineRule="auto"/>
        <w:ind w:left="0" w:firstLine="1134"/>
        <w:jc w:val="both"/>
        <w:rPr>
          <w:rFonts w:ascii="Arial" w:hAnsi="Arial" w:cs="Arial"/>
          <w:sz w:val="24"/>
          <w:szCs w:val="24"/>
        </w:rPr>
      </w:pPr>
      <w:r>
        <w:rPr>
          <w:rFonts w:ascii="Arial" w:hAnsi="Arial" w:cs="Arial"/>
          <w:sz w:val="24"/>
          <w:szCs w:val="24"/>
        </w:rPr>
        <w:t xml:space="preserve">Jasinski e Lubi </w:t>
      </w:r>
      <w:r w:rsidRPr="00C75FF0">
        <w:rPr>
          <w:rFonts w:ascii="Arial" w:hAnsi="Arial" w:cs="Arial"/>
          <w:i/>
          <w:sz w:val="24"/>
          <w:szCs w:val="24"/>
        </w:rPr>
        <w:t>apud</w:t>
      </w:r>
      <w:r>
        <w:rPr>
          <w:rFonts w:ascii="Arial" w:hAnsi="Arial" w:cs="Arial"/>
          <w:sz w:val="24"/>
          <w:szCs w:val="24"/>
        </w:rPr>
        <w:t xml:space="preserve"> Araujo et. al (2015), ressaltam sobre os tratamentos da acne:</w:t>
      </w:r>
    </w:p>
    <w:p w:rsidR="00FA11A2" w:rsidRDefault="00FA11A2" w:rsidP="007D1C6E">
      <w:pPr>
        <w:pStyle w:val="ListParagraph"/>
        <w:spacing w:before="240" w:after="240" w:line="360" w:lineRule="auto"/>
        <w:ind w:left="0" w:firstLine="1134"/>
        <w:jc w:val="both"/>
        <w:rPr>
          <w:rFonts w:ascii="Arial" w:hAnsi="Arial" w:cs="Arial"/>
          <w:sz w:val="24"/>
          <w:szCs w:val="24"/>
        </w:rPr>
      </w:pPr>
    </w:p>
    <w:p w:rsidR="00FA11A2" w:rsidRPr="00C75FF0" w:rsidRDefault="00FA11A2" w:rsidP="00C75FF0">
      <w:pPr>
        <w:pStyle w:val="ListParagraph"/>
        <w:spacing w:after="0" w:line="240" w:lineRule="auto"/>
        <w:ind w:left="2268"/>
        <w:jc w:val="both"/>
        <w:outlineLvl w:val="0"/>
        <w:rPr>
          <w:rFonts w:ascii="Arial" w:hAnsi="Arial" w:cs="Arial"/>
          <w:sz w:val="20"/>
          <w:szCs w:val="20"/>
        </w:rPr>
      </w:pPr>
      <w:r w:rsidRPr="00C75FF0">
        <w:rPr>
          <w:rFonts w:ascii="Arial" w:hAnsi="Arial" w:cs="Arial"/>
          <w:sz w:val="20"/>
          <w:szCs w:val="20"/>
        </w:rPr>
        <w:t>De modo geral, o tratamento da acne é baseado no tipo de afecção e no seu grau de acometimento. O seu tratamento pode envolver medidas higiênicas e profiláticas, até o uso de medicamentos orais ou tópicos, realização de cirurgia ou tratamentos estéticos e alternativos.</w:t>
      </w:r>
      <w:r>
        <w:rPr>
          <w:rFonts w:ascii="Arial" w:hAnsi="Arial" w:cs="Arial"/>
          <w:sz w:val="20"/>
          <w:szCs w:val="20"/>
        </w:rPr>
        <w:t xml:space="preserve"> 8</w:t>
      </w:r>
      <w:r w:rsidRPr="00C75FF0">
        <w:rPr>
          <w:rFonts w:ascii="Arial" w:hAnsi="Arial" w:cs="Arial"/>
          <w:sz w:val="20"/>
          <w:szCs w:val="20"/>
        </w:rPr>
        <w:t xml:space="preserve"> </w:t>
      </w:r>
    </w:p>
    <w:p w:rsidR="00FA11A2" w:rsidRDefault="00FA11A2" w:rsidP="007D1C6E">
      <w:pPr>
        <w:pStyle w:val="ListParagraph"/>
        <w:spacing w:before="240" w:after="240" w:line="360" w:lineRule="auto"/>
        <w:ind w:left="0" w:firstLine="1134"/>
        <w:jc w:val="both"/>
        <w:rPr>
          <w:rFonts w:ascii="Arial" w:hAnsi="Arial" w:cs="Arial"/>
          <w:sz w:val="24"/>
          <w:szCs w:val="24"/>
        </w:rPr>
      </w:pPr>
    </w:p>
    <w:p w:rsidR="00FA11A2" w:rsidRPr="00924FB9" w:rsidRDefault="00FA11A2" w:rsidP="007D1C6E">
      <w:pPr>
        <w:pStyle w:val="ListParagraph"/>
        <w:spacing w:before="240" w:after="240" w:line="360" w:lineRule="auto"/>
        <w:ind w:left="0" w:firstLine="1134"/>
        <w:jc w:val="both"/>
        <w:rPr>
          <w:rFonts w:ascii="Arial" w:hAnsi="Arial" w:cs="Arial"/>
          <w:sz w:val="24"/>
          <w:szCs w:val="24"/>
        </w:rPr>
      </w:pPr>
      <w:r>
        <w:rPr>
          <w:rFonts w:ascii="Arial" w:hAnsi="Arial" w:cs="Arial"/>
          <w:sz w:val="24"/>
          <w:szCs w:val="24"/>
        </w:rPr>
        <w:t xml:space="preserve">Após a caracterização da acne e de sua classificação, agora adentraremos sobre o </w:t>
      </w:r>
      <w:r w:rsidRPr="00744A24">
        <w:rPr>
          <w:rFonts w:ascii="Arial" w:hAnsi="Arial" w:cs="Arial"/>
          <w:i/>
          <w:sz w:val="24"/>
          <w:szCs w:val="24"/>
        </w:rPr>
        <w:t xml:space="preserve">peeling </w:t>
      </w:r>
      <w:r>
        <w:rPr>
          <w:rFonts w:ascii="Arial" w:hAnsi="Arial" w:cs="Arial"/>
          <w:sz w:val="24"/>
          <w:szCs w:val="24"/>
        </w:rPr>
        <w:t xml:space="preserve">como forma de tratamento da acne grau I e II, como antes mencionado nesse estudo. </w:t>
      </w:r>
      <w:r>
        <w:rPr>
          <w:rFonts w:ascii="Arial" w:hAnsi="Arial" w:cs="Arial"/>
          <w:sz w:val="24"/>
          <w:szCs w:val="24"/>
        </w:rPr>
        <w:tab/>
      </w:r>
    </w:p>
    <w:p w:rsidR="00FA11A2" w:rsidRDefault="00FA11A2" w:rsidP="002A6766">
      <w:pPr>
        <w:pStyle w:val="ListParagraph"/>
        <w:ind w:left="0"/>
        <w:outlineLvl w:val="0"/>
        <w:rPr>
          <w:rFonts w:ascii="Arial" w:hAnsi="Arial" w:cs="Arial"/>
          <w:b/>
          <w:sz w:val="24"/>
          <w:szCs w:val="24"/>
        </w:rPr>
      </w:pPr>
    </w:p>
    <w:p w:rsidR="00FA11A2" w:rsidRDefault="00FA11A2" w:rsidP="002A6766">
      <w:pPr>
        <w:pStyle w:val="ListParagraph"/>
        <w:ind w:left="0"/>
        <w:outlineLvl w:val="0"/>
        <w:rPr>
          <w:rFonts w:ascii="Arial" w:hAnsi="Arial" w:cs="Arial"/>
          <w:b/>
          <w:sz w:val="24"/>
          <w:szCs w:val="24"/>
        </w:rPr>
      </w:pPr>
    </w:p>
    <w:p w:rsidR="00FA11A2" w:rsidRDefault="00FA11A2" w:rsidP="002A6766">
      <w:pPr>
        <w:pStyle w:val="ListParagraph"/>
        <w:numPr>
          <w:ilvl w:val="1"/>
          <w:numId w:val="28"/>
        </w:numPr>
        <w:outlineLvl w:val="0"/>
        <w:rPr>
          <w:rFonts w:ascii="Arial" w:hAnsi="Arial" w:cs="Arial"/>
          <w:b/>
          <w:sz w:val="24"/>
          <w:szCs w:val="24"/>
        </w:rPr>
      </w:pPr>
      <w:r>
        <w:rPr>
          <w:rFonts w:ascii="Arial" w:hAnsi="Arial" w:cs="Arial"/>
          <w:b/>
          <w:sz w:val="24"/>
          <w:szCs w:val="24"/>
        </w:rPr>
        <w:t>Tratamento de acne com ácido salicílico</w:t>
      </w:r>
    </w:p>
    <w:p w:rsidR="00FA11A2" w:rsidRDefault="00FA11A2" w:rsidP="00BD2370">
      <w:pPr>
        <w:pStyle w:val="ListParagraph"/>
        <w:spacing w:before="240" w:after="240" w:line="360" w:lineRule="auto"/>
        <w:ind w:left="0" w:firstLine="1134"/>
        <w:jc w:val="both"/>
        <w:rPr>
          <w:rFonts w:ascii="Arial" w:hAnsi="Arial" w:cs="Arial"/>
          <w:b/>
          <w:sz w:val="24"/>
          <w:szCs w:val="24"/>
        </w:rPr>
      </w:pPr>
    </w:p>
    <w:p w:rsidR="00FA11A2" w:rsidRDefault="00FA11A2" w:rsidP="00BD2370">
      <w:pPr>
        <w:pStyle w:val="ListParagraph"/>
        <w:spacing w:before="240" w:after="240" w:line="360" w:lineRule="auto"/>
        <w:ind w:left="0" w:firstLine="1134"/>
        <w:jc w:val="both"/>
        <w:rPr>
          <w:rFonts w:ascii="Arial" w:hAnsi="Arial" w:cs="Arial"/>
          <w:sz w:val="24"/>
          <w:szCs w:val="24"/>
        </w:rPr>
      </w:pPr>
      <w:r w:rsidRPr="00600936">
        <w:rPr>
          <w:rFonts w:ascii="Arial" w:hAnsi="Arial" w:cs="Arial"/>
          <w:sz w:val="24"/>
          <w:szCs w:val="24"/>
        </w:rPr>
        <w:t xml:space="preserve">O </w:t>
      </w:r>
      <w:r w:rsidRPr="00600936">
        <w:rPr>
          <w:rFonts w:ascii="Arial" w:hAnsi="Arial" w:cs="Arial"/>
          <w:i/>
          <w:sz w:val="24"/>
          <w:szCs w:val="24"/>
        </w:rPr>
        <w:t>peeling</w:t>
      </w:r>
      <w:r w:rsidRPr="00600936">
        <w:rPr>
          <w:rFonts w:ascii="Arial" w:hAnsi="Arial" w:cs="Arial"/>
          <w:sz w:val="24"/>
          <w:szCs w:val="24"/>
        </w:rPr>
        <w:t xml:space="preserve"> pode ser definido e conceituado como “um agente químico utilizado para estimulação cutânea, podendo ser aplicado na face em lesões provocadas por doenças de pele como acne, melasma, verrugas, entre outros”</w:t>
      </w:r>
      <w:r>
        <w:rPr>
          <w:rFonts w:ascii="Arial" w:hAnsi="Arial" w:cs="Arial"/>
          <w:sz w:val="24"/>
          <w:szCs w:val="24"/>
        </w:rPr>
        <w:t>9.</w:t>
      </w:r>
      <w:r w:rsidRPr="00600936">
        <w:rPr>
          <w:rFonts w:ascii="Arial" w:hAnsi="Arial" w:cs="Arial"/>
          <w:sz w:val="24"/>
          <w:szCs w:val="24"/>
        </w:rPr>
        <w:t xml:space="preserve"> </w:t>
      </w:r>
      <w:r>
        <w:rPr>
          <w:rFonts w:ascii="Arial" w:hAnsi="Arial" w:cs="Arial"/>
          <w:sz w:val="24"/>
          <w:szCs w:val="24"/>
        </w:rPr>
        <w:t xml:space="preserve">Os autores Fonseca </w:t>
      </w:r>
      <w:r w:rsidRPr="00600936">
        <w:rPr>
          <w:rFonts w:ascii="Arial" w:hAnsi="Arial" w:cs="Arial"/>
          <w:i/>
          <w:sz w:val="24"/>
          <w:szCs w:val="24"/>
        </w:rPr>
        <w:t>et. al</w:t>
      </w:r>
      <w:r>
        <w:rPr>
          <w:rFonts w:ascii="Arial" w:hAnsi="Arial" w:cs="Arial"/>
          <w:sz w:val="24"/>
          <w:szCs w:val="24"/>
        </w:rPr>
        <w:t xml:space="preserve">. (2012) conceituam o ácido salicílico como: </w:t>
      </w:r>
    </w:p>
    <w:p w:rsidR="00FA11A2" w:rsidRDefault="00FA11A2" w:rsidP="00BD2370">
      <w:pPr>
        <w:pStyle w:val="ListParagraph"/>
        <w:spacing w:before="240" w:after="240" w:line="360" w:lineRule="auto"/>
        <w:ind w:left="0" w:firstLine="1134"/>
        <w:jc w:val="both"/>
        <w:rPr>
          <w:rFonts w:ascii="Arial" w:hAnsi="Arial" w:cs="Arial"/>
          <w:sz w:val="24"/>
          <w:szCs w:val="24"/>
        </w:rPr>
      </w:pPr>
    </w:p>
    <w:p w:rsidR="00FA11A2" w:rsidRDefault="00FA11A2" w:rsidP="00600936">
      <w:pPr>
        <w:pStyle w:val="ListParagraph"/>
        <w:spacing w:after="0" w:line="240" w:lineRule="auto"/>
        <w:ind w:left="2268"/>
        <w:jc w:val="both"/>
        <w:outlineLvl w:val="0"/>
        <w:rPr>
          <w:sz w:val="23"/>
          <w:szCs w:val="23"/>
        </w:rPr>
      </w:pPr>
      <w:r>
        <w:rPr>
          <w:sz w:val="23"/>
          <w:szCs w:val="23"/>
        </w:rPr>
        <w:t xml:space="preserve">Um ácido fenólico, ácido 2-hidróxi-benzóico ou ácido </w:t>
      </w:r>
      <w:r>
        <w:rPr>
          <w:i/>
          <w:iCs/>
          <w:sz w:val="23"/>
          <w:szCs w:val="23"/>
        </w:rPr>
        <w:t>o</w:t>
      </w:r>
      <w:r>
        <w:rPr>
          <w:sz w:val="23"/>
          <w:szCs w:val="23"/>
        </w:rPr>
        <w:t xml:space="preserve">-hidróxi-benzóico. É conhecido como um beta-hidroxiácido, entretanto sua descrição tem sido questionada quimicamente, pois os grupos hidroxil e carboxil estão diretamente ligados a um anel de benzeno aromático.7 </w:t>
      </w:r>
    </w:p>
    <w:p w:rsidR="00FA11A2" w:rsidRPr="00600936" w:rsidRDefault="00FA11A2" w:rsidP="00BD2370">
      <w:pPr>
        <w:pStyle w:val="ListParagraph"/>
        <w:spacing w:before="240" w:after="240" w:line="360" w:lineRule="auto"/>
        <w:ind w:left="0" w:firstLine="1134"/>
        <w:jc w:val="both"/>
        <w:rPr>
          <w:rFonts w:ascii="Arial" w:hAnsi="Arial" w:cs="Arial"/>
          <w:sz w:val="24"/>
          <w:szCs w:val="24"/>
        </w:rPr>
      </w:pPr>
    </w:p>
    <w:p w:rsidR="00FA11A2" w:rsidRDefault="00FA11A2" w:rsidP="00BD2370">
      <w:pPr>
        <w:pStyle w:val="ListParagraph"/>
        <w:spacing w:before="240" w:after="240" w:line="360" w:lineRule="auto"/>
        <w:ind w:left="0" w:firstLine="1134"/>
        <w:jc w:val="both"/>
        <w:rPr>
          <w:rFonts w:ascii="Arial" w:hAnsi="Arial" w:cs="Arial"/>
          <w:sz w:val="24"/>
          <w:szCs w:val="24"/>
        </w:rPr>
      </w:pPr>
      <w:r>
        <w:rPr>
          <w:rFonts w:ascii="Arial" w:hAnsi="Arial" w:cs="Arial"/>
          <w:sz w:val="24"/>
          <w:szCs w:val="24"/>
        </w:rPr>
        <w:t xml:space="preserve">Os ácidos são úteis para a pele pois sua ação reduz a coesão entre as células, promovendo uma renovação celular intensa. Assim, melhora a textura da pele deixando-a mais lisa, mais clara, mais luminosa, além outros benefícios. </w:t>
      </w:r>
    </w:p>
    <w:p w:rsidR="00FA11A2" w:rsidRDefault="00FA11A2" w:rsidP="00BD2370">
      <w:pPr>
        <w:pStyle w:val="ListParagraph"/>
        <w:spacing w:before="240" w:after="240" w:line="360" w:lineRule="auto"/>
        <w:ind w:left="0" w:firstLine="1134"/>
        <w:jc w:val="both"/>
        <w:rPr>
          <w:rFonts w:ascii="Arial" w:hAnsi="Arial" w:cs="Arial"/>
          <w:sz w:val="24"/>
          <w:szCs w:val="24"/>
        </w:rPr>
      </w:pPr>
      <w:r>
        <w:rPr>
          <w:rFonts w:ascii="Arial" w:hAnsi="Arial" w:cs="Arial"/>
          <w:sz w:val="24"/>
          <w:szCs w:val="24"/>
        </w:rPr>
        <w:t>Já o</w:t>
      </w:r>
      <w:r w:rsidRPr="00600936">
        <w:rPr>
          <w:rFonts w:ascii="Arial" w:hAnsi="Arial" w:cs="Arial"/>
          <w:sz w:val="24"/>
          <w:szCs w:val="24"/>
        </w:rPr>
        <w:t xml:space="preserve"> </w:t>
      </w:r>
      <w:r w:rsidRPr="008F3B03">
        <w:rPr>
          <w:rFonts w:ascii="Arial" w:hAnsi="Arial" w:cs="Arial"/>
          <w:i/>
          <w:sz w:val="24"/>
          <w:szCs w:val="24"/>
        </w:rPr>
        <w:t>peeling</w:t>
      </w:r>
      <w:r w:rsidRPr="00600936">
        <w:rPr>
          <w:rFonts w:ascii="Arial" w:hAnsi="Arial" w:cs="Arial"/>
          <w:sz w:val="24"/>
          <w:szCs w:val="24"/>
        </w:rPr>
        <w:t xml:space="preserve"> químico com ácido salicílico é usado no tratamento de acne devido a sua característica lipofílica, conforme ressalta Kawata &amp; Oliveira (2011): </w:t>
      </w:r>
    </w:p>
    <w:p w:rsidR="00FA11A2" w:rsidRPr="00600936" w:rsidRDefault="00FA11A2" w:rsidP="00752EF1">
      <w:pPr>
        <w:autoSpaceDE w:val="0"/>
        <w:autoSpaceDN w:val="0"/>
        <w:adjustRightInd w:val="0"/>
        <w:spacing w:after="0" w:line="240" w:lineRule="auto"/>
        <w:ind w:left="2268"/>
        <w:jc w:val="both"/>
        <w:rPr>
          <w:sz w:val="24"/>
          <w:szCs w:val="24"/>
        </w:rPr>
      </w:pPr>
      <w:r>
        <w:t xml:space="preserve">[...] </w:t>
      </w:r>
      <w:r w:rsidRPr="00600936">
        <w:t xml:space="preserve">o </w:t>
      </w:r>
      <w:r w:rsidRPr="00600936">
        <w:rPr>
          <w:i/>
          <w:iCs/>
        </w:rPr>
        <w:t xml:space="preserve">peeling </w:t>
      </w:r>
      <w:r w:rsidRPr="00600936">
        <w:t>de ácido salicílico tem característica lipofílica, melhorando a penetração na glândula sebácea. Devido ao seu efeito queratolítico, bacteriostático, fungicida, antimicrobiano e anti-inflamatório, torna-se efetivo contra comedões e lesões. Dessa forma,</w:t>
      </w:r>
      <w:r>
        <w:t xml:space="preserve"> é eficaz </w:t>
      </w:r>
      <w:r w:rsidRPr="00600936">
        <w:t>na correção do defeito da queratinização folicular, redução da atividade sebácea, diminuição da infecção bacteriana e dos processos inflamatórios</w:t>
      </w:r>
      <w:r>
        <w:t xml:space="preserve">. 9 </w:t>
      </w:r>
    </w:p>
    <w:p w:rsidR="00FA11A2" w:rsidRDefault="00FA11A2" w:rsidP="00BD2370">
      <w:pPr>
        <w:pStyle w:val="ListParagraph"/>
        <w:spacing w:before="240" w:after="240" w:line="360" w:lineRule="auto"/>
        <w:ind w:left="0" w:firstLine="1134"/>
        <w:jc w:val="both"/>
        <w:rPr>
          <w:rFonts w:ascii="Arial" w:hAnsi="Arial" w:cs="Arial"/>
          <w:sz w:val="24"/>
          <w:szCs w:val="24"/>
        </w:rPr>
      </w:pPr>
    </w:p>
    <w:p w:rsidR="00FA11A2" w:rsidRDefault="00FA11A2" w:rsidP="00BD2370">
      <w:pPr>
        <w:pStyle w:val="ListParagraph"/>
        <w:keepNext/>
        <w:spacing w:before="240" w:after="240" w:line="360" w:lineRule="auto"/>
        <w:ind w:left="0" w:firstLine="1134"/>
        <w:jc w:val="both"/>
        <w:rPr>
          <w:rFonts w:ascii="Arial" w:hAnsi="Arial" w:cs="Arial"/>
          <w:sz w:val="24"/>
          <w:szCs w:val="24"/>
        </w:rPr>
      </w:pPr>
      <w:r>
        <w:rPr>
          <w:rFonts w:ascii="Arial" w:hAnsi="Arial" w:cs="Arial"/>
          <w:sz w:val="24"/>
          <w:szCs w:val="24"/>
        </w:rPr>
        <w:t>Sob esse prisma, observa-se que de acordo com a literatura sobre o tema, o acido salicílico é altamente recomendável para o tratamento de acne grau I e II. Devido aos seus efeitos antiinflamatórios, esse ácido é muito útil para a pele acometida por acne.</w:t>
      </w:r>
    </w:p>
    <w:p w:rsidR="00FA11A2" w:rsidRDefault="00FA11A2" w:rsidP="00BD2370">
      <w:pPr>
        <w:pStyle w:val="ListParagraph"/>
        <w:keepNext/>
        <w:spacing w:before="240" w:after="240" w:line="360" w:lineRule="auto"/>
        <w:ind w:left="0" w:firstLine="1134"/>
        <w:jc w:val="both"/>
        <w:rPr>
          <w:rFonts w:ascii="Arial" w:hAnsi="Arial" w:cs="Arial"/>
          <w:sz w:val="24"/>
          <w:szCs w:val="24"/>
        </w:rPr>
      </w:pPr>
      <w:r>
        <w:rPr>
          <w:rFonts w:ascii="Arial" w:hAnsi="Arial" w:cs="Arial"/>
          <w:sz w:val="24"/>
          <w:szCs w:val="24"/>
        </w:rPr>
        <w:t>Contudo, é necessário que o profissional tenha conhecimentos técnicos para realizar o tratamento em seus pacientes. Vale ressaltar que existem concentrações específicas do ácido salicílico, não sendo recomendável concentrações acima de 10%, por haver grande risco de intoxicação (salicilismo). Segue abaixo a tabela de concentrações do ácido salicílico e seus respectivos efeitos na pele:</w:t>
      </w:r>
    </w:p>
    <w:p w:rsidR="00FA11A2" w:rsidRDefault="00FA11A2" w:rsidP="00BD2370">
      <w:pPr>
        <w:pStyle w:val="ListParagraph"/>
        <w:spacing w:before="240" w:after="240" w:line="360" w:lineRule="auto"/>
        <w:ind w:left="0" w:firstLine="1134"/>
        <w:jc w:val="both"/>
        <w:rPr>
          <w:rFonts w:ascii="Arial" w:hAnsi="Arial" w:cs="Arial"/>
          <w:sz w:val="24"/>
          <w:szCs w:val="24"/>
        </w:rPr>
      </w:pPr>
    </w:p>
    <w:p w:rsidR="00FA11A2" w:rsidRDefault="00FA11A2" w:rsidP="00496794">
      <w:pPr>
        <w:pStyle w:val="ListParagraph"/>
        <w:spacing w:after="0" w:line="240" w:lineRule="auto"/>
        <w:ind w:left="0"/>
        <w:jc w:val="both"/>
        <w:outlineLvl w:val="0"/>
        <w:rPr>
          <w:rFonts w:ascii="Arial" w:hAnsi="Arial" w:cs="Arial"/>
          <w:sz w:val="24"/>
          <w:szCs w:val="24"/>
        </w:rPr>
      </w:pPr>
      <w:r w:rsidRPr="00496794">
        <w:rPr>
          <w:rFonts w:ascii="Arial" w:hAnsi="Arial" w:cs="Arial"/>
          <w:sz w:val="20"/>
          <w:szCs w:val="20"/>
        </w:rPr>
        <w:t>Tabela 2: Concentração do ácido e seus efeitos</w:t>
      </w:r>
      <w:r>
        <w:rPr>
          <w:rFonts w:ascii="Arial" w:hAnsi="Arial" w:cs="Arial"/>
          <w:sz w:val="24"/>
          <w:szCs w:val="24"/>
        </w:rPr>
        <w:t>.</w:t>
      </w:r>
    </w:p>
    <w:tbl>
      <w:tblPr>
        <w:tblW w:w="0" w:type="auto"/>
        <w:tblBorders>
          <w:top w:val="single" w:sz="12" w:space="0" w:color="000000"/>
          <w:bottom w:val="single" w:sz="12" w:space="0" w:color="000000"/>
        </w:tblBorders>
        <w:tblLook w:val="01E0"/>
      </w:tblPr>
      <w:tblGrid>
        <w:gridCol w:w="4322"/>
        <w:gridCol w:w="4322"/>
      </w:tblGrid>
      <w:tr w:rsidR="00FA11A2" w:rsidTr="009F1972">
        <w:tc>
          <w:tcPr>
            <w:tcW w:w="4322" w:type="dxa"/>
            <w:tcBorders>
              <w:top w:val="single" w:sz="12" w:space="0" w:color="000000"/>
              <w:bottom w:val="single" w:sz="6" w:space="0" w:color="000000"/>
              <w:right w:val="single" w:sz="6" w:space="0" w:color="000000"/>
            </w:tcBorders>
          </w:tcPr>
          <w:p w:rsidR="00FA11A2" w:rsidRPr="009F1972" w:rsidRDefault="00FA11A2" w:rsidP="009F1972">
            <w:pPr>
              <w:pStyle w:val="ListParagraph"/>
              <w:spacing w:after="0" w:line="360" w:lineRule="auto"/>
              <w:ind w:left="0"/>
              <w:jc w:val="center"/>
              <w:outlineLvl w:val="0"/>
              <w:rPr>
                <w:rFonts w:ascii="Arial" w:hAnsi="Arial" w:cs="Arial"/>
                <w:b/>
                <w:iCs/>
                <w:sz w:val="24"/>
                <w:szCs w:val="24"/>
              </w:rPr>
            </w:pPr>
            <w:r w:rsidRPr="009F1972">
              <w:rPr>
                <w:rFonts w:ascii="Arial" w:hAnsi="Arial" w:cs="Arial"/>
                <w:b/>
                <w:iCs/>
                <w:sz w:val="24"/>
                <w:szCs w:val="24"/>
              </w:rPr>
              <w:t>Concentração</w:t>
            </w:r>
          </w:p>
        </w:tc>
        <w:tc>
          <w:tcPr>
            <w:tcW w:w="4322" w:type="dxa"/>
            <w:tcBorders>
              <w:top w:val="single" w:sz="12" w:space="0" w:color="000000"/>
              <w:bottom w:val="single" w:sz="6" w:space="0" w:color="000000"/>
            </w:tcBorders>
          </w:tcPr>
          <w:p w:rsidR="00FA11A2" w:rsidRPr="009F1972" w:rsidRDefault="00FA11A2" w:rsidP="009F1972">
            <w:pPr>
              <w:pStyle w:val="ListParagraph"/>
              <w:spacing w:after="0" w:line="360" w:lineRule="auto"/>
              <w:ind w:left="0"/>
              <w:jc w:val="center"/>
              <w:outlineLvl w:val="0"/>
              <w:rPr>
                <w:rFonts w:ascii="Arial" w:hAnsi="Arial" w:cs="Arial"/>
                <w:b/>
                <w:bCs/>
                <w:sz w:val="24"/>
                <w:szCs w:val="24"/>
              </w:rPr>
            </w:pPr>
            <w:r w:rsidRPr="009F1972">
              <w:rPr>
                <w:rFonts w:ascii="Arial" w:hAnsi="Arial" w:cs="Arial"/>
                <w:b/>
                <w:bCs/>
                <w:sz w:val="24"/>
                <w:szCs w:val="24"/>
              </w:rPr>
              <w:t>Efeito</w:t>
            </w:r>
          </w:p>
        </w:tc>
      </w:tr>
      <w:tr w:rsidR="00FA11A2" w:rsidTr="009F1972">
        <w:tc>
          <w:tcPr>
            <w:tcW w:w="4322" w:type="dxa"/>
            <w:tcBorders>
              <w:right w:val="single" w:sz="6" w:space="0" w:color="000000"/>
            </w:tcBorders>
          </w:tcPr>
          <w:p w:rsidR="00FA11A2" w:rsidRPr="009F1972" w:rsidRDefault="00FA11A2" w:rsidP="009F1972">
            <w:pPr>
              <w:pStyle w:val="ListParagraph"/>
              <w:spacing w:after="0" w:line="360" w:lineRule="auto"/>
              <w:ind w:left="0"/>
              <w:jc w:val="center"/>
              <w:outlineLvl w:val="0"/>
              <w:rPr>
                <w:rFonts w:ascii="Arial" w:hAnsi="Arial" w:cs="Arial"/>
                <w:sz w:val="24"/>
                <w:szCs w:val="24"/>
              </w:rPr>
            </w:pPr>
            <w:smartTag w:uri="urn:schemas-microsoft-com:office:smarttags" w:element="metricconverter">
              <w:smartTagPr>
                <w:attr w:name="ProductID" w:val="0,5 a"/>
              </w:smartTagPr>
              <w:r w:rsidRPr="009F1972">
                <w:rPr>
                  <w:rFonts w:ascii="Arial" w:hAnsi="Arial" w:cs="Arial"/>
                  <w:sz w:val="24"/>
                  <w:szCs w:val="24"/>
                </w:rPr>
                <w:t>0,5 a</w:t>
              </w:r>
            </w:smartTag>
            <w:r w:rsidRPr="009F1972">
              <w:rPr>
                <w:rFonts w:ascii="Arial" w:hAnsi="Arial" w:cs="Arial"/>
                <w:sz w:val="24"/>
                <w:szCs w:val="24"/>
              </w:rPr>
              <w:t xml:space="preserve"> 3%</w:t>
            </w:r>
          </w:p>
        </w:tc>
        <w:tc>
          <w:tcPr>
            <w:tcW w:w="4322" w:type="dxa"/>
          </w:tcPr>
          <w:p w:rsidR="00FA11A2" w:rsidRPr="009F1972" w:rsidRDefault="00FA11A2" w:rsidP="009F1972">
            <w:pPr>
              <w:pStyle w:val="ListParagraph"/>
              <w:spacing w:after="0" w:line="360" w:lineRule="auto"/>
              <w:ind w:left="0"/>
              <w:jc w:val="center"/>
              <w:outlineLvl w:val="0"/>
              <w:rPr>
                <w:rFonts w:ascii="Arial" w:hAnsi="Arial" w:cs="Arial"/>
                <w:sz w:val="24"/>
                <w:szCs w:val="24"/>
              </w:rPr>
            </w:pPr>
            <w:r w:rsidRPr="009F1972">
              <w:rPr>
                <w:rFonts w:ascii="Arial" w:hAnsi="Arial" w:cs="Arial"/>
                <w:sz w:val="24"/>
                <w:szCs w:val="24"/>
              </w:rPr>
              <w:t>Efeito queratoplástico.</w:t>
            </w:r>
          </w:p>
        </w:tc>
      </w:tr>
      <w:tr w:rsidR="00FA11A2" w:rsidTr="009F1972">
        <w:tc>
          <w:tcPr>
            <w:tcW w:w="4322" w:type="dxa"/>
            <w:tcBorders>
              <w:right w:val="single" w:sz="6" w:space="0" w:color="000000"/>
            </w:tcBorders>
          </w:tcPr>
          <w:p w:rsidR="00FA11A2" w:rsidRPr="009F1972" w:rsidRDefault="00FA11A2" w:rsidP="009F1972">
            <w:pPr>
              <w:pStyle w:val="ListParagraph"/>
              <w:spacing w:after="0" w:line="360" w:lineRule="auto"/>
              <w:ind w:left="0"/>
              <w:jc w:val="center"/>
              <w:outlineLvl w:val="0"/>
              <w:rPr>
                <w:rFonts w:ascii="Arial" w:hAnsi="Arial" w:cs="Arial"/>
                <w:sz w:val="24"/>
                <w:szCs w:val="24"/>
              </w:rPr>
            </w:pPr>
            <w:smartTag w:uri="urn:schemas-microsoft-com:office:smarttags" w:element="metricconverter">
              <w:smartTagPr>
                <w:attr w:name="ProductID" w:val="4 a"/>
              </w:smartTagPr>
              <w:r w:rsidRPr="009F1972">
                <w:rPr>
                  <w:rFonts w:ascii="Arial" w:hAnsi="Arial" w:cs="Arial"/>
                  <w:sz w:val="24"/>
                  <w:szCs w:val="24"/>
                </w:rPr>
                <w:t>4 a</w:t>
              </w:r>
            </w:smartTag>
            <w:r w:rsidRPr="009F1972">
              <w:rPr>
                <w:rFonts w:ascii="Arial" w:hAnsi="Arial" w:cs="Arial"/>
                <w:sz w:val="24"/>
                <w:szCs w:val="24"/>
              </w:rPr>
              <w:t xml:space="preserve"> 20%</w:t>
            </w:r>
          </w:p>
        </w:tc>
        <w:tc>
          <w:tcPr>
            <w:tcW w:w="4322" w:type="dxa"/>
          </w:tcPr>
          <w:p w:rsidR="00FA11A2" w:rsidRPr="009F1972" w:rsidRDefault="00FA11A2" w:rsidP="009F1972">
            <w:pPr>
              <w:pStyle w:val="ListParagraph"/>
              <w:spacing w:after="0" w:line="360" w:lineRule="auto"/>
              <w:ind w:left="0"/>
              <w:jc w:val="center"/>
              <w:outlineLvl w:val="0"/>
              <w:rPr>
                <w:rFonts w:ascii="Arial" w:hAnsi="Arial" w:cs="Arial"/>
                <w:sz w:val="24"/>
                <w:szCs w:val="24"/>
              </w:rPr>
            </w:pPr>
            <w:r w:rsidRPr="009F1972">
              <w:rPr>
                <w:rFonts w:ascii="Arial" w:hAnsi="Arial" w:cs="Arial"/>
                <w:sz w:val="24"/>
                <w:szCs w:val="24"/>
              </w:rPr>
              <w:t>Efeito queratolítico, removendo a camada córnea.</w:t>
            </w:r>
          </w:p>
        </w:tc>
      </w:tr>
      <w:tr w:rsidR="00FA11A2" w:rsidTr="009F1972">
        <w:tc>
          <w:tcPr>
            <w:tcW w:w="4322" w:type="dxa"/>
            <w:tcBorders>
              <w:right w:val="single" w:sz="6" w:space="0" w:color="000000"/>
            </w:tcBorders>
          </w:tcPr>
          <w:p w:rsidR="00FA11A2" w:rsidRPr="009F1972" w:rsidRDefault="00FA11A2" w:rsidP="009F1972">
            <w:pPr>
              <w:pStyle w:val="ListParagraph"/>
              <w:spacing w:after="0" w:line="360" w:lineRule="auto"/>
              <w:ind w:left="0"/>
              <w:jc w:val="center"/>
              <w:outlineLvl w:val="0"/>
              <w:rPr>
                <w:rFonts w:ascii="Arial" w:hAnsi="Arial" w:cs="Arial"/>
                <w:sz w:val="24"/>
                <w:szCs w:val="24"/>
              </w:rPr>
            </w:pPr>
            <w:r w:rsidRPr="009F1972">
              <w:rPr>
                <w:rFonts w:ascii="Arial" w:hAnsi="Arial" w:cs="Arial"/>
                <w:sz w:val="24"/>
                <w:szCs w:val="24"/>
              </w:rPr>
              <w:t>5%</w:t>
            </w:r>
          </w:p>
        </w:tc>
        <w:tc>
          <w:tcPr>
            <w:tcW w:w="4322" w:type="dxa"/>
          </w:tcPr>
          <w:p w:rsidR="00FA11A2" w:rsidRPr="009F1972" w:rsidRDefault="00FA11A2" w:rsidP="009F1972">
            <w:pPr>
              <w:pStyle w:val="ListParagraph"/>
              <w:spacing w:after="0" w:line="360" w:lineRule="auto"/>
              <w:ind w:left="0"/>
              <w:jc w:val="center"/>
              <w:outlineLvl w:val="0"/>
              <w:rPr>
                <w:rFonts w:ascii="Arial" w:hAnsi="Arial" w:cs="Arial"/>
                <w:sz w:val="24"/>
                <w:szCs w:val="24"/>
              </w:rPr>
            </w:pPr>
            <w:r w:rsidRPr="009F1972">
              <w:rPr>
                <w:rFonts w:ascii="Arial" w:hAnsi="Arial" w:cs="Arial"/>
                <w:sz w:val="24"/>
                <w:szCs w:val="24"/>
              </w:rPr>
              <w:t>Ação bacteriostática.</w:t>
            </w:r>
          </w:p>
        </w:tc>
      </w:tr>
      <w:tr w:rsidR="00FA11A2" w:rsidTr="009F1972">
        <w:tc>
          <w:tcPr>
            <w:tcW w:w="4322" w:type="dxa"/>
            <w:tcBorders>
              <w:top w:val="single" w:sz="6" w:space="0" w:color="000000"/>
              <w:bottom w:val="single" w:sz="12" w:space="0" w:color="000000"/>
              <w:right w:val="single" w:sz="6" w:space="0" w:color="000000"/>
            </w:tcBorders>
          </w:tcPr>
          <w:p w:rsidR="00FA11A2" w:rsidRPr="009F1972" w:rsidRDefault="00FA11A2" w:rsidP="009F1972">
            <w:pPr>
              <w:pStyle w:val="ListParagraph"/>
              <w:spacing w:after="0" w:line="360" w:lineRule="auto"/>
              <w:ind w:left="0"/>
              <w:jc w:val="center"/>
              <w:outlineLvl w:val="0"/>
              <w:rPr>
                <w:rFonts w:ascii="Arial" w:hAnsi="Arial" w:cs="Arial"/>
                <w:bCs/>
                <w:sz w:val="24"/>
                <w:szCs w:val="24"/>
              </w:rPr>
            </w:pPr>
            <w:r w:rsidRPr="009F1972">
              <w:rPr>
                <w:rFonts w:ascii="Arial" w:hAnsi="Arial" w:cs="Arial"/>
                <w:bCs/>
                <w:sz w:val="24"/>
                <w:szCs w:val="24"/>
              </w:rPr>
              <w:t>Até 10%</w:t>
            </w:r>
          </w:p>
        </w:tc>
        <w:tc>
          <w:tcPr>
            <w:tcW w:w="4322" w:type="dxa"/>
            <w:tcBorders>
              <w:top w:val="single" w:sz="6" w:space="0" w:color="000000"/>
              <w:bottom w:val="single" w:sz="12" w:space="0" w:color="000000"/>
            </w:tcBorders>
          </w:tcPr>
          <w:p w:rsidR="00FA11A2" w:rsidRPr="009F1972" w:rsidRDefault="00FA11A2" w:rsidP="009F1972">
            <w:pPr>
              <w:pStyle w:val="ListParagraph"/>
              <w:spacing w:after="0" w:line="360" w:lineRule="auto"/>
              <w:ind w:left="0"/>
              <w:jc w:val="center"/>
              <w:outlineLvl w:val="0"/>
              <w:rPr>
                <w:rFonts w:ascii="Arial" w:hAnsi="Arial" w:cs="Arial"/>
                <w:sz w:val="24"/>
                <w:szCs w:val="24"/>
              </w:rPr>
            </w:pPr>
            <w:r w:rsidRPr="009F1972">
              <w:rPr>
                <w:rFonts w:ascii="Arial" w:hAnsi="Arial" w:cs="Arial"/>
                <w:sz w:val="24"/>
                <w:szCs w:val="24"/>
              </w:rPr>
              <w:t>Tratamento e prevenção da acne.</w:t>
            </w:r>
          </w:p>
        </w:tc>
      </w:tr>
    </w:tbl>
    <w:p w:rsidR="00FA11A2" w:rsidRPr="00496794" w:rsidRDefault="00FA11A2" w:rsidP="00496794">
      <w:pPr>
        <w:pStyle w:val="ListParagraph"/>
        <w:spacing w:after="0" w:line="240" w:lineRule="auto"/>
        <w:ind w:left="0"/>
        <w:jc w:val="both"/>
        <w:outlineLvl w:val="0"/>
        <w:rPr>
          <w:rFonts w:ascii="Arial" w:hAnsi="Arial" w:cs="Arial"/>
          <w:sz w:val="20"/>
          <w:szCs w:val="20"/>
        </w:rPr>
      </w:pPr>
      <w:r>
        <w:rPr>
          <w:rFonts w:ascii="Arial" w:hAnsi="Arial" w:cs="Arial"/>
          <w:sz w:val="24"/>
          <w:szCs w:val="24"/>
        </w:rPr>
        <w:t xml:space="preserve"> </w:t>
      </w:r>
      <w:r w:rsidRPr="00496794">
        <w:rPr>
          <w:rFonts w:ascii="Arial" w:hAnsi="Arial" w:cs="Arial"/>
          <w:sz w:val="20"/>
          <w:szCs w:val="20"/>
        </w:rPr>
        <w:t xml:space="preserve">Fonte: FONSECA </w:t>
      </w:r>
      <w:r w:rsidRPr="00496794">
        <w:rPr>
          <w:rFonts w:ascii="Arial" w:hAnsi="Arial" w:cs="Arial"/>
          <w:i/>
          <w:sz w:val="20"/>
          <w:szCs w:val="20"/>
        </w:rPr>
        <w:t>et al.,</w:t>
      </w:r>
      <w:r w:rsidRPr="00496794">
        <w:rPr>
          <w:rFonts w:ascii="Arial" w:hAnsi="Arial" w:cs="Arial"/>
          <w:sz w:val="20"/>
          <w:szCs w:val="20"/>
        </w:rPr>
        <w:t xml:space="preserve"> 2012</w:t>
      </w:r>
      <w:r>
        <w:rPr>
          <w:rFonts w:ascii="Arial" w:hAnsi="Arial" w:cs="Arial"/>
          <w:sz w:val="20"/>
          <w:szCs w:val="20"/>
        </w:rPr>
        <w:t>.</w:t>
      </w:r>
    </w:p>
    <w:p w:rsidR="00FA11A2" w:rsidRDefault="00FA11A2" w:rsidP="004107D4">
      <w:pPr>
        <w:pStyle w:val="ListParagraph"/>
        <w:ind w:left="0"/>
        <w:jc w:val="both"/>
        <w:outlineLvl w:val="0"/>
        <w:rPr>
          <w:rFonts w:ascii="Arial" w:hAnsi="Arial" w:cs="Arial"/>
          <w:sz w:val="24"/>
          <w:szCs w:val="24"/>
        </w:rPr>
      </w:pPr>
    </w:p>
    <w:p w:rsidR="00FA11A2" w:rsidRPr="004107D4" w:rsidRDefault="00FA11A2" w:rsidP="00BD2370">
      <w:pPr>
        <w:pStyle w:val="ListParagraph"/>
        <w:spacing w:before="240" w:after="240" w:line="360" w:lineRule="auto"/>
        <w:ind w:left="0" w:firstLine="1134"/>
        <w:jc w:val="both"/>
        <w:rPr>
          <w:rFonts w:ascii="Arial" w:hAnsi="Arial" w:cs="Arial"/>
          <w:sz w:val="24"/>
          <w:szCs w:val="24"/>
        </w:rPr>
      </w:pPr>
    </w:p>
    <w:p w:rsidR="00FA11A2" w:rsidRDefault="00FA11A2" w:rsidP="00BD2370">
      <w:pPr>
        <w:pStyle w:val="ListParagraph"/>
        <w:spacing w:before="240" w:after="240" w:line="360" w:lineRule="auto"/>
        <w:ind w:left="0"/>
        <w:jc w:val="both"/>
        <w:rPr>
          <w:rFonts w:ascii="Arial" w:hAnsi="Arial" w:cs="Arial"/>
          <w:b/>
          <w:sz w:val="24"/>
          <w:szCs w:val="24"/>
        </w:rPr>
      </w:pPr>
      <w:r>
        <w:rPr>
          <w:rFonts w:ascii="Arial" w:hAnsi="Arial" w:cs="Arial"/>
          <w:b/>
          <w:sz w:val="24"/>
          <w:szCs w:val="24"/>
        </w:rPr>
        <w:t xml:space="preserve">3.4 Recomendações pós </w:t>
      </w:r>
      <w:r w:rsidRPr="00143B62">
        <w:rPr>
          <w:rFonts w:ascii="Arial" w:hAnsi="Arial" w:cs="Arial"/>
          <w:b/>
          <w:i/>
          <w:sz w:val="24"/>
          <w:szCs w:val="24"/>
        </w:rPr>
        <w:t>peeling</w:t>
      </w:r>
      <w:r>
        <w:rPr>
          <w:rFonts w:ascii="Arial" w:hAnsi="Arial" w:cs="Arial"/>
          <w:b/>
          <w:sz w:val="24"/>
          <w:szCs w:val="24"/>
        </w:rPr>
        <w:t xml:space="preserve"> químico</w:t>
      </w:r>
    </w:p>
    <w:p w:rsidR="00FA11A2" w:rsidRPr="00597579" w:rsidRDefault="00FA11A2" w:rsidP="00BD2370">
      <w:pPr>
        <w:pStyle w:val="ListParagraph"/>
        <w:spacing w:before="240" w:after="240" w:line="360" w:lineRule="auto"/>
        <w:ind w:firstLine="1134"/>
        <w:jc w:val="both"/>
        <w:rPr>
          <w:rFonts w:ascii="Arial" w:hAnsi="Arial" w:cs="Arial"/>
          <w:b/>
          <w:sz w:val="24"/>
          <w:szCs w:val="24"/>
        </w:rPr>
      </w:pPr>
    </w:p>
    <w:p w:rsidR="00FA11A2" w:rsidRDefault="00FA11A2" w:rsidP="00BD2370">
      <w:pPr>
        <w:spacing w:before="240" w:after="240" w:line="360" w:lineRule="auto"/>
        <w:ind w:firstLine="1134"/>
        <w:jc w:val="both"/>
        <w:rPr>
          <w:rFonts w:ascii="Arial" w:hAnsi="Arial" w:cs="Arial"/>
          <w:sz w:val="24"/>
          <w:szCs w:val="24"/>
        </w:rPr>
      </w:pPr>
      <w:r>
        <w:rPr>
          <w:rFonts w:ascii="Arial" w:hAnsi="Arial" w:cs="Arial"/>
          <w:b/>
          <w:sz w:val="24"/>
          <w:szCs w:val="24"/>
        </w:rPr>
        <w:tab/>
      </w:r>
      <w:r w:rsidRPr="007F447D">
        <w:rPr>
          <w:rFonts w:ascii="Arial" w:hAnsi="Arial" w:cs="Arial"/>
          <w:sz w:val="24"/>
          <w:szCs w:val="24"/>
        </w:rPr>
        <w:t xml:space="preserve">Após </w:t>
      </w:r>
      <w:r>
        <w:rPr>
          <w:rFonts w:ascii="Arial" w:hAnsi="Arial" w:cs="Arial"/>
          <w:sz w:val="24"/>
          <w:szCs w:val="24"/>
        </w:rPr>
        <w:t xml:space="preserve">o tratamento com o </w:t>
      </w:r>
      <w:r w:rsidRPr="00143B62">
        <w:rPr>
          <w:rFonts w:ascii="Arial" w:hAnsi="Arial" w:cs="Arial"/>
          <w:i/>
          <w:sz w:val="24"/>
          <w:szCs w:val="24"/>
        </w:rPr>
        <w:t>peeling</w:t>
      </w:r>
      <w:r>
        <w:rPr>
          <w:rFonts w:ascii="Arial" w:hAnsi="Arial" w:cs="Arial"/>
          <w:sz w:val="24"/>
          <w:szCs w:val="24"/>
        </w:rPr>
        <w:t xml:space="preserve"> químico existem algumas recomendações relevantes a serem tomadas pelo paciente, para que se atinja o resultado esperado.  </w:t>
      </w:r>
    </w:p>
    <w:p w:rsidR="00FA11A2" w:rsidRDefault="00FA11A2" w:rsidP="00BD2370">
      <w:pPr>
        <w:spacing w:before="240" w:after="240" w:line="360" w:lineRule="auto"/>
        <w:ind w:firstLine="1134"/>
        <w:jc w:val="both"/>
        <w:rPr>
          <w:rFonts w:ascii="Arial" w:hAnsi="Arial" w:cs="Arial"/>
          <w:sz w:val="24"/>
          <w:szCs w:val="24"/>
        </w:rPr>
      </w:pPr>
      <w:r>
        <w:rPr>
          <w:rFonts w:ascii="Arial" w:hAnsi="Arial" w:cs="Arial"/>
          <w:sz w:val="24"/>
          <w:szCs w:val="24"/>
        </w:rPr>
        <w:tab/>
        <w:t xml:space="preserve">É importante ressaltar que após a aplicação com peeling químico a pele fica bastante sensível e devido a esse motivo é necessário não expor a região ao sol e fazer o uso contínuo do protetor solar. </w:t>
      </w:r>
    </w:p>
    <w:p w:rsidR="00FA11A2" w:rsidRPr="007F447D" w:rsidRDefault="00FA11A2" w:rsidP="00BD2370">
      <w:pPr>
        <w:spacing w:before="240" w:after="240" w:line="360" w:lineRule="auto"/>
        <w:ind w:firstLine="1134"/>
        <w:jc w:val="both"/>
        <w:rPr>
          <w:rFonts w:ascii="Arial" w:hAnsi="Arial" w:cs="Arial"/>
          <w:sz w:val="24"/>
          <w:szCs w:val="24"/>
        </w:rPr>
      </w:pPr>
      <w:r>
        <w:rPr>
          <w:rFonts w:ascii="Arial" w:hAnsi="Arial" w:cs="Arial"/>
          <w:sz w:val="24"/>
          <w:szCs w:val="24"/>
        </w:rPr>
        <w:tab/>
        <w:t xml:space="preserve">É necessário também para o pós </w:t>
      </w:r>
      <w:r w:rsidRPr="00143B62">
        <w:rPr>
          <w:rFonts w:ascii="Arial" w:hAnsi="Arial" w:cs="Arial"/>
          <w:i/>
          <w:sz w:val="24"/>
          <w:szCs w:val="24"/>
        </w:rPr>
        <w:t>peeling</w:t>
      </w:r>
      <w:r>
        <w:rPr>
          <w:rFonts w:ascii="Arial" w:hAnsi="Arial" w:cs="Arial"/>
          <w:sz w:val="24"/>
          <w:szCs w:val="24"/>
        </w:rPr>
        <w:t xml:space="preserve"> químico deixar a pele bastante hidratada e saudável por meio da utilização de hidratantes. Como cuidado com a pele em tratamento, faz necessária a utilização de sabonetes neutros, a fim de se evitar irritação na area. É recomendável, para se evitar vermelhidão e ardência, a borrifação de água termal na região tratada. </w:t>
      </w:r>
    </w:p>
    <w:p w:rsidR="00FA11A2" w:rsidRDefault="00FA11A2" w:rsidP="00BD2370">
      <w:pPr>
        <w:spacing w:before="240" w:after="240" w:line="360" w:lineRule="auto"/>
        <w:ind w:firstLine="1134"/>
        <w:jc w:val="both"/>
        <w:rPr>
          <w:rFonts w:ascii="Arial" w:hAnsi="Arial" w:cs="Arial"/>
          <w:b/>
          <w:sz w:val="24"/>
          <w:szCs w:val="24"/>
        </w:rPr>
      </w:pPr>
    </w:p>
    <w:p w:rsidR="00FA11A2" w:rsidRDefault="00FA11A2">
      <w:pPr>
        <w:rPr>
          <w:rFonts w:ascii="Arial" w:hAnsi="Arial" w:cs="Arial"/>
          <w:b/>
          <w:sz w:val="24"/>
          <w:szCs w:val="24"/>
        </w:rPr>
      </w:pPr>
    </w:p>
    <w:p w:rsidR="00FA11A2" w:rsidRDefault="00FA11A2">
      <w:pPr>
        <w:rPr>
          <w:rFonts w:ascii="Arial" w:hAnsi="Arial" w:cs="Arial"/>
          <w:b/>
          <w:sz w:val="24"/>
          <w:szCs w:val="24"/>
        </w:rPr>
      </w:pPr>
    </w:p>
    <w:p w:rsidR="00FA11A2" w:rsidRDefault="00FA11A2">
      <w:pPr>
        <w:rPr>
          <w:rFonts w:ascii="Arial" w:hAnsi="Arial" w:cs="Arial"/>
          <w:b/>
          <w:sz w:val="24"/>
          <w:szCs w:val="24"/>
        </w:rPr>
      </w:pPr>
    </w:p>
    <w:p w:rsidR="00FA11A2" w:rsidRDefault="00FA11A2">
      <w:pPr>
        <w:rPr>
          <w:rFonts w:ascii="Arial" w:hAnsi="Arial" w:cs="Arial"/>
          <w:b/>
          <w:sz w:val="24"/>
          <w:szCs w:val="24"/>
        </w:rPr>
      </w:pPr>
    </w:p>
    <w:p w:rsidR="00FA11A2" w:rsidRDefault="00FA11A2">
      <w:pPr>
        <w:rPr>
          <w:rFonts w:ascii="Arial" w:hAnsi="Arial" w:cs="Arial"/>
          <w:b/>
          <w:sz w:val="24"/>
          <w:szCs w:val="24"/>
        </w:rPr>
      </w:pPr>
    </w:p>
    <w:p w:rsidR="00FA11A2" w:rsidRDefault="00FA11A2" w:rsidP="00D278DD">
      <w:pPr>
        <w:pStyle w:val="ListParagraph"/>
        <w:numPr>
          <w:ilvl w:val="0"/>
          <w:numId w:val="28"/>
        </w:numPr>
        <w:outlineLvl w:val="0"/>
        <w:rPr>
          <w:rFonts w:ascii="Arial" w:hAnsi="Arial" w:cs="Arial"/>
          <w:b/>
          <w:sz w:val="24"/>
          <w:szCs w:val="24"/>
        </w:rPr>
      </w:pPr>
      <w:r w:rsidRPr="00D278DD">
        <w:rPr>
          <w:rFonts w:ascii="Arial" w:hAnsi="Arial" w:cs="Arial"/>
          <w:b/>
          <w:sz w:val="24"/>
          <w:szCs w:val="24"/>
        </w:rPr>
        <w:t>METODOLOGIA</w:t>
      </w:r>
      <w:bookmarkEnd w:id="8"/>
    </w:p>
    <w:p w:rsidR="00FA11A2" w:rsidRPr="00D278DD" w:rsidRDefault="00FA11A2" w:rsidP="00315E8C">
      <w:pPr>
        <w:pStyle w:val="ListParagraph"/>
        <w:ind w:left="0"/>
        <w:outlineLvl w:val="0"/>
        <w:rPr>
          <w:rFonts w:ascii="Arial" w:hAnsi="Arial" w:cs="Arial"/>
          <w:b/>
          <w:sz w:val="24"/>
          <w:szCs w:val="24"/>
        </w:rPr>
      </w:pPr>
    </w:p>
    <w:p w:rsidR="00FA11A2" w:rsidRDefault="00FA11A2" w:rsidP="00BD2370">
      <w:pPr>
        <w:spacing w:before="240" w:after="240" w:line="360" w:lineRule="auto"/>
        <w:ind w:firstLine="1134"/>
        <w:jc w:val="both"/>
        <w:rPr>
          <w:rFonts w:ascii="Arial" w:hAnsi="Arial" w:cs="Arial"/>
          <w:sz w:val="24"/>
          <w:szCs w:val="24"/>
        </w:rPr>
      </w:pPr>
      <w:bookmarkStart w:id="9" w:name="_Toc419812730"/>
      <w:r w:rsidRPr="00CB4CF7">
        <w:rPr>
          <w:rFonts w:ascii="Arial" w:hAnsi="Arial" w:cs="Arial"/>
          <w:sz w:val="24"/>
          <w:szCs w:val="24"/>
        </w:rPr>
        <w:t>O estudo dos métodos e dos instrumentos necessários à pesquisa faz parte da Metodologia Científica, na correta elaboração de um trabalho científico, onde técnicas são usadas para obtenção do conhecimento</w:t>
      </w:r>
      <w:r>
        <w:rPr>
          <w:rFonts w:ascii="Arial" w:hAnsi="Arial" w:cs="Arial"/>
          <w:sz w:val="24"/>
          <w:szCs w:val="24"/>
        </w:rPr>
        <w:t>. 11</w:t>
      </w:r>
    </w:p>
    <w:p w:rsidR="00FA11A2" w:rsidRPr="00CB4CF7" w:rsidRDefault="00FA11A2" w:rsidP="00BD2370">
      <w:pPr>
        <w:spacing w:before="240" w:after="240" w:line="360" w:lineRule="auto"/>
        <w:ind w:firstLine="1134"/>
        <w:jc w:val="both"/>
        <w:rPr>
          <w:rFonts w:ascii="Arial" w:hAnsi="Arial" w:cs="Arial"/>
          <w:sz w:val="24"/>
          <w:szCs w:val="24"/>
        </w:rPr>
      </w:pPr>
      <w:r>
        <w:rPr>
          <w:rFonts w:ascii="Arial" w:hAnsi="Arial" w:cs="Arial"/>
          <w:sz w:val="24"/>
          <w:szCs w:val="24"/>
        </w:rPr>
        <w:t>O presente estudo se caracteriza por meio</w:t>
      </w:r>
      <w:r w:rsidRPr="00CB4CF7">
        <w:rPr>
          <w:rFonts w:ascii="Arial" w:hAnsi="Arial" w:cs="Arial"/>
          <w:sz w:val="24"/>
          <w:szCs w:val="24"/>
        </w:rPr>
        <w:t xml:space="preserve"> de pesquisa bibliográfica</w:t>
      </w:r>
      <w:r>
        <w:rPr>
          <w:rFonts w:ascii="Arial" w:hAnsi="Arial" w:cs="Arial"/>
          <w:sz w:val="24"/>
          <w:szCs w:val="24"/>
        </w:rPr>
        <w:t>, ou seja,</w:t>
      </w:r>
      <w:r w:rsidRPr="00CB4CF7">
        <w:rPr>
          <w:rFonts w:ascii="Arial" w:hAnsi="Arial" w:cs="Arial"/>
          <w:sz w:val="24"/>
          <w:szCs w:val="24"/>
        </w:rPr>
        <w:t xml:space="preserve"> busca de informações </w:t>
      </w:r>
      <w:r>
        <w:rPr>
          <w:rFonts w:ascii="Arial" w:hAnsi="Arial" w:cs="Arial"/>
          <w:sz w:val="24"/>
          <w:szCs w:val="24"/>
        </w:rPr>
        <w:t>que fundamentarão as discussões acerca do tema abordado através de</w:t>
      </w:r>
      <w:r w:rsidRPr="00CB4CF7">
        <w:rPr>
          <w:rFonts w:ascii="Arial" w:hAnsi="Arial" w:cs="Arial"/>
          <w:sz w:val="24"/>
          <w:szCs w:val="24"/>
        </w:rPr>
        <w:t xml:space="preserve"> referenciais publicados. </w:t>
      </w:r>
      <w:r>
        <w:rPr>
          <w:rFonts w:ascii="Arial" w:hAnsi="Arial" w:cs="Arial"/>
          <w:sz w:val="24"/>
          <w:szCs w:val="24"/>
        </w:rPr>
        <w:t>A</w:t>
      </w:r>
      <w:r w:rsidRPr="00CB4CF7">
        <w:rPr>
          <w:rFonts w:ascii="Arial" w:hAnsi="Arial" w:cs="Arial"/>
          <w:sz w:val="24"/>
          <w:szCs w:val="24"/>
        </w:rPr>
        <w:t xml:space="preserve"> pesquisa bibliográfica, ou de fontes, secund</w:t>
      </w:r>
      <w:r>
        <w:rPr>
          <w:rFonts w:ascii="Arial" w:hAnsi="Arial" w:cs="Arial"/>
          <w:sz w:val="24"/>
          <w:szCs w:val="24"/>
        </w:rPr>
        <w:t>á</w:t>
      </w:r>
      <w:r w:rsidRPr="00CB4CF7">
        <w:rPr>
          <w:rFonts w:ascii="Arial" w:hAnsi="Arial" w:cs="Arial"/>
          <w:sz w:val="24"/>
          <w:szCs w:val="24"/>
        </w:rPr>
        <w:t>rias, abrange toda bibliografia já tornada p</w:t>
      </w:r>
      <w:r>
        <w:rPr>
          <w:rFonts w:ascii="Arial" w:hAnsi="Arial" w:cs="Arial"/>
          <w:sz w:val="24"/>
          <w:szCs w:val="24"/>
        </w:rPr>
        <w:t>ú</w:t>
      </w:r>
      <w:r w:rsidRPr="00CB4CF7">
        <w:rPr>
          <w:rFonts w:ascii="Arial" w:hAnsi="Arial" w:cs="Arial"/>
          <w:sz w:val="24"/>
          <w:szCs w:val="24"/>
        </w:rPr>
        <w:t>blica em relação ao tema de estudo, desde publicações avulsas, boletins, jornais, revistas, livros, pesquisas, monografias, teses, material cartográfico.</w:t>
      </w:r>
      <w:r>
        <w:rPr>
          <w:rFonts w:ascii="Arial" w:hAnsi="Arial" w:cs="Arial"/>
          <w:sz w:val="24"/>
          <w:szCs w:val="24"/>
        </w:rPr>
        <w:t>11</w:t>
      </w:r>
      <w:r w:rsidRPr="00CB4CF7">
        <w:rPr>
          <w:rFonts w:ascii="Arial" w:hAnsi="Arial" w:cs="Arial"/>
          <w:sz w:val="24"/>
          <w:szCs w:val="24"/>
        </w:rPr>
        <w:t xml:space="preserve"> </w:t>
      </w:r>
    </w:p>
    <w:p w:rsidR="00FA11A2" w:rsidRPr="00D521B6" w:rsidRDefault="00FA11A2" w:rsidP="00BD2370">
      <w:pPr>
        <w:spacing w:before="240" w:after="240" w:line="360" w:lineRule="auto"/>
        <w:ind w:firstLine="1134"/>
        <w:jc w:val="both"/>
        <w:rPr>
          <w:rFonts w:ascii="Arial" w:hAnsi="Arial" w:cs="Arial"/>
          <w:color w:val="000000"/>
          <w:sz w:val="24"/>
          <w:szCs w:val="24"/>
        </w:rPr>
      </w:pPr>
      <w:r>
        <w:rPr>
          <w:rFonts w:ascii="Arial" w:hAnsi="Arial" w:cs="Arial"/>
          <w:sz w:val="24"/>
          <w:szCs w:val="24"/>
        </w:rPr>
        <w:t>Tendo em vista que o artigo buscou mostrar a ação benéfica do</w:t>
      </w:r>
      <w:r w:rsidRPr="00315E8C">
        <w:rPr>
          <w:rFonts w:ascii="Arial" w:hAnsi="Arial" w:cs="Arial"/>
          <w:sz w:val="24"/>
          <w:szCs w:val="24"/>
        </w:rPr>
        <w:t xml:space="preserve"> </w:t>
      </w:r>
      <w:r>
        <w:rPr>
          <w:rFonts w:ascii="Arial" w:hAnsi="Arial" w:cs="Arial"/>
          <w:sz w:val="24"/>
          <w:szCs w:val="24"/>
        </w:rPr>
        <w:t xml:space="preserve">ácido salicílico no tratamento da acne, optou-se pela pesquisa qualitativa que </w:t>
      </w:r>
      <w:r w:rsidRPr="00D521B6">
        <w:rPr>
          <w:rFonts w:ascii="Arial" w:hAnsi="Arial" w:cs="Arial"/>
          <w:color w:val="000000"/>
          <w:sz w:val="24"/>
          <w:szCs w:val="24"/>
          <w:shd w:val="clear" w:color="auto" w:fill="FFFFFF"/>
        </w:rPr>
        <w:t>tem base no caráter subjetivo, usando narrativas escritas ou faladas.</w:t>
      </w:r>
      <w:r>
        <w:rPr>
          <w:rFonts w:ascii="Arial" w:hAnsi="Arial" w:cs="Arial"/>
          <w:color w:val="000000"/>
          <w:sz w:val="24"/>
          <w:szCs w:val="24"/>
          <w:shd w:val="clear" w:color="auto" w:fill="FFFFFF"/>
        </w:rPr>
        <w:t xml:space="preserve"> Então através de livros, artigos e publicações sobre o tema, serão realizadas discussões com a finalidade de se alcançar o objetivo desse estudo. </w:t>
      </w:r>
    </w:p>
    <w:p w:rsidR="00FA11A2" w:rsidRDefault="00FA11A2" w:rsidP="00BD2370">
      <w:pPr>
        <w:spacing w:before="240" w:after="240" w:line="360" w:lineRule="auto"/>
        <w:ind w:firstLine="1134"/>
        <w:jc w:val="both"/>
        <w:rPr>
          <w:rFonts w:ascii="Arial" w:hAnsi="Arial" w:cs="Arial"/>
          <w:b/>
          <w:sz w:val="24"/>
          <w:szCs w:val="24"/>
        </w:rPr>
      </w:pPr>
    </w:p>
    <w:p w:rsidR="00FA11A2" w:rsidRDefault="00FA11A2" w:rsidP="00BD2370">
      <w:pPr>
        <w:spacing w:before="240" w:after="240" w:line="360" w:lineRule="auto"/>
        <w:ind w:firstLine="1134"/>
        <w:jc w:val="both"/>
        <w:rPr>
          <w:rFonts w:ascii="Arial" w:hAnsi="Arial" w:cs="Arial"/>
          <w:b/>
          <w:sz w:val="24"/>
          <w:szCs w:val="24"/>
        </w:rPr>
      </w:pPr>
    </w:p>
    <w:p w:rsidR="00FA11A2" w:rsidRDefault="00FA11A2" w:rsidP="00BD2370">
      <w:pPr>
        <w:spacing w:before="240" w:after="240" w:line="360" w:lineRule="auto"/>
        <w:ind w:firstLine="1134"/>
        <w:jc w:val="both"/>
        <w:rPr>
          <w:rFonts w:ascii="Arial" w:hAnsi="Arial" w:cs="Arial"/>
          <w:b/>
          <w:sz w:val="24"/>
          <w:szCs w:val="24"/>
        </w:rPr>
      </w:pPr>
    </w:p>
    <w:p w:rsidR="00FA11A2" w:rsidRDefault="00FA11A2" w:rsidP="00BD2370">
      <w:pPr>
        <w:spacing w:before="240" w:after="240" w:line="360" w:lineRule="auto"/>
        <w:ind w:firstLine="1134"/>
        <w:jc w:val="both"/>
        <w:rPr>
          <w:rFonts w:ascii="Arial" w:hAnsi="Arial" w:cs="Arial"/>
          <w:b/>
          <w:sz w:val="24"/>
          <w:szCs w:val="24"/>
        </w:rPr>
      </w:pPr>
    </w:p>
    <w:p w:rsidR="00FA11A2" w:rsidRDefault="00FA11A2" w:rsidP="00BD2370">
      <w:pPr>
        <w:spacing w:before="240" w:after="240" w:line="360" w:lineRule="auto"/>
        <w:ind w:firstLine="1134"/>
        <w:jc w:val="both"/>
        <w:rPr>
          <w:rFonts w:ascii="Arial" w:hAnsi="Arial" w:cs="Arial"/>
          <w:b/>
          <w:sz w:val="24"/>
          <w:szCs w:val="24"/>
        </w:rPr>
      </w:pPr>
    </w:p>
    <w:p w:rsidR="00FA11A2" w:rsidRDefault="00FA11A2" w:rsidP="00BD2370">
      <w:pPr>
        <w:spacing w:before="240" w:after="240" w:line="360" w:lineRule="auto"/>
        <w:ind w:firstLine="1134"/>
        <w:jc w:val="both"/>
        <w:rPr>
          <w:rFonts w:ascii="Arial" w:hAnsi="Arial" w:cs="Arial"/>
          <w:b/>
          <w:sz w:val="24"/>
          <w:szCs w:val="24"/>
        </w:rPr>
      </w:pPr>
    </w:p>
    <w:p w:rsidR="00FA11A2" w:rsidRDefault="00FA11A2" w:rsidP="00BD2370">
      <w:pPr>
        <w:spacing w:before="240" w:after="240" w:line="360" w:lineRule="auto"/>
        <w:ind w:firstLine="1134"/>
        <w:jc w:val="both"/>
        <w:rPr>
          <w:rFonts w:ascii="Arial" w:hAnsi="Arial" w:cs="Arial"/>
          <w:b/>
          <w:sz w:val="24"/>
          <w:szCs w:val="24"/>
        </w:rPr>
      </w:pPr>
    </w:p>
    <w:p w:rsidR="00FA11A2" w:rsidRDefault="00FA11A2" w:rsidP="00BD2370">
      <w:pPr>
        <w:spacing w:before="240" w:after="240" w:line="360" w:lineRule="auto"/>
        <w:ind w:firstLine="1134"/>
        <w:jc w:val="both"/>
        <w:rPr>
          <w:rFonts w:ascii="Arial" w:hAnsi="Arial" w:cs="Arial"/>
          <w:b/>
          <w:sz w:val="24"/>
          <w:szCs w:val="24"/>
        </w:rPr>
      </w:pPr>
    </w:p>
    <w:p w:rsidR="00FA11A2" w:rsidRDefault="00FA11A2" w:rsidP="00BD2370">
      <w:pPr>
        <w:spacing w:before="240" w:after="240" w:line="360" w:lineRule="auto"/>
        <w:ind w:firstLine="1134"/>
        <w:jc w:val="both"/>
        <w:rPr>
          <w:rFonts w:ascii="Arial" w:hAnsi="Arial" w:cs="Arial"/>
          <w:b/>
          <w:sz w:val="24"/>
          <w:szCs w:val="24"/>
        </w:rPr>
      </w:pPr>
    </w:p>
    <w:p w:rsidR="00FA11A2" w:rsidRDefault="00FA11A2" w:rsidP="00BD2370">
      <w:pPr>
        <w:spacing w:before="240" w:after="240" w:line="360" w:lineRule="auto"/>
        <w:ind w:firstLine="1134"/>
        <w:jc w:val="both"/>
        <w:rPr>
          <w:rFonts w:ascii="Arial" w:hAnsi="Arial" w:cs="Arial"/>
          <w:b/>
          <w:sz w:val="24"/>
          <w:szCs w:val="24"/>
        </w:rPr>
      </w:pPr>
    </w:p>
    <w:p w:rsidR="00FA11A2" w:rsidRDefault="00FA11A2" w:rsidP="00BD2370">
      <w:pPr>
        <w:spacing w:before="240" w:after="240" w:line="360" w:lineRule="auto"/>
        <w:ind w:firstLine="1134"/>
        <w:jc w:val="both"/>
        <w:rPr>
          <w:rFonts w:ascii="Arial" w:hAnsi="Arial" w:cs="Arial"/>
          <w:b/>
          <w:sz w:val="24"/>
          <w:szCs w:val="24"/>
        </w:rPr>
      </w:pPr>
    </w:p>
    <w:p w:rsidR="00FA11A2" w:rsidRPr="00BA3468" w:rsidRDefault="00FA11A2" w:rsidP="00D278DD">
      <w:pPr>
        <w:pStyle w:val="ListParagraph"/>
        <w:numPr>
          <w:ilvl w:val="0"/>
          <w:numId w:val="28"/>
        </w:numPr>
        <w:outlineLvl w:val="0"/>
        <w:rPr>
          <w:rFonts w:ascii="Arial" w:hAnsi="Arial" w:cs="Arial"/>
          <w:b/>
          <w:sz w:val="24"/>
          <w:szCs w:val="24"/>
        </w:rPr>
      </w:pPr>
      <w:r>
        <w:rPr>
          <w:rFonts w:ascii="Arial" w:hAnsi="Arial" w:cs="Arial"/>
          <w:b/>
          <w:sz w:val="24"/>
          <w:szCs w:val="24"/>
        </w:rPr>
        <w:t xml:space="preserve">RESULTADOS E </w:t>
      </w:r>
      <w:r w:rsidRPr="002517A2">
        <w:rPr>
          <w:rFonts w:ascii="Arial" w:hAnsi="Arial" w:cs="Arial"/>
          <w:b/>
          <w:sz w:val="24"/>
          <w:szCs w:val="24"/>
        </w:rPr>
        <w:t>DISCUSSÃO</w:t>
      </w:r>
      <w:bookmarkEnd w:id="9"/>
    </w:p>
    <w:p w:rsidR="00FA11A2" w:rsidRDefault="00FA11A2">
      <w:pPr>
        <w:rPr>
          <w:rFonts w:ascii="Arial" w:hAnsi="Arial" w:cs="Arial"/>
          <w:b/>
          <w:sz w:val="24"/>
          <w:szCs w:val="24"/>
        </w:rPr>
      </w:pPr>
      <w:bookmarkStart w:id="10" w:name="_Toc419812731"/>
      <w:r>
        <w:rPr>
          <w:rFonts w:ascii="Arial" w:hAnsi="Arial" w:cs="Arial"/>
          <w:b/>
          <w:sz w:val="24"/>
          <w:szCs w:val="24"/>
        </w:rPr>
        <w:tab/>
      </w:r>
    </w:p>
    <w:p w:rsidR="00FA11A2" w:rsidRDefault="00FA11A2" w:rsidP="00BD2370">
      <w:pPr>
        <w:spacing w:before="240" w:after="240" w:line="360" w:lineRule="auto"/>
        <w:ind w:firstLine="1134"/>
        <w:jc w:val="both"/>
        <w:rPr>
          <w:rFonts w:ascii="Arial" w:hAnsi="Arial" w:cs="Arial"/>
          <w:sz w:val="24"/>
          <w:szCs w:val="24"/>
        </w:rPr>
      </w:pPr>
      <w:r>
        <w:rPr>
          <w:rFonts w:ascii="Arial" w:hAnsi="Arial" w:cs="Arial"/>
          <w:sz w:val="24"/>
          <w:szCs w:val="24"/>
        </w:rPr>
        <w:t xml:space="preserve">Esse estudo apresentou como resultado da discussão apresentada acerca do tema, que o </w:t>
      </w:r>
      <w:r w:rsidRPr="00F149DE">
        <w:rPr>
          <w:rFonts w:ascii="Arial" w:hAnsi="Arial" w:cs="Arial"/>
          <w:i/>
          <w:sz w:val="24"/>
          <w:szCs w:val="24"/>
        </w:rPr>
        <w:t>peeling</w:t>
      </w:r>
      <w:r>
        <w:rPr>
          <w:rFonts w:ascii="Arial" w:hAnsi="Arial" w:cs="Arial"/>
          <w:sz w:val="24"/>
          <w:szCs w:val="24"/>
        </w:rPr>
        <w:t xml:space="preserve"> de ácido salicílico é recomendável para o tratamento de acne, segundo o apresentado pela pesquisa. </w:t>
      </w:r>
    </w:p>
    <w:p w:rsidR="00FA11A2" w:rsidRDefault="00FA11A2" w:rsidP="00BD2370">
      <w:pPr>
        <w:spacing w:before="240" w:after="240" w:line="360" w:lineRule="auto"/>
        <w:ind w:firstLine="1134"/>
        <w:jc w:val="both"/>
        <w:rPr>
          <w:rFonts w:ascii="Arial" w:hAnsi="Arial" w:cs="Arial"/>
          <w:sz w:val="24"/>
          <w:szCs w:val="24"/>
        </w:rPr>
      </w:pPr>
      <w:r>
        <w:rPr>
          <w:rFonts w:ascii="Arial" w:hAnsi="Arial" w:cs="Arial"/>
          <w:sz w:val="24"/>
          <w:szCs w:val="24"/>
        </w:rPr>
        <w:t xml:space="preserve">De acordo com os autores pesquisados, o ácido salicílico no tratamento da acne mantém um resultado satisfatório para a grande maioria dos pacientes. Isso pode se percebido por meio da publicação de um experimento, feito pelos autores Likes, Amaral e Deon (2012), onde foi realizada a aplicação do ácido salicílico em quatorze pessoas que participaram desse experimento. </w:t>
      </w:r>
    </w:p>
    <w:p w:rsidR="00FA11A2" w:rsidRDefault="00FA11A2" w:rsidP="00BD2370">
      <w:pPr>
        <w:spacing w:before="240" w:after="240" w:line="360" w:lineRule="auto"/>
        <w:ind w:firstLine="1134"/>
        <w:jc w:val="both"/>
        <w:rPr>
          <w:rFonts w:ascii="Arial" w:hAnsi="Arial" w:cs="Arial"/>
          <w:sz w:val="24"/>
          <w:szCs w:val="24"/>
        </w:rPr>
      </w:pPr>
      <w:r>
        <w:rPr>
          <w:rFonts w:ascii="Arial" w:hAnsi="Arial" w:cs="Arial"/>
          <w:sz w:val="24"/>
          <w:szCs w:val="24"/>
        </w:rPr>
        <w:t xml:space="preserve">Desses quatorze participantes, nove tinham acnes e cinco apresentavam pele oleosa. Assim, foram aplicados cinco </w:t>
      </w:r>
      <w:r w:rsidRPr="00F149DE">
        <w:rPr>
          <w:rFonts w:ascii="Arial" w:hAnsi="Arial" w:cs="Arial"/>
          <w:i/>
          <w:sz w:val="24"/>
          <w:szCs w:val="24"/>
        </w:rPr>
        <w:t>peelings</w:t>
      </w:r>
      <w:r>
        <w:rPr>
          <w:rFonts w:ascii="Arial" w:hAnsi="Arial" w:cs="Arial"/>
          <w:sz w:val="24"/>
          <w:szCs w:val="24"/>
        </w:rPr>
        <w:t xml:space="preserve"> com intervalos de duas semanas entre eles. Como resultado desse experimento, observou-se que 89% dos participantes tiveram uma melhora significativa da acne e 100% obtiveram melhora na pele oleosa.</w:t>
      </w:r>
    </w:p>
    <w:p w:rsidR="00FA11A2" w:rsidRDefault="00FA11A2" w:rsidP="00BD2370">
      <w:pPr>
        <w:spacing w:before="240" w:after="240" w:line="360" w:lineRule="auto"/>
        <w:ind w:firstLine="1134"/>
        <w:jc w:val="both"/>
        <w:rPr>
          <w:rFonts w:ascii="Arial" w:hAnsi="Arial" w:cs="Arial"/>
          <w:sz w:val="24"/>
          <w:szCs w:val="24"/>
        </w:rPr>
      </w:pPr>
      <w:r>
        <w:rPr>
          <w:rFonts w:ascii="Arial" w:hAnsi="Arial" w:cs="Arial"/>
          <w:sz w:val="24"/>
          <w:szCs w:val="24"/>
        </w:rPr>
        <w:t xml:space="preserve">Esse experimento comprovou o que foi abordado na literatura apresentada nesse artigo. Mostrou que o peeling com ácido salicílico é altamente recomendável para o tratamento da acne, visto que sua eficiência nesses casos é comprovada.   </w:t>
      </w:r>
    </w:p>
    <w:p w:rsidR="00FA11A2" w:rsidRDefault="00FA11A2" w:rsidP="00BD2370">
      <w:pPr>
        <w:spacing w:before="240" w:after="240" w:line="360" w:lineRule="auto"/>
        <w:ind w:firstLine="1134"/>
        <w:jc w:val="both"/>
        <w:rPr>
          <w:rFonts w:ascii="Arial" w:hAnsi="Arial" w:cs="Arial"/>
          <w:sz w:val="24"/>
          <w:szCs w:val="24"/>
        </w:rPr>
      </w:pPr>
      <w:r>
        <w:rPr>
          <w:rFonts w:ascii="Arial" w:hAnsi="Arial" w:cs="Arial"/>
          <w:sz w:val="24"/>
          <w:szCs w:val="24"/>
        </w:rPr>
        <w:t xml:space="preserve">Vale enfatizar que se deve seguir todas as orientações a respeito do tratamento feito com </w:t>
      </w:r>
      <w:r w:rsidRPr="00F149DE">
        <w:rPr>
          <w:rFonts w:ascii="Arial" w:hAnsi="Arial" w:cs="Arial"/>
          <w:i/>
          <w:sz w:val="24"/>
          <w:szCs w:val="24"/>
        </w:rPr>
        <w:t>peeling</w:t>
      </w:r>
      <w:r>
        <w:rPr>
          <w:rFonts w:ascii="Arial" w:hAnsi="Arial" w:cs="Arial"/>
          <w:sz w:val="24"/>
          <w:szCs w:val="24"/>
        </w:rPr>
        <w:t xml:space="preserve"> de ácido salicílico. Ao profissional responsável deve haver conhecimento técnico em sua utilização, para evitar qualquer tipo de dano, como também para conseguir o resultado pretendido. </w:t>
      </w:r>
    </w:p>
    <w:p w:rsidR="00FA11A2" w:rsidRDefault="00FA11A2" w:rsidP="00BD2370">
      <w:pPr>
        <w:spacing w:before="240" w:after="240" w:line="360" w:lineRule="auto"/>
        <w:ind w:firstLine="1134"/>
        <w:jc w:val="both"/>
        <w:rPr>
          <w:rFonts w:ascii="Arial" w:hAnsi="Arial" w:cs="Arial"/>
          <w:sz w:val="24"/>
          <w:szCs w:val="24"/>
        </w:rPr>
      </w:pPr>
      <w:r>
        <w:rPr>
          <w:rFonts w:ascii="Arial" w:hAnsi="Arial" w:cs="Arial"/>
          <w:sz w:val="24"/>
          <w:szCs w:val="24"/>
        </w:rPr>
        <w:t xml:space="preserve">É necessário lembrar que </w:t>
      </w:r>
      <w:r w:rsidRPr="00FE3A23">
        <w:rPr>
          <w:rFonts w:ascii="Arial" w:hAnsi="Arial" w:cs="Arial"/>
          <w:sz w:val="24"/>
          <w:szCs w:val="24"/>
        </w:rPr>
        <w:t xml:space="preserve">para iniciar o tratamento com ácido salicílico não é preciso preparar a pele. Contudo, de acordo com </w:t>
      </w:r>
      <w:r>
        <w:rPr>
          <w:rFonts w:ascii="Arial" w:hAnsi="Arial" w:cs="Arial"/>
          <w:sz w:val="24"/>
          <w:szCs w:val="24"/>
        </w:rPr>
        <w:t xml:space="preserve">Fonseca et. al </w:t>
      </w:r>
      <w:r w:rsidRPr="008B74E0">
        <w:rPr>
          <w:rFonts w:ascii="Arial" w:hAnsi="Arial" w:cs="Arial"/>
          <w:i/>
          <w:sz w:val="24"/>
          <w:szCs w:val="24"/>
        </w:rPr>
        <w:t>apud</w:t>
      </w:r>
      <w:r>
        <w:rPr>
          <w:rFonts w:ascii="Arial" w:hAnsi="Arial" w:cs="Arial"/>
          <w:sz w:val="24"/>
          <w:szCs w:val="24"/>
        </w:rPr>
        <w:t xml:space="preserve"> Guerra</w:t>
      </w:r>
      <w:r w:rsidRPr="00FE3A23">
        <w:rPr>
          <w:rFonts w:ascii="Arial" w:hAnsi="Arial" w:cs="Arial"/>
          <w:sz w:val="24"/>
          <w:szCs w:val="24"/>
        </w:rPr>
        <w:t xml:space="preserve"> (</w:t>
      </w:r>
      <w:r>
        <w:rPr>
          <w:rFonts w:ascii="Arial" w:hAnsi="Arial" w:cs="Arial"/>
          <w:sz w:val="24"/>
          <w:szCs w:val="24"/>
        </w:rPr>
        <w:t>2012</w:t>
      </w:r>
      <w:r w:rsidRPr="00FE3A23">
        <w:rPr>
          <w:rFonts w:ascii="Arial" w:hAnsi="Arial" w:cs="Arial"/>
          <w:sz w:val="24"/>
          <w:szCs w:val="24"/>
        </w:rPr>
        <w:t>, p. 9) “encontra-se melhores resultados quando utilizado ácido glicólico e ácido retinóico anteriormente”</w:t>
      </w:r>
      <w:r>
        <w:rPr>
          <w:rFonts w:ascii="Arial" w:hAnsi="Arial" w:cs="Arial"/>
          <w:sz w:val="24"/>
          <w:szCs w:val="24"/>
        </w:rPr>
        <w:t>8</w:t>
      </w:r>
      <w:r w:rsidRPr="00FE3A23">
        <w:rPr>
          <w:rFonts w:ascii="Arial" w:hAnsi="Arial" w:cs="Arial"/>
          <w:sz w:val="24"/>
          <w:szCs w:val="24"/>
        </w:rPr>
        <w:t>.</w:t>
      </w:r>
    </w:p>
    <w:p w:rsidR="00FA11A2" w:rsidRDefault="00FA11A2" w:rsidP="00B753C3">
      <w:pPr>
        <w:spacing w:after="0" w:line="360" w:lineRule="auto"/>
        <w:jc w:val="both"/>
        <w:rPr>
          <w:rFonts w:ascii="Arial" w:hAnsi="Arial" w:cs="Arial"/>
          <w:sz w:val="24"/>
          <w:szCs w:val="24"/>
        </w:rPr>
      </w:pPr>
    </w:p>
    <w:p w:rsidR="00FA11A2" w:rsidRDefault="00FA11A2" w:rsidP="00B753C3">
      <w:pPr>
        <w:spacing w:after="0" w:line="360" w:lineRule="auto"/>
        <w:jc w:val="both"/>
        <w:rPr>
          <w:rFonts w:ascii="Arial" w:hAnsi="Arial" w:cs="Arial"/>
          <w:sz w:val="24"/>
          <w:szCs w:val="24"/>
        </w:rPr>
      </w:pPr>
    </w:p>
    <w:p w:rsidR="00FA11A2" w:rsidRDefault="00FA11A2" w:rsidP="00B753C3">
      <w:pPr>
        <w:spacing w:after="0" w:line="360" w:lineRule="auto"/>
        <w:jc w:val="both"/>
        <w:rPr>
          <w:rFonts w:ascii="Arial" w:hAnsi="Arial" w:cs="Arial"/>
          <w:sz w:val="24"/>
          <w:szCs w:val="24"/>
        </w:rPr>
      </w:pPr>
    </w:p>
    <w:p w:rsidR="00FA11A2" w:rsidRPr="007A63DA" w:rsidRDefault="00FA11A2" w:rsidP="00B753C3">
      <w:pPr>
        <w:spacing w:after="0" w:line="360" w:lineRule="auto"/>
        <w:jc w:val="both"/>
        <w:rPr>
          <w:rFonts w:ascii="Arial" w:hAnsi="Arial" w:cs="Arial"/>
          <w:sz w:val="24"/>
          <w:szCs w:val="24"/>
        </w:rPr>
      </w:pPr>
    </w:p>
    <w:p w:rsidR="00FA11A2" w:rsidRPr="002517A2" w:rsidRDefault="00FA11A2" w:rsidP="00D278DD">
      <w:pPr>
        <w:pStyle w:val="ListParagraph"/>
        <w:numPr>
          <w:ilvl w:val="0"/>
          <w:numId w:val="28"/>
        </w:numPr>
        <w:outlineLvl w:val="0"/>
        <w:rPr>
          <w:rFonts w:ascii="Arial" w:hAnsi="Arial" w:cs="Arial"/>
          <w:b/>
          <w:sz w:val="24"/>
          <w:szCs w:val="24"/>
        </w:rPr>
      </w:pPr>
      <w:r>
        <w:rPr>
          <w:rFonts w:ascii="Arial" w:hAnsi="Arial" w:cs="Arial"/>
          <w:b/>
          <w:sz w:val="24"/>
          <w:szCs w:val="24"/>
        </w:rPr>
        <w:t>CON</w:t>
      </w:r>
      <w:r w:rsidRPr="002517A2">
        <w:rPr>
          <w:rFonts w:ascii="Arial" w:hAnsi="Arial" w:cs="Arial"/>
          <w:b/>
          <w:sz w:val="24"/>
          <w:szCs w:val="24"/>
        </w:rPr>
        <w:t>CLUS</w:t>
      </w:r>
      <w:bookmarkEnd w:id="10"/>
      <w:r>
        <w:rPr>
          <w:rFonts w:ascii="Arial" w:hAnsi="Arial" w:cs="Arial"/>
          <w:b/>
          <w:sz w:val="24"/>
          <w:szCs w:val="24"/>
        </w:rPr>
        <w:t>ÃO</w:t>
      </w:r>
    </w:p>
    <w:p w:rsidR="00FA11A2" w:rsidRDefault="00FA11A2" w:rsidP="00BD2370">
      <w:pPr>
        <w:spacing w:before="240" w:after="240" w:line="360" w:lineRule="auto"/>
        <w:ind w:left="708" w:firstLine="1134"/>
        <w:jc w:val="both"/>
        <w:rPr>
          <w:rFonts w:ascii="Arial" w:hAnsi="Arial" w:cs="Arial"/>
          <w:b/>
          <w:sz w:val="24"/>
          <w:szCs w:val="24"/>
        </w:rPr>
      </w:pPr>
    </w:p>
    <w:p w:rsidR="00FA11A2" w:rsidRPr="008632CB" w:rsidRDefault="00FA11A2" w:rsidP="00BD2370">
      <w:pPr>
        <w:spacing w:before="240" w:after="240" w:line="360" w:lineRule="auto"/>
        <w:ind w:firstLine="1134"/>
        <w:jc w:val="both"/>
        <w:rPr>
          <w:rFonts w:ascii="Arial" w:hAnsi="Arial" w:cs="Arial"/>
          <w:sz w:val="24"/>
          <w:szCs w:val="24"/>
        </w:rPr>
      </w:pPr>
      <w:r>
        <w:rPr>
          <w:sz w:val="23"/>
          <w:szCs w:val="23"/>
        </w:rPr>
        <w:tab/>
      </w:r>
      <w:r w:rsidRPr="008632CB">
        <w:rPr>
          <w:rFonts w:ascii="Arial" w:hAnsi="Arial" w:cs="Arial"/>
          <w:sz w:val="24"/>
          <w:szCs w:val="24"/>
        </w:rPr>
        <w:t xml:space="preserve">O ácido salicílico se configura como eficiente no tratamento da acne, por ter características e ações antiinflamatórias. Apresenta em seu tratamento melhoria significativa da acne na maioria dos pacientes já nas primeiras aplicações. </w:t>
      </w:r>
    </w:p>
    <w:p w:rsidR="00FA11A2" w:rsidRPr="008632CB" w:rsidRDefault="00FA11A2" w:rsidP="00BD2370">
      <w:pPr>
        <w:spacing w:before="240" w:after="240" w:line="360" w:lineRule="auto"/>
        <w:ind w:firstLine="1134"/>
        <w:jc w:val="both"/>
        <w:rPr>
          <w:rFonts w:ascii="Arial" w:hAnsi="Arial" w:cs="Arial"/>
          <w:sz w:val="24"/>
          <w:szCs w:val="24"/>
        </w:rPr>
      </w:pPr>
      <w:r w:rsidRPr="008632CB">
        <w:rPr>
          <w:rFonts w:ascii="Arial" w:hAnsi="Arial" w:cs="Arial"/>
          <w:sz w:val="24"/>
          <w:szCs w:val="24"/>
        </w:rPr>
        <w:tab/>
        <w:t>Além de apontar sobre os benef</w:t>
      </w:r>
      <w:r>
        <w:rPr>
          <w:rFonts w:ascii="Arial" w:hAnsi="Arial" w:cs="Arial"/>
          <w:sz w:val="24"/>
          <w:szCs w:val="24"/>
        </w:rPr>
        <w:t>ícios do</w:t>
      </w:r>
      <w:r w:rsidRPr="008632CB">
        <w:rPr>
          <w:rFonts w:ascii="Arial" w:hAnsi="Arial" w:cs="Arial"/>
          <w:sz w:val="24"/>
          <w:szCs w:val="24"/>
        </w:rPr>
        <w:t xml:space="preserve"> ácido salicílico no tratamento da acne, o presente artigo abordou também as concentrações do ácido no tratamento, além das recomendações pós peeling.</w:t>
      </w:r>
    </w:p>
    <w:p w:rsidR="00FA11A2" w:rsidRPr="008632CB" w:rsidRDefault="00FA11A2" w:rsidP="00BD2370">
      <w:pPr>
        <w:spacing w:before="240" w:after="240" w:line="360" w:lineRule="auto"/>
        <w:ind w:firstLine="1134"/>
        <w:jc w:val="both"/>
        <w:rPr>
          <w:rFonts w:ascii="Arial" w:hAnsi="Arial" w:cs="Arial"/>
          <w:sz w:val="24"/>
          <w:szCs w:val="24"/>
        </w:rPr>
      </w:pPr>
      <w:r w:rsidRPr="008632CB">
        <w:rPr>
          <w:rFonts w:ascii="Arial" w:hAnsi="Arial" w:cs="Arial"/>
          <w:sz w:val="24"/>
          <w:szCs w:val="24"/>
        </w:rPr>
        <w:tab/>
        <w:t xml:space="preserve">É importante ressaltar que além de atuar na melhoria da acne, o </w:t>
      </w:r>
      <w:r w:rsidRPr="00F149DE">
        <w:rPr>
          <w:rFonts w:ascii="Arial" w:hAnsi="Arial" w:cs="Arial"/>
          <w:i/>
          <w:sz w:val="24"/>
          <w:szCs w:val="24"/>
        </w:rPr>
        <w:t>peeling</w:t>
      </w:r>
      <w:r w:rsidRPr="008632CB">
        <w:rPr>
          <w:rFonts w:ascii="Arial" w:hAnsi="Arial" w:cs="Arial"/>
          <w:sz w:val="24"/>
          <w:szCs w:val="24"/>
        </w:rPr>
        <w:t xml:space="preserve"> químico com ácido salicílico melhora a pele, atua na prevenção da acne, pois age como esfoliante e </w:t>
      </w:r>
      <w:r>
        <w:rPr>
          <w:rFonts w:ascii="Arial" w:hAnsi="Arial" w:cs="Arial"/>
          <w:sz w:val="24"/>
          <w:szCs w:val="24"/>
        </w:rPr>
        <w:t xml:space="preserve">atua na </w:t>
      </w:r>
      <w:r w:rsidRPr="008632CB">
        <w:rPr>
          <w:rFonts w:ascii="Arial" w:hAnsi="Arial" w:cs="Arial"/>
          <w:sz w:val="24"/>
          <w:szCs w:val="24"/>
        </w:rPr>
        <w:t>renova</w:t>
      </w:r>
      <w:r>
        <w:rPr>
          <w:rFonts w:ascii="Arial" w:hAnsi="Arial" w:cs="Arial"/>
          <w:sz w:val="24"/>
          <w:szCs w:val="24"/>
        </w:rPr>
        <w:t>ção</w:t>
      </w:r>
      <w:r w:rsidRPr="008632CB">
        <w:rPr>
          <w:rFonts w:ascii="Arial" w:hAnsi="Arial" w:cs="Arial"/>
          <w:sz w:val="24"/>
          <w:szCs w:val="24"/>
        </w:rPr>
        <w:t xml:space="preserve"> </w:t>
      </w:r>
      <w:r>
        <w:rPr>
          <w:rFonts w:ascii="Arial" w:hAnsi="Arial" w:cs="Arial"/>
          <w:sz w:val="24"/>
          <w:szCs w:val="24"/>
        </w:rPr>
        <w:t>d</w:t>
      </w:r>
      <w:r w:rsidRPr="008632CB">
        <w:rPr>
          <w:rFonts w:ascii="Arial" w:hAnsi="Arial" w:cs="Arial"/>
          <w:sz w:val="24"/>
          <w:szCs w:val="24"/>
        </w:rPr>
        <w:t xml:space="preserve">as células. </w:t>
      </w:r>
    </w:p>
    <w:p w:rsidR="00FA11A2" w:rsidRDefault="00FA11A2" w:rsidP="00BD2370">
      <w:pPr>
        <w:spacing w:before="240" w:after="240" w:line="360" w:lineRule="auto"/>
        <w:ind w:left="708" w:firstLine="1134"/>
        <w:jc w:val="both"/>
        <w:rPr>
          <w:rFonts w:ascii="Arial" w:hAnsi="Arial" w:cs="Arial"/>
          <w:b/>
          <w:sz w:val="24"/>
          <w:szCs w:val="24"/>
        </w:rPr>
      </w:pPr>
    </w:p>
    <w:p w:rsidR="00FA11A2" w:rsidRDefault="00FA11A2" w:rsidP="00AC2934">
      <w:pPr>
        <w:ind w:left="708"/>
        <w:rPr>
          <w:rFonts w:ascii="Arial" w:hAnsi="Arial" w:cs="Arial"/>
          <w:b/>
          <w:sz w:val="24"/>
          <w:szCs w:val="24"/>
        </w:rPr>
      </w:pPr>
    </w:p>
    <w:p w:rsidR="00FA11A2" w:rsidRDefault="00FA11A2" w:rsidP="00AC2934">
      <w:pPr>
        <w:ind w:left="708"/>
        <w:rPr>
          <w:rFonts w:ascii="Arial" w:hAnsi="Arial" w:cs="Arial"/>
          <w:b/>
          <w:sz w:val="24"/>
          <w:szCs w:val="24"/>
        </w:rPr>
      </w:pPr>
    </w:p>
    <w:p w:rsidR="00FA11A2" w:rsidRDefault="00FA11A2" w:rsidP="00AC2934">
      <w:pPr>
        <w:ind w:left="708"/>
        <w:rPr>
          <w:rFonts w:ascii="Arial" w:hAnsi="Arial" w:cs="Arial"/>
          <w:b/>
          <w:sz w:val="24"/>
          <w:szCs w:val="24"/>
        </w:rPr>
      </w:pPr>
    </w:p>
    <w:p w:rsidR="00FA11A2" w:rsidRDefault="00FA11A2" w:rsidP="00AC2934">
      <w:pPr>
        <w:ind w:left="708"/>
        <w:rPr>
          <w:rFonts w:ascii="Arial" w:hAnsi="Arial" w:cs="Arial"/>
          <w:b/>
          <w:sz w:val="24"/>
          <w:szCs w:val="24"/>
        </w:rPr>
      </w:pPr>
    </w:p>
    <w:p w:rsidR="00FA11A2" w:rsidRDefault="00FA11A2" w:rsidP="00AC2934">
      <w:pPr>
        <w:ind w:left="708"/>
        <w:rPr>
          <w:rFonts w:ascii="Arial" w:hAnsi="Arial" w:cs="Arial"/>
          <w:b/>
          <w:sz w:val="24"/>
          <w:szCs w:val="24"/>
        </w:rPr>
      </w:pPr>
    </w:p>
    <w:p w:rsidR="00FA11A2" w:rsidRDefault="00FA11A2" w:rsidP="00AC2934">
      <w:pPr>
        <w:ind w:left="708"/>
        <w:rPr>
          <w:rFonts w:ascii="Arial" w:hAnsi="Arial" w:cs="Arial"/>
          <w:b/>
          <w:sz w:val="24"/>
          <w:szCs w:val="24"/>
        </w:rPr>
      </w:pPr>
    </w:p>
    <w:p w:rsidR="00FA11A2" w:rsidRDefault="00FA11A2" w:rsidP="00AC2934">
      <w:pPr>
        <w:ind w:left="708"/>
        <w:rPr>
          <w:rFonts w:ascii="Arial" w:hAnsi="Arial" w:cs="Arial"/>
          <w:b/>
          <w:sz w:val="24"/>
          <w:szCs w:val="24"/>
        </w:rPr>
      </w:pPr>
    </w:p>
    <w:p w:rsidR="00FA11A2" w:rsidRDefault="00FA11A2" w:rsidP="00AC2934">
      <w:pPr>
        <w:ind w:left="708"/>
        <w:rPr>
          <w:rFonts w:ascii="Arial" w:hAnsi="Arial" w:cs="Arial"/>
          <w:b/>
          <w:sz w:val="24"/>
          <w:szCs w:val="24"/>
        </w:rPr>
      </w:pPr>
    </w:p>
    <w:p w:rsidR="00FA11A2" w:rsidRDefault="00FA11A2" w:rsidP="00AC2934">
      <w:pPr>
        <w:ind w:left="708"/>
        <w:rPr>
          <w:rFonts w:ascii="Arial" w:hAnsi="Arial" w:cs="Arial"/>
          <w:b/>
          <w:sz w:val="24"/>
          <w:szCs w:val="24"/>
        </w:rPr>
      </w:pPr>
    </w:p>
    <w:p w:rsidR="00FA11A2" w:rsidRDefault="00FA11A2" w:rsidP="00AC2934">
      <w:pPr>
        <w:ind w:left="708"/>
        <w:rPr>
          <w:rFonts w:ascii="Arial" w:hAnsi="Arial" w:cs="Arial"/>
          <w:b/>
          <w:sz w:val="24"/>
          <w:szCs w:val="24"/>
        </w:rPr>
      </w:pPr>
    </w:p>
    <w:p w:rsidR="00FA11A2" w:rsidRDefault="00FA11A2" w:rsidP="00AC2934">
      <w:pPr>
        <w:ind w:left="708"/>
        <w:rPr>
          <w:rFonts w:ascii="Arial" w:hAnsi="Arial" w:cs="Arial"/>
          <w:b/>
          <w:sz w:val="24"/>
          <w:szCs w:val="24"/>
        </w:rPr>
      </w:pPr>
    </w:p>
    <w:p w:rsidR="00FA11A2" w:rsidRDefault="00FA11A2" w:rsidP="00AC2934">
      <w:pPr>
        <w:ind w:left="708"/>
        <w:rPr>
          <w:rFonts w:ascii="Arial" w:hAnsi="Arial" w:cs="Arial"/>
          <w:b/>
          <w:sz w:val="24"/>
          <w:szCs w:val="24"/>
        </w:rPr>
      </w:pPr>
    </w:p>
    <w:p w:rsidR="00FA11A2" w:rsidRDefault="00FA11A2" w:rsidP="00AC2934">
      <w:pPr>
        <w:ind w:left="708"/>
        <w:rPr>
          <w:rFonts w:ascii="Arial" w:hAnsi="Arial" w:cs="Arial"/>
          <w:b/>
          <w:sz w:val="24"/>
          <w:szCs w:val="24"/>
        </w:rPr>
      </w:pPr>
    </w:p>
    <w:p w:rsidR="00FA11A2" w:rsidRDefault="00FA11A2" w:rsidP="00AC2934">
      <w:pPr>
        <w:ind w:left="708"/>
        <w:rPr>
          <w:rFonts w:ascii="Arial" w:hAnsi="Arial" w:cs="Arial"/>
          <w:b/>
          <w:sz w:val="24"/>
          <w:szCs w:val="24"/>
        </w:rPr>
      </w:pPr>
    </w:p>
    <w:p w:rsidR="00FA11A2" w:rsidRDefault="00FA11A2" w:rsidP="00AC2934">
      <w:pPr>
        <w:ind w:left="708"/>
        <w:rPr>
          <w:rFonts w:ascii="Arial" w:hAnsi="Arial" w:cs="Arial"/>
          <w:b/>
          <w:sz w:val="24"/>
          <w:szCs w:val="24"/>
        </w:rPr>
      </w:pPr>
    </w:p>
    <w:p w:rsidR="00FA11A2" w:rsidRDefault="00FA11A2" w:rsidP="00AC2934">
      <w:pPr>
        <w:ind w:left="708"/>
        <w:rPr>
          <w:rFonts w:ascii="Arial" w:hAnsi="Arial" w:cs="Arial"/>
          <w:b/>
          <w:sz w:val="24"/>
          <w:szCs w:val="24"/>
        </w:rPr>
      </w:pPr>
    </w:p>
    <w:p w:rsidR="00FA11A2" w:rsidRPr="00F51F95" w:rsidRDefault="00FA11A2" w:rsidP="00F51F95">
      <w:pPr>
        <w:outlineLvl w:val="0"/>
        <w:rPr>
          <w:rFonts w:ascii="Arial" w:hAnsi="Arial" w:cs="Arial"/>
          <w:b/>
          <w:sz w:val="24"/>
          <w:szCs w:val="24"/>
        </w:rPr>
      </w:pPr>
      <w:bookmarkStart w:id="11" w:name="_Toc419812732"/>
      <w:r w:rsidRPr="00F51F95">
        <w:rPr>
          <w:rFonts w:ascii="Arial" w:hAnsi="Arial" w:cs="Arial"/>
          <w:b/>
          <w:sz w:val="24"/>
          <w:szCs w:val="24"/>
        </w:rPr>
        <w:t>REFERÊNCIAS</w:t>
      </w:r>
      <w:bookmarkEnd w:id="11"/>
      <w:r>
        <w:rPr>
          <w:rFonts w:ascii="Arial" w:hAnsi="Arial" w:cs="Arial"/>
          <w:b/>
          <w:sz w:val="24"/>
          <w:szCs w:val="24"/>
        </w:rPr>
        <w:t xml:space="preserve"> BIBLIOGRÁFICAS</w:t>
      </w:r>
    </w:p>
    <w:p w:rsidR="00FA11A2" w:rsidRDefault="00FA11A2" w:rsidP="00A85AE6">
      <w:pPr>
        <w:pStyle w:val="ListParagraph"/>
        <w:autoSpaceDE w:val="0"/>
        <w:autoSpaceDN w:val="0"/>
        <w:adjustRightInd w:val="0"/>
        <w:spacing w:after="0" w:line="240" w:lineRule="auto"/>
        <w:jc w:val="both"/>
        <w:rPr>
          <w:rFonts w:ascii="Arial" w:hAnsi="Arial" w:cs="Arial"/>
          <w:sz w:val="24"/>
          <w:szCs w:val="24"/>
        </w:rPr>
      </w:pPr>
    </w:p>
    <w:p w:rsidR="00FA11A2" w:rsidRDefault="00FA11A2" w:rsidP="00BD2370">
      <w:pPr>
        <w:pStyle w:val="ListParagraph"/>
        <w:numPr>
          <w:ilvl w:val="0"/>
          <w:numId w:val="3"/>
        </w:numPr>
        <w:spacing w:before="240" w:after="240" w:line="240" w:lineRule="auto"/>
        <w:ind w:left="714" w:hanging="357"/>
        <w:jc w:val="both"/>
        <w:rPr>
          <w:rFonts w:ascii="Arial" w:hAnsi="Arial" w:cs="Arial"/>
          <w:sz w:val="24"/>
          <w:szCs w:val="24"/>
        </w:rPr>
      </w:pPr>
      <w:r>
        <w:rPr>
          <w:rFonts w:ascii="Arial" w:hAnsi="Arial" w:cs="Arial"/>
          <w:sz w:val="24"/>
          <w:szCs w:val="24"/>
        </w:rPr>
        <w:t xml:space="preserve">ORTE, E. M. </w:t>
      </w:r>
      <w:r w:rsidRPr="00BC6A45">
        <w:rPr>
          <w:rFonts w:ascii="Arial" w:hAnsi="Arial" w:cs="Arial"/>
          <w:b/>
          <w:sz w:val="24"/>
          <w:szCs w:val="24"/>
        </w:rPr>
        <w:t>Grande atlas do corpo humano</w:t>
      </w:r>
      <w:r>
        <w:rPr>
          <w:rFonts w:ascii="Arial" w:hAnsi="Arial" w:cs="Arial"/>
          <w:sz w:val="24"/>
          <w:szCs w:val="24"/>
        </w:rPr>
        <w:t xml:space="preserve">: anatomia, histologia, patologia. São Paulo: Ed. Manole, 2007, p. 65. </w:t>
      </w:r>
    </w:p>
    <w:p w:rsidR="00FA11A2" w:rsidRDefault="00FA11A2" w:rsidP="00BD2370">
      <w:pPr>
        <w:pStyle w:val="ListParagraph"/>
        <w:spacing w:before="240" w:after="240" w:line="240" w:lineRule="auto"/>
        <w:ind w:left="357"/>
        <w:jc w:val="both"/>
        <w:rPr>
          <w:rFonts w:ascii="Arial" w:hAnsi="Arial" w:cs="Arial"/>
          <w:sz w:val="24"/>
          <w:szCs w:val="24"/>
        </w:rPr>
      </w:pPr>
    </w:p>
    <w:p w:rsidR="00FA11A2" w:rsidRPr="00EF56E0" w:rsidRDefault="00FA11A2" w:rsidP="00EF56E0">
      <w:pPr>
        <w:pStyle w:val="ListParagraph"/>
        <w:numPr>
          <w:ilvl w:val="0"/>
          <w:numId w:val="3"/>
        </w:numPr>
        <w:spacing w:before="240" w:after="240" w:line="240" w:lineRule="auto"/>
        <w:ind w:left="714" w:hanging="357"/>
        <w:jc w:val="both"/>
        <w:rPr>
          <w:rFonts w:ascii="Arial" w:hAnsi="Arial" w:cs="Arial"/>
          <w:sz w:val="24"/>
          <w:szCs w:val="24"/>
        </w:rPr>
      </w:pPr>
      <w:r>
        <w:rPr>
          <w:rFonts w:ascii="Arial" w:hAnsi="Arial" w:cs="Arial"/>
          <w:sz w:val="24"/>
          <w:szCs w:val="24"/>
        </w:rPr>
        <w:t xml:space="preserve">EURECIM. </w:t>
      </w:r>
      <w:r w:rsidRPr="00EF56E0">
        <w:rPr>
          <w:rFonts w:ascii="Arial" w:hAnsi="Arial" w:cs="Arial"/>
          <w:b/>
          <w:sz w:val="24"/>
          <w:szCs w:val="24"/>
        </w:rPr>
        <w:t>Entendendo a pele: estrutura e funções da pele</w:t>
      </w:r>
      <w:r>
        <w:rPr>
          <w:rFonts w:ascii="Arial" w:hAnsi="Arial" w:cs="Arial"/>
          <w:sz w:val="24"/>
          <w:szCs w:val="24"/>
        </w:rPr>
        <w:t>, 2018.</w:t>
      </w:r>
      <w:r w:rsidRPr="00EF56E0">
        <w:rPr>
          <w:rFonts w:ascii="Arial" w:hAnsi="Arial" w:cs="Arial"/>
          <w:sz w:val="24"/>
          <w:szCs w:val="24"/>
        </w:rPr>
        <w:t xml:space="preserve"> </w:t>
      </w:r>
      <w:r>
        <w:rPr>
          <w:rFonts w:ascii="Arial" w:hAnsi="Arial" w:cs="Arial"/>
          <w:sz w:val="24"/>
          <w:szCs w:val="24"/>
        </w:rPr>
        <w:t>Disponível em: &lt;</w:t>
      </w:r>
      <w:r w:rsidRPr="00EF56E0">
        <w:t xml:space="preserve"> </w:t>
      </w:r>
      <w:r w:rsidRPr="00EF56E0">
        <w:rPr>
          <w:rFonts w:ascii="Arial" w:hAnsi="Arial" w:cs="Arial"/>
          <w:sz w:val="24"/>
          <w:szCs w:val="24"/>
        </w:rPr>
        <w:t>https://www.eucerin.com.br/sobre-pele/conhecimentos-basicos-sobre-a-pele/estruture-e-funcoes-da-pele</w:t>
      </w:r>
      <w:r>
        <w:rPr>
          <w:rFonts w:ascii="Arial" w:hAnsi="Arial" w:cs="Arial"/>
          <w:sz w:val="24"/>
          <w:szCs w:val="24"/>
        </w:rPr>
        <w:t xml:space="preserve">&gt;. Acesso em: 29 out. 2018.  </w:t>
      </w:r>
    </w:p>
    <w:p w:rsidR="00FA11A2" w:rsidRPr="00EF56E0" w:rsidRDefault="00FA11A2" w:rsidP="004921BD">
      <w:pPr>
        <w:pStyle w:val="ListParagraph"/>
        <w:spacing w:before="240" w:after="240" w:line="240" w:lineRule="auto"/>
        <w:ind w:left="0"/>
        <w:jc w:val="both"/>
        <w:rPr>
          <w:rFonts w:ascii="Arial" w:hAnsi="Arial" w:cs="Arial"/>
          <w:sz w:val="24"/>
          <w:szCs w:val="24"/>
        </w:rPr>
      </w:pPr>
    </w:p>
    <w:p w:rsidR="00FA11A2" w:rsidRDefault="00FA11A2" w:rsidP="00BD2370">
      <w:pPr>
        <w:pStyle w:val="ListParagraph"/>
        <w:numPr>
          <w:ilvl w:val="0"/>
          <w:numId w:val="3"/>
        </w:numPr>
        <w:spacing w:before="240" w:after="240" w:line="240" w:lineRule="auto"/>
        <w:ind w:left="714" w:hanging="357"/>
        <w:jc w:val="both"/>
        <w:rPr>
          <w:rFonts w:ascii="Arial" w:hAnsi="Arial" w:cs="Arial"/>
          <w:sz w:val="24"/>
          <w:szCs w:val="24"/>
        </w:rPr>
      </w:pPr>
      <w:r>
        <w:rPr>
          <w:rFonts w:ascii="Arial" w:hAnsi="Arial" w:cs="Arial"/>
          <w:sz w:val="24"/>
          <w:szCs w:val="24"/>
        </w:rPr>
        <w:t xml:space="preserve">SOUTO, L. R. M. </w:t>
      </w:r>
      <w:r w:rsidRPr="00EF56E0">
        <w:rPr>
          <w:rFonts w:ascii="Arial" w:hAnsi="Arial" w:cs="Arial"/>
          <w:b/>
          <w:sz w:val="24"/>
          <w:szCs w:val="24"/>
        </w:rPr>
        <w:t>Modelo de pele humana</w:t>
      </w:r>
      <w:r>
        <w:rPr>
          <w:rFonts w:ascii="Arial" w:hAnsi="Arial" w:cs="Arial"/>
          <w:sz w:val="24"/>
          <w:szCs w:val="24"/>
        </w:rPr>
        <w:t xml:space="preserve"> (Derme + Epiderme): reconstruída </w:t>
      </w:r>
      <w:r w:rsidRPr="00AE633E">
        <w:rPr>
          <w:rFonts w:ascii="Arial" w:hAnsi="Arial" w:cs="Arial"/>
          <w:i/>
          <w:sz w:val="24"/>
          <w:szCs w:val="24"/>
        </w:rPr>
        <w:t>in vitro</w:t>
      </w:r>
      <w:r>
        <w:rPr>
          <w:rFonts w:ascii="Arial" w:hAnsi="Arial" w:cs="Arial"/>
          <w:sz w:val="24"/>
          <w:szCs w:val="24"/>
        </w:rPr>
        <w:t>, 2005.</w:t>
      </w:r>
      <w:r w:rsidRPr="00AE633E">
        <w:rPr>
          <w:rFonts w:ascii="Arial" w:hAnsi="Arial" w:cs="Arial"/>
          <w:sz w:val="24"/>
          <w:szCs w:val="24"/>
        </w:rPr>
        <w:t xml:space="preserve"> </w:t>
      </w:r>
      <w:r>
        <w:rPr>
          <w:rFonts w:ascii="Arial" w:hAnsi="Arial" w:cs="Arial"/>
          <w:sz w:val="24"/>
          <w:szCs w:val="24"/>
        </w:rPr>
        <w:t>Disponível em: &lt;</w:t>
      </w:r>
      <w:r w:rsidRPr="00F20DC8">
        <w:t xml:space="preserve"> </w:t>
      </w:r>
      <w:r w:rsidRPr="00F20DC8">
        <w:rPr>
          <w:rFonts w:ascii="Arial" w:hAnsi="Arial" w:cs="Arial"/>
          <w:sz w:val="24"/>
          <w:szCs w:val="24"/>
        </w:rPr>
        <w:t>http://repositorio.unicamp.br/bitstream/REPOSIP/313309/1/Souto_LuisRicardoMartinhao_M.pdf</w:t>
      </w:r>
      <w:r>
        <w:rPr>
          <w:rFonts w:ascii="Arial" w:hAnsi="Arial" w:cs="Arial"/>
          <w:sz w:val="24"/>
          <w:szCs w:val="24"/>
        </w:rPr>
        <w:t>&gt;. Acesso em: 29 out. 2018.</w:t>
      </w:r>
    </w:p>
    <w:p w:rsidR="00FA11A2" w:rsidRDefault="00FA11A2" w:rsidP="004921BD">
      <w:pPr>
        <w:pStyle w:val="ListParagraph"/>
        <w:spacing w:before="240" w:after="240" w:line="240" w:lineRule="auto"/>
        <w:ind w:left="0"/>
        <w:jc w:val="both"/>
        <w:rPr>
          <w:rFonts w:ascii="Arial" w:hAnsi="Arial" w:cs="Arial"/>
          <w:sz w:val="24"/>
          <w:szCs w:val="24"/>
        </w:rPr>
      </w:pPr>
    </w:p>
    <w:p w:rsidR="00FA11A2" w:rsidRDefault="00FA11A2" w:rsidP="00BD2370">
      <w:pPr>
        <w:pStyle w:val="ListParagraph"/>
        <w:numPr>
          <w:ilvl w:val="0"/>
          <w:numId w:val="3"/>
        </w:numPr>
        <w:spacing w:before="240" w:after="240" w:line="240" w:lineRule="auto"/>
        <w:ind w:left="714" w:hanging="357"/>
        <w:jc w:val="both"/>
        <w:rPr>
          <w:rFonts w:ascii="Arial" w:hAnsi="Arial" w:cs="Arial"/>
          <w:sz w:val="24"/>
          <w:szCs w:val="24"/>
        </w:rPr>
      </w:pPr>
      <w:r>
        <w:rPr>
          <w:rFonts w:ascii="Arial" w:hAnsi="Arial" w:cs="Arial"/>
          <w:sz w:val="24"/>
          <w:szCs w:val="24"/>
        </w:rPr>
        <w:t xml:space="preserve">GRAAF, K. M. V. </w:t>
      </w:r>
      <w:r w:rsidRPr="007163BA">
        <w:rPr>
          <w:rFonts w:ascii="Arial" w:hAnsi="Arial" w:cs="Arial"/>
          <w:b/>
          <w:sz w:val="24"/>
          <w:szCs w:val="24"/>
        </w:rPr>
        <w:t>Anatomia Humana</w:t>
      </w:r>
      <w:r>
        <w:rPr>
          <w:rFonts w:ascii="Arial" w:hAnsi="Arial" w:cs="Arial"/>
          <w:sz w:val="24"/>
          <w:szCs w:val="24"/>
        </w:rPr>
        <w:t>. Barueri: Manole, 2003.</w:t>
      </w:r>
      <w:r>
        <w:rPr>
          <w:rFonts w:ascii="Arial" w:hAnsi="Arial" w:cs="Arial"/>
          <w:sz w:val="20"/>
          <w:szCs w:val="20"/>
        </w:rPr>
        <w:t xml:space="preserve"> p. 3</w:t>
      </w:r>
      <w:r w:rsidRPr="0077386C">
        <w:rPr>
          <w:rFonts w:ascii="Arial" w:hAnsi="Arial" w:cs="Arial"/>
          <w:sz w:val="20"/>
          <w:szCs w:val="20"/>
        </w:rPr>
        <w:t>.</w:t>
      </w:r>
    </w:p>
    <w:p w:rsidR="00FA11A2" w:rsidRDefault="00FA11A2" w:rsidP="00BD2370">
      <w:pPr>
        <w:pStyle w:val="ListParagraph"/>
        <w:spacing w:before="240" w:after="240" w:line="240" w:lineRule="auto"/>
        <w:ind w:left="357"/>
        <w:jc w:val="both"/>
        <w:rPr>
          <w:rFonts w:ascii="Arial" w:hAnsi="Arial" w:cs="Arial"/>
          <w:sz w:val="24"/>
          <w:szCs w:val="24"/>
        </w:rPr>
      </w:pPr>
    </w:p>
    <w:p w:rsidR="00FA11A2" w:rsidRDefault="00FA11A2" w:rsidP="00BD2370">
      <w:pPr>
        <w:pStyle w:val="ListParagraph"/>
        <w:numPr>
          <w:ilvl w:val="0"/>
          <w:numId w:val="3"/>
        </w:numPr>
        <w:spacing w:before="240" w:after="240" w:line="240" w:lineRule="auto"/>
        <w:ind w:left="714" w:hanging="357"/>
        <w:jc w:val="both"/>
        <w:rPr>
          <w:rFonts w:ascii="Arial" w:hAnsi="Arial" w:cs="Arial"/>
          <w:sz w:val="24"/>
          <w:szCs w:val="24"/>
        </w:rPr>
      </w:pPr>
      <w:r w:rsidRPr="007163BA">
        <w:rPr>
          <w:rFonts w:ascii="Arial" w:hAnsi="Arial" w:cs="Arial"/>
          <w:sz w:val="24"/>
          <w:szCs w:val="24"/>
        </w:rPr>
        <w:t xml:space="preserve">BORGES, F. S.; SCORZA, F. A. </w:t>
      </w:r>
      <w:r w:rsidRPr="007163BA">
        <w:rPr>
          <w:rFonts w:ascii="Arial" w:hAnsi="Arial" w:cs="Arial"/>
          <w:b/>
          <w:sz w:val="24"/>
          <w:szCs w:val="24"/>
        </w:rPr>
        <w:t>Terapêutica em Estética</w:t>
      </w:r>
      <w:r>
        <w:rPr>
          <w:rFonts w:ascii="Arial" w:hAnsi="Arial" w:cs="Arial"/>
          <w:sz w:val="24"/>
          <w:szCs w:val="24"/>
        </w:rPr>
        <w:t xml:space="preserve"> – conceitos e técnicas. São Paulo: Phorte, 2016.</w:t>
      </w:r>
    </w:p>
    <w:p w:rsidR="00FA11A2" w:rsidRDefault="00FA11A2" w:rsidP="00BD2370">
      <w:pPr>
        <w:pStyle w:val="ListParagraph"/>
        <w:spacing w:before="240" w:after="240" w:line="240" w:lineRule="auto"/>
        <w:ind w:left="357"/>
        <w:jc w:val="both"/>
        <w:rPr>
          <w:rFonts w:ascii="Arial" w:hAnsi="Arial" w:cs="Arial"/>
          <w:sz w:val="24"/>
          <w:szCs w:val="24"/>
        </w:rPr>
      </w:pPr>
    </w:p>
    <w:p w:rsidR="00FA11A2" w:rsidRDefault="00FA11A2" w:rsidP="00BD2370">
      <w:pPr>
        <w:pStyle w:val="ListParagraph"/>
        <w:numPr>
          <w:ilvl w:val="0"/>
          <w:numId w:val="3"/>
        </w:numPr>
        <w:spacing w:before="240" w:after="240" w:line="240" w:lineRule="auto"/>
        <w:ind w:left="714" w:hanging="357"/>
        <w:jc w:val="both"/>
        <w:rPr>
          <w:rFonts w:ascii="Arial" w:hAnsi="Arial" w:cs="Arial"/>
          <w:sz w:val="24"/>
          <w:szCs w:val="24"/>
        </w:rPr>
      </w:pPr>
      <w:r>
        <w:rPr>
          <w:rFonts w:ascii="Arial" w:hAnsi="Arial" w:cs="Arial"/>
          <w:sz w:val="24"/>
          <w:szCs w:val="24"/>
        </w:rPr>
        <w:t xml:space="preserve">HARRIS. </w:t>
      </w:r>
      <w:r w:rsidRPr="00EF56E0">
        <w:rPr>
          <w:rFonts w:ascii="Arial" w:hAnsi="Arial" w:cs="Arial"/>
          <w:b/>
          <w:sz w:val="24"/>
          <w:szCs w:val="24"/>
        </w:rPr>
        <w:t>Pele: do nascimento à maturidade</w:t>
      </w:r>
      <w:r>
        <w:rPr>
          <w:rFonts w:ascii="Arial" w:hAnsi="Arial" w:cs="Arial"/>
          <w:sz w:val="24"/>
          <w:szCs w:val="24"/>
        </w:rPr>
        <w:t>. São Paulo: SENAC, 2003. (HARRIS, 2003).</w:t>
      </w:r>
    </w:p>
    <w:p w:rsidR="00FA11A2" w:rsidRDefault="00FA11A2" w:rsidP="00FC52AA">
      <w:pPr>
        <w:pStyle w:val="ListParagraph"/>
        <w:spacing w:before="240" w:after="240" w:line="240" w:lineRule="auto"/>
        <w:ind w:left="2268"/>
        <w:jc w:val="both"/>
        <w:outlineLvl w:val="0"/>
        <w:rPr>
          <w:rFonts w:ascii="Arial" w:hAnsi="Arial" w:cs="Arial"/>
          <w:sz w:val="20"/>
          <w:szCs w:val="20"/>
        </w:rPr>
      </w:pPr>
    </w:p>
    <w:p w:rsidR="00FA11A2" w:rsidRDefault="00FA11A2" w:rsidP="00BD2370">
      <w:pPr>
        <w:pStyle w:val="ListParagraph"/>
        <w:numPr>
          <w:ilvl w:val="0"/>
          <w:numId w:val="3"/>
        </w:numPr>
        <w:spacing w:before="240" w:after="240" w:line="240" w:lineRule="auto"/>
        <w:ind w:left="714" w:hanging="357"/>
        <w:jc w:val="both"/>
        <w:rPr>
          <w:rFonts w:ascii="Arial" w:hAnsi="Arial" w:cs="Arial"/>
          <w:sz w:val="24"/>
          <w:szCs w:val="24"/>
        </w:rPr>
      </w:pPr>
      <w:r>
        <w:rPr>
          <w:rFonts w:ascii="Arial" w:hAnsi="Arial" w:cs="Arial"/>
          <w:sz w:val="24"/>
          <w:szCs w:val="24"/>
        </w:rPr>
        <w:t xml:space="preserve">FONSECA, et. al. </w:t>
      </w:r>
      <w:r w:rsidRPr="00EF56E0">
        <w:rPr>
          <w:rFonts w:ascii="Arial" w:hAnsi="Arial" w:cs="Arial"/>
          <w:b/>
          <w:sz w:val="24"/>
          <w:szCs w:val="24"/>
        </w:rPr>
        <w:t>Os benefícios do peeling de ácido salicílico na acne vulgar</w:t>
      </w:r>
      <w:r>
        <w:rPr>
          <w:rFonts w:ascii="Arial" w:hAnsi="Arial" w:cs="Arial"/>
          <w:sz w:val="24"/>
          <w:szCs w:val="24"/>
        </w:rPr>
        <w:t>, 2012. Disponível em:&lt;</w:t>
      </w:r>
      <w:r w:rsidRPr="00F20DC8">
        <w:t xml:space="preserve"> </w:t>
      </w:r>
      <w:r w:rsidRPr="00F20DC8">
        <w:rPr>
          <w:rFonts w:ascii="Arial" w:hAnsi="Arial" w:cs="Arial"/>
          <w:sz w:val="24"/>
          <w:szCs w:val="24"/>
        </w:rPr>
        <w:t xml:space="preserve">http://tcconline.utp.br/media/tcc/2017/05/OS-BENEFICIOS-DO-PEELIG-DE-ACIDO-SALICILICO-NA-ACNE-VULGAR.pdf </w:t>
      </w:r>
      <w:r>
        <w:rPr>
          <w:rFonts w:ascii="Arial" w:hAnsi="Arial" w:cs="Arial"/>
          <w:sz w:val="24"/>
          <w:szCs w:val="24"/>
        </w:rPr>
        <w:t>&gt;. Acesso em: 30 out. 2018.</w:t>
      </w:r>
    </w:p>
    <w:p w:rsidR="00FA11A2" w:rsidRDefault="00FA11A2" w:rsidP="00BD2370">
      <w:pPr>
        <w:pStyle w:val="ListParagraph"/>
        <w:spacing w:before="240" w:after="240" w:line="240" w:lineRule="auto"/>
        <w:ind w:left="357"/>
        <w:jc w:val="both"/>
        <w:rPr>
          <w:rFonts w:ascii="Arial" w:hAnsi="Arial" w:cs="Arial"/>
          <w:sz w:val="24"/>
          <w:szCs w:val="24"/>
        </w:rPr>
      </w:pPr>
    </w:p>
    <w:p w:rsidR="00FA11A2" w:rsidRDefault="00FA11A2" w:rsidP="00BD2370">
      <w:pPr>
        <w:pStyle w:val="ListParagraph"/>
        <w:numPr>
          <w:ilvl w:val="0"/>
          <w:numId w:val="3"/>
        </w:numPr>
        <w:spacing w:before="240" w:after="240" w:line="240" w:lineRule="auto"/>
        <w:ind w:left="714" w:hanging="357"/>
        <w:jc w:val="both"/>
        <w:rPr>
          <w:rFonts w:ascii="Arial" w:hAnsi="Arial" w:cs="Arial"/>
          <w:sz w:val="24"/>
          <w:szCs w:val="24"/>
        </w:rPr>
      </w:pPr>
      <w:r w:rsidRPr="00400C47">
        <w:rPr>
          <w:rFonts w:ascii="Arial" w:hAnsi="Arial" w:cs="Arial"/>
          <w:sz w:val="24"/>
          <w:szCs w:val="24"/>
        </w:rPr>
        <w:t xml:space="preserve">JASINSKI, M. C.; LUBI, N. </w:t>
      </w:r>
      <w:r w:rsidRPr="00EF56E0">
        <w:rPr>
          <w:rFonts w:ascii="Arial" w:hAnsi="Arial" w:cs="Arial"/>
          <w:b/>
          <w:sz w:val="24"/>
          <w:szCs w:val="24"/>
        </w:rPr>
        <w:t>Ação do peeling de ácido salicílico no tratamento de acne</w:t>
      </w:r>
      <w:r>
        <w:rPr>
          <w:rFonts w:ascii="Arial" w:hAnsi="Arial" w:cs="Arial"/>
          <w:sz w:val="24"/>
          <w:szCs w:val="24"/>
        </w:rPr>
        <w:t>, 2015. Disponível em: &lt;</w:t>
      </w:r>
      <w:r w:rsidRPr="00F20DC8">
        <w:t xml:space="preserve"> </w:t>
      </w:r>
      <w:r w:rsidRPr="00F20DC8">
        <w:rPr>
          <w:rFonts w:ascii="Arial" w:hAnsi="Arial" w:cs="Arial"/>
          <w:sz w:val="24"/>
          <w:szCs w:val="24"/>
        </w:rPr>
        <w:t xml:space="preserve">http://tcconline.utp.br/media/tcc/2017/05/ACAO-DO-PEELING-DE-ACIDO-SALICILICO-NO-TRATAMENTO-DE-ACNE.pdf </w:t>
      </w:r>
      <w:r>
        <w:rPr>
          <w:rFonts w:ascii="Arial" w:hAnsi="Arial" w:cs="Arial"/>
          <w:sz w:val="24"/>
          <w:szCs w:val="24"/>
        </w:rPr>
        <w:t xml:space="preserve">&gt;. Acesso em: 29 out. 2018. </w:t>
      </w:r>
    </w:p>
    <w:p w:rsidR="00FA11A2" w:rsidRDefault="00FA11A2" w:rsidP="00BD2370">
      <w:pPr>
        <w:pStyle w:val="ListParagraph"/>
        <w:spacing w:before="240" w:after="240" w:line="240" w:lineRule="auto"/>
        <w:ind w:left="357"/>
        <w:jc w:val="both"/>
        <w:rPr>
          <w:rFonts w:ascii="Arial" w:hAnsi="Arial" w:cs="Arial"/>
          <w:sz w:val="24"/>
          <w:szCs w:val="24"/>
        </w:rPr>
      </w:pPr>
    </w:p>
    <w:p w:rsidR="00FA11A2" w:rsidRDefault="00FA11A2" w:rsidP="00EF56E0">
      <w:pPr>
        <w:pStyle w:val="ListParagraph"/>
        <w:numPr>
          <w:ilvl w:val="0"/>
          <w:numId w:val="3"/>
        </w:numPr>
        <w:spacing w:before="240" w:after="240" w:line="240" w:lineRule="auto"/>
        <w:ind w:left="714" w:hanging="357"/>
        <w:jc w:val="both"/>
        <w:rPr>
          <w:rFonts w:ascii="Arial" w:hAnsi="Arial" w:cs="Arial"/>
          <w:sz w:val="24"/>
          <w:szCs w:val="24"/>
        </w:rPr>
      </w:pPr>
      <w:r w:rsidRPr="00AE633E">
        <w:rPr>
          <w:rFonts w:ascii="Arial" w:hAnsi="Arial" w:cs="Arial"/>
          <w:sz w:val="24"/>
          <w:szCs w:val="24"/>
        </w:rPr>
        <w:t xml:space="preserve">KAWATA, Y; OLIVEIRA, G.G. </w:t>
      </w:r>
      <w:r w:rsidRPr="00AE633E">
        <w:rPr>
          <w:rFonts w:ascii="Arial" w:hAnsi="Arial" w:cs="Arial"/>
          <w:b/>
          <w:bCs/>
          <w:sz w:val="24"/>
          <w:szCs w:val="24"/>
        </w:rPr>
        <w:t xml:space="preserve">A efetividade do peeling de ácido salicílico na regressão de acne vulgar. </w:t>
      </w:r>
      <w:r w:rsidRPr="00AE633E">
        <w:rPr>
          <w:rFonts w:ascii="Arial" w:hAnsi="Arial" w:cs="Arial"/>
          <w:sz w:val="24"/>
          <w:szCs w:val="24"/>
        </w:rPr>
        <w:t>V Congresso Multiprofissional em Saúde. Centro Universitário Filadélfia, Londrina, 2011. Disponível em: &lt; http://www.unifil.br/portal/arquivos/publicacoes/paginas/2011/7/350_391_publipg.pdf&gt; acesso em: 01 nov. 2018 - p. 9.</w:t>
      </w:r>
    </w:p>
    <w:p w:rsidR="00FA11A2" w:rsidRDefault="00FA11A2" w:rsidP="00EF56E0">
      <w:pPr>
        <w:pStyle w:val="ListParagraph"/>
        <w:spacing w:before="240" w:after="240" w:line="240" w:lineRule="auto"/>
        <w:ind w:left="357"/>
        <w:jc w:val="both"/>
        <w:rPr>
          <w:rFonts w:ascii="Arial" w:hAnsi="Arial" w:cs="Arial"/>
          <w:sz w:val="24"/>
          <w:szCs w:val="24"/>
        </w:rPr>
      </w:pPr>
    </w:p>
    <w:p w:rsidR="00FA11A2" w:rsidRPr="009A6B53" w:rsidRDefault="00FA11A2" w:rsidP="00FC52AA">
      <w:pPr>
        <w:pStyle w:val="ListParagraph"/>
        <w:numPr>
          <w:ilvl w:val="0"/>
          <w:numId w:val="3"/>
        </w:numPr>
        <w:spacing w:before="240" w:after="240" w:line="240" w:lineRule="auto"/>
        <w:ind w:left="714" w:hanging="357"/>
        <w:jc w:val="both"/>
        <w:rPr>
          <w:rFonts w:ascii="Arial" w:hAnsi="Arial" w:cs="Arial"/>
          <w:sz w:val="24"/>
          <w:szCs w:val="24"/>
        </w:rPr>
      </w:pPr>
      <w:r w:rsidRPr="009A6B53">
        <w:rPr>
          <w:rFonts w:ascii="Arial" w:hAnsi="Arial" w:cs="Arial"/>
          <w:sz w:val="24"/>
          <w:szCs w:val="24"/>
        </w:rPr>
        <w:t xml:space="preserve"> LAKATOS, Eva Maria; MARCONI, Marina de Andrade. </w:t>
      </w:r>
      <w:r w:rsidRPr="00EF56E0">
        <w:rPr>
          <w:rFonts w:ascii="Arial" w:hAnsi="Arial" w:cs="Arial"/>
          <w:b/>
          <w:sz w:val="24"/>
          <w:szCs w:val="24"/>
        </w:rPr>
        <w:t>Metodologia Científica</w:t>
      </w:r>
      <w:r>
        <w:rPr>
          <w:rFonts w:ascii="Arial" w:hAnsi="Arial" w:cs="Arial"/>
          <w:sz w:val="24"/>
          <w:szCs w:val="24"/>
        </w:rPr>
        <w:t>. 6 ed. São Paulo: Atlas, 2010.</w:t>
      </w:r>
    </w:p>
    <w:p w:rsidR="00FA11A2" w:rsidRPr="009A6B53" w:rsidRDefault="00FA11A2" w:rsidP="007163BA">
      <w:pPr>
        <w:pStyle w:val="ListParagraph"/>
        <w:jc w:val="both"/>
        <w:rPr>
          <w:rFonts w:ascii="Arial" w:hAnsi="Arial" w:cs="Arial"/>
          <w:sz w:val="24"/>
          <w:szCs w:val="24"/>
        </w:rPr>
      </w:pPr>
    </w:p>
    <w:p w:rsidR="00FA11A2" w:rsidRPr="009A6B53" w:rsidRDefault="00FA11A2" w:rsidP="007163BA">
      <w:pPr>
        <w:pStyle w:val="ListParagraph"/>
        <w:jc w:val="both"/>
        <w:rPr>
          <w:rFonts w:ascii="Arial" w:hAnsi="Arial" w:cs="Arial"/>
          <w:sz w:val="24"/>
          <w:szCs w:val="24"/>
        </w:rPr>
      </w:pPr>
    </w:p>
    <w:p w:rsidR="00FA11A2" w:rsidRPr="009A6B53" w:rsidRDefault="00FA11A2" w:rsidP="00BC6A45">
      <w:pPr>
        <w:pStyle w:val="ListParagraph"/>
        <w:ind w:left="360"/>
        <w:jc w:val="both"/>
        <w:rPr>
          <w:rFonts w:ascii="Arial" w:hAnsi="Arial" w:cs="Arial"/>
          <w:sz w:val="24"/>
          <w:szCs w:val="24"/>
        </w:rPr>
      </w:pPr>
    </w:p>
    <w:p w:rsidR="00FA11A2" w:rsidRPr="009A6B53" w:rsidRDefault="00FA11A2" w:rsidP="00013835">
      <w:pPr>
        <w:pStyle w:val="ListParagraph"/>
        <w:jc w:val="both"/>
        <w:rPr>
          <w:rFonts w:ascii="Arial" w:hAnsi="Arial" w:cs="Arial"/>
          <w:sz w:val="24"/>
          <w:szCs w:val="24"/>
        </w:rPr>
      </w:pPr>
    </w:p>
    <w:p w:rsidR="00FA11A2" w:rsidRPr="009A6B53" w:rsidRDefault="00FA11A2" w:rsidP="00013835">
      <w:pPr>
        <w:pStyle w:val="ListParagraph"/>
        <w:jc w:val="both"/>
        <w:rPr>
          <w:rFonts w:ascii="Arial" w:hAnsi="Arial" w:cs="Arial"/>
          <w:sz w:val="24"/>
          <w:szCs w:val="24"/>
        </w:rPr>
      </w:pPr>
    </w:p>
    <w:sectPr w:rsidR="00FA11A2" w:rsidRPr="009A6B53" w:rsidSect="006A3FC5">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1A2" w:rsidRDefault="00FA11A2" w:rsidP="008041F5">
      <w:pPr>
        <w:spacing w:after="0" w:line="240" w:lineRule="auto"/>
      </w:pPr>
      <w:r>
        <w:separator/>
      </w:r>
    </w:p>
  </w:endnote>
  <w:endnote w:type="continuationSeparator" w:id="0">
    <w:p w:rsidR="00FA11A2" w:rsidRDefault="00FA11A2" w:rsidP="008041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1A2" w:rsidRDefault="00FA11A2" w:rsidP="004921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11A2" w:rsidRDefault="00FA11A2" w:rsidP="006A3FC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1A2" w:rsidRDefault="00FA11A2">
    <w:pPr>
      <w:pStyle w:val="Footer"/>
      <w:jc w:val="right"/>
    </w:pPr>
  </w:p>
  <w:p w:rsidR="00FA11A2" w:rsidRDefault="00FA11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1A2" w:rsidRDefault="00FA11A2" w:rsidP="004921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FA11A2" w:rsidRDefault="00FA11A2" w:rsidP="006A3FC5">
    <w:pPr>
      <w:pStyle w:val="Footer"/>
      <w:ind w:left="360" w:right="36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1A2" w:rsidRDefault="00FA11A2" w:rsidP="008041F5">
      <w:pPr>
        <w:spacing w:after="0" w:line="240" w:lineRule="auto"/>
      </w:pPr>
      <w:r>
        <w:separator/>
      </w:r>
    </w:p>
  </w:footnote>
  <w:footnote w:type="continuationSeparator" w:id="0">
    <w:p w:rsidR="00FA11A2" w:rsidRDefault="00FA11A2" w:rsidP="008041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052589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85C9DB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F282EA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B52308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774E04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9642C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58C12E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8448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EC8D5A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5DA35F6"/>
    <w:lvl w:ilvl="0">
      <w:start w:val="1"/>
      <w:numFmt w:val="bullet"/>
      <w:lvlText w:val=""/>
      <w:lvlJc w:val="left"/>
      <w:pPr>
        <w:tabs>
          <w:tab w:val="num" w:pos="360"/>
        </w:tabs>
        <w:ind w:left="360" w:hanging="360"/>
      </w:pPr>
      <w:rPr>
        <w:rFonts w:ascii="Symbol" w:hAnsi="Symbol" w:hint="default"/>
      </w:rPr>
    </w:lvl>
  </w:abstractNum>
  <w:abstractNum w:abstractNumId="10">
    <w:nsid w:val="02C44442"/>
    <w:multiLevelType w:val="hybridMultilevel"/>
    <w:tmpl w:val="43A2FF02"/>
    <w:lvl w:ilvl="0" w:tplc="8E8C197E">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0A772BE5"/>
    <w:multiLevelType w:val="hybridMultilevel"/>
    <w:tmpl w:val="05366A3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0F5E4B70"/>
    <w:multiLevelType w:val="multilevel"/>
    <w:tmpl w:val="44D069F2"/>
    <w:lvl w:ilvl="0">
      <w:start w:val="1"/>
      <w:numFmt w:val="decimal"/>
      <w:lvlText w:val="%1."/>
      <w:lvlJc w:val="left"/>
      <w:pPr>
        <w:ind w:left="1068" w:hanging="360"/>
      </w:pPr>
      <w:rPr>
        <w:rFonts w:cs="Times New Roman" w:hint="default"/>
      </w:rPr>
    </w:lvl>
    <w:lvl w:ilvl="1">
      <w:start w:val="1"/>
      <w:numFmt w:val="decimal"/>
      <w:isLgl/>
      <w:lvlText w:val="%1.%2."/>
      <w:lvlJc w:val="left"/>
      <w:pPr>
        <w:ind w:left="1788" w:hanging="720"/>
      </w:pPr>
      <w:rPr>
        <w:rFonts w:cs="Times New Roman" w:hint="default"/>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868" w:hanging="108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948" w:hanging="144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5028" w:hanging="1800"/>
      </w:pPr>
      <w:rPr>
        <w:rFonts w:cs="Times New Roman" w:hint="default"/>
      </w:rPr>
    </w:lvl>
    <w:lvl w:ilvl="8">
      <w:start w:val="1"/>
      <w:numFmt w:val="decimal"/>
      <w:isLgl/>
      <w:lvlText w:val="%1.%2.%3.%4.%5.%6.%7.%8.%9."/>
      <w:lvlJc w:val="left"/>
      <w:pPr>
        <w:ind w:left="5748" w:hanging="2160"/>
      </w:pPr>
      <w:rPr>
        <w:rFonts w:cs="Times New Roman" w:hint="default"/>
      </w:rPr>
    </w:lvl>
  </w:abstractNum>
  <w:abstractNum w:abstractNumId="13">
    <w:nsid w:val="14DE3262"/>
    <w:multiLevelType w:val="multilevel"/>
    <w:tmpl w:val="2F4CDE56"/>
    <w:lvl w:ilvl="0">
      <w:start w:val="2"/>
      <w:numFmt w:val="decimal"/>
      <w:lvlText w:val="%1."/>
      <w:lvlJc w:val="left"/>
      <w:pPr>
        <w:ind w:left="390" w:hanging="39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4">
    <w:nsid w:val="15AF0194"/>
    <w:multiLevelType w:val="hybridMultilevel"/>
    <w:tmpl w:val="D226AF9A"/>
    <w:lvl w:ilvl="0" w:tplc="1292C164">
      <w:start w:val="2"/>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nsid w:val="27CC6468"/>
    <w:multiLevelType w:val="hybridMultilevel"/>
    <w:tmpl w:val="F17CC65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31A11897"/>
    <w:multiLevelType w:val="multilevel"/>
    <w:tmpl w:val="311C748E"/>
    <w:lvl w:ilvl="0">
      <w:start w:val="3"/>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33CE218C"/>
    <w:multiLevelType w:val="hybridMultilevel"/>
    <w:tmpl w:val="C8E6B092"/>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nsid w:val="344B4F0B"/>
    <w:multiLevelType w:val="hybridMultilevel"/>
    <w:tmpl w:val="DFDEC292"/>
    <w:lvl w:ilvl="0" w:tplc="04160003">
      <w:start w:val="1"/>
      <w:numFmt w:val="bullet"/>
      <w:lvlText w:val="o"/>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64B2274"/>
    <w:multiLevelType w:val="hybridMultilevel"/>
    <w:tmpl w:val="F842BDD0"/>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3A64405C"/>
    <w:multiLevelType w:val="multilevel"/>
    <w:tmpl w:val="ACAA7F6A"/>
    <w:lvl w:ilvl="0">
      <w:start w:val="2"/>
      <w:numFmt w:val="decimal"/>
      <w:lvlText w:val="%1."/>
      <w:lvlJc w:val="left"/>
      <w:pPr>
        <w:ind w:left="390" w:hanging="390"/>
      </w:pPr>
      <w:rPr>
        <w:rFonts w:cs="Times New Roman" w:hint="default"/>
        <w:b/>
      </w:rPr>
    </w:lvl>
    <w:lvl w:ilvl="1">
      <w:start w:val="1"/>
      <w:numFmt w:val="decimal"/>
      <w:lvlText w:val="%1.%2."/>
      <w:lvlJc w:val="left"/>
      <w:pPr>
        <w:ind w:left="1440" w:hanging="72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3240" w:hanging="108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5040" w:hanging="144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840" w:hanging="1800"/>
      </w:pPr>
      <w:rPr>
        <w:rFonts w:cs="Times New Roman" w:hint="default"/>
        <w:b/>
      </w:rPr>
    </w:lvl>
    <w:lvl w:ilvl="8">
      <w:start w:val="1"/>
      <w:numFmt w:val="decimal"/>
      <w:lvlText w:val="%1.%2.%3.%4.%5.%6.%7.%8.%9."/>
      <w:lvlJc w:val="left"/>
      <w:pPr>
        <w:ind w:left="7920" w:hanging="2160"/>
      </w:pPr>
      <w:rPr>
        <w:rFonts w:cs="Times New Roman" w:hint="default"/>
        <w:b/>
      </w:rPr>
    </w:lvl>
  </w:abstractNum>
  <w:abstractNum w:abstractNumId="21">
    <w:nsid w:val="3BBC5DBD"/>
    <w:multiLevelType w:val="hybridMultilevel"/>
    <w:tmpl w:val="70D04486"/>
    <w:lvl w:ilvl="0" w:tplc="51A0F508">
      <w:start w:val="1"/>
      <w:numFmt w:val="decimal"/>
      <w:lvlText w:val="%1."/>
      <w:lvlJc w:val="left"/>
      <w:pPr>
        <w:ind w:left="720" w:hanging="360"/>
      </w:pPr>
      <w:rPr>
        <w:rFonts w:cs="Times New Roman" w:hint="default"/>
        <w:b/>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nsid w:val="55DB77BF"/>
    <w:multiLevelType w:val="multilevel"/>
    <w:tmpl w:val="7A907F76"/>
    <w:lvl w:ilvl="0">
      <w:start w:val="1"/>
      <w:numFmt w:val="decimal"/>
      <w:lvlText w:val="%1."/>
      <w:lvlJc w:val="left"/>
      <w:pPr>
        <w:ind w:left="644" w:hanging="360"/>
      </w:pPr>
      <w:rPr>
        <w:rFonts w:cs="Times New Roman" w:hint="default"/>
        <w:b/>
      </w:rPr>
    </w:lvl>
    <w:lvl w:ilvl="1">
      <w:start w:val="1"/>
      <w:numFmt w:val="decimal"/>
      <w:isLgl/>
      <w:lvlText w:val="%1.%2."/>
      <w:lvlJc w:val="left"/>
      <w:pPr>
        <w:ind w:left="1788" w:hanging="720"/>
      </w:pPr>
      <w:rPr>
        <w:rFonts w:cs="Times New Roman" w:hint="default"/>
      </w:rPr>
    </w:lvl>
    <w:lvl w:ilvl="2">
      <w:start w:val="1"/>
      <w:numFmt w:val="decimal"/>
      <w:isLgl/>
      <w:lvlText w:val="%1.%2.%3."/>
      <w:lvlJc w:val="left"/>
      <w:pPr>
        <w:ind w:left="2572" w:hanging="720"/>
      </w:pPr>
      <w:rPr>
        <w:rFonts w:cs="Times New Roman" w:hint="default"/>
      </w:rPr>
    </w:lvl>
    <w:lvl w:ilvl="3">
      <w:start w:val="1"/>
      <w:numFmt w:val="decimal"/>
      <w:isLgl/>
      <w:lvlText w:val="%1.%2.%3.%4."/>
      <w:lvlJc w:val="left"/>
      <w:pPr>
        <w:ind w:left="3716" w:hanging="1080"/>
      </w:pPr>
      <w:rPr>
        <w:rFonts w:cs="Times New Roman" w:hint="default"/>
      </w:rPr>
    </w:lvl>
    <w:lvl w:ilvl="4">
      <w:start w:val="1"/>
      <w:numFmt w:val="decimal"/>
      <w:isLgl/>
      <w:lvlText w:val="%1.%2.%3.%4.%5."/>
      <w:lvlJc w:val="left"/>
      <w:pPr>
        <w:ind w:left="4500" w:hanging="1080"/>
      </w:pPr>
      <w:rPr>
        <w:rFonts w:cs="Times New Roman" w:hint="default"/>
      </w:rPr>
    </w:lvl>
    <w:lvl w:ilvl="5">
      <w:start w:val="1"/>
      <w:numFmt w:val="decimal"/>
      <w:isLgl/>
      <w:lvlText w:val="%1.%2.%3.%4.%5.%6."/>
      <w:lvlJc w:val="left"/>
      <w:pPr>
        <w:ind w:left="5644" w:hanging="1440"/>
      </w:pPr>
      <w:rPr>
        <w:rFonts w:cs="Times New Roman" w:hint="default"/>
      </w:rPr>
    </w:lvl>
    <w:lvl w:ilvl="6">
      <w:start w:val="1"/>
      <w:numFmt w:val="decimal"/>
      <w:isLgl/>
      <w:lvlText w:val="%1.%2.%3.%4.%5.%6.%7."/>
      <w:lvlJc w:val="left"/>
      <w:pPr>
        <w:ind w:left="6428" w:hanging="1440"/>
      </w:pPr>
      <w:rPr>
        <w:rFonts w:cs="Times New Roman" w:hint="default"/>
      </w:rPr>
    </w:lvl>
    <w:lvl w:ilvl="7">
      <w:start w:val="1"/>
      <w:numFmt w:val="decimal"/>
      <w:isLgl/>
      <w:lvlText w:val="%1.%2.%3.%4.%5.%6.%7.%8."/>
      <w:lvlJc w:val="left"/>
      <w:pPr>
        <w:ind w:left="7572" w:hanging="1800"/>
      </w:pPr>
      <w:rPr>
        <w:rFonts w:cs="Times New Roman" w:hint="default"/>
      </w:rPr>
    </w:lvl>
    <w:lvl w:ilvl="8">
      <w:start w:val="1"/>
      <w:numFmt w:val="decimal"/>
      <w:isLgl/>
      <w:lvlText w:val="%1.%2.%3.%4.%5.%6.%7.%8.%9."/>
      <w:lvlJc w:val="left"/>
      <w:pPr>
        <w:ind w:left="8716" w:hanging="2160"/>
      </w:pPr>
      <w:rPr>
        <w:rFonts w:cs="Times New Roman" w:hint="default"/>
      </w:rPr>
    </w:lvl>
  </w:abstractNum>
  <w:abstractNum w:abstractNumId="23">
    <w:nsid w:val="5D8621BA"/>
    <w:multiLevelType w:val="multilevel"/>
    <w:tmpl w:val="33F49A2C"/>
    <w:lvl w:ilvl="0">
      <w:start w:val="2"/>
      <w:numFmt w:val="decimal"/>
      <w:lvlText w:val="%1."/>
      <w:lvlJc w:val="left"/>
      <w:pPr>
        <w:ind w:left="390" w:hanging="39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4">
    <w:nsid w:val="5EEB2EA3"/>
    <w:multiLevelType w:val="multilevel"/>
    <w:tmpl w:val="BC3270C8"/>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6D133C3D"/>
    <w:multiLevelType w:val="hybridMultilevel"/>
    <w:tmpl w:val="7E2E1BAC"/>
    <w:lvl w:ilvl="0" w:tplc="FC92F874">
      <w:start w:val="1"/>
      <w:numFmt w:val="decimal"/>
      <w:lvlText w:val="%1."/>
      <w:lvlJc w:val="left"/>
      <w:pPr>
        <w:ind w:left="1620" w:hanging="360"/>
      </w:pPr>
      <w:rPr>
        <w:rFonts w:cs="Times New Roman" w:hint="default"/>
        <w:color w:val="auto"/>
      </w:rPr>
    </w:lvl>
    <w:lvl w:ilvl="1" w:tplc="04160019" w:tentative="1">
      <w:start w:val="1"/>
      <w:numFmt w:val="lowerLetter"/>
      <w:lvlText w:val="%2."/>
      <w:lvlJc w:val="left"/>
      <w:pPr>
        <w:ind w:left="2520" w:hanging="360"/>
      </w:pPr>
      <w:rPr>
        <w:rFonts w:cs="Times New Roman"/>
      </w:rPr>
    </w:lvl>
    <w:lvl w:ilvl="2" w:tplc="0416001B" w:tentative="1">
      <w:start w:val="1"/>
      <w:numFmt w:val="lowerRoman"/>
      <w:lvlText w:val="%3."/>
      <w:lvlJc w:val="right"/>
      <w:pPr>
        <w:ind w:left="3240" w:hanging="180"/>
      </w:pPr>
      <w:rPr>
        <w:rFonts w:cs="Times New Roman"/>
      </w:rPr>
    </w:lvl>
    <w:lvl w:ilvl="3" w:tplc="0416000F" w:tentative="1">
      <w:start w:val="1"/>
      <w:numFmt w:val="decimal"/>
      <w:lvlText w:val="%4."/>
      <w:lvlJc w:val="left"/>
      <w:pPr>
        <w:ind w:left="3960" w:hanging="360"/>
      </w:pPr>
      <w:rPr>
        <w:rFonts w:cs="Times New Roman"/>
      </w:rPr>
    </w:lvl>
    <w:lvl w:ilvl="4" w:tplc="04160019" w:tentative="1">
      <w:start w:val="1"/>
      <w:numFmt w:val="lowerLetter"/>
      <w:lvlText w:val="%5."/>
      <w:lvlJc w:val="left"/>
      <w:pPr>
        <w:ind w:left="4680" w:hanging="360"/>
      </w:pPr>
      <w:rPr>
        <w:rFonts w:cs="Times New Roman"/>
      </w:rPr>
    </w:lvl>
    <w:lvl w:ilvl="5" w:tplc="0416001B" w:tentative="1">
      <w:start w:val="1"/>
      <w:numFmt w:val="lowerRoman"/>
      <w:lvlText w:val="%6."/>
      <w:lvlJc w:val="right"/>
      <w:pPr>
        <w:ind w:left="5400" w:hanging="180"/>
      </w:pPr>
      <w:rPr>
        <w:rFonts w:cs="Times New Roman"/>
      </w:rPr>
    </w:lvl>
    <w:lvl w:ilvl="6" w:tplc="0416000F" w:tentative="1">
      <w:start w:val="1"/>
      <w:numFmt w:val="decimal"/>
      <w:lvlText w:val="%7."/>
      <w:lvlJc w:val="left"/>
      <w:pPr>
        <w:ind w:left="6120" w:hanging="360"/>
      </w:pPr>
      <w:rPr>
        <w:rFonts w:cs="Times New Roman"/>
      </w:rPr>
    </w:lvl>
    <w:lvl w:ilvl="7" w:tplc="04160019" w:tentative="1">
      <w:start w:val="1"/>
      <w:numFmt w:val="lowerLetter"/>
      <w:lvlText w:val="%8."/>
      <w:lvlJc w:val="left"/>
      <w:pPr>
        <w:ind w:left="6840" w:hanging="360"/>
      </w:pPr>
      <w:rPr>
        <w:rFonts w:cs="Times New Roman"/>
      </w:rPr>
    </w:lvl>
    <w:lvl w:ilvl="8" w:tplc="0416001B" w:tentative="1">
      <w:start w:val="1"/>
      <w:numFmt w:val="lowerRoman"/>
      <w:lvlText w:val="%9."/>
      <w:lvlJc w:val="right"/>
      <w:pPr>
        <w:ind w:left="7560" w:hanging="180"/>
      </w:pPr>
      <w:rPr>
        <w:rFonts w:cs="Times New Roman"/>
      </w:rPr>
    </w:lvl>
  </w:abstractNum>
  <w:abstractNum w:abstractNumId="26">
    <w:nsid w:val="709843F9"/>
    <w:multiLevelType w:val="multilevel"/>
    <w:tmpl w:val="D5162F9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75AC20FA"/>
    <w:multiLevelType w:val="multilevel"/>
    <w:tmpl w:val="ACA81D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79AB6A27"/>
    <w:multiLevelType w:val="hybridMultilevel"/>
    <w:tmpl w:val="5A585852"/>
    <w:lvl w:ilvl="0" w:tplc="58261426">
      <w:start w:val="1"/>
      <w:numFmt w:val="decimal"/>
      <w:lvlText w:val="%1."/>
      <w:lvlJc w:val="left"/>
      <w:pPr>
        <w:ind w:left="1068" w:hanging="36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num w:numId="1">
    <w:abstractNumId w:val="12"/>
  </w:num>
  <w:num w:numId="2">
    <w:abstractNumId w:val="28"/>
  </w:num>
  <w:num w:numId="3">
    <w:abstractNumId w:val="25"/>
  </w:num>
  <w:num w:numId="4">
    <w:abstractNumId w:val="22"/>
  </w:num>
  <w:num w:numId="5">
    <w:abstractNumId w:val="27"/>
  </w:num>
  <w:num w:numId="6">
    <w:abstractNumId w:val="15"/>
  </w:num>
  <w:num w:numId="7">
    <w:abstractNumId w:val="17"/>
  </w:num>
  <w:num w:numId="8">
    <w:abstractNumId w:val="11"/>
  </w:num>
  <w:num w:numId="9">
    <w:abstractNumId w:val="21"/>
  </w:num>
  <w:num w:numId="10">
    <w:abstractNumId w:val="19"/>
  </w:num>
  <w:num w:numId="11">
    <w:abstractNumId w:val="13"/>
  </w:num>
  <w:num w:numId="12">
    <w:abstractNumId w:val="23"/>
  </w:num>
  <w:num w:numId="13">
    <w:abstractNumId w:val="20"/>
  </w:num>
  <w:num w:numId="14">
    <w:abstractNumId w:val="18"/>
  </w:num>
  <w:num w:numId="15">
    <w:abstractNumId w:val="16"/>
  </w:num>
  <w:num w:numId="16">
    <w:abstractNumId w:val="2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0"/>
  </w:num>
  <w:num w:numId="28">
    <w:abstractNumId w:val="24"/>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44AA"/>
    <w:rsid w:val="00000110"/>
    <w:rsid w:val="0000105F"/>
    <w:rsid w:val="00013835"/>
    <w:rsid w:val="000220C6"/>
    <w:rsid w:val="0002373F"/>
    <w:rsid w:val="00027EF5"/>
    <w:rsid w:val="00034266"/>
    <w:rsid w:val="00041DA9"/>
    <w:rsid w:val="00086F99"/>
    <w:rsid w:val="00095A5E"/>
    <w:rsid w:val="000C675A"/>
    <w:rsid w:val="000F12F8"/>
    <w:rsid w:val="000F3B90"/>
    <w:rsid w:val="000F5E11"/>
    <w:rsid w:val="00100F00"/>
    <w:rsid w:val="001117D7"/>
    <w:rsid w:val="00113A8D"/>
    <w:rsid w:val="001228DA"/>
    <w:rsid w:val="001247FE"/>
    <w:rsid w:val="00126D45"/>
    <w:rsid w:val="00143B62"/>
    <w:rsid w:val="00147D78"/>
    <w:rsid w:val="00164F26"/>
    <w:rsid w:val="0017292C"/>
    <w:rsid w:val="00174731"/>
    <w:rsid w:val="00181DA2"/>
    <w:rsid w:val="00184565"/>
    <w:rsid w:val="00190AD1"/>
    <w:rsid w:val="001B7774"/>
    <w:rsid w:val="001C4EEF"/>
    <w:rsid w:val="001D25F2"/>
    <w:rsid w:val="001D71A7"/>
    <w:rsid w:val="001D7F86"/>
    <w:rsid w:val="001E3C9E"/>
    <w:rsid w:val="001E56BD"/>
    <w:rsid w:val="00204521"/>
    <w:rsid w:val="0022767E"/>
    <w:rsid w:val="00233619"/>
    <w:rsid w:val="00234917"/>
    <w:rsid w:val="0024058E"/>
    <w:rsid w:val="002451C1"/>
    <w:rsid w:val="002517A2"/>
    <w:rsid w:val="0026471B"/>
    <w:rsid w:val="00271CCE"/>
    <w:rsid w:val="00285792"/>
    <w:rsid w:val="002A1AFD"/>
    <w:rsid w:val="002A4A85"/>
    <w:rsid w:val="002A6766"/>
    <w:rsid w:val="002B46FE"/>
    <w:rsid w:val="002B4B41"/>
    <w:rsid w:val="002E540E"/>
    <w:rsid w:val="003013C6"/>
    <w:rsid w:val="00304C5C"/>
    <w:rsid w:val="00304D8B"/>
    <w:rsid w:val="00310EB9"/>
    <w:rsid w:val="00315E8C"/>
    <w:rsid w:val="00317D41"/>
    <w:rsid w:val="003232E5"/>
    <w:rsid w:val="00342BC3"/>
    <w:rsid w:val="00352DF9"/>
    <w:rsid w:val="00353009"/>
    <w:rsid w:val="00353199"/>
    <w:rsid w:val="00357974"/>
    <w:rsid w:val="00373CBE"/>
    <w:rsid w:val="00380094"/>
    <w:rsid w:val="003A5C65"/>
    <w:rsid w:val="003B0566"/>
    <w:rsid w:val="003D1613"/>
    <w:rsid w:val="003E228C"/>
    <w:rsid w:val="003E5B24"/>
    <w:rsid w:val="003F1DFB"/>
    <w:rsid w:val="00400C47"/>
    <w:rsid w:val="004061EA"/>
    <w:rsid w:val="004107D4"/>
    <w:rsid w:val="00414329"/>
    <w:rsid w:val="00414756"/>
    <w:rsid w:val="00425D4E"/>
    <w:rsid w:val="004621FC"/>
    <w:rsid w:val="00466975"/>
    <w:rsid w:val="004724D5"/>
    <w:rsid w:val="0047432F"/>
    <w:rsid w:val="00476282"/>
    <w:rsid w:val="00487532"/>
    <w:rsid w:val="004921BD"/>
    <w:rsid w:val="00495E67"/>
    <w:rsid w:val="00496794"/>
    <w:rsid w:val="004A0BFA"/>
    <w:rsid w:val="004C3172"/>
    <w:rsid w:val="004C44AA"/>
    <w:rsid w:val="004D7516"/>
    <w:rsid w:val="004F0AAE"/>
    <w:rsid w:val="00507D58"/>
    <w:rsid w:val="00515FC2"/>
    <w:rsid w:val="005237C1"/>
    <w:rsid w:val="005262DD"/>
    <w:rsid w:val="00557185"/>
    <w:rsid w:val="00597579"/>
    <w:rsid w:val="005A4245"/>
    <w:rsid w:val="005A6ACC"/>
    <w:rsid w:val="005D51FD"/>
    <w:rsid w:val="005D7D26"/>
    <w:rsid w:val="005E6FE5"/>
    <w:rsid w:val="005F6BBB"/>
    <w:rsid w:val="00600936"/>
    <w:rsid w:val="0061670F"/>
    <w:rsid w:val="00616F86"/>
    <w:rsid w:val="00616F90"/>
    <w:rsid w:val="0064060F"/>
    <w:rsid w:val="00650C15"/>
    <w:rsid w:val="00655C32"/>
    <w:rsid w:val="00661536"/>
    <w:rsid w:val="006628F6"/>
    <w:rsid w:val="00675B2D"/>
    <w:rsid w:val="006877C0"/>
    <w:rsid w:val="006A2A78"/>
    <w:rsid w:val="006A3FC5"/>
    <w:rsid w:val="006A496A"/>
    <w:rsid w:val="006B1D21"/>
    <w:rsid w:val="006C0823"/>
    <w:rsid w:val="006D450D"/>
    <w:rsid w:val="006D6B4E"/>
    <w:rsid w:val="006E4EE6"/>
    <w:rsid w:val="006F117D"/>
    <w:rsid w:val="007060BF"/>
    <w:rsid w:val="007163BA"/>
    <w:rsid w:val="00717419"/>
    <w:rsid w:val="007228F4"/>
    <w:rsid w:val="007418E7"/>
    <w:rsid w:val="00743422"/>
    <w:rsid w:val="00744A24"/>
    <w:rsid w:val="00752EF1"/>
    <w:rsid w:val="00757070"/>
    <w:rsid w:val="00764634"/>
    <w:rsid w:val="00771665"/>
    <w:rsid w:val="0077386C"/>
    <w:rsid w:val="00781173"/>
    <w:rsid w:val="00793311"/>
    <w:rsid w:val="007A63DA"/>
    <w:rsid w:val="007A670D"/>
    <w:rsid w:val="007C5C8B"/>
    <w:rsid w:val="007D1C6E"/>
    <w:rsid w:val="007D7D88"/>
    <w:rsid w:val="007E2B8A"/>
    <w:rsid w:val="007F17F0"/>
    <w:rsid w:val="007F447D"/>
    <w:rsid w:val="007F5EC8"/>
    <w:rsid w:val="008041F5"/>
    <w:rsid w:val="00842A46"/>
    <w:rsid w:val="00850367"/>
    <w:rsid w:val="0085282F"/>
    <w:rsid w:val="00860654"/>
    <w:rsid w:val="008632CB"/>
    <w:rsid w:val="00863C83"/>
    <w:rsid w:val="00871FD7"/>
    <w:rsid w:val="00885587"/>
    <w:rsid w:val="008A228A"/>
    <w:rsid w:val="008A35D6"/>
    <w:rsid w:val="008B74E0"/>
    <w:rsid w:val="008C7F5B"/>
    <w:rsid w:val="008D0FDE"/>
    <w:rsid w:val="008D151B"/>
    <w:rsid w:val="008F0AC5"/>
    <w:rsid w:val="008F3B03"/>
    <w:rsid w:val="008F7585"/>
    <w:rsid w:val="00903960"/>
    <w:rsid w:val="00906225"/>
    <w:rsid w:val="00912CCF"/>
    <w:rsid w:val="009207AF"/>
    <w:rsid w:val="00920CE2"/>
    <w:rsid w:val="00921417"/>
    <w:rsid w:val="00924FB9"/>
    <w:rsid w:val="00957DC7"/>
    <w:rsid w:val="009659AC"/>
    <w:rsid w:val="00970179"/>
    <w:rsid w:val="00972F46"/>
    <w:rsid w:val="0097793B"/>
    <w:rsid w:val="00987723"/>
    <w:rsid w:val="00991EE0"/>
    <w:rsid w:val="009A6B53"/>
    <w:rsid w:val="009A72F1"/>
    <w:rsid w:val="009E45CB"/>
    <w:rsid w:val="009E7678"/>
    <w:rsid w:val="009F1972"/>
    <w:rsid w:val="009F2F37"/>
    <w:rsid w:val="00A20B07"/>
    <w:rsid w:val="00A347E0"/>
    <w:rsid w:val="00A401BD"/>
    <w:rsid w:val="00A5249B"/>
    <w:rsid w:val="00A5450B"/>
    <w:rsid w:val="00A56413"/>
    <w:rsid w:val="00A60605"/>
    <w:rsid w:val="00A63AE1"/>
    <w:rsid w:val="00A65B0A"/>
    <w:rsid w:val="00A85AE6"/>
    <w:rsid w:val="00A87EE8"/>
    <w:rsid w:val="00AB15CA"/>
    <w:rsid w:val="00AB32CE"/>
    <w:rsid w:val="00AB5F39"/>
    <w:rsid w:val="00AC2934"/>
    <w:rsid w:val="00AC3155"/>
    <w:rsid w:val="00AD2363"/>
    <w:rsid w:val="00AE633E"/>
    <w:rsid w:val="00AF4441"/>
    <w:rsid w:val="00AF5267"/>
    <w:rsid w:val="00AF7B39"/>
    <w:rsid w:val="00B00970"/>
    <w:rsid w:val="00B12798"/>
    <w:rsid w:val="00B3064A"/>
    <w:rsid w:val="00B326FA"/>
    <w:rsid w:val="00B33DE4"/>
    <w:rsid w:val="00B47C1F"/>
    <w:rsid w:val="00B502B8"/>
    <w:rsid w:val="00B5710C"/>
    <w:rsid w:val="00B700A2"/>
    <w:rsid w:val="00B753C3"/>
    <w:rsid w:val="00B84A12"/>
    <w:rsid w:val="00B87683"/>
    <w:rsid w:val="00B94C0C"/>
    <w:rsid w:val="00BA3468"/>
    <w:rsid w:val="00BC39A5"/>
    <w:rsid w:val="00BC6A45"/>
    <w:rsid w:val="00BD2370"/>
    <w:rsid w:val="00BE5BA7"/>
    <w:rsid w:val="00C06887"/>
    <w:rsid w:val="00C1457B"/>
    <w:rsid w:val="00C23A61"/>
    <w:rsid w:val="00C255A2"/>
    <w:rsid w:val="00C40A85"/>
    <w:rsid w:val="00C500F0"/>
    <w:rsid w:val="00C63126"/>
    <w:rsid w:val="00C63535"/>
    <w:rsid w:val="00C75FF0"/>
    <w:rsid w:val="00C86944"/>
    <w:rsid w:val="00C93A99"/>
    <w:rsid w:val="00CA6AE2"/>
    <w:rsid w:val="00CB0A04"/>
    <w:rsid w:val="00CB1035"/>
    <w:rsid w:val="00CB4CF7"/>
    <w:rsid w:val="00CB4EC0"/>
    <w:rsid w:val="00CD3097"/>
    <w:rsid w:val="00CF1179"/>
    <w:rsid w:val="00CF47BF"/>
    <w:rsid w:val="00CF76E2"/>
    <w:rsid w:val="00D17789"/>
    <w:rsid w:val="00D278DD"/>
    <w:rsid w:val="00D32AAC"/>
    <w:rsid w:val="00D521B6"/>
    <w:rsid w:val="00D56FDD"/>
    <w:rsid w:val="00D73C37"/>
    <w:rsid w:val="00D756AF"/>
    <w:rsid w:val="00DA212B"/>
    <w:rsid w:val="00DB44F8"/>
    <w:rsid w:val="00DB5490"/>
    <w:rsid w:val="00DC23AB"/>
    <w:rsid w:val="00DD7BD2"/>
    <w:rsid w:val="00E07599"/>
    <w:rsid w:val="00E21595"/>
    <w:rsid w:val="00E33068"/>
    <w:rsid w:val="00E336D9"/>
    <w:rsid w:val="00E44853"/>
    <w:rsid w:val="00E45783"/>
    <w:rsid w:val="00E46F67"/>
    <w:rsid w:val="00E47705"/>
    <w:rsid w:val="00E50769"/>
    <w:rsid w:val="00E54FD3"/>
    <w:rsid w:val="00E55363"/>
    <w:rsid w:val="00E9155C"/>
    <w:rsid w:val="00E93BD8"/>
    <w:rsid w:val="00EC0D6A"/>
    <w:rsid w:val="00EC2E1A"/>
    <w:rsid w:val="00ED52CE"/>
    <w:rsid w:val="00EE37BE"/>
    <w:rsid w:val="00EF4654"/>
    <w:rsid w:val="00EF56E0"/>
    <w:rsid w:val="00EF7370"/>
    <w:rsid w:val="00EF7798"/>
    <w:rsid w:val="00F003B1"/>
    <w:rsid w:val="00F0600E"/>
    <w:rsid w:val="00F107AC"/>
    <w:rsid w:val="00F149DE"/>
    <w:rsid w:val="00F20DC8"/>
    <w:rsid w:val="00F51F95"/>
    <w:rsid w:val="00F57DAA"/>
    <w:rsid w:val="00F73E8A"/>
    <w:rsid w:val="00F77FCE"/>
    <w:rsid w:val="00F82522"/>
    <w:rsid w:val="00FA11A2"/>
    <w:rsid w:val="00FC002A"/>
    <w:rsid w:val="00FC52AA"/>
    <w:rsid w:val="00FD0790"/>
    <w:rsid w:val="00FE3A23"/>
    <w:rsid w:val="00FE78B6"/>
    <w:rsid w:val="00FF3D50"/>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C3155"/>
    <w:pPr>
      <w:spacing w:after="200" w:line="276" w:lineRule="auto"/>
    </w:pPr>
  </w:style>
  <w:style w:type="paragraph" w:styleId="Heading1">
    <w:name w:val="heading 1"/>
    <w:basedOn w:val="Normal"/>
    <w:next w:val="Normal"/>
    <w:link w:val="Heading1Char"/>
    <w:uiPriority w:val="99"/>
    <w:qFormat/>
    <w:rsid w:val="00B47C1F"/>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B47C1F"/>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7C1F"/>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B47C1F"/>
    <w:rPr>
      <w:rFonts w:ascii="Cambria" w:hAnsi="Cambria" w:cs="Times New Roman"/>
      <w:b/>
      <w:bCs/>
      <w:color w:val="4F81BD"/>
      <w:sz w:val="26"/>
      <w:szCs w:val="26"/>
    </w:rPr>
  </w:style>
  <w:style w:type="paragraph" w:styleId="ListParagraph">
    <w:name w:val="List Paragraph"/>
    <w:basedOn w:val="Normal"/>
    <w:uiPriority w:val="99"/>
    <w:qFormat/>
    <w:rsid w:val="00234917"/>
    <w:pPr>
      <w:ind w:left="720"/>
      <w:contextualSpacing/>
    </w:pPr>
  </w:style>
  <w:style w:type="table" w:styleId="TableGrid">
    <w:name w:val="Table Grid"/>
    <w:basedOn w:val="TableNormal"/>
    <w:uiPriority w:val="99"/>
    <w:rsid w:val="00AC293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C2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934"/>
    <w:rPr>
      <w:rFonts w:ascii="Tahoma" w:hAnsi="Tahoma" w:cs="Tahoma"/>
      <w:sz w:val="16"/>
      <w:szCs w:val="16"/>
    </w:rPr>
  </w:style>
  <w:style w:type="paragraph" w:customStyle="1" w:styleId="Default">
    <w:name w:val="Default"/>
    <w:uiPriority w:val="99"/>
    <w:rsid w:val="00414756"/>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DefaultParagraphFont"/>
    <w:uiPriority w:val="99"/>
    <w:rsid w:val="00DD7BD2"/>
    <w:rPr>
      <w:rFonts w:cs="Times New Roman"/>
    </w:rPr>
  </w:style>
  <w:style w:type="character" w:styleId="Hyperlink">
    <w:name w:val="Hyperlink"/>
    <w:basedOn w:val="DefaultParagraphFont"/>
    <w:uiPriority w:val="99"/>
    <w:rsid w:val="0097793B"/>
    <w:rPr>
      <w:rFonts w:cs="Times New Roman"/>
      <w:color w:val="0000FF"/>
      <w:u w:val="single"/>
    </w:rPr>
  </w:style>
  <w:style w:type="paragraph" w:styleId="NormalWeb">
    <w:name w:val="Normal (Web)"/>
    <w:basedOn w:val="Normal"/>
    <w:uiPriority w:val="99"/>
    <w:rsid w:val="00E21595"/>
    <w:pPr>
      <w:spacing w:before="100" w:beforeAutospacing="1" w:after="100" w:afterAutospacing="1" w:line="240" w:lineRule="auto"/>
    </w:pPr>
    <w:rPr>
      <w:rFonts w:ascii="Times New Roman" w:hAnsi="Times New Roman"/>
      <w:sz w:val="24"/>
      <w:szCs w:val="24"/>
    </w:rPr>
  </w:style>
  <w:style w:type="paragraph" w:styleId="Caption">
    <w:name w:val="caption"/>
    <w:basedOn w:val="Normal"/>
    <w:next w:val="Normal"/>
    <w:uiPriority w:val="99"/>
    <w:qFormat/>
    <w:rsid w:val="00F003B1"/>
    <w:pPr>
      <w:spacing w:line="240" w:lineRule="auto"/>
    </w:pPr>
    <w:rPr>
      <w:b/>
      <w:bCs/>
      <w:color w:val="4F81BD"/>
      <w:sz w:val="18"/>
      <w:szCs w:val="18"/>
    </w:rPr>
  </w:style>
  <w:style w:type="paragraph" w:styleId="TableofFigures">
    <w:name w:val="table of figures"/>
    <w:basedOn w:val="Normal"/>
    <w:next w:val="Normal"/>
    <w:uiPriority w:val="99"/>
    <w:rsid w:val="00B47C1F"/>
    <w:pPr>
      <w:spacing w:after="0"/>
    </w:pPr>
  </w:style>
  <w:style w:type="paragraph" w:styleId="TOCHeading">
    <w:name w:val="TOC Heading"/>
    <w:basedOn w:val="Heading1"/>
    <w:next w:val="Normal"/>
    <w:uiPriority w:val="99"/>
    <w:qFormat/>
    <w:rsid w:val="00B47C1F"/>
    <w:pPr>
      <w:outlineLvl w:val="9"/>
    </w:pPr>
  </w:style>
  <w:style w:type="paragraph" w:styleId="TOC1">
    <w:name w:val="toc 1"/>
    <w:basedOn w:val="Normal"/>
    <w:next w:val="Normal"/>
    <w:autoRedefine/>
    <w:uiPriority w:val="99"/>
    <w:rsid w:val="00B47C1F"/>
    <w:pPr>
      <w:spacing w:after="100"/>
    </w:pPr>
  </w:style>
  <w:style w:type="paragraph" w:styleId="Header">
    <w:name w:val="header"/>
    <w:basedOn w:val="Normal"/>
    <w:link w:val="HeaderChar"/>
    <w:uiPriority w:val="99"/>
    <w:rsid w:val="008041F5"/>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8041F5"/>
    <w:rPr>
      <w:rFonts w:cs="Times New Roman"/>
    </w:rPr>
  </w:style>
  <w:style w:type="paragraph" w:styleId="Footer">
    <w:name w:val="footer"/>
    <w:basedOn w:val="Normal"/>
    <w:link w:val="FooterChar"/>
    <w:uiPriority w:val="99"/>
    <w:rsid w:val="008041F5"/>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8041F5"/>
    <w:rPr>
      <w:rFonts w:cs="Times New Roman"/>
    </w:rPr>
  </w:style>
  <w:style w:type="table" w:styleId="TableClassic1">
    <w:name w:val="Table Classic 1"/>
    <w:basedOn w:val="TableNormal"/>
    <w:uiPriority w:val="99"/>
    <w:rsid w:val="005237C1"/>
    <w:pPr>
      <w:spacing w:after="200" w:line="276" w:lineRule="auto"/>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styleId="PageNumber">
    <w:name w:val="page number"/>
    <w:basedOn w:val="DefaultParagraphFont"/>
    <w:uiPriority w:val="99"/>
    <w:rsid w:val="006A3FC5"/>
    <w:rPr>
      <w:rFonts w:cs="Times New Roman"/>
    </w:rPr>
  </w:style>
  <w:style w:type="paragraph" w:styleId="EndnoteText">
    <w:name w:val="endnote text"/>
    <w:basedOn w:val="Normal"/>
    <w:link w:val="EndnoteTextChar"/>
    <w:uiPriority w:val="99"/>
    <w:semiHidden/>
    <w:rsid w:val="00F149DE"/>
    <w:rPr>
      <w:sz w:val="20"/>
      <w:szCs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semiHidden/>
    <w:rsid w:val="00F149DE"/>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257909749">
      <w:marLeft w:val="0"/>
      <w:marRight w:val="0"/>
      <w:marTop w:val="0"/>
      <w:marBottom w:val="0"/>
      <w:divBdr>
        <w:top w:val="none" w:sz="0" w:space="0" w:color="auto"/>
        <w:left w:val="none" w:sz="0" w:space="0" w:color="auto"/>
        <w:bottom w:val="none" w:sz="0" w:space="0" w:color="auto"/>
        <w:right w:val="none" w:sz="0" w:space="0" w:color="auto"/>
      </w:divBdr>
    </w:div>
    <w:div w:id="2579097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1218</TotalTime>
  <Pages>19</Pages>
  <Words>3430</Words>
  <Characters>18526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Núcleo de Estudos e Treinamento Ana Carolina Puga– NEPUGA</dc:title>
  <dc:subject/>
  <dc:creator>Cliente Especial</dc:creator>
  <cp:keywords/>
  <dc:description/>
  <cp:lastModifiedBy>Mariana</cp:lastModifiedBy>
  <cp:revision>78</cp:revision>
  <dcterms:created xsi:type="dcterms:W3CDTF">2018-10-20T21:39:00Z</dcterms:created>
  <dcterms:modified xsi:type="dcterms:W3CDTF">2018-11-15T18:55:00Z</dcterms:modified>
</cp:coreProperties>
</file>