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2C" w:rsidRDefault="00D555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8B0F2C" w:rsidRPr="008B0F2C">
        <w:rPr>
          <w:rFonts w:ascii="Arial" w:hAnsi="Arial" w:cs="Arial"/>
          <w:b/>
          <w:sz w:val="24"/>
          <w:szCs w:val="24"/>
        </w:rPr>
        <w:t>amílias</w:t>
      </w:r>
      <w:r>
        <w:rPr>
          <w:rFonts w:ascii="Arial" w:hAnsi="Arial" w:cs="Arial"/>
          <w:b/>
          <w:sz w:val="24"/>
          <w:szCs w:val="24"/>
        </w:rPr>
        <w:t>:</w:t>
      </w:r>
      <w:r w:rsidR="008B0F2C" w:rsidRPr="008B0F2C">
        <w:rPr>
          <w:rFonts w:ascii="Arial" w:hAnsi="Arial" w:cs="Arial"/>
          <w:b/>
          <w:sz w:val="24"/>
          <w:szCs w:val="24"/>
        </w:rPr>
        <w:t xml:space="preserve"> assumindo a responsabilidade sobre a educação de seu </w:t>
      </w:r>
      <w:proofErr w:type="gramStart"/>
      <w:r w:rsidR="008B0F2C" w:rsidRPr="008B0F2C">
        <w:rPr>
          <w:rFonts w:ascii="Arial" w:hAnsi="Arial" w:cs="Arial"/>
          <w:b/>
          <w:sz w:val="24"/>
          <w:szCs w:val="24"/>
        </w:rPr>
        <w:t>filho</w:t>
      </w:r>
      <w:r w:rsidR="008B0F2C">
        <w:rPr>
          <w:rFonts w:ascii="Arial" w:hAnsi="Arial" w:cs="Arial"/>
          <w:b/>
          <w:sz w:val="24"/>
          <w:szCs w:val="24"/>
        </w:rPr>
        <w:t>(</w:t>
      </w:r>
      <w:proofErr w:type="gramEnd"/>
      <w:r w:rsidR="008B0F2C">
        <w:rPr>
          <w:rFonts w:ascii="Arial" w:hAnsi="Arial" w:cs="Arial"/>
          <w:b/>
          <w:sz w:val="24"/>
          <w:szCs w:val="24"/>
        </w:rPr>
        <w:t>a</w:t>
      </w:r>
      <w:r w:rsidR="008B0F2C" w:rsidRPr="008B0F2C">
        <w:rPr>
          <w:rFonts w:ascii="Arial" w:hAnsi="Arial" w:cs="Arial"/>
          <w:b/>
          <w:sz w:val="24"/>
          <w:szCs w:val="24"/>
        </w:rPr>
        <w:t>)</w:t>
      </w:r>
    </w:p>
    <w:p w:rsidR="00D555B2" w:rsidRPr="00D555B2" w:rsidRDefault="00D555B2" w:rsidP="00D555B2">
      <w:pPr>
        <w:spacing w:after="0" w:line="240" w:lineRule="auto"/>
        <w:jc w:val="right"/>
        <w:rPr>
          <w:rFonts w:ascii="Arial" w:hAnsi="Arial" w:cs="Arial"/>
        </w:rPr>
      </w:pPr>
      <w:r w:rsidRPr="00D555B2">
        <w:rPr>
          <w:rFonts w:ascii="Arial" w:hAnsi="Arial" w:cs="Arial"/>
        </w:rPr>
        <w:t xml:space="preserve">Carolina </w:t>
      </w:r>
      <w:proofErr w:type="spellStart"/>
      <w:r w:rsidRPr="00D555B2">
        <w:rPr>
          <w:rFonts w:ascii="Arial" w:hAnsi="Arial" w:cs="Arial"/>
        </w:rPr>
        <w:t>Girardello</w:t>
      </w:r>
      <w:proofErr w:type="spellEnd"/>
      <w:r w:rsidRPr="00D555B2">
        <w:rPr>
          <w:rFonts w:ascii="Arial" w:hAnsi="Arial" w:cs="Arial"/>
        </w:rPr>
        <w:t xml:space="preserve"> </w:t>
      </w:r>
      <w:proofErr w:type="spellStart"/>
      <w:r w:rsidRPr="00D555B2">
        <w:rPr>
          <w:rFonts w:ascii="Arial" w:hAnsi="Arial" w:cs="Arial"/>
        </w:rPr>
        <w:t>Ballardin</w:t>
      </w:r>
      <w:proofErr w:type="spellEnd"/>
    </w:p>
    <w:p w:rsidR="00D555B2" w:rsidRPr="00D555B2" w:rsidRDefault="00D555B2" w:rsidP="00D555B2">
      <w:pPr>
        <w:spacing w:after="0" w:line="240" w:lineRule="auto"/>
        <w:jc w:val="right"/>
        <w:rPr>
          <w:rFonts w:ascii="Arial" w:hAnsi="Arial" w:cs="Arial"/>
        </w:rPr>
      </w:pPr>
      <w:r w:rsidRPr="00D555B2">
        <w:rPr>
          <w:rFonts w:ascii="Arial" w:hAnsi="Arial" w:cs="Arial"/>
        </w:rPr>
        <w:t xml:space="preserve">Josiane </w:t>
      </w:r>
      <w:proofErr w:type="spellStart"/>
      <w:r w:rsidRPr="00D555B2">
        <w:rPr>
          <w:rFonts w:ascii="Arial" w:hAnsi="Arial" w:cs="Arial"/>
        </w:rPr>
        <w:t>Parizotto</w:t>
      </w:r>
      <w:proofErr w:type="spellEnd"/>
    </w:p>
    <w:p w:rsidR="00D555B2" w:rsidRPr="00D555B2" w:rsidRDefault="00D555B2" w:rsidP="00D555B2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</w:t>
      </w:r>
      <w:r w:rsidRPr="00D555B2">
        <w:rPr>
          <w:rFonts w:ascii="Arial" w:hAnsi="Arial" w:cs="Arial"/>
        </w:rPr>
        <w:t>iziane</w:t>
      </w:r>
      <w:proofErr w:type="spellEnd"/>
      <w:r w:rsidRPr="00D555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Terezinha Polo</w:t>
      </w:r>
    </w:p>
    <w:p w:rsidR="00D555B2" w:rsidRPr="00D555B2" w:rsidRDefault="00D555B2">
      <w:pPr>
        <w:rPr>
          <w:rFonts w:ascii="Arial" w:hAnsi="Arial" w:cs="Arial"/>
        </w:rPr>
      </w:pPr>
    </w:p>
    <w:p w:rsidR="00D555B2" w:rsidRDefault="00D555B2">
      <w:pPr>
        <w:rPr>
          <w:rFonts w:ascii="Arial" w:hAnsi="Arial" w:cs="Arial"/>
          <w:sz w:val="24"/>
          <w:szCs w:val="24"/>
        </w:rPr>
      </w:pPr>
    </w:p>
    <w:p w:rsidR="00D555B2" w:rsidRDefault="00D555B2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Buscamos através </w:t>
      </w:r>
      <w:proofErr w:type="gramStart"/>
      <w:r>
        <w:rPr>
          <w:rFonts w:ascii="Arial" w:hAnsi="Arial" w:cs="Arial"/>
          <w:sz w:val="24"/>
          <w:szCs w:val="24"/>
        </w:rPr>
        <w:t>deste texto discutir</w:t>
      </w:r>
      <w:proofErr w:type="gramEnd"/>
      <w:r>
        <w:rPr>
          <w:rFonts w:ascii="Arial" w:hAnsi="Arial" w:cs="Arial"/>
          <w:sz w:val="24"/>
          <w:szCs w:val="24"/>
        </w:rPr>
        <w:t>, mesmo que de forma sucinta ou breve, acerca da importância da família e o meio onde esta está inserida no processo o qual a criança</w:t>
      </w:r>
      <w:r w:rsidR="001B6AD3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desenvolve e cria o senso de responsabilidade</w:t>
      </w:r>
      <w:r w:rsidR="00F02B1F">
        <w:rPr>
          <w:rFonts w:ascii="Arial" w:hAnsi="Arial" w:cs="Arial"/>
          <w:sz w:val="24"/>
          <w:szCs w:val="24"/>
        </w:rPr>
        <w:t>, limites e valores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23F6" w:rsidRDefault="00D555B2" w:rsidP="00AC23F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Percebe-se que em países nos quais</w:t>
      </w:r>
      <w:r w:rsidR="008B0F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educação recebe maiores investimentos e possuem ótimos resultados, as cri</w:t>
      </w:r>
      <w:r w:rsidR="008B0F2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nças</w:t>
      </w:r>
      <w:r w:rsidR="008B0F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B0F2C">
        <w:rPr>
          <w:rFonts w:ascii="Arial" w:hAnsi="Arial" w:cs="Arial"/>
          <w:sz w:val="24"/>
          <w:szCs w:val="24"/>
        </w:rPr>
        <w:t>presentam algo em comum, ainda que a prática pedagógica seja diferente: as famílias assumem a responsabilidade</w:t>
      </w:r>
      <w:r>
        <w:rPr>
          <w:rFonts w:ascii="Arial" w:hAnsi="Arial" w:cs="Arial"/>
          <w:sz w:val="24"/>
          <w:szCs w:val="24"/>
        </w:rPr>
        <w:t>, quase que totalitária,</w:t>
      </w:r>
      <w:r w:rsidR="008B0F2C">
        <w:rPr>
          <w:rFonts w:ascii="Arial" w:hAnsi="Arial" w:cs="Arial"/>
          <w:sz w:val="24"/>
          <w:szCs w:val="24"/>
        </w:rPr>
        <w:t xml:space="preserve"> sobre a educação de seus filhos.</w:t>
      </w:r>
      <w:r w:rsidR="00AC23F6">
        <w:rPr>
          <w:rFonts w:ascii="Arial" w:hAnsi="Arial" w:cs="Arial"/>
          <w:sz w:val="24"/>
          <w:szCs w:val="24"/>
        </w:rPr>
        <w:t xml:space="preserve"> Educam seus filhos para </w:t>
      </w:r>
      <w:r w:rsidR="008B0F2C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AC23F6">
        <w:rPr>
          <w:rFonts w:ascii="Arial" w:hAnsi="Arial" w:cs="Arial"/>
          <w:sz w:val="24"/>
          <w:szCs w:val="24"/>
        </w:rPr>
        <w:t>respeitem</w:t>
      </w:r>
      <w:proofErr w:type="gramEnd"/>
      <w:r w:rsidR="00AC23F6">
        <w:rPr>
          <w:rFonts w:ascii="Arial" w:hAnsi="Arial" w:cs="Arial"/>
          <w:sz w:val="24"/>
          <w:szCs w:val="24"/>
        </w:rPr>
        <w:t xml:space="preserve"> a figura do professor, </w:t>
      </w:r>
      <w:r w:rsidR="00CF247C">
        <w:rPr>
          <w:rFonts w:ascii="Arial" w:hAnsi="Arial" w:cs="Arial"/>
          <w:sz w:val="24"/>
          <w:szCs w:val="24"/>
        </w:rPr>
        <w:t>e/</w:t>
      </w:r>
      <w:r w:rsidR="00F02B1F">
        <w:rPr>
          <w:rFonts w:ascii="Arial" w:hAnsi="Arial" w:cs="Arial"/>
          <w:sz w:val="24"/>
          <w:szCs w:val="24"/>
        </w:rPr>
        <w:t>ou autoridades</w:t>
      </w:r>
      <w:r w:rsidR="00CF247C">
        <w:rPr>
          <w:rFonts w:ascii="Arial" w:hAnsi="Arial" w:cs="Arial"/>
          <w:sz w:val="24"/>
          <w:szCs w:val="24"/>
        </w:rPr>
        <w:t>,</w:t>
      </w:r>
      <w:r w:rsidR="00F02B1F">
        <w:rPr>
          <w:rFonts w:ascii="Arial" w:hAnsi="Arial" w:cs="Arial"/>
          <w:sz w:val="24"/>
          <w:szCs w:val="24"/>
        </w:rPr>
        <w:t xml:space="preserve"> </w:t>
      </w:r>
      <w:r w:rsidR="00AC23F6">
        <w:rPr>
          <w:rFonts w:ascii="Arial" w:hAnsi="Arial" w:cs="Arial"/>
          <w:sz w:val="24"/>
          <w:szCs w:val="24"/>
        </w:rPr>
        <w:t>p</w:t>
      </w:r>
      <w:r w:rsidR="008B0F2C">
        <w:rPr>
          <w:rFonts w:ascii="Arial" w:hAnsi="Arial" w:cs="Arial"/>
          <w:sz w:val="24"/>
          <w:szCs w:val="24"/>
        </w:rPr>
        <w:t>raticam o diálogo como forma de alinhar d</w:t>
      </w:r>
      <w:r w:rsidR="00AC23F6">
        <w:rPr>
          <w:rFonts w:ascii="Arial" w:hAnsi="Arial" w:cs="Arial"/>
          <w:sz w:val="24"/>
          <w:szCs w:val="24"/>
        </w:rPr>
        <w:t xml:space="preserve">iferenças ou esclarecer dúvidas, </w:t>
      </w:r>
      <w:proofErr w:type="gramStart"/>
      <w:r w:rsidR="00AC23F6">
        <w:rPr>
          <w:rFonts w:ascii="Arial" w:hAnsi="Arial" w:cs="Arial"/>
          <w:sz w:val="24"/>
          <w:szCs w:val="24"/>
        </w:rPr>
        <w:t>não</w:t>
      </w:r>
      <w:proofErr w:type="gramEnd"/>
      <w:r w:rsidR="00AC23F6">
        <w:rPr>
          <w:rFonts w:ascii="Arial" w:hAnsi="Arial" w:cs="Arial"/>
          <w:sz w:val="24"/>
          <w:szCs w:val="24"/>
        </w:rPr>
        <w:t xml:space="preserve"> fazendo por desmerecer o trabalho deste em sala de aula.</w:t>
      </w:r>
    </w:p>
    <w:p w:rsidR="003F635B" w:rsidRDefault="00AC23F6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Muitas famílias pecam n</w:t>
      </w:r>
      <w:r w:rsidR="001D6674" w:rsidRPr="008B0F2C">
        <w:rPr>
          <w:rFonts w:ascii="Arial" w:hAnsi="Arial" w:cs="Arial"/>
          <w:sz w:val="24"/>
          <w:szCs w:val="24"/>
        </w:rPr>
        <w:t>a habilidade de impor limites a</w:t>
      </w:r>
      <w:r>
        <w:rPr>
          <w:rFonts w:ascii="Arial" w:hAnsi="Arial" w:cs="Arial"/>
          <w:sz w:val="24"/>
          <w:szCs w:val="24"/>
        </w:rPr>
        <w:t>os seus filhos, transferindo este dever à escola e aos professores. Estabelecer regras e praticar o “não” auxilia na formação do caráter e no desenvolvimento da autoestima e, esta por sua vez, determinante em muitos momentos da vida, os quais farão toda a diferen</w:t>
      </w:r>
      <w:r w:rsidR="002C0889">
        <w:rPr>
          <w:rFonts w:ascii="Arial" w:hAnsi="Arial" w:cs="Arial"/>
          <w:sz w:val="24"/>
          <w:szCs w:val="24"/>
        </w:rPr>
        <w:t xml:space="preserve">ça se bem estimulada e ampliada, ou seja, bem preparados para o exercício da cidadania. </w:t>
      </w:r>
    </w:p>
    <w:p w:rsidR="00AC23F6" w:rsidRDefault="000E0374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jornalista e historiador André Fontaine, “todo adulto é, basicamente, o resultado direto dos limites que recebeu quando criança, de como eles foram colocados, recebidos, entendidos ou aceitos”, ou seja, as vivências e o meio interferem significativamente na qualidade da formação dos limites, uma vez que agem de forma quase que definitiva para o êxito ou fracasso.</w:t>
      </w:r>
    </w:p>
    <w:p w:rsidR="00176A62" w:rsidRDefault="00176A62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ZAGURY (2003, </w:t>
      </w:r>
      <w:proofErr w:type="spellStart"/>
      <w:r>
        <w:rPr>
          <w:rFonts w:ascii="Arial" w:hAnsi="Arial" w:cs="Arial"/>
          <w:sz w:val="24"/>
          <w:szCs w:val="24"/>
        </w:rPr>
        <w:t>pg</w:t>
      </w:r>
      <w:proofErr w:type="spellEnd"/>
      <w:r>
        <w:rPr>
          <w:rFonts w:ascii="Arial" w:hAnsi="Arial" w:cs="Arial"/>
          <w:sz w:val="24"/>
          <w:szCs w:val="24"/>
        </w:rPr>
        <w:t xml:space="preserve"> 17) “Impor limites é algo crucial, uma vez que, o fato em questão constitui-se no início do processo de compreensão e apreensão do outro. Dessa forma não haverá entre indivíduos o respeito recíproco, sem o devido estabelecer de limites, fato este que “nem sempre </w:t>
      </w:r>
      <w:proofErr w:type="gramStart"/>
      <w:r>
        <w:rPr>
          <w:rFonts w:ascii="Arial" w:hAnsi="Arial" w:cs="Arial"/>
          <w:sz w:val="24"/>
          <w:szCs w:val="24"/>
        </w:rPr>
        <w:t>pode-se</w:t>
      </w:r>
      <w:proofErr w:type="gramEnd"/>
      <w:r>
        <w:rPr>
          <w:rFonts w:ascii="Arial" w:hAnsi="Arial" w:cs="Arial"/>
          <w:sz w:val="24"/>
          <w:szCs w:val="24"/>
        </w:rPr>
        <w:t xml:space="preserve"> alcançar as metas objetivadas em uma vida</w:t>
      </w:r>
      <w:r w:rsidR="00BC178E">
        <w:rPr>
          <w:rFonts w:ascii="Arial" w:hAnsi="Arial" w:cs="Arial"/>
          <w:sz w:val="24"/>
          <w:szCs w:val="24"/>
        </w:rPr>
        <w:t>”, assim,</w:t>
      </w:r>
      <w:r>
        <w:rPr>
          <w:rFonts w:ascii="Arial" w:hAnsi="Arial" w:cs="Arial"/>
          <w:sz w:val="24"/>
          <w:szCs w:val="24"/>
        </w:rPr>
        <w:t xml:space="preserve"> </w:t>
      </w:r>
      <w:r w:rsidR="00BC178E">
        <w:rPr>
          <w:rFonts w:ascii="Arial" w:hAnsi="Arial" w:cs="Arial"/>
          <w:sz w:val="24"/>
          <w:szCs w:val="24"/>
        </w:rPr>
        <w:t>enfatizando a importânc</w:t>
      </w:r>
      <w:r w:rsidR="001B6AD3">
        <w:rPr>
          <w:rFonts w:ascii="Arial" w:hAnsi="Arial" w:cs="Arial"/>
          <w:sz w:val="24"/>
          <w:szCs w:val="24"/>
        </w:rPr>
        <w:t>ia e a necessidade do</w:t>
      </w:r>
      <w:r w:rsidR="00BC178E">
        <w:rPr>
          <w:rFonts w:ascii="Arial" w:hAnsi="Arial" w:cs="Arial"/>
          <w:sz w:val="24"/>
          <w:szCs w:val="24"/>
        </w:rPr>
        <w:t xml:space="preserve"> regaste d</w:t>
      </w:r>
      <w:r w:rsidR="001B6AD3">
        <w:rPr>
          <w:rFonts w:ascii="Arial" w:hAnsi="Arial" w:cs="Arial"/>
          <w:sz w:val="24"/>
          <w:szCs w:val="24"/>
        </w:rPr>
        <w:t>e se impor</w:t>
      </w:r>
      <w:r w:rsidR="00BC178E">
        <w:rPr>
          <w:rFonts w:ascii="Arial" w:hAnsi="Arial" w:cs="Arial"/>
          <w:sz w:val="24"/>
          <w:szCs w:val="24"/>
        </w:rPr>
        <w:t xml:space="preserve"> lim</w:t>
      </w:r>
      <w:r w:rsidR="001B6AD3">
        <w:rPr>
          <w:rFonts w:ascii="Arial" w:hAnsi="Arial" w:cs="Arial"/>
          <w:sz w:val="24"/>
          <w:szCs w:val="24"/>
        </w:rPr>
        <w:t>i</w:t>
      </w:r>
      <w:r w:rsidR="00BC178E">
        <w:rPr>
          <w:rFonts w:ascii="Arial" w:hAnsi="Arial" w:cs="Arial"/>
          <w:sz w:val="24"/>
          <w:szCs w:val="24"/>
        </w:rPr>
        <w:t>tes</w:t>
      </w:r>
      <w:r w:rsidR="001B6AD3">
        <w:rPr>
          <w:rFonts w:ascii="Arial" w:hAnsi="Arial" w:cs="Arial"/>
          <w:sz w:val="24"/>
          <w:szCs w:val="24"/>
        </w:rPr>
        <w:t xml:space="preserve"> desde cedo</w:t>
      </w:r>
      <w:r w:rsidR="00BC178E">
        <w:rPr>
          <w:rFonts w:ascii="Arial" w:hAnsi="Arial" w:cs="Arial"/>
          <w:sz w:val="24"/>
          <w:szCs w:val="24"/>
        </w:rPr>
        <w:t>.</w:t>
      </w:r>
    </w:p>
    <w:p w:rsidR="000E0374" w:rsidRDefault="00F71C2D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É de suma importância que a família resgate essa busca pelo desenvolvimento dos limites e outros valores </w:t>
      </w:r>
      <w:r w:rsidR="00F02B1F">
        <w:rPr>
          <w:rFonts w:ascii="Arial" w:hAnsi="Arial" w:cs="Arial"/>
          <w:sz w:val="24"/>
          <w:szCs w:val="24"/>
        </w:rPr>
        <w:t>para que, juntamente, com a escola e os professores, possam ajudar na construção de adultos com relações saudáveis</w:t>
      </w:r>
      <w:proofErr w:type="gramStart"/>
      <w:r w:rsidR="00F02B1F">
        <w:rPr>
          <w:rFonts w:ascii="Arial" w:hAnsi="Arial" w:cs="Arial"/>
          <w:sz w:val="24"/>
          <w:szCs w:val="24"/>
        </w:rPr>
        <w:t xml:space="preserve">  </w:t>
      </w:r>
      <w:proofErr w:type="gramEnd"/>
      <w:r w:rsidR="00F02B1F">
        <w:rPr>
          <w:rFonts w:ascii="Arial" w:hAnsi="Arial" w:cs="Arial"/>
          <w:sz w:val="24"/>
          <w:szCs w:val="24"/>
        </w:rPr>
        <w:t xml:space="preserve">e que estejam aptas a um bom convívio  no âmbito social. </w:t>
      </w:r>
    </w:p>
    <w:p w:rsidR="000E0374" w:rsidRDefault="000E0374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0374" w:rsidRDefault="000E0374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71C2D" w:rsidRDefault="00F71C2D" w:rsidP="00BC17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0374" w:rsidRDefault="000E0374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0374" w:rsidRDefault="000E0374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REFERÊNCIAS:</w:t>
      </w:r>
    </w:p>
    <w:p w:rsidR="00BC178E" w:rsidRDefault="00BC178E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0374" w:rsidRDefault="00BC178E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ZAGURY, T. </w:t>
      </w:r>
      <w:r>
        <w:rPr>
          <w:rFonts w:ascii="Arial" w:hAnsi="Arial" w:cs="Arial"/>
          <w:b/>
          <w:sz w:val="24"/>
          <w:szCs w:val="24"/>
        </w:rPr>
        <w:t>Limites sem Traumas</w:t>
      </w:r>
      <w:r>
        <w:rPr>
          <w:rFonts w:ascii="Arial" w:hAnsi="Arial" w:cs="Arial"/>
          <w:sz w:val="24"/>
          <w:szCs w:val="24"/>
        </w:rPr>
        <w:t xml:space="preserve">: construindo cidadãos. Rio de Janeiro: </w:t>
      </w:r>
      <w:proofErr w:type="gramStart"/>
      <w:r>
        <w:rPr>
          <w:rFonts w:ascii="Arial" w:hAnsi="Arial" w:cs="Arial"/>
          <w:sz w:val="24"/>
          <w:szCs w:val="24"/>
        </w:rPr>
        <w:t>Record</w:t>
      </w:r>
      <w:proofErr w:type="gramEnd"/>
      <w:r>
        <w:rPr>
          <w:rFonts w:ascii="Arial" w:hAnsi="Arial" w:cs="Arial"/>
          <w:sz w:val="24"/>
          <w:szCs w:val="24"/>
        </w:rPr>
        <w:t>, 2003.</w:t>
      </w:r>
    </w:p>
    <w:p w:rsidR="00BC178E" w:rsidRDefault="00BC178E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178E" w:rsidRDefault="001B6AD3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hyperlink r:id="rId5" w:history="1">
        <w:r w:rsidR="00BC178E" w:rsidRPr="00506289">
          <w:rPr>
            <w:rStyle w:val="Hyperlink"/>
            <w:rFonts w:ascii="Arial" w:hAnsi="Arial" w:cs="Arial"/>
            <w:sz w:val="24"/>
            <w:szCs w:val="24"/>
          </w:rPr>
          <w:t>http://www.construirnoticias.com.br/a-importancia-dos-limites-na-vida-da-crianca/</w:t>
        </w:r>
      </w:hyperlink>
      <w:r w:rsidR="00BC178E">
        <w:rPr>
          <w:rFonts w:ascii="Arial" w:hAnsi="Arial" w:cs="Arial"/>
          <w:sz w:val="24"/>
          <w:szCs w:val="24"/>
        </w:rPr>
        <w:t xml:space="preserve"> acessado em 24/10/2018</w:t>
      </w:r>
    </w:p>
    <w:p w:rsidR="00BC178E" w:rsidRPr="00BC178E" w:rsidRDefault="00BC178E" w:rsidP="00D555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C178E" w:rsidRPr="00BC1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74"/>
    <w:rsid w:val="000E0374"/>
    <w:rsid w:val="00176A62"/>
    <w:rsid w:val="001B6AD3"/>
    <w:rsid w:val="001D6674"/>
    <w:rsid w:val="002C0889"/>
    <w:rsid w:val="003F635B"/>
    <w:rsid w:val="006E08F8"/>
    <w:rsid w:val="00775709"/>
    <w:rsid w:val="007767E8"/>
    <w:rsid w:val="00893749"/>
    <w:rsid w:val="008B0F2C"/>
    <w:rsid w:val="00AC23F6"/>
    <w:rsid w:val="00BC178E"/>
    <w:rsid w:val="00CF247C"/>
    <w:rsid w:val="00D555B2"/>
    <w:rsid w:val="00F02B1F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17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1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truirnoticias.com.br/a-importancia-dos-limites-na-vida-da-crian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eliziane polo</dc:creator>
  <cp:lastModifiedBy>Carolina</cp:lastModifiedBy>
  <cp:revision>2</cp:revision>
  <dcterms:created xsi:type="dcterms:W3CDTF">2018-10-24T21:11:00Z</dcterms:created>
  <dcterms:modified xsi:type="dcterms:W3CDTF">2018-10-24T21:11:00Z</dcterms:modified>
</cp:coreProperties>
</file>