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37" w:rsidRDefault="00F27B37" w:rsidP="00F27B3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filho esquisito da loucura</w:t>
      </w:r>
    </w:p>
    <w:p w:rsidR="00F27B37" w:rsidRDefault="00F27B37" w:rsidP="00F27B37">
      <w:pPr>
        <w:pStyle w:val="NormalWeb"/>
        <w:rPr>
          <w:color w:val="000000"/>
          <w:sz w:val="27"/>
          <w:szCs w:val="27"/>
        </w:rPr>
      </w:pP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 a loucura teve muitos filhos todos sabem entre eles os preferidos são, o poeta, o mentiroso e o insano, mas a loucura também teve outras crianças, algumas com hábitos bastante esquisitos...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Entre elas, talvez os professores sejam os que melhores representam estas esquisitices, o pai loucura nunca entendeu porque seu pequeno projeto de professor fosse tão curioso e não conseguisse entender que pedra é feita de pau, que água vinha das estrelas e dentro do coração nasce uma flor vinda da luz do sol...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Seu pequeno rebento sempre duvidava... </w:t>
      </w:r>
      <w:proofErr w:type="spellStart"/>
      <w:r>
        <w:rPr>
          <w:color w:val="000000"/>
          <w:sz w:val="27"/>
          <w:szCs w:val="27"/>
        </w:rPr>
        <w:t>E</w:t>
      </w:r>
      <w:proofErr w:type="spellEnd"/>
      <w:r>
        <w:rPr>
          <w:color w:val="000000"/>
          <w:sz w:val="27"/>
          <w:szCs w:val="27"/>
        </w:rPr>
        <w:t xml:space="preserve"> curioso como ele só, tinha explicação para tudo, porque a evolução </w:t>
      </w:r>
      <w:proofErr w:type="gramStart"/>
      <w:r>
        <w:rPr>
          <w:color w:val="000000"/>
          <w:sz w:val="27"/>
          <w:szCs w:val="27"/>
        </w:rPr>
        <w:t>é...</w:t>
      </w:r>
      <w:proofErr w:type="gramEnd"/>
      <w:r>
        <w:rPr>
          <w:color w:val="000000"/>
          <w:sz w:val="27"/>
          <w:szCs w:val="27"/>
        </w:rPr>
        <w:t xml:space="preserve"> E por aí ia. A mãe loucura tentava lhe dizer que o vento tinha coração e levava o pensamento da gente embora se não prestássemos atenção...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Nesta época ele sempre ficava só, pois o irmão poeta estava muito ocupado conversando com as estrelas, o mentiroso, este nunca se sabia se estava aqui ou acolá, sempre que podia lhe deixava uma pulga atrás da orelha só para ver o leitor de enciclopédia ficar horas procurando a resposta que não existia...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pai loucura certa vez convidou os filhos para descerem o rio em um barquinho de papel, enquanto contava como os bichos conversavam com as plantas... O poeta ficava encantado com a sapiência do pai, o insano viajava com ele, e o mentiroso ocupava-se contando um segredo de estado para a mãe. E o projeto de sabe tudo, não concordava com nada...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tempo foi passando e o adolescente sabichão dava sermões sobre a verdade darwiniana, o conhecimento científico, o Freud disse... Haja chatice, todos corriam dele. E não é que na escola era o único que entendia o professor! Mas um dia, quando já estava crescido e formado docente, o agora doutor sabe tudo, teve que aprender uma nova lição.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pai e a mãe loucura resolveram fazer uma construção, chamaram o filho sabido.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Filho nós queremos fazer uma construção e precisamos da sua ajuda.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que querem construir, perguntou o filho.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Queremos construir uma ruína...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Não é possível construir ruína, pois isto é uma desconstrução, argumentou o prendado professor.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Não interessa, queremos que você construa nossa ruína.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Comovido e sabedor que não poderia resolver o problema dos pais, ele tentou desconversar, mas como não deu certo, propôs: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Certo, e onde vou encontrar alguém para construir uma ruína?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Vá até o deserto, sem comida nem água, e fiquem sete luas e sete sóis sozinho, depois vá até a floresta e fique mais sete noites e sete dias, o construtor de ruína vai aparecer para você...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 esmerado professor pensou em protestar, mas, comovido com a situação dos pais e curioso como só ele é, resolveu atender ao pedido dos pais.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lá se foi ele, o docente dedicado, ficar sozinho no deserto, sofreu bastante, mas aguentou, depois foi para a floresta e o tempo não passava, para se distrair começou a ouvir a água correndo no rio, via a chuva e brincava com seus pingos, ouvia o uivo do vento e o barulho dos animais, ele aos poucos conseguia sentir a floresta, e como ela estava viva...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os dias foram passando, depois do sétimo dia, o filho retorna, sem encontrar o construtor de ruína, então lamentou ao pai louco, desculpa, não consegui encontrá-lo.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velho louco perguntou: filho você viu o que no deserto?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Quase nada, só calor e frio à noite, alguns animais peçonhentos e muitas estrelas no céu...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o que sentiu?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 grande vazio, solidão e medo.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na floresta o que viu?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muitos animais, árvores, rios, chuva, vento, etc.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o que sentiu?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jovem docente parou e pensou, pensou, pensou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abriu um enorme sorriso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Pai, eu senti uma pedra feita de pau, senti a água caindo das estrelas, senti nascer uma flor no coração vindo com a manhã, senti o vento falar comigo e os bichos conversarem com as plantas...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Agora entendeu: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Conversar com estrelas, viajar em pé de vento, guiar nuvens, não é atos de insanidade e sim um caminho para a felicidade... O vento, meu filho, tem coração e leva o pensamento embora quando não prestamos atenção...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vida é o que você quer que ela seja, seja louco ou são, seja com amor ou com dor, seja o que for, a vida somente é, você escolhe se vai guiar nuvens os seguir os ventos, colher as flores ou plantar os frutos, sorrir ou chorar, e não há livros para lhe mostrar como sentir, nem como amar...</w:t>
      </w: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F27B37" w:rsidRDefault="00F27B37" w:rsidP="00F27B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F27B37" w:rsidRPr="00F27B37" w:rsidRDefault="00F27B37" w:rsidP="00F27B37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27B37">
        <w:rPr>
          <w:rFonts w:ascii="Times New Roman" w:hAnsi="Times New Roman" w:cs="Times New Roman"/>
          <w:sz w:val="27"/>
          <w:szCs w:val="27"/>
        </w:rPr>
        <w:t>Indajaia</w:t>
      </w:r>
      <w:proofErr w:type="spellEnd"/>
      <w:r w:rsidRPr="00F27B37">
        <w:rPr>
          <w:rFonts w:ascii="Times New Roman" w:hAnsi="Times New Roman" w:cs="Times New Roman"/>
          <w:sz w:val="27"/>
          <w:szCs w:val="27"/>
        </w:rPr>
        <w:t xml:space="preserve"> Carlos Pires (1) Graduado em História; Professor na Rede Particular de Ensino na cidade de Campo Grande.</w:t>
      </w:r>
    </w:p>
    <w:p w:rsidR="00F27B37" w:rsidRPr="00F27B37" w:rsidRDefault="00F27B37" w:rsidP="00F27B37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7B37">
        <w:rPr>
          <w:rFonts w:ascii="Times New Roman" w:hAnsi="Times New Roman" w:cs="Times New Roman"/>
          <w:sz w:val="27"/>
          <w:szCs w:val="27"/>
        </w:rPr>
        <w:t>Adriana Peres De Barros (2) Graduada em Pedagogia; Especialista em Educação Infantil e Alfabetização e Assistente de Desenvolvimento Educacional na Rede Municipal de Ensino Público na cidade de Rondonópolis.</w:t>
      </w:r>
    </w:p>
    <w:p w:rsidR="00F27B37" w:rsidRPr="00F27B37" w:rsidRDefault="00F27B37" w:rsidP="00F27B37">
      <w:pPr>
        <w:jc w:val="both"/>
        <w:rPr>
          <w:rFonts w:ascii="Times New Roman" w:hAnsi="Times New Roman" w:cs="Times New Roman"/>
          <w:sz w:val="27"/>
          <w:szCs w:val="27"/>
        </w:rPr>
      </w:pPr>
      <w:r w:rsidRPr="00F27B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Jane Gomes de Castro (3) Graduada em Pedagogia e Ciências Biológicas; Especialista em Ecoturismo e Educação Ambiental e professora na Rede Municipal de Ensino Público na cidade de Rondonópolis.</w:t>
      </w:r>
    </w:p>
    <w:p w:rsidR="00340043" w:rsidRPr="00F27B37" w:rsidRDefault="00F27B37" w:rsidP="00F27B37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340043" w:rsidRPr="00F27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37"/>
    <w:rsid w:val="0025126C"/>
    <w:rsid w:val="002D4469"/>
    <w:rsid w:val="00F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723CD-72CD-4277-9CC8-EEE3D29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1</cp:revision>
  <dcterms:created xsi:type="dcterms:W3CDTF">2018-05-07T17:52:00Z</dcterms:created>
  <dcterms:modified xsi:type="dcterms:W3CDTF">2018-05-07T17:57:00Z</dcterms:modified>
</cp:coreProperties>
</file>