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7E" w:rsidRDefault="00D344AE" w:rsidP="00B75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 te amo não pode ser o</w:t>
      </w:r>
      <w:r w:rsidR="00B75538">
        <w:rPr>
          <w:rFonts w:ascii="Times New Roman" w:hAnsi="Times New Roman" w:cs="Times New Roman"/>
          <w:b/>
          <w:sz w:val="24"/>
          <w:szCs w:val="24"/>
        </w:rPr>
        <w:t xml:space="preserve"> bom dia de hoje. </w:t>
      </w:r>
    </w:p>
    <w:p w:rsidR="00854DCA" w:rsidRDefault="00B75538" w:rsidP="00143F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 sabemos que o tema “amor” aparece durante toda vida e em cada estágio dela tem uma forma de ser </w:t>
      </w:r>
      <w:r w:rsidR="00143F98">
        <w:rPr>
          <w:rFonts w:ascii="Times New Roman" w:hAnsi="Times New Roman" w:cs="Times New Roman"/>
          <w:sz w:val="24"/>
          <w:szCs w:val="24"/>
        </w:rPr>
        <w:t>visto. F</w:t>
      </w:r>
      <w:r>
        <w:rPr>
          <w:rFonts w:ascii="Times New Roman" w:hAnsi="Times New Roman" w:cs="Times New Roman"/>
          <w:sz w:val="24"/>
          <w:szCs w:val="24"/>
        </w:rPr>
        <w:t>ato que o amor ao longo dos anos foi estudado e f</w:t>
      </w:r>
      <w:r w:rsidR="00143F98">
        <w:rPr>
          <w:rFonts w:ascii="Times New Roman" w:hAnsi="Times New Roman" w:cs="Times New Roman"/>
          <w:sz w:val="24"/>
          <w:szCs w:val="24"/>
        </w:rPr>
        <w:t>oi dividido em diferentes tipos. T</w:t>
      </w:r>
      <w:r>
        <w:rPr>
          <w:rFonts w:ascii="Times New Roman" w:hAnsi="Times New Roman" w:cs="Times New Roman"/>
          <w:sz w:val="24"/>
          <w:szCs w:val="24"/>
        </w:rPr>
        <w:t>ambém é fato que o amor é visto de diversas maneiras por</w:t>
      </w:r>
      <w:r w:rsidR="00854DCA">
        <w:rPr>
          <w:rFonts w:ascii="Times New Roman" w:hAnsi="Times New Roman" w:cs="Times New Roman"/>
          <w:sz w:val="24"/>
          <w:szCs w:val="24"/>
        </w:rPr>
        <w:t xml:space="preserve"> p</w:t>
      </w:r>
      <w:r w:rsidR="00143F98">
        <w:rPr>
          <w:rFonts w:ascii="Times New Roman" w:hAnsi="Times New Roman" w:cs="Times New Roman"/>
          <w:sz w:val="24"/>
          <w:szCs w:val="24"/>
        </w:rPr>
        <w:t>essoas diferentes e será comentando</w:t>
      </w:r>
      <w:r w:rsidR="00854DCA">
        <w:rPr>
          <w:rFonts w:ascii="Times New Roman" w:hAnsi="Times New Roman" w:cs="Times New Roman"/>
          <w:sz w:val="24"/>
          <w:szCs w:val="24"/>
        </w:rPr>
        <w:t xml:space="preserve"> sobre isso que iniciarei o artigo.</w:t>
      </w:r>
    </w:p>
    <w:p w:rsidR="00854DCA" w:rsidRDefault="00854DCA" w:rsidP="00854D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especialistas existem três tipos de amor, amor ágape, amor Eros e amor Philos e o que diverge um do outro é a forma de amar e como se ama. Não necessariamente a intensidade como se ama vai identificar um ou outro. </w:t>
      </w:r>
      <w:r>
        <w:rPr>
          <w:rFonts w:ascii="Times New Roman" w:hAnsi="Times New Roman" w:cs="Times New Roman"/>
          <w:sz w:val="24"/>
          <w:szCs w:val="24"/>
        </w:rPr>
        <w:tab/>
        <w:t>Amor ágape é o amor que está diretamente ligado ao afeto, amor sem desejo sexual e sem cobranças. Amor ágape pode ser encontrado entre pessoas que pensam parecidos sobre determinado assunto e coisas, amor bastante utilizado para caracterizar o amor de Deus pela sua criação segundo prega a igreja. Amor Eros é o amor que está relacionado diretamente com o ato sexual, amor responsável pela perpetuação da es</w:t>
      </w:r>
      <w:r w:rsidR="00143F98">
        <w:rPr>
          <w:rFonts w:ascii="Times New Roman" w:hAnsi="Times New Roman" w:cs="Times New Roman"/>
          <w:sz w:val="24"/>
          <w:szCs w:val="24"/>
        </w:rPr>
        <w:t>pécie humana que enxerga</w:t>
      </w:r>
      <w:r>
        <w:rPr>
          <w:rFonts w:ascii="Times New Roman" w:hAnsi="Times New Roman" w:cs="Times New Roman"/>
          <w:sz w:val="24"/>
          <w:szCs w:val="24"/>
        </w:rPr>
        <w:t xml:space="preserve"> no próximo uma atração sexual forte e inexplicável, onde os hormônios entram em sena e trás sensação de prazer quando se é correspondido e sensação de desprezo quando a pessoa amada não compartilha do mesmo sentimento. Ainda existe o amor Philos o qual é responsável pelo crescimento humano como pessoa.</w:t>
      </w:r>
    </w:p>
    <w:p w:rsidR="00B75538" w:rsidRDefault="00B75538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55" w:rsidRDefault="00711155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Quando cr</w:t>
      </w:r>
      <w:r w:rsidR="00F541B6">
        <w:rPr>
          <w:rFonts w:ascii="Times New Roman" w:hAnsi="Times New Roman" w:cs="Times New Roman"/>
          <w:sz w:val="24"/>
          <w:szCs w:val="24"/>
        </w:rPr>
        <w:t>iança é comum se fazer pergunta</w:t>
      </w:r>
      <w:r>
        <w:rPr>
          <w:rFonts w:ascii="Times New Roman" w:hAnsi="Times New Roman" w:cs="Times New Roman"/>
          <w:sz w:val="24"/>
          <w:szCs w:val="24"/>
        </w:rPr>
        <w:t xml:space="preserve"> sobre como as pessoas nos ama</w:t>
      </w:r>
      <w:r w:rsidR="00143F98">
        <w:rPr>
          <w:rFonts w:ascii="Times New Roman" w:hAnsi="Times New Roman" w:cs="Times New Roman"/>
          <w:sz w:val="24"/>
          <w:szCs w:val="24"/>
        </w:rPr>
        <w:t>m</w:t>
      </w:r>
      <w:r w:rsidR="00F541B6">
        <w:rPr>
          <w:rFonts w:ascii="Times New Roman" w:hAnsi="Times New Roman" w:cs="Times New Roman"/>
          <w:sz w:val="24"/>
          <w:szCs w:val="24"/>
        </w:rPr>
        <w:t xml:space="preserve"> e essa pergunta se faz</w:t>
      </w:r>
      <w:r w:rsidR="00854DCA">
        <w:rPr>
          <w:rFonts w:ascii="Times New Roman" w:hAnsi="Times New Roman" w:cs="Times New Roman"/>
          <w:sz w:val="24"/>
          <w:szCs w:val="24"/>
        </w:rPr>
        <w:t xml:space="preserve"> de forma involuntária</w:t>
      </w:r>
      <w:r>
        <w:rPr>
          <w:rFonts w:ascii="Times New Roman" w:hAnsi="Times New Roman" w:cs="Times New Roman"/>
          <w:sz w:val="24"/>
          <w:szCs w:val="24"/>
        </w:rPr>
        <w:t>. Ter a certe</w:t>
      </w:r>
      <w:r w:rsidR="00854DCA">
        <w:rPr>
          <w:rFonts w:ascii="Times New Roman" w:hAnsi="Times New Roman" w:cs="Times New Roman"/>
          <w:sz w:val="24"/>
          <w:szCs w:val="24"/>
        </w:rPr>
        <w:t>za a partir de atitudes e diálogo</w:t>
      </w:r>
      <w:r>
        <w:rPr>
          <w:rFonts w:ascii="Times New Roman" w:hAnsi="Times New Roman" w:cs="Times New Roman"/>
          <w:sz w:val="24"/>
          <w:szCs w:val="24"/>
        </w:rPr>
        <w:t xml:space="preserve"> é fundamental para qu</w:t>
      </w:r>
      <w:r w:rsidR="00143F98">
        <w:rPr>
          <w:rFonts w:ascii="Times New Roman" w:hAnsi="Times New Roman" w:cs="Times New Roman"/>
          <w:sz w:val="24"/>
          <w:szCs w:val="24"/>
        </w:rPr>
        <w:t>e a criança cresça sabendo que é amada.</w:t>
      </w:r>
      <w:r>
        <w:rPr>
          <w:rFonts w:ascii="Times New Roman" w:hAnsi="Times New Roman" w:cs="Times New Roman"/>
          <w:sz w:val="24"/>
          <w:szCs w:val="24"/>
        </w:rPr>
        <w:t xml:space="preserve"> A falta desse amor </w:t>
      </w:r>
      <w:r w:rsidR="00854DCA">
        <w:rPr>
          <w:rFonts w:ascii="Times New Roman" w:hAnsi="Times New Roman" w:cs="Times New Roman"/>
          <w:sz w:val="24"/>
          <w:szCs w:val="24"/>
        </w:rPr>
        <w:t xml:space="preserve">ou de diálogos que dão essa certeza </w:t>
      </w:r>
      <w:r>
        <w:rPr>
          <w:rFonts w:ascii="Times New Roman" w:hAnsi="Times New Roman" w:cs="Times New Roman"/>
          <w:sz w:val="24"/>
          <w:szCs w:val="24"/>
        </w:rPr>
        <w:t>pode ocasionar perdas futuras e dificuldades de enfrentar os desafios da vida quando adultos.</w:t>
      </w:r>
    </w:p>
    <w:p w:rsidR="00711155" w:rsidRDefault="00854DCA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</w:t>
      </w:r>
      <w:r w:rsidR="00F541B6">
        <w:rPr>
          <w:rFonts w:ascii="Times New Roman" w:hAnsi="Times New Roman" w:cs="Times New Roman"/>
          <w:sz w:val="24"/>
          <w:szCs w:val="24"/>
        </w:rPr>
        <w:t>adulto o</w:t>
      </w:r>
      <w:r>
        <w:rPr>
          <w:rFonts w:ascii="Times New Roman" w:hAnsi="Times New Roman" w:cs="Times New Roman"/>
          <w:sz w:val="24"/>
          <w:szCs w:val="24"/>
        </w:rPr>
        <w:t xml:space="preserve"> que se percebe</w:t>
      </w:r>
      <w:r w:rsidR="00711155">
        <w:rPr>
          <w:rFonts w:ascii="Times New Roman" w:hAnsi="Times New Roman" w:cs="Times New Roman"/>
          <w:sz w:val="24"/>
          <w:szCs w:val="24"/>
        </w:rPr>
        <w:t xml:space="preserve"> é um corpo completamente desenvolvido e uma mente formada cheia</w:t>
      </w:r>
      <w:r>
        <w:rPr>
          <w:rFonts w:ascii="Times New Roman" w:hAnsi="Times New Roman" w:cs="Times New Roman"/>
          <w:sz w:val="24"/>
          <w:szCs w:val="24"/>
        </w:rPr>
        <w:t xml:space="preserve"> de pensamentos sobre si mesmo,</w:t>
      </w:r>
      <w:r w:rsidR="00711155">
        <w:rPr>
          <w:rFonts w:ascii="Times New Roman" w:hAnsi="Times New Roman" w:cs="Times New Roman"/>
          <w:sz w:val="24"/>
          <w:szCs w:val="24"/>
        </w:rPr>
        <w:t xml:space="preserve"> dotada de muita informação adquirida ao longo de sua inf</w:t>
      </w:r>
      <w:r>
        <w:rPr>
          <w:rFonts w:ascii="Times New Roman" w:hAnsi="Times New Roman" w:cs="Times New Roman"/>
          <w:sz w:val="24"/>
          <w:szCs w:val="24"/>
        </w:rPr>
        <w:t>ância, onde muitas vezes se faz</w:t>
      </w:r>
      <w:r w:rsidR="00711155">
        <w:rPr>
          <w:rFonts w:ascii="Times New Roman" w:hAnsi="Times New Roman" w:cs="Times New Roman"/>
          <w:sz w:val="24"/>
          <w:szCs w:val="24"/>
        </w:rPr>
        <w:t xml:space="preserve"> uso des</w:t>
      </w:r>
      <w:r>
        <w:rPr>
          <w:rFonts w:ascii="Times New Roman" w:hAnsi="Times New Roman" w:cs="Times New Roman"/>
          <w:sz w:val="24"/>
          <w:szCs w:val="24"/>
        </w:rPr>
        <w:t>sas informaçõ</w:t>
      </w:r>
      <w:r w:rsidR="00F541B6">
        <w:rPr>
          <w:rFonts w:ascii="Times New Roman" w:hAnsi="Times New Roman" w:cs="Times New Roman"/>
          <w:sz w:val="24"/>
          <w:szCs w:val="24"/>
        </w:rPr>
        <w:t>es e afeto para se identificar no meio social</w:t>
      </w:r>
      <w:r w:rsidR="00711155">
        <w:rPr>
          <w:rFonts w:ascii="Times New Roman" w:hAnsi="Times New Roman" w:cs="Times New Roman"/>
          <w:sz w:val="24"/>
          <w:szCs w:val="24"/>
        </w:rPr>
        <w:t>, nesse c</w:t>
      </w:r>
      <w:r w:rsidR="00F541B6">
        <w:rPr>
          <w:rFonts w:ascii="Times New Roman" w:hAnsi="Times New Roman" w:cs="Times New Roman"/>
          <w:sz w:val="24"/>
          <w:szCs w:val="24"/>
        </w:rPr>
        <w:t xml:space="preserve">aso, a forma como uma pessoa se relaciona afetivamente </w:t>
      </w:r>
      <w:r w:rsidR="00711155">
        <w:rPr>
          <w:rFonts w:ascii="Times New Roman" w:hAnsi="Times New Roman" w:cs="Times New Roman"/>
          <w:sz w:val="24"/>
          <w:szCs w:val="24"/>
        </w:rPr>
        <w:t xml:space="preserve">a outra está diretamente ligada </w:t>
      </w:r>
      <w:r w:rsidR="00F541B6">
        <w:rPr>
          <w:rFonts w:ascii="Times New Roman" w:hAnsi="Times New Roman" w:cs="Times New Roman"/>
          <w:sz w:val="24"/>
          <w:szCs w:val="24"/>
        </w:rPr>
        <w:t>à</w:t>
      </w:r>
      <w:r w:rsidR="00711155">
        <w:rPr>
          <w:rFonts w:ascii="Times New Roman" w:hAnsi="Times New Roman" w:cs="Times New Roman"/>
          <w:sz w:val="24"/>
          <w:szCs w:val="24"/>
        </w:rPr>
        <w:t xml:space="preserve"> for</w:t>
      </w:r>
      <w:r w:rsidR="00F541B6">
        <w:rPr>
          <w:rFonts w:ascii="Times New Roman" w:hAnsi="Times New Roman" w:cs="Times New Roman"/>
          <w:sz w:val="24"/>
          <w:szCs w:val="24"/>
        </w:rPr>
        <w:t>ma que foi amada quando criança. P</w:t>
      </w:r>
      <w:r w:rsidR="00711155">
        <w:rPr>
          <w:rFonts w:ascii="Times New Roman" w:hAnsi="Times New Roman" w:cs="Times New Roman"/>
          <w:sz w:val="24"/>
          <w:szCs w:val="24"/>
        </w:rPr>
        <w:t>ode-se dizer que o amor de hoje é o reflexo do amor de ontem.</w:t>
      </w:r>
    </w:p>
    <w:p w:rsidR="00854DCA" w:rsidRDefault="00854DCA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Quando se tem conhecimento que cada pessoa e seu comportamento quando adulto é produto de sua educação fica fácil perceber que </w:t>
      </w:r>
      <w:r w:rsidR="00036F3C">
        <w:rPr>
          <w:rFonts w:ascii="Times New Roman" w:hAnsi="Times New Roman" w:cs="Times New Roman"/>
          <w:sz w:val="24"/>
          <w:szCs w:val="24"/>
        </w:rPr>
        <w:t xml:space="preserve">cada pessoa tem sua forma própria de amar, assim sendo, devemos fazer uma análise sobre esse comportamento visto na outra pessoa, nesse caso, o amor é um sentimento que está no nosso interior e não dentro do próximo. Não se deve procurar entender a pessoa amada e sim entender e ter a certeza de que aquela pessoa nos faz bem, nos faz sentir-se maravilhado com o simples fato de estar presente, deixando as dificuldades pequenas quando comparado a sua presença. Amor não pode estar presente no </w:t>
      </w:r>
      <w:r w:rsidR="00036F3C">
        <w:rPr>
          <w:rFonts w:ascii="Times New Roman" w:hAnsi="Times New Roman" w:cs="Times New Roman"/>
          <w:b/>
          <w:sz w:val="24"/>
          <w:szCs w:val="24"/>
        </w:rPr>
        <w:t>eu te amo de cada dia</w:t>
      </w:r>
      <w:r w:rsidR="00036F3C">
        <w:rPr>
          <w:rFonts w:ascii="Times New Roman" w:hAnsi="Times New Roman" w:cs="Times New Roman"/>
          <w:sz w:val="24"/>
          <w:szCs w:val="24"/>
        </w:rPr>
        <w:t xml:space="preserve"> e sim nas ações, o que torna o caminhar prazeroso e o fardo mais leve. O amor que se sente não está presente dentro do outro e sim dentro de si</w:t>
      </w:r>
      <w:r w:rsidR="00F541B6">
        <w:rPr>
          <w:rFonts w:ascii="Times New Roman" w:hAnsi="Times New Roman" w:cs="Times New Roman"/>
          <w:sz w:val="24"/>
          <w:szCs w:val="24"/>
        </w:rPr>
        <w:t>,</w:t>
      </w:r>
      <w:r w:rsidR="00036F3C">
        <w:rPr>
          <w:rFonts w:ascii="Times New Roman" w:hAnsi="Times New Roman" w:cs="Times New Roman"/>
          <w:sz w:val="24"/>
          <w:szCs w:val="24"/>
        </w:rPr>
        <w:t xml:space="preserve"> com isso, pode-se afirmar que quando se ama a tendência é agrada</w:t>
      </w:r>
      <w:r w:rsidR="00CC7CF6">
        <w:rPr>
          <w:rFonts w:ascii="Times New Roman" w:hAnsi="Times New Roman" w:cs="Times New Roman"/>
          <w:sz w:val="24"/>
          <w:szCs w:val="24"/>
        </w:rPr>
        <w:t xml:space="preserve">r a pessoa amada o que não tira da outra parte a </w:t>
      </w:r>
      <w:r w:rsidR="00CC7CF6">
        <w:rPr>
          <w:rFonts w:ascii="Times New Roman" w:hAnsi="Times New Roman" w:cs="Times New Roman"/>
          <w:sz w:val="24"/>
          <w:szCs w:val="24"/>
        </w:rPr>
        <w:lastRenderedPageBreak/>
        <w:t>responsabilidade de analisar se aquela pessoa e seus gestos correspondem ao que se espera. Seria esse o amor Eros?</w:t>
      </w:r>
    </w:p>
    <w:p w:rsidR="00CC7CF6" w:rsidRPr="00F541B6" w:rsidRDefault="00CC7CF6" w:rsidP="00B755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Chico Xavier numa de suas frases diz </w:t>
      </w:r>
      <w:r w:rsidRPr="00CC7CF6">
        <w:rPr>
          <w:rFonts w:ascii="Times New Roman" w:hAnsi="Times New Roman" w:cs="Times New Roman"/>
          <w:sz w:val="20"/>
          <w:szCs w:val="20"/>
        </w:rPr>
        <w:t>“</w:t>
      </w:r>
      <w:r w:rsidRPr="00F541B6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Só o riso, o amor e o prazer merecem revanche. O resto, é mais que perda de </w:t>
      </w:r>
      <w:r w:rsidR="00F541B6" w:rsidRPr="00F541B6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tempo… </w:t>
      </w:r>
      <w:r w:rsidRPr="00F541B6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é perda de vida”</w:t>
      </w:r>
      <w:r>
        <w:rPr>
          <w:rFonts w:ascii="Helvetica" w:hAnsi="Helvetica" w:cs="Helvetica"/>
          <w:color w:val="333333"/>
          <w:sz w:val="20"/>
          <w:szCs w:val="20"/>
          <w:shd w:val="clear" w:color="auto" w:fill="FAFAFA"/>
        </w:rPr>
        <w:t xml:space="preserve">. </w:t>
      </w: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Perceba que o autor coloca no mesmo patamar o riso, amor e o prazer; vou mais além dizendo que quando se ama o riso e o prazer é espontâneo e nada pode ser forçado, quando se ama se confia e se deixa levar pelo chamamento do coração sem deixar de lado as responsabilidade</w:t>
      </w:r>
      <w:r w:rsid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s</w:t>
      </w: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que esse amor possa impor.</w:t>
      </w:r>
    </w:p>
    <w:p w:rsidR="00CC7CF6" w:rsidRPr="00F541B6" w:rsidRDefault="00D344AE" w:rsidP="00B755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ab/>
        <w:t>Em síntese o amar</w:t>
      </w:r>
      <w:r w:rsidR="00CC7CF6"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não deve ser tratado com</w:t>
      </w: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o o bom dia que se diz na rua</w:t>
      </w:r>
      <w:r w:rsid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não se pode</w:t>
      </w: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tratar o amor como uma troca de palavras e ou sonhos porque o amor é mais que isso. Amor é sentimento construído ao longo de um tempo de convivência mútua que trouxe pensamentos futuros, projetos e acima de tudo entrega. </w:t>
      </w:r>
    </w:p>
    <w:p w:rsidR="00143F98" w:rsidRPr="00F541B6" w:rsidRDefault="00143F98" w:rsidP="00B755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143F98" w:rsidRPr="00F541B6" w:rsidRDefault="00143F98" w:rsidP="00B7553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p w:rsidR="00CC7CF6" w:rsidRPr="00F541B6" w:rsidRDefault="00CC7CF6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 w:rsidRPr="00F541B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711155" w:rsidRPr="00F541B6" w:rsidRDefault="00B75538" w:rsidP="00B75538">
      <w:pPr>
        <w:jc w:val="both"/>
        <w:rPr>
          <w:rFonts w:ascii="Times New Roman" w:hAnsi="Times New Roman" w:cs="Times New Roman"/>
          <w:sz w:val="24"/>
          <w:szCs w:val="24"/>
        </w:rPr>
      </w:pPr>
      <w:r w:rsidRPr="00F541B6">
        <w:rPr>
          <w:rFonts w:ascii="Times New Roman" w:hAnsi="Times New Roman" w:cs="Times New Roman"/>
          <w:sz w:val="24"/>
          <w:szCs w:val="24"/>
        </w:rPr>
        <w:tab/>
      </w:r>
    </w:p>
    <w:sectPr w:rsidR="00711155" w:rsidRPr="00F541B6" w:rsidSect="00AE0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5538"/>
    <w:rsid w:val="00036F3C"/>
    <w:rsid w:val="00143F98"/>
    <w:rsid w:val="002724AE"/>
    <w:rsid w:val="00711155"/>
    <w:rsid w:val="00854DCA"/>
    <w:rsid w:val="00AE067E"/>
    <w:rsid w:val="00B75538"/>
    <w:rsid w:val="00CC7CF6"/>
    <w:rsid w:val="00D344AE"/>
    <w:rsid w:val="00F5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2018-01-09T20:48:00Z</dcterms:created>
  <dcterms:modified xsi:type="dcterms:W3CDTF">2018-01-09T22:32:00Z</dcterms:modified>
</cp:coreProperties>
</file>