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36" w:rsidRPr="00AD6D86" w:rsidRDefault="00D36518" w:rsidP="00D440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 TRÊS EQUILÍBRIOS PARA O MERCADO DE FATORES</w:t>
      </w:r>
    </w:p>
    <w:p w:rsidR="00D44036" w:rsidRDefault="00D44036" w:rsidP="00D4403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D44036" w:rsidRPr="00100B17" w:rsidRDefault="00D44036" w:rsidP="00D44036">
      <w:pPr>
        <w:ind w:left="3969"/>
        <w:jc w:val="center"/>
        <w:rPr>
          <w:rFonts w:ascii="Arial" w:hAnsi="Arial" w:cs="Arial"/>
          <w:sz w:val="24"/>
        </w:rPr>
      </w:pPr>
    </w:p>
    <w:p w:rsidR="00D44036" w:rsidRDefault="00D44036" w:rsidP="00D44036">
      <w:pPr>
        <w:jc w:val="center"/>
        <w:rPr>
          <w:rFonts w:ascii="Arial" w:hAnsi="Arial" w:cs="Arial"/>
          <w:sz w:val="24"/>
        </w:rPr>
      </w:pPr>
    </w:p>
    <w:p w:rsidR="00D44036" w:rsidRPr="00D36518" w:rsidRDefault="00D36518" w:rsidP="00D44036">
      <w:pPr>
        <w:jc w:val="center"/>
        <w:rPr>
          <w:rFonts w:ascii="Arial" w:hAnsi="Arial" w:cs="Arial"/>
          <w:b/>
          <w:sz w:val="24"/>
        </w:rPr>
      </w:pPr>
      <w:r w:rsidRPr="00D36518">
        <w:rPr>
          <w:rFonts w:ascii="Arial" w:hAnsi="Arial" w:cs="Arial"/>
          <w:b/>
          <w:sz w:val="24"/>
        </w:rPr>
        <w:t>Victor Henrique Brandão de Souza</w:t>
      </w:r>
    </w:p>
    <w:p w:rsidR="00D44036" w:rsidRDefault="00D44036" w:rsidP="00D44036">
      <w:pPr>
        <w:ind w:left="3969"/>
        <w:rPr>
          <w:rFonts w:ascii="Arial" w:hAnsi="Arial" w:cs="Arial"/>
          <w:sz w:val="24"/>
        </w:rPr>
      </w:pPr>
    </w:p>
    <w:p w:rsidR="00D36518" w:rsidRDefault="00D36518" w:rsidP="00D44036">
      <w:pPr>
        <w:ind w:left="3969"/>
        <w:rPr>
          <w:rFonts w:ascii="Arial" w:hAnsi="Arial" w:cs="Arial"/>
          <w:sz w:val="24"/>
        </w:rPr>
      </w:pPr>
    </w:p>
    <w:p w:rsidR="00D36518" w:rsidRDefault="00D36518" w:rsidP="00D44036">
      <w:pPr>
        <w:ind w:left="3969"/>
        <w:rPr>
          <w:rFonts w:ascii="Arial" w:hAnsi="Arial" w:cs="Arial"/>
          <w:sz w:val="24"/>
        </w:rPr>
      </w:pPr>
    </w:p>
    <w:p w:rsidR="00D36518" w:rsidRDefault="00D36518" w:rsidP="00D3651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18 de outubro de 2017</w:t>
      </w:r>
    </w:p>
    <w:p w:rsidR="00D44036" w:rsidRDefault="00D44036" w:rsidP="00D44036">
      <w:pPr>
        <w:ind w:left="3969"/>
        <w:rPr>
          <w:rFonts w:ascii="Arial" w:hAnsi="Arial" w:cs="Arial"/>
          <w:sz w:val="24"/>
        </w:rPr>
      </w:pPr>
    </w:p>
    <w:p w:rsidR="00D44036" w:rsidRDefault="00D44036" w:rsidP="00D44036">
      <w:pPr>
        <w:ind w:left="3969"/>
        <w:rPr>
          <w:rFonts w:ascii="Arial" w:hAnsi="Arial" w:cs="Arial"/>
          <w:sz w:val="24"/>
        </w:rPr>
      </w:pPr>
    </w:p>
    <w:p w:rsidR="00D36518" w:rsidRDefault="00D36518" w:rsidP="00D36518">
      <w:pPr>
        <w:rPr>
          <w:rFonts w:ascii="Arial" w:hAnsi="Arial" w:cs="Arial"/>
          <w:sz w:val="24"/>
        </w:rPr>
      </w:pPr>
      <w:r w:rsidRPr="00CB3A61">
        <w:rPr>
          <w:rFonts w:ascii="Arial" w:hAnsi="Arial" w:cs="Arial"/>
          <w:b/>
          <w:sz w:val="24"/>
        </w:rPr>
        <w:t xml:space="preserve">Resumo: </w:t>
      </w:r>
      <w:r>
        <w:rPr>
          <w:rFonts w:ascii="Arial" w:hAnsi="Arial" w:cs="Arial"/>
          <w:sz w:val="24"/>
        </w:rPr>
        <w:t xml:space="preserve">O presente estudo busca elucidar os três equilíbrios para o mercado de fatores; sendo eles o competitivo, o </w:t>
      </w:r>
      <w:proofErr w:type="spellStart"/>
      <w:r>
        <w:rPr>
          <w:rFonts w:ascii="Arial" w:hAnsi="Arial" w:cs="Arial"/>
          <w:sz w:val="24"/>
        </w:rPr>
        <w:t>monopsonista</w:t>
      </w:r>
      <w:proofErr w:type="spellEnd"/>
      <w:r>
        <w:rPr>
          <w:rFonts w:ascii="Arial" w:hAnsi="Arial" w:cs="Arial"/>
          <w:sz w:val="24"/>
        </w:rPr>
        <w:t xml:space="preserve"> e o monopolista, utilizando de descrições para a construção de gráfico para que se tenha um entendimento teórico sobre algumas ferramentas microeconômicas.</w:t>
      </w:r>
    </w:p>
    <w:p w:rsidR="00D36518" w:rsidRDefault="00D36518" w:rsidP="00D36518">
      <w:pPr>
        <w:rPr>
          <w:rFonts w:ascii="Arial" w:hAnsi="Arial" w:cs="Arial"/>
          <w:sz w:val="24"/>
        </w:rPr>
      </w:pPr>
    </w:p>
    <w:p w:rsidR="00D36518" w:rsidRDefault="00D36518" w:rsidP="00D36518">
      <w:pPr>
        <w:rPr>
          <w:rFonts w:ascii="Arial" w:hAnsi="Arial" w:cs="Arial"/>
          <w:sz w:val="24"/>
        </w:rPr>
      </w:pPr>
      <w:r w:rsidRPr="00D36518">
        <w:rPr>
          <w:rFonts w:ascii="Arial" w:hAnsi="Arial" w:cs="Arial"/>
          <w:b/>
          <w:sz w:val="24"/>
        </w:rPr>
        <w:t>Palavras-Chave:</w:t>
      </w:r>
      <w:r>
        <w:rPr>
          <w:rFonts w:ascii="Arial" w:hAnsi="Arial" w:cs="Arial"/>
          <w:sz w:val="24"/>
        </w:rPr>
        <w:t xml:space="preserve"> Monopólio; </w:t>
      </w:r>
      <w:proofErr w:type="spellStart"/>
      <w:r>
        <w:rPr>
          <w:rFonts w:ascii="Arial" w:hAnsi="Arial" w:cs="Arial"/>
          <w:sz w:val="24"/>
        </w:rPr>
        <w:t>Monopsônio</w:t>
      </w:r>
      <w:proofErr w:type="spellEnd"/>
      <w:r>
        <w:rPr>
          <w:rFonts w:ascii="Arial" w:hAnsi="Arial" w:cs="Arial"/>
          <w:sz w:val="24"/>
        </w:rPr>
        <w:t>; Competitivo.</w:t>
      </w:r>
    </w:p>
    <w:p w:rsidR="00D36518" w:rsidRDefault="00D36518">
      <w:pPr>
        <w:rPr>
          <w:rFonts w:ascii="Arial" w:hAnsi="Arial" w:cs="Arial"/>
          <w:sz w:val="24"/>
        </w:rPr>
      </w:pPr>
    </w:p>
    <w:p w:rsidR="00D36518" w:rsidRDefault="00D36518">
      <w:pPr>
        <w:rPr>
          <w:rFonts w:ascii="Arial" w:hAnsi="Arial" w:cs="Arial"/>
          <w:sz w:val="24"/>
        </w:rPr>
      </w:pPr>
    </w:p>
    <w:p w:rsidR="00D36518" w:rsidRDefault="00D36518">
      <w:pPr>
        <w:rPr>
          <w:rFonts w:ascii="Arial" w:hAnsi="Arial" w:cs="Arial"/>
          <w:sz w:val="24"/>
        </w:rPr>
      </w:pPr>
    </w:p>
    <w:p w:rsidR="00D36518" w:rsidRDefault="00D36518">
      <w:pPr>
        <w:rPr>
          <w:rFonts w:ascii="Arial" w:hAnsi="Arial" w:cs="Arial"/>
          <w:sz w:val="24"/>
        </w:rPr>
      </w:pPr>
    </w:p>
    <w:p w:rsidR="00D36518" w:rsidRDefault="00D36518">
      <w:pPr>
        <w:rPr>
          <w:rFonts w:ascii="Arial" w:hAnsi="Arial" w:cs="Arial"/>
          <w:sz w:val="24"/>
        </w:rPr>
      </w:pPr>
    </w:p>
    <w:p w:rsidR="00D36518" w:rsidRDefault="00D36518">
      <w:pPr>
        <w:rPr>
          <w:rFonts w:ascii="Arial" w:hAnsi="Arial" w:cs="Arial"/>
          <w:sz w:val="24"/>
        </w:rPr>
      </w:pPr>
    </w:p>
    <w:p w:rsidR="00D36518" w:rsidRDefault="00D36518">
      <w:pPr>
        <w:rPr>
          <w:rFonts w:ascii="Arial" w:hAnsi="Arial" w:cs="Arial"/>
          <w:sz w:val="24"/>
        </w:rPr>
      </w:pPr>
    </w:p>
    <w:p w:rsidR="00D36518" w:rsidRDefault="00D36518">
      <w:pPr>
        <w:rPr>
          <w:rFonts w:ascii="Arial" w:hAnsi="Arial" w:cs="Arial"/>
          <w:sz w:val="24"/>
        </w:rPr>
      </w:pPr>
    </w:p>
    <w:p w:rsidR="00D36518" w:rsidRDefault="00D36518">
      <w:pPr>
        <w:rPr>
          <w:rFonts w:ascii="Arial" w:hAnsi="Arial" w:cs="Arial"/>
          <w:sz w:val="24"/>
        </w:rPr>
      </w:pPr>
    </w:p>
    <w:p w:rsidR="00D36518" w:rsidRDefault="00D36518">
      <w:pPr>
        <w:rPr>
          <w:rFonts w:ascii="Arial" w:hAnsi="Arial" w:cs="Arial"/>
          <w:sz w:val="24"/>
        </w:rPr>
      </w:pPr>
    </w:p>
    <w:p w:rsidR="00D36518" w:rsidRDefault="00D36518"/>
    <w:p w:rsidR="00D44036" w:rsidRDefault="00D44036" w:rsidP="000D2AFA">
      <w:pPr>
        <w:spacing w:after="0" w:line="36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lastRenderedPageBreak/>
        <w:t>1</w:t>
      </w:r>
      <w:proofErr w:type="gramEnd"/>
      <w:r>
        <w:rPr>
          <w:rFonts w:ascii="Arial" w:hAnsi="Arial" w:cs="Arial"/>
          <w:b/>
        </w:rPr>
        <w:t xml:space="preserve"> INTRODUÇÃO</w:t>
      </w:r>
    </w:p>
    <w:p w:rsidR="00D44036" w:rsidRDefault="00D44036" w:rsidP="000D2AFA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trabalho exposto tem como objetivo caracterizar os três equilíbrios para o mercado de fatores, sendo eles: competitivo, </w:t>
      </w:r>
      <w:proofErr w:type="spellStart"/>
      <w:r>
        <w:rPr>
          <w:rFonts w:ascii="Arial" w:hAnsi="Arial" w:cs="Arial"/>
          <w:sz w:val="24"/>
        </w:rPr>
        <w:t>monopsonista</w:t>
      </w:r>
      <w:proofErr w:type="spellEnd"/>
      <w:r>
        <w:rPr>
          <w:rFonts w:ascii="Arial" w:hAnsi="Arial" w:cs="Arial"/>
          <w:sz w:val="24"/>
        </w:rPr>
        <w:t xml:space="preserve"> e monopolista. </w:t>
      </w:r>
    </w:p>
    <w:p w:rsidR="00D44036" w:rsidRDefault="00D44036" w:rsidP="000D2AFA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mercado de fatores competitivo é aquele em que há um grande número de vendedores e compradores de determinado fator de produção. Neste mercado, como nenhum deles tem a capacidade de influenciar o preço do fator, todos se constituem como aceitadores de preços. </w:t>
      </w:r>
    </w:p>
    <w:p w:rsidR="00D44036" w:rsidRDefault="00D44036" w:rsidP="000D2AFA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caso do mercado de fatores </w:t>
      </w:r>
      <w:proofErr w:type="spellStart"/>
      <w:r>
        <w:rPr>
          <w:rFonts w:ascii="Arial" w:hAnsi="Arial" w:cs="Arial"/>
          <w:sz w:val="24"/>
        </w:rPr>
        <w:t>monopsonista</w:t>
      </w:r>
      <w:proofErr w:type="spellEnd"/>
      <w:r>
        <w:rPr>
          <w:rFonts w:ascii="Arial" w:hAnsi="Arial" w:cs="Arial"/>
          <w:sz w:val="24"/>
        </w:rPr>
        <w:t xml:space="preserve">, </w:t>
      </w:r>
      <w:r w:rsidR="000D2AFA">
        <w:rPr>
          <w:rFonts w:ascii="Arial" w:hAnsi="Arial" w:cs="Arial"/>
          <w:sz w:val="24"/>
        </w:rPr>
        <w:t xml:space="preserve">compradores individuais possuem determinado poder de compra, fazendo com que eles possam influenciar o preço que pagam pelo fator. Isso ocorre quando uma empresa é </w:t>
      </w:r>
      <w:proofErr w:type="spellStart"/>
      <w:r w:rsidR="000D2AFA">
        <w:rPr>
          <w:rFonts w:ascii="Arial" w:hAnsi="Arial" w:cs="Arial"/>
          <w:sz w:val="24"/>
        </w:rPr>
        <w:t>monopsonista</w:t>
      </w:r>
      <w:proofErr w:type="spellEnd"/>
      <w:r w:rsidR="000D2AFA">
        <w:rPr>
          <w:rFonts w:ascii="Arial" w:hAnsi="Arial" w:cs="Arial"/>
          <w:sz w:val="24"/>
        </w:rPr>
        <w:t xml:space="preserve"> ou quando há poucos compradores para o produto. </w:t>
      </w:r>
    </w:p>
    <w:p w:rsidR="000D2AFA" w:rsidRDefault="000D2AFA" w:rsidP="000D2AFA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Já no mercado de fatores monopolista o que ocorre é o inverso do </w:t>
      </w:r>
      <w:proofErr w:type="spellStart"/>
      <w:r>
        <w:rPr>
          <w:rFonts w:ascii="Arial" w:hAnsi="Arial" w:cs="Arial"/>
          <w:sz w:val="24"/>
        </w:rPr>
        <w:t>monopsônio</w:t>
      </w:r>
      <w:proofErr w:type="spellEnd"/>
      <w:r>
        <w:rPr>
          <w:rFonts w:ascii="Arial" w:hAnsi="Arial" w:cs="Arial"/>
          <w:sz w:val="24"/>
        </w:rPr>
        <w:t xml:space="preserve">: são os vendedores individuais que podem influenciar o preço do produto. </w:t>
      </w:r>
    </w:p>
    <w:p w:rsidR="000D2AFA" w:rsidRDefault="000D2AFA" w:rsidP="000D2AFA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0D2AFA" w:rsidRPr="000D2AFA" w:rsidRDefault="000D2AFA" w:rsidP="000D2AFA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proofErr w:type="gramStart"/>
      <w:r w:rsidRPr="000D2AFA">
        <w:rPr>
          <w:rFonts w:ascii="Arial" w:hAnsi="Arial" w:cs="Arial"/>
          <w:b/>
          <w:sz w:val="24"/>
        </w:rPr>
        <w:t>2</w:t>
      </w:r>
      <w:proofErr w:type="gramEnd"/>
      <w:r w:rsidRPr="000D2AFA">
        <w:rPr>
          <w:rFonts w:ascii="Arial" w:hAnsi="Arial" w:cs="Arial"/>
          <w:b/>
          <w:sz w:val="24"/>
        </w:rPr>
        <w:t xml:space="preserve"> MERCADO DE FATORES COMPETITIVO </w:t>
      </w:r>
    </w:p>
    <w:p w:rsidR="000D2AFA" w:rsidRDefault="000D2AFA" w:rsidP="000921FA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As curvas de demanda por fatores de produção no mercado competitivo apresentam inclinação descendente. Essa demanda por fatores são derivadas, isto é, dependem e derivam do nível de produção de uma empresa e dos custos dos insumos. Para a análise posterior assume-se que a empresa obtém a produção utilizando dois insumos; K e L, que </w:t>
      </w:r>
      <w:proofErr w:type="gramStart"/>
      <w:r>
        <w:rPr>
          <w:rFonts w:ascii="Arial" w:hAnsi="Arial" w:cs="Arial"/>
          <w:sz w:val="24"/>
        </w:rPr>
        <w:t>são capital</w:t>
      </w:r>
      <w:proofErr w:type="gramEnd"/>
      <w:r>
        <w:rPr>
          <w:rFonts w:ascii="Arial" w:hAnsi="Arial" w:cs="Arial"/>
          <w:sz w:val="24"/>
        </w:rPr>
        <w:t xml:space="preserve"> e trabalho e que podem ser contratados respectivamente pelos preços </w:t>
      </w:r>
      <w:r>
        <w:rPr>
          <w:rFonts w:ascii="Arial" w:hAnsi="Arial" w:cs="Arial"/>
          <w:i/>
          <w:sz w:val="24"/>
        </w:rPr>
        <w:t>r</w:t>
      </w:r>
      <w:r>
        <w:rPr>
          <w:rFonts w:ascii="Arial" w:hAnsi="Arial" w:cs="Arial"/>
          <w:sz w:val="24"/>
        </w:rPr>
        <w:t xml:space="preserve"> (custo de aluguel do capital) e </w:t>
      </w:r>
      <w:r>
        <w:rPr>
          <w:rFonts w:ascii="Arial" w:hAnsi="Arial" w:cs="Arial"/>
          <w:i/>
          <w:sz w:val="24"/>
        </w:rPr>
        <w:t xml:space="preserve">w </w:t>
      </w:r>
      <w:r>
        <w:rPr>
          <w:rFonts w:ascii="Arial" w:hAnsi="Arial" w:cs="Arial"/>
          <w:sz w:val="24"/>
        </w:rPr>
        <w:t xml:space="preserve">(remuneração do trabalho). </w:t>
      </w:r>
    </w:p>
    <w:p w:rsidR="000921FA" w:rsidRDefault="000921FA" w:rsidP="000921FA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Assim, caso a empresa tenha contratado determinado núm</w:t>
      </w:r>
      <w:r w:rsidR="007429FE">
        <w:rPr>
          <w:rFonts w:ascii="Arial" w:hAnsi="Arial" w:cs="Arial"/>
          <w:sz w:val="24"/>
        </w:rPr>
        <w:t xml:space="preserve">ero de trabalhadores e queira saber se seria lucrativo contratar um trabalho adicional, ela terá a resposta se a receita adicional decorrente da produção desse trabalhador for maior do que o custo. Essa receita adicional da produção é </w:t>
      </w:r>
      <w:r w:rsidR="00375718">
        <w:rPr>
          <w:rFonts w:ascii="Arial" w:hAnsi="Arial" w:cs="Arial"/>
          <w:sz w:val="24"/>
        </w:rPr>
        <w:t>intitulada</w:t>
      </w:r>
      <w:r w:rsidR="007429FE">
        <w:rPr>
          <w:rFonts w:ascii="Arial" w:hAnsi="Arial" w:cs="Arial"/>
          <w:sz w:val="24"/>
        </w:rPr>
        <w:t xml:space="preserve"> de receita do produto marginal do trabalho, sendo indicada por </w:t>
      </w:r>
      <w:proofErr w:type="spellStart"/>
      <w:proofErr w:type="gramStart"/>
      <w:r w:rsidR="007429FE">
        <w:rPr>
          <w:rFonts w:ascii="Arial" w:hAnsi="Arial" w:cs="Arial"/>
          <w:sz w:val="24"/>
        </w:rPr>
        <w:t>RMgP</w:t>
      </w:r>
      <w:r w:rsidR="007429FE">
        <w:rPr>
          <w:rFonts w:ascii="Arial" w:hAnsi="Arial" w:cs="Arial"/>
          <w:sz w:val="18"/>
        </w:rPr>
        <w:t>L</w:t>
      </w:r>
      <w:proofErr w:type="spellEnd"/>
      <w:proofErr w:type="gramEnd"/>
      <w:r w:rsidR="007429FE">
        <w:rPr>
          <w:rFonts w:ascii="Arial" w:hAnsi="Arial" w:cs="Arial"/>
          <w:sz w:val="24"/>
        </w:rPr>
        <w:t xml:space="preserve">. O custo para essa unidade adicional de trabalho é o </w:t>
      </w:r>
      <w:r w:rsidR="007429FE">
        <w:rPr>
          <w:rFonts w:ascii="Arial" w:hAnsi="Arial" w:cs="Arial"/>
          <w:i/>
          <w:sz w:val="24"/>
        </w:rPr>
        <w:t>w</w:t>
      </w:r>
      <w:r w:rsidR="007429FE">
        <w:rPr>
          <w:rFonts w:ascii="Arial" w:hAnsi="Arial" w:cs="Arial"/>
          <w:sz w:val="24"/>
        </w:rPr>
        <w:t>, ou seja</w:t>
      </w:r>
      <w:r w:rsidR="00375718">
        <w:rPr>
          <w:rFonts w:ascii="Arial" w:hAnsi="Arial" w:cs="Arial"/>
          <w:sz w:val="24"/>
        </w:rPr>
        <w:t>,</w:t>
      </w:r>
      <w:r w:rsidR="007429FE">
        <w:rPr>
          <w:rFonts w:ascii="Arial" w:hAnsi="Arial" w:cs="Arial"/>
          <w:sz w:val="24"/>
        </w:rPr>
        <w:t xml:space="preserve"> a remuneração do trabalho. Assim, se </w:t>
      </w:r>
      <w:proofErr w:type="spellStart"/>
      <w:proofErr w:type="gramStart"/>
      <w:r w:rsidR="007429FE">
        <w:rPr>
          <w:rFonts w:ascii="Arial" w:hAnsi="Arial" w:cs="Arial"/>
          <w:sz w:val="24"/>
        </w:rPr>
        <w:t>RMgP</w:t>
      </w:r>
      <w:r w:rsidR="007429FE">
        <w:rPr>
          <w:rFonts w:ascii="Arial" w:hAnsi="Arial" w:cs="Arial"/>
          <w:sz w:val="18"/>
        </w:rPr>
        <w:t>L</w:t>
      </w:r>
      <w:proofErr w:type="spellEnd"/>
      <w:proofErr w:type="gramEnd"/>
      <w:r w:rsidR="007429FE">
        <w:rPr>
          <w:rFonts w:ascii="Arial" w:hAnsi="Arial" w:cs="Arial"/>
          <w:sz w:val="18"/>
        </w:rPr>
        <w:t xml:space="preserve"> </w:t>
      </w:r>
      <w:r w:rsidR="007429FE">
        <w:rPr>
          <w:rFonts w:ascii="Arial" w:hAnsi="Arial" w:cs="Arial"/>
          <w:sz w:val="24"/>
        </w:rPr>
        <w:t xml:space="preserve">for maior ou igual a </w:t>
      </w:r>
      <w:r w:rsidR="007429FE">
        <w:rPr>
          <w:rFonts w:ascii="Arial" w:hAnsi="Arial" w:cs="Arial"/>
          <w:i/>
          <w:sz w:val="24"/>
        </w:rPr>
        <w:t>w</w:t>
      </w:r>
      <w:r w:rsidR="007429FE">
        <w:rPr>
          <w:rFonts w:ascii="Arial" w:hAnsi="Arial" w:cs="Arial"/>
          <w:sz w:val="24"/>
        </w:rPr>
        <w:t xml:space="preserve"> é válido contratar esse trabalhador. </w:t>
      </w:r>
    </w:p>
    <w:p w:rsidR="007429FE" w:rsidRDefault="007429FE" w:rsidP="000921FA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Para se medir esse </w:t>
      </w:r>
      <w:proofErr w:type="spellStart"/>
      <w:proofErr w:type="gramStart"/>
      <w:r>
        <w:rPr>
          <w:rFonts w:ascii="Arial" w:hAnsi="Arial" w:cs="Arial"/>
          <w:sz w:val="24"/>
        </w:rPr>
        <w:t>RMgP</w:t>
      </w:r>
      <w:r>
        <w:rPr>
          <w:rFonts w:ascii="Arial" w:hAnsi="Arial" w:cs="Arial"/>
          <w:sz w:val="18"/>
        </w:rPr>
        <w:t>L</w:t>
      </w:r>
      <w:proofErr w:type="spellEnd"/>
      <w:proofErr w:type="gramEnd"/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24"/>
        </w:rPr>
        <w:t xml:space="preserve">têm-se de entender do que ele resulta; ele é a produção adicional de mão de obra multiplicada pela receita adicional decorrente de uma unidade extra do produto, ou seja: </w:t>
      </w:r>
      <w:proofErr w:type="spellStart"/>
      <w:r>
        <w:rPr>
          <w:rFonts w:ascii="Arial" w:hAnsi="Arial" w:cs="Arial"/>
          <w:sz w:val="24"/>
        </w:rPr>
        <w:t>RMgP</w:t>
      </w:r>
      <w:r>
        <w:rPr>
          <w:rFonts w:ascii="Arial" w:hAnsi="Arial" w:cs="Arial"/>
          <w:sz w:val="18"/>
        </w:rPr>
        <w:t>L</w:t>
      </w:r>
      <w:proofErr w:type="spellEnd"/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24"/>
        </w:rPr>
        <w:t>= (</w:t>
      </w:r>
      <w:proofErr w:type="spellStart"/>
      <w:r>
        <w:rPr>
          <w:rFonts w:ascii="Arial" w:hAnsi="Arial" w:cs="Arial"/>
          <w:sz w:val="24"/>
        </w:rPr>
        <w:t>RMg</w:t>
      </w:r>
      <w:proofErr w:type="spellEnd"/>
      <w:r>
        <w:rPr>
          <w:rFonts w:ascii="Arial" w:hAnsi="Arial" w:cs="Arial"/>
          <w:sz w:val="24"/>
        </w:rPr>
        <w:t>)(</w:t>
      </w:r>
      <w:proofErr w:type="spellStart"/>
      <w:r>
        <w:rPr>
          <w:rFonts w:ascii="Arial" w:hAnsi="Arial" w:cs="Arial"/>
          <w:sz w:val="24"/>
        </w:rPr>
        <w:t>PMg</w:t>
      </w:r>
      <w:r>
        <w:rPr>
          <w:rFonts w:ascii="Arial" w:hAnsi="Arial" w:cs="Arial"/>
          <w:sz w:val="18"/>
        </w:rPr>
        <w:t>L</w:t>
      </w:r>
      <w:proofErr w:type="spellEnd"/>
      <w:r>
        <w:rPr>
          <w:rFonts w:ascii="Arial" w:hAnsi="Arial" w:cs="Arial"/>
          <w:sz w:val="24"/>
        </w:rPr>
        <w:t>).</w:t>
      </w:r>
    </w:p>
    <w:p w:rsidR="007429FE" w:rsidRDefault="007429FE" w:rsidP="000921FA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</w:rPr>
      </w:pPr>
    </w:p>
    <w:p w:rsidR="007429FE" w:rsidRDefault="007429FE" w:rsidP="000921FA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2.1 Contratações da empresa no mercado de mão de obra e seu deslocamento</w:t>
      </w:r>
    </w:p>
    <w:p w:rsidR="00377AD6" w:rsidRDefault="00375718" w:rsidP="007429FE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livro Microeconomia de </w:t>
      </w:r>
      <w:proofErr w:type="spellStart"/>
      <w:r>
        <w:rPr>
          <w:rFonts w:ascii="Arial" w:hAnsi="Arial" w:cs="Arial"/>
          <w:sz w:val="24"/>
        </w:rPr>
        <w:t>Pyndick</w:t>
      </w:r>
      <w:proofErr w:type="spellEnd"/>
      <w:r>
        <w:rPr>
          <w:rFonts w:ascii="Arial" w:hAnsi="Arial" w:cs="Arial"/>
          <w:sz w:val="24"/>
        </w:rPr>
        <w:t xml:space="preserve"> e </w:t>
      </w:r>
      <w:proofErr w:type="spellStart"/>
      <w:r>
        <w:rPr>
          <w:rFonts w:ascii="Arial" w:hAnsi="Arial" w:cs="Arial"/>
          <w:sz w:val="24"/>
        </w:rPr>
        <w:t>Rubinfeld</w:t>
      </w:r>
      <w:proofErr w:type="spellEnd"/>
      <w:r>
        <w:rPr>
          <w:rFonts w:ascii="Arial" w:hAnsi="Arial" w:cs="Arial"/>
          <w:sz w:val="24"/>
        </w:rPr>
        <w:t>, diz-se que n</w:t>
      </w:r>
      <w:r w:rsidR="007429FE">
        <w:rPr>
          <w:rFonts w:ascii="Arial" w:hAnsi="Arial" w:cs="Arial"/>
          <w:sz w:val="24"/>
        </w:rPr>
        <w:t xml:space="preserve">o mercado competitivo de mão de obra, </w:t>
      </w:r>
      <w:r>
        <w:rPr>
          <w:rFonts w:ascii="Arial" w:hAnsi="Arial" w:cs="Arial"/>
          <w:sz w:val="24"/>
        </w:rPr>
        <w:t>caso uma empresa se defronte</w:t>
      </w:r>
      <w:r w:rsidR="007429FE">
        <w:rPr>
          <w:rFonts w:ascii="Arial" w:hAnsi="Arial" w:cs="Arial"/>
          <w:sz w:val="24"/>
        </w:rPr>
        <w:t xml:space="preserve"> com uma oferta infinitamente elástica de trabalho (S</w:t>
      </w:r>
      <w:r w:rsidR="007429FE">
        <w:rPr>
          <w:rFonts w:ascii="Arial" w:hAnsi="Arial" w:cs="Arial"/>
          <w:sz w:val="18"/>
        </w:rPr>
        <w:t>L</w:t>
      </w:r>
      <w:r w:rsidR="007429FE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, a mesma</w:t>
      </w:r>
      <w:r w:rsidR="007429FE">
        <w:rPr>
          <w:rFonts w:ascii="Arial" w:hAnsi="Arial" w:cs="Arial"/>
          <w:sz w:val="24"/>
        </w:rPr>
        <w:t xml:space="preserve"> poderá contratar tantos trabalhadores quanto desejar, pagando o salário </w:t>
      </w:r>
      <w:r w:rsidR="007429FE">
        <w:rPr>
          <w:rFonts w:ascii="Arial" w:hAnsi="Arial" w:cs="Arial"/>
          <w:i/>
          <w:sz w:val="24"/>
        </w:rPr>
        <w:t>w*</w:t>
      </w:r>
      <w:r w:rsidR="007429FE">
        <w:rPr>
          <w:rFonts w:ascii="Arial" w:hAnsi="Arial" w:cs="Arial"/>
          <w:sz w:val="24"/>
        </w:rPr>
        <w:t>. A demanda da empresa por mão de obra, D</w:t>
      </w:r>
      <w:r w:rsidR="007429FE">
        <w:rPr>
          <w:rFonts w:ascii="Arial" w:hAnsi="Arial" w:cs="Arial"/>
          <w:sz w:val="18"/>
        </w:rPr>
        <w:t>L</w:t>
      </w:r>
      <w:r>
        <w:rPr>
          <w:rFonts w:ascii="Arial" w:hAnsi="Arial" w:cs="Arial"/>
          <w:sz w:val="24"/>
        </w:rPr>
        <w:t>, é obtida por meio da receit</w:t>
      </w:r>
      <w:r w:rsidR="007429FE">
        <w:rPr>
          <w:rFonts w:ascii="Arial" w:hAnsi="Arial" w:cs="Arial"/>
          <w:sz w:val="24"/>
        </w:rPr>
        <w:t xml:space="preserve">a do produto marginal do trabalho, </w:t>
      </w:r>
      <w:proofErr w:type="spellStart"/>
      <w:proofErr w:type="gramStart"/>
      <w:r w:rsidR="007429FE">
        <w:rPr>
          <w:rFonts w:ascii="Arial" w:hAnsi="Arial" w:cs="Arial"/>
          <w:sz w:val="24"/>
        </w:rPr>
        <w:t>RMgP</w:t>
      </w:r>
      <w:r w:rsidR="007429FE">
        <w:rPr>
          <w:rFonts w:ascii="Arial" w:hAnsi="Arial" w:cs="Arial"/>
          <w:sz w:val="18"/>
        </w:rPr>
        <w:t>L</w:t>
      </w:r>
      <w:proofErr w:type="spellEnd"/>
      <w:proofErr w:type="gramEnd"/>
      <w:r w:rsidR="007429FE">
        <w:rPr>
          <w:rFonts w:ascii="Arial" w:hAnsi="Arial" w:cs="Arial"/>
          <w:sz w:val="24"/>
        </w:rPr>
        <w:t xml:space="preserve">. A empresa que maximiza lucros contratará L* unidades de trabalho no ponto em que a receita do produto marginal for igual </w:t>
      </w:r>
      <w:proofErr w:type="gramStart"/>
      <w:r w:rsidR="007429FE">
        <w:rPr>
          <w:rFonts w:ascii="Arial" w:hAnsi="Arial" w:cs="Arial"/>
          <w:sz w:val="24"/>
        </w:rPr>
        <w:t>a</w:t>
      </w:r>
      <w:proofErr w:type="gramEnd"/>
      <w:r w:rsidR="007429FE">
        <w:rPr>
          <w:rFonts w:ascii="Arial" w:hAnsi="Arial" w:cs="Arial"/>
          <w:sz w:val="24"/>
        </w:rPr>
        <w:t xml:space="preserve"> remuneração. </w:t>
      </w:r>
    </w:p>
    <w:p w:rsidR="000921FA" w:rsidRDefault="007429FE" w:rsidP="00D36518">
      <w:pPr>
        <w:spacing w:after="0" w:line="360" w:lineRule="auto"/>
        <w:ind w:firstLine="709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377AD6" w:rsidRDefault="00377AD6" w:rsidP="00377AD6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2.2 Um deslocamento na oferta de trabalho</w:t>
      </w:r>
    </w:p>
    <w:p w:rsidR="000B67DE" w:rsidRDefault="00377AD6" w:rsidP="00D36518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Quando a oferta de trabalho com a qual se defronta a empresa é S</w:t>
      </w:r>
      <w:r w:rsidRPr="00377AD6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24"/>
        </w:rPr>
        <w:t>, a empresa contrata L</w:t>
      </w:r>
      <w:r w:rsidRPr="00377AD6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24"/>
        </w:rPr>
        <w:t xml:space="preserve"> unidades de trabalho pela remuneração w</w:t>
      </w:r>
      <w:r w:rsidRPr="00377AD6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24"/>
        </w:rPr>
        <w:t xml:space="preserve">. </w:t>
      </w:r>
      <w:r w:rsidR="00375718">
        <w:rPr>
          <w:rFonts w:ascii="Arial" w:hAnsi="Arial" w:cs="Arial"/>
          <w:sz w:val="24"/>
        </w:rPr>
        <w:t>Porém a curva de oferta pode ser deslocada desde que o salário de mercado diminua, movendo-se</w:t>
      </w:r>
      <w:r>
        <w:rPr>
          <w:rFonts w:ascii="Arial" w:hAnsi="Arial" w:cs="Arial"/>
          <w:sz w:val="24"/>
        </w:rPr>
        <w:t xml:space="preserve"> para S</w:t>
      </w:r>
      <w:r w:rsidRPr="00377AD6">
        <w:rPr>
          <w:rFonts w:ascii="Arial" w:hAnsi="Arial" w:cs="Arial"/>
          <w:sz w:val="18"/>
          <w:szCs w:val="18"/>
        </w:rPr>
        <w:t>2</w:t>
      </w:r>
      <w:r w:rsidR="00375718">
        <w:rPr>
          <w:rFonts w:ascii="Arial" w:hAnsi="Arial" w:cs="Arial"/>
          <w:sz w:val="24"/>
        </w:rPr>
        <w:t>. Assim</w:t>
      </w:r>
      <w:r>
        <w:rPr>
          <w:rFonts w:ascii="Arial" w:hAnsi="Arial" w:cs="Arial"/>
          <w:sz w:val="24"/>
        </w:rPr>
        <w:t xml:space="preserve"> a empresa maximiza os lucros movendo-se ao longo da curva do trabalho, até que a nova remuneração w</w:t>
      </w:r>
      <w:r w:rsidRPr="00377AD6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24"/>
        </w:rPr>
        <w:t xml:space="preserve"> seja igual à receita do produto marginal de trabalho. </w:t>
      </w:r>
      <w:r w:rsidR="00375718">
        <w:rPr>
          <w:rFonts w:ascii="Arial" w:hAnsi="Arial" w:cs="Arial"/>
          <w:sz w:val="24"/>
        </w:rPr>
        <w:t xml:space="preserve">Em conseqüência disso mais </w:t>
      </w:r>
      <w:proofErr w:type="spellStart"/>
      <w:r w:rsidR="00375718">
        <w:rPr>
          <w:rFonts w:ascii="Arial" w:hAnsi="Arial" w:cs="Arial"/>
          <w:sz w:val="24"/>
        </w:rPr>
        <w:t>unidadesde</w:t>
      </w:r>
      <w:proofErr w:type="spellEnd"/>
      <w:r w:rsidR="00375718">
        <w:rPr>
          <w:rFonts w:ascii="Arial" w:hAnsi="Arial" w:cs="Arial"/>
          <w:sz w:val="24"/>
        </w:rPr>
        <w:t xml:space="preserve"> de trabalho são contratadas pela empresas, indicado em</w:t>
      </w:r>
      <w:proofErr w:type="gramStart"/>
      <w:r w:rsidR="003757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proofErr w:type="gramEnd"/>
      <w:r>
        <w:rPr>
          <w:rFonts w:ascii="Arial" w:hAnsi="Arial" w:cs="Arial"/>
          <w:sz w:val="24"/>
        </w:rPr>
        <w:t>L</w:t>
      </w:r>
      <w:r w:rsidRPr="00377AD6">
        <w:rPr>
          <w:rFonts w:ascii="Arial" w:hAnsi="Arial" w:cs="Arial"/>
          <w:sz w:val="18"/>
          <w:szCs w:val="18"/>
        </w:rPr>
        <w:t>2</w:t>
      </w:r>
      <w:r w:rsidR="00375718">
        <w:rPr>
          <w:rFonts w:ascii="Arial" w:hAnsi="Arial" w:cs="Arial"/>
          <w:sz w:val="24"/>
        </w:rPr>
        <w:t>.</w:t>
      </w:r>
    </w:p>
    <w:p w:rsidR="00D36518" w:rsidRDefault="00D36518" w:rsidP="00D36518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377AD6" w:rsidRDefault="00377AD6" w:rsidP="00377AD6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2.3 A demanda do setor por trabalho</w:t>
      </w:r>
    </w:p>
    <w:p w:rsidR="000B67DE" w:rsidRDefault="00375718" w:rsidP="00D36518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caso da demanda do setor por trabalho, a</w:t>
      </w:r>
      <w:r w:rsidR="00377AD6">
        <w:rPr>
          <w:rFonts w:ascii="Arial" w:hAnsi="Arial" w:cs="Arial"/>
          <w:sz w:val="24"/>
        </w:rPr>
        <w:t xml:space="preserve"> curva da demanda de trabalho de uma empresa competitiva, </w:t>
      </w:r>
      <w:proofErr w:type="spellStart"/>
      <w:proofErr w:type="gramStart"/>
      <w:r w:rsidR="00377AD6">
        <w:rPr>
          <w:rFonts w:ascii="Arial" w:hAnsi="Arial" w:cs="Arial"/>
          <w:sz w:val="24"/>
        </w:rPr>
        <w:t>RMgP</w:t>
      </w:r>
      <w:r w:rsidR="00377AD6">
        <w:rPr>
          <w:rFonts w:ascii="Arial" w:hAnsi="Arial" w:cs="Arial"/>
          <w:sz w:val="18"/>
        </w:rPr>
        <w:t>L</w:t>
      </w:r>
      <w:proofErr w:type="spellEnd"/>
      <w:proofErr w:type="gramEnd"/>
      <w:r w:rsidR="00377AD6">
        <w:rPr>
          <w:rFonts w:ascii="Arial" w:hAnsi="Arial" w:cs="Arial"/>
          <w:sz w:val="24"/>
        </w:rPr>
        <w:t>,</w:t>
      </w:r>
      <w:r w:rsidR="000B67DE">
        <w:rPr>
          <w:rFonts w:ascii="Arial" w:hAnsi="Arial" w:cs="Arial"/>
          <w:sz w:val="24"/>
        </w:rPr>
        <w:t xml:space="preserve"> apresentada no gráfico (a),</w:t>
      </w:r>
      <w:r w:rsidR="00377AD6">
        <w:rPr>
          <w:rFonts w:ascii="Arial" w:hAnsi="Arial" w:cs="Arial"/>
          <w:sz w:val="24"/>
        </w:rPr>
        <w:t xml:space="preserve"> considera que o preço do produto</w:t>
      </w:r>
      <w:r>
        <w:rPr>
          <w:rFonts w:ascii="Arial" w:hAnsi="Arial" w:cs="Arial"/>
          <w:sz w:val="24"/>
        </w:rPr>
        <w:t xml:space="preserve"> permanece inalterado. Porém exemplificando em valores indicados no livro Microeconomia</w:t>
      </w:r>
      <w:r w:rsidR="00377AD6">
        <w:rPr>
          <w:rFonts w:ascii="Arial" w:hAnsi="Arial" w:cs="Arial"/>
          <w:sz w:val="24"/>
        </w:rPr>
        <w:t>, à medida que a re</w:t>
      </w:r>
      <w:r w:rsidR="000B67DE">
        <w:rPr>
          <w:rFonts w:ascii="Arial" w:hAnsi="Arial" w:cs="Arial"/>
          <w:sz w:val="24"/>
        </w:rPr>
        <w:t>muneração da mão de obra cai de, por exemplo, $15 para $10 (como mostrado no próximo gráfico) por hora, o pre</w:t>
      </w:r>
      <w:r>
        <w:rPr>
          <w:rFonts w:ascii="Arial" w:hAnsi="Arial" w:cs="Arial"/>
          <w:sz w:val="24"/>
        </w:rPr>
        <w:t>ço do produto também apresenta uma redução</w:t>
      </w:r>
      <w:r w:rsidR="000B67DE">
        <w:rPr>
          <w:rFonts w:ascii="Arial" w:hAnsi="Arial" w:cs="Arial"/>
          <w:sz w:val="24"/>
        </w:rPr>
        <w:t xml:space="preserve">. A curva da demanda da empresa é então deslocada para baixo, passando a ser </w:t>
      </w:r>
      <w:proofErr w:type="gramStart"/>
      <w:r w:rsidR="000B67DE">
        <w:rPr>
          <w:rFonts w:ascii="Arial" w:hAnsi="Arial" w:cs="Arial"/>
          <w:sz w:val="24"/>
        </w:rPr>
        <w:t>RMgP</w:t>
      </w:r>
      <w:r w:rsidR="000B67DE">
        <w:rPr>
          <w:rFonts w:ascii="Arial" w:hAnsi="Arial" w:cs="Arial"/>
          <w:sz w:val="18"/>
        </w:rPr>
        <w:t>L2</w:t>
      </w:r>
      <w:proofErr w:type="gramEnd"/>
      <w:r w:rsidR="000B67DE">
        <w:rPr>
          <w:rFonts w:ascii="Arial" w:hAnsi="Arial" w:cs="Arial"/>
          <w:sz w:val="24"/>
        </w:rPr>
        <w:t xml:space="preserve">. Conseqüentemente, a curva da demanda do setor, mostrada no </w:t>
      </w:r>
      <w:r w:rsidR="000B67DE">
        <w:rPr>
          <w:rFonts w:ascii="Arial" w:hAnsi="Arial" w:cs="Arial"/>
          <w:sz w:val="24"/>
        </w:rPr>
        <w:lastRenderedPageBreak/>
        <w:t xml:space="preserve">gráfico (b), é mais inelástica do que a curva da demanda que seria obtida caso o preço do produto permanecesse inalterado.  </w:t>
      </w:r>
    </w:p>
    <w:p w:rsidR="000B67DE" w:rsidRDefault="000B67DE" w:rsidP="000D2AFA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B67DE" w:rsidRDefault="000B67DE" w:rsidP="000D2AFA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proofErr w:type="gramStart"/>
      <w:r w:rsidRPr="000B67DE">
        <w:rPr>
          <w:rFonts w:ascii="Arial" w:hAnsi="Arial" w:cs="Arial"/>
          <w:b/>
          <w:sz w:val="24"/>
        </w:rPr>
        <w:t>3</w:t>
      </w:r>
      <w:proofErr w:type="gramEnd"/>
      <w:r w:rsidRPr="000B67DE">
        <w:rPr>
          <w:rFonts w:ascii="Arial" w:hAnsi="Arial" w:cs="Arial"/>
          <w:b/>
          <w:sz w:val="24"/>
        </w:rPr>
        <w:t xml:space="preserve"> MERCADO DE FATORES MONOPSONISTA </w:t>
      </w:r>
    </w:p>
    <w:p w:rsidR="000B67DE" w:rsidRDefault="002D3352" w:rsidP="002D3352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mercado de fatores </w:t>
      </w:r>
      <w:proofErr w:type="spellStart"/>
      <w:r>
        <w:rPr>
          <w:rFonts w:ascii="Arial" w:hAnsi="Arial" w:cs="Arial"/>
          <w:sz w:val="24"/>
        </w:rPr>
        <w:t>monopsonista</w:t>
      </w:r>
      <w:proofErr w:type="spellEnd"/>
      <w:r>
        <w:rPr>
          <w:rFonts w:ascii="Arial" w:hAnsi="Arial" w:cs="Arial"/>
          <w:sz w:val="24"/>
        </w:rPr>
        <w:t xml:space="preserve">, quando é </w:t>
      </w:r>
      <w:r w:rsidR="006C1019">
        <w:rPr>
          <w:rFonts w:ascii="Arial" w:hAnsi="Arial" w:cs="Arial"/>
          <w:sz w:val="24"/>
        </w:rPr>
        <w:t>decidida a quantidade de um produto que será adquirido</w:t>
      </w:r>
      <w:r>
        <w:rPr>
          <w:rFonts w:ascii="Arial" w:hAnsi="Arial" w:cs="Arial"/>
          <w:sz w:val="24"/>
        </w:rPr>
        <w:t xml:space="preserve">, </w:t>
      </w:r>
      <w:r w:rsidR="006C1019">
        <w:rPr>
          <w:rFonts w:ascii="Arial" w:hAnsi="Arial" w:cs="Arial"/>
          <w:sz w:val="24"/>
        </w:rPr>
        <w:t>aumenta-se</w:t>
      </w:r>
      <w:r>
        <w:rPr>
          <w:rFonts w:ascii="Arial" w:hAnsi="Arial" w:cs="Arial"/>
          <w:sz w:val="24"/>
        </w:rPr>
        <w:t xml:space="preserve"> o número delas até que o valor adicional da última (valor marginal) seja igual ao custo (despesa marginal). </w:t>
      </w:r>
    </w:p>
    <w:p w:rsidR="002D3352" w:rsidRDefault="002D3352" w:rsidP="002D3352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curva de oferta de fatores com que se defronta o </w:t>
      </w:r>
      <w:proofErr w:type="spellStart"/>
      <w:r>
        <w:rPr>
          <w:rFonts w:ascii="Arial" w:hAnsi="Arial" w:cs="Arial"/>
          <w:sz w:val="24"/>
        </w:rPr>
        <w:t>monopsonista</w:t>
      </w:r>
      <w:proofErr w:type="spellEnd"/>
      <w:r>
        <w:rPr>
          <w:rFonts w:ascii="Arial" w:hAnsi="Arial" w:cs="Arial"/>
          <w:sz w:val="24"/>
        </w:rPr>
        <w:t xml:space="preserve"> é a curva da oferta do mercado, </w:t>
      </w:r>
      <w:r w:rsidR="006C1019">
        <w:rPr>
          <w:rFonts w:ascii="Arial" w:hAnsi="Arial" w:cs="Arial"/>
          <w:sz w:val="24"/>
        </w:rPr>
        <w:t>que é aquela na qual</w:t>
      </w:r>
      <w:r>
        <w:rPr>
          <w:rFonts w:ascii="Arial" w:hAnsi="Arial" w:cs="Arial"/>
          <w:sz w:val="24"/>
        </w:rPr>
        <w:t xml:space="preserve"> mostra as quantidades de insumo</w:t>
      </w:r>
      <w:r w:rsidR="006C1019">
        <w:rPr>
          <w:rFonts w:ascii="Arial" w:hAnsi="Arial" w:cs="Arial"/>
          <w:sz w:val="24"/>
        </w:rPr>
        <w:t xml:space="preserve"> –no caso do exemplo, o insumo trabalho-</w:t>
      </w:r>
      <w:r>
        <w:rPr>
          <w:rFonts w:ascii="Arial" w:hAnsi="Arial" w:cs="Arial"/>
          <w:sz w:val="24"/>
        </w:rPr>
        <w:t xml:space="preserve"> que os fornecedores estão dispostos a vender à medida que o preço </w:t>
      </w:r>
      <w:r w:rsidR="006C1019">
        <w:rPr>
          <w:rFonts w:ascii="Arial" w:hAnsi="Arial" w:cs="Arial"/>
          <w:sz w:val="24"/>
        </w:rPr>
        <w:t>aumenta gradativamente</w:t>
      </w:r>
      <w:r>
        <w:rPr>
          <w:rFonts w:ascii="Arial" w:hAnsi="Arial" w:cs="Arial"/>
          <w:sz w:val="24"/>
        </w:rPr>
        <w:t xml:space="preserve">. Como o </w:t>
      </w:r>
      <w:proofErr w:type="spellStart"/>
      <w:r>
        <w:rPr>
          <w:rFonts w:ascii="Arial" w:hAnsi="Arial" w:cs="Arial"/>
          <w:sz w:val="24"/>
        </w:rPr>
        <w:t>monopsonista</w:t>
      </w:r>
      <w:proofErr w:type="spellEnd"/>
      <w:r>
        <w:rPr>
          <w:rFonts w:ascii="Arial" w:hAnsi="Arial" w:cs="Arial"/>
          <w:sz w:val="24"/>
        </w:rPr>
        <w:t xml:space="preserve"> paga o mesmo preço a cada unidade, a curva da oferta é a curva da despesa média. Essa curva possui inclinação ascendente</w:t>
      </w:r>
      <w:r w:rsidR="006C1019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pois a decisão de comprar unidades a mais aumenta o preço a ser pago por todas elas. </w:t>
      </w:r>
    </w:p>
    <w:p w:rsidR="002D3352" w:rsidRDefault="002D3352" w:rsidP="002D3352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</w:rPr>
      </w:pPr>
      <w:proofErr w:type="gramStart"/>
      <w:r>
        <w:rPr>
          <w:rFonts w:ascii="Arial" w:hAnsi="Arial" w:cs="Arial"/>
          <w:i/>
          <w:sz w:val="24"/>
        </w:rPr>
        <w:t>3.1 Despesa</w:t>
      </w:r>
      <w:proofErr w:type="gramEnd"/>
      <w:r>
        <w:rPr>
          <w:rFonts w:ascii="Arial" w:hAnsi="Arial" w:cs="Arial"/>
          <w:i/>
          <w:sz w:val="24"/>
        </w:rPr>
        <w:t xml:space="preserve"> média e despesa marginal </w:t>
      </w:r>
    </w:p>
    <w:p w:rsidR="002D3352" w:rsidRDefault="009E4F60" w:rsidP="002D3352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Quando o comprador do</w:t>
      </w:r>
      <w:r w:rsidR="002D3352">
        <w:rPr>
          <w:rFonts w:ascii="Arial" w:hAnsi="Arial" w:cs="Arial"/>
          <w:sz w:val="24"/>
        </w:rPr>
        <w:t xml:space="preserve"> insumo</w:t>
      </w:r>
      <w:r>
        <w:rPr>
          <w:rFonts w:ascii="Arial" w:hAnsi="Arial" w:cs="Arial"/>
          <w:sz w:val="24"/>
        </w:rPr>
        <w:t xml:space="preserve"> em questão (trabalho)</w:t>
      </w:r>
      <w:r w:rsidR="002D3352">
        <w:rPr>
          <w:rFonts w:ascii="Arial" w:hAnsi="Arial" w:cs="Arial"/>
          <w:sz w:val="24"/>
        </w:rPr>
        <w:t xml:space="preserve"> tem poder de </w:t>
      </w:r>
      <w:proofErr w:type="spellStart"/>
      <w:r w:rsidR="002D3352">
        <w:rPr>
          <w:rFonts w:ascii="Arial" w:hAnsi="Arial" w:cs="Arial"/>
          <w:sz w:val="24"/>
        </w:rPr>
        <w:t>monopsônio</w:t>
      </w:r>
      <w:proofErr w:type="spellEnd"/>
      <w:r w:rsidR="002D3352">
        <w:rPr>
          <w:rFonts w:ascii="Arial" w:hAnsi="Arial" w:cs="Arial"/>
          <w:sz w:val="24"/>
        </w:rPr>
        <w:t xml:space="preserve">, a curva marginal está posicionada acima da curva da despesa média, </w:t>
      </w:r>
      <w:r>
        <w:rPr>
          <w:rFonts w:ascii="Arial" w:hAnsi="Arial" w:cs="Arial"/>
          <w:sz w:val="24"/>
        </w:rPr>
        <w:t>visto</w:t>
      </w:r>
      <w:r w:rsidR="002D3352">
        <w:rPr>
          <w:rFonts w:ascii="Arial" w:hAnsi="Arial" w:cs="Arial"/>
          <w:sz w:val="24"/>
        </w:rPr>
        <w:t xml:space="preserve"> que a decisão de comprar uma unidade </w:t>
      </w:r>
      <w:proofErr w:type="gramStart"/>
      <w:r w:rsidR="002D3352">
        <w:rPr>
          <w:rFonts w:ascii="Arial" w:hAnsi="Arial" w:cs="Arial"/>
          <w:sz w:val="24"/>
        </w:rPr>
        <w:t xml:space="preserve">extra </w:t>
      </w:r>
      <w:r>
        <w:rPr>
          <w:rFonts w:ascii="Arial" w:hAnsi="Arial" w:cs="Arial"/>
          <w:sz w:val="24"/>
        </w:rPr>
        <w:t>incrementa</w:t>
      </w:r>
      <w:proofErr w:type="gramEnd"/>
      <w:r w:rsidR="002D3352">
        <w:rPr>
          <w:rFonts w:ascii="Arial" w:hAnsi="Arial" w:cs="Arial"/>
          <w:sz w:val="24"/>
        </w:rPr>
        <w:t xml:space="preserve"> o preço a</w:t>
      </w:r>
      <w:r>
        <w:rPr>
          <w:rFonts w:ascii="Arial" w:hAnsi="Arial" w:cs="Arial"/>
          <w:sz w:val="24"/>
        </w:rPr>
        <w:t xml:space="preserve"> ser pago por todas as unidades</w:t>
      </w:r>
      <w:r w:rsidR="002D3352">
        <w:rPr>
          <w:rFonts w:ascii="Arial" w:hAnsi="Arial" w:cs="Arial"/>
          <w:sz w:val="24"/>
        </w:rPr>
        <w:t xml:space="preserve">. O número de unidades adquiridas é dado por L*, na intersecção da curva da receita do produto marginal com a curva da despesa marginal. A remuneração correspondente, w*, </w:t>
      </w:r>
      <w:r w:rsidR="00FC3E2B">
        <w:rPr>
          <w:rFonts w:ascii="Arial" w:hAnsi="Arial" w:cs="Arial"/>
          <w:sz w:val="24"/>
        </w:rPr>
        <w:t xml:space="preserve">é menos que a remuneração competitiva, </w:t>
      </w:r>
      <w:proofErr w:type="spellStart"/>
      <w:proofErr w:type="gramStart"/>
      <w:r w:rsidR="00FC3E2B">
        <w:rPr>
          <w:rFonts w:ascii="Arial" w:hAnsi="Arial" w:cs="Arial"/>
          <w:sz w:val="24"/>
        </w:rPr>
        <w:t>w</w:t>
      </w:r>
      <w:r w:rsidR="00FC3E2B" w:rsidRPr="00FC3E2B">
        <w:rPr>
          <w:rFonts w:ascii="Arial" w:hAnsi="Arial" w:cs="Arial"/>
          <w:sz w:val="16"/>
        </w:rPr>
        <w:t>C</w:t>
      </w:r>
      <w:proofErr w:type="spellEnd"/>
      <w:proofErr w:type="gramEnd"/>
      <w:r w:rsidR="00FC3E2B">
        <w:rPr>
          <w:rFonts w:ascii="Arial" w:hAnsi="Arial" w:cs="Arial"/>
          <w:sz w:val="24"/>
        </w:rPr>
        <w:t xml:space="preserve">. </w:t>
      </w:r>
    </w:p>
    <w:p w:rsidR="00FC3E2B" w:rsidRDefault="00FC3E2B" w:rsidP="002D3352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FC3E2B" w:rsidRDefault="00FC3E2B" w:rsidP="002D3352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</w:rPr>
      </w:pPr>
      <w:proofErr w:type="gramStart"/>
      <w:r>
        <w:rPr>
          <w:rFonts w:ascii="Arial" w:hAnsi="Arial" w:cs="Arial"/>
          <w:i/>
          <w:sz w:val="24"/>
        </w:rPr>
        <w:t>3.2 Decisão</w:t>
      </w:r>
      <w:proofErr w:type="gramEnd"/>
      <w:r>
        <w:rPr>
          <w:rFonts w:ascii="Arial" w:hAnsi="Arial" w:cs="Arial"/>
          <w:i/>
          <w:sz w:val="24"/>
        </w:rPr>
        <w:t xml:space="preserve"> de aquisição com poder de </w:t>
      </w:r>
      <w:proofErr w:type="spellStart"/>
      <w:r>
        <w:rPr>
          <w:rFonts w:ascii="Arial" w:hAnsi="Arial" w:cs="Arial"/>
          <w:i/>
          <w:sz w:val="24"/>
        </w:rPr>
        <w:t>monopsônio</w:t>
      </w:r>
      <w:proofErr w:type="spellEnd"/>
    </w:p>
    <w:p w:rsidR="00FC3E2B" w:rsidRDefault="00FC3E2B" w:rsidP="002D3352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Como observado no gráfico anterior, o </w:t>
      </w:r>
      <w:proofErr w:type="spellStart"/>
      <w:r>
        <w:rPr>
          <w:rFonts w:ascii="Arial" w:hAnsi="Arial" w:cs="Arial"/>
          <w:sz w:val="24"/>
        </w:rPr>
        <w:t>monopsonista</w:t>
      </w:r>
      <w:proofErr w:type="spellEnd"/>
      <w:r>
        <w:rPr>
          <w:rFonts w:ascii="Arial" w:hAnsi="Arial" w:cs="Arial"/>
          <w:sz w:val="24"/>
        </w:rPr>
        <w:t xml:space="preserve"> contrata L* unidades de trabalho; nesse ponto, </w:t>
      </w:r>
      <w:proofErr w:type="spellStart"/>
      <w:proofErr w:type="gramStart"/>
      <w:r>
        <w:rPr>
          <w:rFonts w:ascii="Arial" w:hAnsi="Arial" w:cs="Arial"/>
          <w:sz w:val="24"/>
        </w:rPr>
        <w:t>DMg</w:t>
      </w:r>
      <w:proofErr w:type="spellEnd"/>
      <w:proofErr w:type="gramEnd"/>
      <w:r>
        <w:rPr>
          <w:rFonts w:ascii="Arial" w:hAnsi="Arial" w:cs="Arial"/>
          <w:sz w:val="24"/>
        </w:rPr>
        <w:t>=</w:t>
      </w:r>
      <w:r w:rsidRPr="00FC3E2B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RMgP</w:t>
      </w:r>
      <w:r>
        <w:rPr>
          <w:rFonts w:ascii="Arial" w:hAnsi="Arial" w:cs="Arial"/>
          <w:sz w:val="18"/>
        </w:rPr>
        <w:t>L</w:t>
      </w:r>
      <w:proofErr w:type="spellEnd"/>
      <w:r>
        <w:rPr>
          <w:rFonts w:ascii="Arial" w:hAnsi="Arial" w:cs="Arial"/>
          <w:sz w:val="24"/>
        </w:rPr>
        <w:t xml:space="preserve">. A remuneração w* que os trabalhadores recebem é obtida encontrando-se o ponto sobre a curva de despesa média ou curva de oferta com L* unidades de trabalho. </w:t>
      </w:r>
    </w:p>
    <w:p w:rsidR="00FC3E2B" w:rsidRDefault="00FC3E2B" w:rsidP="002D3352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uma empresa que adquire um fator de produção, </w:t>
      </w:r>
      <w:proofErr w:type="spellStart"/>
      <w:proofErr w:type="gramStart"/>
      <w:r>
        <w:rPr>
          <w:rFonts w:ascii="Arial" w:hAnsi="Arial" w:cs="Arial"/>
          <w:sz w:val="24"/>
        </w:rPr>
        <w:t>VMg</w:t>
      </w:r>
      <w:proofErr w:type="spellEnd"/>
      <w:proofErr w:type="gramEnd"/>
      <w:r>
        <w:rPr>
          <w:rFonts w:ascii="Arial" w:hAnsi="Arial" w:cs="Arial"/>
          <w:sz w:val="24"/>
        </w:rPr>
        <w:t xml:space="preserve"> representa exatamente a receita marginal do produto do fator, </w:t>
      </w:r>
      <w:proofErr w:type="spellStart"/>
      <w:r>
        <w:rPr>
          <w:rFonts w:ascii="Arial" w:hAnsi="Arial" w:cs="Arial"/>
          <w:sz w:val="24"/>
        </w:rPr>
        <w:t>RMgP</w:t>
      </w:r>
      <w:r>
        <w:rPr>
          <w:rFonts w:ascii="Arial" w:hAnsi="Arial" w:cs="Arial"/>
          <w:sz w:val="18"/>
        </w:rPr>
        <w:t>L</w:t>
      </w:r>
      <w:proofErr w:type="spellEnd"/>
      <w:r>
        <w:rPr>
          <w:rFonts w:ascii="Arial" w:hAnsi="Arial" w:cs="Arial"/>
          <w:sz w:val="24"/>
        </w:rPr>
        <w:t xml:space="preserve">. Portanto, temos: </w:t>
      </w:r>
      <w:proofErr w:type="spellStart"/>
      <w:proofErr w:type="gramStart"/>
      <w:r>
        <w:rPr>
          <w:rFonts w:ascii="Arial" w:hAnsi="Arial" w:cs="Arial"/>
          <w:sz w:val="24"/>
        </w:rPr>
        <w:t>DMg</w:t>
      </w:r>
      <w:proofErr w:type="spellEnd"/>
      <w:proofErr w:type="gramEnd"/>
      <w:r>
        <w:rPr>
          <w:rFonts w:ascii="Arial" w:hAnsi="Arial" w:cs="Arial"/>
          <w:sz w:val="24"/>
        </w:rPr>
        <w:t>=</w:t>
      </w:r>
      <w:r w:rsidRPr="00FC3E2B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RMgP</w:t>
      </w:r>
      <w:r>
        <w:rPr>
          <w:rFonts w:ascii="Arial" w:hAnsi="Arial" w:cs="Arial"/>
          <w:sz w:val="18"/>
        </w:rPr>
        <w:t>L</w:t>
      </w:r>
      <w:proofErr w:type="spellEnd"/>
      <w:r>
        <w:rPr>
          <w:rFonts w:ascii="Arial" w:hAnsi="Arial" w:cs="Arial"/>
          <w:sz w:val="24"/>
        </w:rPr>
        <w:t>.</w:t>
      </w:r>
    </w:p>
    <w:p w:rsidR="00FC3E2B" w:rsidRDefault="00FC3E2B" w:rsidP="002D3352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acordo com o gráfico, o </w:t>
      </w:r>
      <w:proofErr w:type="spellStart"/>
      <w:r>
        <w:rPr>
          <w:rFonts w:ascii="Arial" w:hAnsi="Arial" w:cs="Arial"/>
          <w:sz w:val="24"/>
        </w:rPr>
        <w:t>monopsonista</w:t>
      </w:r>
      <w:proofErr w:type="spellEnd"/>
      <w:r>
        <w:rPr>
          <w:rFonts w:ascii="Arial" w:hAnsi="Arial" w:cs="Arial"/>
          <w:sz w:val="24"/>
        </w:rPr>
        <w:t xml:space="preserve"> contrata menos trabalho do que uma empresa ou grupo de empresas sem poder de </w:t>
      </w:r>
      <w:proofErr w:type="spellStart"/>
      <w:r>
        <w:rPr>
          <w:rFonts w:ascii="Arial" w:hAnsi="Arial" w:cs="Arial"/>
          <w:sz w:val="24"/>
        </w:rPr>
        <w:t>monopsônio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FC3E2B" w:rsidRDefault="00FC3E2B" w:rsidP="002D3352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FC3E2B" w:rsidRPr="00FC3E2B" w:rsidRDefault="00FC3E2B" w:rsidP="00763B1E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proofErr w:type="gramStart"/>
      <w:r w:rsidRPr="00FC3E2B">
        <w:rPr>
          <w:rFonts w:ascii="Arial" w:hAnsi="Arial" w:cs="Arial"/>
          <w:b/>
          <w:sz w:val="24"/>
        </w:rPr>
        <w:t>4</w:t>
      </w:r>
      <w:proofErr w:type="gramEnd"/>
      <w:r w:rsidRPr="00FC3E2B">
        <w:rPr>
          <w:rFonts w:ascii="Arial" w:hAnsi="Arial" w:cs="Arial"/>
          <w:b/>
          <w:sz w:val="24"/>
        </w:rPr>
        <w:t xml:space="preserve"> MERCADO DE FATORES MONOPOLISTA </w:t>
      </w:r>
    </w:p>
    <w:p w:rsidR="00FC3E2B" w:rsidRDefault="00763B1E" w:rsidP="002D3352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mercado de fatores monopolista o produtor é quem define o preço do produto. Como o exemplo mais importante do poder de monopólio em mercado de fatores envolve sindicatos de trabalhadores, será a partir desta premissa que a explicação será desenvolvida. </w:t>
      </w:r>
      <w:r w:rsidR="00877A0F">
        <w:rPr>
          <w:rFonts w:ascii="Arial" w:hAnsi="Arial" w:cs="Arial"/>
          <w:sz w:val="24"/>
        </w:rPr>
        <w:t xml:space="preserve">                                                          </w:t>
      </w:r>
    </w:p>
    <w:p w:rsidR="00763B1E" w:rsidRDefault="00763B1E" w:rsidP="002D3352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763B1E" w:rsidRDefault="00763B1E" w:rsidP="00763B1E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3.1 Poder de monopólio</w:t>
      </w:r>
      <w:proofErr w:type="gramStart"/>
      <w:r>
        <w:rPr>
          <w:rFonts w:ascii="Arial" w:hAnsi="Arial" w:cs="Arial"/>
          <w:i/>
          <w:sz w:val="24"/>
        </w:rPr>
        <w:t xml:space="preserve">  </w:t>
      </w:r>
      <w:proofErr w:type="gramEnd"/>
      <w:r>
        <w:rPr>
          <w:rFonts w:ascii="Arial" w:hAnsi="Arial" w:cs="Arial"/>
          <w:i/>
          <w:sz w:val="24"/>
        </w:rPr>
        <w:t>dos fornecedores de trabalho</w:t>
      </w:r>
    </w:p>
    <w:p w:rsidR="00763B1E" w:rsidRDefault="00763B1E" w:rsidP="00763B1E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Quando um sindicato de trabalhadores é um monopolista, ele</w:t>
      </w:r>
      <w:r w:rsidR="009E4F60">
        <w:rPr>
          <w:rFonts w:ascii="Arial" w:hAnsi="Arial" w:cs="Arial"/>
          <w:sz w:val="24"/>
        </w:rPr>
        <w:t xml:space="preserve"> tenderá a</w:t>
      </w:r>
      <w:proofErr w:type="gramStart"/>
      <w:r w:rsidR="009E4F6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proofErr w:type="gramEnd"/>
      <w:r>
        <w:rPr>
          <w:rFonts w:ascii="Arial" w:hAnsi="Arial" w:cs="Arial"/>
          <w:sz w:val="24"/>
        </w:rPr>
        <w:t>escolhe</w:t>
      </w:r>
      <w:r w:rsidR="009E4F60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 xml:space="preserve"> ofertar em pontos da curva de demanda dos compradores de trabalho, D</w:t>
      </w:r>
      <w:r w:rsidRPr="00763B1E">
        <w:rPr>
          <w:rFonts w:ascii="Arial" w:hAnsi="Arial" w:cs="Arial"/>
          <w:sz w:val="18"/>
        </w:rPr>
        <w:t>L</w:t>
      </w:r>
      <w:r>
        <w:rPr>
          <w:rFonts w:ascii="Arial" w:hAnsi="Arial" w:cs="Arial"/>
          <w:sz w:val="24"/>
        </w:rPr>
        <w:t>.</w:t>
      </w:r>
      <w:r w:rsidR="002558A1">
        <w:rPr>
          <w:rFonts w:ascii="Arial" w:hAnsi="Arial" w:cs="Arial"/>
          <w:sz w:val="24"/>
        </w:rPr>
        <w:t xml:space="preserve"> O vendedor poderá maximizar o número de trabalhadores contratados, L*, ao concordar que os trabalhadores aceitem a remuneração w*. A quantidade de trabalho L</w:t>
      </w:r>
      <w:r w:rsidR="002558A1" w:rsidRPr="002558A1">
        <w:rPr>
          <w:rFonts w:ascii="Arial" w:hAnsi="Arial" w:cs="Arial"/>
          <w:sz w:val="16"/>
        </w:rPr>
        <w:t>1</w:t>
      </w:r>
      <w:r w:rsidR="002558A1">
        <w:rPr>
          <w:rFonts w:ascii="Arial" w:hAnsi="Arial" w:cs="Arial"/>
          <w:sz w:val="24"/>
        </w:rPr>
        <w:t xml:space="preserve">, </w:t>
      </w:r>
      <w:r w:rsidR="009E4F60">
        <w:rPr>
          <w:rFonts w:ascii="Arial" w:hAnsi="Arial" w:cs="Arial"/>
          <w:sz w:val="24"/>
        </w:rPr>
        <w:t>no qual</w:t>
      </w:r>
      <w:r w:rsidR="002558A1">
        <w:rPr>
          <w:rFonts w:ascii="Arial" w:hAnsi="Arial" w:cs="Arial"/>
          <w:sz w:val="24"/>
        </w:rPr>
        <w:t xml:space="preserve"> maximiza a renda que os trabalhadores empregados recebem é </w:t>
      </w:r>
      <w:r w:rsidR="009E4F60">
        <w:rPr>
          <w:rFonts w:ascii="Arial" w:hAnsi="Arial" w:cs="Arial"/>
          <w:sz w:val="24"/>
        </w:rPr>
        <w:t>estabelecida</w:t>
      </w:r>
      <w:r w:rsidR="002558A1">
        <w:rPr>
          <w:rFonts w:ascii="Arial" w:hAnsi="Arial" w:cs="Arial"/>
          <w:sz w:val="24"/>
        </w:rPr>
        <w:t xml:space="preserve"> pela intersecção entre as curvas da receita marginal e da oferta do trabalho; os membros do sindicato estarão então recebendo a remuneração w</w:t>
      </w:r>
      <w:r w:rsidR="002558A1" w:rsidRPr="002558A1">
        <w:rPr>
          <w:rFonts w:ascii="Arial" w:hAnsi="Arial" w:cs="Arial"/>
          <w:sz w:val="18"/>
        </w:rPr>
        <w:t>1</w:t>
      </w:r>
      <w:r w:rsidR="002558A1">
        <w:rPr>
          <w:rFonts w:ascii="Arial" w:hAnsi="Arial" w:cs="Arial"/>
          <w:sz w:val="24"/>
        </w:rPr>
        <w:t>. Finalmente, se o sindicato estiver interessado em maximizar o valor total dos salários pagos aos trabalhadores, ele deve permitir que um número L</w:t>
      </w:r>
      <w:r w:rsidR="002558A1" w:rsidRPr="002558A1">
        <w:rPr>
          <w:rFonts w:ascii="Arial" w:hAnsi="Arial" w:cs="Arial"/>
          <w:sz w:val="16"/>
        </w:rPr>
        <w:t>2</w:t>
      </w:r>
      <w:r w:rsidR="002558A1">
        <w:rPr>
          <w:rFonts w:ascii="Arial" w:hAnsi="Arial" w:cs="Arial"/>
          <w:sz w:val="24"/>
        </w:rPr>
        <w:t xml:space="preserve"> de trabalhadores sindicalizados </w:t>
      </w:r>
      <w:proofErr w:type="gramStart"/>
      <w:r w:rsidR="002558A1">
        <w:rPr>
          <w:rFonts w:ascii="Arial" w:hAnsi="Arial" w:cs="Arial"/>
          <w:sz w:val="24"/>
        </w:rPr>
        <w:t>aceitem</w:t>
      </w:r>
      <w:proofErr w:type="gramEnd"/>
      <w:r w:rsidR="002558A1">
        <w:rPr>
          <w:rFonts w:ascii="Arial" w:hAnsi="Arial" w:cs="Arial"/>
          <w:sz w:val="24"/>
        </w:rPr>
        <w:t xml:space="preserve"> empregos pela remuneração w</w:t>
      </w:r>
      <w:r w:rsidR="002558A1" w:rsidRPr="002558A1">
        <w:rPr>
          <w:rFonts w:ascii="Arial" w:hAnsi="Arial" w:cs="Arial"/>
          <w:sz w:val="16"/>
        </w:rPr>
        <w:t>2</w:t>
      </w:r>
      <w:r w:rsidR="002558A1">
        <w:rPr>
          <w:rFonts w:ascii="Arial" w:hAnsi="Arial" w:cs="Arial"/>
          <w:sz w:val="24"/>
        </w:rPr>
        <w:t xml:space="preserve">; nesse ponto, a receita marginal dos trabalhadores sindicalizados será igual a zero. </w:t>
      </w:r>
    </w:p>
    <w:p w:rsidR="002558A1" w:rsidRDefault="002558A1" w:rsidP="00763B1E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2558A1" w:rsidRDefault="002558A1" w:rsidP="00763B1E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2558A1" w:rsidRDefault="002558A1" w:rsidP="00763B1E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2558A1" w:rsidRDefault="002558A1" w:rsidP="009E4F6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2558A1" w:rsidRDefault="002558A1" w:rsidP="00763B1E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  <w:proofErr w:type="gramStart"/>
      <w:r w:rsidRPr="002558A1">
        <w:rPr>
          <w:rFonts w:ascii="Arial" w:hAnsi="Arial" w:cs="Arial"/>
          <w:b/>
          <w:sz w:val="24"/>
        </w:rPr>
        <w:t>5</w:t>
      </w:r>
      <w:proofErr w:type="gramEnd"/>
      <w:r w:rsidRPr="002558A1">
        <w:rPr>
          <w:rFonts w:ascii="Arial" w:hAnsi="Arial" w:cs="Arial"/>
          <w:b/>
          <w:sz w:val="24"/>
        </w:rPr>
        <w:t xml:space="preserve"> REFERÊNCIAS</w:t>
      </w:r>
    </w:p>
    <w:p w:rsidR="002558A1" w:rsidRDefault="002558A1" w:rsidP="00763B1E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2558A1" w:rsidRPr="002558A1" w:rsidRDefault="002558A1" w:rsidP="002558A1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2558A1">
        <w:rPr>
          <w:rFonts w:ascii="Arial" w:hAnsi="Arial" w:cs="Arial"/>
          <w:sz w:val="24"/>
        </w:rPr>
        <w:t>PINDYCK</w:t>
      </w:r>
      <w:r>
        <w:rPr>
          <w:rFonts w:ascii="Arial" w:hAnsi="Arial" w:cs="Arial"/>
          <w:sz w:val="24"/>
        </w:rPr>
        <w:t xml:space="preserve">, Robert S.; RUBINFELD, Daniel L. </w:t>
      </w:r>
      <w:r>
        <w:rPr>
          <w:rFonts w:ascii="Arial" w:hAnsi="Arial" w:cs="Arial"/>
          <w:b/>
          <w:sz w:val="24"/>
        </w:rPr>
        <w:t xml:space="preserve">Microeconomia. </w:t>
      </w:r>
      <w:r>
        <w:rPr>
          <w:rFonts w:ascii="Arial" w:hAnsi="Arial" w:cs="Arial"/>
          <w:sz w:val="24"/>
        </w:rPr>
        <w:t xml:space="preserve">7. Ed. São Paulo: Pearson </w:t>
      </w:r>
      <w:proofErr w:type="spellStart"/>
      <w:r>
        <w:rPr>
          <w:rFonts w:ascii="Arial" w:hAnsi="Arial" w:cs="Arial"/>
          <w:sz w:val="24"/>
        </w:rPr>
        <w:t>Education</w:t>
      </w:r>
      <w:proofErr w:type="spellEnd"/>
      <w:r>
        <w:rPr>
          <w:rFonts w:ascii="Arial" w:hAnsi="Arial" w:cs="Arial"/>
          <w:sz w:val="24"/>
        </w:rPr>
        <w:t xml:space="preserve"> do Brasil, 2010. </w:t>
      </w:r>
    </w:p>
    <w:p w:rsidR="00FC3E2B" w:rsidRPr="00FC3E2B" w:rsidRDefault="00FC3E2B" w:rsidP="002558A1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sectPr w:rsidR="00FC3E2B" w:rsidRPr="00FC3E2B" w:rsidSect="00A43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D44EC"/>
    <w:multiLevelType w:val="multilevel"/>
    <w:tmpl w:val="C908E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44036"/>
    <w:rsid w:val="000921FA"/>
    <w:rsid w:val="000B67DE"/>
    <w:rsid w:val="000D2AFA"/>
    <w:rsid w:val="002558A1"/>
    <w:rsid w:val="002D3352"/>
    <w:rsid w:val="00375718"/>
    <w:rsid w:val="00377AD6"/>
    <w:rsid w:val="006C1019"/>
    <w:rsid w:val="007429FE"/>
    <w:rsid w:val="00763B1E"/>
    <w:rsid w:val="00877A0F"/>
    <w:rsid w:val="009A4055"/>
    <w:rsid w:val="009E4F60"/>
    <w:rsid w:val="00A43D95"/>
    <w:rsid w:val="00CE450C"/>
    <w:rsid w:val="00D36518"/>
    <w:rsid w:val="00D44036"/>
    <w:rsid w:val="00E525D1"/>
    <w:rsid w:val="00FC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40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1197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2017-06-07T01:55:00Z</cp:lastPrinted>
  <dcterms:created xsi:type="dcterms:W3CDTF">2017-06-04T13:10:00Z</dcterms:created>
  <dcterms:modified xsi:type="dcterms:W3CDTF">2017-11-28T22:14:00Z</dcterms:modified>
</cp:coreProperties>
</file>