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4E" w:rsidRPr="00EC21A5" w:rsidRDefault="00EC21A5" w:rsidP="00B05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1A5">
        <w:rPr>
          <w:rFonts w:ascii="Times New Roman" w:hAnsi="Times New Roman" w:cs="Times New Roman"/>
          <w:b/>
          <w:sz w:val="24"/>
          <w:szCs w:val="24"/>
        </w:rPr>
        <w:t>E</w:t>
      </w:r>
      <w:r w:rsidR="00F41D12">
        <w:rPr>
          <w:rFonts w:ascii="Times New Roman" w:hAnsi="Times New Roman" w:cs="Times New Roman"/>
          <w:b/>
          <w:sz w:val="24"/>
          <w:szCs w:val="24"/>
        </w:rPr>
        <w:t>nsino de matemática na escola do campo</w:t>
      </w:r>
    </w:p>
    <w:p w:rsidR="00605FCF" w:rsidRDefault="00605FCF" w:rsidP="00B05C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C88" w:rsidRPr="00E50087" w:rsidRDefault="00A854F0" w:rsidP="00B05C88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546BD0" w:rsidRPr="00F94D81" w:rsidRDefault="00546BD0" w:rsidP="00F94D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018" w:rsidRDefault="007510A2" w:rsidP="003D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 artigo de Oliveira (2008) traz um excelente </w:t>
      </w:r>
      <w:r w:rsidR="007C33CD">
        <w:rPr>
          <w:rFonts w:ascii="Times New Roman" w:hAnsi="Times New Roman" w:cs="Times New Roman"/>
          <w:sz w:val="24"/>
          <w:szCs w:val="24"/>
        </w:rPr>
        <w:t xml:space="preserve">estudo de caso ou pesquisa </w:t>
      </w:r>
      <w:r w:rsidR="00F97018">
        <w:rPr>
          <w:rFonts w:ascii="Times New Roman" w:hAnsi="Times New Roman" w:cs="Times New Roman"/>
          <w:sz w:val="24"/>
          <w:szCs w:val="24"/>
        </w:rPr>
        <w:t>qualitativa</w:t>
      </w:r>
      <w:r w:rsidR="007C33CD">
        <w:rPr>
          <w:rFonts w:ascii="Times New Roman" w:hAnsi="Times New Roman" w:cs="Times New Roman"/>
          <w:sz w:val="24"/>
          <w:szCs w:val="24"/>
        </w:rPr>
        <w:t xml:space="preserve"> feita com trabalhadores rurais do município de Santo Antônio da Patrulha –RS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3CD">
        <w:rPr>
          <w:rFonts w:ascii="Times New Roman" w:hAnsi="Times New Roman" w:cs="Times New Roman"/>
          <w:sz w:val="24"/>
          <w:szCs w:val="24"/>
        </w:rPr>
        <w:t xml:space="preserve"> Identificou-se os jogos de linguag</w:t>
      </w:r>
      <w:r>
        <w:rPr>
          <w:rFonts w:ascii="Times New Roman" w:hAnsi="Times New Roman" w:cs="Times New Roman"/>
          <w:sz w:val="24"/>
          <w:szCs w:val="24"/>
        </w:rPr>
        <w:t>em e as d</w:t>
      </w:r>
      <w:r w:rsidR="007C33CD">
        <w:rPr>
          <w:rFonts w:ascii="Times New Roman" w:hAnsi="Times New Roman" w:cs="Times New Roman"/>
          <w:sz w:val="24"/>
          <w:szCs w:val="24"/>
        </w:rPr>
        <w:t>ificuldades dos agricultores em conseguir o crédito rural do PRONAF</w:t>
      </w:r>
      <w:r w:rsidR="008C1DF9">
        <w:rPr>
          <w:rFonts w:ascii="Times New Roman" w:hAnsi="Times New Roman" w:cs="Times New Roman"/>
          <w:sz w:val="24"/>
          <w:szCs w:val="24"/>
        </w:rPr>
        <w:t xml:space="preserve">, em forma de debate, para evitar prejuízos com as lavouras e com o projeto. </w:t>
      </w:r>
      <w:r w:rsidR="001B02E3">
        <w:rPr>
          <w:rFonts w:ascii="Times New Roman" w:hAnsi="Times New Roman" w:cs="Times New Roman"/>
          <w:sz w:val="24"/>
          <w:szCs w:val="24"/>
        </w:rPr>
        <w:t xml:space="preserve">Nos jogos de linguagem há expressões do tipo “rezar para ter um bom ano; pois se chover muito pode perder a roça”; “o dinheiro demora...é preciso esperar o sindicato nos avisar...”; </w:t>
      </w:r>
      <w:r w:rsidR="00497B10">
        <w:rPr>
          <w:rFonts w:ascii="Times New Roman" w:hAnsi="Times New Roman" w:cs="Times New Roman"/>
          <w:sz w:val="24"/>
          <w:szCs w:val="24"/>
        </w:rPr>
        <w:t xml:space="preserve">“é preciso levar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7B10">
        <w:rPr>
          <w:rFonts w:ascii="Times New Roman" w:hAnsi="Times New Roman" w:cs="Times New Roman"/>
          <w:sz w:val="24"/>
          <w:szCs w:val="24"/>
        </w:rPr>
        <w:t xml:space="preserve"> escritura da terra para o sindicato calcular o valor do empréstimo...”</w:t>
      </w:r>
      <w:r>
        <w:rPr>
          <w:rFonts w:ascii="Times New Roman" w:hAnsi="Times New Roman" w:cs="Times New Roman"/>
          <w:sz w:val="24"/>
          <w:szCs w:val="24"/>
        </w:rPr>
        <w:t>. Tais expressões caracterizam uma cosmovisão capaz de alienar a pessoa e fazê-la agir com passividade. C</w:t>
      </w:r>
      <w:r w:rsidR="001B02E3">
        <w:rPr>
          <w:rFonts w:ascii="Times New Roman" w:hAnsi="Times New Roman" w:cs="Times New Roman"/>
          <w:sz w:val="24"/>
          <w:szCs w:val="24"/>
        </w:rPr>
        <w:t xml:space="preserve">om o objetivo de fortalecer e valorizar o agricultor familiar, o projeto do governo traz boas intenções de agregar valor e avançar no cultivo da agricultura. </w:t>
      </w:r>
      <w:r w:rsidR="0031640A">
        <w:rPr>
          <w:rFonts w:ascii="Times New Roman" w:hAnsi="Times New Roman" w:cs="Times New Roman"/>
          <w:sz w:val="24"/>
          <w:szCs w:val="24"/>
        </w:rPr>
        <w:t xml:space="preserve">Ao analisar as estratégias própria de sobrevivência dos agricultores percebe-se </w:t>
      </w:r>
      <w:r>
        <w:rPr>
          <w:rFonts w:ascii="Times New Roman" w:hAnsi="Times New Roman" w:cs="Times New Roman"/>
          <w:sz w:val="24"/>
          <w:szCs w:val="24"/>
        </w:rPr>
        <w:t>uma confiança ilimitada no sindicato. Eles terceirizam sua responsabilidade de calcular, fazer os projetos, para o sindicato.</w:t>
      </w:r>
    </w:p>
    <w:p w:rsidR="007C33CD" w:rsidRDefault="007510A2" w:rsidP="003D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7018">
        <w:rPr>
          <w:rFonts w:ascii="Times New Roman" w:hAnsi="Times New Roman" w:cs="Times New Roman"/>
          <w:sz w:val="24"/>
          <w:szCs w:val="24"/>
        </w:rPr>
        <w:t xml:space="preserve">A partir de tal análise </w:t>
      </w:r>
      <w:r w:rsidR="00497B10">
        <w:rPr>
          <w:rFonts w:ascii="Times New Roman" w:hAnsi="Times New Roman" w:cs="Times New Roman"/>
          <w:sz w:val="24"/>
          <w:szCs w:val="24"/>
        </w:rPr>
        <w:t xml:space="preserve">empírica, com estudo de caso, utilizou-se a fundamentação teórica de </w:t>
      </w:r>
      <w:r w:rsidR="00F97018">
        <w:rPr>
          <w:rFonts w:ascii="Times New Roman" w:hAnsi="Times New Roman" w:cs="Times New Roman"/>
          <w:sz w:val="24"/>
          <w:szCs w:val="24"/>
        </w:rPr>
        <w:t>Wittgenstein</w:t>
      </w:r>
      <w:r>
        <w:rPr>
          <w:rFonts w:ascii="Times New Roman" w:hAnsi="Times New Roman" w:cs="Times New Roman"/>
          <w:sz w:val="24"/>
          <w:szCs w:val="24"/>
        </w:rPr>
        <w:t xml:space="preserve"> que enfatiza</w:t>
      </w:r>
      <w:r w:rsidR="00F97018">
        <w:rPr>
          <w:rFonts w:ascii="Times New Roman" w:hAnsi="Times New Roman" w:cs="Times New Roman"/>
          <w:sz w:val="24"/>
          <w:szCs w:val="24"/>
        </w:rPr>
        <w:t xml:space="preserve"> </w:t>
      </w:r>
      <w:r w:rsidR="00497B10">
        <w:rPr>
          <w:rFonts w:ascii="Times New Roman" w:hAnsi="Times New Roman" w:cs="Times New Roman"/>
          <w:sz w:val="24"/>
          <w:szCs w:val="24"/>
        </w:rPr>
        <w:t xml:space="preserve">as semelhanças que existem entre os membros de uma família; diferentes formas de matemáticas: a matemática escolar, acadêmica, a camponesa – cada uma com sua forma de vida, mas conservando o caráter do formalismo e da abstração, tem </w:t>
      </w:r>
      <w:r>
        <w:rPr>
          <w:rFonts w:ascii="Times New Roman" w:hAnsi="Times New Roman" w:cs="Times New Roman"/>
          <w:sz w:val="24"/>
          <w:szCs w:val="24"/>
        </w:rPr>
        <w:t xml:space="preserve">uma pretensão de universalidade. </w:t>
      </w:r>
      <w:r w:rsidR="00B67B3E">
        <w:rPr>
          <w:rFonts w:ascii="Times New Roman" w:hAnsi="Times New Roman" w:cs="Times New Roman"/>
          <w:sz w:val="24"/>
          <w:szCs w:val="24"/>
        </w:rPr>
        <w:t xml:space="preserve">Todo o cálculo fica a cargo do sindicato, demonstra assim uma fragilidade </w:t>
      </w:r>
      <w:r w:rsidR="0099512E">
        <w:rPr>
          <w:rFonts w:ascii="Times New Roman" w:hAnsi="Times New Roman" w:cs="Times New Roman"/>
          <w:sz w:val="24"/>
          <w:szCs w:val="24"/>
        </w:rPr>
        <w:t>n</w:t>
      </w:r>
      <w:r w:rsidR="00B67B3E">
        <w:rPr>
          <w:rFonts w:ascii="Times New Roman" w:hAnsi="Times New Roman" w:cs="Times New Roman"/>
          <w:sz w:val="24"/>
          <w:szCs w:val="24"/>
        </w:rPr>
        <w:t>o sistema de medida das terr</w:t>
      </w:r>
      <w:r w:rsidR="0099512E">
        <w:rPr>
          <w:rFonts w:ascii="Times New Roman" w:hAnsi="Times New Roman" w:cs="Times New Roman"/>
          <w:sz w:val="24"/>
          <w:szCs w:val="24"/>
        </w:rPr>
        <w:t xml:space="preserve">as, a tamina. Há uma distância </w:t>
      </w:r>
      <w:r w:rsidR="00D309B1">
        <w:rPr>
          <w:rFonts w:ascii="Times New Roman" w:hAnsi="Times New Roman" w:cs="Times New Roman"/>
          <w:sz w:val="24"/>
          <w:szCs w:val="24"/>
        </w:rPr>
        <w:t>na prática</w:t>
      </w:r>
      <w:r w:rsidR="0099512E">
        <w:rPr>
          <w:rFonts w:ascii="Times New Roman" w:hAnsi="Times New Roman" w:cs="Times New Roman"/>
          <w:sz w:val="24"/>
          <w:szCs w:val="24"/>
        </w:rPr>
        <w:t>, de</w:t>
      </w:r>
      <w:r w:rsidR="00D309B1">
        <w:rPr>
          <w:rFonts w:ascii="Times New Roman" w:hAnsi="Times New Roman" w:cs="Times New Roman"/>
          <w:sz w:val="24"/>
          <w:szCs w:val="24"/>
        </w:rPr>
        <w:t xml:space="preserve"> uma matemática informal, flexível </w:t>
      </w:r>
      <w:r w:rsidR="0099512E">
        <w:rPr>
          <w:rFonts w:ascii="Times New Roman" w:hAnsi="Times New Roman" w:cs="Times New Roman"/>
          <w:sz w:val="24"/>
          <w:szCs w:val="24"/>
        </w:rPr>
        <w:t>da matemática oficial e eurocêntrica. Já</w:t>
      </w:r>
      <w:r w:rsidR="00F97018">
        <w:rPr>
          <w:rFonts w:ascii="Times New Roman" w:hAnsi="Times New Roman" w:cs="Times New Roman"/>
          <w:sz w:val="24"/>
          <w:szCs w:val="24"/>
        </w:rPr>
        <w:t xml:space="preserve"> Michel Foucault</w:t>
      </w:r>
      <w:r w:rsidR="0099512E">
        <w:rPr>
          <w:rFonts w:ascii="Times New Roman" w:hAnsi="Times New Roman" w:cs="Times New Roman"/>
          <w:sz w:val="24"/>
          <w:szCs w:val="24"/>
        </w:rPr>
        <w:t xml:space="preserve"> destaca os</w:t>
      </w:r>
      <w:r w:rsidR="00546A07">
        <w:rPr>
          <w:rFonts w:ascii="Times New Roman" w:hAnsi="Times New Roman" w:cs="Times New Roman"/>
          <w:sz w:val="24"/>
          <w:szCs w:val="24"/>
        </w:rPr>
        <w:t xml:space="preserve"> </w:t>
      </w:r>
      <w:r w:rsidR="00D309B1">
        <w:rPr>
          <w:rFonts w:ascii="Times New Roman" w:hAnsi="Times New Roman" w:cs="Times New Roman"/>
          <w:sz w:val="24"/>
          <w:szCs w:val="24"/>
        </w:rPr>
        <w:t xml:space="preserve">saberes locais, singulares, sistemas marginalizados, excluídos, desprezados, pois a “matemática oficial, escolar e acadêmica” não inclui estes agricultores. </w:t>
      </w:r>
      <w:r w:rsidR="00D77EB9">
        <w:rPr>
          <w:rFonts w:ascii="Times New Roman" w:hAnsi="Times New Roman" w:cs="Times New Roman"/>
          <w:sz w:val="24"/>
          <w:szCs w:val="24"/>
        </w:rPr>
        <w:t>Assim é um saber rejeitado pelo currículo oficial</w:t>
      </w:r>
      <w:r w:rsidR="00CC6937">
        <w:rPr>
          <w:rFonts w:ascii="Times New Roman" w:hAnsi="Times New Roman" w:cs="Times New Roman"/>
          <w:sz w:val="24"/>
          <w:szCs w:val="24"/>
        </w:rPr>
        <w:t>, hegemônico e eurocêntrico</w:t>
      </w:r>
      <w:r w:rsidR="00D77EB9">
        <w:rPr>
          <w:rFonts w:ascii="Times New Roman" w:hAnsi="Times New Roman" w:cs="Times New Roman"/>
          <w:sz w:val="24"/>
          <w:szCs w:val="24"/>
        </w:rPr>
        <w:t>.</w:t>
      </w:r>
      <w:r w:rsidR="00CC6937">
        <w:rPr>
          <w:rFonts w:ascii="Times New Roman" w:hAnsi="Times New Roman" w:cs="Times New Roman"/>
          <w:sz w:val="24"/>
          <w:szCs w:val="24"/>
        </w:rPr>
        <w:t xml:space="preserve"> </w:t>
      </w:r>
      <w:r w:rsidR="00781B2F">
        <w:rPr>
          <w:rFonts w:ascii="Times New Roman" w:hAnsi="Times New Roman" w:cs="Times New Roman"/>
          <w:sz w:val="24"/>
          <w:szCs w:val="24"/>
        </w:rPr>
        <w:t>Esse arcabouço da matemática escolar é um “ideal”,</w:t>
      </w:r>
      <w:r w:rsidR="0099512E">
        <w:rPr>
          <w:rFonts w:ascii="Times New Roman" w:hAnsi="Times New Roman" w:cs="Times New Roman"/>
          <w:sz w:val="24"/>
          <w:szCs w:val="24"/>
        </w:rPr>
        <w:t xml:space="preserve"> mas que não é reflexo do mundo.</w:t>
      </w:r>
      <w:r w:rsidR="00781B2F">
        <w:rPr>
          <w:rFonts w:ascii="Times New Roman" w:hAnsi="Times New Roman" w:cs="Times New Roman"/>
          <w:sz w:val="24"/>
          <w:szCs w:val="24"/>
        </w:rPr>
        <w:t xml:space="preserve"> </w:t>
      </w:r>
      <w:r w:rsidR="00546A0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6A07" w:rsidRDefault="0099512E" w:rsidP="003D4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6A07">
        <w:rPr>
          <w:rFonts w:ascii="Times New Roman" w:hAnsi="Times New Roman" w:cs="Times New Roman"/>
          <w:sz w:val="24"/>
          <w:szCs w:val="24"/>
        </w:rPr>
        <w:t>O universo da matemática é amplo e profundamente complexo. É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 fundamental </w:t>
      </w:r>
      <w:r w:rsidR="00546A07">
        <w:rPr>
          <w:rFonts w:ascii="Times New Roman" w:hAnsi="Times New Roman" w:cs="Times New Roman"/>
          <w:sz w:val="24"/>
          <w:szCs w:val="24"/>
        </w:rPr>
        <w:t>que a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 vida </w:t>
      </w:r>
      <w:r w:rsidR="00546A07">
        <w:rPr>
          <w:rFonts w:ascii="Times New Roman" w:hAnsi="Times New Roman" w:cs="Times New Roman"/>
          <w:sz w:val="24"/>
          <w:szCs w:val="24"/>
        </w:rPr>
        <w:t>estudantil das pessoas de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 </w:t>
      </w:r>
      <w:r w:rsidR="00546A07">
        <w:rPr>
          <w:rFonts w:ascii="Times New Roman" w:hAnsi="Times New Roman" w:cs="Times New Roman"/>
          <w:sz w:val="24"/>
          <w:szCs w:val="24"/>
        </w:rPr>
        <w:t>c</w:t>
      </w:r>
      <w:r w:rsidR="00546A07" w:rsidRPr="00546A07">
        <w:rPr>
          <w:rFonts w:ascii="Times New Roman" w:hAnsi="Times New Roman" w:cs="Times New Roman"/>
          <w:sz w:val="24"/>
          <w:szCs w:val="24"/>
        </w:rPr>
        <w:t>o</w:t>
      </w:r>
      <w:r w:rsidR="00546A07">
        <w:rPr>
          <w:rFonts w:ascii="Times New Roman" w:hAnsi="Times New Roman" w:cs="Times New Roman"/>
          <w:sz w:val="24"/>
          <w:szCs w:val="24"/>
        </w:rPr>
        <w:t>munidades rurais seja o</w:t>
      </w:r>
      <w:r w:rsidR="00546A07" w:rsidRPr="00546A07">
        <w:rPr>
          <w:rFonts w:ascii="Times New Roman" w:hAnsi="Times New Roman" w:cs="Times New Roman"/>
          <w:sz w:val="24"/>
          <w:szCs w:val="24"/>
        </w:rPr>
        <w:t>rganiza</w:t>
      </w:r>
      <w:r w:rsidR="00546A07">
        <w:rPr>
          <w:rFonts w:ascii="Times New Roman" w:hAnsi="Times New Roman" w:cs="Times New Roman"/>
          <w:sz w:val="24"/>
          <w:szCs w:val="24"/>
        </w:rPr>
        <w:t xml:space="preserve">da de modo </w:t>
      </w:r>
      <w:r w:rsidR="00546A07" w:rsidRPr="00546A07">
        <w:rPr>
          <w:rFonts w:ascii="Times New Roman" w:hAnsi="Times New Roman" w:cs="Times New Roman"/>
          <w:sz w:val="24"/>
          <w:szCs w:val="24"/>
        </w:rPr>
        <w:t>que favore</w:t>
      </w:r>
      <w:r w:rsidR="00546A07">
        <w:rPr>
          <w:rFonts w:ascii="Times New Roman" w:hAnsi="Times New Roman" w:cs="Times New Roman"/>
          <w:sz w:val="24"/>
          <w:szCs w:val="24"/>
        </w:rPr>
        <w:t xml:space="preserve">ça uma aprendizagem contextualizada. A razão 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de muitos prejuízos causados por </w:t>
      </w:r>
      <w:r w:rsidR="00546A07">
        <w:rPr>
          <w:rFonts w:ascii="Times New Roman" w:hAnsi="Times New Roman" w:cs="Times New Roman"/>
          <w:sz w:val="24"/>
          <w:szCs w:val="24"/>
        </w:rPr>
        <w:t xml:space="preserve">métodos mal aplicados faz o aluno ficar indiferente com a disciplina. Há também 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uma política </w:t>
      </w:r>
      <w:r w:rsidR="00546A07">
        <w:rPr>
          <w:rFonts w:ascii="Times New Roman" w:hAnsi="Times New Roman" w:cs="Times New Roman"/>
          <w:sz w:val="24"/>
          <w:szCs w:val="24"/>
        </w:rPr>
        <w:t xml:space="preserve">pedagógica centrada no currículo oficial 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de </w:t>
      </w:r>
      <w:r w:rsidR="00546A07">
        <w:rPr>
          <w:rFonts w:ascii="Times New Roman" w:hAnsi="Times New Roman" w:cs="Times New Roman"/>
          <w:sz w:val="24"/>
          <w:szCs w:val="24"/>
        </w:rPr>
        <w:t xml:space="preserve">maneira irregular, em que trata todas as realidades de modo igual. Assim 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a equipe multidisciplinar </w:t>
      </w:r>
      <w:r w:rsidR="00546A07">
        <w:rPr>
          <w:rFonts w:ascii="Times New Roman" w:hAnsi="Times New Roman" w:cs="Times New Roman"/>
          <w:sz w:val="24"/>
          <w:szCs w:val="24"/>
        </w:rPr>
        <w:t xml:space="preserve">precisa adaptar e reorganizar o currículo especial ao meio </w:t>
      </w:r>
      <w:r w:rsidR="00546A07">
        <w:rPr>
          <w:rFonts w:ascii="Times New Roman" w:hAnsi="Times New Roman" w:cs="Times New Roman"/>
          <w:sz w:val="24"/>
          <w:szCs w:val="24"/>
        </w:rPr>
        <w:lastRenderedPageBreak/>
        <w:t xml:space="preserve">social dos habitantes e pequenos agricultores, a fim de 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preservar dignidade da pessoa. O ser humano necessita de direitos e de segurança. </w:t>
      </w:r>
      <w:r w:rsidR="00546A07">
        <w:rPr>
          <w:rFonts w:ascii="Times New Roman" w:hAnsi="Times New Roman" w:cs="Times New Roman"/>
          <w:sz w:val="24"/>
          <w:szCs w:val="24"/>
        </w:rPr>
        <w:t xml:space="preserve">Estudar </w:t>
      </w:r>
      <w:r w:rsidR="00546A07" w:rsidRPr="00546A07">
        <w:rPr>
          <w:rFonts w:ascii="Times New Roman" w:hAnsi="Times New Roman" w:cs="Times New Roman"/>
          <w:sz w:val="24"/>
          <w:szCs w:val="24"/>
        </w:rPr>
        <w:t>é bom, mas com qualidade e eficiência. De maneira ampla e holística a e</w:t>
      </w:r>
      <w:r w:rsidR="00546A07">
        <w:rPr>
          <w:rFonts w:ascii="Times New Roman" w:hAnsi="Times New Roman" w:cs="Times New Roman"/>
          <w:sz w:val="24"/>
          <w:szCs w:val="24"/>
        </w:rPr>
        <w:t xml:space="preserve">ducação no campo visa lidar com aspectos psicossociais dos estudantes, tais como </w:t>
      </w:r>
      <w:r w:rsidR="00546A07" w:rsidRPr="00546A07">
        <w:rPr>
          <w:rFonts w:ascii="Times New Roman" w:hAnsi="Times New Roman" w:cs="Times New Roman"/>
          <w:sz w:val="24"/>
          <w:szCs w:val="24"/>
        </w:rPr>
        <w:t xml:space="preserve">os </w:t>
      </w:r>
      <w:r w:rsidR="00546A07" w:rsidRPr="00546A07">
        <w:rPr>
          <w:rFonts w:ascii="Times New Roman" w:hAnsi="Times New Roman" w:cs="Times New Roman"/>
          <w:color w:val="000000"/>
          <w:sz w:val="24"/>
          <w:szCs w:val="24"/>
        </w:rPr>
        <w:t xml:space="preserve">fatores físicos, cognitivos, sociais, </w:t>
      </w:r>
      <w:r w:rsidR="00546A07">
        <w:rPr>
          <w:rFonts w:ascii="Times New Roman" w:hAnsi="Times New Roman" w:cs="Times New Roman"/>
          <w:color w:val="000000"/>
          <w:sz w:val="24"/>
          <w:szCs w:val="24"/>
        </w:rPr>
        <w:t>culturais</w:t>
      </w:r>
      <w:r w:rsidR="00546A07" w:rsidRPr="00546A07">
        <w:rPr>
          <w:rFonts w:ascii="Times New Roman" w:hAnsi="Times New Roman" w:cs="Times New Roman"/>
          <w:color w:val="000000"/>
          <w:sz w:val="24"/>
          <w:szCs w:val="24"/>
        </w:rPr>
        <w:t xml:space="preserve"> e ambientais</w:t>
      </w:r>
      <w:r w:rsidR="00546A07">
        <w:rPr>
          <w:rFonts w:ascii="Times New Roman" w:hAnsi="Times New Roman" w:cs="Times New Roman"/>
          <w:color w:val="000000"/>
          <w:sz w:val="24"/>
          <w:szCs w:val="24"/>
        </w:rPr>
        <w:t xml:space="preserve">, tudo tendo por base a tríade: ser, fazer e saber-fazer, isto é, pressupostos </w:t>
      </w:r>
      <w:r w:rsidR="00546A07" w:rsidRPr="00546A07">
        <w:rPr>
          <w:rFonts w:ascii="Times New Roman" w:hAnsi="Times New Roman" w:cs="Times New Roman"/>
          <w:color w:val="000000"/>
          <w:sz w:val="24"/>
          <w:szCs w:val="24"/>
        </w:rPr>
        <w:t xml:space="preserve">fundamentais para a </w:t>
      </w:r>
      <w:r w:rsidR="003D40E7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546A07" w:rsidRPr="00546A07">
        <w:rPr>
          <w:rFonts w:ascii="Times New Roman" w:hAnsi="Times New Roman" w:cs="Times New Roman"/>
          <w:color w:val="000000"/>
          <w:sz w:val="24"/>
          <w:szCs w:val="24"/>
        </w:rPr>
        <w:t xml:space="preserve">ualidade de </w:t>
      </w:r>
      <w:r w:rsidR="003D40E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46A07" w:rsidRPr="00546A07">
        <w:rPr>
          <w:rFonts w:ascii="Times New Roman" w:hAnsi="Times New Roman" w:cs="Times New Roman"/>
          <w:color w:val="000000"/>
          <w:sz w:val="24"/>
          <w:szCs w:val="24"/>
        </w:rPr>
        <w:t xml:space="preserve">ida no </w:t>
      </w:r>
      <w:r w:rsidR="003D40E7">
        <w:rPr>
          <w:rFonts w:ascii="Times New Roman" w:hAnsi="Times New Roman" w:cs="Times New Roman"/>
          <w:color w:val="000000"/>
          <w:sz w:val="24"/>
          <w:szCs w:val="24"/>
        </w:rPr>
        <w:t>âmbito educacional, de forma sistêmica</w:t>
      </w:r>
      <w:r w:rsidR="00546A07" w:rsidRPr="00546A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5F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6BD0" w:rsidRPr="00F94D81" w:rsidRDefault="00605FCF" w:rsidP="00B05C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4D81" w:rsidRPr="00F94D81">
        <w:rPr>
          <w:rFonts w:ascii="Times New Roman" w:hAnsi="Times New Roman" w:cs="Times New Roman"/>
          <w:sz w:val="24"/>
          <w:szCs w:val="24"/>
        </w:rPr>
        <w:t>A matemática escolar e a não escolar possuem regras diferentes e isso precisa ser e</w:t>
      </w:r>
      <w:r w:rsidR="00F94D81">
        <w:rPr>
          <w:rFonts w:ascii="Times New Roman" w:hAnsi="Times New Roman" w:cs="Times New Roman"/>
          <w:sz w:val="24"/>
          <w:szCs w:val="24"/>
        </w:rPr>
        <w:t>v</w:t>
      </w:r>
      <w:r w:rsidR="00F94D81" w:rsidRPr="00F94D81">
        <w:rPr>
          <w:rFonts w:ascii="Times New Roman" w:hAnsi="Times New Roman" w:cs="Times New Roman"/>
          <w:sz w:val="24"/>
          <w:szCs w:val="24"/>
        </w:rPr>
        <w:t>idenciado</w:t>
      </w:r>
      <w:r w:rsidR="00F94D81">
        <w:rPr>
          <w:rFonts w:ascii="Times New Roman" w:hAnsi="Times New Roman" w:cs="Times New Roman"/>
          <w:sz w:val="24"/>
          <w:szCs w:val="24"/>
        </w:rPr>
        <w:t xml:space="preserve"> para se fazer uma análise mais precisa e científica da questão. Não é necessário que se leve para a sala de aula urbana ou escolar de forma regular a matemática camponesa. Pois cada ângulo de estudo é diferente. A educação no campo exige a metodologia do aprender a aprender e isso significa que nada é tão rigoroso em regras aritméticas ou de expressões numéricas, porque isso é desnecessário. Além disso o contexto rural exige adaptações criativas, simbolismos diferentes, significados diversificados, sentidos profundos sobre pecuária, agricultura, agronegócio, tudo integrado numa linguagem simplificada e contextualizada. Não é fundamental utilizar pedagogias que utilizem termos tais como metrô, </w:t>
      </w:r>
      <w:r w:rsidR="00B05C88">
        <w:rPr>
          <w:rFonts w:ascii="Times New Roman" w:hAnsi="Times New Roman" w:cs="Times New Roman"/>
          <w:sz w:val="24"/>
          <w:szCs w:val="24"/>
        </w:rPr>
        <w:t xml:space="preserve">cibercultura, etc numa epistemologia rebuscada e fora do contexto do aluno. Ao invés disso utiliza-se fontes próximas do aluno, tais como animais, plantas, atividades de agricultura. </w:t>
      </w:r>
      <w:r w:rsidR="00F94D81">
        <w:rPr>
          <w:rFonts w:ascii="Times New Roman" w:hAnsi="Times New Roman" w:cs="Times New Roman"/>
          <w:sz w:val="24"/>
          <w:szCs w:val="24"/>
        </w:rPr>
        <w:t xml:space="preserve">Por outro lado </w:t>
      </w:r>
      <w:r w:rsidR="00B05C88">
        <w:rPr>
          <w:rFonts w:ascii="Times New Roman" w:hAnsi="Times New Roman" w:cs="Times New Roman"/>
          <w:sz w:val="24"/>
          <w:szCs w:val="24"/>
        </w:rPr>
        <w:t>não se pode desmerecer a capacidade de inovação e de ampliação dos métodos pedagógicos,  necessários a uma aprendizagem significativa. É por isso que a pedagogia deve ser a histórico-crítica que parte da realidade do aluno, problematiza-a, depois se adquire o resultado esperado com êxito. Isso quer dizer que não se pode forçar a maneira de aprender do aluno. Ele precisa ter liberdade de expressão e aprender com entusiasmo a matemática, dentro de seu contexto social e cultural, não como um problema de fórmulas vazias, fora de sua realidade, mas ao seu nível.</w:t>
      </w:r>
      <w:r w:rsidR="00F94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CB" w:rsidRPr="00F94D81" w:rsidRDefault="00473BCB" w:rsidP="000D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09D6">
        <w:rPr>
          <w:rFonts w:ascii="Times New Roman" w:hAnsi="Times New Roman" w:cs="Times New Roman"/>
          <w:sz w:val="24"/>
          <w:szCs w:val="24"/>
        </w:rPr>
        <w:t xml:space="preserve">A etnomatemática propõe sair das aulas teóricas e partir para algo prático, diferente do método tradicional da matemática escolar. </w:t>
      </w:r>
      <w:r>
        <w:rPr>
          <w:rFonts w:ascii="Times New Roman" w:hAnsi="Times New Roman" w:cs="Times New Roman"/>
          <w:sz w:val="24"/>
          <w:szCs w:val="24"/>
        </w:rPr>
        <w:t xml:space="preserve">Se a </w:t>
      </w:r>
      <w:r w:rsidR="00546BD0" w:rsidRPr="00F94D81">
        <w:rPr>
          <w:rFonts w:ascii="Times New Roman" w:hAnsi="Times New Roman" w:cs="Times New Roman"/>
          <w:sz w:val="24"/>
          <w:szCs w:val="24"/>
        </w:rPr>
        <w:t>etnomatemática</w:t>
      </w:r>
      <w:r>
        <w:rPr>
          <w:rFonts w:ascii="Times New Roman" w:hAnsi="Times New Roman" w:cs="Times New Roman"/>
          <w:sz w:val="24"/>
          <w:szCs w:val="24"/>
        </w:rPr>
        <w:t xml:space="preserve"> exige adaptações do currículo é necessário antes de tudo conhecer seu aluno, e seu contexto, de onde ele vem, seus limites e problemas. Depois verificar suas expectativas e anseios. Junte-se a isso a necessidade de cada sub-região, dentro da mesma comunidade. Pois há agricultores que plantam feijão, outro que plantam hortas. Outros ainda só criam animais. Diante dessa diversidade existente em uma região é preciso o educador ter a perspicácia de levar em consideração os métodos híbridos e críticos, obedecendo aos incidentes e valores de cada cultura. Aqui cabe muito bem o uso do hipertexto, da linguagem integrada que contempla várias facetas e vários pontos de vista no debate matemático. O hipertexto é uma ferramenta fundamental na educação no campo, porque ele é abrangente, não usa reducionismo no aprendizado e amplia a visão de mundo do estudante. </w:t>
      </w:r>
      <w:r w:rsidR="000D73D6">
        <w:rPr>
          <w:rFonts w:ascii="Times New Roman" w:hAnsi="Times New Roman" w:cs="Times New Roman"/>
          <w:sz w:val="24"/>
          <w:szCs w:val="24"/>
        </w:rPr>
        <w:lastRenderedPageBreak/>
        <w:t>Alguns exemplos seria trabalhar os números a partir de sementes, frutos da terra, plantas, folhas, remédios caseiros, energia solar e eólica, sustentabilidade a partir da reciclagem e do cuidado com a terra, com a água, com o solo, o cuidado com a preservação da ecologia, da fauna e da flora, o clima, a vegetação, o efeito estufa, o aquecimento global e efeito estufa, os seres vivos e a preservação da espécie, a história, o corpo humano e seus cuidados</w:t>
      </w:r>
      <w:r w:rsidR="00080C15">
        <w:rPr>
          <w:rFonts w:ascii="Times New Roman" w:hAnsi="Times New Roman" w:cs="Times New Roman"/>
          <w:sz w:val="24"/>
          <w:szCs w:val="24"/>
        </w:rPr>
        <w:t>, medidas de terra, plantar árvores e fazer reflorestamento</w:t>
      </w:r>
      <w:r w:rsidR="000D73D6">
        <w:rPr>
          <w:rFonts w:ascii="Times New Roman" w:hAnsi="Times New Roman" w:cs="Times New Roman"/>
          <w:sz w:val="24"/>
          <w:szCs w:val="24"/>
        </w:rPr>
        <w:t>. Com uma pedagogia hipertextual se trabalha em sala de aula com os moradores rurais todos estes temas sem precisar buscar palavras difíceis, dicionários e internet para complicar a aprendizagem. Porém o papel do professor é facilitar e motivar a aprendizagem de maneira satisfatória</w:t>
      </w:r>
      <w:r w:rsidR="003D09D6">
        <w:rPr>
          <w:rFonts w:ascii="Times New Roman" w:hAnsi="Times New Roman" w:cs="Times New Roman"/>
          <w:sz w:val="24"/>
          <w:szCs w:val="24"/>
        </w:rPr>
        <w:t>, construindo conceitos práticos, de forma dinâmica</w:t>
      </w:r>
      <w:r w:rsidR="000D73D6">
        <w:rPr>
          <w:rFonts w:ascii="Times New Roman" w:hAnsi="Times New Roman" w:cs="Times New Roman"/>
          <w:sz w:val="24"/>
          <w:szCs w:val="24"/>
        </w:rPr>
        <w:t>.</w:t>
      </w:r>
    </w:p>
    <w:p w:rsidR="00546BD0" w:rsidRPr="00F94D81" w:rsidRDefault="00632F2B" w:rsidP="000D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4F0">
        <w:rPr>
          <w:rFonts w:ascii="Times New Roman" w:hAnsi="Times New Roman" w:cs="Times New Roman"/>
          <w:sz w:val="24"/>
          <w:szCs w:val="24"/>
        </w:rPr>
        <w:t>Outra maneira de trabalhar a matemática de forma crítica e com sentido é a interdisciplinaridade, pois em conjunto com as demais disciplinas como História</w:t>
      </w:r>
      <w:r w:rsidR="00EC21A5">
        <w:rPr>
          <w:rFonts w:ascii="Times New Roman" w:hAnsi="Times New Roman" w:cs="Times New Roman"/>
          <w:sz w:val="24"/>
          <w:szCs w:val="24"/>
        </w:rPr>
        <w:t xml:space="preserve">, geografia, ciências </w:t>
      </w:r>
      <w:r w:rsidR="00A854F0">
        <w:rPr>
          <w:rFonts w:ascii="Times New Roman" w:hAnsi="Times New Roman" w:cs="Times New Roman"/>
          <w:sz w:val="24"/>
          <w:szCs w:val="24"/>
        </w:rPr>
        <w:t>(os países, as capitais,</w:t>
      </w:r>
      <w:r w:rsidR="00EC21A5">
        <w:rPr>
          <w:rFonts w:ascii="Times New Roman" w:hAnsi="Times New Roman" w:cs="Times New Roman"/>
          <w:sz w:val="24"/>
          <w:szCs w:val="24"/>
        </w:rPr>
        <w:t xml:space="preserve"> etc)</w:t>
      </w:r>
      <w:r w:rsidR="00A854F0">
        <w:rPr>
          <w:rFonts w:ascii="Times New Roman" w:hAnsi="Times New Roman" w:cs="Times New Roman"/>
          <w:sz w:val="24"/>
          <w:szCs w:val="24"/>
        </w:rPr>
        <w:t>, pode-se trabalhar em forma de projetos e o resultado será surpreendente. Esta é mais uma forma de dinamizar e engrandecer o fazer pedagógico.</w:t>
      </w:r>
    </w:p>
    <w:p w:rsidR="002D5E09" w:rsidRDefault="00632F2B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21A5">
        <w:rPr>
          <w:rFonts w:ascii="Times New Roman" w:hAnsi="Times New Roman" w:cs="Times New Roman"/>
          <w:sz w:val="24"/>
          <w:szCs w:val="24"/>
        </w:rPr>
        <w:t xml:space="preserve">A matemática para </w:t>
      </w:r>
      <w:r w:rsidR="00546BD0" w:rsidRPr="00F94D81">
        <w:rPr>
          <w:rFonts w:ascii="Times New Roman" w:hAnsi="Times New Roman" w:cs="Times New Roman"/>
          <w:sz w:val="24"/>
          <w:szCs w:val="24"/>
        </w:rPr>
        <w:t>agricultores</w:t>
      </w:r>
      <w:r w:rsidR="00EC21A5">
        <w:rPr>
          <w:rFonts w:ascii="Times New Roman" w:hAnsi="Times New Roman" w:cs="Times New Roman"/>
          <w:sz w:val="24"/>
          <w:szCs w:val="24"/>
        </w:rPr>
        <w:t xml:space="preserve"> não pode ser apenas uma educação bancária, tecnicista, que reproduz fórmulas prontas e soluções de problemas já calculados no livro, sem muitas vezes o aluno saber a utilidade na prática. Isso torna rotineiro e enfadonho o modo de aprender. Deve-se preocupar em formar cidadãos críticos, capazes de transformar o saber em ideologia</w:t>
      </w:r>
      <w:r w:rsidR="002D5E09">
        <w:rPr>
          <w:rFonts w:ascii="Times New Roman" w:hAnsi="Times New Roman" w:cs="Times New Roman"/>
          <w:sz w:val="24"/>
          <w:szCs w:val="24"/>
        </w:rPr>
        <w:t>s</w:t>
      </w:r>
      <w:r w:rsidR="00EC21A5">
        <w:rPr>
          <w:rFonts w:ascii="Times New Roman" w:hAnsi="Times New Roman" w:cs="Times New Roman"/>
          <w:sz w:val="24"/>
          <w:szCs w:val="24"/>
        </w:rPr>
        <w:t xml:space="preserve"> políticas práticas</w:t>
      </w:r>
      <w:r w:rsidR="002D5E09">
        <w:rPr>
          <w:rFonts w:ascii="Times New Roman" w:hAnsi="Times New Roman" w:cs="Times New Roman"/>
          <w:sz w:val="24"/>
          <w:szCs w:val="24"/>
        </w:rPr>
        <w:t xml:space="preserve"> na sociedade em que ele vive</w:t>
      </w:r>
      <w:r w:rsidR="00931AF0">
        <w:rPr>
          <w:rFonts w:ascii="Times New Roman" w:hAnsi="Times New Roman" w:cs="Times New Roman"/>
          <w:sz w:val="24"/>
          <w:szCs w:val="24"/>
        </w:rPr>
        <w:t>, através de adaptações da</w:t>
      </w:r>
      <w:r w:rsidR="00931AF0" w:rsidRPr="00931AF0">
        <w:rPr>
          <w:rFonts w:ascii="Times New Roman" w:hAnsi="Times New Roman" w:cs="Times New Roman"/>
          <w:sz w:val="24"/>
          <w:szCs w:val="24"/>
        </w:rPr>
        <w:t xml:space="preserve">s contas </w:t>
      </w:r>
      <w:r w:rsidR="006C004D" w:rsidRPr="00931AF0">
        <w:rPr>
          <w:rFonts w:ascii="Times New Roman" w:hAnsi="Times New Roman" w:cs="Times New Roman"/>
          <w:sz w:val="24"/>
          <w:szCs w:val="24"/>
        </w:rPr>
        <w:t xml:space="preserve">propostas, </w:t>
      </w:r>
      <w:r w:rsidR="00931AF0">
        <w:rPr>
          <w:rFonts w:ascii="Times New Roman" w:hAnsi="Times New Roman" w:cs="Times New Roman"/>
          <w:sz w:val="24"/>
          <w:szCs w:val="24"/>
        </w:rPr>
        <w:t>d</w:t>
      </w:r>
      <w:r w:rsidR="006C004D" w:rsidRPr="00931AF0">
        <w:rPr>
          <w:rFonts w:ascii="Times New Roman" w:hAnsi="Times New Roman" w:cs="Times New Roman"/>
          <w:sz w:val="24"/>
          <w:szCs w:val="24"/>
        </w:rPr>
        <w:t xml:space="preserve">os conteúdos referentes aos números decimais, à potenciação, à porcentagem, bem </w:t>
      </w:r>
      <w:r w:rsidR="00931AF0" w:rsidRPr="00931AF0">
        <w:rPr>
          <w:rFonts w:ascii="Times New Roman" w:hAnsi="Times New Roman" w:cs="Times New Roman"/>
          <w:sz w:val="24"/>
          <w:szCs w:val="24"/>
        </w:rPr>
        <w:t>como às operações fundamentais</w:t>
      </w:r>
      <w:r w:rsidR="00931AF0">
        <w:rPr>
          <w:rFonts w:ascii="Times New Roman" w:hAnsi="Times New Roman" w:cs="Times New Roman"/>
          <w:sz w:val="24"/>
          <w:szCs w:val="24"/>
        </w:rPr>
        <w:t>.</w:t>
      </w:r>
      <w:r w:rsidR="00931AF0" w:rsidRPr="00931AF0">
        <w:rPr>
          <w:rFonts w:ascii="Times New Roman" w:hAnsi="Times New Roman" w:cs="Times New Roman"/>
          <w:sz w:val="24"/>
          <w:szCs w:val="24"/>
        </w:rPr>
        <w:t xml:space="preserve"> </w:t>
      </w:r>
      <w:r w:rsidR="006C004D" w:rsidRPr="00931AF0">
        <w:rPr>
          <w:rFonts w:ascii="Times New Roman" w:hAnsi="Times New Roman" w:cs="Times New Roman"/>
          <w:sz w:val="24"/>
          <w:szCs w:val="24"/>
        </w:rPr>
        <w:t xml:space="preserve">Acredita-se que </w:t>
      </w:r>
      <w:r w:rsidR="00161056">
        <w:rPr>
          <w:rFonts w:ascii="Times New Roman" w:hAnsi="Times New Roman" w:cs="Times New Roman"/>
          <w:sz w:val="24"/>
          <w:szCs w:val="24"/>
        </w:rPr>
        <w:t>também o uso das</w:t>
      </w:r>
      <w:r w:rsidR="006C004D" w:rsidRPr="00931AF0">
        <w:rPr>
          <w:rFonts w:ascii="Times New Roman" w:hAnsi="Times New Roman" w:cs="Times New Roman"/>
          <w:sz w:val="24"/>
          <w:szCs w:val="24"/>
        </w:rPr>
        <w:t xml:space="preserve"> calculadoras padrão e científica </w:t>
      </w:r>
      <w:r w:rsidR="00161056">
        <w:rPr>
          <w:rFonts w:ascii="Times New Roman" w:hAnsi="Times New Roman" w:cs="Times New Roman"/>
          <w:sz w:val="24"/>
          <w:szCs w:val="24"/>
        </w:rPr>
        <w:t>devem ser repensadas,</w:t>
      </w:r>
      <w:r w:rsidR="006C004D" w:rsidRPr="00931AF0">
        <w:rPr>
          <w:rFonts w:ascii="Times New Roman" w:hAnsi="Times New Roman" w:cs="Times New Roman"/>
          <w:sz w:val="24"/>
          <w:szCs w:val="24"/>
        </w:rPr>
        <w:t xml:space="preserve"> sem comprometer o raciocínio matemático</w:t>
      </w:r>
      <w:r w:rsidR="00161056">
        <w:rPr>
          <w:rFonts w:ascii="Times New Roman" w:hAnsi="Times New Roman" w:cs="Times New Roman"/>
          <w:sz w:val="24"/>
          <w:szCs w:val="24"/>
        </w:rPr>
        <w:t xml:space="preserve"> e</w:t>
      </w:r>
      <w:r w:rsidR="006C004D" w:rsidRPr="00931AF0">
        <w:rPr>
          <w:rFonts w:ascii="Times New Roman" w:hAnsi="Times New Roman" w:cs="Times New Roman"/>
          <w:sz w:val="24"/>
          <w:szCs w:val="24"/>
        </w:rPr>
        <w:t xml:space="preserve"> não trabalhar os cálculos </w:t>
      </w:r>
      <w:r w:rsidR="00161056">
        <w:rPr>
          <w:rFonts w:ascii="Times New Roman" w:hAnsi="Times New Roman" w:cs="Times New Roman"/>
          <w:sz w:val="24"/>
          <w:szCs w:val="24"/>
        </w:rPr>
        <w:t xml:space="preserve">repetitivos e cansativos </w:t>
      </w:r>
      <w:r w:rsidR="006C004D" w:rsidRPr="00931AF0">
        <w:rPr>
          <w:rFonts w:ascii="Times New Roman" w:hAnsi="Times New Roman" w:cs="Times New Roman"/>
          <w:sz w:val="24"/>
          <w:szCs w:val="24"/>
        </w:rPr>
        <w:t>sem compreensão, sem sentido e significado para o aluno</w:t>
      </w:r>
      <w:r w:rsidR="00161056">
        <w:rPr>
          <w:rFonts w:ascii="Times New Roman" w:hAnsi="Times New Roman" w:cs="Times New Roman"/>
          <w:sz w:val="24"/>
          <w:szCs w:val="24"/>
        </w:rPr>
        <w:t>.</w:t>
      </w:r>
    </w:p>
    <w:p w:rsidR="00546BD0" w:rsidRDefault="002D5E09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construtivismo e o método de Paulo Freire, de educação popular trouxeram </w:t>
      </w:r>
      <w:r w:rsidR="00EC21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novidades ao dizer que ninguém educa ninguém, mas se educa em comunhão, ou seja, o aluno e o professor, ao construírem juntos o conhecimento, aprendem. Isso enfatiza quatro fatores fundamentais: metodologia, conteúdo, pedagogia e aprendizagem. Só há educação transformadora no meio rural ou no campo se houver essa ressignificação da matemática.</w:t>
      </w:r>
    </w:p>
    <w:p w:rsidR="002D5E09" w:rsidRDefault="002D5E09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Percebe-se que a metodologia tradicional do ensino da matemática trouxe uma educação bancária opressora, limitada, em que se decorava a tabuada e reproduzia expressões numéricas e problemas já resolvidos desvinculados do contexto do aluno. O desinteresse, o preconceito, a evasão e indiferença para com a matemática se deve a esse passado histórico. Com a influência de autores que desconheciam a sala de aula, ou de outros países ou estados do país, influenciando assim uma desmotivação. Via no aluno apenas o fator cognitivo e ainda de forma rudimentar. Isso causou um transtorno enorme na educação por séculos. É necessário </w:t>
      </w:r>
      <w:r>
        <w:rPr>
          <w:rFonts w:ascii="Times New Roman" w:hAnsi="Times New Roman" w:cs="Times New Roman"/>
          <w:sz w:val="24"/>
          <w:szCs w:val="24"/>
        </w:rPr>
        <w:lastRenderedPageBreak/>
        <w:t>no atual pluralismo e globalização transformar a matemática numa atividade de prazer, numa ação leve, sem rigorismo. Para que isso acontece de fato é preciso realizar a reforma da educação em nível geral a começar dos anos iniciais até o ensino médio, de modo que tais princípios e postulados aqui enfatizados sejam adaptados em nível local e comunitário.</w:t>
      </w:r>
    </w:p>
    <w:p w:rsidR="002D5E09" w:rsidRDefault="002D5E09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99512E">
        <w:rPr>
          <w:rFonts w:ascii="Times New Roman" w:hAnsi="Times New Roman" w:cs="Times New Roman"/>
          <w:sz w:val="24"/>
          <w:szCs w:val="24"/>
        </w:rPr>
        <w:t xml:space="preserve">ssa forma,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632F2B">
        <w:rPr>
          <w:rFonts w:ascii="Times New Roman" w:hAnsi="Times New Roman" w:cs="Times New Roman"/>
          <w:sz w:val="24"/>
          <w:szCs w:val="24"/>
        </w:rPr>
        <w:t>pressupostos aqui expostos objetiv</w:t>
      </w:r>
      <w:r w:rsidR="0099512E">
        <w:rPr>
          <w:rFonts w:ascii="Times New Roman" w:hAnsi="Times New Roman" w:cs="Times New Roman"/>
          <w:sz w:val="24"/>
          <w:szCs w:val="24"/>
        </w:rPr>
        <w:t>am</w:t>
      </w:r>
      <w:r w:rsidR="00632F2B">
        <w:rPr>
          <w:rFonts w:ascii="Times New Roman" w:hAnsi="Times New Roman" w:cs="Times New Roman"/>
          <w:sz w:val="24"/>
          <w:szCs w:val="24"/>
        </w:rPr>
        <w:t xml:space="preserve"> humanizar a matemática e fazer a aprendizagem acontecer de forma flexível e democrática. Se cada ponto de vista é visto por um ponto, esta crítica quer despertar nos pedagogos e professores do campo e dos agricultores uma nova postura, em que se possa rever seus métodos, repensar a educação transformadora e garantir um conhecimento matemático eficiente e eficaz, no sentido de aprender não apenas fragmentos de problemas, mas um conhecimento profundo, de resolução dos problemas concretos da vida, de forma sistêmica. </w:t>
      </w:r>
      <w:r w:rsidR="00723B54">
        <w:rPr>
          <w:rFonts w:ascii="Times New Roman" w:hAnsi="Times New Roman" w:cs="Times New Roman"/>
          <w:sz w:val="24"/>
          <w:szCs w:val="24"/>
        </w:rPr>
        <w:t>O conhecimento matemático, a educação matemática, os modos de ser e tornar-se professor de matemática precisam passar pelo crivo da crítica e da reconstrução processual. Só se torna real, interessante, eficiente esse processo se houver uma profunda e eficaz transformação na maneira de olhar, perceber, ensinar e viver</w:t>
      </w:r>
      <w:r w:rsidR="00161056">
        <w:rPr>
          <w:rFonts w:ascii="Times New Roman" w:hAnsi="Times New Roman" w:cs="Times New Roman"/>
          <w:sz w:val="24"/>
          <w:szCs w:val="24"/>
        </w:rPr>
        <w:t xml:space="preserve"> a matemática e sua condução pedagógica</w:t>
      </w:r>
      <w:r w:rsidR="00723B54">
        <w:rPr>
          <w:rFonts w:ascii="Times New Roman" w:hAnsi="Times New Roman" w:cs="Times New Roman"/>
          <w:sz w:val="24"/>
          <w:szCs w:val="24"/>
        </w:rPr>
        <w:t>.</w:t>
      </w:r>
    </w:p>
    <w:p w:rsidR="007C33CD" w:rsidRDefault="007C33CD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3CD" w:rsidRPr="007510A2" w:rsidRDefault="007510A2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C33CD" w:rsidRPr="007510A2">
        <w:rPr>
          <w:rFonts w:ascii="Times New Roman" w:hAnsi="Times New Roman" w:cs="Times New Roman"/>
          <w:b/>
          <w:sz w:val="24"/>
          <w:szCs w:val="24"/>
        </w:rPr>
        <w:t>REFERÊNCIA:</w:t>
      </w:r>
    </w:p>
    <w:p w:rsidR="007510A2" w:rsidRDefault="007510A2" w:rsidP="0063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3CD" w:rsidRPr="00F94D81" w:rsidRDefault="00D1492C" w:rsidP="007C3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Sabrina Silveira de. </w:t>
      </w:r>
      <w:r w:rsidRPr="007510A2">
        <w:rPr>
          <w:rFonts w:ascii="Times New Roman" w:hAnsi="Times New Roman" w:cs="Times New Roman"/>
          <w:i/>
          <w:sz w:val="24"/>
          <w:szCs w:val="24"/>
        </w:rPr>
        <w:t>Matemáticas de formas de vida rurais: a unidade de medida.</w:t>
      </w:r>
      <w:r>
        <w:rPr>
          <w:rFonts w:ascii="Times New Roman" w:hAnsi="Times New Roman" w:cs="Times New Roman"/>
          <w:sz w:val="24"/>
          <w:szCs w:val="24"/>
        </w:rPr>
        <w:t xml:space="preserve"> Santo Antônio da Patrulha, Rio Grande do Sul, Ed</w:t>
      </w:r>
      <w:r w:rsidR="007510A2">
        <w:rPr>
          <w:rFonts w:ascii="Times New Roman" w:hAnsi="Times New Roman" w:cs="Times New Roman"/>
          <w:sz w:val="24"/>
          <w:szCs w:val="24"/>
        </w:rPr>
        <w:t>. UNISINOS, 2008.</w:t>
      </w:r>
    </w:p>
    <w:sectPr w:rsidR="007C33CD" w:rsidRPr="00F94D81" w:rsidSect="00546BD0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9A" w:rsidRDefault="00FB469A" w:rsidP="00B05C88">
      <w:pPr>
        <w:spacing w:after="0" w:line="240" w:lineRule="auto"/>
      </w:pPr>
      <w:r>
        <w:separator/>
      </w:r>
    </w:p>
  </w:endnote>
  <w:endnote w:type="continuationSeparator" w:id="0">
    <w:p w:rsidR="00FB469A" w:rsidRDefault="00FB469A" w:rsidP="00B0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9A" w:rsidRDefault="00FB469A" w:rsidP="00B05C88">
      <w:pPr>
        <w:spacing w:after="0" w:line="240" w:lineRule="auto"/>
      </w:pPr>
      <w:r>
        <w:separator/>
      </w:r>
    </w:p>
  </w:footnote>
  <w:footnote w:type="continuationSeparator" w:id="0">
    <w:p w:rsidR="00FB469A" w:rsidRDefault="00FB469A" w:rsidP="00B05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D0"/>
    <w:rsid w:val="00080C15"/>
    <w:rsid w:val="00097007"/>
    <w:rsid w:val="000D73D6"/>
    <w:rsid w:val="00161056"/>
    <w:rsid w:val="001B02E3"/>
    <w:rsid w:val="00214568"/>
    <w:rsid w:val="002D5E09"/>
    <w:rsid w:val="0031640A"/>
    <w:rsid w:val="003D09D6"/>
    <w:rsid w:val="003D0BC3"/>
    <w:rsid w:val="003D40E7"/>
    <w:rsid w:val="003F77B9"/>
    <w:rsid w:val="00473BCB"/>
    <w:rsid w:val="00497B10"/>
    <w:rsid w:val="00546A07"/>
    <w:rsid w:val="00546BD0"/>
    <w:rsid w:val="00605FCF"/>
    <w:rsid w:val="00632F2B"/>
    <w:rsid w:val="0064013A"/>
    <w:rsid w:val="006C004D"/>
    <w:rsid w:val="006F09D7"/>
    <w:rsid w:val="00723B54"/>
    <w:rsid w:val="007510A2"/>
    <w:rsid w:val="00781B2F"/>
    <w:rsid w:val="007C160B"/>
    <w:rsid w:val="007C33CD"/>
    <w:rsid w:val="00873DEE"/>
    <w:rsid w:val="008C1DF9"/>
    <w:rsid w:val="00931AF0"/>
    <w:rsid w:val="0099512E"/>
    <w:rsid w:val="00A854F0"/>
    <w:rsid w:val="00B05C88"/>
    <w:rsid w:val="00B67B3E"/>
    <w:rsid w:val="00BE115E"/>
    <w:rsid w:val="00CC0B4E"/>
    <w:rsid w:val="00CC6937"/>
    <w:rsid w:val="00D1492C"/>
    <w:rsid w:val="00D309B1"/>
    <w:rsid w:val="00D77EB9"/>
    <w:rsid w:val="00EC21A5"/>
    <w:rsid w:val="00F41D12"/>
    <w:rsid w:val="00F94D81"/>
    <w:rsid w:val="00F97018"/>
    <w:rsid w:val="00F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59E8-C522-4F71-A1BD-C048931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B05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05C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C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05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2016-12-16T21:24:00Z</dcterms:created>
  <dcterms:modified xsi:type="dcterms:W3CDTF">2017-09-06T16:42:00Z</dcterms:modified>
</cp:coreProperties>
</file>