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CD" w:rsidRPr="007C19CD" w:rsidRDefault="007C19CD" w:rsidP="007C19CD">
      <w:pPr>
        <w:pStyle w:val="NormalWeb"/>
        <w:jc w:val="center"/>
        <w:rPr>
          <w:rFonts w:ascii="Arial" w:hAnsi="Arial" w:cs="Arial"/>
          <w:b/>
        </w:rPr>
      </w:pPr>
      <w:r w:rsidRPr="007C19CD">
        <w:rPr>
          <w:rFonts w:ascii="Arial" w:hAnsi="Arial" w:cs="Arial"/>
          <w:b/>
        </w:rPr>
        <w:t>A cultura e os padrões de conduta</w:t>
      </w:r>
    </w:p>
    <w:p w:rsidR="007C19CD" w:rsidRPr="007C19CD" w:rsidRDefault="007C19CD" w:rsidP="007C19CD">
      <w:pPr>
        <w:pStyle w:val="NormalWeb"/>
        <w:jc w:val="both"/>
        <w:rPr>
          <w:rFonts w:ascii="Arial" w:hAnsi="Arial" w:cs="Arial"/>
        </w:rPr>
      </w:pPr>
      <w:r w:rsidRPr="007C19CD">
        <w:rPr>
          <w:rFonts w:ascii="Arial" w:hAnsi="Arial" w:cs="Arial"/>
        </w:rPr>
        <w:tab/>
        <w:t>O mundo humano é o mundo cultural que, se constrói gradativamente às necessidades, à vida, a organização social e econômica de grupos distintos de diferentes camadas sociais. A construção de um conceito de cultura</w:t>
      </w:r>
      <w:proofErr w:type="gramStart"/>
      <w:r w:rsidRPr="007C19CD">
        <w:rPr>
          <w:rFonts w:ascii="Arial" w:hAnsi="Arial" w:cs="Arial"/>
        </w:rPr>
        <w:t>, é</w:t>
      </w:r>
      <w:proofErr w:type="gramEnd"/>
      <w:r w:rsidRPr="007C19CD">
        <w:rPr>
          <w:rFonts w:ascii="Arial" w:hAnsi="Arial" w:cs="Arial"/>
        </w:rPr>
        <w:t xml:space="preserve"> de extrema importância, pois, engloba o comportamento orgânico de todas as comunidades existentes sobre a Terra.</w:t>
      </w:r>
    </w:p>
    <w:p w:rsidR="007C19CD" w:rsidRPr="007C19CD" w:rsidRDefault="007C19CD" w:rsidP="007C19CD">
      <w:pPr>
        <w:pStyle w:val="NormalWeb"/>
        <w:jc w:val="both"/>
        <w:rPr>
          <w:rFonts w:ascii="Arial" w:hAnsi="Arial" w:cs="Arial"/>
        </w:rPr>
      </w:pPr>
      <w:r w:rsidRPr="007C19CD">
        <w:rPr>
          <w:rFonts w:ascii="Arial" w:hAnsi="Arial" w:cs="Arial"/>
        </w:rPr>
        <w:tab/>
        <w:t>Vemos que, por conta da globalização, tecnologia e a influência das mídias, os seres humanos começaram a adquirir valores de diferentes nações. Se um, não segue à risca o comportamento de uma sociedade, adequado a seu sexo, faixa etária ou classe econômica, surgem as massas de minorias de pessoas que,</w:t>
      </w:r>
      <w:r w:rsidR="008A1405">
        <w:rPr>
          <w:rFonts w:ascii="Arial" w:hAnsi="Arial" w:cs="Arial"/>
        </w:rPr>
        <w:t xml:space="preserve"> </w:t>
      </w:r>
      <w:proofErr w:type="spellStart"/>
      <w:r w:rsidRPr="007C19CD">
        <w:rPr>
          <w:rFonts w:ascii="Arial" w:hAnsi="Arial" w:cs="Arial"/>
        </w:rPr>
        <w:t>consequentemente</w:t>
      </w:r>
      <w:proofErr w:type="spellEnd"/>
      <w:r w:rsidRPr="007C19CD">
        <w:rPr>
          <w:rFonts w:ascii="Arial" w:hAnsi="Arial" w:cs="Arial"/>
        </w:rPr>
        <w:t xml:space="preserve"> gera um fator ainda existente em todo o </w:t>
      </w:r>
      <w:proofErr w:type="gramStart"/>
      <w:r w:rsidRPr="007C19CD">
        <w:rPr>
          <w:rFonts w:ascii="Arial" w:hAnsi="Arial" w:cs="Arial"/>
        </w:rPr>
        <w:t>mundo ´</w:t>
      </w:r>
      <w:proofErr w:type="spellStart"/>
      <w:proofErr w:type="gramEnd"/>
      <w:r w:rsidRPr="007C19CD">
        <w:rPr>
          <w:rFonts w:ascii="Arial" w:hAnsi="Arial" w:cs="Arial"/>
        </w:rPr>
        <w:t>´o</w:t>
      </w:r>
      <w:proofErr w:type="spellEnd"/>
      <w:r w:rsidRPr="007C19CD">
        <w:rPr>
          <w:rFonts w:ascii="Arial" w:hAnsi="Arial" w:cs="Arial"/>
        </w:rPr>
        <w:t xml:space="preserve"> </w:t>
      </w:r>
      <w:proofErr w:type="spellStart"/>
      <w:r w:rsidRPr="007C19CD">
        <w:rPr>
          <w:rFonts w:ascii="Arial" w:hAnsi="Arial" w:cs="Arial"/>
        </w:rPr>
        <w:t>preconceito`</w:t>
      </w:r>
      <w:proofErr w:type="spellEnd"/>
      <w:r w:rsidRPr="007C19CD">
        <w:rPr>
          <w:rFonts w:ascii="Arial" w:hAnsi="Arial" w:cs="Arial"/>
        </w:rPr>
        <w:t>`.</w:t>
      </w:r>
    </w:p>
    <w:p w:rsidR="007C19CD" w:rsidRPr="007C19CD" w:rsidRDefault="007C19CD" w:rsidP="007C19CD">
      <w:pPr>
        <w:pStyle w:val="NormalWeb"/>
        <w:jc w:val="both"/>
        <w:rPr>
          <w:rFonts w:ascii="Arial" w:hAnsi="Arial" w:cs="Arial"/>
        </w:rPr>
      </w:pPr>
      <w:r w:rsidRPr="007C19CD">
        <w:rPr>
          <w:rFonts w:ascii="Arial" w:hAnsi="Arial" w:cs="Arial"/>
        </w:rPr>
        <w:tab/>
        <w:t xml:space="preserve">Se um menino não joga bola, gosta de novela e </w:t>
      </w:r>
      <w:proofErr w:type="gramStart"/>
      <w:r w:rsidRPr="007C19CD">
        <w:rPr>
          <w:rFonts w:ascii="Arial" w:hAnsi="Arial" w:cs="Arial"/>
        </w:rPr>
        <w:t>detesta</w:t>
      </w:r>
      <w:proofErr w:type="gramEnd"/>
      <w:r w:rsidRPr="007C19CD">
        <w:rPr>
          <w:rFonts w:ascii="Arial" w:hAnsi="Arial" w:cs="Arial"/>
        </w:rPr>
        <w:t xml:space="preserve"> esportes, a sociedade em si o tacha como gay. Por sua vez, se uma menina adora carros, </w:t>
      </w:r>
      <w:proofErr w:type="gramStart"/>
      <w:r w:rsidRPr="007C19CD">
        <w:rPr>
          <w:rFonts w:ascii="Arial" w:hAnsi="Arial" w:cs="Arial"/>
        </w:rPr>
        <w:t>detesta vestidos</w:t>
      </w:r>
      <w:proofErr w:type="gramEnd"/>
      <w:r w:rsidRPr="007C19CD">
        <w:rPr>
          <w:rFonts w:ascii="Arial" w:hAnsi="Arial" w:cs="Arial"/>
        </w:rPr>
        <w:t xml:space="preserve"> e ama futebol, ela já é considerada lésbica. Infelizmente, esses são extremos </w:t>
      </w:r>
      <w:proofErr w:type="spellStart"/>
      <w:r w:rsidRPr="007C19CD">
        <w:rPr>
          <w:rFonts w:ascii="Arial" w:hAnsi="Arial" w:cs="Arial"/>
        </w:rPr>
        <w:t>pré-julgatórios</w:t>
      </w:r>
      <w:proofErr w:type="spellEnd"/>
      <w:r w:rsidRPr="007C19CD">
        <w:rPr>
          <w:rFonts w:ascii="Arial" w:hAnsi="Arial" w:cs="Arial"/>
        </w:rPr>
        <w:t xml:space="preserve"> que</w:t>
      </w:r>
      <w:proofErr w:type="gramStart"/>
      <w:r w:rsidRPr="007C19CD">
        <w:rPr>
          <w:rFonts w:ascii="Arial" w:hAnsi="Arial" w:cs="Arial"/>
        </w:rPr>
        <w:t xml:space="preserve"> todavia</w:t>
      </w:r>
      <w:proofErr w:type="gramEnd"/>
      <w:r w:rsidRPr="007C19CD">
        <w:rPr>
          <w:rFonts w:ascii="Arial" w:hAnsi="Arial" w:cs="Arial"/>
        </w:rPr>
        <w:t xml:space="preserve"> estão latentes em todo o mundo. O machismo, as classes sociais e as religiões  são exemplos de pluralidade cultural que forjam a identidade das pessoas desde muito pequenas, dentro de sua própria </w:t>
      </w:r>
      <w:proofErr w:type="spellStart"/>
      <w:r w:rsidRPr="007C19CD">
        <w:rPr>
          <w:rFonts w:ascii="Arial" w:hAnsi="Arial" w:cs="Arial"/>
        </w:rPr>
        <w:t>familia</w:t>
      </w:r>
      <w:proofErr w:type="spellEnd"/>
      <w:r w:rsidRPr="007C19CD">
        <w:rPr>
          <w:rFonts w:ascii="Arial" w:hAnsi="Arial" w:cs="Arial"/>
        </w:rPr>
        <w:t xml:space="preserve"> que, agregam valores culturais que, são aceitos ou rejeitados de acordo com o seu crescimento. Na infância, desafortunadamente, a criança às vezes adota os maus conceitos e exclui os outros amiguinhos pela cor da pele, por seu material escolar, pelo seu comportamento e contrai as amizades daqueles que possuem boa roupa, ótima aparência e beleza estética. Na adolescência se torna colega dos mais inteligentes e dos que têm dinheiro. Na idade adulta, os seus próprios interesses entram em jogo. Essas são características de um padrão cultural capitalista que, por mais que muitos não assumam, ainda é comum nas </w:t>
      </w:r>
      <w:proofErr w:type="gramStart"/>
      <w:r w:rsidRPr="007C19CD">
        <w:rPr>
          <w:rFonts w:ascii="Arial" w:hAnsi="Arial" w:cs="Arial"/>
        </w:rPr>
        <w:t>sociedades</w:t>
      </w:r>
      <w:proofErr w:type="gramEnd"/>
      <w:r w:rsidRPr="007C19CD">
        <w:rPr>
          <w:rFonts w:ascii="Arial" w:hAnsi="Arial" w:cs="Arial"/>
        </w:rPr>
        <w:t xml:space="preserve"> mais complexas.</w:t>
      </w:r>
    </w:p>
    <w:p w:rsidR="007C19CD" w:rsidRPr="007C19CD" w:rsidRDefault="007C19CD" w:rsidP="007C19CD">
      <w:pPr>
        <w:pStyle w:val="NormalWeb"/>
        <w:jc w:val="both"/>
        <w:rPr>
          <w:rFonts w:ascii="Arial" w:hAnsi="Arial" w:cs="Arial"/>
        </w:rPr>
      </w:pPr>
      <w:r w:rsidRPr="007C19CD">
        <w:rPr>
          <w:rFonts w:ascii="Arial" w:hAnsi="Arial" w:cs="Arial"/>
        </w:rPr>
        <w:tab/>
        <w:t xml:space="preserve">Contudo, gradativamente a aculturação está sendo mais comum do que possamos imaginar, sobretudo nos jovens. Estamos vendo uma assimilação cultural, desde </w:t>
      </w:r>
      <w:proofErr w:type="gramStart"/>
      <w:r w:rsidRPr="007C19CD">
        <w:rPr>
          <w:rFonts w:ascii="Arial" w:hAnsi="Arial" w:cs="Arial"/>
        </w:rPr>
        <w:t>às</w:t>
      </w:r>
      <w:proofErr w:type="gramEnd"/>
      <w:r w:rsidRPr="007C19CD">
        <w:rPr>
          <w:rFonts w:ascii="Arial" w:hAnsi="Arial" w:cs="Arial"/>
        </w:rPr>
        <w:t xml:space="preserve"> roupas ao comportamento. Com essa mudança pela qual a meia idade passa, observamos que os obstáculos ainda existentes estão sendo aos poucos enfrentados. Essa miscigenação de distintas culturas</w:t>
      </w:r>
      <w:proofErr w:type="gramStart"/>
      <w:r w:rsidRPr="007C19CD">
        <w:rPr>
          <w:rFonts w:ascii="Arial" w:hAnsi="Arial" w:cs="Arial"/>
        </w:rPr>
        <w:t>, reflete</w:t>
      </w:r>
      <w:proofErr w:type="gramEnd"/>
      <w:r w:rsidRPr="007C19CD">
        <w:rPr>
          <w:rFonts w:ascii="Arial" w:hAnsi="Arial" w:cs="Arial"/>
        </w:rPr>
        <w:t xml:space="preserve"> sobre o desenvolvimento sociológico que o mundo atravessa atualmente, em especial aos jovens que estão </w:t>
      </w:r>
      <w:proofErr w:type="spellStart"/>
      <w:r w:rsidRPr="007C19CD">
        <w:rPr>
          <w:rFonts w:ascii="Arial" w:hAnsi="Arial" w:cs="Arial"/>
        </w:rPr>
        <w:t>insoluvelmente</w:t>
      </w:r>
      <w:proofErr w:type="spellEnd"/>
      <w:r w:rsidRPr="007C19CD">
        <w:rPr>
          <w:rFonts w:ascii="Arial" w:hAnsi="Arial" w:cs="Arial"/>
        </w:rPr>
        <w:t xml:space="preserve"> ligados a ruptura do preconceito ainda existente em diversas civilizações.</w:t>
      </w:r>
    </w:p>
    <w:p w:rsidR="007C19CD" w:rsidRPr="007C19CD" w:rsidRDefault="007C19CD" w:rsidP="007C19CD">
      <w:pPr>
        <w:pStyle w:val="NormalWeb"/>
        <w:jc w:val="both"/>
        <w:rPr>
          <w:rFonts w:ascii="Arial" w:hAnsi="Arial" w:cs="Arial"/>
        </w:rPr>
      </w:pPr>
    </w:p>
    <w:p w:rsidR="00A95B43" w:rsidRPr="007C19CD" w:rsidRDefault="00A95B43" w:rsidP="007C19CD">
      <w:pPr>
        <w:jc w:val="both"/>
        <w:rPr>
          <w:rFonts w:ascii="Arial" w:hAnsi="Arial" w:cs="Arial"/>
        </w:rPr>
      </w:pPr>
    </w:p>
    <w:sectPr w:rsidR="00A95B43" w:rsidRPr="007C19CD" w:rsidSect="00A95B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19CD"/>
    <w:rsid w:val="007C19CD"/>
    <w:rsid w:val="008A1405"/>
    <w:rsid w:val="00A9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B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1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LucasPaulino</dc:creator>
  <cp:lastModifiedBy>LucasPaulino</cp:lastModifiedBy>
  <cp:revision>3</cp:revision>
  <dcterms:created xsi:type="dcterms:W3CDTF">2011-10-10T03:10:00Z</dcterms:created>
  <dcterms:modified xsi:type="dcterms:W3CDTF">2011-10-10T03:11:00Z</dcterms:modified>
</cp:coreProperties>
</file>