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E08" w:rsidRPr="00B72EA3" w:rsidRDefault="00240E08" w:rsidP="00240E08">
      <w:pPr>
        <w:pStyle w:val="SemEspaamento"/>
        <w:spacing w:line="276" w:lineRule="auto"/>
        <w:jc w:val="center"/>
        <w:rPr>
          <w:rFonts w:ascii="Arial" w:hAnsi="Arial" w:cs="Arial"/>
          <w:sz w:val="24"/>
          <w:szCs w:val="24"/>
          <w:lang w:val="pt-BR"/>
        </w:rPr>
      </w:pPr>
      <w:r w:rsidRPr="00B72EA3">
        <w:rPr>
          <w:rFonts w:ascii="Arial" w:hAnsi="Arial" w:cs="Arial"/>
          <w:noProof/>
          <w:sz w:val="24"/>
          <w:szCs w:val="24"/>
          <w:lang w:eastAsia="pt-PT"/>
        </w:rPr>
        <w:drawing>
          <wp:inline distT="0" distB="0" distL="0" distR="0">
            <wp:extent cx="876300" cy="457200"/>
            <wp:effectExtent l="19050" t="0" r="0" b="0"/>
            <wp:docPr id="2" name="Imagem 1" descr="C:\Users\Gaby Arão\AppData\Local\Microsoft\Windows\Temporary Internet Files\Content.Word\LOGO COLEGIO.JPG"/>
            <wp:cNvGraphicFramePr/>
            <a:graphic xmlns:a="http://schemas.openxmlformats.org/drawingml/2006/main">
              <a:graphicData uri="http://schemas.openxmlformats.org/drawingml/2006/picture">
                <pic:pic xmlns:pic="http://schemas.openxmlformats.org/drawingml/2006/picture">
                  <pic:nvPicPr>
                    <pic:cNvPr id="13317" name="Imagem 4" descr="C:\Users\Gaby Arão\AppData\Local\Microsoft\Windows\Temporary Internet Files\Content.Word\LOGO COLEGIO.JPG"/>
                    <pic:cNvPicPr>
                      <a:picLocks noChangeAspect="1" noChangeArrowheads="1"/>
                    </pic:cNvPicPr>
                  </pic:nvPicPr>
                  <pic:blipFill>
                    <a:blip r:embed="rId8" cstate="print"/>
                    <a:srcRect/>
                    <a:stretch>
                      <a:fillRect/>
                    </a:stretch>
                  </pic:blipFill>
                  <pic:spPr bwMode="auto">
                    <a:xfrm>
                      <a:off x="0" y="0"/>
                      <a:ext cx="878886" cy="458549"/>
                    </a:xfrm>
                    <a:prstGeom prst="rect">
                      <a:avLst/>
                    </a:prstGeom>
                    <a:noFill/>
                    <a:ln w="9525">
                      <a:noFill/>
                      <a:miter lim="800000"/>
                      <a:headEnd/>
                      <a:tailEnd/>
                    </a:ln>
                  </pic:spPr>
                </pic:pic>
              </a:graphicData>
            </a:graphic>
          </wp:inline>
        </w:drawing>
      </w:r>
    </w:p>
    <w:p w:rsidR="00240E08" w:rsidRPr="00B72EA3" w:rsidRDefault="00240E08" w:rsidP="00240E08">
      <w:pPr>
        <w:pStyle w:val="SemEspaamento"/>
        <w:spacing w:line="276" w:lineRule="auto"/>
        <w:jc w:val="center"/>
        <w:rPr>
          <w:rFonts w:ascii="Arial" w:hAnsi="Arial" w:cs="Arial"/>
          <w:sz w:val="24"/>
          <w:szCs w:val="24"/>
        </w:rPr>
      </w:pPr>
      <w:r w:rsidRPr="00B72EA3">
        <w:rPr>
          <w:rFonts w:ascii="Arial" w:hAnsi="Arial" w:cs="Arial"/>
          <w:sz w:val="24"/>
          <w:szCs w:val="24"/>
        </w:rPr>
        <w:t>COLÉGIO PITÁGORAS- NAMIBE</w:t>
      </w:r>
    </w:p>
    <w:p w:rsidR="00240E08" w:rsidRPr="00B72EA3" w:rsidRDefault="00240E08" w:rsidP="00240E08">
      <w:pPr>
        <w:pStyle w:val="SemEspaamento"/>
        <w:spacing w:line="276" w:lineRule="auto"/>
        <w:jc w:val="center"/>
        <w:rPr>
          <w:rFonts w:ascii="Arial" w:hAnsi="Arial" w:cs="Arial"/>
          <w:sz w:val="24"/>
          <w:szCs w:val="24"/>
        </w:rPr>
      </w:pPr>
      <w:r w:rsidRPr="00B72EA3">
        <w:rPr>
          <w:rFonts w:ascii="Arial" w:hAnsi="Arial" w:cs="Arial"/>
          <w:sz w:val="24"/>
          <w:szCs w:val="24"/>
        </w:rPr>
        <w:t>DEPARTAMENTO DE ENFERMAGEM</w:t>
      </w:r>
    </w:p>
    <w:p w:rsidR="00240E08" w:rsidRPr="00B72EA3" w:rsidRDefault="00240E08" w:rsidP="00240E08">
      <w:pPr>
        <w:pStyle w:val="SemEspaamento"/>
        <w:jc w:val="center"/>
        <w:rPr>
          <w:rFonts w:ascii="Arial" w:eastAsia="Times New Roman" w:hAnsi="Arial" w:cs="Arial"/>
          <w:bCs/>
          <w:kern w:val="24"/>
          <w:sz w:val="24"/>
          <w:szCs w:val="24"/>
          <w:lang w:eastAsia="es-ES"/>
        </w:rPr>
      </w:pPr>
      <w:r w:rsidRPr="00B72EA3">
        <w:rPr>
          <w:rFonts w:ascii="Arial" w:eastAsia="Times New Roman" w:hAnsi="Arial" w:cs="Arial"/>
          <w:noProof/>
          <w:color w:val="0000C1"/>
          <w:sz w:val="24"/>
          <w:szCs w:val="24"/>
          <w:lang w:eastAsia="pt-PT"/>
        </w:rPr>
        <w:drawing>
          <wp:inline distT="0" distB="0" distL="0" distR="0">
            <wp:extent cx="5238750" cy="57150"/>
            <wp:effectExtent l="0" t="0" r="0" b="0"/>
            <wp:docPr id="6" name="Imagen 2" descr="Descripción: http://www.biologia.edu.ar/im-index/linea.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descr="Descripción: http://www.biologia.edu.ar/im-index/linea.gif">
                      <a:hlinkClick r:id="rId9"/>
                    </pic:cNvPr>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71428"/>
                    <a:stretch>
                      <a:fillRect/>
                    </a:stretch>
                  </pic:blipFill>
                  <pic:spPr bwMode="auto">
                    <a:xfrm>
                      <a:off x="0" y="0"/>
                      <a:ext cx="5238750" cy="57150"/>
                    </a:xfrm>
                    <a:prstGeom prst="rect">
                      <a:avLst/>
                    </a:prstGeom>
                    <a:noFill/>
                    <a:ln>
                      <a:noFill/>
                    </a:ln>
                  </pic:spPr>
                </pic:pic>
              </a:graphicData>
            </a:graphic>
          </wp:inline>
        </w:drawing>
      </w:r>
    </w:p>
    <w:p w:rsidR="00240E08" w:rsidRPr="0042313E" w:rsidRDefault="00240E08" w:rsidP="00240E08">
      <w:pPr>
        <w:jc w:val="center"/>
        <w:rPr>
          <w:rFonts w:ascii="Arial" w:hAnsi="Arial" w:cs="Arial"/>
          <w:b/>
          <w:sz w:val="24"/>
          <w:szCs w:val="24"/>
        </w:rPr>
      </w:pPr>
      <w:r w:rsidRPr="00B72EA3">
        <w:rPr>
          <w:rFonts w:ascii="Arial" w:eastAsia="Times New Roman" w:hAnsi="Arial" w:cs="Arial"/>
          <w:bCs/>
          <w:kern w:val="24"/>
          <w:sz w:val="24"/>
          <w:szCs w:val="24"/>
          <w:lang w:eastAsia="es-ES"/>
        </w:rPr>
        <w:br/>
      </w:r>
      <w:r w:rsidRPr="0042313E">
        <w:rPr>
          <w:rFonts w:ascii="Arial" w:eastAsiaTheme="majorEastAsia" w:hAnsi="Arial" w:cs="Arial"/>
          <w:b/>
          <w:kern w:val="24"/>
          <w:sz w:val="24"/>
          <w:szCs w:val="24"/>
        </w:rPr>
        <w:t>VIIIªS JORNADAS TÉCNICO-CIENTÍFICAS E PEDAGÓGICAS</w:t>
      </w:r>
    </w:p>
    <w:p w:rsidR="00240E08" w:rsidRDefault="00240E08" w:rsidP="00240E08">
      <w:pPr>
        <w:pStyle w:val="NoSpacing2"/>
        <w:rPr>
          <w:sz w:val="28"/>
          <w:szCs w:val="28"/>
        </w:rPr>
      </w:pPr>
    </w:p>
    <w:p w:rsidR="00240E08" w:rsidRPr="00335F61" w:rsidRDefault="00240E08" w:rsidP="00240E08">
      <w:pPr>
        <w:pStyle w:val="NoSpacing2"/>
        <w:rPr>
          <w:sz w:val="28"/>
          <w:szCs w:val="28"/>
        </w:rPr>
      </w:pPr>
    </w:p>
    <w:p w:rsidR="00240E08" w:rsidRPr="00335F61" w:rsidRDefault="00240E08" w:rsidP="00240E08">
      <w:pPr>
        <w:jc w:val="center"/>
        <w:rPr>
          <w:rFonts w:ascii="Arial" w:hAnsi="Arial" w:cs="Arial"/>
          <w:b/>
          <w:noProof/>
          <w:sz w:val="28"/>
          <w:szCs w:val="28"/>
        </w:rPr>
      </w:pPr>
      <w:r w:rsidRPr="00335F61">
        <w:rPr>
          <w:rFonts w:ascii="Arial" w:hAnsi="Arial" w:cs="Arial"/>
          <w:b/>
          <w:sz w:val="28"/>
          <w:szCs w:val="28"/>
        </w:rPr>
        <w:t xml:space="preserve">TITULO: COMPORTAMENTO DA MORTALIDADE MATERNA </w:t>
      </w:r>
      <w:r w:rsidRPr="00335F61">
        <w:rPr>
          <w:rFonts w:ascii="Arial" w:hAnsi="Arial" w:cs="Arial"/>
          <w:b/>
          <w:noProof/>
          <w:sz w:val="28"/>
          <w:szCs w:val="28"/>
        </w:rPr>
        <w:t xml:space="preserve">NO </w:t>
      </w:r>
      <w:r>
        <w:rPr>
          <w:rFonts w:ascii="Arial" w:hAnsi="Arial" w:cs="Arial"/>
          <w:b/>
          <w:noProof/>
          <w:sz w:val="28"/>
          <w:szCs w:val="28"/>
        </w:rPr>
        <w:t xml:space="preserve">NO </w:t>
      </w:r>
      <w:r w:rsidRPr="00335F61">
        <w:rPr>
          <w:rFonts w:ascii="Arial" w:hAnsi="Arial" w:cs="Arial"/>
          <w:b/>
          <w:noProof/>
          <w:sz w:val="28"/>
          <w:szCs w:val="28"/>
        </w:rPr>
        <w:t>NAMIBE DE 2014-2016, PROJECTO DE PESQUISA</w:t>
      </w:r>
      <w:r>
        <w:rPr>
          <w:rFonts w:ascii="Arial" w:hAnsi="Arial" w:cs="Arial"/>
          <w:b/>
          <w:noProof/>
          <w:sz w:val="28"/>
          <w:szCs w:val="28"/>
        </w:rPr>
        <w:t>.</w:t>
      </w:r>
    </w:p>
    <w:p w:rsidR="00240E08" w:rsidRPr="00CD256E" w:rsidRDefault="00240E08" w:rsidP="00240E08">
      <w:pPr>
        <w:jc w:val="center"/>
        <w:rPr>
          <w:rFonts w:ascii="Times New Roman" w:hAnsi="Times New Roman"/>
          <w:b/>
          <w:noProof/>
          <w:sz w:val="28"/>
          <w:szCs w:val="28"/>
        </w:rPr>
      </w:pPr>
      <w:r>
        <w:rPr>
          <w:rFonts w:ascii="Times New Roman" w:hAnsi="Times New Roman"/>
          <w:b/>
          <w:noProof/>
          <w:sz w:val="28"/>
          <w:szCs w:val="28"/>
          <w:lang w:eastAsia="pt-PT"/>
        </w:rPr>
        <w:drawing>
          <wp:inline distT="0" distB="0" distL="0" distR="0">
            <wp:extent cx="4516916" cy="2247441"/>
            <wp:effectExtent l="19050" t="0" r="0" b="0"/>
            <wp:docPr id="7" name="Imagem 7" descr="C:\Users\M.M\Documents\Colegio Pitagora-namibe\Jornadas cientificas- Pit\Eliseu e colega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M\Documents\Colegio Pitagora-namibe\Jornadas cientificas- Pit\Eliseu e colegas\images.jpg"/>
                    <pic:cNvPicPr>
                      <a:picLocks noChangeAspect="1" noChangeArrowheads="1"/>
                    </pic:cNvPicPr>
                  </pic:nvPicPr>
                  <pic:blipFill>
                    <a:blip r:embed="rId11"/>
                    <a:srcRect/>
                    <a:stretch>
                      <a:fillRect/>
                    </a:stretch>
                  </pic:blipFill>
                  <pic:spPr bwMode="auto">
                    <a:xfrm>
                      <a:off x="0" y="0"/>
                      <a:ext cx="4520706" cy="2249327"/>
                    </a:xfrm>
                    <a:prstGeom prst="rect">
                      <a:avLst/>
                    </a:prstGeom>
                    <a:noFill/>
                    <a:ln w="9525">
                      <a:noFill/>
                      <a:miter lim="800000"/>
                      <a:headEnd/>
                      <a:tailEnd/>
                    </a:ln>
                  </pic:spPr>
                </pic:pic>
              </a:graphicData>
            </a:graphic>
          </wp:inline>
        </w:drawing>
      </w:r>
    </w:p>
    <w:p w:rsidR="00240E08" w:rsidRPr="00A63567" w:rsidRDefault="00240E08" w:rsidP="00240E08"/>
    <w:p w:rsidR="00240E08" w:rsidRDefault="00240E08" w:rsidP="00240E08">
      <w:pPr>
        <w:spacing w:line="240" w:lineRule="auto"/>
        <w:jc w:val="both"/>
        <w:rPr>
          <w:rFonts w:ascii="Arial" w:hAnsi="Arial" w:cs="Arial"/>
          <w:sz w:val="24"/>
          <w:szCs w:val="24"/>
        </w:rPr>
      </w:pPr>
      <w:r w:rsidRPr="004E2EBD">
        <w:rPr>
          <w:rFonts w:ascii="Arial" w:hAnsi="Arial" w:cs="Arial"/>
          <w:b/>
          <w:sz w:val="24"/>
          <w:szCs w:val="24"/>
        </w:rPr>
        <w:t>Autores:</w:t>
      </w:r>
    </w:p>
    <w:p w:rsidR="00240E08" w:rsidRPr="0042313E" w:rsidRDefault="00240E08" w:rsidP="00240E08">
      <w:pPr>
        <w:pStyle w:val="PargrafodaLista"/>
        <w:numPr>
          <w:ilvl w:val="0"/>
          <w:numId w:val="5"/>
        </w:numPr>
        <w:spacing w:line="240" w:lineRule="auto"/>
        <w:jc w:val="both"/>
        <w:rPr>
          <w:rFonts w:ascii="Arial" w:hAnsi="Arial" w:cs="Arial"/>
          <w:sz w:val="24"/>
          <w:szCs w:val="24"/>
        </w:rPr>
      </w:pPr>
      <w:r w:rsidRPr="0042313E">
        <w:rPr>
          <w:rFonts w:ascii="Arial" w:hAnsi="Arial" w:cs="Arial"/>
          <w:sz w:val="24"/>
          <w:szCs w:val="24"/>
        </w:rPr>
        <w:t>Eliseu Castelo</w:t>
      </w:r>
    </w:p>
    <w:p w:rsidR="00240E08" w:rsidRPr="0042313E" w:rsidRDefault="00240E08" w:rsidP="00240E08">
      <w:pPr>
        <w:pStyle w:val="PargrafodaLista"/>
        <w:numPr>
          <w:ilvl w:val="0"/>
          <w:numId w:val="5"/>
        </w:numPr>
        <w:spacing w:line="240" w:lineRule="auto"/>
        <w:jc w:val="both"/>
        <w:rPr>
          <w:rFonts w:ascii="Arial" w:hAnsi="Arial" w:cs="Arial"/>
          <w:sz w:val="24"/>
          <w:szCs w:val="24"/>
        </w:rPr>
      </w:pPr>
      <w:r w:rsidRPr="0042313E">
        <w:rPr>
          <w:rFonts w:ascii="Arial" w:hAnsi="Arial" w:cs="Arial"/>
          <w:sz w:val="24"/>
          <w:szCs w:val="24"/>
        </w:rPr>
        <w:t>Maria Cavela</w:t>
      </w:r>
    </w:p>
    <w:p w:rsidR="00240E08" w:rsidRDefault="00240E08" w:rsidP="00240E08">
      <w:pPr>
        <w:pStyle w:val="PargrafodaLista"/>
        <w:numPr>
          <w:ilvl w:val="0"/>
          <w:numId w:val="5"/>
        </w:numPr>
        <w:spacing w:line="240" w:lineRule="auto"/>
        <w:jc w:val="both"/>
        <w:rPr>
          <w:rFonts w:ascii="Arial" w:hAnsi="Arial" w:cs="Arial"/>
          <w:sz w:val="24"/>
          <w:szCs w:val="24"/>
        </w:rPr>
      </w:pPr>
      <w:r w:rsidRPr="0042313E">
        <w:rPr>
          <w:rFonts w:ascii="Arial" w:hAnsi="Arial" w:cs="Arial"/>
          <w:sz w:val="24"/>
          <w:szCs w:val="24"/>
        </w:rPr>
        <w:t>Madureira Buto</w:t>
      </w:r>
    </w:p>
    <w:p w:rsidR="00240E08" w:rsidRDefault="00240E08" w:rsidP="00240E08">
      <w:pPr>
        <w:pStyle w:val="PargrafodaLista"/>
        <w:spacing w:line="240" w:lineRule="auto"/>
        <w:ind w:left="360"/>
        <w:jc w:val="both"/>
        <w:rPr>
          <w:rFonts w:ascii="Arial" w:hAnsi="Arial" w:cs="Arial"/>
          <w:sz w:val="24"/>
          <w:szCs w:val="24"/>
        </w:rPr>
      </w:pPr>
    </w:p>
    <w:p w:rsidR="00240E08" w:rsidRPr="0042313E" w:rsidRDefault="00240E08" w:rsidP="00240E08">
      <w:pPr>
        <w:pStyle w:val="PargrafodaLista"/>
        <w:spacing w:line="240" w:lineRule="auto"/>
        <w:ind w:left="360"/>
        <w:jc w:val="both"/>
        <w:rPr>
          <w:rFonts w:ascii="Arial" w:hAnsi="Arial" w:cs="Arial"/>
          <w:sz w:val="24"/>
          <w:szCs w:val="24"/>
        </w:rPr>
      </w:pPr>
    </w:p>
    <w:p w:rsidR="00240E08" w:rsidRPr="004E2EBD" w:rsidRDefault="00240E08" w:rsidP="00240E08">
      <w:pPr>
        <w:pStyle w:val="SemEspaamento"/>
        <w:rPr>
          <w:sz w:val="24"/>
          <w:szCs w:val="24"/>
          <w:lang w:val="es-ES"/>
        </w:rPr>
      </w:pPr>
    </w:p>
    <w:p w:rsidR="00240E08" w:rsidRDefault="00240E08" w:rsidP="00240E08">
      <w:pPr>
        <w:spacing w:line="240" w:lineRule="auto"/>
        <w:jc w:val="right"/>
        <w:rPr>
          <w:rFonts w:ascii="Arial" w:hAnsi="Arial" w:cs="Arial"/>
          <w:sz w:val="24"/>
          <w:szCs w:val="24"/>
          <w:lang w:val="es-ES"/>
        </w:rPr>
      </w:pPr>
      <w:r w:rsidRPr="004E2EBD">
        <w:rPr>
          <w:rFonts w:ascii="Arial" w:hAnsi="Arial" w:cs="Arial"/>
          <w:b/>
          <w:sz w:val="24"/>
          <w:szCs w:val="24"/>
          <w:lang w:val="es-ES"/>
        </w:rPr>
        <w:t>Orientador:</w:t>
      </w:r>
    </w:p>
    <w:p w:rsidR="00240E08" w:rsidRPr="0042313E" w:rsidRDefault="00240E08" w:rsidP="00240E08">
      <w:pPr>
        <w:pStyle w:val="NoSpacing2"/>
        <w:jc w:val="right"/>
        <w:rPr>
          <w:rFonts w:ascii="Arial" w:hAnsi="Arial" w:cs="Arial"/>
          <w:sz w:val="24"/>
          <w:szCs w:val="24"/>
        </w:rPr>
      </w:pPr>
      <w:r w:rsidRPr="0042313E">
        <w:rPr>
          <w:rFonts w:ascii="Arial" w:hAnsi="Arial" w:cs="Arial"/>
          <w:sz w:val="24"/>
          <w:szCs w:val="24"/>
          <w:lang w:val="es-ES"/>
        </w:rPr>
        <w:t>Dr. Micado Miguel</w:t>
      </w:r>
    </w:p>
    <w:p w:rsidR="00240E08" w:rsidRPr="0042313E" w:rsidRDefault="00240E08" w:rsidP="00240E08">
      <w:pPr>
        <w:pStyle w:val="NoSpacing2"/>
        <w:jc w:val="right"/>
        <w:rPr>
          <w:rFonts w:ascii="Arial" w:hAnsi="Arial" w:cs="Arial"/>
          <w:sz w:val="24"/>
          <w:szCs w:val="24"/>
          <w:lang w:val="es-ES"/>
        </w:rPr>
      </w:pPr>
      <w:r w:rsidRPr="0042313E">
        <w:rPr>
          <w:rFonts w:ascii="Arial" w:hAnsi="Arial" w:cs="Arial"/>
          <w:sz w:val="24"/>
          <w:szCs w:val="24"/>
        </w:rPr>
        <w:t>Lic., Bsc, Mestrando</w:t>
      </w:r>
      <w:r w:rsidRPr="0042313E">
        <w:rPr>
          <w:rFonts w:ascii="Arial" w:hAnsi="Arial" w:cs="Arial"/>
          <w:sz w:val="24"/>
          <w:szCs w:val="24"/>
          <w:lang w:val="es-ES"/>
        </w:rPr>
        <w:t xml:space="preserve"> em Saúde Pública</w:t>
      </w:r>
    </w:p>
    <w:p w:rsidR="00240E08" w:rsidRPr="004E2EBD" w:rsidRDefault="00240E08" w:rsidP="00240E08">
      <w:pPr>
        <w:spacing w:line="240" w:lineRule="auto"/>
        <w:jc w:val="right"/>
        <w:rPr>
          <w:rFonts w:ascii="Arial" w:hAnsi="Arial" w:cs="Arial"/>
          <w:sz w:val="24"/>
          <w:szCs w:val="24"/>
          <w:lang w:val="es-ES"/>
        </w:rPr>
      </w:pPr>
    </w:p>
    <w:p w:rsidR="00240E08" w:rsidRDefault="00240E08" w:rsidP="00240E08">
      <w:pPr>
        <w:spacing w:line="240" w:lineRule="auto"/>
        <w:jc w:val="center"/>
        <w:rPr>
          <w:rFonts w:ascii="Arial" w:hAnsi="Arial" w:cs="Arial"/>
          <w:b/>
          <w:sz w:val="24"/>
          <w:szCs w:val="24"/>
          <w:lang w:val="es-ES"/>
        </w:rPr>
      </w:pPr>
    </w:p>
    <w:p w:rsidR="00240E08" w:rsidRDefault="00240E08" w:rsidP="00240E08">
      <w:pPr>
        <w:spacing w:line="240" w:lineRule="auto"/>
        <w:jc w:val="center"/>
        <w:rPr>
          <w:rFonts w:ascii="Arial" w:hAnsi="Arial" w:cs="Arial"/>
          <w:b/>
          <w:sz w:val="24"/>
          <w:szCs w:val="24"/>
          <w:lang w:val="es-ES"/>
        </w:rPr>
      </w:pPr>
    </w:p>
    <w:p w:rsidR="00240E08" w:rsidRPr="004E2EBD" w:rsidRDefault="00240E08" w:rsidP="00240E08">
      <w:pPr>
        <w:spacing w:line="240" w:lineRule="auto"/>
        <w:jc w:val="center"/>
        <w:rPr>
          <w:rFonts w:ascii="Arial" w:hAnsi="Arial" w:cs="Arial"/>
          <w:b/>
          <w:sz w:val="24"/>
          <w:szCs w:val="24"/>
          <w:lang w:val="es-ES"/>
        </w:rPr>
      </w:pPr>
      <w:r>
        <w:rPr>
          <w:rFonts w:ascii="Arial" w:hAnsi="Arial" w:cs="Arial"/>
          <w:b/>
          <w:sz w:val="24"/>
          <w:szCs w:val="24"/>
          <w:lang w:val="es-ES"/>
        </w:rPr>
        <w:t>MOÇAMEDES/SETEMBRO/2016</w:t>
      </w:r>
    </w:p>
    <w:p w:rsidR="00240E08" w:rsidRPr="00F256A6" w:rsidRDefault="00240E08" w:rsidP="00240E08">
      <w:pPr>
        <w:spacing w:line="240" w:lineRule="auto"/>
        <w:rPr>
          <w:rFonts w:ascii="Arial" w:hAnsi="Arial" w:cs="Arial"/>
          <w:b/>
          <w:color w:val="FF0000"/>
          <w:sz w:val="28"/>
          <w:szCs w:val="28"/>
          <w:lang w:val="es-ES"/>
        </w:rPr>
      </w:pPr>
      <w:r w:rsidRPr="00F256A6">
        <w:rPr>
          <w:rFonts w:ascii="Arial" w:hAnsi="Arial" w:cs="Arial"/>
          <w:b/>
          <w:color w:val="FF0000"/>
          <w:sz w:val="28"/>
          <w:szCs w:val="28"/>
          <w:lang w:val="es-ES"/>
        </w:rPr>
        <w:lastRenderedPageBreak/>
        <w:t>ÍNDICE GERAL</w:t>
      </w:r>
    </w:p>
    <w:p w:rsidR="00240E08" w:rsidRPr="00F256A6" w:rsidRDefault="00240E08" w:rsidP="00240E08">
      <w:pPr>
        <w:spacing w:line="240" w:lineRule="auto"/>
        <w:jc w:val="right"/>
        <w:rPr>
          <w:rFonts w:ascii="Arial" w:hAnsi="Arial" w:cs="Arial"/>
          <w:color w:val="FF0000"/>
          <w:sz w:val="28"/>
          <w:szCs w:val="28"/>
          <w:lang w:val="es-ES"/>
        </w:rPr>
      </w:pPr>
      <w:r w:rsidRPr="00F256A6">
        <w:rPr>
          <w:rFonts w:ascii="Arial" w:hAnsi="Arial" w:cs="Arial"/>
          <w:color w:val="FF0000"/>
          <w:sz w:val="28"/>
          <w:szCs w:val="28"/>
          <w:lang w:val="es-ES"/>
        </w:rPr>
        <w:t>Pág.</w:t>
      </w:r>
    </w:p>
    <w:p w:rsidR="00240E08" w:rsidRPr="00F256A6" w:rsidRDefault="00240E08" w:rsidP="00240E08">
      <w:pPr>
        <w:pStyle w:val="PargrafodaLista"/>
        <w:numPr>
          <w:ilvl w:val="0"/>
          <w:numId w:val="1"/>
        </w:numPr>
        <w:spacing w:line="360" w:lineRule="auto"/>
        <w:jc w:val="both"/>
        <w:rPr>
          <w:rFonts w:ascii="Arial" w:hAnsi="Arial" w:cs="Arial"/>
          <w:b/>
          <w:color w:val="FF0000"/>
          <w:sz w:val="24"/>
          <w:szCs w:val="24"/>
          <w:lang w:val="es-ES"/>
        </w:rPr>
      </w:pPr>
      <w:r w:rsidRPr="00F256A6">
        <w:rPr>
          <w:rFonts w:ascii="Arial" w:hAnsi="Arial" w:cs="Arial"/>
          <w:b/>
          <w:color w:val="FF0000"/>
          <w:sz w:val="24"/>
          <w:szCs w:val="24"/>
          <w:lang w:val="es-ES"/>
        </w:rPr>
        <w:t>Introdução</w:t>
      </w:r>
      <w:r w:rsidRPr="00F256A6">
        <w:rPr>
          <w:rFonts w:ascii="Arial" w:hAnsi="Arial" w:cs="Arial"/>
          <w:color w:val="FF0000"/>
          <w:sz w:val="24"/>
          <w:szCs w:val="24"/>
          <w:lang w:val="es-ES"/>
        </w:rPr>
        <w:t>………………………………………………………………..……1</w:t>
      </w:r>
    </w:p>
    <w:p w:rsidR="00240E08" w:rsidRPr="00F256A6" w:rsidRDefault="00240E08" w:rsidP="00240E08">
      <w:pPr>
        <w:pStyle w:val="PargrafodaLista"/>
        <w:numPr>
          <w:ilvl w:val="0"/>
          <w:numId w:val="1"/>
        </w:numPr>
        <w:spacing w:before="100" w:beforeAutospacing="1" w:after="100" w:afterAutospacing="1" w:line="360" w:lineRule="auto"/>
        <w:jc w:val="both"/>
        <w:rPr>
          <w:rFonts w:ascii="Arial" w:hAnsi="Arial" w:cs="Arial"/>
          <w:b/>
          <w:color w:val="FF0000"/>
          <w:sz w:val="24"/>
          <w:szCs w:val="24"/>
          <w:lang w:val="es-ES"/>
        </w:rPr>
      </w:pPr>
      <w:r w:rsidRPr="00F256A6">
        <w:rPr>
          <w:rFonts w:ascii="Arial" w:hAnsi="Arial" w:cs="Arial"/>
          <w:b/>
          <w:color w:val="FF0000"/>
          <w:sz w:val="24"/>
          <w:szCs w:val="24"/>
        </w:rPr>
        <w:t>Abordagem conceitual</w:t>
      </w:r>
      <w:r w:rsidRPr="00F256A6">
        <w:rPr>
          <w:rFonts w:ascii="Arial" w:hAnsi="Arial" w:cs="Arial"/>
          <w:color w:val="FF0000"/>
          <w:sz w:val="24"/>
          <w:szCs w:val="24"/>
          <w:lang w:val="es-ES"/>
        </w:rPr>
        <w:t>…………………………………………………..2-4</w:t>
      </w:r>
    </w:p>
    <w:p w:rsidR="00240E08" w:rsidRPr="00F256A6" w:rsidRDefault="00240E08" w:rsidP="00240E08">
      <w:pPr>
        <w:pStyle w:val="PargrafodaLista"/>
        <w:numPr>
          <w:ilvl w:val="0"/>
          <w:numId w:val="1"/>
        </w:numPr>
        <w:spacing w:before="100" w:beforeAutospacing="1" w:after="100" w:afterAutospacing="1" w:line="360" w:lineRule="auto"/>
        <w:jc w:val="both"/>
        <w:rPr>
          <w:rFonts w:ascii="Arial" w:eastAsia="Times New Roman" w:hAnsi="Arial" w:cs="Arial"/>
          <w:b/>
          <w:color w:val="FF0000"/>
          <w:sz w:val="24"/>
          <w:szCs w:val="24"/>
          <w:lang w:eastAsia="pt-PT"/>
        </w:rPr>
      </w:pPr>
      <w:r w:rsidRPr="00F256A6">
        <w:rPr>
          <w:rFonts w:ascii="Arial" w:eastAsia="Times New Roman" w:hAnsi="Arial" w:cs="Arial"/>
          <w:b/>
          <w:color w:val="FF0000"/>
          <w:sz w:val="24"/>
          <w:szCs w:val="24"/>
          <w:lang w:eastAsia="pt-PT"/>
        </w:rPr>
        <w:t>Objectivos</w:t>
      </w:r>
      <w:r w:rsidRPr="00F256A6">
        <w:rPr>
          <w:rFonts w:ascii="Arial" w:eastAsia="Times New Roman" w:hAnsi="Arial" w:cs="Arial"/>
          <w:color w:val="FF0000"/>
          <w:sz w:val="24"/>
          <w:szCs w:val="24"/>
          <w:lang w:eastAsia="pt-PT"/>
        </w:rPr>
        <w:t>…………………………………………………………………….5</w:t>
      </w:r>
    </w:p>
    <w:p w:rsidR="00240E08" w:rsidRPr="00F256A6" w:rsidRDefault="00240E08" w:rsidP="00240E08">
      <w:pPr>
        <w:pStyle w:val="PargrafodaLista"/>
        <w:numPr>
          <w:ilvl w:val="1"/>
          <w:numId w:val="1"/>
        </w:numPr>
        <w:spacing w:before="100" w:beforeAutospacing="1" w:after="100" w:afterAutospacing="1" w:line="360" w:lineRule="auto"/>
        <w:jc w:val="both"/>
        <w:rPr>
          <w:rFonts w:ascii="Arial" w:eastAsia="Times New Roman" w:hAnsi="Arial" w:cs="Arial"/>
          <w:b/>
          <w:color w:val="FF0000"/>
          <w:sz w:val="24"/>
          <w:szCs w:val="24"/>
          <w:lang w:eastAsia="pt-PT"/>
        </w:rPr>
      </w:pPr>
      <w:r w:rsidRPr="00F256A6">
        <w:rPr>
          <w:rFonts w:ascii="Arial" w:eastAsia="Times New Roman" w:hAnsi="Arial" w:cs="Arial"/>
          <w:b/>
          <w:bCs/>
          <w:color w:val="FF0000"/>
          <w:sz w:val="24"/>
          <w:szCs w:val="24"/>
          <w:lang w:eastAsia="pt-PT"/>
        </w:rPr>
        <w:t>Objectivo Geral</w:t>
      </w:r>
      <w:r w:rsidRPr="00F256A6">
        <w:rPr>
          <w:rFonts w:ascii="Arial" w:eastAsia="Times New Roman" w:hAnsi="Arial" w:cs="Arial"/>
          <w:bCs/>
          <w:color w:val="FF0000"/>
          <w:sz w:val="24"/>
          <w:szCs w:val="24"/>
          <w:lang w:eastAsia="pt-PT"/>
        </w:rPr>
        <w:t>……………………...………………………………………..5</w:t>
      </w:r>
    </w:p>
    <w:p w:rsidR="00240E08" w:rsidRPr="00F256A6" w:rsidRDefault="00240E08" w:rsidP="00240E08">
      <w:pPr>
        <w:pStyle w:val="PargrafodaLista"/>
        <w:numPr>
          <w:ilvl w:val="1"/>
          <w:numId w:val="1"/>
        </w:numPr>
        <w:spacing w:before="100" w:beforeAutospacing="1" w:after="100" w:afterAutospacing="1" w:line="360" w:lineRule="auto"/>
        <w:jc w:val="both"/>
        <w:rPr>
          <w:rFonts w:ascii="Arial" w:eastAsia="Times New Roman" w:hAnsi="Arial" w:cs="Arial"/>
          <w:color w:val="FF0000"/>
          <w:sz w:val="24"/>
          <w:szCs w:val="24"/>
          <w:lang w:eastAsia="pt-PT"/>
        </w:rPr>
      </w:pPr>
      <w:r w:rsidRPr="00F256A6">
        <w:rPr>
          <w:rFonts w:ascii="Arial" w:eastAsia="Times New Roman" w:hAnsi="Arial" w:cs="Arial"/>
          <w:b/>
          <w:color w:val="FF0000"/>
          <w:sz w:val="24"/>
          <w:szCs w:val="24"/>
          <w:lang w:eastAsia="pt-PT"/>
        </w:rPr>
        <w:t>O</w:t>
      </w:r>
      <w:r w:rsidRPr="00F256A6">
        <w:rPr>
          <w:rFonts w:ascii="Arial" w:hAnsi="Arial" w:cs="Arial"/>
          <w:b/>
          <w:color w:val="FF0000"/>
          <w:sz w:val="24"/>
          <w:szCs w:val="24"/>
          <w:lang w:eastAsia="pt-PT"/>
        </w:rPr>
        <w:t>bjectivos Específicos</w:t>
      </w:r>
      <w:r w:rsidRPr="00F256A6">
        <w:rPr>
          <w:rFonts w:ascii="Arial" w:hAnsi="Arial" w:cs="Arial"/>
          <w:color w:val="FF0000"/>
          <w:sz w:val="24"/>
          <w:szCs w:val="24"/>
          <w:lang w:eastAsia="pt-PT"/>
        </w:rPr>
        <w:t>…………...…………………………………………5</w:t>
      </w:r>
    </w:p>
    <w:p w:rsidR="00240E08" w:rsidRPr="00F256A6" w:rsidRDefault="00240E08" w:rsidP="00240E08">
      <w:pPr>
        <w:pStyle w:val="SemEspaamento"/>
        <w:numPr>
          <w:ilvl w:val="0"/>
          <w:numId w:val="1"/>
        </w:numPr>
        <w:spacing w:line="360" w:lineRule="auto"/>
        <w:jc w:val="both"/>
        <w:rPr>
          <w:rFonts w:ascii="Arial" w:hAnsi="Arial" w:cs="Arial"/>
          <w:b/>
          <w:color w:val="FF0000"/>
          <w:sz w:val="24"/>
          <w:szCs w:val="24"/>
          <w:lang w:val="es-ES" w:eastAsia="pt-PT"/>
        </w:rPr>
      </w:pPr>
      <w:r w:rsidRPr="00F256A6">
        <w:rPr>
          <w:rFonts w:ascii="Arial" w:hAnsi="Arial" w:cs="Arial"/>
          <w:b/>
          <w:color w:val="FF0000"/>
          <w:sz w:val="24"/>
          <w:szCs w:val="24"/>
          <w:lang w:eastAsia="pt-PT"/>
        </w:rPr>
        <w:t>Metodologia</w:t>
      </w:r>
      <w:r w:rsidRPr="00F256A6">
        <w:rPr>
          <w:rFonts w:ascii="Arial" w:hAnsi="Arial" w:cs="Arial"/>
          <w:color w:val="FF0000"/>
          <w:sz w:val="24"/>
          <w:szCs w:val="24"/>
          <w:lang w:eastAsia="pt-PT"/>
        </w:rPr>
        <w:t>………………………….………………………………………. 6</w:t>
      </w:r>
    </w:p>
    <w:p w:rsidR="00240E08" w:rsidRPr="00F256A6" w:rsidRDefault="00240E08" w:rsidP="00240E08">
      <w:pPr>
        <w:pStyle w:val="PargrafodaLista"/>
        <w:numPr>
          <w:ilvl w:val="0"/>
          <w:numId w:val="1"/>
        </w:numPr>
        <w:spacing w:before="100" w:beforeAutospacing="1" w:after="100" w:afterAutospacing="1" w:line="360" w:lineRule="auto"/>
        <w:jc w:val="both"/>
        <w:rPr>
          <w:rFonts w:ascii="Arial" w:eastAsia="Times New Roman" w:hAnsi="Arial" w:cs="Arial"/>
          <w:b/>
          <w:color w:val="FF0000"/>
          <w:sz w:val="24"/>
          <w:szCs w:val="24"/>
          <w:lang w:val="es-ES" w:eastAsia="pt-PT"/>
        </w:rPr>
      </w:pPr>
      <w:r w:rsidRPr="00F256A6">
        <w:rPr>
          <w:rFonts w:ascii="Arial" w:eastAsia="Times New Roman" w:hAnsi="Arial" w:cs="Arial"/>
          <w:b/>
          <w:color w:val="FF0000"/>
          <w:sz w:val="24"/>
          <w:szCs w:val="24"/>
          <w:lang w:val="es-ES" w:eastAsia="pt-PT"/>
        </w:rPr>
        <w:t>Apresentação e</w:t>
      </w:r>
      <w:r w:rsidRPr="00F256A6">
        <w:rPr>
          <w:rFonts w:ascii="Arial" w:eastAsia="Times New Roman" w:hAnsi="Arial" w:cs="Arial"/>
          <w:b/>
          <w:color w:val="FF0000"/>
          <w:sz w:val="24"/>
          <w:szCs w:val="24"/>
          <w:lang w:eastAsia="pt-PT"/>
        </w:rPr>
        <w:t xml:space="preserve"> discussão</w:t>
      </w:r>
      <w:r w:rsidRPr="00F256A6">
        <w:rPr>
          <w:rFonts w:ascii="Arial" w:eastAsia="Times New Roman" w:hAnsi="Arial" w:cs="Arial"/>
          <w:b/>
          <w:color w:val="FF0000"/>
          <w:sz w:val="24"/>
          <w:szCs w:val="24"/>
          <w:lang w:val="es-ES" w:eastAsia="pt-PT"/>
        </w:rPr>
        <w:t xml:space="preserve"> dos Resultados</w:t>
      </w:r>
      <w:r w:rsidRPr="00F256A6">
        <w:rPr>
          <w:rFonts w:ascii="Arial" w:eastAsia="Times New Roman" w:hAnsi="Arial" w:cs="Arial"/>
          <w:color w:val="FF0000"/>
          <w:sz w:val="24"/>
          <w:szCs w:val="24"/>
          <w:lang w:val="es-ES" w:eastAsia="pt-PT"/>
        </w:rPr>
        <w:t>………………..………..7-8</w:t>
      </w:r>
    </w:p>
    <w:p w:rsidR="00240E08" w:rsidRPr="00F256A6" w:rsidRDefault="00240E08" w:rsidP="00240E08">
      <w:pPr>
        <w:pStyle w:val="PargrafodaLista"/>
        <w:numPr>
          <w:ilvl w:val="0"/>
          <w:numId w:val="1"/>
        </w:numPr>
        <w:spacing w:before="100" w:beforeAutospacing="1" w:after="100" w:afterAutospacing="1" w:line="360" w:lineRule="auto"/>
        <w:jc w:val="both"/>
        <w:rPr>
          <w:rFonts w:ascii="Arial" w:eastAsia="Times New Roman" w:hAnsi="Arial" w:cs="Arial"/>
          <w:b/>
          <w:bCs/>
          <w:color w:val="FF0000"/>
          <w:sz w:val="24"/>
          <w:szCs w:val="24"/>
          <w:lang w:val="es-ES" w:eastAsia="pt-PT"/>
        </w:rPr>
      </w:pPr>
      <w:r w:rsidRPr="00F256A6">
        <w:rPr>
          <w:rFonts w:ascii="Arial" w:eastAsia="Times New Roman" w:hAnsi="Arial" w:cs="Arial"/>
          <w:b/>
          <w:bCs/>
          <w:color w:val="FF0000"/>
          <w:sz w:val="24"/>
          <w:szCs w:val="24"/>
          <w:lang w:eastAsia="pt-PT"/>
        </w:rPr>
        <w:t>Conclusões</w:t>
      </w:r>
      <w:r w:rsidRPr="00F256A6">
        <w:rPr>
          <w:rFonts w:ascii="Arial" w:eastAsia="Times New Roman" w:hAnsi="Arial" w:cs="Arial"/>
          <w:b/>
          <w:bCs/>
          <w:color w:val="FF0000"/>
          <w:sz w:val="24"/>
          <w:szCs w:val="24"/>
          <w:lang w:val="es-ES" w:eastAsia="pt-PT"/>
        </w:rPr>
        <w:t xml:space="preserve"> e</w:t>
      </w:r>
      <w:r w:rsidRPr="00F256A6">
        <w:rPr>
          <w:rFonts w:ascii="Arial" w:eastAsia="Times New Roman" w:hAnsi="Arial" w:cs="Arial"/>
          <w:b/>
          <w:bCs/>
          <w:color w:val="FF0000"/>
          <w:sz w:val="24"/>
          <w:szCs w:val="24"/>
          <w:lang w:eastAsia="pt-PT"/>
        </w:rPr>
        <w:t xml:space="preserve"> recomendações</w:t>
      </w:r>
      <w:r w:rsidRPr="00F256A6">
        <w:rPr>
          <w:rFonts w:ascii="Arial" w:eastAsia="Times New Roman" w:hAnsi="Arial" w:cs="Arial"/>
          <w:bCs/>
          <w:color w:val="FF0000"/>
          <w:sz w:val="24"/>
          <w:szCs w:val="24"/>
          <w:lang w:eastAsia="pt-PT"/>
        </w:rPr>
        <w:t>………………………………..…………9</w:t>
      </w:r>
    </w:p>
    <w:p w:rsidR="00240E08" w:rsidRPr="00F256A6" w:rsidRDefault="00240E08" w:rsidP="00240E08">
      <w:pPr>
        <w:pStyle w:val="PargrafodaLista"/>
        <w:spacing w:before="100" w:beforeAutospacing="1" w:after="100" w:afterAutospacing="1" w:line="360" w:lineRule="auto"/>
        <w:ind w:left="0"/>
        <w:jc w:val="both"/>
        <w:rPr>
          <w:rFonts w:ascii="Arial" w:eastAsia="Times New Roman" w:hAnsi="Arial" w:cs="Arial"/>
          <w:bCs/>
          <w:color w:val="FF0000"/>
          <w:sz w:val="24"/>
          <w:szCs w:val="24"/>
          <w:lang w:eastAsia="pt-PT"/>
        </w:rPr>
      </w:pPr>
      <w:r w:rsidRPr="00F256A6">
        <w:rPr>
          <w:rFonts w:ascii="Arial" w:eastAsia="Times New Roman" w:hAnsi="Arial" w:cs="Arial"/>
          <w:b/>
          <w:bCs/>
          <w:color w:val="FF0000"/>
          <w:sz w:val="24"/>
          <w:szCs w:val="24"/>
          <w:lang w:eastAsia="pt-PT"/>
        </w:rPr>
        <w:t>Referência bibliográfica</w:t>
      </w:r>
      <w:r w:rsidRPr="00F256A6">
        <w:rPr>
          <w:rFonts w:ascii="Arial" w:eastAsia="Times New Roman" w:hAnsi="Arial" w:cs="Arial"/>
          <w:bCs/>
          <w:color w:val="FF0000"/>
          <w:sz w:val="24"/>
          <w:szCs w:val="24"/>
          <w:lang w:eastAsia="pt-PT"/>
        </w:rPr>
        <w:t>…………………………………..…………………….. 10</w:t>
      </w:r>
    </w:p>
    <w:p w:rsidR="00240E08" w:rsidRPr="00F256A6" w:rsidRDefault="00240E08" w:rsidP="00240E08">
      <w:pPr>
        <w:pStyle w:val="PargrafodaLista"/>
        <w:spacing w:before="100" w:beforeAutospacing="1" w:after="100" w:afterAutospacing="1" w:line="360" w:lineRule="auto"/>
        <w:ind w:left="0"/>
        <w:jc w:val="both"/>
        <w:rPr>
          <w:rFonts w:ascii="Arial" w:eastAsia="Times New Roman" w:hAnsi="Arial" w:cs="Arial"/>
          <w:b/>
          <w:bCs/>
          <w:color w:val="FF0000"/>
          <w:sz w:val="24"/>
          <w:szCs w:val="24"/>
          <w:lang w:val="es-ES" w:eastAsia="pt-PT"/>
        </w:rPr>
      </w:pPr>
      <w:r w:rsidRPr="00F256A6">
        <w:rPr>
          <w:rFonts w:ascii="Arial" w:eastAsia="Times New Roman" w:hAnsi="Arial" w:cs="Arial"/>
          <w:b/>
          <w:bCs/>
          <w:color w:val="FF0000"/>
          <w:sz w:val="24"/>
          <w:szCs w:val="24"/>
          <w:lang w:eastAsia="pt-PT"/>
        </w:rPr>
        <w:t>Anexos</w:t>
      </w:r>
      <w:r w:rsidRPr="00F256A6">
        <w:rPr>
          <w:rFonts w:ascii="Arial" w:eastAsia="Times New Roman" w:hAnsi="Arial" w:cs="Arial"/>
          <w:bCs/>
          <w:color w:val="FF0000"/>
          <w:sz w:val="24"/>
          <w:szCs w:val="24"/>
          <w:lang w:eastAsia="pt-PT"/>
        </w:rPr>
        <w:t>……………………………………………………………………………11-13</w:t>
      </w:r>
    </w:p>
    <w:p w:rsidR="00240E08" w:rsidRPr="00F62AFB" w:rsidRDefault="00240E08" w:rsidP="00240E08">
      <w:pPr>
        <w:pStyle w:val="NormalWeb"/>
        <w:jc w:val="both"/>
        <w:rPr>
          <w:rFonts w:ascii="Arial" w:hAnsi="Arial" w:cs="Arial"/>
          <w:color w:val="auto"/>
          <w:lang w:val="pt-PT"/>
        </w:rPr>
      </w:pPr>
    </w:p>
    <w:p w:rsidR="00240E08" w:rsidRPr="00F62AFB" w:rsidRDefault="00240E08" w:rsidP="00240E08">
      <w:pPr>
        <w:pStyle w:val="NormalWeb"/>
        <w:jc w:val="both"/>
        <w:rPr>
          <w:rFonts w:ascii="Arial" w:hAnsi="Arial" w:cs="Arial"/>
          <w:color w:val="auto"/>
          <w:lang w:val="pt-PT"/>
        </w:rPr>
      </w:pPr>
    </w:p>
    <w:p w:rsidR="00240E08" w:rsidRPr="00F62AFB" w:rsidRDefault="00240E08" w:rsidP="00240E08">
      <w:pPr>
        <w:pStyle w:val="NormalWeb"/>
        <w:jc w:val="both"/>
        <w:rPr>
          <w:rFonts w:ascii="Arial" w:hAnsi="Arial" w:cs="Arial"/>
          <w:color w:val="auto"/>
          <w:lang w:val="pt-PT"/>
        </w:rPr>
      </w:pPr>
    </w:p>
    <w:p w:rsidR="00240E08" w:rsidRPr="00F62AFB" w:rsidRDefault="00240E08" w:rsidP="00240E08">
      <w:pPr>
        <w:pStyle w:val="NormalWeb"/>
        <w:jc w:val="both"/>
        <w:rPr>
          <w:rFonts w:ascii="Arial" w:hAnsi="Arial" w:cs="Arial"/>
          <w:color w:val="auto"/>
          <w:lang w:val="pt-PT"/>
        </w:rPr>
      </w:pPr>
    </w:p>
    <w:p w:rsidR="00240E08" w:rsidRDefault="00240E08" w:rsidP="00240E08">
      <w:pPr>
        <w:tabs>
          <w:tab w:val="left" w:pos="5879"/>
        </w:tabs>
        <w:spacing w:line="360" w:lineRule="auto"/>
        <w:rPr>
          <w:rFonts w:ascii="Times New Roman" w:hAnsi="Times New Roman"/>
        </w:rPr>
        <w:sectPr w:rsidR="00240E08" w:rsidSect="00240E08">
          <w:headerReference w:type="default" r:id="rId12"/>
          <w:footerReference w:type="default" r:id="rId13"/>
          <w:pgSz w:w="11906" w:h="16838" w:code="9"/>
          <w:pgMar w:top="1417" w:right="1701" w:bottom="1417" w:left="1701" w:header="709" w:footer="709" w:gutter="0"/>
          <w:pgBorders w:display="firstPage">
            <w:top w:val="decoArchColor" w:sz="31" w:space="2" w:color="auto"/>
            <w:left w:val="decoArchColor" w:sz="31" w:space="4" w:color="auto"/>
            <w:bottom w:val="decoArchColor" w:sz="31" w:space="2" w:color="auto"/>
            <w:right w:val="decoArchColor" w:sz="31" w:space="4" w:color="auto"/>
          </w:pgBorders>
          <w:pgNumType w:fmt="upperLetter"/>
          <w:cols w:space="708"/>
          <w:titlePg/>
          <w:docGrid w:linePitch="360"/>
        </w:sectPr>
      </w:pPr>
    </w:p>
    <w:p w:rsidR="00240E08" w:rsidRPr="00191F3F" w:rsidRDefault="00240E08" w:rsidP="00191F3F">
      <w:pPr>
        <w:pStyle w:val="ListParagraph1"/>
        <w:spacing w:line="360" w:lineRule="auto"/>
        <w:ind w:left="0"/>
        <w:jc w:val="both"/>
        <w:rPr>
          <w:rFonts w:ascii="Arial" w:hAnsi="Arial" w:cs="Arial"/>
          <w:b/>
          <w:sz w:val="24"/>
          <w:szCs w:val="24"/>
        </w:rPr>
      </w:pPr>
      <w:r w:rsidRPr="00191F3F">
        <w:rPr>
          <w:rFonts w:ascii="Arial" w:hAnsi="Arial" w:cs="Arial"/>
          <w:b/>
          <w:sz w:val="24"/>
          <w:szCs w:val="24"/>
        </w:rPr>
        <w:lastRenderedPageBreak/>
        <w:t>1. INTRODUÇÃO</w:t>
      </w:r>
    </w:p>
    <w:p w:rsidR="00240E08" w:rsidRPr="00191F3F" w:rsidRDefault="00191F3F" w:rsidP="00191F3F">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A </w:t>
      </w:r>
      <w:r w:rsidR="00240E08" w:rsidRPr="00191F3F">
        <w:rPr>
          <w:rFonts w:ascii="Arial" w:hAnsi="Arial" w:cs="Arial"/>
          <w:color w:val="000000"/>
          <w:sz w:val="24"/>
          <w:szCs w:val="24"/>
        </w:rPr>
        <w:t>mortalidade infantil</w:t>
      </w:r>
      <w:r>
        <w:rPr>
          <w:rFonts w:ascii="Arial" w:hAnsi="Arial" w:cs="Arial"/>
          <w:color w:val="000000"/>
          <w:sz w:val="24"/>
          <w:szCs w:val="24"/>
        </w:rPr>
        <w:t xml:space="preserve"> e</w:t>
      </w:r>
      <w:r w:rsidR="00240E08" w:rsidRPr="00191F3F">
        <w:rPr>
          <w:rFonts w:ascii="Arial" w:hAnsi="Arial" w:cs="Arial"/>
          <w:color w:val="000000"/>
          <w:sz w:val="24"/>
          <w:szCs w:val="24"/>
        </w:rPr>
        <w:t xml:space="preserve"> a mortalidade materna constitui um óptimo indicador de saúde de qualquer população. Infelizmente a taxa de mortalidade materna ainda é elevada nos países ou regiões em via de desenvolvimento, nos países desenvolvidos a taxa já é baixa visto o desenvolvimento socioeconómico. </w:t>
      </w:r>
    </w:p>
    <w:p w:rsidR="00240E08" w:rsidRPr="00191F3F" w:rsidRDefault="00240E08" w:rsidP="00191F3F">
      <w:pPr>
        <w:autoSpaceDE w:val="0"/>
        <w:autoSpaceDN w:val="0"/>
        <w:adjustRightInd w:val="0"/>
        <w:spacing w:after="0" w:line="360" w:lineRule="auto"/>
        <w:jc w:val="both"/>
        <w:rPr>
          <w:rFonts w:ascii="Arial" w:hAnsi="Arial" w:cs="Arial"/>
          <w:sz w:val="24"/>
          <w:szCs w:val="24"/>
        </w:rPr>
      </w:pPr>
      <w:r w:rsidRPr="00191F3F">
        <w:rPr>
          <w:rFonts w:ascii="Arial" w:hAnsi="Arial" w:cs="Arial"/>
          <w:color w:val="000000"/>
          <w:sz w:val="24"/>
          <w:szCs w:val="24"/>
        </w:rPr>
        <w:t>Segundo a Organização Mundial de Saúde (</w:t>
      </w:r>
      <w:r w:rsidR="00191F3F" w:rsidRPr="00191F3F">
        <w:rPr>
          <w:rFonts w:ascii="Arial" w:hAnsi="Arial" w:cs="Arial"/>
          <w:color w:val="000000"/>
          <w:sz w:val="24"/>
          <w:szCs w:val="24"/>
        </w:rPr>
        <w:t>OMS), morte</w:t>
      </w:r>
      <w:r w:rsidRPr="00191F3F">
        <w:rPr>
          <w:rFonts w:ascii="Arial" w:hAnsi="Arial" w:cs="Arial"/>
          <w:color w:val="000000"/>
          <w:sz w:val="24"/>
          <w:szCs w:val="24"/>
        </w:rPr>
        <w:t xml:space="preserve"> materna é toda a morte de </w:t>
      </w:r>
      <w:r w:rsidRPr="00191F3F">
        <w:rPr>
          <w:rFonts w:ascii="Arial" w:hAnsi="Arial" w:cs="Arial"/>
          <w:sz w:val="24"/>
          <w:szCs w:val="24"/>
        </w:rPr>
        <w:t>uma mulher durante o período de gestação, durante o período do parto e pós-parto, parto e puerpério.</w:t>
      </w:r>
    </w:p>
    <w:p w:rsidR="00240E08" w:rsidRPr="00191F3F" w:rsidRDefault="00240E08" w:rsidP="00191F3F">
      <w:pPr>
        <w:autoSpaceDE w:val="0"/>
        <w:autoSpaceDN w:val="0"/>
        <w:adjustRightInd w:val="0"/>
        <w:spacing w:after="0" w:line="360" w:lineRule="auto"/>
        <w:jc w:val="both"/>
        <w:rPr>
          <w:rFonts w:ascii="Arial" w:hAnsi="Arial" w:cs="Arial"/>
          <w:sz w:val="24"/>
          <w:szCs w:val="24"/>
        </w:rPr>
      </w:pPr>
      <w:r w:rsidRPr="00191F3F">
        <w:rPr>
          <w:rFonts w:ascii="Arial" w:hAnsi="Arial" w:cs="Arial"/>
          <w:sz w:val="24"/>
          <w:szCs w:val="24"/>
        </w:rPr>
        <w:t xml:space="preserve"> Actualmente as mortes maternas a nível do mundo tem tendência a diminuir e é uma das metas fundamentais abordadas em colóquios, seminários, conferências e workshops internacionais faz parte dos objectivos de desenvolvimento do Milénio estabelecidos pela Organização das Nações Unidas (ONU).</w:t>
      </w:r>
      <w:r w:rsidRPr="00191F3F">
        <w:rPr>
          <w:rFonts w:ascii="Arial" w:hAnsi="Arial" w:cs="Arial"/>
          <w:sz w:val="24"/>
          <w:szCs w:val="24"/>
          <w:vertAlign w:val="superscript"/>
        </w:rPr>
        <w:t xml:space="preserve"> 1</w:t>
      </w:r>
    </w:p>
    <w:p w:rsidR="00240E08" w:rsidRPr="00191F3F" w:rsidRDefault="00240E08" w:rsidP="00191F3F">
      <w:pPr>
        <w:autoSpaceDE w:val="0"/>
        <w:autoSpaceDN w:val="0"/>
        <w:adjustRightInd w:val="0"/>
        <w:spacing w:after="0" w:line="360" w:lineRule="auto"/>
        <w:jc w:val="both"/>
        <w:rPr>
          <w:rFonts w:ascii="Arial" w:hAnsi="Arial" w:cs="Arial"/>
          <w:sz w:val="24"/>
          <w:szCs w:val="24"/>
          <w:vertAlign w:val="subscript"/>
        </w:rPr>
      </w:pPr>
      <w:r w:rsidRPr="00191F3F">
        <w:rPr>
          <w:rFonts w:ascii="Arial" w:hAnsi="Arial" w:cs="Arial"/>
          <w:sz w:val="24"/>
          <w:szCs w:val="24"/>
        </w:rPr>
        <w:t>Apesar dos esforços, a análise da redução da mortalidade materna ainda deixa muito a desejar, visto que a mensuração da mesma não é tão simples. Este facto deve-se a subnotificação ou quase inexistência de dados em algumas regiões e países, e também a pouca fidedignidade dos dados, até mesmo em regiões onde existe programas de vigilância sanitária bem elaborados e com óptimas ferramentas registos essenciais.</w:t>
      </w:r>
    </w:p>
    <w:p w:rsidR="00240E08" w:rsidRPr="00191F3F" w:rsidRDefault="00240E08" w:rsidP="00191F3F">
      <w:pPr>
        <w:autoSpaceDE w:val="0"/>
        <w:autoSpaceDN w:val="0"/>
        <w:adjustRightInd w:val="0"/>
        <w:spacing w:after="0" w:line="360" w:lineRule="auto"/>
        <w:jc w:val="both"/>
        <w:rPr>
          <w:rFonts w:ascii="Arial" w:hAnsi="Arial" w:cs="Arial"/>
          <w:sz w:val="24"/>
          <w:szCs w:val="24"/>
          <w:vertAlign w:val="superscript"/>
        </w:rPr>
      </w:pPr>
      <w:r w:rsidRPr="00191F3F">
        <w:rPr>
          <w:rFonts w:ascii="Arial" w:hAnsi="Arial" w:cs="Arial"/>
          <w:sz w:val="24"/>
          <w:szCs w:val="24"/>
        </w:rPr>
        <w:t>No mundo, morre cerca de uma mulher por minuto devido a problemas ligados à gravidez e parto. As estatísticas mostram que cerca de 1.300 mulheres diário, 400 mil anualmente, e cerca de 97% dessas mortes ocorrem nos países em via desenvolvimento.</w:t>
      </w:r>
    </w:p>
    <w:p w:rsidR="00240E08" w:rsidRPr="00191F3F" w:rsidRDefault="00240E08" w:rsidP="00191F3F">
      <w:pPr>
        <w:autoSpaceDE w:val="0"/>
        <w:autoSpaceDN w:val="0"/>
        <w:adjustRightInd w:val="0"/>
        <w:spacing w:after="0" w:line="360" w:lineRule="auto"/>
        <w:jc w:val="both"/>
        <w:rPr>
          <w:rFonts w:ascii="Arial" w:hAnsi="Arial" w:cs="Arial"/>
          <w:sz w:val="24"/>
          <w:szCs w:val="24"/>
          <w:vertAlign w:val="superscript"/>
        </w:rPr>
      </w:pPr>
      <w:r w:rsidRPr="00191F3F">
        <w:rPr>
          <w:rFonts w:ascii="Arial" w:hAnsi="Arial" w:cs="Arial"/>
          <w:sz w:val="24"/>
          <w:szCs w:val="24"/>
        </w:rPr>
        <w:t>As organizações de saúde no mundo e a OMS consideram admissível o índice de menos de 20 mortes maternas por 100 mil nascimentos vivos; entre 20 e 49 mortes considera-se médio; de 50 a 149 mortes é alto, e igual ou superior a 150, é muito alto.</w:t>
      </w:r>
    </w:p>
    <w:p w:rsidR="00240E08" w:rsidRPr="00191F3F" w:rsidRDefault="00240E08" w:rsidP="00191F3F">
      <w:pPr>
        <w:autoSpaceDE w:val="0"/>
        <w:autoSpaceDN w:val="0"/>
        <w:adjustRightInd w:val="0"/>
        <w:spacing w:after="0" w:line="360" w:lineRule="auto"/>
        <w:jc w:val="both"/>
        <w:rPr>
          <w:rFonts w:ascii="Arial" w:eastAsia="Times New Roman" w:hAnsi="Arial" w:cs="Arial"/>
          <w:sz w:val="24"/>
          <w:szCs w:val="24"/>
          <w:lang w:eastAsia="pt-PT"/>
        </w:rPr>
      </w:pPr>
      <w:r w:rsidRPr="00191F3F">
        <w:rPr>
          <w:rFonts w:ascii="Arial" w:eastAsia="Times New Roman" w:hAnsi="Arial" w:cs="Arial"/>
          <w:sz w:val="24"/>
          <w:szCs w:val="24"/>
          <w:lang w:eastAsia="pt-PT"/>
        </w:rPr>
        <w:t>Segundo dados de 2014, os países como a Estónia, Grécia, Singapura, Suécia e a Bielorrússia são os cincos países que têm menor taxa de mortalidade materna. Entre os países com piores taxas de mortalidade maternal estão os países africanos essencialmente o Sudão do Sul, Chade, Somália, Serra Leoa, República Centro Africana.</w:t>
      </w:r>
    </w:p>
    <w:p w:rsidR="00240E08" w:rsidRPr="00191F3F" w:rsidRDefault="00240E08" w:rsidP="00191F3F">
      <w:pPr>
        <w:autoSpaceDE w:val="0"/>
        <w:autoSpaceDN w:val="0"/>
        <w:adjustRightInd w:val="0"/>
        <w:spacing w:after="0" w:line="360" w:lineRule="auto"/>
        <w:jc w:val="both"/>
        <w:rPr>
          <w:rFonts w:ascii="Arial" w:hAnsi="Arial" w:cs="Arial"/>
          <w:bCs/>
          <w:sz w:val="24"/>
          <w:szCs w:val="24"/>
        </w:rPr>
      </w:pPr>
      <w:r w:rsidRPr="00191F3F">
        <w:rPr>
          <w:rFonts w:ascii="Arial" w:hAnsi="Arial" w:cs="Arial"/>
          <w:sz w:val="24"/>
          <w:szCs w:val="24"/>
        </w:rPr>
        <w:lastRenderedPageBreak/>
        <w:t xml:space="preserve">No nosso país a divulgação das informações ainda é escassa, dificultando assim ter-se uma ideia mais abrangente e actualizada da situação. Por tanto estimativas internacionais apontam </w:t>
      </w:r>
      <w:r w:rsidRPr="00191F3F">
        <w:rPr>
          <w:rFonts w:ascii="Arial" w:hAnsi="Arial" w:cs="Arial"/>
          <w:bCs/>
          <w:sz w:val="24"/>
          <w:szCs w:val="24"/>
        </w:rPr>
        <w:t xml:space="preserve">a mortalidade materna em Angola para 1000 a 1400 mortes por 100.000 nados vivos o que implica uma taxa de 27. </w:t>
      </w:r>
    </w:p>
    <w:p w:rsidR="00240E08" w:rsidRPr="00191F3F" w:rsidRDefault="00240E08" w:rsidP="00191F3F">
      <w:pPr>
        <w:spacing w:line="360" w:lineRule="auto"/>
        <w:jc w:val="both"/>
        <w:rPr>
          <w:rFonts w:ascii="Arial" w:hAnsi="Arial" w:cs="Arial"/>
          <w:sz w:val="24"/>
          <w:szCs w:val="24"/>
        </w:rPr>
      </w:pPr>
      <w:r w:rsidRPr="00191F3F">
        <w:rPr>
          <w:rFonts w:ascii="Arial" w:hAnsi="Arial" w:cs="Arial"/>
          <w:bCs/>
          <w:sz w:val="24"/>
          <w:szCs w:val="24"/>
        </w:rPr>
        <w:t>(</w:t>
      </w:r>
      <w:r w:rsidRPr="00191F3F">
        <w:rPr>
          <w:rFonts w:ascii="Arial" w:hAnsi="Arial" w:cs="Arial"/>
          <w:sz w:val="24"/>
          <w:szCs w:val="24"/>
        </w:rPr>
        <w:t>http://www.indexmundi.com/g/r.aspx?c=ao&amp;v=2223&amp;l=pt</w:t>
      </w:r>
      <w:r w:rsidRPr="00191F3F">
        <w:rPr>
          <w:rFonts w:ascii="Arial" w:hAnsi="Arial" w:cs="Arial"/>
          <w:bCs/>
          <w:sz w:val="24"/>
          <w:szCs w:val="24"/>
        </w:rPr>
        <w:t>)</w:t>
      </w:r>
    </w:p>
    <w:p w:rsidR="00240E08" w:rsidRPr="00191F3F" w:rsidRDefault="00240E08" w:rsidP="00191F3F">
      <w:pPr>
        <w:autoSpaceDE w:val="0"/>
        <w:autoSpaceDN w:val="0"/>
        <w:adjustRightInd w:val="0"/>
        <w:spacing w:after="0" w:line="360" w:lineRule="auto"/>
        <w:jc w:val="both"/>
        <w:rPr>
          <w:rFonts w:ascii="Arial" w:hAnsi="Arial" w:cs="Arial"/>
          <w:sz w:val="24"/>
          <w:szCs w:val="24"/>
        </w:rPr>
      </w:pPr>
      <w:r w:rsidRPr="00191F3F">
        <w:rPr>
          <w:rFonts w:ascii="Arial" w:hAnsi="Arial" w:cs="Arial"/>
          <w:sz w:val="24"/>
          <w:szCs w:val="24"/>
        </w:rPr>
        <w:t>Localmente a realidade não difere tanto, sendo no entanto razão pela qual o qual sugerimo-nos abordar o presente tema como trabalho para as jornadas científicas, cuja o mesmo tem o objectivo de proporcionar uma visão integral de como comportou-se a mortalidade materna no período de Janeiro à Junho de 2016 no Hospital Materno Infantil do Namibe e fornecer subsídios para a tomada de decisões e melhoria da política sanitária implementando-se melhores medidas que visam a inverter a situação actual.</w:t>
      </w:r>
    </w:p>
    <w:p w:rsidR="00240E08" w:rsidRPr="005712B4" w:rsidRDefault="00240E08" w:rsidP="00240E08">
      <w:pPr>
        <w:autoSpaceDE w:val="0"/>
        <w:autoSpaceDN w:val="0"/>
        <w:adjustRightInd w:val="0"/>
        <w:spacing w:after="0" w:line="360" w:lineRule="auto"/>
        <w:jc w:val="both"/>
        <w:rPr>
          <w:rFonts w:ascii="Arial" w:hAnsi="Arial" w:cs="Arial"/>
          <w:color w:val="000000"/>
          <w:sz w:val="24"/>
          <w:szCs w:val="24"/>
        </w:rPr>
      </w:pPr>
      <w:r w:rsidRPr="005712B4">
        <w:rPr>
          <w:rFonts w:ascii="Arial" w:hAnsi="Arial" w:cs="Arial"/>
          <w:color w:val="000000"/>
          <w:sz w:val="24"/>
          <w:szCs w:val="24"/>
        </w:rPr>
        <w:t>.</w:t>
      </w:r>
    </w:p>
    <w:p w:rsidR="00240E08" w:rsidRPr="00B71494" w:rsidRDefault="00240E08" w:rsidP="00240E08">
      <w:pPr>
        <w:pStyle w:val="NoSpacing2"/>
        <w:spacing w:line="360" w:lineRule="auto"/>
        <w:rPr>
          <w:rFonts w:ascii="Times New Roman" w:hAnsi="Times New Roman"/>
          <w:b/>
          <w:sz w:val="24"/>
          <w:szCs w:val="24"/>
        </w:rPr>
      </w:pPr>
    </w:p>
    <w:p w:rsidR="00240E08" w:rsidRPr="00B71494" w:rsidRDefault="00240E08" w:rsidP="00240E08">
      <w:pPr>
        <w:pStyle w:val="NoSpacing2"/>
        <w:spacing w:line="360" w:lineRule="auto"/>
        <w:rPr>
          <w:rFonts w:ascii="Times New Roman" w:hAnsi="Times New Roman"/>
          <w:b/>
          <w:sz w:val="24"/>
          <w:szCs w:val="24"/>
        </w:rPr>
      </w:pPr>
    </w:p>
    <w:p w:rsidR="00240E08" w:rsidRPr="00B71494" w:rsidRDefault="00240E08" w:rsidP="00240E08">
      <w:pPr>
        <w:pStyle w:val="NoSpacing2"/>
        <w:spacing w:line="360" w:lineRule="auto"/>
        <w:rPr>
          <w:rFonts w:ascii="Times New Roman" w:hAnsi="Times New Roman"/>
          <w:b/>
          <w:sz w:val="24"/>
          <w:szCs w:val="24"/>
        </w:rPr>
      </w:pPr>
    </w:p>
    <w:p w:rsidR="00240E08" w:rsidRPr="00B71494" w:rsidRDefault="00240E08" w:rsidP="00240E08">
      <w:pPr>
        <w:pStyle w:val="NoSpacing2"/>
        <w:spacing w:line="360" w:lineRule="auto"/>
        <w:rPr>
          <w:rFonts w:ascii="Times New Roman" w:hAnsi="Times New Roman"/>
          <w:b/>
          <w:sz w:val="24"/>
          <w:szCs w:val="24"/>
        </w:rPr>
      </w:pPr>
    </w:p>
    <w:p w:rsidR="00240E08" w:rsidRPr="00B71494" w:rsidRDefault="00240E08" w:rsidP="00240E08">
      <w:pPr>
        <w:pStyle w:val="NoSpacing2"/>
        <w:spacing w:line="360" w:lineRule="auto"/>
        <w:rPr>
          <w:rFonts w:ascii="Times New Roman" w:hAnsi="Times New Roman"/>
          <w:b/>
          <w:sz w:val="24"/>
          <w:szCs w:val="24"/>
        </w:rPr>
      </w:pPr>
    </w:p>
    <w:p w:rsidR="00240E08" w:rsidRDefault="00240E08" w:rsidP="00240E08">
      <w:pPr>
        <w:pStyle w:val="NoSpacing2"/>
        <w:spacing w:line="360" w:lineRule="auto"/>
        <w:rPr>
          <w:rFonts w:ascii="Times New Roman" w:hAnsi="Times New Roman"/>
          <w:b/>
          <w:sz w:val="24"/>
          <w:szCs w:val="24"/>
        </w:rPr>
      </w:pPr>
    </w:p>
    <w:p w:rsidR="00240E08" w:rsidRDefault="00240E08" w:rsidP="00240E08">
      <w:pPr>
        <w:pStyle w:val="NoSpacing2"/>
        <w:spacing w:line="360" w:lineRule="auto"/>
        <w:rPr>
          <w:rFonts w:ascii="Times New Roman" w:hAnsi="Times New Roman"/>
          <w:b/>
          <w:sz w:val="24"/>
          <w:szCs w:val="24"/>
        </w:rPr>
      </w:pPr>
    </w:p>
    <w:p w:rsidR="00240E08" w:rsidRDefault="00240E08" w:rsidP="00240E08">
      <w:pPr>
        <w:pStyle w:val="NoSpacing2"/>
        <w:spacing w:line="360" w:lineRule="auto"/>
        <w:rPr>
          <w:rFonts w:ascii="Times New Roman" w:hAnsi="Times New Roman"/>
          <w:b/>
          <w:sz w:val="24"/>
          <w:szCs w:val="24"/>
        </w:rPr>
      </w:pPr>
    </w:p>
    <w:p w:rsidR="00240E08" w:rsidRDefault="00240E08" w:rsidP="00240E08">
      <w:pPr>
        <w:pStyle w:val="NoSpacing2"/>
        <w:spacing w:line="360" w:lineRule="auto"/>
        <w:rPr>
          <w:rFonts w:ascii="Times New Roman" w:hAnsi="Times New Roman"/>
          <w:b/>
          <w:sz w:val="24"/>
          <w:szCs w:val="24"/>
        </w:rPr>
      </w:pPr>
    </w:p>
    <w:p w:rsidR="00240E08" w:rsidRDefault="00240E08" w:rsidP="00240E08">
      <w:pPr>
        <w:pStyle w:val="NoSpacing2"/>
        <w:spacing w:line="360" w:lineRule="auto"/>
        <w:rPr>
          <w:rFonts w:ascii="Times New Roman" w:hAnsi="Times New Roman"/>
          <w:b/>
          <w:sz w:val="24"/>
          <w:szCs w:val="24"/>
        </w:rPr>
      </w:pPr>
    </w:p>
    <w:p w:rsidR="00240E08" w:rsidRDefault="00240E08" w:rsidP="00240E08">
      <w:pPr>
        <w:pStyle w:val="NoSpacing2"/>
        <w:spacing w:line="360" w:lineRule="auto"/>
        <w:rPr>
          <w:rFonts w:ascii="Times New Roman" w:hAnsi="Times New Roman"/>
          <w:b/>
          <w:sz w:val="24"/>
          <w:szCs w:val="24"/>
        </w:rPr>
      </w:pPr>
    </w:p>
    <w:p w:rsidR="00240E08" w:rsidRDefault="00240E08" w:rsidP="00240E08">
      <w:pPr>
        <w:pStyle w:val="NoSpacing2"/>
        <w:spacing w:line="360" w:lineRule="auto"/>
        <w:rPr>
          <w:rFonts w:ascii="Times New Roman" w:hAnsi="Times New Roman"/>
          <w:b/>
          <w:sz w:val="24"/>
          <w:szCs w:val="24"/>
        </w:rPr>
      </w:pPr>
    </w:p>
    <w:p w:rsidR="00240E08" w:rsidRDefault="00240E08" w:rsidP="00240E08">
      <w:pPr>
        <w:pStyle w:val="NoSpacing2"/>
        <w:spacing w:line="360" w:lineRule="auto"/>
        <w:rPr>
          <w:rFonts w:ascii="Times New Roman" w:hAnsi="Times New Roman"/>
          <w:b/>
          <w:sz w:val="24"/>
          <w:szCs w:val="24"/>
        </w:rPr>
      </w:pPr>
    </w:p>
    <w:p w:rsidR="00240E08" w:rsidRDefault="00240E08" w:rsidP="00240E08">
      <w:pPr>
        <w:pStyle w:val="NoSpacing2"/>
        <w:spacing w:line="360" w:lineRule="auto"/>
        <w:rPr>
          <w:rFonts w:ascii="Times New Roman" w:hAnsi="Times New Roman"/>
          <w:b/>
          <w:sz w:val="24"/>
          <w:szCs w:val="24"/>
        </w:rPr>
      </w:pPr>
    </w:p>
    <w:p w:rsidR="00240E08" w:rsidRDefault="00240E08" w:rsidP="00240E08">
      <w:pPr>
        <w:pStyle w:val="NoSpacing2"/>
        <w:spacing w:line="360" w:lineRule="auto"/>
        <w:rPr>
          <w:rFonts w:ascii="Times New Roman" w:hAnsi="Times New Roman"/>
          <w:b/>
          <w:sz w:val="24"/>
          <w:szCs w:val="24"/>
        </w:rPr>
      </w:pPr>
    </w:p>
    <w:p w:rsidR="00240E08" w:rsidRDefault="00240E08" w:rsidP="00240E08">
      <w:pPr>
        <w:pStyle w:val="NoSpacing2"/>
        <w:spacing w:line="360" w:lineRule="auto"/>
        <w:rPr>
          <w:rFonts w:ascii="Times New Roman" w:hAnsi="Times New Roman"/>
          <w:b/>
          <w:sz w:val="24"/>
          <w:szCs w:val="24"/>
        </w:rPr>
      </w:pPr>
    </w:p>
    <w:p w:rsidR="00240E08" w:rsidRDefault="00240E08" w:rsidP="00240E08">
      <w:pPr>
        <w:pStyle w:val="NoSpacing2"/>
        <w:spacing w:line="360" w:lineRule="auto"/>
        <w:rPr>
          <w:rFonts w:ascii="Times New Roman" w:hAnsi="Times New Roman"/>
          <w:b/>
          <w:sz w:val="24"/>
          <w:szCs w:val="24"/>
        </w:rPr>
      </w:pPr>
    </w:p>
    <w:p w:rsidR="00240E08" w:rsidRDefault="00240E08" w:rsidP="00240E08">
      <w:pPr>
        <w:pStyle w:val="NoSpacing2"/>
        <w:spacing w:line="360" w:lineRule="auto"/>
        <w:rPr>
          <w:rFonts w:ascii="Times New Roman" w:hAnsi="Times New Roman"/>
          <w:b/>
          <w:sz w:val="24"/>
          <w:szCs w:val="24"/>
        </w:rPr>
      </w:pPr>
    </w:p>
    <w:p w:rsidR="00240E08" w:rsidRDefault="00240E08" w:rsidP="00240E08">
      <w:pPr>
        <w:pStyle w:val="NoSpacing2"/>
        <w:spacing w:line="360" w:lineRule="auto"/>
        <w:rPr>
          <w:rFonts w:ascii="Times New Roman" w:hAnsi="Times New Roman"/>
          <w:b/>
          <w:sz w:val="24"/>
          <w:szCs w:val="24"/>
        </w:rPr>
      </w:pPr>
    </w:p>
    <w:p w:rsidR="00240E08" w:rsidRDefault="00240E08" w:rsidP="00240E08">
      <w:pPr>
        <w:pStyle w:val="NoSpacing2"/>
        <w:spacing w:line="360" w:lineRule="auto"/>
        <w:rPr>
          <w:rFonts w:ascii="Times New Roman" w:hAnsi="Times New Roman"/>
          <w:b/>
          <w:sz w:val="24"/>
          <w:szCs w:val="24"/>
        </w:rPr>
      </w:pPr>
    </w:p>
    <w:p w:rsidR="00240E08" w:rsidRPr="00B71494" w:rsidRDefault="00240E08" w:rsidP="00240E08">
      <w:pPr>
        <w:pStyle w:val="NoSpacing2"/>
        <w:spacing w:line="360" w:lineRule="auto"/>
        <w:rPr>
          <w:rFonts w:ascii="Times New Roman" w:hAnsi="Times New Roman"/>
          <w:b/>
          <w:sz w:val="24"/>
          <w:szCs w:val="24"/>
        </w:rPr>
      </w:pPr>
      <w:r w:rsidRPr="00B71494">
        <w:rPr>
          <w:rFonts w:ascii="Times New Roman" w:hAnsi="Times New Roman"/>
          <w:b/>
          <w:sz w:val="24"/>
          <w:szCs w:val="24"/>
        </w:rPr>
        <w:lastRenderedPageBreak/>
        <w:t>2. OBJECTIVOS</w:t>
      </w:r>
    </w:p>
    <w:p w:rsidR="00240E08" w:rsidRPr="00B71494" w:rsidRDefault="00240E08" w:rsidP="00240E08">
      <w:pPr>
        <w:pStyle w:val="SemEspaamento"/>
      </w:pPr>
    </w:p>
    <w:p w:rsidR="00240E08" w:rsidRPr="00A6764B" w:rsidRDefault="00240E08" w:rsidP="00240E08">
      <w:pPr>
        <w:pStyle w:val="NoSpacing2"/>
        <w:numPr>
          <w:ilvl w:val="1"/>
          <w:numId w:val="4"/>
        </w:numPr>
        <w:spacing w:line="360" w:lineRule="auto"/>
        <w:jc w:val="both"/>
        <w:rPr>
          <w:rFonts w:ascii="Arial" w:hAnsi="Arial" w:cs="Arial"/>
          <w:b/>
          <w:sz w:val="24"/>
          <w:szCs w:val="24"/>
        </w:rPr>
      </w:pPr>
      <w:r w:rsidRPr="00A6764B">
        <w:rPr>
          <w:rFonts w:ascii="Arial" w:hAnsi="Arial" w:cs="Arial"/>
          <w:b/>
          <w:sz w:val="24"/>
          <w:szCs w:val="24"/>
        </w:rPr>
        <w:t>Geral:</w:t>
      </w:r>
    </w:p>
    <w:p w:rsidR="00240E08" w:rsidRPr="00A6764B" w:rsidRDefault="00240E08" w:rsidP="00240E08">
      <w:pPr>
        <w:pStyle w:val="NoSpacing2"/>
        <w:numPr>
          <w:ilvl w:val="0"/>
          <w:numId w:val="3"/>
        </w:numPr>
        <w:spacing w:line="360" w:lineRule="auto"/>
        <w:jc w:val="both"/>
        <w:rPr>
          <w:rFonts w:ascii="Arial" w:hAnsi="Arial" w:cs="Arial"/>
          <w:sz w:val="24"/>
          <w:szCs w:val="24"/>
        </w:rPr>
      </w:pPr>
      <w:r w:rsidRPr="00A6764B">
        <w:rPr>
          <w:rFonts w:ascii="Arial" w:hAnsi="Arial" w:cs="Arial"/>
          <w:sz w:val="24"/>
          <w:szCs w:val="24"/>
        </w:rPr>
        <w:t>Caracterizar o comportamento da mortalidade materna sucedida</w:t>
      </w:r>
      <w:r w:rsidRPr="00A6764B">
        <w:rPr>
          <w:rFonts w:ascii="Arial" w:hAnsi="Arial" w:cs="Arial"/>
          <w:noProof/>
          <w:sz w:val="24"/>
          <w:szCs w:val="24"/>
        </w:rPr>
        <w:t xml:space="preserve"> no Hospital Materno Infantil do Namibe no periodo de Janeiro à Junho de 2016.</w:t>
      </w:r>
    </w:p>
    <w:p w:rsidR="00240E08" w:rsidRPr="00A6764B" w:rsidRDefault="00240E08" w:rsidP="00240E08">
      <w:pPr>
        <w:pStyle w:val="NoSpacing2"/>
        <w:spacing w:line="360" w:lineRule="auto"/>
        <w:ind w:left="720"/>
        <w:jc w:val="both"/>
        <w:rPr>
          <w:rFonts w:ascii="Arial" w:hAnsi="Arial" w:cs="Arial"/>
          <w:sz w:val="24"/>
          <w:szCs w:val="24"/>
        </w:rPr>
      </w:pPr>
    </w:p>
    <w:p w:rsidR="00240E08" w:rsidRPr="00A6764B" w:rsidRDefault="00240E08" w:rsidP="00240E08">
      <w:pPr>
        <w:pStyle w:val="NoSpacing2"/>
        <w:numPr>
          <w:ilvl w:val="1"/>
          <w:numId w:val="4"/>
        </w:numPr>
        <w:spacing w:line="360" w:lineRule="auto"/>
        <w:jc w:val="both"/>
        <w:rPr>
          <w:rFonts w:ascii="Arial" w:hAnsi="Arial" w:cs="Arial"/>
          <w:b/>
          <w:sz w:val="24"/>
          <w:szCs w:val="24"/>
        </w:rPr>
      </w:pPr>
      <w:r w:rsidRPr="00A6764B">
        <w:rPr>
          <w:rFonts w:ascii="Arial" w:hAnsi="Arial" w:cs="Arial"/>
          <w:b/>
          <w:sz w:val="24"/>
          <w:szCs w:val="24"/>
        </w:rPr>
        <w:t>Específicos:</w:t>
      </w:r>
    </w:p>
    <w:p w:rsidR="00240E08" w:rsidRPr="00A6764B" w:rsidRDefault="00240E08" w:rsidP="00240E08">
      <w:pPr>
        <w:pStyle w:val="NoSpacing2"/>
        <w:numPr>
          <w:ilvl w:val="0"/>
          <w:numId w:val="3"/>
        </w:numPr>
        <w:spacing w:line="360" w:lineRule="auto"/>
        <w:jc w:val="both"/>
        <w:rPr>
          <w:rFonts w:ascii="Arial" w:hAnsi="Arial" w:cs="Arial"/>
          <w:sz w:val="24"/>
          <w:szCs w:val="24"/>
        </w:rPr>
      </w:pPr>
      <w:r w:rsidRPr="00A6764B">
        <w:rPr>
          <w:rFonts w:ascii="Arial" w:hAnsi="Arial" w:cs="Arial"/>
          <w:sz w:val="24"/>
          <w:szCs w:val="24"/>
        </w:rPr>
        <w:t>Caracterização da população em estudo por variáveis sociode-mograficas como a idade, morada, ocupação, nível académico e estado civil.</w:t>
      </w:r>
    </w:p>
    <w:p w:rsidR="00240E08" w:rsidRPr="00A6764B" w:rsidRDefault="00240E08" w:rsidP="00240E08">
      <w:pPr>
        <w:pStyle w:val="NoSpacing2"/>
        <w:numPr>
          <w:ilvl w:val="0"/>
          <w:numId w:val="3"/>
        </w:numPr>
        <w:spacing w:line="360" w:lineRule="auto"/>
        <w:jc w:val="both"/>
        <w:rPr>
          <w:rFonts w:ascii="Arial" w:hAnsi="Arial" w:cs="Arial"/>
          <w:sz w:val="24"/>
          <w:szCs w:val="24"/>
        </w:rPr>
      </w:pPr>
      <w:r w:rsidRPr="00A6764B">
        <w:rPr>
          <w:rFonts w:ascii="Arial" w:hAnsi="Arial" w:cs="Arial"/>
          <w:sz w:val="24"/>
          <w:szCs w:val="24"/>
        </w:rPr>
        <w:t>Analisar as variáveis obstétricas como: Idade gestacional (em semanas), gestações e partos anteriores, consulta realizadas, apresentação e conduta obstétrica.</w:t>
      </w:r>
    </w:p>
    <w:p w:rsidR="00240E08" w:rsidRPr="00A6764B" w:rsidRDefault="00240E08" w:rsidP="00240E08">
      <w:pPr>
        <w:pStyle w:val="NoSpacing2"/>
        <w:numPr>
          <w:ilvl w:val="0"/>
          <w:numId w:val="3"/>
        </w:numPr>
        <w:spacing w:line="360" w:lineRule="auto"/>
        <w:jc w:val="both"/>
        <w:rPr>
          <w:rFonts w:ascii="Arial" w:hAnsi="Arial" w:cs="Arial"/>
          <w:sz w:val="24"/>
          <w:szCs w:val="24"/>
        </w:rPr>
      </w:pPr>
      <w:r w:rsidRPr="00A6764B">
        <w:rPr>
          <w:rFonts w:ascii="Arial" w:hAnsi="Arial" w:cs="Arial"/>
          <w:sz w:val="24"/>
          <w:szCs w:val="24"/>
        </w:rPr>
        <w:t>Identificar as variáveis clínicas: Estado e queixas principais à entrada, doenças associadas, momento da ocorrência da morte (no pré ou no pós parto);</w:t>
      </w:r>
    </w:p>
    <w:p w:rsidR="00240E08" w:rsidRPr="00A6764B" w:rsidRDefault="00240E08" w:rsidP="00240E08">
      <w:pPr>
        <w:pStyle w:val="NoSpacing2"/>
        <w:numPr>
          <w:ilvl w:val="0"/>
          <w:numId w:val="3"/>
        </w:numPr>
        <w:spacing w:line="360" w:lineRule="auto"/>
        <w:jc w:val="both"/>
        <w:rPr>
          <w:rFonts w:ascii="Arial" w:hAnsi="Arial" w:cs="Arial"/>
          <w:sz w:val="24"/>
          <w:szCs w:val="24"/>
        </w:rPr>
      </w:pPr>
      <w:r w:rsidRPr="00A6764B">
        <w:rPr>
          <w:rFonts w:ascii="Arial" w:hAnsi="Arial" w:cs="Arial"/>
          <w:sz w:val="24"/>
          <w:szCs w:val="24"/>
        </w:rPr>
        <w:t>Elevar os conhecimentos sobre indicadores de saúde fundamentalmente a mortalidade materna.</w:t>
      </w:r>
    </w:p>
    <w:p w:rsidR="00240E08" w:rsidRPr="00A6764B" w:rsidRDefault="00240E08" w:rsidP="00240E08">
      <w:pPr>
        <w:pStyle w:val="NoSpacing2"/>
        <w:spacing w:line="360" w:lineRule="auto"/>
        <w:ind w:left="720"/>
        <w:jc w:val="both"/>
        <w:rPr>
          <w:rFonts w:ascii="Arial" w:hAnsi="Arial" w:cs="Arial"/>
          <w:sz w:val="24"/>
          <w:szCs w:val="24"/>
        </w:rPr>
      </w:pPr>
    </w:p>
    <w:p w:rsidR="00240E08" w:rsidRPr="00A6764B" w:rsidRDefault="00240E08" w:rsidP="00240E08">
      <w:pPr>
        <w:pStyle w:val="NoSpacing2"/>
        <w:spacing w:line="360" w:lineRule="auto"/>
        <w:jc w:val="both"/>
        <w:rPr>
          <w:rFonts w:ascii="Arial" w:hAnsi="Arial" w:cs="Arial"/>
          <w:sz w:val="24"/>
          <w:szCs w:val="24"/>
        </w:rPr>
      </w:pPr>
    </w:p>
    <w:p w:rsidR="00240E08" w:rsidRPr="00B71494" w:rsidRDefault="00240E08" w:rsidP="00240E08">
      <w:pPr>
        <w:pStyle w:val="NoSpacing2"/>
        <w:spacing w:line="360" w:lineRule="auto"/>
        <w:jc w:val="both"/>
        <w:rPr>
          <w:rFonts w:ascii="Times New Roman" w:hAnsi="Times New Roman"/>
        </w:rPr>
      </w:pPr>
    </w:p>
    <w:p w:rsidR="00240E08" w:rsidRPr="00B71494" w:rsidRDefault="00240E08" w:rsidP="00240E08">
      <w:pPr>
        <w:pStyle w:val="NoSpacing2"/>
        <w:spacing w:line="360" w:lineRule="auto"/>
        <w:jc w:val="both"/>
        <w:rPr>
          <w:rFonts w:ascii="Times New Roman" w:hAnsi="Times New Roman"/>
        </w:rPr>
      </w:pPr>
    </w:p>
    <w:p w:rsidR="00240E08" w:rsidRPr="00B71494" w:rsidRDefault="00240E08" w:rsidP="00240E08">
      <w:pPr>
        <w:pStyle w:val="NoSpacing2"/>
        <w:spacing w:line="360" w:lineRule="auto"/>
        <w:rPr>
          <w:rFonts w:ascii="Times New Roman" w:hAnsi="Times New Roman"/>
        </w:rPr>
      </w:pPr>
    </w:p>
    <w:p w:rsidR="00240E08" w:rsidRPr="00B71494" w:rsidRDefault="00240E08" w:rsidP="00240E08">
      <w:pPr>
        <w:pStyle w:val="NoSpacing2"/>
        <w:spacing w:line="360" w:lineRule="auto"/>
        <w:rPr>
          <w:rFonts w:ascii="Times New Roman" w:hAnsi="Times New Roman"/>
        </w:rPr>
      </w:pPr>
    </w:p>
    <w:p w:rsidR="00240E08" w:rsidRPr="00B71494" w:rsidRDefault="00240E08" w:rsidP="00240E08">
      <w:pPr>
        <w:pStyle w:val="NoSpacing2"/>
        <w:spacing w:line="360" w:lineRule="auto"/>
        <w:rPr>
          <w:rFonts w:ascii="Times New Roman" w:hAnsi="Times New Roman"/>
        </w:rPr>
      </w:pPr>
    </w:p>
    <w:p w:rsidR="00240E08" w:rsidRPr="00B71494" w:rsidRDefault="00240E08" w:rsidP="00240E08">
      <w:pPr>
        <w:pStyle w:val="NoSpacing2"/>
        <w:spacing w:line="360" w:lineRule="auto"/>
        <w:rPr>
          <w:rFonts w:ascii="Times New Roman" w:hAnsi="Times New Roman"/>
        </w:rPr>
      </w:pPr>
    </w:p>
    <w:p w:rsidR="00240E08" w:rsidRPr="00B71494" w:rsidRDefault="00240E08" w:rsidP="00240E08">
      <w:pPr>
        <w:pStyle w:val="NoSpacing2"/>
        <w:spacing w:line="360" w:lineRule="auto"/>
        <w:rPr>
          <w:rFonts w:ascii="Times New Roman" w:hAnsi="Times New Roman"/>
        </w:rPr>
      </w:pPr>
    </w:p>
    <w:p w:rsidR="00240E08" w:rsidRDefault="00240E08" w:rsidP="00240E08">
      <w:pPr>
        <w:pStyle w:val="NoSpacing2"/>
        <w:spacing w:line="360" w:lineRule="auto"/>
        <w:rPr>
          <w:rFonts w:ascii="Times New Roman" w:hAnsi="Times New Roman"/>
        </w:rPr>
      </w:pPr>
    </w:p>
    <w:p w:rsidR="00240E08" w:rsidRDefault="00240E08" w:rsidP="00240E08">
      <w:pPr>
        <w:pStyle w:val="NoSpacing2"/>
        <w:spacing w:line="360" w:lineRule="auto"/>
        <w:rPr>
          <w:rFonts w:ascii="Times New Roman" w:hAnsi="Times New Roman"/>
        </w:rPr>
      </w:pPr>
    </w:p>
    <w:p w:rsidR="00240E08" w:rsidRDefault="00240E08" w:rsidP="00240E08">
      <w:pPr>
        <w:pStyle w:val="NoSpacing2"/>
        <w:spacing w:line="360" w:lineRule="auto"/>
        <w:rPr>
          <w:rFonts w:ascii="Times New Roman" w:hAnsi="Times New Roman"/>
        </w:rPr>
      </w:pPr>
    </w:p>
    <w:p w:rsidR="00240E08" w:rsidRDefault="00240E08" w:rsidP="00240E08">
      <w:pPr>
        <w:pStyle w:val="NoSpacing2"/>
        <w:spacing w:line="360" w:lineRule="auto"/>
        <w:rPr>
          <w:rFonts w:ascii="Times New Roman" w:hAnsi="Times New Roman"/>
        </w:rPr>
      </w:pPr>
    </w:p>
    <w:p w:rsidR="00240E08" w:rsidRDefault="00240E08" w:rsidP="00240E08">
      <w:pPr>
        <w:pStyle w:val="NoSpacing2"/>
        <w:spacing w:line="360" w:lineRule="auto"/>
        <w:rPr>
          <w:rFonts w:ascii="Times New Roman" w:hAnsi="Times New Roman"/>
        </w:rPr>
      </w:pPr>
    </w:p>
    <w:p w:rsidR="00240E08" w:rsidRPr="00B71494" w:rsidRDefault="00240E08" w:rsidP="00240E08">
      <w:pPr>
        <w:pStyle w:val="NoSpacing2"/>
        <w:spacing w:line="360" w:lineRule="auto"/>
        <w:rPr>
          <w:rFonts w:ascii="Times New Roman" w:hAnsi="Times New Roman"/>
        </w:rPr>
      </w:pPr>
    </w:p>
    <w:p w:rsidR="00240E08" w:rsidRDefault="00240E08" w:rsidP="00240E08">
      <w:pPr>
        <w:pStyle w:val="NoSpacing2"/>
        <w:spacing w:line="360" w:lineRule="auto"/>
        <w:jc w:val="both"/>
        <w:rPr>
          <w:rFonts w:ascii="Times New Roman" w:hAnsi="Times New Roman"/>
        </w:rPr>
      </w:pPr>
    </w:p>
    <w:p w:rsidR="00240E08" w:rsidRPr="001F7931" w:rsidRDefault="00240E08" w:rsidP="00240E08">
      <w:pPr>
        <w:pStyle w:val="PargrafodaLista"/>
        <w:numPr>
          <w:ilvl w:val="0"/>
          <w:numId w:val="1"/>
        </w:numPr>
        <w:spacing w:before="100" w:beforeAutospacing="1" w:after="100" w:afterAutospacing="1" w:line="240" w:lineRule="auto"/>
        <w:jc w:val="both"/>
        <w:rPr>
          <w:rFonts w:ascii="Arial" w:hAnsi="Arial" w:cs="Arial"/>
          <w:b/>
          <w:sz w:val="24"/>
          <w:szCs w:val="24"/>
        </w:rPr>
      </w:pPr>
      <w:r w:rsidRPr="00804EA2">
        <w:rPr>
          <w:rFonts w:ascii="Arial" w:hAnsi="Arial" w:cs="Arial"/>
          <w:b/>
          <w:sz w:val="24"/>
          <w:szCs w:val="24"/>
        </w:rPr>
        <w:lastRenderedPageBreak/>
        <w:t>Abordagem conceitual</w:t>
      </w:r>
    </w:p>
    <w:p w:rsidR="00240E08" w:rsidRPr="00A6764B" w:rsidRDefault="00240E08" w:rsidP="00240E08">
      <w:pPr>
        <w:pStyle w:val="SemEspaamento"/>
        <w:spacing w:line="360" w:lineRule="auto"/>
        <w:jc w:val="both"/>
        <w:rPr>
          <w:rFonts w:ascii="Arial" w:hAnsi="Arial" w:cs="Arial"/>
          <w:b/>
          <w:sz w:val="24"/>
          <w:szCs w:val="24"/>
        </w:rPr>
      </w:pPr>
      <w:r>
        <w:rPr>
          <w:rFonts w:ascii="Arial" w:hAnsi="Arial" w:cs="Arial"/>
          <w:b/>
          <w:sz w:val="24"/>
          <w:szCs w:val="24"/>
        </w:rPr>
        <w:t>Conce</w:t>
      </w:r>
      <w:r w:rsidRPr="00A6764B">
        <w:rPr>
          <w:rFonts w:ascii="Arial" w:hAnsi="Arial" w:cs="Arial"/>
          <w:b/>
          <w:sz w:val="24"/>
          <w:szCs w:val="24"/>
        </w:rPr>
        <w:t>ito</w:t>
      </w:r>
    </w:p>
    <w:p w:rsidR="00240E08" w:rsidRDefault="00240E08" w:rsidP="00240E08">
      <w:pPr>
        <w:pStyle w:val="SemEspaamento"/>
        <w:spacing w:line="360" w:lineRule="auto"/>
        <w:jc w:val="both"/>
        <w:rPr>
          <w:rFonts w:ascii="Arial" w:hAnsi="Arial" w:cs="Arial"/>
          <w:sz w:val="24"/>
          <w:szCs w:val="24"/>
        </w:rPr>
      </w:pPr>
      <w:r w:rsidRPr="001F7931">
        <w:rPr>
          <w:rFonts w:ascii="Arial" w:hAnsi="Arial" w:cs="Arial"/>
          <w:sz w:val="24"/>
          <w:szCs w:val="24"/>
        </w:rPr>
        <w:t>Morte</w:t>
      </w:r>
      <w:r>
        <w:rPr>
          <w:rFonts w:ascii="Arial" w:hAnsi="Arial" w:cs="Arial"/>
          <w:sz w:val="24"/>
          <w:szCs w:val="24"/>
          <w:lang w:val="es-ES"/>
        </w:rPr>
        <w:t xml:space="preserve"> materna segundo a 10º </w:t>
      </w:r>
      <w:r w:rsidRPr="001F7931">
        <w:rPr>
          <w:rFonts w:ascii="Arial" w:hAnsi="Arial" w:cs="Arial"/>
          <w:sz w:val="24"/>
          <w:szCs w:val="24"/>
        </w:rPr>
        <w:t>Revisão</w:t>
      </w:r>
      <w:r>
        <w:rPr>
          <w:rFonts w:ascii="Arial" w:hAnsi="Arial" w:cs="Arial"/>
          <w:sz w:val="24"/>
          <w:szCs w:val="24"/>
          <w:lang w:val="es-ES"/>
        </w:rPr>
        <w:t xml:space="preserve"> da Classificação Internacional de</w:t>
      </w:r>
      <w:r w:rsidRPr="001F7931">
        <w:rPr>
          <w:rFonts w:ascii="Arial" w:hAnsi="Arial" w:cs="Arial"/>
          <w:sz w:val="24"/>
          <w:szCs w:val="24"/>
        </w:rPr>
        <w:t xml:space="preserve"> Doença</w:t>
      </w:r>
      <w:r>
        <w:rPr>
          <w:rFonts w:ascii="Arial" w:hAnsi="Arial" w:cs="Arial"/>
          <w:sz w:val="24"/>
          <w:szCs w:val="24"/>
          <w:lang w:val="es-ES"/>
        </w:rPr>
        <w:t xml:space="preserve"> (CID 10), é a ‘’</w:t>
      </w:r>
      <w:r w:rsidRPr="001F7931">
        <w:rPr>
          <w:rFonts w:ascii="Arial" w:hAnsi="Arial" w:cs="Arial"/>
          <w:sz w:val="24"/>
          <w:szCs w:val="24"/>
        </w:rPr>
        <w:t>morte</w:t>
      </w:r>
      <w:r>
        <w:rPr>
          <w:rFonts w:ascii="Arial" w:hAnsi="Arial" w:cs="Arial"/>
          <w:sz w:val="24"/>
          <w:szCs w:val="24"/>
          <w:lang w:val="es-ES"/>
        </w:rPr>
        <w:t xml:space="preserve"> de</w:t>
      </w:r>
      <w:r w:rsidRPr="001F7931">
        <w:rPr>
          <w:rFonts w:ascii="Arial" w:hAnsi="Arial" w:cs="Arial"/>
          <w:sz w:val="24"/>
          <w:szCs w:val="24"/>
        </w:rPr>
        <w:t xml:space="preserve"> uma</w:t>
      </w:r>
      <w:r w:rsidR="00191F3F">
        <w:rPr>
          <w:rFonts w:ascii="Arial" w:hAnsi="Arial" w:cs="Arial"/>
          <w:sz w:val="24"/>
          <w:szCs w:val="24"/>
        </w:rPr>
        <w:t xml:space="preserve"> </w:t>
      </w:r>
      <w:r w:rsidRPr="001F7931">
        <w:rPr>
          <w:rFonts w:ascii="Arial" w:hAnsi="Arial" w:cs="Arial"/>
          <w:sz w:val="24"/>
          <w:szCs w:val="24"/>
        </w:rPr>
        <w:t>mulher</w:t>
      </w:r>
      <w:r>
        <w:rPr>
          <w:rFonts w:ascii="Arial" w:hAnsi="Arial" w:cs="Arial"/>
          <w:sz w:val="24"/>
          <w:szCs w:val="24"/>
          <w:lang w:val="es-ES"/>
        </w:rPr>
        <w:t xml:space="preserve"> durante a </w:t>
      </w:r>
      <w:r w:rsidRPr="001F7931">
        <w:rPr>
          <w:rFonts w:ascii="Arial" w:hAnsi="Arial" w:cs="Arial"/>
          <w:sz w:val="24"/>
          <w:szCs w:val="24"/>
        </w:rPr>
        <w:t>gestação</w:t>
      </w:r>
      <w:r w:rsidR="00191F3F">
        <w:rPr>
          <w:rFonts w:ascii="Arial" w:hAnsi="Arial" w:cs="Arial"/>
          <w:sz w:val="24"/>
          <w:szCs w:val="24"/>
        </w:rPr>
        <w:t xml:space="preserve"> </w:t>
      </w:r>
      <w:r>
        <w:rPr>
          <w:rFonts w:ascii="Arial" w:hAnsi="Arial" w:cs="Arial"/>
          <w:sz w:val="24"/>
          <w:szCs w:val="24"/>
          <w:lang w:val="es-ES"/>
        </w:rPr>
        <w:t xml:space="preserve">ou até 42 </w:t>
      </w:r>
      <w:r w:rsidR="00191F3F">
        <w:rPr>
          <w:rFonts w:ascii="Arial" w:hAnsi="Arial" w:cs="Arial"/>
          <w:sz w:val="24"/>
          <w:szCs w:val="24"/>
          <w:lang w:val="es-ES"/>
        </w:rPr>
        <w:t>días</w:t>
      </w:r>
      <w:r>
        <w:rPr>
          <w:rFonts w:ascii="Arial" w:hAnsi="Arial" w:cs="Arial"/>
          <w:sz w:val="24"/>
          <w:szCs w:val="24"/>
          <w:lang w:val="es-ES"/>
        </w:rPr>
        <w:t xml:space="preserve"> </w:t>
      </w:r>
      <w:r w:rsidRPr="001F7931">
        <w:rPr>
          <w:rFonts w:ascii="Arial" w:hAnsi="Arial" w:cs="Arial"/>
          <w:sz w:val="24"/>
          <w:szCs w:val="24"/>
        </w:rPr>
        <w:t>após</w:t>
      </w:r>
      <w:r>
        <w:rPr>
          <w:rFonts w:ascii="Arial" w:hAnsi="Arial" w:cs="Arial"/>
          <w:sz w:val="24"/>
          <w:szCs w:val="24"/>
          <w:lang w:val="es-ES"/>
        </w:rPr>
        <w:t xml:space="preserve"> o término da </w:t>
      </w:r>
      <w:r w:rsidRPr="001F7931">
        <w:rPr>
          <w:rFonts w:ascii="Arial" w:hAnsi="Arial" w:cs="Arial"/>
          <w:sz w:val="24"/>
          <w:szCs w:val="24"/>
        </w:rPr>
        <w:t>gestação</w:t>
      </w:r>
      <w:r>
        <w:rPr>
          <w:rFonts w:ascii="Arial" w:hAnsi="Arial" w:cs="Arial"/>
          <w:sz w:val="24"/>
          <w:szCs w:val="24"/>
          <w:lang w:val="es-ES"/>
        </w:rPr>
        <w:t xml:space="preserve">, </w:t>
      </w:r>
      <w:r w:rsidRPr="001F7931">
        <w:rPr>
          <w:rFonts w:ascii="Arial" w:hAnsi="Arial" w:cs="Arial"/>
          <w:sz w:val="24"/>
          <w:szCs w:val="24"/>
        </w:rPr>
        <w:t>independente</w:t>
      </w:r>
      <w:r>
        <w:rPr>
          <w:rFonts w:ascii="Arial" w:hAnsi="Arial" w:cs="Arial"/>
          <w:sz w:val="24"/>
          <w:szCs w:val="24"/>
          <w:lang w:val="es-ES"/>
        </w:rPr>
        <w:t xml:space="preserve"> da</w:t>
      </w:r>
      <w:r w:rsidRPr="001F7931">
        <w:rPr>
          <w:rFonts w:ascii="Arial" w:hAnsi="Arial" w:cs="Arial"/>
          <w:sz w:val="24"/>
          <w:szCs w:val="24"/>
        </w:rPr>
        <w:t xml:space="preserve"> duração</w:t>
      </w:r>
      <w:r>
        <w:rPr>
          <w:rFonts w:ascii="Arial" w:hAnsi="Arial" w:cs="Arial"/>
          <w:sz w:val="24"/>
          <w:szCs w:val="24"/>
        </w:rPr>
        <w:t xml:space="preserve"> ou da localização da gravidez, devida  a qualquer causa relacionada com/ou agravada pela gravidez </w:t>
      </w:r>
    </w:p>
    <w:p w:rsidR="00240E08" w:rsidRDefault="00240E08" w:rsidP="00240E08">
      <w:pPr>
        <w:pStyle w:val="SemEspaamento"/>
        <w:spacing w:line="360" w:lineRule="auto"/>
        <w:jc w:val="both"/>
        <w:rPr>
          <w:rFonts w:ascii="Arial" w:hAnsi="Arial" w:cs="Arial"/>
          <w:sz w:val="24"/>
          <w:szCs w:val="24"/>
        </w:rPr>
      </w:pPr>
      <w:r>
        <w:rPr>
          <w:rFonts w:ascii="Arial" w:hAnsi="Arial" w:cs="Arial"/>
          <w:sz w:val="24"/>
          <w:szCs w:val="24"/>
        </w:rPr>
        <w:t>ou por medidas em relação a ela.</w:t>
      </w:r>
    </w:p>
    <w:p w:rsidR="00240E08" w:rsidRPr="00BD69EA" w:rsidRDefault="00240E08" w:rsidP="00240E08">
      <w:pPr>
        <w:pStyle w:val="SemEspaamento"/>
        <w:spacing w:line="360" w:lineRule="auto"/>
        <w:jc w:val="both"/>
        <w:rPr>
          <w:rFonts w:ascii="Arial" w:hAnsi="Arial" w:cs="Arial"/>
          <w:sz w:val="24"/>
          <w:szCs w:val="24"/>
        </w:rPr>
      </w:pPr>
    </w:p>
    <w:p w:rsidR="00240E08" w:rsidRPr="00537804" w:rsidRDefault="00240E08" w:rsidP="00240E08">
      <w:pPr>
        <w:pStyle w:val="SemEspaamento"/>
        <w:numPr>
          <w:ilvl w:val="1"/>
          <w:numId w:val="1"/>
        </w:numPr>
        <w:spacing w:line="360" w:lineRule="auto"/>
        <w:jc w:val="both"/>
        <w:rPr>
          <w:rFonts w:ascii="Arial" w:hAnsi="Arial" w:cs="Arial"/>
          <w:sz w:val="24"/>
          <w:szCs w:val="24"/>
        </w:rPr>
      </w:pPr>
      <w:r w:rsidRPr="00537804">
        <w:rPr>
          <w:rFonts w:ascii="Arial" w:hAnsi="Arial" w:cs="Arial"/>
          <w:b/>
          <w:sz w:val="24"/>
          <w:szCs w:val="24"/>
        </w:rPr>
        <w:t>A mortalidade materna no mundo</w:t>
      </w:r>
    </w:p>
    <w:p w:rsidR="00240E08" w:rsidRPr="00537804" w:rsidRDefault="00191F3F" w:rsidP="00240E08">
      <w:pPr>
        <w:pStyle w:val="SemEspaamento"/>
        <w:spacing w:line="360" w:lineRule="auto"/>
        <w:jc w:val="both"/>
        <w:rPr>
          <w:rFonts w:ascii="Arial" w:hAnsi="Arial" w:cs="Arial"/>
          <w:sz w:val="24"/>
          <w:szCs w:val="24"/>
        </w:rPr>
      </w:pPr>
      <w:r>
        <w:rPr>
          <w:rFonts w:ascii="Arial" w:hAnsi="Arial" w:cs="Arial"/>
          <w:sz w:val="24"/>
          <w:szCs w:val="24"/>
        </w:rPr>
        <w:t xml:space="preserve">As maiores taxas de mortalidade estão em África. Os países </w:t>
      </w:r>
      <w:r w:rsidR="00240E08" w:rsidRPr="00537804">
        <w:rPr>
          <w:rFonts w:ascii="Arial" w:hAnsi="Arial" w:cs="Arial"/>
          <w:sz w:val="24"/>
          <w:szCs w:val="24"/>
        </w:rPr>
        <w:t>com maior taxa de mortalidade materna é o Sudão do Sul com 2.054 mortes, o país com menor taxa de mortalidade materna é a Estónia com 2 mortes.</w:t>
      </w:r>
    </w:p>
    <w:p w:rsidR="00240E08" w:rsidRPr="00191F3F" w:rsidRDefault="00191F3F" w:rsidP="00240E08">
      <w:pPr>
        <w:pStyle w:val="SemEspaamento"/>
        <w:spacing w:line="360" w:lineRule="auto"/>
        <w:jc w:val="both"/>
        <w:rPr>
          <w:rFonts w:ascii="Arial" w:hAnsi="Arial" w:cs="Arial"/>
          <w:sz w:val="24"/>
          <w:szCs w:val="24"/>
        </w:rPr>
      </w:pPr>
      <w:r>
        <w:rPr>
          <w:rFonts w:ascii="Arial" w:hAnsi="Arial" w:cs="Arial"/>
          <w:sz w:val="24"/>
          <w:szCs w:val="24"/>
        </w:rPr>
        <w:t>No nosso paí</w:t>
      </w:r>
      <w:r w:rsidR="00240E08" w:rsidRPr="00537804">
        <w:rPr>
          <w:rFonts w:ascii="Arial" w:hAnsi="Arial" w:cs="Arial"/>
          <w:sz w:val="24"/>
          <w:szCs w:val="24"/>
        </w:rPr>
        <w:t>s podemos afirmar que contem uma taxa de mortalidade materna preocupante visto que anualmente são cerca de 450 casos de mortes maternas</w:t>
      </w:r>
      <w:r w:rsidRPr="00191F3F">
        <w:rPr>
          <w:rFonts w:ascii="Arial" w:hAnsi="Arial" w:cs="Arial"/>
          <w:sz w:val="24"/>
          <w:szCs w:val="24"/>
        </w:rPr>
        <w:t>. (</w:t>
      </w:r>
      <w:r w:rsidR="00240E08" w:rsidRPr="00191F3F">
        <w:rPr>
          <w:rFonts w:ascii="Arial" w:hAnsi="Arial" w:cs="Arial"/>
          <w:i/>
          <w:sz w:val="24"/>
          <w:szCs w:val="24"/>
        </w:rPr>
        <w:t>CIA WorldFactbook 1 de Janeiro de 2014</w:t>
      </w:r>
      <w:r w:rsidRPr="00191F3F">
        <w:rPr>
          <w:rFonts w:ascii="Arial" w:hAnsi="Arial" w:cs="Arial"/>
          <w:i/>
          <w:sz w:val="24"/>
          <w:szCs w:val="24"/>
        </w:rPr>
        <w:t>)</w:t>
      </w:r>
    </w:p>
    <w:p w:rsidR="00240E08" w:rsidRPr="00BD69EA" w:rsidRDefault="00240E08" w:rsidP="00240E08">
      <w:pPr>
        <w:pStyle w:val="SemEspaamento"/>
        <w:spacing w:line="360" w:lineRule="auto"/>
        <w:ind w:left="720"/>
        <w:jc w:val="both"/>
        <w:rPr>
          <w:rFonts w:ascii="Arial" w:hAnsi="Arial" w:cs="Arial"/>
          <w:b/>
          <w:color w:val="00B050"/>
          <w:sz w:val="24"/>
          <w:szCs w:val="24"/>
        </w:rPr>
      </w:pPr>
    </w:p>
    <w:p w:rsidR="00240E08" w:rsidRPr="00B74C74" w:rsidRDefault="00240E08" w:rsidP="00240E08">
      <w:pPr>
        <w:pStyle w:val="SemEspaamento"/>
        <w:numPr>
          <w:ilvl w:val="1"/>
          <w:numId w:val="1"/>
        </w:numPr>
        <w:spacing w:line="360" w:lineRule="auto"/>
        <w:jc w:val="both"/>
        <w:rPr>
          <w:rFonts w:ascii="Arial" w:hAnsi="Arial" w:cs="Arial"/>
          <w:sz w:val="24"/>
          <w:szCs w:val="24"/>
        </w:rPr>
      </w:pPr>
      <w:r>
        <w:rPr>
          <w:rFonts w:ascii="Arial" w:hAnsi="Arial" w:cs="Arial"/>
          <w:b/>
          <w:color w:val="000000"/>
          <w:sz w:val="24"/>
          <w:szCs w:val="24"/>
        </w:rPr>
        <w:t>Factores que contribuem para</w:t>
      </w:r>
      <w:r w:rsidR="00191F3F">
        <w:rPr>
          <w:rFonts w:ascii="Arial" w:hAnsi="Arial" w:cs="Arial"/>
          <w:b/>
          <w:color w:val="000000"/>
          <w:sz w:val="24"/>
          <w:szCs w:val="24"/>
        </w:rPr>
        <w:t xml:space="preserve"> </w:t>
      </w:r>
      <w:r>
        <w:rPr>
          <w:rFonts w:ascii="Arial" w:hAnsi="Arial" w:cs="Arial"/>
          <w:b/>
          <w:color w:val="000000"/>
          <w:sz w:val="24"/>
          <w:szCs w:val="24"/>
        </w:rPr>
        <w:t xml:space="preserve">o aumento da mortalidade </w:t>
      </w:r>
      <w:r w:rsidR="00191F3F">
        <w:rPr>
          <w:rFonts w:ascii="Arial" w:hAnsi="Arial" w:cs="Arial"/>
          <w:b/>
          <w:color w:val="000000"/>
          <w:sz w:val="24"/>
          <w:szCs w:val="24"/>
        </w:rPr>
        <w:t>materna:</w:t>
      </w:r>
    </w:p>
    <w:p w:rsidR="00240E08" w:rsidRPr="00537804" w:rsidRDefault="00240E08" w:rsidP="00240E08">
      <w:pPr>
        <w:spacing w:line="360" w:lineRule="auto"/>
        <w:jc w:val="both"/>
      </w:pPr>
      <w:r w:rsidRPr="00537804">
        <w:rPr>
          <w:rFonts w:ascii="Arial" w:hAnsi="Arial" w:cs="Arial"/>
          <w:sz w:val="24"/>
          <w:szCs w:val="24"/>
        </w:rPr>
        <w:t xml:space="preserve">Existe muitos factores mas destaca-se aqui as principais causas da mortalidade materna estão relacionadas a complicações na gravidez e nos partos podendo destacar hipertensão </w:t>
      </w:r>
      <w:r w:rsidR="00191F3F" w:rsidRPr="00537804">
        <w:rPr>
          <w:rFonts w:ascii="Arial" w:hAnsi="Arial" w:cs="Arial"/>
          <w:sz w:val="24"/>
          <w:szCs w:val="24"/>
        </w:rPr>
        <w:t>arterial, as</w:t>
      </w:r>
      <w:r w:rsidRPr="00537804">
        <w:rPr>
          <w:rFonts w:ascii="Arial" w:hAnsi="Arial" w:cs="Arial"/>
          <w:sz w:val="24"/>
          <w:szCs w:val="24"/>
        </w:rPr>
        <w:t xml:space="preserve"> hemorragias, seguidas da toxemias, infecções, rotura uterina, as complicações decorrentes do aborto realizado em condições inseguras, a infecção pós-parto e as doenças do aparelho respiratório baixa qualidade da assistência pré-natal, intervenções desnece</w:t>
      </w:r>
      <w:r>
        <w:rPr>
          <w:rFonts w:ascii="Arial" w:hAnsi="Arial" w:cs="Arial"/>
          <w:sz w:val="24"/>
          <w:szCs w:val="24"/>
        </w:rPr>
        <w:t>ssárias, omissões e tratamentos</w:t>
      </w:r>
      <w:r w:rsidR="00191F3F">
        <w:rPr>
          <w:rFonts w:ascii="Arial" w:hAnsi="Arial" w:cs="Arial"/>
          <w:sz w:val="24"/>
          <w:szCs w:val="24"/>
        </w:rPr>
        <w:t xml:space="preserve"> </w:t>
      </w:r>
      <w:r w:rsidRPr="00537804">
        <w:rPr>
          <w:rFonts w:ascii="Arial" w:hAnsi="Arial" w:cs="Arial"/>
          <w:sz w:val="24"/>
          <w:szCs w:val="24"/>
        </w:rPr>
        <w:t>incorrectos.</w:t>
      </w:r>
      <w:r w:rsidR="00191F3F">
        <w:rPr>
          <w:rFonts w:ascii="Arial" w:hAnsi="Arial" w:cs="Arial"/>
          <w:sz w:val="24"/>
          <w:szCs w:val="24"/>
        </w:rPr>
        <w:t xml:space="preserve"> </w:t>
      </w:r>
      <w:r w:rsidRPr="00191F3F">
        <w:rPr>
          <w:rFonts w:ascii="Arial" w:hAnsi="Arial" w:cs="Arial"/>
          <w:i/>
          <w:sz w:val="24"/>
          <w:szCs w:val="24"/>
        </w:rPr>
        <w:t>Fonte:</w:t>
      </w:r>
      <w:r w:rsidRPr="00191F3F">
        <w:rPr>
          <w:rFonts w:ascii="Arial" w:hAnsi="Arial" w:cs="Arial"/>
          <w:sz w:val="24"/>
        </w:rPr>
        <w:t>http://www.cienciaecultura.ufb</w:t>
      </w:r>
      <w:r w:rsidR="00191F3F" w:rsidRPr="00191F3F">
        <w:rPr>
          <w:rFonts w:ascii="Arial" w:hAnsi="Arial" w:cs="Arial"/>
          <w:sz w:val="24"/>
        </w:rPr>
        <w:t>a.br/</w:t>
      </w:r>
      <w:r w:rsidRPr="00191F3F">
        <w:rPr>
          <w:rFonts w:ascii="Arial" w:hAnsi="Arial" w:cs="Arial"/>
          <w:sz w:val="24"/>
        </w:rPr>
        <w:t>causas-da-mortalidade-materna/</w:t>
      </w:r>
      <w:r w:rsidRPr="00191F3F">
        <w:rPr>
          <w:rFonts w:ascii="Arial" w:hAnsi="Arial" w:cs="Arial"/>
          <w:i/>
          <w:sz w:val="24"/>
          <w:szCs w:val="24"/>
        </w:rPr>
        <w:t>.</w:t>
      </w:r>
    </w:p>
    <w:p w:rsidR="00240E08" w:rsidRPr="00537804" w:rsidRDefault="00240E08" w:rsidP="00240E08">
      <w:pPr>
        <w:pStyle w:val="SemEspaamento"/>
        <w:spacing w:line="360" w:lineRule="auto"/>
        <w:jc w:val="both"/>
        <w:rPr>
          <w:rFonts w:ascii="Arial" w:hAnsi="Arial" w:cs="Arial"/>
          <w:sz w:val="24"/>
          <w:szCs w:val="24"/>
        </w:rPr>
      </w:pPr>
      <w:r w:rsidRPr="00537804">
        <w:rPr>
          <w:rFonts w:ascii="Arial" w:hAnsi="Arial" w:cs="Arial"/>
          <w:sz w:val="24"/>
          <w:szCs w:val="24"/>
        </w:rPr>
        <w:t>As mortes maternas geralmente estão relacionadas a falta de acesso a serviços de saúde de qualidade principalmente nas áreas rurais. Além do despreparo dos profissionais de saúde da falta de humanização do atendimento de serviços funcionando em condições precária, também contribuem para esse grave problemas as condições sociais e económicas desfavoráveis das mulheres, que incluem pouca escolaridade</w:t>
      </w:r>
      <w:r w:rsidR="00386856">
        <w:rPr>
          <w:rFonts w:ascii="Arial" w:hAnsi="Arial" w:cs="Arial"/>
          <w:sz w:val="24"/>
          <w:szCs w:val="24"/>
        </w:rPr>
        <w:t>,</w:t>
      </w:r>
      <w:r w:rsidRPr="00537804">
        <w:rPr>
          <w:rFonts w:ascii="Arial" w:hAnsi="Arial" w:cs="Arial"/>
          <w:sz w:val="24"/>
          <w:szCs w:val="24"/>
        </w:rPr>
        <w:t xml:space="preserve"> baixa renda </w:t>
      </w:r>
      <w:r w:rsidR="00386856">
        <w:rPr>
          <w:rFonts w:ascii="Arial" w:hAnsi="Arial" w:cs="Arial"/>
          <w:sz w:val="24"/>
          <w:szCs w:val="24"/>
        </w:rPr>
        <w:t xml:space="preserve">e o </w:t>
      </w:r>
      <w:r w:rsidRPr="00537804">
        <w:rPr>
          <w:rFonts w:ascii="Arial" w:hAnsi="Arial" w:cs="Arial"/>
          <w:sz w:val="24"/>
          <w:szCs w:val="24"/>
        </w:rPr>
        <w:t>desemprego.</w:t>
      </w:r>
    </w:p>
    <w:p w:rsidR="00240E08" w:rsidRDefault="00240E08" w:rsidP="00240E08">
      <w:pPr>
        <w:pStyle w:val="SemEspaamento"/>
        <w:numPr>
          <w:ilvl w:val="1"/>
          <w:numId w:val="1"/>
        </w:numPr>
        <w:spacing w:line="360" w:lineRule="auto"/>
        <w:jc w:val="both"/>
        <w:rPr>
          <w:rFonts w:ascii="Arial" w:hAnsi="Arial" w:cs="Arial"/>
          <w:b/>
          <w:sz w:val="24"/>
          <w:szCs w:val="24"/>
        </w:rPr>
      </w:pPr>
      <w:r>
        <w:rPr>
          <w:rFonts w:ascii="Arial" w:hAnsi="Arial" w:cs="Arial"/>
          <w:b/>
          <w:sz w:val="24"/>
          <w:szCs w:val="24"/>
        </w:rPr>
        <w:lastRenderedPageBreak/>
        <w:t>Classificação das causas de morte materna</w:t>
      </w:r>
      <w:r w:rsidRPr="00B57235">
        <w:rPr>
          <w:rFonts w:ascii="Arial" w:hAnsi="Arial" w:cs="Arial"/>
          <w:b/>
          <w:sz w:val="24"/>
          <w:szCs w:val="24"/>
        </w:rPr>
        <w:t>:</w:t>
      </w:r>
    </w:p>
    <w:p w:rsidR="00240E08" w:rsidRDefault="00240E08" w:rsidP="00240E08">
      <w:pPr>
        <w:pStyle w:val="SemEspaamento"/>
        <w:spacing w:line="360" w:lineRule="auto"/>
        <w:ind w:left="720"/>
        <w:jc w:val="both"/>
        <w:rPr>
          <w:rFonts w:ascii="Arial" w:hAnsi="Arial" w:cs="Arial"/>
          <w:sz w:val="24"/>
          <w:szCs w:val="24"/>
        </w:rPr>
      </w:pPr>
      <w:r>
        <w:rPr>
          <w:rFonts w:ascii="Arial" w:hAnsi="Arial" w:cs="Arial"/>
          <w:sz w:val="24"/>
          <w:szCs w:val="24"/>
        </w:rPr>
        <w:t>As causas das mortes maternas podem ser divididas em dois grupos: obstétrica direitas e obstétrica indirectas.</w:t>
      </w:r>
    </w:p>
    <w:p w:rsidR="00240E08" w:rsidRDefault="00386856" w:rsidP="00240E08">
      <w:pPr>
        <w:pStyle w:val="SemEspaamento"/>
        <w:numPr>
          <w:ilvl w:val="2"/>
          <w:numId w:val="1"/>
        </w:numPr>
        <w:spacing w:line="360" w:lineRule="auto"/>
        <w:jc w:val="both"/>
        <w:rPr>
          <w:rFonts w:ascii="Arial" w:hAnsi="Arial" w:cs="Arial"/>
          <w:sz w:val="24"/>
          <w:szCs w:val="24"/>
        </w:rPr>
      </w:pPr>
      <w:r>
        <w:rPr>
          <w:rFonts w:ascii="Arial" w:hAnsi="Arial" w:cs="Arial"/>
          <w:sz w:val="24"/>
          <w:szCs w:val="24"/>
        </w:rPr>
        <w:t>As obstétricas</w:t>
      </w:r>
      <w:r w:rsidR="00240E08">
        <w:rPr>
          <w:rFonts w:ascii="Arial" w:hAnsi="Arial" w:cs="Arial"/>
          <w:sz w:val="24"/>
          <w:szCs w:val="24"/>
        </w:rPr>
        <w:t xml:space="preserve"> direitas resultam de problemas obstétricos durante o período gravídico-puerperal (período em que a gravidez, o parto e o após parto), resultado da baixa qualidade da assistência pré-natal de </w:t>
      </w:r>
      <w:r>
        <w:rPr>
          <w:rFonts w:ascii="Arial" w:hAnsi="Arial" w:cs="Arial"/>
          <w:sz w:val="24"/>
          <w:szCs w:val="24"/>
        </w:rPr>
        <w:t>intervenções</w:t>
      </w:r>
      <w:r w:rsidR="00240E08">
        <w:rPr>
          <w:rFonts w:ascii="Arial" w:hAnsi="Arial" w:cs="Arial"/>
          <w:sz w:val="24"/>
          <w:szCs w:val="24"/>
        </w:rPr>
        <w:t xml:space="preserve"> desnecessárias, omissões e tratamentos incorrectos.</w:t>
      </w:r>
    </w:p>
    <w:p w:rsidR="00240E08" w:rsidRPr="007C0416" w:rsidRDefault="00240E08" w:rsidP="00240E08">
      <w:pPr>
        <w:pStyle w:val="SemEspaamento"/>
        <w:numPr>
          <w:ilvl w:val="2"/>
          <w:numId w:val="1"/>
        </w:numPr>
        <w:spacing w:line="360" w:lineRule="auto"/>
        <w:jc w:val="both"/>
        <w:rPr>
          <w:rFonts w:ascii="Arial" w:hAnsi="Arial" w:cs="Arial"/>
          <w:sz w:val="24"/>
          <w:szCs w:val="24"/>
        </w:rPr>
      </w:pPr>
      <w:r>
        <w:rPr>
          <w:rFonts w:ascii="Arial" w:hAnsi="Arial" w:cs="Arial"/>
          <w:sz w:val="24"/>
          <w:szCs w:val="24"/>
        </w:rPr>
        <w:t>A</w:t>
      </w:r>
      <w:r w:rsidRPr="007C0416">
        <w:rPr>
          <w:rFonts w:ascii="Arial" w:hAnsi="Arial" w:cs="Arial"/>
          <w:sz w:val="24"/>
          <w:szCs w:val="24"/>
        </w:rPr>
        <w:t xml:space="preserve"> as causas obstétrica indirectas, são decorrentes de doenças previamente existente ou que </w:t>
      </w:r>
      <w:r w:rsidR="00386856" w:rsidRPr="007C0416">
        <w:rPr>
          <w:rFonts w:ascii="Arial" w:hAnsi="Arial" w:cs="Arial"/>
          <w:sz w:val="24"/>
          <w:szCs w:val="24"/>
        </w:rPr>
        <w:t>foram desenvolvidas</w:t>
      </w:r>
      <w:r w:rsidRPr="007C0416">
        <w:rPr>
          <w:rFonts w:ascii="Arial" w:hAnsi="Arial" w:cs="Arial"/>
          <w:sz w:val="24"/>
          <w:szCs w:val="24"/>
        </w:rPr>
        <w:t xml:space="preserve"> no período da gestação, porem que não possuem ligação com as causas obstétricas direitas, mais que são agravadas pelos fisiológicos da gravidez</w:t>
      </w:r>
    </w:p>
    <w:p w:rsidR="00240E08" w:rsidRPr="00537804" w:rsidRDefault="00240E08" w:rsidP="00240E08">
      <w:pPr>
        <w:pStyle w:val="SemEspaamento"/>
        <w:spacing w:line="360" w:lineRule="auto"/>
        <w:jc w:val="both"/>
        <w:rPr>
          <w:rFonts w:ascii="Arial" w:hAnsi="Arial" w:cs="Arial"/>
          <w:b/>
          <w:sz w:val="24"/>
          <w:szCs w:val="24"/>
        </w:rPr>
      </w:pPr>
    </w:p>
    <w:p w:rsidR="00240E08" w:rsidRPr="00537804" w:rsidRDefault="00240E08" w:rsidP="00240E08">
      <w:pPr>
        <w:pStyle w:val="NoSpacing2"/>
        <w:numPr>
          <w:ilvl w:val="2"/>
          <w:numId w:val="1"/>
        </w:numPr>
        <w:rPr>
          <w:rFonts w:ascii="Arial" w:hAnsi="Arial" w:cs="Arial"/>
          <w:b/>
          <w:sz w:val="24"/>
        </w:rPr>
      </w:pPr>
      <w:r w:rsidRPr="00537804">
        <w:rPr>
          <w:rFonts w:ascii="Arial" w:hAnsi="Arial" w:cs="Arial"/>
          <w:b/>
          <w:sz w:val="24"/>
        </w:rPr>
        <w:t>Prevenção da mortalidade materna:</w:t>
      </w:r>
    </w:p>
    <w:p w:rsidR="00240E08" w:rsidRDefault="00240E08" w:rsidP="00386856">
      <w:pPr>
        <w:pStyle w:val="SemEspaamento"/>
        <w:numPr>
          <w:ilvl w:val="0"/>
          <w:numId w:val="2"/>
        </w:numPr>
        <w:spacing w:line="360" w:lineRule="auto"/>
        <w:ind w:left="720"/>
        <w:jc w:val="both"/>
        <w:rPr>
          <w:rFonts w:ascii="Arial" w:hAnsi="Arial" w:cs="Arial"/>
          <w:color w:val="000000"/>
          <w:sz w:val="24"/>
          <w:szCs w:val="24"/>
        </w:rPr>
      </w:pPr>
      <w:r w:rsidRPr="000064B6">
        <w:rPr>
          <w:rFonts w:ascii="Arial" w:hAnsi="Arial" w:cs="Arial"/>
          <w:sz w:val="24"/>
        </w:rPr>
        <w:t xml:space="preserve">A realização de exames simples pode prevenir complicações para a grávida e para o </w:t>
      </w:r>
      <w:r w:rsidR="00386856" w:rsidRPr="000064B6">
        <w:rPr>
          <w:rFonts w:ascii="Arial" w:hAnsi="Arial" w:cs="Arial"/>
          <w:sz w:val="24"/>
        </w:rPr>
        <w:t>bebé.</w:t>
      </w:r>
      <w:r w:rsidR="00386856">
        <w:rPr>
          <w:rFonts w:ascii="Arial" w:hAnsi="Arial" w:cs="Arial"/>
          <w:color w:val="000000"/>
          <w:sz w:val="24"/>
          <w:szCs w:val="24"/>
        </w:rPr>
        <w:t xml:space="preserve"> Por</w:t>
      </w:r>
      <w:r>
        <w:rPr>
          <w:rFonts w:ascii="Arial" w:hAnsi="Arial" w:cs="Arial"/>
          <w:color w:val="000000"/>
          <w:sz w:val="24"/>
          <w:szCs w:val="24"/>
        </w:rPr>
        <w:t xml:space="preserve"> vezes as mulheres correm os riscos porque não se sabe que elas têm pressão alta ou </w:t>
      </w:r>
      <w:r w:rsidR="00386856">
        <w:rPr>
          <w:rFonts w:ascii="Arial" w:hAnsi="Arial" w:cs="Arial"/>
          <w:color w:val="000000"/>
          <w:sz w:val="24"/>
          <w:szCs w:val="24"/>
        </w:rPr>
        <w:t xml:space="preserve">diabetes. </w:t>
      </w:r>
      <w:r>
        <w:rPr>
          <w:rFonts w:ascii="Arial" w:hAnsi="Arial" w:cs="Arial"/>
          <w:color w:val="000000"/>
          <w:sz w:val="24"/>
          <w:szCs w:val="24"/>
        </w:rPr>
        <w:t>Além disso o risco de morte materna esta directamente relacionado ao nível socioeconómico das mulheres.</w:t>
      </w:r>
    </w:p>
    <w:p w:rsidR="00240E08" w:rsidRDefault="00386856" w:rsidP="00386856">
      <w:pPr>
        <w:pStyle w:val="SemEspaamento"/>
        <w:numPr>
          <w:ilvl w:val="0"/>
          <w:numId w:val="2"/>
        </w:numPr>
        <w:spacing w:line="360" w:lineRule="auto"/>
        <w:ind w:left="720"/>
        <w:jc w:val="both"/>
        <w:rPr>
          <w:rFonts w:ascii="Arial" w:hAnsi="Arial" w:cs="Arial"/>
          <w:color w:val="000000"/>
          <w:sz w:val="24"/>
          <w:szCs w:val="24"/>
        </w:rPr>
      </w:pPr>
      <w:r>
        <w:rPr>
          <w:rFonts w:ascii="Arial" w:hAnsi="Arial" w:cs="Arial"/>
          <w:sz w:val="24"/>
        </w:rPr>
        <w:t>Consultas pré-</w:t>
      </w:r>
      <w:r>
        <w:rPr>
          <w:rFonts w:ascii="Arial" w:hAnsi="Arial" w:cs="Arial"/>
          <w:color w:val="000000"/>
          <w:sz w:val="24"/>
          <w:szCs w:val="24"/>
        </w:rPr>
        <w:t>natais</w:t>
      </w:r>
      <w:r w:rsidR="00240E08">
        <w:rPr>
          <w:rFonts w:ascii="Arial" w:hAnsi="Arial" w:cs="Arial"/>
          <w:color w:val="000000"/>
          <w:sz w:val="24"/>
          <w:szCs w:val="24"/>
        </w:rPr>
        <w:t xml:space="preserve"> com responsabilidades. </w:t>
      </w:r>
    </w:p>
    <w:p w:rsidR="00240E08" w:rsidRPr="004B0A11" w:rsidRDefault="00240E08" w:rsidP="00386856">
      <w:pPr>
        <w:pStyle w:val="SemEspaamento"/>
        <w:numPr>
          <w:ilvl w:val="0"/>
          <w:numId w:val="2"/>
        </w:numPr>
        <w:spacing w:line="360" w:lineRule="auto"/>
        <w:ind w:left="720"/>
        <w:jc w:val="both"/>
        <w:rPr>
          <w:rFonts w:ascii="Arial" w:hAnsi="Arial" w:cs="Arial"/>
          <w:color w:val="000000"/>
          <w:sz w:val="24"/>
          <w:szCs w:val="24"/>
        </w:rPr>
      </w:pPr>
      <w:r w:rsidRPr="004B0A11">
        <w:rPr>
          <w:rFonts w:ascii="Arial" w:hAnsi="Arial" w:cs="Arial"/>
          <w:sz w:val="24"/>
          <w:szCs w:val="24"/>
        </w:rPr>
        <w:t xml:space="preserve">Os governantes têm que melhorar a assistência do pré-natal de baixo e alto risco e o atendimento </w:t>
      </w:r>
      <w:r w:rsidR="00386856" w:rsidRPr="004B0A11">
        <w:rPr>
          <w:rFonts w:ascii="Arial" w:hAnsi="Arial" w:cs="Arial"/>
          <w:sz w:val="24"/>
          <w:szCs w:val="24"/>
        </w:rPr>
        <w:t>nos servi</w:t>
      </w:r>
      <w:r w:rsidR="00386856" w:rsidRPr="004B0A11">
        <w:rPr>
          <w:rFonts w:ascii="Arial" w:hAnsi="Arial" w:cs="Arial"/>
          <w:color w:val="000000"/>
          <w:sz w:val="24"/>
          <w:szCs w:val="24"/>
        </w:rPr>
        <w:t>ços</w:t>
      </w:r>
      <w:r w:rsidRPr="004B0A11">
        <w:rPr>
          <w:rFonts w:ascii="Arial" w:hAnsi="Arial" w:cs="Arial"/>
          <w:color w:val="000000"/>
          <w:sz w:val="24"/>
          <w:szCs w:val="24"/>
        </w:rPr>
        <w:t xml:space="preserve"> de saúde e maternidade.</w:t>
      </w:r>
    </w:p>
    <w:p w:rsidR="00240E08" w:rsidRPr="00A6764B" w:rsidRDefault="00240E08" w:rsidP="00386856">
      <w:pPr>
        <w:pStyle w:val="SemEspaamento"/>
        <w:numPr>
          <w:ilvl w:val="0"/>
          <w:numId w:val="2"/>
        </w:numPr>
        <w:spacing w:line="360" w:lineRule="auto"/>
        <w:ind w:left="720"/>
        <w:jc w:val="both"/>
        <w:rPr>
          <w:rFonts w:ascii="Arial" w:hAnsi="Arial" w:cs="Arial"/>
          <w:color w:val="000000"/>
          <w:sz w:val="24"/>
          <w:szCs w:val="24"/>
        </w:rPr>
      </w:pPr>
      <w:r>
        <w:rPr>
          <w:rFonts w:ascii="Arial" w:hAnsi="Arial" w:cs="Arial"/>
          <w:sz w:val="24"/>
          <w:szCs w:val="24"/>
        </w:rPr>
        <w:t>O acompanhamento das mulheres no pós-parto e a qualidade da assistência em planeamento familiar.</w:t>
      </w:r>
    </w:p>
    <w:p w:rsidR="00240E08" w:rsidRPr="00A6764B" w:rsidRDefault="00240E08" w:rsidP="00386856">
      <w:pPr>
        <w:pStyle w:val="SemEspaamento"/>
        <w:numPr>
          <w:ilvl w:val="0"/>
          <w:numId w:val="2"/>
        </w:numPr>
        <w:spacing w:line="360" w:lineRule="auto"/>
        <w:ind w:left="720"/>
        <w:jc w:val="both"/>
        <w:rPr>
          <w:rFonts w:ascii="Arial" w:hAnsi="Arial" w:cs="Arial"/>
          <w:color w:val="000000"/>
          <w:sz w:val="24"/>
          <w:szCs w:val="24"/>
        </w:rPr>
      </w:pPr>
      <w:r>
        <w:rPr>
          <w:rFonts w:ascii="Arial" w:hAnsi="Arial" w:cs="Arial"/>
          <w:sz w:val="24"/>
          <w:szCs w:val="24"/>
        </w:rPr>
        <w:t xml:space="preserve">Ter nos municípios um comité de mortalidade </w:t>
      </w:r>
      <w:r w:rsidR="00386856">
        <w:rPr>
          <w:rFonts w:ascii="Arial" w:hAnsi="Arial" w:cs="Arial"/>
          <w:sz w:val="24"/>
          <w:szCs w:val="24"/>
        </w:rPr>
        <w:t>materna,</w:t>
      </w:r>
      <w:r>
        <w:rPr>
          <w:rFonts w:ascii="Arial" w:hAnsi="Arial" w:cs="Arial"/>
          <w:sz w:val="24"/>
          <w:szCs w:val="24"/>
        </w:rPr>
        <w:t xml:space="preserve"> que é responsável pela investigação técnica da história </w:t>
      </w:r>
      <w:r w:rsidR="00386856">
        <w:rPr>
          <w:rFonts w:ascii="Arial" w:hAnsi="Arial" w:cs="Arial"/>
          <w:sz w:val="24"/>
          <w:szCs w:val="24"/>
        </w:rPr>
        <w:t>clínica</w:t>
      </w:r>
      <w:r>
        <w:rPr>
          <w:rFonts w:ascii="Arial" w:hAnsi="Arial" w:cs="Arial"/>
          <w:sz w:val="24"/>
          <w:szCs w:val="24"/>
        </w:rPr>
        <w:t xml:space="preserve"> da mulher que culminou no óbito. Esses comités</w:t>
      </w:r>
      <w:r w:rsidR="00386856">
        <w:rPr>
          <w:rFonts w:ascii="Arial" w:hAnsi="Arial" w:cs="Arial"/>
          <w:sz w:val="24"/>
          <w:szCs w:val="24"/>
        </w:rPr>
        <w:t xml:space="preserve"> não têm o carácter punitivo ma</w:t>
      </w:r>
      <w:r>
        <w:rPr>
          <w:rFonts w:ascii="Arial" w:hAnsi="Arial" w:cs="Arial"/>
          <w:sz w:val="24"/>
          <w:szCs w:val="24"/>
        </w:rPr>
        <w:t>s sim educativos.</w:t>
      </w:r>
    </w:p>
    <w:p w:rsidR="00240E08" w:rsidRPr="00391E6D" w:rsidRDefault="00240E08" w:rsidP="00386856">
      <w:pPr>
        <w:pStyle w:val="SemEspaamento"/>
        <w:numPr>
          <w:ilvl w:val="0"/>
          <w:numId w:val="2"/>
        </w:numPr>
        <w:spacing w:line="360" w:lineRule="auto"/>
        <w:ind w:left="720"/>
        <w:jc w:val="both"/>
        <w:rPr>
          <w:rFonts w:ascii="Arial" w:hAnsi="Arial" w:cs="Arial"/>
          <w:color w:val="000000"/>
          <w:sz w:val="24"/>
          <w:szCs w:val="24"/>
        </w:rPr>
      </w:pPr>
      <w:r>
        <w:rPr>
          <w:rFonts w:ascii="Arial" w:hAnsi="Arial" w:cs="Arial"/>
          <w:sz w:val="24"/>
          <w:szCs w:val="24"/>
        </w:rPr>
        <w:t>Ter profissionais capacitados para um entendimento humanizado no pré-natal, parto e pós-parto.</w:t>
      </w:r>
    </w:p>
    <w:p w:rsidR="00240E08" w:rsidRDefault="00240E08" w:rsidP="00240E08">
      <w:pPr>
        <w:pStyle w:val="PargrafodaLista"/>
        <w:rPr>
          <w:rFonts w:ascii="Arial" w:hAnsi="Arial" w:cs="Arial"/>
          <w:color w:val="000000"/>
          <w:sz w:val="24"/>
          <w:szCs w:val="24"/>
        </w:rPr>
      </w:pPr>
    </w:p>
    <w:p w:rsidR="00386856" w:rsidRDefault="00386856" w:rsidP="00240E08">
      <w:pPr>
        <w:pStyle w:val="PargrafodaLista"/>
        <w:rPr>
          <w:rFonts w:ascii="Arial" w:hAnsi="Arial" w:cs="Arial"/>
          <w:color w:val="000000"/>
          <w:sz w:val="24"/>
          <w:szCs w:val="24"/>
        </w:rPr>
      </w:pPr>
    </w:p>
    <w:p w:rsidR="00386856" w:rsidRDefault="00386856" w:rsidP="00240E08">
      <w:pPr>
        <w:pStyle w:val="PargrafodaLista"/>
        <w:rPr>
          <w:rFonts w:ascii="Arial" w:hAnsi="Arial" w:cs="Arial"/>
          <w:color w:val="000000"/>
          <w:sz w:val="24"/>
          <w:szCs w:val="24"/>
        </w:rPr>
      </w:pPr>
    </w:p>
    <w:p w:rsidR="00386856" w:rsidRDefault="00386856" w:rsidP="00240E08">
      <w:pPr>
        <w:pStyle w:val="PargrafodaLista"/>
        <w:rPr>
          <w:rFonts w:ascii="Arial" w:hAnsi="Arial" w:cs="Arial"/>
          <w:color w:val="000000"/>
          <w:sz w:val="24"/>
          <w:szCs w:val="24"/>
        </w:rPr>
      </w:pPr>
    </w:p>
    <w:p w:rsidR="00386856" w:rsidRDefault="00386856" w:rsidP="00240E08">
      <w:pPr>
        <w:pStyle w:val="PargrafodaLista"/>
        <w:rPr>
          <w:rFonts w:ascii="Arial" w:hAnsi="Arial" w:cs="Arial"/>
          <w:color w:val="000000"/>
          <w:sz w:val="24"/>
          <w:szCs w:val="24"/>
        </w:rPr>
      </w:pPr>
    </w:p>
    <w:p w:rsidR="00240E08" w:rsidRPr="00C54463" w:rsidRDefault="00240E08" w:rsidP="00240E08">
      <w:pPr>
        <w:pStyle w:val="NoSpacing2"/>
        <w:spacing w:line="360" w:lineRule="auto"/>
        <w:jc w:val="both"/>
        <w:rPr>
          <w:rFonts w:ascii="Arial" w:hAnsi="Arial" w:cs="Arial"/>
          <w:b/>
          <w:sz w:val="24"/>
          <w:szCs w:val="24"/>
        </w:rPr>
      </w:pPr>
      <w:r w:rsidRPr="00C54463">
        <w:rPr>
          <w:rFonts w:ascii="Arial" w:hAnsi="Arial" w:cs="Arial"/>
          <w:b/>
          <w:sz w:val="24"/>
          <w:szCs w:val="24"/>
        </w:rPr>
        <w:lastRenderedPageBreak/>
        <w:t>3. METODOLOGIA</w:t>
      </w:r>
    </w:p>
    <w:p w:rsidR="00240E08" w:rsidRPr="00C54463" w:rsidRDefault="00240E08" w:rsidP="00240E08">
      <w:pPr>
        <w:pStyle w:val="NoSpacing2"/>
        <w:numPr>
          <w:ilvl w:val="1"/>
          <w:numId w:val="6"/>
        </w:numPr>
        <w:spacing w:line="360" w:lineRule="auto"/>
        <w:jc w:val="both"/>
        <w:rPr>
          <w:rFonts w:ascii="Arial" w:hAnsi="Arial" w:cs="Arial"/>
          <w:b/>
          <w:sz w:val="24"/>
          <w:szCs w:val="24"/>
        </w:rPr>
      </w:pPr>
      <w:r w:rsidRPr="00C54463">
        <w:rPr>
          <w:rFonts w:ascii="Arial" w:hAnsi="Arial" w:cs="Arial"/>
          <w:b/>
          <w:sz w:val="24"/>
          <w:szCs w:val="24"/>
        </w:rPr>
        <w:t xml:space="preserve">Tipo de estudo: </w:t>
      </w:r>
    </w:p>
    <w:p w:rsidR="00240E08" w:rsidRPr="00C54463" w:rsidRDefault="00240E08" w:rsidP="00240E08">
      <w:pPr>
        <w:pStyle w:val="NoSpacing2"/>
        <w:spacing w:line="360" w:lineRule="auto"/>
        <w:jc w:val="both"/>
        <w:rPr>
          <w:rFonts w:ascii="Arial" w:hAnsi="Arial" w:cs="Arial"/>
          <w:sz w:val="24"/>
          <w:szCs w:val="24"/>
        </w:rPr>
      </w:pPr>
      <w:r w:rsidRPr="00C54463">
        <w:rPr>
          <w:rFonts w:ascii="Arial" w:hAnsi="Arial" w:cs="Arial"/>
          <w:sz w:val="24"/>
          <w:szCs w:val="24"/>
        </w:rPr>
        <w:t xml:space="preserve">Atendo </w:t>
      </w:r>
      <w:r>
        <w:rPr>
          <w:rFonts w:ascii="Arial" w:hAnsi="Arial" w:cs="Arial"/>
          <w:sz w:val="24"/>
          <w:szCs w:val="24"/>
        </w:rPr>
        <w:t xml:space="preserve">que </w:t>
      </w:r>
      <w:r w:rsidRPr="00C54463">
        <w:rPr>
          <w:rFonts w:ascii="Arial" w:hAnsi="Arial" w:cs="Arial"/>
          <w:sz w:val="24"/>
          <w:szCs w:val="24"/>
        </w:rPr>
        <w:t>o objectivo essencial do trabalho que é de caracterizar o comportamento da mortalidade materna sucedida</w:t>
      </w:r>
      <w:r w:rsidRPr="00C54463">
        <w:rPr>
          <w:rFonts w:ascii="Arial" w:hAnsi="Arial" w:cs="Arial"/>
          <w:noProof/>
          <w:sz w:val="24"/>
          <w:szCs w:val="24"/>
        </w:rPr>
        <w:t xml:space="preserve"> no Hospital Materno Infantil do Namibe no </w:t>
      </w:r>
      <w:r>
        <w:rPr>
          <w:rFonts w:ascii="Arial" w:hAnsi="Arial" w:cs="Arial"/>
          <w:noProof/>
          <w:sz w:val="24"/>
          <w:szCs w:val="24"/>
        </w:rPr>
        <w:t>periodo</w:t>
      </w:r>
      <w:r w:rsidRPr="00C54463">
        <w:rPr>
          <w:rFonts w:ascii="Arial" w:hAnsi="Arial" w:cs="Arial"/>
          <w:noProof/>
          <w:sz w:val="24"/>
          <w:szCs w:val="24"/>
        </w:rPr>
        <w:t xml:space="preserve"> de </w:t>
      </w:r>
      <w:r>
        <w:rPr>
          <w:rFonts w:ascii="Arial" w:hAnsi="Arial" w:cs="Arial"/>
          <w:noProof/>
          <w:sz w:val="24"/>
          <w:szCs w:val="24"/>
        </w:rPr>
        <w:t>2014-</w:t>
      </w:r>
      <w:r w:rsidRPr="00C54463">
        <w:rPr>
          <w:rFonts w:ascii="Arial" w:hAnsi="Arial" w:cs="Arial"/>
          <w:noProof/>
          <w:sz w:val="24"/>
          <w:szCs w:val="24"/>
        </w:rPr>
        <w:t xml:space="preserve">2016; será feito um estudo quantitativo, </w:t>
      </w:r>
      <w:r>
        <w:rPr>
          <w:rFonts w:ascii="Arial" w:hAnsi="Arial" w:cs="Arial"/>
          <w:noProof/>
          <w:sz w:val="24"/>
          <w:szCs w:val="24"/>
        </w:rPr>
        <w:t>descritivo prospectivo</w:t>
      </w:r>
      <w:r w:rsidRPr="00C54463">
        <w:rPr>
          <w:rFonts w:ascii="Arial" w:hAnsi="Arial" w:cs="Arial"/>
          <w:noProof/>
          <w:sz w:val="24"/>
          <w:szCs w:val="24"/>
        </w:rPr>
        <w:t xml:space="preserve"> transversal..</w:t>
      </w:r>
    </w:p>
    <w:p w:rsidR="00240E08" w:rsidRPr="00C54463" w:rsidRDefault="00240E08" w:rsidP="00240E08">
      <w:pPr>
        <w:pStyle w:val="SemEspaamento"/>
        <w:rPr>
          <w:szCs w:val="28"/>
        </w:rPr>
      </w:pPr>
    </w:p>
    <w:p w:rsidR="00240E08" w:rsidRPr="00C54463" w:rsidRDefault="00240E08" w:rsidP="00240E08">
      <w:pPr>
        <w:pStyle w:val="NoSpacing2"/>
        <w:tabs>
          <w:tab w:val="left" w:pos="6257"/>
        </w:tabs>
        <w:spacing w:line="360" w:lineRule="auto"/>
        <w:jc w:val="both"/>
        <w:rPr>
          <w:rFonts w:ascii="Arial" w:hAnsi="Arial" w:cs="Arial"/>
          <w:b/>
          <w:sz w:val="24"/>
          <w:szCs w:val="24"/>
        </w:rPr>
      </w:pPr>
      <w:r w:rsidRPr="00C54463">
        <w:rPr>
          <w:rFonts w:ascii="Arial" w:hAnsi="Arial" w:cs="Arial"/>
          <w:b/>
          <w:sz w:val="24"/>
          <w:szCs w:val="24"/>
        </w:rPr>
        <w:t>3.2 Local ou campo de estudo</w:t>
      </w:r>
    </w:p>
    <w:p w:rsidR="00240E08" w:rsidRPr="00C54463" w:rsidRDefault="00240E08" w:rsidP="00240E08">
      <w:pPr>
        <w:pStyle w:val="NoSpacing2"/>
        <w:tabs>
          <w:tab w:val="left" w:pos="6257"/>
        </w:tabs>
        <w:spacing w:line="360" w:lineRule="auto"/>
        <w:jc w:val="both"/>
        <w:rPr>
          <w:rFonts w:ascii="Arial" w:hAnsi="Arial" w:cs="Arial"/>
          <w:sz w:val="24"/>
          <w:szCs w:val="24"/>
        </w:rPr>
      </w:pPr>
      <w:r w:rsidRPr="00C54463">
        <w:rPr>
          <w:rFonts w:ascii="Arial" w:hAnsi="Arial" w:cs="Arial"/>
          <w:sz w:val="24"/>
          <w:szCs w:val="24"/>
        </w:rPr>
        <w:t xml:space="preserve">Este estudo </w:t>
      </w:r>
      <w:r>
        <w:rPr>
          <w:rFonts w:ascii="Arial" w:hAnsi="Arial" w:cs="Arial"/>
          <w:sz w:val="24"/>
          <w:szCs w:val="24"/>
        </w:rPr>
        <w:t>realiza-se</w:t>
      </w:r>
      <w:r w:rsidRPr="00C54463">
        <w:rPr>
          <w:rFonts w:ascii="Arial" w:hAnsi="Arial" w:cs="Arial"/>
          <w:sz w:val="24"/>
          <w:szCs w:val="24"/>
        </w:rPr>
        <w:t xml:space="preserve"> no Hospital Materno Infantil do Namibe, localizado na província do Namibe, município de Moçâmedes</w:t>
      </w:r>
      <w:r>
        <w:rPr>
          <w:rFonts w:ascii="Arial" w:hAnsi="Arial" w:cs="Arial"/>
          <w:sz w:val="24"/>
          <w:szCs w:val="24"/>
        </w:rPr>
        <w:t>, bairro Valód</w:t>
      </w:r>
      <w:r w:rsidRPr="00C54463">
        <w:rPr>
          <w:rFonts w:ascii="Arial" w:hAnsi="Arial" w:cs="Arial"/>
          <w:sz w:val="24"/>
          <w:szCs w:val="24"/>
        </w:rPr>
        <w:t>ia</w:t>
      </w:r>
      <w:r>
        <w:rPr>
          <w:rFonts w:ascii="Arial" w:hAnsi="Arial" w:cs="Arial"/>
          <w:sz w:val="24"/>
          <w:szCs w:val="24"/>
        </w:rPr>
        <w:t>,</w:t>
      </w:r>
      <w:r w:rsidRPr="00C54463">
        <w:rPr>
          <w:rFonts w:ascii="Arial" w:hAnsi="Arial" w:cs="Arial"/>
          <w:sz w:val="24"/>
          <w:szCs w:val="24"/>
        </w:rPr>
        <w:t xml:space="preserve"> </w:t>
      </w:r>
      <w:r>
        <w:rPr>
          <w:rFonts w:ascii="Arial" w:hAnsi="Arial" w:cs="Arial"/>
          <w:sz w:val="24"/>
          <w:szCs w:val="24"/>
        </w:rPr>
        <w:t xml:space="preserve">localizada junto </w:t>
      </w:r>
      <w:r w:rsidRPr="00C54463">
        <w:rPr>
          <w:rFonts w:ascii="Arial" w:hAnsi="Arial" w:cs="Arial"/>
          <w:sz w:val="24"/>
          <w:szCs w:val="24"/>
        </w:rPr>
        <w:t xml:space="preserve">as bombas de combustível da Pumangol, é </w:t>
      </w:r>
      <w:r>
        <w:rPr>
          <w:rFonts w:ascii="Arial" w:hAnsi="Arial" w:cs="Arial"/>
          <w:sz w:val="24"/>
          <w:szCs w:val="24"/>
        </w:rPr>
        <w:t>a maior Unidade S</w:t>
      </w:r>
      <w:r w:rsidRPr="00C54463">
        <w:rPr>
          <w:rFonts w:ascii="Arial" w:hAnsi="Arial" w:cs="Arial"/>
          <w:sz w:val="24"/>
          <w:szCs w:val="24"/>
        </w:rPr>
        <w:t xml:space="preserve">anitária de assistência materna a nível da província. </w:t>
      </w:r>
    </w:p>
    <w:p w:rsidR="00240E08" w:rsidRPr="00C54463" w:rsidRDefault="00240E08" w:rsidP="00240E08">
      <w:pPr>
        <w:pStyle w:val="SemEspaamento"/>
      </w:pPr>
      <w:r w:rsidRPr="00C54463">
        <w:tab/>
      </w:r>
    </w:p>
    <w:p w:rsidR="00240E08" w:rsidRPr="00C54463" w:rsidRDefault="00240E08" w:rsidP="00240E08">
      <w:pPr>
        <w:pStyle w:val="NoSpacing2"/>
        <w:spacing w:line="360" w:lineRule="auto"/>
        <w:jc w:val="both"/>
        <w:rPr>
          <w:rFonts w:ascii="Arial" w:hAnsi="Arial" w:cs="Arial"/>
          <w:sz w:val="24"/>
          <w:szCs w:val="24"/>
        </w:rPr>
      </w:pPr>
      <w:r w:rsidRPr="00C54463">
        <w:rPr>
          <w:rFonts w:ascii="Arial" w:hAnsi="Arial" w:cs="Arial"/>
          <w:b/>
          <w:sz w:val="24"/>
          <w:szCs w:val="24"/>
        </w:rPr>
        <w:t>3.3 Fonte de obtenção de dados</w:t>
      </w:r>
    </w:p>
    <w:p w:rsidR="00240E08" w:rsidRPr="00C54463" w:rsidRDefault="00240E08" w:rsidP="00240E08">
      <w:pPr>
        <w:pStyle w:val="NoSpacing2"/>
        <w:spacing w:line="360" w:lineRule="auto"/>
        <w:jc w:val="both"/>
        <w:rPr>
          <w:rFonts w:ascii="Arial" w:hAnsi="Arial" w:cs="Arial"/>
          <w:sz w:val="24"/>
          <w:szCs w:val="24"/>
        </w:rPr>
      </w:pPr>
      <w:r w:rsidRPr="00C54463">
        <w:rPr>
          <w:rFonts w:ascii="Arial" w:hAnsi="Arial" w:cs="Arial"/>
          <w:sz w:val="24"/>
          <w:szCs w:val="24"/>
        </w:rPr>
        <w:t>Os dados poderão ser obtidos através das histórias clínicas das pacientes</w:t>
      </w:r>
      <w:r>
        <w:rPr>
          <w:rFonts w:ascii="Arial" w:hAnsi="Arial" w:cs="Arial"/>
          <w:sz w:val="24"/>
          <w:szCs w:val="24"/>
        </w:rPr>
        <w:t xml:space="preserve"> falecidas nos anos 2014-2014</w:t>
      </w:r>
      <w:r w:rsidRPr="00C54463">
        <w:rPr>
          <w:rFonts w:ascii="Arial" w:hAnsi="Arial" w:cs="Arial"/>
          <w:sz w:val="24"/>
          <w:szCs w:val="24"/>
        </w:rPr>
        <w:t>, bem como os dados dos livros de registos em arquivos e estatística do hospital materno infantil em referência.</w:t>
      </w:r>
    </w:p>
    <w:p w:rsidR="00240E08" w:rsidRPr="00C54463" w:rsidRDefault="00240E08" w:rsidP="00240E08">
      <w:pPr>
        <w:pStyle w:val="SemEspaamento"/>
      </w:pPr>
    </w:p>
    <w:p w:rsidR="00240E08" w:rsidRPr="00C54463" w:rsidRDefault="00240E08" w:rsidP="00240E08">
      <w:pPr>
        <w:pStyle w:val="NoSpacing2"/>
        <w:spacing w:line="360" w:lineRule="auto"/>
        <w:jc w:val="both"/>
        <w:rPr>
          <w:rFonts w:ascii="Arial" w:hAnsi="Arial" w:cs="Arial"/>
          <w:b/>
          <w:sz w:val="24"/>
          <w:szCs w:val="24"/>
        </w:rPr>
      </w:pPr>
      <w:r w:rsidRPr="00C54463">
        <w:rPr>
          <w:rFonts w:ascii="Arial" w:hAnsi="Arial" w:cs="Arial"/>
          <w:b/>
          <w:sz w:val="24"/>
          <w:szCs w:val="24"/>
        </w:rPr>
        <w:t>3.4 Critérios de inclusão e exclusão</w:t>
      </w:r>
    </w:p>
    <w:p w:rsidR="00240E08" w:rsidRPr="00C54463" w:rsidRDefault="00240E08" w:rsidP="00240E08">
      <w:pPr>
        <w:pStyle w:val="NoSpacing2"/>
        <w:spacing w:line="360" w:lineRule="auto"/>
        <w:jc w:val="both"/>
        <w:rPr>
          <w:rFonts w:ascii="Arial" w:hAnsi="Arial" w:cs="Arial"/>
          <w:sz w:val="24"/>
          <w:szCs w:val="24"/>
        </w:rPr>
      </w:pPr>
      <w:r w:rsidRPr="00C54463">
        <w:rPr>
          <w:rFonts w:ascii="Arial" w:hAnsi="Arial" w:cs="Arial"/>
          <w:sz w:val="24"/>
          <w:szCs w:val="24"/>
        </w:rPr>
        <w:t>F</w:t>
      </w:r>
      <w:r>
        <w:rPr>
          <w:rFonts w:ascii="Arial" w:hAnsi="Arial" w:cs="Arial"/>
          <w:sz w:val="24"/>
          <w:szCs w:val="24"/>
        </w:rPr>
        <w:t xml:space="preserve">azem </w:t>
      </w:r>
      <w:r w:rsidRPr="00C54463">
        <w:rPr>
          <w:rFonts w:ascii="Arial" w:hAnsi="Arial" w:cs="Arial"/>
          <w:sz w:val="24"/>
          <w:szCs w:val="24"/>
        </w:rPr>
        <w:t xml:space="preserve">parte do estudo, todas as mortes maternas ocorridas na Maternidade durante o </w:t>
      </w:r>
      <w:r>
        <w:rPr>
          <w:rFonts w:ascii="Arial" w:hAnsi="Arial" w:cs="Arial"/>
          <w:sz w:val="24"/>
          <w:szCs w:val="24"/>
        </w:rPr>
        <w:t>período acima mencionado</w:t>
      </w:r>
      <w:r w:rsidRPr="00C54463">
        <w:rPr>
          <w:rFonts w:ascii="Arial" w:hAnsi="Arial" w:cs="Arial"/>
          <w:sz w:val="24"/>
          <w:szCs w:val="24"/>
        </w:rPr>
        <w:t>.</w:t>
      </w:r>
      <w:r>
        <w:rPr>
          <w:rFonts w:ascii="Arial" w:hAnsi="Arial" w:cs="Arial"/>
          <w:sz w:val="24"/>
          <w:szCs w:val="24"/>
        </w:rPr>
        <w:t xml:space="preserve"> Não são alvos de </w:t>
      </w:r>
      <w:r w:rsidRPr="00C54463">
        <w:rPr>
          <w:rFonts w:ascii="Arial" w:hAnsi="Arial" w:cs="Arial"/>
          <w:sz w:val="24"/>
          <w:szCs w:val="24"/>
        </w:rPr>
        <w:t>estudo, todas as mortes maternas não ocorridas na maternidade</w:t>
      </w:r>
      <w:r>
        <w:rPr>
          <w:rFonts w:ascii="Arial" w:hAnsi="Arial" w:cs="Arial"/>
          <w:sz w:val="24"/>
          <w:szCs w:val="24"/>
        </w:rPr>
        <w:t xml:space="preserve"> ou</w:t>
      </w:r>
      <w:r w:rsidRPr="00C54463">
        <w:rPr>
          <w:rFonts w:ascii="Arial" w:hAnsi="Arial" w:cs="Arial"/>
          <w:sz w:val="24"/>
          <w:szCs w:val="24"/>
        </w:rPr>
        <w:t xml:space="preserve"> mortes ocorridas no hospital mas fora do período em estudo, bem como as histórias clínicas</w:t>
      </w:r>
      <w:r>
        <w:rPr>
          <w:rFonts w:ascii="Arial" w:hAnsi="Arial" w:cs="Arial"/>
          <w:sz w:val="24"/>
          <w:szCs w:val="24"/>
        </w:rPr>
        <w:t xml:space="preserve"> não claros</w:t>
      </w:r>
      <w:r w:rsidRPr="00C54463">
        <w:rPr>
          <w:rFonts w:ascii="Arial" w:hAnsi="Arial" w:cs="Arial"/>
          <w:sz w:val="24"/>
          <w:szCs w:val="24"/>
        </w:rPr>
        <w:t>.</w:t>
      </w:r>
    </w:p>
    <w:p w:rsidR="00240E08" w:rsidRPr="00C54463" w:rsidRDefault="00240E08" w:rsidP="00240E08">
      <w:pPr>
        <w:pStyle w:val="SemEspaamento"/>
      </w:pPr>
    </w:p>
    <w:p w:rsidR="00240E08" w:rsidRPr="00C54463" w:rsidRDefault="00240E08" w:rsidP="00240E08">
      <w:pPr>
        <w:pStyle w:val="NoSpacing2"/>
        <w:spacing w:line="360" w:lineRule="auto"/>
        <w:jc w:val="both"/>
        <w:rPr>
          <w:rFonts w:ascii="Arial" w:hAnsi="Arial" w:cs="Arial"/>
          <w:b/>
          <w:sz w:val="24"/>
          <w:szCs w:val="24"/>
        </w:rPr>
      </w:pPr>
      <w:r w:rsidRPr="00C54463">
        <w:rPr>
          <w:rFonts w:ascii="Arial" w:hAnsi="Arial" w:cs="Arial"/>
          <w:b/>
          <w:sz w:val="24"/>
          <w:szCs w:val="24"/>
        </w:rPr>
        <w:t>3.5 Colheita de dados</w:t>
      </w:r>
    </w:p>
    <w:p w:rsidR="00240E08" w:rsidRPr="00C54463" w:rsidRDefault="00240E08" w:rsidP="00240E08">
      <w:pPr>
        <w:pStyle w:val="NoSpacing2"/>
        <w:spacing w:line="360" w:lineRule="auto"/>
        <w:jc w:val="both"/>
        <w:rPr>
          <w:rFonts w:ascii="Arial" w:hAnsi="Arial" w:cs="Arial"/>
          <w:sz w:val="24"/>
          <w:szCs w:val="24"/>
        </w:rPr>
      </w:pPr>
      <w:r w:rsidRPr="00C54463">
        <w:rPr>
          <w:rFonts w:ascii="Arial" w:hAnsi="Arial" w:cs="Arial"/>
          <w:sz w:val="24"/>
          <w:szCs w:val="24"/>
        </w:rPr>
        <w:t>Os dados para o estudo obtê</w:t>
      </w:r>
      <w:r>
        <w:rPr>
          <w:rFonts w:ascii="Arial" w:hAnsi="Arial" w:cs="Arial"/>
          <w:sz w:val="24"/>
          <w:szCs w:val="24"/>
        </w:rPr>
        <w:t xml:space="preserve">m-se </w:t>
      </w:r>
      <w:r w:rsidRPr="00C54463">
        <w:rPr>
          <w:rFonts w:ascii="Arial" w:hAnsi="Arial" w:cs="Arial"/>
          <w:sz w:val="24"/>
          <w:szCs w:val="24"/>
        </w:rPr>
        <w:t xml:space="preserve">por intermédio de formulários pré elaborados, onde </w:t>
      </w:r>
      <w:r>
        <w:rPr>
          <w:rFonts w:ascii="Arial" w:hAnsi="Arial" w:cs="Arial"/>
          <w:sz w:val="24"/>
          <w:szCs w:val="24"/>
        </w:rPr>
        <w:t>estão</w:t>
      </w:r>
      <w:r w:rsidRPr="00C54463">
        <w:rPr>
          <w:rFonts w:ascii="Arial" w:hAnsi="Arial" w:cs="Arial"/>
          <w:sz w:val="24"/>
          <w:szCs w:val="24"/>
        </w:rPr>
        <w:t xml:space="preserve"> descritas as variáveis sociodemográficas, obstétricas e clínica a estudar e o seu preenchimento em função dos dados </w:t>
      </w:r>
      <w:r>
        <w:rPr>
          <w:rFonts w:ascii="Arial" w:hAnsi="Arial" w:cs="Arial"/>
          <w:sz w:val="24"/>
          <w:szCs w:val="24"/>
        </w:rPr>
        <w:t>disponíveis</w:t>
      </w:r>
      <w:r w:rsidRPr="00C54463">
        <w:rPr>
          <w:rFonts w:ascii="Arial" w:hAnsi="Arial" w:cs="Arial"/>
          <w:sz w:val="24"/>
          <w:szCs w:val="24"/>
        </w:rPr>
        <w:t>.</w:t>
      </w:r>
    </w:p>
    <w:p w:rsidR="00240E08" w:rsidRPr="00C54463" w:rsidRDefault="00240E08" w:rsidP="00240E08">
      <w:pPr>
        <w:pStyle w:val="SemEspaamento"/>
      </w:pPr>
    </w:p>
    <w:p w:rsidR="00240E08" w:rsidRPr="00C54463" w:rsidRDefault="00240E08" w:rsidP="00240E08">
      <w:pPr>
        <w:pStyle w:val="NoSpacing2"/>
        <w:spacing w:line="360" w:lineRule="auto"/>
        <w:jc w:val="both"/>
        <w:rPr>
          <w:rFonts w:ascii="Arial" w:hAnsi="Arial" w:cs="Arial"/>
          <w:b/>
          <w:sz w:val="24"/>
          <w:szCs w:val="24"/>
        </w:rPr>
      </w:pPr>
      <w:r w:rsidRPr="00C54463">
        <w:rPr>
          <w:rFonts w:ascii="Arial" w:hAnsi="Arial" w:cs="Arial"/>
          <w:b/>
          <w:sz w:val="24"/>
          <w:szCs w:val="24"/>
        </w:rPr>
        <w:t>3.</w:t>
      </w:r>
      <w:r>
        <w:rPr>
          <w:rFonts w:ascii="Arial" w:hAnsi="Arial" w:cs="Arial"/>
          <w:b/>
          <w:sz w:val="24"/>
          <w:szCs w:val="24"/>
        </w:rPr>
        <w:t>6</w:t>
      </w:r>
      <w:r w:rsidR="00386856">
        <w:rPr>
          <w:rFonts w:ascii="Arial" w:hAnsi="Arial" w:cs="Arial"/>
          <w:b/>
          <w:sz w:val="24"/>
          <w:szCs w:val="24"/>
        </w:rPr>
        <w:t xml:space="preserve"> </w:t>
      </w:r>
      <w:r w:rsidRPr="00C54463">
        <w:rPr>
          <w:rFonts w:ascii="Arial" w:hAnsi="Arial" w:cs="Arial"/>
          <w:b/>
          <w:sz w:val="24"/>
          <w:szCs w:val="24"/>
        </w:rPr>
        <w:t>Processamento e análise de dados</w:t>
      </w:r>
    </w:p>
    <w:p w:rsidR="00240E08" w:rsidRPr="00C54463" w:rsidRDefault="00240E08" w:rsidP="00240E08">
      <w:pPr>
        <w:pStyle w:val="NoSpacing2"/>
        <w:spacing w:line="360" w:lineRule="auto"/>
        <w:jc w:val="both"/>
        <w:rPr>
          <w:rFonts w:ascii="Arial" w:hAnsi="Arial" w:cs="Arial"/>
          <w:sz w:val="24"/>
          <w:szCs w:val="24"/>
        </w:rPr>
      </w:pPr>
      <w:r w:rsidRPr="00C54463">
        <w:rPr>
          <w:rFonts w:ascii="Arial" w:hAnsi="Arial" w:cs="Arial"/>
          <w:sz w:val="24"/>
          <w:szCs w:val="24"/>
        </w:rPr>
        <w:t xml:space="preserve">Primeiramente </w:t>
      </w:r>
      <w:r>
        <w:rPr>
          <w:rFonts w:ascii="Arial" w:hAnsi="Arial" w:cs="Arial"/>
          <w:sz w:val="24"/>
          <w:szCs w:val="24"/>
        </w:rPr>
        <w:t>fez-se os manuscritos</w:t>
      </w:r>
      <w:r w:rsidRPr="00C54463">
        <w:rPr>
          <w:rFonts w:ascii="Arial" w:hAnsi="Arial" w:cs="Arial"/>
          <w:sz w:val="24"/>
          <w:szCs w:val="24"/>
        </w:rPr>
        <w:t xml:space="preserve">, analisados e guardados, posteriormente o processamento por </w:t>
      </w:r>
      <w:r>
        <w:rPr>
          <w:rFonts w:ascii="Arial" w:hAnsi="Arial" w:cs="Arial"/>
          <w:sz w:val="24"/>
          <w:szCs w:val="24"/>
        </w:rPr>
        <w:t>intermédio de um computador atra</w:t>
      </w:r>
      <w:r w:rsidRPr="00C54463">
        <w:rPr>
          <w:rFonts w:ascii="Arial" w:hAnsi="Arial" w:cs="Arial"/>
          <w:sz w:val="24"/>
          <w:szCs w:val="24"/>
        </w:rPr>
        <w:t>vés dos programas Microsoft Word</w:t>
      </w:r>
      <w:r>
        <w:rPr>
          <w:rFonts w:ascii="Arial" w:hAnsi="Arial" w:cs="Arial"/>
          <w:sz w:val="24"/>
          <w:szCs w:val="24"/>
        </w:rPr>
        <w:t xml:space="preserve"> </w:t>
      </w:r>
      <w:r w:rsidRPr="00C54463">
        <w:rPr>
          <w:rFonts w:ascii="Arial" w:hAnsi="Arial" w:cs="Arial"/>
          <w:sz w:val="24"/>
          <w:szCs w:val="24"/>
        </w:rPr>
        <w:t>e os resultados da pesquisa apresentados em tabelas e gráficos do Excel e PowerPoint.</w:t>
      </w:r>
    </w:p>
    <w:p w:rsidR="00240E08" w:rsidRPr="00B71494" w:rsidRDefault="00240E08" w:rsidP="00240E08">
      <w:pPr>
        <w:pStyle w:val="NoSpacing2"/>
        <w:spacing w:line="360" w:lineRule="auto"/>
        <w:jc w:val="both"/>
        <w:rPr>
          <w:rFonts w:ascii="Times New Roman" w:hAnsi="Times New Roman"/>
        </w:rPr>
      </w:pPr>
    </w:p>
    <w:p w:rsidR="00240E08" w:rsidRPr="008B2AD1" w:rsidRDefault="00240E08" w:rsidP="00240E08">
      <w:pPr>
        <w:pStyle w:val="NoSpacing2"/>
        <w:spacing w:line="360" w:lineRule="auto"/>
        <w:jc w:val="both"/>
        <w:rPr>
          <w:rFonts w:ascii="Arial" w:hAnsi="Arial" w:cs="Arial"/>
          <w:b/>
          <w:sz w:val="24"/>
          <w:szCs w:val="24"/>
        </w:rPr>
      </w:pPr>
      <w:r w:rsidRPr="008B2AD1">
        <w:rPr>
          <w:rFonts w:ascii="Arial" w:hAnsi="Arial" w:cs="Arial"/>
          <w:b/>
          <w:sz w:val="24"/>
          <w:szCs w:val="24"/>
        </w:rPr>
        <w:lastRenderedPageBreak/>
        <w:t>3.7 Variáveis em estudo</w:t>
      </w:r>
    </w:p>
    <w:p w:rsidR="00240E08" w:rsidRPr="008B2AD1" w:rsidRDefault="00240E08" w:rsidP="00240E08">
      <w:pPr>
        <w:pStyle w:val="NoSpacing2"/>
        <w:spacing w:line="360" w:lineRule="auto"/>
        <w:jc w:val="both"/>
        <w:rPr>
          <w:rFonts w:ascii="Arial" w:hAnsi="Arial" w:cs="Arial"/>
          <w:sz w:val="24"/>
          <w:szCs w:val="24"/>
        </w:rPr>
      </w:pPr>
      <w:r w:rsidRPr="008B2AD1">
        <w:rPr>
          <w:rFonts w:ascii="Arial" w:hAnsi="Arial" w:cs="Arial"/>
          <w:sz w:val="24"/>
          <w:szCs w:val="24"/>
        </w:rPr>
        <w:t>Será estudado variáveis sociodemograficas como a idade, morada, nível de escolaridade, estado cível e ocupação. E as variáveis obstétricas como consultas pré-natais realizadas, número de gestações e partos anteriores, idade gestacional, apresentação e conduta obstétrica. Já as variáveis clínicas destacam-se o o estudo da paciente a entrada e suas principais queixas, doenças associadas e o momento da ocorrência da morte (pré ou pós parto)</w:t>
      </w:r>
    </w:p>
    <w:p w:rsidR="00240E08" w:rsidRDefault="00240E08" w:rsidP="00240E08">
      <w:pPr>
        <w:pStyle w:val="SemEspaamento"/>
        <w:spacing w:line="360" w:lineRule="auto"/>
        <w:jc w:val="both"/>
        <w:rPr>
          <w:rFonts w:ascii="Arial" w:hAnsi="Arial" w:cs="Arial"/>
          <w:sz w:val="24"/>
          <w:szCs w:val="24"/>
        </w:rPr>
      </w:pPr>
    </w:p>
    <w:p w:rsidR="00386856" w:rsidRPr="008B2AD1" w:rsidRDefault="00386856" w:rsidP="00386856">
      <w:pPr>
        <w:pStyle w:val="NoSpacing2"/>
        <w:spacing w:line="360" w:lineRule="auto"/>
        <w:jc w:val="both"/>
        <w:rPr>
          <w:rFonts w:ascii="Arial" w:hAnsi="Arial" w:cs="Arial"/>
          <w:sz w:val="24"/>
          <w:szCs w:val="24"/>
        </w:rPr>
      </w:pPr>
      <w:r w:rsidRPr="008B2AD1">
        <w:rPr>
          <w:rFonts w:ascii="Arial" w:hAnsi="Arial" w:cs="Arial"/>
          <w:b/>
          <w:sz w:val="24"/>
          <w:szCs w:val="24"/>
        </w:rPr>
        <w:t>3.</w:t>
      </w:r>
      <w:r>
        <w:rPr>
          <w:rFonts w:ascii="Arial" w:hAnsi="Arial" w:cs="Arial"/>
          <w:b/>
          <w:sz w:val="24"/>
          <w:szCs w:val="24"/>
        </w:rPr>
        <w:t>8</w:t>
      </w:r>
      <w:r w:rsidRPr="008B2AD1">
        <w:rPr>
          <w:rFonts w:ascii="Arial" w:hAnsi="Arial" w:cs="Arial"/>
          <w:b/>
          <w:sz w:val="24"/>
          <w:szCs w:val="24"/>
        </w:rPr>
        <w:t xml:space="preserve"> Descrição das variáveis operacionais</w:t>
      </w:r>
    </w:p>
    <w:p w:rsidR="00386856" w:rsidRPr="008B2AD1" w:rsidRDefault="00386856" w:rsidP="00386856">
      <w:pPr>
        <w:pStyle w:val="NoSpacing2"/>
        <w:spacing w:line="360" w:lineRule="auto"/>
        <w:jc w:val="both"/>
        <w:rPr>
          <w:rFonts w:ascii="Arial" w:hAnsi="Arial" w:cs="Arial"/>
          <w:sz w:val="24"/>
          <w:szCs w:val="24"/>
        </w:rPr>
      </w:pPr>
      <w:r w:rsidRPr="008B2AD1">
        <w:rPr>
          <w:rFonts w:ascii="Arial" w:hAnsi="Arial" w:cs="Arial"/>
          <w:b/>
          <w:sz w:val="24"/>
          <w:szCs w:val="24"/>
        </w:rPr>
        <w:t xml:space="preserve">Variáveis sociodemográficas: </w:t>
      </w:r>
      <w:r w:rsidRPr="00191F3F">
        <w:rPr>
          <w:rFonts w:ascii="Arial" w:hAnsi="Arial" w:cs="Arial"/>
          <w:sz w:val="24"/>
          <w:szCs w:val="24"/>
        </w:rPr>
        <w:t>é um conjunto</w:t>
      </w:r>
      <w:r w:rsidRPr="008B2AD1">
        <w:rPr>
          <w:rFonts w:ascii="Arial" w:hAnsi="Arial" w:cs="Arial"/>
          <w:sz w:val="24"/>
          <w:szCs w:val="24"/>
        </w:rPr>
        <w:t xml:space="preserve"> de dados recolhidos das histórias clínicas e registos, que há-de permitir a descrição do perfil sociodemográfico.</w:t>
      </w:r>
    </w:p>
    <w:p w:rsidR="00386856" w:rsidRPr="008B2AD1" w:rsidRDefault="00386856" w:rsidP="00386856">
      <w:pPr>
        <w:pStyle w:val="NoSpacing2"/>
        <w:spacing w:line="360" w:lineRule="auto"/>
        <w:jc w:val="both"/>
        <w:rPr>
          <w:rFonts w:ascii="Arial" w:hAnsi="Arial" w:cs="Arial"/>
          <w:sz w:val="24"/>
          <w:szCs w:val="24"/>
        </w:rPr>
      </w:pPr>
      <w:r w:rsidRPr="008B2AD1">
        <w:rPr>
          <w:rFonts w:ascii="Arial" w:hAnsi="Arial" w:cs="Arial"/>
          <w:b/>
          <w:sz w:val="24"/>
          <w:szCs w:val="24"/>
        </w:rPr>
        <w:t xml:space="preserve">Idade: </w:t>
      </w:r>
      <w:r w:rsidRPr="008B2AD1">
        <w:rPr>
          <w:rFonts w:ascii="Arial" w:hAnsi="Arial" w:cs="Arial"/>
          <w:sz w:val="24"/>
          <w:szCs w:val="24"/>
        </w:rPr>
        <w:t>Duração ordinária do tempo de vida em anos de uma pessoa.</w:t>
      </w:r>
    </w:p>
    <w:p w:rsidR="00386856" w:rsidRPr="008B2AD1" w:rsidRDefault="00386856" w:rsidP="00386856">
      <w:pPr>
        <w:pStyle w:val="NoSpacing2"/>
        <w:spacing w:line="360" w:lineRule="auto"/>
        <w:jc w:val="both"/>
        <w:rPr>
          <w:rFonts w:ascii="Arial" w:hAnsi="Arial" w:cs="Arial"/>
          <w:sz w:val="24"/>
          <w:szCs w:val="24"/>
        </w:rPr>
      </w:pPr>
      <w:r w:rsidRPr="008B2AD1">
        <w:rPr>
          <w:rFonts w:ascii="Arial" w:hAnsi="Arial" w:cs="Arial"/>
          <w:b/>
          <w:sz w:val="24"/>
          <w:szCs w:val="24"/>
        </w:rPr>
        <w:t xml:space="preserve">Proveniência: </w:t>
      </w:r>
      <w:r w:rsidRPr="008B2AD1">
        <w:rPr>
          <w:rFonts w:ascii="Arial" w:hAnsi="Arial" w:cs="Arial"/>
          <w:sz w:val="24"/>
          <w:szCs w:val="24"/>
        </w:rPr>
        <w:t>Local de onde provêm a paciente</w:t>
      </w:r>
    </w:p>
    <w:p w:rsidR="00386856" w:rsidRPr="008B2AD1" w:rsidRDefault="00386856" w:rsidP="00386856">
      <w:pPr>
        <w:pStyle w:val="NoSpacing2"/>
        <w:spacing w:line="360" w:lineRule="auto"/>
        <w:jc w:val="both"/>
        <w:rPr>
          <w:rFonts w:ascii="Arial" w:hAnsi="Arial" w:cs="Arial"/>
          <w:b/>
          <w:sz w:val="24"/>
          <w:szCs w:val="24"/>
        </w:rPr>
      </w:pPr>
      <w:r w:rsidRPr="008B2AD1">
        <w:rPr>
          <w:rFonts w:ascii="Arial" w:hAnsi="Arial" w:cs="Arial"/>
          <w:sz w:val="24"/>
          <w:szCs w:val="24"/>
        </w:rPr>
        <w:t>Morada: é o local, bairro ou comuna onde vive a paciente</w:t>
      </w:r>
    </w:p>
    <w:p w:rsidR="00386856" w:rsidRPr="008B2AD1" w:rsidRDefault="00386856" w:rsidP="00386856">
      <w:pPr>
        <w:pStyle w:val="NoSpacing2"/>
        <w:spacing w:line="360" w:lineRule="auto"/>
        <w:jc w:val="both"/>
        <w:rPr>
          <w:rFonts w:ascii="Arial" w:hAnsi="Arial" w:cs="Arial"/>
          <w:sz w:val="24"/>
          <w:szCs w:val="24"/>
        </w:rPr>
      </w:pPr>
      <w:r w:rsidRPr="008B2AD1">
        <w:rPr>
          <w:rFonts w:ascii="Arial" w:hAnsi="Arial" w:cs="Arial"/>
          <w:b/>
          <w:sz w:val="24"/>
          <w:szCs w:val="24"/>
        </w:rPr>
        <w:t xml:space="preserve">Variáveis obstétricas: </w:t>
      </w:r>
      <w:r w:rsidRPr="008B2AD1">
        <w:rPr>
          <w:rFonts w:ascii="Arial" w:hAnsi="Arial" w:cs="Arial"/>
          <w:sz w:val="24"/>
          <w:szCs w:val="24"/>
        </w:rPr>
        <w:t>Conjunto de dados obstétricos colhidos dos processos que permitirão descrever o perfil obstétrico das doenças com hematoma retro placentário.</w:t>
      </w:r>
    </w:p>
    <w:p w:rsidR="00386856" w:rsidRPr="008B2AD1" w:rsidRDefault="00386856" w:rsidP="00386856">
      <w:pPr>
        <w:pStyle w:val="NoSpacing2"/>
        <w:spacing w:line="360" w:lineRule="auto"/>
        <w:jc w:val="both"/>
        <w:rPr>
          <w:rFonts w:ascii="Arial" w:hAnsi="Arial" w:cs="Arial"/>
          <w:sz w:val="24"/>
          <w:szCs w:val="24"/>
        </w:rPr>
      </w:pPr>
      <w:r w:rsidRPr="008B2AD1">
        <w:rPr>
          <w:rFonts w:ascii="Arial" w:hAnsi="Arial" w:cs="Arial"/>
          <w:b/>
          <w:sz w:val="24"/>
          <w:szCs w:val="24"/>
        </w:rPr>
        <w:t xml:space="preserve">Consultas prés natais: </w:t>
      </w:r>
      <w:r w:rsidRPr="008B2AD1">
        <w:rPr>
          <w:rFonts w:ascii="Arial" w:hAnsi="Arial" w:cs="Arial"/>
          <w:sz w:val="24"/>
          <w:szCs w:val="24"/>
        </w:rPr>
        <w:t>Consultas realizadas na mulher grávida, que precede o nascimento do feto.</w:t>
      </w:r>
    </w:p>
    <w:p w:rsidR="00386856" w:rsidRPr="008B2AD1" w:rsidRDefault="00386856" w:rsidP="00386856">
      <w:pPr>
        <w:pStyle w:val="NoSpacing2"/>
        <w:spacing w:line="360" w:lineRule="auto"/>
        <w:jc w:val="both"/>
        <w:rPr>
          <w:rFonts w:ascii="Arial" w:hAnsi="Arial" w:cs="Arial"/>
          <w:sz w:val="24"/>
          <w:szCs w:val="24"/>
        </w:rPr>
      </w:pPr>
      <w:r w:rsidRPr="008B2AD1">
        <w:rPr>
          <w:rFonts w:ascii="Arial" w:hAnsi="Arial" w:cs="Arial"/>
          <w:b/>
          <w:sz w:val="24"/>
          <w:szCs w:val="24"/>
        </w:rPr>
        <w:t xml:space="preserve">Estado à entrada: </w:t>
      </w:r>
      <w:r w:rsidRPr="008B2AD1">
        <w:rPr>
          <w:rFonts w:ascii="Arial" w:hAnsi="Arial" w:cs="Arial"/>
          <w:sz w:val="24"/>
          <w:szCs w:val="24"/>
        </w:rPr>
        <w:t>Estado físico e psicológico que a paciente se apresenta à entrada no hospital.</w:t>
      </w:r>
    </w:p>
    <w:p w:rsidR="00386856" w:rsidRPr="008B2AD1" w:rsidRDefault="00386856" w:rsidP="00386856">
      <w:pPr>
        <w:pStyle w:val="NoSpacing2"/>
        <w:spacing w:line="360" w:lineRule="auto"/>
        <w:jc w:val="both"/>
        <w:rPr>
          <w:rFonts w:ascii="Arial" w:hAnsi="Arial" w:cs="Arial"/>
          <w:sz w:val="24"/>
          <w:szCs w:val="24"/>
        </w:rPr>
      </w:pPr>
      <w:r w:rsidRPr="008B2AD1">
        <w:rPr>
          <w:rFonts w:ascii="Arial" w:hAnsi="Arial" w:cs="Arial"/>
          <w:b/>
          <w:sz w:val="24"/>
          <w:szCs w:val="24"/>
        </w:rPr>
        <w:t xml:space="preserve">Queixa principal: </w:t>
      </w:r>
      <w:r w:rsidRPr="008B2AD1">
        <w:rPr>
          <w:rFonts w:ascii="Arial" w:hAnsi="Arial" w:cs="Arial"/>
          <w:sz w:val="24"/>
          <w:szCs w:val="24"/>
        </w:rPr>
        <w:t>Queixa ou motivo (sinal, sintomas) que leva a paciente ao hospital.</w:t>
      </w:r>
    </w:p>
    <w:p w:rsidR="00386856" w:rsidRPr="008B2AD1" w:rsidRDefault="00386856" w:rsidP="00386856">
      <w:pPr>
        <w:pStyle w:val="NoSpacing2"/>
        <w:spacing w:line="360" w:lineRule="auto"/>
        <w:jc w:val="both"/>
        <w:rPr>
          <w:rFonts w:ascii="Arial" w:hAnsi="Arial" w:cs="Arial"/>
          <w:sz w:val="24"/>
          <w:szCs w:val="24"/>
        </w:rPr>
      </w:pPr>
      <w:r w:rsidRPr="008B2AD1">
        <w:rPr>
          <w:rFonts w:ascii="Arial" w:hAnsi="Arial" w:cs="Arial"/>
          <w:b/>
          <w:sz w:val="24"/>
          <w:szCs w:val="24"/>
        </w:rPr>
        <w:t xml:space="preserve">Número de gestações: </w:t>
      </w:r>
      <w:r w:rsidRPr="008B2AD1">
        <w:rPr>
          <w:rFonts w:ascii="Arial" w:hAnsi="Arial" w:cs="Arial"/>
          <w:sz w:val="24"/>
          <w:szCs w:val="24"/>
        </w:rPr>
        <w:t>Número de gravidezes de uma mulher.</w:t>
      </w:r>
    </w:p>
    <w:p w:rsidR="00386856" w:rsidRPr="008B2AD1" w:rsidRDefault="00386856" w:rsidP="00386856">
      <w:pPr>
        <w:pStyle w:val="NoSpacing2"/>
        <w:spacing w:line="360" w:lineRule="auto"/>
        <w:jc w:val="both"/>
        <w:rPr>
          <w:rFonts w:ascii="Arial" w:hAnsi="Arial" w:cs="Arial"/>
          <w:sz w:val="24"/>
          <w:szCs w:val="24"/>
        </w:rPr>
      </w:pPr>
      <w:r w:rsidRPr="008B2AD1">
        <w:rPr>
          <w:rFonts w:ascii="Arial" w:hAnsi="Arial" w:cs="Arial"/>
          <w:b/>
          <w:sz w:val="24"/>
          <w:szCs w:val="24"/>
        </w:rPr>
        <w:t xml:space="preserve">Número de partos: </w:t>
      </w:r>
      <w:r w:rsidRPr="008B2AD1">
        <w:rPr>
          <w:rFonts w:ascii="Arial" w:hAnsi="Arial" w:cs="Arial"/>
          <w:sz w:val="24"/>
          <w:szCs w:val="24"/>
        </w:rPr>
        <w:t>Número de vezes que a mulher pariu.</w:t>
      </w:r>
    </w:p>
    <w:p w:rsidR="00386856" w:rsidRPr="008B2AD1" w:rsidRDefault="00386856" w:rsidP="00386856">
      <w:pPr>
        <w:pStyle w:val="NoSpacing2"/>
        <w:spacing w:line="360" w:lineRule="auto"/>
        <w:jc w:val="both"/>
        <w:rPr>
          <w:rFonts w:ascii="Arial" w:hAnsi="Arial" w:cs="Arial"/>
          <w:sz w:val="24"/>
          <w:szCs w:val="24"/>
        </w:rPr>
      </w:pPr>
      <w:r w:rsidRPr="008B2AD1">
        <w:rPr>
          <w:rFonts w:ascii="Arial" w:hAnsi="Arial" w:cs="Arial"/>
          <w:b/>
          <w:sz w:val="24"/>
          <w:szCs w:val="24"/>
        </w:rPr>
        <w:t xml:space="preserve">Idade gestacional: </w:t>
      </w:r>
      <w:r w:rsidRPr="008B2AD1">
        <w:rPr>
          <w:rFonts w:ascii="Arial" w:hAnsi="Arial" w:cs="Arial"/>
          <w:sz w:val="24"/>
          <w:szCs w:val="24"/>
        </w:rPr>
        <w:t>Tempo em semanas ou meses de uma gravidez.</w:t>
      </w:r>
    </w:p>
    <w:p w:rsidR="00386856" w:rsidRDefault="00386856" w:rsidP="00240E08">
      <w:pPr>
        <w:pStyle w:val="SemEspaamento"/>
        <w:spacing w:line="360" w:lineRule="auto"/>
        <w:jc w:val="both"/>
        <w:rPr>
          <w:rFonts w:ascii="Arial" w:hAnsi="Arial" w:cs="Arial"/>
          <w:sz w:val="24"/>
          <w:szCs w:val="24"/>
        </w:rPr>
      </w:pPr>
    </w:p>
    <w:p w:rsidR="00386856" w:rsidRDefault="00386856" w:rsidP="00240E08">
      <w:pPr>
        <w:pStyle w:val="SemEspaamento"/>
        <w:spacing w:line="360" w:lineRule="auto"/>
        <w:jc w:val="both"/>
        <w:rPr>
          <w:rFonts w:ascii="Arial" w:hAnsi="Arial" w:cs="Arial"/>
          <w:sz w:val="24"/>
          <w:szCs w:val="24"/>
        </w:rPr>
      </w:pPr>
    </w:p>
    <w:p w:rsidR="00386856" w:rsidRDefault="00386856" w:rsidP="00240E08">
      <w:pPr>
        <w:pStyle w:val="SemEspaamento"/>
        <w:spacing w:line="360" w:lineRule="auto"/>
        <w:jc w:val="both"/>
        <w:rPr>
          <w:rFonts w:ascii="Arial" w:hAnsi="Arial" w:cs="Arial"/>
          <w:sz w:val="24"/>
          <w:szCs w:val="24"/>
        </w:rPr>
      </w:pPr>
    </w:p>
    <w:p w:rsidR="00386856" w:rsidRDefault="00386856" w:rsidP="00240E08">
      <w:pPr>
        <w:pStyle w:val="SemEspaamento"/>
        <w:spacing w:line="360" w:lineRule="auto"/>
        <w:jc w:val="both"/>
        <w:rPr>
          <w:rFonts w:ascii="Arial" w:hAnsi="Arial" w:cs="Arial"/>
          <w:sz w:val="24"/>
          <w:szCs w:val="24"/>
        </w:rPr>
      </w:pPr>
    </w:p>
    <w:p w:rsidR="00386856" w:rsidRDefault="00386856" w:rsidP="00240E08">
      <w:pPr>
        <w:pStyle w:val="SemEspaamento"/>
        <w:spacing w:line="360" w:lineRule="auto"/>
        <w:jc w:val="both"/>
        <w:rPr>
          <w:rFonts w:ascii="Arial" w:hAnsi="Arial" w:cs="Arial"/>
          <w:sz w:val="24"/>
          <w:szCs w:val="24"/>
        </w:rPr>
      </w:pPr>
    </w:p>
    <w:p w:rsidR="00386856" w:rsidRPr="008B2AD1" w:rsidRDefault="00386856" w:rsidP="00240E08">
      <w:pPr>
        <w:pStyle w:val="SemEspaamento"/>
        <w:spacing w:line="360" w:lineRule="auto"/>
        <w:jc w:val="both"/>
        <w:rPr>
          <w:rFonts w:ascii="Arial" w:hAnsi="Arial" w:cs="Arial"/>
          <w:sz w:val="24"/>
          <w:szCs w:val="24"/>
        </w:rPr>
      </w:pPr>
    </w:p>
    <w:p w:rsidR="00240E08" w:rsidRPr="008B2AD1" w:rsidRDefault="00240E08" w:rsidP="00240E08">
      <w:pPr>
        <w:pStyle w:val="NoSpacing2"/>
        <w:spacing w:line="360" w:lineRule="auto"/>
        <w:jc w:val="both"/>
        <w:rPr>
          <w:rFonts w:ascii="Arial" w:hAnsi="Arial" w:cs="Arial"/>
          <w:b/>
          <w:sz w:val="24"/>
          <w:szCs w:val="24"/>
        </w:rPr>
      </w:pPr>
      <w:r>
        <w:rPr>
          <w:rFonts w:ascii="Arial" w:hAnsi="Arial" w:cs="Arial"/>
          <w:b/>
          <w:sz w:val="24"/>
          <w:szCs w:val="24"/>
        </w:rPr>
        <w:lastRenderedPageBreak/>
        <w:t>3.</w:t>
      </w:r>
      <w:r w:rsidR="00386856">
        <w:rPr>
          <w:rFonts w:ascii="Arial" w:hAnsi="Arial" w:cs="Arial"/>
          <w:b/>
          <w:sz w:val="24"/>
          <w:szCs w:val="24"/>
        </w:rPr>
        <w:t>9</w:t>
      </w:r>
      <w:r>
        <w:rPr>
          <w:rFonts w:ascii="Arial" w:hAnsi="Arial" w:cs="Arial"/>
          <w:b/>
          <w:sz w:val="24"/>
          <w:szCs w:val="24"/>
        </w:rPr>
        <w:t>. Recursos</w:t>
      </w:r>
      <w:r w:rsidRPr="008B2AD1">
        <w:rPr>
          <w:rFonts w:ascii="Arial" w:hAnsi="Arial" w:cs="Arial"/>
          <w:b/>
          <w:sz w:val="24"/>
          <w:szCs w:val="24"/>
        </w:rPr>
        <w:t xml:space="preserve"> necessários</w:t>
      </w:r>
    </w:p>
    <w:p w:rsidR="00240E08" w:rsidRPr="008B2AD1" w:rsidRDefault="00240E08" w:rsidP="00240E08">
      <w:pPr>
        <w:pStyle w:val="NoSpacing2"/>
        <w:spacing w:line="360" w:lineRule="auto"/>
        <w:jc w:val="both"/>
        <w:rPr>
          <w:rFonts w:ascii="Arial" w:hAnsi="Arial" w:cs="Arial"/>
          <w:sz w:val="24"/>
          <w:szCs w:val="24"/>
        </w:rPr>
      </w:pPr>
      <w:r w:rsidRPr="008B2AD1">
        <w:rPr>
          <w:rFonts w:ascii="Arial" w:hAnsi="Arial" w:cs="Arial"/>
          <w:b/>
          <w:sz w:val="24"/>
          <w:szCs w:val="24"/>
        </w:rPr>
        <w:t xml:space="preserve">Recursos humanos:  </w:t>
      </w:r>
    </w:p>
    <w:p w:rsidR="00240E08" w:rsidRPr="008B2AD1" w:rsidRDefault="00240E08" w:rsidP="00240E08">
      <w:pPr>
        <w:pStyle w:val="NoSpacing2"/>
        <w:spacing w:line="360" w:lineRule="auto"/>
        <w:jc w:val="both"/>
        <w:rPr>
          <w:rFonts w:ascii="Arial" w:hAnsi="Arial" w:cs="Arial"/>
          <w:sz w:val="24"/>
          <w:szCs w:val="24"/>
        </w:rPr>
      </w:pPr>
      <w:r w:rsidRPr="008B2AD1">
        <w:rPr>
          <w:rFonts w:ascii="Arial" w:hAnsi="Arial" w:cs="Arial"/>
          <w:sz w:val="24"/>
          <w:szCs w:val="24"/>
        </w:rPr>
        <w:t>Um professor orientador.</w:t>
      </w:r>
    </w:p>
    <w:p w:rsidR="00240E08" w:rsidRPr="008B2AD1" w:rsidRDefault="00240E08" w:rsidP="00240E08">
      <w:pPr>
        <w:pStyle w:val="NoSpacing2"/>
        <w:spacing w:line="360" w:lineRule="auto"/>
        <w:jc w:val="both"/>
        <w:rPr>
          <w:rFonts w:ascii="Arial" w:hAnsi="Arial" w:cs="Arial"/>
          <w:sz w:val="24"/>
          <w:szCs w:val="24"/>
        </w:rPr>
      </w:pPr>
      <w:r w:rsidRPr="008B2AD1">
        <w:rPr>
          <w:rFonts w:ascii="Arial" w:hAnsi="Arial" w:cs="Arial"/>
          <w:sz w:val="24"/>
          <w:szCs w:val="24"/>
        </w:rPr>
        <w:t>Um enfermeiro do Hospital materno Infantil</w:t>
      </w:r>
    </w:p>
    <w:p w:rsidR="00240E08" w:rsidRPr="008B2AD1" w:rsidRDefault="00240E08" w:rsidP="00240E08">
      <w:pPr>
        <w:pStyle w:val="NoSpacing2"/>
        <w:spacing w:line="360" w:lineRule="auto"/>
        <w:jc w:val="both"/>
        <w:rPr>
          <w:rFonts w:ascii="Arial" w:hAnsi="Arial" w:cs="Arial"/>
          <w:sz w:val="24"/>
          <w:szCs w:val="24"/>
        </w:rPr>
      </w:pPr>
      <w:r w:rsidRPr="008B2AD1">
        <w:rPr>
          <w:rFonts w:ascii="Arial" w:hAnsi="Arial" w:cs="Arial"/>
          <w:sz w:val="24"/>
          <w:szCs w:val="24"/>
        </w:rPr>
        <w:t>Três alunos do curso de enfermagem</w:t>
      </w:r>
    </w:p>
    <w:p w:rsidR="00240E08" w:rsidRPr="008B2AD1" w:rsidRDefault="00240E08" w:rsidP="00240E08">
      <w:pPr>
        <w:pStyle w:val="NoSpacing2"/>
        <w:spacing w:line="360" w:lineRule="auto"/>
        <w:jc w:val="both"/>
        <w:rPr>
          <w:rFonts w:ascii="Arial" w:hAnsi="Arial" w:cs="Arial"/>
          <w:sz w:val="24"/>
          <w:szCs w:val="24"/>
        </w:rPr>
      </w:pPr>
      <w:r w:rsidRPr="008B2AD1">
        <w:rPr>
          <w:rFonts w:ascii="Arial" w:hAnsi="Arial" w:cs="Arial"/>
          <w:sz w:val="24"/>
          <w:szCs w:val="24"/>
        </w:rPr>
        <w:t>Outras pessoas que possam contribuir para a realização do trabalho.</w:t>
      </w:r>
    </w:p>
    <w:p w:rsidR="00240E08" w:rsidRPr="008B2AD1" w:rsidRDefault="00240E08" w:rsidP="00240E08">
      <w:pPr>
        <w:pStyle w:val="SemEspaamento"/>
        <w:spacing w:line="360" w:lineRule="auto"/>
        <w:jc w:val="both"/>
        <w:rPr>
          <w:rFonts w:ascii="Arial" w:hAnsi="Arial" w:cs="Arial"/>
          <w:sz w:val="24"/>
          <w:szCs w:val="24"/>
        </w:rPr>
      </w:pPr>
    </w:p>
    <w:p w:rsidR="00240E08" w:rsidRPr="008B2AD1" w:rsidRDefault="00240E08" w:rsidP="00240E08">
      <w:pPr>
        <w:pStyle w:val="NoSpacing2"/>
        <w:spacing w:line="360" w:lineRule="auto"/>
        <w:jc w:val="both"/>
        <w:rPr>
          <w:rFonts w:ascii="Arial" w:hAnsi="Arial" w:cs="Arial"/>
          <w:b/>
          <w:sz w:val="24"/>
          <w:szCs w:val="24"/>
        </w:rPr>
      </w:pPr>
      <w:r w:rsidRPr="008B2AD1">
        <w:rPr>
          <w:rFonts w:ascii="Arial" w:hAnsi="Arial" w:cs="Arial"/>
          <w:b/>
          <w:sz w:val="24"/>
          <w:szCs w:val="24"/>
        </w:rPr>
        <w:t>Recursos materiais e financeiros</w:t>
      </w:r>
    </w:p>
    <w:p w:rsidR="00240E08" w:rsidRPr="008B2AD1" w:rsidRDefault="00386856" w:rsidP="00240E08">
      <w:pPr>
        <w:pStyle w:val="NoSpacing2"/>
        <w:spacing w:line="360" w:lineRule="auto"/>
        <w:jc w:val="both"/>
        <w:rPr>
          <w:rFonts w:ascii="Arial" w:hAnsi="Arial" w:cs="Arial"/>
          <w:sz w:val="24"/>
          <w:szCs w:val="24"/>
        </w:rPr>
      </w:pPr>
      <w:r>
        <w:rPr>
          <w:rFonts w:ascii="Arial" w:hAnsi="Arial" w:cs="Arial"/>
          <w:sz w:val="24"/>
          <w:szCs w:val="24"/>
        </w:rPr>
        <w:t>1 Computador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40E08" w:rsidRPr="008B2AD1">
        <w:rPr>
          <w:rFonts w:ascii="Arial" w:hAnsi="Arial" w:cs="Arial"/>
          <w:sz w:val="24"/>
          <w:szCs w:val="24"/>
        </w:rPr>
        <w:t>120.000Kz</w:t>
      </w:r>
    </w:p>
    <w:p w:rsidR="00240E08" w:rsidRPr="008B2AD1" w:rsidRDefault="00240E08" w:rsidP="00240E08">
      <w:pPr>
        <w:pStyle w:val="NoSpacing2"/>
        <w:spacing w:line="360" w:lineRule="auto"/>
        <w:jc w:val="both"/>
        <w:rPr>
          <w:rFonts w:ascii="Arial" w:hAnsi="Arial" w:cs="Arial"/>
          <w:sz w:val="24"/>
          <w:szCs w:val="24"/>
        </w:rPr>
      </w:pPr>
      <w:r w:rsidRPr="008B2AD1">
        <w:rPr>
          <w:rFonts w:ascii="Arial" w:hAnsi="Arial" w:cs="Arial"/>
          <w:sz w:val="24"/>
          <w:szCs w:val="24"/>
        </w:rPr>
        <w:t>2 Pen drives de 4G</w:t>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t>8.000kz</w:t>
      </w:r>
    </w:p>
    <w:p w:rsidR="00240E08" w:rsidRPr="008B2AD1" w:rsidRDefault="00240E08" w:rsidP="00240E08">
      <w:pPr>
        <w:pStyle w:val="NoSpacing2"/>
        <w:spacing w:line="360" w:lineRule="auto"/>
        <w:jc w:val="both"/>
        <w:rPr>
          <w:rFonts w:ascii="Arial" w:hAnsi="Arial" w:cs="Arial"/>
          <w:sz w:val="24"/>
          <w:szCs w:val="24"/>
        </w:rPr>
      </w:pPr>
      <w:r w:rsidRPr="008B2AD1">
        <w:rPr>
          <w:rFonts w:ascii="Arial" w:hAnsi="Arial" w:cs="Arial"/>
          <w:sz w:val="24"/>
          <w:szCs w:val="24"/>
        </w:rPr>
        <w:t>6 Esferográficas</w:t>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t>600Kz.</w:t>
      </w:r>
    </w:p>
    <w:p w:rsidR="00240E08" w:rsidRPr="008B2AD1" w:rsidRDefault="00240E08" w:rsidP="00240E08">
      <w:pPr>
        <w:pStyle w:val="NoSpacing2"/>
        <w:spacing w:line="360" w:lineRule="auto"/>
        <w:jc w:val="both"/>
        <w:rPr>
          <w:rFonts w:ascii="Arial" w:hAnsi="Arial" w:cs="Arial"/>
          <w:sz w:val="24"/>
          <w:szCs w:val="24"/>
        </w:rPr>
      </w:pPr>
      <w:r w:rsidRPr="008B2AD1">
        <w:rPr>
          <w:rFonts w:ascii="Arial" w:hAnsi="Arial" w:cs="Arial"/>
          <w:sz w:val="24"/>
          <w:szCs w:val="24"/>
        </w:rPr>
        <w:t>1 Resma de papel</w:t>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t>1.500 Kz</w:t>
      </w:r>
    </w:p>
    <w:p w:rsidR="00240E08" w:rsidRPr="008B2AD1" w:rsidRDefault="00240E08" w:rsidP="00240E08">
      <w:pPr>
        <w:pStyle w:val="NoSpacing2"/>
        <w:spacing w:line="360" w:lineRule="auto"/>
        <w:jc w:val="both"/>
        <w:rPr>
          <w:rFonts w:ascii="Arial" w:hAnsi="Arial" w:cs="Arial"/>
          <w:sz w:val="24"/>
          <w:szCs w:val="24"/>
        </w:rPr>
      </w:pPr>
      <w:r w:rsidRPr="008B2AD1">
        <w:rPr>
          <w:rFonts w:ascii="Arial" w:hAnsi="Arial" w:cs="Arial"/>
          <w:sz w:val="24"/>
          <w:szCs w:val="24"/>
        </w:rPr>
        <w:t>3 Lápis de carvão</w:t>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t>150Kz</w:t>
      </w:r>
    </w:p>
    <w:p w:rsidR="00240E08" w:rsidRPr="008B2AD1" w:rsidRDefault="00240E08" w:rsidP="00240E08">
      <w:pPr>
        <w:pStyle w:val="NoSpacing2"/>
        <w:spacing w:line="360" w:lineRule="auto"/>
        <w:jc w:val="both"/>
        <w:rPr>
          <w:rFonts w:ascii="Arial" w:hAnsi="Arial" w:cs="Arial"/>
          <w:sz w:val="24"/>
          <w:szCs w:val="24"/>
        </w:rPr>
      </w:pPr>
      <w:r w:rsidRPr="008B2AD1">
        <w:rPr>
          <w:rFonts w:ascii="Arial" w:hAnsi="Arial" w:cs="Arial"/>
          <w:sz w:val="24"/>
          <w:szCs w:val="24"/>
        </w:rPr>
        <w:t>1Corretor</w:t>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t>250Kz</w:t>
      </w:r>
    </w:p>
    <w:p w:rsidR="00240E08" w:rsidRPr="008B2AD1" w:rsidRDefault="00240E08" w:rsidP="00240E08">
      <w:pPr>
        <w:pStyle w:val="NoSpacing2"/>
        <w:spacing w:line="360" w:lineRule="auto"/>
        <w:jc w:val="both"/>
        <w:rPr>
          <w:rFonts w:ascii="Arial" w:hAnsi="Arial" w:cs="Arial"/>
          <w:sz w:val="24"/>
          <w:szCs w:val="24"/>
        </w:rPr>
      </w:pPr>
      <w:r w:rsidRPr="008B2AD1">
        <w:rPr>
          <w:rFonts w:ascii="Arial" w:hAnsi="Arial" w:cs="Arial"/>
          <w:sz w:val="24"/>
          <w:szCs w:val="24"/>
        </w:rPr>
        <w:t xml:space="preserve">Encadernação dos trabalhos    </w:t>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t>2.000Kz</w:t>
      </w:r>
    </w:p>
    <w:p w:rsidR="00240E08" w:rsidRPr="008B2AD1" w:rsidRDefault="00240E08" w:rsidP="00240E08">
      <w:pPr>
        <w:pStyle w:val="NoSpacing2"/>
        <w:spacing w:line="360" w:lineRule="auto"/>
        <w:jc w:val="both"/>
        <w:rPr>
          <w:rFonts w:ascii="Arial" w:hAnsi="Arial" w:cs="Arial"/>
          <w:sz w:val="24"/>
          <w:szCs w:val="24"/>
        </w:rPr>
      </w:pPr>
      <w:r w:rsidRPr="008B2AD1">
        <w:rPr>
          <w:rFonts w:ascii="Arial" w:hAnsi="Arial" w:cs="Arial"/>
          <w:sz w:val="24"/>
          <w:szCs w:val="24"/>
        </w:rPr>
        <w:t>1 Máquina calculadora</w:t>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t>1.500Kz</w:t>
      </w:r>
    </w:p>
    <w:p w:rsidR="00240E08" w:rsidRPr="008B2AD1" w:rsidRDefault="00240E08" w:rsidP="00240E08">
      <w:pPr>
        <w:pStyle w:val="NoSpacing2"/>
        <w:spacing w:line="360" w:lineRule="auto"/>
        <w:jc w:val="both"/>
        <w:rPr>
          <w:rFonts w:ascii="Arial" w:hAnsi="Arial" w:cs="Arial"/>
          <w:sz w:val="24"/>
          <w:szCs w:val="24"/>
        </w:rPr>
      </w:pPr>
      <w:r w:rsidRPr="008B2AD1">
        <w:rPr>
          <w:rFonts w:ascii="Arial" w:hAnsi="Arial" w:cs="Arial"/>
          <w:sz w:val="24"/>
          <w:szCs w:val="24"/>
        </w:rPr>
        <w:t>Modem da unitel com saldo</w:t>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t>20.000Kz</w:t>
      </w:r>
    </w:p>
    <w:p w:rsidR="00240E08" w:rsidRPr="008B2AD1" w:rsidRDefault="00240E08" w:rsidP="00240E08">
      <w:pPr>
        <w:pStyle w:val="NoSpacing2"/>
        <w:spacing w:line="360" w:lineRule="auto"/>
        <w:jc w:val="both"/>
        <w:rPr>
          <w:rFonts w:ascii="Arial" w:hAnsi="Arial" w:cs="Arial"/>
          <w:sz w:val="24"/>
          <w:szCs w:val="24"/>
        </w:rPr>
      </w:pPr>
      <w:r w:rsidRPr="008B2AD1">
        <w:rPr>
          <w:rFonts w:ascii="Arial" w:hAnsi="Arial" w:cs="Arial"/>
          <w:sz w:val="24"/>
          <w:szCs w:val="24"/>
        </w:rPr>
        <w:t>Impressão do trabalho</w:t>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t>6.000Kz</w:t>
      </w:r>
    </w:p>
    <w:p w:rsidR="00240E08" w:rsidRPr="008B2AD1" w:rsidRDefault="00240E08" w:rsidP="00240E08">
      <w:pPr>
        <w:pStyle w:val="NoSpacing2"/>
        <w:spacing w:line="360" w:lineRule="auto"/>
        <w:jc w:val="both"/>
        <w:rPr>
          <w:rFonts w:ascii="Arial" w:hAnsi="Arial" w:cs="Arial"/>
          <w:sz w:val="24"/>
          <w:szCs w:val="24"/>
        </w:rPr>
      </w:pPr>
      <w:r w:rsidRPr="008B2AD1">
        <w:rPr>
          <w:rFonts w:ascii="Arial" w:hAnsi="Arial" w:cs="Arial"/>
          <w:sz w:val="24"/>
          <w:szCs w:val="24"/>
        </w:rPr>
        <w:t>Custos com transportação</w:t>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00386856">
        <w:rPr>
          <w:rFonts w:ascii="Arial" w:hAnsi="Arial" w:cs="Arial"/>
          <w:sz w:val="24"/>
          <w:szCs w:val="24"/>
        </w:rPr>
        <w:t xml:space="preserve">                              </w:t>
      </w:r>
      <w:r w:rsidRPr="008B2AD1">
        <w:rPr>
          <w:rFonts w:ascii="Arial" w:hAnsi="Arial" w:cs="Arial"/>
          <w:sz w:val="24"/>
          <w:szCs w:val="24"/>
        </w:rPr>
        <w:t>11.000Kz</w:t>
      </w:r>
    </w:p>
    <w:p w:rsidR="00240E08" w:rsidRPr="008B2AD1" w:rsidRDefault="00240E08" w:rsidP="00240E08">
      <w:pPr>
        <w:pStyle w:val="NoSpacing2"/>
        <w:spacing w:line="360" w:lineRule="auto"/>
        <w:jc w:val="both"/>
        <w:rPr>
          <w:rFonts w:ascii="Arial" w:hAnsi="Arial" w:cs="Arial"/>
          <w:b/>
          <w:sz w:val="24"/>
          <w:szCs w:val="24"/>
        </w:rPr>
      </w:pPr>
      <w:r w:rsidRPr="008B2AD1">
        <w:rPr>
          <w:rFonts w:ascii="Arial" w:hAnsi="Arial" w:cs="Arial"/>
          <w:sz w:val="24"/>
          <w:szCs w:val="24"/>
        </w:rPr>
        <w:t>Total</w:t>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sz w:val="24"/>
          <w:szCs w:val="24"/>
        </w:rPr>
        <w:tab/>
      </w:r>
      <w:r w:rsidRPr="008B2AD1">
        <w:rPr>
          <w:rFonts w:ascii="Arial" w:hAnsi="Arial" w:cs="Arial"/>
          <w:b/>
          <w:sz w:val="24"/>
          <w:szCs w:val="24"/>
        </w:rPr>
        <w:t xml:space="preserve"> 467.100Kz</w:t>
      </w:r>
    </w:p>
    <w:p w:rsidR="00240E08" w:rsidRPr="008B2AD1" w:rsidRDefault="00240E08" w:rsidP="00240E08">
      <w:pPr>
        <w:pStyle w:val="NoSpacing2"/>
        <w:spacing w:line="360" w:lineRule="auto"/>
        <w:jc w:val="both"/>
        <w:rPr>
          <w:rFonts w:ascii="Arial" w:hAnsi="Arial" w:cs="Arial"/>
          <w:b/>
          <w:sz w:val="24"/>
          <w:szCs w:val="24"/>
        </w:rPr>
      </w:pPr>
    </w:p>
    <w:p w:rsidR="00240E08" w:rsidRDefault="00240E08" w:rsidP="00240E08">
      <w:pPr>
        <w:pStyle w:val="NoSpacing2"/>
        <w:spacing w:line="360" w:lineRule="auto"/>
        <w:jc w:val="both"/>
        <w:rPr>
          <w:rFonts w:ascii="Arial" w:hAnsi="Arial" w:cs="Arial"/>
          <w:b/>
          <w:sz w:val="24"/>
          <w:szCs w:val="24"/>
        </w:rPr>
      </w:pPr>
    </w:p>
    <w:p w:rsidR="00386856" w:rsidRDefault="00386856" w:rsidP="00240E08">
      <w:pPr>
        <w:pStyle w:val="NoSpacing2"/>
        <w:spacing w:line="360" w:lineRule="auto"/>
        <w:jc w:val="both"/>
        <w:rPr>
          <w:rFonts w:ascii="Arial" w:hAnsi="Arial" w:cs="Arial"/>
          <w:b/>
          <w:sz w:val="24"/>
          <w:szCs w:val="24"/>
        </w:rPr>
      </w:pPr>
    </w:p>
    <w:p w:rsidR="00386856" w:rsidRDefault="00386856" w:rsidP="00240E08">
      <w:pPr>
        <w:pStyle w:val="NoSpacing2"/>
        <w:spacing w:line="360" w:lineRule="auto"/>
        <w:jc w:val="both"/>
        <w:rPr>
          <w:rFonts w:ascii="Arial" w:hAnsi="Arial" w:cs="Arial"/>
          <w:b/>
          <w:sz w:val="24"/>
          <w:szCs w:val="24"/>
        </w:rPr>
      </w:pPr>
    </w:p>
    <w:p w:rsidR="00240E08" w:rsidRPr="008B2AD1" w:rsidRDefault="00240E08" w:rsidP="00240E08">
      <w:pPr>
        <w:pStyle w:val="NoSpacing2"/>
        <w:spacing w:line="360" w:lineRule="auto"/>
        <w:jc w:val="both"/>
        <w:rPr>
          <w:rFonts w:ascii="Arial" w:hAnsi="Arial" w:cs="Arial"/>
          <w:b/>
          <w:sz w:val="24"/>
          <w:szCs w:val="24"/>
        </w:rPr>
      </w:pPr>
    </w:p>
    <w:p w:rsidR="002118D1" w:rsidRDefault="002118D1"/>
    <w:p w:rsidR="00240E08" w:rsidRDefault="00240E08"/>
    <w:p w:rsidR="00240E08" w:rsidRDefault="00240E08"/>
    <w:p w:rsidR="00191F3F" w:rsidRDefault="00191F3F"/>
    <w:p w:rsidR="00191F3F" w:rsidRDefault="00191F3F"/>
    <w:p w:rsidR="00191F3F" w:rsidRDefault="00191F3F"/>
    <w:p w:rsidR="00191F3F" w:rsidRDefault="00191F3F"/>
    <w:p w:rsidR="00386856" w:rsidRPr="00386856" w:rsidRDefault="00386856" w:rsidP="00386856">
      <w:pPr>
        <w:pStyle w:val="NoSpacing2"/>
        <w:spacing w:line="360" w:lineRule="auto"/>
        <w:rPr>
          <w:rFonts w:ascii="Arial" w:hAnsi="Arial" w:cs="Arial"/>
          <w:b/>
          <w:sz w:val="24"/>
          <w:szCs w:val="24"/>
        </w:rPr>
      </w:pPr>
      <w:r w:rsidRPr="00386856">
        <w:rPr>
          <w:rFonts w:ascii="Arial" w:hAnsi="Arial" w:cs="Arial"/>
          <w:b/>
          <w:sz w:val="24"/>
          <w:szCs w:val="24"/>
        </w:rPr>
        <w:lastRenderedPageBreak/>
        <w:t>4.BIBLIOGRAFIA</w:t>
      </w:r>
    </w:p>
    <w:p w:rsidR="00386856" w:rsidRDefault="00386856" w:rsidP="00386856">
      <w:pPr>
        <w:numPr>
          <w:ilvl w:val="0"/>
          <w:numId w:val="7"/>
        </w:numPr>
        <w:jc w:val="both"/>
        <w:rPr>
          <w:rFonts w:ascii="Arial" w:hAnsi="Arial" w:cs="Arial"/>
          <w:sz w:val="24"/>
          <w:szCs w:val="24"/>
        </w:rPr>
      </w:pPr>
      <w:r w:rsidRPr="00386856">
        <w:rPr>
          <w:rFonts w:ascii="Arial" w:hAnsi="Arial" w:cs="Arial"/>
          <w:sz w:val="24"/>
          <w:szCs w:val="24"/>
        </w:rPr>
        <w:t xml:space="preserve">Laurenti Ruy, Jorge H. P. de M. Maria, Gotlieb L. D. Sabina “A mortalidade materna nascapitais brasileiras: algumascaracterísticas e estimativa de umfactor de ajuste“ disponível em </w:t>
      </w:r>
      <w:hyperlink r:id="rId14" w:history="1">
        <w:r w:rsidRPr="00CB7140">
          <w:rPr>
            <w:rStyle w:val="Hiperligao"/>
            <w:rFonts w:ascii="Arial" w:hAnsi="Arial" w:cs="Arial"/>
            <w:sz w:val="24"/>
            <w:szCs w:val="24"/>
          </w:rPr>
          <w:t>http://www.scielosp.org/pdf/rbepid/v7n4/08.pdf</w:t>
        </w:r>
      </w:hyperlink>
      <w:r>
        <w:rPr>
          <w:rFonts w:ascii="Arial" w:hAnsi="Arial" w:cs="Arial"/>
          <w:sz w:val="24"/>
          <w:szCs w:val="24"/>
        </w:rPr>
        <w:t>.</w:t>
      </w:r>
    </w:p>
    <w:p w:rsidR="00386856" w:rsidRDefault="00386856" w:rsidP="00386856">
      <w:pPr>
        <w:numPr>
          <w:ilvl w:val="0"/>
          <w:numId w:val="7"/>
        </w:numPr>
        <w:jc w:val="both"/>
        <w:rPr>
          <w:rFonts w:ascii="Arial" w:hAnsi="Arial" w:cs="Arial"/>
          <w:sz w:val="24"/>
          <w:szCs w:val="24"/>
        </w:rPr>
      </w:pPr>
      <w:hyperlink r:id="rId15" w:history="1">
        <w:r w:rsidRPr="00CB7140">
          <w:rPr>
            <w:rStyle w:val="Hiperligao"/>
            <w:rFonts w:ascii="Arial" w:hAnsi="Arial" w:cs="Arial"/>
            <w:sz w:val="24"/>
            <w:szCs w:val="24"/>
          </w:rPr>
          <w:t>http://www.tuasaude.com/causas-de-morte-durante-o-parto</w:t>
        </w:r>
      </w:hyperlink>
      <w:r>
        <w:rPr>
          <w:rFonts w:ascii="Arial" w:hAnsi="Arial" w:cs="Arial"/>
          <w:sz w:val="24"/>
          <w:szCs w:val="24"/>
        </w:rPr>
        <w:t>.</w:t>
      </w:r>
    </w:p>
    <w:p w:rsidR="00386856" w:rsidRPr="00386856" w:rsidRDefault="00386856" w:rsidP="00386856">
      <w:pPr>
        <w:numPr>
          <w:ilvl w:val="0"/>
          <w:numId w:val="7"/>
        </w:numPr>
        <w:jc w:val="both"/>
        <w:rPr>
          <w:rFonts w:ascii="Arial" w:hAnsi="Arial" w:cs="Arial"/>
          <w:sz w:val="24"/>
          <w:szCs w:val="24"/>
        </w:rPr>
      </w:pPr>
      <w:r w:rsidRPr="00386856">
        <w:rPr>
          <w:rFonts w:ascii="Arial" w:hAnsi="Arial" w:cs="Arial"/>
          <w:sz w:val="24"/>
          <w:szCs w:val="24"/>
        </w:rPr>
        <w:t xml:space="preserve"> http://www.cienciaecultura.ufba.br/agenciadenoticias/noticias/causas-da-mortalidade-materna/</w:t>
      </w:r>
    </w:p>
    <w:p w:rsidR="00386856" w:rsidRPr="00386856" w:rsidRDefault="00386856" w:rsidP="00386856">
      <w:pPr>
        <w:rPr>
          <w:rFonts w:ascii="Arial" w:hAnsi="Arial" w:cs="Arial"/>
          <w:sz w:val="24"/>
          <w:szCs w:val="24"/>
        </w:rPr>
      </w:pPr>
      <w:r w:rsidRPr="00386856">
        <w:rPr>
          <w:rFonts w:ascii="Arial" w:hAnsi="Arial" w:cs="Arial"/>
          <w:sz w:val="24"/>
          <w:szCs w:val="24"/>
        </w:rPr>
        <w:t>4. http://www.angonoticias.com/Artigos/item/34418/mortalidade-materna-em-angola-reduzida-a-450-por-ano</w:t>
      </w:r>
    </w:p>
    <w:p w:rsidR="00386856" w:rsidRPr="00386856" w:rsidRDefault="00386856" w:rsidP="00386856">
      <w:pPr>
        <w:rPr>
          <w:rFonts w:ascii="Arial" w:hAnsi="Arial" w:cs="Arial"/>
          <w:sz w:val="24"/>
          <w:szCs w:val="24"/>
        </w:rPr>
      </w:pPr>
      <w:r w:rsidRPr="00386856">
        <w:rPr>
          <w:rFonts w:ascii="Arial" w:hAnsi="Arial" w:cs="Arial"/>
          <w:sz w:val="24"/>
          <w:szCs w:val="24"/>
        </w:rPr>
        <w:t>5. http://www.redemulher.org.br/encarte56.html</w:t>
      </w:r>
    </w:p>
    <w:p w:rsidR="00386856" w:rsidRPr="00386856" w:rsidRDefault="00386856" w:rsidP="00386856">
      <w:pPr>
        <w:rPr>
          <w:rFonts w:ascii="Arial" w:hAnsi="Arial" w:cs="Arial"/>
          <w:sz w:val="24"/>
          <w:szCs w:val="24"/>
        </w:rPr>
      </w:pPr>
      <w:r w:rsidRPr="00386856">
        <w:rPr>
          <w:rFonts w:ascii="Arial" w:hAnsi="Arial" w:cs="Arial"/>
          <w:sz w:val="24"/>
          <w:szCs w:val="24"/>
        </w:rPr>
        <w:t>6. ahttp://www.indexmundi.com/g/r.aspx?c=ao&amp;v=2223&amp;l=pt</w:t>
      </w:r>
    </w:p>
    <w:p w:rsidR="00386856" w:rsidRPr="00386856" w:rsidRDefault="00386856" w:rsidP="00386856">
      <w:pPr>
        <w:rPr>
          <w:rFonts w:ascii="Arial" w:hAnsi="Arial" w:cs="Arial"/>
          <w:sz w:val="24"/>
          <w:szCs w:val="24"/>
        </w:rPr>
      </w:pPr>
      <w:r w:rsidRPr="00386856">
        <w:rPr>
          <w:rFonts w:ascii="Arial" w:hAnsi="Arial" w:cs="Arial"/>
          <w:sz w:val="24"/>
          <w:szCs w:val="24"/>
        </w:rPr>
        <w:t>7. http://tabnet.datasus.gov.br/cgi/idb2000/fqc06.htm</w:t>
      </w:r>
    </w:p>
    <w:p w:rsidR="00386856" w:rsidRPr="00386856" w:rsidRDefault="00386856" w:rsidP="00386856">
      <w:pPr>
        <w:rPr>
          <w:rFonts w:ascii="Arial" w:hAnsi="Arial" w:cs="Arial"/>
          <w:sz w:val="24"/>
          <w:szCs w:val="24"/>
        </w:rPr>
      </w:pPr>
      <w:r w:rsidRPr="00386856">
        <w:rPr>
          <w:rFonts w:ascii="Arial" w:hAnsi="Arial" w:cs="Arial"/>
          <w:sz w:val="24"/>
          <w:szCs w:val="24"/>
        </w:rPr>
        <w:t>8. https://pt.m.wikipedia.org/wiki/Taxa_de_mortalidade_materna</w:t>
      </w:r>
    </w:p>
    <w:p w:rsidR="00191F3F" w:rsidRDefault="00191F3F"/>
    <w:p w:rsidR="00191F3F" w:rsidRDefault="00191F3F"/>
    <w:p w:rsidR="00386856" w:rsidRDefault="00386856"/>
    <w:p w:rsidR="00386856" w:rsidRDefault="00386856"/>
    <w:p w:rsidR="00386856" w:rsidRDefault="00386856"/>
    <w:p w:rsidR="00386856" w:rsidRDefault="00386856"/>
    <w:p w:rsidR="00386856" w:rsidRDefault="00386856"/>
    <w:p w:rsidR="00386856" w:rsidRDefault="00386856"/>
    <w:p w:rsidR="00386856" w:rsidRDefault="00386856"/>
    <w:p w:rsidR="00386856" w:rsidRDefault="00386856"/>
    <w:p w:rsidR="00386856" w:rsidRDefault="00386856"/>
    <w:p w:rsidR="00386856" w:rsidRDefault="00386856"/>
    <w:p w:rsidR="00191F3F" w:rsidRDefault="00191F3F"/>
    <w:p w:rsidR="00240E08" w:rsidRDefault="00240E08"/>
    <w:p w:rsidR="00386856" w:rsidRDefault="00386856" w:rsidP="00240E08">
      <w:pPr>
        <w:pStyle w:val="SemEspaamento"/>
        <w:spacing w:line="276" w:lineRule="auto"/>
        <w:jc w:val="center"/>
        <w:rPr>
          <w:rFonts w:ascii="Arial" w:hAnsi="Arial" w:cs="Arial"/>
          <w:sz w:val="24"/>
          <w:szCs w:val="24"/>
          <w:lang w:val="pt-BR"/>
        </w:rPr>
      </w:pPr>
    </w:p>
    <w:p w:rsidR="00386856" w:rsidRPr="00386856" w:rsidRDefault="00386856" w:rsidP="00386856">
      <w:pPr>
        <w:pStyle w:val="SemEspaamento"/>
        <w:spacing w:line="276" w:lineRule="auto"/>
        <w:rPr>
          <w:rFonts w:ascii="Arial" w:hAnsi="Arial" w:cs="Arial"/>
          <w:b/>
          <w:sz w:val="24"/>
          <w:szCs w:val="24"/>
          <w:lang w:val="pt-BR"/>
        </w:rPr>
      </w:pPr>
      <w:r w:rsidRPr="00386856">
        <w:rPr>
          <w:rFonts w:ascii="Arial" w:hAnsi="Arial" w:cs="Arial"/>
          <w:b/>
          <w:sz w:val="24"/>
          <w:szCs w:val="24"/>
          <w:lang w:val="pt-BR"/>
        </w:rPr>
        <w:lastRenderedPageBreak/>
        <w:t>ANEXOS</w:t>
      </w:r>
    </w:p>
    <w:p w:rsidR="00386856" w:rsidRDefault="00386856" w:rsidP="00240E08">
      <w:pPr>
        <w:pStyle w:val="SemEspaamento"/>
        <w:spacing w:line="276" w:lineRule="auto"/>
        <w:jc w:val="center"/>
        <w:rPr>
          <w:rFonts w:ascii="Arial" w:hAnsi="Arial" w:cs="Arial"/>
          <w:sz w:val="24"/>
          <w:szCs w:val="24"/>
          <w:lang w:val="pt-BR"/>
        </w:rPr>
      </w:pPr>
    </w:p>
    <w:p w:rsidR="00240E08" w:rsidRPr="00B72EA3" w:rsidRDefault="00240E08" w:rsidP="00240E08">
      <w:pPr>
        <w:pStyle w:val="SemEspaamento"/>
        <w:spacing w:line="276" w:lineRule="auto"/>
        <w:jc w:val="center"/>
        <w:rPr>
          <w:rFonts w:ascii="Arial" w:hAnsi="Arial" w:cs="Arial"/>
          <w:sz w:val="24"/>
          <w:szCs w:val="24"/>
          <w:lang w:val="pt-BR"/>
        </w:rPr>
      </w:pPr>
      <w:r w:rsidRPr="00B72EA3">
        <w:rPr>
          <w:rFonts w:ascii="Arial" w:hAnsi="Arial" w:cs="Arial"/>
          <w:noProof/>
          <w:sz w:val="24"/>
          <w:szCs w:val="24"/>
          <w:lang w:eastAsia="pt-PT"/>
        </w:rPr>
        <w:drawing>
          <wp:inline distT="0" distB="0" distL="0" distR="0">
            <wp:extent cx="876300" cy="457200"/>
            <wp:effectExtent l="19050" t="0" r="0" b="0"/>
            <wp:docPr id="9" name="Imagem 1" descr="C:\Users\Gaby Arão\AppData\Local\Microsoft\Windows\Temporary Internet Files\Content.Word\LOGO COLEGIO.JPG"/>
            <wp:cNvGraphicFramePr/>
            <a:graphic xmlns:a="http://schemas.openxmlformats.org/drawingml/2006/main">
              <a:graphicData uri="http://schemas.openxmlformats.org/drawingml/2006/picture">
                <pic:pic xmlns:pic="http://schemas.openxmlformats.org/drawingml/2006/picture">
                  <pic:nvPicPr>
                    <pic:cNvPr id="13317" name="Imagem 4" descr="C:\Users\Gaby Arão\AppData\Local\Microsoft\Windows\Temporary Internet Files\Content.Word\LOGO COLEGIO.JPG"/>
                    <pic:cNvPicPr>
                      <a:picLocks noChangeAspect="1" noChangeArrowheads="1"/>
                    </pic:cNvPicPr>
                  </pic:nvPicPr>
                  <pic:blipFill>
                    <a:blip r:embed="rId8" cstate="print"/>
                    <a:srcRect/>
                    <a:stretch>
                      <a:fillRect/>
                    </a:stretch>
                  </pic:blipFill>
                  <pic:spPr bwMode="auto">
                    <a:xfrm>
                      <a:off x="0" y="0"/>
                      <a:ext cx="878886" cy="458549"/>
                    </a:xfrm>
                    <a:prstGeom prst="rect">
                      <a:avLst/>
                    </a:prstGeom>
                    <a:noFill/>
                    <a:ln w="9525">
                      <a:noFill/>
                      <a:miter lim="800000"/>
                      <a:headEnd/>
                      <a:tailEnd/>
                    </a:ln>
                  </pic:spPr>
                </pic:pic>
              </a:graphicData>
            </a:graphic>
          </wp:inline>
        </w:drawing>
      </w:r>
    </w:p>
    <w:p w:rsidR="00240E08" w:rsidRPr="00B72EA3" w:rsidRDefault="00240E08" w:rsidP="00240E08">
      <w:pPr>
        <w:pStyle w:val="SemEspaamento"/>
        <w:spacing w:line="276" w:lineRule="auto"/>
        <w:jc w:val="center"/>
        <w:rPr>
          <w:rFonts w:ascii="Arial" w:hAnsi="Arial" w:cs="Arial"/>
          <w:sz w:val="24"/>
          <w:szCs w:val="24"/>
        </w:rPr>
      </w:pPr>
      <w:r w:rsidRPr="00B72EA3">
        <w:rPr>
          <w:rFonts w:ascii="Arial" w:hAnsi="Arial" w:cs="Arial"/>
          <w:sz w:val="24"/>
          <w:szCs w:val="24"/>
        </w:rPr>
        <w:t>COLÉGIO PITÁGORAS- NAMIBE</w:t>
      </w:r>
    </w:p>
    <w:p w:rsidR="00240E08" w:rsidRPr="00B72EA3" w:rsidRDefault="00240E08" w:rsidP="00240E08">
      <w:pPr>
        <w:pStyle w:val="SemEspaamento"/>
        <w:spacing w:line="276" w:lineRule="auto"/>
        <w:jc w:val="center"/>
        <w:rPr>
          <w:rFonts w:ascii="Arial" w:hAnsi="Arial" w:cs="Arial"/>
          <w:sz w:val="24"/>
          <w:szCs w:val="24"/>
        </w:rPr>
      </w:pPr>
      <w:r w:rsidRPr="00B72EA3">
        <w:rPr>
          <w:rFonts w:ascii="Arial" w:hAnsi="Arial" w:cs="Arial"/>
          <w:sz w:val="24"/>
          <w:szCs w:val="24"/>
        </w:rPr>
        <w:t>DEPARTAMENTO DE ENFERMAGEM</w:t>
      </w:r>
    </w:p>
    <w:p w:rsidR="00240E08" w:rsidRPr="00B72EA3" w:rsidRDefault="00240E08" w:rsidP="00240E08">
      <w:pPr>
        <w:pStyle w:val="SemEspaamento"/>
        <w:jc w:val="center"/>
        <w:rPr>
          <w:rFonts w:ascii="Arial" w:eastAsia="Times New Roman" w:hAnsi="Arial" w:cs="Arial"/>
          <w:bCs/>
          <w:kern w:val="24"/>
          <w:sz w:val="24"/>
          <w:szCs w:val="24"/>
          <w:lang w:eastAsia="es-ES"/>
        </w:rPr>
      </w:pPr>
      <w:r w:rsidRPr="00B72EA3">
        <w:rPr>
          <w:rFonts w:ascii="Arial" w:eastAsia="Times New Roman" w:hAnsi="Arial" w:cs="Arial"/>
          <w:noProof/>
          <w:color w:val="0000C1"/>
          <w:sz w:val="24"/>
          <w:szCs w:val="24"/>
          <w:lang w:eastAsia="pt-PT"/>
        </w:rPr>
        <w:drawing>
          <wp:inline distT="0" distB="0" distL="0" distR="0">
            <wp:extent cx="5238750" cy="57150"/>
            <wp:effectExtent l="0" t="0" r="0" b="0"/>
            <wp:docPr id="10" name="Imagen 2" descr="Descripción: http://www.biologia.edu.ar/im-index/linea.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descr="Descripción: http://www.biologia.edu.ar/im-index/linea.gif">
                      <a:hlinkClick r:id="rId9"/>
                    </pic:cNvPr>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71428"/>
                    <a:stretch>
                      <a:fillRect/>
                    </a:stretch>
                  </pic:blipFill>
                  <pic:spPr bwMode="auto">
                    <a:xfrm>
                      <a:off x="0" y="0"/>
                      <a:ext cx="5238750" cy="57150"/>
                    </a:xfrm>
                    <a:prstGeom prst="rect">
                      <a:avLst/>
                    </a:prstGeom>
                    <a:noFill/>
                    <a:ln>
                      <a:noFill/>
                    </a:ln>
                  </pic:spPr>
                </pic:pic>
              </a:graphicData>
            </a:graphic>
          </wp:inline>
        </w:drawing>
      </w:r>
    </w:p>
    <w:p w:rsidR="00240E08" w:rsidRDefault="00240E08" w:rsidP="00240E08">
      <w:pPr>
        <w:jc w:val="center"/>
        <w:rPr>
          <w:rFonts w:ascii="Times New Roman" w:hAnsi="Times New Roman"/>
          <w:b/>
          <w:sz w:val="24"/>
          <w:szCs w:val="24"/>
        </w:rPr>
      </w:pPr>
      <w:r w:rsidRPr="00B72EA3">
        <w:rPr>
          <w:rFonts w:ascii="Arial" w:eastAsia="Times New Roman" w:hAnsi="Arial" w:cs="Arial"/>
          <w:bCs/>
          <w:kern w:val="24"/>
          <w:sz w:val="24"/>
          <w:szCs w:val="24"/>
          <w:lang w:eastAsia="es-ES"/>
        </w:rPr>
        <w:br/>
      </w:r>
      <w:r>
        <w:rPr>
          <w:rFonts w:ascii="Times New Roman" w:hAnsi="Times New Roman"/>
          <w:b/>
          <w:sz w:val="24"/>
          <w:szCs w:val="24"/>
        </w:rPr>
        <w:t>4.. CRONOGRAMA DE</w:t>
      </w:r>
      <w:r w:rsidRPr="00B71494">
        <w:rPr>
          <w:rFonts w:ascii="Times New Roman" w:hAnsi="Times New Roman"/>
          <w:b/>
          <w:sz w:val="24"/>
          <w:szCs w:val="24"/>
        </w:rPr>
        <w:t xml:space="preserve"> ACTIVIDADES</w:t>
      </w:r>
    </w:p>
    <w:tbl>
      <w:tblPr>
        <w:tblStyle w:val="Tabelacomgrelha"/>
        <w:tblW w:w="5000" w:type="pct"/>
        <w:jc w:val="center"/>
        <w:tblLook w:val="04A0"/>
      </w:tblPr>
      <w:tblGrid>
        <w:gridCol w:w="3495"/>
        <w:gridCol w:w="2558"/>
        <w:gridCol w:w="2667"/>
      </w:tblGrid>
      <w:tr w:rsidR="00240E08" w:rsidRPr="005F025F" w:rsidTr="00640CB1">
        <w:trPr>
          <w:gridAfter w:val="2"/>
          <w:wAfter w:w="2996" w:type="pct"/>
          <w:trHeight w:val="414"/>
          <w:jc w:val="center"/>
        </w:trPr>
        <w:tc>
          <w:tcPr>
            <w:tcW w:w="2004" w:type="pct"/>
            <w:vMerge w:val="restart"/>
            <w:vAlign w:val="center"/>
          </w:tcPr>
          <w:p w:rsidR="00240E08" w:rsidRPr="005F025F" w:rsidRDefault="00240E08" w:rsidP="00640CB1">
            <w:pPr>
              <w:spacing w:line="360" w:lineRule="auto"/>
              <w:rPr>
                <w:rFonts w:ascii="Arial" w:hAnsi="Arial" w:cs="Arial"/>
                <w:b/>
                <w:sz w:val="24"/>
                <w:szCs w:val="24"/>
              </w:rPr>
            </w:pPr>
            <w:r w:rsidRPr="005F025F">
              <w:rPr>
                <w:rFonts w:ascii="Arial" w:hAnsi="Arial" w:cs="Arial"/>
                <w:b/>
                <w:sz w:val="24"/>
                <w:szCs w:val="24"/>
              </w:rPr>
              <w:t>Actividade</w:t>
            </w:r>
          </w:p>
        </w:tc>
      </w:tr>
      <w:tr w:rsidR="00240E08" w:rsidRPr="005F025F" w:rsidTr="00640CB1">
        <w:trPr>
          <w:jc w:val="center"/>
        </w:trPr>
        <w:tc>
          <w:tcPr>
            <w:tcW w:w="2004" w:type="pct"/>
            <w:vMerge/>
          </w:tcPr>
          <w:p w:rsidR="00240E08" w:rsidRPr="005F025F" w:rsidRDefault="00240E08" w:rsidP="00640CB1">
            <w:pPr>
              <w:spacing w:line="360" w:lineRule="auto"/>
              <w:rPr>
                <w:rFonts w:ascii="Arial" w:hAnsi="Arial" w:cs="Arial"/>
                <w:b/>
                <w:sz w:val="24"/>
                <w:szCs w:val="24"/>
              </w:rPr>
            </w:pPr>
          </w:p>
        </w:tc>
        <w:tc>
          <w:tcPr>
            <w:tcW w:w="1467" w:type="pct"/>
          </w:tcPr>
          <w:p w:rsidR="00240E08" w:rsidRPr="005F025F" w:rsidRDefault="00240E08" w:rsidP="00640CB1">
            <w:pPr>
              <w:spacing w:line="360" w:lineRule="auto"/>
              <w:rPr>
                <w:rFonts w:ascii="Arial" w:hAnsi="Arial" w:cs="Arial"/>
                <w:b/>
                <w:sz w:val="24"/>
                <w:szCs w:val="24"/>
              </w:rPr>
            </w:pPr>
            <w:r w:rsidRPr="005F025F">
              <w:rPr>
                <w:rFonts w:ascii="Arial" w:hAnsi="Arial" w:cs="Arial"/>
                <w:b/>
                <w:sz w:val="24"/>
                <w:szCs w:val="24"/>
              </w:rPr>
              <w:t>Agosto</w:t>
            </w:r>
          </w:p>
        </w:tc>
        <w:tc>
          <w:tcPr>
            <w:tcW w:w="1529" w:type="pct"/>
          </w:tcPr>
          <w:p w:rsidR="00240E08" w:rsidRPr="005F025F" w:rsidRDefault="00240E08" w:rsidP="00640CB1">
            <w:pPr>
              <w:spacing w:line="360" w:lineRule="auto"/>
              <w:rPr>
                <w:rFonts w:ascii="Arial" w:hAnsi="Arial" w:cs="Arial"/>
                <w:b/>
                <w:sz w:val="24"/>
                <w:szCs w:val="24"/>
              </w:rPr>
            </w:pPr>
            <w:r w:rsidRPr="005F025F">
              <w:rPr>
                <w:rFonts w:ascii="Arial" w:hAnsi="Arial" w:cs="Arial"/>
                <w:b/>
                <w:sz w:val="24"/>
                <w:szCs w:val="24"/>
              </w:rPr>
              <w:t>Setembro</w:t>
            </w:r>
          </w:p>
        </w:tc>
      </w:tr>
      <w:tr w:rsidR="00240E08" w:rsidRPr="005F025F" w:rsidTr="00640CB1">
        <w:trPr>
          <w:jc w:val="center"/>
        </w:trPr>
        <w:tc>
          <w:tcPr>
            <w:tcW w:w="2004" w:type="pct"/>
          </w:tcPr>
          <w:p w:rsidR="00240E08" w:rsidRPr="005F025F" w:rsidRDefault="00240E08" w:rsidP="00640CB1">
            <w:pPr>
              <w:spacing w:line="360" w:lineRule="auto"/>
              <w:rPr>
                <w:rFonts w:ascii="Arial" w:hAnsi="Arial" w:cs="Arial"/>
                <w:sz w:val="24"/>
                <w:szCs w:val="24"/>
              </w:rPr>
            </w:pPr>
            <w:r w:rsidRPr="005F025F">
              <w:rPr>
                <w:rFonts w:ascii="Arial" w:hAnsi="Arial" w:cs="Arial"/>
                <w:sz w:val="24"/>
                <w:szCs w:val="24"/>
              </w:rPr>
              <w:t>Encontros com o tutor</w:t>
            </w:r>
          </w:p>
        </w:tc>
        <w:tc>
          <w:tcPr>
            <w:tcW w:w="1467" w:type="pct"/>
            <w:shd w:val="clear" w:color="auto" w:fill="00B050"/>
          </w:tcPr>
          <w:p w:rsidR="00240E08" w:rsidRPr="005F025F" w:rsidRDefault="00240E08" w:rsidP="00640CB1">
            <w:pPr>
              <w:spacing w:line="360" w:lineRule="auto"/>
              <w:rPr>
                <w:rFonts w:ascii="Arial" w:hAnsi="Arial" w:cs="Arial"/>
                <w:sz w:val="24"/>
                <w:szCs w:val="24"/>
              </w:rPr>
            </w:pPr>
          </w:p>
        </w:tc>
        <w:tc>
          <w:tcPr>
            <w:tcW w:w="1529" w:type="pct"/>
            <w:shd w:val="clear" w:color="auto" w:fill="00B050"/>
          </w:tcPr>
          <w:p w:rsidR="00240E08" w:rsidRPr="005F025F" w:rsidRDefault="00240E08" w:rsidP="00640CB1">
            <w:pPr>
              <w:spacing w:line="360" w:lineRule="auto"/>
              <w:rPr>
                <w:rFonts w:ascii="Arial" w:hAnsi="Arial" w:cs="Arial"/>
                <w:sz w:val="24"/>
                <w:szCs w:val="24"/>
              </w:rPr>
            </w:pPr>
          </w:p>
        </w:tc>
      </w:tr>
      <w:tr w:rsidR="00240E08" w:rsidRPr="005F025F" w:rsidTr="00640CB1">
        <w:trPr>
          <w:jc w:val="center"/>
        </w:trPr>
        <w:tc>
          <w:tcPr>
            <w:tcW w:w="2004" w:type="pct"/>
          </w:tcPr>
          <w:p w:rsidR="00240E08" w:rsidRPr="005F025F" w:rsidRDefault="00240E08" w:rsidP="00640CB1">
            <w:pPr>
              <w:spacing w:line="360" w:lineRule="auto"/>
              <w:rPr>
                <w:rFonts w:ascii="Arial" w:hAnsi="Arial" w:cs="Arial"/>
                <w:sz w:val="24"/>
                <w:szCs w:val="24"/>
              </w:rPr>
            </w:pPr>
            <w:r w:rsidRPr="005F025F">
              <w:rPr>
                <w:rFonts w:ascii="Arial" w:hAnsi="Arial" w:cs="Arial"/>
                <w:sz w:val="24"/>
                <w:szCs w:val="24"/>
              </w:rPr>
              <w:t>Elaboração do projecto</w:t>
            </w:r>
          </w:p>
        </w:tc>
        <w:tc>
          <w:tcPr>
            <w:tcW w:w="1467" w:type="pct"/>
            <w:shd w:val="clear" w:color="auto" w:fill="00B050"/>
          </w:tcPr>
          <w:p w:rsidR="00240E08" w:rsidRPr="005F025F" w:rsidRDefault="00240E08" w:rsidP="00640CB1">
            <w:pPr>
              <w:spacing w:line="360" w:lineRule="auto"/>
              <w:rPr>
                <w:rFonts w:ascii="Arial" w:hAnsi="Arial" w:cs="Arial"/>
                <w:sz w:val="24"/>
                <w:szCs w:val="24"/>
              </w:rPr>
            </w:pPr>
          </w:p>
        </w:tc>
        <w:tc>
          <w:tcPr>
            <w:tcW w:w="1529" w:type="pct"/>
            <w:shd w:val="clear" w:color="auto" w:fill="auto"/>
          </w:tcPr>
          <w:p w:rsidR="00240E08" w:rsidRPr="005F025F" w:rsidRDefault="00240E08" w:rsidP="00640CB1">
            <w:pPr>
              <w:spacing w:line="360" w:lineRule="auto"/>
              <w:rPr>
                <w:rFonts w:ascii="Arial" w:hAnsi="Arial" w:cs="Arial"/>
                <w:sz w:val="24"/>
                <w:szCs w:val="24"/>
              </w:rPr>
            </w:pPr>
          </w:p>
        </w:tc>
      </w:tr>
      <w:tr w:rsidR="00240E08" w:rsidRPr="005F025F" w:rsidTr="00640CB1">
        <w:trPr>
          <w:jc w:val="center"/>
        </w:trPr>
        <w:tc>
          <w:tcPr>
            <w:tcW w:w="2004" w:type="pct"/>
          </w:tcPr>
          <w:p w:rsidR="00240E08" w:rsidRPr="005F025F" w:rsidRDefault="00240E08" w:rsidP="00640CB1">
            <w:pPr>
              <w:spacing w:line="360" w:lineRule="auto"/>
              <w:rPr>
                <w:rFonts w:ascii="Arial" w:hAnsi="Arial" w:cs="Arial"/>
                <w:sz w:val="24"/>
                <w:szCs w:val="24"/>
              </w:rPr>
            </w:pPr>
            <w:r w:rsidRPr="005F025F">
              <w:rPr>
                <w:rFonts w:ascii="Arial" w:hAnsi="Arial" w:cs="Arial"/>
                <w:sz w:val="24"/>
                <w:szCs w:val="24"/>
              </w:rPr>
              <w:t>Entrega do projecto</w:t>
            </w:r>
          </w:p>
        </w:tc>
        <w:tc>
          <w:tcPr>
            <w:tcW w:w="1467" w:type="pct"/>
            <w:shd w:val="clear" w:color="auto" w:fill="auto"/>
          </w:tcPr>
          <w:p w:rsidR="00240E08" w:rsidRPr="005F025F" w:rsidRDefault="00240E08" w:rsidP="00640CB1">
            <w:pPr>
              <w:spacing w:line="360" w:lineRule="auto"/>
              <w:rPr>
                <w:rFonts w:ascii="Arial" w:hAnsi="Arial" w:cs="Arial"/>
                <w:sz w:val="24"/>
                <w:szCs w:val="24"/>
              </w:rPr>
            </w:pPr>
          </w:p>
        </w:tc>
        <w:tc>
          <w:tcPr>
            <w:tcW w:w="1529" w:type="pct"/>
            <w:shd w:val="clear" w:color="auto" w:fill="auto"/>
          </w:tcPr>
          <w:p w:rsidR="00240E08" w:rsidRPr="005F025F" w:rsidRDefault="00240E08" w:rsidP="00640CB1">
            <w:pPr>
              <w:spacing w:line="360" w:lineRule="auto"/>
              <w:rPr>
                <w:rFonts w:ascii="Arial" w:hAnsi="Arial" w:cs="Arial"/>
                <w:sz w:val="24"/>
                <w:szCs w:val="24"/>
              </w:rPr>
            </w:pPr>
          </w:p>
        </w:tc>
      </w:tr>
      <w:tr w:rsidR="00240E08" w:rsidRPr="005F025F" w:rsidTr="00640CB1">
        <w:trPr>
          <w:jc w:val="center"/>
        </w:trPr>
        <w:tc>
          <w:tcPr>
            <w:tcW w:w="2004" w:type="pct"/>
          </w:tcPr>
          <w:p w:rsidR="00240E08" w:rsidRPr="005F025F" w:rsidRDefault="00240E08" w:rsidP="00640CB1">
            <w:pPr>
              <w:spacing w:line="360" w:lineRule="auto"/>
              <w:rPr>
                <w:rFonts w:ascii="Arial" w:hAnsi="Arial" w:cs="Arial"/>
                <w:sz w:val="24"/>
                <w:szCs w:val="24"/>
              </w:rPr>
            </w:pPr>
            <w:r w:rsidRPr="005F025F">
              <w:rPr>
                <w:rFonts w:ascii="Arial" w:hAnsi="Arial" w:cs="Arial"/>
                <w:sz w:val="24"/>
                <w:szCs w:val="24"/>
              </w:rPr>
              <w:t>Revisão bibliográfica</w:t>
            </w:r>
          </w:p>
        </w:tc>
        <w:tc>
          <w:tcPr>
            <w:tcW w:w="1467" w:type="pct"/>
            <w:shd w:val="clear" w:color="auto" w:fill="auto"/>
          </w:tcPr>
          <w:p w:rsidR="00240E08" w:rsidRPr="005F025F" w:rsidRDefault="00240E08" w:rsidP="00640CB1">
            <w:pPr>
              <w:spacing w:line="360" w:lineRule="auto"/>
              <w:rPr>
                <w:rFonts w:ascii="Arial" w:hAnsi="Arial" w:cs="Arial"/>
                <w:sz w:val="24"/>
                <w:szCs w:val="24"/>
              </w:rPr>
            </w:pPr>
          </w:p>
        </w:tc>
        <w:tc>
          <w:tcPr>
            <w:tcW w:w="1529" w:type="pct"/>
            <w:shd w:val="clear" w:color="auto" w:fill="00B050"/>
          </w:tcPr>
          <w:p w:rsidR="00240E08" w:rsidRPr="005F025F" w:rsidRDefault="00240E08" w:rsidP="00640CB1">
            <w:pPr>
              <w:spacing w:line="360" w:lineRule="auto"/>
              <w:rPr>
                <w:rFonts w:ascii="Arial" w:hAnsi="Arial" w:cs="Arial"/>
                <w:sz w:val="24"/>
                <w:szCs w:val="24"/>
              </w:rPr>
            </w:pPr>
          </w:p>
        </w:tc>
      </w:tr>
      <w:tr w:rsidR="00240E08" w:rsidRPr="005F025F" w:rsidTr="00640CB1">
        <w:trPr>
          <w:jc w:val="center"/>
        </w:trPr>
        <w:tc>
          <w:tcPr>
            <w:tcW w:w="2004" w:type="pct"/>
          </w:tcPr>
          <w:p w:rsidR="00240E08" w:rsidRPr="005F025F" w:rsidRDefault="00240E08" w:rsidP="00640CB1">
            <w:pPr>
              <w:spacing w:line="360" w:lineRule="auto"/>
              <w:rPr>
                <w:rFonts w:ascii="Arial" w:hAnsi="Arial" w:cs="Arial"/>
                <w:sz w:val="24"/>
                <w:szCs w:val="24"/>
              </w:rPr>
            </w:pPr>
            <w:r w:rsidRPr="005F025F">
              <w:rPr>
                <w:rFonts w:ascii="Arial" w:hAnsi="Arial" w:cs="Arial"/>
                <w:sz w:val="24"/>
                <w:szCs w:val="24"/>
              </w:rPr>
              <w:t>Recolha de dados</w:t>
            </w:r>
          </w:p>
        </w:tc>
        <w:tc>
          <w:tcPr>
            <w:tcW w:w="1467" w:type="pct"/>
            <w:shd w:val="clear" w:color="auto" w:fill="auto"/>
          </w:tcPr>
          <w:p w:rsidR="00240E08" w:rsidRPr="005F025F" w:rsidRDefault="00240E08" w:rsidP="00640CB1">
            <w:pPr>
              <w:spacing w:line="360" w:lineRule="auto"/>
              <w:rPr>
                <w:rFonts w:ascii="Arial" w:hAnsi="Arial" w:cs="Arial"/>
                <w:sz w:val="24"/>
                <w:szCs w:val="24"/>
              </w:rPr>
            </w:pPr>
          </w:p>
        </w:tc>
        <w:tc>
          <w:tcPr>
            <w:tcW w:w="1529" w:type="pct"/>
            <w:shd w:val="clear" w:color="auto" w:fill="00B050"/>
          </w:tcPr>
          <w:p w:rsidR="00240E08" w:rsidRPr="005F025F" w:rsidRDefault="00240E08" w:rsidP="00640CB1">
            <w:pPr>
              <w:spacing w:line="360" w:lineRule="auto"/>
              <w:rPr>
                <w:rFonts w:ascii="Arial" w:hAnsi="Arial" w:cs="Arial"/>
                <w:sz w:val="24"/>
                <w:szCs w:val="24"/>
              </w:rPr>
            </w:pPr>
          </w:p>
        </w:tc>
      </w:tr>
      <w:tr w:rsidR="00240E08" w:rsidRPr="005F025F" w:rsidTr="00640CB1">
        <w:trPr>
          <w:jc w:val="center"/>
        </w:trPr>
        <w:tc>
          <w:tcPr>
            <w:tcW w:w="2004" w:type="pct"/>
          </w:tcPr>
          <w:p w:rsidR="00240E08" w:rsidRPr="005F025F" w:rsidRDefault="00240E08" w:rsidP="00640CB1">
            <w:pPr>
              <w:spacing w:line="360" w:lineRule="auto"/>
              <w:rPr>
                <w:rFonts w:ascii="Arial" w:hAnsi="Arial" w:cs="Arial"/>
                <w:sz w:val="24"/>
                <w:szCs w:val="24"/>
              </w:rPr>
            </w:pPr>
            <w:r w:rsidRPr="005F025F">
              <w:rPr>
                <w:rFonts w:ascii="Arial" w:hAnsi="Arial" w:cs="Arial"/>
                <w:sz w:val="24"/>
                <w:szCs w:val="24"/>
              </w:rPr>
              <w:t xml:space="preserve">Processamento e análise dados </w:t>
            </w:r>
          </w:p>
        </w:tc>
        <w:tc>
          <w:tcPr>
            <w:tcW w:w="1467" w:type="pct"/>
            <w:shd w:val="clear" w:color="auto" w:fill="auto"/>
          </w:tcPr>
          <w:p w:rsidR="00240E08" w:rsidRPr="005F025F" w:rsidRDefault="00240E08" w:rsidP="00640CB1">
            <w:pPr>
              <w:spacing w:line="360" w:lineRule="auto"/>
              <w:rPr>
                <w:rFonts w:ascii="Arial" w:hAnsi="Arial" w:cs="Arial"/>
                <w:sz w:val="24"/>
                <w:szCs w:val="24"/>
              </w:rPr>
            </w:pPr>
          </w:p>
        </w:tc>
        <w:tc>
          <w:tcPr>
            <w:tcW w:w="1529" w:type="pct"/>
            <w:shd w:val="clear" w:color="auto" w:fill="00B050"/>
          </w:tcPr>
          <w:p w:rsidR="00240E08" w:rsidRPr="005F025F" w:rsidRDefault="00240E08" w:rsidP="00640CB1">
            <w:pPr>
              <w:spacing w:line="360" w:lineRule="auto"/>
              <w:rPr>
                <w:rFonts w:ascii="Arial" w:hAnsi="Arial" w:cs="Arial"/>
                <w:sz w:val="24"/>
                <w:szCs w:val="24"/>
              </w:rPr>
            </w:pPr>
          </w:p>
        </w:tc>
      </w:tr>
      <w:tr w:rsidR="00240E08" w:rsidRPr="005F025F" w:rsidTr="00640CB1">
        <w:trPr>
          <w:jc w:val="center"/>
        </w:trPr>
        <w:tc>
          <w:tcPr>
            <w:tcW w:w="2004" w:type="pct"/>
          </w:tcPr>
          <w:p w:rsidR="00240E08" w:rsidRPr="005F025F" w:rsidRDefault="00240E08" w:rsidP="00640CB1">
            <w:pPr>
              <w:spacing w:line="360" w:lineRule="auto"/>
              <w:rPr>
                <w:rFonts w:ascii="Arial" w:hAnsi="Arial" w:cs="Arial"/>
                <w:sz w:val="24"/>
                <w:szCs w:val="24"/>
              </w:rPr>
            </w:pPr>
            <w:r w:rsidRPr="005F025F">
              <w:rPr>
                <w:rFonts w:ascii="Arial" w:hAnsi="Arial" w:cs="Arial"/>
                <w:sz w:val="24"/>
                <w:szCs w:val="24"/>
              </w:rPr>
              <w:t>Entrega do w final</w:t>
            </w:r>
          </w:p>
        </w:tc>
        <w:tc>
          <w:tcPr>
            <w:tcW w:w="1467" w:type="pct"/>
            <w:shd w:val="clear" w:color="auto" w:fill="FFFFFF" w:themeFill="background1"/>
          </w:tcPr>
          <w:p w:rsidR="00240E08" w:rsidRPr="005F025F" w:rsidRDefault="00240E08" w:rsidP="00640CB1">
            <w:pPr>
              <w:spacing w:line="360" w:lineRule="auto"/>
              <w:rPr>
                <w:rFonts w:ascii="Arial" w:hAnsi="Arial" w:cs="Arial"/>
                <w:sz w:val="24"/>
                <w:szCs w:val="24"/>
              </w:rPr>
            </w:pPr>
          </w:p>
        </w:tc>
        <w:tc>
          <w:tcPr>
            <w:tcW w:w="1529" w:type="pct"/>
            <w:shd w:val="clear" w:color="auto" w:fill="00B050"/>
          </w:tcPr>
          <w:p w:rsidR="00240E08" w:rsidRPr="005F025F" w:rsidRDefault="00240E08" w:rsidP="00640CB1">
            <w:pPr>
              <w:spacing w:line="360" w:lineRule="auto"/>
              <w:rPr>
                <w:rFonts w:ascii="Arial" w:hAnsi="Arial" w:cs="Arial"/>
                <w:sz w:val="24"/>
                <w:szCs w:val="24"/>
              </w:rPr>
            </w:pPr>
          </w:p>
        </w:tc>
      </w:tr>
      <w:tr w:rsidR="00240E08" w:rsidRPr="005F025F" w:rsidTr="00640CB1">
        <w:trPr>
          <w:jc w:val="center"/>
        </w:trPr>
        <w:tc>
          <w:tcPr>
            <w:tcW w:w="2004" w:type="pct"/>
          </w:tcPr>
          <w:p w:rsidR="00240E08" w:rsidRPr="005F025F" w:rsidRDefault="00240E08" w:rsidP="00640CB1">
            <w:pPr>
              <w:spacing w:line="360" w:lineRule="auto"/>
              <w:rPr>
                <w:rFonts w:ascii="Arial" w:hAnsi="Arial" w:cs="Arial"/>
                <w:sz w:val="24"/>
                <w:szCs w:val="24"/>
              </w:rPr>
            </w:pPr>
            <w:r w:rsidRPr="005F025F">
              <w:rPr>
                <w:rFonts w:ascii="Arial" w:hAnsi="Arial" w:cs="Arial"/>
                <w:sz w:val="24"/>
                <w:szCs w:val="24"/>
              </w:rPr>
              <w:t>Apresentação do trabalho</w:t>
            </w:r>
          </w:p>
        </w:tc>
        <w:tc>
          <w:tcPr>
            <w:tcW w:w="1467" w:type="pct"/>
          </w:tcPr>
          <w:p w:rsidR="00240E08" w:rsidRPr="005F025F" w:rsidRDefault="00240E08" w:rsidP="00640CB1">
            <w:pPr>
              <w:spacing w:line="360" w:lineRule="auto"/>
              <w:rPr>
                <w:rFonts w:ascii="Arial" w:hAnsi="Arial" w:cs="Arial"/>
                <w:sz w:val="24"/>
                <w:szCs w:val="24"/>
              </w:rPr>
            </w:pPr>
          </w:p>
        </w:tc>
        <w:tc>
          <w:tcPr>
            <w:tcW w:w="1529" w:type="pct"/>
            <w:shd w:val="clear" w:color="auto" w:fill="00B050"/>
          </w:tcPr>
          <w:p w:rsidR="00240E08" w:rsidRPr="005F025F" w:rsidRDefault="00240E08" w:rsidP="00640CB1">
            <w:pPr>
              <w:spacing w:line="360" w:lineRule="auto"/>
              <w:rPr>
                <w:rFonts w:ascii="Arial" w:hAnsi="Arial" w:cs="Arial"/>
                <w:sz w:val="24"/>
                <w:szCs w:val="24"/>
              </w:rPr>
            </w:pPr>
          </w:p>
        </w:tc>
      </w:tr>
    </w:tbl>
    <w:p w:rsidR="00240E08" w:rsidRPr="00B71494" w:rsidRDefault="00240E08" w:rsidP="00240E08">
      <w:pPr>
        <w:jc w:val="center"/>
        <w:rPr>
          <w:rFonts w:ascii="Times New Roman" w:hAnsi="Times New Roman"/>
          <w:sz w:val="28"/>
          <w:szCs w:val="28"/>
        </w:rPr>
      </w:pPr>
    </w:p>
    <w:p w:rsidR="00240E08" w:rsidRPr="007B6336" w:rsidRDefault="00240E08" w:rsidP="00240E08">
      <w:pPr>
        <w:pStyle w:val="NoSpacing2"/>
        <w:rPr>
          <w:noProof/>
          <w:lang w:eastAsia="pt-PT"/>
        </w:rPr>
      </w:pPr>
    </w:p>
    <w:p w:rsidR="00240E08" w:rsidRDefault="00240E08" w:rsidP="00240E08">
      <w:pPr>
        <w:spacing w:line="360" w:lineRule="auto"/>
        <w:jc w:val="center"/>
        <w:rPr>
          <w:rFonts w:ascii="Times New Roman" w:hAnsi="Times New Roman"/>
          <w:sz w:val="24"/>
          <w:szCs w:val="24"/>
        </w:rPr>
      </w:pPr>
    </w:p>
    <w:p w:rsidR="00240E08" w:rsidRDefault="00240E08"/>
    <w:p w:rsidR="00191F3F" w:rsidRDefault="00191F3F"/>
    <w:p w:rsidR="00191F3F" w:rsidRDefault="00191F3F"/>
    <w:p w:rsidR="00191F3F" w:rsidRDefault="00191F3F"/>
    <w:p w:rsidR="00191F3F" w:rsidRDefault="00191F3F"/>
    <w:p w:rsidR="00191F3F" w:rsidRDefault="00191F3F"/>
    <w:p w:rsidR="00191F3F" w:rsidRDefault="00191F3F"/>
    <w:p w:rsidR="00191F3F" w:rsidRDefault="00191F3F"/>
    <w:p w:rsidR="00191F3F" w:rsidRDefault="00191F3F"/>
    <w:p w:rsidR="00191F3F" w:rsidRPr="00B72EA3" w:rsidRDefault="00191F3F" w:rsidP="00191F3F">
      <w:pPr>
        <w:pStyle w:val="SemEspaamento"/>
        <w:spacing w:line="276" w:lineRule="auto"/>
        <w:jc w:val="center"/>
        <w:rPr>
          <w:rFonts w:ascii="Arial" w:hAnsi="Arial" w:cs="Arial"/>
          <w:sz w:val="24"/>
          <w:szCs w:val="24"/>
          <w:lang w:val="pt-BR"/>
        </w:rPr>
      </w:pPr>
      <w:r w:rsidRPr="00B72EA3">
        <w:rPr>
          <w:rFonts w:ascii="Arial" w:hAnsi="Arial" w:cs="Arial"/>
          <w:noProof/>
          <w:sz w:val="24"/>
          <w:szCs w:val="24"/>
          <w:lang w:eastAsia="pt-PT"/>
        </w:rPr>
        <w:lastRenderedPageBreak/>
        <w:drawing>
          <wp:inline distT="0" distB="0" distL="0" distR="0">
            <wp:extent cx="876300" cy="457200"/>
            <wp:effectExtent l="19050" t="0" r="0" b="0"/>
            <wp:docPr id="14" name="Imagem 1" descr="C:\Users\Gaby Arão\AppData\Local\Microsoft\Windows\Temporary Internet Files\Content.Word\LOGO COLEGIO.JPG"/>
            <wp:cNvGraphicFramePr/>
            <a:graphic xmlns:a="http://schemas.openxmlformats.org/drawingml/2006/main">
              <a:graphicData uri="http://schemas.openxmlformats.org/drawingml/2006/picture">
                <pic:pic xmlns:pic="http://schemas.openxmlformats.org/drawingml/2006/picture">
                  <pic:nvPicPr>
                    <pic:cNvPr id="13317" name="Imagem 4" descr="C:\Users\Gaby Arão\AppData\Local\Microsoft\Windows\Temporary Internet Files\Content.Word\LOGO COLEGIO.JPG"/>
                    <pic:cNvPicPr>
                      <a:picLocks noChangeAspect="1" noChangeArrowheads="1"/>
                    </pic:cNvPicPr>
                  </pic:nvPicPr>
                  <pic:blipFill>
                    <a:blip r:embed="rId8" cstate="print"/>
                    <a:srcRect/>
                    <a:stretch>
                      <a:fillRect/>
                    </a:stretch>
                  </pic:blipFill>
                  <pic:spPr bwMode="auto">
                    <a:xfrm>
                      <a:off x="0" y="0"/>
                      <a:ext cx="878886" cy="458549"/>
                    </a:xfrm>
                    <a:prstGeom prst="rect">
                      <a:avLst/>
                    </a:prstGeom>
                    <a:noFill/>
                    <a:ln w="9525">
                      <a:noFill/>
                      <a:miter lim="800000"/>
                      <a:headEnd/>
                      <a:tailEnd/>
                    </a:ln>
                  </pic:spPr>
                </pic:pic>
              </a:graphicData>
            </a:graphic>
          </wp:inline>
        </w:drawing>
      </w:r>
    </w:p>
    <w:p w:rsidR="00191F3F" w:rsidRPr="00B72EA3" w:rsidRDefault="00191F3F" w:rsidP="00191F3F">
      <w:pPr>
        <w:pStyle w:val="SemEspaamento"/>
        <w:spacing w:line="276" w:lineRule="auto"/>
        <w:jc w:val="center"/>
        <w:rPr>
          <w:rFonts w:ascii="Arial" w:hAnsi="Arial" w:cs="Arial"/>
          <w:sz w:val="24"/>
          <w:szCs w:val="24"/>
        </w:rPr>
      </w:pPr>
      <w:r w:rsidRPr="00B72EA3">
        <w:rPr>
          <w:rFonts w:ascii="Arial" w:hAnsi="Arial" w:cs="Arial"/>
          <w:sz w:val="24"/>
          <w:szCs w:val="24"/>
        </w:rPr>
        <w:t>COLÉGIO PITÁGORAS- NAMIBE</w:t>
      </w:r>
    </w:p>
    <w:p w:rsidR="00191F3F" w:rsidRPr="00B72EA3" w:rsidRDefault="00191F3F" w:rsidP="00191F3F">
      <w:pPr>
        <w:pStyle w:val="SemEspaamento"/>
        <w:spacing w:line="276" w:lineRule="auto"/>
        <w:jc w:val="center"/>
        <w:rPr>
          <w:rFonts w:ascii="Arial" w:hAnsi="Arial" w:cs="Arial"/>
          <w:sz w:val="24"/>
          <w:szCs w:val="24"/>
        </w:rPr>
      </w:pPr>
      <w:r w:rsidRPr="00B72EA3">
        <w:rPr>
          <w:rFonts w:ascii="Arial" w:hAnsi="Arial" w:cs="Arial"/>
          <w:sz w:val="24"/>
          <w:szCs w:val="24"/>
        </w:rPr>
        <w:t>DEPARTAMENTO DE ENFERMAGEM</w:t>
      </w:r>
    </w:p>
    <w:p w:rsidR="00191F3F" w:rsidRDefault="00191F3F" w:rsidP="00240E08">
      <w:pPr>
        <w:pStyle w:val="SemEspaamento"/>
        <w:spacing w:line="276" w:lineRule="auto"/>
        <w:jc w:val="center"/>
        <w:rPr>
          <w:rFonts w:ascii="Arial" w:hAnsi="Arial" w:cs="Arial"/>
          <w:sz w:val="24"/>
          <w:szCs w:val="24"/>
        </w:rPr>
      </w:pPr>
    </w:p>
    <w:p w:rsidR="00240E08" w:rsidRDefault="00240E08" w:rsidP="00240E08">
      <w:pPr>
        <w:jc w:val="center"/>
        <w:rPr>
          <w:rFonts w:ascii="Times New Roman" w:hAnsi="Times New Roman"/>
          <w:b/>
          <w:sz w:val="28"/>
          <w:szCs w:val="28"/>
        </w:rPr>
      </w:pPr>
      <w:r w:rsidRPr="00F35908">
        <w:rPr>
          <w:rFonts w:ascii="Times New Roman" w:hAnsi="Times New Roman"/>
          <w:b/>
          <w:sz w:val="28"/>
          <w:szCs w:val="28"/>
        </w:rPr>
        <w:t>F</w:t>
      </w:r>
      <w:r>
        <w:rPr>
          <w:rFonts w:ascii="Times New Roman" w:hAnsi="Times New Roman"/>
          <w:b/>
          <w:sz w:val="28"/>
          <w:szCs w:val="28"/>
        </w:rPr>
        <w:t>ORMULÁRIO DE RECOLHA DE DADOS</w:t>
      </w:r>
    </w:p>
    <w:p w:rsidR="00240E08" w:rsidRPr="00F35908" w:rsidRDefault="00240E08" w:rsidP="00240E08">
      <w:pPr>
        <w:pStyle w:val="NoSpacing2"/>
      </w:pPr>
    </w:p>
    <w:p w:rsidR="00240E08" w:rsidRPr="00CD256E" w:rsidRDefault="00240E08" w:rsidP="00240E08">
      <w:pPr>
        <w:pStyle w:val="NoSpacing1"/>
        <w:spacing w:line="360" w:lineRule="auto"/>
        <w:rPr>
          <w:rFonts w:ascii="Times New Roman" w:hAnsi="Times New Roman"/>
          <w:b/>
          <w:sz w:val="24"/>
          <w:szCs w:val="24"/>
        </w:rPr>
      </w:pPr>
      <w:r w:rsidRPr="00CD256E">
        <w:rPr>
          <w:rFonts w:ascii="Times New Roman" w:hAnsi="Times New Roman"/>
          <w:b/>
          <w:sz w:val="24"/>
          <w:szCs w:val="24"/>
        </w:rPr>
        <w:t>Dados sócio-demográficos</w:t>
      </w:r>
    </w:p>
    <w:p w:rsidR="00240E08" w:rsidRPr="00CD256E" w:rsidRDefault="00240E08" w:rsidP="00240E08">
      <w:pPr>
        <w:pStyle w:val="NoSpacing1"/>
        <w:spacing w:line="360" w:lineRule="auto"/>
        <w:jc w:val="both"/>
        <w:rPr>
          <w:rFonts w:ascii="Times New Roman" w:hAnsi="Times New Roman"/>
          <w:sz w:val="24"/>
          <w:szCs w:val="24"/>
        </w:rPr>
      </w:pPr>
      <w:r w:rsidRPr="00CD256E">
        <w:rPr>
          <w:rFonts w:ascii="Times New Roman" w:hAnsi="Times New Roman"/>
          <w:sz w:val="24"/>
          <w:szCs w:val="24"/>
        </w:rPr>
        <w:t>Idade-------------</w:t>
      </w:r>
      <w:r>
        <w:rPr>
          <w:rFonts w:ascii="Times New Roman" w:hAnsi="Times New Roman"/>
          <w:sz w:val="24"/>
          <w:szCs w:val="24"/>
        </w:rPr>
        <w:t>--------------------------------------------------------------------------------</w:t>
      </w:r>
    </w:p>
    <w:p w:rsidR="00240E08" w:rsidRPr="00CD256E" w:rsidRDefault="00240E08" w:rsidP="00240E08">
      <w:pPr>
        <w:pStyle w:val="NoSpacing1"/>
        <w:spacing w:line="360" w:lineRule="auto"/>
        <w:jc w:val="both"/>
        <w:rPr>
          <w:rFonts w:ascii="Times New Roman" w:hAnsi="Times New Roman"/>
          <w:sz w:val="24"/>
          <w:szCs w:val="24"/>
        </w:rPr>
      </w:pPr>
      <w:r w:rsidRPr="00CD256E">
        <w:rPr>
          <w:rFonts w:ascii="Times New Roman" w:hAnsi="Times New Roman"/>
          <w:sz w:val="24"/>
          <w:szCs w:val="24"/>
        </w:rPr>
        <w:t>Estado civil: solteira----- Casada----- Outros-----</w:t>
      </w:r>
      <w:r>
        <w:rPr>
          <w:rFonts w:ascii="Times New Roman" w:hAnsi="Times New Roman"/>
          <w:sz w:val="24"/>
          <w:szCs w:val="24"/>
        </w:rPr>
        <w:t>------------------------------------------</w:t>
      </w:r>
    </w:p>
    <w:p w:rsidR="00240E08" w:rsidRDefault="00240E08" w:rsidP="00240E08">
      <w:pPr>
        <w:pStyle w:val="NoSpacing1"/>
        <w:spacing w:line="360" w:lineRule="auto"/>
        <w:jc w:val="both"/>
        <w:rPr>
          <w:rFonts w:ascii="Times New Roman" w:hAnsi="Times New Roman"/>
          <w:sz w:val="24"/>
          <w:szCs w:val="24"/>
        </w:rPr>
      </w:pPr>
      <w:r w:rsidRPr="00CD256E">
        <w:rPr>
          <w:rFonts w:ascii="Times New Roman" w:hAnsi="Times New Roman"/>
          <w:sz w:val="24"/>
          <w:szCs w:val="24"/>
        </w:rPr>
        <w:t>Proveniência: Domicílio----</w:t>
      </w:r>
      <w:r>
        <w:rPr>
          <w:rFonts w:ascii="Times New Roman" w:hAnsi="Times New Roman"/>
          <w:sz w:val="24"/>
          <w:szCs w:val="24"/>
        </w:rPr>
        <w:t>-</w:t>
      </w:r>
      <w:r w:rsidRPr="00CD256E">
        <w:rPr>
          <w:rFonts w:ascii="Times New Roman" w:hAnsi="Times New Roman"/>
          <w:sz w:val="24"/>
          <w:szCs w:val="24"/>
        </w:rPr>
        <w:t>----- Centros periféricos---</w:t>
      </w:r>
      <w:r>
        <w:rPr>
          <w:rFonts w:ascii="Times New Roman" w:hAnsi="Times New Roman"/>
          <w:sz w:val="24"/>
          <w:szCs w:val="24"/>
        </w:rPr>
        <w:t>----</w:t>
      </w:r>
      <w:r w:rsidRPr="00CD256E">
        <w:rPr>
          <w:rFonts w:ascii="Times New Roman" w:hAnsi="Times New Roman"/>
          <w:sz w:val="24"/>
          <w:szCs w:val="24"/>
        </w:rPr>
        <w:t xml:space="preserve">----- </w:t>
      </w:r>
      <w:r>
        <w:rPr>
          <w:rFonts w:ascii="Times New Roman" w:hAnsi="Times New Roman"/>
          <w:sz w:val="24"/>
          <w:szCs w:val="24"/>
        </w:rPr>
        <w:t>Qual</w:t>
      </w:r>
      <w:r w:rsidRPr="00CD256E">
        <w:rPr>
          <w:rFonts w:ascii="Times New Roman" w:hAnsi="Times New Roman"/>
          <w:sz w:val="24"/>
          <w:szCs w:val="24"/>
        </w:rPr>
        <w:t>--------</w:t>
      </w:r>
      <w:r>
        <w:rPr>
          <w:rFonts w:ascii="Times New Roman" w:hAnsi="Times New Roman"/>
          <w:sz w:val="24"/>
          <w:szCs w:val="24"/>
        </w:rPr>
        <w:t>----------------</w:t>
      </w:r>
    </w:p>
    <w:p w:rsidR="00240E08" w:rsidRPr="00B90D5D" w:rsidRDefault="00191F3F" w:rsidP="00240E08">
      <w:pPr>
        <w:pStyle w:val="NoSpacing1"/>
        <w:spacing w:line="360" w:lineRule="auto"/>
        <w:jc w:val="both"/>
        <w:rPr>
          <w:rFonts w:ascii="Times New Roman" w:hAnsi="Times New Roman"/>
          <w:color w:val="00B050"/>
          <w:sz w:val="24"/>
          <w:szCs w:val="24"/>
        </w:rPr>
      </w:pPr>
      <w:r w:rsidRPr="00B90D5D">
        <w:rPr>
          <w:rFonts w:ascii="Times New Roman" w:hAnsi="Times New Roman"/>
          <w:sz w:val="24"/>
          <w:szCs w:val="24"/>
        </w:rPr>
        <w:t>Nível</w:t>
      </w:r>
      <w:r w:rsidR="00240E08" w:rsidRPr="00B90D5D">
        <w:rPr>
          <w:rFonts w:ascii="Times New Roman" w:hAnsi="Times New Roman"/>
          <w:sz w:val="24"/>
          <w:szCs w:val="24"/>
        </w:rPr>
        <w:t xml:space="preserve"> de escolaridade: </w:t>
      </w:r>
      <w:r w:rsidR="00240E08">
        <w:rPr>
          <w:rFonts w:ascii="Times New Roman" w:hAnsi="Times New Roman"/>
          <w:sz w:val="24"/>
          <w:szCs w:val="24"/>
        </w:rPr>
        <w:t>------------------------------------------</w:t>
      </w:r>
      <w:r w:rsidR="00240E08">
        <w:rPr>
          <w:rFonts w:ascii="Times New Roman" w:hAnsi="Times New Roman"/>
          <w:color w:val="00B050"/>
          <w:sz w:val="24"/>
          <w:szCs w:val="24"/>
        </w:rPr>
        <w:t xml:space="preserve"> </w:t>
      </w:r>
      <w:r w:rsidR="00240E08">
        <w:rPr>
          <w:rFonts w:ascii="Times New Roman" w:hAnsi="Times New Roman"/>
          <w:sz w:val="24"/>
          <w:szCs w:val="24"/>
        </w:rPr>
        <w:t>Morada--------------------------</w:t>
      </w:r>
    </w:p>
    <w:p w:rsidR="00240E08" w:rsidRPr="00CD256E" w:rsidRDefault="00240E08" w:rsidP="00240E08">
      <w:pPr>
        <w:pStyle w:val="SemEspaamento"/>
      </w:pPr>
    </w:p>
    <w:p w:rsidR="00240E08" w:rsidRPr="00CD256E" w:rsidRDefault="00240E08" w:rsidP="00240E08">
      <w:pPr>
        <w:pStyle w:val="NoSpacing1"/>
        <w:spacing w:line="360" w:lineRule="auto"/>
        <w:jc w:val="both"/>
        <w:rPr>
          <w:rFonts w:ascii="Times New Roman" w:hAnsi="Times New Roman"/>
          <w:b/>
          <w:sz w:val="24"/>
          <w:szCs w:val="24"/>
        </w:rPr>
      </w:pPr>
      <w:r w:rsidRPr="00CD256E">
        <w:rPr>
          <w:rFonts w:ascii="Times New Roman" w:hAnsi="Times New Roman"/>
          <w:b/>
          <w:sz w:val="24"/>
          <w:szCs w:val="24"/>
        </w:rPr>
        <w:t>Dados obstétricos</w:t>
      </w:r>
    </w:p>
    <w:p w:rsidR="00240E08" w:rsidRPr="00CD256E" w:rsidRDefault="00240E08" w:rsidP="00240E08">
      <w:pPr>
        <w:pStyle w:val="NoSpacing1"/>
        <w:spacing w:line="360" w:lineRule="auto"/>
        <w:jc w:val="both"/>
        <w:rPr>
          <w:rFonts w:ascii="Times New Roman" w:hAnsi="Times New Roman"/>
          <w:sz w:val="24"/>
          <w:szCs w:val="24"/>
        </w:rPr>
      </w:pPr>
      <w:r w:rsidRPr="00CD256E">
        <w:rPr>
          <w:rFonts w:ascii="Times New Roman" w:hAnsi="Times New Roman"/>
          <w:sz w:val="24"/>
          <w:szCs w:val="24"/>
        </w:rPr>
        <w:t>N</w:t>
      </w:r>
      <w:r>
        <w:rPr>
          <w:rFonts w:ascii="Times New Roman" w:hAnsi="Times New Roman"/>
          <w:sz w:val="24"/>
          <w:szCs w:val="24"/>
        </w:rPr>
        <w:t>º</w:t>
      </w:r>
      <w:r w:rsidRPr="00CD256E">
        <w:rPr>
          <w:rFonts w:ascii="Times New Roman" w:hAnsi="Times New Roman"/>
          <w:sz w:val="24"/>
          <w:szCs w:val="24"/>
        </w:rPr>
        <w:t xml:space="preserve"> de consulta pré natal</w:t>
      </w:r>
      <w:r>
        <w:rPr>
          <w:rFonts w:ascii="Times New Roman" w:hAnsi="Times New Roman"/>
          <w:sz w:val="24"/>
          <w:szCs w:val="24"/>
        </w:rPr>
        <w:t xml:space="preserve"> realizadas</w:t>
      </w:r>
      <w:r w:rsidRPr="00CD256E">
        <w:rPr>
          <w:rFonts w:ascii="Times New Roman" w:hAnsi="Times New Roman"/>
          <w:sz w:val="24"/>
          <w:szCs w:val="24"/>
        </w:rPr>
        <w:t>----------------------</w:t>
      </w:r>
      <w:r>
        <w:rPr>
          <w:rFonts w:ascii="Times New Roman" w:hAnsi="Times New Roman"/>
          <w:sz w:val="24"/>
          <w:szCs w:val="24"/>
        </w:rPr>
        <w:t>-----------------------------------------</w:t>
      </w:r>
    </w:p>
    <w:p w:rsidR="00240E08" w:rsidRPr="00CD256E" w:rsidRDefault="00240E08" w:rsidP="00240E08">
      <w:pPr>
        <w:pStyle w:val="NoSpacing1"/>
        <w:spacing w:line="360" w:lineRule="auto"/>
        <w:jc w:val="both"/>
        <w:rPr>
          <w:rFonts w:ascii="Times New Roman" w:hAnsi="Times New Roman"/>
          <w:sz w:val="24"/>
          <w:szCs w:val="24"/>
        </w:rPr>
      </w:pPr>
      <w:r w:rsidRPr="00CD256E">
        <w:rPr>
          <w:rFonts w:ascii="Times New Roman" w:hAnsi="Times New Roman"/>
          <w:sz w:val="24"/>
          <w:szCs w:val="24"/>
        </w:rPr>
        <w:t>N</w:t>
      </w:r>
      <w:r>
        <w:rPr>
          <w:rFonts w:ascii="Times New Roman" w:hAnsi="Times New Roman"/>
          <w:sz w:val="24"/>
          <w:szCs w:val="24"/>
        </w:rPr>
        <w:t xml:space="preserve">º </w:t>
      </w:r>
      <w:r w:rsidRPr="00CD256E">
        <w:rPr>
          <w:rFonts w:ascii="Times New Roman" w:hAnsi="Times New Roman"/>
          <w:sz w:val="24"/>
          <w:szCs w:val="24"/>
        </w:rPr>
        <w:t>de gestações</w:t>
      </w:r>
      <w:r>
        <w:rPr>
          <w:rFonts w:ascii="Times New Roman" w:hAnsi="Times New Roman"/>
          <w:sz w:val="24"/>
          <w:szCs w:val="24"/>
        </w:rPr>
        <w:t xml:space="preserve"> anteriores</w:t>
      </w:r>
      <w:r w:rsidRPr="00CD256E">
        <w:rPr>
          <w:rFonts w:ascii="Times New Roman" w:hAnsi="Times New Roman"/>
          <w:sz w:val="24"/>
          <w:szCs w:val="24"/>
        </w:rPr>
        <w:t>-------------</w:t>
      </w:r>
      <w:r>
        <w:rPr>
          <w:rFonts w:ascii="Times New Roman" w:hAnsi="Times New Roman"/>
          <w:sz w:val="24"/>
          <w:szCs w:val="24"/>
        </w:rPr>
        <w:t>------------------------------------------------------------</w:t>
      </w:r>
    </w:p>
    <w:p w:rsidR="00240E08" w:rsidRPr="00CD256E" w:rsidRDefault="00240E08" w:rsidP="00240E08">
      <w:pPr>
        <w:pStyle w:val="NoSpacing1"/>
        <w:spacing w:line="360" w:lineRule="auto"/>
        <w:jc w:val="both"/>
        <w:rPr>
          <w:rFonts w:ascii="Times New Roman" w:hAnsi="Times New Roman"/>
          <w:sz w:val="24"/>
          <w:szCs w:val="24"/>
        </w:rPr>
      </w:pPr>
      <w:r w:rsidRPr="00CD256E">
        <w:rPr>
          <w:rFonts w:ascii="Times New Roman" w:hAnsi="Times New Roman"/>
          <w:sz w:val="24"/>
          <w:szCs w:val="24"/>
        </w:rPr>
        <w:t>N</w:t>
      </w:r>
      <w:r>
        <w:rPr>
          <w:rFonts w:ascii="Times New Roman" w:hAnsi="Times New Roman"/>
          <w:sz w:val="24"/>
          <w:szCs w:val="24"/>
        </w:rPr>
        <w:t xml:space="preserve">º de </w:t>
      </w:r>
      <w:r w:rsidRPr="00CD256E">
        <w:rPr>
          <w:rFonts w:ascii="Times New Roman" w:hAnsi="Times New Roman"/>
          <w:sz w:val="24"/>
          <w:szCs w:val="24"/>
        </w:rPr>
        <w:t>partos</w:t>
      </w:r>
      <w:r>
        <w:rPr>
          <w:rFonts w:ascii="Times New Roman" w:hAnsi="Times New Roman"/>
          <w:sz w:val="24"/>
          <w:szCs w:val="24"/>
        </w:rPr>
        <w:t xml:space="preserve"> anteriores</w:t>
      </w:r>
      <w:r w:rsidRPr="00CD256E">
        <w:rPr>
          <w:rFonts w:ascii="Times New Roman" w:hAnsi="Times New Roman"/>
          <w:sz w:val="24"/>
          <w:szCs w:val="24"/>
        </w:rPr>
        <w:t>--------------------</w:t>
      </w:r>
      <w:r>
        <w:rPr>
          <w:rFonts w:ascii="Times New Roman" w:hAnsi="Times New Roman"/>
          <w:sz w:val="24"/>
          <w:szCs w:val="24"/>
        </w:rPr>
        <w:t>-----------------------------------------------------------</w:t>
      </w:r>
    </w:p>
    <w:p w:rsidR="00240E08" w:rsidRDefault="00240E08" w:rsidP="00240E08">
      <w:pPr>
        <w:pStyle w:val="NoSpacing1"/>
        <w:spacing w:line="360" w:lineRule="auto"/>
        <w:jc w:val="both"/>
        <w:rPr>
          <w:rFonts w:ascii="Times New Roman" w:hAnsi="Times New Roman"/>
          <w:sz w:val="24"/>
          <w:szCs w:val="24"/>
        </w:rPr>
      </w:pPr>
      <w:r>
        <w:rPr>
          <w:rFonts w:ascii="Times New Roman" w:hAnsi="Times New Roman"/>
          <w:sz w:val="24"/>
          <w:szCs w:val="24"/>
        </w:rPr>
        <w:t xml:space="preserve">Idade gestacional: </w:t>
      </w:r>
      <w:r w:rsidRPr="00CD256E">
        <w:rPr>
          <w:rFonts w:ascii="Times New Roman" w:hAnsi="Times New Roman"/>
          <w:sz w:val="24"/>
          <w:szCs w:val="24"/>
        </w:rPr>
        <w:t>-------------------</w:t>
      </w:r>
      <w:r>
        <w:rPr>
          <w:rFonts w:ascii="Times New Roman" w:hAnsi="Times New Roman"/>
          <w:sz w:val="24"/>
          <w:szCs w:val="24"/>
        </w:rPr>
        <w:t>……………</w:t>
      </w:r>
      <w:r w:rsidRPr="00CD256E">
        <w:rPr>
          <w:rFonts w:ascii="Times New Roman" w:hAnsi="Times New Roman"/>
          <w:sz w:val="24"/>
          <w:szCs w:val="24"/>
        </w:rPr>
        <w:t>-----</w:t>
      </w:r>
      <w:r>
        <w:rPr>
          <w:rFonts w:ascii="Times New Roman" w:hAnsi="Times New Roman"/>
          <w:sz w:val="24"/>
          <w:szCs w:val="24"/>
        </w:rPr>
        <w:t>--------------------------------------------</w:t>
      </w:r>
    </w:p>
    <w:p w:rsidR="00240E08" w:rsidRDefault="00240E08" w:rsidP="00240E08">
      <w:pPr>
        <w:pStyle w:val="NoSpacing1"/>
        <w:spacing w:line="360" w:lineRule="auto"/>
        <w:jc w:val="both"/>
        <w:rPr>
          <w:rFonts w:ascii="Times New Roman" w:hAnsi="Times New Roman"/>
          <w:sz w:val="24"/>
          <w:szCs w:val="24"/>
        </w:rPr>
      </w:pPr>
      <w:r>
        <w:rPr>
          <w:rFonts w:ascii="Times New Roman" w:hAnsi="Times New Roman"/>
          <w:sz w:val="24"/>
          <w:szCs w:val="24"/>
        </w:rPr>
        <w:t>Apresentação do feto…………………………………………………………………</w:t>
      </w:r>
    </w:p>
    <w:p w:rsidR="00240E08" w:rsidRPr="00CD256E" w:rsidRDefault="00240E08" w:rsidP="00240E08">
      <w:pPr>
        <w:pStyle w:val="SemEspaamento"/>
      </w:pPr>
    </w:p>
    <w:p w:rsidR="00240E08" w:rsidRPr="00CD256E" w:rsidRDefault="00240E08" w:rsidP="00240E08">
      <w:pPr>
        <w:pStyle w:val="NoSpacing1"/>
        <w:spacing w:line="360" w:lineRule="auto"/>
        <w:jc w:val="both"/>
        <w:rPr>
          <w:rFonts w:ascii="Times New Roman" w:hAnsi="Times New Roman"/>
          <w:b/>
          <w:sz w:val="24"/>
          <w:szCs w:val="24"/>
        </w:rPr>
      </w:pPr>
      <w:r w:rsidRPr="00CD256E">
        <w:rPr>
          <w:rFonts w:ascii="Times New Roman" w:hAnsi="Times New Roman"/>
          <w:b/>
          <w:sz w:val="24"/>
          <w:szCs w:val="24"/>
        </w:rPr>
        <w:t>Dados clínicos</w:t>
      </w:r>
    </w:p>
    <w:p w:rsidR="00240E08" w:rsidRDefault="00240E08" w:rsidP="00240E08">
      <w:pPr>
        <w:pStyle w:val="NoSpacing1"/>
        <w:spacing w:line="360" w:lineRule="auto"/>
        <w:jc w:val="both"/>
        <w:rPr>
          <w:rFonts w:ascii="Times New Roman" w:hAnsi="Times New Roman"/>
          <w:sz w:val="24"/>
          <w:szCs w:val="24"/>
        </w:rPr>
      </w:pPr>
      <w:r>
        <w:rPr>
          <w:rFonts w:ascii="Times New Roman" w:hAnsi="Times New Roman"/>
          <w:sz w:val="24"/>
          <w:szCs w:val="24"/>
        </w:rPr>
        <w:t>Principais q</w:t>
      </w:r>
      <w:r w:rsidRPr="00CD256E">
        <w:rPr>
          <w:rFonts w:ascii="Times New Roman" w:hAnsi="Times New Roman"/>
          <w:sz w:val="24"/>
          <w:szCs w:val="24"/>
        </w:rPr>
        <w:t xml:space="preserve">ueixas </w:t>
      </w:r>
      <w:r>
        <w:rPr>
          <w:rFonts w:ascii="Times New Roman" w:hAnsi="Times New Roman"/>
          <w:sz w:val="24"/>
          <w:szCs w:val="24"/>
        </w:rPr>
        <w:t>a entrada</w:t>
      </w:r>
      <w:r w:rsidRPr="00CD256E">
        <w:rPr>
          <w:rFonts w:ascii="Times New Roman" w:hAnsi="Times New Roman"/>
          <w:sz w:val="24"/>
          <w:szCs w:val="24"/>
        </w:rPr>
        <w:t>-----------------------------------------------------------------</w:t>
      </w:r>
      <w:r>
        <w:rPr>
          <w:rFonts w:ascii="Times New Roman" w:hAnsi="Times New Roman"/>
          <w:sz w:val="24"/>
          <w:szCs w:val="24"/>
        </w:rPr>
        <w:t>-------</w:t>
      </w:r>
    </w:p>
    <w:p w:rsidR="00240E08" w:rsidRPr="00CD256E" w:rsidRDefault="00240E08" w:rsidP="00240E08">
      <w:pPr>
        <w:pStyle w:val="NoSpacing1"/>
        <w:spacing w:line="360" w:lineRule="auto"/>
        <w:jc w:val="both"/>
        <w:rPr>
          <w:rFonts w:ascii="Times New Roman" w:hAnsi="Times New Roman"/>
          <w:sz w:val="24"/>
          <w:szCs w:val="24"/>
        </w:rPr>
      </w:pPr>
      <w:r w:rsidRPr="00CD256E">
        <w:rPr>
          <w:rFonts w:ascii="Times New Roman" w:hAnsi="Times New Roman"/>
          <w:sz w:val="24"/>
          <w:szCs w:val="24"/>
        </w:rPr>
        <w:t>Estado à entrada: Bom----------------- Razoável---------------- Mau--------------</w:t>
      </w:r>
      <w:r>
        <w:rPr>
          <w:rFonts w:ascii="Times New Roman" w:hAnsi="Times New Roman"/>
          <w:sz w:val="24"/>
          <w:szCs w:val="24"/>
        </w:rPr>
        <w:t>--------</w:t>
      </w:r>
    </w:p>
    <w:p w:rsidR="00240E08" w:rsidRDefault="00240E08" w:rsidP="00240E08">
      <w:pPr>
        <w:pStyle w:val="NoSpacing1"/>
        <w:spacing w:line="360" w:lineRule="auto"/>
        <w:jc w:val="both"/>
        <w:rPr>
          <w:rFonts w:ascii="Times New Roman" w:hAnsi="Times New Roman"/>
          <w:sz w:val="24"/>
          <w:szCs w:val="24"/>
        </w:rPr>
      </w:pPr>
      <w:r>
        <w:rPr>
          <w:rFonts w:ascii="Times New Roman" w:hAnsi="Times New Roman"/>
          <w:sz w:val="24"/>
          <w:szCs w:val="24"/>
        </w:rPr>
        <w:t>Doenças associada-----------------------------------------------------------------------------</w:t>
      </w:r>
    </w:p>
    <w:p w:rsidR="00240E08" w:rsidRDefault="00240E08" w:rsidP="00240E08">
      <w:pPr>
        <w:pStyle w:val="NoSpacing1"/>
        <w:spacing w:line="360" w:lineRule="auto"/>
        <w:jc w:val="both"/>
        <w:rPr>
          <w:rFonts w:ascii="Times New Roman" w:hAnsi="Times New Roman"/>
          <w:sz w:val="24"/>
          <w:szCs w:val="24"/>
        </w:rPr>
      </w:pPr>
      <w:r>
        <w:rPr>
          <w:rFonts w:ascii="Times New Roman" w:hAnsi="Times New Roman"/>
          <w:sz w:val="24"/>
          <w:szCs w:val="24"/>
        </w:rPr>
        <w:t>Momento da ocorrência da morte: Pré-parto--------- Parto………..Pós-parto---------------</w:t>
      </w:r>
    </w:p>
    <w:p w:rsidR="00240E08" w:rsidRDefault="00240E08"/>
    <w:p w:rsidR="00240E08" w:rsidRDefault="00240E08"/>
    <w:p w:rsidR="00240E08" w:rsidRDefault="00240E08"/>
    <w:p w:rsidR="00240E08" w:rsidRDefault="00240E08"/>
    <w:p w:rsidR="00240E08" w:rsidRDefault="00240E08"/>
    <w:p w:rsidR="00240E08" w:rsidRDefault="00240E08"/>
    <w:p w:rsidR="00240E08" w:rsidRDefault="00240E08"/>
    <w:p w:rsidR="00240E08" w:rsidRDefault="00240E08"/>
    <w:p w:rsidR="00240E08" w:rsidRDefault="00240E08" w:rsidP="00240E08">
      <w:pPr>
        <w:pStyle w:val="SemEspaamento"/>
        <w:jc w:val="center"/>
        <w:rPr>
          <w:rFonts w:ascii="Times New Roman" w:hAnsi="Times New Roman" w:cs="Times New Roman"/>
          <w:b/>
          <w:sz w:val="24"/>
          <w:szCs w:val="24"/>
          <w:lang w:val="pt-BR"/>
        </w:rPr>
      </w:pPr>
      <w:r>
        <w:rPr>
          <w:rFonts w:ascii="Times New Roman" w:hAnsi="Times New Roman" w:cs="Times New Roman"/>
          <w:b/>
          <w:noProof/>
          <w:sz w:val="24"/>
          <w:szCs w:val="24"/>
          <w:lang w:eastAsia="pt-PT"/>
        </w:rPr>
        <w:lastRenderedPageBreak/>
        <w:pict>
          <v:shapetype id="_x0000_t202" coordsize="21600,21600" o:spt="202" path="m,l,21600r21600,l21600,xe">
            <v:stroke joinstyle="miter"/>
            <v:path gradientshapeok="t" o:connecttype="rect"/>
          </v:shapetype>
          <v:shape id="Caixa de Texto 2" o:spid="_x0000_s1026" type="#_x0000_t202" style="position:absolute;left:0;text-align:left;margin-left:257.4pt;margin-top:-13.95pt;width:185.8pt;height:46.3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v:textbox style="mso-next-textbox:#Caixa de Texto 2">
              <w:txbxContent>
                <w:p w:rsidR="00240E08" w:rsidRPr="00F164C2" w:rsidRDefault="00240E08" w:rsidP="00240E08">
                  <w:pPr>
                    <w:pStyle w:val="SemEspaamento"/>
                    <w:jc w:val="center"/>
                  </w:pPr>
                  <w:r w:rsidRPr="00F164C2">
                    <w:t>Visto do Director Geral</w:t>
                  </w:r>
                </w:p>
                <w:p w:rsidR="00240E08" w:rsidRPr="00F164C2" w:rsidRDefault="00240E08" w:rsidP="00240E08">
                  <w:pPr>
                    <w:pStyle w:val="SemEspaamento"/>
                    <w:jc w:val="center"/>
                  </w:pPr>
                  <w:r w:rsidRPr="00F164C2">
                    <w:t>______________________________</w:t>
                  </w:r>
                </w:p>
                <w:p w:rsidR="00240E08" w:rsidRPr="00F164C2" w:rsidRDefault="00240E08" w:rsidP="00240E08">
                  <w:pPr>
                    <w:pStyle w:val="SemEspaamento"/>
                    <w:jc w:val="center"/>
                  </w:pPr>
                  <w:r>
                    <w:t>Lic. DiniltonSalatiel</w:t>
                  </w:r>
                </w:p>
              </w:txbxContent>
            </v:textbox>
          </v:shape>
        </w:pict>
      </w:r>
      <w:r w:rsidRPr="0033070A">
        <w:rPr>
          <w:rFonts w:ascii="Times New Roman" w:hAnsi="Times New Roman" w:cs="Times New Roman"/>
          <w:b/>
          <w:noProof/>
          <w:sz w:val="24"/>
          <w:szCs w:val="24"/>
          <w:lang w:eastAsia="pt-PT"/>
        </w:rPr>
        <w:drawing>
          <wp:inline distT="0" distB="0" distL="0" distR="0">
            <wp:extent cx="876300" cy="457200"/>
            <wp:effectExtent l="19050" t="0" r="0" b="0"/>
            <wp:docPr id="12" name="Imagem 1" descr="C:\Users\Gaby Arão\AppData\Local\Microsoft\Windows\Temporary Internet Files\Content.Word\LOGO COLEGIO.JPG"/>
            <wp:cNvGraphicFramePr/>
            <a:graphic xmlns:a="http://schemas.openxmlformats.org/drawingml/2006/main">
              <a:graphicData uri="http://schemas.openxmlformats.org/drawingml/2006/picture">
                <pic:pic xmlns:pic="http://schemas.openxmlformats.org/drawingml/2006/picture">
                  <pic:nvPicPr>
                    <pic:cNvPr id="13317" name="Imagem 4" descr="C:\Users\Gaby Arão\AppData\Local\Microsoft\Windows\Temporary Internet Files\Content.Word\LOGO COLEGIO.JPG"/>
                    <pic:cNvPicPr>
                      <a:picLocks noChangeAspect="1" noChangeArrowheads="1"/>
                    </pic:cNvPicPr>
                  </pic:nvPicPr>
                  <pic:blipFill>
                    <a:blip r:embed="rId16" cstate="print"/>
                    <a:srcRect/>
                    <a:stretch>
                      <a:fillRect/>
                    </a:stretch>
                  </pic:blipFill>
                  <pic:spPr bwMode="auto">
                    <a:xfrm>
                      <a:off x="0" y="0"/>
                      <a:ext cx="878886" cy="458549"/>
                    </a:xfrm>
                    <a:prstGeom prst="rect">
                      <a:avLst/>
                    </a:prstGeom>
                    <a:noFill/>
                    <a:ln w="9525">
                      <a:noFill/>
                      <a:miter lim="800000"/>
                      <a:headEnd/>
                      <a:tailEnd/>
                    </a:ln>
                  </pic:spPr>
                </pic:pic>
              </a:graphicData>
            </a:graphic>
          </wp:inline>
        </w:drawing>
      </w:r>
    </w:p>
    <w:p w:rsidR="00240E08" w:rsidRPr="00F16BFB" w:rsidRDefault="00240E08" w:rsidP="00240E08">
      <w:pPr>
        <w:pStyle w:val="SemEspaamento"/>
        <w:jc w:val="center"/>
        <w:rPr>
          <w:rFonts w:ascii="Arial" w:hAnsi="Arial" w:cs="Arial"/>
          <w:b/>
          <w:sz w:val="24"/>
          <w:szCs w:val="24"/>
        </w:rPr>
      </w:pPr>
      <w:r w:rsidRPr="00F16BFB">
        <w:rPr>
          <w:rFonts w:ascii="Arial" w:hAnsi="Arial" w:cs="Arial"/>
          <w:b/>
          <w:sz w:val="24"/>
          <w:szCs w:val="24"/>
        </w:rPr>
        <w:t>COLÉGIO PITÁGORAS- NAMIBE</w:t>
      </w:r>
    </w:p>
    <w:p w:rsidR="00240E08" w:rsidRDefault="00240E08" w:rsidP="00240E08">
      <w:pPr>
        <w:pStyle w:val="SemEspaamento"/>
        <w:spacing w:line="360" w:lineRule="auto"/>
        <w:jc w:val="both"/>
        <w:rPr>
          <w:rFonts w:ascii="Arial" w:hAnsi="Arial" w:cs="Arial"/>
          <w:b/>
          <w:sz w:val="24"/>
          <w:szCs w:val="24"/>
        </w:rPr>
      </w:pPr>
    </w:p>
    <w:p w:rsidR="00240E08" w:rsidRDefault="00240E08" w:rsidP="00240E08">
      <w:pPr>
        <w:pStyle w:val="SemEspaamento"/>
        <w:spacing w:line="360" w:lineRule="auto"/>
        <w:jc w:val="both"/>
        <w:rPr>
          <w:rFonts w:ascii="Arial" w:hAnsi="Arial" w:cs="Arial"/>
          <w:sz w:val="24"/>
          <w:szCs w:val="24"/>
        </w:rPr>
      </w:pPr>
    </w:p>
    <w:p w:rsidR="00240E08" w:rsidRDefault="00240E08" w:rsidP="00191F3F">
      <w:pPr>
        <w:pStyle w:val="SemEspaamento"/>
        <w:spacing w:line="360" w:lineRule="auto"/>
        <w:jc w:val="right"/>
        <w:rPr>
          <w:rFonts w:ascii="Arial" w:hAnsi="Arial" w:cs="Arial"/>
          <w:sz w:val="24"/>
          <w:szCs w:val="24"/>
        </w:rPr>
      </w:pPr>
      <w:r>
        <w:rPr>
          <w:rFonts w:ascii="Arial" w:hAnsi="Arial" w:cs="Arial"/>
          <w:sz w:val="24"/>
          <w:szCs w:val="24"/>
        </w:rPr>
        <w:t xml:space="preserve">          Á </w:t>
      </w:r>
    </w:p>
    <w:p w:rsidR="00240E08" w:rsidRDefault="00240E08" w:rsidP="00191F3F">
      <w:pPr>
        <w:pStyle w:val="SemEspaamento"/>
        <w:spacing w:line="360" w:lineRule="auto"/>
        <w:jc w:val="right"/>
        <w:rPr>
          <w:rFonts w:ascii="Arial" w:hAnsi="Arial" w:cs="Arial"/>
          <w:sz w:val="24"/>
          <w:szCs w:val="24"/>
        </w:rPr>
      </w:pPr>
      <w:r>
        <w:rPr>
          <w:rFonts w:ascii="Arial" w:hAnsi="Arial" w:cs="Arial"/>
          <w:sz w:val="24"/>
          <w:szCs w:val="24"/>
        </w:rPr>
        <w:t xml:space="preserve">                                                                    Direcção do Hospital Materno Infantil</w:t>
      </w:r>
    </w:p>
    <w:p w:rsidR="00240E08" w:rsidRDefault="00240E08" w:rsidP="00191F3F">
      <w:pPr>
        <w:pStyle w:val="SemEspaamento"/>
        <w:spacing w:line="360" w:lineRule="auto"/>
        <w:jc w:val="right"/>
        <w:rPr>
          <w:rFonts w:ascii="Arial" w:hAnsi="Arial" w:cs="Arial"/>
          <w:sz w:val="24"/>
          <w:szCs w:val="24"/>
        </w:rPr>
      </w:pPr>
      <w:r>
        <w:rPr>
          <w:rFonts w:ascii="Arial" w:hAnsi="Arial" w:cs="Arial"/>
          <w:sz w:val="24"/>
          <w:szCs w:val="24"/>
        </w:rPr>
        <w:t>Maternidade do Namibe</w:t>
      </w:r>
    </w:p>
    <w:p w:rsidR="00240E08" w:rsidRDefault="00240E08" w:rsidP="00191F3F">
      <w:pPr>
        <w:pStyle w:val="SemEspaamento"/>
        <w:spacing w:line="360" w:lineRule="auto"/>
        <w:jc w:val="right"/>
        <w:rPr>
          <w:rFonts w:ascii="Arial" w:hAnsi="Arial" w:cs="Arial"/>
          <w:sz w:val="24"/>
          <w:szCs w:val="24"/>
        </w:rPr>
      </w:pPr>
      <w:r>
        <w:rPr>
          <w:rFonts w:ascii="Arial" w:hAnsi="Arial" w:cs="Arial"/>
          <w:sz w:val="24"/>
          <w:szCs w:val="24"/>
        </w:rPr>
        <w:t xml:space="preserve">                                                                                        = Namibe =</w:t>
      </w:r>
    </w:p>
    <w:p w:rsidR="00240E08" w:rsidRDefault="00240E08" w:rsidP="00240E08">
      <w:pPr>
        <w:pStyle w:val="SemEspaamento"/>
        <w:spacing w:line="360" w:lineRule="auto"/>
        <w:rPr>
          <w:rFonts w:ascii="Arial" w:hAnsi="Arial" w:cs="Arial"/>
          <w:sz w:val="24"/>
          <w:szCs w:val="24"/>
        </w:rPr>
      </w:pPr>
    </w:p>
    <w:p w:rsidR="00240E08" w:rsidRPr="00386856" w:rsidRDefault="00240E08" w:rsidP="00386856">
      <w:pPr>
        <w:pStyle w:val="SemEspaamento"/>
      </w:pPr>
      <w:bookmarkStart w:id="0" w:name="_GoBack"/>
      <w:bookmarkEnd w:id="0"/>
    </w:p>
    <w:p w:rsidR="00240E08" w:rsidRPr="00191F3F" w:rsidRDefault="00240E08" w:rsidP="00240E08">
      <w:pPr>
        <w:pStyle w:val="SemEspaamento"/>
        <w:spacing w:line="360" w:lineRule="auto"/>
        <w:rPr>
          <w:rFonts w:ascii="Arial" w:hAnsi="Arial" w:cs="Arial"/>
          <w:sz w:val="24"/>
          <w:szCs w:val="24"/>
        </w:rPr>
      </w:pPr>
      <w:r w:rsidRPr="00191F3F">
        <w:rPr>
          <w:rFonts w:ascii="Arial" w:hAnsi="Arial" w:cs="Arial"/>
          <w:b/>
          <w:sz w:val="24"/>
          <w:szCs w:val="24"/>
        </w:rPr>
        <w:t>Assunto: Pedido de permissão para pesquisa</w:t>
      </w:r>
    </w:p>
    <w:p w:rsidR="00240E08" w:rsidRPr="00191F3F" w:rsidRDefault="00240E08" w:rsidP="00240E08">
      <w:pPr>
        <w:spacing w:after="0" w:line="360" w:lineRule="auto"/>
        <w:jc w:val="both"/>
        <w:rPr>
          <w:rFonts w:ascii="Arial" w:hAnsi="Arial" w:cs="Arial"/>
          <w:sz w:val="24"/>
          <w:szCs w:val="24"/>
        </w:rPr>
      </w:pPr>
      <w:r w:rsidRPr="00191F3F">
        <w:rPr>
          <w:rFonts w:ascii="Arial" w:hAnsi="Arial" w:cs="Arial"/>
          <w:sz w:val="24"/>
          <w:szCs w:val="24"/>
        </w:rPr>
        <w:t xml:space="preserve">Eliseu Castelo, Maria </w:t>
      </w:r>
      <w:r w:rsidR="00191F3F" w:rsidRPr="00191F3F">
        <w:rPr>
          <w:rFonts w:ascii="Arial" w:hAnsi="Arial" w:cs="Arial"/>
          <w:sz w:val="24"/>
          <w:szCs w:val="24"/>
        </w:rPr>
        <w:t>Cecília</w:t>
      </w:r>
      <w:r w:rsidRPr="00191F3F">
        <w:rPr>
          <w:rFonts w:ascii="Arial" w:hAnsi="Arial" w:cs="Arial"/>
          <w:sz w:val="24"/>
          <w:szCs w:val="24"/>
        </w:rPr>
        <w:t>, Madureira Buto, alunos do 2º Ano no Colégio Pitágoras do Namibe no curso Médio de Enfermagem geral, responsáveis pelo trabalho de investigação com o título “Mortalidade Materna’’, Moçâmedes, 2016</w:t>
      </w:r>
      <w:r w:rsidRPr="00191F3F">
        <w:rPr>
          <w:rFonts w:ascii="Arial" w:hAnsi="Arial" w:cs="Arial"/>
          <w:b/>
          <w:sz w:val="24"/>
          <w:szCs w:val="24"/>
        </w:rPr>
        <w:t>”</w:t>
      </w:r>
      <w:r w:rsidRPr="00191F3F">
        <w:rPr>
          <w:rFonts w:ascii="Arial" w:hAnsi="Arial" w:cs="Arial"/>
          <w:sz w:val="24"/>
          <w:szCs w:val="24"/>
        </w:rPr>
        <w:t>para ser apresentado nas IXªs Jornadas Técnico-Científicas e Pedagógicas a ter lugar em Setembro do corrente ano.</w:t>
      </w:r>
    </w:p>
    <w:p w:rsidR="00240E08" w:rsidRPr="00191F3F" w:rsidRDefault="00240E08" w:rsidP="00240E08">
      <w:pPr>
        <w:pStyle w:val="SemEspaamento"/>
      </w:pPr>
    </w:p>
    <w:p w:rsidR="00240E08" w:rsidRPr="00191F3F" w:rsidRDefault="00240E08" w:rsidP="00240E08">
      <w:pPr>
        <w:spacing w:after="0" w:line="360" w:lineRule="auto"/>
        <w:jc w:val="both"/>
        <w:rPr>
          <w:rFonts w:ascii="Arial" w:hAnsi="Arial" w:cs="Arial"/>
          <w:sz w:val="24"/>
          <w:szCs w:val="24"/>
        </w:rPr>
      </w:pPr>
      <w:r w:rsidRPr="00191F3F">
        <w:rPr>
          <w:rFonts w:ascii="Arial" w:hAnsi="Arial" w:cs="Arial"/>
          <w:sz w:val="24"/>
          <w:szCs w:val="24"/>
        </w:rPr>
        <w:t>Necessitando de dados para conclusão do nosso trabalho, servimo-nos desta para solicitar autorização da direcção do Hospital acima referido, a permissão de colecta de dados através de vossos arquivos de pacientes grávidas submetidas a tratamento no período de Janeiro á Julho de 2016. Em anexo está o formulário de colecta de dados.</w:t>
      </w:r>
    </w:p>
    <w:p w:rsidR="00240E08" w:rsidRPr="00191F3F" w:rsidRDefault="00240E08" w:rsidP="00240E08">
      <w:pPr>
        <w:spacing w:after="0" w:line="360" w:lineRule="auto"/>
        <w:jc w:val="both"/>
        <w:rPr>
          <w:rFonts w:ascii="Arial" w:hAnsi="Arial" w:cs="Arial"/>
          <w:sz w:val="24"/>
          <w:szCs w:val="24"/>
        </w:rPr>
      </w:pPr>
    </w:p>
    <w:p w:rsidR="00240E08" w:rsidRPr="00191F3F" w:rsidRDefault="00240E08" w:rsidP="00240E08">
      <w:pPr>
        <w:spacing w:after="0" w:line="360" w:lineRule="auto"/>
        <w:jc w:val="both"/>
        <w:rPr>
          <w:rFonts w:ascii="Arial" w:hAnsi="Arial" w:cs="Arial"/>
          <w:sz w:val="24"/>
          <w:szCs w:val="24"/>
        </w:rPr>
      </w:pPr>
      <w:r w:rsidRPr="00191F3F">
        <w:rPr>
          <w:rFonts w:ascii="Arial" w:hAnsi="Arial" w:cs="Arial"/>
          <w:sz w:val="24"/>
          <w:szCs w:val="24"/>
        </w:rPr>
        <w:t>Contando com a vossa máxima compreensão e a autorização, colocamo-nos à disposição para quaisquer esclarecimentos.</w:t>
      </w:r>
    </w:p>
    <w:p w:rsidR="00240E08" w:rsidRPr="00191F3F" w:rsidRDefault="00240E08" w:rsidP="00240E08">
      <w:pPr>
        <w:spacing w:after="0" w:line="360" w:lineRule="auto"/>
        <w:jc w:val="both"/>
        <w:rPr>
          <w:rFonts w:ascii="Arial" w:hAnsi="Arial" w:cs="Arial"/>
          <w:sz w:val="24"/>
          <w:szCs w:val="24"/>
        </w:rPr>
      </w:pPr>
      <w:r w:rsidRPr="00191F3F">
        <w:rPr>
          <w:rFonts w:ascii="Arial" w:hAnsi="Arial" w:cs="Arial"/>
          <w:sz w:val="24"/>
          <w:szCs w:val="24"/>
        </w:rPr>
        <w:t>Contactos: 923474005, 940187586, 926305349.</w:t>
      </w:r>
    </w:p>
    <w:p w:rsidR="00240E08" w:rsidRPr="00191F3F" w:rsidRDefault="00240E08" w:rsidP="00240E08">
      <w:pPr>
        <w:pStyle w:val="SemEspaamento"/>
      </w:pPr>
    </w:p>
    <w:p w:rsidR="00240E08" w:rsidRPr="00191F3F" w:rsidRDefault="00240E08" w:rsidP="00240E08">
      <w:pPr>
        <w:spacing w:after="0" w:line="360" w:lineRule="auto"/>
        <w:jc w:val="center"/>
        <w:rPr>
          <w:rFonts w:ascii="Arial" w:hAnsi="Arial" w:cs="Arial"/>
          <w:sz w:val="24"/>
          <w:szCs w:val="24"/>
        </w:rPr>
      </w:pPr>
      <w:r w:rsidRPr="00191F3F">
        <w:rPr>
          <w:rFonts w:ascii="Arial" w:hAnsi="Arial" w:cs="Arial"/>
          <w:sz w:val="24"/>
          <w:szCs w:val="24"/>
        </w:rPr>
        <w:t>Subscrevemo-nos com elevada estima e consideração</w:t>
      </w:r>
    </w:p>
    <w:p w:rsidR="00240E08" w:rsidRPr="00191F3F" w:rsidRDefault="00240E08" w:rsidP="00240E08">
      <w:pPr>
        <w:pStyle w:val="NoSpacing2"/>
      </w:pPr>
    </w:p>
    <w:p w:rsidR="00240E08" w:rsidRPr="00191F3F" w:rsidRDefault="00240E08" w:rsidP="00240E08">
      <w:pPr>
        <w:spacing w:after="0" w:line="240" w:lineRule="auto"/>
        <w:jc w:val="center"/>
        <w:rPr>
          <w:rFonts w:ascii="Arial" w:hAnsi="Arial" w:cs="Arial"/>
          <w:sz w:val="24"/>
          <w:szCs w:val="24"/>
        </w:rPr>
      </w:pPr>
      <w:r w:rsidRPr="00191F3F">
        <w:rPr>
          <w:rFonts w:ascii="Arial" w:hAnsi="Arial" w:cs="Arial"/>
          <w:sz w:val="24"/>
          <w:szCs w:val="24"/>
        </w:rPr>
        <w:t>Assinatura do autor principal</w:t>
      </w:r>
    </w:p>
    <w:p w:rsidR="00240E08" w:rsidRPr="00191F3F" w:rsidRDefault="00240E08" w:rsidP="00240E08">
      <w:pPr>
        <w:spacing w:after="0" w:line="240" w:lineRule="auto"/>
        <w:jc w:val="center"/>
        <w:rPr>
          <w:rFonts w:ascii="Arial" w:hAnsi="Arial" w:cs="Arial"/>
          <w:sz w:val="24"/>
          <w:szCs w:val="24"/>
        </w:rPr>
      </w:pPr>
    </w:p>
    <w:p w:rsidR="00240E08" w:rsidRPr="00191F3F" w:rsidRDefault="00240E08" w:rsidP="00240E08">
      <w:pPr>
        <w:spacing w:line="240" w:lineRule="auto"/>
        <w:jc w:val="center"/>
        <w:rPr>
          <w:rFonts w:ascii="Arial" w:hAnsi="Arial" w:cs="Arial"/>
        </w:rPr>
      </w:pPr>
      <w:r w:rsidRPr="00191F3F">
        <w:rPr>
          <w:rFonts w:ascii="Arial" w:hAnsi="Arial" w:cs="Arial"/>
        </w:rPr>
        <w:t>______________________________</w:t>
      </w:r>
    </w:p>
    <w:p w:rsidR="00240E08" w:rsidRPr="00191F3F" w:rsidRDefault="00240E08" w:rsidP="00240E08">
      <w:pPr>
        <w:pStyle w:val="NoSpacing2"/>
      </w:pPr>
    </w:p>
    <w:p w:rsidR="00240E08" w:rsidRPr="00191F3F" w:rsidRDefault="00240E08" w:rsidP="00240E08">
      <w:pPr>
        <w:spacing w:line="240" w:lineRule="auto"/>
        <w:jc w:val="center"/>
        <w:rPr>
          <w:rFonts w:ascii="Arial" w:hAnsi="Arial" w:cs="Arial"/>
        </w:rPr>
      </w:pPr>
      <w:r w:rsidRPr="00191F3F">
        <w:rPr>
          <w:rFonts w:ascii="Arial" w:hAnsi="Arial" w:cs="Arial"/>
        </w:rPr>
        <w:t xml:space="preserve">Assinatura do orientador </w:t>
      </w:r>
    </w:p>
    <w:p w:rsidR="00240E08" w:rsidRPr="00191F3F" w:rsidRDefault="00240E08" w:rsidP="00191F3F">
      <w:pPr>
        <w:spacing w:line="240" w:lineRule="auto"/>
        <w:jc w:val="center"/>
        <w:rPr>
          <w:rFonts w:ascii="Arial" w:hAnsi="Arial" w:cs="Arial"/>
        </w:rPr>
      </w:pPr>
      <w:r w:rsidRPr="0074527D">
        <w:rPr>
          <w:rFonts w:ascii="Arial" w:hAnsi="Arial" w:cs="Arial"/>
        </w:rPr>
        <w:t>_________________</w:t>
      </w:r>
      <w:r>
        <w:rPr>
          <w:rFonts w:ascii="Arial" w:hAnsi="Arial" w:cs="Arial"/>
        </w:rPr>
        <w:t>____________</w:t>
      </w:r>
    </w:p>
    <w:sectPr w:rsidR="00240E08" w:rsidRPr="00191F3F" w:rsidSect="002118D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B5A" w:rsidRDefault="006D0B5A" w:rsidP="00240E08">
      <w:pPr>
        <w:spacing w:after="0" w:line="240" w:lineRule="auto"/>
      </w:pPr>
      <w:r>
        <w:separator/>
      </w:r>
    </w:p>
  </w:endnote>
  <w:endnote w:type="continuationSeparator" w:id="1">
    <w:p w:rsidR="006D0B5A" w:rsidRDefault="006D0B5A" w:rsidP="00240E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08" w:rsidRDefault="00BF7B18">
    <w:pPr>
      <w:pStyle w:val="Rodap"/>
      <w:pBdr>
        <w:top w:val="thinThickSmallGap" w:sz="24" w:space="1" w:color="622423" w:themeColor="accent2" w:themeShade="7F"/>
      </w:pBdr>
      <w:rPr>
        <w:rFonts w:asciiTheme="majorHAnsi" w:hAnsiTheme="majorHAnsi"/>
      </w:rPr>
    </w:pPr>
    <w:r>
      <w:rPr>
        <w:rFonts w:asciiTheme="majorHAnsi" w:hAnsiTheme="majorHAnsi"/>
      </w:rPr>
      <w:t>Eliseu, Maria e Madureira</w:t>
    </w:r>
    <w:r w:rsidR="00240E08">
      <w:rPr>
        <w:rFonts w:asciiTheme="majorHAnsi" w:hAnsiTheme="majorHAnsi"/>
      </w:rPr>
      <w:ptab w:relativeTo="margin" w:alignment="right" w:leader="none"/>
    </w:r>
    <w:r w:rsidR="00240E08">
      <w:rPr>
        <w:rFonts w:asciiTheme="majorHAnsi" w:hAnsiTheme="majorHAnsi"/>
      </w:rPr>
      <w:t xml:space="preserve">Página </w:t>
    </w:r>
    <w:fldSimple w:instr=" PAGE   \* MERGEFORMAT ">
      <w:r w:rsidR="00386856" w:rsidRPr="00386856">
        <w:rPr>
          <w:rFonts w:asciiTheme="majorHAnsi" w:hAnsiTheme="majorHAnsi"/>
          <w:noProof/>
        </w:rPr>
        <w:t>14</w:t>
      </w:r>
    </w:fldSimple>
  </w:p>
  <w:p w:rsidR="00240E08" w:rsidRDefault="00240E0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B5A" w:rsidRDefault="006D0B5A" w:rsidP="00240E08">
      <w:pPr>
        <w:spacing w:after="0" w:line="240" w:lineRule="auto"/>
      </w:pPr>
      <w:r>
        <w:separator/>
      </w:r>
    </w:p>
  </w:footnote>
  <w:footnote w:type="continuationSeparator" w:id="1">
    <w:p w:rsidR="006D0B5A" w:rsidRDefault="006D0B5A" w:rsidP="00240E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630"/>
      <w:gridCol w:w="1104"/>
    </w:tblGrid>
    <w:tr w:rsidR="00240E08">
      <w:trPr>
        <w:trHeight w:val="288"/>
      </w:trPr>
      <w:sdt>
        <w:sdtPr>
          <w:rPr>
            <w:rFonts w:ascii="Arial" w:eastAsiaTheme="majorEastAsia" w:hAnsi="Arial" w:cs="Arial"/>
            <w:sz w:val="24"/>
            <w:szCs w:val="24"/>
          </w:rPr>
          <w:alias w:val="Título"/>
          <w:id w:val="77761602"/>
          <w:placeholder>
            <w:docPart w:val="97EC193511C2476BBB587B5B5C64FFD9"/>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240E08" w:rsidRDefault="00BF7B18" w:rsidP="00BF7B18">
              <w:pPr>
                <w:pStyle w:val="Cabealho"/>
                <w:jc w:val="center"/>
                <w:rPr>
                  <w:rFonts w:asciiTheme="majorHAnsi" w:eastAsiaTheme="majorEastAsia" w:hAnsiTheme="majorHAnsi" w:cstheme="majorBidi"/>
                  <w:sz w:val="36"/>
                  <w:szCs w:val="36"/>
                </w:rPr>
              </w:pPr>
              <w:r w:rsidRPr="00BF7B18">
                <w:rPr>
                  <w:rFonts w:ascii="Arial" w:eastAsiaTheme="majorEastAsia" w:hAnsi="Arial" w:cs="Arial"/>
                  <w:sz w:val="24"/>
                  <w:szCs w:val="24"/>
                </w:rPr>
                <w:t>Comportamento da mortalidade materna no Namibe, 2014-2016</w:t>
              </w:r>
            </w:p>
          </w:tc>
        </w:sdtContent>
      </w:sdt>
      <w:sdt>
        <w:sdtPr>
          <w:rPr>
            <w:rFonts w:asciiTheme="majorHAnsi" w:eastAsiaTheme="majorEastAsia" w:hAnsiTheme="majorHAnsi" w:cstheme="majorBidi"/>
            <w:b/>
            <w:bCs/>
            <w:color w:val="4F81BD" w:themeColor="accent1"/>
            <w:sz w:val="36"/>
            <w:szCs w:val="36"/>
          </w:rPr>
          <w:alias w:val="Ano"/>
          <w:id w:val="77761609"/>
          <w:placeholder>
            <w:docPart w:val="C256ACFE230D4C55AF19C9500745B08F"/>
          </w:placeholder>
          <w:dataBinding w:prefixMappings="xmlns:ns0='http://schemas.microsoft.com/office/2006/coverPageProps'" w:xpath="/ns0:CoverPageProperties[1]/ns0:PublishDate[1]" w:storeItemID="{55AF091B-3C7A-41E3-B477-F2FDAA23CFDA}"/>
          <w:date w:fullDate="2016-09-14T00:00:00Z">
            <w:dateFormat w:val="yyyy"/>
            <w:lid w:val="pt-PT"/>
            <w:storeMappedDataAs w:val="dateTime"/>
            <w:calendar w:val="gregorian"/>
          </w:date>
        </w:sdtPr>
        <w:sdtContent>
          <w:tc>
            <w:tcPr>
              <w:tcW w:w="1105" w:type="dxa"/>
            </w:tcPr>
            <w:p w:rsidR="00240E08" w:rsidRDefault="00240E08">
              <w:pPr>
                <w:pStyle w:val="Cabealho"/>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2016</w:t>
              </w:r>
            </w:p>
          </w:tc>
        </w:sdtContent>
      </w:sdt>
    </w:tr>
  </w:tbl>
  <w:p w:rsidR="00240E08" w:rsidRDefault="00240E0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47A7"/>
    <w:multiLevelType w:val="hybridMultilevel"/>
    <w:tmpl w:val="23C48F72"/>
    <w:lvl w:ilvl="0" w:tplc="0816000B">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nsid w:val="0B822FF4"/>
    <w:multiLevelType w:val="multilevel"/>
    <w:tmpl w:val="A95EEE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A3103D7"/>
    <w:multiLevelType w:val="multilevel"/>
    <w:tmpl w:val="169A857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DB44825"/>
    <w:multiLevelType w:val="hybridMultilevel"/>
    <w:tmpl w:val="399A20EC"/>
    <w:lvl w:ilvl="0" w:tplc="0816000D">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266C335B"/>
    <w:multiLevelType w:val="hybridMultilevel"/>
    <w:tmpl w:val="A54CFDA0"/>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nsid w:val="2C4A3ECD"/>
    <w:multiLevelType w:val="hybridMultilevel"/>
    <w:tmpl w:val="AD4E3458"/>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6">
    <w:nsid w:val="788E4079"/>
    <w:multiLevelType w:val="multilevel"/>
    <w:tmpl w:val="4380ECB4"/>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1080" w:hanging="108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440" w:hanging="144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800" w:hanging="1800"/>
      </w:pPr>
      <w:rPr>
        <w:rFonts w:hint="default"/>
        <w:b/>
        <w:color w:val="000000"/>
      </w:rPr>
    </w:lvl>
    <w:lvl w:ilvl="8">
      <w:start w:val="1"/>
      <w:numFmt w:val="decimal"/>
      <w:isLgl/>
      <w:lvlText w:val="%1.%2.%3.%4.%5.%6.%7.%8.%9."/>
      <w:lvlJc w:val="left"/>
      <w:pPr>
        <w:ind w:left="2160" w:hanging="2160"/>
      </w:pPr>
      <w:rPr>
        <w:rFonts w:hint="default"/>
        <w:b/>
        <w:color w:val="000000"/>
      </w:r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alignBordersAndEdges/>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240E08"/>
    <w:rsid w:val="00191F3F"/>
    <w:rsid w:val="002118D1"/>
    <w:rsid w:val="00240E08"/>
    <w:rsid w:val="00386856"/>
    <w:rsid w:val="006D0B5A"/>
    <w:rsid w:val="00B45260"/>
    <w:rsid w:val="00BF7B1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E08"/>
    <w:rPr>
      <w:rFonts w:ascii="Calibri" w:eastAsia="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240E08"/>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paragraph" w:styleId="SemEspaamento">
    <w:name w:val="No Spacing"/>
    <w:uiPriority w:val="1"/>
    <w:qFormat/>
    <w:rsid w:val="00240E08"/>
    <w:pPr>
      <w:spacing w:after="0" w:line="240" w:lineRule="auto"/>
    </w:pPr>
  </w:style>
  <w:style w:type="paragraph" w:styleId="PargrafodaLista">
    <w:name w:val="List Paragraph"/>
    <w:basedOn w:val="Normal"/>
    <w:uiPriority w:val="34"/>
    <w:qFormat/>
    <w:rsid w:val="00240E08"/>
    <w:pPr>
      <w:ind w:left="720"/>
      <w:contextualSpacing/>
    </w:pPr>
  </w:style>
  <w:style w:type="paragraph" w:customStyle="1" w:styleId="NoSpacing2">
    <w:name w:val="No Spacing2"/>
    <w:uiPriority w:val="1"/>
    <w:qFormat/>
    <w:rsid w:val="00240E08"/>
    <w:pPr>
      <w:spacing w:after="0" w:line="240" w:lineRule="auto"/>
    </w:pPr>
    <w:rPr>
      <w:rFonts w:ascii="Calibri" w:eastAsia="Calibri" w:hAnsi="Calibri" w:cs="Times New Roman"/>
    </w:rPr>
  </w:style>
  <w:style w:type="paragraph" w:customStyle="1" w:styleId="ListParagraph1">
    <w:name w:val="List Paragraph1"/>
    <w:basedOn w:val="Normal"/>
    <w:uiPriority w:val="34"/>
    <w:qFormat/>
    <w:rsid w:val="00240E08"/>
    <w:pPr>
      <w:ind w:left="720"/>
      <w:contextualSpacing/>
    </w:pPr>
  </w:style>
  <w:style w:type="paragraph" w:styleId="Textodebalo">
    <w:name w:val="Balloon Text"/>
    <w:basedOn w:val="Normal"/>
    <w:link w:val="TextodebaloCarcter"/>
    <w:uiPriority w:val="99"/>
    <w:semiHidden/>
    <w:unhideWhenUsed/>
    <w:rsid w:val="00240E0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40E08"/>
    <w:rPr>
      <w:rFonts w:ascii="Tahoma" w:eastAsia="Calibri" w:hAnsi="Tahoma" w:cs="Tahoma"/>
      <w:sz w:val="16"/>
      <w:szCs w:val="16"/>
    </w:rPr>
  </w:style>
  <w:style w:type="table" w:styleId="Tabelacomgrelha">
    <w:name w:val="Table Grid"/>
    <w:basedOn w:val="Tabelanormal"/>
    <w:uiPriority w:val="59"/>
    <w:rsid w:val="00240E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ligao">
    <w:name w:val="Hyperlink"/>
    <w:basedOn w:val="Tipodeletrapredefinidodopargrafo"/>
    <w:rsid w:val="00240E08"/>
    <w:rPr>
      <w:color w:val="7D7D7D"/>
      <w:u w:val="single"/>
    </w:rPr>
  </w:style>
  <w:style w:type="paragraph" w:customStyle="1" w:styleId="NoSpacing1">
    <w:name w:val="No Spacing1"/>
    <w:rsid w:val="00240E08"/>
    <w:pPr>
      <w:spacing w:after="0" w:line="240" w:lineRule="auto"/>
    </w:pPr>
    <w:rPr>
      <w:rFonts w:ascii="Calibri" w:eastAsia="Times New Roman" w:hAnsi="Calibri" w:cs="Times New Roman"/>
      <w:lang w:eastAsia="pt-PT"/>
    </w:rPr>
  </w:style>
  <w:style w:type="paragraph" w:styleId="Cabealho">
    <w:name w:val="header"/>
    <w:basedOn w:val="Normal"/>
    <w:link w:val="CabealhoCarcter"/>
    <w:uiPriority w:val="99"/>
    <w:unhideWhenUsed/>
    <w:rsid w:val="00240E08"/>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240E08"/>
    <w:rPr>
      <w:rFonts w:ascii="Calibri" w:eastAsia="Calibri" w:hAnsi="Calibri" w:cs="Times New Roman"/>
    </w:rPr>
  </w:style>
  <w:style w:type="paragraph" w:styleId="Rodap">
    <w:name w:val="footer"/>
    <w:basedOn w:val="Normal"/>
    <w:link w:val="RodapCarcter"/>
    <w:uiPriority w:val="99"/>
    <w:unhideWhenUsed/>
    <w:rsid w:val="00240E08"/>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240E0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tuasaude.com/causas-de-morte-durante-o-parto"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ologia.edu.ar/microscopia/microscopia1.htm#inicio" TargetMode="External"/><Relationship Id="rId14" Type="http://schemas.openxmlformats.org/officeDocument/2006/relationships/hyperlink" Target="http://www.scielosp.org/pdf/rbepid/v7n4/08.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7EC193511C2476BBB587B5B5C64FFD9"/>
        <w:category>
          <w:name w:val="Geral"/>
          <w:gallery w:val="placeholder"/>
        </w:category>
        <w:types>
          <w:type w:val="bbPlcHdr"/>
        </w:types>
        <w:behaviors>
          <w:behavior w:val="content"/>
        </w:behaviors>
        <w:guid w:val="{F5202754-35C3-4AA4-9F85-8ACB59DB16DD}"/>
      </w:docPartPr>
      <w:docPartBody>
        <w:p w:rsidR="00000000" w:rsidRDefault="002B2AAA" w:rsidP="002B2AAA">
          <w:pPr>
            <w:pStyle w:val="97EC193511C2476BBB587B5B5C64FFD9"/>
          </w:pPr>
          <w:r>
            <w:rPr>
              <w:rFonts w:asciiTheme="majorHAnsi" w:eastAsiaTheme="majorEastAsia" w:hAnsiTheme="majorHAnsi" w:cstheme="majorBidi"/>
              <w:sz w:val="36"/>
              <w:szCs w:val="36"/>
            </w:rPr>
            <w:t>[Título do documento]</w:t>
          </w:r>
        </w:p>
      </w:docPartBody>
    </w:docPart>
    <w:docPart>
      <w:docPartPr>
        <w:name w:val="C256ACFE230D4C55AF19C9500745B08F"/>
        <w:category>
          <w:name w:val="Geral"/>
          <w:gallery w:val="placeholder"/>
        </w:category>
        <w:types>
          <w:type w:val="bbPlcHdr"/>
        </w:types>
        <w:behaviors>
          <w:behavior w:val="content"/>
        </w:behaviors>
        <w:guid w:val="{5157BF28-579A-4D0D-9735-DA35B0D04E27}"/>
      </w:docPartPr>
      <w:docPartBody>
        <w:p w:rsidR="00000000" w:rsidRDefault="002B2AAA" w:rsidP="002B2AAA">
          <w:pPr>
            <w:pStyle w:val="C256ACFE230D4C55AF19C9500745B08F"/>
          </w:pPr>
          <w:r>
            <w:rPr>
              <w:rFonts w:asciiTheme="majorHAnsi" w:eastAsiaTheme="majorEastAsia" w:hAnsiTheme="majorHAnsi" w:cstheme="majorBidi"/>
              <w:b/>
              <w:bCs/>
              <w:color w:val="4F81BD" w:themeColor="accent1"/>
              <w:sz w:val="36"/>
              <w:szCs w:val="36"/>
            </w:rPr>
            <w:t>[Ano]</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B2AAA"/>
    <w:rsid w:val="002B2AAA"/>
    <w:rsid w:val="00AD5F0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97EC193511C2476BBB587B5B5C64FFD9">
    <w:name w:val="97EC193511C2476BBB587B5B5C64FFD9"/>
    <w:rsid w:val="002B2AAA"/>
  </w:style>
  <w:style w:type="paragraph" w:customStyle="1" w:styleId="C256ACFE230D4C55AF19C9500745B08F">
    <w:name w:val="C256ACFE230D4C55AF19C9500745B08F"/>
    <w:rsid w:val="002B2AAA"/>
  </w:style>
  <w:style w:type="paragraph" w:customStyle="1" w:styleId="B212E4A7A0B14123996D3EA2CC8BE050">
    <w:name w:val="B212E4A7A0B14123996D3EA2CC8BE050"/>
    <w:rsid w:val="002B2AA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2016-09-14T00:00:00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2438</Words>
  <Characters>13168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Comportamento da mortalidade materna no Namibe, 2014-2016</dc:title>
  <dc:creator>M.M</dc:creator>
  <cp:lastModifiedBy>M.M</cp:lastModifiedBy>
  <cp:revision>2</cp:revision>
  <dcterms:created xsi:type="dcterms:W3CDTF">2016-09-14T13:20:00Z</dcterms:created>
  <dcterms:modified xsi:type="dcterms:W3CDTF">2016-09-14T13:49:00Z</dcterms:modified>
</cp:coreProperties>
</file>