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7222" w:rsidRDefault="00FF7222" w:rsidP="00AC080F">
      <w:pPr>
        <w:ind w:left="0"/>
        <w:rPr>
          <w:b/>
          <w:sz w:val="24"/>
        </w:rPr>
      </w:pPr>
    </w:p>
    <w:p w:rsidR="00FF7222" w:rsidRDefault="00FF7222" w:rsidP="00143333">
      <w:pPr>
        <w:jc w:val="center"/>
        <w:rPr>
          <w:b/>
          <w:sz w:val="24"/>
        </w:rPr>
      </w:pPr>
    </w:p>
    <w:p w:rsidR="00A8009A" w:rsidRPr="00A27F79" w:rsidRDefault="00A8009A" w:rsidP="00A557A2">
      <w:pPr>
        <w:ind w:firstLine="709"/>
        <w:jc w:val="center"/>
        <w:rPr>
          <w:rFonts w:ascii="Times New Roman" w:hAnsi="Times New Roman" w:cs="Times New Roman"/>
          <w:b/>
          <w:sz w:val="24"/>
        </w:rPr>
      </w:pPr>
      <w:r w:rsidRPr="00A27F79">
        <w:rPr>
          <w:rFonts w:ascii="Times New Roman" w:hAnsi="Times New Roman" w:cs="Times New Roman"/>
          <w:b/>
          <w:sz w:val="24"/>
        </w:rPr>
        <w:t>HISTÓRIA POR MEIO DE MAPAS: A chegada dos portugueses ao Brasil</w:t>
      </w:r>
      <w:r w:rsidR="00A557A2">
        <w:rPr>
          <w:rFonts w:ascii="Times New Roman" w:hAnsi="Times New Roman" w:cs="Times New Roman"/>
          <w:b/>
          <w:sz w:val="24"/>
        </w:rPr>
        <w:t xml:space="preserve"> em 1500</w:t>
      </w:r>
    </w:p>
    <w:p w:rsidR="00220CAF" w:rsidRPr="00A27F79" w:rsidRDefault="00220CAF" w:rsidP="00EC351C">
      <w:pPr>
        <w:ind w:firstLine="709"/>
        <w:jc w:val="right"/>
        <w:rPr>
          <w:rFonts w:ascii="Times New Roman" w:hAnsi="Times New Roman" w:cs="Times New Roman"/>
          <w:sz w:val="24"/>
        </w:rPr>
      </w:pPr>
      <w:r w:rsidRPr="00A27F79">
        <w:rPr>
          <w:rFonts w:ascii="Times New Roman" w:hAnsi="Times New Roman" w:cs="Times New Roman"/>
          <w:sz w:val="24"/>
        </w:rPr>
        <w:t>Cinthia da Silva Furtado</w:t>
      </w:r>
      <w:r w:rsidRPr="00A27F79">
        <w:rPr>
          <w:rStyle w:val="Refdenotaderodap"/>
          <w:rFonts w:ascii="Times New Roman" w:hAnsi="Times New Roman" w:cs="Times New Roman"/>
          <w:sz w:val="24"/>
        </w:rPr>
        <w:footnoteReference w:id="1"/>
      </w:r>
    </w:p>
    <w:p w:rsidR="000F4A38" w:rsidRDefault="00220CAF" w:rsidP="000F4A38">
      <w:pPr>
        <w:ind w:left="0" w:firstLine="709"/>
        <w:jc w:val="right"/>
        <w:rPr>
          <w:rFonts w:ascii="Times New Roman" w:hAnsi="Times New Roman" w:cs="Times New Roman"/>
          <w:sz w:val="24"/>
        </w:rPr>
      </w:pPr>
      <w:r w:rsidRPr="00A27F79">
        <w:rPr>
          <w:rFonts w:ascii="Times New Roman" w:hAnsi="Times New Roman" w:cs="Times New Roman"/>
          <w:sz w:val="24"/>
        </w:rPr>
        <w:t>Marta Lima Alves</w:t>
      </w:r>
      <w:r w:rsidRPr="00A27F79">
        <w:rPr>
          <w:rStyle w:val="Refdenotaderodap"/>
          <w:rFonts w:ascii="Times New Roman" w:hAnsi="Times New Roman" w:cs="Times New Roman"/>
          <w:sz w:val="24"/>
        </w:rPr>
        <w:footnoteReference w:id="2"/>
      </w:r>
    </w:p>
    <w:p w:rsidR="008334E3" w:rsidRPr="000F4A38" w:rsidRDefault="008334E3" w:rsidP="00B63EDD">
      <w:pPr>
        <w:ind w:left="0"/>
        <w:rPr>
          <w:rFonts w:ascii="Times New Roman" w:hAnsi="Times New Roman" w:cs="Times New Roman"/>
          <w:sz w:val="24"/>
        </w:rPr>
      </w:pPr>
      <w:r w:rsidRPr="00A27F79">
        <w:rPr>
          <w:rFonts w:ascii="Times New Roman" w:hAnsi="Times New Roman" w:cs="Times New Roman"/>
          <w:b/>
          <w:sz w:val="24"/>
        </w:rPr>
        <w:t>RESUMO</w:t>
      </w:r>
    </w:p>
    <w:p w:rsidR="00220CAF" w:rsidRPr="00A27F79" w:rsidRDefault="00220CAF" w:rsidP="00A27F79">
      <w:pPr>
        <w:ind w:firstLine="709"/>
        <w:rPr>
          <w:rFonts w:ascii="Times New Roman" w:hAnsi="Times New Roman" w:cs="Times New Roman"/>
          <w:b/>
          <w:sz w:val="24"/>
        </w:rPr>
      </w:pPr>
    </w:p>
    <w:p w:rsidR="00CA3B69" w:rsidRPr="00A27F79" w:rsidRDefault="00220CAF" w:rsidP="00B63EDD">
      <w:pPr>
        <w:ind w:left="0"/>
        <w:rPr>
          <w:rFonts w:ascii="Times New Roman" w:hAnsi="Times New Roman" w:cs="Times New Roman"/>
          <w:sz w:val="24"/>
        </w:rPr>
      </w:pPr>
      <w:r w:rsidRPr="00A27F79">
        <w:rPr>
          <w:rFonts w:ascii="Times New Roman" w:hAnsi="Times New Roman" w:cs="Times New Roman"/>
          <w:sz w:val="24"/>
        </w:rPr>
        <w:t>A preocupação básica deste estudo</w:t>
      </w:r>
      <w:r w:rsidR="001734EB">
        <w:rPr>
          <w:rFonts w:ascii="Times New Roman" w:hAnsi="Times New Roman" w:cs="Times New Roman"/>
          <w:sz w:val="24"/>
        </w:rPr>
        <w:t xml:space="preserve"> </w:t>
      </w:r>
      <w:r w:rsidRPr="00A27F79">
        <w:rPr>
          <w:rFonts w:ascii="Times New Roman" w:hAnsi="Times New Roman" w:cs="Times New Roman"/>
          <w:sz w:val="24"/>
        </w:rPr>
        <w:t>foi</w:t>
      </w:r>
      <w:r w:rsidR="005463AA" w:rsidRPr="00A27F79">
        <w:rPr>
          <w:rFonts w:ascii="Times New Roman" w:hAnsi="Times New Roman" w:cs="Times New Roman"/>
          <w:sz w:val="24"/>
        </w:rPr>
        <w:t xml:space="preserve"> aprofundar sobre a problemática que </w:t>
      </w:r>
      <w:r w:rsidR="00CA3B69" w:rsidRPr="00A27F79">
        <w:rPr>
          <w:rFonts w:ascii="Times New Roman" w:hAnsi="Times New Roman" w:cs="Times New Roman"/>
          <w:sz w:val="24"/>
        </w:rPr>
        <w:t>norteia</w:t>
      </w:r>
      <w:r w:rsidR="00186A33">
        <w:rPr>
          <w:rFonts w:ascii="Times New Roman" w:hAnsi="Times New Roman" w:cs="Times New Roman"/>
          <w:sz w:val="24"/>
        </w:rPr>
        <w:t xml:space="preserve"> os alunos dos ensinos fundamental, médio e EJA, </w:t>
      </w:r>
      <w:r w:rsidR="005463AA" w:rsidRPr="00A27F79">
        <w:rPr>
          <w:rFonts w:ascii="Times New Roman" w:hAnsi="Times New Roman" w:cs="Times New Roman"/>
          <w:sz w:val="24"/>
        </w:rPr>
        <w:t xml:space="preserve">com relação </w:t>
      </w:r>
      <w:r w:rsidR="00CA3B69" w:rsidRPr="00A27F79">
        <w:rPr>
          <w:rFonts w:ascii="Times New Roman" w:hAnsi="Times New Roman" w:cs="Times New Roman"/>
          <w:sz w:val="24"/>
        </w:rPr>
        <w:t xml:space="preserve">ao analfabetismo cartográfico nas aulas de História. Essa situação é alarmante, haja vista que esses discentes mal conseguem fazer uma interpretação de um mapa. </w:t>
      </w:r>
      <w:r w:rsidR="00EB789D" w:rsidRPr="00A27F79">
        <w:rPr>
          <w:rFonts w:ascii="Times New Roman" w:hAnsi="Times New Roman" w:cs="Times New Roman"/>
          <w:sz w:val="24"/>
        </w:rPr>
        <w:t>Tentaremos abordar a familiaridade que há entre as disc</w:t>
      </w:r>
      <w:r w:rsidR="005141DC" w:rsidRPr="00A27F79">
        <w:rPr>
          <w:rFonts w:ascii="Times New Roman" w:hAnsi="Times New Roman" w:cs="Times New Roman"/>
          <w:sz w:val="24"/>
        </w:rPr>
        <w:t xml:space="preserve">iplinas de História e Geografia, </w:t>
      </w:r>
      <w:r w:rsidR="005814E0" w:rsidRPr="00A27F79">
        <w:rPr>
          <w:rFonts w:ascii="Times New Roman" w:hAnsi="Times New Roman" w:cs="Times New Roman"/>
          <w:sz w:val="24"/>
        </w:rPr>
        <w:t>por intermédio da chegada dos portugueses ao Brasil. Além disso,</w:t>
      </w:r>
      <w:r w:rsidR="001734EB">
        <w:rPr>
          <w:rFonts w:ascii="Times New Roman" w:hAnsi="Times New Roman" w:cs="Times New Roman"/>
          <w:sz w:val="24"/>
        </w:rPr>
        <w:t xml:space="preserve"> </w:t>
      </w:r>
      <w:r w:rsidR="00186A33">
        <w:rPr>
          <w:rFonts w:ascii="Times New Roman" w:hAnsi="Times New Roman" w:cs="Times New Roman"/>
          <w:sz w:val="24"/>
        </w:rPr>
        <w:t xml:space="preserve">mostraremos a importância de </w:t>
      </w:r>
      <w:r w:rsidR="00186A33" w:rsidRPr="00A27F79">
        <w:rPr>
          <w:rFonts w:ascii="Times New Roman" w:hAnsi="Times New Roman" w:cs="Times New Roman"/>
          <w:sz w:val="24"/>
        </w:rPr>
        <w:t>mecanismos que auxilie o discente</w:t>
      </w:r>
      <w:r w:rsidR="00186A33">
        <w:rPr>
          <w:rFonts w:ascii="Times New Roman" w:hAnsi="Times New Roman" w:cs="Times New Roman"/>
          <w:sz w:val="24"/>
        </w:rPr>
        <w:t xml:space="preserve"> n</w:t>
      </w:r>
      <w:r w:rsidR="001734EB">
        <w:rPr>
          <w:rFonts w:ascii="Times New Roman" w:hAnsi="Times New Roman" w:cs="Times New Roman"/>
          <w:sz w:val="24"/>
        </w:rPr>
        <w:t>o ambiente escolar</w:t>
      </w:r>
      <w:r w:rsidR="00186A33">
        <w:rPr>
          <w:rFonts w:ascii="Times New Roman" w:hAnsi="Times New Roman" w:cs="Times New Roman"/>
          <w:sz w:val="24"/>
        </w:rPr>
        <w:t xml:space="preserve"> em relação a</w:t>
      </w:r>
      <w:r w:rsidR="00AE17C1" w:rsidRPr="00A27F79">
        <w:rPr>
          <w:rFonts w:ascii="Times New Roman" w:hAnsi="Times New Roman" w:cs="Times New Roman"/>
          <w:sz w:val="24"/>
        </w:rPr>
        <w:t>s suas dificuldades de aprendizado.</w:t>
      </w:r>
    </w:p>
    <w:p w:rsidR="00AE17C1" w:rsidRPr="00A27F79" w:rsidRDefault="00AE17C1" w:rsidP="00A27F79">
      <w:pPr>
        <w:ind w:firstLine="709"/>
        <w:rPr>
          <w:rFonts w:ascii="Times New Roman" w:hAnsi="Times New Roman" w:cs="Times New Roman"/>
          <w:sz w:val="24"/>
        </w:rPr>
      </w:pPr>
    </w:p>
    <w:p w:rsidR="00CA3B69" w:rsidRPr="00A27F79" w:rsidRDefault="00CA3B69" w:rsidP="005D1667">
      <w:pPr>
        <w:ind w:left="0" w:firstLine="1134"/>
        <w:rPr>
          <w:rFonts w:ascii="Times New Roman" w:hAnsi="Times New Roman" w:cs="Times New Roman"/>
          <w:sz w:val="24"/>
        </w:rPr>
      </w:pPr>
      <w:r w:rsidRPr="00A27F79">
        <w:rPr>
          <w:rFonts w:ascii="Times New Roman" w:hAnsi="Times New Roman" w:cs="Times New Roman"/>
          <w:b/>
          <w:sz w:val="24"/>
        </w:rPr>
        <w:t>Palavras-chave</w:t>
      </w:r>
      <w:r w:rsidR="00A97D17" w:rsidRPr="00A27F79">
        <w:rPr>
          <w:rFonts w:ascii="Times New Roman" w:hAnsi="Times New Roman" w:cs="Times New Roman"/>
          <w:sz w:val="24"/>
        </w:rPr>
        <w:t xml:space="preserve">: Mapas. Geografia. </w:t>
      </w:r>
      <w:r w:rsidR="00A8009A" w:rsidRPr="00A27F79">
        <w:rPr>
          <w:rFonts w:ascii="Times New Roman" w:hAnsi="Times New Roman" w:cs="Times New Roman"/>
          <w:sz w:val="24"/>
        </w:rPr>
        <w:t>História. Ensino Fundamental. Ensino Médio. EJA</w:t>
      </w:r>
      <w:r w:rsidR="00A97D17" w:rsidRPr="00A27F79">
        <w:rPr>
          <w:rFonts w:ascii="Times New Roman" w:hAnsi="Times New Roman" w:cs="Times New Roman"/>
          <w:sz w:val="24"/>
        </w:rPr>
        <w:t xml:space="preserve">. </w:t>
      </w:r>
    </w:p>
    <w:p w:rsidR="00CA3B69" w:rsidRPr="00A27F79" w:rsidRDefault="00CA3B69" w:rsidP="00A27F79">
      <w:pPr>
        <w:ind w:firstLine="709"/>
        <w:rPr>
          <w:rFonts w:ascii="Times New Roman" w:hAnsi="Times New Roman" w:cs="Times New Roman"/>
          <w:sz w:val="24"/>
        </w:rPr>
      </w:pPr>
    </w:p>
    <w:p w:rsidR="00CA3B69" w:rsidRPr="00A27F79" w:rsidRDefault="00D509E7" w:rsidP="005D1667">
      <w:pPr>
        <w:ind w:left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CONSIDERAÇÕES INICIAIS</w:t>
      </w:r>
    </w:p>
    <w:p w:rsidR="00CA3B69" w:rsidRPr="00A27F79" w:rsidRDefault="00CA3B69" w:rsidP="00A27F79">
      <w:pPr>
        <w:ind w:firstLine="709"/>
        <w:rPr>
          <w:rFonts w:ascii="Times New Roman" w:hAnsi="Times New Roman" w:cs="Times New Roman"/>
          <w:sz w:val="24"/>
        </w:rPr>
      </w:pPr>
    </w:p>
    <w:p w:rsidR="00931AA6" w:rsidRPr="00A27F79" w:rsidRDefault="00CA3B69" w:rsidP="005D1667">
      <w:pPr>
        <w:ind w:left="0" w:firstLine="1134"/>
        <w:rPr>
          <w:rFonts w:ascii="Times New Roman" w:hAnsi="Times New Roman" w:cs="Times New Roman"/>
          <w:sz w:val="24"/>
        </w:rPr>
      </w:pPr>
      <w:r w:rsidRPr="00A27F79">
        <w:rPr>
          <w:rFonts w:ascii="Times New Roman" w:hAnsi="Times New Roman" w:cs="Times New Roman"/>
          <w:sz w:val="24"/>
        </w:rPr>
        <w:t xml:space="preserve">O presente artigo </w:t>
      </w:r>
      <w:r w:rsidR="00D1778E" w:rsidRPr="00A27F79">
        <w:rPr>
          <w:rFonts w:ascii="Times New Roman" w:hAnsi="Times New Roman" w:cs="Times New Roman"/>
          <w:sz w:val="24"/>
        </w:rPr>
        <w:t>possui</w:t>
      </w:r>
      <w:r w:rsidRPr="00A27F79">
        <w:rPr>
          <w:rFonts w:ascii="Times New Roman" w:hAnsi="Times New Roman" w:cs="Times New Roman"/>
          <w:sz w:val="24"/>
        </w:rPr>
        <w:t xml:space="preserve"> como tema </w:t>
      </w:r>
      <w:r w:rsidR="00D1778E" w:rsidRPr="00A27F79">
        <w:rPr>
          <w:rFonts w:ascii="Times New Roman" w:hAnsi="Times New Roman" w:cs="Times New Roman"/>
          <w:sz w:val="24"/>
        </w:rPr>
        <w:t xml:space="preserve">geral </w:t>
      </w:r>
      <w:r w:rsidRPr="00A27F79">
        <w:rPr>
          <w:rFonts w:ascii="Times New Roman" w:hAnsi="Times New Roman" w:cs="Times New Roman"/>
          <w:i/>
          <w:sz w:val="24"/>
        </w:rPr>
        <w:t>História por meio de mapas</w:t>
      </w:r>
      <w:r w:rsidR="00A8009A" w:rsidRPr="00A27F79">
        <w:rPr>
          <w:rFonts w:ascii="Times New Roman" w:hAnsi="Times New Roman" w:cs="Times New Roman"/>
          <w:sz w:val="24"/>
        </w:rPr>
        <w:t xml:space="preserve">. </w:t>
      </w:r>
      <w:r w:rsidR="005814E0" w:rsidRPr="00A27F79">
        <w:rPr>
          <w:rFonts w:ascii="Times New Roman" w:hAnsi="Times New Roman" w:cs="Times New Roman"/>
          <w:sz w:val="24"/>
        </w:rPr>
        <w:t>Pelo fato desse tema ser bastante vasto</w:t>
      </w:r>
      <w:r w:rsidR="00D1778E" w:rsidRPr="00A27F79">
        <w:rPr>
          <w:rFonts w:ascii="Times New Roman" w:hAnsi="Times New Roman" w:cs="Times New Roman"/>
          <w:sz w:val="24"/>
        </w:rPr>
        <w:t>,</w:t>
      </w:r>
      <w:r w:rsidR="005814E0" w:rsidRPr="00A27F79">
        <w:rPr>
          <w:rFonts w:ascii="Times New Roman" w:hAnsi="Times New Roman" w:cs="Times New Roman"/>
          <w:sz w:val="24"/>
        </w:rPr>
        <w:t xml:space="preserve"> fizemos um recorte agregando </w:t>
      </w:r>
      <w:r w:rsidR="00D1778E" w:rsidRPr="00A27F79">
        <w:rPr>
          <w:rFonts w:ascii="Times New Roman" w:hAnsi="Times New Roman" w:cs="Times New Roman"/>
          <w:sz w:val="24"/>
        </w:rPr>
        <w:t xml:space="preserve">a ele </w:t>
      </w:r>
      <w:r w:rsidR="005814E0" w:rsidRPr="00A27F79">
        <w:rPr>
          <w:rFonts w:ascii="Times New Roman" w:hAnsi="Times New Roman" w:cs="Times New Roman"/>
          <w:i/>
          <w:sz w:val="24"/>
        </w:rPr>
        <w:t>A chegada</w:t>
      </w:r>
      <w:r w:rsidR="00D1778E" w:rsidRPr="00A27F79">
        <w:rPr>
          <w:rFonts w:ascii="Times New Roman" w:hAnsi="Times New Roman" w:cs="Times New Roman"/>
          <w:i/>
          <w:sz w:val="24"/>
        </w:rPr>
        <w:t xml:space="preserve"> dos portugueses ao Brasil</w:t>
      </w:r>
      <w:r w:rsidR="00D1778E" w:rsidRPr="00A27F79">
        <w:rPr>
          <w:rFonts w:ascii="Times New Roman" w:hAnsi="Times New Roman" w:cs="Times New Roman"/>
          <w:sz w:val="24"/>
        </w:rPr>
        <w:t xml:space="preserve">, contando como aconteceu todo esse processo </w:t>
      </w:r>
      <w:r w:rsidR="003E12D1">
        <w:rPr>
          <w:rFonts w:ascii="Times New Roman" w:hAnsi="Times New Roman" w:cs="Times New Roman"/>
          <w:sz w:val="24"/>
        </w:rPr>
        <w:t>de invasão do continente a</w:t>
      </w:r>
      <w:r w:rsidR="00D1778E" w:rsidRPr="00A27F79">
        <w:rPr>
          <w:rFonts w:ascii="Times New Roman" w:hAnsi="Times New Roman" w:cs="Times New Roman"/>
          <w:sz w:val="24"/>
        </w:rPr>
        <w:t xml:space="preserve">mericano nos anos de 1500.  O presente tema teve motivação </w:t>
      </w:r>
      <w:r w:rsidR="00C76040">
        <w:rPr>
          <w:rFonts w:ascii="Times New Roman" w:hAnsi="Times New Roman" w:cs="Times New Roman"/>
          <w:sz w:val="24"/>
        </w:rPr>
        <w:t>frente ao intuito de mostrar aos alunos, por meio de mapas e de texto escrito, como os europeus chegaram aqui e como implantaram o seu projeto de colonização, bem como abordar ainda a forte intimidade existente entre as duas áreas do conhecimento</w:t>
      </w:r>
      <w:r w:rsidR="00D509E7">
        <w:rPr>
          <w:rFonts w:ascii="Times New Roman" w:hAnsi="Times New Roman" w:cs="Times New Roman"/>
          <w:sz w:val="24"/>
        </w:rPr>
        <w:t xml:space="preserve">, ou seja, </w:t>
      </w:r>
      <w:r w:rsidR="00A77265">
        <w:rPr>
          <w:rFonts w:ascii="Times New Roman" w:hAnsi="Times New Roman" w:cs="Times New Roman"/>
          <w:sz w:val="24"/>
        </w:rPr>
        <w:t>História e Geografia além de mencionar ainda como um mapa podem contribuir</w:t>
      </w:r>
      <w:r w:rsidR="00D509E7">
        <w:rPr>
          <w:rFonts w:ascii="Times New Roman" w:hAnsi="Times New Roman" w:cs="Times New Roman"/>
          <w:sz w:val="24"/>
        </w:rPr>
        <w:t xml:space="preserve"> para a realização das atividades cotidianas em sala de aula.</w:t>
      </w:r>
    </w:p>
    <w:p w:rsidR="00E570F7" w:rsidRPr="00A27F79" w:rsidRDefault="00931AA6" w:rsidP="005D1667">
      <w:pPr>
        <w:ind w:left="0" w:firstLine="1134"/>
        <w:rPr>
          <w:rFonts w:ascii="Times New Roman" w:hAnsi="Times New Roman" w:cs="Times New Roman"/>
          <w:sz w:val="24"/>
        </w:rPr>
      </w:pPr>
      <w:r w:rsidRPr="00A27F79">
        <w:rPr>
          <w:rFonts w:ascii="Times New Roman" w:hAnsi="Times New Roman" w:cs="Times New Roman"/>
          <w:sz w:val="24"/>
        </w:rPr>
        <w:lastRenderedPageBreak/>
        <w:t>Para a compreensão de um mapa</w:t>
      </w:r>
      <w:r w:rsidR="00E570F7" w:rsidRPr="00A27F79">
        <w:rPr>
          <w:rFonts w:ascii="Times New Roman" w:hAnsi="Times New Roman" w:cs="Times New Roman"/>
          <w:sz w:val="24"/>
        </w:rPr>
        <w:t xml:space="preserve"> faz-se necessário</w:t>
      </w:r>
      <w:r w:rsidR="0085373A">
        <w:rPr>
          <w:rFonts w:ascii="Times New Roman" w:hAnsi="Times New Roman" w:cs="Times New Roman"/>
          <w:sz w:val="24"/>
        </w:rPr>
        <w:t xml:space="preserve"> um amplo ou</w:t>
      </w:r>
      <w:r w:rsidRPr="00A27F79">
        <w:rPr>
          <w:rFonts w:ascii="Times New Roman" w:hAnsi="Times New Roman" w:cs="Times New Roman"/>
          <w:sz w:val="24"/>
        </w:rPr>
        <w:t xml:space="preserve"> pelo menos o básico conhecimento da ciência cartográfica. Assim, </w:t>
      </w:r>
      <w:r w:rsidR="00E570F7" w:rsidRPr="00A27F79">
        <w:rPr>
          <w:rFonts w:ascii="Times New Roman" w:hAnsi="Times New Roman" w:cs="Times New Roman"/>
          <w:sz w:val="24"/>
        </w:rPr>
        <w:t xml:space="preserve">ao visualizarmos um mapa </w:t>
      </w:r>
      <w:r w:rsidR="00C76040">
        <w:rPr>
          <w:rFonts w:ascii="Times New Roman" w:hAnsi="Times New Roman" w:cs="Times New Roman"/>
          <w:sz w:val="24"/>
        </w:rPr>
        <w:t xml:space="preserve">interpretaremos com maior facilidade as informações que estão ali expostas ou implícitas. </w:t>
      </w:r>
    </w:p>
    <w:p w:rsidR="00325879" w:rsidRPr="00A27F79" w:rsidRDefault="00325879" w:rsidP="005D1667">
      <w:pPr>
        <w:ind w:left="0" w:firstLine="1134"/>
        <w:rPr>
          <w:rFonts w:ascii="Times New Roman" w:hAnsi="Times New Roman" w:cs="Times New Roman"/>
          <w:sz w:val="24"/>
          <w:szCs w:val="24"/>
        </w:rPr>
      </w:pPr>
      <w:r w:rsidRPr="00A27F79">
        <w:rPr>
          <w:rFonts w:ascii="Times New Roman" w:hAnsi="Times New Roman" w:cs="Times New Roman"/>
          <w:sz w:val="24"/>
          <w:szCs w:val="24"/>
        </w:rPr>
        <w:t xml:space="preserve">Para desenvolver a pesquisa, foi </w:t>
      </w:r>
      <w:r w:rsidR="005D1667" w:rsidRPr="00A27F79">
        <w:rPr>
          <w:rFonts w:ascii="Times New Roman" w:hAnsi="Times New Roman" w:cs="Times New Roman"/>
          <w:sz w:val="24"/>
          <w:szCs w:val="24"/>
        </w:rPr>
        <w:t>utilizada</w:t>
      </w:r>
      <w:r w:rsidRPr="00A27F79">
        <w:rPr>
          <w:rFonts w:ascii="Times New Roman" w:hAnsi="Times New Roman" w:cs="Times New Roman"/>
          <w:sz w:val="24"/>
          <w:szCs w:val="24"/>
        </w:rPr>
        <w:t xml:space="preserve"> como recurso metodológico a pesquisa bibliográfica, por intermédio da análise de materiais impressos, bem como textos obtidos em pesquisa</w:t>
      </w:r>
      <w:r w:rsidR="0085373A">
        <w:rPr>
          <w:rFonts w:ascii="Times New Roman" w:hAnsi="Times New Roman" w:cs="Times New Roman"/>
          <w:sz w:val="24"/>
          <w:szCs w:val="24"/>
        </w:rPr>
        <w:t>s</w:t>
      </w:r>
      <w:r w:rsidRPr="00A27F79">
        <w:rPr>
          <w:rFonts w:ascii="Times New Roman" w:hAnsi="Times New Roman" w:cs="Times New Roman"/>
          <w:sz w:val="24"/>
          <w:szCs w:val="24"/>
        </w:rPr>
        <w:t xml:space="preserve"> pela internet. </w:t>
      </w:r>
    </w:p>
    <w:p w:rsidR="00D509E7" w:rsidRDefault="00325879" w:rsidP="00D509E7">
      <w:pPr>
        <w:ind w:left="0" w:firstLine="1134"/>
        <w:rPr>
          <w:rFonts w:ascii="Times New Roman" w:hAnsi="Times New Roman" w:cs="Times New Roman"/>
          <w:sz w:val="24"/>
        </w:rPr>
      </w:pPr>
      <w:r w:rsidRPr="00A27F79">
        <w:rPr>
          <w:rFonts w:ascii="Times New Roman" w:hAnsi="Times New Roman" w:cs="Times New Roman"/>
          <w:sz w:val="24"/>
          <w:szCs w:val="24"/>
        </w:rPr>
        <w:t>O texto final foi fundamentado nos entendimentos de autores como: Boris Fausto</w:t>
      </w:r>
      <w:r w:rsidR="000E5D11">
        <w:rPr>
          <w:rFonts w:ascii="Times New Roman" w:hAnsi="Times New Roman" w:cs="Times New Roman"/>
          <w:sz w:val="24"/>
          <w:szCs w:val="24"/>
        </w:rPr>
        <w:t>,</w:t>
      </w:r>
      <w:r w:rsidR="0085373A">
        <w:rPr>
          <w:rFonts w:ascii="Times New Roman" w:hAnsi="Times New Roman" w:cs="Times New Roman"/>
          <w:sz w:val="24"/>
          <w:szCs w:val="24"/>
        </w:rPr>
        <w:t xml:space="preserve"> que faz toda uma contextualização com relação ao início da história portuguesa em terra brasileira. </w:t>
      </w:r>
      <w:r w:rsidR="00D62508" w:rsidRPr="00A27F79">
        <w:rPr>
          <w:rFonts w:ascii="Times New Roman" w:hAnsi="Times New Roman" w:cs="Times New Roman"/>
          <w:sz w:val="24"/>
        </w:rPr>
        <w:t>André Figueiredo Rodrigues</w:t>
      </w:r>
      <w:r w:rsidR="0085373A">
        <w:rPr>
          <w:rFonts w:ascii="Times New Roman" w:hAnsi="Times New Roman" w:cs="Times New Roman"/>
          <w:sz w:val="24"/>
        </w:rPr>
        <w:t xml:space="preserve"> que faz jus a constituição de espaços geográficos e históricos de uma determinada sociedade.</w:t>
      </w:r>
      <w:r w:rsidR="00C76040">
        <w:rPr>
          <w:rFonts w:ascii="Times New Roman" w:hAnsi="Times New Roman" w:cs="Times New Roman"/>
          <w:sz w:val="24"/>
        </w:rPr>
        <w:t xml:space="preserve"> Ivison de Souza Silva</w:t>
      </w:r>
      <w:r w:rsidR="0085373A">
        <w:rPr>
          <w:rFonts w:ascii="Times New Roman" w:hAnsi="Times New Roman" w:cs="Times New Roman"/>
          <w:sz w:val="24"/>
        </w:rPr>
        <w:t xml:space="preserve"> que trata a necessidade da cartografia no ensino de história.</w:t>
      </w:r>
      <w:r w:rsidR="00C76040">
        <w:rPr>
          <w:rFonts w:ascii="Times New Roman" w:hAnsi="Times New Roman" w:cs="Times New Roman"/>
          <w:sz w:val="24"/>
        </w:rPr>
        <w:t xml:space="preserve"> Fábio Luiz da Silva e C</w:t>
      </w:r>
      <w:r w:rsidR="0085373A">
        <w:rPr>
          <w:rFonts w:ascii="Times New Roman" w:hAnsi="Times New Roman" w:cs="Times New Roman"/>
          <w:sz w:val="24"/>
        </w:rPr>
        <w:t xml:space="preserve">laudinei Ferreira do Nascimento que também discutem a importância </w:t>
      </w:r>
      <w:r w:rsidR="00637B96">
        <w:rPr>
          <w:rFonts w:ascii="Times New Roman" w:hAnsi="Times New Roman" w:cs="Times New Roman"/>
          <w:sz w:val="24"/>
        </w:rPr>
        <w:t>do uso de mapas nas disciplinas de Geogra</w:t>
      </w:r>
      <w:r w:rsidR="00D509E7">
        <w:rPr>
          <w:rFonts w:ascii="Times New Roman" w:hAnsi="Times New Roman" w:cs="Times New Roman"/>
          <w:sz w:val="24"/>
        </w:rPr>
        <w:t>fia e História em salas de aula.</w:t>
      </w:r>
    </w:p>
    <w:p w:rsidR="00D509E7" w:rsidRDefault="00D509E7" w:rsidP="00D509E7">
      <w:pPr>
        <w:ind w:left="0" w:firstLine="1134"/>
        <w:rPr>
          <w:rFonts w:ascii="Times New Roman" w:hAnsi="Times New Roman" w:cs="Times New Roman"/>
          <w:sz w:val="24"/>
        </w:rPr>
      </w:pPr>
    </w:p>
    <w:p w:rsidR="00D62508" w:rsidRPr="00D509E7" w:rsidRDefault="00D62508" w:rsidP="00D509E7">
      <w:pPr>
        <w:pStyle w:val="PargrafodaLista"/>
        <w:numPr>
          <w:ilvl w:val="0"/>
          <w:numId w:val="9"/>
        </w:numPr>
        <w:rPr>
          <w:rFonts w:ascii="Times New Roman" w:hAnsi="Times New Roman" w:cs="Times New Roman"/>
          <w:sz w:val="24"/>
        </w:rPr>
      </w:pPr>
      <w:r w:rsidRPr="00D509E7">
        <w:rPr>
          <w:rFonts w:ascii="Times New Roman" w:hAnsi="Times New Roman" w:cs="Times New Roman"/>
          <w:b/>
          <w:sz w:val="24"/>
        </w:rPr>
        <w:t>A Chegada Dos Portugueses Ao Brasil</w:t>
      </w:r>
      <w:r w:rsidR="00AC080F" w:rsidRPr="00D509E7">
        <w:rPr>
          <w:rFonts w:ascii="Times New Roman" w:hAnsi="Times New Roman" w:cs="Times New Roman"/>
          <w:b/>
          <w:sz w:val="24"/>
        </w:rPr>
        <w:t xml:space="preserve"> em 1500</w:t>
      </w:r>
    </w:p>
    <w:p w:rsidR="00C76040" w:rsidRPr="00A27F79" w:rsidRDefault="00C76040" w:rsidP="00D509E7">
      <w:pPr>
        <w:ind w:firstLine="709"/>
        <w:rPr>
          <w:rFonts w:ascii="Times New Roman" w:hAnsi="Times New Roman" w:cs="Times New Roman"/>
          <w:b/>
          <w:sz w:val="24"/>
        </w:rPr>
      </w:pPr>
    </w:p>
    <w:p w:rsidR="00D62508" w:rsidRPr="00A27F79" w:rsidRDefault="005D270D" w:rsidP="00A77265">
      <w:pPr>
        <w:ind w:left="0" w:firstLine="113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 chegada dos portugueses ao Brasil aconteceu com as grandes viagens marítimas entre os séculos XV e XVI. </w:t>
      </w:r>
      <w:r w:rsidR="00AC080F">
        <w:rPr>
          <w:rFonts w:ascii="Times New Roman" w:hAnsi="Times New Roman" w:cs="Times New Roman"/>
          <w:sz w:val="24"/>
        </w:rPr>
        <w:t>Os países</w:t>
      </w:r>
      <w:r>
        <w:rPr>
          <w:rFonts w:ascii="Times New Roman" w:hAnsi="Times New Roman" w:cs="Times New Roman"/>
          <w:sz w:val="24"/>
        </w:rPr>
        <w:t xml:space="preserve"> que estavam em vigor eram Portugal e Espanha que se lançaram ao Atlântico em busca de novas terras para explorar. </w:t>
      </w:r>
      <w:r w:rsidR="00D62508" w:rsidRPr="00A27F79">
        <w:rPr>
          <w:rFonts w:ascii="Times New Roman" w:hAnsi="Times New Roman" w:cs="Times New Roman"/>
          <w:sz w:val="24"/>
        </w:rPr>
        <w:t xml:space="preserve">Tudo </w:t>
      </w:r>
      <w:r>
        <w:rPr>
          <w:rFonts w:ascii="Times New Roman" w:hAnsi="Times New Roman" w:cs="Times New Roman"/>
          <w:sz w:val="24"/>
        </w:rPr>
        <w:t xml:space="preserve">começou no dia 22 de Abril do </w:t>
      </w:r>
      <w:r w:rsidR="00D62508" w:rsidRPr="00A27F79">
        <w:rPr>
          <w:rFonts w:ascii="Times New Roman" w:hAnsi="Times New Roman" w:cs="Times New Roman"/>
          <w:sz w:val="24"/>
        </w:rPr>
        <w:t>ano de 1500</w:t>
      </w:r>
      <w:r>
        <w:rPr>
          <w:rFonts w:ascii="Times New Roman" w:hAnsi="Times New Roman" w:cs="Times New Roman"/>
          <w:sz w:val="24"/>
        </w:rPr>
        <w:t>,</w:t>
      </w:r>
      <w:r w:rsidR="00D62508" w:rsidRPr="00A27F79">
        <w:rPr>
          <w:rFonts w:ascii="Times New Roman" w:hAnsi="Times New Roman" w:cs="Times New Roman"/>
          <w:sz w:val="24"/>
        </w:rPr>
        <w:t xml:space="preserve"> quando Pedro Alvarez Cabral </w:t>
      </w:r>
      <w:r w:rsidR="00887CE7" w:rsidRPr="00A27F79">
        <w:rPr>
          <w:rStyle w:val="Refdenotaderodap"/>
          <w:rFonts w:ascii="Times New Roman" w:hAnsi="Times New Roman" w:cs="Times New Roman"/>
          <w:sz w:val="24"/>
        </w:rPr>
        <w:footnoteReference w:id="3"/>
      </w:r>
      <w:r w:rsidR="00D62508" w:rsidRPr="00A27F79">
        <w:rPr>
          <w:rFonts w:ascii="Times New Roman" w:hAnsi="Times New Roman" w:cs="Times New Roman"/>
          <w:sz w:val="24"/>
        </w:rPr>
        <w:t>saia de Lisboa</w:t>
      </w:r>
      <w:r>
        <w:rPr>
          <w:rFonts w:ascii="Times New Roman" w:hAnsi="Times New Roman" w:cs="Times New Roman"/>
          <w:sz w:val="24"/>
        </w:rPr>
        <w:t xml:space="preserve"> acompanhado por</w:t>
      </w:r>
      <w:r w:rsidR="00AC080F">
        <w:rPr>
          <w:rFonts w:ascii="Times New Roman" w:hAnsi="Times New Roman" w:cs="Times New Roman"/>
          <w:sz w:val="24"/>
        </w:rPr>
        <w:t xml:space="preserve"> </w:t>
      </w:r>
      <w:r w:rsidR="00D62508" w:rsidRPr="00A27F79">
        <w:rPr>
          <w:rFonts w:ascii="Times New Roman" w:hAnsi="Times New Roman" w:cs="Times New Roman"/>
          <w:sz w:val="24"/>
        </w:rPr>
        <w:t xml:space="preserve">uma frota de 13 navios, a mais imensa desde então. </w:t>
      </w:r>
      <w:r w:rsidR="005178E4" w:rsidRPr="00A27F79">
        <w:rPr>
          <w:rFonts w:ascii="Times New Roman" w:hAnsi="Times New Roman" w:cs="Times New Roman"/>
          <w:sz w:val="24"/>
        </w:rPr>
        <w:t xml:space="preserve">A embarcação que passou </w:t>
      </w:r>
      <w:r>
        <w:rPr>
          <w:rFonts w:ascii="Times New Roman" w:hAnsi="Times New Roman" w:cs="Times New Roman"/>
          <w:sz w:val="24"/>
        </w:rPr>
        <w:t xml:space="preserve">pelo </w:t>
      </w:r>
      <w:r w:rsidR="005178E4" w:rsidRPr="00A27F79">
        <w:rPr>
          <w:rFonts w:ascii="Times New Roman" w:hAnsi="Times New Roman" w:cs="Times New Roman"/>
          <w:sz w:val="24"/>
        </w:rPr>
        <w:t xml:space="preserve">continente africano, seguiu sua trajetória rumo ao oeste até avistar as terras brasileiras. </w:t>
      </w:r>
    </w:p>
    <w:p w:rsidR="00931AA6" w:rsidRPr="00A27F79" w:rsidRDefault="00C651D7" w:rsidP="005D1667">
      <w:pPr>
        <w:ind w:left="0" w:firstLine="1134"/>
        <w:rPr>
          <w:rFonts w:ascii="Times New Roman" w:hAnsi="Times New Roman" w:cs="Times New Roman"/>
          <w:sz w:val="24"/>
        </w:rPr>
      </w:pPr>
      <w:r w:rsidRPr="00A27F79">
        <w:rPr>
          <w:rFonts w:ascii="Times New Roman" w:hAnsi="Times New Roman" w:cs="Times New Roman"/>
          <w:sz w:val="24"/>
        </w:rPr>
        <w:t>No mapa da figura 1</w:t>
      </w:r>
      <w:r w:rsidR="00AC080F">
        <w:rPr>
          <w:rFonts w:ascii="Times New Roman" w:hAnsi="Times New Roman" w:cs="Times New Roman"/>
          <w:sz w:val="24"/>
        </w:rPr>
        <w:t xml:space="preserve"> </w:t>
      </w:r>
      <w:r w:rsidR="00640C51">
        <w:rPr>
          <w:rFonts w:ascii="Times New Roman" w:hAnsi="Times New Roman" w:cs="Times New Roman"/>
          <w:sz w:val="24"/>
        </w:rPr>
        <w:t xml:space="preserve">é </w:t>
      </w:r>
      <w:r w:rsidR="005D1667">
        <w:rPr>
          <w:rFonts w:ascii="Times New Roman" w:hAnsi="Times New Roman" w:cs="Times New Roman"/>
          <w:sz w:val="24"/>
        </w:rPr>
        <w:t>mostrada</w:t>
      </w:r>
      <w:r w:rsidR="00640C51">
        <w:rPr>
          <w:rFonts w:ascii="Times New Roman" w:hAnsi="Times New Roman" w:cs="Times New Roman"/>
          <w:sz w:val="24"/>
        </w:rPr>
        <w:t xml:space="preserve"> </w:t>
      </w:r>
      <w:r w:rsidRPr="00A27F79">
        <w:rPr>
          <w:rFonts w:ascii="Times New Roman" w:hAnsi="Times New Roman" w:cs="Times New Roman"/>
          <w:sz w:val="24"/>
        </w:rPr>
        <w:t xml:space="preserve">a jornada que Cabral realizara antes de “colocar os pés” no continente americano. </w:t>
      </w:r>
      <w:r w:rsidR="002B2C6B" w:rsidRPr="00A27F79">
        <w:rPr>
          <w:rFonts w:ascii="Times New Roman" w:hAnsi="Times New Roman" w:cs="Times New Roman"/>
          <w:sz w:val="24"/>
        </w:rPr>
        <w:t xml:space="preserve"> Primeiramente ele sai de Lisboa, passando pelo continente africano, dobrando o Cabo da Boa Esperança e adentrando a terra que mais tarde seria caracterizada como Brasil. Na chegada</w:t>
      </w:r>
      <w:r w:rsidR="00640C51">
        <w:rPr>
          <w:rFonts w:ascii="Times New Roman" w:hAnsi="Times New Roman" w:cs="Times New Roman"/>
          <w:sz w:val="24"/>
        </w:rPr>
        <w:t>,</w:t>
      </w:r>
      <w:r w:rsidR="002B2C6B" w:rsidRPr="00A27F79">
        <w:rPr>
          <w:rFonts w:ascii="Times New Roman" w:hAnsi="Times New Roman" w:cs="Times New Roman"/>
          <w:sz w:val="24"/>
        </w:rPr>
        <w:t xml:space="preserve"> houve uma descida rápida e </w:t>
      </w:r>
      <w:r w:rsidR="00640C51">
        <w:rPr>
          <w:rFonts w:ascii="Times New Roman" w:hAnsi="Times New Roman" w:cs="Times New Roman"/>
          <w:sz w:val="24"/>
        </w:rPr>
        <w:t xml:space="preserve">somente em </w:t>
      </w:r>
      <w:r w:rsidR="00887CE7" w:rsidRPr="00A27F79">
        <w:rPr>
          <w:rFonts w:ascii="Times New Roman" w:hAnsi="Times New Roman" w:cs="Times New Roman"/>
          <w:sz w:val="24"/>
        </w:rPr>
        <w:t xml:space="preserve">outro dia </w:t>
      </w:r>
      <w:r w:rsidR="00640C51">
        <w:rPr>
          <w:rFonts w:ascii="Times New Roman" w:hAnsi="Times New Roman" w:cs="Times New Roman"/>
          <w:sz w:val="24"/>
        </w:rPr>
        <w:t>levantaram</w:t>
      </w:r>
      <w:r w:rsidR="00887CE7" w:rsidRPr="00A27F79">
        <w:rPr>
          <w:rFonts w:ascii="Times New Roman" w:hAnsi="Times New Roman" w:cs="Times New Roman"/>
          <w:sz w:val="24"/>
        </w:rPr>
        <w:t xml:space="preserve"> âncora</w:t>
      </w:r>
      <w:r w:rsidR="00640C51">
        <w:rPr>
          <w:rFonts w:ascii="Times New Roman" w:hAnsi="Times New Roman" w:cs="Times New Roman"/>
          <w:sz w:val="24"/>
        </w:rPr>
        <w:t>s</w:t>
      </w:r>
      <w:r w:rsidR="00887CE7" w:rsidRPr="00A27F79">
        <w:rPr>
          <w:rFonts w:ascii="Times New Roman" w:hAnsi="Times New Roman" w:cs="Times New Roman"/>
          <w:sz w:val="24"/>
        </w:rPr>
        <w:t xml:space="preserve"> na Bahia, em Porto Seguro.</w:t>
      </w:r>
    </w:p>
    <w:p w:rsidR="00887CE7" w:rsidRPr="00A27F79" w:rsidRDefault="00640C51" w:rsidP="005D1667">
      <w:pPr>
        <w:ind w:left="0" w:firstLine="113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Segundo</w:t>
      </w:r>
      <w:r w:rsidR="00887CE7" w:rsidRPr="00A27F79">
        <w:rPr>
          <w:rFonts w:ascii="Times New Roman" w:hAnsi="Times New Roman" w:cs="Times New Roman"/>
          <w:sz w:val="24"/>
        </w:rPr>
        <w:t xml:space="preserve"> Boris Fausto</w:t>
      </w:r>
      <w:r>
        <w:rPr>
          <w:rFonts w:ascii="Times New Roman" w:hAnsi="Times New Roman" w:cs="Times New Roman"/>
          <w:sz w:val="24"/>
        </w:rPr>
        <w:t>, será</w:t>
      </w:r>
      <w:r w:rsidR="00887CE7" w:rsidRPr="00A27F79">
        <w:rPr>
          <w:rFonts w:ascii="Times New Roman" w:hAnsi="Times New Roman" w:cs="Times New Roman"/>
          <w:sz w:val="24"/>
        </w:rPr>
        <w:t xml:space="preserve"> que a “descoberta” do Brasil t</w:t>
      </w:r>
      <w:r>
        <w:rPr>
          <w:rFonts w:ascii="Times New Roman" w:hAnsi="Times New Roman" w:cs="Times New Roman"/>
          <w:sz w:val="24"/>
        </w:rPr>
        <w:t>eria sido obra do acaso?</w:t>
      </w:r>
      <w:r w:rsidR="00887CE7" w:rsidRPr="00A27F79">
        <w:rPr>
          <w:rFonts w:ascii="Times New Roman" w:hAnsi="Times New Roman" w:cs="Times New Roman"/>
          <w:sz w:val="24"/>
        </w:rPr>
        <w:t xml:space="preserve"> Já havia, durante as navegações marítimas, um conhecimento do chamado Novo Mundo e esse sujeito histórico com o nome de Cabral estava com a tarefa de realizar missões rumo ao Ocidente. O fato é que o destino dele não era o Brasil, mas sim as Índias. </w:t>
      </w:r>
    </w:p>
    <w:p w:rsidR="002B2C6B" w:rsidRPr="00A27F79" w:rsidRDefault="00887CE7" w:rsidP="005D1667">
      <w:pPr>
        <w:ind w:left="0" w:firstLine="1134"/>
        <w:rPr>
          <w:rFonts w:ascii="Times New Roman" w:hAnsi="Times New Roman" w:cs="Times New Roman"/>
          <w:sz w:val="24"/>
        </w:rPr>
      </w:pPr>
      <w:r w:rsidRPr="00A27F79">
        <w:rPr>
          <w:rFonts w:ascii="Times New Roman" w:hAnsi="Times New Roman" w:cs="Times New Roman"/>
          <w:sz w:val="24"/>
        </w:rPr>
        <w:lastRenderedPageBreak/>
        <w:t xml:space="preserve">Contudo, podemos analisar também que os portugueses poderiam ter estado aqui </w:t>
      </w:r>
      <w:r w:rsidR="00BE6C28" w:rsidRPr="00A27F79">
        <w:rPr>
          <w:rFonts w:ascii="Times New Roman" w:hAnsi="Times New Roman" w:cs="Times New Roman"/>
          <w:sz w:val="24"/>
        </w:rPr>
        <w:t>na costa do Brasil antes de 1500. Porém, são meras especulações que</w:t>
      </w:r>
      <w:r w:rsidR="00AC080F">
        <w:rPr>
          <w:rFonts w:ascii="Times New Roman" w:hAnsi="Times New Roman" w:cs="Times New Roman"/>
          <w:sz w:val="24"/>
        </w:rPr>
        <w:t xml:space="preserve"> </w:t>
      </w:r>
      <w:r w:rsidR="00BE6C28" w:rsidRPr="00A27F79">
        <w:rPr>
          <w:rFonts w:ascii="Times New Roman" w:hAnsi="Times New Roman" w:cs="Times New Roman"/>
          <w:sz w:val="24"/>
        </w:rPr>
        <w:t>servem apenas como curiosidades</w:t>
      </w:r>
      <w:r w:rsidR="00AC080F">
        <w:rPr>
          <w:rFonts w:ascii="Times New Roman" w:hAnsi="Times New Roman" w:cs="Times New Roman"/>
          <w:sz w:val="24"/>
        </w:rPr>
        <w:t xml:space="preserve"> </w:t>
      </w:r>
      <w:r w:rsidR="00BE6C28" w:rsidRPr="00A27F79">
        <w:rPr>
          <w:rFonts w:ascii="Times New Roman" w:hAnsi="Times New Roman" w:cs="Times New Roman"/>
          <w:sz w:val="24"/>
        </w:rPr>
        <w:t>sobre esse período da história e que acompanham aqueles que se interessam pelo assunto.</w:t>
      </w:r>
    </w:p>
    <w:p w:rsidR="0065559C" w:rsidRPr="00A27F79" w:rsidRDefault="00BE6C28" w:rsidP="005D1667">
      <w:pPr>
        <w:ind w:left="0" w:firstLine="1134"/>
        <w:rPr>
          <w:rFonts w:ascii="Times New Roman" w:hAnsi="Times New Roman" w:cs="Times New Roman"/>
          <w:sz w:val="24"/>
        </w:rPr>
      </w:pPr>
      <w:r w:rsidRPr="00A27F79">
        <w:rPr>
          <w:rFonts w:ascii="Times New Roman" w:hAnsi="Times New Roman" w:cs="Times New Roman"/>
          <w:sz w:val="24"/>
        </w:rPr>
        <w:t>Muitos acrescentam ao ano de 1500 uma espécie de “descoberta”</w:t>
      </w:r>
      <w:r w:rsidR="0065559C" w:rsidRPr="00A27F79">
        <w:rPr>
          <w:rFonts w:ascii="Times New Roman" w:hAnsi="Times New Roman" w:cs="Times New Roman"/>
          <w:sz w:val="24"/>
        </w:rPr>
        <w:t xml:space="preserve"> e “nascimento” d</w:t>
      </w:r>
      <w:r w:rsidRPr="00A27F79">
        <w:rPr>
          <w:rFonts w:ascii="Times New Roman" w:hAnsi="Times New Roman" w:cs="Times New Roman"/>
          <w:sz w:val="24"/>
        </w:rPr>
        <w:t xml:space="preserve">o Brasil. Ledo engano. São expressões enganosas, uma vez que </w:t>
      </w:r>
      <w:r w:rsidR="0065559C" w:rsidRPr="00A27F79">
        <w:rPr>
          <w:rFonts w:ascii="Times New Roman" w:hAnsi="Times New Roman" w:cs="Times New Roman"/>
          <w:sz w:val="24"/>
        </w:rPr>
        <w:t xml:space="preserve">passam a ideia de que nesse ambiente não residia nenhuma espécie humana e que somente passara a ter com a chegada dos portugueses. </w:t>
      </w:r>
    </w:p>
    <w:p w:rsidR="00BE6C28" w:rsidRPr="00A27F79" w:rsidRDefault="0065559C" w:rsidP="005D1667">
      <w:pPr>
        <w:ind w:left="0" w:firstLine="1134"/>
        <w:rPr>
          <w:rFonts w:ascii="Times New Roman" w:hAnsi="Times New Roman" w:cs="Times New Roman"/>
          <w:sz w:val="24"/>
        </w:rPr>
      </w:pPr>
      <w:r w:rsidRPr="00A27F79">
        <w:rPr>
          <w:rFonts w:ascii="Times New Roman" w:hAnsi="Times New Roman" w:cs="Times New Roman"/>
          <w:sz w:val="24"/>
        </w:rPr>
        <w:t xml:space="preserve">Na verdade o Brasil era cercado por várias populações indígenas. As terras já tinham donos. Quando os portugueses adentraram a costa brasileira encontraram com os ameríndios, em especial os Tupis-guaranis e os Tapuias, caracterizados como uma população homogênea em termos culturais e linguísticos. </w:t>
      </w:r>
    </w:p>
    <w:p w:rsidR="00FD20B7" w:rsidRPr="00A27F79" w:rsidRDefault="00FD20B7" w:rsidP="005D1667">
      <w:pPr>
        <w:ind w:left="0" w:firstLine="1134"/>
        <w:rPr>
          <w:rFonts w:ascii="Times New Roman" w:hAnsi="Times New Roman" w:cs="Times New Roman"/>
          <w:sz w:val="24"/>
        </w:rPr>
      </w:pPr>
      <w:r w:rsidRPr="00A27F79">
        <w:rPr>
          <w:rFonts w:ascii="Times New Roman" w:hAnsi="Times New Roman" w:cs="Times New Roman"/>
          <w:sz w:val="24"/>
        </w:rPr>
        <w:t>Analisando o mapa da figura 2 nos deparamos com a estimativa de que antes da chegada dos portugueses havia uma diversidade enorme de populações indígenas que habitavam o Brasil e estavam distribuídas em várias partes</w:t>
      </w:r>
      <w:r w:rsidR="00AC080F">
        <w:rPr>
          <w:rFonts w:ascii="Times New Roman" w:hAnsi="Times New Roman" w:cs="Times New Roman"/>
          <w:sz w:val="24"/>
        </w:rPr>
        <w:t>,</w:t>
      </w:r>
      <w:r w:rsidRPr="00A27F79">
        <w:rPr>
          <w:rFonts w:ascii="Times New Roman" w:hAnsi="Times New Roman" w:cs="Times New Roman"/>
          <w:sz w:val="24"/>
        </w:rPr>
        <w:t xml:space="preserve"> cercando as áreas. Assim, conforme ressalta Fausto, como podemos dizer que a terra foi “descoberta”? </w:t>
      </w:r>
    </w:p>
    <w:p w:rsidR="00FD20B7" w:rsidRPr="00A27F79" w:rsidRDefault="00FD20B7" w:rsidP="005D1667">
      <w:pPr>
        <w:ind w:left="0" w:firstLine="1134"/>
        <w:rPr>
          <w:rFonts w:ascii="Times New Roman" w:hAnsi="Times New Roman" w:cs="Times New Roman"/>
          <w:sz w:val="24"/>
        </w:rPr>
      </w:pPr>
      <w:r w:rsidRPr="00A27F79">
        <w:rPr>
          <w:rFonts w:ascii="Times New Roman" w:hAnsi="Times New Roman" w:cs="Times New Roman"/>
          <w:sz w:val="24"/>
        </w:rPr>
        <w:t xml:space="preserve">Infelizmente </w:t>
      </w:r>
      <w:r w:rsidR="0091534D" w:rsidRPr="00A27F79">
        <w:rPr>
          <w:rFonts w:ascii="Times New Roman" w:hAnsi="Times New Roman" w:cs="Times New Roman"/>
          <w:sz w:val="24"/>
        </w:rPr>
        <w:t>esse</w:t>
      </w:r>
      <w:r w:rsidRPr="00A27F79">
        <w:rPr>
          <w:rFonts w:ascii="Times New Roman" w:hAnsi="Times New Roman" w:cs="Times New Roman"/>
          <w:sz w:val="24"/>
        </w:rPr>
        <w:t xml:space="preserve"> conceito </w:t>
      </w:r>
      <w:r w:rsidR="0091534D" w:rsidRPr="00A27F79">
        <w:rPr>
          <w:rFonts w:ascii="Times New Roman" w:hAnsi="Times New Roman" w:cs="Times New Roman"/>
          <w:sz w:val="24"/>
        </w:rPr>
        <w:t>é europeizado e estereotipado. Aprendemos desde cedo que a terra foi “descoberta”, porém, se nos colocarmos no lugar dos indígenas perante a situação percebemos que ela foi invadida e tirada gradualmente de seus verdadeiros donos.</w:t>
      </w:r>
    </w:p>
    <w:p w:rsidR="0091534D" w:rsidRPr="00A27F79" w:rsidRDefault="0091534D" w:rsidP="005D1667">
      <w:pPr>
        <w:ind w:left="0" w:firstLine="1134"/>
        <w:rPr>
          <w:rFonts w:ascii="Times New Roman" w:hAnsi="Times New Roman" w:cs="Times New Roman"/>
          <w:sz w:val="24"/>
        </w:rPr>
      </w:pPr>
      <w:r w:rsidRPr="00A27F79">
        <w:rPr>
          <w:rFonts w:ascii="Times New Roman" w:hAnsi="Times New Roman" w:cs="Times New Roman"/>
          <w:sz w:val="24"/>
        </w:rPr>
        <w:t>Ainda segundo o autor e análise do mapa, além da presença tupi- guarani</w:t>
      </w:r>
      <w:r w:rsidRPr="00A27F79">
        <w:rPr>
          <w:rStyle w:val="Refdenotaderodap"/>
          <w:rFonts w:ascii="Times New Roman" w:hAnsi="Times New Roman" w:cs="Times New Roman"/>
          <w:sz w:val="24"/>
        </w:rPr>
        <w:footnoteReference w:id="4"/>
      </w:r>
      <w:r w:rsidR="00A93DD5">
        <w:rPr>
          <w:rFonts w:ascii="Times New Roman" w:hAnsi="Times New Roman" w:cs="Times New Roman"/>
          <w:sz w:val="24"/>
        </w:rPr>
        <w:t xml:space="preserve"> </w:t>
      </w:r>
      <w:r w:rsidRPr="00A27F79">
        <w:rPr>
          <w:rFonts w:ascii="Times New Roman" w:hAnsi="Times New Roman" w:cs="Times New Roman"/>
          <w:sz w:val="24"/>
        </w:rPr>
        <w:t xml:space="preserve">havia outros grupos indígenas que estavam presentes, como por exemplo, goitacases, aimorés, tremembés, </w:t>
      </w:r>
      <w:r w:rsidR="00301774" w:rsidRPr="00A27F79">
        <w:rPr>
          <w:rFonts w:ascii="Times New Roman" w:hAnsi="Times New Roman" w:cs="Times New Roman"/>
          <w:sz w:val="24"/>
        </w:rPr>
        <w:t>denominadas de tapuias pelos tupis-guaranis para caracterizar os povo</w:t>
      </w:r>
      <w:r w:rsidR="00A93DD5">
        <w:rPr>
          <w:rFonts w:ascii="Times New Roman" w:hAnsi="Times New Roman" w:cs="Times New Roman"/>
          <w:sz w:val="24"/>
        </w:rPr>
        <w:t xml:space="preserve">s que falavam outras línguas. </w:t>
      </w:r>
      <w:r w:rsidR="00301774" w:rsidRPr="00A27F79">
        <w:rPr>
          <w:rFonts w:ascii="Times New Roman" w:hAnsi="Times New Roman" w:cs="Times New Roman"/>
          <w:sz w:val="24"/>
        </w:rPr>
        <w:t xml:space="preserve">Esses grupos localizavam-se em lugares como foz do Rio Paraíba, Bahia, Espírito Santo, Ceará, Maranhão, além de tantos outros lugares. </w:t>
      </w:r>
    </w:p>
    <w:p w:rsidR="00931AA6" w:rsidRPr="00A27F79" w:rsidRDefault="00562DF1" w:rsidP="005D1667">
      <w:pPr>
        <w:ind w:left="0" w:firstLine="1134"/>
        <w:rPr>
          <w:rFonts w:ascii="Times New Roman" w:hAnsi="Times New Roman" w:cs="Times New Roman"/>
          <w:sz w:val="24"/>
        </w:rPr>
      </w:pPr>
      <w:r w:rsidRPr="00A27F79">
        <w:rPr>
          <w:rFonts w:ascii="Times New Roman" w:hAnsi="Times New Roman" w:cs="Times New Roman"/>
          <w:sz w:val="24"/>
        </w:rPr>
        <w:t>A chegada dos portugueses foi captada pelos indígenas como uma grande catástrofe. Acreditavam piamente que, principalmente os padres, relacionavam-se com os seus grandes xamãs</w:t>
      </w:r>
      <w:r w:rsidRPr="00A27F79">
        <w:rPr>
          <w:rStyle w:val="Refdenotaderodap"/>
          <w:rFonts w:ascii="Times New Roman" w:hAnsi="Times New Roman" w:cs="Times New Roman"/>
          <w:sz w:val="24"/>
        </w:rPr>
        <w:footnoteReference w:id="5"/>
      </w:r>
      <w:r w:rsidR="00A93DD5">
        <w:rPr>
          <w:rFonts w:ascii="Times New Roman" w:hAnsi="Times New Roman" w:cs="Times New Roman"/>
          <w:sz w:val="24"/>
        </w:rPr>
        <w:t xml:space="preserve"> que trariam a terra de abundâ</w:t>
      </w:r>
      <w:r w:rsidRPr="00A27F79">
        <w:rPr>
          <w:rFonts w:ascii="Times New Roman" w:hAnsi="Times New Roman" w:cs="Times New Roman"/>
          <w:sz w:val="24"/>
        </w:rPr>
        <w:t xml:space="preserve">ncia que era denominada de Terra Sem Males, conforme caracteriza Ronaldo Vainfas </w:t>
      </w:r>
      <w:r w:rsidR="00F12685">
        <w:rPr>
          <w:rFonts w:ascii="Times New Roman" w:hAnsi="Times New Roman" w:cs="Times New Roman"/>
          <w:sz w:val="24"/>
        </w:rPr>
        <w:t>(1995</w:t>
      </w:r>
      <w:r w:rsidR="00A93DD5">
        <w:rPr>
          <w:rFonts w:ascii="Times New Roman" w:hAnsi="Times New Roman" w:cs="Times New Roman"/>
          <w:sz w:val="24"/>
        </w:rPr>
        <w:t xml:space="preserve">) </w:t>
      </w:r>
      <w:r w:rsidRPr="00A27F79">
        <w:rPr>
          <w:rStyle w:val="Refdenotaderodap"/>
          <w:rFonts w:ascii="Times New Roman" w:hAnsi="Times New Roman" w:cs="Times New Roman"/>
          <w:sz w:val="24"/>
        </w:rPr>
        <w:footnoteReference w:id="6"/>
      </w:r>
      <w:r w:rsidR="00A93DD5">
        <w:rPr>
          <w:rFonts w:ascii="Times New Roman" w:hAnsi="Times New Roman" w:cs="Times New Roman"/>
          <w:sz w:val="24"/>
        </w:rPr>
        <w:t xml:space="preserve">, </w:t>
      </w:r>
      <w:r w:rsidRPr="00A27F79">
        <w:rPr>
          <w:rFonts w:ascii="Times New Roman" w:hAnsi="Times New Roman" w:cs="Times New Roman"/>
          <w:sz w:val="24"/>
        </w:rPr>
        <w:t>em “A heresia dos índio</w:t>
      </w:r>
      <w:r w:rsidR="00A93DD5">
        <w:rPr>
          <w:rFonts w:ascii="Times New Roman" w:hAnsi="Times New Roman" w:cs="Times New Roman"/>
          <w:sz w:val="24"/>
        </w:rPr>
        <w:t>s”</w:t>
      </w:r>
      <w:r w:rsidR="004C7F21">
        <w:rPr>
          <w:rFonts w:ascii="Times New Roman" w:hAnsi="Times New Roman" w:cs="Times New Roman"/>
          <w:sz w:val="24"/>
        </w:rPr>
        <w:t xml:space="preserve"> </w:t>
      </w:r>
      <w:r w:rsidR="00242D15" w:rsidRPr="00A27F79">
        <w:rPr>
          <w:rStyle w:val="Refdenotaderodap"/>
          <w:rFonts w:ascii="Times New Roman" w:hAnsi="Times New Roman" w:cs="Times New Roman"/>
          <w:sz w:val="24"/>
        </w:rPr>
        <w:footnoteReference w:id="7"/>
      </w:r>
      <w:r w:rsidRPr="00A27F79">
        <w:rPr>
          <w:rFonts w:ascii="Times New Roman" w:hAnsi="Times New Roman" w:cs="Times New Roman"/>
          <w:sz w:val="24"/>
        </w:rPr>
        <w:t xml:space="preserve">. </w:t>
      </w:r>
    </w:p>
    <w:p w:rsidR="00FE1C87" w:rsidRPr="00A27F79" w:rsidRDefault="00FE1C87" w:rsidP="005D1667">
      <w:pPr>
        <w:ind w:left="0" w:firstLine="1134"/>
        <w:rPr>
          <w:rFonts w:ascii="Times New Roman" w:hAnsi="Times New Roman" w:cs="Times New Roman"/>
          <w:sz w:val="24"/>
        </w:rPr>
      </w:pPr>
      <w:r w:rsidRPr="00A27F79">
        <w:rPr>
          <w:rFonts w:ascii="Times New Roman" w:hAnsi="Times New Roman" w:cs="Times New Roman"/>
          <w:sz w:val="24"/>
        </w:rPr>
        <w:lastRenderedPageBreak/>
        <w:t>Logo após sua estadia na terra, os portugueses tentaram manter uma “boa relação” com os indígenas, fornecendo a eles vários objetos simples</w:t>
      </w:r>
      <w:r w:rsidRPr="00A27F79">
        <w:rPr>
          <w:rStyle w:val="Refdenotaderodap"/>
          <w:rFonts w:ascii="Times New Roman" w:hAnsi="Times New Roman" w:cs="Times New Roman"/>
          <w:sz w:val="24"/>
        </w:rPr>
        <w:footnoteReference w:id="8"/>
      </w:r>
      <w:r w:rsidR="00242D15" w:rsidRPr="00A27F79">
        <w:rPr>
          <w:rFonts w:ascii="Times New Roman" w:hAnsi="Times New Roman" w:cs="Times New Roman"/>
          <w:sz w:val="24"/>
        </w:rPr>
        <w:t xml:space="preserve">em troca de seus serviços. Totalmente espertos, eles tratavam logo em construir “amizades” com o líder da aldeia, ou seja, o cacique, pois, conquistando-o a relação com os demais seria </w:t>
      </w:r>
      <w:r w:rsidR="00FD6944">
        <w:rPr>
          <w:rFonts w:ascii="Times New Roman" w:hAnsi="Times New Roman" w:cs="Times New Roman"/>
          <w:sz w:val="24"/>
        </w:rPr>
        <w:t xml:space="preserve">uma </w:t>
      </w:r>
      <w:r w:rsidR="00242D15" w:rsidRPr="00A27F79">
        <w:rPr>
          <w:rFonts w:ascii="Times New Roman" w:hAnsi="Times New Roman" w:cs="Times New Roman"/>
          <w:sz w:val="24"/>
        </w:rPr>
        <w:t>questão de tempo.</w:t>
      </w:r>
    </w:p>
    <w:p w:rsidR="00EC351C" w:rsidRDefault="00242D15" w:rsidP="005D1667">
      <w:pPr>
        <w:ind w:left="0" w:firstLine="1134"/>
        <w:rPr>
          <w:rFonts w:ascii="Times New Roman" w:hAnsi="Times New Roman" w:cs="Times New Roman"/>
          <w:sz w:val="24"/>
        </w:rPr>
      </w:pPr>
      <w:r w:rsidRPr="00A27F79">
        <w:rPr>
          <w:rFonts w:ascii="Times New Roman" w:hAnsi="Times New Roman" w:cs="Times New Roman"/>
          <w:sz w:val="24"/>
        </w:rPr>
        <w:t xml:space="preserve">Sabemos, no entanto, que a situação no Brasil colonial não </w:t>
      </w:r>
      <w:r w:rsidR="00EC351C" w:rsidRPr="00A27F79">
        <w:rPr>
          <w:rFonts w:ascii="Times New Roman" w:hAnsi="Times New Roman" w:cs="Times New Roman"/>
          <w:sz w:val="24"/>
        </w:rPr>
        <w:t>era</w:t>
      </w:r>
      <w:r w:rsidRPr="00A27F79">
        <w:rPr>
          <w:rFonts w:ascii="Times New Roman" w:hAnsi="Times New Roman" w:cs="Times New Roman"/>
          <w:sz w:val="24"/>
        </w:rPr>
        <w:t xml:space="preserve"> a das melhores. </w:t>
      </w:r>
      <w:r w:rsidR="00A27F79" w:rsidRPr="00A27F79">
        <w:rPr>
          <w:rFonts w:ascii="Times New Roman" w:hAnsi="Times New Roman" w:cs="Times New Roman"/>
          <w:sz w:val="24"/>
        </w:rPr>
        <w:t xml:space="preserve"> Os índios se tornaram, juntamente com os negros, a mão-de-obra escrava da Coroa e de extrema relevância </w:t>
      </w:r>
      <w:r w:rsidR="00EC302A">
        <w:rPr>
          <w:rFonts w:ascii="Times New Roman" w:hAnsi="Times New Roman" w:cs="Times New Roman"/>
          <w:sz w:val="24"/>
        </w:rPr>
        <w:t>para a consolidação do processo de</w:t>
      </w:r>
      <w:r w:rsidR="00A27F79" w:rsidRPr="00A27F79">
        <w:rPr>
          <w:rFonts w:ascii="Times New Roman" w:hAnsi="Times New Roman" w:cs="Times New Roman"/>
          <w:sz w:val="24"/>
        </w:rPr>
        <w:t xml:space="preserve"> colonização.  Eles tinham um amplo conhecimento da floresta, do mar, da direção, pois viviam </w:t>
      </w:r>
      <w:r w:rsidR="00EC351C">
        <w:rPr>
          <w:rFonts w:ascii="Times New Roman" w:hAnsi="Times New Roman" w:cs="Times New Roman"/>
          <w:sz w:val="24"/>
        </w:rPr>
        <w:t>ali. Segundo nos mostra o mapa da figura 3</w:t>
      </w:r>
      <w:r w:rsidR="00A27F79" w:rsidRPr="00A27F79">
        <w:rPr>
          <w:rFonts w:ascii="Times New Roman" w:hAnsi="Times New Roman" w:cs="Times New Roman"/>
          <w:sz w:val="24"/>
        </w:rPr>
        <w:t>, os ameríndios eram encarregados de buscar o pau-brasil e carregar para os transportes marítimos que iriam encarregar-se de levá</w:t>
      </w:r>
      <w:r w:rsidR="00EC351C">
        <w:rPr>
          <w:rFonts w:ascii="Times New Roman" w:hAnsi="Times New Roman" w:cs="Times New Roman"/>
          <w:sz w:val="24"/>
        </w:rPr>
        <w:t xml:space="preserve">-los para Portugal, além de tantos outros serviços pesados. </w:t>
      </w:r>
    </w:p>
    <w:p w:rsidR="00EC351C" w:rsidRDefault="00EE4E75" w:rsidP="005D1667">
      <w:pPr>
        <w:ind w:left="0" w:firstLine="113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Segundo André Figueiredo Rodrigues</w:t>
      </w:r>
      <w:r w:rsidR="00773AE0">
        <w:rPr>
          <w:rStyle w:val="Refdenotaderodap"/>
          <w:rFonts w:ascii="Times New Roman" w:hAnsi="Times New Roman" w:cs="Times New Roman"/>
          <w:sz w:val="24"/>
        </w:rPr>
        <w:footnoteReference w:id="9"/>
      </w:r>
      <w:r>
        <w:rPr>
          <w:rFonts w:ascii="Times New Roman" w:hAnsi="Times New Roman" w:cs="Times New Roman"/>
          <w:sz w:val="24"/>
        </w:rPr>
        <w:t>, no círculo acadêmico é praticamente de praxe utilizar a ciência cartográfica, tanto nas áreas de História quanto nas áreas de Geografia. Muitos docentes das duas áreas do conhecimento se juntam para discutir assuntos que envolvem a colaboração tanto de um quanto de outro. Concomitantemente, em outro lado do saber, denominado de ambiente escolar</w:t>
      </w:r>
      <w:r w:rsidR="00F60852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os olhares são outros, totalmente diferente do que é comum na universidade.</w:t>
      </w:r>
    </w:p>
    <w:p w:rsidR="00EB24DA" w:rsidRDefault="00F60852" w:rsidP="005D1667">
      <w:pPr>
        <w:pStyle w:val="PargrafodaLista"/>
        <w:ind w:left="0" w:firstLine="113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É muito raro haver fontes cartográficas e materiais</w:t>
      </w:r>
      <w:r w:rsidR="00A40ADE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em </w:t>
      </w:r>
      <w:r w:rsidR="00A40ADE">
        <w:rPr>
          <w:rFonts w:ascii="Times New Roman" w:hAnsi="Times New Roman" w:cs="Times New Roman"/>
          <w:sz w:val="24"/>
        </w:rPr>
        <w:t>sala de aula</w:t>
      </w:r>
      <w:r w:rsidR="006F2E3F">
        <w:rPr>
          <w:rFonts w:ascii="Times New Roman" w:hAnsi="Times New Roman" w:cs="Times New Roman"/>
          <w:sz w:val="24"/>
        </w:rPr>
        <w:t xml:space="preserve">. Nos livros didáticos, quando aparecem, seguem acompanhadas de textos escritos, gravuras, mapas e ilustrações. Apesar da disciplina de História mostrar o quanto é relevante </w:t>
      </w:r>
      <w:proofErr w:type="gramStart"/>
      <w:r w:rsidR="006F2E3F">
        <w:rPr>
          <w:rFonts w:ascii="Times New Roman" w:hAnsi="Times New Roman" w:cs="Times New Roman"/>
          <w:sz w:val="24"/>
        </w:rPr>
        <w:t>a</w:t>
      </w:r>
      <w:proofErr w:type="gramEnd"/>
      <w:r w:rsidR="006F2E3F">
        <w:rPr>
          <w:rFonts w:ascii="Times New Roman" w:hAnsi="Times New Roman" w:cs="Times New Roman"/>
          <w:sz w:val="24"/>
        </w:rPr>
        <w:t xml:space="preserve"> utilização de mapas na “cultura histórica escolar”, a problematização e reflexão acerca dessa importância no ambiente escolar é escassa.</w:t>
      </w:r>
    </w:p>
    <w:p w:rsidR="00EB24DA" w:rsidRDefault="00EB24DA" w:rsidP="005D1667">
      <w:pPr>
        <w:pStyle w:val="PargrafodaLista"/>
        <w:ind w:left="0" w:firstLine="113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Praticamente não vemos o interesse por parte de alguns docentes e da própria escola em buscar mecanismos que ressalte essa relevância aos discentes. Raras vezes o professor chama a atenção para esse fator. Sendo assim, os alunos são obrigados a utilizá-los de sua maneira, sem nenhum preparo.</w:t>
      </w:r>
    </w:p>
    <w:p w:rsidR="000A3AFC" w:rsidRDefault="000A3AFC" w:rsidP="005D1667">
      <w:pPr>
        <w:pStyle w:val="PargrafodaLista"/>
        <w:ind w:left="0" w:firstLine="113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Como os discentes irão compreender, por exemplo, a chegada dos portugueses ao Brasil em 1500, através de mapas, se mal conseguem interpretá-los? Essa é uma situação </w:t>
      </w:r>
      <w:r>
        <w:rPr>
          <w:rFonts w:ascii="Times New Roman" w:hAnsi="Times New Roman" w:cs="Times New Roman"/>
          <w:sz w:val="24"/>
        </w:rPr>
        <w:lastRenderedPageBreak/>
        <w:t xml:space="preserve">preocupante. Por isso Figueiredo afirma que se os mapas, nos livros didáticos, não viessem seguidos de textos escritos </w:t>
      </w:r>
      <w:proofErr w:type="gramStart"/>
      <w:r>
        <w:rPr>
          <w:rFonts w:ascii="Times New Roman" w:hAnsi="Times New Roman" w:cs="Times New Roman"/>
          <w:sz w:val="24"/>
        </w:rPr>
        <w:t>a</w:t>
      </w:r>
      <w:proofErr w:type="gramEnd"/>
      <w:r>
        <w:rPr>
          <w:rFonts w:ascii="Times New Roman" w:hAnsi="Times New Roman" w:cs="Times New Roman"/>
          <w:sz w:val="24"/>
        </w:rPr>
        <w:t xml:space="preserve"> compreensão por parte dos mesmos seria nula. </w:t>
      </w:r>
    </w:p>
    <w:p w:rsidR="000A3AFC" w:rsidRDefault="000A3AFC" w:rsidP="005D1667">
      <w:pPr>
        <w:pStyle w:val="PargrafodaLista"/>
        <w:ind w:left="0" w:firstLine="113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Para que eles consigam fazer todo o levantamento desse processo ocorrido no Brasil é necessário que desde o início de sua escolaridade seja desenvolvido o aprofundamento da linguagem cartográfica</w:t>
      </w:r>
      <w:r w:rsidR="00806572">
        <w:rPr>
          <w:rFonts w:ascii="Times New Roman" w:hAnsi="Times New Roman" w:cs="Times New Roman"/>
          <w:sz w:val="24"/>
        </w:rPr>
        <w:t xml:space="preserve"> e sua composição. Pois, segundo Ivison de Souza Silva</w:t>
      </w:r>
      <w:r w:rsidR="0091137A">
        <w:rPr>
          <w:rStyle w:val="Refdenotaderodap"/>
          <w:rFonts w:ascii="Times New Roman" w:hAnsi="Times New Roman" w:cs="Times New Roman"/>
          <w:sz w:val="24"/>
        </w:rPr>
        <w:footnoteReference w:id="10"/>
      </w:r>
      <w:r w:rsidR="00806572">
        <w:rPr>
          <w:rFonts w:ascii="Times New Roman" w:hAnsi="Times New Roman" w:cs="Times New Roman"/>
          <w:sz w:val="24"/>
        </w:rPr>
        <w:t xml:space="preserve">, a interpretação de mapas vincula-se com a Geografia que, por sua vez, possui uma profunda relação com a História. </w:t>
      </w:r>
      <w:r w:rsidR="0091137A">
        <w:rPr>
          <w:rFonts w:ascii="Times New Roman" w:hAnsi="Times New Roman" w:cs="Times New Roman"/>
          <w:sz w:val="24"/>
        </w:rPr>
        <w:t>Portanto, não se aprende História sem pelo menos a noção básica de Cartografia.</w:t>
      </w:r>
    </w:p>
    <w:p w:rsidR="003E12D1" w:rsidRDefault="00A40ADE" w:rsidP="005D1667">
      <w:pPr>
        <w:pStyle w:val="PargrafodaLista"/>
        <w:ind w:left="0" w:firstLine="113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Assim sendo, fazemos de nossas</w:t>
      </w:r>
      <w:r w:rsidR="003E12D1">
        <w:rPr>
          <w:rFonts w:ascii="Times New Roman" w:hAnsi="Times New Roman" w:cs="Times New Roman"/>
          <w:sz w:val="24"/>
        </w:rPr>
        <w:t xml:space="preserve"> palavras </w:t>
      </w:r>
      <w:r>
        <w:rPr>
          <w:rFonts w:ascii="Times New Roman" w:hAnsi="Times New Roman" w:cs="Times New Roman"/>
          <w:sz w:val="24"/>
        </w:rPr>
        <w:t xml:space="preserve">as </w:t>
      </w:r>
      <w:r w:rsidR="003E12D1">
        <w:rPr>
          <w:rFonts w:ascii="Times New Roman" w:hAnsi="Times New Roman" w:cs="Times New Roman"/>
          <w:sz w:val="24"/>
        </w:rPr>
        <w:t>dos autores Fábio Luiz da Silva e Claudinei Ferreira do Nascimento</w:t>
      </w:r>
      <w:r w:rsidR="0073261D">
        <w:rPr>
          <w:rFonts w:ascii="Times New Roman" w:hAnsi="Times New Roman" w:cs="Times New Roman"/>
          <w:sz w:val="24"/>
        </w:rPr>
        <w:t xml:space="preserve"> (2015)</w:t>
      </w:r>
      <w:r w:rsidR="003E12D1">
        <w:rPr>
          <w:rFonts w:ascii="Times New Roman" w:hAnsi="Times New Roman" w:cs="Times New Roman"/>
          <w:sz w:val="24"/>
        </w:rPr>
        <w:t xml:space="preserve">, </w:t>
      </w:r>
      <w:r>
        <w:rPr>
          <w:rFonts w:ascii="Times New Roman" w:hAnsi="Times New Roman" w:cs="Times New Roman"/>
          <w:sz w:val="24"/>
        </w:rPr>
        <w:t>onde se percebe a</w:t>
      </w:r>
      <w:r w:rsidR="003E12D1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necessidade de</w:t>
      </w:r>
      <w:r w:rsidR="003E12D1">
        <w:rPr>
          <w:rFonts w:ascii="Times New Roman" w:hAnsi="Times New Roman" w:cs="Times New Roman"/>
          <w:sz w:val="24"/>
        </w:rPr>
        <w:t xml:space="preserve"> uma alfabetização cartográfica para que os </w:t>
      </w:r>
      <w:r w:rsidR="0073261D">
        <w:rPr>
          <w:rFonts w:ascii="Times New Roman" w:hAnsi="Times New Roman" w:cs="Times New Roman"/>
          <w:sz w:val="24"/>
        </w:rPr>
        <w:t xml:space="preserve">alunos </w:t>
      </w:r>
      <w:r w:rsidR="003E12D1">
        <w:rPr>
          <w:rFonts w:ascii="Times New Roman" w:hAnsi="Times New Roman" w:cs="Times New Roman"/>
          <w:sz w:val="24"/>
        </w:rPr>
        <w:t>possam, desde o início, compreender e manusear um</w:t>
      </w:r>
      <w:r>
        <w:rPr>
          <w:rFonts w:ascii="Times New Roman" w:hAnsi="Times New Roman" w:cs="Times New Roman"/>
          <w:sz w:val="24"/>
        </w:rPr>
        <w:t xml:space="preserve"> mapa, quem sabe ainda adquirirem</w:t>
      </w:r>
      <w:r w:rsidR="003E12D1">
        <w:rPr>
          <w:rFonts w:ascii="Times New Roman" w:hAnsi="Times New Roman" w:cs="Times New Roman"/>
          <w:sz w:val="24"/>
        </w:rPr>
        <w:t xml:space="preserve"> um conhecimento ainda mais </w:t>
      </w:r>
      <w:r>
        <w:rPr>
          <w:rFonts w:ascii="Times New Roman" w:hAnsi="Times New Roman" w:cs="Times New Roman"/>
          <w:sz w:val="24"/>
        </w:rPr>
        <w:t>amplo</w:t>
      </w:r>
      <w:r w:rsidR="003E12D1">
        <w:rPr>
          <w:rFonts w:ascii="Times New Roman" w:hAnsi="Times New Roman" w:cs="Times New Roman"/>
          <w:sz w:val="24"/>
        </w:rPr>
        <w:t xml:space="preserve">, podendo desenvolver suas capacidades quanto </w:t>
      </w:r>
      <w:r w:rsidR="005D1667">
        <w:rPr>
          <w:rFonts w:ascii="Times New Roman" w:hAnsi="Times New Roman" w:cs="Times New Roman"/>
          <w:sz w:val="24"/>
        </w:rPr>
        <w:t>às</w:t>
      </w:r>
      <w:r w:rsidR="003E12D1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representações</w:t>
      </w:r>
      <w:r w:rsidR="003E12D1">
        <w:rPr>
          <w:rFonts w:ascii="Times New Roman" w:hAnsi="Times New Roman" w:cs="Times New Roman"/>
          <w:sz w:val="24"/>
        </w:rPr>
        <w:t xml:space="preserve"> do espaço. </w:t>
      </w:r>
    </w:p>
    <w:p w:rsidR="00640C51" w:rsidRDefault="0073261D" w:rsidP="005D1667">
      <w:pPr>
        <w:pStyle w:val="PargrafodaLista"/>
        <w:ind w:left="0" w:firstLine="113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Sendo assim, é de suma relevância mencionar sobre a parceria entre História e Geografia. </w:t>
      </w:r>
      <w:r w:rsidR="00AC6BE5">
        <w:rPr>
          <w:rFonts w:ascii="Times New Roman" w:hAnsi="Times New Roman" w:cs="Times New Roman"/>
          <w:sz w:val="24"/>
        </w:rPr>
        <w:t>Segundo Leandro Karnal</w:t>
      </w:r>
      <w:r w:rsidR="00EB56B1">
        <w:rPr>
          <w:rStyle w:val="Refdenotaderodap"/>
          <w:rFonts w:ascii="Times New Roman" w:hAnsi="Times New Roman" w:cs="Times New Roman"/>
          <w:sz w:val="24"/>
        </w:rPr>
        <w:footnoteReference w:id="11"/>
      </w:r>
      <w:r w:rsidR="00AC6BE5">
        <w:rPr>
          <w:rFonts w:ascii="Times New Roman" w:hAnsi="Times New Roman" w:cs="Times New Roman"/>
          <w:sz w:val="24"/>
        </w:rPr>
        <w:t>, e</w:t>
      </w:r>
      <w:r>
        <w:rPr>
          <w:rFonts w:ascii="Times New Roman" w:hAnsi="Times New Roman" w:cs="Times New Roman"/>
          <w:sz w:val="24"/>
        </w:rPr>
        <w:t xml:space="preserve">ssas disciplinas </w:t>
      </w:r>
      <w:r w:rsidR="00640C51">
        <w:rPr>
          <w:rFonts w:ascii="Times New Roman" w:hAnsi="Times New Roman" w:cs="Times New Roman"/>
          <w:sz w:val="24"/>
        </w:rPr>
        <w:t>a</w:t>
      </w:r>
      <w:r w:rsidR="00AC6BE5">
        <w:rPr>
          <w:rFonts w:ascii="Times New Roman" w:hAnsi="Times New Roman" w:cs="Times New Roman"/>
          <w:sz w:val="24"/>
        </w:rPr>
        <w:t>ndam juntas desde o século XIX e cresceu com a obra de Fernand Braudel</w:t>
      </w:r>
      <w:r w:rsidR="000D056D">
        <w:rPr>
          <w:rFonts w:ascii="Times New Roman" w:hAnsi="Times New Roman" w:cs="Times New Roman"/>
          <w:sz w:val="24"/>
        </w:rPr>
        <w:t xml:space="preserve"> </w:t>
      </w:r>
      <w:r w:rsidR="00AC6BE5">
        <w:rPr>
          <w:rFonts w:ascii="Times New Roman" w:hAnsi="Times New Roman" w:cs="Times New Roman"/>
          <w:sz w:val="24"/>
        </w:rPr>
        <w:t xml:space="preserve">sobre o espaço no Mediterrâneo. </w:t>
      </w:r>
      <w:r>
        <w:rPr>
          <w:rFonts w:ascii="Times New Roman" w:hAnsi="Times New Roman" w:cs="Times New Roman"/>
          <w:sz w:val="24"/>
        </w:rPr>
        <w:t xml:space="preserve">A História sempre foi caracterizada pela leitura de textos escritos. Contudo, logo no início da História do Brasil com o Colégio Dom Pedro II, a Geografia já desenvolvia o seu papel no auxílio </w:t>
      </w:r>
      <w:r w:rsidR="00A40ADE">
        <w:rPr>
          <w:rFonts w:ascii="Times New Roman" w:hAnsi="Times New Roman" w:cs="Times New Roman"/>
          <w:sz w:val="24"/>
        </w:rPr>
        <w:t>à</w:t>
      </w:r>
      <w:r>
        <w:rPr>
          <w:rFonts w:ascii="Times New Roman" w:hAnsi="Times New Roman" w:cs="Times New Roman"/>
          <w:sz w:val="24"/>
        </w:rPr>
        <w:t xml:space="preserve"> compreensão dos conteúdos históricos. </w:t>
      </w:r>
    </w:p>
    <w:p w:rsidR="007D6C1C" w:rsidRDefault="0073261D" w:rsidP="005D1667">
      <w:pPr>
        <w:pStyle w:val="PargrafodaLista"/>
        <w:ind w:left="0" w:firstLine="113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 Geografia estava presente pr</w:t>
      </w:r>
      <w:r w:rsidR="009F3691">
        <w:rPr>
          <w:rFonts w:ascii="Times New Roman" w:hAnsi="Times New Roman" w:cs="Times New Roman"/>
          <w:sz w:val="24"/>
        </w:rPr>
        <w:t>aticamente em todos os momentos, tanto que os acontecimentos históricos eram explicados a partir de aspec</w:t>
      </w:r>
      <w:r w:rsidR="00A40ADE">
        <w:rPr>
          <w:rFonts w:ascii="Times New Roman" w:hAnsi="Times New Roman" w:cs="Times New Roman"/>
          <w:sz w:val="24"/>
        </w:rPr>
        <w:t xml:space="preserve">tos geográficos, sendo descritos </w:t>
      </w:r>
      <w:r w:rsidR="009F3691">
        <w:rPr>
          <w:rFonts w:ascii="Times New Roman" w:hAnsi="Times New Roman" w:cs="Times New Roman"/>
          <w:sz w:val="24"/>
        </w:rPr>
        <w:t xml:space="preserve">até os lugares onde </w:t>
      </w:r>
      <w:r w:rsidR="00A40ADE">
        <w:rPr>
          <w:rFonts w:ascii="Times New Roman" w:hAnsi="Times New Roman" w:cs="Times New Roman"/>
          <w:sz w:val="24"/>
        </w:rPr>
        <w:t>os acontecimentos ocorriam.</w:t>
      </w:r>
      <w:r w:rsidR="00EB56B1">
        <w:rPr>
          <w:rFonts w:ascii="Times New Roman" w:hAnsi="Times New Roman" w:cs="Times New Roman"/>
          <w:sz w:val="24"/>
        </w:rPr>
        <w:t xml:space="preserve"> </w:t>
      </w:r>
    </w:p>
    <w:p w:rsidR="00340FF6" w:rsidRDefault="007D6C1C" w:rsidP="00340FF6">
      <w:pPr>
        <w:pStyle w:val="PargrafodaLista"/>
        <w:ind w:left="0" w:firstLine="113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Não há, portanto, uma familiaridade dos alunos do ensino fundamental e médio com os mapas, havendo uma profunda dificuldade de realização quando o assunto relaciona-se a interpretação de mapas, ou até mesmo quando o docente refere-se a um deles na lousa ou na imagem projetada. Se colocássemos uma atividade avaliativa tendo como recurso o mapa da chegada de Pedro Alvarez Cabral e sua trajetória até chegar ao Brasil, como se</w:t>
      </w:r>
      <w:r w:rsidR="00D751C3">
        <w:rPr>
          <w:rFonts w:ascii="Times New Roman" w:hAnsi="Times New Roman" w:cs="Times New Roman"/>
          <w:sz w:val="24"/>
        </w:rPr>
        <w:t>riam suas interpretações</w:t>
      </w:r>
      <w:r>
        <w:rPr>
          <w:rFonts w:ascii="Times New Roman" w:hAnsi="Times New Roman" w:cs="Times New Roman"/>
          <w:sz w:val="24"/>
        </w:rPr>
        <w:t>? Ou se pedíssemos para realizarem uma apresentação acerca da Cartografia</w:t>
      </w:r>
      <w:r w:rsidR="00D751C3">
        <w:rPr>
          <w:rFonts w:ascii="Times New Roman" w:hAnsi="Times New Roman" w:cs="Times New Roman"/>
          <w:sz w:val="24"/>
        </w:rPr>
        <w:t xml:space="preserve">, como seriam suas </w:t>
      </w:r>
      <w:r w:rsidR="00A77265">
        <w:rPr>
          <w:rFonts w:ascii="Times New Roman" w:hAnsi="Times New Roman" w:cs="Times New Roman"/>
          <w:sz w:val="24"/>
        </w:rPr>
        <w:t xml:space="preserve">apreciações sobre essa </w:t>
      </w:r>
      <w:proofErr w:type="gramStart"/>
      <w:r w:rsidR="00A77265">
        <w:rPr>
          <w:rFonts w:ascii="Times New Roman" w:hAnsi="Times New Roman" w:cs="Times New Roman"/>
          <w:sz w:val="24"/>
        </w:rPr>
        <w:t xml:space="preserve">ciência </w:t>
      </w:r>
      <w:r>
        <w:rPr>
          <w:rFonts w:ascii="Times New Roman" w:hAnsi="Times New Roman" w:cs="Times New Roman"/>
          <w:sz w:val="24"/>
        </w:rPr>
        <w:t>?</w:t>
      </w:r>
      <w:proofErr w:type="gramEnd"/>
      <w:r>
        <w:rPr>
          <w:rFonts w:ascii="Times New Roman" w:hAnsi="Times New Roman" w:cs="Times New Roman"/>
          <w:sz w:val="24"/>
        </w:rPr>
        <w:t xml:space="preserve"> Sem dúvida nenhuma, o resultado não seria tão positivo. </w:t>
      </w:r>
    </w:p>
    <w:p w:rsidR="00D509E7" w:rsidRPr="00767C75" w:rsidRDefault="00D509E7" w:rsidP="00767C75">
      <w:pPr>
        <w:ind w:left="0"/>
        <w:rPr>
          <w:rFonts w:ascii="Times New Roman" w:hAnsi="Times New Roman" w:cs="Times New Roman"/>
          <w:sz w:val="24"/>
        </w:rPr>
      </w:pPr>
    </w:p>
    <w:p w:rsidR="00340FF6" w:rsidRDefault="00340FF6" w:rsidP="00340FF6">
      <w:pPr>
        <w:pStyle w:val="PargrafodaLista"/>
        <w:ind w:left="0" w:firstLine="1134"/>
        <w:rPr>
          <w:rFonts w:ascii="Times New Roman" w:hAnsi="Times New Roman" w:cs="Times New Roman"/>
          <w:sz w:val="24"/>
        </w:rPr>
      </w:pPr>
    </w:p>
    <w:p w:rsidR="009F3691" w:rsidRPr="007F4DBC" w:rsidRDefault="00D509E7" w:rsidP="00D509E7">
      <w:pPr>
        <w:pStyle w:val="PargrafodaLista"/>
        <w:tabs>
          <w:tab w:val="left" w:pos="993"/>
        </w:tabs>
        <w:ind w:left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CONSIDERAÇÕES FINAIS</w:t>
      </w:r>
    </w:p>
    <w:p w:rsidR="00A557A2" w:rsidRPr="00A557A2" w:rsidRDefault="00A557A2" w:rsidP="002A7483">
      <w:pPr>
        <w:pStyle w:val="PargrafodaLista"/>
        <w:ind w:firstLine="709"/>
        <w:rPr>
          <w:rFonts w:ascii="Times New Roman" w:hAnsi="Times New Roman" w:cs="Times New Roman"/>
          <w:sz w:val="24"/>
        </w:rPr>
      </w:pPr>
    </w:p>
    <w:p w:rsidR="00A557A2" w:rsidRDefault="00A557A2" w:rsidP="007F4DBC">
      <w:pPr>
        <w:pStyle w:val="PargrafodaLista"/>
        <w:ind w:left="0" w:firstLine="1134"/>
        <w:rPr>
          <w:rFonts w:ascii="Times New Roman" w:hAnsi="Times New Roman" w:cs="Times New Roman"/>
          <w:sz w:val="24"/>
        </w:rPr>
      </w:pPr>
      <w:r w:rsidRPr="00A557A2">
        <w:rPr>
          <w:rFonts w:ascii="Times New Roman" w:hAnsi="Times New Roman" w:cs="Times New Roman"/>
          <w:sz w:val="24"/>
        </w:rPr>
        <w:t xml:space="preserve">O </w:t>
      </w:r>
      <w:r w:rsidR="007D6C1C">
        <w:rPr>
          <w:rFonts w:ascii="Times New Roman" w:hAnsi="Times New Roman" w:cs="Times New Roman"/>
          <w:sz w:val="24"/>
        </w:rPr>
        <w:t>presente artigo cientí</w:t>
      </w:r>
      <w:r>
        <w:rPr>
          <w:rFonts w:ascii="Times New Roman" w:hAnsi="Times New Roman" w:cs="Times New Roman"/>
          <w:sz w:val="24"/>
        </w:rPr>
        <w:t xml:space="preserve">fico aborda sobre </w:t>
      </w:r>
      <w:r w:rsidR="007D6C1C">
        <w:rPr>
          <w:rFonts w:ascii="Times New Roman" w:hAnsi="Times New Roman" w:cs="Times New Roman"/>
          <w:sz w:val="24"/>
        </w:rPr>
        <w:t xml:space="preserve">História por meio de mapas. Para tanto, buscou-se elucidar sobre a importância da Geografia com relação </w:t>
      </w:r>
      <w:r w:rsidR="00D751C3">
        <w:rPr>
          <w:rFonts w:ascii="Times New Roman" w:hAnsi="Times New Roman" w:cs="Times New Roman"/>
          <w:sz w:val="24"/>
        </w:rPr>
        <w:t>à</w:t>
      </w:r>
      <w:r w:rsidR="007D6C1C">
        <w:rPr>
          <w:rFonts w:ascii="Times New Roman" w:hAnsi="Times New Roman" w:cs="Times New Roman"/>
          <w:sz w:val="24"/>
        </w:rPr>
        <w:t xml:space="preserve"> utilização de mapas nos ensinos </w:t>
      </w:r>
      <w:r w:rsidR="00D751C3">
        <w:rPr>
          <w:rFonts w:ascii="Times New Roman" w:hAnsi="Times New Roman" w:cs="Times New Roman"/>
          <w:sz w:val="24"/>
        </w:rPr>
        <w:t xml:space="preserve">fundamental, </w:t>
      </w:r>
      <w:r w:rsidR="007D6C1C">
        <w:rPr>
          <w:rFonts w:ascii="Times New Roman" w:hAnsi="Times New Roman" w:cs="Times New Roman"/>
          <w:sz w:val="24"/>
        </w:rPr>
        <w:t xml:space="preserve">médio e EJA, para a compreensão da chegada dos portugueses ao Brasil nos anos de 1500. </w:t>
      </w:r>
    </w:p>
    <w:p w:rsidR="000B7641" w:rsidRDefault="006762AD" w:rsidP="007F4DBC">
      <w:pPr>
        <w:pStyle w:val="PargrafodaLista"/>
        <w:ind w:left="0" w:firstLine="113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Segundo os autores</w:t>
      </w:r>
      <w:r w:rsidRPr="006762AD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Fábio Luiz da Silva e Claudinei Ferreira do Nascimento, p</w:t>
      </w:r>
      <w:r w:rsidR="00D751C3">
        <w:rPr>
          <w:rFonts w:ascii="Times New Roman" w:hAnsi="Times New Roman" w:cs="Times New Roman"/>
          <w:sz w:val="24"/>
        </w:rPr>
        <w:t>ercebe</w:t>
      </w:r>
      <w:r w:rsidR="00063F75">
        <w:rPr>
          <w:rFonts w:ascii="Times New Roman" w:hAnsi="Times New Roman" w:cs="Times New Roman"/>
          <w:sz w:val="24"/>
        </w:rPr>
        <w:t>-</w:t>
      </w:r>
      <w:r w:rsidR="007D6C1C">
        <w:rPr>
          <w:rFonts w:ascii="Times New Roman" w:hAnsi="Times New Roman" w:cs="Times New Roman"/>
          <w:sz w:val="24"/>
        </w:rPr>
        <w:t>se que os alunos se encontram em uma situação agra</w:t>
      </w:r>
      <w:r w:rsidR="000B7641">
        <w:rPr>
          <w:rFonts w:ascii="Times New Roman" w:hAnsi="Times New Roman" w:cs="Times New Roman"/>
          <w:sz w:val="24"/>
        </w:rPr>
        <w:t xml:space="preserve">vante quanto </w:t>
      </w:r>
      <w:r w:rsidR="00D751C3">
        <w:rPr>
          <w:rFonts w:ascii="Times New Roman" w:hAnsi="Times New Roman" w:cs="Times New Roman"/>
          <w:sz w:val="24"/>
        </w:rPr>
        <w:t>à</w:t>
      </w:r>
      <w:r w:rsidR="000B7641">
        <w:rPr>
          <w:rFonts w:ascii="Times New Roman" w:hAnsi="Times New Roman" w:cs="Times New Roman"/>
          <w:sz w:val="24"/>
        </w:rPr>
        <w:t xml:space="preserve"> leitura e compreendimento da linguagem cartográfica nas aulas não só de História, como também nas de Geografia. Supõe-se que por não saber</w:t>
      </w:r>
      <w:r w:rsidR="00D751C3">
        <w:rPr>
          <w:rFonts w:ascii="Times New Roman" w:hAnsi="Times New Roman" w:cs="Times New Roman"/>
          <w:sz w:val="24"/>
        </w:rPr>
        <w:t>em</w:t>
      </w:r>
      <w:r w:rsidR="000B7641">
        <w:rPr>
          <w:rFonts w:ascii="Times New Roman" w:hAnsi="Times New Roman" w:cs="Times New Roman"/>
          <w:sz w:val="24"/>
        </w:rPr>
        <w:t xml:space="preserve"> </w:t>
      </w:r>
      <w:r w:rsidR="00D751C3">
        <w:rPr>
          <w:rFonts w:ascii="Times New Roman" w:hAnsi="Times New Roman" w:cs="Times New Roman"/>
          <w:sz w:val="24"/>
        </w:rPr>
        <w:t>compreender um mapa histórico</w:t>
      </w:r>
      <w:r w:rsidR="00852039">
        <w:rPr>
          <w:rFonts w:ascii="Times New Roman" w:hAnsi="Times New Roman" w:cs="Times New Roman"/>
          <w:sz w:val="24"/>
        </w:rPr>
        <w:t>,</w:t>
      </w:r>
      <w:r w:rsidR="00D751C3">
        <w:rPr>
          <w:rFonts w:ascii="Times New Roman" w:hAnsi="Times New Roman" w:cs="Times New Roman"/>
          <w:sz w:val="24"/>
        </w:rPr>
        <w:t xml:space="preserve"> passado</w:t>
      </w:r>
      <w:r w:rsidR="00063F75">
        <w:rPr>
          <w:rFonts w:ascii="Times New Roman" w:hAnsi="Times New Roman" w:cs="Times New Roman"/>
          <w:sz w:val="24"/>
        </w:rPr>
        <w:t xml:space="preserve"> nas aulas de </w:t>
      </w:r>
      <w:r w:rsidR="00852039">
        <w:rPr>
          <w:rFonts w:ascii="Times New Roman" w:hAnsi="Times New Roman" w:cs="Times New Roman"/>
          <w:sz w:val="24"/>
        </w:rPr>
        <w:t>História,</w:t>
      </w:r>
      <w:r w:rsidR="000B7641">
        <w:rPr>
          <w:rFonts w:ascii="Times New Roman" w:hAnsi="Times New Roman" w:cs="Times New Roman"/>
          <w:sz w:val="24"/>
        </w:rPr>
        <w:t xml:space="preserve"> não </w:t>
      </w:r>
      <w:r w:rsidR="00852039">
        <w:rPr>
          <w:rFonts w:ascii="Times New Roman" w:hAnsi="Times New Roman" w:cs="Times New Roman"/>
          <w:sz w:val="24"/>
        </w:rPr>
        <w:t>tem grau significativo para que uma aula seja levada adiante. Todavia, verifica-se</w:t>
      </w:r>
      <w:r w:rsidR="000B7641">
        <w:rPr>
          <w:rFonts w:ascii="Times New Roman" w:hAnsi="Times New Roman" w:cs="Times New Roman"/>
          <w:sz w:val="24"/>
        </w:rPr>
        <w:t xml:space="preserve"> que há um total descaso da própria instituição escolar quanto essa questão, uma vez que </w:t>
      </w:r>
      <w:r w:rsidR="00063F75">
        <w:rPr>
          <w:rFonts w:ascii="Times New Roman" w:hAnsi="Times New Roman" w:cs="Times New Roman"/>
          <w:sz w:val="24"/>
        </w:rPr>
        <w:t>nenhuma</w:t>
      </w:r>
      <w:r w:rsidR="000B7641">
        <w:rPr>
          <w:rFonts w:ascii="Times New Roman" w:hAnsi="Times New Roman" w:cs="Times New Roman"/>
          <w:sz w:val="24"/>
        </w:rPr>
        <w:t xml:space="preserve"> providência </w:t>
      </w:r>
      <w:r w:rsidR="00F12685">
        <w:rPr>
          <w:rFonts w:ascii="Times New Roman" w:hAnsi="Times New Roman" w:cs="Times New Roman"/>
          <w:sz w:val="24"/>
        </w:rPr>
        <w:t xml:space="preserve">é </w:t>
      </w:r>
      <w:r w:rsidR="00063F75">
        <w:rPr>
          <w:rFonts w:ascii="Times New Roman" w:hAnsi="Times New Roman" w:cs="Times New Roman"/>
          <w:sz w:val="24"/>
        </w:rPr>
        <w:t xml:space="preserve">tomada </w:t>
      </w:r>
      <w:r w:rsidR="000B7641">
        <w:rPr>
          <w:rFonts w:ascii="Times New Roman" w:hAnsi="Times New Roman" w:cs="Times New Roman"/>
          <w:sz w:val="24"/>
        </w:rPr>
        <w:t xml:space="preserve">para </w:t>
      </w:r>
      <w:r w:rsidR="00063F75">
        <w:rPr>
          <w:rFonts w:ascii="Times New Roman" w:hAnsi="Times New Roman" w:cs="Times New Roman"/>
          <w:sz w:val="24"/>
        </w:rPr>
        <w:t>o melhoramento d</w:t>
      </w:r>
      <w:r w:rsidR="000B7641">
        <w:rPr>
          <w:rFonts w:ascii="Times New Roman" w:hAnsi="Times New Roman" w:cs="Times New Roman"/>
          <w:sz w:val="24"/>
        </w:rPr>
        <w:t xml:space="preserve">o índice </w:t>
      </w:r>
      <w:r w:rsidR="00063F75">
        <w:rPr>
          <w:rFonts w:ascii="Times New Roman" w:hAnsi="Times New Roman" w:cs="Times New Roman"/>
          <w:sz w:val="24"/>
        </w:rPr>
        <w:t>de dificuldade dos discentes quando o assunto é mapa.</w:t>
      </w:r>
    </w:p>
    <w:p w:rsidR="002A7483" w:rsidRDefault="00063F75" w:rsidP="007F4DBC">
      <w:pPr>
        <w:pStyle w:val="PargrafodaLista"/>
        <w:ind w:left="0" w:firstLine="113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Por fim, </w:t>
      </w:r>
      <w:r w:rsidR="00852039">
        <w:rPr>
          <w:rFonts w:ascii="Times New Roman" w:hAnsi="Times New Roman" w:cs="Times New Roman"/>
          <w:sz w:val="24"/>
        </w:rPr>
        <w:t>foi discutido</w:t>
      </w:r>
      <w:r>
        <w:rPr>
          <w:rFonts w:ascii="Times New Roman" w:hAnsi="Times New Roman" w:cs="Times New Roman"/>
          <w:sz w:val="24"/>
        </w:rPr>
        <w:t xml:space="preserve"> sobre a profunda relação que norteia o</w:t>
      </w:r>
      <w:r w:rsidR="007F4DBC">
        <w:rPr>
          <w:rFonts w:ascii="Times New Roman" w:hAnsi="Times New Roman" w:cs="Times New Roman"/>
          <w:sz w:val="24"/>
        </w:rPr>
        <w:t>s campos geográficos e</w:t>
      </w:r>
      <w:r w:rsidR="00F12685">
        <w:rPr>
          <w:rFonts w:ascii="Times New Roman" w:hAnsi="Times New Roman" w:cs="Times New Roman"/>
          <w:sz w:val="24"/>
        </w:rPr>
        <w:t xml:space="preserve"> historiográficos</w:t>
      </w:r>
      <w:r w:rsidR="007F4DBC">
        <w:rPr>
          <w:rFonts w:ascii="Times New Roman" w:hAnsi="Times New Roman" w:cs="Times New Roman"/>
          <w:sz w:val="24"/>
        </w:rPr>
        <w:t xml:space="preserve">, </w:t>
      </w:r>
      <w:r w:rsidR="00852039">
        <w:rPr>
          <w:rFonts w:ascii="Times New Roman" w:hAnsi="Times New Roman" w:cs="Times New Roman"/>
          <w:sz w:val="24"/>
        </w:rPr>
        <w:t>salienta</w:t>
      </w:r>
      <w:r w:rsidR="007F4DBC">
        <w:rPr>
          <w:rFonts w:ascii="Times New Roman" w:hAnsi="Times New Roman" w:cs="Times New Roman"/>
          <w:sz w:val="24"/>
        </w:rPr>
        <w:t>n</w:t>
      </w:r>
      <w:r w:rsidR="00852039">
        <w:rPr>
          <w:rFonts w:ascii="Times New Roman" w:hAnsi="Times New Roman" w:cs="Times New Roman"/>
          <w:sz w:val="24"/>
        </w:rPr>
        <w:t>do</w:t>
      </w:r>
      <w:r>
        <w:rPr>
          <w:rFonts w:ascii="Times New Roman" w:hAnsi="Times New Roman" w:cs="Times New Roman"/>
          <w:sz w:val="24"/>
        </w:rPr>
        <w:t xml:space="preserve"> o quão importan</w:t>
      </w:r>
      <w:r w:rsidR="007F4DBC">
        <w:rPr>
          <w:rFonts w:ascii="Times New Roman" w:hAnsi="Times New Roman" w:cs="Times New Roman"/>
          <w:sz w:val="24"/>
        </w:rPr>
        <w:t>te é para os alunos dos ensinos</w:t>
      </w:r>
      <w:r>
        <w:rPr>
          <w:rFonts w:ascii="Times New Roman" w:hAnsi="Times New Roman" w:cs="Times New Roman"/>
          <w:sz w:val="24"/>
        </w:rPr>
        <w:t xml:space="preserve"> </w:t>
      </w:r>
      <w:r w:rsidR="00852039">
        <w:rPr>
          <w:rFonts w:ascii="Times New Roman" w:hAnsi="Times New Roman" w:cs="Times New Roman"/>
          <w:sz w:val="24"/>
        </w:rPr>
        <w:t xml:space="preserve">fundamental, </w:t>
      </w:r>
      <w:r>
        <w:rPr>
          <w:rFonts w:ascii="Times New Roman" w:hAnsi="Times New Roman" w:cs="Times New Roman"/>
          <w:sz w:val="24"/>
        </w:rPr>
        <w:t>médio e EJA</w:t>
      </w:r>
      <w:r w:rsidR="00F12685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terem pelo menos o conhecimento básico da ciência que faz parte da Geografia, </w:t>
      </w:r>
      <w:r w:rsidR="000A1DA7">
        <w:rPr>
          <w:rFonts w:ascii="Times New Roman" w:hAnsi="Times New Roman" w:cs="Times New Roman"/>
          <w:sz w:val="24"/>
        </w:rPr>
        <w:t>ou seja,</w:t>
      </w:r>
      <w:r>
        <w:rPr>
          <w:rFonts w:ascii="Times New Roman" w:hAnsi="Times New Roman" w:cs="Times New Roman"/>
          <w:sz w:val="24"/>
        </w:rPr>
        <w:t xml:space="preserve"> a Cartografia. </w:t>
      </w:r>
      <w:r w:rsidR="002A7483" w:rsidRPr="002A7483">
        <w:rPr>
          <w:rFonts w:ascii="Times New Roman" w:hAnsi="Times New Roman" w:cs="Times New Roman"/>
          <w:sz w:val="24"/>
        </w:rPr>
        <w:t>Dessa maneira, ao se depararem com uma história contada a partir de mapas históricos sabe</w:t>
      </w:r>
      <w:r w:rsidR="00852039">
        <w:rPr>
          <w:rFonts w:ascii="Times New Roman" w:hAnsi="Times New Roman" w:cs="Times New Roman"/>
          <w:sz w:val="24"/>
        </w:rPr>
        <w:t>rão claramente o que neles estarão</w:t>
      </w:r>
      <w:r w:rsidR="002A7483" w:rsidRPr="002A7483">
        <w:rPr>
          <w:rFonts w:ascii="Times New Roman" w:hAnsi="Times New Roman" w:cs="Times New Roman"/>
          <w:sz w:val="24"/>
        </w:rPr>
        <w:t xml:space="preserve"> contidos. </w:t>
      </w:r>
    </w:p>
    <w:p w:rsidR="00A77265" w:rsidRDefault="00A77265" w:rsidP="007F4DBC">
      <w:pPr>
        <w:pStyle w:val="PargrafodaLista"/>
        <w:ind w:left="0" w:firstLine="113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Além disso, como mencionamos logo nos primórdios desse artigo, se relacionar com um mapa significa ter o conhecimento para a consumação das atividades desafiadoras do espaço escolar. Ao se depararem na sala de aula com um desafio de compreensão referente à chegada ao Brasil de Pedro Álvarez Cabral em 1500, por meio do uso dos mapas, caso o conhecimento sobre a ciência cartográfica </w:t>
      </w:r>
      <w:r w:rsidR="003E3559">
        <w:rPr>
          <w:rFonts w:ascii="Times New Roman" w:hAnsi="Times New Roman" w:cs="Times New Roman"/>
          <w:sz w:val="24"/>
        </w:rPr>
        <w:t>esteja fluente e claro no entendimento dos discentes, sem dúvida alguma o desenvolvimento será de grande utilidade. O mapa está presente tanto na escola quanto no dia-a-dia de cada estudante sendo de suma relevância o total compreendimento dessa linguagem para a sua vida social.</w:t>
      </w:r>
    </w:p>
    <w:p w:rsidR="003E3559" w:rsidRPr="002A7483" w:rsidRDefault="003E3559" w:rsidP="007F4DBC">
      <w:pPr>
        <w:pStyle w:val="PargrafodaLista"/>
        <w:ind w:left="0" w:firstLine="1134"/>
        <w:rPr>
          <w:rFonts w:ascii="Times New Roman" w:hAnsi="Times New Roman" w:cs="Times New Roman"/>
          <w:sz w:val="24"/>
        </w:rPr>
      </w:pPr>
    </w:p>
    <w:p w:rsidR="00EC302A" w:rsidRPr="00EC351C" w:rsidRDefault="00EC302A" w:rsidP="00EC351C">
      <w:pPr>
        <w:ind w:firstLine="709"/>
        <w:rPr>
          <w:rFonts w:ascii="Times New Roman" w:hAnsi="Times New Roman" w:cs="Times New Roman"/>
          <w:sz w:val="24"/>
        </w:rPr>
      </w:pPr>
    </w:p>
    <w:p w:rsidR="00A27F79" w:rsidRDefault="00A27F79" w:rsidP="00A8009A">
      <w:pPr>
        <w:rPr>
          <w:sz w:val="24"/>
        </w:rPr>
      </w:pPr>
    </w:p>
    <w:p w:rsidR="009811E0" w:rsidRDefault="009811E0" w:rsidP="009811E0">
      <w:pPr>
        <w:ind w:left="0"/>
        <w:rPr>
          <w:sz w:val="24"/>
        </w:rPr>
      </w:pPr>
    </w:p>
    <w:p w:rsidR="00767C75" w:rsidRDefault="00767C75" w:rsidP="000F4A38">
      <w:pPr>
        <w:ind w:left="0"/>
        <w:rPr>
          <w:rFonts w:ascii="Times New Roman" w:hAnsi="Times New Roman" w:cs="Times New Roman"/>
          <w:sz w:val="24"/>
        </w:rPr>
      </w:pPr>
    </w:p>
    <w:p w:rsidR="00767C75" w:rsidRDefault="00767C75" w:rsidP="000F4A38">
      <w:pPr>
        <w:ind w:left="0"/>
        <w:rPr>
          <w:rFonts w:ascii="Times New Roman" w:hAnsi="Times New Roman" w:cs="Times New Roman"/>
          <w:sz w:val="24"/>
        </w:rPr>
      </w:pPr>
    </w:p>
    <w:p w:rsidR="000F4A38" w:rsidRPr="00D509E7" w:rsidRDefault="000F4A38" w:rsidP="000F4A38">
      <w:pPr>
        <w:ind w:left="0"/>
        <w:rPr>
          <w:b/>
          <w:sz w:val="16"/>
        </w:rPr>
      </w:pPr>
      <w:r w:rsidRPr="00D509E7">
        <w:rPr>
          <w:rFonts w:ascii="Times New Roman" w:hAnsi="Times New Roman" w:cs="Times New Roman"/>
          <w:b/>
          <w:sz w:val="24"/>
        </w:rPr>
        <w:t>REFERÊNCIAS BIBLIOGRÁFICAS:</w:t>
      </w:r>
      <w:bookmarkStart w:id="0" w:name="_GoBack"/>
      <w:bookmarkEnd w:id="0"/>
    </w:p>
    <w:p w:rsidR="002A7483" w:rsidRPr="000F4A38" w:rsidRDefault="002A7483" w:rsidP="002A7483">
      <w:pPr>
        <w:rPr>
          <w:sz w:val="24"/>
          <w:szCs w:val="24"/>
        </w:rPr>
      </w:pPr>
    </w:p>
    <w:p w:rsidR="000A1DA7" w:rsidRDefault="000A1DA7" w:rsidP="009B45C2">
      <w:pPr>
        <w:ind w:left="0"/>
        <w:rPr>
          <w:rFonts w:ascii="Times New Roman" w:hAnsi="Times New Roman" w:cs="Times New Roman"/>
          <w:sz w:val="24"/>
          <w:szCs w:val="24"/>
        </w:rPr>
      </w:pPr>
      <w:r w:rsidRPr="000F4A38">
        <w:rPr>
          <w:rFonts w:ascii="Times New Roman" w:hAnsi="Times New Roman" w:cs="Times New Roman"/>
          <w:sz w:val="24"/>
          <w:szCs w:val="24"/>
        </w:rPr>
        <w:t xml:space="preserve">BORIS, Fausto. </w:t>
      </w:r>
      <w:r w:rsidRPr="009B45C2">
        <w:rPr>
          <w:rFonts w:ascii="Times New Roman" w:hAnsi="Times New Roman" w:cs="Times New Roman"/>
          <w:i/>
          <w:sz w:val="24"/>
          <w:szCs w:val="24"/>
          <w:u w:val="single"/>
        </w:rPr>
        <w:t>História do Brasil</w:t>
      </w:r>
      <w:r w:rsidRPr="000F4A38">
        <w:rPr>
          <w:rFonts w:ascii="Times New Roman" w:hAnsi="Times New Roman" w:cs="Times New Roman"/>
          <w:sz w:val="24"/>
          <w:szCs w:val="24"/>
        </w:rPr>
        <w:t xml:space="preserve">. São Paulo: Edusp, 1999. </w:t>
      </w:r>
    </w:p>
    <w:p w:rsidR="007F4DBC" w:rsidRDefault="007F4DBC" w:rsidP="009B45C2">
      <w:pPr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RODRIGUES, André Figueiredo. </w:t>
      </w:r>
      <w:r w:rsidRPr="007F4DBC">
        <w:rPr>
          <w:rFonts w:ascii="Times New Roman" w:hAnsi="Times New Roman" w:cs="Times New Roman"/>
          <w:i/>
          <w:sz w:val="24"/>
          <w:szCs w:val="24"/>
          <w:u w:val="single"/>
        </w:rPr>
        <w:t>Os usos da Cartografia histórica nos livros didáticos</w:t>
      </w:r>
      <w:r>
        <w:rPr>
          <w:rFonts w:ascii="Times New Roman" w:hAnsi="Times New Roman" w:cs="Times New Roman"/>
          <w:sz w:val="24"/>
          <w:szCs w:val="24"/>
        </w:rPr>
        <w:t xml:space="preserve">. Revista </w:t>
      </w:r>
      <w:proofErr w:type="spellStart"/>
      <w:r>
        <w:rPr>
          <w:rFonts w:ascii="Times New Roman" w:hAnsi="Times New Roman" w:cs="Times New Roman"/>
          <w:sz w:val="24"/>
          <w:szCs w:val="24"/>
        </w:rPr>
        <w:t>Navigator</w:t>
      </w:r>
      <w:proofErr w:type="spellEnd"/>
      <w:r>
        <w:rPr>
          <w:rFonts w:ascii="Times New Roman" w:hAnsi="Times New Roman" w:cs="Times New Roman"/>
          <w:sz w:val="24"/>
          <w:szCs w:val="24"/>
        </w:rPr>
        <w:t>, S/R. [texto disponível na internet].</w:t>
      </w:r>
    </w:p>
    <w:p w:rsidR="007F4DBC" w:rsidRDefault="007F4DBC" w:rsidP="009B45C2">
      <w:pPr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SILVA, Ivison de Souza. </w:t>
      </w:r>
      <w:r w:rsidRPr="007F4DBC">
        <w:rPr>
          <w:rFonts w:ascii="Times New Roman" w:hAnsi="Times New Roman" w:cs="Times New Roman"/>
          <w:i/>
          <w:sz w:val="24"/>
          <w:szCs w:val="24"/>
          <w:u w:val="single"/>
        </w:rPr>
        <w:t>Cartografia aplicada ao ensino de História</w:t>
      </w:r>
      <w:r w:rsidR="009B45C2">
        <w:rPr>
          <w:rFonts w:ascii="Times New Roman" w:hAnsi="Times New Roman" w:cs="Times New Roman"/>
          <w:sz w:val="24"/>
          <w:szCs w:val="24"/>
        </w:rPr>
        <w:t>. [texto disponível na internet].</w:t>
      </w:r>
    </w:p>
    <w:p w:rsidR="009B45C2" w:rsidRDefault="009B45C2" w:rsidP="009B45C2">
      <w:pPr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SILVA, Fábio Luiz da; NASCIMENTO, Claudinei Ferreira do. </w:t>
      </w:r>
      <w:r w:rsidRPr="009B45C2">
        <w:rPr>
          <w:rFonts w:ascii="Times New Roman" w:hAnsi="Times New Roman" w:cs="Times New Roman"/>
          <w:i/>
          <w:sz w:val="24"/>
          <w:szCs w:val="24"/>
          <w:u w:val="single"/>
        </w:rPr>
        <w:t>Ponderações sobre o uso de Mapas em aula de Geografia e História</w:t>
      </w:r>
      <w:r>
        <w:rPr>
          <w:rFonts w:ascii="Times New Roman" w:hAnsi="Times New Roman" w:cs="Times New Roman"/>
          <w:sz w:val="24"/>
          <w:szCs w:val="24"/>
        </w:rPr>
        <w:t>. [texto disponível na internet].</w:t>
      </w:r>
    </w:p>
    <w:p w:rsidR="000A1DA7" w:rsidRPr="000F4A38" w:rsidRDefault="00F12685" w:rsidP="009B45C2">
      <w:pPr>
        <w:ind w:left="0"/>
        <w:rPr>
          <w:rFonts w:ascii="Times New Roman" w:hAnsi="Times New Roman" w:cs="Times New Roman"/>
          <w:sz w:val="24"/>
          <w:szCs w:val="24"/>
        </w:rPr>
      </w:pPr>
      <w:r w:rsidRPr="000F4A38">
        <w:rPr>
          <w:rFonts w:ascii="Times New Roman" w:hAnsi="Times New Roman" w:cs="Times New Roman"/>
          <w:sz w:val="24"/>
          <w:szCs w:val="24"/>
        </w:rPr>
        <w:t xml:space="preserve">VAINFAS, Ronaldo. </w:t>
      </w:r>
      <w:r w:rsidRPr="009B45C2">
        <w:rPr>
          <w:rFonts w:ascii="Times New Roman" w:hAnsi="Times New Roman" w:cs="Times New Roman"/>
          <w:i/>
          <w:sz w:val="24"/>
          <w:szCs w:val="24"/>
          <w:u w:val="single"/>
        </w:rPr>
        <w:t>A heresia dos índios: catolicismo e rebeldia no Brasil colonial</w:t>
      </w:r>
      <w:r w:rsidRPr="000F4A38">
        <w:rPr>
          <w:rFonts w:ascii="Times New Roman" w:hAnsi="Times New Roman" w:cs="Times New Roman"/>
          <w:sz w:val="24"/>
          <w:szCs w:val="24"/>
        </w:rPr>
        <w:t xml:space="preserve">. São Paulo: Cia das Letras, 1995. </w:t>
      </w:r>
      <w:proofErr w:type="gramStart"/>
      <w:r w:rsidRPr="000F4A38">
        <w:rPr>
          <w:rFonts w:ascii="Times New Roman" w:hAnsi="Times New Roman" w:cs="Times New Roman"/>
          <w:sz w:val="24"/>
          <w:szCs w:val="24"/>
        </w:rPr>
        <w:t>p.</w:t>
      </w:r>
      <w:proofErr w:type="gramEnd"/>
      <w:r w:rsidRPr="000F4A38">
        <w:rPr>
          <w:rFonts w:ascii="Times New Roman" w:hAnsi="Times New Roman" w:cs="Times New Roman"/>
          <w:sz w:val="24"/>
          <w:szCs w:val="24"/>
        </w:rPr>
        <w:t xml:space="preserve"> 39-100. </w:t>
      </w:r>
    </w:p>
    <w:p w:rsidR="00931AA6" w:rsidRPr="000F4A38" w:rsidRDefault="008F2779" w:rsidP="009B45C2">
      <w:pPr>
        <w:ind w:left="0"/>
        <w:rPr>
          <w:sz w:val="24"/>
          <w:szCs w:val="24"/>
        </w:rPr>
      </w:pPr>
      <w:hyperlink r:id="rId9" w:history="1">
        <w:r w:rsidR="00931AA6" w:rsidRPr="000F4A38">
          <w:rPr>
            <w:rStyle w:val="Hyperlink"/>
            <w:rFonts w:ascii="Times New Roman" w:hAnsi="Times New Roman" w:cs="Times New Roman"/>
            <w:sz w:val="24"/>
            <w:szCs w:val="24"/>
          </w:rPr>
          <w:t>https://www.google.com.br/search?q=a+chegada+dos+portugueses+ao+brasil-pdf&amp;source</w:t>
        </w:r>
      </w:hyperlink>
    </w:p>
    <w:p w:rsidR="00562DF1" w:rsidRPr="000F4A38" w:rsidRDefault="008F2779" w:rsidP="009B45C2">
      <w:pPr>
        <w:ind w:left="0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562DF1" w:rsidRPr="000F4A38">
          <w:rPr>
            <w:rStyle w:val="Hyperlink"/>
            <w:rFonts w:ascii="Times New Roman" w:hAnsi="Times New Roman" w:cs="Times New Roman"/>
            <w:sz w:val="24"/>
            <w:szCs w:val="24"/>
          </w:rPr>
          <w:t>https://www.google.com.br/search?q=povos+indigenas+no+brasil</w:t>
        </w:r>
      </w:hyperlink>
    </w:p>
    <w:p w:rsidR="00776285" w:rsidRDefault="008F2779" w:rsidP="009B45C2">
      <w:pPr>
        <w:ind w:left="0"/>
        <w:rPr>
          <w:sz w:val="24"/>
        </w:rPr>
      </w:pPr>
      <w:hyperlink r:id="rId11" w:history="1">
        <w:r w:rsidR="00776285" w:rsidRPr="000F4A38">
          <w:rPr>
            <w:rStyle w:val="Hyperlink"/>
            <w:rFonts w:ascii="Times New Roman" w:hAnsi="Times New Roman" w:cs="Times New Roman"/>
            <w:sz w:val="24"/>
            <w:szCs w:val="24"/>
          </w:rPr>
          <w:t>https://www.google.com.br/search?q=trabalho+indigena</w:t>
        </w:r>
      </w:hyperlink>
    </w:p>
    <w:p w:rsidR="00562DF1" w:rsidRDefault="00562DF1" w:rsidP="00A8009A">
      <w:pPr>
        <w:rPr>
          <w:sz w:val="24"/>
        </w:rPr>
      </w:pPr>
    </w:p>
    <w:p w:rsidR="00BC3095" w:rsidRDefault="00BC3095" w:rsidP="008334E3">
      <w:pPr>
        <w:jc w:val="center"/>
        <w:rPr>
          <w:sz w:val="24"/>
        </w:rPr>
      </w:pPr>
    </w:p>
    <w:p w:rsidR="00BC3095" w:rsidRDefault="00BC3095" w:rsidP="008334E3">
      <w:pPr>
        <w:jc w:val="center"/>
        <w:rPr>
          <w:sz w:val="24"/>
        </w:rPr>
      </w:pPr>
    </w:p>
    <w:p w:rsidR="00BC3095" w:rsidRDefault="00BC3095" w:rsidP="008334E3">
      <w:pPr>
        <w:jc w:val="center"/>
        <w:rPr>
          <w:sz w:val="24"/>
        </w:rPr>
      </w:pPr>
    </w:p>
    <w:p w:rsidR="00BC3095" w:rsidRDefault="00BC3095" w:rsidP="00D1778E">
      <w:pPr>
        <w:rPr>
          <w:sz w:val="24"/>
        </w:rPr>
      </w:pPr>
    </w:p>
    <w:p w:rsidR="00BC3095" w:rsidRPr="008334E3" w:rsidRDefault="00BC3095" w:rsidP="00D1778E">
      <w:pPr>
        <w:rPr>
          <w:sz w:val="24"/>
        </w:rPr>
      </w:pPr>
    </w:p>
    <w:sectPr w:rsidR="00BC3095" w:rsidRPr="008334E3" w:rsidSect="009811E0"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2779" w:rsidRDefault="008F2779" w:rsidP="00220CAF">
      <w:pPr>
        <w:spacing w:before="0" w:after="0" w:line="240" w:lineRule="auto"/>
      </w:pPr>
      <w:r>
        <w:separator/>
      </w:r>
    </w:p>
  </w:endnote>
  <w:endnote w:type="continuationSeparator" w:id="0">
    <w:p w:rsidR="008F2779" w:rsidRDefault="008F2779" w:rsidP="00220CAF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2779" w:rsidRDefault="008F2779" w:rsidP="00220CAF">
      <w:pPr>
        <w:spacing w:before="0" w:after="0" w:line="240" w:lineRule="auto"/>
      </w:pPr>
      <w:r>
        <w:separator/>
      </w:r>
    </w:p>
  </w:footnote>
  <w:footnote w:type="continuationSeparator" w:id="0">
    <w:p w:rsidR="008F2779" w:rsidRDefault="008F2779" w:rsidP="00220CAF">
      <w:pPr>
        <w:spacing w:before="0" w:after="0" w:line="240" w:lineRule="auto"/>
      </w:pPr>
      <w:r>
        <w:continuationSeparator/>
      </w:r>
    </w:p>
  </w:footnote>
  <w:footnote w:id="1">
    <w:p w:rsidR="00220CAF" w:rsidRPr="00FB7E75" w:rsidRDefault="00220CAF" w:rsidP="005D1667">
      <w:pPr>
        <w:pStyle w:val="Textodenotaderodap"/>
        <w:ind w:left="0"/>
        <w:rPr>
          <w:rFonts w:ascii="Times New Roman" w:hAnsi="Times New Roman" w:cs="Times New Roman"/>
        </w:rPr>
      </w:pPr>
      <w:r w:rsidRPr="00FB7E75">
        <w:rPr>
          <w:rStyle w:val="Refdenotaderodap"/>
          <w:rFonts w:ascii="Times New Roman" w:hAnsi="Times New Roman" w:cs="Times New Roman"/>
        </w:rPr>
        <w:footnoteRef/>
      </w:r>
      <w:r w:rsidRPr="00FB7E75">
        <w:rPr>
          <w:rFonts w:ascii="Times New Roman" w:hAnsi="Times New Roman" w:cs="Times New Roman"/>
        </w:rPr>
        <w:t xml:space="preserve"> Graduanda do curso em exercício de Licenciatura Plena em História pela UNIFESSPA, bem como do curso de Serviço Social na UNIP-Universidade Paulista.</w:t>
      </w:r>
    </w:p>
  </w:footnote>
  <w:footnote w:id="2">
    <w:p w:rsidR="00220CAF" w:rsidRDefault="00220CAF" w:rsidP="005D1667">
      <w:pPr>
        <w:pStyle w:val="Textodenotaderodap"/>
        <w:ind w:left="0"/>
      </w:pPr>
      <w:r w:rsidRPr="00FB7E75">
        <w:rPr>
          <w:rStyle w:val="Refdenotaderodap"/>
          <w:rFonts w:ascii="Times New Roman" w:hAnsi="Times New Roman" w:cs="Times New Roman"/>
        </w:rPr>
        <w:footnoteRef/>
      </w:r>
      <w:r w:rsidRPr="00FB7E75">
        <w:rPr>
          <w:rFonts w:ascii="Times New Roman" w:hAnsi="Times New Roman" w:cs="Times New Roman"/>
        </w:rPr>
        <w:t xml:space="preserve"> Graduanda do curso em exercício de Licenciatura Plena em História pela UNIFESSPA</w:t>
      </w:r>
      <w:r>
        <w:t>.</w:t>
      </w:r>
    </w:p>
  </w:footnote>
  <w:footnote w:id="3">
    <w:p w:rsidR="00887CE7" w:rsidRPr="00FB7E75" w:rsidRDefault="00887CE7" w:rsidP="005D1667">
      <w:pPr>
        <w:pStyle w:val="Textodenotaderodap"/>
        <w:ind w:left="0"/>
        <w:rPr>
          <w:rFonts w:ascii="Times New Roman" w:hAnsi="Times New Roman" w:cs="Times New Roman"/>
        </w:rPr>
      </w:pPr>
      <w:r w:rsidRPr="00FB7E75">
        <w:rPr>
          <w:rStyle w:val="Refdenotaderodap"/>
          <w:rFonts w:ascii="Times New Roman" w:hAnsi="Times New Roman" w:cs="Times New Roman"/>
        </w:rPr>
        <w:footnoteRef/>
      </w:r>
      <w:r w:rsidRPr="00FB7E75">
        <w:rPr>
          <w:rFonts w:ascii="Times New Roman" w:hAnsi="Times New Roman" w:cs="Times New Roman"/>
        </w:rPr>
        <w:t xml:space="preserve"> Era um fidalgo</w:t>
      </w:r>
      <w:r w:rsidR="00BE6C28" w:rsidRPr="00FB7E75">
        <w:rPr>
          <w:rFonts w:ascii="Times New Roman" w:hAnsi="Times New Roman" w:cs="Times New Roman"/>
        </w:rPr>
        <w:t>, com pouco mais de trinta anos, comandante militar, navegador e explorador português, creditado como o descobridor do Brasil.</w:t>
      </w:r>
    </w:p>
  </w:footnote>
  <w:footnote w:id="4">
    <w:p w:rsidR="0091534D" w:rsidRPr="00FB7E75" w:rsidRDefault="0091534D" w:rsidP="005D1667">
      <w:pPr>
        <w:pStyle w:val="Textodenotaderodap"/>
        <w:ind w:left="0"/>
        <w:rPr>
          <w:rFonts w:ascii="Times New Roman" w:hAnsi="Times New Roman" w:cs="Times New Roman"/>
        </w:rPr>
      </w:pPr>
      <w:r w:rsidRPr="00FB7E75">
        <w:rPr>
          <w:rStyle w:val="Refdenotaderodap"/>
          <w:rFonts w:ascii="Times New Roman" w:hAnsi="Times New Roman" w:cs="Times New Roman"/>
        </w:rPr>
        <w:footnoteRef/>
      </w:r>
      <w:r w:rsidRPr="00FB7E75">
        <w:rPr>
          <w:rFonts w:ascii="Times New Roman" w:hAnsi="Times New Roman" w:cs="Times New Roman"/>
        </w:rPr>
        <w:t xml:space="preserve"> Essas populações são faladas em conjunto pelo fato de apresentar características semelhantes de cultura e língua.</w:t>
      </w:r>
    </w:p>
  </w:footnote>
  <w:footnote w:id="5">
    <w:p w:rsidR="00562DF1" w:rsidRDefault="00562DF1" w:rsidP="005D1667">
      <w:pPr>
        <w:pStyle w:val="Textodenotaderodap"/>
        <w:ind w:left="0"/>
      </w:pPr>
      <w:r w:rsidRPr="00FB7E75">
        <w:rPr>
          <w:rStyle w:val="Refdenotaderodap"/>
          <w:rFonts w:ascii="Times New Roman" w:hAnsi="Times New Roman" w:cs="Times New Roman"/>
        </w:rPr>
        <w:footnoteRef/>
      </w:r>
      <w:r w:rsidRPr="00FB7E75">
        <w:rPr>
          <w:rFonts w:ascii="Times New Roman" w:hAnsi="Times New Roman" w:cs="Times New Roman"/>
        </w:rPr>
        <w:t xml:space="preserve"> Pajés.</w:t>
      </w:r>
    </w:p>
  </w:footnote>
  <w:footnote w:id="6">
    <w:p w:rsidR="00562DF1" w:rsidRPr="00FB7E75" w:rsidRDefault="00562DF1" w:rsidP="005D1667">
      <w:pPr>
        <w:pStyle w:val="Textodenotaderodap"/>
        <w:ind w:left="0"/>
        <w:rPr>
          <w:rFonts w:ascii="Times New Roman" w:hAnsi="Times New Roman" w:cs="Times New Roman"/>
        </w:rPr>
      </w:pPr>
      <w:r>
        <w:rPr>
          <w:rStyle w:val="Refdenotaderodap"/>
        </w:rPr>
        <w:footnoteRef/>
      </w:r>
      <w:r w:rsidRPr="00FB7E75">
        <w:rPr>
          <w:rFonts w:ascii="Times New Roman" w:hAnsi="Times New Roman" w:cs="Times New Roman"/>
        </w:rPr>
        <w:t xml:space="preserve">Ronaldo Vainfas é caracterizado como um dos maiores historiadores brasileiros, vencedor de prêmios como o Premio Literário de 2009 concedido pela Fundação Biblioteca Nacional. É historiador e professor. </w:t>
      </w:r>
    </w:p>
  </w:footnote>
  <w:footnote w:id="7">
    <w:p w:rsidR="00242D15" w:rsidRPr="00FB7E75" w:rsidRDefault="00242D15" w:rsidP="005D1667">
      <w:pPr>
        <w:pStyle w:val="Textodenotaderodap"/>
        <w:ind w:left="0"/>
        <w:rPr>
          <w:rFonts w:ascii="Times New Roman" w:hAnsi="Times New Roman" w:cs="Times New Roman"/>
        </w:rPr>
      </w:pPr>
      <w:r w:rsidRPr="00FB7E75">
        <w:rPr>
          <w:rStyle w:val="Refdenotaderodap"/>
          <w:rFonts w:ascii="Times New Roman" w:hAnsi="Times New Roman" w:cs="Times New Roman"/>
        </w:rPr>
        <w:footnoteRef/>
      </w:r>
      <w:r w:rsidRPr="00FB7E75">
        <w:rPr>
          <w:rFonts w:ascii="Times New Roman" w:hAnsi="Times New Roman" w:cs="Times New Roman"/>
        </w:rPr>
        <w:t xml:space="preserve"> A obra intitulada “A heresia dos índios” retrata sobre a Terra Sem Males que os ameríndios almejavam alcançar, bem como sobre o plano de evangelização dos índios. Muitos deles se opunham ao novo ensinamento, outros aceitavam não havendo </w:t>
      </w:r>
      <w:r w:rsidR="00773AE0" w:rsidRPr="00FB7E75">
        <w:rPr>
          <w:rFonts w:ascii="Times New Roman" w:hAnsi="Times New Roman" w:cs="Times New Roman"/>
        </w:rPr>
        <w:t>alternativa</w:t>
      </w:r>
      <w:r w:rsidRPr="00FB7E75">
        <w:rPr>
          <w:rFonts w:ascii="Times New Roman" w:hAnsi="Times New Roman" w:cs="Times New Roman"/>
        </w:rPr>
        <w:t>.</w:t>
      </w:r>
    </w:p>
  </w:footnote>
  <w:footnote w:id="8">
    <w:p w:rsidR="00FE1C87" w:rsidRPr="00FB7E75" w:rsidRDefault="00FE1C87" w:rsidP="005D1667">
      <w:pPr>
        <w:pStyle w:val="Textodenotaderodap"/>
        <w:ind w:left="0"/>
        <w:rPr>
          <w:rFonts w:ascii="Times New Roman" w:hAnsi="Times New Roman" w:cs="Times New Roman"/>
        </w:rPr>
      </w:pPr>
      <w:r w:rsidRPr="00FB7E75">
        <w:rPr>
          <w:rStyle w:val="Refdenotaderodap"/>
          <w:rFonts w:ascii="Times New Roman" w:hAnsi="Times New Roman" w:cs="Times New Roman"/>
        </w:rPr>
        <w:footnoteRef/>
      </w:r>
      <w:r w:rsidRPr="00FB7E75">
        <w:rPr>
          <w:rFonts w:ascii="Times New Roman" w:hAnsi="Times New Roman" w:cs="Times New Roman"/>
        </w:rPr>
        <w:t xml:space="preserve"> Para os indígenas que</w:t>
      </w:r>
      <w:r w:rsidR="00FD6944">
        <w:rPr>
          <w:rFonts w:ascii="Times New Roman" w:hAnsi="Times New Roman" w:cs="Times New Roman"/>
        </w:rPr>
        <w:t xml:space="preserve"> </w:t>
      </w:r>
      <w:r w:rsidRPr="00FB7E75">
        <w:rPr>
          <w:rFonts w:ascii="Times New Roman" w:hAnsi="Times New Roman" w:cs="Times New Roman"/>
        </w:rPr>
        <w:t>estavam acostumados a viver na floresta aqueles tipos de objetos (espelhos, miçangas, etc...) eram de grande valia.</w:t>
      </w:r>
    </w:p>
  </w:footnote>
  <w:footnote w:id="9">
    <w:p w:rsidR="00773AE0" w:rsidRPr="00FB7E75" w:rsidRDefault="00773AE0" w:rsidP="005D1667">
      <w:pPr>
        <w:pStyle w:val="Textodenotaderodap"/>
        <w:ind w:left="0"/>
        <w:rPr>
          <w:rFonts w:ascii="Times New Roman" w:hAnsi="Times New Roman" w:cs="Times New Roman"/>
        </w:rPr>
      </w:pPr>
      <w:r w:rsidRPr="00FB7E75">
        <w:rPr>
          <w:rStyle w:val="Refdenotaderodap"/>
          <w:rFonts w:ascii="Times New Roman" w:hAnsi="Times New Roman" w:cs="Times New Roman"/>
        </w:rPr>
        <w:footnoteRef/>
      </w:r>
      <w:r w:rsidRPr="00FB7E75">
        <w:rPr>
          <w:rFonts w:ascii="Times New Roman" w:hAnsi="Times New Roman" w:cs="Times New Roman"/>
        </w:rPr>
        <w:t xml:space="preserve"> Mestre e doutorando em História pela Universidade de São Paulo, Professor de Metodologia do curso de Letras das Faculdades Integradas de Ciências Humanas, Saúde e Educação de Guarulhos, bolsista FAPESP e autor dos livros Como elaborar referência bibliográfica, Como elaborar citações e notas de rodapé e Como elaborar e apresentar monografias, publicados pela Associação Editorial </w:t>
      </w:r>
      <w:proofErr w:type="spellStart"/>
      <w:r w:rsidR="002952B2">
        <w:rPr>
          <w:rFonts w:ascii="Times New Roman" w:hAnsi="Times New Roman" w:cs="Times New Roman"/>
        </w:rPr>
        <w:t>Humani</w:t>
      </w:r>
      <w:r w:rsidR="002952B2" w:rsidRPr="00FB7E75">
        <w:rPr>
          <w:rFonts w:ascii="Times New Roman" w:hAnsi="Times New Roman" w:cs="Times New Roman"/>
        </w:rPr>
        <w:t>tas</w:t>
      </w:r>
      <w:proofErr w:type="spellEnd"/>
      <w:r w:rsidRPr="00FB7E75">
        <w:rPr>
          <w:rFonts w:ascii="Times New Roman" w:hAnsi="Times New Roman" w:cs="Times New Roman"/>
        </w:rPr>
        <w:t xml:space="preserve">/ FFLCH-USP. </w:t>
      </w:r>
    </w:p>
  </w:footnote>
  <w:footnote w:id="10">
    <w:p w:rsidR="0091137A" w:rsidRPr="00FB7E75" w:rsidRDefault="0091137A" w:rsidP="005D1667">
      <w:pPr>
        <w:pStyle w:val="Textodenotaderodap"/>
        <w:ind w:left="0"/>
        <w:rPr>
          <w:rFonts w:ascii="Times New Roman" w:hAnsi="Times New Roman" w:cs="Times New Roman"/>
        </w:rPr>
      </w:pPr>
      <w:r w:rsidRPr="00FB7E75">
        <w:rPr>
          <w:rStyle w:val="Refdenotaderodap"/>
          <w:rFonts w:ascii="Times New Roman" w:hAnsi="Times New Roman" w:cs="Times New Roman"/>
        </w:rPr>
        <w:footnoteRef/>
      </w:r>
      <w:r w:rsidRPr="00FB7E75">
        <w:rPr>
          <w:rFonts w:ascii="Times New Roman" w:hAnsi="Times New Roman" w:cs="Times New Roman"/>
        </w:rPr>
        <w:t xml:space="preserve"> Universidade Federal de Alagoas. </w:t>
      </w:r>
    </w:p>
    <w:p w:rsidR="0091137A" w:rsidRDefault="0091137A" w:rsidP="005D1667">
      <w:pPr>
        <w:pStyle w:val="Textodenotaderodap"/>
        <w:ind w:left="0"/>
      </w:pPr>
      <w:r w:rsidRPr="00FB7E75">
        <w:rPr>
          <w:rFonts w:ascii="Times New Roman" w:hAnsi="Times New Roman" w:cs="Times New Roman"/>
        </w:rPr>
        <w:t>*</w:t>
      </w:r>
      <w:proofErr w:type="spellStart"/>
      <w:r w:rsidRPr="00FB7E75">
        <w:rPr>
          <w:rFonts w:ascii="Times New Roman" w:hAnsi="Times New Roman" w:cs="Times New Roman"/>
        </w:rPr>
        <w:t>Email</w:t>
      </w:r>
      <w:proofErr w:type="spellEnd"/>
      <w:r w:rsidRPr="00FB7E75">
        <w:rPr>
          <w:rFonts w:ascii="Times New Roman" w:hAnsi="Times New Roman" w:cs="Times New Roman"/>
        </w:rPr>
        <w:t>: Ivison@chla.ufal.br</w:t>
      </w:r>
    </w:p>
  </w:footnote>
  <w:footnote w:id="11">
    <w:p w:rsidR="00EB56B1" w:rsidRDefault="00EB56B1" w:rsidP="000D056D">
      <w:pPr>
        <w:pStyle w:val="Textodenotaderodap"/>
        <w:ind w:left="0"/>
      </w:pPr>
      <w:r>
        <w:rPr>
          <w:rStyle w:val="Refdenotaderodap"/>
        </w:rPr>
        <w:footnoteRef/>
      </w:r>
      <w:r>
        <w:t xml:space="preserve"> Leandro Karnal atualmente é professor da Universidade Estadual de Campinas na área de História da América.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F2AF5"/>
    <w:multiLevelType w:val="hybridMultilevel"/>
    <w:tmpl w:val="5B2C17F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3B0216"/>
    <w:multiLevelType w:val="hybridMultilevel"/>
    <w:tmpl w:val="D8C2168C"/>
    <w:lvl w:ilvl="0" w:tplc="24FC561C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E824B67"/>
    <w:multiLevelType w:val="hybridMultilevel"/>
    <w:tmpl w:val="DCE8553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3356F1"/>
    <w:multiLevelType w:val="hybridMultilevel"/>
    <w:tmpl w:val="3C56FE7A"/>
    <w:lvl w:ilvl="0" w:tplc="0416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18E841C5"/>
    <w:multiLevelType w:val="hybridMultilevel"/>
    <w:tmpl w:val="EB06F8B2"/>
    <w:lvl w:ilvl="0" w:tplc="0416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1EB074A3"/>
    <w:multiLevelType w:val="hybridMultilevel"/>
    <w:tmpl w:val="C02869A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44064B"/>
    <w:multiLevelType w:val="hybridMultilevel"/>
    <w:tmpl w:val="EEB895AE"/>
    <w:lvl w:ilvl="0" w:tplc="04160009">
      <w:start w:val="1"/>
      <w:numFmt w:val="bullet"/>
      <w:lvlText w:val=""/>
      <w:lvlJc w:val="left"/>
      <w:pPr>
        <w:ind w:left="7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>
    <w:nsid w:val="4A944532"/>
    <w:multiLevelType w:val="hybridMultilevel"/>
    <w:tmpl w:val="252692BC"/>
    <w:lvl w:ilvl="0" w:tplc="66368D8E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60514E80"/>
    <w:multiLevelType w:val="hybridMultilevel"/>
    <w:tmpl w:val="605ABECC"/>
    <w:lvl w:ilvl="0" w:tplc="0416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2"/>
  </w:num>
  <w:num w:numId="5">
    <w:abstractNumId w:val="8"/>
  </w:num>
  <w:num w:numId="6">
    <w:abstractNumId w:val="4"/>
  </w:num>
  <w:num w:numId="7">
    <w:abstractNumId w:val="5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4E3"/>
    <w:rsid w:val="00017E9A"/>
    <w:rsid w:val="0003559F"/>
    <w:rsid w:val="00063F75"/>
    <w:rsid w:val="000A1DA7"/>
    <w:rsid w:val="000A3AFC"/>
    <w:rsid w:val="000B48DC"/>
    <w:rsid w:val="000B7641"/>
    <w:rsid w:val="000C04F8"/>
    <w:rsid w:val="000D056D"/>
    <w:rsid w:val="000E5D11"/>
    <w:rsid w:val="000F4A38"/>
    <w:rsid w:val="00143333"/>
    <w:rsid w:val="001734EB"/>
    <w:rsid w:val="00186A33"/>
    <w:rsid w:val="001C6100"/>
    <w:rsid w:val="001F30D3"/>
    <w:rsid w:val="00220CAF"/>
    <w:rsid w:val="00236152"/>
    <w:rsid w:val="00242D15"/>
    <w:rsid w:val="002952B2"/>
    <w:rsid w:val="002A7483"/>
    <w:rsid w:val="002B2C6B"/>
    <w:rsid w:val="00301774"/>
    <w:rsid w:val="00325879"/>
    <w:rsid w:val="00340FF6"/>
    <w:rsid w:val="003870AB"/>
    <w:rsid w:val="003B1E50"/>
    <w:rsid w:val="003E12D1"/>
    <w:rsid w:val="003E3559"/>
    <w:rsid w:val="003F0C2B"/>
    <w:rsid w:val="00482085"/>
    <w:rsid w:val="004A0C6D"/>
    <w:rsid w:val="004B717C"/>
    <w:rsid w:val="004C7F21"/>
    <w:rsid w:val="005141DC"/>
    <w:rsid w:val="005164DF"/>
    <w:rsid w:val="005178E4"/>
    <w:rsid w:val="005463AA"/>
    <w:rsid w:val="00561AB4"/>
    <w:rsid w:val="00562DF1"/>
    <w:rsid w:val="005814E0"/>
    <w:rsid w:val="00591023"/>
    <w:rsid w:val="005922EB"/>
    <w:rsid w:val="005D1667"/>
    <w:rsid w:val="005D270D"/>
    <w:rsid w:val="00615E58"/>
    <w:rsid w:val="0061709B"/>
    <w:rsid w:val="00637B96"/>
    <w:rsid w:val="00640C51"/>
    <w:rsid w:val="0065559C"/>
    <w:rsid w:val="006762AD"/>
    <w:rsid w:val="006F2E3F"/>
    <w:rsid w:val="00713224"/>
    <w:rsid w:val="0073261D"/>
    <w:rsid w:val="00753B6B"/>
    <w:rsid w:val="00767C75"/>
    <w:rsid w:val="00773AE0"/>
    <w:rsid w:val="00775415"/>
    <w:rsid w:val="00776285"/>
    <w:rsid w:val="00786D59"/>
    <w:rsid w:val="007943E9"/>
    <w:rsid w:val="007A20EC"/>
    <w:rsid w:val="007A69CD"/>
    <w:rsid w:val="007D6C1C"/>
    <w:rsid w:val="007F0282"/>
    <w:rsid w:val="007F4DBC"/>
    <w:rsid w:val="00806572"/>
    <w:rsid w:val="008334E3"/>
    <w:rsid w:val="00852039"/>
    <w:rsid w:val="0085373A"/>
    <w:rsid w:val="00887CE7"/>
    <w:rsid w:val="008E459F"/>
    <w:rsid w:val="008F2779"/>
    <w:rsid w:val="0091137A"/>
    <w:rsid w:val="0091534D"/>
    <w:rsid w:val="00931AA6"/>
    <w:rsid w:val="009811E0"/>
    <w:rsid w:val="009B45C2"/>
    <w:rsid w:val="009C107D"/>
    <w:rsid w:val="009F3691"/>
    <w:rsid w:val="00A055D5"/>
    <w:rsid w:val="00A27F79"/>
    <w:rsid w:val="00A40ADE"/>
    <w:rsid w:val="00A516C2"/>
    <w:rsid w:val="00A557A2"/>
    <w:rsid w:val="00A62E92"/>
    <w:rsid w:val="00A77265"/>
    <w:rsid w:val="00A8009A"/>
    <w:rsid w:val="00A93DD5"/>
    <w:rsid w:val="00A97D17"/>
    <w:rsid w:val="00AA2CBF"/>
    <w:rsid w:val="00AC080F"/>
    <w:rsid w:val="00AC6BE5"/>
    <w:rsid w:val="00AE043E"/>
    <w:rsid w:val="00AE17C1"/>
    <w:rsid w:val="00B63EDD"/>
    <w:rsid w:val="00B91388"/>
    <w:rsid w:val="00BC3095"/>
    <w:rsid w:val="00BE6C28"/>
    <w:rsid w:val="00C651D7"/>
    <w:rsid w:val="00C76040"/>
    <w:rsid w:val="00CA3B69"/>
    <w:rsid w:val="00CD414F"/>
    <w:rsid w:val="00CD48B9"/>
    <w:rsid w:val="00D1778E"/>
    <w:rsid w:val="00D509E7"/>
    <w:rsid w:val="00D62508"/>
    <w:rsid w:val="00D751C3"/>
    <w:rsid w:val="00DC0980"/>
    <w:rsid w:val="00E12AB2"/>
    <w:rsid w:val="00E570F7"/>
    <w:rsid w:val="00EB24DA"/>
    <w:rsid w:val="00EB56B1"/>
    <w:rsid w:val="00EB789D"/>
    <w:rsid w:val="00EC302A"/>
    <w:rsid w:val="00EC351C"/>
    <w:rsid w:val="00EE4E75"/>
    <w:rsid w:val="00F12685"/>
    <w:rsid w:val="00F60852"/>
    <w:rsid w:val="00FB7E75"/>
    <w:rsid w:val="00FD20B7"/>
    <w:rsid w:val="00FD6944"/>
    <w:rsid w:val="00FE1C87"/>
    <w:rsid w:val="00FE26E1"/>
    <w:rsid w:val="00FF72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30" w:after="30" w:line="360" w:lineRule="auto"/>
        <w:ind w:left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0980"/>
  </w:style>
  <w:style w:type="paragraph" w:styleId="Ttulo1">
    <w:name w:val="heading 1"/>
    <w:basedOn w:val="Normal"/>
    <w:next w:val="Normal"/>
    <w:link w:val="Ttulo1Char"/>
    <w:qFormat/>
    <w:rsid w:val="00482085"/>
    <w:pPr>
      <w:keepNext/>
      <w:spacing w:before="0" w:after="0" w:line="240" w:lineRule="auto"/>
      <w:ind w:left="0"/>
      <w:jc w:val="left"/>
      <w:outlineLvl w:val="0"/>
    </w:pPr>
    <w:rPr>
      <w:rFonts w:ascii="Arial" w:eastAsia="Times New Roman" w:hAnsi="Arial" w:cs="Times New Roman"/>
      <w:b/>
      <w:bCs/>
      <w:sz w:val="32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220CAF"/>
    <w:pPr>
      <w:spacing w:before="0"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220CAF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220CAF"/>
    <w:rPr>
      <w:vertAlign w:val="superscript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AE17C1"/>
    <w:pPr>
      <w:spacing w:before="0"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AE17C1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AE17C1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931AA6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178E4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178E4"/>
    <w:rPr>
      <w:rFonts w:ascii="Tahoma" w:hAnsi="Tahoma" w:cs="Tahoma"/>
      <w:sz w:val="16"/>
      <w:szCs w:val="16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C651D7"/>
    <w:pPr>
      <w:spacing w:before="0" w:after="200" w:line="240" w:lineRule="auto"/>
    </w:pPr>
    <w:rPr>
      <w:b/>
      <w:bCs/>
      <w:color w:val="4F81BD" w:themeColor="accent1"/>
      <w:sz w:val="18"/>
      <w:szCs w:val="18"/>
    </w:rPr>
  </w:style>
  <w:style w:type="paragraph" w:styleId="PargrafodaLista">
    <w:name w:val="List Paragraph"/>
    <w:basedOn w:val="Normal"/>
    <w:uiPriority w:val="34"/>
    <w:qFormat/>
    <w:rsid w:val="00F60852"/>
    <w:pPr>
      <w:contextualSpacing/>
    </w:pPr>
  </w:style>
  <w:style w:type="paragraph" w:customStyle="1" w:styleId="Default">
    <w:name w:val="Default"/>
    <w:rsid w:val="00FF7222"/>
    <w:pPr>
      <w:autoSpaceDE w:val="0"/>
      <w:autoSpaceDN w:val="0"/>
      <w:adjustRightInd w:val="0"/>
      <w:spacing w:before="0" w:after="0" w:line="240" w:lineRule="auto"/>
      <w:ind w:left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482085"/>
    <w:rPr>
      <w:rFonts w:ascii="Arial" w:eastAsia="Times New Roman" w:hAnsi="Arial" w:cs="Times New Roman"/>
      <w:b/>
      <w:bCs/>
      <w:sz w:val="32"/>
      <w:szCs w:val="24"/>
      <w:lang w:eastAsia="pt-BR"/>
    </w:rPr>
  </w:style>
  <w:style w:type="table" w:styleId="Tabelacomgrade">
    <w:name w:val="Table Grid"/>
    <w:basedOn w:val="Tabelanormal"/>
    <w:uiPriority w:val="59"/>
    <w:rsid w:val="00482085"/>
    <w:pPr>
      <w:spacing w:before="0"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30" w:after="30" w:line="360" w:lineRule="auto"/>
        <w:ind w:left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0980"/>
  </w:style>
  <w:style w:type="paragraph" w:styleId="Ttulo1">
    <w:name w:val="heading 1"/>
    <w:basedOn w:val="Normal"/>
    <w:next w:val="Normal"/>
    <w:link w:val="Ttulo1Char"/>
    <w:qFormat/>
    <w:rsid w:val="00482085"/>
    <w:pPr>
      <w:keepNext/>
      <w:spacing w:before="0" w:after="0" w:line="240" w:lineRule="auto"/>
      <w:ind w:left="0"/>
      <w:jc w:val="left"/>
      <w:outlineLvl w:val="0"/>
    </w:pPr>
    <w:rPr>
      <w:rFonts w:ascii="Arial" w:eastAsia="Times New Roman" w:hAnsi="Arial" w:cs="Times New Roman"/>
      <w:b/>
      <w:bCs/>
      <w:sz w:val="32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220CAF"/>
    <w:pPr>
      <w:spacing w:before="0"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220CAF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220CAF"/>
    <w:rPr>
      <w:vertAlign w:val="superscript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AE17C1"/>
    <w:pPr>
      <w:spacing w:before="0"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AE17C1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AE17C1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931AA6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178E4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178E4"/>
    <w:rPr>
      <w:rFonts w:ascii="Tahoma" w:hAnsi="Tahoma" w:cs="Tahoma"/>
      <w:sz w:val="16"/>
      <w:szCs w:val="16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C651D7"/>
    <w:pPr>
      <w:spacing w:before="0" w:after="200" w:line="240" w:lineRule="auto"/>
    </w:pPr>
    <w:rPr>
      <w:b/>
      <w:bCs/>
      <w:color w:val="4F81BD" w:themeColor="accent1"/>
      <w:sz w:val="18"/>
      <w:szCs w:val="18"/>
    </w:rPr>
  </w:style>
  <w:style w:type="paragraph" w:styleId="PargrafodaLista">
    <w:name w:val="List Paragraph"/>
    <w:basedOn w:val="Normal"/>
    <w:uiPriority w:val="34"/>
    <w:qFormat/>
    <w:rsid w:val="00F60852"/>
    <w:pPr>
      <w:contextualSpacing/>
    </w:pPr>
  </w:style>
  <w:style w:type="paragraph" w:customStyle="1" w:styleId="Default">
    <w:name w:val="Default"/>
    <w:rsid w:val="00FF7222"/>
    <w:pPr>
      <w:autoSpaceDE w:val="0"/>
      <w:autoSpaceDN w:val="0"/>
      <w:adjustRightInd w:val="0"/>
      <w:spacing w:before="0" w:after="0" w:line="240" w:lineRule="auto"/>
      <w:ind w:left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482085"/>
    <w:rPr>
      <w:rFonts w:ascii="Arial" w:eastAsia="Times New Roman" w:hAnsi="Arial" w:cs="Times New Roman"/>
      <w:b/>
      <w:bCs/>
      <w:sz w:val="32"/>
      <w:szCs w:val="24"/>
      <w:lang w:eastAsia="pt-BR"/>
    </w:rPr>
  </w:style>
  <w:style w:type="table" w:styleId="Tabelacomgrade">
    <w:name w:val="Table Grid"/>
    <w:basedOn w:val="Tabelanormal"/>
    <w:uiPriority w:val="59"/>
    <w:rsid w:val="00482085"/>
    <w:pPr>
      <w:spacing w:before="0"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google.com.br/search?q=trabalho+indigena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google.com.br/search?q=povos+indigenas+no+brasi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google.com.br/search?q=a+chegada+dos+portugueses+ao+brasil-pdf&amp;source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0FF516-9CA7-4A31-A336-79528C4C6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7</Pages>
  <Words>2117</Words>
  <Characters>11437</Characters>
  <Application>Microsoft Office Word</Application>
  <DocSecurity>0</DocSecurity>
  <Lines>95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7</cp:revision>
  <dcterms:created xsi:type="dcterms:W3CDTF">2016-08-31T17:59:00Z</dcterms:created>
  <dcterms:modified xsi:type="dcterms:W3CDTF">2016-09-16T17:20:00Z</dcterms:modified>
</cp:coreProperties>
</file>