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85" w:rsidRDefault="00C97DFC" w:rsidP="00C97DFC">
      <w:pPr>
        <w:spacing w:after="0"/>
      </w:pPr>
      <w:bookmarkStart w:id="0" w:name="_GoBack"/>
      <w:bookmarkEnd w:id="0"/>
      <w:r>
        <w:t xml:space="preserve">                                                   </w:t>
      </w:r>
      <w:r>
        <w:rPr>
          <w:noProof/>
          <w:lang w:eastAsia="pt-BR"/>
        </w:rPr>
        <w:drawing>
          <wp:inline distT="0" distB="0" distL="0" distR="0" wp14:anchorId="65FDB485" wp14:editId="51034DB9">
            <wp:extent cx="2181225" cy="11144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l="11562" r="10493"/>
                    <a:stretch>
                      <a:fillRect/>
                    </a:stretch>
                  </pic:blipFill>
                  <pic:spPr bwMode="auto">
                    <a:xfrm>
                      <a:off x="0" y="0"/>
                      <a:ext cx="2181225" cy="1114425"/>
                    </a:xfrm>
                    <a:prstGeom prst="rect">
                      <a:avLst/>
                    </a:prstGeom>
                    <a:noFill/>
                    <a:ln>
                      <a:noFill/>
                    </a:ln>
                  </pic:spPr>
                </pic:pic>
              </a:graphicData>
            </a:graphic>
          </wp:inline>
        </w:drawing>
      </w:r>
      <w:r>
        <w:t xml:space="preserve">  </w:t>
      </w:r>
    </w:p>
    <w:p w:rsidR="00C97DFC" w:rsidRDefault="00C97DFC" w:rsidP="00C97DFC">
      <w:pPr>
        <w:spacing w:after="0"/>
      </w:pPr>
    </w:p>
    <w:p w:rsidR="00C97DFC" w:rsidRDefault="00C97DFC" w:rsidP="00C97DFC">
      <w:pPr>
        <w:spacing w:after="0"/>
        <w:jc w:val="center"/>
        <w:rPr>
          <w:rFonts w:ascii="Times New Roman" w:hAnsi="Times New Roman" w:cs="Times New Roman"/>
          <w:b/>
          <w:sz w:val="24"/>
          <w:szCs w:val="24"/>
        </w:rPr>
      </w:pPr>
      <w:r>
        <w:rPr>
          <w:rFonts w:ascii="Times New Roman" w:hAnsi="Times New Roman" w:cs="Times New Roman"/>
          <w:b/>
          <w:sz w:val="24"/>
          <w:szCs w:val="24"/>
        </w:rPr>
        <w:t>O PAPEL DA MEDIAÇÃO ENQUANTO INSTRUMENTO PEDAGÓGICO PARA O MUNDO JURÍDICO</w:t>
      </w:r>
      <w:r>
        <w:rPr>
          <w:rStyle w:val="Refdenotaderodap"/>
          <w:rFonts w:ascii="Times New Roman" w:hAnsi="Times New Roman" w:cs="Times New Roman"/>
          <w:b/>
          <w:sz w:val="24"/>
          <w:szCs w:val="24"/>
        </w:rPr>
        <w:footnoteReference w:id="1"/>
      </w:r>
    </w:p>
    <w:p w:rsidR="00C97DFC" w:rsidRDefault="00C97DFC" w:rsidP="00C97DFC">
      <w:pPr>
        <w:spacing w:after="0"/>
        <w:jc w:val="center"/>
        <w:rPr>
          <w:rFonts w:ascii="Times New Roman" w:hAnsi="Times New Roman" w:cs="Times New Roman"/>
          <w:b/>
          <w:sz w:val="24"/>
          <w:szCs w:val="24"/>
        </w:rPr>
      </w:pPr>
    </w:p>
    <w:p w:rsidR="00FB3EC2" w:rsidRDefault="00FB3EC2" w:rsidP="00C97DFC">
      <w:pPr>
        <w:spacing w:after="0"/>
        <w:jc w:val="center"/>
        <w:rPr>
          <w:rFonts w:ascii="Times New Roman" w:hAnsi="Times New Roman" w:cs="Times New Roman"/>
          <w:b/>
          <w:sz w:val="24"/>
          <w:szCs w:val="24"/>
        </w:rPr>
      </w:pPr>
    </w:p>
    <w:p w:rsidR="001A7E28" w:rsidRDefault="001A7E28" w:rsidP="00C97DFC">
      <w:pPr>
        <w:spacing w:after="0"/>
        <w:jc w:val="center"/>
        <w:rPr>
          <w:rFonts w:ascii="Times New Roman" w:hAnsi="Times New Roman" w:cs="Times New Roman"/>
          <w:b/>
          <w:sz w:val="24"/>
          <w:szCs w:val="24"/>
        </w:rPr>
      </w:pPr>
    </w:p>
    <w:p w:rsidR="00C97DFC" w:rsidRPr="00C97DFC" w:rsidRDefault="00FB3EC2" w:rsidP="00FB3EC2">
      <w:pPr>
        <w:spacing w:after="0"/>
        <w:jc w:val="right"/>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sz w:val="24"/>
          <w:szCs w:val="24"/>
        </w:rPr>
        <w:tab/>
      </w:r>
      <w:r w:rsidR="00C97DFC">
        <w:rPr>
          <w:rFonts w:ascii="Times New Roman" w:hAnsi="Times New Roman" w:cs="Times New Roman"/>
          <w:i/>
          <w:sz w:val="24"/>
          <w:szCs w:val="24"/>
        </w:rPr>
        <w:t>Letícia Prazeres Falcão²</w:t>
      </w:r>
    </w:p>
    <w:p w:rsidR="00C97DFC" w:rsidRDefault="00C97DFC" w:rsidP="00C97DFC">
      <w:pPr>
        <w:spacing w:after="0" w:line="360" w:lineRule="auto"/>
        <w:rPr>
          <w:rFonts w:ascii="Times New Roman" w:hAnsi="Times New Roman" w:cs="Times New Roman"/>
          <w:sz w:val="24"/>
          <w:szCs w:val="24"/>
        </w:rPr>
      </w:pPr>
    </w:p>
    <w:p w:rsidR="00C97DFC" w:rsidRDefault="00433FAB" w:rsidP="00433FA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RESUMO</w:t>
      </w:r>
    </w:p>
    <w:p w:rsidR="00433FAB" w:rsidRDefault="00433FAB" w:rsidP="00433FAB">
      <w:pPr>
        <w:spacing w:after="0" w:line="360" w:lineRule="auto"/>
        <w:rPr>
          <w:rFonts w:ascii="Times New Roman" w:hAnsi="Times New Roman" w:cs="Times New Roman"/>
          <w:b/>
          <w:sz w:val="24"/>
          <w:szCs w:val="24"/>
        </w:rPr>
      </w:pPr>
    </w:p>
    <w:p w:rsidR="00433FAB" w:rsidRDefault="00651C4C" w:rsidP="00A4744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 Direito e seus institutos ao pensarem numa maneira de descentralizar, dar celerid</w:t>
      </w:r>
      <w:r w:rsidR="006F0069">
        <w:rPr>
          <w:rFonts w:ascii="Times New Roman" w:hAnsi="Times New Roman" w:cs="Times New Roman"/>
          <w:sz w:val="24"/>
          <w:szCs w:val="24"/>
        </w:rPr>
        <w:t>ade e economia na obtenção da solução de suas lides pensou</w:t>
      </w:r>
      <w:proofErr w:type="gramEnd"/>
      <w:r w:rsidR="006F0069">
        <w:rPr>
          <w:rFonts w:ascii="Times New Roman" w:hAnsi="Times New Roman" w:cs="Times New Roman"/>
          <w:sz w:val="24"/>
          <w:szCs w:val="24"/>
        </w:rPr>
        <w:t xml:space="preserve"> nos métodos de </w:t>
      </w:r>
      <w:proofErr w:type="spellStart"/>
      <w:r w:rsidR="006F0069">
        <w:rPr>
          <w:rFonts w:ascii="Times New Roman" w:hAnsi="Times New Roman" w:cs="Times New Roman"/>
          <w:sz w:val="24"/>
          <w:szCs w:val="24"/>
        </w:rPr>
        <w:t>autocomposição</w:t>
      </w:r>
      <w:proofErr w:type="spellEnd"/>
      <w:r w:rsidR="00F56A28">
        <w:rPr>
          <w:rFonts w:ascii="Times New Roman" w:hAnsi="Times New Roman" w:cs="Times New Roman"/>
          <w:sz w:val="24"/>
          <w:szCs w:val="24"/>
        </w:rPr>
        <w:t>,</w:t>
      </w:r>
      <w:r w:rsidR="006F0069">
        <w:rPr>
          <w:rFonts w:ascii="Times New Roman" w:hAnsi="Times New Roman" w:cs="Times New Roman"/>
          <w:sz w:val="24"/>
          <w:szCs w:val="24"/>
        </w:rPr>
        <w:t xml:space="preserve"> na tentativa de mostrar que nem sempre, ou melhor, talvez fosse melhor resolver as pendencias dos sujeitos primeiro entre os mesmos e caso não fosse possível, surgiria o Judiciário como uma espécie de instancia recursal, não havendo possibilidade de resolução em determinada situação confere-se ao Estado-Juiz o poder e direito de julgar e decidir da melhor forma.</w:t>
      </w:r>
      <w:r w:rsidR="00F56A28">
        <w:rPr>
          <w:rFonts w:ascii="Times New Roman" w:hAnsi="Times New Roman" w:cs="Times New Roman"/>
          <w:sz w:val="24"/>
          <w:szCs w:val="24"/>
        </w:rPr>
        <w:t xml:space="preserve"> A mediação se destaca dentre as outras formas </w:t>
      </w:r>
      <w:proofErr w:type="spellStart"/>
      <w:r w:rsidR="00F56A28">
        <w:rPr>
          <w:rFonts w:ascii="Times New Roman" w:hAnsi="Times New Roman" w:cs="Times New Roman"/>
          <w:sz w:val="24"/>
          <w:szCs w:val="24"/>
        </w:rPr>
        <w:t>autocompositivas</w:t>
      </w:r>
      <w:proofErr w:type="spellEnd"/>
      <w:proofErr w:type="gramStart"/>
      <w:r w:rsidR="00F56A28">
        <w:rPr>
          <w:rFonts w:ascii="Times New Roman" w:hAnsi="Times New Roman" w:cs="Times New Roman"/>
          <w:sz w:val="24"/>
          <w:szCs w:val="24"/>
        </w:rPr>
        <w:t xml:space="preserve"> pois</w:t>
      </w:r>
      <w:proofErr w:type="gramEnd"/>
      <w:r w:rsidR="00A47446">
        <w:rPr>
          <w:rFonts w:ascii="Times New Roman" w:hAnsi="Times New Roman" w:cs="Times New Roman"/>
          <w:sz w:val="24"/>
          <w:szCs w:val="24"/>
        </w:rPr>
        <w:t>,</w:t>
      </w:r>
      <w:r w:rsidR="00F56A28">
        <w:rPr>
          <w:rFonts w:ascii="Times New Roman" w:hAnsi="Times New Roman" w:cs="Times New Roman"/>
          <w:sz w:val="24"/>
          <w:szCs w:val="24"/>
        </w:rPr>
        <w:t xml:space="preserve"> requer dos próprios envolvidos uma atividade pró ativa na busca por um desfecho que seja satisfatório para os dois lados. Na verdade, este artigo possui como objetivos a identificação e demonstração de que mesmo sendo um meio alternativo, na verdade a mediação é um instrumento humano, social e </w:t>
      </w:r>
      <w:proofErr w:type="gramStart"/>
      <w:r w:rsidR="00F56A28">
        <w:rPr>
          <w:rFonts w:ascii="Times New Roman" w:hAnsi="Times New Roman" w:cs="Times New Roman"/>
          <w:sz w:val="24"/>
          <w:szCs w:val="24"/>
        </w:rPr>
        <w:t>político dentro da centralizada lógica jurídica</w:t>
      </w:r>
      <w:proofErr w:type="gramEnd"/>
      <w:r w:rsidR="00F56A28">
        <w:rPr>
          <w:rFonts w:ascii="Times New Roman" w:hAnsi="Times New Roman" w:cs="Times New Roman"/>
          <w:sz w:val="24"/>
          <w:szCs w:val="24"/>
        </w:rPr>
        <w:t xml:space="preserve">. Não se trata de “quebrar” o contrato social feito que em tese </w:t>
      </w:r>
      <w:proofErr w:type="gramStart"/>
      <w:r w:rsidR="00F56A28">
        <w:rPr>
          <w:rFonts w:ascii="Times New Roman" w:hAnsi="Times New Roman" w:cs="Times New Roman"/>
          <w:sz w:val="24"/>
          <w:szCs w:val="24"/>
        </w:rPr>
        <w:t>deu</w:t>
      </w:r>
      <w:proofErr w:type="gramEnd"/>
      <w:r w:rsidR="00F56A28">
        <w:rPr>
          <w:rFonts w:ascii="Times New Roman" w:hAnsi="Times New Roman" w:cs="Times New Roman"/>
          <w:sz w:val="24"/>
          <w:szCs w:val="24"/>
        </w:rPr>
        <w:t xml:space="preserve"> ao Estado Soberano o poder de decidir por seus componentes, mas sim na revisão e nova roupagem (</w:t>
      </w:r>
      <w:proofErr w:type="spellStart"/>
      <w:r w:rsidR="00F56A28">
        <w:rPr>
          <w:rFonts w:ascii="Times New Roman" w:hAnsi="Times New Roman" w:cs="Times New Roman"/>
          <w:sz w:val="24"/>
          <w:szCs w:val="24"/>
        </w:rPr>
        <w:t>re</w:t>
      </w:r>
      <w:proofErr w:type="spellEnd"/>
      <w:r w:rsidR="00F56A28">
        <w:rPr>
          <w:rFonts w:ascii="Times New Roman" w:hAnsi="Times New Roman" w:cs="Times New Roman"/>
          <w:sz w:val="24"/>
          <w:szCs w:val="24"/>
        </w:rPr>
        <w:t>)flexiva que este “contrato” necessita nos dias hodiernos. A metodologia escolhida consiste em leituras bibliográficas, pesquisas em site</w:t>
      </w:r>
      <w:r w:rsidR="00EE798C">
        <w:rPr>
          <w:rFonts w:ascii="Times New Roman" w:hAnsi="Times New Roman" w:cs="Times New Roman"/>
          <w:sz w:val="24"/>
          <w:szCs w:val="24"/>
        </w:rPr>
        <w:t>s</w:t>
      </w:r>
      <w:r w:rsidR="00F56A28">
        <w:rPr>
          <w:rFonts w:ascii="Times New Roman" w:hAnsi="Times New Roman" w:cs="Times New Roman"/>
          <w:sz w:val="24"/>
          <w:szCs w:val="24"/>
        </w:rPr>
        <w:t xml:space="preserve"> e artigos sobre o tema.</w:t>
      </w:r>
    </w:p>
    <w:p w:rsidR="00A47446" w:rsidRPr="00A47446" w:rsidRDefault="00A47446" w:rsidP="00A47446">
      <w:pPr>
        <w:spacing w:after="0" w:line="240" w:lineRule="auto"/>
        <w:jc w:val="both"/>
        <w:rPr>
          <w:rFonts w:ascii="Times New Roman" w:hAnsi="Times New Roman" w:cs="Times New Roman"/>
          <w:sz w:val="24"/>
          <w:szCs w:val="24"/>
        </w:rPr>
      </w:pPr>
    </w:p>
    <w:p w:rsidR="00433FAB" w:rsidRPr="002B5D51" w:rsidRDefault="00433FAB" w:rsidP="00433FA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002B5D51">
        <w:rPr>
          <w:rFonts w:ascii="Times New Roman" w:hAnsi="Times New Roman" w:cs="Times New Roman"/>
          <w:sz w:val="24"/>
          <w:szCs w:val="24"/>
        </w:rPr>
        <w:t>Mediação. Conflitos. Direito.</w:t>
      </w:r>
    </w:p>
    <w:p w:rsidR="00433FAB" w:rsidRDefault="00433FAB" w:rsidP="00433FAB">
      <w:pPr>
        <w:spacing w:after="0" w:line="360" w:lineRule="auto"/>
        <w:jc w:val="both"/>
        <w:rPr>
          <w:rFonts w:ascii="Times New Roman" w:hAnsi="Times New Roman" w:cs="Times New Roman"/>
          <w:b/>
          <w:sz w:val="24"/>
          <w:szCs w:val="24"/>
        </w:rPr>
      </w:pPr>
    </w:p>
    <w:p w:rsidR="00433FAB" w:rsidRDefault="00433FAB" w:rsidP="00433FA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433FAB" w:rsidRDefault="00433FAB" w:rsidP="00433FAB">
      <w:pPr>
        <w:spacing w:after="0" w:line="360" w:lineRule="auto"/>
        <w:jc w:val="both"/>
        <w:rPr>
          <w:rFonts w:ascii="Times New Roman" w:hAnsi="Times New Roman" w:cs="Times New Roman"/>
          <w:b/>
          <w:sz w:val="24"/>
          <w:szCs w:val="24"/>
        </w:rPr>
      </w:pPr>
    </w:p>
    <w:p w:rsidR="00433FAB" w:rsidRDefault="00433FAB" w:rsidP="00433FA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380B58">
        <w:rPr>
          <w:rFonts w:ascii="Times New Roman" w:hAnsi="Times New Roman" w:cs="Times New Roman"/>
          <w:sz w:val="24"/>
          <w:szCs w:val="24"/>
        </w:rPr>
        <w:t>É certo que um dos escopos do Direito consiste na resolução de conflitos e na pacificação social. A intervenção do estado na sociedade</w:t>
      </w:r>
      <w:proofErr w:type="gramStart"/>
      <w:r w:rsidR="00380B58">
        <w:rPr>
          <w:rFonts w:ascii="Times New Roman" w:hAnsi="Times New Roman" w:cs="Times New Roman"/>
          <w:sz w:val="24"/>
          <w:szCs w:val="24"/>
        </w:rPr>
        <w:t xml:space="preserve"> entretanto</w:t>
      </w:r>
      <w:proofErr w:type="gramEnd"/>
      <w:r w:rsidR="00380B58">
        <w:rPr>
          <w:rFonts w:ascii="Times New Roman" w:hAnsi="Times New Roman" w:cs="Times New Roman"/>
          <w:sz w:val="24"/>
          <w:szCs w:val="24"/>
        </w:rPr>
        <w:t xml:space="preserve">, não pode ser vista e nem conceituada como uma relação que exclusivamente se constitui numa </w:t>
      </w:r>
      <w:proofErr w:type="spellStart"/>
      <w:r w:rsidR="00380B58">
        <w:rPr>
          <w:rFonts w:ascii="Times New Roman" w:hAnsi="Times New Roman" w:cs="Times New Roman"/>
          <w:sz w:val="24"/>
          <w:szCs w:val="24"/>
        </w:rPr>
        <w:t>triangularização</w:t>
      </w:r>
      <w:proofErr w:type="spellEnd"/>
      <w:r w:rsidR="00380B58">
        <w:rPr>
          <w:rFonts w:ascii="Times New Roman" w:hAnsi="Times New Roman" w:cs="Times New Roman"/>
          <w:sz w:val="24"/>
          <w:szCs w:val="24"/>
        </w:rPr>
        <w:t xml:space="preserve"> entre </w:t>
      </w:r>
      <w:proofErr w:type="gramStart"/>
      <w:r w:rsidR="00380B58">
        <w:rPr>
          <w:rFonts w:ascii="Times New Roman" w:hAnsi="Times New Roman" w:cs="Times New Roman"/>
          <w:sz w:val="24"/>
          <w:szCs w:val="24"/>
        </w:rPr>
        <w:t>seus</w:t>
      </w:r>
      <w:proofErr w:type="gramEnd"/>
      <w:r w:rsidR="00380B58">
        <w:rPr>
          <w:rFonts w:ascii="Times New Roman" w:hAnsi="Times New Roman" w:cs="Times New Roman"/>
          <w:sz w:val="24"/>
          <w:szCs w:val="24"/>
        </w:rPr>
        <w:t xml:space="preserve"> sujeitos, composição esta estanque e que demonstra um certo distanciamento entre as </w:t>
      </w:r>
      <w:r w:rsidR="00380B58">
        <w:rPr>
          <w:rFonts w:ascii="Times New Roman" w:hAnsi="Times New Roman" w:cs="Times New Roman"/>
          <w:sz w:val="24"/>
          <w:szCs w:val="24"/>
        </w:rPr>
        <w:lastRenderedPageBreak/>
        <w:t xml:space="preserve">pessoas envolvidas. </w:t>
      </w:r>
      <w:r w:rsidR="00BC3144">
        <w:rPr>
          <w:rFonts w:ascii="Times New Roman" w:hAnsi="Times New Roman" w:cs="Times New Roman"/>
          <w:sz w:val="24"/>
          <w:szCs w:val="24"/>
        </w:rPr>
        <w:t xml:space="preserve">Assim, a mediação enquanto modalidade </w:t>
      </w:r>
      <w:proofErr w:type="spellStart"/>
      <w:r w:rsidR="00BC3144">
        <w:rPr>
          <w:rFonts w:ascii="Times New Roman" w:hAnsi="Times New Roman" w:cs="Times New Roman"/>
          <w:sz w:val="24"/>
          <w:szCs w:val="24"/>
        </w:rPr>
        <w:t>autocompositiva</w:t>
      </w:r>
      <w:proofErr w:type="spellEnd"/>
      <w:r w:rsidR="00BC3144">
        <w:rPr>
          <w:rFonts w:ascii="Times New Roman" w:hAnsi="Times New Roman" w:cs="Times New Roman"/>
          <w:sz w:val="24"/>
          <w:szCs w:val="24"/>
        </w:rPr>
        <w:t>, consegue redimensionar a visão que a coletividade pode ter da atuação jurídica,</w:t>
      </w:r>
      <w:r w:rsidR="009C0111">
        <w:rPr>
          <w:rFonts w:ascii="Times New Roman" w:hAnsi="Times New Roman" w:cs="Times New Roman"/>
          <w:sz w:val="24"/>
          <w:szCs w:val="24"/>
        </w:rPr>
        <w:t xml:space="preserve"> não implicando </w:t>
      </w:r>
      <w:r w:rsidR="00BC3144">
        <w:rPr>
          <w:rFonts w:ascii="Times New Roman" w:hAnsi="Times New Roman" w:cs="Times New Roman"/>
          <w:sz w:val="24"/>
          <w:szCs w:val="24"/>
        </w:rPr>
        <w:t xml:space="preserve">na infração de regras </w:t>
      </w:r>
      <w:proofErr w:type="spellStart"/>
      <w:r w:rsidR="00BC3144">
        <w:rPr>
          <w:rFonts w:ascii="Times New Roman" w:hAnsi="Times New Roman" w:cs="Times New Roman"/>
          <w:sz w:val="24"/>
          <w:szCs w:val="24"/>
        </w:rPr>
        <w:t>pré</w:t>
      </w:r>
      <w:proofErr w:type="spellEnd"/>
      <w:r w:rsidR="00BC3144">
        <w:rPr>
          <w:rFonts w:ascii="Times New Roman" w:hAnsi="Times New Roman" w:cs="Times New Roman"/>
          <w:sz w:val="24"/>
          <w:szCs w:val="24"/>
        </w:rPr>
        <w:t>- estabelecidas, mas sim na reconstituição e releitura das mesmas.</w:t>
      </w:r>
    </w:p>
    <w:p w:rsidR="007D70DA" w:rsidRDefault="007D70DA" w:rsidP="00433F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Este perfil triangular de muitas, senão todas as relações jurídicas</w:t>
      </w:r>
      <w:proofErr w:type="gramStart"/>
      <w:r>
        <w:rPr>
          <w:rFonts w:ascii="Times New Roman" w:hAnsi="Times New Roman" w:cs="Times New Roman"/>
          <w:sz w:val="24"/>
          <w:szCs w:val="24"/>
        </w:rPr>
        <w:t>, implica</w:t>
      </w:r>
      <w:proofErr w:type="gramEnd"/>
      <w:r>
        <w:rPr>
          <w:rFonts w:ascii="Times New Roman" w:hAnsi="Times New Roman" w:cs="Times New Roman"/>
          <w:sz w:val="24"/>
          <w:szCs w:val="24"/>
        </w:rPr>
        <w:t xml:space="preserve"> na seguinte perspectiva: as partes, em posições contrárias, devendo colaborar para o desenvolvimen</w:t>
      </w:r>
      <w:r w:rsidR="002174E4">
        <w:rPr>
          <w:rFonts w:ascii="Times New Roman" w:hAnsi="Times New Roman" w:cs="Times New Roman"/>
          <w:sz w:val="24"/>
          <w:szCs w:val="24"/>
        </w:rPr>
        <w:t>to do processo de forma isolada e</w:t>
      </w:r>
      <w:r>
        <w:rPr>
          <w:rFonts w:ascii="Times New Roman" w:hAnsi="Times New Roman" w:cs="Times New Roman"/>
          <w:sz w:val="24"/>
          <w:szCs w:val="24"/>
        </w:rPr>
        <w:t xml:space="preserve"> o juiz enquanto figura imparcial ( e deve ser mantido desta forma) em posição destacada e acima dos sujeitos processuais. Não que esta configuração esteja errada, mas talvez</w:t>
      </w:r>
      <w:r w:rsidR="002174E4">
        <w:rPr>
          <w:rFonts w:ascii="Times New Roman" w:hAnsi="Times New Roman" w:cs="Times New Roman"/>
          <w:sz w:val="24"/>
          <w:szCs w:val="24"/>
        </w:rPr>
        <w:t xml:space="preserve"> a mesma apenas prospecte</w:t>
      </w:r>
      <w:r>
        <w:rPr>
          <w:rFonts w:ascii="Times New Roman" w:hAnsi="Times New Roman" w:cs="Times New Roman"/>
          <w:sz w:val="24"/>
          <w:szCs w:val="24"/>
        </w:rPr>
        <w:t xml:space="preserve"> o resultado final de determinada de lide, prospecte apenas os frutos fin</w:t>
      </w:r>
      <w:r w:rsidR="002174E4">
        <w:rPr>
          <w:rFonts w:ascii="Times New Roman" w:hAnsi="Times New Roman" w:cs="Times New Roman"/>
          <w:sz w:val="24"/>
          <w:szCs w:val="24"/>
        </w:rPr>
        <w:t>ais da demanda e não se preocupa</w:t>
      </w:r>
      <w:r>
        <w:rPr>
          <w:rFonts w:ascii="Times New Roman" w:hAnsi="Times New Roman" w:cs="Times New Roman"/>
          <w:sz w:val="24"/>
          <w:szCs w:val="24"/>
        </w:rPr>
        <w:t xml:space="preserve"> com o cultivar, com o semear </w:t>
      </w:r>
      <w:r w:rsidR="00606459">
        <w:rPr>
          <w:rFonts w:ascii="Times New Roman" w:hAnsi="Times New Roman" w:cs="Times New Roman"/>
          <w:sz w:val="24"/>
          <w:szCs w:val="24"/>
        </w:rPr>
        <w:t xml:space="preserve">das sementes que irão ao final </w:t>
      </w:r>
      <w:r>
        <w:rPr>
          <w:rFonts w:ascii="Times New Roman" w:hAnsi="Times New Roman" w:cs="Times New Roman"/>
          <w:sz w:val="24"/>
          <w:szCs w:val="24"/>
        </w:rPr>
        <w:t>gerar uma solução.</w:t>
      </w:r>
    </w:p>
    <w:p w:rsidR="00B30E5A" w:rsidRDefault="00B30E5A" w:rsidP="00433F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Uma função pedagógica não resulta necessariamente na sobreposição de um ponto sobre outro, mas sim na identificação de questões </w:t>
      </w:r>
      <w:r w:rsidR="00F22467">
        <w:rPr>
          <w:rFonts w:ascii="Times New Roman" w:hAnsi="Times New Roman" w:cs="Times New Roman"/>
          <w:sz w:val="24"/>
          <w:szCs w:val="24"/>
        </w:rPr>
        <w:t xml:space="preserve">que precisam ser debatidas </w:t>
      </w:r>
      <w:r>
        <w:rPr>
          <w:rFonts w:ascii="Times New Roman" w:hAnsi="Times New Roman" w:cs="Times New Roman"/>
          <w:sz w:val="24"/>
          <w:szCs w:val="24"/>
        </w:rPr>
        <w:t xml:space="preserve">e na busca pela resolução das mesmas. Não se busca que a mediação solucione ou cure a visão estática e distante que temos de muitas demandas que se tem no mundo jurídico, o que se pretende é que como forma de método de </w:t>
      </w:r>
      <w:proofErr w:type="spellStart"/>
      <w:r>
        <w:rPr>
          <w:rFonts w:ascii="Times New Roman" w:hAnsi="Times New Roman" w:cs="Times New Roman"/>
          <w:sz w:val="24"/>
          <w:szCs w:val="24"/>
        </w:rPr>
        <w:t>autocomposição</w:t>
      </w:r>
      <w:proofErr w:type="spellEnd"/>
      <w:r>
        <w:rPr>
          <w:rFonts w:ascii="Times New Roman" w:hAnsi="Times New Roman" w:cs="Times New Roman"/>
          <w:sz w:val="24"/>
          <w:szCs w:val="24"/>
        </w:rPr>
        <w:t xml:space="preserve"> e especialmente por ser uma modalidade inovadora, a mediação possibilite, identifique, </w:t>
      </w:r>
      <w:r w:rsidR="00F22467">
        <w:rPr>
          <w:rFonts w:ascii="Times New Roman" w:hAnsi="Times New Roman" w:cs="Times New Roman"/>
          <w:sz w:val="24"/>
          <w:szCs w:val="24"/>
        </w:rPr>
        <w:t>proponha</w:t>
      </w:r>
      <w:r w:rsidR="00127355">
        <w:rPr>
          <w:rFonts w:ascii="Times New Roman" w:hAnsi="Times New Roman" w:cs="Times New Roman"/>
          <w:sz w:val="24"/>
          <w:szCs w:val="24"/>
        </w:rPr>
        <w:t xml:space="preserve"> ao Direito uma nova maneira de obter seus escopos. O presente artigo não possui como propósito fazer da mediação algo que sobressaia em detrimento das outras formas </w:t>
      </w:r>
      <w:proofErr w:type="spellStart"/>
      <w:r w:rsidR="00127355">
        <w:rPr>
          <w:rFonts w:ascii="Times New Roman" w:hAnsi="Times New Roman" w:cs="Times New Roman"/>
          <w:sz w:val="24"/>
          <w:szCs w:val="24"/>
        </w:rPr>
        <w:t>autocompositivas</w:t>
      </w:r>
      <w:proofErr w:type="spellEnd"/>
      <w:r w:rsidR="00127355">
        <w:rPr>
          <w:rFonts w:ascii="Times New Roman" w:hAnsi="Times New Roman" w:cs="Times New Roman"/>
          <w:sz w:val="24"/>
          <w:szCs w:val="24"/>
        </w:rPr>
        <w:t>, mas sim demonstrar que são a partir de pequenos detalhes dessa modalidade que aos poucos, vêm-se obtendo gran</w:t>
      </w:r>
      <w:r w:rsidR="00F65B47">
        <w:rPr>
          <w:rFonts w:ascii="Times New Roman" w:hAnsi="Times New Roman" w:cs="Times New Roman"/>
          <w:sz w:val="24"/>
          <w:szCs w:val="24"/>
        </w:rPr>
        <w:t>des conquistas, e não se resume</w:t>
      </w:r>
      <w:r w:rsidR="00127355">
        <w:rPr>
          <w:rFonts w:ascii="Times New Roman" w:hAnsi="Times New Roman" w:cs="Times New Roman"/>
          <w:sz w:val="24"/>
          <w:szCs w:val="24"/>
        </w:rPr>
        <w:t xml:space="preserve"> a conquistas jurídicas, mas sim conquistas humanas.</w:t>
      </w:r>
    </w:p>
    <w:p w:rsidR="00127355" w:rsidRDefault="00FD0DAA" w:rsidP="00433F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fato os métodos de </w:t>
      </w:r>
      <w:proofErr w:type="spellStart"/>
      <w:r>
        <w:rPr>
          <w:rFonts w:ascii="Times New Roman" w:hAnsi="Times New Roman" w:cs="Times New Roman"/>
          <w:sz w:val="24"/>
          <w:szCs w:val="24"/>
        </w:rPr>
        <w:t>autocomposição</w:t>
      </w:r>
      <w:proofErr w:type="spellEnd"/>
      <w:r>
        <w:rPr>
          <w:rFonts w:ascii="Times New Roman" w:hAnsi="Times New Roman" w:cs="Times New Roman"/>
          <w:sz w:val="24"/>
          <w:szCs w:val="24"/>
        </w:rPr>
        <w:t xml:space="preserve"> possuem dentre outras características a busca pela celeridade e economia processual, todavia tais incrementos servem para dar outra ro</w:t>
      </w:r>
      <w:r w:rsidR="00680E36">
        <w:rPr>
          <w:rFonts w:ascii="Times New Roman" w:hAnsi="Times New Roman" w:cs="Times New Roman"/>
          <w:sz w:val="24"/>
          <w:szCs w:val="24"/>
        </w:rPr>
        <w:t>upagem à resolução de conflitos.</w:t>
      </w:r>
      <w:r>
        <w:rPr>
          <w:rFonts w:ascii="Times New Roman" w:hAnsi="Times New Roman" w:cs="Times New Roman"/>
          <w:sz w:val="24"/>
          <w:szCs w:val="24"/>
        </w:rPr>
        <w:t xml:space="preserve"> </w:t>
      </w:r>
      <w:r w:rsidR="00114D3F">
        <w:rPr>
          <w:rFonts w:ascii="Times New Roman" w:hAnsi="Times New Roman" w:cs="Times New Roman"/>
          <w:sz w:val="24"/>
          <w:szCs w:val="24"/>
        </w:rPr>
        <w:t xml:space="preserve">Não que a rapidez para o desenvolvimento de uma prestação jurisdicional não seja importante, mas o ponto discutível é a qualidade empenhada nesta resolução. A mediação enquanto instrumento pedagógico para o mundo jurídico corrobora também com outros debates ligados à necessidade </w:t>
      </w:r>
      <w:r w:rsidR="00B7214F">
        <w:rPr>
          <w:rFonts w:ascii="Times New Roman" w:hAnsi="Times New Roman" w:cs="Times New Roman"/>
          <w:sz w:val="24"/>
          <w:szCs w:val="24"/>
        </w:rPr>
        <w:t xml:space="preserve">da constante atualização e dinamicidade do Direito. Não basta que se chegue ao manifesto de uma sentença para que se considere como “prestada” </w:t>
      </w:r>
      <w:r w:rsidR="00117B0F">
        <w:rPr>
          <w:rFonts w:ascii="Times New Roman" w:hAnsi="Times New Roman" w:cs="Times New Roman"/>
          <w:sz w:val="24"/>
          <w:szCs w:val="24"/>
        </w:rPr>
        <w:t>ou “terminada” a função jurídica, o caminho percorrido também é fundamental para a construção de um Direito igualitário, justo e digno.</w:t>
      </w:r>
    </w:p>
    <w:p w:rsidR="000E11B1" w:rsidRDefault="000E11B1" w:rsidP="00433FAB">
      <w:pPr>
        <w:spacing w:after="0" w:line="360" w:lineRule="auto"/>
        <w:jc w:val="both"/>
        <w:rPr>
          <w:rFonts w:ascii="Times New Roman" w:hAnsi="Times New Roman" w:cs="Times New Roman"/>
          <w:sz w:val="24"/>
          <w:szCs w:val="24"/>
        </w:rPr>
      </w:pPr>
    </w:p>
    <w:p w:rsidR="000E11B1" w:rsidRDefault="000E11B1" w:rsidP="00433FA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A ESTRUTURA DA MEDIAÇÃO E </w:t>
      </w:r>
      <w:r w:rsidR="00F24925">
        <w:rPr>
          <w:rFonts w:ascii="Times New Roman" w:hAnsi="Times New Roman" w:cs="Times New Roman"/>
          <w:b/>
          <w:sz w:val="24"/>
          <w:szCs w:val="24"/>
        </w:rPr>
        <w:t>SEU PAPEL PEDAGÓGICO</w:t>
      </w:r>
    </w:p>
    <w:p w:rsidR="00F24925" w:rsidRDefault="00F24925" w:rsidP="00433FAB">
      <w:pPr>
        <w:spacing w:after="0" w:line="360" w:lineRule="auto"/>
        <w:jc w:val="both"/>
        <w:rPr>
          <w:rFonts w:ascii="Times New Roman" w:hAnsi="Times New Roman" w:cs="Times New Roman"/>
          <w:b/>
          <w:sz w:val="24"/>
          <w:szCs w:val="24"/>
        </w:rPr>
      </w:pPr>
    </w:p>
    <w:p w:rsidR="00BC3144" w:rsidRDefault="00F24925" w:rsidP="00F2492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Diferentemente de outras modalidades </w:t>
      </w:r>
      <w:proofErr w:type="spellStart"/>
      <w:r>
        <w:rPr>
          <w:rFonts w:ascii="Times New Roman" w:hAnsi="Times New Roman" w:cs="Times New Roman"/>
          <w:sz w:val="24"/>
          <w:szCs w:val="24"/>
        </w:rPr>
        <w:t>autocompositivas</w:t>
      </w:r>
      <w:proofErr w:type="spellEnd"/>
      <w:r>
        <w:rPr>
          <w:rFonts w:ascii="Times New Roman" w:hAnsi="Times New Roman" w:cs="Times New Roman"/>
          <w:sz w:val="24"/>
          <w:szCs w:val="24"/>
        </w:rPr>
        <w:t>, como a conciliação</w:t>
      </w:r>
      <w:proofErr w:type="gramStart"/>
      <w:r>
        <w:rPr>
          <w:rFonts w:ascii="Times New Roman" w:hAnsi="Times New Roman" w:cs="Times New Roman"/>
          <w:sz w:val="24"/>
          <w:szCs w:val="24"/>
        </w:rPr>
        <w:t xml:space="preserve"> por exemplo</w:t>
      </w:r>
      <w:proofErr w:type="gramEnd"/>
      <w:r>
        <w:rPr>
          <w:rFonts w:ascii="Times New Roman" w:hAnsi="Times New Roman" w:cs="Times New Roman"/>
          <w:sz w:val="24"/>
          <w:szCs w:val="24"/>
        </w:rPr>
        <w:t xml:space="preserve">, a mediação se fundamenta em uma estrutura horizontal: os dois sujeitos da relação </w:t>
      </w:r>
      <w:r>
        <w:rPr>
          <w:rFonts w:ascii="Times New Roman" w:hAnsi="Times New Roman" w:cs="Times New Roman"/>
          <w:sz w:val="24"/>
          <w:szCs w:val="24"/>
        </w:rPr>
        <w:lastRenderedPageBreak/>
        <w:t xml:space="preserve">jurídica e o mediador. Aqui o mediador enquanto terceiro imparcial não manifesta opiniões dirigidas para o desfecho daquela lide, mas sim conduz, direciona, administra a situação a fim de que as pessoas ali presentes possam construir </w:t>
      </w:r>
      <w:proofErr w:type="gramStart"/>
      <w:r>
        <w:rPr>
          <w:rFonts w:ascii="Times New Roman" w:hAnsi="Times New Roman" w:cs="Times New Roman"/>
          <w:sz w:val="24"/>
          <w:szCs w:val="24"/>
        </w:rPr>
        <w:t>juntas uma solução</w:t>
      </w:r>
      <w:proofErr w:type="gramEnd"/>
      <w:r>
        <w:rPr>
          <w:rFonts w:ascii="Times New Roman" w:hAnsi="Times New Roman" w:cs="Times New Roman"/>
          <w:sz w:val="24"/>
          <w:szCs w:val="24"/>
        </w:rPr>
        <w:t xml:space="preserve">, assim dispõe Bianca da Rosa </w:t>
      </w:r>
      <w:proofErr w:type="spellStart"/>
      <w:r>
        <w:rPr>
          <w:rFonts w:ascii="Times New Roman" w:hAnsi="Times New Roman" w:cs="Times New Roman"/>
          <w:sz w:val="24"/>
          <w:szCs w:val="24"/>
        </w:rPr>
        <w:t>Bittencurt</w:t>
      </w:r>
      <w:proofErr w:type="spellEnd"/>
      <w:r w:rsidR="002D14A3">
        <w:rPr>
          <w:rFonts w:ascii="Times New Roman" w:hAnsi="Times New Roman" w:cs="Times New Roman"/>
          <w:sz w:val="24"/>
          <w:szCs w:val="24"/>
        </w:rPr>
        <w:t xml:space="preserve"> que</w:t>
      </w:r>
    </w:p>
    <w:p w:rsidR="004C3405" w:rsidRDefault="004C3405" w:rsidP="00F24925">
      <w:pPr>
        <w:spacing w:after="0" w:line="360" w:lineRule="auto"/>
        <w:jc w:val="both"/>
        <w:rPr>
          <w:rFonts w:ascii="Times New Roman" w:hAnsi="Times New Roman" w:cs="Times New Roman"/>
          <w:sz w:val="24"/>
          <w:szCs w:val="24"/>
        </w:rPr>
      </w:pPr>
    </w:p>
    <w:p w:rsidR="00F24925" w:rsidRDefault="00F24925" w:rsidP="00777D05">
      <w:pPr>
        <w:spacing w:after="0" w:line="240" w:lineRule="auto"/>
        <w:ind w:left="2268"/>
        <w:jc w:val="both"/>
        <w:rPr>
          <w:rFonts w:ascii="Times New Roman" w:hAnsi="Times New Roman" w:cs="Times New Roman"/>
          <w:sz w:val="20"/>
          <w:szCs w:val="20"/>
        </w:rPr>
      </w:pPr>
      <w:r w:rsidRPr="00777D05">
        <w:rPr>
          <w:rFonts w:ascii="Times New Roman" w:hAnsi="Times New Roman" w:cs="Times New Roman"/>
          <w:sz w:val="20"/>
          <w:szCs w:val="20"/>
        </w:rPr>
        <w:t xml:space="preserve">A mediação é uma forma de administração do conflito pelo qual as partes, auxiliadas por um terceiro, neutro, imparcial, reconhecem as diferenças existentes entre eles e </w:t>
      </w:r>
      <w:proofErr w:type="gramStart"/>
      <w:r w:rsidRPr="00777D05">
        <w:rPr>
          <w:rFonts w:ascii="Times New Roman" w:hAnsi="Times New Roman" w:cs="Times New Roman"/>
          <w:sz w:val="20"/>
          <w:szCs w:val="20"/>
        </w:rPr>
        <w:t>visualizam</w:t>
      </w:r>
      <w:proofErr w:type="gramEnd"/>
      <w:r w:rsidRPr="00777D05">
        <w:rPr>
          <w:rFonts w:ascii="Times New Roman" w:hAnsi="Times New Roman" w:cs="Times New Roman"/>
          <w:sz w:val="20"/>
          <w:szCs w:val="20"/>
        </w:rPr>
        <w:t>, juntos, de forma pacífica, o problema, para que assim se dê continuidade ao relaciona- mento, resgatando sentimentos que haviam sido apagados com o passar do tempo. Na mediação não existem vencedores, ou perdedores, ambos vencem, pois optam por um acordo amigável, por uma solução inteligente que visa apenas o bem estar da sociedade.</w:t>
      </w:r>
      <w:r w:rsidR="00777D05">
        <w:rPr>
          <w:rFonts w:ascii="Times New Roman" w:hAnsi="Times New Roman" w:cs="Times New Roman"/>
          <w:sz w:val="20"/>
          <w:szCs w:val="20"/>
        </w:rPr>
        <w:t xml:space="preserve"> (BITTENCURT, 2008, p. 2.)</w:t>
      </w:r>
    </w:p>
    <w:p w:rsidR="00D77547" w:rsidRDefault="00D77547" w:rsidP="00E92B6E">
      <w:pPr>
        <w:spacing w:after="0" w:line="240" w:lineRule="auto"/>
        <w:jc w:val="both"/>
        <w:rPr>
          <w:rFonts w:ascii="Times New Roman" w:hAnsi="Times New Roman" w:cs="Times New Roman"/>
          <w:sz w:val="20"/>
          <w:szCs w:val="20"/>
        </w:rPr>
      </w:pPr>
    </w:p>
    <w:p w:rsidR="00D77547" w:rsidRDefault="00D77547" w:rsidP="00777D05">
      <w:pPr>
        <w:spacing w:after="0" w:line="240" w:lineRule="auto"/>
        <w:ind w:left="2268"/>
        <w:jc w:val="both"/>
        <w:rPr>
          <w:rFonts w:ascii="Times New Roman" w:hAnsi="Times New Roman" w:cs="Times New Roman"/>
          <w:sz w:val="20"/>
          <w:szCs w:val="20"/>
        </w:rPr>
      </w:pPr>
    </w:p>
    <w:p w:rsidR="00D77547" w:rsidRDefault="00D77547" w:rsidP="00777D05">
      <w:pPr>
        <w:spacing w:after="0" w:line="240" w:lineRule="auto"/>
        <w:ind w:left="2268"/>
        <w:jc w:val="both"/>
        <w:rPr>
          <w:rFonts w:ascii="Times New Roman" w:hAnsi="Times New Roman" w:cs="Times New Roman"/>
          <w:sz w:val="20"/>
          <w:szCs w:val="20"/>
        </w:rPr>
      </w:pPr>
    </w:p>
    <w:p w:rsidR="00D77547" w:rsidRDefault="00D77547" w:rsidP="00D77547">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sidR="00E92B6E">
        <w:rPr>
          <w:rFonts w:ascii="Times New Roman" w:hAnsi="Times New Roman" w:cs="Times New Roman"/>
          <w:sz w:val="24"/>
          <w:szCs w:val="24"/>
        </w:rPr>
        <w:t xml:space="preserve">A visão proposta pela mediação é de uma igualdade de nível entre seus sujeitos participantes, uma horizontalidade tanto no tratamento como na disposição de fazer daquele momento produtivo o suficiente para que os </w:t>
      </w:r>
      <w:proofErr w:type="spellStart"/>
      <w:r w:rsidR="00E92B6E">
        <w:rPr>
          <w:rFonts w:ascii="Times New Roman" w:hAnsi="Times New Roman" w:cs="Times New Roman"/>
          <w:sz w:val="24"/>
          <w:szCs w:val="24"/>
        </w:rPr>
        <w:t>mediandos</w:t>
      </w:r>
      <w:proofErr w:type="spellEnd"/>
      <w:r w:rsidR="00E92B6E">
        <w:rPr>
          <w:rFonts w:ascii="Times New Roman" w:hAnsi="Times New Roman" w:cs="Times New Roman"/>
          <w:sz w:val="24"/>
          <w:szCs w:val="24"/>
        </w:rPr>
        <w:t xml:space="preserve"> possam conjuntamente chegar a um denominador comum. A proposta deste instituto é fazer com que seus </w:t>
      </w:r>
      <w:proofErr w:type="spellStart"/>
      <w:r w:rsidR="00E92B6E">
        <w:rPr>
          <w:rFonts w:ascii="Times New Roman" w:hAnsi="Times New Roman" w:cs="Times New Roman"/>
          <w:sz w:val="24"/>
          <w:szCs w:val="24"/>
        </w:rPr>
        <w:t>mediandos</w:t>
      </w:r>
      <w:proofErr w:type="spellEnd"/>
      <w:r w:rsidR="00E92B6E">
        <w:rPr>
          <w:rFonts w:ascii="Times New Roman" w:hAnsi="Times New Roman" w:cs="Times New Roman"/>
          <w:sz w:val="24"/>
          <w:szCs w:val="24"/>
        </w:rPr>
        <w:t xml:space="preserve"> possuam um papel </w:t>
      </w:r>
      <w:proofErr w:type="gramStart"/>
      <w:r w:rsidR="00E92B6E">
        <w:rPr>
          <w:rFonts w:ascii="Times New Roman" w:hAnsi="Times New Roman" w:cs="Times New Roman"/>
          <w:sz w:val="24"/>
          <w:szCs w:val="24"/>
        </w:rPr>
        <w:t>pró ativo</w:t>
      </w:r>
      <w:proofErr w:type="gramEnd"/>
      <w:r w:rsidR="00E92B6E">
        <w:rPr>
          <w:rFonts w:ascii="Times New Roman" w:hAnsi="Times New Roman" w:cs="Times New Roman"/>
          <w:sz w:val="24"/>
          <w:szCs w:val="24"/>
        </w:rPr>
        <w:t xml:space="preserve">, que através do diálogo e da construção de possibilidades encontrem um ponto em comum que possa trazer para ambos vitórias. </w:t>
      </w:r>
    </w:p>
    <w:p w:rsidR="00E92B6E" w:rsidRDefault="00E92B6E" w:rsidP="00D775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Acontece que historicamente o Direito e suas formas de atuação sempre foram vistas como instrumentos que retiram do indivíduo parcela de seu poder de interferir e construir soluções para entraves sociais, econômicos e políticos. Surge assim o dito estado imparcial, que decide por eles e lhes impõe certa res</w:t>
      </w:r>
      <w:r w:rsidR="00D328B8">
        <w:rPr>
          <w:rFonts w:ascii="Times New Roman" w:hAnsi="Times New Roman" w:cs="Times New Roman"/>
          <w:sz w:val="24"/>
          <w:szCs w:val="24"/>
        </w:rPr>
        <w:t>posta (lembra inclusive do contrato</w:t>
      </w:r>
      <w:r>
        <w:rPr>
          <w:rFonts w:ascii="Times New Roman" w:hAnsi="Times New Roman" w:cs="Times New Roman"/>
          <w:sz w:val="24"/>
          <w:szCs w:val="24"/>
        </w:rPr>
        <w:t xml:space="preserve"> social de Locke). A mediação por assim dizer propõe “devolver” a estes indivíduos a oportunidade de</w:t>
      </w:r>
      <w:r w:rsidR="00D328B8">
        <w:rPr>
          <w:rFonts w:ascii="Times New Roman" w:hAnsi="Times New Roman" w:cs="Times New Roman"/>
          <w:sz w:val="24"/>
          <w:szCs w:val="24"/>
        </w:rPr>
        <w:t xml:space="preserve"> chegar a um ponto em comum e em</w:t>
      </w:r>
      <w:r>
        <w:rPr>
          <w:rFonts w:ascii="Times New Roman" w:hAnsi="Times New Roman" w:cs="Times New Roman"/>
          <w:sz w:val="24"/>
          <w:szCs w:val="24"/>
        </w:rPr>
        <w:t xml:space="preserve"> encontrar soluções para suas lides. Não que os outros institutos </w:t>
      </w:r>
      <w:proofErr w:type="spellStart"/>
      <w:r>
        <w:rPr>
          <w:rFonts w:ascii="Times New Roman" w:hAnsi="Times New Roman" w:cs="Times New Roman"/>
          <w:sz w:val="24"/>
          <w:szCs w:val="24"/>
        </w:rPr>
        <w:t>autocompositivos</w:t>
      </w:r>
      <w:proofErr w:type="spellEnd"/>
      <w:r>
        <w:rPr>
          <w:rFonts w:ascii="Times New Roman" w:hAnsi="Times New Roman" w:cs="Times New Roman"/>
          <w:sz w:val="24"/>
          <w:szCs w:val="24"/>
        </w:rPr>
        <w:t xml:space="preserve"> não sejam necessários ou</w:t>
      </w:r>
      <w:r w:rsidR="00D328B8">
        <w:rPr>
          <w:rFonts w:ascii="Times New Roman" w:hAnsi="Times New Roman" w:cs="Times New Roman"/>
          <w:sz w:val="24"/>
          <w:szCs w:val="24"/>
        </w:rPr>
        <w:t xml:space="preserve"> não</w:t>
      </w:r>
      <w:r>
        <w:rPr>
          <w:rFonts w:ascii="Times New Roman" w:hAnsi="Times New Roman" w:cs="Times New Roman"/>
          <w:sz w:val="24"/>
          <w:szCs w:val="24"/>
        </w:rPr>
        <w:t xml:space="preserve"> possuam sua relevância, mas a mediação tem como foco seus sujeitos, e aqui sujeitos ativos, responsáveis do começo ao fim pelo desenvolvimento e concretização de suas expectativas.</w:t>
      </w:r>
    </w:p>
    <w:p w:rsidR="00E92B6E" w:rsidRDefault="00E92B6E" w:rsidP="00D775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B3421">
        <w:rPr>
          <w:rFonts w:ascii="Times New Roman" w:hAnsi="Times New Roman" w:cs="Times New Roman"/>
          <w:sz w:val="24"/>
          <w:szCs w:val="24"/>
        </w:rPr>
        <w:t>Acredita-se de costume que no mundo jurídico a obtenção de uma saída</w:t>
      </w:r>
      <w:r w:rsidR="00731008">
        <w:rPr>
          <w:rFonts w:ascii="Times New Roman" w:hAnsi="Times New Roman" w:cs="Times New Roman"/>
          <w:sz w:val="24"/>
          <w:szCs w:val="24"/>
        </w:rPr>
        <w:t xml:space="preserve"> deva sempre ser oriunda de alguém estranho àquela relação. A mediação consegue demonstrar que é possível haver a concretização dos objetivos do Direito através de uma construção mútua dos envolvidos, isto não faz daquele momento algo inferior ou menos relevante que “terceirizar” a causa levando aos tribunais. Na verdade, de algum modo, a centralização da discussão em cheque transforma aquele momento numa espécie de autoconhecimento e reflexão dos próprios </w:t>
      </w:r>
      <w:proofErr w:type="spellStart"/>
      <w:r w:rsidR="00731008">
        <w:rPr>
          <w:rFonts w:ascii="Times New Roman" w:hAnsi="Times New Roman" w:cs="Times New Roman"/>
          <w:sz w:val="24"/>
          <w:szCs w:val="24"/>
        </w:rPr>
        <w:t>mediandos</w:t>
      </w:r>
      <w:proofErr w:type="spellEnd"/>
      <w:r w:rsidR="00747A63">
        <w:rPr>
          <w:rFonts w:ascii="Times New Roman" w:hAnsi="Times New Roman" w:cs="Times New Roman"/>
          <w:sz w:val="24"/>
          <w:szCs w:val="24"/>
        </w:rPr>
        <w:t>. Por meio da mediação consegue-se ao mesmo tempo atingir os objetivos, escopos da jurisdição brasileira e fazer com que os indivíduos saiam satisfeitos.</w:t>
      </w:r>
    </w:p>
    <w:p w:rsidR="002D14A3" w:rsidRDefault="00747A63" w:rsidP="00D775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 papel pedagógico da mediação para o mundo jurídico consiste no acompanhamento e no estímulo dado aos </w:t>
      </w:r>
      <w:proofErr w:type="spellStart"/>
      <w:r>
        <w:rPr>
          <w:rFonts w:ascii="Times New Roman" w:hAnsi="Times New Roman" w:cs="Times New Roman"/>
          <w:sz w:val="24"/>
          <w:szCs w:val="24"/>
        </w:rPr>
        <w:t>mediandos</w:t>
      </w:r>
      <w:proofErr w:type="spellEnd"/>
      <w:r>
        <w:rPr>
          <w:rFonts w:ascii="Times New Roman" w:hAnsi="Times New Roman" w:cs="Times New Roman"/>
          <w:sz w:val="24"/>
          <w:szCs w:val="24"/>
        </w:rPr>
        <w:t xml:space="preserve"> para que os mesmos gradativamente consigam chegar a um senso comum, que resulte na aceitação e satisfação para ambos. Este papel acaba por demonstrar ao Direito que por mais que os métodos de </w:t>
      </w:r>
      <w:proofErr w:type="spellStart"/>
      <w:r>
        <w:rPr>
          <w:rFonts w:ascii="Times New Roman" w:hAnsi="Times New Roman" w:cs="Times New Roman"/>
          <w:sz w:val="24"/>
          <w:szCs w:val="24"/>
        </w:rPr>
        <w:t>autocomposição</w:t>
      </w:r>
      <w:proofErr w:type="spellEnd"/>
      <w:r>
        <w:rPr>
          <w:rFonts w:ascii="Times New Roman" w:hAnsi="Times New Roman" w:cs="Times New Roman"/>
          <w:sz w:val="24"/>
          <w:szCs w:val="24"/>
        </w:rPr>
        <w:t xml:space="preserve"> visem por meio da celeridade e economia processual resolver os conflitos sociais, não se pode deixar de lado a qualidade da discussão envolvida. Qualidade esta que na mediação é proveniente de doações mútuas entre o mediador e seus </w:t>
      </w:r>
      <w:proofErr w:type="spellStart"/>
      <w:r>
        <w:rPr>
          <w:rFonts w:ascii="Times New Roman" w:hAnsi="Times New Roman" w:cs="Times New Roman"/>
          <w:sz w:val="24"/>
          <w:szCs w:val="24"/>
        </w:rPr>
        <w:t>me</w:t>
      </w:r>
      <w:r w:rsidR="007076C5">
        <w:rPr>
          <w:rFonts w:ascii="Times New Roman" w:hAnsi="Times New Roman" w:cs="Times New Roman"/>
          <w:sz w:val="24"/>
          <w:szCs w:val="24"/>
        </w:rPr>
        <w:t>diandos</w:t>
      </w:r>
      <w:proofErr w:type="spellEnd"/>
      <w:r w:rsidR="007076C5">
        <w:rPr>
          <w:rFonts w:ascii="Times New Roman" w:hAnsi="Times New Roman" w:cs="Times New Roman"/>
          <w:sz w:val="24"/>
          <w:szCs w:val="24"/>
        </w:rPr>
        <w:t>, até porque o mediador</w:t>
      </w:r>
      <w:r>
        <w:rPr>
          <w:rFonts w:ascii="Times New Roman" w:hAnsi="Times New Roman" w:cs="Times New Roman"/>
          <w:sz w:val="24"/>
          <w:szCs w:val="24"/>
        </w:rPr>
        <w:t xml:space="preserve"> por mais que possua um papel coadjuvante, uma pos</w:t>
      </w:r>
      <w:r w:rsidR="002174E4">
        <w:rPr>
          <w:rFonts w:ascii="Times New Roman" w:hAnsi="Times New Roman" w:cs="Times New Roman"/>
          <w:sz w:val="24"/>
          <w:szCs w:val="24"/>
        </w:rPr>
        <w:t>ição passiva nesta modalidade (</w:t>
      </w:r>
      <w:r>
        <w:rPr>
          <w:rFonts w:ascii="Times New Roman" w:hAnsi="Times New Roman" w:cs="Times New Roman"/>
          <w:sz w:val="24"/>
          <w:szCs w:val="24"/>
        </w:rPr>
        <w:t>ao contrário</w:t>
      </w:r>
      <w:proofErr w:type="gramStart"/>
      <w:r>
        <w:rPr>
          <w:rFonts w:ascii="Times New Roman" w:hAnsi="Times New Roman" w:cs="Times New Roman"/>
          <w:sz w:val="24"/>
          <w:szCs w:val="24"/>
        </w:rPr>
        <w:t xml:space="preserve"> por exempl</w:t>
      </w:r>
      <w:r w:rsidR="000C3950">
        <w:rPr>
          <w:rFonts w:ascii="Times New Roman" w:hAnsi="Times New Roman" w:cs="Times New Roman"/>
          <w:sz w:val="24"/>
          <w:szCs w:val="24"/>
        </w:rPr>
        <w:t>o</w:t>
      </w:r>
      <w:proofErr w:type="gramEnd"/>
      <w:r w:rsidR="000C3950">
        <w:rPr>
          <w:rFonts w:ascii="Times New Roman" w:hAnsi="Times New Roman" w:cs="Times New Roman"/>
          <w:sz w:val="24"/>
          <w:szCs w:val="24"/>
        </w:rPr>
        <w:t xml:space="preserve"> da conciliação que o terceiro</w:t>
      </w:r>
      <w:r>
        <w:rPr>
          <w:rFonts w:ascii="Times New Roman" w:hAnsi="Times New Roman" w:cs="Times New Roman"/>
          <w:sz w:val="24"/>
          <w:szCs w:val="24"/>
        </w:rPr>
        <w:t xml:space="preserve"> imparcial acaba por sugerir propostas, acordos e na jurisdição cabe ao magistrado dar a palavra final)</w:t>
      </w:r>
      <w:r w:rsidR="007076C5">
        <w:rPr>
          <w:rFonts w:ascii="Times New Roman" w:hAnsi="Times New Roman" w:cs="Times New Roman"/>
          <w:sz w:val="24"/>
          <w:szCs w:val="24"/>
        </w:rPr>
        <w:t xml:space="preserve">, acaba oportunizando que os </w:t>
      </w:r>
      <w:proofErr w:type="spellStart"/>
      <w:r w:rsidR="007076C5">
        <w:rPr>
          <w:rFonts w:ascii="Times New Roman" w:hAnsi="Times New Roman" w:cs="Times New Roman"/>
          <w:sz w:val="24"/>
          <w:szCs w:val="24"/>
        </w:rPr>
        <w:t>mediandos</w:t>
      </w:r>
      <w:proofErr w:type="spellEnd"/>
      <w:r w:rsidR="007076C5">
        <w:rPr>
          <w:rFonts w:ascii="Times New Roman" w:hAnsi="Times New Roman" w:cs="Times New Roman"/>
          <w:sz w:val="24"/>
          <w:szCs w:val="24"/>
        </w:rPr>
        <w:t xml:space="preserve"> se sintam a vontade ao ponto de naturalmente irem refletindo </w:t>
      </w:r>
      <w:r w:rsidR="000C3950">
        <w:rPr>
          <w:rFonts w:ascii="Times New Roman" w:hAnsi="Times New Roman" w:cs="Times New Roman"/>
          <w:sz w:val="24"/>
          <w:szCs w:val="24"/>
        </w:rPr>
        <w:t>e agregando valor aos</w:t>
      </w:r>
      <w:r w:rsidR="002D14A3">
        <w:rPr>
          <w:rFonts w:ascii="Times New Roman" w:hAnsi="Times New Roman" w:cs="Times New Roman"/>
          <w:sz w:val="24"/>
          <w:szCs w:val="24"/>
        </w:rPr>
        <w:t xml:space="preserve"> diálogos. Assim Daniela Torrada Pereira complementa ao dizer que</w:t>
      </w:r>
    </w:p>
    <w:p w:rsidR="002D14A3" w:rsidRDefault="002D14A3" w:rsidP="00D77547">
      <w:pPr>
        <w:spacing w:after="0" w:line="360" w:lineRule="auto"/>
        <w:jc w:val="both"/>
        <w:rPr>
          <w:rFonts w:ascii="Times New Roman" w:hAnsi="Times New Roman" w:cs="Times New Roman"/>
          <w:sz w:val="24"/>
          <w:szCs w:val="24"/>
        </w:rPr>
      </w:pPr>
    </w:p>
    <w:p w:rsidR="002D14A3" w:rsidRPr="005B291F" w:rsidRDefault="002D14A3" w:rsidP="005B291F">
      <w:pPr>
        <w:spacing w:after="0" w:line="240" w:lineRule="auto"/>
        <w:ind w:left="2268"/>
        <w:jc w:val="both"/>
        <w:rPr>
          <w:rFonts w:ascii="Times New Roman" w:hAnsi="Times New Roman" w:cs="Times New Roman"/>
          <w:color w:val="000000" w:themeColor="text1"/>
          <w:sz w:val="20"/>
          <w:szCs w:val="20"/>
          <w:shd w:val="clear" w:color="auto" w:fill="FFFFFF"/>
        </w:rPr>
      </w:pPr>
      <w:r w:rsidRPr="002D14A3">
        <w:rPr>
          <w:rFonts w:ascii="Times New Roman" w:hAnsi="Times New Roman" w:cs="Times New Roman"/>
          <w:color w:val="000000" w:themeColor="text1"/>
          <w:sz w:val="20"/>
          <w:szCs w:val="20"/>
          <w:shd w:val="clear" w:color="auto" w:fill="FFFFFF"/>
        </w:rPr>
        <w:t>O que se propõe não é a extinção do Poder Judiciário, mas sua complementação com maior espaço aos métodos consensuais, tal como a mediação. Com isto pretende-se que os indivíduos, ao optarem por determinada estratégia, renunciando a terem uma decisão proferida eminentemente pelo Estado, o façam de maneira realmente voluntária e não devido à inacessibilidade ao Poder Judiciário como frequentemente acontece hoje.</w:t>
      </w:r>
      <w:r>
        <w:rPr>
          <w:rFonts w:ascii="Times New Roman" w:hAnsi="Times New Roman" w:cs="Times New Roman"/>
          <w:color w:val="000000" w:themeColor="text1"/>
          <w:sz w:val="20"/>
          <w:szCs w:val="20"/>
          <w:shd w:val="clear" w:color="auto" w:fill="FFFFFF"/>
        </w:rPr>
        <w:t xml:space="preserve"> </w:t>
      </w:r>
      <w:proofErr w:type="gramStart"/>
      <w:r>
        <w:rPr>
          <w:rFonts w:ascii="Times New Roman" w:hAnsi="Times New Roman" w:cs="Times New Roman"/>
          <w:color w:val="000000" w:themeColor="text1"/>
          <w:sz w:val="20"/>
          <w:szCs w:val="20"/>
          <w:shd w:val="clear" w:color="auto" w:fill="FFFFFF"/>
        </w:rPr>
        <w:t xml:space="preserve">( </w:t>
      </w:r>
      <w:proofErr w:type="gramEnd"/>
      <w:r>
        <w:rPr>
          <w:rFonts w:ascii="Times New Roman" w:hAnsi="Times New Roman" w:cs="Times New Roman"/>
          <w:color w:val="000000" w:themeColor="text1"/>
          <w:sz w:val="20"/>
          <w:szCs w:val="20"/>
          <w:shd w:val="clear" w:color="auto" w:fill="FFFFFF"/>
        </w:rPr>
        <w:t>TORRADA</w:t>
      </w:r>
      <w:r w:rsidR="005B291F">
        <w:rPr>
          <w:rFonts w:ascii="Times New Roman" w:hAnsi="Times New Roman" w:cs="Times New Roman"/>
          <w:color w:val="000000" w:themeColor="text1"/>
          <w:sz w:val="20"/>
          <w:szCs w:val="20"/>
          <w:shd w:val="clear" w:color="auto" w:fill="FFFFFF"/>
        </w:rPr>
        <w:t xml:space="preserve"> PEREIRA, 2011, Âmbito Jurídico)</w:t>
      </w:r>
    </w:p>
    <w:p w:rsidR="002D14A3" w:rsidRDefault="002D14A3" w:rsidP="00AD49EB">
      <w:pPr>
        <w:spacing w:after="0" w:line="360" w:lineRule="auto"/>
        <w:ind w:firstLine="1134"/>
        <w:jc w:val="both"/>
        <w:rPr>
          <w:rFonts w:ascii="Times New Roman" w:hAnsi="Times New Roman" w:cs="Times New Roman"/>
          <w:sz w:val="24"/>
          <w:szCs w:val="24"/>
        </w:rPr>
      </w:pPr>
    </w:p>
    <w:p w:rsidR="00747A63" w:rsidRDefault="007076C5" w:rsidP="00AD49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mediador aqui continua como um terceiro imparcial, mas se for possível afirmar, aqui o mediador é uma espécie de coordenador do desenvolvimento </w:t>
      </w:r>
      <w:proofErr w:type="spellStart"/>
      <w:r>
        <w:rPr>
          <w:rFonts w:ascii="Times New Roman" w:hAnsi="Times New Roman" w:cs="Times New Roman"/>
          <w:sz w:val="24"/>
          <w:szCs w:val="24"/>
        </w:rPr>
        <w:t>autocompositivo</w:t>
      </w:r>
      <w:proofErr w:type="spellEnd"/>
      <w:r>
        <w:rPr>
          <w:rFonts w:ascii="Times New Roman" w:hAnsi="Times New Roman" w:cs="Times New Roman"/>
          <w:sz w:val="24"/>
          <w:szCs w:val="24"/>
        </w:rPr>
        <w:t>.</w:t>
      </w:r>
      <w:r w:rsidR="00AD49EB">
        <w:rPr>
          <w:rFonts w:ascii="Times New Roman" w:hAnsi="Times New Roman" w:cs="Times New Roman"/>
          <w:sz w:val="24"/>
          <w:szCs w:val="24"/>
        </w:rPr>
        <w:t xml:space="preserve"> Na já tradicional </w:t>
      </w:r>
      <w:proofErr w:type="spellStart"/>
      <w:r w:rsidR="00AD49EB">
        <w:rPr>
          <w:rFonts w:ascii="Times New Roman" w:hAnsi="Times New Roman" w:cs="Times New Roman"/>
          <w:sz w:val="24"/>
          <w:szCs w:val="24"/>
        </w:rPr>
        <w:t>triangularização</w:t>
      </w:r>
      <w:proofErr w:type="spellEnd"/>
      <w:r w:rsidR="00AD49EB">
        <w:rPr>
          <w:rFonts w:ascii="Times New Roman" w:hAnsi="Times New Roman" w:cs="Times New Roman"/>
          <w:sz w:val="24"/>
          <w:szCs w:val="24"/>
        </w:rPr>
        <w:t xml:space="preserve"> da relação jurídica, a formação acaba por passar a ideia de que entre os sujeitos envolvidos não há uma postura ativa, uma interação entre as mesmas ao ponto de que as três possuam uma mesma intenção. As partes geralmente em posições contrárias colaboram para o processo até onde lhe seja favorável ou de seu interesse, cabendo ao magistrado terminar sua função cognitiva em algum pronunciamento. Em contrapartida a relação linear da mediação traz os sujeitos para um mesmo ní</w:t>
      </w:r>
      <w:r w:rsidR="00F67AC8">
        <w:rPr>
          <w:rFonts w:ascii="Times New Roman" w:hAnsi="Times New Roman" w:cs="Times New Roman"/>
          <w:sz w:val="24"/>
          <w:szCs w:val="24"/>
        </w:rPr>
        <w:t>vel, na intenção de que todos inclusive do mediador (</w:t>
      </w:r>
      <w:r w:rsidR="00AD49EB">
        <w:rPr>
          <w:rFonts w:ascii="Times New Roman" w:hAnsi="Times New Roman" w:cs="Times New Roman"/>
          <w:sz w:val="24"/>
          <w:szCs w:val="24"/>
        </w:rPr>
        <w:t xml:space="preserve">mesmo que de forma indireta e </w:t>
      </w:r>
      <w:proofErr w:type="spellStart"/>
      <w:r w:rsidR="00AD49EB">
        <w:rPr>
          <w:rFonts w:ascii="Times New Roman" w:hAnsi="Times New Roman" w:cs="Times New Roman"/>
          <w:sz w:val="24"/>
          <w:szCs w:val="24"/>
        </w:rPr>
        <w:t>suscinta</w:t>
      </w:r>
      <w:proofErr w:type="spellEnd"/>
      <w:proofErr w:type="gramStart"/>
      <w:r w:rsidR="00AD49EB">
        <w:rPr>
          <w:rFonts w:ascii="Times New Roman" w:hAnsi="Times New Roman" w:cs="Times New Roman"/>
          <w:sz w:val="24"/>
          <w:szCs w:val="24"/>
        </w:rPr>
        <w:t xml:space="preserve"> mas</w:t>
      </w:r>
      <w:proofErr w:type="gramEnd"/>
      <w:r w:rsidR="00AD49EB">
        <w:rPr>
          <w:rFonts w:ascii="Times New Roman" w:hAnsi="Times New Roman" w:cs="Times New Roman"/>
          <w:sz w:val="24"/>
          <w:szCs w:val="24"/>
        </w:rPr>
        <w:t xml:space="preserve"> de grande relevância)</w:t>
      </w:r>
      <w:r w:rsidR="00F67AC8">
        <w:rPr>
          <w:rFonts w:ascii="Times New Roman" w:hAnsi="Times New Roman" w:cs="Times New Roman"/>
          <w:sz w:val="24"/>
          <w:szCs w:val="24"/>
        </w:rPr>
        <w:t xml:space="preserve"> possam doar-se para uma total ou pelo menos máxima satisfação possível. </w:t>
      </w:r>
    </w:p>
    <w:p w:rsidR="005B291F" w:rsidRDefault="005B291F" w:rsidP="00AD49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ponto importante que deve ser salientado é que a mediação não pretende subjetivar o processo ou o desempenho do Direito na resolução dos conflitos, errôneo ainda é dizer que por concentrar o desenvolvimento da situação nas mãos dos </w:t>
      </w:r>
      <w:proofErr w:type="spellStart"/>
      <w:r>
        <w:rPr>
          <w:rFonts w:ascii="Times New Roman" w:hAnsi="Times New Roman" w:cs="Times New Roman"/>
          <w:sz w:val="24"/>
          <w:szCs w:val="24"/>
        </w:rPr>
        <w:t>mediandos</w:t>
      </w:r>
      <w:proofErr w:type="spellEnd"/>
      <w:r>
        <w:rPr>
          <w:rFonts w:ascii="Times New Roman" w:hAnsi="Times New Roman" w:cs="Times New Roman"/>
          <w:sz w:val="24"/>
          <w:szCs w:val="24"/>
        </w:rPr>
        <w:t xml:space="preserve">, a mediação seria falha. </w:t>
      </w:r>
      <w:r w:rsidR="00F24B48">
        <w:rPr>
          <w:rFonts w:ascii="Times New Roman" w:hAnsi="Times New Roman" w:cs="Times New Roman"/>
          <w:sz w:val="24"/>
          <w:szCs w:val="24"/>
        </w:rPr>
        <w:t xml:space="preserve">O Direito não pode ser visto como um mecanismo em que aqueles que o procuram são vistos como meros expectadores e participantes pontuais na atuação jurídica, estando assim mantida a objetividade, o tratamento correto das partes e salvaguardando a </w:t>
      </w:r>
      <w:r w:rsidR="00F24B48">
        <w:rPr>
          <w:rFonts w:ascii="Times New Roman" w:hAnsi="Times New Roman" w:cs="Times New Roman"/>
          <w:sz w:val="24"/>
          <w:szCs w:val="24"/>
        </w:rPr>
        <w:lastRenderedPageBreak/>
        <w:t xml:space="preserve">imparcialidade e neutralidade do magistrado, até porque os meios de </w:t>
      </w:r>
      <w:proofErr w:type="spellStart"/>
      <w:r w:rsidR="00F24B48">
        <w:rPr>
          <w:rFonts w:ascii="Times New Roman" w:hAnsi="Times New Roman" w:cs="Times New Roman"/>
          <w:sz w:val="24"/>
          <w:szCs w:val="24"/>
        </w:rPr>
        <w:t>autocomposição</w:t>
      </w:r>
      <w:proofErr w:type="spellEnd"/>
      <w:r w:rsidR="00F24B48">
        <w:rPr>
          <w:rFonts w:ascii="Times New Roman" w:hAnsi="Times New Roman" w:cs="Times New Roman"/>
          <w:sz w:val="24"/>
          <w:szCs w:val="24"/>
        </w:rPr>
        <w:t xml:space="preserve"> nem sempre são bem vistos aos olhos de muitos juízes, que acreditam aqueles não serem mecanismos eficazes juridicamente.</w:t>
      </w:r>
      <w:r w:rsidR="00494EF2">
        <w:rPr>
          <w:rFonts w:ascii="Times New Roman" w:hAnsi="Times New Roman" w:cs="Times New Roman"/>
          <w:sz w:val="24"/>
          <w:szCs w:val="24"/>
        </w:rPr>
        <w:t xml:space="preserve"> O Direito possui uma intrínseca relação com a sociedade, e esta também depende dele, errôneo seria desconsiderar que a ciência jurídica deva possuir uma única estrutura, uma única atuação dos sujeitos processuais e um único mecanismo para a resolução de conflitos.</w:t>
      </w:r>
    </w:p>
    <w:p w:rsidR="00F24B48" w:rsidRDefault="00F24B48" w:rsidP="00AD49EB">
      <w:pPr>
        <w:spacing w:after="0" w:line="360" w:lineRule="auto"/>
        <w:ind w:firstLine="1134"/>
        <w:jc w:val="both"/>
        <w:rPr>
          <w:rFonts w:ascii="Times New Roman" w:hAnsi="Times New Roman" w:cs="Times New Roman"/>
          <w:sz w:val="24"/>
          <w:szCs w:val="24"/>
        </w:rPr>
      </w:pPr>
    </w:p>
    <w:p w:rsidR="00F24B48" w:rsidRDefault="00F24B48" w:rsidP="00AD49EB">
      <w:pPr>
        <w:spacing w:after="0" w:line="360" w:lineRule="auto"/>
        <w:ind w:firstLine="1134"/>
        <w:jc w:val="both"/>
        <w:rPr>
          <w:rFonts w:ascii="Times New Roman" w:hAnsi="Times New Roman" w:cs="Times New Roman"/>
          <w:sz w:val="24"/>
          <w:szCs w:val="24"/>
        </w:rPr>
      </w:pPr>
    </w:p>
    <w:p w:rsidR="00651C4C" w:rsidRDefault="00651C4C" w:rsidP="00651C4C">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00424480">
        <w:rPr>
          <w:rFonts w:ascii="Times New Roman" w:hAnsi="Times New Roman" w:cs="Times New Roman"/>
          <w:b/>
          <w:sz w:val="24"/>
          <w:szCs w:val="24"/>
        </w:rPr>
        <w:t>A ESSÊNCIA DA MEDIAÇÃO E SEU CARÁTER PRINCÍPIO-PEDAGÓGICO</w:t>
      </w:r>
    </w:p>
    <w:p w:rsidR="00424480" w:rsidRDefault="00424480" w:rsidP="00651C4C">
      <w:pPr>
        <w:spacing w:after="0" w:line="360" w:lineRule="auto"/>
        <w:rPr>
          <w:rFonts w:ascii="Times New Roman" w:hAnsi="Times New Roman" w:cs="Times New Roman"/>
          <w:b/>
          <w:sz w:val="24"/>
          <w:szCs w:val="24"/>
        </w:rPr>
      </w:pPr>
    </w:p>
    <w:p w:rsidR="00424480" w:rsidRDefault="00424480" w:rsidP="009C1FE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9C1FE9">
        <w:rPr>
          <w:rFonts w:ascii="Times New Roman" w:hAnsi="Times New Roman" w:cs="Times New Roman"/>
          <w:sz w:val="24"/>
          <w:szCs w:val="24"/>
        </w:rPr>
        <w:t>Pode-se dizer que a essência primordial da Mediação é (</w:t>
      </w:r>
      <w:proofErr w:type="spellStart"/>
      <w:r w:rsidR="009C1FE9">
        <w:rPr>
          <w:rFonts w:ascii="Times New Roman" w:hAnsi="Times New Roman" w:cs="Times New Roman"/>
          <w:sz w:val="24"/>
          <w:szCs w:val="24"/>
        </w:rPr>
        <w:t>re</w:t>
      </w:r>
      <w:proofErr w:type="spellEnd"/>
      <w:proofErr w:type="gramStart"/>
      <w:r w:rsidR="009C1FE9">
        <w:rPr>
          <w:rFonts w:ascii="Times New Roman" w:hAnsi="Times New Roman" w:cs="Times New Roman"/>
          <w:sz w:val="24"/>
          <w:szCs w:val="24"/>
        </w:rPr>
        <w:t>)conhecer</w:t>
      </w:r>
      <w:proofErr w:type="gramEnd"/>
      <w:r w:rsidR="009C1FE9">
        <w:rPr>
          <w:rFonts w:ascii="Times New Roman" w:hAnsi="Times New Roman" w:cs="Times New Roman"/>
          <w:sz w:val="24"/>
          <w:szCs w:val="24"/>
        </w:rPr>
        <w:t xml:space="preserve"> a existência de conflitos enquanto algo da natureza humana, </w:t>
      </w:r>
      <w:r w:rsidR="009830AE">
        <w:rPr>
          <w:rFonts w:ascii="Times New Roman" w:hAnsi="Times New Roman" w:cs="Times New Roman"/>
          <w:sz w:val="24"/>
          <w:szCs w:val="24"/>
        </w:rPr>
        <w:t xml:space="preserve">viver em sociedade é conviver com constantes choque de interesses e a tentativa de sobreposição de um em relação ao outro. Na configuração tradicional jurídica há este atrito entre interesses e ao final há vitória de um lado e perda de outro. A proposta da mediação, e acredita-se ser sua essência, é proporcionar a ambos os </w:t>
      </w:r>
      <w:proofErr w:type="spellStart"/>
      <w:r w:rsidR="009830AE">
        <w:rPr>
          <w:rFonts w:ascii="Times New Roman" w:hAnsi="Times New Roman" w:cs="Times New Roman"/>
          <w:sz w:val="24"/>
          <w:szCs w:val="24"/>
        </w:rPr>
        <w:t>mediandos</w:t>
      </w:r>
      <w:proofErr w:type="spellEnd"/>
      <w:r w:rsidR="009830AE">
        <w:rPr>
          <w:rFonts w:ascii="Times New Roman" w:hAnsi="Times New Roman" w:cs="Times New Roman"/>
          <w:sz w:val="24"/>
          <w:szCs w:val="24"/>
        </w:rPr>
        <w:t xml:space="preserve"> a satisfação de seus interesses. Sabe-se que nem sempre é possível ocorrer uma satisfação ou diálogo cem por </w:t>
      </w:r>
      <w:proofErr w:type="gramStart"/>
      <w:r w:rsidR="009830AE">
        <w:rPr>
          <w:rFonts w:ascii="Times New Roman" w:hAnsi="Times New Roman" w:cs="Times New Roman"/>
          <w:sz w:val="24"/>
          <w:szCs w:val="24"/>
        </w:rPr>
        <w:t>cento benéfico</w:t>
      </w:r>
      <w:proofErr w:type="gramEnd"/>
      <w:r w:rsidR="009830AE">
        <w:rPr>
          <w:rFonts w:ascii="Times New Roman" w:hAnsi="Times New Roman" w:cs="Times New Roman"/>
          <w:sz w:val="24"/>
          <w:szCs w:val="24"/>
        </w:rPr>
        <w:t xml:space="preserve"> ou realizável, nesta modalidade alternativa de conflitos busca-se uma concessão mútua, um doar mútuo, não só de interesses mas também na disponibilidade de ouvir e ser ouvido, se conhecer e ser reconhecido. A essência da mediação se caracteriza</w:t>
      </w:r>
      <w:proofErr w:type="gramStart"/>
      <w:r w:rsidR="009830AE">
        <w:rPr>
          <w:rFonts w:ascii="Times New Roman" w:hAnsi="Times New Roman" w:cs="Times New Roman"/>
          <w:sz w:val="24"/>
          <w:szCs w:val="24"/>
        </w:rPr>
        <w:t xml:space="preserve"> por conseguinte</w:t>
      </w:r>
      <w:proofErr w:type="gramEnd"/>
      <w:r w:rsidR="009830AE">
        <w:rPr>
          <w:rFonts w:ascii="Times New Roman" w:hAnsi="Times New Roman" w:cs="Times New Roman"/>
          <w:sz w:val="24"/>
          <w:szCs w:val="24"/>
        </w:rPr>
        <w:t xml:space="preserve"> na aceitação da existência do conflito como algo humano e na sua capacidade de transformação social.</w:t>
      </w:r>
      <w:r w:rsidR="001A1960">
        <w:rPr>
          <w:rFonts w:ascii="Times New Roman" w:hAnsi="Times New Roman" w:cs="Times New Roman"/>
          <w:sz w:val="24"/>
          <w:szCs w:val="24"/>
        </w:rPr>
        <w:t xml:space="preserve"> Os autores Antônio Cintra, Ada Pellegrini e Cândido </w:t>
      </w:r>
      <w:proofErr w:type="spellStart"/>
      <w:r w:rsidR="001A1960">
        <w:rPr>
          <w:rFonts w:ascii="Times New Roman" w:hAnsi="Times New Roman" w:cs="Times New Roman"/>
          <w:sz w:val="24"/>
          <w:szCs w:val="24"/>
        </w:rPr>
        <w:t>Dinamarco</w:t>
      </w:r>
      <w:proofErr w:type="spellEnd"/>
      <w:r w:rsidR="001A1960">
        <w:rPr>
          <w:rFonts w:ascii="Times New Roman" w:hAnsi="Times New Roman" w:cs="Times New Roman"/>
          <w:sz w:val="24"/>
          <w:szCs w:val="24"/>
        </w:rPr>
        <w:t xml:space="preserve"> expõem </w:t>
      </w:r>
      <w:proofErr w:type="gramStart"/>
      <w:r w:rsidR="001A1960">
        <w:rPr>
          <w:rFonts w:ascii="Times New Roman" w:hAnsi="Times New Roman" w:cs="Times New Roman"/>
          <w:sz w:val="24"/>
          <w:szCs w:val="24"/>
        </w:rPr>
        <w:t>que</w:t>
      </w:r>
      <w:proofErr w:type="gramEnd"/>
    </w:p>
    <w:p w:rsidR="001A1960" w:rsidRDefault="001A1960" w:rsidP="009C1FE9">
      <w:pPr>
        <w:spacing w:after="0" w:line="360" w:lineRule="auto"/>
        <w:jc w:val="both"/>
        <w:rPr>
          <w:rFonts w:ascii="Times New Roman" w:hAnsi="Times New Roman" w:cs="Times New Roman"/>
          <w:sz w:val="24"/>
          <w:szCs w:val="24"/>
        </w:rPr>
      </w:pPr>
    </w:p>
    <w:p w:rsidR="001A1960" w:rsidRPr="00270672" w:rsidRDefault="001A1960" w:rsidP="00270672">
      <w:pPr>
        <w:spacing w:after="0" w:line="240" w:lineRule="auto"/>
        <w:ind w:left="2268"/>
        <w:jc w:val="both"/>
        <w:rPr>
          <w:rFonts w:ascii="Times New Roman" w:hAnsi="Times New Roman" w:cs="Times New Roman"/>
          <w:sz w:val="20"/>
          <w:szCs w:val="20"/>
        </w:rPr>
      </w:pPr>
      <w:r w:rsidRPr="00270672">
        <w:rPr>
          <w:rFonts w:ascii="Times New Roman" w:hAnsi="Times New Roman" w:cs="Times New Roman"/>
          <w:sz w:val="20"/>
          <w:szCs w:val="20"/>
        </w:rPr>
        <w:t xml:space="preserve">[...] pelo aspecto sociológico o direito é geralmente apresentado como uma das </w:t>
      </w:r>
      <w:proofErr w:type="spellStart"/>
      <w:r w:rsidRPr="00270672">
        <w:rPr>
          <w:rFonts w:ascii="Times New Roman" w:hAnsi="Times New Roman" w:cs="Times New Roman"/>
          <w:sz w:val="20"/>
          <w:szCs w:val="20"/>
        </w:rPr>
        <w:t>formas-sem</w:t>
      </w:r>
      <w:proofErr w:type="spellEnd"/>
      <w:r w:rsidRPr="00270672">
        <w:rPr>
          <w:rFonts w:ascii="Times New Roman" w:hAnsi="Times New Roman" w:cs="Times New Roman"/>
          <w:sz w:val="20"/>
          <w:szCs w:val="20"/>
        </w:rPr>
        <w:t xml:space="preserve"> dúvida a mais importante e eficaz dos tempos modernos- do chamado </w:t>
      </w:r>
      <w:r w:rsidRPr="00270672">
        <w:rPr>
          <w:rFonts w:ascii="Times New Roman" w:hAnsi="Times New Roman" w:cs="Times New Roman"/>
          <w:i/>
          <w:sz w:val="20"/>
          <w:szCs w:val="20"/>
        </w:rPr>
        <w:t>controle social</w:t>
      </w:r>
      <w:r w:rsidRPr="00270672">
        <w:rPr>
          <w:rFonts w:ascii="Times New Roman" w:hAnsi="Times New Roman" w:cs="Times New Roman"/>
          <w:sz w:val="20"/>
          <w:szCs w:val="20"/>
        </w:rPr>
        <w:t xml:space="preserve">, entendido como o conjunto de instrumentos de que a sociedade dispõe na sua tendência à imposição dos modelos culturais, dos ideais coletivos e dos valores que persegue, para a superação das antinomias, das tensões e dos conflitos que lhe são próprios. (CINTRA; DINAMARCO; PELLEGRINI, 2012, </w:t>
      </w:r>
      <w:r w:rsidR="00270672" w:rsidRPr="00270672">
        <w:rPr>
          <w:rFonts w:ascii="Times New Roman" w:hAnsi="Times New Roman" w:cs="Times New Roman"/>
          <w:sz w:val="20"/>
          <w:szCs w:val="20"/>
        </w:rPr>
        <w:t>p.27</w:t>
      </w:r>
      <w:proofErr w:type="gramStart"/>
      <w:r w:rsidR="00270672" w:rsidRPr="00270672">
        <w:rPr>
          <w:rFonts w:ascii="Times New Roman" w:hAnsi="Times New Roman" w:cs="Times New Roman"/>
          <w:sz w:val="20"/>
          <w:szCs w:val="20"/>
        </w:rPr>
        <w:t>)</w:t>
      </w:r>
      <w:proofErr w:type="gramEnd"/>
    </w:p>
    <w:p w:rsidR="000C76A2" w:rsidRDefault="000C76A2" w:rsidP="009C1F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98168C" w:rsidRDefault="0098168C" w:rsidP="00E514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Até porque identificar e reconhecer um conflito nem sempre é fácil para os </w:t>
      </w:r>
      <w:proofErr w:type="spellStart"/>
      <w:r>
        <w:rPr>
          <w:rFonts w:ascii="Times New Roman" w:hAnsi="Times New Roman" w:cs="Times New Roman"/>
          <w:sz w:val="24"/>
          <w:szCs w:val="24"/>
        </w:rPr>
        <w:t>mediandos</w:t>
      </w:r>
      <w:proofErr w:type="spellEnd"/>
      <w:r>
        <w:rPr>
          <w:rFonts w:ascii="Times New Roman" w:hAnsi="Times New Roman" w:cs="Times New Roman"/>
          <w:sz w:val="24"/>
          <w:szCs w:val="24"/>
        </w:rPr>
        <w:t xml:space="preserve"> participantes, seja porque sair da chamada “zona de conforto” implica numa possível </w:t>
      </w:r>
      <w:proofErr w:type="gramStart"/>
      <w:r>
        <w:rPr>
          <w:rFonts w:ascii="Times New Roman" w:hAnsi="Times New Roman" w:cs="Times New Roman"/>
          <w:sz w:val="24"/>
          <w:szCs w:val="24"/>
        </w:rPr>
        <w:t>auto avaliação</w:t>
      </w:r>
      <w:proofErr w:type="gramEnd"/>
      <w:r>
        <w:rPr>
          <w:rFonts w:ascii="Times New Roman" w:hAnsi="Times New Roman" w:cs="Times New Roman"/>
          <w:sz w:val="24"/>
          <w:szCs w:val="24"/>
        </w:rPr>
        <w:t xml:space="preserve"> ou porque estar diante de um terceiro estranho àquela situação, no caso o mediador, gera ao mesmo tempo duas expectativas: a de convencimento daquele sujeito e </w:t>
      </w:r>
      <w:r w:rsidR="00E20FB7">
        <w:rPr>
          <w:rFonts w:ascii="Times New Roman" w:hAnsi="Times New Roman" w:cs="Times New Roman"/>
          <w:sz w:val="24"/>
          <w:szCs w:val="24"/>
        </w:rPr>
        <w:t>uma postura defensiva ao achar que o mesmo terceiro será o responsável por uma avaliação do mediando. O objetivo da mediação não seria a obtenção de um acordo final</w:t>
      </w:r>
      <w:proofErr w:type="gramStart"/>
      <w:r w:rsidR="00E20FB7">
        <w:rPr>
          <w:rFonts w:ascii="Times New Roman" w:hAnsi="Times New Roman" w:cs="Times New Roman"/>
          <w:sz w:val="24"/>
          <w:szCs w:val="24"/>
        </w:rPr>
        <w:t xml:space="preserve"> mas</w:t>
      </w:r>
      <w:proofErr w:type="gramEnd"/>
      <w:r w:rsidR="00E20FB7">
        <w:rPr>
          <w:rFonts w:ascii="Times New Roman" w:hAnsi="Times New Roman" w:cs="Times New Roman"/>
          <w:sz w:val="24"/>
          <w:szCs w:val="24"/>
        </w:rPr>
        <w:t xml:space="preserve"> </w:t>
      </w:r>
      <w:r w:rsidR="00E20FB7">
        <w:rPr>
          <w:rFonts w:ascii="Times New Roman" w:hAnsi="Times New Roman" w:cs="Times New Roman"/>
          <w:sz w:val="24"/>
          <w:szCs w:val="24"/>
        </w:rPr>
        <w:lastRenderedPageBreak/>
        <w:t>sim da (</w:t>
      </w:r>
      <w:proofErr w:type="spellStart"/>
      <w:r w:rsidR="00E20FB7">
        <w:rPr>
          <w:rFonts w:ascii="Times New Roman" w:hAnsi="Times New Roman" w:cs="Times New Roman"/>
          <w:sz w:val="24"/>
          <w:szCs w:val="24"/>
        </w:rPr>
        <w:t>re</w:t>
      </w:r>
      <w:proofErr w:type="spellEnd"/>
      <w:r w:rsidR="00E20FB7">
        <w:rPr>
          <w:rFonts w:ascii="Times New Roman" w:hAnsi="Times New Roman" w:cs="Times New Roman"/>
          <w:sz w:val="24"/>
          <w:szCs w:val="24"/>
        </w:rPr>
        <w:t>) criação de vínculos</w:t>
      </w:r>
      <w:r w:rsidR="00616146">
        <w:rPr>
          <w:rFonts w:ascii="Times New Roman" w:hAnsi="Times New Roman" w:cs="Times New Roman"/>
          <w:sz w:val="24"/>
          <w:szCs w:val="24"/>
        </w:rPr>
        <w:t xml:space="preserve">, tanto é que ao mencionar um </w:t>
      </w:r>
      <w:proofErr w:type="spellStart"/>
      <w:r w:rsidR="00616146">
        <w:rPr>
          <w:rFonts w:ascii="Times New Roman" w:hAnsi="Times New Roman" w:cs="Times New Roman"/>
          <w:sz w:val="24"/>
          <w:szCs w:val="24"/>
        </w:rPr>
        <w:t>paper</w:t>
      </w:r>
      <w:proofErr w:type="spellEnd"/>
      <w:r w:rsidR="00616146">
        <w:rPr>
          <w:rFonts w:ascii="Times New Roman" w:hAnsi="Times New Roman" w:cs="Times New Roman"/>
          <w:sz w:val="24"/>
          <w:szCs w:val="24"/>
        </w:rPr>
        <w:t>, uma essência pedagógica dentro deste instituto a intenção é justamente provocar a reflexão de que: a mediação vem e consegue realizar um trabalho de (</w:t>
      </w:r>
      <w:proofErr w:type="spellStart"/>
      <w:r w:rsidR="00616146">
        <w:rPr>
          <w:rFonts w:ascii="Times New Roman" w:hAnsi="Times New Roman" w:cs="Times New Roman"/>
          <w:sz w:val="24"/>
          <w:szCs w:val="24"/>
        </w:rPr>
        <w:t>re</w:t>
      </w:r>
      <w:proofErr w:type="spellEnd"/>
      <w:r w:rsidR="00616146">
        <w:rPr>
          <w:rFonts w:ascii="Times New Roman" w:hAnsi="Times New Roman" w:cs="Times New Roman"/>
          <w:sz w:val="24"/>
          <w:szCs w:val="24"/>
        </w:rPr>
        <w:t>) conhecimento e (</w:t>
      </w:r>
      <w:proofErr w:type="spellStart"/>
      <w:r w:rsidR="00616146">
        <w:rPr>
          <w:rFonts w:ascii="Times New Roman" w:hAnsi="Times New Roman" w:cs="Times New Roman"/>
          <w:sz w:val="24"/>
          <w:szCs w:val="24"/>
        </w:rPr>
        <w:t>re</w:t>
      </w:r>
      <w:proofErr w:type="spellEnd"/>
      <w:r w:rsidR="00616146">
        <w:rPr>
          <w:rFonts w:ascii="Times New Roman" w:hAnsi="Times New Roman" w:cs="Times New Roman"/>
          <w:sz w:val="24"/>
          <w:szCs w:val="24"/>
        </w:rPr>
        <w:t xml:space="preserve">) construção daqueles sujeitos, não que ela ensine algo a </w:t>
      </w:r>
      <w:proofErr w:type="spellStart"/>
      <w:r w:rsidR="00616146">
        <w:rPr>
          <w:rFonts w:ascii="Times New Roman" w:hAnsi="Times New Roman" w:cs="Times New Roman"/>
          <w:sz w:val="24"/>
          <w:szCs w:val="24"/>
        </w:rPr>
        <w:t>algúem</w:t>
      </w:r>
      <w:proofErr w:type="spellEnd"/>
      <w:r w:rsidR="00616146">
        <w:rPr>
          <w:rFonts w:ascii="Times New Roman" w:hAnsi="Times New Roman" w:cs="Times New Roman"/>
          <w:sz w:val="24"/>
          <w:szCs w:val="24"/>
        </w:rPr>
        <w:t xml:space="preserve">, mas ela provoca e faz com que mesmo que de forma não intencional os personagens principais daquele momento aprendam um com o outro. </w:t>
      </w:r>
      <w:r w:rsidR="00E51418">
        <w:rPr>
          <w:rFonts w:ascii="Times New Roman" w:hAnsi="Times New Roman" w:cs="Times New Roman"/>
          <w:sz w:val="24"/>
          <w:szCs w:val="24"/>
        </w:rPr>
        <w:t xml:space="preserve">Inclusive o próprio mediador acaba que quase que por via reflexa, aprende consigo mesmo, afinal é quase que intuitivo ou automático querer intervir mesmo que da maneira mais discreta possível, seja indicando uma forma de acordo, ou elaborando propostas, agindo parcialmente. O mediador acaba precisando trabalhar em si uma postura de ouvinte </w:t>
      </w:r>
      <w:proofErr w:type="gramStart"/>
      <w:r w:rsidR="00E51418">
        <w:rPr>
          <w:rFonts w:ascii="Times New Roman" w:hAnsi="Times New Roman" w:cs="Times New Roman"/>
          <w:sz w:val="24"/>
          <w:szCs w:val="24"/>
        </w:rPr>
        <w:t xml:space="preserve">( </w:t>
      </w:r>
      <w:proofErr w:type="gramEnd"/>
      <w:r w:rsidR="00E51418">
        <w:rPr>
          <w:rFonts w:ascii="Times New Roman" w:hAnsi="Times New Roman" w:cs="Times New Roman"/>
          <w:sz w:val="24"/>
          <w:szCs w:val="24"/>
        </w:rPr>
        <w:t xml:space="preserve">algo que humanamente nem sempre é fácil), e ao mesmo tendo saber lidar com as suas e com as emoções de seus </w:t>
      </w:r>
      <w:proofErr w:type="spellStart"/>
      <w:r w:rsidR="00E51418">
        <w:rPr>
          <w:rFonts w:ascii="Times New Roman" w:hAnsi="Times New Roman" w:cs="Times New Roman"/>
          <w:sz w:val="24"/>
          <w:szCs w:val="24"/>
        </w:rPr>
        <w:t>mediandos</w:t>
      </w:r>
      <w:proofErr w:type="spellEnd"/>
      <w:r w:rsidR="00E51418">
        <w:rPr>
          <w:rFonts w:ascii="Times New Roman" w:hAnsi="Times New Roman" w:cs="Times New Roman"/>
          <w:sz w:val="24"/>
          <w:szCs w:val="24"/>
        </w:rPr>
        <w:t>.</w:t>
      </w:r>
      <w:r w:rsidR="00FF1A41">
        <w:rPr>
          <w:rFonts w:ascii="Times New Roman" w:hAnsi="Times New Roman" w:cs="Times New Roman"/>
          <w:sz w:val="24"/>
          <w:szCs w:val="24"/>
        </w:rPr>
        <w:t xml:space="preserve"> É o que demonstra Marcos </w:t>
      </w:r>
      <w:proofErr w:type="spellStart"/>
      <w:r w:rsidR="00FF1A41">
        <w:rPr>
          <w:rFonts w:ascii="Times New Roman" w:hAnsi="Times New Roman" w:cs="Times New Roman"/>
          <w:sz w:val="24"/>
          <w:szCs w:val="24"/>
        </w:rPr>
        <w:t>Ehrhardt</w:t>
      </w:r>
      <w:proofErr w:type="spellEnd"/>
      <w:r w:rsidR="00FF77BC">
        <w:rPr>
          <w:rFonts w:ascii="Times New Roman" w:hAnsi="Times New Roman" w:cs="Times New Roman"/>
          <w:sz w:val="24"/>
          <w:szCs w:val="24"/>
        </w:rPr>
        <w:t xml:space="preserve"> Júnior</w:t>
      </w:r>
    </w:p>
    <w:p w:rsidR="00FF1A41" w:rsidRDefault="00FF1A41" w:rsidP="00E51418">
      <w:pPr>
        <w:spacing w:after="0" w:line="360" w:lineRule="auto"/>
        <w:jc w:val="both"/>
        <w:rPr>
          <w:rFonts w:ascii="Times New Roman" w:hAnsi="Times New Roman" w:cs="Times New Roman"/>
          <w:sz w:val="24"/>
          <w:szCs w:val="24"/>
        </w:rPr>
      </w:pPr>
    </w:p>
    <w:p w:rsidR="00FF1A41" w:rsidRPr="00FF1A41" w:rsidRDefault="00FF1A41" w:rsidP="00FF1A41">
      <w:pPr>
        <w:spacing w:after="0" w:line="240" w:lineRule="auto"/>
        <w:ind w:left="2268" w:right="-1"/>
        <w:jc w:val="both"/>
        <w:rPr>
          <w:rFonts w:ascii="Times New Roman" w:hAnsi="Times New Roman" w:cs="Times New Roman"/>
          <w:color w:val="000000" w:themeColor="text1"/>
          <w:sz w:val="20"/>
          <w:szCs w:val="20"/>
        </w:rPr>
      </w:pPr>
      <w:r w:rsidRPr="00FF1A41">
        <w:rPr>
          <w:rFonts w:ascii="Times New Roman" w:hAnsi="Times New Roman" w:cs="Times New Roman"/>
          <w:color w:val="000000" w:themeColor="text1"/>
          <w:sz w:val="20"/>
          <w:szCs w:val="20"/>
        </w:rPr>
        <w:t>Para tanto, sugerem que o desenvolvimento da capacidade de ver a situação como o outro lado a vê é uma habilidade essencial a qualquer mediador, que deve sempre procurar escapar da armadilha de deduzir as intenções da outra parte a partir de seus próprios medos ou, ainda, colocar-se na posição bastante usual de culpar o outro por seus problemas. As percepções devem ser discutidas, traduzidas, enfim,</w:t>
      </w:r>
      <w:r>
        <w:rPr>
          <w:rFonts w:ascii="Times New Roman" w:hAnsi="Times New Roman" w:cs="Times New Roman"/>
          <w:color w:val="000000" w:themeColor="text1"/>
          <w:sz w:val="20"/>
          <w:szCs w:val="20"/>
        </w:rPr>
        <w:t xml:space="preserve"> </w:t>
      </w:r>
      <w:r w:rsidRPr="00FF1A41">
        <w:rPr>
          <w:rFonts w:ascii="Times New Roman" w:hAnsi="Times New Roman" w:cs="Times New Roman"/>
          <w:color w:val="000000" w:themeColor="text1"/>
          <w:sz w:val="20"/>
          <w:szCs w:val="20"/>
        </w:rPr>
        <w:t>sintonizadas.</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 xml:space="preserve">( </w:t>
      </w:r>
      <w:proofErr w:type="gramEnd"/>
      <w:r w:rsidR="00FF77BC">
        <w:rPr>
          <w:rFonts w:ascii="Times New Roman" w:hAnsi="Times New Roman" w:cs="Times New Roman"/>
          <w:color w:val="000000" w:themeColor="text1"/>
          <w:sz w:val="20"/>
          <w:szCs w:val="20"/>
        </w:rPr>
        <w:t xml:space="preserve">JÚNIOR </w:t>
      </w:r>
      <w:r>
        <w:rPr>
          <w:rFonts w:ascii="Times New Roman" w:hAnsi="Times New Roman" w:cs="Times New Roman"/>
          <w:color w:val="000000" w:themeColor="text1"/>
          <w:sz w:val="20"/>
          <w:szCs w:val="20"/>
        </w:rPr>
        <w:t>EHRHARDT, PORTAL CICLO).</w:t>
      </w:r>
    </w:p>
    <w:p w:rsidR="00FF1A41" w:rsidRDefault="00FF1A41" w:rsidP="00E51418">
      <w:pPr>
        <w:spacing w:after="0" w:line="360" w:lineRule="auto"/>
        <w:jc w:val="both"/>
        <w:rPr>
          <w:rFonts w:ascii="Times New Roman" w:hAnsi="Times New Roman" w:cs="Times New Roman"/>
          <w:sz w:val="24"/>
          <w:szCs w:val="24"/>
        </w:rPr>
      </w:pPr>
    </w:p>
    <w:p w:rsidR="00FF1A41" w:rsidRDefault="00FF1A41" w:rsidP="00E514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1418" w:rsidRDefault="006E552E" w:rsidP="00FF1A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Robert Alex princípios seriam mandamentos de </w:t>
      </w:r>
      <w:proofErr w:type="gramStart"/>
      <w:r>
        <w:rPr>
          <w:rFonts w:ascii="Times New Roman" w:hAnsi="Times New Roman" w:cs="Times New Roman"/>
          <w:sz w:val="24"/>
          <w:szCs w:val="24"/>
        </w:rPr>
        <w:t>otimização</w:t>
      </w:r>
      <w:proofErr w:type="gramEnd"/>
      <w:r>
        <w:rPr>
          <w:rFonts w:ascii="Times New Roman" w:hAnsi="Times New Roman" w:cs="Times New Roman"/>
          <w:sz w:val="24"/>
          <w:szCs w:val="24"/>
        </w:rPr>
        <w:t xml:space="preserve"> que possuem de acordo com as possibilidades e elementos fáticos e jurídicos seu grau de satisfação variado</w:t>
      </w:r>
      <w:r>
        <w:rPr>
          <w:rFonts w:ascii="Times New Roman" w:hAnsi="Times New Roman" w:cs="Times New Roman"/>
          <w:sz w:val="24"/>
          <w:szCs w:val="24"/>
        </w:rPr>
        <w:t>. Ora princípios são vistos não como numa obrigação de obtenção de resultados cem por cento, mas sim na maior medida possível e de acordo com o caso</w:t>
      </w:r>
      <w:r w:rsidR="008B66B4">
        <w:rPr>
          <w:rFonts w:ascii="Times New Roman" w:hAnsi="Times New Roman" w:cs="Times New Roman"/>
          <w:sz w:val="24"/>
          <w:szCs w:val="24"/>
        </w:rPr>
        <w:t xml:space="preserve"> concreto</w:t>
      </w:r>
      <w:r w:rsidR="003E2DA6">
        <w:rPr>
          <w:rFonts w:ascii="Times New Roman" w:hAnsi="Times New Roman" w:cs="Times New Roman"/>
          <w:sz w:val="24"/>
          <w:szCs w:val="24"/>
        </w:rPr>
        <w:t xml:space="preserve"> </w:t>
      </w:r>
      <w:r w:rsidR="008B66B4">
        <w:rPr>
          <w:rFonts w:ascii="Times New Roman" w:hAnsi="Times New Roman" w:cs="Times New Roman"/>
          <w:sz w:val="24"/>
          <w:szCs w:val="24"/>
        </w:rPr>
        <w:t xml:space="preserve">(2012). </w:t>
      </w:r>
      <w:r>
        <w:rPr>
          <w:rFonts w:ascii="Times New Roman" w:hAnsi="Times New Roman" w:cs="Times New Roman"/>
          <w:sz w:val="24"/>
          <w:szCs w:val="24"/>
        </w:rPr>
        <w:t xml:space="preserve"> </w:t>
      </w:r>
      <w:r w:rsidR="00B04719">
        <w:rPr>
          <w:rFonts w:ascii="Times New Roman" w:hAnsi="Times New Roman" w:cs="Times New Roman"/>
          <w:sz w:val="24"/>
          <w:szCs w:val="24"/>
        </w:rPr>
        <w:t>A mediação possui diversos princípios que juntam dão a este instituto uma roupagem alternativa, ou melhor</w:t>
      </w:r>
      <w:r w:rsidR="00121B55">
        <w:rPr>
          <w:rFonts w:ascii="Times New Roman" w:hAnsi="Times New Roman" w:cs="Times New Roman"/>
          <w:sz w:val="24"/>
          <w:szCs w:val="24"/>
        </w:rPr>
        <w:t xml:space="preserve"> perceptiva. Lidar com a mediação é saber trabalhar não só o ouvir das percepções alheias como também o entender das mesmas, os princípios norteadores deste momento ensejam a ideia de uma balança com seus dois lados na mesma direção, com o mesmo peso, na mesma medida. Dentre alguns </w:t>
      </w:r>
      <w:proofErr w:type="gramStart"/>
      <w:r w:rsidR="00121B55">
        <w:rPr>
          <w:rFonts w:ascii="Times New Roman" w:hAnsi="Times New Roman" w:cs="Times New Roman"/>
          <w:sz w:val="24"/>
          <w:szCs w:val="24"/>
        </w:rPr>
        <w:t>pode-</w:t>
      </w:r>
      <w:r w:rsidR="001F2678">
        <w:rPr>
          <w:rFonts w:ascii="Times New Roman" w:hAnsi="Times New Roman" w:cs="Times New Roman"/>
          <w:sz w:val="24"/>
          <w:szCs w:val="24"/>
        </w:rPr>
        <w:t>se</w:t>
      </w:r>
      <w:proofErr w:type="gramEnd"/>
      <w:r w:rsidR="001F2678">
        <w:rPr>
          <w:rFonts w:ascii="Times New Roman" w:hAnsi="Times New Roman" w:cs="Times New Roman"/>
          <w:sz w:val="24"/>
          <w:szCs w:val="24"/>
        </w:rPr>
        <w:t xml:space="preserve"> citar a postura colaborativa, o  e </w:t>
      </w:r>
      <w:proofErr w:type="spellStart"/>
      <w:r w:rsidR="001F2678">
        <w:rPr>
          <w:rFonts w:ascii="Times New Roman" w:hAnsi="Times New Roman" w:cs="Times New Roman"/>
          <w:sz w:val="24"/>
          <w:szCs w:val="24"/>
        </w:rPr>
        <w:t>empoderamento</w:t>
      </w:r>
      <w:proofErr w:type="spellEnd"/>
      <w:r w:rsidR="001F2678">
        <w:rPr>
          <w:rFonts w:ascii="Times New Roman" w:hAnsi="Times New Roman" w:cs="Times New Roman"/>
          <w:sz w:val="24"/>
          <w:szCs w:val="24"/>
        </w:rPr>
        <w:t xml:space="preserve"> e o processo flexível e informal.</w:t>
      </w:r>
    </w:p>
    <w:p w:rsidR="00EB3332" w:rsidRDefault="00EB3332" w:rsidP="00FF1A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postura colaborativa chama não só os </w:t>
      </w:r>
      <w:proofErr w:type="spellStart"/>
      <w:r>
        <w:rPr>
          <w:rFonts w:ascii="Times New Roman" w:hAnsi="Times New Roman" w:cs="Times New Roman"/>
          <w:sz w:val="24"/>
          <w:szCs w:val="24"/>
        </w:rPr>
        <w:t>mediandos</w:t>
      </w:r>
      <w:proofErr w:type="spellEnd"/>
      <w:r>
        <w:rPr>
          <w:rFonts w:ascii="Times New Roman" w:hAnsi="Times New Roman" w:cs="Times New Roman"/>
          <w:sz w:val="24"/>
          <w:szCs w:val="24"/>
        </w:rPr>
        <w:t xml:space="preserve"> para participar do processo de mediação como também para o desenvolverem. Mediante o diálogo</w:t>
      </w:r>
      <w:r w:rsidR="00AA4F8B">
        <w:rPr>
          <w:rFonts w:ascii="Times New Roman" w:hAnsi="Times New Roman" w:cs="Times New Roman"/>
          <w:sz w:val="24"/>
          <w:szCs w:val="24"/>
        </w:rPr>
        <w:t>,</w:t>
      </w:r>
      <w:r>
        <w:rPr>
          <w:rFonts w:ascii="Times New Roman" w:hAnsi="Times New Roman" w:cs="Times New Roman"/>
          <w:sz w:val="24"/>
          <w:szCs w:val="24"/>
        </w:rPr>
        <w:t xml:space="preserve"> e aqui cabe ressaltar que é de extrema importância </w:t>
      </w:r>
      <w:r w:rsidR="00AA4F8B">
        <w:rPr>
          <w:rFonts w:ascii="Times New Roman" w:hAnsi="Times New Roman" w:cs="Times New Roman"/>
          <w:sz w:val="24"/>
          <w:szCs w:val="24"/>
        </w:rPr>
        <w:t xml:space="preserve">a consensualidade na tomada de decisões, abre-se a oportunidade para que </w:t>
      </w:r>
      <w:proofErr w:type="gramStart"/>
      <w:r w:rsidR="00AA4F8B">
        <w:rPr>
          <w:rFonts w:ascii="Times New Roman" w:hAnsi="Times New Roman" w:cs="Times New Roman"/>
          <w:sz w:val="24"/>
          <w:szCs w:val="24"/>
        </w:rPr>
        <w:t>o possível conflito</w:t>
      </w:r>
      <w:proofErr w:type="gramEnd"/>
      <w:r w:rsidR="00AA4F8B">
        <w:rPr>
          <w:rFonts w:ascii="Times New Roman" w:hAnsi="Times New Roman" w:cs="Times New Roman"/>
          <w:sz w:val="24"/>
          <w:szCs w:val="24"/>
        </w:rPr>
        <w:t xml:space="preserve"> ali existente possa ser decomposto e transformado em benefício para ambos os indivíduos. Não se pretende que em único momento de mediação consiga-se obter um resultado vantajoso, mas sim que mesmo gradativamente possa ser atingido um </w:t>
      </w:r>
      <w:r w:rsidR="00AA4F8B">
        <w:rPr>
          <w:rFonts w:ascii="Times New Roman" w:hAnsi="Times New Roman" w:cs="Times New Roman"/>
          <w:sz w:val="24"/>
          <w:szCs w:val="24"/>
        </w:rPr>
        <w:lastRenderedPageBreak/>
        <w:t>nível que satisfaça os sujeitos ali envolvidos, nem sempre a queixa que provoca o processo de mediação é de fato a semente do conflito, é preciso ouvir e discutir, ponderar, dialogar, para alcançar uma proporcionalidade de vitórias.</w:t>
      </w:r>
    </w:p>
    <w:p w:rsidR="00AA4F8B" w:rsidRDefault="003E2DA6" w:rsidP="00FF1A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empoderamento</w:t>
      </w:r>
      <w:proofErr w:type="spellEnd"/>
      <w:r>
        <w:rPr>
          <w:rFonts w:ascii="Times New Roman" w:hAnsi="Times New Roman" w:cs="Times New Roman"/>
          <w:sz w:val="24"/>
          <w:szCs w:val="24"/>
        </w:rPr>
        <w:t xml:space="preserve"> acaba sendo uma consequência reflexa, o “poder” ou a chance de interferir diretamente na resolução do conflito é devolvido aos participantes para que conjuntamente atin</w:t>
      </w:r>
      <w:r w:rsidR="00802289">
        <w:rPr>
          <w:rFonts w:ascii="Times New Roman" w:hAnsi="Times New Roman" w:cs="Times New Roman"/>
          <w:sz w:val="24"/>
          <w:szCs w:val="24"/>
        </w:rPr>
        <w:t xml:space="preserve">jam um denominador comum. Basta lembrar que para o processo de mediação ser desenvolvido é </w:t>
      </w:r>
      <w:proofErr w:type="gramStart"/>
      <w:r w:rsidR="00802289">
        <w:rPr>
          <w:rFonts w:ascii="Times New Roman" w:hAnsi="Times New Roman" w:cs="Times New Roman"/>
          <w:sz w:val="24"/>
          <w:szCs w:val="24"/>
        </w:rPr>
        <w:t>mister</w:t>
      </w:r>
      <w:proofErr w:type="gramEnd"/>
      <w:r w:rsidR="00802289">
        <w:rPr>
          <w:rFonts w:ascii="Times New Roman" w:hAnsi="Times New Roman" w:cs="Times New Roman"/>
          <w:sz w:val="24"/>
          <w:szCs w:val="24"/>
        </w:rPr>
        <w:t xml:space="preserve"> que os </w:t>
      </w:r>
      <w:proofErr w:type="spellStart"/>
      <w:r w:rsidR="00802289">
        <w:rPr>
          <w:rFonts w:ascii="Times New Roman" w:hAnsi="Times New Roman" w:cs="Times New Roman"/>
          <w:sz w:val="24"/>
          <w:szCs w:val="24"/>
        </w:rPr>
        <w:t>mediandos</w:t>
      </w:r>
      <w:proofErr w:type="spellEnd"/>
      <w:r w:rsidR="00802289">
        <w:rPr>
          <w:rFonts w:ascii="Times New Roman" w:hAnsi="Times New Roman" w:cs="Times New Roman"/>
          <w:sz w:val="24"/>
          <w:szCs w:val="24"/>
        </w:rPr>
        <w:t xml:space="preserve"> atuem ativamente, pois a obtenção de um “ganha </w:t>
      </w:r>
      <w:proofErr w:type="spellStart"/>
      <w:r w:rsidR="00802289">
        <w:rPr>
          <w:rFonts w:ascii="Times New Roman" w:hAnsi="Times New Roman" w:cs="Times New Roman"/>
          <w:sz w:val="24"/>
          <w:szCs w:val="24"/>
        </w:rPr>
        <w:t>ganha</w:t>
      </w:r>
      <w:proofErr w:type="spellEnd"/>
      <w:r w:rsidR="00802289">
        <w:rPr>
          <w:rFonts w:ascii="Times New Roman" w:hAnsi="Times New Roman" w:cs="Times New Roman"/>
          <w:sz w:val="24"/>
          <w:szCs w:val="24"/>
        </w:rPr>
        <w:t>” dependerá deles.</w:t>
      </w:r>
      <w:r w:rsidR="001A7E28">
        <w:rPr>
          <w:rFonts w:ascii="Times New Roman" w:hAnsi="Times New Roman" w:cs="Times New Roman"/>
          <w:sz w:val="24"/>
          <w:szCs w:val="24"/>
        </w:rPr>
        <w:t xml:space="preserve"> Destaca-se a autonomia das partes e de suas vontades, ocorre um exercício reciproco de empenho que de maneira leve é impulsionado pelo mediador, através </w:t>
      </w:r>
      <w:r w:rsidR="00E54D72">
        <w:rPr>
          <w:rFonts w:ascii="Times New Roman" w:hAnsi="Times New Roman" w:cs="Times New Roman"/>
          <w:sz w:val="24"/>
          <w:szCs w:val="24"/>
        </w:rPr>
        <w:t>da forma como os trata, como os deixa a vontade, como demonstra que está ali para ouvir e dar atenção.</w:t>
      </w:r>
      <w:r w:rsidR="009079CD">
        <w:rPr>
          <w:rFonts w:ascii="Times New Roman" w:hAnsi="Times New Roman" w:cs="Times New Roman"/>
          <w:sz w:val="24"/>
          <w:szCs w:val="24"/>
        </w:rPr>
        <w:t xml:space="preserve"> </w:t>
      </w:r>
    </w:p>
    <w:p w:rsidR="009079CD" w:rsidRDefault="009079CD" w:rsidP="00FF1A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Surge então uma das principais características </w:t>
      </w:r>
      <w:proofErr w:type="spellStart"/>
      <w:r>
        <w:rPr>
          <w:rFonts w:ascii="Times New Roman" w:hAnsi="Times New Roman" w:cs="Times New Roman"/>
          <w:sz w:val="24"/>
          <w:szCs w:val="24"/>
        </w:rPr>
        <w:t>principiológicas</w:t>
      </w:r>
      <w:proofErr w:type="spellEnd"/>
      <w:r>
        <w:rPr>
          <w:rFonts w:ascii="Times New Roman" w:hAnsi="Times New Roman" w:cs="Times New Roman"/>
          <w:sz w:val="24"/>
          <w:szCs w:val="24"/>
        </w:rPr>
        <w:t xml:space="preserve"> dos métodos de </w:t>
      </w:r>
      <w:proofErr w:type="spellStart"/>
      <w:r>
        <w:rPr>
          <w:rFonts w:ascii="Times New Roman" w:hAnsi="Times New Roman" w:cs="Times New Roman"/>
          <w:sz w:val="24"/>
          <w:szCs w:val="24"/>
        </w:rPr>
        <w:t>autocomposição</w:t>
      </w:r>
      <w:proofErr w:type="spellEnd"/>
      <w:r>
        <w:rPr>
          <w:rFonts w:ascii="Times New Roman" w:hAnsi="Times New Roman" w:cs="Times New Roman"/>
          <w:sz w:val="24"/>
          <w:szCs w:val="24"/>
        </w:rPr>
        <w:t xml:space="preserve">: a flexibilidade e informalidade do processo de mediação. O que se busca é que </w:t>
      </w:r>
      <w:proofErr w:type="gramStart"/>
      <w:r>
        <w:rPr>
          <w:rFonts w:ascii="Times New Roman" w:hAnsi="Times New Roman" w:cs="Times New Roman"/>
          <w:sz w:val="24"/>
          <w:szCs w:val="24"/>
        </w:rPr>
        <w:t>antes de que</w:t>
      </w:r>
      <w:proofErr w:type="gramEnd"/>
      <w:r>
        <w:rPr>
          <w:rFonts w:ascii="Times New Roman" w:hAnsi="Times New Roman" w:cs="Times New Roman"/>
          <w:sz w:val="24"/>
          <w:szCs w:val="24"/>
        </w:rPr>
        <w:t xml:space="preserve"> seja constatada a necessidade de buscar o Judiciário e sua estrutura triangular para resolver as demandas, possa ser buscado uma alternativa mais simples e com menos burocracia e formalidades que um processo </w:t>
      </w:r>
      <w:proofErr w:type="spellStart"/>
      <w:r>
        <w:rPr>
          <w:rFonts w:ascii="Times New Roman" w:hAnsi="Times New Roman" w:cs="Times New Roman"/>
          <w:i/>
          <w:sz w:val="24"/>
          <w:szCs w:val="24"/>
        </w:rPr>
        <w:t>strito</w:t>
      </w:r>
      <w:proofErr w:type="spellEnd"/>
      <w:r>
        <w:rPr>
          <w:rFonts w:ascii="Times New Roman" w:hAnsi="Times New Roman" w:cs="Times New Roman"/>
          <w:i/>
          <w:sz w:val="24"/>
          <w:szCs w:val="24"/>
        </w:rPr>
        <w:t xml:space="preserve"> sensu</w:t>
      </w:r>
      <w:r>
        <w:rPr>
          <w:rFonts w:ascii="Times New Roman" w:hAnsi="Times New Roman" w:cs="Times New Roman"/>
          <w:sz w:val="24"/>
          <w:szCs w:val="24"/>
        </w:rPr>
        <w:t xml:space="preserve"> possui. Seja pelo fato de resumir-se a uma conversa, a um diálogo, por ser baseado na oralidade, por poder fracionar-se em diversas oportunidades, por oferecer ao mediando um momento humano ou por não possuir tantos prazos, peças e formalidades já de costume, a mediação consegue cativar aqueles que a procuram. Cativa, conquista não só por ser mais simples</w:t>
      </w:r>
      <w:proofErr w:type="gramStart"/>
      <w:r>
        <w:rPr>
          <w:rFonts w:ascii="Times New Roman" w:hAnsi="Times New Roman" w:cs="Times New Roman"/>
          <w:sz w:val="24"/>
          <w:szCs w:val="24"/>
        </w:rPr>
        <w:t xml:space="preserve"> mas</w:t>
      </w:r>
      <w:proofErr w:type="gramEnd"/>
      <w:r>
        <w:rPr>
          <w:rFonts w:ascii="Times New Roman" w:hAnsi="Times New Roman" w:cs="Times New Roman"/>
          <w:sz w:val="24"/>
          <w:szCs w:val="24"/>
        </w:rPr>
        <w:t xml:space="preserve"> também por ser mais afetiva.</w:t>
      </w:r>
    </w:p>
    <w:p w:rsidR="00AF2159" w:rsidRDefault="00764C87" w:rsidP="00FF1A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Todos esses princípios fazem perceber que a mediação de fato é um processo, é um momento de contato, de troca, de entrega mútua, de disponibilidade em retirar dali algo útil não só para extinção de possível lide, mas algo significativo para a própria vida dos sujeitos envolvidos. Mediar é coordenar, trocar, é passar, ensinar que muitas vezes o Judiciário pode sim tomar </w:t>
      </w: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forma e estar mais perto, mais próximo daqueles que o procuram, pode </w:t>
      </w:r>
      <w:r w:rsidR="008020FB">
        <w:rPr>
          <w:rFonts w:ascii="Times New Roman" w:hAnsi="Times New Roman" w:cs="Times New Roman"/>
          <w:sz w:val="24"/>
          <w:szCs w:val="24"/>
        </w:rPr>
        <w:t>dar, trazer e fazer nascer uma liberdade e uma segurança até então inexistente.</w:t>
      </w:r>
      <w:r w:rsidR="00AF2159">
        <w:rPr>
          <w:rFonts w:ascii="Times New Roman" w:hAnsi="Times New Roman" w:cs="Times New Roman"/>
          <w:sz w:val="24"/>
          <w:szCs w:val="24"/>
        </w:rPr>
        <w:t xml:space="preserve"> O Direito enquanto mecanismo para a regulamentação e organização da vida social não tratar os indivíduos como meros clientes da jurisdição, como receptores de uma decisão que querendo ou não afeta e gera consequências positivas e negativas para uma vida </w:t>
      </w:r>
      <w:proofErr w:type="gramStart"/>
      <w:r w:rsidR="00AF2159">
        <w:rPr>
          <w:rFonts w:ascii="Times New Roman" w:hAnsi="Times New Roman" w:cs="Times New Roman"/>
          <w:sz w:val="24"/>
          <w:szCs w:val="24"/>
        </w:rPr>
        <w:t>pós audiência</w:t>
      </w:r>
      <w:proofErr w:type="gramEnd"/>
      <w:r w:rsidR="00AF2159">
        <w:rPr>
          <w:rFonts w:ascii="Times New Roman" w:hAnsi="Times New Roman" w:cs="Times New Roman"/>
          <w:sz w:val="24"/>
          <w:szCs w:val="24"/>
        </w:rPr>
        <w:t>, fora do ambiente jurídico.</w:t>
      </w:r>
    </w:p>
    <w:p w:rsidR="00AF2159" w:rsidRDefault="00AF2159" w:rsidP="00AF215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 mediação é pensada para um início, meio e fim do encontro entre mediador e </w:t>
      </w:r>
      <w:proofErr w:type="spellStart"/>
      <w:r>
        <w:rPr>
          <w:rFonts w:ascii="Times New Roman" w:hAnsi="Times New Roman" w:cs="Times New Roman"/>
          <w:sz w:val="24"/>
          <w:szCs w:val="24"/>
        </w:rPr>
        <w:t>mediandos</w:t>
      </w:r>
      <w:proofErr w:type="spellEnd"/>
      <w:r>
        <w:rPr>
          <w:rFonts w:ascii="Times New Roman" w:hAnsi="Times New Roman" w:cs="Times New Roman"/>
          <w:sz w:val="24"/>
          <w:szCs w:val="24"/>
        </w:rPr>
        <w:t>, o propósito é que o que foi (</w:t>
      </w:r>
      <w:proofErr w:type="spellStart"/>
      <w:r>
        <w:rPr>
          <w:rFonts w:ascii="Times New Roman" w:hAnsi="Times New Roman" w:cs="Times New Roman"/>
          <w:sz w:val="24"/>
          <w:szCs w:val="24"/>
        </w:rPr>
        <w:t>re</w:t>
      </w:r>
      <w:proofErr w:type="spellEnd"/>
      <w:proofErr w:type="gramStart"/>
      <w:r>
        <w:rPr>
          <w:rFonts w:ascii="Times New Roman" w:hAnsi="Times New Roman" w:cs="Times New Roman"/>
          <w:sz w:val="24"/>
          <w:szCs w:val="24"/>
        </w:rPr>
        <w:t>)construído</w:t>
      </w:r>
      <w:proofErr w:type="gramEnd"/>
      <w:r>
        <w:rPr>
          <w:rFonts w:ascii="Times New Roman" w:hAnsi="Times New Roman" w:cs="Times New Roman"/>
          <w:sz w:val="24"/>
          <w:szCs w:val="24"/>
        </w:rPr>
        <w:t xml:space="preserve"> naquela situação ultrapasse os muros de fóruns e comarcas e possa ser significativo na vida de alguém. Sua essência é pedagógica porque todos que participam saem com algum aprendizado, seja emocional, pessoal ou até </w:t>
      </w:r>
      <w:r>
        <w:rPr>
          <w:rFonts w:ascii="Times New Roman" w:hAnsi="Times New Roman" w:cs="Times New Roman"/>
          <w:sz w:val="24"/>
          <w:szCs w:val="24"/>
        </w:rPr>
        <w:lastRenderedPageBreak/>
        <w:t xml:space="preserve">mesmo profissional. A sua intensão não é subtrair questões e sim agregar valores para o que está sendo discutido. Mediar é assim multiplicar as percepções e somar entendimentos acerca de um mesmo assunto, de um mesmo ponto em debate, é perceber que talvez para obter uma vitória, uma conquista é primeiramente importante </w:t>
      </w:r>
      <w:r w:rsidR="00857A7D">
        <w:rPr>
          <w:rFonts w:ascii="Times New Roman" w:hAnsi="Times New Roman" w:cs="Times New Roman"/>
          <w:sz w:val="24"/>
          <w:szCs w:val="24"/>
        </w:rPr>
        <w:t>conhecer o outro para se conhecer</w:t>
      </w:r>
      <w:r w:rsidR="00264244">
        <w:rPr>
          <w:rFonts w:ascii="Times New Roman" w:hAnsi="Times New Roman" w:cs="Times New Roman"/>
          <w:sz w:val="24"/>
          <w:szCs w:val="24"/>
        </w:rPr>
        <w:t>.</w:t>
      </w:r>
    </w:p>
    <w:p w:rsidR="00264244" w:rsidRDefault="00264244" w:rsidP="00AF2159">
      <w:pPr>
        <w:spacing w:after="0" w:line="360" w:lineRule="auto"/>
        <w:ind w:firstLine="1134"/>
        <w:jc w:val="both"/>
        <w:rPr>
          <w:rFonts w:ascii="Times New Roman" w:hAnsi="Times New Roman" w:cs="Times New Roman"/>
          <w:sz w:val="24"/>
          <w:szCs w:val="24"/>
        </w:rPr>
      </w:pPr>
    </w:p>
    <w:p w:rsidR="008020FB" w:rsidRDefault="008F61FC" w:rsidP="008F61FC">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CONCLUSÃO</w:t>
      </w:r>
    </w:p>
    <w:p w:rsidR="008F61FC" w:rsidRDefault="008F61FC" w:rsidP="008F61FC">
      <w:pPr>
        <w:spacing w:after="0" w:line="360" w:lineRule="auto"/>
        <w:jc w:val="both"/>
        <w:rPr>
          <w:rFonts w:ascii="Times New Roman" w:hAnsi="Times New Roman" w:cs="Times New Roman"/>
          <w:b/>
          <w:sz w:val="24"/>
          <w:szCs w:val="24"/>
        </w:rPr>
      </w:pPr>
    </w:p>
    <w:p w:rsidR="00D77560" w:rsidRPr="00C6510C" w:rsidRDefault="00FB3EC2" w:rsidP="00D7756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D77560" w:rsidRPr="00C6510C">
        <w:rPr>
          <w:rFonts w:ascii="Times New Roman" w:hAnsi="Times New Roman" w:cs="Times New Roman"/>
          <w:sz w:val="24"/>
          <w:szCs w:val="24"/>
        </w:rPr>
        <w:t xml:space="preserve">A noção de Direito surge da concepção de sociedade, pois esta é que concebe legitimidade às atuações jurídicas. Legitimidade esta que segundo Ana Lúcia Sabadell poderia ser um “consenso funcional e permanente, que consiste na participação dos cidadãos no processo de tomada de decisões. A comunidade política se converte em protagonista do exercício de poder” (2005, p. 114), assim não pode haver exercício jurídico se não houver um fundamento, uma análise social, seja das dinâmicas, seja de problemas culturais ou conflitos de cunho econômico. </w:t>
      </w:r>
    </w:p>
    <w:p w:rsidR="00D77560" w:rsidRDefault="00D77560" w:rsidP="00D77560">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A própria recente atuação judicial, seja por meio do ativismo judicial, dos debates que transcendam os muros dos tribunais, envolvendo searas políticas, médicas ou culturais, implica em um Direito atento para o seu berço, e abster-se desses debates ou expurga-los das conversas jurídicas seria renegar sua própria origem (BARROSO, 2013). Desta forma a própria renovação da concepção do que seria ou não considerado por “Estado” acarreta reflexivamente na renovação do que seria o Direito, para quem e por quem opera.</w:t>
      </w:r>
    </w:p>
    <w:p w:rsidR="00D77560" w:rsidRDefault="00D77560" w:rsidP="00D77560">
      <w:pPr>
        <w:spacing w:after="0" w:line="360" w:lineRule="auto"/>
        <w:ind w:firstLine="1134"/>
        <w:jc w:val="both"/>
        <w:rPr>
          <w:rFonts w:ascii="Times New Roman" w:hAnsi="Times New Roman" w:cs="Times New Roman"/>
          <w:sz w:val="24"/>
          <w:szCs w:val="24"/>
        </w:rPr>
      </w:pPr>
      <w:r w:rsidRPr="00A203A8">
        <w:rPr>
          <w:rFonts w:ascii="Times New Roman" w:hAnsi="Times New Roman" w:cs="Times New Roman"/>
          <w:sz w:val="24"/>
          <w:szCs w:val="24"/>
        </w:rPr>
        <w:t xml:space="preserve">Boa Ventura de Sousa Santos ao se referir sobre uma “ecologia de saberes” poderia perfeitamente encaixar-se em uma </w:t>
      </w:r>
      <w:r>
        <w:rPr>
          <w:rFonts w:ascii="Times New Roman" w:hAnsi="Times New Roman" w:cs="Times New Roman"/>
          <w:sz w:val="24"/>
          <w:szCs w:val="24"/>
        </w:rPr>
        <w:t>“</w:t>
      </w:r>
      <w:r w:rsidRPr="00A203A8">
        <w:rPr>
          <w:rFonts w:ascii="Times New Roman" w:hAnsi="Times New Roman" w:cs="Times New Roman"/>
          <w:sz w:val="24"/>
          <w:szCs w:val="24"/>
        </w:rPr>
        <w:t>ecologia jurídica</w:t>
      </w:r>
      <w:r w:rsidR="00156990">
        <w:rPr>
          <w:rFonts w:ascii="Times New Roman" w:hAnsi="Times New Roman" w:cs="Times New Roman"/>
          <w:sz w:val="24"/>
          <w:szCs w:val="24"/>
        </w:rPr>
        <w:t xml:space="preserve">”, a influencia das dinâmicas </w:t>
      </w:r>
      <w:r>
        <w:rPr>
          <w:rFonts w:ascii="Times New Roman" w:hAnsi="Times New Roman" w:cs="Times New Roman"/>
          <w:sz w:val="24"/>
          <w:szCs w:val="24"/>
        </w:rPr>
        <w:t xml:space="preserve">globais dentro do corpo social acabam acarretando em </w:t>
      </w:r>
      <w:proofErr w:type="spellStart"/>
      <w:r>
        <w:rPr>
          <w:rFonts w:ascii="Times New Roman" w:hAnsi="Times New Roman" w:cs="Times New Roman"/>
          <w:sz w:val="24"/>
          <w:szCs w:val="24"/>
        </w:rPr>
        <w:t>multifacetas</w:t>
      </w:r>
      <w:proofErr w:type="spellEnd"/>
      <w:r>
        <w:rPr>
          <w:rFonts w:ascii="Times New Roman" w:hAnsi="Times New Roman" w:cs="Times New Roman"/>
          <w:sz w:val="24"/>
          <w:szCs w:val="24"/>
        </w:rPr>
        <w:t xml:space="preserve"> do próprio Direito, é o saber reconhecer, é o saber afirmar e resguardar as identidades sociais para que as mesmas possam continuar auxiliando no desenvolvimento </w:t>
      </w:r>
      <w:proofErr w:type="gramStart"/>
      <w:r>
        <w:rPr>
          <w:rFonts w:ascii="Times New Roman" w:hAnsi="Times New Roman" w:cs="Times New Roman"/>
          <w:sz w:val="24"/>
          <w:szCs w:val="24"/>
        </w:rPr>
        <w:t>jurídico(</w:t>
      </w:r>
      <w:proofErr w:type="gramEnd"/>
      <w:r>
        <w:rPr>
          <w:rFonts w:ascii="Times New Roman" w:hAnsi="Times New Roman" w:cs="Times New Roman"/>
          <w:sz w:val="24"/>
          <w:szCs w:val="24"/>
        </w:rPr>
        <w:t>2010).</w:t>
      </w:r>
    </w:p>
    <w:p w:rsidR="008F61FC" w:rsidRPr="00D77560" w:rsidRDefault="008F61FC" w:rsidP="008F61F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D77560">
        <w:rPr>
          <w:rFonts w:ascii="Times New Roman" w:hAnsi="Times New Roman" w:cs="Times New Roman"/>
          <w:sz w:val="24"/>
          <w:szCs w:val="24"/>
        </w:rPr>
        <w:t xml:space="preserve">Mediar é dizer sim que todos os atuantes direta e indiretamente do mundo jurídico são sujeitos com emoções, frustações, desejos, sonhos e expectativas. É dizer que o Direito não pode e nem deve ser algo </w:t>
      </w:r>
      <w:r w:rsidR="00A01C20">
        <w:rPr>
          <w:rFonts w:ascii="Times New Roman" w:hAnsi="Times New Roman" w:cs="Times New Roman"/>
          <w:sz w:val="24"/>
          <w:szCs w:val="24"/>
        </w:rPr>
        <w:t xml:space="preserve">estranho e desprovido de sensibilidade para com aqueles que recorrem a ele, seja na forma </w:t>
      </w:r>
      <w:proofErr w:type="spellStart"/>
      <w:r w:rsidR="00A01C20">
        <w:rPr>
          <w:rFonts w:ascii="Times New Roman" w:hAnsi="Times New Roman" w:cs="Times New Roman"/>
          <w:sz w:val="24"/>
          <w:szCs w:val="24"/>
        </w:rPr>
        <w:t>autocompositiva</w:t>
      </w:r>
      <w:proofErr w:type="spellEnd"/>
      <w:r w:rsidR="00A01C20">
        <w:rPr>
          <w:rFonts w:ascii="Times New Roman" w:hAnsi="Times New Roman" w:cs="Times New Roman"/>
          <w:sz w:val="24"/>
          <w:szCs w:val="24"/>
        </w:rPr>
        <w:t xml:space="preserve"> ou na jurisdição tradicional, para obter uma resposta, uma solução. Mediar é fazer Direito, é recriá-lo</w:t>
      </w:r>
      <w:r w:rsidR="00A90EC0">
        <w:rPr>
          <w:rFonts w:ascii="Times New Roman" w:hAnsi="Times New Roman" w:cs="Times New Roman"/>
          <w:sz w:val="24"/>
          <w:szCs w:val="24"/>
        </w:rPr>
        <w:t>,</w:t>
      </w:r>
      <w:r w:rsidR="00A01C20">
        <w:rPr>
          <w:rFonts w:ascii="Times New Roman" w:hAnsi="Times New Roman" w:cs="Times New Roman"/>
          <w:sz w:val="24"/>
          <w:szCs w:val="24"/>
        </w:rPr>
        <w:t xml:space="preserve"> é devolver a este mecanismo social </w:t>
      </w:r>
      <w:r w:rsidR="00A90EC0">
        <w:rPr>
          <w:rFonts w:ascii="Times New Roman" w:hAnsi="Times New Roman" w:cs="Times New Roman"/>
          <w:sz w:val="24"/>
          <w:szCs w:val="24"/>
        </w:rPr>
        <w:t>de uma forma mais afetiva. Mediar é muito mais que tornar linear uma relação, é fazer perceber que em muitos momentos os indivíduos são sim os responsáveis pelas suas transformações, fazendo assim necessário que haja um empenho efetivo no dar pequenos mais decisivos passos, sem os quais não há como ir a lugar algum.</w:t>
      </w:r>
    </w:p>
    <w:p w:rsidR="00E54D72" w:rsidRDefault="00DD3F75" w:rsidP="00DD3F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REFERÊNCIAS</w:t>
      </w:r>
    </w:p>
    <w:p w:rsidR="00DD3F75" w:rsidRPr="00014568" w:rsidRDefault="00DD3F75" w:rsidP="00014568">
      <w:pPr>
        <w:spacing w:after="0" w:line="360" w:lineRule="auto"/>
        <w:jc w:val="both"/>
        <w:rPr>
          <w:rFonts w:ascii="Times New Roman" w:hAnsi="Times New Roman" w:cs="Times New Roman"/>
          <w:b/>
          <w:color w:val="000000" w:themeColor="text1"/>
          <w:sz w:val="24"/>
          <w:szCs w:val="24"/>
        </w:rPr>
      </w:pPr>
    </w:p>
    <w:p w:rsidR="00014568" w:rsidRDefault="00C21BB3" w:rsidP="0001456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ALEXY, Robert. </w:t>
      </w:r>
      <w:r>
        <w:rPr>
          <w:rFonts w:ascii="Times New Roman" w:hAnsi="Times New Roman" w:cs="Times New Roman"/>
          <w:b/>
          <w:color w:val="000000" w:themeColor="text1"/>
          <w:sz w:val="24"/>
          <w:szCs w:val="24"/>
          <w:shd w:val="clear" w:color="auto" w:fill="FFFFFF"/>
        </w:rPr>
        <w:t xml:space="preserve">Teoria dos Direitos Fundamentais. </w:t>
      </w:r>
      <w:r>
        <w:rPr>
          <w:rFonts w:ascii="Times New Roman" w:hAnsi="Times New Roman" w:cs="Times New Roman"/>
          <w:color w:val="000000" w:themeColor="text1"/>
          <w:sz w:val="24"/>
          <w:szCs w:val="24"/>
          <w:shd w:val="clear" w:color="auto" w:fill="FFFFFF"/>
        </w:rPr>
        <w:t>2ª Ed. São Paulo: Editora Malheiros, 2012.</w:t>
      </w:r>
    </w:p>
    <w:p w:rsidR="00C21BB3" w:rsidRPr="00C21BB3" w:rsidRDefault="00C21BB3" w:rsidP="0001456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BARROSO, </w:t>
      </w:r>
      <w:proofErr w:type="spellStart"/>
      <w:r>
        <w:rPr>
          <w:rFonts w:ascii="Times New Roman" w:hAnsi="Times New Roman" w:cs="Times New Roman"/>
          <w:color w:val="000000" w:themeColor="text1"/>
          <w:sz w:val="24"/>
          <w:szCs w:val="24"/>
          <w:shd w:val="clear" w:color="auto" w:fill="FFFFFF"/>
        </w:rPr>
        <w:t>Luis</w:t>
      </w:r>
      <w:proofErr w:type="spellEnd"/>
      <w:r>
        <w:rPr>
          <w:rFonts w:ascii="Times New Roman" w:hAnsi="Times New Roman" w:cs="Times New Roman"/>
          <w:color w:val="000000" w:themeColor="text1"/>
          <w:sz w:val="24"/>
          <w:szCs w:val="24"/>
          <w:shd w:val="clear" w:color="auto" w:fill="FFFFFF"/>
        </w:rPr>
        <w:t xml:space="preserve"> Roberto. </w:t>
      </w:r>
      <w:r>
        <w:rPr>
          <w:rFonts w:ascii="Times New Roman" w:hAnsi="Times New Roman" w:cs="Times New Roman"/>
          <w:b/>
          <w:color w:val="000000" w:themeColor="text1"/>
          <w:sz w:val="24"/>
          <w:szCs w:val="24"/>
          <w:shd w:val="clear" w:color="auto" w:fill="FFFFFF"/>
        </w:rPr>
        <w:t xml:space="preserve">Curso de Direito Constitucional Contemporâneo: </w:t>
      </w:r>
      <w:r w:rsidRPr="00C21BB3">
        <w:rPr>
          <w:rFonts w:ascii="Times New Roman" w:hAnsi="Times New Roman" w:cs="Times New Roman"/>
          <w:color w:val="000000" w:themeColor="text1"/>
          <w:sz w:val="24"/>
          <w:szCs w:val="24"/>
          <w:shd w:val="clear" w:color="auto" w:fill="FFFFFF"/>
        </w:rPr>
        <w:t xml:space="preserve">os conceitos fundamentais e a construção do novo modelo. </w:t>
      </w:r>
      <w:r>
        <w:rPr>
          <w:rFonts w:ascii="Times New Roman" w:hAnsi="Times New Roman" w:cs="Times New Roman"/>
          <w:color w:val="000000" w:themeColor="text1"/>
          <w:sz w:val="24"/>
          <w:szCs w:val="24"/>
          <w:shd w:val="clear" w:color="auto" w:fill="FFFFFF"/>
        </w:rPr>
        <w:t xml:space="preserve">4ª Ed. São Paulo: </w:t>
      </w:r>
      <w:proofErr w:type="gramStart"/>
      <w:r>
        <w:rPr>
          <w:rFonts w:ascii="Times New Roman" w:hAnsi="Times New Roman" w:cs="Times New Roman"/>
          <w:color w:val="000000" w:themeColor="text1"/>
          <w:sz w:val="24"/>
          <w:szCs w:val="24"/>
          <w:shd w:val="clear" w:color="auto" w:fill="FFFFFF"/>
        </w:rPr>
        <w:t>Saraiva,</w:t>
      </w:r>
      <w:proofErr w:type="gramEnd"/>
      <w:r>
        <w:rPr>
          <w:rFonts w:ascii="Times New Roman" w:hAnsi="Times New Roman" w:cs="Times New Roman"/>
          <w:color w:val="000000" w:themeColor="text1"/>
          <w:sz w:val="24"/>
          <w:szCs w:val="24"/>
          <w:shd w:val="clear" w:color="auto" w:fill="FFFFFF"/>
        </w:rPr>
        <w:t xml:space="preserve"> 2013</w:t>
      </w:r>
      <w:r w:rsidR="007A1697">
        <w:rPr>
          <w:rFonts w:ascii="Times New Roman" w:hAnsi="Times New Roman" w:cs="Times New Roman"/>
          <w:color w:val="000000" w:themeColor="text1"/>
          <w:sz w:val="24"/>
          <w:szCs w:val="24"/>
          <w:shd w:val="clear" w:color="auto" w:fill="FFFFFF"/>
        </w:rPr>
        <w:t>.</w:t>
      </w:r>
    </w:p>
    <w:p w:rsidR="00FF77BC" w:rsidRDefault="00014568" w:rsidP="00FF77B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BITTENCURT, Bianca da Rosa. </w:t>
      </w:r>
      <w:r w:rsidR="00FF77BC">
        <w:rPr>
          <w:rFonts w:ascii="Times New Roman" w:hAnsi="Times New Roman" w:cs="Times New Roman"/>
          <w:color w:val="000000" w:themeColor="text1"/>
          <w:sz w:val="24"/>
          <w:szCs w:val="24"/>
          <w:shd w:val="clear" w:color="auto" w:fill="FFFFFF"/>
        </w:rPr>
        <w:t xml:space="preserve">Mediação: uma alternativa para a resolução de conflitos no Direito de Família. In: </w:t>
      </w:r>
      <w:r w:rsidR="00FF77BC">
        <w:rPr>
          <w:rFonts w:ascii="Times New Roman" w:hAnsi="Times New Roman" w:cs="Times New Roman"/>
          <w:b/>
          <w:color w:val="000000" w:themeColor="text1"/>
          <w:sz w:val="24"/>
          <w:szCs w:val="24"/>
          <w:shd w:val="clear" w:color="auto" w:fill="FFFFFF"/>
        </w:rPr>
        <w:t xml:space="preserve">Revista Jurídica da UNIFIL. </w:t>
      </w:r>
      <w:r w:rsidR="00FF77BC">
        <w:rPr>
          <w:rFonts w:ascii="Times New Roman" w:hAnsi="Times New Roman" w:cs="Times New Roman"/>
          <w:color w:val="000000" w:themeColor="text1"/>
          <w:sz w:val="24"/>
          <w:szCs w:val="24"/>
          <w:shd w:val="clear" w:color="auto" w:fill="FFFFFF"/>
        </w:rPr>
        <w:t xml:space="preserve"> Ano V, nº 5. Disponível em: </w:t>
      </w:r>
      <w:r w:rsidR="00FF77BC" w:rsidRPr="00FF77BC">
        <w:rPr>
          <w:rFonts w:ascii="Times New Roman" w:hAnsi="Times New Roman" w:cs="Times New Roman"/>
          <w:color w:val="000000" w:themeColor="text1"/>
          <w:sz w:val="24"/>
          <w:szCs w:val="24"/>
        </w:rPr>
        <w:t>http://web.unifil.br/docs/juridica/05/ARTIGO_11.pdf</w:t>
      </w:r>
      <w:r w:rsidR="00FF77BC">
        <w:rPr>
          <w:rFonts w:ascii="Times New Roman" w:hAnsi="Times New Roman" w:cs="Times New Roman"/>
          <w:color w:val="000000" w:themeColor="text1"/>
          <w:sz w:val="24"/>
          <w:szCs w:val="24"/>
        </w:rPr>
        <w:t>.  Acesso em 11 de agosto de 2014.</w:t>
      </w:r>
    </w:p>
    <w:p w:rsidR="007A1697" w:rsidRPr="007A1697" w:rsidRDefault="007A1697" w:rsidP="00FF77BC">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CINTRA, </w:t>
      </w:r>
      <w:proofErr w:type="spellStart"/>
      <w:r>
        <w:rPr>
          <w:rFonts w:ascii="Times New Roman" w:hAnsi="Times New Roman" w:cs="Times New Roman"/>
          <w:color w:val="000000" w:themeColor="text1"/>
          <w:sz w:val="24"/>
          <w:szCs w:val="24"/>
          <w:shd w:val="clear" w:color="auto" w:fill="FFFFFF"/>
        </w:rPr>
        <w:t>Antonio</w:t>
      </w:r>
      <w:proofErr w:type="spellEnd"/>
      <w:r>
        <w:rPr>
          <w:rFonts w:ascii="Times New Roman" w:hAnsi="Times New Roman" w:cs="Times New Roman"/>
          <w:color w:val="000000" w:themeColor="text1"/>
          <w:sz w:val="24"/>
          <w:szCs w:val="24"/>
          <w:shd w:val="clear" w:color="auto" w:fill="FFFFFF"/>
        </w:rPr>
        <w:t xml:space="preserve"> Carlos de Araújo; DINAMARCO, Cândido Rangel; PELLEGRINI, Ada. </w:t>
      </w:r>
      <w:r>
        <w:rPr>
          <w:rFonts w:ascii="Times New Roman" w:hAnsi="Times New Roman" w:cs="Times New Roman"/>
          <w:b/>
          <w:color w:val="000000" w:themeColor="text1"/>
          <w:sz w:val="24"/>
          <w:szCs w:val="24"/>
          <w:shd w:val="clear" w:color="auto" w:fill="FFFFFF"/>
        </w:rPr>
        <w:t xml:space="preserve">Teoria Geral do Processo. </w:t>
      </w:r>
      <w:r>
        <w:rPr>
          <w:rFonts w:ascii="Times New Roman" w:hAnsi="Times New Roman" w:cs="Times New Roman"/>
          <w:color w:val="000000" w:themeColor="text1"/>
          <w:sz w:val="24"/>
          <w:szCs w:val="24"/>
          <w:shd w:val="clear" w:color="auto" w:fill="FFFFFF"/>
        </w:rPr>
        <w:t xml:space="preserve">28ª Ed. São Paulo: Editora </w:t>
      </w:r>
      <w:proofErr w:type="gramStart"/>
      <w:r>
        <w:rPr>
          <w:rFonts w:ascii="Times New Roman" w:hAnsi="Times New Roman" w:cs="Times New Roman"/>
          <w:color w:val="000000" w:themeColor="text1"/>
          <w:sz w:val="24"/>
          <w:szCs w:val="24"/>
          <w:shd w:val="clear" w:color="auto" w:fill="FFFFFF"/>
        </w:rPr>
        <w:t>Malheiros,</w:t>
      </w:r>
      <w:proofErr w:type="gramEnd"/>
      <w:r>
        <w:rPr>
          <w:rFonts w:ascii="Times New Roman" w:hAnsi="Times New Roman" w:cs="Times New Roman"/>
          <w:color w:val="000000" w:themeColor="text1"/>
          <w:sz w:val="24"/>
          <w:szCs w:val="24"/>
          <w:shd w:val="clear" w:color="auto" w:fill="FFFFFF"/>
        </w:rPr>
        <w:t>2012.</w:t>
      </w:r>
    </w:p>
    <w:p w:rsidR="00874829" w:rsidRPr="00874829" w:rsidRDefault="00FF77BC" w:rsidP="0087482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JÚNIOR</w:t>
      </w:r>
      <w:r w:rsidR="00874829">
        <w:rPr>
          <w:rFonts w:ascii="Times New Roman" w:hAnsi="Times New Roman" w:cs="Times New Roman"/>
          <w:color w:val="000000" w:themeColor="text1"/>
          <w:sz w:val="24"/>
          <w:szCs w:val="24"/>
          <w:shd w:val="clear" w:color="auto" w:fill="FFFFFF"/>
        </w:rPr>
        <w:t xml:space="preserve">, Marcos A. de A </w:t>
      </w:r>
      <w:proofErr w:type="spellStart"/>
      <w:r w:rsidR="00874829">
        <w:rPr>
          <w:rFonts w:ascii="Times New Roman" w:hAnsi="Times New Roman" w:cs="Times New Roman"/>
          <w:color w:val="000000" w:themeColor="text1"/>
          <w:sz w:val="24"/>
          <w:szCs w:val="24"/>
          <w:shd w:val="clear" w:color="auto" w:fill="FFFFFF"/>
        </w:rPr>
        <w:t>Ehrhardt</w:t>
      </w:r>
      <w:proofErr w:type="spellEnd"/>
      <w:r w:rsidR="00874829">
        <w:rPr>
          <w:rFonts w:ascii="Times New Roman" w:hAnsi="Times New Roman" w:cs="Times New Roman"/>
          <w:color w:val="000000" w:themeColor="text1"/>
          <w:sz w:val="24"/>
          <w:szCs w:val="24"/>
          <w:shd w:val="clear" w:color="auto" w:fill="FFFFFF"/>
        </w:rPr>
        <w:t xml:space="preserve">. O papel do mediador na demonstração de das diferenças entre interesses e posições apresentadas pelas partes num conflito. In: </w:t>
      </w:r>
      <w:r w:rsidR="00874829">
        <w:rPr>
          <w:rFonts w:ascii="Times New Roman" w:hAnsi="Times New Roman" w:cs="Times New Roman"/>
          <w:b/>
          <w:color w:val="000000" w:themeColor="text1"/>
          <w:sz w:val="24"/>
          <w:szCs w:val="24"/>
          <w:shd w:val="clear" w:color="auto" w:fill="FFFFFF"/>
        </w:rPr>
        <w:t xml:space="preserve">Portal Ciclo. </w:t>
      </w:r>
      <w:r w:rsidR="00874829">
        <w:rPr>
          <w:rFonts w:ascii="Times New Roman" w:hAnsi="Times New Roman" w:cs="Times New Roman"/>
          <w:color w:val="000000" w:themeColor="text1"/>
          <w:sz w:val="24"/>
          <w:szCs w:val="24"/>
          <w:shd w:val="clear" w:color="auto" w:fill="FFFFFF"/>
        </w:rPr>
        <w:t xml:space="preserve">Disponível em: </w:t>
      </w:r>
      <w:proofErr w:type="gramStart"/>
      <w:r w:rsidR="00874829" w:rsidRPr="00874829">
        <w:rPr>
          <w:rFonts w:ascii="Times New Roman" w:hAnsi="Times New Roman" w:cs="Times New Roman"/>
          <w:color w:val="000000" w:themeColor="text1"/>
          <w:sz w:val="24"/>
          <w:szCs w:val="24"/>
        </w:rPr>
        <w:t>http://portalciclo.com.br/artigosdireito.</w:t>
      </w:r>
      <w:proofErr w:type="gramEnd"/>
      <w:r w:rsidR="00874829" w:rsidRPr="00874829">
        <w:rPr>
          <w:rFonts w:ascii="Times New Roman" w:hAnsi="Times New Roman" w:cs="Times New Roman"/>
          <w:color w:val="000000" w:themeColor="text1"/>
          <w:sz w:val="24"/>
          <w:szCs w:val="24"/>
        </w:rPr>
        <w:t>aspx</w:t>
      </w:r>
      <w:r w:rsidR="00874829">
        <w:rPr>
          <w:rFonts w:ascii="Times New Roman" w:hAnsi="Times New Roman" w:cs="Times New Roman"/>
          <w:color w:val="000000" w:themeColor="text1"/>
          <w:sz w:val="24"/>
          <w:szCs w:val="24"/>
        </w:rPr>
        <w:t>. Acesso em 10 de agosto de 2014.</w:t>
      </w:r>
    </w:p>
    <w:p w:rsidR="00014568" w:rsidRDefault="007A1697" w:rsidP="0001456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SABADELL, Ana Lúcia. </w:t>
      </w:r>
      <w:r>
        <w:rPr>
          <w:rFonts w:ascii="Times New Roman" w:hAnsi="Times New Roman" w:cs="Times New Roman"/>
          <w:b/>
          <w:color w:val="000000" w:themeColor="text1"/>
          <w:sz w:val="24"/>
          <w:szCs w:val="24"/>
          <w:shd w:val="clear" w:color="auto" w:fill="FFFFFF"/>
        </w:rPr>
        <w:t xml:space="preserve">Manual de Sociologia Jurídica: </w:t>
      </w:r>
      <w:r>
        <w:rPr>
          <w:rFonts w:ascii="Times New Roman" w:hAnsi="Times New Roman" w:cs="Times New Roman"/>
          <w:color w:val="000000" w:themeColor="text1"/>
          <w:sz w:val="24"/>
          <w:szCs w:val="24"/>
          <w:shd w:val="clear" w:color="auto" w:fill="FFFFFF"/>
        </w:rPr>
        <w:t>introdução a uma leitura externa do direito. 3ª Ed. São Paulo: Editora Revista dos Tribunais</w:t>
      </w:r>
      <w:r w:rsidR="007B46A8">
        <w:rPr>
          <w:rFonts w:ascii="Times New Roman" w:hAnsi="Times New Roman" w:cs="Times New Roman"/>
          <w:color w:val="000000" w:themeColor="text1"/>
          <w:sz w:val="24"/>
          <w:szCs w:val="24"/>
          <w:shd w:val="clear" w:color="auto" w:fill="FFFFFF"/>
        </w:rPr>
        <w:t>, 2005.</w:t>
      </w:r>
    </w:p>
    <w:p w:rsidR="00014568" w:rsidRDefault="007B46A8" w:rsidP="0001456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SANTOS, Boa Ventura de Sousa. </w:t>
      </w:r>
      <w:r>
        <w:rPr>
          <w:rFonts w:ascii="Times New Roman" w:hAnsi="Times New Roman" w:cs="Times New Roman"/>
          <w:b/>
          <w:color w:val="000000" w:themeColor="text1"/>
          <w:sz w:val="24"/>
          <w:szCs w:val="24"/>
          <w:shd w:val="clear" w:color="auto" w:fill="FFFFFF"/>
        </w:rPr>
        <w:t>O discurso e o poder</w:t>
      </w:r>
      <w:r>
        <w:rPr>
          <w:rFonts w:ascii="Times New Roman" w:hAnsi="Times New Roman" w:cs="Times New Roman"/>
          <w:color w:val="000000" w:themeColor="text1"/>
          <w:sz w:val="24"/>
          <w:szCs w:val="24"/>
          <w:shd w:val="clear" w:color="auto" w:fill="FFFFFF"/>
        </w:rPr>
        <w:t xml:space="preserve">: ensaio sobre a sociologia da retórica jurídica. Porto Alegre: </w:t>
      </w:r>
      <w:proofErr w:type="gramStart"/>
      <w:r>
        <w:rPr>
          <w:rFonts w:ascii="Times New Roman" w:hAnsi="Times New Roman" w:cs="Times New Roman"/>
          <w:color w:val="000000" w:themeColor="text1"/>
          <w:sz w:val="24"/>
          <w:szCs w:val="24"/>
          <w:shd w:val="clear" w:color="auto" w:fill="FFFFFF"/>
        </w:rPr>
        <w:t>Fabris,</w:t>
      </w:r>
      <w:proofErr w:type="gramEnd"/>
      <w:r>
        <w:rPr>
          <w:rFonts w:ascii="Times New Roman" w:hAnsi="Times New Roman" w:cs="Times New Roman"/>
          <w:color w:val="000000" w:themeColor="text1"/>
          <w:sz w:val="24"/>
          <w:szCs w:val="24"/>
          <w:shd w:val="clear" w:color="auto" w:fill="FFFFFF"/>
        </w:rPr>
        <w:t>1988</w:t>
      </w:r>
    </w:p>
    <w:p w:rsidR="00014568" w:rsidRPr="00014568" w:rsidRDefault="00014568" w:rsidP="00014568">
      <w:pPr>
        <w:jc w:val="both"/>
        <w:rPr>
          <w:rFonts w:ascii="Times New Roman" w:hAnsi="Times New Roman" w:cs="Times New Roman"/>
          <w:color w:val="000000" w:themeColor="text1"/>
          <w:sz w:val="24"/>
          <w:szCs w:val="24"/>
          <w:shd w:val="clear" w:color="auto" w:fill="FFFFFF"/>
        </w:rPr>
      </w:pPr>
      <w:r w:rsidRPr="00014568">
        <w:rPr>
          <w:rFonts w:ascii="Times New Roman" w:hAnsi="Times New Roman" w:cs="Times New Roman"/>
          <w:color w:val="000000" w:themeColor="text1"/>
          <w:sz w:val="24"/>
          <w:szCs w:val="24"/>
          <w:shd w:val="clear" w:color="auto" w:fill="FFFFFF"/>
        </w:rPr>
        <w:t>TORRADA PEREIRA, Daniela. Mediação: um novo olhar para o tratamento de conflitos no Brasil. In:</w:t>
      </w:r>
      <w:r w:rsidRPr="00014568">
        <w:rPr>
          <w:rStyle w:val="apple-converted-space"/>
          <w:rFonts w:ascii="Times New Roman" w:hAnsi="Times New Roman" w:cs="Times New Roman"/>
          <w:color w:val="000000" w:themeColor="text1"/>
          <w:sz w:val="24"/>
          <w:szCs w:val="24"/>
          <w:shd w:val="clear" w:color="auto" w:fill="FFFFFF"/>
        </w:rPr>
        <w:t> </w:t>
      </w:r>
      <w:r w:rsidRPr="00014568">
        <w:rPr>
          <w:rStyle w:val="Forte"/>
          <w:rFonts w:ascii="Times New Roman" w:hAnsi="Times New Roman" w:cs="Times New Roman"/>
          <w:color w:val="000000" w:themeColor="text1"/>
          <w:sz w:val="24"/>
          <w:szCs w:val="24"/>
          <w:shd w:val="clear" w:color="auto" w:fill="FFFFFF"/>
        </w:rPr>
        <w:t>Âmbito Jurídico</w:t>
      </w:r>
      <w:r w:rsidRPr="00014568">
        <w:rPr>
          <w:rFonts w:ascii="Times New Roman" w:hAnsi="Times New Roman" w:cs="Times New Roman"/>
          <w:color w:val="000000" w:themeColor="text1"/>
          <w:sz w:val="24"/>
          <w:szCs w:val="24"/>
          <w:shd w:val="clear" w:color="auto" w:fill="FFFFFF"/>
        </w:rPr>
        <w:t>, Rio Grande, XIV, n. 95, dez 2011. Disponível em: &lt;</w:t>
      </w:r>
      <w:r w:rsidRPr="00FF77BC">
        <w:rPr>
          <w:rFonts w:ascii="Times New Roman" w:hAnsi="Times New Roman" w:cs="Times New Roman"/>
          <w:color w:val="000000" w:themeColor="text1"/>
          <w:sz w:val="24"/>
          <w:szCs w:val="24"/>
          <w:shd w:val="clear" w:color="auto" w:fill="FFFFFF"/>
        </w:rPr>
        <w:t>http://www.ambitojuridico.com.br/site/?</w:t>
      </w:r>
      <w:proofErr w:type="gramStart"/>
      <w:r w:rsidRPr="00FF77BC">
        <w:rPr>
          <w:rFonts w:ascii="Times New Roman" w:hAnsi="Times New Roman" w:cs="Times New Roman"/>
          <w:color w:val="000000" w:themeColor="text1"/>
          <w:sz w:val="24"/>
          <w:szCs w:val="24"/>
          <w:shd w:val="clear" w:color="auto" w:fill="FFFFFF"/>
        </w:rPr>
        <w:t>n_link</w:t>
      </w:r>
      <w:proofErr w:type="gramEnd"/>
      <w:r w:rsidRPr="00FF77BC">
        <w:rPr>
          <w:rFonts w:ascii="Times New Roman" w:hAnsi="Times New Roman" w:cs="Times New Roman"/>
          <w:color w:val="000000" w:themeColor="text1"/>
          <w:sz w:val="24"/>
          <w:szCs w:val="24"/>
          <w:shd w:val="clear" w:color="auto" w:fill="FFFFFF"/>
        </w:rPr>
        <w:t>=revista_artigos_leitura&amp;artigo_id=10864&amp;revista_caderno=21</w:t>
      </w:r>
      <w:r>
        <w:rPr>
          <w:rFonts w:ascii="Times New Roman" w:hAnsi="Times New Roman" w:cs="Times New Roman"/>
          <w:color w:val="000000" w:themeColor="text1"/>
          <w:sz w:val="24"/>
          <w:szCs w:val="24"/>
          <w:shd w:val="clear" w:color="auto" w:fill="FFFFFF"/>
        </w:rPr>
        <w:t>&gt;. Acesso em 10 de agosto de 2014.</w:t>
      </w:r>
    </w:p>
    <w:p w:rsidR="00DD3F75" w:rsidRPr="00DD3F75" w:rsidRDefault="00DD3F75" w:rsidP="00DD3F75">
      <w:pPr>
        <w:spacing w:after="0" w:line="360" w:lineRule="auto"/>
        <w:jc w:val="both"/>
        <w:rPr>
          <w:rFonts w:ascii="Times New Roman" w:hAnsi="Times New Roman" w:cs="Times New Roman"/>
          <w:b/>
          <w:sz w:val="24"/>
          <w:szCs w:val="24"/>
        </w:rPr>
      </w:pPr>
    </w:p>
    <w:p w:rsidR="00D77547" w:rsidRDefault="001F2678" w:rsidP="006E552E">
      <w:pPr>
        <w:spacing w:after="0" w:line="360" w:lineRule="auto"/>
        <w:jc w:val="both"/>
        <w:rPr>
          <w:rFonts w:ascii="Times New Roman" w:hAnsi="Times New Roman" w:cs="Times New Roman"/>
          <w:sz w:val="20"/>
          <w:szCs w:val="20"/>
        </w:rPr>
      </w:pPr>
      <w:r>
        <w:rPr>
          <w:rFonts w:ascii="Times New Roman" w:hAnsi="Times New Roman" w:cs="Times New Roman"/>
          <w:sz w:val="24"/>
          <w:szCs w:val="24"/>
        </w:rPr>
        <w:tab/>
      </w:r>
    </w:p>
    <w:p w:rsidR="00D77547" w:rsidRPr="00777D05" w:rsidRDefault="00D77547" w:rsidP="00777D05">
      <w:pPr>
        <w:spacing w:after="0" w:line="240" w:lineRule="auto"/>
        <w:ind w:left="2268"/>
        <w:jc w:val="both"/>
        <w:rPr>
          <w:rFonts w:ascii="Times New Roman" w:hAnsi="Times New Roman" w:cs="Times New Roman"/>
          <w:sz w:val="20"/>
          <w:szCs w:val="20"/>
        </w:rPr>
      </w:pPr>
    </w:p>
    <w:sectPr w:rsidR="00D77547" w:rsidRPr="00777D05" w:rsidSect="00C97DF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6A" w:rsidRDefault="007A2F6A" w:rsidP="00C97DFC">
      <w:pPr>
        <w:spacing w:after="0" w:line="240" w:lineRule="auto"/>
      </w:pPr>
      <w:r>
        <w:separator/>
      </w:r>
    </w:p>
  </w:endnote>
  <w:endnote w:type="continuationSeparator" w:id="0">
    <w:p w:rsidR="007A2F6A" w:rsidRDefault="007A2F6A" w:rsidP="00C9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6A" w:rsidRDefault="007A2F6A" w:rsidP="00C97DFC">
      <w:pPr>
        <w:spacing w:after="0" w:line="240" w:lineRule="auto"/>
      </w:pPr>
      <w:r>
        <w:separator/>
      </w:r>
    </w:p>
  </w:footnote>
  <w:footnote w:type="continuationSeparator" w:id="0">
    <w:p w:rsidR="007A2F6A" w:rsidRDefault="007A2F6A" w:rsidP="00C97DFC">
      <w:pPr>
        <w:spacing w:after="0" w:line="240" w:lineRule="auto"/>
      </w:pPr>
      <w:r>
        <w:continuationSeparator/>
      </w:r>
    </w:p>
  </w:footnote>
  <w:footnote w:id="1">
    <w:p w:rsidR="00C97DFC" w:rsidRDefault="00C97DFC" w:rsidP="00C97DFC">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Trabalho apresentado como processo de Avaliação no Curso de Qualificação em Mediação promovido pela Unidade de Ensino Superior Dom Bosco-UNDB.</w:t>
      </w:r>
    </w:p>
    <w:p w:rsidR="00C97DFC" w:rsidRPr="00C97DFC" w:rsidRDefault="00C97DFC" w:rsidP="00C97DFC">
      <w:pPr>
        <w:pStyle w:val="Textodenotaderodap"/>
        <w:jc w:val="both"/>
        <w:rPr>
          <w:rFonts w:ascii="Times New Roman" w:hAnsi="Times New Roman" w:cs="Times New Roman"/>
        </w:rPr>
      </w:pPr>
      <w:proofErr w:type="gramStart"/>
      <w:r>
        <w:rPr>
          <w:rFonts w:ascii="Times New Roman" w:hAnsi="Times New Roman" w:cs="Times New Roman"/>
        </w:rPr>
        <w:t>²</w:t>
      </w:r>
      <w:proofErr w:type="gramEnd"/>
      <w:r>
        <w:rPr>
          <w:rFonts w:ascii="Times New Roman" w:hAnsi="Times New Roman" w:cs="Times New Roman"/>
        </w:rPr>
        <w:t xml:space="preserve">  Aluna do 6º período, do curso de Direito da UNDB. </w:t>
      </w:r>
      <w:proofErr w:type="spellStart"/>
      <w:r>
        <w:rPr>
          <w:rFonts w:ascii="Times New Roman" w:hAnsi="Times New Roman" w:cs="Times New Roman"/>
        </w:rPr>
        <w:t>Email</w:t>
      </w:r>
      <w:proofErr w:type="spellEnd"/>
      <w:r>
        <w:rPr>
          <w:rFonts w:ascii="Times New Roman" w:hAnsi="Times New Roman" w:cs="Times New Roman"/>
        </w:rPr>
        <w:t>: letycia_p_f@hotmail.com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FC"/>
    <w:rsid w:val="000014A1"/>
    <w:rsid w:val="00014568"/>
    <w:rsid w:val="00091479"/>
    <w:rsid w:val="000A162C"/>
    <w:rsid w:val="000C3950"/>
    <w:rsid w:val="000C76A2"/>
    <w:rsid w:val="000E11B1"/>
    <w:rsid w:val="00114D3F"/>
    <w:rsid w:val="00117B0F"/>
    <w:rsid w:val="00121B55"/>
    <w:rsid w:val="00127355"/>
    <w:rsid w:val="00156990"/>
    <w:rsid w:val="001A1960"/>
    <w:rsid w:val="001A7E28"/>
    <w:rsid w:val="001F2678"/>
    <w:rsid w:val="002174E4"/>
    <w:rsid w:val="00264244"/>
    <w:rsid w:val="00270672"/>
    <w:rsid w:val="002B5D51"/>
    <w:rsid w:val="002D14A3"/>
    <w:rsid w:val="00380B58"/>
    <w:rsid w:val="003E2DA6"/>
    <w:rsid w:val="00424480"/>
    <w:rsid w:val="00433FAB"/>
    <w:rsid w:val="00494EF2"/>
    <w:rsid w:val="004B3421"/>
    <w:rsid w:val="004C3405"/>
    <w:rsid w:val="005508AF"/>
    <w:rsid w:val="00553E7C"/>
    <w:rsid w:val="005A6744"/>
    <w:rsid w:val="005B291F"/>
    <w:rsid w:val="00606459"/>
    <w:rsid w:val="00616146"/>
    <w:rsid w:val="00651C4C"/>
    <w:rsid w:val="00680E36"/>
    <w:rsid w:val="006E552E"/>
    <w:rsid w:val="006F0069"/>
    <w:rsid w:val="007076C5"/>
    <w:rsid w:val="00731008"/>
    <w:rsid w:val="00747A63"/>
    <w:rsid w:val="00764C87"/>
    <w:rsid w:val="00777D05"/>
    <w:rsid w:val="007A1697"/>
    <w:rsid w:val="007A2F6A"/>
    <w:rsid w:val="007B0068"/>
    <w:rsid w:val="007B46A8"/>
    <w:rsid w:val="007D70DA"/>
    <w:rsid w:val="007E0C47"/>
    <w:rsid w:val="007E4FB6"/>
    <w:rsid w:val="008020FB"/>
    <w:rsid w:val="00802289"/>
    <w:rsid w:val="00857A7D"/>
    <w:rsid w:val="00874829"/>
    <w:rsid w:val="008B66B4"/>
    <w:rsid w:val="008F61FC"/>
    <w:rsid w:val="009079CD"/>
    <w:rsid w:val="0098168C"/>
    <w:rsid w:val="009830AE"/>
    <w:rsid w:val="009C0111"/>
    <w:rsid w:val="009C1FE9"/>
    <w:rsid w:val="00A01C20"/>
    <w:rsid w:val="00A363F7"/>
    <w:rsid w:val="00A47446"/>
    <w:rsid w:val="00A90EC0"/>
    <w:rsid w:val="00AA4F8B"/>
    <w:rsid w:val="00AD49EB"/>
    <w:rsid w:val="00AF2159"/>
    <w:rsid w:val="00B04719"/>
    <w:rsid w:val="00B30E5A"/>
    <w:rsid w:val="00B7214F"/>
    <w:rsid w:val="00BB6888"/>
    <w:rsid w:val="00BC3144"/>
    <w:rsid w:val="00C21BB3"/>
    <w:rsid w:val="00C82467"/>
    <w:rsid w:val="00C97DFC"/>
    <w:rsid w:val="00CB7707"/>
    <w:rsid w:val="00CD257F"/>
    <w:rsid w:val="00D328B8"/>
    <w:rsid w:val="00D77547"/>
    <w:rsid w:val="00D77560"/>
    <w:rsid w:val="00DD3F75"/>
    <w:rsid w:val="00E20FB7"/>
    <w:rsid w:val="00E51418"/>
    <w:rsid w:val="00E54D72"/>
    <w:rsid w:val="00E92B6E"/>
    <w:rsid w:val="00E95285"/>
    <w:rsid w:val="00EB3332"/>
    <w:rsid w:val="00EE798C"/>
    <w:rsid w:val="00F22467"/>
    <w:rsid w:val="00F24925"/>
    <w:rsid w:val="00F24B48"/>
    <w:rsid w:val="00F56A28"/>
    <w:rsid w:val="00F65B47"/>
    <w:rsid w:val="00F67AC8"/>
    <w:rsid w:val="00F700C6"/>
    <w:rsid w:val="00FB3EC2"/>
    <w:rsid w:val="00FD0DAA"/>
    <w:rsid w:val="00FF1A41"/>
    <w:rsid w:val="00FF7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97D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7DFC"/>
    <w:rPr>
      <w:rFonts w:ascii="Tahoma" w:hAnsi="Tahoma" w:cs="Tahoma"/>
      <w:sz w:val="16"/>
      <w:szCs w:val="16"/>
    </w:rPr>
  </w:style>
  <w:style w:type="paragraph" w:styleId="Textodenotaderodap">
    <w:name w:val="footnote text"/>
    <w:basedOn w:val="Normal"/>
    <w:link w:val="TextodenotaderodapChar"/>
    <w:uiPriority w:val="99"/>
    <w:semiHidden/>
    <w:unhideWhenUsed/>
    <w:rsid w:val="00C97DF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97DFC"/>
    <w:rPr>
      <w:sz w:val="20"/>
      <w:szCs w:val="20"/>
    </w:rPr>
  </w:style>
  <w:style w:type="character" w:styleId="Refdenotaderodap">
    <w:name w:val="footnote reference"/>
    <w:basedOn w:val="Fontepargpadro"/>
    <w:uiPriority w:val="99"/>
    <w:semiHidden/>
    <w:unhideWhenUsed/>
    <w:rsid w:val="00C97DFC"/>
    <w:rPr>
      <w:vertAlign w:val="superscript"/>
    </w:rPr>
  </w:style>
  <w:style w:type="paragraph" w:styleId="PargrafodaLista">
    <w:name w:val="List Paragraph"/>
    <w:basedOn w:val="Normal"/>
    <w:uiPriority w:val="34"/>
    <w:qFormat/>
    <w:rsid w:val="00D77560"/>
    <w:pPr>
      <w:ind w:left="720"/>
      <w:contextualSpacing/>
    </w:pPr>
  </w:style>
  <w:style w:type="character" w:styleId="Hyperlink">
    <w:name w:val="Hyperlink"/>
    <w:basedOn w:val="Fontepargpadro"/>
    <w:uiPriority w:val="99"/>
    <w:unhideWhenUsed/>
    <w:rsid w:val="00014568"/>
    <w:rPr>
      <w:color w:val="0000FF" w:themeColor="hyperlink"/>
      <w:u w:val="single"/>
    </w:rPr>
  </w:style>
  <w:style w:type="character" w:customStyle="1" w:styleId="apple-converted-space">
    <w:name w:val="apple-converted-space"/>
    <w:basedOn w:val="Fontepargpadro"/>
    <w:rsid w:val="00014568"/>
  </w:style>
  <w:style w:type="character" w:styleId="Forte">
    <w:name w:val="Strong"/>
    <w:basedOn w:val="Fontepargpadro"/>
    <w:uiPriority w:val="22"/>
    <w:qFormat/>
    <w:rsid w:val="000145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97D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7DFC"/>
    <w:rPr>
      <w:rFonts w:ascii="Tahoma" w:hAnsi="Tahoma" w:cs="Tahoma"/>
      <w:sz w:val="16"/>
      <w:szCs w:val="16"/>
    </w:rPr>
  </w:style>
  <w:style w:type="paragraph" w:styleId="Textodenotaderodap">
    <w:name w:val="footnote text"/>
    <w:basedOn w:val="Normal"/>
    <w:link w:val="TextodenotaderodapChar"/>
    <w:uiPriority w:val="99"/>
    <w:semiHidden/>
    <w:unhideWhenUsed/>
    <w:rsid w:val="00C97DF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97DFC"/>
    <w:rPr>
      <w:sz w:val="20"/>
      <w:szCs w:val="20"/>
    </w:rPr>
  </w:style>
  <w:style w:type="character" w:styleId="Refdenotaderodap">
    <w:name w:val="footnote reference"/>
    <w:basedOn w:val="Fontepargpadro"/>
    <w:uiPriority w:val="99"/>
    <w:semiHidden/>
    <w:unhideWhenUsed/>
    <w:rsid w:val="00C97DFC"/>
    <w:rPr>
      <w:vertAlign w:val="superscript"/>
    </w:rPr>
  </w:style>
  <w:style w:type="paragraph" w:styleId="PargrafodaLista">
    <w:name w:val="List Paragraph"/>
    <w:basedOn w:val="Normal"/>
    <w:uiPriority w:val="34"/>
    <w:qFormat/>
    <w:rsid w:val="00D77560"/>
    <w:pPr>
      <w:ind w:left="720"/>
      <w:contextualSpacing/>
    </w:pPr>
  </w:style>
  <w:style w:type="character" w:styleId="Hyperlink">
    <w:name w:val="Hyperlink"/>
    <w:basedOn w:val="Fontepargpadro"/>
    <w:uiPriority w:val="99"/>
    <w:unhideWhenUsed/>
    <w:rsid w:val="00014568"/>
    <w:rPr>
      <w:color w:val="0000FF" w:themeColor="hyperlink"/>
      <w:u w:val="single"/>
    </w:rPr>
  </w:style>
  <w:style w:type="character" w:customStyle="1" w:styleId="apple-converted-space">
    <w:name w:val="apple-converted-space"/>
    <w:basedOn w:val="Fontepargpadro"/>
    <w:rsid w:val="00014568"/>
  </w:style>
  <w:style w:type="character" w:styleId="Forte">
    <w:name w:val="Strong"/>
    <w:basedOn w:val="Fontepargpadro"/>
    <w:uiPriority w:val="22"/>
    <w:qFormat/>
    <w:rsid w:val="00014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A54E-5E75-4A0A-A60B-60C9D480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3517</Words>
  <Characters>18995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135</cp:revision>
  <dcterms:created xsi:type="dcterms:W3CDTF">2014-08-20T14:15:00Z</dcterms:created>
  <dcterms:modified xsi:type="dcterms:W3CDTF">2014-08-21T12:34:00Z</dcterms:modified>
</cp:coreProperties>
</file>