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22" w:rsidRDefault="00B10722" w:rsidP="00B10722">
      <w:pPr>
        <w:jc w:val="center"/>
        <w:rPr>
          <w:rFonts w:ascii="Times New Roman" w:hAnsi="Times New Roman" w:cs="Times New Roman"/>
          <w:sz w:val="28"/>
          <w:szCs w:val="28"/>
        </w:rPr>
      </w:pPr>
    </w:p>
    <w:p w:rsidR="00B10722" w:rsidRPr="00A61DFF" w:rsidRDefault="00A61DFF" w:rsidP="00A61DFF">
      <w:pPr>
        <w:pStyle w:val="Cabealho"/>
        <w:tabs>
          <w:tab w:val="left" w:pos="3686"/>
        </w:tabs>
        <w:spacing w:line="360" w:lineRule="auto"/>
        <w:ind w:right="360" w:firstLine="567"/>
        <w:jc w:val="both"/>
        <w:rPr>
          <w:rFonts w:ascii="Times New Roman" w:hAnsi="Times New Roman" w:cs="Times New Roman"/>
          <w:sz w:val="24"/>
        </w:rPr>
      </w:pPr>
      <w:r>
        <w:rPr>
          <w:rFonts w:ascii="Times New Roman" w:hAnsi="Times New Roman" w:cs="Times New Roman"/>
          <w:sz w:val="24"/>
        </w:rPr>
        <w:t>A LEGITIMAÇÃO DO ABORTO DE FETOS ANENCÉFALOS FRENTE À DIGNIDADE DA PESSOA HUMANA</w:t>
      </w:r>
      <w:r w:rsidR="00B10722">
        <w:rPr>
          <w:rFonts w:ascii="Times New Roman" w:hAnsi="Times New Roman" w:cs="Times New Roman"/>
          <w:sz w:val="28"/>
          <w:szCs w:val="28"/>
        </w:rPr>
        <w:t>*</w:t>
      </w:r>
    </w:p>
    <w:p w:rsidR="00B10722" w:rsidRDefault="00B10722" w:rsidP="00B10722">
      <w:pPr>
        <w:jc w:val="center"/>
        <w:rPr>
          <w:rFonts w:ascii="Times New Roman" w:hAnsi="Times New Roman" w:cs="Times New Roman"/>
          <w:sz w:val="28"/>
          <w:szCs w:val="28"/>
        </w:rPr>
      </w:pPr>
    </w:p>
    <w:p w:rsidR="00B10722" w:rsidRDefault="00B10722" w:rsidP="00B10722">
      <w:pPr>
        <w:jc w:val="right"/>
        <w:rPr>
          <w:rFonts w:ascii="Times New Roman" w:hAnsi="Times New Roman" w:cs="Times New Roman"/>
          <w:i/>
          <w:sz w:val="24"/>
          <w:szCs w:val="24"/>
        </w:rPr>
      </w:pPr>
      <w:r>
        <w:rPr>
          <w:rFonts w:ascii="Times New Roman" w:hAnsi="Times New Roman" w:cs="Times New Roman"/>
          <w:i/>
          <w:sz w:val="24"/>
          <w:szCs w:val="24"/>
        </w:rPr>
        <w:t>Felipe Marto Soeiro</w:t>
      </w:r>
      <w:r w:rsidR="00E93588">
        <w:rPr>
          <w:rFonts w:ascii="Times New Roman" w:hAnsi="Times New Roman" w:cs="Times New Roman"/>
          <w:i/>
          <w:sz w:val="24"/>
          <w:szCs w:val="24"/>
        </w:rPr>
        <w:t xml:space="preserve"> Carneiro</w:t>
      </w:r>
      <w:r>
        <w:rPr>
          <w:rFonts w:ascii="Times New Roman" w:hAnsi="Times New Roman" w:cs="Times New Roman"/>
          <w:i/>
          <w:sz w:val="24"/>
          <w:szCs w:val="24"/>
        </w:rPr>
        <w:t>**</w:t>
      </w:r>
    </w:p>
    <w:p w:rsidR="00B10722" w:rsidRDefault="00A61DFF" w:rsidP="00B10722">
      <w:pPr>
        <w:jc w:val="right"/>
        <w:rPr>
          <w:rFonts w:ascii="Times New Roman" w:hAnsi="Times New Roman" w:cs="Times New Roman"/>
          <w:i/>
          <w:sz w:val="24"/>
          <w:szCs w:val="24"/>
        </w:rPr>
      </w:pPr>
      <w:r>
        <w:rPr>
          <w:rFonts w:ascii="Times New Roman" w:hAnsi="Times New Roman" w:cs="Times New Roman"/>
          <w:i/>
          <w:sz w:val="24"/>
          <w:szCs w:val="24"/>
        </w:rPr>
        <w:t>Gedeão A</w:t>
      </w:r>
      <w:r w:rsidRPr="00A61DFF">
        <w:rPr>
          <w:rFonts w:ascii="Times New Roman" w:hAnsi="Times New Roman" w:cs="Times New Roman"/>
          <w:i/>
          <w:sz w:val="24"/>
          <w:szCs w:val="24"/>
        </w:rPr>
        <w:t>rraes júnior</w:t>
      </w:r>
      <w:r w:rsidR="00B10722">
        <w:rPr>
          <w:rFonts w:ascii="Times New Roman" w:hAnsi="Times New Roman" w:cs="Times New Roman"/>
          <w:i/>
          <w:sz w:val="24"/>
          <w:szCs w:val="24"/>
        </w:rPr>
        <w:t>***</w:t>
      </w:r>
    </w:p>
    <w:p w:rsidR="00B10722" w:rsidRDefault="00B10722" w:rsidP="00B10722">
      <w:pPr>
        <w:ind w:left="4536"/>
        <w:jc w:val="both"/>
        <w:rPr>
          <w:rFonts w:ascii="Times New Roman" w:hAnsi="Times New Roman" w:cs="Times New Roman"/>
          <w:b/>
          <w:sz w:val="20"/>
          <w:szCs w:val="20"/>
        </w:rPr>
      </w:pPr>
    </w:p>
    <w:p w:rsidR="00B10722" w:rsidRDefault="00B10722" w:rsidP="00B10722">
      <w:pPr>
        <w:spacing w:after="0" w:line="24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Sumário:</w:t>
      </w:r>
      <w:proofErr w:type="gramEnd"/>
      <w:r>
        <w:rPr>
          <w:rFonts w:ascii="Times New Roman" w:hAnsi="Times New Roman" w:cs="Times New Roman"/>
          <w:color w:val="333333"/>
          <w:sz w:val="20"/>
          <w:szCs w:val="20"/>
          <w:shd w:val="clear" w:color="auto" w:fill="FFFFFF"/>
        </w:rPr>
        <w:t>1</w:t>
      </w:r>
      <w:r>
        <w:rPr>
          <w:rFonts w:ascii="Times New Roman" w:hAnsi="Times New Roman" w:cs="Times New Roman"/>
          <w:sz w:val="20"/>
          <w:szCs w:val="20"/>
          <w:shd w:val="clear" w:color="auto" w:fill="FFFFFF"/>
        </w:rPr>
        <w:t xml:space="preserve">Introdução; 2 </w:t>
      </w:r>
      <w:r w:rsidR="003624DE">
        <w:rPr>
          <w:rFonts w:ascii="Times New Roman" w:hAnsi="Times New Roman" w:cs="Times New Roman"/>
          <w:sz w:val="20"/>
          <w:szCs w:val="20"/>
          <w:shd w:val="clear" w:color="auto" w:fill="FFFFFF"/>
        </w:rPr>
        <w:t xml:space="preserve">Considerações </w:t>
      </w:r>
      <w:r w:rsidR="00CE3355">
        <w:rPr>
          <w:rFonts w:ascii="Times New Roman" w:hAnsi="Times New Roman" w:cs="Times New Roman"/>
          <w:sz w:val="20"/>
          <w:szCs w:val="20"/>
          <w:shd w:val="clear" w:color="auto" w:fill="FFFFFF"/>
        </w:rPr>
        <w:t>preliminares acerca do aborto; 3</w:t>
      </w:r>
      <w:r>
        <w:rPr>
          <w:rFonts w:ascii="Times New Roman" w:hAnsi="Times New Roman" w:cs="Times New Roman"/>
          <w:sz w:val="20"/>
          <w:szCs w:val="20"/>
          <w:shd w:val="clear" w:color="auto" w:fill="FFFFFF"/>
        </w:rPr>
        <w:t xml:space="preserve"> </w:t>
      </w:r>
      <w:r w:rsidR="00CE3355">
        <w:rPr>
          <w:rFonts w:ascii="Times New Roman" w:hAnsi="Times New Roman" w:cs="Times New Roman"/>
          <w:sz w:val="20"/>
          <w:szCs w:val="20"/>
          <w:shd w:val="clear" w:color="auto" w:fill="FFFFFF"/>
        </w:rPr>
        <w:t>Aborto de fetos anencéfalos</w:t>
      </w:r>
      <w:r w:rsidR="003624DE">
        <w:rPr>
          <w:rFonts w:ascii="Times New Roman" w:hAnsi="Times New Roman" w:cs="Times New Roman"/>
          <w:sz w:val="20"/>
          <w:szCs w:val="20"/>
          <w:shd w:val="clear" w:color="auto" w:fill="FFFFFF"/>
        </w:rPr>
        <w:t>;</w:t>
      </w:r>
      <w:r w:rsidR="00CE3355">
        <w:rPr>
          <w:rFonts w:ascii="Times New Roman" w:hAnsi="Times New Roman" w:cs="Times New Roman"/>
          <w:sz w:val="20"/>
          <w:szCs w:val="20"/>
          <w:shd w:val="clear" w:color="auto" w:fill="FFFFFF"/>
        </w:rPr>
        <w:t xml:space="preserve"> </w:t>
      </w:r>
      <w:r w:rsidR="005F4776">
        <w:rPr>
          <w:rFonts w:ascii="Times New Roman" w:hAnsi="Times New Roman" w:cs="Times New Roman"/>
          <w:sz w:val="20"/>
          <w:szCs w:val="20"/>
          <w:shd w:val="clear" w:color="auto" w:fill="FFFFFF"/>
        </w:rPr>
        <w:t>4</w:t>
      </w:r>
      <w:r w:rsidR="007C11D3">
        <w:rPr>
          <w:rFonts w:ascii="Times New Roman" w:hAnsi="Times New Roman" w:cs="Times New Roman"/>
          <w:sz w:val="20"/>
          <w:szCs w:val="20"/>
          <w:shd w:val="clear" w:color="auto" w:fill="FFFFFF"/>
        </w:rPr>
        <w:t xml:space="preserve"> </w:t>
      </w:r>
      <w:r w:rsidR="00433D28">
        <w:rPr>
          <w:rFonts w:ascii="Times New Roman" w:hAnsi="Times New Roman" w:cs="Times New Roman"/>
          <w:sz w:val="20"/>
          <w:szCs w:val="20"/>
          <w:shd w:val="clear" w:color="auto" w:fill="FFFFFF"/>
        </w:rPr>
        <w:t>B</w:t>
      </w:r>
      <w:r w:rsidR="00CE3355">
        <w:rPr>
          <w:rFonts w:ascii="Times New Roman" w:hAnsi="Times New Roman" w:cs="Times New Roman"/>
          <w:sz w:val="20"/>
          <w:szCs w:val="20"/>
          <w:shd w:val="clear" w:color="auto" w:fill="FFFFFF"/>
        </w:rPr>
        <w:t>reve acepção do princípio da dignidade da pessoa humana</w:t>
      </w:r>
      <w:r>
        <w:rPr>
          <w:rFonts w:ascii="Times New Roman" w:hAnsi="Times New Roman" w:cs="Times New Roman"/>
          <w:sz w:val="20"/>
          <w:szCs w:val="20"/>
          <w:shd w:val="clear" w:color="auto" w:fill="FFFFFF"/>
        </w:rPr>
        <w:t>;</w:t>
      </w:r>
      <w:r w:rsidR="005F4776">
        <w:rPr>
          <w:rFonts w:ascii="Times New Roman" w:hAnsi="Times New Roman" w:cs="Times New Roman"/>
          <w:sz w:val="20"/>
          <w:szCs w:val="20"/>
          <w:shd w:val="clear" w:color="auto" w:fill="FFFFFF"/>
        </w:rPr>
        <w:t xml:space="preserve"> 5</w:t>
      </w:r>
      <w:r w:rsidR="00DB340C">
        <w:rPr>
          <w:rFonts w:ascii="Times New Roman" w:hAnsi="Times New Roman" w:cs="Times New Roman"/>
          <w:sz w:val="20"/>
          <w:szCs w:val="20"/>
          <w:shd w:val="clear" w:color="auto" w:fill="FFFFFF"/>
        </w:rPr>
        <w:t xml:space="preserve"> </w:t>
      </w:r>
      <w:r w:rsidR="00CE3355">
        <w:rPr>
          <w:rFonts w:ascii="Times New Roman" w:hAnsi="Times New Roman" w:cs="Times New Roman"/>
          <w:sz w:val="20"/>
          <w:szCs w:val="20"/>
        </w:rPr>
        <w:t>A</w:t>
      </w:r>
      <w:r w:rsidR="00CE3355" w:rsidRPr="00CE3355">
        <w:rPr>
          <w:rFonts w:ascii="Times New Roman" w:hAnsi="Times New Roman" w:cs="Times New Roman"/>
          <w:sz w:val="20"/>
          <w:szCs w:val="20"/>
        </w:rPr>
        <w:t>borto de fetos anencéfalos frente à dignidade da pessoa humana</w:t>
      </w:r>
      <w:r w:rsidR="005F4776">
        <w:rPr>
          <w:rFonts w:ascii="Times New Roman" w:hAnsi="Times New Roman" w:cs="Times New Roman"/>
          <w:sz w:val="20"/>
          <w:szCs w:val="20"/>
          <w:shd w:val="clear" w:color="auto" w:fill="FFFFFF"/>
        </w:rPr>
        <w:t>; 6</w:t>
      </w:r>
      <w:r w:rsidR="00DB340C">
        <w:rPr>
          <w:rFonts w:ascii="Times New Roman" w:hAnsi="Times New Roman" w:cs="Times New Roman"/>
          <w:sz w:val="20"/>
          <w:szCs w:val="20"/>
          <w:shd w:val="clear" w:color="auto" w:fill="FFFFFF"/>
        </w:rPr>
        <w:t xml:space="preserve"> Conclusão; REFERÊNCIAS</w:t>
      </w:r>
    </w:p>
    <w:p w:rsidR="00B10722" w:rsidRDefault="00B10722" w:rsidP="00B10722">
      <w:pPr>
        <w:spacing w:line="360" w:lineRule="auto"/>
        <w:jc w:val="center"/>
        <w:rPr>
          <w:rFonts w:ascii="Times New Roman" w:hAnsi="Times New Roman" w:cs="Times New Roman"/>
          <w:sz w:val="20"/>
          <w:szCs w:val="20"/>
          <w:shd w:val="clear" w:color="auto" w:fill="FFFFFF"/>
        </w:rPr>
      </w:pPr>
    </w:p>
    <w:p w:rsidR="00B10722" w:rsidRDefault="00B10722" w:rsidP="00B10722">
      <w:pPr>
        <w:spacing w:line="360" w:lineRule="auto"/>
        <w:jc w:val="center"/>
        <w:rPr>
          <w:rFonts w:ascii="Times New Roman" w:hAnsi="Times New Roman" w:cs="Times New Roman"/>
          <w:sz w:val="20"/>
          <w:szCs w:val="20"/>
          <w:shd w:val="clear" w:color="auto" w:fill="FFFFFF"/>
        </w:rPr>
      </w:pPr>
    </w:p>
    <w:p w:rsidR="00B10722" w:rsidRDefault="00B10722" w:rsidP="00B107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CE3355" w:rsidRDefault="00CE3355" w:rsidP="00CE3355">
      <w:pPr>
        <w:pStyle w:val="Cabealho"/>
        <w:tabs>
          <w:tab w:val="left" w:pos="3686"/>
        </w:tabs>
        <w:spacing w:line="360" w:lineRule="auto"/>
        <w:ind w:right="36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Realizando uma concisa aná</w:t>
      </w:r>
      <w:r w:rsidRPr="00151831">
        <w:rPr>
          <w:rFonts w:ascii="Times New Roman" w:hAnsi="Times New Roman" w:cs="Times New Roman"/>
          <w:sz w:val="24"/>
          <w:shd w:val="clear" w:color="auto" w:fill="FFFFFF"/>
        </w:rPr>
        <w:t xml:space="preserve">lise histórica é possível denotar que a </w:t>
      </w:r>
      <w:r>
        <w:rPr>
          <w:rFonts w:ascii="Times New Roman" w:hAnsi="Times New Roman" w:cs="Times New Roman"/>
          <w:sz w:val="24"/>
          <w:shd w:val="clear" w:color="auto" w:fill="FFFFFF"/>
        </w:rPr>
        <w:t xml:space="preserve">consideração do aborto como um lícito penal provém de um decurso temporal extenso e está diretamente </w:t>
      </w:r>
      <w:r w:rsidRPr="00151831">
        <w:rPr>
          <w:rFonts w:ascii="Times New Roman" w:hAnsi="Times New Roman" w:cs="Times New Roman"/>
          <w:sz w:val="24"/>
          <w:shd w:val="clear" w:color="auto" w:fill="FFFFFF"/>
        </w:rPr>
        <w:t xml:space="preserve">associada com </w:t>
      </w:r>
      <w:r>
        <w:rPr>
          <w:rFonts w:ascii="Times New Roman" w:hAnsi="Times New Roman" w:cs="Times New Roman"/>
          <w:sz w:val="24"/>
          <w:shd w:val="clear" w:color="auto" w:fill="FFFFFF"/>
        </w:rPr>
        <w:t xml:space="preserve">a problemática da determinação do conceito de vida, bem como a devida proteção do bem jurídico. Denota-se que o Código Penal vigente preleciona três modalidades punitivas e as especialidades em que não há uma tipificação na conduta criminosa da prática do aborto. Tem-se a iniciativa de pautar o presente trabalho na temática da interrupção da gestação em caso de anencefalia por ser uma problemática que adentra no conflito da determinação de existência ou não de vida intrauterina e encontra a sua legitimação ao se deparar com o princípio constitucional da dignidade da pessoa humana. </w:t>
      </w:r>
    </w:p>
    <w:p w:rsidR="00541A00" w:rsidRDefault="00541A00" w:rsidP="00B10722">
      <w:pPr>
        <w:spacing w:after="0" w:line="360" w:lineRule="auto"/>
        <w:jc w:val="center"/>
        <w:rPr>
          <w:rFonts w:ascii="Times New Roman" w:hAnsi="Times New Roman" w:cs="Times New Roman"/>
          <w:b/>
          <w:sz w:val="24"/>
          <w:szCs w:val="24"/>
        </w:rPr>
      </w:pPr>
    </w:p>
    <w:p w:rsidR="00B10722" w:rsidRDefault="00B10722" w:rsidP="00B107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B10722" w:rsidRDefault="00CE3355" w:rsidP="00B107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Aborto</w:t>
      </w:r>
      <w:r w:rsidR="00B10722">
        <w:rPr>
          <w:rFonts w:ascii="Times New Roman" w:hAnsi="Times New Roman" w:cs="Times New Roman"/>
          <w:sz w:val="24"/>
          <w:szCs w:val="24"/>
        </w:rPr>
        <w:t>.</w:t>
      </w:r>
      <w:r w:rsidR="005304AE">
        <w:rPr>
          <w:rFonts w:ascii="Times New Roman" w:hAnsi="Times New Roman" w:cs="Times New Roman"/>
          <w:sz w:val="24"/>
          <w:szCs w:val="24"/>
        </w:rPr>
        <w:t xml:space="preserve"> </w:t>
      </w:r>
      <w:r>
        <w:rPr>
          <w:rFonts w:ascii="Times New Roman" w:hAnsi="Times New Roman" w:cs="Times New Roman"/>
          <w:sz w:val="24"/>
          <w:szCs w:val="24"/>
        </w:rPr>
        <w:t>Fetos anencéfalos</w:t>
      </w:r>
      <w:r w:rsidR="005304AE">
        <w:rPr>
          <w:rFonts w:ascii="Times New Roman" w:hAnsi="Times New Roman" w:cs="Times New Roman"/>
          <w:sz w:val="24"/>
          <w:szCs w:val="24"/>
        </w:rPr>
        <w:t xml:space="preserve">. </w:t>
      </w:r>
      <w:r>
        <w:rPr>
          <w:rFonts w:ascii="Times New Roman" w:hAnsi="Times New Roman" w:cs="Times New Roman"/>
          <w:sz w:val="24"/>
          <w:szCs w:val="24"/>
        </w:rPr>
        <w:t>Dignidade da Pessoa Humana</w:t>
      </w:r>
      <w:r w:rsidR="00541A00">
        <w:rPr>
          <w:rFonts w:ascii="Times New Roman" w:hAnsi="Times New Roman" w:cs="Times New Roman"/>
          <w:sz w:val="24"/>
          <w:szCs w:val="24"/>
        </w:rPr>
        <w:t>.</w:t>
      </w:r>
    </w:p>
    <w:p w:rsidR="00B10722" w:rsidRDefault="00B10722" w:rsidP="00B10722">
      <w:pPr>
        <w:spacing w:after="0" w:line="360" w:lineRule="auto"/>
        <w:jc w:val="both"/>
        <w:rPr>
          <w:rFonts w:ascii="Times New Roman" w:hAnsi="Times New Roman" w:cs="Times New Roman"/>
          <w:b/>
          <w:sz w:val="24"/>
          <w:szCs w:val="24"/>
        </w:rPr>
      </w:pPr>
    </w:p>
    <w:p w:rsidR="00C25BA6" w:rsidRDefault="00C25BA6" w:rsidP="00B10722">
      <w:pPr>
        <w:spacing w:after="0" w:line="360" w:lineRule="auto"/>
        <w:jc w:val="both"/>
        <w:rPr>
          <w:rFonts w:ascii="Times New Roman" w:hAnsi="Times New Roman" w:cs="Times New Roman"/>
          <w:b/>
          <w:sz w:val="24"/>
          <w:szCs w:val="24"/>
        </w:rPr>
      </w:pPr>
    </w:p>
    <w:p w:rsidR="00B10722" w:rsidRDefault="00B10722" w:rsidP="00B1072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CE3355" w:rsidRDefault="00972F05" w:rsidP="00B107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E6BA8">
        <w:rPr>
          <w:rFonts w:ascii="Times New Roman" w:hAnsi="Times New Roman" w:cs="Times New Roman"/>
          <w:sz w:val="24"/>
          <w:szCs w:val="24"/>
        </w:rPr>
        <w:tab/>
        <w:t>Desenvo</w:t>
      </w:r>
      <w:r w:rsidR="00916370">
        <w:rPr>
          <w:rFonts w:ascii="Times New Roman" w:hAnsi="Times New Roman" w:cs="Times New Roman"/>
          <w:sz w:val="24"/>
          <w:szCs w:val="24"/>
        </w:rPr>
        <w:t>lver-se-á o presente trabalho</w:t>
      </w:r>
      <w:r w:rsidR="006E6BA8">
        <w:rPr>
          <w:rFonts w:ascii="Times New Roman" w:hAnsi="Times New Roman" w:cs="Times New Roman"/>
          <w:sz w:val="24"/>
          <w:szCs w:val="24"/>
        </w:rPr>
        <w:t xml:space="preserve"> no que</w:t>
      </w:r>
      <w:r w:rsidR="00916370">
        <w:rPr>
          <w:rFonts w:ascii="Times New Roman" w:hAnsi="Times New Roman" w:cs="Times New Roman"/>
          <w:sz w:val="24"/>
          <w:szCs w:val="24"/>
        </w:rPr>
        <w:t xml:space="preserve"> tange aos principais pontos que fundamentam e </w:t>
      </w:r>
      <w:proofErr w:type="gramStart"/>
      <w:r w:rsidR="00916370">
        <w:rPr>
          <w:rFonts w:ascii="Times New Roman" w:hAnsi="Times New Roman" w:cs="Times New Roman"/>
          <w:sz w:val="24"/>
          <w:szCs w:val="24"/>
        </w:rPr>
        <w:t>possibilitam</w:t>
      </w:r>
      <w:proofErr w:type="gramEnd"/>
      <w:r w:rsidR="00916370">
        <w:rPr>
          <w:rFonts w:ascii="Times New Roman" w:hAnsi="Times New Roman" w:cs="Times New Roman"/>
          <w:sz w:val="24"/>
          <w:szCs w:val="24"/>
        </w:rPr>
        <w:t xml:space="preserve"> o entendimento acerca do aborto, seus requisitos, formas e possibilidades de excludente de ilicitude</w:t>
      </w:r>
      <w:r w:rsidR="00217068">
        <w:rPr>
          <w:rFonts w:ascii="Times New Roman" w:hAnsi="Times New Roman" w:cs="Times New Roman"/>
          <w:sz w:val="24"/>
          <w:szCs w:val="24"/>
        </w:rPr>
        <w:t>, explicando os motivos que foram levados a construir coe</w:t>
      </w:r>
      <w:r w:rsidR="006F7578">
        <w:rPr>
          <w:rFonts w:ascii="Times New Roman" w:hAnsi="Times New Roman" w:cs="Times New Roman"/>
          <w:sz w:val="24"/>
          <w:szCs w:val="24"/>
        </w:rPr>
        <w:t xml:space="preserve">rentemente </w:t>
      </w:r>
      <w:r w:rsidR="00217068">
        <w:rPr>
          <w:rFonts w:ascii="Times New Roman" w:hAnsi="Times New Roman" w:cs="Times New Roman"/>
          <w:sz w:val="24"/>
          <w:szCs w:val="24"/>
        </w:rPr>
        <w:t xml:space="preserve">a discursão. </w:t>
      </w:r>
      <w:r w:rsidR="009A2D0A">
        <w:rPr>
          <w:rFonts w:ascii="Times New Roman" w:hAnsi="Times New Roman" w:cs="Times New Roman"/>
          <w:sz w:val="24"/>
          <w:szCs w:val="24"/>
        </w:rPr>
        <w:t>São</w:t>
      </w:r>
      <w:r w:rsidR="006F7578">
        <w:rPr>
          <w:rFonts w:ascii="Times New Roman" w:hAnsi="Times New Roman" w:cs="Times New Roman"/>
          <w:sz w:val="24"/>
          <w:szCs w:val="24"/>
        </w:rPr>
        <w:t xml:space="preserve"> </w:t>
      </w:r>
      <w:r w:rsidR="009A2D0A">
        <w:rPr>
          <w:rFonts w:ascii="Times New Roman" w:hAnsi="Times New Roman" w:cs="Times New Roman"/>
          <w:sz w:val="24"/>
          <w:szCs w:val="24"/>
        </w:rPr>
        <w:t>necessárias</w:t>
      </w:r>
      <w:r w:rsidR="006F7578">
        <w:rPr>
          <w:rFonts w:ascii="Times New Roman" w:hAnsi="Times New Roman" w:cs="Times New Roman"/>
          <w:sz w:val="24"/>
          <w:szCs w:val="24"/>
        </w:rPr>
        <w:t xml:space="preserve"> ex</w:t>
      </w:r>
      <w:r w:rsidR="00CE3355">
        <w:rPr>
          <w:rFonts w:ascii="Times New Roman" w:hAnsi="Times New Roman" w:cs="Times New Roman"/>
          <w:sz w:val="24"/>
          <w:szCs w:val="24"/>
        </w:rPr>
        <w:t xml:space="preserve">plicações breves e simplórias acerca das singularidades e pressupostos do aborto de maneira ampla, bem como uma delimitação no aborto de anencéfalos. A problemática será enfrentada frente ao princípio da dignidade humana, uma garantia constitucional que será explanada e servirá </w:t>
      </w:r>
      <w:r w:rsidR="009273CA">
        <w:rPr>
          <w:rFonts w:ascii="Times New Roman" w:hAnsi="Times New Roman" w:cs="Times New Roman"/>
          <w:sz w:val="24"/>
          <w:szCs w:val="24"/>
        </w:rPr>
        <w:t>como fundamento para realizar o decurso lógico e acadêmico do presente trabalho.</w:t>
      </w:r>
    </w:p>
    <w:p w:rsidR="00916370" w:rsidRDefault="00916370" w:rsidP="00916370">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O presente trabalho possui como labor abordar o tema e os subtemas necessários para o </w:t>
      </w:r>
      <w:r>
        <w:rPr>
          <w:rFonts w:ascii="Times New Roman" w:hAnsi="Times New Roman" w:cs="Times New Roman"/>
          <w:sz w:val="24"/>
        </w:rPr>
        <w:t>esclarecimento da legitimação do aborto de fetos anencéfalos</w:t>
      </w:r>
      <w:r>
        <w:rPr>
          <w:rFonts w:ascii="Times New Roman" w:hAnsi="Times New Roman" w:cs="Times New Roman"/>
          <w:sz w:val="24"/>
        </w:rPr>
        <w:t xml:space="preserve"> sob a luz d</w:t>
      </w:r>
      <w:r>
        <w:rPr>
          <w:rFonts w:ascii="Times New Roman" w:hAnsi="Times New Roman" w:cs="Times New Roman"/>
          <w:sz w:val="24"/>
        </w:rPr>
        <w:t>o princípio da dignidade da pessoa humana</w:t>
      </w:r>
      <w:r>
        <w:rPr>
          <w:rFonts w:ascii="Times New Roman" w:hAnsi="Times New Roman" w:cs="Times New Roman"/>
          <w:sz w:val="24"/>
        </w:rPr>
        <w:t>, abordando aspectos históricos</w:t>
      </w:r>
      <w:r>
        <w:rPr>
          <w:rFonts w:ascii="Times New Roman" w:hAnsi="Times New Roman" w:cs="Times New Roman"/>
          <w:sz w:val="24"/>
        </w:rPr>
        <w:t>, jurídicos e sociais</w:t>
      </w:r>
      <w:r>
        <w:rPr>
          <w:rFonts w:ascii="Times New Roman" w:hAnsi="Times New Roman" w:cs="Times New Roman"/>
          <w:sz w:val="24"/>
        </w:rPr>
        <w:t xml:space="preserve"> que ensejaram no desenvolvi</w:t>
      </w:r>
      <w:r>
        <w:rPr>
          <w:rFonts w:ascii="Times New Roman" w:hAnsi="Times New Roman" w:cs="Times New Roman"/>
          <w:sz w:val="24"/>
        </w:rPr>
        <w:t>mento da problemática ao ponto de ser solucionada</w:t>
      </w:r>
      <w:r>
        <w:rPr>
          <w:rFonts w:ascii="Times New Roman" w:hAnsi="Times New Roman" w:cs="Times New Roman"/>
          <w:sz w:val="24"/>
        </w:rPr>
        <w:t xml:space="preserve">. Posteriormente, </w:t>
      </w:r>
      <w:proofErr w:type="gramStart"/>
      <w:r>
        <w:rPr>
          <w:rFonts w:ascii="Times New Roman" w:hAnsi="Times New Roman" w:cs="Times New Roman"/>
          <w:sz w:val="24"/>
        </w:rPr>
        <w:t>abordar-se-á</w:t>
      </w:r>
      <w:proofErr w:type="gramEnd"/>
      <w:r>
        <w:rPr>
          <w:rFonts w:ascii="Times New Roman" w:hAnsi="Times New Roman" w:cs="Times New Roman"/>
          <w:sz w:val="24"/>
        </w:rPr>
        <w:t xml:space="preserve"> as possibilidade</w:t>
      </w:r>
      <w:r>
        <w:rPr>
          <w:rFonts w:ascii="Times New Roman" w:hAnsi="Times New Roman" w:cs="Times New Roman"/>
          <w:sz w:val="24"/>
        </w:rPr>
        <w:t>s</w:t>
      </w:r>
      <w:r>
        <w:rPr>
          <w:rFonts w:ascii="Times New Roman" w:hAnsi="Times New Roman" w:cs="Times New Roman"/>
          <w:sz w:val="24"/>
        </w:rPr>
        <w:t xml:space="preserve"> dentro do ordenamento jurídico para </w:t>
      </w:r>
      <w:r>
        <w:rPr>
          <w:rFonts w:ascii="Times New Roman" w:hAnsi="Times New Roman" w:cs="Times New Roman"/>
          <w:sz w:val="24"/>
        </w:rPr>
        <w:t>descriminalização da conduta</w:t>
      </w:r>
      <w:r>
        <w:rPr>
          <w:rFonts w:ascii="Times New Roman" w:hAnsi="Times New Roman" w:cs="Times New Roman"/>
          <w:sz w:val="24"/>
        </w:rPr>
        <w:t xml:space="preserve">, introduzindo o </w:t>
      </w:r>
      <w:r>
        <w:rPr>
          <w:rFonts w:ascii="Times New Roman" w:hAnsi="Times New Roman" w:cs="Times New Roman"/>
          <w:sz w:val="24"/>
        </w:rPr>
        <w:t xml:space="preserve">aborto </w:t>
      </w:r>
      <w:r>
        <w:rPr>
          <w:rFonts w:ascii="Times New Roman" w:hAnsi="Times New Roman" w:cs="Times New Roman"/>
          <w:sz w:val="24"/>
        </w:rPr>
        <w:t>e suas previsões</w:t>
      </w:r>
      <w:r>
        <w:rPr>
          <w:rFonts w:ascii="Times New Roman" w:hAnsi="Times New Roman" w:cs="Times New Roman"/>
          <w:sz w:val="24"/>
        </w:rPr>
        <w:t>, bem como o amparo constitucional,</w:t>
      </w:r>
      <w:r>
        <w:rPr>
          <w:rFonts w:ascii="Times New Roman" w:hAnsi="Times New Roman" w:cs="Times New Roman"/>
          <w:sz w:val="24"/>
        </w:rPr>
        <w:t xml:space="preserve"> e discorrendo sobre a problemática levantada. </w:t>
      </w:r>
    </w:p>
    <w:p w:rsidR="00916370" w:rsidRDefault="00916370" w:rsidP="0091637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t xml:space="preserve">O tema discorrido não possibilita o exaurimento do conteúdo, sendo insuficiente para a integral absorção temática. Os autores e </w:t>
      </w:r>
      <w:proofErr w:type="gramStart"/>
      <w:r>
        <w:rPr>
          <w:rFonts w:ascii="Times New Roman" w:hAnsi="Times New Roman" w:cs="Times New Roman"/>
          <w:sz w:val="24"/>
        </w:rPr>
        <w:t>referencias utilizados</w:t>
      </w:r>
      <w:proofErr w:type="gramEnd"/>
      <w:r>
        <w:rPr>
          <w:rFonts w:ascii="Times New Roman" w:hAnsi="Times New Roman" w:cs="Times New Roman"/>
          <w:sz w:val="24"/>
        </w:rPr>
        <w:t xml:space="preserve"> no decorrer do trabalho, servirão para aprofundamento posterior e criticas que poderão ser feitas diante o exposto.</w:t>
      </w:r>
    </w:p>
    <w:p w:rsidR="00CE3355" w:rsidRDefault="00CE3355" w:rsidP="00B10722">
      <w:pPr>
        <w:spacing w:after="0" w:line="360" w:lineRule="auto"/>
        <w:jc w:val="both"/>
        <w:rPr>
          <w:rFonts w:ascii="Times New Roman" w:hAnsi="Times New Roman" w:cs="Times New Roman"/>
          <w:sz w:val="24"/>
          <w:szCs w:val="24"/>
        </w:rPr>
      </w:pPr>
    </w:p>
    <w:p w:rsidR="00B10722" w:rsidRDefault="006F7578" w:rsidP="00B1072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B10722">
        <w:rPr>
          <w:rFonts w:ascii="Times New Roman" w:hAnsi="Times New Roman" w:cs="Times New Roman"/>
          <w:b/>
          <w:sz w:val="24"/>
          <w:szCs w:val="24"/>
        </w:rPr>
        <w:t>2</w:t>
      </w:r>
      <w:proofErr w:type="gramEnd"/>
      <w:r w:rsidR="00DB340C">
        <w:rPr>
          <w:rFonts w:ascii="Times New Roman" w:hAnsi="Times New Roman" w:cs="Times New Roman"/>
          <w:b/>
          <w:sz w:val="24"/>
          <w:szCs w:val="24"/>
        </w:rPr>
        <w:t xml:space="preserve"> </w:t>
      </w:r>
      <w:r w:rsidR="009273CA" w:rsidRPr="009273CA">
        <w:rPr>
          <w:rFonts w:ascii="Times New Roman" w:hAnsi="Times New Roman" w:cs="Times New Roman"/>
          <w:b/>
          <w:sz w:val="24"/>
          <w:szCs w:val="24"/>
          <w:shd w:val="clear" w:color="auto" w:fill="FFFFFF"/>
        </w:rPr>
        <w:t>CONSIDERAÇÕES PRELIMINARES ACERCA DO ABORTO</w:t>
      </w:r>
    </w:p>
    <w:p w:rsidR="009273CA" w:rsidRDefault="009273CA" w:rsidP="009273CA">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proscrição ou supressão da vida intrauterina faz-se como o basilar para uma conceituação do aborto. Temos como nexo causal a morte do feto que é decorrente dos meios abortivos que visam tal finalidade. É nesse contexto que Fernando Capez entende</w:t>
      </w:r>
      <w:r w:rsidR="00433D28">
        <w:rPr>
          <w:rFonts w:ascii="Times New Roman" w:hAnsi="Times New Roman" w:cs="Times New Roman"/>
          <w:sz w:val="24"/>
          <w:szCs w:val="24"/>
        </w:rPr>
        <w:t xml:space="preserve"> que</w:t>
      </w:r>
      <w:r>
        <w:rPr>
          <w:rFonts w:ascii="Times New Roman" w:hAnsi="Times New Roman" w:cs="Times New Roman"/>
          <w:sz w:val="24"/>
          <w:szCs w:val="24"/>
        </w:rPr>
        <w:t xml:space="preserve"> só há um bem jurídico tutelado em tal caso fático, que seria o direito à vida. (CAPEZ, Fernando, 2005). Dentre a sua concepção, podemos destacar diversas modalidades, formas majorantes e excludentes especiais de ilicitude.</w:t>
      </w:r>
    </w:p>
    <w:p w:rsidR="009273CA" w:rsidRDefault="00EB4096" w:rsidP="00EB4096">
      <w:pPr>
        <w:spacing w:after="0" w:line="360" w:lineRule="auto"/>
        <w:ind w:firstLine="1134"/>
        <w:jc w:val="both"/>
        <w:rPr>
          <w:rFonts w:ascii="Times New Roman" w:hAnsi="Times New Roman" w:cs="Times New Roman"/>
          <w:sz w:val="24"/>
        </w:rPr>
      </w:pPr>
      <w:r>
        <w:rPr>
          <w:rFonts w:ascii="Times New Roman" w:hAnsi="Times New Roman" w:cs="Times New Roman"/>
          <w:sz w:val="24"/>
        </w:rPr>
        <w:tab/>
        <w:t xml:space="preserve">Ressalta-se que a destruição do produto da concepção da gravidez não implica necessariamente sua expulsão. Tal afirmação é importante para que se entenda que há diversas possibilidades decorrentes dos múltiplos modos de perpetrar a prática do aborto e, em todas </w:t>
      </w:r>
      <w:proofErr w:type="gramStart"/>
      <w:r>
        <w:rPr>
          <w:rFonts w:ascii="Times New Roman" w:hAnsi="Times New Roman" w:cs="Times New Roman"/>
          <w:sz w:val="24"/>
        </w:rPr>
        <w:t>as que há</w:t>
      </w:r>
      <w:proofErr w:type="gramEnd"/>
      <w:r>
        <w:rPr>
          <w:rFonts w:ascii="Times New Roman" w:hAnsi="Times New Roman" w:cs="Times New Roman"/>
          <w:sz w:val="24"/>
        </w:rPr>
        <w:t xml:space="preserve"> supressão da vida intrauterina fez-se imprescindível tipificar a conduta como aquela prevista no art. 211 do Código Penal. (MIRABETE, </w:t>
      </w:r>
      <w:proofErr w:type="spellStart"/>
      <w:r>
        <w:rPr>
          <w:rFonts w:ascii="Times New Roman" w:hAnsi="Times New Roman" w:cs="Times New Roman"/>
          <w:sz w:val="24"/>
        </w:rPr>
        <w:t>Julio</w:t>
      </w:r>
      <w:proofErr w:type="spellEnd"/>
      <w:r>
        <w:rPr>
          <w:rFonts w:ascii="Times New Roman" w:hAnsi="Times New Roman" w:cs="Times New Roman"/>
          <w:sz w:val="24"/>
        </w:rPr>
        <w:t>, 2012).</w:t>
      </w:r>
    </w:p>
    <w:p w:rsidR="00C94CF7" w:rsidRDefault="00C94CF7" w:rsidP="00C94CF7">
      <w:pPr>
        <w:spacing w:after="0" w:line="360" w:lineRule="auto"/>
        <w:ind w:left="282" w:firstLine="1134"/>
        <w:jc w:val="both"/>
        <w:rPr>
          <w:rFonts w:ascii="Times New Roman" w:hAnsi="Times New Roman" w:cs="Times New Roman"/>
          <w:sz w:val="24"/>
        </w:rPr>
      </w:pPr>
      <w:r>
        <w:rPr>
          <w:rFonts w:ascii="Times New Roman" w:hAnsi="Times New Roman" w:cs="Times New Roman"/>
          <w:sz w:val="24"/>
        </w:rPr>
        <w:lastRenderedPageBreak/>
        <w:t>É necessário destacar as fases que constituem o processo evolutivo do produto de uma gravidez, bem como o posicionamento doutrinário como forma de se entender a gênese do ato. Nos primeiros meses é chamado de ovo, de embrião nos dois meses conseguintes e, por fim, de feto no período restante. Cleber Masson leciona que:</w:t>
      </w:r>
    </w:p>
    <w:p w:rsidR="00EB4096" w:rsidRDefault="00C94CF7" w:rsidP="00C94CF7">
      <w:pPr>
        <w:spacing w:after="0" w:line="240" w:lineRule="auto"/>
        <w:ind w:left="2268"/>
        <w:jc w:val="both"/>
        <w:rPr>
          <w:rFonts w:ascii="Times New Roman" w:hAnsi="Times New Roman" w:cs="Times New Roman"/>
          <w:sz w:val="20"/>
          <w:szCs w:val="20"/>
        </w:rPr>
      </w:pPr>
      <w:r w:rsidRPr="00C94CF7">
        <w:rPr>
          <w:rFonts w:ascii="Times New Roman" w:hAnsi="Times New Roman" w:cs="Times New Roman"/>
          <w:sz w:val="20"/>
          <w:szCs w:val="20"/>
        </w:rPr>
        <w:t xml:space="preserve"> É com a fecundação que se inicia a gravidez. A partir de então já existe uma nova vida em desenvolvimento, merecedora da tutela do Direito Penal. Há aborto qualquer que seja o momento da evolução fetal. A proteção penal ocorre desde a fase em que as células germinais se fundem, com a constituição do ovo ou zigoto, até aquela em que se inicia o processo de parto, pois a partir de então o crime será de homicídio ou infanticídio.</w:t>
      </w:r>
      <w:r w:rsidR="00445E0D">
        <w:rPr>
          <w:rFonts w:ascii="Times New Roman" w:hAnsi="Times New Roman" w:cs="Times New Roman"/>
          <w:sz w:val="20"/>
          <w:szCs w:val="20"/>
        </w:rPr>
        <w:t xml:space="preserve"> </w:t>
      </w:r>
      <w:r>
        <w:rPr>
          <w:rFonts w:ascii="Times New Roman" w:hAnsi="Times New Roman" w:cs="Times New Roman"/>
          <w:sz w:val="20"/>
          <w:szCs w:val="20"/>
        </w:rPr>
        <w:t xml:space="preserve">(MASSON, Cleber, </w:t>
      </w:r>
      <w:r w:rsidR="00445E0D">
        <w:rPr>
          <w:rFonts w:ascii="Times New Roman" w:hAnsi="Times New Roman" w:cs="Times New Roman"/>
          <w:sz w:val="20"/>
          <w:szCs w:val="20"/>
        </w:rPr>
        <w:t>2012, p. 67).</w:t>
      </w:r>
    </w:p>
    <w:p w:rsidR="00445E0D" w:rsidRDefault="00445E0D" w:rsidP="00C94CF7">
      <w:pPr>
        <w:spacing w:after="0" w:line="240" w:lineRule="auto"/>
        <w:ind w:left="2268"/>
        <w:jc w:val="both"/>
        <w:rPr>
          <w:rFonts w:ascii="Times New Roman" w:hAnsi="Times New Roman" w:cs="Times New Roman"/>
          <w:sz w:val="20"/>
          <w:szCs w:val="20"/>
        </w:rPr>
      </w:pPr>
    </w:p>
    <w:p w:rsidR="00445E0D" w:rsidRDefault="00445E0D"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Estabelecer o momento exato em que há uma vida que carece da tutela do Direito Penal é alvo de divergência doutrinária. Para alguns, dá-se com a fecundação, para outros, apenas quando o ovo fecundado é implantado no útero, o chamado processo de nidação.</w:t>
      </w:r>
    </w:p>
    <w:p w:rsidR="00445E0D" w:rsidRDefault="00445E0D"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 for considerado que a vida intrauterina inicia-se com a fecundação, há um contraponto quanto aos métodos de controle de natalidade que visam impedir que </w:t>
      </w:r>
      <w:proofErr w:type="gramStart"/>
      <w:r>
        <w:rPr>
          <w:rFonts w:ascii="Times New Roman" w:hAnsi="Times New Roman" w:cs="Times New Roman"/>
          <w:sz w:val="24"/>
          <w:szCs w:val="24"/>
        </w:rPr>
        <w:t>ocorra</w:t>
      </w:r>
      <w:proofErr w:type="gramEnd"/>
      <w:r>
        <w:rPr>
          <w:rFonts w:ascii="Times New Roman" w:hAnsi="Times New Roman" w:cs="Times New Roman"/>
          <w:sz w:val="24"/>
          <w:szCs w:val="24"/>
        </w:rPr>
        <w:t xml:space="preserve"> o processo de nidação. Os mesmos seriam qualificados como abortivos. Todavia, “as normas do Ministério da Saúde permitem o uso da pílula do dia seguinte no Brasil e, com isso, as mulheres que utilizem referido medicamento, não correm o risco de serem acusadas pelo crime de aborto.” (LENZA Pedro, 2011, p. 151).</w:t>
      </w:r>
      <w:r w:rsidR="00D6254A">
        <w:rPr>
          <w:rFonts w:ascii="Times New Roman" w:hAnsi="Times New Roman" w:cs="Times New Roman"/>
          <w:sz w:val="24"/>
          <w:szCs w:val="24"/>
        </w:rPr>
        <w:t xml:space="preserve"> Entende-se que ao utilizar de tais métodos há o exercício regular de direito, ocasionando exclusão de ilicitude.</w:t>
      </w:r>
    </w:p>
    <w:p w:rsidR="00D6254A" w:rsidRDefault="00D6254A"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podemos elencar algumas modalidades do crime, visto que há métodos diversos para realização da conduta, bem como elementos fáticos que a qualificam de forma diferente a depender de cada um. </w:t>
      </w:r>
      <w:proofErr w:type="gramStart"/>
      <w:r>
        <w:rPr>
          <w:rFonts w:ascii="Times New Roman" w:hAnsi="Times New Roman" w:cs="Times New Roman"/>
          <w:sz w:val="24"/>
          <w:szCs w:val="24"/>
        </w:rPr>
        <w:t>Tem-se</w:t>
      </w:r>
      <w:proofErr w:type="gramEnd"/>
      <w:r>
        <w:rPr>
          <w:rFonts w:ascii="Times New Roman" w:hAnsi="Times New Roman" w:cs="Times New Roman"/>
          <w:sz w:val="24"/>
          <w:szCs w:val="24"/>
        </w:rPr>
        <w:t xml:space="preserve"> também os casos em que a conduta não depende do agente e, portanto, devem ser recepcionados de maneira diferenciada, conforme trabalhos a seguir.</w:t>
      </w:r>
    </w:p>
    <w:p w:rsidR="00225201" w:rsidRDefault="00D6254A"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Preliminarmente, há o chamado “aborto natural”, decorrente de o próprio organismo materno efetuar a expulsão do produto da sua concepção (GRECO, Rogério, 2013).  Também chamados de aborto espontâneo, existem diversos fatores que podem acarretar em morte fetal sem que necessariamente </w:t>
      </w:r>
      <w:r w:rsidR="00225201">
        <w:rPr>
          <w:rFonts w:ascii="Times New Roman" w:hAnsi="Times New Roman" w:cs="Times New Roman"/>
          <w:sz w:val="24"/>
          <w:szCs w:val="24"/>
        </w:rPr>
        <w:t>esteja</w:t>
      </w:r>
      <w:r>
        <w:rPr>
          <w:rFonts w:ascii="Times New Roman" w:hAnsi="Times New Roman" w:cs="Times New Roman"/>
          <w:sz w:val="24"/>
          <w:szCs w:val="24"/>
        </w:rPr>
        <w:t xml:space="preserve"> </w:t>
      </w:r>
      <w:r w:rsidR="00225201">
        <w:rPr>
          <w:rFonts w:ascii="Times New Roman" w:hAnsi="Times New Roman" w:cs="Times New Roman"/>
          <w:sz w:val="24"/>
          <w:szCs w:val="24"/>
        </w:rPr>
        <w:t>relacionada a alguma</w:t>
      </w:r>
      <w:r>
        <w:rPr>
          <w:rFonts w:ascii="Times New Roman" w:hAnsi="Times New Roman" w:cs="Times New Roman"/>
          <w:sz w:val="24"/>
          <w:szCs w:val="24"/>
        </w:rPr>
        <w:t xml:space="preserve"> conduta praticada </w:t>
      </w:r>
      <w:r w:rsidR="00225201">
        <w:rPr>
          <w:rFonts w:ascii="Times New Roman" w:hAnsi="Times New Roman" w:cs="Times New Roman"/>
          <w:sz w:val="24"/>
          <w:szCs w:val="24"/>
        </w:rPr>
        <w:t>pela gestante. Por ser uma interrupção espontânea da gravidez, não há consonância com os subsídios fáticos que tipificam o crime previsto no art. 211, portanto, não havendo crime. (MASSON, Cleber, 2012).</w:t>
      </w:r>
    </w:p>
    <w:p w:rsidR="00225201" w:rsidRDefault="00225201"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tem-se também o aborto necessário ou terapêutico. Tal modalidade é recepcionada pelo art. 128, inciso I do Código Penal e possui dois pressupostos básicos. O </w:t>
      </w:r>
      <w:r>
        <w:rPr>
          <w:rFonts w:ascii="Times New Roman" w:hAnsi="Times New Roman" w:cs="Times New Roman"/>
          <w:sz w:val="24"/>
          <w:szCs w:val="24"/>
        </w:rPr>
        <w:lastRenderedPageBreak/>
        <w:t xml:space="preserve">primeiro se relaciona com a impossibilidade de outro método que venha a proteger a vida da gestante. Advém, por exemplo, na chamada gravidez tubária. </w:t>
      </w:r>
      <w:r w:rsidR="00A37475">
        <w:rPr>
          <w:rFonts w:ascii="Times New Roman" w:hAnsi="Times New Roman" w:cs="Times New Roman"/>
          <w:sz w:val="24"/>
          <w:szCs w:val="24"/>
        </w:rPr>
        <w:t xml:space="preserve">“Não é necessário que haja situação de risco atual para a gestante, pois, para tal hipótese, já existe a excludente do estado de necessidade”. (LENZA, Pedro, 2011, p. 163). </w:t>
      </w:r>
    </w:p>
    <w:p w:rsidR="00A37475" w:rsidRDefault="00A37475"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segundo requisito é a necessidade de um professional hábil para realizar o ato, ou seja, um médico. Como o risco para a gestante não se qualifica como imediato, há possibilidade de haver intervenção médica. A exceção para esse requisito é se o perigo para a vida da gestante possuir caráter atual e emergencial, podendo qualquer um praticar a conduta.</w:t>
      </w:r>
    </w:p>
    <w:p w:rsidR="00A37475" w:rsidRDefault="00A37475" w:rsidP="00445E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aborto sentimental ou humanitário, por sua vez, figura com três condições básicas. </w:t>
      </w:r>
      <w:r>
        <w:rPr>
          <w:rFonts w:ascii="Times New Roman" w:hAnsi="Times New Roman" w:cs="Times New Roman"/>
          <w:i/>
          <w:sz w:val="24"/>
          <w:szCs w:val="24"/>
        </w:rPr>
        <w:t>A priori</w:t>
      </w:r>
      <w:r>
        <w:rPr>
          <w:rFonts w:ascii="Times New Roman" w:hAnsi="Times New Roman" w:cs="Times New Roman"/>
          <w:sz w:val="24"/>
          <w:szCs w:val="24"/>
        </w:rPr>
        <w:t xml:space="preserve">, deve ser fruto de uma gravidez decorrente de estupro. Quanto </w:t>
      </w:r>
      <w:r w:rsidR="00BD080C">
        <w:rPr>
          <w:rFonts w:ascii="Times New Roman" w:hAnsi="Times New Roman" w:cs="Times New Roman"/>
          <w:sz w:val="24"/>
          <w:szCs w:val="24"/>
        </w:rPr>
        <w:t>a</w:t>
      </w:r>
      <w:r>
        <w:rPr>
          <w:rFonts w:ascii="Times New Roman" w:hAnsi="Times New Roman" w:cs="Times New Roman"/>
          <w:sz w:val="24"/>
          <w:szCs w:val="24"/>
        </w:rPr>
        <w:t xml:space="preserve"> essa mod</w:t>
      </w:r>
      <w:r w:rsidR="00BD080C">
        <w:rPr>
          <w:rFonts w:ascii="Times New Roman" w:hAnsi="Times New Roman" w:cs="Times New Roman"/>
          <w:sz w:val="24"/>
          <w:szCs w:val="24"/>
        </w:rPr>
        <w:t>alid</w:t>
      </w:r>
      <w:r>
        <w:rPr>
          <w:rFonts w:ascii="Times New Roman" w:hAnsi="Times New Roman" w:cs="Times New Roman"/>
          <w:sz w:val="24"/>
          <w:szCs w:val="24"/>
        </w:rPr>
        <w:t>a</w:t>
      </w:r>
      <w:r w:rsidR="00BD080C">
        <w:rPr>
          <w:rFonts w:ascii="Times New Roman" w:hAnsi="Times New Roman" w:cs="Times New Roman"/>
          <w:sz w:val="24"/>
          <w:szCs w:val="24"/>
        </w:rPr>
        <w:t>de</w:t>
      </w:r>
      <w:r>
        <w:rPr>
          <w:rFonts w:ascii="Times New Roman" w:hAnsi="Times New Roman" w:cs="Times New Roman"/>
          <w:sz w:val="24"/>
          <w:szCs w:val="24"/>
        </w:rPr>
        <w:t>, Pedro Lenza afirma que:</w:t>
      </w:r>
    </w:p>
    <w:p w:rsidR="00BD080C" w:rsidRDefault="00A37475" w:rsidP="00BD080C">
      <w:pPr>
        <w:spacing w:after="0" w:line="240" w:lineRule="auto"/>
        <w:ind w:left="2268"/>
        <w:jc w:val="both"/>
        <w:rPr>
          <w:rFonts w:ascii="Times New Roman" w:hAnsi="Times New Roman" w:cs="Times New Roman"/>
          <w:sz w:val="20"/>
          <w:szCs w:val="20"/>
        </w:rPr>
      </w:pPr>
      <w:r w:rsidRPr="00BD080C">
        <w:rPr>
          <w:rFonts w:ascii="Times New Roman" w:hAnsi="Times New Roman" w:cs="Times New Roman"/>
          <w:sz w:val="20"/>
          <w:szCs w:val="20"/>
        </w:rPr>
        <w:t>Com o advento da Lei nº 12.015/2009, que deixou de fazer distinção entre crimes de estupro e atentado violento ao pudor, revogando este último e passando a chamar de estupro todo e qualquer ato sexual cometido com violência ou grave ameaça, deixou de ser necessário discutir a possibilidade de aborto legal quando a gravidez resultar de atentado violento ao pudor, já que este crime não mais existe como infração aut</w:t>
      </w:r>
      <w:r w:rsidR="00BD080C" w:rsidRPr="00BD080C">
        <w:rPr>
          <w:rFonts w:ascii="Times New Roman" w:hAnsi="Times New Roman" w:cs="Times New Roman"/>
          <w:sz w:val="20"/>
          <w:szCs w:val="20"/>
        </w:rPr>
        <w:t>ônoma.</w:t>
      </w:r>
      <w:r w:rsidRPr="00BD080C">
        <w:rPr>
          <w:rFonts w:ascii="Times New Roman" w:hAnsi="Times New Roman" w:cs="Times New Roman"/>
          <w:sz w:val="20"/>
          <w:szCs w:val="20"/>
        </w:rPr>
        <w:t xml:space="preserve"> </w:t>
      </w:r>
      <w:r w:rsidR="00BD080C">
        <w:rPr>
          <w:rFonts w:ascii="Times New Roman" w:hAnsi="Times New Roman" w:cs="Times New Roman"/>
          <w:sz w:val="20"/>
          <w:szCs w:val="20"/>
        </w:rPr>
        <w:t>(LENZA, Pedro, 2011, p.164).</w:t>
      </w:r>
    </w:p>
    <w:p w:rsidR="00BD080C" w:rsidRDefault="00BD080C" w:rsidP="00BD080C">
      <w:pPr>
        <w:spacing w:after="0" w:line="240" w:lineRule="auto"/>
        <w:ind w:left="2268"/>
        <w:jc w:val="both"/>
        <w:rPr>
          <w:rFonts w:ascii="Times New Roman" w:hAnsi="Times New Roman" w:cs="Times New Roman"/>
          <w:sz w:val="20"/>
          <w:szCs w:val="20"/>
        </w:rPr>
      </w:pPr>
    </w:p>
    <w:p w:rsidR="00A37475" w:rsidRPr="00BD080C" w:rsidRDefault="00A37475" w:rsidP="00BD080C">
      <w:pPr>
        <w:spacing w:after="0" w:line="240" w:lineRule="auto"/>
        <w:ind w:firstLine="1134"/>
        <w:jc w:val="both"/>
        <w:rPr>
          <w:rFonts w:ascii="Times New Roman" w:hAnsi="Times New Roman" w:cs="Times New Roman"/>
          <w:sz w:val="20"/>
          <w:szCs w:val="20"/>
        </w:rPr>
      </w:pPr>
      <w:r w:rsidRPr="00BD080C">
        <w:rPr>
          <w:rFonts w:ascii="Times New Roman" w:hAnsi="Times New Roman" w:cs="Times New Roman"/>
          <w:sz w:val="20"/>
          <w:szCs w:val="20"/>
        </w:rPr>
        <w:t xml:space="preserve"> </w:t>
      </w:r>
    </w:p>
    <w:p w:rsidR="00225201" w:rsidRDefault="00BD080C" w:rsidP="00BD08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Ainda nesse sentido, tal modalidade carece do subsídio fundamental do consentimento. Sendo que, caso a gestante seja de menor idade, o seu representante legal assim o faça. Por último e semelhantemente à modalidade anterior, precisa ser efetuado por um médico ou profissional hábil para a prática.</w:t>
      </w:r>
    </w:p>
    <w:p w:rsidR="00BD080C" w:rsidRDefault="00BD080C" w:rsidP="00BD08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Adiante, há o aborto </w:t>
      </w:r>
      <w:r w:rsidR="0050445D">
        <w:rPr>
          <w:rFonts w:ascii="Times New Roman" w:hAnsi="Times New Roman" w:cs="Times New Roman"/>
          <w:sz w:val="24"/>
          <w:szCs w:val="24"/>
        </w:rPr>
        <w:t xml:space="preserve">eugênico ou eugenésico, que seria “a interrupção da gravidez para evitar o nascimento da criança com graves deformidades genéticas”. (MASSON, Cleber, 2012, p. 68). Bem semelhante àquele que será elucidado no levantamento da problemática no presente trabalho, tal modalidade é </w:t>
      </w:r>
      <w:r w:rsidR="00701C9A">
        <w:rPr>
          <w:rFonts w:ascii="Times New Roman" w:hAnsi="Times New Roman" w:cs="Times New Roman"/>
          <w:sz w:val="24"/>
          <w:szCs w:val="24"/>
        </w:rPr>
        <w:t>divergente em sua conclusão de ser ou não tipificado como crime.</w:t>
      </w:r>
    </w:p>
    <w:p w:rsidR="00701C9A" w:rsidRDefault="00701C9A" w:rsidP="00BD08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prosaico no contexto atual, o aborto econômico ou social é aquele que advém de uma suposta condição familiar (ou apenas materna) precária economicamente. Não há excludente de ilicitude em decorrência deste fato, sendo esta uma conduta criminosa.</w:t>
      </w:r>
    </w:p>
    <w:p w:rsidR="00701C9A" w:rsidRDefault="00701C9A" w:rsidP="00701C9A">
      <w:pPr>
        <w:spacing w:after="0" w:line="360" w:lineRule="auto"/>
        <w:jc w:val="both"/>
        <w:rPr>
          <w:rFonts w:ascii="Times New Roman" w:hAnsi="Times New Roman" w:cs="Times New Roman"/>
          <w:b/>
          <w:sz w:val="24"/>
          <w:szCs w:val="24"/>
        </w:rPr>
      </w:pPr>
    </w:p>
    <w:p w:rsidR="00701C9A" w:rsidRPr="00701C9A" w:rsidRDefault="00701C9A" w:rsidP="00701C9A">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ABORTO DE FETOS ANENCÉFALOS </w:t>
      </w:r>
    </w:p>
    <w:p w:rsidR="00445E0D" w:rsidRPr="00445E0D" w:rsidRDefault="00445E0D" w:rsidP="00445E0D">
      <w:pPr>
        <w:spacing w:after="0" w:line="360" w:lineRule="auto"/>
        <w:ind w:firstLine="1134"/>
        <w:jc w:val="both"/>
        <w:rPr>
          <w:rFonts w:ascii="Times New Roman" w:hAnsi="Times New Roman" w:cs="Times New Roman"/>
          <w:sz w:val="24"/>
          <w:szCs w:val="24"/>
        </w:rPr>
      </w:pPr>
    </w:p>
    <w:p w:rsidR="00701C9A" w:rsidRDefault="00701C9A" w:rsidP="00701C9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Tratando o aborto de maneira geral, tem-se a necessidade de proteção da vida intrauterina com o enfoque na vulnerabilidade do </w:t>
      </w:r>
      <w:r w:rsidR="006D6038">
        <w:rPr>
          <w:rFonts w:ascii="Times New Roman" w:hAnsi="Times New Roman" w:cs="Times New Roman"/>
          <w:sz w:val="24"/>
          <w:szCs w:val="24"/>
        </w:rPr>
        <w:t>feto. Todavia, especificamente há</w:t>
      </w:r>
      <w:r>
        <w:rPr>
          <w:rFonts w:ascii="Times New Roman" w:hAnsi="Times New Roman" w:cs="Times New Roman"/>
          <w:sz w:val="24"/>
          <w:szCs w:val="24"/>
        </w:rPr>
        <w:t xml:space="preserve"> causas de </w:t>
      </w:r>
      <w:r>
        <w:rPr>
          <w:rFonts w:ascii="Times New Roman" w:hAnsi="Times New Roman" w:cs="Times New Roman"/>
          <w:sz w:val="24"/>
          <w:szCs w:val="24"/>
        </w:rPr>
        <w:lastRenderedPageBreak/>
        <w:t xml:space="preserve">exclusão de ilicitude </w:t>
      </w:r>
      <w:r w:rsidR="006D6038">
        <w:rPr>
          <w:rFonts w:ascii="Times New Roman" w:hAnsi="Times New Roman" w:cs="Times New Roman"/>
          <w:sz w:val="24"/>
          <w:szCs w:val="24"/>
        </w:rPr>
        <w:t xml:space="preserve">já elencadas anteriormente </w:t>
      </w:r>
      <w:r>
        <w:rPr>
          <w:rFonts w:ascii="Times New Roman" w:hAnsi="Times New Roman" w:cs="Times New Roman"/>
          <w:sz w:val="24"/>
          <w:szCs w:val="24"/>
        </w:rPr>
        <w:t xml:space="preserve">que atuam como forma de descriminalizar tal conduta e a tornam um ilícito penal, bem como a situação em que o bem jurídico protegido passa a ser a gestante. Especificamente, </w:t>
      </w:r>
      <w:r w:rsidR="006D6038">
        <w:rPr>
          <w:rFonts w:ascii="Times New Roman" w:hAnsi="Times New Roman" w:cs="Times New Roman"/>
          <w:sz w:val="24"/>
          <w:szCs w:val="24"/>
        </w:rPr>
        <w:t xml:space="preserve">há </w:t>
      </w:r>
      <w:r>
        <w:rPr>
          <w:rFonts w:ascii="Times New Roman" w:hAnsi="Times New Roman" w:cs="Times New Roman"/>
          <w:sz w:val="24"/>
          <w:szCs w:val="24"/>
        </w:rPr>
        <w:t xml:space="preserve">o estado de constrangimento e depreciação que decorre de estar </w:t>
      </w:r>
      <w:proofErr w:type="gramStart"/>
      <w:r>
        <w:rPr>
          <w:rFonts w:ascii="Times New Roman" w:hAnsi="Times New Roman" w:cs="Times New Roman"/>
          <w:sz w:val="24"/>
          <w:szCs w:val="24"/>
        </w:rPr>
        <w:t>submetida</w:t>
      </w:r>
      <w:proofErr w:type="gramEnd"/>
      <w:r>
        <w:rPr>
          <w:rFonts w:ascii="Times New Roman" w:hAnsi="Times New Roman" w:cs="Times New Roman"/>
          <w:sz w:val="24"/>
          <w:szCs w:val="24"/>
        </w:rPr>
        <w:t xml:space="preserve"> a um período gestativo em que não há expectativa de vida extrauterina para o feto, o estado anencefálica.</w:t>
      </w:r>
    </w:p>
    <w:p w:rsidR="00701C9A" w:rsidRDefault="00701C9A" w:rsidP="00701C9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Nesse sentido, Cezar Bitencourt afirma que, nessas condições, o aborto “será apenas uma faculdade que, se não desejar, não precisará usá-la, sem, ademais, ficar submetida aos rigores próprios da violação de norma jurídico-penal com suas drásticas consequência punitiva”. (BITENCOURT, Cezar, 2007, p.171). </w:t>
      </w:r>
    </w:p>
    <w:p w:rsidR="00456062" w:rsidRDefault="00701C9A" w:rsidP="00701C9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alicerçado</w:t>
      </w:r>
      <w:r w:rsidR="006D6038">
        <w:rPr>
          <w:rFonts w:ascii="Times New Roman" w:hAnsi="Times New Roman" w:cs="Times New Roman"/>
          <w:sz w:val="24"/>
          <w:szCs w:val="24"/>
        </w:rPr>
        <w:t xml:space="preserve"> a esses e demais entendimentos que, no tocante da anencefalia, </w:t>
      </w:r>
      <w:r w:rsidR="00E86C69">
        <w:rPr>
          <w:rFonts w:ascii="Times New Roman" w:hAnsi="Times New Roman" w:cs="Times New Roman"/>
          <w:sz w:val="24"/>
          <w:szCs w:val="24"/>
        </w:rPr>
        <w:t xml:space="preserve">não há de se discutir o aborto na sua modalidade criminosa. Entende-se que a anencefalia, por um conceito prévio, é “compreendida como a malformação rara do tubo neural acontecida entre o 16º e 26º dia da gestação, caracterizada pela ausência total ou parcial do encéfalo e da calota craniana, proveniente de defeito de fechamento do tubo neural durante a formação embrionária.” (MASSON, Cleber, 2012, p. 84). Considerado um </w:t>
      </w:r>
      <w:r w:rsidR="00E86C69" w:rsidRPr="00E86C69">
        <w:rPr>
          <w:rFonts w:ascii="Times New Roman" w:hAnsi="Times New Roman" w:cs="Times New Roman"/>
          <w:i/>
          <w:sz w:val="24"/>
          <w:szCs w:val="24"/>
        </w:rPr>
        <w:t>natimorto cerebral</w:t>
      </w:r>
      <w:r w:rsidR="00E86C69">
        <w:rPr>
          <w:rFonts w:ascii="Times New Roman" w:hAnsi="Times New Roman" w:cs="Times New Roman"/>
          <w:sz w:val="24"/>
          <w:szCs w:val="24"/>
        </w:rPr>
        <w:t xml:space="preserve">, </w:t>
      </w:r>
      <w:r w:rsidR="00456062">
        <w:rPr>
          <w:rFonts w:ascii="Times New Roman" w:hAnsi="Times New Roman" w:cs="Times New Roman"/>
          <w:sz w:val="24"/>
          <w:szCs w:val="24"/>
        </w:rPr>
        <w:t>é relevante ressaltar a incapacidade de sobrevivência por um lapso temporal significativo após o parto (quando este ainda pode ser dado como vivo).</w:t>
      </w:r>
    </w:p>
    <w:p w:rsidR="00327C0E" w:rsidRDefault="00456062" w:rsidP="00701C9A">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É justamente pela supracitada impossibilidade de vida que se tem o basilar para se diferenciar tal situação de graves deformidades genéticas. Mesmo que sobreviva ao parto, a inviabilidade de sobrevivência decorre da ausência de completude do sistema nervoso, limitando significativamente o tempo de vida do feto.</w:t>
      </w:r>
      <w:r w:rsidRPr="00456062">
        <w:rPr>
          <w:rFonts w:ascii="Trebuchet MS" w:hAnsi="Trebuchet MS"/>
          <w:color w:val="3A382C"/>
          <w:sz w:val="18"/>
          <w:szCs w:val="18"/>
          <w:shd w:val="clear" w:color="auto" w:fill="FFFFFF"/>
        </w:rPr>
        <w:t xml:space="preserve"> </w:t>
      </w:r>
      <w:r w:rsidR="00327C0E" w:rsidRPr="00327C0E">
        <w:rPr>
          <w:rFonts w:ascii="Times New Roman" w:hAnsi="Times New Roman" w:cs="Times New Roman"/>
          <w:color w:val="000000" w:themeColor="text1"/>
          <w:sz w:val="24"/>
          <w:szCs w:val="24"/>
          <w:shd w:val="clear" w:color="auto" w:fill="FFFFFF"/>
        </w:rPr>
        <w:t>Com índices de sobrevivência de no máximo 48 horas após o parto, ressalta-se ainda que o risco que a gestação apresenta para a gestante.</w:t>
      </w:r>
      <w:r w:rsidRPr="00327C0E">
        <w:rPr>
          <w:rFonts w:ascii="Times New Roman" w:hAnsi="Times New Roman" w:cs="Times New Roman"/>
          <w:color w:val="000000" w:themeColor="text1"/>
          <w:sz w:val="24"/>
          <w:szCs w:val="24"/>
          <w:shd w:val="clear" w:color="auto" w:fill="FFFFFF"/>
        </w:rPr>
        <w:t xml:space="preserve"> </w:t>
      </w:r>
      <w:r w:rsidR="00327C0E" w:rsidRPr="00327C0E">
        <w:rPr>
          <w:rFonts w:ascii="Times New Roman" w:hAnsi="Times New Roman" w:cs="Times New Roman"/>
          <w:color w:val="000000" w:themeColor="text1"/>
          <w:sz w:val="24"/>
          <w:szCs w:val="24"/>
          <w:shd w:val="clear" w:color="auto" w:fill="FFFFFF"/>
        </w:rPr>
        <w:t>“</w:t>
      </w:r>
      <w:r w:rsidRPr="00327C0E">
        <w:rPr>
          <w:rFonts w:ascii="Times New Roman" w:hAnsi="Times New Roman" w:cs="Times New Roman"/>
          <w:color w:val="000000" w:themeColor="text1"/>
          <w:sz w:val="24"/>
          <w:szCs w:val="24"/>
          <w:shd w:val="clear" w:color="auto" w:fill="FFFFFF"/>
        </w:rPr>
        <w:t xml:space="preserve">Quando a etiologia for brida amniótica podem sobreviver um pouco mais, mas sempre é questão de dias. As gestações de anencéfalos causam, com maior </w:t>
      </w:r>
      <w:r w:rsidR="00327C0E" w:rsidRPr="00327C0E">
        <w:rPr>
          <w:rFonts w:ascii="Times New Roman" w:hAnsi="Times New Roman" w:cs="Times New Roman"/>
          <w:color w:val="000000" w:themeColor="text1"/>
          <w:sz w:val="24"/>
          <w:szCs w:val="24"/>
          <w:shd w:val="clear" w:color="auto" w:fill="FFFFFF"/>
        </w:rPr>
        <w:t>frequência</w:t>
      </w:r>
      <w:r w:rsidRPr="00327C0E">
        <w:rPr>
          <w:rFonts w:ascii="Times New Roman" w:hAnsi="Times New Roman" w:cs="Times New Roman"/>
          <w:color w:val="000000" w:themeColor="text1"/>
          <w:sz w:val="24"/>
          <w:szCs w:val="24"/>
          <w:shd w:val="clear" w:color="auto" w:fill="FFFFFF"/>
        </w:rPr>
        <w:t>, patologias maternas como hipertensão e hidrâmn</w:t>
      </w:r>
      <w:r w:rsidR="00327C0E">
        <w:rPr>
          <w:rFonts w:ascii="Times New Roman" w:hAnsi="Times New Roman" w:cs="Times New Roman"/>
          <w:color w:val="000000" w:themeColor="text1"/>
          <w:sz w:val="24"/>
          <w:szCs w:val="24"/>
          <w:shd w:val="clear" w:color="auto" w:fill="FFFFFF"/>
        </w:rPr>
        <w:t>io</w:t>
      </w:r>
      <w:r w:rsidRPr="00327C0E">
        <w:rPr>
          <w:rFonts w:ascii="Times New Roman" w:hAnsi="Times New Roman" w:cs="Times New Roman"/>
          <w:color w:val="000000" w:themeColor="text1"/>
          <w:sz w:val="24"/>
          <w:szCs w:val="24"/>
          <w:shd w:val="clear" w:color="auto" w:fill="FFFFFF"/>
        </w:rPr>
        <w:t>, levando as mães a percorrerem uma gravidez com risco elevado” (PINOTTI, 2004).</w:t>
      </w:r>
    </w:p>
    <w:p w:rsidR="00592669" w:rsidRDefault="00327C0E" w:rsidP="00701C9A">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Considerar uma gestão completa mesmo com os fatores supracitados, implica em meramente alongar o inevitável fim já previsto. A interrupção, por sua vez, significa antecipar o fim, mas também cessar possíveis eventos traumáticos ou riscos à gestante, além de ser uma afronta à dignidade da pessoa humana (objeto do </w:t>
      </w:r>
      <w:r w:rsidR="00592669">
        <w:rPr>
          <w:rFonts w:ascii="Times New Roman" w:hAnsi="Times New Roman" w:cs="Times New Roman"/>
          <w:color w:val="000000" w:themeColor="text1"/>
          <w:sz w:val="24"/>
          <w:szCs w:val="24"/>
          <w:shd w:val="clear" w:color="auto" w:fill="FFFFFF"/>
        </w:rPr>
        <w:t>próximo tópico). Nesse sentido, Cleber Masson afirma que:</w:t>
      </w:r>
    </w:p>
    <w:p w:rsidR="00456062" w:rsidRDefault="00327C0E" w:rsidP="00592669">
      <w:pPr>
        <w:spacing w:after="0" w:line="240" w:lineRule="auto"/>
        <w:ind w:left="226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4"/>
          <w:szCs w:val="24"/>
          <w:shd w:val="clear" w:color="auto" w:fill="FFFFFF"/>
        </w:rPr>
        <w:t xml:space="preserve"> </w:t>
      </w:r>
      <w:r w:rsidR="00592669">
        <w:rPr>
          <w:rFonts w:ascii="Times New Roman" w:hAnsi="Times New Roman" w:cs="Times New Roman"/>
          <w:color w:val="000000" w:themeColor="text1"/>
          <w:sz w:val="20"/>
          <w:szCs w:val="20"/>
          <w:shd w:val="clear" w:color="auto" w:fill="FFFFFF"/>
        </w:rPr>
        <w:t xml:space="preserve">(...) relevante parcela do Poder Judiciário tem permitido a prática do aborto, exclusivamente por médico, quando provada a anencefalia. De fato, o produto da </w:t>
      </w:r>
      <w:r w:rsidR="00592669">
        <w:rPr>
          <w:rFonts w:ascii="Times New Roman" w:hAnsi="Times New Roman" w:cs="Times New Roman"/>
          <w:color w:val="000000" w:themeColor="text1"/>
          <w:sz w:val="20"/>
          <w:szCs w:val="20"/>
          <w:shd w:val="clear" w:color="auto" w:fill="FFFFFF"/>
        </w:rPr>
        <w:lastRenderedPageBreak/>
        <w:t xml:space="preserve">concepção somente subsiste ao longo dos dias ou dos meses em razão da sua ligação com o organismo da gestante, de modo que com o corte do cordão umbilical a morte é inevitável. Alega-se que essa modalidade de aborto não foi aceita pelo Código Penal porque à época de sua edição a medicina não dispunha de recursos suficientes para </w:t>
      </w:r>
      <w:r w:rsidR="00124F6F">
        <w:rPr>
          <w:rFonts w:ascii="Times New Roman" w:hAnsi="Times New Roman" w:cs="Times New Roman"/>
          <w:color w:val="000000" w:themeColor="text1"/>
          <w:sz w:val="20"/>
          <w:szCs w:val="20"/>
          <w:shd w:val="clear" w:color="auto" w:fill="FFFFFF"/>
        </w:rPr>
        <w:t>identificar essa espécie de má-formação congênita. Dessa forma, os magistrados autorizam, por meio de alvará judicial, a interrupção da gravidez. (MASSON, Cleber, 2012, p.85).</w:t>
      </w:r>
    </w:p>
    <w:p w:rsidR="00124F6F" w:rsidRDefault="00124F6F" w:rsidP="00592669">
      <w:pPr>
        <w:spacing w:after="0" w:line="240" w:lineRule="auto"/>
        <w:ind w:left="2268"/>
        <w:jc w:val="both"/>
        <w:rPr>
          <w:rFonts w:ascii="Times New Roman" w:hAnsi="Times New Roman" w:cs="Times New Roman"/>
          <w:color w:val="000000" w:themeColor="text1"/>
          <w:sz w:val="20"/>
          <w:szCs w:val="20"/>
          <w:shd w:val="clear" w:color="auto" w:fill="FFFFFF"/>
        </w:rPr>
      </w:pPr>
    </w:p>
    <w:p w:rsidR="00124F6F" w:rsidRDefault="00124F6F" w:rsidP="000E0A5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0E0A58">
        <w:rPr>
          <w:rFonts w:ascii="Times New Roman" w:hAnsi="Times New Roman" w:cs="Times New Roman"/>
          <w:color w:val="000000" w:themeColor="text1"/>
          <w:sz w:val="24"/>
          <w:szCs w:val="24"/>
          <w:shd w:val="clear" w:color="auto" w:fill="FFFFFF"/>
        </w:rPr>
        <w:t xml:space="preserve"> ausência de vida humana </w:t>
      </w:r>
      <w:proofErr w:type="gramStart"/>
      <w:r w:rsidR="000E0A58">
        <w:rPr>
          <w:rFonts w:ascii="Times New Roman" w:hAnsi="Times New Roman" w:cs="Times New Roman"/>
          <w:color w:val="000000" w:themeColor="text1"/>
          <w:sz w:val="24"/>
          <w:szCs w:val="24"/>
          <w:shd w:val="clear" w:color="auto" w:fill="FFFFFF"/>
        </w:rPr>
        <w:t>retira,</w:t>
      </w:r>
      <w:proofErr w:type="gramEnd"/>
      <w:r w:rsidR="000E0A58">
        <w:rPr>
          <w:rFonts w:ascii="Times New Roman" w:hAnsi="Times New Roman" w:cs="Times New Roman"/>
          <w:color w:val="000000" w:themeColor="text1"/>
          <w:sz w:val="24"/>
          <w:szCs w:val="24"/>
          <w:shd w:val="clear" w:color="auto" w:fill="FFFFFF"/>
        </w:rPr>
        <w:t xml:space="preserve"> de certa forma, a legitimidade do Direito Penal.  Por nunca ter dado início </w:t>
      </w:r>
      <w:proofErr w:type="gramStart"/>
      <w:r w:rsidR="000E0A58">
        <w:rPr>
          <w:rFonts w:ascii="Times New Roman" w:hAnsi="Times New Roman" w:cs="Times New Roman"/>
          <w:color w:val="000000" w:themeColor="text1"/>
          <w:sz w:val="24"/>
          <w:szCs w:val="24"/>
          <w:shd w:val="clear" w:color="auto" w:fill="FFFFFF"/>
        </w:rPr>
        <w:t>à</w:t>
      </w:r>
      <w:proofErr w:type="gramEnd"/>
      <w:r w:rsidR="000E0A58">
        <w:rPr>
          <w:rFonts w:ascii="Times New Roman" w:hAnsi="Times New Roman" w:cs="Times New Roman"/>
          <w:color w:val="000000" w:themeColor="text1"/>
          <w:sz w:val="24"/>
          <w:szCs w:val="24"/>
          <w:shd w:val="clear" w:color="auto" w:fill="FFFFFF"/>
        </w:rPr>
        <w:t xml:space="preserve"> uma atividade cerebral, entende-se que não há vida, não se tratando de aborto, mas de uma antecipação de parto, a chamada “antecipação de parto de feto inviável”. (MASSON, Cleber). </w:t>
      </w:r>
    </w:p>
    <w:p w:rsidR="000E0A58" w:rsidRDefault="000E0A58" w:rsidP="000E0A5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Com relevância para a lide em tela, há também a ADPF 54, questão essa levada ao Supremo Tribunal Federal que discute se a interrupção da gestação de fetos anencéfalos caracteriza o crime de aborto ou constitui fato atípico. </w:t>
      </w:r>
    </w:p>
    <w:p w:rsidR="000E0A58" w:rsidRDefault="000E0A58" w:rsidP="000E0A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STF manifestou-se com acerto ao evidenciar a impossibilidade de proteger a vida da gestante em consonância ao dever estatal de tutelar em matéria de um direito fundamental claramente violado, a dignidade da pessoa humana. Por maioria dos votos, julgou procedente o pedido vinculado. </w:t>
      </w:r>
    </w:p>
    <w:p w:rsidR="000E0A58" w:rsidRDefault="000E0A58" w:rsidP="000E0A5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br/>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271C1F">
        <w:rPr>
          <w:rFonts w:ascii="Times New Roman" w:hAnsi="Times New Roman" w:cs="Times New Roman"/>
          <w:b/>
          <w:sz w:val="24"/>
          <w:szCs w:val="24"/>
        </w:rPr>
        <w:t>BREVE ACEPÇÃO DO PRINCÍPIO DA DIGNIDADE DA PESSOA HUMANA</w:t>
      </w:r>
    </w:p>
    <w:p w:rsidR="00271C1F" w:rsidRDefault="00271C1F" w:rsidP="00271C1F">
      <w:pPr>
        <w:spacing w:after="0" w:line="360" w:lineRule="auto"/>
        <w:ind w:firstLine="1418"/>
        <w:jc w:val="both"/>
        <w:rPr>
          <w:rFonts w:ascii="Times New Roman" w:hAnsi="Times New Roman" w:cs="Times New Roman"/>
          <w:sz w:val="24"/>
        </w:rPr>
      </w:pPr>
    </w:p>
    <w:p w:rsidR="00271C1F" w:rsidRDefault="00271C1F" w:rsidP="00271C1F">
      <w:pPr>
        <w:spacing w:after="0" w:line="360" w:lineRule="auto"/>
        <w:ind w:firstLine="1418"/>
        <w:jc w:val="both"/>
        <w:rPr>
          <w:rFonts w:ascii="Times New Roman" w:hAnsi="Times New Roman" w:cs="Times New Roman"/>
          <w:sz w:val="24"/>
        </w:rPr>
      </w:pPr>
      <w:r>
        <w:rPr>
          <w:rFonts w:ascii="Times New Roman" w:hAnsi="Times New Roman" w:cs="Times New Roman"/>
          <w:sz w:val="24"/>
        </w:rPr>
        <w:t>A dignidade da pessoa humana, sobreposta a outros fatores, é determinante na legitimação do aborto de fetos anencefálicos. Em decorrência dessa afirmação, faz-se imprescindível realizar uma concisa conceituação e contextualização do princípio da dignidade da pessoa humana, bem como explan</w:t>
      </w:r>
      <w:r w:rsidR="008A50D0">
        <w:rPr>
          <w:rFonts w:ascii="Times New Roman" w:hAnsi="Times New Roman" w:cs="Times New Roman"/>
          <w:sz w:val="24"/>
        </w:rPr>
        <w:t>á</w:t>
      </w:r>
      <w:r>
        <w:rPr>
          <w:rFonts w:ascii="Times New Roman" w:hAnsi="Times New Roman" w:cs="Times New Roman"/>
          <w:sz w:val="24"/>
        </w:rPr>
        <w:t xml:space="preserve">-lo para que seja possível utiliza-lo para respaldar uma </w:t>
      </w:r>
      <w:r>
        <w:rPr>
          <w:rFonts w:ascii="Times New Roman" w:hAnsi="Times New Roman" w:cs="Times New Roman"/>
          <w:sz w:val="24"/>
        </w:rPr>
        <w:t>resposta à lide em tela.</w:t>
      </w:r>
    </w:p>
    <w:p w:rsidR="00271C1F" w:rsidRDefault="00271C1F" w:rsidP="00271C1F">
      <w:pPr>
        <w:spacing w:after="0" w:line="360" w:lineRule="auto"/>
        <w:ind w:firstLine="1418"/>
        <w:jc w:val="both"/>
        <w:rPr>
          <w:rFonts w:ascii="Times New Roman" w:hAnsi="Times New Roman" w:cs="Times New Roman"/>
          <w:sz w:val="24"/>
        </w:rPr>
      </w:pPr>
      <w:r>
        <w:rPr>
          <w:rFonts w:ascii="Times New Roman" w:hAnsi="Times New Roman" w:cs="Times New Roman"/>
          <w:sz w:val="24"/>
        </w:rPr>
        <w:t>Sendo o basilar para todos os demais direitos fundamentais, a dignidade da pessoa humana é intrínseca a cada ser humano, sendo inalienável. C</w:t>
      </w:r>
      <w:r w:rsidR="008A50D0">
        <w:rPr>
          <w:rFonts w:ascii="Times New Roman" w:hAnsi="Times New Roman" w:cs="Times New Roman"/>
          <w:sz w:val="24"/>
        </w:rPr>
        <w:t>onstituí</w:t>
      </w:r>
      <w:r>
        <w:rPr>
          <w:rFonts w:ascii="Times New Roman" w:hAnsi="Times New Roman" w:cs="Times New Roman"/>
          <w:sz w:val="24"/>
        </w:rPr>
        <w:t xml:space="preserve"> fundame</w:t>
      </w:r>
      <w:r w:rsidR="008A50D0">
        <w:rPr>
          <w:rFonts w:ascii="Times New Roman" w:hAnsi="Times New Roman" w:cs="Times New Roman"/>
          <w:sz w:val="24"/>
        </w:rPr>
        <w:t>nto de inúmeras normas e adentra</w:t>
      </w:r>
      <w:r>
        <w:rPr>
          <w:rFonts w:ascii="Times New Roman" w:hAnsi="Times New Roman" w:cs="Times New Roman"/>
          <w:sz w:val="24"/>
        </w:rPr>
        <w:t xml:space="preserve"> em todo o ordenamento jurídico. (COSTA, 2008). </w:t>
      </w:r>
      <w:r w:rsidR="00860C30">
        <w:rPr>
          <w:rFonts w:ascii="Times New Roman" w:hAnsi="Times New Roman" w:cs="Times New Roman"/>
          <w:sz w:val="24"/>
        </w:rPr>
        <w:t>É nesse sentido que José Afonso da Silva</w:t>
      </w:r>
      <w:r w:rsidR="008A50D0">
        <w:rPr>
          <w:rFonts w:ascii="Times New Roman" w:hAnsi="Times New Roman" w:cs="Times New Roman"/>
          <w:sz w:val="24"/>
        </w:rPr>
        <w:t xml:space="preserve"> preleciona que:</w:t>
      </w:r>
    </w:p>
    <w:p w:rsidR="008A50D0" w:rsidRPr="00860C30" w:rsidRDefault="00860C30" w:rsidP="008A50D0">
      <w:pPr>
        <w:spacing w:after="0" w:line="240" w:lineRule="auto"/>
        <w:ind w:left="2268"/>
        <w:jc w:val="both"/>
        <w:rPr>
          <w:rFonts w:ascii="Times New Roman" w:hAnsi="Times New Roman" w:cs="Times New Roman"/>
          <w:color w:val="000000" w:themeColor="text1"/>
          <w:sz w:val="20"/>
          <w:szCs w:val="20"/>
        </w:rPr>
      </w:pPr>
      <w:r w:rsidRPr="00860C30">
        <w:rPr>
          <w:rFonts w:ascii="Times New Roman" w:hAnsi="Times New Roman" w:cs="Times New Roman"/>
          <w:color w:val="000000" w:themeColor="text1"/>
          <w:sz w:val="20"/>
          <w:szCs w:val="20"/>
          <w:shd w:val="clear" w:color="auto" w:fill="FFFFFF"/>
        </w:rPr>
        <w:t xml:space="preserve">Dignidade da pessoa humana é um valor supremo que atrai o conteúdo de todos os direitos fundamentais do homem, desde o direito à vida. (...) daí decorre que a ordem econômica há de ter por fim assegurar a todos a existência digna (art. 170), a ordem social visará à realização da justiça social (art. 193), a educação, o desenvolvimento da pessoa e seu preparo para o exercício da cidadania (art. 205) </w:t>
      </w:r>
      <w:proofErr w:type="spellStart"/>
      <w:r w:rsidRPr="00860C30">
        <w:rPr>
          <w:rFonts w:ascii="Times New Roman" w:hAnsi="Times New Roman" w:cs="Times New Roman"/>
          <w:color w:val="000000" w:themeColor="text1"/>
          <w:sz w:val="20"/>
          <w:szCs w:val="20"/>
          <w:shd w:val="clear" w:color="auto" w:fill="FFFFFF"/>
        </w:rPr>
        <w:t>etc</w:t>
      </w:r>
      <w:proofErr w:type="spellEnd"/>
      <w:r w:rsidRPr="00860C30">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nã</w:t>
      </w:r>
      <w:r w:rsidRPr="00860C30">
        <w:rPr>
          <w:rFonts w:ascii="Times New Roman" w:hAnsi="Times New Roman" w:cs="Times New Roman"/>
          <w:color w:val="000000" w:themeColor="text1"/>
          <w:sz w:val="20"/>
          <w:szCs w:val="20"/>
          <w:shd w:val="clear" w:color="auto" w:fill="FFFFFF"/>
        </w:rPr>
        <w:t>o como meros enunciados formais, mas como indicadores do conteúdo eficaz da dignidade da pessoa humana”. (SILVA, 2001, p. 109</w:t>
      </w:r>
      <w:proofErr w:type="gramStart"/>
      <w:r w:rsidRPr="00860C30">
        <w:rPr>
          <w:rFonts w:ascii="Times New Roman" w:hAnsi="Times New Roman" w:cs="Times New Roman"/>
          <w:color w:val="000000" w:themeColor="text1"/>
          <w:sz w:val="20"/>
          <w:szCs w:val="20"/>
          <w:shd w:val="clear" w:color="auto" w:fill="FFFFFF"/>
        </w:rPr>
        <w:t>)</w:t>
      </w:r>
      <w:proofErr w:type="gramEnd"/>
      <w:r w:rsidRPr="00860C30">
        <w:rPr>
          <w:rFonts w:ascii="Times New Roman" w:hAnsi="Times New Roman" w:cs="Times New Roman"/>
          <w:color w:val="000000" w:themeColor="text1"/>
          <w:sz w:val="20"/>
          <w:szCs w:val="20"/>
          <w:shd w:val="clear" w:color="auto" w:fill="FFFFFF"/>
        </w:rPr>
        <w:t xml:space="preserve">  </w:t>
      </w:r>
    </w:p>
    <w:p w:rsidR="008A50D0" w:rsidRDefault="008A50D0" w:rsidP="008A50D0">
      <w:pPr>
        <w:spacing w:after="0" w:line="240" w:lineRule="auto"/>
        <w:ind w:left="2268"/>
        <w:jc w:val="both"/>
        <w:rPr>
          <w:rFonts w:ascii="Times New Roman" w:hAnsi="Times New Roman" w:cs="Times New Roman"/>
          <w:sz w:val="20"/>
          <w:szCs w:val="20"/>
        </w:rPr>
      </w:pPr>
    </w:p>
    <w:p w:rsidR="008A50D0" w:rsidRPr="00860C30" w:rsidRDefault="008A50D0" w:rsidP="008A50D0">
      <w:pPr>
        <w:spacing w:after="0" w:line="360" w:lineRule="auto"/>
        <w:ind w:firstLine="1134"/>
        <w:jc w:val="both"/>
        <w:rPr>
          <w:rFonts w:ascii="Times New Roman" w:hAnsi="Times New Roman" w:cs="Times New Roman"/>
          <w:color w:val="000000" w:themeColor="text1"/>
          <w:sz w:val="20"/>
          <w:szCs w:val="20"/>
        </w:rPr>
      </w:pPr>
      <w:r>
        <w:rPr>
          <w:rFonts w:ascii="Times New Roman" w:hAnsi="Times New Roman" w:cs="Times New Roman"/>
          <w:sz w:val="24"/>
          <w:szCs w:val="24"/>
        </w:rPr>
        <w:lastRenderedPageBreak/>
        <w:t xml:space="preserve">De fato, a presença do princípio da dignidade da pessoa humana no primeiro art. da Constituição Federal nos remete a um ato proposital do legislador em ressaltar a importância que </w:t>
      </w:r>
      <w:r w:rsidRPr="00860C30">
        <w:rPr>
          <w:rFonts w:ascii="Times New Roman" w:hAnsi="Times New Roman" w:cs="Times New Roman"/>
          <w:color w:val="000000" w:themeColor="text1"/>
          <w:sz w:val="24"/>
          <w:szCs w:val="24"/>
        </w:rPr>
        <w:t xml:space="preserve">o mesmo possui. </w:t>
      </w:r>
      <w:r w:rsidR="00860C30" w:rsidRPr="00860C30">
        <w:rPr>
          <w:rFonts w:ascii="Times New Roman" w:hAnsi="Times New Roman" w:cs="Times New Roman"/>
          <w:color w:val="000000" w:themeColor="text1"/>
          <w:sz w:val="24"/>
          <w:szCs w:val="24"/>
        </w:rPr>
        <w:t>Ainda que não se mencione o referido princípio no preâmbulo da Constituição, “</w:t>
      </w:r>
      <w:r w:rsidRPr="00860C30">
        <w:rPr>
          <w:rFonts w:ascii="Times New Roman" w:hAnsi="Times New Roman" w:cs="Times New Roman"/>
          <w:color w:val="000000" w:themeColor="text1"/>
          <w:sz w:val="24"/>
          <w:szCs w:val="24"/>
          <w:shd w:val="clear" w:color="auto" w:fill="FFFFFF"/>
        </w:rPr>
        <w:t>é evidente que o constituinte originário elegeu a dignidade humana como valor supremo. Ora, a ideia de liberdade, igualda</w:t>
      </w:r>
      <w:r w:rsidR="00860C30" w:rsidRPr="00860C30">
        <w:rPr>
          <w:rFonts w:ascii="Times New Roman" w:hAnsi="Times New Roman" w:cs="Times New Roman"/>
          <w:color w:val="000000" w:themeColor="text1"/>
          <w:sz w:val="24"/>
          <w:szCs w:val="24"/>
          <w:shd w:val="clear" w:color="auto" w:fill="FFFFFF"/>
        </w:rPr>
        <w:t xml:space="preserve">de </w:t>
      </w:r>
      <w:r w:rsidRPr="00860C30">
        <w:rPr>
          <w:rFonts w:ascii="Times New Roman" w:hAnsi="Times New Roman" w:cs="Times New Roman"/>
          <w:color w:val="000000" w:themeColor="text1"/>
          <w:sz w:val="24"/>
          <w:szCs w:val="24"/>
          <w:shd w:val="clear" w:color="auto" w:fill="FFFFFF"/>
        </w:rPr>
        <w:t>e justiça revela a nítida pretensão de colocar a dignidade como valor máximo</w:t>
      </w:r>
      <w:r w:rsidR="00860C30" w:rsidRPr="00860C30">
        <w:rPr>
          <w:rFonts w:ascii="Times New Roman" w:hAnsi="Times New Roman" w:cs="Times New Roman"/>
          <w:color w:val="000000" w:themeColor="text1"/>
          <w:sz w:val="24"/>
          <w:szCs w:val="24"/>
          <w:shd w:val="clear" w:color="auto" w:fill="FFFFFF"/>
        </w:rPr>
        <w:t xml:space="preserve"> de nosso Texto Constitucional." (LEITE, 2008, p. 54).</w:t>
      </w:r>
    </w:p>
    <w:p w:rsidR="00271C1F" w:rsidRDefault="008A50D0" w:rsidP="00A03256">
      <w:pPr>
        <w:spacing w:after="0" w:line="360" w:lineRule="auto"/>
        <w:ind w:firstLine="1134"/>
        <w:jc w:val="both"/>
        <w:rPr>
          <w:rFonts w:ascii="Times New Roman" w:hAnsi="Times New Roman" w:cs="Times New Roman"/>
          <w:color w:val="000000" w:themeColor="text1"/>
          <w:sz w:val="24"/>
          <w:szCs w:val="24"/>
        </w:rPr>
      </w:pPr>
      <w:r w:rsidRPr="00860C30">
        <w:rPr>
          <w:rFonts w:ascii="Times New Roman" w:hAnsi="Times New Roman" w:cs="Times New Roman"/>
          <w:b/>
          <w:color w:val="000000" w:themeColor="text1"/>
          <w:sz w:val="24"/>
          <w:szCs w:val="24"/>
        </w:rPr>
        <w:t xml:space="preserve"> </w:t>
      </w:r>
      <w:r w:rsidR="00A03256">
        <w:rPr>
          <w:rFonts w:ascii="Times New Roman" w:hAnsi="Times New Roman" w:cs="Times New Roman"/>
          <w:color w:val="000000" w:themeColor="text1"/>
          <w:sz w:val="24"/>
          <w:szCs w:val="24"/>
        </w:rPr>
        <w:t xml:space="preserve">Não há situação no mundo jurídico e fático que não contenha necessidade de possuir consonância que tal princípio. Há em seu cerne ainda a prerrogativa de embasar todos os demais princípios, sendo por isso chamado na doutrina de supraprincípio. (NUNES, 2012). </w:t>
      </w:r>
    </w:p>
    <w:p w:rsidR="00A03256" w:rsidRDefault="00A03256" w:rsidP="00A03256">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Explanando de maneira concisa, porém minuciosa, o decurso lógico supracitado nos remete a outro fator que é indissociável do princípio, o dever do Estado de garanti-lo, tendo como fundamento sua relevância. </w:t>
      </w:r>
    </w:p>
    <w:p w:rsidR="00A03256" w:rsidRDefault="00A03256" w:rsidP="00A03256">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Quanto a isso, o renomado constitucionalista Ingo Sarlet afirma que: </w:t>
      </w:r>
    </w:p>
    <w:p w:rsidR="00A03256" w:rsidRPr="00802F1F" w:rsidRDefault="00A03256" w:rsidP="00A03256">
      <w:pPr>
        <w:spacing w:after="0" w:line="240" w:lineRule="auto"/>
        <w:ind w:left="2268"/>
        <w:jc w:val="both"/>
        <w:rPr>
          <w:rFonts w:ascii="Times New Roman" w:hAnsi="Times New Roman" w:cs="Times New Roman"/>
          <w:color w:val="000000" w:themeColor="text1"/>
          <w:sz w:val="20"/>
          <w:szCs w:val="20"/>
          <w:shd w:val="clear" w:color="auto" w:fill="FFFFFF"/>
        </w:rPr>
      </w:pPr>
      <w:r w:rsidRPr="00802F1F">
        <w:rPr>
          <w:rFonts w:ascii="Times New Roman" w:hAnsi="Times New Roman" w:cs="Times New Roman"/>
          <w:color w:val="000000" w:themeColor="text1"/>
          <w:sz w:val="20"/>
          <w:szCs w:val="20"/>
          <w:shd w:val="clear" w:color="auto" w:fill="FFFFFF"/>
        </w:rPr>
        <w:t xml:space="preserve">(...) a dignidade possui uma dimensão dúplice, que se manifesta enquanto simultaneamente expressão da autonomia da pessoa humana (vinculada à ideia de autodeterminação no que diz com as decisões essenciais a respeito da própria existência), bem como da necessidade de sua proteção (assistência) por parte da comunidade e do Estado, especialmente quando fragilizada ou até mesmo – e principalmente – quando ausente </w:t>
      </w:r>
      <w:proofErr w:type="gramStart"/>
      <w:r w:rsidRPr="00802F1F">
        <w:rPr>
          <w:rFonts w:ascii="Times New Roman" w:hAnsi="Times New Roman" w:cs="Times New Roman"/>
          <w:color w:val="000000" w:themeColor="text1"/>
          <w:sz w:val="20"/>
          <w:szCs w:val="20"/>
          <w:shd w:val="clear" w:color="auto" w:fill="FFFFFF"/>
        </w:rPr>
        <w:t>a</w:t>
      </w:r>
      <w:proofErr w:type="gramEnd"/>
      <w:r w:rsidR="00802F1F">
        <w:rPr>
          <w:rFonts w:ascii="Times New Roman" w:hAnsi="Times New Roman" w:cs="Times New Roman"/>
          <w:color w:val="000000" w:themeColor="text1"/>
          <w:sz w:val="20"/>
          <w:szCs w:val="20"/>
          <w:shd w:val="clear" w:color="auto" w:fill="FFFFFF"/>
        </w:rPr>
        <w:t xml:space="preserve"> capacidade de autodeterminação</w:t>
      </w:r>
      <w:r w:rsidRPr="00802F1F">
        <w:rPr>
          <w:rFonts w:ascii="Times New Roman" w:hAnsi="Times New Roman" w:cs="Times New Roman"/>
          <w:color w:val="000000" w:themeColor="text1"/>
          <w:sz w:val="20"/>
          <w:szCs w:val="20"/>
          <w:shd w:val="clear" w:color="auto" w:fill="FFFFFF"/>
        </w:rPr>
        <w:t xml:space="preserve"> (SARLET, 2008, p. 30).</w:t>
      </w:r>
    </w:p>
    <w:p w:rsidR="00A03256" w:rsidRDefault="00A03256" w:rsidP="00A03256">
      <w:pPr>
        <w:spacing w:after="0" w:line="240" w:lineRule="auto"/>
        <w:ind w:left="2268"/>
        <w:jc w:val="both"/>
        <w:rPr>
          <w:rFonts w:ascii="Times New Roman" w:hAnsi="Times New Roman" w:cs="Times New Roman"/>
          <w:color w:val="3A382C"/>
          <w:sz w:val="20"/>
          <w:szCs w:val="20"/>
          <w:shd w:val="clear" w:color="auto" w:fill="FFFFFF"/>
        </w:rPr>
      </w:pPr>
    </w:p>
    <w:p w:rsidR="00C307BA" w:rsidRDefault="00802F1F" w:rsidP="00802F1F">
      <w:pPr>
        <w:spacing w:after="0" w:line="360" w:lineRule="auto"/>
        <w:ind w:firstLine="1134"/>
        <w:jc w:val="both"/>
        <w:rPr>
          <w:rFonts w:ascii="Times New Roman" w:hAnsi="Times New Roman" w:cs="Times New Roman"/>
          <w:color w:val="000000" w:themeColor="text1"/>
          <w:sz w:val="24"/>
          <w:szCs w:val="24"/>
          <w:shd w:val="clear" w:color="auto" w:fill="FFFFFF"/>
        </w:rPr>
      </w:pPr>
      <w:r w:rsidRPr="00802F1F">
        <w:rPr>
          <w:rFonts w:ascii="Times New Roman" w:hAnsi="Times New Roman" w:cs="Times New Roman"/>
          <w:color w:val="000000" w:themeColor="text1"/>
          <w:sz w:val="24"/>
          <w:szCs w:val="24"/>
          <w:shd w:val="clear" w:color="auto" w:fill="FFFFFF"/>
        </w:rPr>
        <w:t xml:space="preserve">Importa relatar que </w:t>
      </w:r>
      <w:r>
        <w:rPr>
          <w:rFonts w:ascii="Times New Roman" w:hAnsi="Times New Roman" w:cs="Times New Roman"/>
          <w:color w:val="000000" w:themeColor="text1"/>
          <w:sz w:val="24"/>
          <w:szCs w:val="24"/>
          <w:shd w:val="clear" w:color="auto" w:fill="FFFFFF"/>
        </w:rPr>
        <w:t>a dignidade da pessoa humana é um princípio diretamente ligado a um processo de efetivação da justiça. A relevância dessa afirmação será fundamento para o conflito de direitos fundamentais que se perfaz ao relaciona-lo com o direito à vida, cerne da problemática do aborto de anencéfalos.</w:t>
      </w:r>
    </w:p>
    <w:p w:rsidR="00A03256" w:rsidRDefault="00802F1F" w:rsidP="00802F1F">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Por hora, destaca-se que sua magnitude nos </w:t>
      </w:r>
      <w:r w:rsidR="00C307BA">
        <w:rPr>
          <w:rFonts w:ascii="Times New Roman" w:hAnsi="Times New Roman" w:cs="Times New Roman"/>
          <w:color w:val="000000" w:themeColor="text1"/>
          <w:sz w:val="24"/>
          <w:szCs w:val="24"/>
          <w:shd w:val="clear" w:color="auto" w:fill="FFFFFF"/>
        </w:rPr>
        <w:t xml:space="preserve">remete </w:t>
      </w:r>
      <w:proofErr w:type="gramStart"/>
      <w:r w:rsidR="00C307BA">
        <w:rPr>
          <w:rFonts w:ascii="Times New Roman" w:hAnsi="Times New Roman" w:cs="Times New Roman"/>
          <w:color w:val="000000" w:themeColor="text1"/>
          <w:sz w:val="24"/>
          <w:szCs w:val="24"/>
          <w:shd w:val="clear" w:color="auto" w:fill="FFFFFF"/>
        </w:rPr>
        <w:t>à</w:t>
      </w:r>
      <w:proofErr w:type="gramEnd"/>
      <w:r w:rsidR="00C307BA">
        <w:rPr>
          <w:rFonts w:ascii="Times New Roman" w:hAnsi="Times New Roman" w:cs="Times New Roman"/>
          <w:color w:val="000000" w:themeColor="text1"/>
          <w:sz w:val="24"/>
          <w:szCs w:val="24"/>
          <w:shd w:val="clear" w:color="auto" w:fill="FFFFFF"/>
        </w:rPr>
        <w:t xml:space="preserve"> uma garantia de proteção à todos os indivíduos, uma vez que ela se qualifica como um caráter inerente ao ser humano, não se dissociando deste, devendo o Estado, instituindo como meta, mantê-la. (SARLET, 2008).</w:t>
      </w:r>
      <w:r>
        <w:rPr>
          <w:rFonts w:ascii="Times New Roman" w:hAnsi="Times New Roman" w:cs="Times New Roman"/>
          <w:color w:val="000000" w:themeColor="text1"/>
          <w:sz w:val="24"/>
          <w:szCs w:val="24"/>
          <w:shd w:val="clear" w:color="auto" w:fill="FFFFFF"/>
        </w:rPr>
        <w:t xml:space="preserve"> </w:t>
      </w:r>
      <w:r w:rsidR="00C307BA">
        <w:rPr>
          <w:rFonts w:ascii="Times New Roman" w:hAnsi="Times New Roman" w:cs="Times New Roman"/>
          <w:color w:val="000000" w:themeColor="text1"/>
          <w:sz w:val="24"/>
          <w:szCs w:val="24"/>
          <w:shd w:val="clear" w:color="auto" w:fill="FFFFFF"/>
        </w:rPr>
        <w:t>Finalizando qualquer dubiedade quanto ao princípio da dignidade da pessoa, seus pressupostos e prerrogativas, Ingo preconiza que:</w:t>
      </w:r>
    </w:p>
    <w:p w:rsidR="00C307BA" w:rsidRDefault="00C307BA" w:rsidP="00C307BA">
      <w:pPr>
        <w:spacing w:after="0" w:line="240" w:lineRule="auto"/>
        <w:ind w:left="2268"/>
        <w:jc w:val="both"/>
        <w:rPr>
          <w:rFonts w:ascii="Arial" w:hAnsi="Arial" w:cs="Arial"/>
          <w:color w:val="000000"/>
          <w:sz w:val="20"/>
          <w:szCs w:val="20"/>
          <w:shd w:val="clear" w:color="auto" w:fill="FFFFFF"/>
        </w:rPr>
      </w:pPr>
      <w:r w:rsidRPr="00C307BA">
        <w:rPr>
          <w:rFonts w:ascii="Times New Roman" w:hAnsi="Times New Roman" w:cs="Times New Roman"/>
          <w:color w:val="000000"/>
          <w:sz w:val="20"/>
          <w:szCs w:val="20"/>
          <w:shd w:val="clear" w:color="auto" w:fill="FFFFFF"/>
        </w:rPr>
        <w:t xml:space="preserve">(...) qualidade intrínseca e distintiva reconhecida em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uma vida saudável, além de propiciar e promover sua participação ativa e </w:t>
      </w:r>
      <w:proofErr w:type="spellStart"/>
      <w:proofErr w:type="gramStart"/>
      <w:r w:rsidRPr="00C307BA">
        <w:rPr>
          <w:rFonts w:ascii="Times New Roman" w:hAnsi="Times New Roman" w:cs="Times New Roman"/>
          <w:color w:val="000000"/>
          <w:sz w:val="20"/>
          <w:szCs w:val="20"/>
          <w:shd w:val="clear" w:color="auto" w:fill="FFFFFF"/>
        </w:rPr>
        <w:t>co</w:t>
      </w:r>
      <w:proofErr w:type="spellEnd"/>
      <w:r w:rsidRPr="00C307BA">
        <w:rPr>
          <w:rFonts w:ascii="Times New Roman" w:hAnsi="Times New Roman" w:cs="Times New Roman"/>
          <w:color w:val="000000"/>
          <w:sz w:val="20"/>
          <w:szCs w:val="20"/>
          <w:shd w:val="clear" w:color="auto" w:fill="FFFFFF"/>
        </w:rPr>
        <w:t xml:space="preserve"> – responsável</w:t>
      </w:r>
      <w:proofErr w:type="gramEnd"/>
      <w:r w:rsidRPr="00C307BA">
        <w:rPr>
          <w:rFonts w:ascii="Times New Roman" w:hAnsi="Times New Roman" w:cs="Times New Roman"/>
          <w:color w:val="000000"/>
          <w:sz w:val="20"/>
          <w:szCs w:val="20"/>
          <w:shd w:val="clear" w:color="auto" w:fill="FFFFFF"/>
        </w:rPr>
        <w:t xml:space="preserve"> nos destinos da própria existência e da vida em comunhão com os demais seres humanos, mediante o devido respeito aos demais seres que integram a rede da vida.</w:t>
      </w:r>
      <w:r w:rsidR="000656A1">
        <w:rPr>
          <w:rFonts w:ascii="Times New Roman" w:hAnsi="Times New Roman" w:cs="Times New Roman"/>
          <w:color w:val="000000"/>
          <w:sz w:val="20"/>
          <w:szCs w:val="20"/>
          <w:shd w:val="clear" w:color="auto" w:fill="FFFFFF"/>
        </w:rPr>
        <w:t xml:space="preserve"> </w:t>
      </w:r>
      <w:r w:rsidRPr="00C307BA">
        <w:rPr>
          <w:rFonts w:ascii="Times New Roman" w:hAnsi="Times New Roman" w:cs="Times New Roman"/>
          <w:color w:val="000000"/>
          <w:sz w:val="20"/>
          <w:szCs w:val="20"/>
          <w:shd w:val="clear" w:color="auto" w:fill="FFFFFF"/>
        </w:rPr>
        <w:t>(SARLET, 2011, p. 73)</w:t>
      </w:r>
      <w:r>
        <w:rPr>
          <w:rFonts w:ascii="Arial" w:hAnsi="Arial" w:cs="Arial"/>
          <w:color w:val="000000"/>
          <w:sz w:val="20"/>
          <w:szCs w:val="20"/>
          <w:shd w:val="clear" w:color="auto" w:fill="FFFFFF"/>
        </w:rPr>
        <w:t>.</w:t>
      </w:r>
    </w:p>
    <w:p w:rsidR="00C307BA" w:rsidRDefault="00C307BA" w:rsidP="00C307BA">
      <w:pPr>
        <w:spacing w:after="0" w:line="240" w:lineRule="auto"/>
        <w:ind w:firstLine="1134"/>
        <w:jc w:val="both"/>
        <w:rPr>
          <w:rFonts w:ascii="Times New Roman" w:hAnsi="Times New Roman" w:cs="Times New Roman"/>
          <w:color w:val="000000"/>
          <w:sz w:val="24"/>
          <w:szCs w:val="24"/>
          <w:shd w:val="clear" w:color="auto" w:fill="FFFFFF"/>
        </w:rPr>
      </w:pPr>
    </w:p>
    <w:p w:rsidR="00271C1F" w:rsidRDefault="00C307BA" w:rsidP="009233B1">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Conclui-se que </w:t>
      </w:r>
      <w:proofErr w:type="gramStart"/>
      <w:r>
        <w:rPr>
          <w:rFonts w:ascii="Times New Roman" w:hAnsi="Times New Roman" w:cs="Times New Roman"/>
          <w:color w:val="000000"/>
          <w:sz w:val="24"/>
          <w:szCs w:val="24"/>
          <w:shd w:val="clear" w:color="auto" w:fill="FFFFFF"/>
        </w:rPr>
        <w:t>trata-se</w:t>
      </w:r>
      <w:proofErr w:type="gramEnd"/>
      <w:r>
        <w:rPr>
          <w:rFonts w:ascii="Times New Roman" w:hAnsi="Times New Roman" w:cs="Times New Roman"/>
          <w:color w:val="000000"/>
          <w:sz w:val="24"/>
          <w:szCs w:val="24"/>
          <w:shd w:val="clear" w:color="auto" w:fill="FFFFFF"/>
        </w:rPr>
        <w:t xml:space="preserve"> de um princípio norteador de todas as demais relações jurídicas, cabendo perfeitamente como objeto para resolução da problemática levantada no presente trabalho, sendo explicitado no tópico seguinte de que maneira </w:t>
      </w:r>
      <w:r w:rsidR="009233B1">
        <w:rPr>
          <w:rFonts w:ascii="Times New Roman" w:hAnsi="Times New Roman" w:cs="Times New Roman"/>
          <w:color w:val="000000"/>
          <w:sz w:val="24"/>
          <w:szCs w:val="24"/>
          <w:shd w:val="clear" w:color="auto" w:fill="FFFFFF"/>
        </w:rPr>
        <w:t>pode ser um fundamento para a descriminalização do aborto de feto anencéfalos. Por fim, a dignidade da pessoa humana “é princípio cardeal do nosso Estado constitucional, democrático e garantista de Direito”. (GOMES, 2008).</w:t>
      </w:r>
    </w:p>
    <w:p w:rsidR="009233B1" w:rsidRDefault="009233B1" w:rsidP="009233B1">
      <w:pPr>
        <w:spacing w:after="0" w:line="360" w:lineRule="auto"/>
        <w:ind w:firstLine="1134"/>
        <w:jc w:val="both"/>
        <w:rPr>
          <w:rFonts w:ascii="Times New Roman" w:hAnsi="Times New Roman" w:cs="Times New Roman"/>
          <w:color w:val="000000"/>
          <w:sz w:val="24"/>
          <w:szCs w:val="24"/>
          <w:shd w:val="clear" w:color="auto" w:fill="FFFFFF"/>
        </w:rPr>
      </w:pPr>
    </w:p>
    <w:p w:rsidR="00FC7F09" w:rsidRDefault="006D21E3" w:rsidP="00FC7F09">
      <w:pPr>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sidR="00FC7F09">
        <w:rPr>
          <w:rFonts w:ascii="Times New Roman" w:hAnsi="Times New Roman" w:cs="Times New Roman"/>
          <w:b/>
          <w:sz w:val="24"/>
          <w:szCs w:val="24"/>
        </w:rPr>
        <w:t xml:space="preserve"> </w:t>
      </w:r>
      <w:r w:rsidRPr="006D21E3">
        <w:rPr>
          <w:rFonts w:ascii="Times New Roman" w:hAnsi="Times New Roman" w:cs="Times New Roman"/>
          <w:b/>
          <w:sz w:val="24"/>
          <w:szCs w:val="24"/>
        </w:rPr>
        <w:t>ABORTO DE FETOS ANENCÉFALOS FRENTE À DIGNIDADE DA PESSOA HUMANA</w:t>
      </w:r>
    </w:p>
    <w:p w:rsidR="00436A9C" w:rsidRDefault="006D21E3" w:rsidP="009233B1">
      <w:pPr>
        <w:pStyle w:val="Cabealho"/>
        <w:tabs>
          <w:tab w:val="left" w:pos="3686"/>
        </w:tabs>
        <w:spacing w:line="360" w:lineRule="auto"/>
        <w:ind w:right="-1" w:firstLine="1134"/>
        <w:jc w:val="both"/>
        <w:rPr>
          <w:rFonts w:ascii="Times New Roman" w:hAnsi="Times New Roman" w:cs="Times New Roman"/>
          <w:sz w:val="24"/>
          <w:szCs w:val="24"/>
        </w:rPr>
      </w:pPr>
      <w:r>
        <w:rPr>
          <w:rFonts w:ascii="Times New Roman" w:hAnsi="Times New Roman" w:cs="Times New Roman"/>
          <w:sz w:val="24"/>
        </w:rPr>
        <w:t>O princípio da dignidade da pessoa humana, de certa forma, atua como fator determinante na descriminalização</w:t>
      </w:r>
      <w:r w:rsidR="00065124">
        <w:rPr>
          <w:rFonts w:ascii="Times New Roman" w:hAnsi="Times New Roman" w:cs="Times New Roman"/>
          <w:sz w:val="24"/>
        </w:rPr>
        <w:t xml:space="preserve"> do</w:t>
      </w:r>
      <w:r>
        <w:rPr>
          <w:rFonts w:ascii="Times New Roman" w:hAnsi="Times New Roman" w:cs="Times New Roman"/>
          <w:sz w:val="24"/>
        </w:rPr>
        <w:t xml:space="preserve"> aborto de anencéfalos e a sua tutela à vida da gestante. </w:t>
      </w:r>
      <w:r w:rsidR="009233B1">
        <w:rPr>
          <w:rFonts w:ascii="Times New Roman" w:hAnsi="Times New Roman" w:cs="Times New Roman"/>
          <w:sz w:val="24"/>
        </w:rPr>
        <w:t>Verifica-se</w:t>
      </w:r>
      <w:r>
        <w:rPr>
          <w:rFonts w:ascii="Times New Roman" w:hAnsi="Times New Roman" w:cs="Times New Roman"/>
          <w:sz w:val="24"/>
        </w:rPr>
        <w:t xml:space="preserve"> a relação entre as singularidades do aborto anencefálico e a sua prerrogativa de legitimação à luz do princípio constitucional d</w:t>
      </w:r>
      <w:r w:rsidR="009233B1">
        <w:rPr>
          <w:rFonts w:ascii="Times New Roman" w:hAnsi="Times New Roman" w:cs="Times New Roman"/>
          <w:sz w:val="24"/>
        </w:rPr>
        <w:t xml:space="preserve">a dignidade da pessoa humana através dos conceitos supracitados e de um esclarecimento doutrinário demonstrado a seguir. </w:t>
      </w:r>
    </w:p>
    <w:p w:rsidR="009233B1" w:rsidRDefault="009233B1" w:rsidP="009233B1">
      <w:pPr>
        <w:spacing w:after="0" w:line="360" w:lineRule="auto"/>
        <w:ind w:firstLine="1134"/>
        <w:jc w:val="both"/>
        <w:rPr>
          <w:rFonts w:ascii="Times New Roman" w:hAnsi="Times New Roman" w:cs="Times New Roman"/>
          <w:sz w:val="24"/>
        </w:rPr>
      </w:pPr>
      <w:r>
        <w:rPr>
          <w:rFonts w:ascii="Times New Roman" w:hAnsi="Times New Roman" w:cs="Times New Roman"/>
          <w:sz w:val="24"/>
        </w:rPr>
        <w:t>Como já citado, o princípio da dignidade humana é um basilar intrínseco a todos os seres humanos. Não obstante, a gestante de um feto anencéfalo, em sua condição de eminente risco, é objeto ideal de exemplificação de um dever estatal de prestar tutela em seu auxilio.</w:t>
      </w:r>
    </w:p>
    <w:p w:rsidR="009233B1" w:rsidRDefault="00065124" w:rsidP="009233B1">
      <w:pPr>
        <w:spacing w:after="0" w:line="360" w:lineRule="auto"/>
        <w:ind w:firstLine="1134"/>
        <w:jc w:val="both"/>
        <w:rPr>
          <w:rFonts w:ascii="Times New Roman" w:hAnsi="Times New Roman" w:cs="Times New Roman"/>
          <w:sz w:val="24"/>
        </w:rPr>
      </w:pPr>
      <w:r>
        <w:rPr>
          <w:rFonts w:ascii="Times New Roman" w:hAnsi="Times New Roman" w:cs="Times New Roman"/>
          <w:sz w:val="24"/>
        </w:rPr>
        <w:t>A dignidade da pessoa humana c</w:t>
      </w:r>
      <w:r w:rsidR="009233B1">
        <w:rPr>
          <w:rFonts w:ascii="Times New Roman" w:hAnsi="Times New Roman" w:cs="Times New Roman"/>
          <w:sz w:val="24"/>
        </w:rPr>
        <w:t>onstituí fundamento de inúmeras normas e adentra em todo o ordenamento jurídico. (COSTA, 2008). Nesse sentido e, ratificando a problemática dos fetos anencéfalos, Maíra Costa Fernandes preleciona que:</w:t>
      </w:r>
    </w:p>
    <w:p w:rsidR="009233B1" w:rsidRDefault="009233B1" w:rsidP="009233B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a dignidade da pessoa humana é a fonte da qual irradiam valores que norteiam a formação dos princípios relativos a todas as espécies de direitos fundamentais, notadamente os chamados direitos civis, entre os quais se inserem os direitos à vida, à integridade física e psíquica, ao próprio corpo. Impor à mulher a continuidade da gestação de um feto anencéfalo é uma afronta a todos esses princípios. De fato, frequentes são os relatos de gestantes que afirmavam ter pesadelos terríveis, dores físicas e forte quadro de depressão. (FERNANDES, Maíra Costa, 2007, p. 138).</w:t>
      </w:r>
    </w:p>
    <w:p w:rsidR="00F30CCC" w:rsidRDefault="00F30CCC" w:rsidP="0086047C">
      <w:pPr>
        <w:pStyle w:val="SemEspaamento"/>
        <w:spacing w:line="360" w:lineRule="auto"/>
        <w:ind w:firstLine="1134"/>
        <w:jc w:val="both"/>
        <w:rPr>
          <w:rFonts w:ascii="Times New Roman" w:hAnsi="Times New Roman" w:cs="Times New Roman"/>
          <w:sz w:val="24"/>
          <w:szCs w:val="24"/>
        </w:rPr>
      </w:pPr>
    </w:p>
    <w:p w:rsidR="000656A1" w:rsidRDefault="00065124" w:rsidP="0086047C">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Aparentemente, a explanação desse princípio para à lide em tela remete a um conflito de direitos fundamentais. De um lado, há a dignidade da pessoa humana, inerente à gestante em diversos aspectos físicos, psíquicos, dentre outros. Do outro, o direito à vida, relativo ao feto. </w:t>
      </w:r>
    </w:p>
    <w:p w:rsidR="00065124" w:rsidRDefault="00065124" w:rsidP="0086047C">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com uma ponderação de valores, resolve-se tal conflito ao se abalizar que exigir que a gestante corra riscos de vida em face da preservação de um feto com </w:t>
      </w:r>
      <w:r>
        <w:rPr>
          <w:rFonts w:ascii="Times New Roman" w:hAnsi="Times New Roman" w:cs="Times New Roman"/>
          <w:sz w:val="24"/>
          <w:szCs w:val="24"/>
        </w:rPr>
        <w:lastRenderedPageBreak/>
        <w:t xml:space="preserve">estimativas de sobrevivência mínima é desproporcional frente ao seu sofrimento decorrente do prolongamento da gestação, uma afronta direta ao princípio da dignidade da pessoa humana.   </w:t>
      </w:r>
    </w:p>
    <w:p w:rsidR="000656A1" w:rsidRDefault="00065124" w:rsidP="0006512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que </w:t>
      </w:r>
      <w:r w:rsidR="000656A1">
        <w:rPr>
          <w:rFonts w:ascii="Times New Roman" w:hAnsi="Times New Roman" w:cs="Times New Roman"/>
          <w:sz w:val="24"/>
          <w:szCs w:val="24"/>
        </w:rPr>
        <w:t xml:space="preserve">o direito à vida não é extinto por uma atitude materna. Ao que se depreende de laudos e comprovações médicas, a inviabilidade de vida é condição inerente ao estado de anencefalia. </w:t>
      </w:r>
    </w:p>
    <w:p w:rsidR="000656A1" w:rsidRDefault="000656A1" w:rsidP="0006512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notório que o conflito de direitos fundamentais tem sido resolvido amiúde pelo método da proporcionalidade, proposto pelo constitucionalista Robert Alexy. Sua metodologia sistemática de resolver conflitos de direitos fundamentais por procedimentos lógicos de adequação, necessidade e proporcionalidade, age em acordo com o entendimento até aqui elucidado. Mônica Leal, quanto à proporcionalidade em aplicação do presente conflito afirma que:</w:t>
      </w:r>
    </w:p>
    <w:p w:rsidR="000656A1" w:rsidRDefault="000656A1" w:rsidP="000656A1">
      <w:pPr>
        <w:pStyle w:val="SemEspaamento"/>
        <w:ind w:left="2268"/>
        <w:jc w:val="both"/>
        <w:rPr>
          <w:rFonts w:ascii="Times New Roman" w:hAnsi="Times New Roman" w:cs="Times New Roman"/>
          <w:color w:val="000000" w:themeColor="text1"/>
          <w:sz w:val="20"/>
          <w:szCs w:val="20"/>
          <w:shd w:val="clear" w:color="auto" w:fill="FFFFFF"/>
        </w:rPr>
      </w:pPr>
      <w:r w:rsidRPr="000656A1">
        <w:rPr>
          <w:rFonts w:ascii="Times New Roman" w:hAnsi="Times New Roman" w:cs="Times New Roman"/>
          <w:color w:val="000000" w:themeColor="text1"/>
          <w:sz w:val="20"/>
          <w:szCs w:val="20"/>
          <w:shd w:val="clear" w:color="auto" w:fill="FFFFFF"/>
        </w:rPr>
        <w:t xml:space="preserve">Desta forma, percebe-se que os princípios têm estreita relação com a noção da proporcionalidade, através de suas máximas parciais ou subprincípios: adequação (a relativização do direito contrário é justificada pela proteção e realização de </w:t>
      </w:r>
      <w:proofErr w:type="gramStart"/>
      <w:r w:rsidRPr="000656A1">
        <w:rPr>
          <w:rFonts w:ascii="Times New Roman" w:hAnsi="Times New Roman" w:cs="Times New Roman"/>
          <w:color w:val="000000" w:themeColor="text1"/>
          <w:sz w:val="20"/>
          <w:szCs w:val="20"/>
          <w:shd w:val="clear" w:color="auto" w:fill="FFFFFF"/>
        </w:rPr>
        <w:t>um outro</w:t>
      </w:r>
      <w:proofErr w:type="gramEnd"/>
      <w:r w:rsidRPr="000656A1">
        <w:rPr>
          <w:rFonts w:ascii="Times New Roman" w:hAnsi="Times New Roman" w:cs="Times New Roman"/>
          <w:color w:val="000000" w:themeColor="text1"/>
          <w:sz w:val="20"/>
          <w:szCs w:val="20"/>
          <w:shd w:val="clear" w:color="auto" w:fill="FFFFFF"/>
        </w:rPr>
        <w:t xml:space="preserve"> direito igualmente importante e protegido pela ordem jurídico-constitucional - no caso em tela, a dignidade e a proteção do sofrimento da mãe como fatores que justificariam a pretensão de sacrifício da vida do feto, tal qual ocorre nos demais casos de aborto legal previstas pela legislação), necessidade (que, para a realização de um direito, faça-se, realmente necessário, o sacrifício ou relativização do direito contrário- no caso da anencefalia, por exemplo, tem-se que o sofrimento da mãe reside exatamente na manutenção da gestação, não sendo possível, a um só tempo, interromper-se a gestação e preservar a vida do feto) e proporcionalidade em sentido estrito (adequação entre meios e fins, ou seja, a restrição do direito fundamental contrario deve dar-se na intensidade mínima necessária a realização do direito em pauta, não se admitindo excessos)</w:t>
      </w:r>
      <w:r>
        <w:rPr>
          <w:rFonts w:ascii="Times New Roman" w:hAnsi="Times New Roman" w:cs="Times New Roman"/>
          <w:color w:val="000000" w:themeColor="text1"/>
          <w:sz w:val="20"/>
          <w:szCs w:val="20"/>
          <w:shd w:val="clear" w:color="auto" w:fill="FFFFFF"/>
        </w:rPr>
        <w:t>. (LEAL, 2008).</w:t>
      </w:r>
    </w:p>
    <w:p w:rsidR="000656A1" w:rsidRDefault="000656A1" w:rsidP="000656A1">
      <w:pPr>
        <w:pStyle w:val="SemEspaamento"/>
        <w:ind w:left="2268"/>
        <w:jc w:val="both"/>
        <w:rPr>
          <w:rFonts w:ascii="Times New Roman" w:hAnsi="Times New Roman" w:cs="Times New Roman"/>
          <w:color w:val="000000" w:themeColor="text1"/>
          <w:sz w:val="20"/>
          <w:szCs w:val="20"/>
          <w:shd w:val="clear" w:color="auto" w:fill="FFFFFF"/>
        </w:rPr>
      </w:pPr>
    </w:p>
    <w:p w:rsidR="000656A1" w:rsidRDefault="00C14AFE" w:rsidP="00BE003D">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possível levantar um questionamento que ensejaria em um argumento contrário à proposta de descriminalização: o da dignidade humana do feto. Todavia, salienta-se que </w:t>
      </w:r>
      <w:proofErr w:type="gramStart"/>
      <w:r>
        <w:rPr>
          <w:rFonts w:ascii="Times New Roman" w:hAnsi="Times New Roman" w:cs="Times New Roman"/>
          <w:color w:val="000000" w:themeColor="text1"/>
          <w:sz w:val="24"/>
          <w:szCs w:val="24"/>
        </w:rPr>
        <w:t>trata-se</w:t>
      </w:r>
      <w:proofErr w:type="gramEnd"/>
      <w:r>
        <w:rPr>
          <w:rFonts w:ascii="Times New Roman" w:hAnsi="Times New Roman" w:cs="Times New Roman"/>
          <w:color w:val="000000" w:themeColor="text1"/>
          <w:sz w:val="24"/>
          <w:szCs w:val="24"/>
        </w:rPr>
        <w:t xml:space="preserve"> “meramente” de uma dignidade </w:t>
      </w:r>
      <w:r w:rsidR="00BE003D">
        <w:rPr>
          <w:rFonts w:ascii="Times New Roman" w:hAnsi="Times New Roman" w:cs="Times New Roman"/>
          <w:color w:val="000000" w:themeColor="text1"/>
          <w:sz w:val="24"/>
          <w:szCs w:val="24"/>
        </w:rPr>
        <w:t xml:space="preserve">relativa, uma vez que só é possível considerar a hipótese de pleno gozo desse princípio quando há o nascimento, prevalecendo a dignidade humana da gestante. (PONTES, 2005). </w:t>
      </w:r>
    </w:p>
    <w:p w:rsidR="00D13E30" w:rsidRDefault="00BE003D" w:rsidP="00D13E30">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síntese, uma vez que a vida da gestante encontra-se em risco, há dois princípios fundamentais que a tutelam: dignidade da pessoa humana e direito à vida. Quanto ao feto, há o direito à vida que, como já foi mencionado, é limitado à sua impossibilidade de sobrevivência após o nascimento. </w:t>
      </w:r>
      <w:r>
        <w:rPr>
          <w:color w:val="000000" w:themeColor="text1"/>
        </w:rPr>
        <w:t xml:space="preserve">“(...) </w:t>
      </w:r>
      <w:r w:rsidRPr="00BE003D">
        <w:rPr>
          <w:rFonts w:ascii="Times New Roman" w:hAnsi="Times New Roman" w:cs="Times New Roman"/>
          <w:color w:val="000000" w:themeColor="text1"/>
          <w:sz w:val="24"/>
          <w:szCs w:val="24"/>
        </w:rPr>
        <w:t>Há, ainda, não se pode esquecer, a possibilidade de risco à saúde da mulher, com eventual reflexo em suas condições de vida. E isso deve ser impedido, no mínimo por razões humanitárias.</w:t>
      </w:r>
      <w:r w:rsidRPr="00BE003D">
        <w:rPr>
          <w:rFonts w:ascii="Times New Roman" w:hAnsi="Times New Roman" w:cs="Times New Roman"/>
          <w:color w:val="000000" w:themeColor="text1"/>
          <w:sz w:val="24"/>
          <w:szCs w:val="24"/>
        </w:rPr>
        <w:t>” (CHAVES, Antônio, 1999, p. 34).</w:t>
      </w:r>
      <w:r w:rsidR="00D13E30">
        <w:rPr>
          <w:rFonts w:ascii="Times New Roman" w:hAnsi="Times New Roman" w:cs="Times New Roman"/>
          <w:color w:val="000000" w:themeColor="text1"/>
          <w:sz w:val="24"/>
          <w:szCs w:val="24"/>
        </w:rPr>
        <w:br/>
      </w:r>
      <w:r w:rsidR="00D13E30">
        <w:rPr>
          <w:rFonts w:ascii="Times New Roman" w:hAnsi="Times New Roman" w:cs="Times New Roman"/>
          <w:color w:val="000000" w:themeColor="text1"/>
          <w:sz w:val="24"/>
          <w:szCs w:val="24"/>
        </w:rPr>
        <w:lastRenderedPageBreak/>
        <w:tab/>
        <w:t xml:space="preserve">     Por fim, tem-se a decisão liminar que autoriza o aborto de feto anencefálico em que o Min. Marco Aurélio, na condição de relator, proferiu:</w:t>
      </w:r>
    </w:p>
    <w:p w:rsidR="00BE003D" w:rsidRDefault="00BE003D" w:rsidP="00D13E30">
      <w:pPr>
        <w:pStyle w:val="SemEspaamento"/>
        <w:ind w:left="2268"/>
        <w:jc w:val="both"/>
        <w:rPr>
          <w:rFonts w:ascii="Times New Roman" w:hAnsi="Times New Roman" w:cs="Times New Roman"/>
          <w:color w:val="000000" w:themeColor="text1"/>
          <w:sz w:val="20"/>
          <w:szCs w:val="20"/>
        </w:rPr>
      </w:pPr>
      <w:r w:rsidRPr="00D13E30">
        <w:rPr>
          <w:rFonts w:ascii="Times New Roman" w:hAnsi="Times New Roman" w:cs="Times New Roman"/>
          <w:color w:val="000000" w:themeColor="text1"/>
          <w:sz w:val="20"/>
          <w:szCs w:val="20"/>
        </w:rPr>
        <w:t>Como registrado na inicial, a gestante convive diuturnamente com a triste realidade e a lembrança ininterrupta do feto, dentro de si, que n</w:t>
      </w:r>
      <w:r w:rsidR="00D13E30">
        <w:rPr>
          <w:rFonts w:ascii="Times New Roman" w:hAnsi="Times New Roman" w:cs="Times New Roman"/>
          <w:color w:val="000000" w:themeColor="text1"/>
          <w:sz w:val="20"/>
          <w:szCs w:val="20"/>
        </w:rPr>
        <w:t>u</w:t>
      </w:r>
      <w:r w:rsidRPr="00D13E30">
        <w:rPr>
          <w:rFonts w:ascii="Times New Roman" w:hAnsi="Times New Roman" w:cs="Times New Roman"/>
          <w:color w:val="000000" w:themeColor="text1"/>
          <w:sz w:val="20"/>
          <w:szCs w:val="20"/>
        </w:rPr>
        <w:t>n</w:t>
      </w:r>
      <w:r w:rsidR="00D13E30" w:rsidRPr="00D13E30">
        <w:rPr>
          <w:rFonts w:ascii="Times New Roman" w:hAnsi="Times New Roman" w:cs="Times New Roman"/>
          <w:color w:val="000000" w:themeColor="text1"/>
          <w:sz w:val="20"/>
          <w:szCs w:val="20"/>
        </w:rPr>
        <w:t>ca poderá se tornar um ser vivo. Se assim é – e ninguém ousa cont</w:t>
      </w:r>
      <w:r w:rsidR="00D13E30">
        <w:rPr>
          <w:rFonts w:ascii="Times New Roman" w:hAnsi="Times New Roman" w:cs="Times New Roman"/>
          <w:color w:val="000000" w:themeColor="text1"/>
          <w:sz w:val="20"/>
          <w:szCs w:val="20"/>
        </w:rPr>
        <w:t>e</w:t>
      </w:r>
      <w:r w:rsidR="00D13E30" w:rsidRPr="00D13E30">
        <w:rPr>
          <w:rFonts w:ascii="Times New Roman" w:hAnsi="Times New Roman" w:cs="Times New Roman"/>
          <w:color w:val="000000" w:themeColor="text1"/>
          <w:sz w:val="20"/>
          <w:szCs w:val="20"/>
        </w:rPr>
        <w:t>star -, trata-se de situação concreta que foge à glosa própr</w:t>
      </w:r>
      <w:r w:rsidR="00D13E30">
        <w:rPr>
          <w:rFonts w:ascii="Times New Roman" w:hAnsi="Times New Roman" w:cs="Times New Roman"/>
          <w:color w:val="000000" w:themeColor="text1"/>
          <w:sz w:val="20"/>
          <w:szCs w:val="20"/>
        </w:rPr>
        <w:t>i</w:t>
      </w:r>
      <w:r w:rsidR="00D13E30" w:rsidRPr="00D13E30">
        <w:rPr>
          <w:rFonts w:ascii="Times New Roman" w:hAnsi="Times New Roman" w:cs="Times New Roman"/>
          <w:color w:val="000000" w:themeColor="text1"/>
          <w:sz w:val="20"/>
          <w:szCs w:val="20"/>
        </w:rPr>
        <w:t>a ao aborto – que conflita com a dignidade humana, a le</w:t>
      </w:r>
      <w:r w:rsidR="00D13E30">
        <w:rPr>
          <w:rFonts w:ascii="Times New Roman" w:hAnsi="Times New Roman" w:cs="Times New Roman"/>
          <w:color w:val="000000" w:themeColor="text1"/>
          <w:sz w:val="20"/>
          <w:szCs w:val="20"/>
        </w:rPr>
        <w:t>galidade, a liberdade e a autono</w:t>
      </w:r>
      <w:r w:rsidR="00D13E30" w:rsidRPr="00D13E30">
        <w:rPr>
          <w:rFonts w:ascii="Times New Roman" w:hAnsi="Times New Roman" w:cs="Times New Roman"/>
          <w:color w:val="000000" w:themeColor="text1"/>
          <w:sz w:val="20"/>
          <w:szCs w:val="20"/>
        </w:rPr>
        <w:t>mia de vontade.</w:t>
      </w:r>
      <w:r w:rsidR="00D13E30">
        <w:rPr>
          <w:rFonts w:ascii="Times New Roman" w:hAnsi="Times New Roman" w:cs="Times New Roman"/>
          <w:color w:val="000000" w:themeColor="text1"/>
          <w:sz w:val="20"/>
          <w:szCs w:val="20"/>
        </w:rPr>
        <w:t xml:space="preserve"> (ADPF/54 – DF).</w:t>
      </w:r>
    </w:p>
    <w:p w:rsidR="00D13E30" w:rsidRDefault="00D13E30" w:rsidP="00D13E30">
      <w:pPr>
        <w:pStyle w:val="SemEspaamento"/>
        <w:ind w:left="2268"/>
        <w:jc w:val="both"/>
        <w:rPr>
          <w:rFonts w:ascii="Times New Roman" w:hAnsi="Times New Roman" w:cs="Times New Roman"/>
          <w:color w:val="000000" w:themeColor="text1"/>
          <w:sz w:val="20"/>
          <w:szCs w:val="20"/>
        </w:rPr>
      </w:pPr>
    </w:p>
    <w:p w:rsidR="00D13E30" w:rsidRPr="00D13E30" w:rsidRDefault="00D13E30" w:rsidP="00D13E30">
      <w:pPr>
        <w:pStyle w:val="SemEspaamento"/>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no escopo de proteger uma vida em risco que, na seara jurídica, recorre-se à proteção estatal através de um princípio constitucional com relevância significativa conforme já visto no presente trabalho. Embasando-se em tudo que fora elucidado ressalta-se há preeminência de legitimar o aborto de fetos anencéfalos com luz ao princípio da dignidade da pessoa humana.</w:t>
      </w:r>
    </w:p>
    <w:p w:rsidR="00916370" w:rsidRDefault="00916370" w:rsidP="006C271A">
      <w:pPr>
        <w:pStyle w:val="SemEspaamento"/>
        <w:spacing w:line="360" w:lineRule="auto"/>
        <w:jc w:val="both"/>
        <w:rPr>
          <w:rFonts w:ascii="Times New Roman" w:hAnsi="Times New Roman" w:cs="Times New Roman"/>
          <w:b/>
          <w:sz w:val="24"/>
          <w:szCs w:val="24"/>
        </w:rPr>
      </w:pPr>
    </w:p>
    <w:p w:rsidR="00D13E30" w:rsidRDefault="00D13E30" w:rsidP="006C271A">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D13E30" w:rsidRDefault="00916370" w:rsidP="0091637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aborto é uma conduta criminalizada com previsão normativa expressa por meio do art. 211 do Código Penal. De maneira ampla, constitui-se e diversas modalidades com particularidades que as definem. A fim de entender melhor as modalidades</w:t>
      </w:r>
      <w:r>
        <w:rPr>
          <w:rFonts w:ascii="Times New Roman" w:hAnsi="Times New Roman" w:cs="Times New Roman"/>
          <w:sz w:val="24"/>
          <w:szCs w:val="24"/>
        </w:rPr>
        <w:t xml:space="preserve"> e </w:t>
      </w:r>
      <w:r>
        <w:rPr>
          <w:rFonts w:ascii="Times New Roman" w:hAnsi="Times New Roman" w:cs="Times New Roman"/>
          <w:sz w:val="24"/>
          <w:szCs w:val="24"/>
        </w:rPr>
        <w:t>pressupostos</w:t>
      </w:r>
      <w:r>
        <w:rPr>
          <w:rFonts w:ascii="Times New Roman" w:hAnsi="Times New Roman" w:cs="Times New Roman"/>
          <w:sz w:val="24"/>
          <w:szCs w:val="24"/>
        </w:rPr>
        <w:t xml:space="preserve"> específicos, fez-se necessário conceituar de maneira minuciosa e ampla alguns pressupostos que são basilares para a problemática em tela</w:t>
      </w:r>
      <w:r>
        <w:rPr>
          <w:rFonts w:ascii="Times New Roman" w:hAnsi="Times New Roman" w:cs="Times New Roman"/>
          <w:sz w:val="24"/>
          <w:szCs w:val="24"/>
        </w:rPr>
        <w:t>.</w:t>
      </w:r>
    </w:p>
    <w:p w:rsidR="00916370" w:rsidRDefault="00916370" w:rsidP="0091637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tornou-se possível adentrar no cerne da questão, </w:t>
      </w:r>
      <w:r>
        <w:rPr>
          <w:rFonts w:ascii="Times New Roman" w:hAnsi="Times New Roman" w:cs="Times New Roman"/>
          <w:sz w:val="24"/>
          <w:szCs w:val="24"/>
        </w:rPr>
        <w:t xml:space="preserve">o aborto de fetos anencéfalos. Explicou-se de que forma a gênese do Código Penal não vislumbrou uma possibilidade de </w:t>
      </w:r>
      <w:r w:rsidR="000D7E7F">
        <w:rPr>
          <w:rFonts w:ascii="Times New Roman" w:hAnsi="Times New Roman" w:cs="Times New Roman"/>
          <w:sz w:val="24"/>
          <w:szCs w:val="24"/>
        </w:rPr>
        <w:t xml:space="preserve">qualifica-lo como um aborto legal frente a um desconhecimento aprofundado do que se tratava anencefalia pela medicina na época. </w:t>
      </w:r>
    </w:p>
    <w:p w:rsidR="000D7E7F" w:rsidRDefault="000D7E7F" w:rsidP="0091637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 como forma de solucionar a problemática, o princípio da dignidade da pessoa humana entre na conjectura de ressaltar sua relevância de necessidade de utilização como forma de amparar um direito fundamental em risco pela gestante. Como dever estatal, sua concretização decorre do seu intenso respaldo constitucional que ratifica sua importância.</w:t>
      </w:r>
    </w:p>
    <w:p w:rsidR="000D7E7F" w:rsidRPr="00916370" w:rsidRDefault="000D7E7F" w:rsidP="00916370">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Pelos argumentos apresentados possibilitou-se um decurso lógico que tornou explicito o entendimento da forma com que o referido princípio é o basilar para legitimar tal modalidade de aborto, bem como a sua descriminalização. </w:t>
      </w:r>
    </w:p>
    <w:p w:rsidR="00D13E30" w:rsidRPr="00D13E30" w:rsidRDefault="00D13E30" w:rsidP="00D13E30">
      <w:pPr>
        <w:pStyle w:val="SemEspaamento"/>
        <w:spacing w:line="360" w:lineRule="auto"/>
        <w:ind w:firstLine="1134"/>
        <w:jc w:val="both"/>
        <w:rPr>
          <w:rFonts w:ascii="Times New Roman" w:hAnsi="Times New Roman" w:cs="Times New Roman"/>
          <w:b/>
          <w:sz w:val="24"/>
          <w:szCs w:val="24"/>
        </w:rPr>
      </w:pPr>
    </w:p>
    <w:p w:rsidR="00D13E30" w:rsidRDefault="00D13E30" w:rsidP="006C271A">
      <w:pPr>
        <w:pStyle w:val="SemEspaamento"/>
        <w:spacing w:line="360" w:lineRule="auto"/>
        <w:jc w:val="both"/>
        <w:rPr>
          <w:rFonts w:ascii="Times New Roman" w:hAnsi="Times New Roman" w:cs="Times New Roman"/>
          <w:b/>
          <w:sz w:val="24"/>
          <w:szCs w:val="24"/>
        </w:rPr>
      </w:pPr>
    </w:p>
    <w:p w:rsidR="00D13E30" w:rsidRDefault="00D13E30" w:rsidP="006C271A">
      <w:pPr>
        <w:pStyle w:val="SemEspaamento"/>
        <w:spacing w:line="360" w:lineRule="auto"/>
        <w:jc w:val="both"/>
        <w:rPr>
          <w:rFonts w:ascii="Times New Roman" w:hAnsi="Times New Roman" w:cs="Times New Roman"/>
          <w:b/>
          <w:sz w:val="24"/>
          <w:szCs w:val="24"/>
        </w:rPr>
      </w:pPr>
    </w:p>
    <w:p w:rsidR="00D13E30" w:rsidRDefault="00D13E30" w:rsidP="006C271A">
      <w:pPr>
        <w:pStyle w:val="SemEspaamento"/>
        <w:spacing w:line="360" w:lineRule="auto"/>
        <w:jc w:val="both"/>
        <w:rPr>
          <w:rFonts w:ascii="Times New Roman" w:hAnsi="Times New Roman" w:cs="Times New Roman"/>
          <w:b/>
          <w:sz w:val="24"/>
          <w:szCs w:val="24"/>
        </w:rPr>
      </w:pPr>
    </w:p>
    <w:p w:rsidR="0038138C" w:rsidRDefault="0038138C" w:rsidP="006C271A">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38138C" w:rsidRDefault="0038138C" w:rsidP="006C271A">
      <w:pPr>
        <w:pStyle w:val="SemEspaamento"/>
        <w:spacing w:line="360" w:lineRule="auto"/>
        <w:jc w:val="both"/>
        <w:rPr>
          <w:rFonts w:ascii="Times New Roman" w:hAnsi="Times New Roman" w:cs="Times New Roman"/>
          <w:b/>
          <w:sz w:val="24"/>
          <w:szCs w:val="24"/>
        </w:rPr>
      </w:pPr>
    </w:p>
    <w:p w:rsidR="00F30CCC" w:rsidRDefault="00F30CCC" w:rsidP="00F30CCC">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BITENCOURT, Cezar Roberto. </w:t>
      </w:r>
      <w:r>
        <w:rPr>
          <w:rFonts w:ascii="Times New Roman" w:hAnsi="Times New Roman" w:cs="Times New Roman"/>
          <w:b/>
          <w:sz w:val="24"/>
        </w:rPr>
        <w:t xml:space="preserve">Tratado de direito penal. </w:t>
      </w:r>
      <w:r>
        <w:rPr>
          <w:rFonts w:ascii="Times New Roman" w:hAnsi="Times New Roman" w:cs="Times New Roman"/>
          <w:sz w:val="24"/>
        </w:rPr>
        <w:t xml:space="preserve">V. 2.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2007.</w:t>
      </w:r>
    </w:p>
    <w:p w:rsidR="00C63B44" w:rsidRDefault="00F30CCC" w:rsidP="00F30CCC">
      <w:pPr>
        <w:spacing w:before="120" w:after="120" w:line="360" w:lineRule="auto"/>
        <w:jc w:val="both"/>
        <w:rPr>
          <w:rFonts w:ascii="Times New Roman" w:hAnsi="Times New Roman" w:cs="Times New Roman"/>
          <w:b/>
          <w:sz w:val="24"/>
        </w:rPr>
      </w:pPr>
      <w:r>
        <w:rPr>
          <w:rFonts w:ascii="Times New Roman" w:hAnsi="Times New Roman" w:cs="Times New Roman"/>
          <w:sz w:val="24"/>
        </w:rPr>
        <w:t xml:space="preserve">CAPEZ, Fernando. </w:t>
      </w:r>
      <w:r>
        <w:rPr>
          <w:rFonts w:ascii="Times New Roman" w:hAnsi="Times New Roman" w:cs="Times New Roman"/>
          <w:b/>
          <w:sz w:val="24"/>
        </w:rPr>
        <w:t xml:space="preserve">Curso de Direito Penal. </w:t>
      </w:r>
      <w:r>
        <w:rPr>
          <w:rFonts w:ascii="Times New Roman" w:hAnsi="Times New Roman" w:cs="Times New Roman"/>
          <w:sz w:val="24"/>
        </w:rPr>
        <w:t xml:space="preserve">V. 2.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2005.</w:t>
      </w:r>
      <w:r>
        <w:rPr>
          <w:rFonts w:ascii="Times New Roman" w:hAnsi="Times New Roman" w:cs="Times New Roman"/>
          <w:b/>
          <w:sz w:val="24"/>
        </w:rPr>
        <w:t xml:space="preserve"> </w:t>
      </w:r>
    </w:p>
    <w:p w:rsidR="00C63B44" w:rsidRDefault="00C63B44" w:rsidP="00F30CCC">
      <w:pPr>
        <w:spacing w:before="120" w:after="120" w:line="360" w:lineRule="auto"/>
        <w:jc w:val="both"/>
        <w:rPr>
          <w:rFonts w:ascii="Times New Roman" w:hAnsi="Times New Roman" w:cs="Times New Roman"/>
          <w:b/>
          <w:sz w:val="24"/>
        </w:rPr>
      </w:pPr>
      <w:r w:rsidRPr="00F957AD">
        <w:rPr>
          <w:rFonts w:ascii="Times New Roman" w:hAnsi="Times New Roman" w:cs="Times New Roman"/>
          <w:color w:val="000000" w:themeColor="text1"/>
          <w:sz w:val="24"/>
          <w:szCs w:val="24"/>
          <w:shd w:val="clear" w:color="auto" w:fill="FFFFFF"/>
        </w:rPr>
        <w:t xml:space="preserve">CHAVES, </w:t>
      </w:r>
      <w:proofErr w:type="spellStart"/>
      <w:r w:rsidRPr="00F957AD">
        <w:rPr>
          <w:rFonts w:ascii="Times New Roman" w:hAnsi="Times New Roman" w:cs="Times New Roman"/>
          <w:color w:val="000000" w:themeColor="text1"/>
          <w:sz w:val="24"/>
          <w:szCs w:val="24"/>
          <w:shd w:val="clear" w:color="auto" w:fill="FFFFFF"/>
        </w:rPr>
        <w:t>Antonio</w:t>
      </w:r>
      <w:proofErr w:type="spellEnd"/>
      <w:r w:rsidRPr="00F957AD">
        <w:rPr>
          <w:rFonts w:ascii="Times New Roman" w:hAnsi="Times New Roman" w:cs="Times New Roman"/>
          <w:color w:val="000000" w:themeColor="text1"/>
          <w:sz w:val="24"/>
          <w:szCs w:val="24"/>
          <w:shd w:val="clear" w:color="auto" w:fill="FFFFFF"/>
        </w:rPr>
        <w:t>.</w:t>
      </w:r>
      <w:r w:rsidRPr="00F957AD">
        <w:rPr>
          <w:rStyle w:val="apple-converted-space"/>
          <w:rFonts w:ascii="Times New Roman" w:hAnsi="Times New Roman" w:cs="Times New Roman"/>
          <w:color w:val="000000" w:themeColor="text1"/>
          <w:sz w:val="24"/>
          <w:szCs w:val="24"/>
          <w:shd w:val="clear" w:color="auto" w:fill="FFFFFF"/>
        </w:rPr>
        <w:t> </w:t>
      </w:r>
      <w:r w:rsidRPr="00F957AD">
        <w:rPr>
          <w:rFonts w:ascii="Times New Roman" w:hAnsi="Times New Roman" w:cs="Times New Roman"/>
          <w:b/>
          <w:bCs/>
          <w:color w:val="000000" w:themeColor="text1"/>
          <w:sz w:val="24"/>
          <w:szCs w:val="24"/>
          <w:shd w:val="clear" w:color="auto" w:fill="FFFFFF"/>
        </w:rPr>
        <w:t>Direito à vida e ao próprio corpo</w:t>
      </w:r>
      <w:r w:rsidRPr="00F957AD">
        <w:rPr>
          <w:rFonts w:ascii="Times New Roman" w:hAnsi="Times New Roman" w:cs="Times New Roman"/>
          <w:color w:val="000000" w:themeColor="text1"/>
          <w:sz w:val="24"/>
          <w:szCs w:val="24"/>
          <w:shd w:val="clear" w:color="auto" w:fill="FFFFFF"/>
        </w:rPr>
        <w:t xml:space="preserve">: intersexualidade, </w:t>
      </w:r>
      <w:proofErr w:type="spellStart"/>
      <w:r w:rsidRPr="00F957AD">
        <w:rPr>
          <w:rFonts w:ascii="Times New Roman" w:hAnsi="Times New Roman" w:cs="Times New Roman"/>
          <w:color w:val="000000" w:themeColor="text1"/>
          <w:sz w:val="24"/>
          <w:szCs w:val="24"/>
          <w:shd w:val="clear" w:color="auto" w:fill="FFFFFF"/>
        </w:rPr>
        <w:t>transexualidade</w:t>
      </w:r>
      <w:proofErr w:type="spellEnd"/>
      <w:r w:rsidRPr="00F957AD">
        <w:rPr>
          <w:rFonts w:ascii="Times New Roman" w:hAnsi="Times New Roman" w:cs="Times New Roman"/>
          <w:color w:val="000000" w:themeColor="text1"/>
          <w:sz w:val="24"/>
          <w:szCs w:val="24"/>
          <w:shd w:val="clear" w:color="auto" w:fill="FFFFFF"/>
        </w:rPr>
        <w:t xml:space="preserve"> e transplantes. 2. </w:t>
      </w:r>
      <w:proofErr w:type="gramStart"/>
      <w:r w:rsidRPr="00F957AD">
        <w:rPr>
          <w:rFonts w:ascii="Times New Roman" w:hAnsi="Times New Roman" w:cs="Times New Roman"/>
          <w:color w:val="000000" w:themeColor="text1"/>
          <w:sz w:val="24"/>
          <w:szCs w:val="24"/>
          <w:shd w:val="clear" w:color="auto" w:fill="FFFFFF"/>
        </w:rPr>
        <w:t>ed.</w:t>
      </w:r>
      <w:proofErr w:type="gramEnd"/>
      <w:r w:rsidRPr="00F957AD">
        <w:rPr>
          <w:rFonts w:ascii="Times New Roman" w:hAnsi="Times New Roman" w:cs="Times New Roman"/>
          <w:color w:val="000000" w:themeColor="text1"/>
          <w:sz w:val="24"/>
          <w:szCs w:val="24"/>
          <w:shd w:val="clear" w:color="auto" w:fill="FFFFFF"/>
        </w:rPr>
        <w:t xml:space="preserve"> rev. e </w:t>
      </w:r>
      <w:proofErr w:type="spellStart"/>
      <w:r w:rsidRPr="00F957AD">
        <w:rPr>
          <w:rFonts w:ascii="Times New Roman" w:hAnsi="Times New Roman" w:cs="Times New Roman"/>
          <w:color w:val="000000" w:themeColor="text1"/>
          <w:sz w:val="24"/>
          <w:szCs w:val="24"/>
          <w:shd w:val="clear" w:color="auto" w:fill="FFFFFF"/>
        </w:rPr>
        <w:t>ampl</w:t>
      </w:r>
      <w:proofErr w:type="spellEnd"/>
      <w:r w:rsidRPr="00F957AD">
        <w:rPr>
          <w:rFonts w:ascii="Times New Roman" w:hAnsi="Times New Roman" w:cs="Times New Roman"/>
          <w:color w:val="000000" w:themeColor="text1"/>
          <w:sz w:val="24"/>
          <w:szCs w:val="24"/>
          <w:shd w:val="clear" w:color="auto" w:fill="FFFFFF"/>
        </w:rPr>
        <w:t>. São Paulo: RT, 1999.</w:t>
      </w:r>
    </w:p>
    <w:p w:rsidR="00C63B44" w:rsidRDefault="00C63B44" w:rsidP="00F30CC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COSTA, H. R. 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w:t>
      </w:r>
      <w:r>
        <w:rPr>
          <w:rFonts w:ascii="Times New Roman" w:hAnsi="Times New Roman" w:cs="Times New Roman"/>
          <w:b/>
          <w:sz w:val="24"/>
          <w:szCs w:val="24"/>
        </w:rPr>
        <w:t>A dignidade humana: t</w:t>
      </w:r>
      <w:r w:rsidRPr="00104484">
        <w:rPr>
          <w:rFonts w:ascii="Times New Roman" w:hAnsi="Times New Roman" w:cs="Times New Roman"/>
          <w:b/>
          <w:sz w:val="24"/>
          <w:szCs w:val="24"/>
        </w:rPr>
        <w:t>eorias da prevenção geral positiva</w:t>
      </w:r>
      <w:r w:rsidRPr="00104484">
        <w:rPr>
          <w:rFonts w:ascii="Times New Roman" w:hAnsi="Times New Roman" w:cs="Times New Roman"/>
          <w:sz w:val="24"/>
          <w:szCs w:val="24"/>
        </w:rPr>
        <w:t xml:space="preserve">. São Paulo: </w:t>
      </w:r>
      <w:proofErr w:type="gramStart"/>
      <w:r w:rsidRPr="00104484">
        <w:rPr>
          <w:rFonts w:ascii="Times New Roman" w:hAnsi="Times New Roman" w:cs="Times New Roman"/>
          <w:sz w:val="24"/>
          <w:szCs w:val="24"/>
        </w:rPr>
        <w:t>R.</w:t>
      </w:r>
      <w:proofErr w:type="gramEnd"/>
      <w:r w:rsidRPr="00104484">
        <w:rPr>
          <w:rFonts w:ascii="Times New Roman" w:hAnsi="Times New Roman" w:cs="Times New Roman"/>
          <w:sz w:val="24"/>
          <w:szCs w:val="24"/>
        </w:rPr>
        <w:t xml:space="preserve"> dos Tribunais, 2008</w:t>
      </w:r>
      <w:r>
        <w:rPr>
          <w:rFonts w:ascii="Times New Roman" w:hAnsi="Times New Roman" w:cs="Times New Roman"/>
          <w:sz w:val="24"/>
          <w:szCs w:val="24"/>
        </w:rPr>
        <w:t>.</w:t>
      </w:r>
    </w:p>
    <w:p w:rsidR="00C63B44" w:rsidRPr="00104484" w:rsidRDefault="00C63B44" w:rsidP="00C63B44">
      <w:pPr>
        <w:jc w:val="both"/>
        <w:rPr>
          <w:rFonts w:ascii="Times New Roman" w:hAnsi="Times New Roman" w:cs="Times New Roman"/>
          <w:sz w:val="24"/>
          <w:szCs w:val="24"/>
        </w:rPr>
      </w:pPr>
      <w:r w:rsidRPr="00104484">
        <w:rPr>
          <w:rFonts w:ascii="Times New Roman" w:hAnsi="Times New Roman" w:cs="Times New Roman"/>
          <w:sz w:val="24"/>
          <w:szCs w:val="24"/>
        </w:rPr>
        <w:t xml:space="preserve">FERNANDES, Maira, Costa. </w:t>
      </w:r>
      <w:r w:rsidRPr="00104484">
        <w:rPr>
          <w:rFonts w:ascii="Times New Roman" w:hAnsi="Times New Roman" w:cs="Times New Roman"/>
          <w:b/>
          <w:sz w:val="24"/>
          <w:szCs w:val="24"/>
        </w:rPr>
        <w:t xml:space="preserve">Interrupção de gravidez de feto anencefálico: uma </w:t>
      </w:r>
      <w:proofErr w:type="spellStart"/>
      <w:r w:rsidRPr="00104484">
        <w:rPr>
          <w:rFonts w:ascii="Times New Roman" w:hAnsi="Times New Roman" w:cs="Times New Roman"/>
          <w:b/>
          <w:sz w:val="24"/>
          <w:szCs w:val="24"/>
        </w:rPr>
        <w:t>nalise</w:t>
      </w:r>
      <w:proofErr w:type="spellEnd"/>
      <w:r w:rsidRPr="00104484">
        <w:rPr>
          <w:rFonts w:ascii="Times New Roman" w:hAnsi="Times New Roman" w:cs="Times New Roman"/>
          <w:b/>
          <w:sz w:val="24"/>
          <w:szCs w:val="24"/>
        </w:rPr>
        <w:t xml:space="preserve"> constitucional</w:t>
      </w:r>
      <w:r w:rsidRPr="00104484">
        <w:rPr>
          <w:rFonts w:ascii="Times New Roman" w:hAnsi="Times New Roman" w:cs="Times New Roman"/>
          <w:sz w:val="24"/>
          <w:szCs w:val="24"/>
        </w:rPr>
        <w:t>. I</w:t>
      </w:r>
      <w:r>
        <w:rPr>
          <w:rFonts w:ascii="Times New Roman" w:hAnsi="Times New Roman" w:cs="Times New Roman"/>
          <w:sz w:val="24"/>
          <w:szCs w:val="24"/>
        </w:rPr>
        <w:t>n: SARMENTO, Daniel; PIOVESAN, F</w:t>
      </w:r>
      <w:r w:rsidRPr="00104484">
        <w:rPr>
          <w:rFonts w:ascii="Times New Roman" w:hAnsi="Times New Roman" w:cs="Times New Roman"/>
          <w:sz w:val="24"/>
          <w:szCs w:val="24"/>
        </w:rPr>
        <w:t xml:space="preserve">lavia. </w:t>
      </w:r>
      <w:r w:rsidRPr="00104484">
        <w:rPr>
          <w:rFonts w:ascii="Times New Roman" w:hAnsi="Times New Roman" w:cs="Times New Roman"/>
          <w:b/>
          <w:sz w:val="24"/>
          <w:szCs w:val="24"/>
        </w:rPr>
        <w:t xml:space="preserve">Nos limites da vida: aborto, clonagem humana e eutanásia </w:t>
      </w:r>
      <w:r>
        <w:rPr>
          <w:rFonts w:ascii="Times New Roman" w:hAnsi="Times New Roman" w:cs="Times New Roman"/>
          <w:b/>
          <w:sz w:val="24"/>
          <w:szCs w:val="24"/>
        </w:rPr>
        <w:t>sob a perspec</w:t>
      </w:r>
      <w:r w:rsidRPr="00104484">
        <w:rPr>
          <w:rFonts w:ascii="Times New Roman" w:hAnsi="Times New Roman" w:cs="Times New Roman"/>
          <w:b/>
          <w:sz w:val="24"/>
          <w:szCs w:val="24"/>
        </w:rPr>
        <w:t>tiva dos</w:t>
      </w:r>
      <w:r>
        <w:rPr>
          <w:rFonts w:ascii="Times New Roman" w:hAnsi="Times New Roman" w:cs="Times New Roman"/>
          <w:b/>
          <w:sz w:val="24"/>
          <w:szCs w:val="24"/>
        </w:rPr>
        <w:t xml:space="preserve"> direi</w:t>
      </w:r>
      <w:r w:rsidRPr="00104484">
        <w:rPr>
          <w:rFonts w:ascii="Times New Roman" w:hAnsi="Times New Roman" w:cs="Times New Roman"/>
          <w:b/>
          <w:sz w:val="24"/>
          <w:szCs w:val="24"/>
        </w:rPr>
        <w:t>tos humanos</w:t>
      </w:r>
      <w:r w:rsidRPr="00104484">
        <w:rPr>
          <w:rFonts w:ascii="Times New Roman" w:hAnsi="Times New Roman" w:cs="Times New Roman"/>
          <w:sz w:val="24"/>
          <w:szCs w:val="24"/>
        </w:rPr>
        <w:t xml:space="preserve">. Rio de janeiro: </w:t>
      </w:r>
      <w:proofErr w:type="spellStart"/>
      <w:r w:rsidRPr="00104484">
        <w:rPr>
          <w:rFonts w:ascii="Times New Roman" w:hAnsi="Times New Roman" w:cs="Times New Roman"/>
          <w:sz w:val="24"/>
          <w:szCs w:val="24"/>
        </w:rPr>
        <w:t>lumem</w:t>
      </w:r>
      <w:proofErr w:type="spellEnd"/>
      <w:r w:rsidRPr="00104484">
        <w:rPr>
          <w:rFonts w:ascii="Times New Roman" w:hAnsi="Times New Roman" w:cs="Times New Roman"/>
          <w:sz w:val="24"/>
          <w:szCs w:val="24"/>
        </w:rPr>
        <w:t xml:space="preserve"> juris, 2007. </w:t>
      </w:r>
      <w:proofErr w:type="gramStart"/>
      <w:r>
        <w:rPr>
          <w:rFonts w:ascii="Times New Roman" w:hAnsi="Times New Roman" w:cs="Times New Roman"/>
          <w:sz w:val="24"/>
          <w:szCs w:val="24"/>
        </w:rPr>
        <w:t>p</w:t>
      </w:r>
      <w:r w:rsidRPr="00104484">
        <w:rPr>
          <w:rFonts w:ascii="Times New Roman" w:hAnsi="Times New Roman" w:cs="Times New Roman"/>
          <w:sz w:val="24"/>
          <w:szCs w:val="24"/>
        </w:rPr>
        <w:t>.</w:t>
      </w:r>
      <w:proofErr w:type="gramEnd"/>
      <w:r w:rsidRPr="00104484">
        <w:rPr>
          <w:rFonts w:ascii="Times New Roman" w:hAnsi="Times New Roman" w:cs="Times New Roman"/>
          <w:sz w:val="24"/>
          <w:szCs w:val="24"/>
        </w:rPr>
        <w:t>138</w:t>
      </w:r>
    </w:p>
    <w:p w:rsidR="00C63B44" w:rsidRPr="00DF3ADC" w:rsidRDefault="00C63B44" w:rsidP="00F30CCC">
      <w:pPr>
        <w:spacing w:before="120" w:after="120" w:line="360" w:lineRule="auto"/>
        <w:jc w:val="both"/>
        <w:rPr>
          <w:rFonts w:ascii="Times New Roman" w:hAnsi="Times New Roman" w:cs="Times New Roman"/>
          <w:b/>
          <w:sz w:val="24"/>
        </w:rPr>
      </w:pPr>
      <w:r w:rsidRPr="00104484">
        <w:rPr>
          <w:rFonts w:ascii="Times New Roman" w:hAnsi="Times New Roman" w:cs="Times New Roman"/>
          <w:color w:val="000000"/>
          <w:sz w:val="24"/>
          <w:szCs w:val="24"/>
          <w:shd w:val="clear" w:color="auto" w:fill="FFFFFF"/>
        </w:rPr>
        <w:t>GOMES, Luiz Flávio.</w:t>
      </w:r>
      <w:r w:rsidRPr="00104484">
        <w:rPr>
          <w:rStyle w:val="apple-converted-space"/>
          <w:rFonts w:ascii="Times New Roman" w:hAnsi="Times New Roman" w:cs="Times New Roman"/>
          <w:color w:val="000000"/>
          <w:sz w:val="24"/>
          <w:szCs w:val="24"/>
          <w:shd w:val="clear" w:color="auto" w:fill="FFFFFF"/>
        </w:rPr>
        <w:t> </w:t>
      </w:r>
      <w:r w:rsidRPr="00104484">
        <w:rPr>
          <w:rStyle w:val="Forte"/>
          <w:rFonts w:ascii="Times New Roman" w:hAnsi="Times New Roman" w:cs="Times New Roman"/>
          <w:b w:val="0"/>
          <w:bCs w:val="0"/>
          <w:color w:val="000000"/>
          <w:sz w:val="24"/>
          <w:szCs w:val="24"/>
          <w:shd w:val="clear" w:color="auto" w:fill="FFFFFF"/>
        </w:rPr>
        <w:t xml:space="preserve">Algemas: </w:t>
      </w:r>
      <w:r w:rsidRPr="00104484">
        <w:rPr>
          <w:rStyle w:val="Forte"/>
          <w:rFonts w:ascii="Times New Roman" w:hAnsi="Times New Roman" w:cs="Times New Roman"/>
          <w:bCs w:val="0"/>
          <w:color w:val="000000"/>
          <w:sz w:val="24"/>
          <w:szCs w:val="24"/>
          <w:shd w:val="clear" w:color="auto" w:fill="FFFFFF"/>
        </w:rPr>
        <w:t>STF disciplina seu uso</w:t>
      </w:r>
      <w:r w:rsidRPr="00104484">
        <w:rPr>
          <w:rStyle w:val="Forte"/>
          <w:rFonts w:ascii="Times New Roman" w:hAnsi="Times New Roman" w:cs="Times New Roman"/>
          <w:b w:val="0"/>
          <w:bCs w:val="0"/>
          <w:color w:val="000000"/>
          <w:sz w:val="24"/>
          <w:szCs w:val="24"/>
          <w:shd w:val="clear" w:color="auto" w:fill="FFFFFF"/>
        </w:rPr>
        <w:t>.</w:t>
      </w:r>
      <w:r w:rsidRPr="00104484">
        <w:rPr>
          <w:rStyle w:val="apple-converted-space"/>
          <w:rFonts w:ascii="Times New Roman" w:hAnsi="Times New Roman" w:cs="Times New Roman"/>
          <w:color w:val="000000"/>
          <w:sz w:val="24"/>
          <w:szCs w:val="24"/>
          <w:shd w:val="clear" w:color="auto" w:fill="FFFFFF"/>
        </w:rPr>
        <w:t> </w:t>
      </w:r>
      <w:r w:rsidRPr="00104484">
        <w:rPr>
          <w:rStyle w:val="Forte"/>
          <w:rFonts w:ascii="Times New Roman" w:hAnsi="Times New Roman" w:cs="Times New Roman"/>
          <w:color w:val="000000"/>
          <w:sz w:val="24"/>
          <w:szCs w:val="24"/>
          <w:shd w:val="clear" w:color="auto" w:fill="FFFFFF"/>
        </w:rPr>
        <w:t xml:space="preserve">Jus </w:t>
      </w:r>
      <w:proofErr w:type="spellStart"/>
      <w:r w:rsidRPr="00104484">
        <w:rPr>
          <w:rStyle w:val="Forte"/>
          <w:rFonts w:ascii="Times New Roman" w:hAnsi="Times New Roman" w:cs="Times New Roman"/>
          <w:color w:val="000000"/>
          <w:sz w:val="24"/>
          <w:szCs w:val="24"/>
          <w:shd w:val="clear" w:color="auto" w:fill="FFFFFF"/>
        </w:rPr>
        <w:t>Navigandi</w:t>
      </w:r>
      <w:proofErr w:type="spellEnd"/>
      <w:r w:rsidRPr="00104484">
        <w:rPr>
          <w:rFonts w:ascii="Times New Roman" w:hAnsi="Times New Roman" w:cs="Times New Roman"/>
          <w:color w:val="000000"/>
          <w:sz w:val="24"/>
          <w:szCs w:val="24"/>
          <w:shd w:val="clear" w:color="auto" w:fill="FFFFFF"/>
        </w:rPr>
        <w:t>, Teresina, ano 13, n. 1885, 29 ago. 2008. Disponível em:</w:t>
      </w:r>
      <w:r w:rsidRPr="00104484">
        <w:rPr>
          <w:rStyle w:val="apple-converted-space"/>
          <w:rFonts w:ascii="Times New Roman" w:hAnsi="Times New Roman" w:cs="Times New Roman"/>
          <w:color w:val="000000"/>
          <w:sz w:val="24"/>
          <w:szCs w:val="24"/>
          <w:shd w:val="clear" w:color="auto" w:fill="FFFFFF"/>
        </w:rPr>
        <w:t> </w:t>
      </w:r>
      <w:r w:rsidRPr="00104484">
        <w:rPr>
          <w:rFonts w:ascii="Times New Roman" w:hAnsi="Times New Roman" w:cs="Times New Roman"/>
          <w:color w:val="000000"/>
          <w:sz w:val="24"/>
          <w:szCs w:val="24"/>
          <w:shd w:val="clear" w:color="auto" w:fill="FFFFFF"/>
        </w:rPr>
        <w:t>&lt;</w:t>
      </w:r>
      <w:hyperlink r:id="rId7" w:tgtFrame="_blank" w:history="1">
        <w:r w:rsidRPr="00104484">
          <w:rPr>
            <w:rStyle w:val="Hyperlink"/>
            <w:rFonts w:ascii="Times New Roman" w:hAnsi="Times New Roman" w:cs="Times New Roman"/>
            <w:color w:val="000000"/>
            <w:sz w:val="24"/>
            <w:szCs w:val="24"/>
            <w:shd w:val="clear" w:color="auto" w:fill="FFFFFF"/>
          </w:rPr>
          <w:t>http://jus.com.br/revista/texto/11662</w:t>
        </w:r>
      </w:hyperlink>
      <w:r w:rsidRPr="00104484">
        <w:rPr>
          <w:rFonts w:ascii="Times New Roman" w:hAnsi="Times New Roman" w:cs="Times New Roman"/>
          <w:color w:val="000000"/>
          <w:sz w:val="24"/>
          <w:szCs w:val="24"/>
          <w:shd w:val="clear" w:color="auto" w:fill="FFFFFF"/>
        </w:rPr>
        <w:t>&gt;</w:t>
      </w:r>
      <w:r>
        <w:rPr>
          <w:rFonts w:ascii="Times New Roman" w:hAnsi="Times New Roman" w:cs="Times New Roman"/>
          <w:color w:val="000000"/>
          <w:sz w:val="24"/>
          <w:szCs w:val="24"/>
          <w:shd w:val="clear" w:color="auto" w:fill="FFFFFF"/>
        </w:rPr>
        <w:t>. Acesso em: 01 nov. 2013</w:t>
      </w:r>
      <w:r w:rsidRPr="00104484">
        <w:rPr>
          <w:rFonts w:ascii="Times New Roman" w:hAnsi="Times New Roman" w:cs="Times New Roman"/>
          <w:color w:val="000000"/>
          <w:sz w:val="24"/>
          <w:szCs w:val="24"/>
          <w:shd w:val="clear" w:color="auto" w:fill="FFFFFF"/>
        </w:rPr>
        <w:t>.</w:t>
      </w:r>
    </w:p>
    <w:p w:rsidR="00F30CCC" w:rsidRDefault="00F30CCC" w:rsidP="00F30CCC">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GRECO, Rogério. </w:t>
      </w:r>
      <w:r>
        <w:rPr>
          <w:rFonts w:ascii="Times New Roman" w:hAnsi="Times New Roman" w:cs="Times New Roman"/>
          <w:b/>
          <w:sz w:val="24"/>
        </w:rPr>
        <w:t xml:space="preserve">Curso de direito penal. </w:t>
      </w:r>
      <w:r>
        <w:rPr>
          <w:rFonts w:ascii="Times New Roman" w:hAnsi="Times New Roman" w:cs="Times New Roman"/>
          <w:sz w:val="24"/>
        </w:rPr>
        <w:t xml:space="preserve">V. 3. Niterói: </w:t>
      </w:r>
      <w:proofErr w:type="spellStart"/>
      <w:r>
        <w:rPr>
          <w:rFonts w:ascii="Times New Roman" w:hAnsi="Times New Roman" w:cs="Times New Roman"/>
          <w:sz w:val="24"/>
        </w:rPr>
        <w:t>Impetus</w:t>
      </w:r>
      <w:proofErr w:type="spellEnd"/>
      <w:r>
        <w:rPr>
          <w:rFonts w:ascii="Times New Roman" w:hAnsi="Times New Roman" w:cs="Times New Roman"/>
          <w:sz w:val="24"/>
        </w:rPr>
        <w:t>, 2006.</w:t>
      </w:r>
    </w:p>
    <w:p w:rsidR="00C63B44" w:rsidRPr="00C63B44" w:rsidRDefault="00C63B44" w:rsidP="00F30CCC">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LENZA, Pedro. </w:t>
      </w:r>
      <w:r w:rsidRPr="00C63B44">
        <w:rPr>
          <w:rFonts w:ascii="Times New Roman" w:hAnsi="Times New Roman" w:cs="Times New Roman"/>
          <w:b/>
          <w:sz w:val="24"/>
        </w:rPr>
        <w:t>Direito Penal Esquematizado</w:t>
      </w:r>
      <w:r>
        <w:rPr>
          <w:rFonts w:ascii="Times New Roman" w:hAnsi="Times New Roman" w:cs="Times New Roman"/>
          <w:b/>
          <w:sz w:val="24"/>
        </w:rPr>
        <w:t xml:space="preserve">. </w:t>
      </w:r>
      <w:r>
        <w:rPr>
          <w:rFonts w:ascii="Times New Roman" w:hAnsi="Times New Roman" w:cs="Times New Roman"/>
          <w:sz w:val="24"/>
        </w:rPr>
        <w:t>1º ed. São Paulo: Saraiva.</w:t>
      </w:r>
    </w:p>
    <w:p w:rsidR="00C63B44" w:rsidRDefault="00C63B44" w:rsidP="00C63B44">
      <w:pPr>
        <w:jc w:val="both"/>
        <w:rPr>
          <w:rFonts w:ascii="Times New Roman" w:hAnsi="Times New Roman" w:cs="Times New Roman"/>
          <w:sz w:val="24"/>
        </w:rPr>
      </w:pPr>
      <w:r w:rsidRPr="00104484">
        <w:rPr>
          <w:rFonts w:ascii="Times New Roman" w:hAnsi="Times New Roman" w:cs="Times New Roman"/>
          <w:color w:val="000000" w:themeColor="text1"/>
          <w:sz w:val="24"/>
          <w:szCs w:val="24"/>
          <w:shd w:val="clear" w:color="auto" w:fill="FFFFFF"/>
        </w:rPr>
        <w:t xml:space="preserve">LEAL, Mônica Clarissa </w:t>
      </w:r>
      <w:proofErr w:type="spellStart"/>
      <w:r w:rsidRPr="00104484">
        <w:rPr>
          <w:rFonts w:ascii="Times New Roman" w:hAnsi="Times New Roman" w:cs="Times New Roman"/>
          <w:color w:val="000000" w:themeColor="text1"/>
          <w:sz w:val="24"/>
          <w:szCs w:val="24"/>
          <w:shd w:val="clear" w:color="auto" w:fill="FFFFFF"/>
        </w:rPr>
        <w:t>Hennig</w:t>
      </w:r>
      <w:proofErr w:type="spellEnd"/>
      <w:r w:rsidRPr="00104484">
        <w:rPr>
          <w:rFonts w:ascii="Times New Roman" w:hAnsi="Times New Roman" w:cs="Times New Roman"/>
          <w:noProof/>
          <w:color w:val="000000" w:themeColor="text1"/>
          <w:sz w:val="24"/>
          <w:szCs w:val="24"/>
          <w:lang w:eastAsia="pt-BR"/>
        </w:rPr>
        <mc:AlternateContent>
          <mc:Choice Requires="wps">
            <w:drawing>
              <wp:inline distT="0" distB="0" distL="0" distR="0" wp14:anchorId="068B6DEB" wp14:editId="2E0484BF">
                <wp:extent cx="9525" cy="9525"/>
                <wp:effectExtent l="0" t="0" r="0" b="0"/>
                <wp:docPr id="1" name="Retângulo 1" descr="http://www.ambito-juridico.com.br/sisweb/versoes/versao3.01/classes/FCKeditor/editor/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ambito-juridico.com.br/sisweb/versoes/versao3.01/classes/FCKeditor/editor/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BQvLAC&#10;+gIAACMGAAAOAAAAAAAAAAAAAAAAAC4CAABkcnMvZTJvRG9jLnhtbFBLAQItABQABgAIAAAAIQDU&#10;CNk32AAAAAEBAAAPAAAAAAAAAAAAAAAAAFQFAABkcnMvZG93bnJldi54bWxQSwUGAAAAAAQABADz&#10;AAAAWQYAAAAA&#10;" filled="f" stroked="f">
                <o:lock v:ext="edit" aspectratio="t"/>
                <w10:anchorlock/>
              </v:rect>
            </w:pict>
          </mc:Fallback>
        </mc:AlternateContent>
      </w:r>
      <w:r w:rsidRPr="00104484">
        <w:rPr>
          <w:rFonts w:ascii="Times New Roman" w:hAnsi="Times New Roman" w:cs="Times New Roman"/>
          <w:color w:val="000000" w:themeColor="text1"/>
          <w:sz w:val="24"/>
          <w:szCs w:val="24"/>
          <w:shd w:val="clear" w:color="auto" w:fill="FFFFFF"/>
        </w:rPr>
        <w:t>.</w:t>
      </w:r>
      <w:r w:rsidRPr="00104484">
        <w:rPr>
          <w:rStyle w:val="apple-converted-space"/>
          <w:rFonts w:ascii="Times New Roman" w:hAnsi="Times New Roman" w:cs="Times New Roman"/>
          <w:color w:val="000000" w:themeColor="text1"/>
          <w:sz w:val="24"/>
          <w:szCs w:val="24"/>
          <w:shd w:val="clear" w:color="auto" w:fill="FFFFFF"/>
        </w:rPr>
        <w:t> </w:t>
      </w:r>
      <w:r w:rsidRPr="00104484">
        <w:rPr>
          <w:rFonts w:ascii="Times New Roman" w:hAnsi="Times New Roman" w:cs="Times New Roman"/>
          <w:b/>
          <w:bCs/>
          <w:color w:val="000000" w:themeColor="text1"/>
          <w:sz w:val="24"/>
          <w:szCs w:val="24"/>
          <w:shd w:val="clear" w:color="auto" w:fill="FFFFFF"/>
        </w:rPr>
        <w:t>Considerações acerca da decisão do Supremo Tribunal Federal brasileiro sobre a interrupção da gravidez em casos de anencefalia (ADPF 54).</w:t>
      </w:r>
      <w:r w:rsidRPr="00104484">
        <w:rPr>
          <w:rStyle w:val="apple-converted-space"/>
          <w:rFonts w:ascii="Times New Roman" w:hAnsi="Times New Roman" w:cs="Times New Roman"/>
          <w:b/>
          <w:bCs/>
          <w:color w:val="000000" w:themeColor="text1"/>
          <w:sz w:val="24"/>
          <w:szCs w:val="24"/>
          <w:shd w:val="clear" w:color="auto" w:fill="FFFFFF"/>
        </w:rPr>
        <w:t> </w:t>
      </w:r>
      <w:r w:rsidRPr="00104484">
        <w:rPr>
          <w:rFonts w:ascii="Times New Roman" w:hAnsi="Times New Roman" w:cs="Times New Roman"/>
          <w:color w:val="000000" w:themeColor="text1"/>
          <w:sz w:val="24"/>
          <w:szCs w:val="24"/>
          <w:shd w:val="clear" w:color="auto" w:fill="FFFFFF"/>
        </w:rPr>
        <w:t>Disponível em: &lt;</w:t>
      </w:r>
      <w:proofErr w:type="gramStart"/>
      <w:r w:rsidRPr="00104484">
        <w:rPr>
          <w:rFonts w:ascii="Times New Roman" w:hAnsi="Times New Roman" w:cs="Times New Roman"/>
          <w:color w:val="000000" w:themeColor="text1"/>
          <w:sz w:val="24"/>
          <w:szCs w:val="24"/>
          <w:shd w:val="clear" w:color="auto" w:fill="FFFFFF"/>
        </w:rPr>
        <w:t>http://www.scielo.cl/scielo.</w:t>
      </w:r>
      <w:proofErr w:type="gramEnd"/>
      <w:r w:rsidRPr="00104484">
        <w:rPr>
          <w:rFonts w:ascii="Times New Roman" w:hAnsi="Times New Roman" w:cs="Times New Roman"/>
          <w:color w:val="000000" w:themeColor="text1"/>
          <w:sz w:val="24"/>
          <w:szCs w:val="24"/>
          <w:shd w:val="clear" w:color="auto" w:fill="FFFFFF"/>
        </w:rPr>
        <w:t>php?</w:t>
      </w:r>
      <w:proofErr w:type="gramStart"/>
      <w:r w:rsidRPr="00104484">
        <w:rPr>
          <w:rFonts w:ascii="Times New Roman" w:hAnsi="Times New Roman" w:cs="Times New Roman"/>
          <w:color w:val="000000" w:themeColor="text1"/>
          <w:sz w:val="24"/>
          <w:szCs w:val="24"/>
          <w:shd w:val="clear" w:color="auto" w:fill="FFFFFF"/>
        </w:rPr>
        <w:t>script</w:t>
      </w:r>
      <w:proofErr w:type="gramEnd"/>
      <w:r w:rsidRPr="00104484">
        <w:rPr>
          <w:rFonts w:ascii="Times New Roman" w:hAnsi="Times New Roman" w:cs="Times New Roman"/>
          <w:color w:val="000000" w:themeColor="text1"/>
          <w:sz w:val="24"/>
          <w:szCs w:val="24"/>
          <w:shd w:val="clear" w:color="auto" w:fill="FFFFFF"/>
        </w:rPr>
        <w:t>=sci_arttext&amp;pid=S0718-52002008</w:t>
      </w:r>
      <w:r>
        <w:rPr>
          <w:rFonts w:ascii="Times New Roman" w:hAnsi="Times New Roman" w:cs="Times New Roman"/>
          <w:color w:val="000000" w:themeColor="text1"/>
          <w:sz w:val="24"/>
          <w:szCs w:val="24"/>
          <w:shd w:val="clear" w:color="auto" w:fill="FFFFFF"/>
        </w:rPr>
        <w:t>000100016&amp;lang=pt&gt;. Acesso em: 02 nov</w:t>
      </w:r>
      <w:r w:rsidRPr="00104484">
        <w:rPr>
          <w:rFonts w:ascii="Times New Roman" w:hAnsi="Times New Roman" w:cs="Times New Roman"/>
          <w:color w:val="000000" w:themeColor="text1"/>
          <w:sz w:val="24"/>
          <w:szCs w:val="24"/>
          <w:shd w:val="clear" w:color="auto" w:fill="FFFFFF"/>
        </w:rPr>
        <w:t>. 201</w:t>
      </w:r>
      <w:r>
        <w:rPr>
          <w:rFonts w:ascii="Times New Roman" w:hAnsi="Times New Roman" w:cs="Times New Roman"/>
          <w:color w:val="000000" w:themeColor="text1"/>
          <w:sz w:val="24"/>
          <w:szCs w:val="24"/>
          <w:shd w:val="clear" w:color="auto" w:fill="FFFFFF"/>
        </w:rPr>
        <w:t>3</w:t>
      </w:r>
      <w:r w:rsidRPr="00104484">
        <w:rPr>
          <w:rFonts w:ascii="Times New Roman" w:hAnsi="Times New Roman" w:cs="Times New Roman"/>
          <w:color w:val="000000" w:themeColor="text1"/>
          <w:sz w:val="24"/>
          <w:szCs w:val="24"/>
          <w:shd w:val="clear" w:color="auto" w:fill="FFFFFF"/>
        </w:rPr>
        <w:t>.</w:t>
      </w:r>
    </w:p>
    <w:p w:rsidR="00C63B44"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09325E">
        <w:rPr>
          <w:rFonts w:ascii="Times New Roman" w:eastAsia="Times New Roman" w:hAnsi="Times New Roman" w:cs="Times New Roman"/>
          <w:color w:val="000000" w:themeColor="text1"/>
          <w:sz w:val="24"/>
          <w:szCs w:val="24"/>
          <w:lang w:eastAsia="pt-BR"/>
        </w:rPr>
        <w:t xml:space="preserve">LEITE, George Salomão. </w:t>
      </w:r>
      <w:r w:rsidRPr="0009325E">
        <w:rPr>
          <w:rFonts w:ascii="Times New Roman" w:eastAsia="Times New Roman" w:hAnsi="Times New Roman" w:cs="Times New Roman"/>
          <w:b/>
          <w:color w:val="000000" w:themeColor="text1"/>
          <w:sz w:val="24"/>
          <w:szCs w:val="24"/>
          <w:lang w:eastAsia="pt-BR"/>
        </w:rPr>
        <w:t>Ensaio sobre bioética constitucional</w:t>
      </w:r>
      <w:r w:rsidRPr="0009325E">
        <w:rPr>
          <w:rFonts w:ascii="Times New Roman" w:eastAsia="Times New Roman" w:hAnsi="Times New Roman" w:cs="Times New Roman"/>
          <w:color w:val="000000" w:themeColor="text1"/>
          <w:sz w:val="24"/>
          <w:szCs w:val="24"/>
          <w:lang w:eastAsia="pt-BR"/>
        </w:rPr>
        <w:t>. In: SARLET, Ingo Wolfgang &amp; LEITE, George Salomão (org.)</w:t>
      </w:r>
      <w:r w:rsidRPr="00104484">
        <w:rPr>
          <w:rFonts w:ascii="Times New Roman" w:eastAsia="Times New Roman" w:hAnsi="Times New Roman" w:cs="Times New Roman"/>
          <w:color w:val="000000" w:themeColor="text1"/>
          <w:sz w:val="24"/>
          <w:szCs w:val="24"/>
          <w:lang w:eastAsia="pt-BR"/>
        </w:rPr>
        <w:t> </w:t>
      </w:r>
      <w:r w:rsidRPr="0009325E">
        <w:rPr>
          <w:rFonts w:ascii="Times New Roman" w:eastAsia="Times New Roman" w:hAnsi="Times New Roman" w:cs="Times New Roman"/>
          <w:b/>
          <w:bCs/>
          <w:color w:val="000000" w:themeColor="text1"/>
          <w:sz w:val="24"/>
          <w:szCs w:val="24"/>
          <w:lang w:eastAsia="pt-BR"/>
        </w:rPr>
        <w:t>Direitos fundamentais e biotecnologia</w:t>
      </w:r>
      <w:r w:rsidRPr="0009325E">
        <w:rPr>
          <w:rFonts w:ascii="Times New Roman" w:eastAsia="Times New Roman" w:hAnsi="Times New Roman" w:cs="Times New Roman"/>
          <w:color w:val="000000" w:themeColor="text1"/>
          <w:sz w:val="24"/>
          <w:szCs w:val="24"/>
          <w:lang w:eastAsia="pt-BR"/>
        </w:rPr>
        <w:t>.  São Paulo: Método, 2008.</w:t>
      </w:r>
    </w:p>
    <w:p w:rsidR="00C63B44"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C63B44"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MASSON, Cleber. </w:t>
      </w:r>
      <w:r>
        <w:rPr>
          <w:rFonts w:ascii="Times New Roman" w:eastAsia="Times New Roman" w:hAnsi="Times New Roman" w:cs="Times New Roman"/>
          <w:b/>
          <w:color w:val="000000" w:themeColor="text1"/>
          <w:sz w:val="24"/>
          <w:szCs w:val="24"/>
          <w:lang w:eastAsia="pt-BR"/>
        </w:rPr>
        <w:t>Direito Penal E</w:t>
      </w:r>
      <w:r w:rsidRPr="00C63B44">
        <w:rPr>
          <w:rFonts w:ascii="Times New Roman" w:eastAsia="Times New Roman" w:hAnsi="Times New Roman" w:cs="Times New Roman"/>
          <w:b/>
          <w:color w:val="000000" w:themeColor="text1"/>
          <w:sz w:val="24"/>
          <w:szCs w:val="24"/>
          <w:lang w:eastAsia="pt-BR"/>
        </w:rPr>
        <w:t>squematizado</w:t>
      </w:r>
      <w:r>
        <w:rPr>
          <w:rFonts w:ascii="Times New Roman" w:eastAsia="Times New Roman" w:hAnsi="Times New Roman" w:cs="Times New Roman"/>
          <w:b/>
          <w:color w:val="000000" w:themeColor="text1"/>
          <w:sz w:val="24"/>
          <w:szCs w:val="24"/>
          <w:lang w:eastAsia="pt-BR"/>
        </w:rPr>
        <w:t xml:space="preserve">. </w:t>
      </w:r>
      <w:proofErr w:type="spellStart"/>
      <w:r>
        <w:rPr>
          <w:rFonts w:ascii="Times New Roman" w:eastAsia="Times New Roman" w:hAnsi="Times New Roman" w:cs="Times New Roman"/>
          <w:color w:val="000000" w:themeColor="text1"/>
          <w:sz w:val="24"/>
          <w:szCs w:val="24"/>
          <w:lang w:eastAsia="pt-BR"/>
        </w:rPr>
        <w:t>Vol</w:t>
      </w:r>
      <w:proofErr w:type="spellEnd"/>
      <w:r>
        <w:rPr>
          <w:rFonts w:ascii="Times New Roman" w:eastAsia="Times New Roman" w:hAnsi="Times New Roman" w:cs="Times New Roman"/>
          <w:color w:val="000000" w:themeColor="text1"/>
          <w:sz w:val="24"/>
          <w:szCs w:val="24"/>
          <w:lang w:eastAsia="pt-BR"/>
        </w:rPr>
        <w:t xml:space="preserve"> </w:t>
      </w:r>
      <w:proofErr w:type="gramStart"/>
      <w:r>
        <w:rPr>
          <w:rFonts w:ascii="Times New Roman" w:eastAsia="Times New Roman" w:hAnsi="Times New Roman" w:cs="Times New Roman"/>
          <w:color w:val="000000" w:themeColor="text1"/>
          <w:sz w:val="24"/>
          <w:szCs w:val="24"/>
          <w:lang w:eastAsia="pt-BR"/>
        </w:rPr>
        <w:t>2</w:t>
      </w:r>
      <w:proofErr w:type="gramEnd"/>
      <w:r>
        <w:rPr>
          <w:rFonts w:ascii="Times New Roman" w:eastAsia="Times New Roman" w:hAnsi="Times New Roman" w:cs="Times New Roman"/>
          <w:color w:val="000000" w:themeColor="text1"/>
          <w:sz w:val="24"/>
          <w:szCs w:val="24"/>
          <w:lang w:eastAsia="pt-BR"/>
        </w:rPr>
        <w:t xml:space="preserve">. 4º ed. São Paulo: </w:t>
      </w:r>
      <w:proofErr w:type="spellStart"/>
      <w:r>
        <w:rPr>
          <w:rFonts w:ascii="Times New Roman" w:eastAsia="Times New Roman" w:hAnsi="Times New Roman" w:cs="Times New Roman"/>
          <w:color w:val="000000" w:themeColor="text1"/>
          <w:sz w:val="24"/>
          <w:szCs w:val="24"/>
          <w:lang w:eastAsia="pt-BR"/>
        </w:rPr>
        <w:t>Metodo</w:t>
      </w:r>
      <w:proofErr w:type="spellEnd"/>
      <w:r>
        <w:rPr>
          <w:rFonts w:ascii="Times New Roman" w:eastAsia="Times New Roman" w:hAnsi="Times New Roman" w:cs="Times New Roman"/>
          <w:color w:val="000000" w:themeColor="text1"/>
          <w:sz w:val="24"/>
          <w:szCs w:val="24"/>
          <w:lang w:eastAsia="pt-BR"/>
        </w:rPr>
        <w:t>, 2012.</w:t>
      </w:r>
    </w:p>
    <w:p w:rsidR="00C63B44"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C63B44" w:rsidRPr="00C63B44"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MIRABETE, </w:t>
      </w:r>
      <w:proofErr w:type="spellStart"/>
      <w:r>
        <w:rPr>
          <w:rFonts w:ascii="Times New Roman" w:eastAsia="Times New Roman" w:hAnsi="Times New Roman" w:cs="Times New Roman"/>
          <w:color w:val="000000" w:themeColor="text1"/>
          <w:sz w:val="24"/>
          <w:szCs w:val="24"/>
          <w:lang w:eastAsia="pt-BR"/>
        </w:rPr>
        <w:t>Julio</w:t>
      </w:r>
      <w:proofErr w:type="spellEnd"/>
      <w:r>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b/>
          <w:color w:val="000000" w:themeColor="text1"/>
          <w:sz w:val="24"/>
          <w:szCs w:val="24"/>
          <w:lang w:eastAsia="pt-BR"/>
        </w:rPr>
        <w:t xml:space="preserve">Manual de Direito Penal. </w:t>
      </w:r>
      <w:proofErr w:type="spellStart"/>
      <w:r>
        <w:rPr>
          <w:rFonts w:ascii="Times New Roman" w:eastAsia="Times New Roman" w:hAnsi="Times New Roman" w:cs="Times New Roman"/>
          <w:color w:val="000000" w:themeColor="text1"/>
          <w:sz w:val="24"/>
          <w:szCs w:val="24"/>
          <w:lang w:eastAsia="pt-BR"/>
        </w:rPr>
        <w:t>Vol</w:t>
      </w:r>
      <w:proofErr w:type="spellEnd"/>
      <w:r>
        <w:rPr>
          <w:rFonts w:ascii="Times New Roman" w:eastAsia="Times New Roman" w:hAnsi="Times New Roman" w:cs="Times New Roman"/>
          <w:color w:val="000000" w:themeColor="text1"/>
          <w:sz w:val="24"/>
          <w:szCs w:val="24"/>
          <w:lang w:eastAsia="pt-BR"/>
        </w:rPr>
        <w:t xml:space="preserve"> </w:t>
      </w:r>
      <w:proofErr w:type="gramStart"/>
      <w:r>
        <w:rPr>
          <w:rFonts w:ascii="Times New Roman" w:eastAsia="Times New Roman" w:hAnsi="Times New Roman" w:cs="Times New Roman"/>
          <w:color w:val="000000" w:themeColor="text1"/>
          <w:sz w:val="24"/>
          <w:szCs w:val="24"/>
          <w:lang w:eastAsia="pt-BR"/>
        </w:rPr>
        <w:t>2</w:t>
      </w:r>
      <w:proofErr w:type="gramEnd"/>
      <w:r>
        <w:rPr>
          <w:rFonts w:ascii="Times New Roman" w:eastAsia="Times New Roman" w:hAnsi="Times New Roman" w:cs="Times New Roman"/>
          <w:color w:val="000000" w:themeColor="text1"/>
          <w:sz w:val="24"/>
          <w:szCs w:val="24"/>
          <w:lang w:eastAsia="pt-BR"/>
        </w:rPr>
        <w:t>. 29º ed. São Paulo: Atlas, 2012.</w:t>
      </w:r>
      <w:bookmarkStart w:id="0" w:name="_GoBack"/>
      <w:bookmarkEnd w:id="0"/>
    </w:p>
    <w:p w:rsidR="00C63B44" w:rsidRDefault="00C63B44" w:rsidP="00C63B44">
      <w:pPr>
        <w:jc w:val="both"/>
        <w:rPr>
          <w:rFonts w:ascii="Times New Roman" w:hAnsi="Times New Roman" w:cs="Times New Roman"/>
          <w:sz w:val="24"/>
          <w:szCs w:val="24"/>
        </w:rPr>
      </w:pPr>
    </w:p>
    <w:p w:rsidR="00C63B44" w:rsidRPr="00C63B44" w:rsidRDefault="00C63B44" w:rsidP="00C63B44">
      <w:pPr>
        <w:jc w:val="both"/>
        <w:rPr>
          <w:rFonts w:ascii="Times New Roman" w:hAnsi="Times New Roman" w:cs="Times New Roman"/>
          <w:sz w:val="24"/>
          <w:szCs w:val="24"/>
        </w:rPr>
      </w:pPr>
      <w:r w:rsidRPr="00104484">
        <w:rPr>
          <w:rFonts w:ascii="Times New Roman" w:hAnsi="Times New Roman" w:cs="Times New Roman"/>
          <w:sz w:val="24"/>
          <w:szCs w:val="24"/>
        </w:rPr>
        <w:t xml:space="preserve">NUNES, L. A. R. </w:t>
      </w:r>
      <w:r w:rsidRPr="00104484">
        <w:rPr>
          <w:rFonts w:ascii="Times New Roman" w:hAnsi="Times New Roman" w:cs="Times New Roman"/>
          <w:b/>
          <w:sz w:val="24"/>
          <w:szCs w:val="24"/>
        </w:rPr>
        <w:t>O princípio constitucional da dignidade humana</w:t>
      </w:r>
      <w:r w:rsidRPr="00104484">
        <w:rPr>
          <w:rFonts w:ascii="Times New Roman" w:hAnsi="Times New Roman" w:cs="Times New Roman"/>
          <w:sz w:val="24"/>
          <w:szCs w:val="24"/>
        </w:rPr>
        <w:t xml:space="preserve">. São Paulo: </w:t>
      </w:r>
      <w:proofErr w:type="gramStart"/>
      <w:r w:rsidRPr="00104484">
        <w:rPr>
          <w:rFonts w:ascii="Times New Roman" w:hAnsi="Times New Roman" w:cs="Times New Roman"/>
          <w:sz w:val="24"/>
          <w:szCs w:val="24"/>
        </w:rPr>
        <w:t>Saraiva,</w:t>
      </w:r>
      <w:proofErr w:type="gramEnd"/>
      <w:r w:rsidRPr="00104484">
        <w:rPr>
          <w:rFonts w:ascii="Times New Roman" w:hAnsi="Times New Roman" w:cs="Times New Roman"/>
          <w:sz w:val="24"/>
          <w:szCs w:val="24"/>
        </w:rPr>
        <w:t xml:space="preserve"> 2002</w:t>
      </w:r>
      <w:r>
        <w:rPr>
          <w:rFonts w:ascii="Times New Roman" w:hAnsi="Times New Roman" w:cs="Times New Roman"/>
          <w:sz w:val="24"/>
          <w:szCs w:val="24"/>
        </w:rPr>
        <w:t>.</w:t>
      </w:r>
    </w:p>
    <w:p w:rsidR="00C63B44" w:rsidRPr="0009325E"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C63B44" w:rsidRPr="0009325E" w:rsidRDefault="00C63B44" w:rsidP="00C63B4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09325E">
        <w:rPr>
          <w:rFonts w:ascii="Times New Roman" w:eastAsia="Times New Roman" w:hAnsi="Times New Roman" w:cs="Times New Roman"/>
          <w:color w:val="000000" w:themeColor="text1"/>
          <w:sz w:val="24"/>
          <w:szCs w:val="24"/>
          <w:lang w:eastAsia="pt-BR"/>
        </w:rPr>
        <w:t>PIERANGELI, José Henrique. Anencefalia.</w:t>
      </w:r>
      <w:r w:rsidRPr="00104484">
        <w:rPr>
          <w:rFonts w:ascii="Times New Roman" w:eastAsia="Times New Roman" w:hAnsi="Times New Roman" w:cs="Times New Roman"/>
          <w:color w:val="000000" w:themeColor="text1"/>
          <w:sz w:val="24"/>
          <w:szCs w:val="24"/>
          <w:lang w:eastAsia="pt-BR"/>
        </w:rPr>
        <w:t> </w:t>
      </w:r>
      <w:r w:rsidRPr="0009325E">
        <w:rPr>
          <w:rFonts w:ascii="Times New Roman" w:eastAsia="Times New Roman" w:hAnsi="Times New Roman" w:cs="Times New Roman"/>
          <w:b/>
          <w:bCs/>
          <w:color w:val="000000" w:themeColor="text1"/>
          <w:sz w:val="24"/>
          <w:szCs w:val="24"/>
          <w:lang w:eastAsia="pt-BR"/>
        </w:rPr>
        <w:t>Revista IOB de direito penal e processual penal</w:t>
      </w:r>
      <w:r w:rsidRPr="0009325E">
        <w:rPr>
          <w:rFonts w:ascii="Times New Roman" w:eastAsia="Times New Roman" w:hAnsi="Times New Roman" w:cs="Times New Roman"/>
          <w:color w:val="000000" w:themeColor="text1"/>
          <w:sz w:val="24"/>
          <w:szCs w:val="24"/>
          <w:lang w:eastAsia="pt-BR"/>
        </w:rPr>
        <w:t xml:space="preserve">. </w:t>
      </w:r>
      <w:proofErr w:type="gramStart"/>
      <w:r w:rsidRPr="0009325E">
        <w:rPr>
          <w:rFonts w:ascii="Times New Roman" w:eastAsia="Times New Roman" w:hAnsi="Times New Roman" w:cs="Times New Roman"/>
          <w:color w:val="000000" w:themeColor="text1"/>
          <w:sz w:val="24"/>
          <w:szCs w:val="24"/>
          <w:lang w:eastAsia="pt-BR"/>
        </w:rPr>
        <w:t>v.</w:t>
      </w:r>
      <w:proofErr w:type="gramEnd"/>
      <w:r w:rsidRPr="0009325E">
        <w:rPr>
          <w:rFonts w:ascii="Times New Roman" w:eastAsia="Times New Roman" w:hAnsi="Times New Roman" w:cs="Times New Roman"/>
          <w:color w:val="000000" w:themeColor="text1"/>
          <w:sz w:val="24"/>
          <w:szCs w:val="24"/>
          <w:lang w:eastAsia="pt-BR"/>
        </w:rPr>
        <w:t xml:space="preserve"> 8, n. 47, dez./jan. 2008.</w:t>
      </w:r>
    </w:p>
    <w:p w:rsidR="00C63B44" w:rsidRDefault="00C63B44" w:rsidP="00C63B44">
      <w:pPr>
        <w:jc w:val="both"/>
        <w:rPr>
          <w:rFonts w:ascii="Times New Roman" w:hAnsi="Times New Roman" w:cs="Times New Roman"/>
          <w:color w:val="000000" w:themeColor="text1"/>
          <w:sz w:val="24"/>
          <w:szCs w:val="24"/>
          <w:shd w:val="clear" w:color="auto" w:fill="FFFFFF"/>
        </w:rPr>
      </w:pPr>
    </w:p>
    <w:p w:rsidR="00C63B44" w:rsidRPr="00104484" w:rsidRDefault="00C63B44" w:rsidP="00C63B44">
      <w:pPr>
        <w:jc w:val="both"/>
        <w:rPr>
          <w:rFonts w:ascii="Times New Roman" w:hAnsi="Times New Roman" w:cs="Times New Roman"/>
          <w:color w:val="000000" w:themeColor="text1"/>
          <w:sz w:val="24"/>
          <w:szCs w:val="24"/>
          <w:shd w:val="clear" w:color="auto" w:fill="FFFFFF"/>
        </w:rPr>
      </w:pPr>
      <w:r w:rsidRPr="00104484">
        <w:rPr>
          <w:rFonts w:ascii="Times New Roman" w:hAnsi="Times New Roman" w:cs="Times New Roman"/>
          <w:color w:val="000000" w:themeColor="text1"/>
          <w:sz w:val="24"/>
          <w:szCs w:val="24"/>
          <w:shd w:val="clear" w:color="auto" w:fill="FFFFFF"/>
        </w:rPr>
        <w:t>PINOTTI, José Aristodemo.</w:t>
      </w:r>
      <w:r w:rsidRPr="00104484">
        <w:rPr>
          <w:rStyle w:val="apple-converted-space"/>
          <w:rFonts w:ascii="Times New Roman" w:hAnsi="Times New Roman" w:cs="Times New Roman"/>
          <w:color w:val="000000" w:themeColor="text1"/>
          <w:sz w:val="24"/>
          <w:szCs w:val="24"/>
          <w:shd w:val="clear" w:color="auto" w:fill="FFFFFF"/>
        </w:rPr>
        <w:t> </w:t>
      </w:r>
      <w:r w:rsidRPr="00104484">
        <w:rPr>
          <w:rFonts w:ascii="Times New Roman" w:hAnsi="Times New Roman" w:cs="Times New Roman"/>
          <w:b/>
          <w:bCs/>
          <w:color w:val="000000" w:themeColor="text1"/>
          <w:sz w:val="24"/>
          <w:szCs w:val="24"/>
          <w:shd w:val="clear" w:color="auto" w:fill="FFFFFF"/>
        </w:rPr>
        <w:t>Anencefalia</w:t>
      </w:r>
      <w:r w:rsidRPr="00104484">
        <w:rPr>
          <w:rFonts w:ascii="Times New Roman" w:hAnsi="Times New Roman" w:cs="Times New Roman"/>
          <w:color w:val="000000" w:themeColor="text1"/>
          <w:sz w:val="24"/>
          <w:szCs w:val="24"/>
          <w:shd w:val="clear" w:color="auto" w:fill="FFFFFF"/>
        </w:rPr>
        <w:t>. Disponível em: &lt;http://www1.folha.uol.com.br/fsp/opiniao/fz2511200409.htm&gt;</w:t>
      </w:r>
      <w:r>
        <w:rPr>
          <w:rFonts w:ascii="Times New Roman" w:hAnsi="Times New Roman" w:cs="Times New Roman"/>
          <w:color w:val="000000" w:themeColor="text1"/>
          <w:sz w:val="24"/>
          <w:szCs w:val="24"/>
          <w:shd w:val="clear" w:color="auto" w:fill="FFFFFF"/>
        </w:rPr>
        <w:t>. Acesso em: 03 nov. 2013</w:t>
      </w:r>
      <w:r w:rsidRPr="00104484">
        <w:rPr>
          <w:rFonts w:ascii="Times New Roman" w:hAnsi="Times New Roman" w:cs="Times New Roman"/>
          <w:color w:val="000000" w:themeColor="text1"/>
          <w:sz w:val="24"/>
          <w:szCs w:val="24"/>
          <w:shd w:val="clear" w:color="auto" w:fill="FFFFFF"/>
        </w:rPr>
        <w:t>.</w:t>
      </w:r>
    </w:p>
    <w:p w:rsidR="00C63B44" w:rsidRDefault="00C63B44" w:rsidP="00F30CCC">
      <w:pPr>
        <w:spacing w:before="120" w:after="120" w:line="360" w:lineRule="auto"/>
        <w:jc w:val="both"/>
        <w:rPr>
          <w:rFonts w:ascii="Times New Roman" w:hAnsi="Times New Roman" w:cs="Times New Roman"/>
          <w:sz w:val="24"/>
        </w:rPr>
      </w:pPr>
    </w:p>
    <w:p w:rsidR="00F30CCC" w:rsidRDefault="00F30CCC" w:rsidP="00F30CCC">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PRADO, Luiz Régis. </w:t>
      </w:r>
      <w:r>
        <w:rPr>
          <w:rFonts w:ascii="Times New Roman" w:hAnsi="Times New Roman" w:cs="Times New Roman"/>
          <w:b/>
          <w:sz w:val="24"/>
        </w:rPr>
        <w:t xml:space="preserve">Curso de direito penal brasileiro. </w:t>
      </w:r>
      <w:r>
        <w:rPr>
          <w:rFonts w:ascii="Times New Roman" w:hAnsi="Times New Roman" w:cs="Times New Roman"/>
          <w:sz w:val="24"/>
        </w:rPr>
        <w:t>V. 2. São Paulo: Revista dos Tribunais, 2004.</w:t>
      </w:r>
    </w:p>
    <w:p w:rsidR="00C63B44" w:rsidRPr="00F957AD" w:rsidRDefault="00C63B44" w:rsidP="00C63B44">
      <w:pPr>
        <w:jc w:val="both"/>
        <w:rPr>
          <w:rFonts w:ascii="Times New Roman" w:hAnsi="Times New Roman" w:cs="Times New Roman"/>
          <w:sz w:val="24"/>
          <w:szCs w:val="24"/>
        </w:rPr>
      </w:pPr>
      <w:r w:rsidRPr="00F957AD">
        <w:rPr>
          <w:rFonts w:ascii="Times New Roman" w:hAnsi="Times New Roman" w:cs="Times New Roman"/>
          <w:sz w:val="24"/>
          <w:szCs w:val="24"/>
        </w:rPr>
        <w:t xml:space="preserve">PONTES, M. S. </w:t>
      </w:r>
      <w:r w:rsidRPr="00F957AD">
        <w:rPr>
          <w:rFonts w:ascii="Times New Roman" w:hAnsi="Times New Roman" w:cs="Times New Roman"/>
          <w:b/>
          <w:sz w:val="24"/>
          <w:szCs w:val="24"/>
        </w:rPr>
        <w:t>A anencefalia e o crime de aborto: atipicidade por ausência de lesividade</w:t>
      </w:r>
      <w:r w:rsidRPr="00F957AD">
        <w:rPr>
          <w:rFonts w:ascii="Times New Roman" w:hAnsi="Times New Roman" w:cs="Times New Roman"/>
          <w:sz w:val="24"/>
          <w:szCs w:val="24"/>
        </w:rPr>
        <w:t xml:space="preserve">. , Teresina, ano 10, n. 859, 3 nov. 2005. Disponível em: &lt;http://jus.com.br/revista/texto/7538&gt;. Acesso em: </w:t>
      </w:r>
      <w:proofErr w:type="gramStart"/>
      <w:r w:rsidRPr="00F957AD">
        <w:rPr>
          <w:rFonts w:ascii="Times New Roman" w:hAnsi="Times New Roman" w:cs="Times New Roman"/>
          <w:sz w:val="24"/>
          <w:szCs w:val="24"/>
        </w:rPr>
        <w:t>4</w:t>
      </w:r>
      <w:proofErr w:type="gramEnd"/>
      <w:r w:rsidRPr="00F957AD">
        <w:rPr>
          <w:rFonts w:ascii="Times New Roman" w:hAnsi="Times New Roman" w:cs="Times New Roman"/>
          <w:sz w:val="24"/>
          <w:szCs w:val="24"/>
        </w:rPr>
        <w:t xml:space="preserve"> nov. 2014.</w:t>
      </w:r>
    </w:p>
    <w:p w:rsidR="00C63B44" w:rsidRDefault="00C63B44" w:rsidP="00F30CCC">
      <w:pPr>
        <w:spacing w:before="120" w:after="120" w:line="360" w:lineRule="auto"/>
        <w:jc w:val="both"/>
        <w:rPr>
          <w:rFonts w:ascii="Times New Roman" w:hAnsi="Times New Roman" w:cs="Times New Roman"/>
          <w:sz w:val="24"/>
        </w:rPr>
      </w:pPr>
    </w:p>
    <w:p w:rsidR="00F30CCC" w:rsidRDefault="00F30CCC" w:rsidP="00F30CCC">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SARLET, Ingo Wolfgang. </w:t>
      </w:r>
      <w:r>
        <w:rPr>
          <w:rFonts w:ascii="Times New Roman" w:hAnsi="Times New Roman" w:cs="Times New Roman"/>
          <w:b/>
          <w:sz w:val="24"/>
        </w:rPr>
        <w:t xml:space="preserve">Dignidade da Pessoa Humana e Direitos Fundamentais na Constituição Federal de 1988. </w:t>
      </w:r>
      <w:r>
        <w:rPr>
          <w:rFonts w:ascii="Times New Roman" w:hAnsi="Times New Roman" w:cs="Times New Roman"/>
          <w:sz w:val="24"/>
        </w:rPr>
        <w:t>Porto Alegre: Livraria do Advogado, 2010.</w:t>
      </w:r>
      <w:r w:rsidR="00D378C7">
        <w:rPr>
          <w:rFonts w:ascii="Times New Roman" w:hAnsi="Times New Roman" w:cs="Times New Roman"/>
          <w:sz w:val="24"/>
        </w:rPr>
        <w:t xml:space="preserve"> </w:t>
      </w:r>
      <w:r w:rsidR="00D378C7">
        <w:rPr>
          <w:rFonts w:ascii="Times New Roman" w:hAnsi="Times New Roman" w:cs="Times New Roman"/>
          <w:sz w:val="24"/>
        </w:rPr>
        <w:tab/>
      </w:r>
    </w:p>
    <w:p w:rsidR="00C63B44" w:rsidRPr="00104484" w:rsidRDefault="00C63B44" w:rsidP="00C63B44">
      <w:pPr>
        <w:jc w:val="both"/>
        <w:rPr>
          <w:rFonts w:ascii="Times New Roman" w:hAnsi="Times New Roman" w:cs="Times New Roman"/>
          <w:color w:val="000000" w:themeColor="text1"/>
          <w:sz w:val="24"/>
          <w:szCs w:val="24"/>
          <w:shd w:val="clear" w:color="auto" w:fill="FFFFFF"/>
        </w:rPr>
      </w:pPr>
      <w:r w:rsidRPr="00104484">
        <w:rPr>
          <w:rFonts w:ascii="Times New Roman" w:hAnsi="Times New Roman" w:cs="Times New Roman"/>
          <w:color w:val="000000" w:themeColor="text1"/>
          <w:sz w:val="24"/>
          <w:szCs w:val="24"/>
          <w:shd w:val="clear" w:color="auto" w:fill="FFFFFF"/>
        </w:rPr>
        <w:t>SARLET, Ingo Wolfgang. As dimensões da dignidade da pessoa humana. In: SARLET, Ingo Wolfgang &amp; LEITE, George Salomão (org.)</w:t>
      </w:r>
      <w:r w:rsidRPr="00104484">
        <w:rPr>
          <w:rStyle w:val="apple-converted-space"/>
          <w:rFonts w:ascii="Times New Roman" w:hAnsi="Times New Roman" w:cs="Times New Roman"/>
          <w:color w:val="000000" w:themeColor="text1"/>
          <w:sz w:val="24"/>
          <w:szCs w:val="24"/>
          <w:shd w:val="clear" w:color="auto" w:fill="FFFFFF"/>
        </w:rPr>
        <w:t> </w:t>
      </w:r>
      <w:r w:rsidRPr="00104484">
        <w:rPr>
          <w:rFonts w:ascii="Times New Roman" w:hAnsi="Times New Roman" w:cs="Times New Roman"/>
          <w:b/>
          <w:bCs/>
          <w:color w:val="000000" w:themeColor="text1"/>
          <w:sz w:val="24"/>
          <w:szCs w:val="24"/>
          <w:shd w:val="clear" w:color="auto" w:fill="FFFFFF"/>
        </w:rPr>
        <w:t>Direitos fundamentais e biotecnologia</w:t>
      </w:r>
      <w:r w:rsidRPr="00104484">
        <w:rPr>
          <w:rFonts w:ascii="Times New Roman" w:hAnsi="Times New Roman" w:cs="Times New Roman"/>
          <w:color w:val="000000" w:themeColor="text1"/>
          <w:sz w:val="24"/>
          <w:szCs w:val="24"/>
          <w:shd w:val="clear" w:color="auto" w:fill="FFFFFF"/>
        </w:rPr>
        <w:t>.  São Paulo: Método, 2008</w:t>
      </w:r>
      <w:r>
        <w:rPr>
          <w:rFonts w:ascii="Times New Roman" w:hAnsi="Times New Roman" w:cs="Times New Roman"/>
          <w:color w:val="000000" w:themeColor="text1"/>
          <w:sz w:val="24"/>
          <w:szCs w:val="24"/>
          <w:shd w:val="clear" w:color="auto" w:fill="FFFFFF"/>
        </w:rPr>
        <w:t>.</w:t>
      </w:r>
      <w:proofErr w:type="gramStart"/>
      <w:r w:rsidRPr="00104484">
        <w:rPr>
          <w:rFonts w:ascii="Times New Roman" w:hAnsi="Times New Roman" w:cs="Times New Roman"/>
          <w:color w:val="000000" w:themeColor="text1"/>
          <w:sz w:val="24"/>
          <w:szCs w:val="24"/>
          <w:shd w:val="clear" w:color="auto" w:fill="FFFFFF"/>
        </w:rPr>
        <w:tab/>
      </w:r>
      <w:proofErr w:type="gramEnd"/>
    </w:p>
    <w:p w:rsidR="00C63B44" w:rsidRPr="00104484" w:rsidRDefault="00C63B44" w:rsidP="00C63B44">
      <w:pPr>
        <w:jc w:val="both"/>
        <w:rPr>
          <w:rFonts w:ascii="Times New Roman" w:hAnsi="Times New Roman" w:cs="Times New Roman"/>
          <w:color w:val="000000"/>
          <w:sz w:val="24"/>
          <w:szCs w:val="24"/>
          <w:shd w:val="clear" w:color="auto" w:fill="FFFFFF"/>
        </w:rPr>
      </w:pPr>
      <w:r w:rsidRPr="00104484">
        <w:rPr>
          <w:rFonts w:ascii="Times New Roman" w:hAnsi="Times New Roman" w:cs="Times New Roman"/>
          <w:color w:val="000000"/>
          <w:sz w:val="24"/>
          <w:szCs w:val="24"/>
          <w:shd w:val="clear" w:color="auto" w:fill="FFFFFF"/>
        </w:rPr>
        <w:t>SARLET, Ingo Wolfgang.</w:t>
      </w:r>
      <w:r w:rsidRPr="00104484">
        <w:rPr>
          <w:rStyle w:val="apple-converted-space"/>
          <w:rFonts w:ascii="Times New Roman" w:hAnsi="Times New Roman" w:cs="Times New Roman"/>
          <w:color w:val="000000"/>
          <w:sz w:val="24"/>
          <w:szCs w:val="24"/>
          <w:shd w:val="clear" w:color="auto" w:fill="FFFFFF"/>
        </w:rPr>
        <w:t> </w:t>
      </w:r>
      <w:r w:rsidRPr="00104484">
        <w:rPr>
          <w:rStyle w:val="Forte"/>
          <w:rFonts w:ascii="Times New Roman" w:hAnsi="Times New Roman" w:cs="Times New Roman"/>
          <w:color w:val="000000"/>
          <w:sz w:val="24"/>
          <w:szCs w:val="24"/>
          <w:shd w:val="clear" w:color="auto" w:fill="FFFFFF"/>
        </w:rPr>
        <w:t>Dignidade da pessoa humana e direitos fundamentais na Constituição Federal de 1988.</w:t>
      </w:r>
      <w:r w:rsidRPr="00104484">
        <w:rPr>
          <w:rStyle w:val="apple-converted-space"/>
          <w:rFonts w:ascii="Times New Roman" w:hAnsi="Times New Roman" w:cs="Times New Roman"/>
          <w:b/>
          <w:bCs/>
          <w:color w:val="000000"/>
          <w:sz w:val="24"/>
          <w:szCs w:val="24"/>
          <w:shd w:val="clear" w:color="auto" w:fill="FFFFFF"/>
        </w:rPr>
        <w:t> </w:t>
      </w:r>
      <w:proofErr w:type="gramStart"/>
      <w:r w:rsidRPr="00104484">
        <w:rPr>
          <w:rFonts w:ascii="Times New Roman" w:hAnsi="Times New Roman" w:cs="Times New Roman"/>
          <w:color w:val="000000"/>
          <w:sz w:val="24"/>
          <w:szCs w:val="24"/>
          <w:shd w:val="clear" w:color="auto" w:fill="FFFFFF"/>
        </w:rPr>
        <w:t>9</w:t>
      </w:r>
      <w:proofErr w:type="gramEnd"/>
      <w:r w:rsidRPr="00104484">
        <w:rPr>
          <w:rFonts w:ascii="Times New Roman" w:hAnsi="Times New Roman" w:cs="Times New Roman"/>
          <w:color w:val="000000"/>
          <w:sz w:val="24"/>
          <w:szCs w:val="24"/>
          <w:shd w:val="clear" w:color="auto" w:fill="FFFFFF"/>
        </w:rPr>
        <w:t xml:space="preserve">. </w:t>
      </w:r>
      <w:proofErr w:type="gramStart"/>
      <w:r w:rsidRPr="00104484">
        <w:rPr>
          <w:rFonts w:ascii="Times New Roman" w:hAnsi="Times New Roman" w:cs="Times New Roman"/>
          <w:color w:val="000000"/>
          <w:sz w:val="24"/>
          <w:szCs w:val="24"/>
          <w:shd w:val="clear" w:color="auto" w:fill="FFFFFF"/>
        </w:rPr>
        <w:t>ed.</w:t>
      </w:r>
      <w:proofErr w:type="gramEnd"/>
      <w:r w:rsidRPr="00104484">
        <w:rPr>
          <w:rFonts w:ascii="Times New Roman" w:hAnsi="Times New Roman" w:cs="Times New Roman"/>
          <w:color w:val="000000"/>
          <w:sz w:val="24"/>
          <w:szCs w:val="24"/>
          <w:shd w:val="clear" w:color="auto" w:fill="FFFFFF"/>
        </w:rPr>
        <w:t xml:space="preserve"> rev. atual. Porto Alegre: Livraria do Advogado, 2011.</w:t>
      </w:r>
    </w:p>
    <w:p w:rsidR="00C63B44" w:rsidRPr="00104484" w:rsidRDefault="00C63B44" w:rsidP="00C63B44">
      <w:pPr>
        <w:jc w:val="both"/>
        <w:rPr>
          <w:rFonts w:ascii="Times New Roman" w:hAnsi="Times New Roman" w:cs="Times New Roman"/>
          <w:color w:val="000000" w:themeColor="text1"/>
          <w:sz w:val="24"/>
          <w:szCs w:val="24"/>
          <w:shd w:val="clear" w:color="auto" w:fill="FFFFFF"/>
        </w:rPr>
      </w:pPr>
      <w:r w:rsidRPr="00104484">
        <w:rPr>
          <w:rFonts w:ascii="Times New Roman" w:hAnsi="Times New Roman" w:cs="Times New Roman"/>
          <w:color w:val="000000" w:themeColor="text1"/>
          <w:sz w:val="24"/>
          <w:szCs w:val="24"/>
          <w:shd w:val="clear" w:color="auto" w:fill="FFFFFF"/>
        </w:rPr>
        <w:t xml:space="preserve">SILVA, José Afonso </w:t>
      </w:r>
      <w:proofErr w:type="gramStart"/>
      <w:r w:rsidRPr="00104484">
        <w:rPr>
          <w:rFonts w:ascii="Times New Roman" w:hAnsi="Times New Roman" w:cs="Times New Roman"/>
          <w:color w:val="000000" w:themeColor="text1"/>
          <w:sz w:val="24"/>
          <w:szCs w:val="24"/>
          <w:shd w:val="clear" w:color="auto" w:fill="FFFFFF"/>
        </w:rPr>
        <w:t>da.</w:t>
      </w:r>
      <w:proofErr w:type="gramEnd"/>
      <w:r w:rsidRPr="00104484">
        <w:rPr>
          <w:rStyle w:val="apple-converted-space"/>
          <w:rFonts w:ascii="Times New Roman" w:hAnsi="Times New Roman" w:cs="Times New Roman"/>
          <w:color w:val="000000" w:themeColor="text1"/>
          <w:sz w:val="24"/>
          <w:szCs w:val="24"/>
          <w:shd w:val="clear" w:color="auto" w:fill="FFFFFF"/>
        </w:rPr>
        <w:t> </w:t>
      </w:r>
      <w:r w:rsidRPr="00104484">
        <w:rPr>
          <w:rFonts w:ascii="Times New Roman" w:hAnsi="Times New Roman" w:cs="Times New Roman"/>
          <w:b/>
          <w:bCs/>
          <w:color w:val="000000" w:themeColor="text1"/>
          <w:sz w:val="24"/>
          <w:szCs w:val="24"/>
          <w:shd w:val="clear" w:color="auto" w:fill="FFFFFF"/>
        </w:rPr>
        <w:t>Curso de direito constitucional positivo</w:t>
      </w:r>
      <w:r w:rsidRPr="00104484">
        <w:rPr>
          <w:rFonts w:ascii="Times New Roman" w:hAnsi="Times New Roman" w:cs="Times New Roman"/>
          <w:color w:val="000000" w:themeColor="text1"/>
          <w:sz w:val="24"/>
          <w:szCs w:val="24"/>
          <w:shd w:val="clear" w:color="auto" w:fill="FFFFFF"/>
        </w:rPr>
        <w:t xml:space="preserve">. 19. </w:t>
      </w:r>
      <w:proofErr w:type="gramStart"/>
      <w:r w:rsidRPr="00104484">
        <w:rPr>
          <w:rFonts w:ascii="Times New Roman" w:hAnsi="Times New Roman" w:cs="Times New Roman"/>
          <w:color w:val="000000" w:themeColor="text1"/>
          <w:sz w:val="24"/>
          <w:szCs w:val="24"/>
          <w:shd w:val="clear" w:color="auto" w:fill="FFFFFF"/>
        </w:rPr>
        <w:t>ed.</w:t>
      </w:r>
      <w:proofErr w:type="gramEnd"/>
      <w:r w:rsidRPr="00104484">
        <w:rPr>
          <w:rFonts w:ascii="Times New Roman" w:hAnsi="Times New Roman" w:cs="Times New Roman"/>
          <w:color w:val="000000" w:themeColor="text1"/>
          <w:sz w:val="24"/>
          <w:szCs w:val="24"/>
          <w:shd w:val="clear" w:color="auto" w:fill="FFFFFF"/>
        </w:rPr>
        <w:t xml:space="preserve"> rev. e atual. São Paulo: Malheiros, 2001.</w:t>
      </w:r>
    </w:p>
    <w:p w:rsidR="00C63B44" w:rsidRDefault="00C63B44" w:rsidP="00F30CCC">
      <w:pPr>
        <w:spacing w:before="120" w:after="120" w:line="360" w:lineRule="auto"/>
        <w:jc w:val="both"/>
        <w:rPr>
          <w:rFonts w:ascii="Times New Roman" w:hAnsi="Times New Roman" w:cs="Times New Roman"/>
          <w:sz w:val="24"/>
        </w:rPr>
      </w:pPr>
    </w:p>
    <w:p w:rsidR="009A2D0A" w:rsidRDefault="009A2D0A" w:rsidP="006C271A">
      <w:pPr>
        <w:pStyle w:val="SemEspaamento"/>
        <w:spacing w:line="360" w:lineRule="auto"/>
        <w:jc w:val="both"/>
        <w:rPr>
          <w:rFonts w:ascii="Times New Roman" w:hAnsi="Times New Roman" w:cs="Times New Roman"/>
          <w:sz w:val="24"/>
          <w:szCs w:val="24"/>
        </w:rPr>
      </w:pPr>
    </w:p>
    <w:p w:rsidR="009A2D0A" w:rsidRPr="009A2D0A" w:rsidRDefault="009A2D0A" w:rsidP="006C271A">
      <w:pPr>
        <w:pStyle w:val="SemEspaamento"/>
        <w:spacing w:line="360" w:lineRule="auto"/>
        <w:jc w:val="both"/>
        <w:rPr>
          <w:rFonts w:ascii="Times New Roman" w:hAnsi="Times New Roman" w:cs="Times New Roman"/>
          <w:sz w:val="24"/>
          <w:szCs w:val="24"/>
        </w:rPr>
      </w:pPr>
    </w:p>
    <w:sectPr w:rsidR="009A2D0A" w:rsidRPr="009A2D0A" w:rsidSect="00592669">
      <w:headerReference w:type="first" r:id="rId8"/>
      <w:footerReference w:type="first" r:id="rId9"/>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74" w:rsidRDefault="00DF7774" w:rsidP="00B10722">
      <w:pPr>
        <w:spacing w:after="0" w:line="240" w:lineRule="auto"/>
      </w:pPr>
      <w:r>
        <w:separator/>
      </w:r>
    </w:p>
  </w:endnote>
  <w:endnote w:type="continuationSeparator" w:id="0">
    <w:p w:rsidR="00DF7774" w:rsidRDefault="00DF7774" w:rsidP="00B1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2E" w:rsidRPr="00B2532E" w:rsidRDefault="00B2532E" w:rsidP="00B2532E">
    <w:pPr>
      <w:pStyle w:val="Rodap"/>
      <w:rPr>
        <w:rFonts w:ascii="Times New Roman" w:hAnsi="Times New Roman" w:cs="Times New Roman"/>
        <w:sz w:val="20"/>
        <w:szCs w:val="20"/>
      </w:rPr>
    </w:pPr>
    <w:r w:rsidRPr="00B2532E">
      <w:rPr>
        <w:rFonts w:ascii="Times New Roman" w:hAnsi="Times New Roman" w:cs="Times New Roman"/>
        <w:sz w:val="20"/>
        <w:szCs w:val="20"/>
      </w:rPr>
      <w:t>__________________________________________</w:t>
    </w:r>
  </w:p>
  <w:p w:rsidR="00B2532E" w:rsidRPr="00B2532E" w:rsidRDefault="00B2532E" w:rsidP="00B2532E">
    <w:pPr>
      <w:pStyle w:val="Rodap"/>
      <w:rPr>
        <w:rFonts w:ascii="Times New Roman" w:hAnsi="Times New Roman" w:cs="Times New Roman"/>
        <w:sz w:val="20"/>
        <w:szCs w:val="20"/>
      </w:rPr>
    </w:pPr>
    <w:r w:rsidRPr="00B2532E">
      <w:rPr>
        <w:rFonts w:ascii="Times New Roman" w:hAnsi="Times New Roman" w:cs="Times New Roman"/>
        <w:sz w:val="20"/>
        <w:szCs w:val="20"/>
      </w:rPr>
      <w:t>*</w:t>
    </w:r>
    <w:proofErr w:type="spellStart"/>
    <w:r w:rsidRPr="00B2532E">
      <w:rPr>
        <w:rFonts w:ascii="Times New Roman" w:hAnsi="Times New Roman" w:cs="Times New Roman"/>
        <w:sz w:val="20"/>
        <w:szCs w:val="20"/>
      </w:rPr>
      <w:t>Paper</w:t>
    </w:r>
    <w:proofErr w:type="spellEnd"/>
    <w:r w:rsidRPr="00B2532E">
      <w:rPr>
        <w:rFonts w:ascii="Times New Roman" w:hAnsi="Times New Roman" w:cs="Times New Roman"/>
        <w:sz w:val="20"/>
        <w:szCs w:val="20"/>
      </w:rPr>
      <w:t xml:space="preserve"> apresentado à disciplina de Direito</w:t>
    </w:r>
    <w:r w:rsidR="009273CA">
      <w:rPr>
        <w:rFonts w:ascii="Times New Roman" w:hAnsi="Times New Roman" w:cs="Times New Roman"/>
        <w:sz w:val="20"/>
        <w:szCs w:val="20"/>
      </w:rPr>
      <w:t xml:space="preserve"> P</w:t>
    </w:r>
    <w:r w:rsidRPr="00B2532E">
      <w:rPr>
        <w:rFonts w:ascii="Times New Roman" w:hAnsi="Times New Roman" w:cs="Times New Roman"/>
        <w:sz w:val="20"/>
        <w:szCs w:val="20"/>
      </w:rPr>
      <w:t>e</w:t>
    </w:r>
    <w:r w:rsidR="009273CA">
      <w:rPr>
        <w:rFonts w:ascii="Times New Roman" w:hAnsi="Times New Roman" w:cs="Times New Roman"/>
        <w:sz w:val="20"/>
        <w:szCs w:val="20"/>
      </w:rPr>
      <w:t>nal Especial I, m</w:t>
    </w:r>
    <w:r w:rsidRPr="00B2532E">
      <w:rPr>
        <w:rFonts w:ascii="Times New Roman" w:hAnsi="Times New Roman" w:cs="Times New Roman"/>
        <w:sz w:val="20"/>
        <w:szCs w:val="20"/>
      </w:rPr>
      <w:t>inistrada pel</w:t>
    </w:r>
    <w:r w:rsidR="009273CA">
      <w:rPr>
        <w:rFonts w:ascii="Times New Roman" w:hAnsi="Times New Roman" w:cs="Times New Roman"/>
        <w:sz w:val="20"/>
        <w:szCs w:val="20"/>
      </w:rPr>
      <w:t>o</w:t>
    </w:r>
    <w:r w:rsidRPr="00B2532E">
      <w:rPr>
        <w:rFonts w:ascii="Times New Roman" w:hAnsi="Times New Roman" w:cs="Times New Roman"/>
        <w:sz w:val="20"/>
        <w:szCs w:val="20"/>
      </w:rPr>
      <w:t xml:space="preserve"> </w:t>
    </w:r>
    <w:proofErr w:type="spellStart"/>
    <w:proofErr w:type="gramStart"/>
    <w:r w:rsidRPr="00B2532E">
      <w:rPr>
        <w:rFonts w:ascii="Times New Roman" w:hAnsi="Times New Roman" w:cs="Times New Roman"/>
        <w:sz w:val="20"/>
        <w:szCs w:val="20"/>
      </w:rPr>
      <w:t>ProfªEsp</w:t>
    </w:r>
    <w:proofErr w:type="spellEnd"/>
    <w:proofErr w:type="gramEnd"/>
    <w:r w:rsidRPr="00B2532E">
      <w:rPr>
        <w:rFonts w:ascii="Times New Roman" w:hAnsi="Times New Roman" w:cs="Times New Roman"/>
        <w:sz w:val="20"/>
        <w:szCs w:val="20"/>
      </w:rPr>
      <w:t xml:space="preserve">. </w:t>
    </w:r>
    <w:r w:rsidR="009273CA">
      <w:rPr>
        <w:rFonts w:ascii="Times New Roman" w:hAnsi="Times New Roman" w:cs="Times New Roman"/>
        <w:sz w:val="20"/>
        <w:szCs w:val="20"/>
      </w:rPr>
      <w:t xml:space="preserve">Gabriel </w:t>
    </w:r>
    <w:proofErr w:type="spellStart"/>
    <w:r w:rsidR="009273CA">
      <w:rPr>
        <w:rFonts w:ascii="Times New Roman" w:hAnsi="Times New Roman" w:cs="Times New Roman"/>
        <w:sz w:val="20"/>
        <w:szCs w:val="20"/>
      </w:rPr>
      <w:t>Ahid</w:t>
    </w:r>
    <w:proofErr w:type="spellEnd"/>
    <w:proofErr w:type="gramStart"/>
    <w:r w:rsidRPr="00B2532E">
      <w:rPr>
        <w:rFonts w:ascii="Times New Roman" w:hAnsi="Times New Roman" w:cs="Times New Roman"/>
        <w:sz w:val="20"/>
        <w:szCs w:val="20"/>
      </w:rPr>
      <w:t xml:space="preserve">  </w:t>
    </w:r>
  </w:p>
  <w:p w:rsidR="00B2532E" w:rsidRPr="00B2532E" w:rsidRDefault="00B2532E" w:rsidP="00B2532E">
    <w:pPr>
      <w:pStyle w:val="Rodap"/>
      <w:rPr>
        <w:rFonts w:ascii="Times New Roman" w:hAnsi="Times New Roman" w:cs="Times New Roman"/>
        <w:sz w:val="20"/>
        <w:szCs w:val="20"/>
      </w:rPr>
    </w:pPr>
    <w:proofErr w:type="gramEnd"/>
    <w:r w:rsidRPr="00B2532E">
      <w:rPr>
        <w:rFonts w:ascii="Times New Roman" w:hAnsi="Times New Roman" w:cs="Times New Roman"/>
        <w:sz w:val="20"/>
        <w:szCs w:val="20"/>
      </w:rPr>
      <w:t>** Acadêmic</w:t>
    </w:r>
    <w:r>
      <w:rPr>
        <w:rFonts w:ascii="Times New Roman" w:hAnsi="Times New Roman" w:cs="Times New Roman"/>
        <w:sz w:val="20"/>
        <w:szCs w:val="20"/>
      </w:rPr>
      <w:t>o</w:t>
    </w:r>
    <w:r w:rsidRPr="00B2532E">
      <w:rPr>
        <w:rFonts w:ascii="Times New Roman" w:hAnsi="Times New Roman" w:cs="Times New Roman"/>
        <w:sz w:val="20"/>
        <w:szCs w:val="20"/>
      </w:rPr>
      <w:t xml:space="preserve"> do curso de Direito da UNDB</w:t>
    </w:r>
  </w:p>
  <w:p w:rsidR="00B2532E" w:rsidRPr="00B2532E" w:rsidRDefault="00B2532E">
    <w:pPr>
      <w:pStyle w:val="Rodap"/>
      <w:rPr>
        <w:rFonts w:ascii="Times New Roman" w:hAnsi="Times New Roman" w:cs="Times New Roman"/>
        <w:sz w:val="20"/>
        <w:szCs w:val="20"/>
      </w:rPr>
    </w:pPr>
    <w:r w:rsidRPr="00B2532E">
      <w:rPr>
        <w:rFonts w:ascii="Times New Roman" w:hAnsi="Times New Roman" w:cs="Times New Roman"/>
        <w:sz w:val="20"/>
        <w:szCs w:val="20"/>
      </w:rPr>
      <w:t>*** Acadêmico do curso de Direito da UNDB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74" w:rsidRDefault="00DF7774" w:rsidP="00B10722">
      <w:pPr>
        <w:spacing w:after="0" w:line="240" w:lineRule="auto"/>
      </w:pPr>
      <w:r>
        <w:separator/>
      </w:r>
    </w:p>
  </w:footnote>
  <w:footnote w:type="continuationSeparator" w:id="0">
    <w:p w:rsidR="00DF7774" w:rsidRDefault="00DF7774" w:rsidP="00B1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69" w:rsidRDefault="00AC6A69">
    <w:pPr>
      <w:pStyle w:val="Cabealho"/>
    </w:pPr>
    <w:r>
      <w:object w:dxaOrig="48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3.75pt" o:ole="" fillcolor="window">
          <v:imagedata r:id="rId1" o:title=""/>
        </v:shape>
        <o:OLEObject Type="Embed" ProgID="CorelDraw.Graphic.10" ShapeID="_x0000_i1025" DrawAspect="Content" ObjectID="_144510710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22"/>
    <w:rsid w:val="00004344"/>
    <w:rsid w:val="00065124"/>
    <w:rsid w:val="000656A1"/>
    <w:rsid w:val="00094CA5"/>
    <w:rsid w:val="000B461E"/>
    <w:rsid w:val="000B4F19"/>
    <w:rsid w:val="000D7E7F"/>
    <w:rsid w:val="000E0A58"/>
    <w:rsid w:val="001210BD"/>
    <w:rsid w:val="00124F6F"/>
    <w:rsid w:val="00131A3E"/>
    <w:rsid w:val="00146D03"/>
    <w:rsid w:val="00161D80"/>
    <w:rsid w:val="001D50D8"/>
    <w:rsid w:val="00201A10"/>
    <w:rsid w:val="00202666"/>
    <w:rsid w:val="00205A73"/>
    <w:rsid w:val="00217068"/>
    <w:rsid w:val="00225201"/>
    <w:rsid w:val="00240C14"/>
    <w:rsid w:val="0024144D"/>
    <w:rsid w:val="00271C1F"/>
    <w:rsid w:val="002A4CB0"/>
    <w:rsid w:val="00306F96"/>
    <w:rsid w:val="00327C0E"/>
    <w:rsid w:val="003326DD"/>
    <w:rsid w:val="003624DE"/>
    <w:rsid w:val="00377E26"/>
    <w:rsid w:val="0038138C"/>
    <w:rsid w:val="003A1246"/>
    <w:rsid w:val="003B7225"/>
    <w:rsid w:val="004170A1"/>
    <w:rsid w:val="00433D28"/>
    <w:rsid w:val="00436A9C"/>
    <w:rsid w:val="00445E0D"/>
    <w:rsid w:val="00456062"/>
    <w:rsid w:val="0050445D"/>
    <w:rsid w:val="005219E3"/>
    <w:rsid w:val="005304AE"/>
    <w:rsid w:val="00541A00"/>
    <w:rsid w:val="00592669"/>
    <w:rsid w:val="005F4776"/>
    <w:rsid w:val="006038B6"/>
    <w:rsid w:val="0060519D"/>
    <w:rsid w:val="00613561"/>
    <w:rsid w:val="00633482"/>
    <w:rsid w:val="006C271A"/>
    <w:rsid w:val="006D21E3"/>
    <w:rsid w:val="006D6038"/>
    <w:rsid w:val="006E251B"/>
    <w:rsid w:val="006E5BFA"/>
    <w:rsid w:val="006E6BA8"/>
    <w:rsid w:val="006F3799"/>
    <w:rsid w:val="006F7578"/>
    <w:rsid w:val="00701C9A"/>
    <w:rsid w:val="007032E4"/>
    <w:rsid w:val="007533EB"/>
    <w:rsid w:val="007A2AD8"/>
    <w:rsid w:val="007C11D3"/>
    <w:rsid w:val="00802F1F"/>
    <w:rsid w:val="00814751"/>
    <w:rsid w:val="008473A1"/>
    <w:rsid w:val="0086047C"/>
    <w:rsid w:val="00860C30"/>
    <w:rsid w:val="008A50D0"/>
    <w:rsid w:val="00916370"/>
    <w:rsid w:val="009233B1"/>
    <w:rsid w:val="009273CA"/>
    <w:rsid w:val="00927E72"/>
    <w:rsid w:val="00972F05"/>
    <w:rsid w:val="009A2D0A"/>
    <w:rsid w:val="009A46D1"/>
    <w:rsid w:val="009D3EF5"/>
    <w:rsid w:val="009D7290"/>
    <w:rsid w:val="009F13D2"/>
    <w:rsid w:val="009F7DC5"/>
    <w:rsid w:val="00A03256"/>
    <w:rsid w:val="00A211CE"/>
    <w:rsid w:val="00A36C6C"/>
    <w:rsid w:val="00A37475"/>
    <w:rsid w:val="00A456F1"/>
    <w:rsid w:val="00A61DFF"/>
    <w:rsid w:val="00A958A7"/>
    <w:rsid w:val="00AC6A69"/>
    <w:rsid w:val="00B10722"/>
    <w:rsid w:val="00B2532E"/>
    <w:rsid w:val="00B66EFC"/>
    <w:rsid w:val="00B82DB6"/>
    <w:rsid w:val="00BB635F"/>
    <w:rsid w:val="00BD080C"/>
    <w:rsid w:val="00BE003D"/>
    <w:rsid w:val="00C14AFE"/>
    <w:rsid w:val="00C25BA6"/>
    <w:rsid w:val="00C307BA"/>
    <w:rsid w:val="00C40EA3"/>
    <w:rsid w:val="00C63B44"/>
    <w:rsid w:val="00C93C55"/>
    <w:rsid w:val="00C94CF7"/>
    <w:rsid w:val="00CE3355"/>
    <w:rsid w:val="00D13E30"/>
    <w:rsid w:val="00D378C7"/>
    <w:rsid w:val="00D6254A"/>
    <w:rsid w:val="00DB340C"/>
    <w:rsid w:val="00DF7774"/>
    <w:rsid w:val="00E215CC"/>
    <w:rsid w:val="00E86C69"/>
    <w:rsid w:val="00E93588"/>
    <w:rsid w:val="00EB4096"/>
    <w:rsid w:val="00EE339F"/>
    <w:rsid w:val="00EF601F"/>
    <w:rsid w:val="00EF7610"/>
    <w:rsid w:val="00F30CCC"/>
    <w:rsid w:val="00F42427"/>
    <w:rsid w:val="00F719F0"/>
    <w:rsid w:val="00F94CE8"/>
    <w:rsid w:val="00FC7F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2"/>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10722"/>
    <w:pPr>
      <w:tabs>
        <w:tab w:val="center" w:pos="4252"/>
        <w:tab w:val="right" w:pos="8504"/>
      </w:tabs>
      <w:spacing w:after="0" w:line="240" w:lineRule="auto"/>
    </w:pPr>
  </w:style>
  <w:style w:type="character" w:customStyle="1" w:styleId="CabealhoChar">
    <w:name w:val="Cabeçalho Char"/>
    <w:basedOn w:val="Fontepargpadro"/>
    <w:link w:val="Cabealho"/>
    <w:rsid w:val="00B10722"/>
    <w:rPr>
      <w:rFonts w:asciiTheme="minorHAnsi" w:hAnsiTheme="minorHAnsi" w:cstheme="minorBidi"/>
      <w:sz w:val="22"/>
      <w:szCs w:val="22"/>
    </w:rPr>
  </w:style>
  <w:style w:type="paragraph" w:styleId="Rodap">
    <w:name w:val="footer"/>
    <w:basedOn w:val="Normal"/>
    <w:link w:val="RodapChar"/>
    <w:uiPriority w:val="99"/>
    <w:unhideWhenUsed/>
    <w:rsid w:val="00B10722"/>
    <w:pPr>
      <w:tabs>
        <w:tab w:val="center" w:pos="4252"/>
        <w:tab w:val="right" w:pos="8504"/>
      </w:tabs>
      <w:spacing w:after="0" w:line="240" w:lineRule="auto"/>
    </w:pPr>
  </w:style>
  <w:style w:type="character" w:customStyle="1" w:styleId="RodapChar">
    <w:name w:val="Rodapé Char"/>
    <w:basedOn w:val="Fontepargpadro"/>
    <w:link w:val="Rodap"/>
    <w:uiPriority w:val="99"/>
    <w:rsid w:val="00B10722"/>
    <w:rPr>
      <w:rFonts w:asciiTheme="minorHAnsi" w:hAnsiTheme="minorHAnsi" w:cstheme="minorBidi"/>
      <w:sz w:val="22"/>
      <w:szCs w:val="22"/>
    </w:rPr>
  </w:style>
  <w:style w:type="character" w:customStyle="1" w:styleId="apple-converted-space">
    <w:name w:val="apple-converted-space"/>
    <w:basedOn w:val="Fontepargpadro"/>
    <w:rsid w:val="005304AE"/>
  </w:style>
  <w:style w:type="character" w:customStyle="1" w:styleId="adtext">
    <w:name w:val="adtext"/>
    <w:basedOn w:val="Fontepargpadro"/>
    <w:rsid w:val="00094CA5"/>
  </w:style>
  <w:style w:type="paragraph" w:styleId="SemEspaamento">
    <w:name w:val="No Spacing"/>
    <w:uiPriority w:val="1"/>
    <w:qFormat/>
    <w:rsid w:val="00094CA5"/>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BE00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3B44"/>
    <w:rPr>
      <w:b/>
      <w:bCs/>
    </w:rPr>
  </w:style>
  <w:style w:type="character" w:styleId="Hyperlink">
    <w:name w:val="Hyperlink"/>
    <w:basedOn w:val="Fontepargpadro"/>
    <w:uiPriority w:val="99"/>
    <w:semiHidden/>
    <w:unhideWhenUsed/>
    <w:rsid w:val="00C63B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2"/>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10722"/>
    <w:pPr>
      <w:tabs>
        <w:tab w:val="center" w:pos="4252"/>
        <w:tab w:val="right" w:pos="8504"/>
      </w:tabs>
      <w:spacing w:after="0" w:line="240" w:lineRule="auto"/>
    </w:pPr>
  </w:style>
  <w:style w:type="character" w:customStyle="1" w:styleId="CabealhoChar">
    <w:name w:val="Cabeçalho Char"/>
    <w:basedOn w:val="Fontepargpadro"/>
    <w:link w:val="Cabealho"/>
    <w:rsid w:val="00B10722"/>
    <w:rPr>
      <w:rFonts w:asciiTheme="minorHAnsi" w:hAnsiTheme="minorHAnsi" w:cstheme="minorBidi"/>
      <w:sz w:val="22"/>
      <w:szCs w:val="22"/>
    </w:rPr>
  </w:style>
  <w:style w:type="paragraph" w:styleId="Rodap">
    <w:name w:val="footer"/>
    <w:basedOn w:val="Normal"/>
    <w:link w:val="RodapChar"/>
    <w:uiPriority w:val="99"/>
    <w:unhideWhenUsed/>
    <w:rsid w:val="00B10722"/>
    <w:pPr>
      <w:tabs>
        <w:tab w:val="center" w:pos="4252"/>
        <w:tab w:val="right" w:pos="8504"/>
      </w:tabs>
      <w:spacing w:after="0" w:line="240" w:lineRule="auto"/>
    </w:pPr>
  </w:style>
  <w:style w:type="character" w:customStyle="1" w:styleId="RodapChar">
    <w:name w:val="Rodapé Char"/>
    <w:basedOn w:val="Fontepargpadro"/>
    <w:link w:val="Rodap"/>
    <w:uiPriority w:val="99"/>
    <w:rsid w:val="00B10722"/>
    <w:rPr>
      <w:rFonts w:asciiTheme="minorHAnsi" w:hAnsiTheme="minorHAnsi" w:cstheme="minorBidi"/>
      <w:sz w:val="22"/>
      <w:szCs w:val="22"/>
    </w:rPr>
  </w:style>
  <w:style w:type="character" w:customStyle="1" w:styleId="apple-converted-space">
    <w:name w:val="apple-converted-space"/>
    <w:basedOn w:val="Fontepargpadro"/>
    <w:rsid w:val="005304AE"/>
  </w:style>
  <w:style w:type="character" w:customStyle="1" w:styleId="adtext">
    <w:name w:val="adtext"/>
    <w:basedOn w:val="Fontepargpadro"/>
    <w:rsid w:val="00094CA5"/>
  </w:style>
  <w:style w:type="paragraph" w:styleId="SemEspaamento">
    <w:name w:val="No Spacing"/>
    <w:uiPriority w:val="1"/>
    <w:qFormat/>
    <w:rsid w:val="00094CA5"/>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BE00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3B44"/>
    <w:rPr>
      <w:b/>
      <w:bCs/>
    </w:rPr>
  </w:style>
  <w:style w:type="character" w:styleId="Hyperlink">
    <w:name w:val="Hyperlink"/>
    <w:basedOn w:val="Fontepargpadro"/>
    <w:uiPriority w:val="99"/>
    <w:semiHidden/>
    <w:unhideWhenUsed/>
    <w:rsid w:val="00C63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9073">
      <w:bodyDiv w:val="1"/>
      <w:marLeft w:val="0"/>
      <w:marRight w:val="0"/>
      <w:marTop w:val="0"/>
      <w:marBottom w:val="0"/>
      <w:divBdr>
        <w:top w:val="none" w:sz="0" w:space="0" w:color="auto"/>
        <w:left w:val="none" w:sz="0" w:space="0" w:color="auto"/>
        <w:bottom w:val="none" w:sz="0" w:space="0" w:color="auto"/>
        <w:right w:val="none" w:sz="0" w:space="0" w:color="auto"/>
      </w:divBdr>
    </w:div>
    <w:div w:id="729770145">
      <w:bodyDiv w:val="1"/>
      <w:marLeft w:val="0"/>
      <w:marRight w:val="0"/>
      <w:marTop w:val="0"/>
      <w:marBottom w:val="0"/>
      <w:divBdr>
        <w:top w:val="none" w:sz="0" w:space="0" w:color="auto"/>
        <w:left w:val="none" w:sz="0" w:space="0" w:color="auto"/>
        <w:bottom w:val="none" w:sz="0" w:space="0" w:color="auto"/>
        <w:right w:val="none" w:sz="0" w:space="0" w:color="auto"/>
      </w:divBdr>
    </w:div>
    <w:div w:id="1697923812">
      <w:bodyDiv w:val="1"/>
      <w:marLeft w:val="0"/>
      <w:marRight w:val="0"/>
      <w:marTop w:val="0"/>
      <w:marBottom w:val="0"/>
      <w:divBdr>
        <w:top w:val="none" w:sz="0" w:space="0" w:color="auto"/>
        <w:left w:val="none" w:sz="0" w:space="0" w:color="auto"/>
        <w:bottom w:val="none" w:sz="0" w:space="0" w:color="auto"/>
        <w:right w:val="none" w:sz="0" w:space="0" w:color="auto"/>
      </w:divBdr>
    </w:div>
    <w:div w:id="21462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us.com.br/revista/texto/11662/algemas-stf-disciplina-seu-us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4306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Felipe Soeiro</cp:lastModifiedBy>
  <cp:revision>2</cp:revision>
  <cp:lastPrinted>2013-10-07T16:22:00Z</cp:lastPrinted>
  <dcterms:created xsi:type="dcterms:W3CDTF">2013-11-04T23:52:00Z</dcterms:created>
  <dcterms:modified xsi:type="dcterms:W3CDTF">2013-11-04T23:52:00Z</dcterms:modified>
</cp:coreProperties>
</file>