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B1" w:rsidRDefault="008212B1" w:rsidP="008212B1">
      <w:pPr>
        <w:jc w:val="center"/>
        <w:rPr>
          <w:rFonts w:ascii="Times New Roman" w:hAnsi="Times New Roman" w:cs="Times New Roman"/>
          <w:b/>
          <w:sz w:val="28"/>
          <w:szCs w:val="28"/>
        </w:rPr>
      </w:pPr>
      <w:r w:rsidRPr="00264D1A">
        <w:rPr>
          <w:rFonts w:ascii="Times New Roman" w:hAnsi="Times New Roman" w:cs="Times New Roman"/>
          <w:b/>
          <w:sz w:val="28"/>
          <w:szCs w:val="28"/>
        </w:rPr>
        <w:t xml:space="preserve">O PODER JUDICIÁRIO ENQUANTO INTÉRPRETE AUTÊNTICO: UMA ANÁLISE </w:t>
      </w:r>
      <w:r>
        <w:rPr>
          <w:rFonts w:ascii="Times New Roman" w:hAnsi="Times New Roman" w:cs="Times New Roman"/>
          <w:b/>
          <w:sz w:val="28"/>
          <w:szCs w:val="28"/>
        </w:rPr>
        <w:t>DA FUNÇÃO “CRIADORA” DO DIREITO</w:t>
      </w:r>
      <w:r w:rsidRPr="00264D1A">
        <w:rPr>
          <w:rFonts w:ascii="Times New Roman" w:hAnsi="Times New Roman" w:cs="Times New Roman"/>
          <w:b/>
          <w:sz w:val="28"/>
          <w:szCs w:val="28"/>
        </w:rPr>
        <w:t>¹</w:t>
      </w:r>
    </w:p>
    <w:p w:rsidR="009C4FBE" w:rsidRPr="00264D1A" w:rsidRDefault="009C4FBE" w:rsidP="008212B1">
      <w:pPr>
        <w:jc w:val="center"/>
        <w:rPr>
          <w:rFonts w:ascii="Times New Roman" w:hAnsi="Times New Roman" w:cs="Times New Roman"/>
          <w:b/>
          <w:sz w:val="28"/>
          <w:szCs w:val="28"/>
        </w:rPr>
      </w:pPr>
    </w:p>
    <w:p w:rsidR="008212B1" w:rsidRPr="00595560" w:rsidRDefault="009C4FBE" w:rsidP="008212B1">
      <w:pPr>
        <w:spacing w:line="360" w:lineRule="auto"/>
        <w:jc w:val="right"/>
        <w:rPr>
          <w:rFonts w:ascii="Times New Roman" w:hAnsi="Times New Roman" w:cs="Times New Roman"/>
          <w:i/>
          <w:sz w:val="24"/>
          <w:szCs w:val="24"/>
        </w:rPr>
      </w:pPr>
      <w:bookmarkStart w:id="0" w:name="_GoBack"/>
      <w:r w:rsidRPr="00595560">
        <w:rPr>
          <w:rFonts w:ascii="Times New Roman" w:hAnsi="Times New Roman" w:cs="Times New Roman"/>
          <w:i/>
          <w:sz w:val="24"/>
          <w:szCs w:val="24"/>
        </w:rPr>
        <w:t>Laura Rita Sousa Cardoso</w:t>
      </w:r>
      <w:r w:rsidR="008212B1" w:rsidRPr="00595560">
        <w:rPr>
          <w:rFonts w:ascii="Times New Roman" w:hAnsi="Times New Roman" w:cs="Times New Roman"/>
          <w:i/>
          <w:sz w:val="24"/>
          <w:szCs w:val="24"/>
        </w:rPr>
        <w:t>²</w:t>
      </w:r>
    </w:p>
    <w:bookmarkEnd w:id="0"/>
    <w:p w:rsidR="008212B1" w:rsidRDefault="008212B1" w:rsidP="008212B1">
      <w:pPr>
        <w:spacing w:line="360" w:lineRule="auto"/>
        <w:jc w:val="right"/>
        <w:rPr>
          <w:rFonts w:ascii="Times New Roman" w:hAnsi="Times New Roman" w:cs="Times New Roman"/>
          <w:i/>
          <w:sz w:val="24"/>
          <w:szCs w:val="24"/>
        </w:rPr>
      </w:pPr>
      <w:proofErr w:type="spellStart"/>
      <w:r>
        <w:rPr>
          <w:rFonts w:ascii="Times New Roman" w:hAnsi="Times New Roman" w:cs="Times New Roman"/>
          <w:i/>
          <w:sz w:val="24"/>
          <w:szCs w:val="24"/>
        </w:rPr>
        <w:t>Renara</w:t>
      </w:r>
      <w:proofErr w:type="spellEnd"/>
      <w:r>
        <w:rPr>
          <w:rFonts w:ascii="Times New Roman" w:hAnsi="Times New Roman" w:cs="Times New Roman"/>
          <w:i/>
          <w:sz w:val="24"/>
          <w:szCs w:val="24"/>
        </w:rPr>
        <w:t xml:space="preserve"> Castelo Branco de Mello</w:t>
      </w:r>
      <w:r w:rsidR="009C4FBE">
        <w:rPr>
          <w:rFonts w:ascii="Times New Roman" w:hAnsi="Times New Roman" w:cs="Times New Roman"/>
          <w:i/>
          <w:sz w:val="24"/>
          <w:szCs w:val="24"/>
        </w:rPr>
        <w:t>³</w:t>
      </w:r>
    </w:p>
    <w:p w:rsidR="008212B1" w:rsidRPr="00AC6569" w:rsidRDefault="008212B1" w:rsidP="009C4FBE">
      <w:pPr>
        <w:spacing w:line="360" w:lineRule="auto"/>
        <w:rPr>
          <w:rFonts w:ascii="Times New Roman" w:hAnsi="Times New Roman" w:cs="Times New Roman"/>
          <w:sz w:val="24"/>
          <w:szCs w:val="24"/>
        </w:rPr>
      </w:pPr>
    </w:p>
    <w:p w:rsidR="008212B1" w:rsidRDefault="008212B1" w:rsidP="008212B1">
      <w:pPr>
        <w:spacing w:line="240" w:lineRule="auto"/>
        <w:ind w:left="4248"/>
        <w:jc w:val="both"/>
        <w:rPr>
          <w:rFonts w:ascii="Times New Roman" w:hAnsi="Times New Roman" w:cs="Times New Roman"/>
          <w:sz w:val="20"/>
          <w:szCs w:val="20"/>
        </w:rPr>
      </w:pPr>
      <w:r w:rsidRPr="00BF1CF4">
        <w:rPr>
          <w:rFonts w:ascii="Times New Roman" w:hAnsi="Times New Roman" w:cs="Times New Roman"/>
          <w:b/>
          <w:sz w:val="20"/>
          <w:szCs w:val="20"/>
        </w:rPr>
        <w:t>Sumário:</w:t>
      </w:r>
      <w:r>
        <w:rPr>
          <w:rFonts w:ascii="Times New Roman" w:hAnsi="Times New Roman" w:cs="Times New Roman"/>
          <w:sz w:val="20"/>
          <w:szCs w:val="20"/>
        </w:rPr>
        <w:t xml:space="preserve">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Introdução; 2</w:t>
      </w:r>
      <w:r w:rsidRPr="00667756">
        <w:rPr>
          <w:rFonts w:ascii="Times New Roman" w:hAnsi="Times New Roman" w:cs="Times New Roman"/>
          <w:color w:val="FF0000"/>
          <w:sz w:val="20"/>
          <w:szCs w:val="20"/>
        </w:rPr>
        <w:t xml:space="preserve"> </w:t>
      </w:r>
      <w:r w:rsidR="004910FA" w:rsidRPr="004910FA">
        <w:rPr>
          <w:rFonts w:ascii="Times New Roman" w:hAnsi="Times New Roman" w:cs="Times New Roman"/>
          <w:sz w:val="20"/>
          <w:szCs w:val="20"/>
        </w:rPr>
        <w:t xml:space="preserve">As funções </w:t>
      </w:r>
      <w:r w:rsidR="004910FA">
        <w:rPr>
          <w:rFonts w:ascii="Times New Roman" w:hAnsi="Times New Roman" w:cs="Times New Roman"/>
          <w:sz w:val="20"/>
          <w:szCs w:val="20"/>
        </w:rPr>
        <w:t xml:space="preserve">e especificações </w:t>
      </w:r>
      <w:r w:rsidR="004910FA" w:rsidRPr="004910FA">
        <w:rPr>
          <w:rFonts w:ascii="Times New Roman" w:hAnsi="Times New Roman" w:cs="Times New Roman"/>
          <w:sz w:val="20"/>
          <w:szCs w:val="20"/>
        </w:rPr>
        <w:t>do Judiciário no processo judicial;</w:t>
      </w:r>
      <w:r w:rsidRPr="00667756">
        <w:rPr>
          <w:rFonts w:ascii="Times New Roman" w:hAnsi="Times New Roman" w:cs="Times New Roman"/>
          <w:color w:val="FF0000"/>
          <w:sz w:val="20"/>
          <w:szCs w:val="20"/>
        </w:rPr>
        <w:t xml:space="preserve"> </w:t>
      </w:r>
      <w:r>
        <w:rPr>
          <w:rFonts w:ascii="Times New Roman" w:hAnsi="Times New Roman" w:cs="Times New Roman"/>
          <w:sz w:val="20"/>
          <w:szCs w:val="20"/>
        </w:rPr>
        <w:t>3</w:t>
      </w:r>
      <w:r w:rsidR="00AF204B" w:rsidRPr="00AF204B">
        <w:rPr>
          <w:rFonts w:ascii="Times New Roman" w:hAnsi="Times New Roman" w:cs="Times New Roman"/>
          <w:sz w:val="20"/>
          <w:szCs w:val="20"/>
        </w:rPr>
        <w:t xml:space="preserve"> </w:t>
      </w:r>
      <w:r w:rsidR="00AF204B">
        <w:rPr>
          <w:rFonts w:ascii="Times New Roman" w:hAnsi="Times New Roman" w:cs="Times New Roman"/>
          <w:sz w:val="20"/>
          <w:szCs w:val="20"/>
        </w:rPr>
        <w:t>Hans Kelsen e o problema da criação judicial do direito</w:t>
      </w:r>
      <w:r>
        <w:rPr>
          <w:rFonts w:ascii="Times New Roman" w:hAnsi="Times New Roman" w:cs="Times New Roman"/>
          <w:sz w:val="20"/>
          <w:szCs w:val="20"/>
        </w:rPr>
        <w:t>; 4</w:t>
      </w:r>
      <w:r w:rsidR="00AF204B">
        <w:rPr>
          <w:rFonts w:ascii="Times New Roman" w:hAnsi="Times New Roman" w:cs="Times New Roman"/>
          <w:sz w:val="20"/>
          <w:szCs w:val="20"/>
        </w:rPr>
        <w:t xml:space="preserve"> O juiz e sua função enquanto operador do Judiciário e intérprete autêntico: limites e possibilidades</w:t>
      </w:r>
      <w:r>
        <w:rPr>
          <w:rFonts w:ascii="Times New Roman" w:hAnsi="Times New Roman" w:cs="Times New Roman"/>
          <w:sz w:val="20"/>
          <w:szCs w:val="20"/>
        </w:rPr>
        <w:t>; 5 Poder Ju</w:t>
      </w:r>
      <w:r w:rsidR="005C47CA">
        <w:rPr>
          <w:rFonts w:ascii="Times New Roman" w:hAnsi="Times New Roman" w:cs="Times New Roman"/>
          <w:sz w:val="20"/>
          <w:szCs w:val="20"/>
        </w:rPr>
        <w:t>diciário x Poder Legislativo: os</w:t>
      </w:r>
      <w:r>
        <w:rPr>
          <w:rFonts w:ascii="Times New Roman" w:hAnsi="Times New Roman" w:cs="Times New Roman"/>
          <w:sz w:val="20"/>
          <w:szCs w:val="20"/>
        </w:rPr>
        <w:t xml:space="preserve"> avanços do Judiciário no Legislativo; 6 Conclusão.</w:t>
      </w:r>
      <w:r w:rsidRPr="00725EA1">
        <w:rPr>
          <w:rFonts w:ascii="Times New Roman" w:hAnsi="Times New Roman" w:cs="Times New Roman"/>
          <w:sz w:val="20"/>
          <w:szCs w:val="20"/>
        </w:rPr>
        <w:t xml:space="preserve"> </w:t>
      </w:r>
    </w:p>
    <w:p w:rsidR="007C1721" w:rsidRDefault="007C1721">
      <w:pPr>
        <w:rPr>
          <w:sz w:val="28"/>
          <w:szCs w:val="28"/>
        </w:rPr>
      </w:pPr>
    </w:p>
    <w:p w:rsidR="008212B1" w:rsidRDefault="008212B1" w:rsidP="008212B1">
      <w:pPr>
        <w:jc w:val="center"/>
        <w:rPr>
          <w:rFonts w:ascii="Times New Roman" w:hAnsi="Times New Roman" w:cs="Times New Roman"/>
          <w:b/>
          <w:sz w:val="28"/>
          <w:szCs w:val="28"/>
        </w:rPr>
      </w:pPr>
      <w:r w:rsidRPr="008212B1">
        <w:rPr>
          <w:rFonts w:ascii="Times New Roman" w:hAnsi="Times New Roman" w:cs="Times New Roman"/>
          <w:b/>
          <w:sz w:val="28"/>
          <w:szCs w:val="28"/>
        </w:rPr>
        <w:t>RESUMO</w:t>
      </w:r>
    </w:p>
    <w:p w:rsidR="004740A5" w:rsidRDefault="005377D5" w:rsidP="004730D0">
      <w:pPr>
        <w:spacing w:line="360" w:lineRule="auto"/>
        <w:jc w:val="both"/>
        <w:rPr>
          <w:rFonts w:ascii="Times New Roman" w:hAnsi="Times New Roman" w:cs="Times New Roman"/>
          <w:sz w:val="24"/>
          <w:szCs w:val="24"/>
        </w:rPr>
      </w:pPr>
      <w:r w:rsidRPr="005377D5">
        <w:rPr>
          <w:rFonts w:ascii="Times New Roman" w:hAnsi="Times New Roman" w:cs="Times New Roman"/>
          <w:sz w:val="24"/>
          <w:szCs w:val="24"/>
        </w:rPr>
        <w:t xml:space="preserve">A </w:t>
      </w:r>
      <w:r>
        <w:rPr>
          <w:rFonts w:ascii="Times New Roman" w:hAnsi="Times New Roman" w:cs="Times New Roman"/>
          <w:sz w:val="24"/>
          <w:szCs w:val="24"/>
        </w:rPr>
        <w:t xml:space="preserve">proposta do presente tema é de crucial importância para se entender os mecanismos utilizados pelos poderes para se alcançar uma eficaz interpretação das leis e aplicá-la a um caso concreto. </w:t>
      </w:r>
      <w:r w:rsidR="00C16681">
        <w:rPr>
          <w:rFonts w:ascii="Times New Roman" w:hAnsi="Times New Roman" w:cs="Times New Roman"/>
          <w:sz w:val="24"/>
          <w:szCs w:val="24"/>
        </w:rPr>
        <w:t xml:space="preserve">O Poder Judiciário, que não possui em seu rol taxativo de funções típicas a de legislar, pode por muitas vezes ser responsável </w:t>
      </w:r>
      <w:r w:rsidR="00DB291E">
        <w:rPr>
          <w:rFonts w:ascii="Times New Roman" w:hAnsi="Times New Roman" w:cs="Times New Roman"/>
          <w:sz w:val="24"/>
          <w:szCs w:val="24"/>
        </w:rPr>
        <w:t>por tal função.</w:t>
      </w:r>
      <w:r w:rsidR="004730D0">
        <w:rPr>
          <w:rFonts w:ascii="Times New Roman" w:hAnsi="Times New Roman" w:cs="Times New Roman"/>
          <w:sz w:val="24"/>
          <w:szCs w:val="24"/>
        </w:rPr>
        <w:t xml:space="preserve"> </w:t>
      </w:r>
      <w:r w:rsidR="00DB291E">
        <w:rPr>
          <w:rFonts w:ascii="Times New Roman" w:hAnsi="Times New Roman" w:cs="Times New Roman"/>
          <w:sz w:val="24"/>
          <w:szCs w:val="24"/>
        </w:rPr>
        <w:t xml:space="preserve"> Compreender-se-á a interferência do Judiciário em função típica legislativa no que diz respeito </w:t>
      </w:r>
      <w:r w:rsidR="004730D0">
        <w:rPr>
          <w:rFonts w:ascii="Times New Roman" w:hAnsi="Times New Roman" w:cs="Times New Roman"/>
          <w:sz w:val="24"/>
          <w:szCs w:val="24"/>
        </w:rPr>
        <w:t>à</w:t>
      </w:r>
      <w:r w:rsidR="00DB291E">
        <w:rPr>
          <w:rFonts w:ascii="Times New Roman" w:hAnsi="Times New Roman" w:cs="Times New Roman"/>
          <w:sz w:val="24"/>
          <w:szCs w:val="24"/>
        </w:rPr>
        <w:t xml:space="preserve"> interpretação autêntica</w:t>
      </w:r>
      <w:r w:rsidR="004730D0">
        <w:rPr>
          <w:rFonts w:ascii="Times New Roman" w:hAnsi="Times New Roman" w:cs="Times New Roman"/>
          <w:sz w:val="24"/>
          <w:szCs w:val="24"/>
        </w:rPr>
        <w:t xml:space="preserve"> do juiz no exercício de sua função, expondo a necessidade da criação de normas inferiores para uma real interpretação do ordenamento e suas leis. </w:t>
      </w:r>
      <w:r w:rsidR="00E96E88">
        <w:rPr>
          <w:rFonts w:ascii="Times New Roman" w:hAnsi="Times New Roman" w:cs="Times New Roman"/>
          <w:sz w:val="24"/>
          <w:szCs w:val="24"/>
        </w:rPr>
        <w:t xml:space="preserve">Essa criação de normas inferiores não diz respeito necessariamente a uma intervenção errada do Judiciário em uma esfera que não lhe confere, pois é somente com essa manobra executada pelo juiz que é possível se fazer uma interpretação apurada e colocá-la na prática. </w:t>
      </w:r>
    </w:p>
    <w:p w:rsidR="008212B1" w:rsidRPr="005377D5" w:rsidRDefault="004740A5" w:rsidP="004730D0">
      <w:pPr>
        <w:spacing w:line="360" w:lineRule="auto"/>
        <w:jc w:val="both"/>
        <w:rPr>
          <w:rFonts w:ascii="Times New Roman" w:hAnsi="Times New Roman" w:cs="Times New Roman"/>
          <w:sz w:val="24"/>
          <w:szCs w:val="24"/>
        </w:rPr>
      </w:pPr>
      <w:r w:rsidRPr="004740A5">
        <w:rPr>
          <w:rFonts w:ascii="Times New Roman" w:hAnsi="Times New Roman" w:cs="Times New Roman"/>
          <w:b/>
          <w:sz w:val="24"/>
          <w:szCs w:val="24"/>
        </w:rPr>
        <w:t>Palavras-chave:</w:t>
      </w:r>
      <w:r>
        <w:rPr>
          <w:rFonts w:ascii="Times New Roman" w:hAnsi="Times New Roman" w:cs="Times New Roman"/>
          <w:sz w:val="24"/>
          <w:szCs w:val="24"/>
        </w:rPr>
        <w:t xml:space="preserve"> Poder Judiciário; </w:t>
      </w:r>
      <w:r w:rsidR="009372D5">
        <w:rPr>
          <w:rFonts w:ascii="Times New Roman" w:hAnsi="Times New Roman" w:cs="Times New Roman"/>
          <w:sz w:val="24"/>
          <w:szCs w:val="24"/>
        </w:rPr>
        <w:t>O juiz como i</w:t>
      </w:r>
      <w:r>
        <w:rPr>
          <w:rFonts w:ascii="Times New Roman" w:hAnsi="Times New Roman" w:cs="Times New Roman"/>
          <w:sz w:val="24"/>
          <w:szCs w:val="24"/>
        </w:rPr>
        <w:t>ntérprete autêntico</w:t>
      </w:r>
      <w:r w:rsidR="009372D5">
        <w:rPr>
          <w:rFonts w:ascii="Times New Roman" w:hAnsi="Times New Roman" w:cs="Times New Roman"/>
          <w:sz w:val="24"/>
          <w:szCs w:val="24"/>
        </w:rPr>
        <w:t xml:space="preserve">; Normas superiores e inferiores. </w:t>
      </w:r>
      <w:r>
        <w:rPr>
          <w:rFonts w:ascii="Times New Roman" w:hAnsi="Times New Roman" w:cs="Times New Roman"/>
          <w:sz w:val="24"/>
          <w:szCs w:val="24"/>
        </w:rPr>
        <w:t xml:space="preserve"> </w:t>
      </w:r>
    </w:p>
    <w:p w:rsidR="008212B1" w:rsidRDefault="005377D5" w:rsidP="008212B1">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212B1" w:rsidRDefault="008212B1" w:rsidP="008212B1">
      <w:pPr>
        <w:jc w:val="center"/>
        <w:rPr>
          <w:rFonts w:ascii="Times New Roman" w:hAnsi="Times New Roman" w:cs="Times New Roman"/>
          <w:b/>
          <w:sz w:val="28"/>
          <w:szCs w:val="28"/>
        </w:rPr>
      </w:pPr>
    </w:p>
    <w:p w:rsidR="008212B1" w:rsidRDefault="008212B1" w:rsidP="008212B1">
      <w:pPr>
        <w:jc w:val="center"/>
        <w:rPr>
          <w:rFonts w:ascii="Times New Roman" w:hAnsi="Times New Roman" w:cs="Times New Roman"/>
          <w:b/>
          <w:sz w:val="28"/>
          <w:szCs w:val="28"/>
        </w:rPr>
      </w:pPr>
    </w:p>
    <w:p w:rsidR="004740A5" w:rsidRDefault="004740A5" w:rsidP="008212B1">
      <w:pPr>
        <w:rPr>
          <w:rFonts w:ascii="Times New Roman" w:hAnsi="Times New Roman" w:cs="Times New Roman"/>
          <w:b/>
          <w:sz w:val="28"/>
          <w:szCs w:val="28"/>
        </w:rPr>
      </w:pPr>
    </w:p>
    <w:p w:rsidR="008212B1" w:rsidRPr="000A5DE4" w:rsidRDefault="008212B1" w:rsidP="008212B1">
      <w:pPr>
        <w:rPr>
          <w:rFonts w:ascii="Times New Roman" w:hAnsi="Times New Roman" w:cs="Times New Roman"/>
          <w:b/>
          <w:sz w:val="24"/>
          <w:szCs w:val="24"/>
        </w:rPr>
      </w:pPr>
      <w:r w:rsidRPr="000A5DE4">
        <w:rPr>
          <w:rFonts w:ascii="Times New Roman" w:hAnsi="Times New Roman" w:cs="Times New Roman"/>
          <w:b/>
          <w:sz w:val="24"/>
          <w:szCs w:val="24"/>
        </w:rPr>
        <w:t>INTRODUÇÃO</w:t>
      </w:r>
    </w:p>
    <w:p w:rsidR="008212B1" w:rsidRDefault="008212B1" w:rsidP="008212B1">
      <w:pPr>
        <w:spacing w:line="360" w:lineRule="auto"/>
        <w:jc w:val="both"/>
        <w:rPr>
          <w:rFonts w:ascii="Times New Roman" w:hAnsi="Times New Roman" w:cs="Times New Roman"/>
          <w:sz w:val="24"/>
          <w:szCs w:val="24"/>
        </w:rPr>
      </w:pPr>
      <w:r w:rsidRPr="000A5DE4">
        <w:rPr>
          <w:rFonts w:ascii="Times New Roman" w:hAnsi="Times New Roman" w:cs="Times New Roman"/>
          <w:sz w:val="24"/>
          <w:szCs w:val="24"/>
        </w:rPr>
        <w:tab/>
      </w:r>
      <w:r w:rsidRPr="00A96862">
        <w:rPr>
          <w:rFonts w:ascii="Times New Roman" w:hAnsi="Times New Roman" w:cs="Times New Roman"/>
          <w:sz w:val="24"/>
          <w:szCs w:val="24"/>
        </w:rPr>
        <w:t xml:space="preserve">Cada vez mais </w:t>
      </w:r>
      <w:r>
        <w:rPr>
          <w:rFonts w:ascii="Times New Roman" w:hAnsi="Times New Roman" w:cs="Times New Roman"/>
          <w:sz w:val="24"/>
          <w:szCs w:val="24"/>
        </w:rPr>
        <w:t>se vem discutindo acerca da atividade do Poder Judiciário na produção de normas individuais, que muitas vezes são entendidos como intervenções do Poder Judiciário no Poder Legislativo. Procurar-se-á explicar aqui a necessidade da criação de normas de menor escalão pelo aplicador do Judiciário para que haja conformidade das normas de maior abrangência no caso concreto.</w:t>
      </w:r>
    </w:p>
    <w:p w:rsidR="008212B1" w:rsidRDefault="008212B1" w:rsidP="008212B1">
      <w:pPr>
        <w:spacing w:line="360" w:lineRule="auto"/>
        <w:jc w:val="both"/>
        <w:rPr>
          <w:rFonts w:ascii="Times New Roman" w:hAnsi="Times New Roman" w:cs="Times New Roman"/>
          <w:sz w:val="24"/>
          <w:szCs w:val="24"/>
        </w:rPr>
      </w:pPr>
      <w:r>
        <w:rPr>
          <w:rFonts w:ascii="Times New Roman" w:hAnsi="Times New Roman" w:cs="Times New Roman"/>
          <w:sz w:val="24"/>
          <w:szCs w:val="24"/>
        </w:rPr>
        <w:tab/>
        <w:t>As normas de escalão superior não podem vincular como afirma Kelsen, sob todos os aspectos, quando é aplicada. Isso significa dizer que muitas vezes ficam margens (grandes ou pequenas) que fazem necessitar de uma livre apreciação daquele que vai aplicar a lei.</w:t>
      </w:r>
    </w:p>
    <w:p w:rsidR="008212B1" w:rsidRDefault="008212B1" w:rsidP="008212B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No primeiro momento dessa pesquisa se buscará fazer uma observação sobre o Poder Judiciário e sua função, incluindo sua função enquanto intérprete autêntico do direito. Procuraremos mostrar de que forma se comporta o juiz ao executar essa função, muito questionada por ser para alguns uma interferência da competência do Judiciário no espaço do Poder legislativo.</w:t>
      </w:r>
      <w:r w:rsidR="00C4162F">
        <w:rPr>
          <w:rFonts w:ascii="Times New Roman" w:hAnsi="Times New Roman" w:cs="Times New Roman"/>
          <w:sz w:val="24"/>
          <w:szCs w:val="24"/>
        </w:rPr>
        <w:t xml:space="preserve"> </w:t>
      </w:r>
    </w:p>
    <w:p w:rsidR="005D0A8D" w:rsidRPr="000C56AE" w:rsidRDefault="005D0A8D" w:rsidP="005D0A8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segundo moment</w:t>
      </w:r>
      <w:r w:rsidR="009C4FBE">
        <w:rPr>
          <w:rFonts w:ascii="Times New Roman" w:hAnsi="Times New Roman" w:cs="Times New Roman"/>
          <w:sz w:val="24"/>
          <w:szCs w:val="24"/>
        </w:rPr>
        <w:t>o expor-se-á a concepção de</w:t>
      </w:r>
      <w:r>
        <w:rPr>
          <w:rFonts w:ascii="Times New Roman" w:hAnsi="Times New Roman" w:cs="Times New Roman"/>
          <w:sz w:val="24"/>
          <w:szCs w:val="24"/>
        </w:rPr>
        <w:t xml:space="preserve"> Kelsen acerca do assunto estudado nessa pesquisa: A função do Judiciário e a validade que este autor atribui à função judicial criadora. A individualização da norma, conforme Kelsen necessita da criação de uma norma mais específica para ser aplicada ao caso concreto. </w:t>
      </w:r>
      <w:r w:rsidR="000C56AE">
        <w:rPr>
          <w:rFonts w:ascii="Times New Roman" w:hAnsi="Times New Roman" w:cs="Times New Roman"/>
          <w:sz w:val="24"/>
          <w:szCs w:val="24"/>
        </w:rPr>
        <w:t xml:space="preserve">A partir da noção inaugurada pela </w:t>
      </w:r>
      <w:r w:rsidR="000C56AE" w:rsidRPr="000C56AE">
        <w:rPr>
          <w:rFonts w:ascii="Times New Roman" w:hAnsi="Times New Roman" w:cs="Times New Roman"/>
          <w:i/>
          <w:sz w:val="24"/>
          <w:szCs w:val="24"/>
        </w:rPr>
        <w:t>Teoria Pura do Direito</w:t>
      </w:r>
      <w:r w:rsidR="000C56AE">
        <w:rPr>
          <w:rFonts w:ascii="Times New Roman" w:hAnsi="Times New Roman" w:cs="Times New Roman"/>
          <w:i/>
          <w:sz w:val="24"/>
          <w:szCs w:val="24"/>
        </w:rPr>
        <w:t xml:space="preserve"> </w:t>
      </w:r>
      <w:r w:rsidR="000C56AE">
        <w:rPr>
          <w:rFonts w:ascii="Times New Roman" w:hAnsi="Times New Roman" w:cs="Times New Roman"/>
          <w:sz w:val="24"/>
          <w:szCs w:val="24"/>
        </w:rPr>
        <w:t>e por Thomas Bustamante procurar-se-á entender a crítica de Kelsen encima dessa temática inovadora.</w:t>
      </w:r>
    </w:p>
    <w:p w:rsidR="008212B1" w:rsidRDefault="008212B1" w:rsidP="008212B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w:t>
      </w:r>
      <w:r w:rsidR="005D0A8D">
        <w:rPr>
          <w:rFonts w:ascii="Times New Roman" w:hAnsi="Times New Roman" w:cs="Times New Roman"/>
          <w:sz w:val="24"/>
          <w:szCs w:val="24"/>
        </w:rPr>
        <w:t>terceiro</w:t>
      </w:r>
      <w:r>
        <w:rPr>
          <w:rFonts w:ascii="Times New Roman" w:hAnsi="Times New Roman" w:cs="Times New Roman"/>
          <w:sz w:val="24"/>
          <w:szCs w:val="24"/>
        </w:rPr>
        <w:t xml:space="preserve"> momento se dará foco na figura do juiz e da aplicação de sua função no Poder Judiciário,</w:t>
      </w:r>
      <w:r w:rsidR="001A0A67">
        <w:rPr>
          <w:rFonts w:ascii="Times New Roman" w:hAnsi="Times New Roman" w:cs="Times New Roman"/>
          <w:sz w:val="24"/>
          <w:szCs w:val="24"/>
        </w:rPr>
        <w:t xml:space="preserve"> buscando enfatizar de forma eficaz a função de interpretação autônoma pelo qual ele é responsável</w:t>
      </w:r>
      <w:r>
        <w:rPr>
          <w:rFonts w:ascii="Times New Roman" w:hAnsi="Times New Roman" w:cs="Times New Roman"/>
          <w:sz w:val="24"/>
          <w:szCs w:val="24"/>
        </w:rPr>
        <w:t>. Por meio de alguns autores como Hans Kelsen e</w:t>
      </w:r>
      <w:r w:rsidR="00692ED4">
        <w:rPr>
          <w:rFonts w:ascii="Times New Roman" w:hAnsi="Times New Roman" w:cs="Times New Roman"/>
          <w:sz w:val="24"/>
          <w:szCs w:val="24"/>
        </w:rPr>
        <w:t xml:space="preserve"> outros autores</w:t>
      </w:r>
      <w:r>
        <w:rPr>
          <w:rFonts w:ascii="Times New Roman" w:hAnsi="Times New Roman" w:cs="Times New Roman"/>
          <w:sz w:val="24"/>
          <w:szCs w:val="24"/>
        </w:rPr>
        <w:t xml:space="preserve"> procurar-se-á compreender a função do juiz e sua importância para o funcionamento do Poder Judiciário.</w:t>
      </w:r>
      <w:r w:rsidR="005D0A8D">
        <w:rPr>
          <w:rFonts w:ascii="Times New Roman" w:hAnsi="Times New Roman" w:cs="Times New Roman"/>
          <w:sz w:val="24"/>
          <w:szCs w:val="24"/>
        </w:rPr>
        <w:t xml:space="preserve"> </w:t>
      </w:r>
    </w:p>
    <w:p w:rsidR="008212B1" w:rsidRPr="00FE46CA" w:rsidRDefault="008212B1" w:rsidP="008212B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quarto momento discutir-se-á acerca da intervenção do Poder Judiciário no Poder Legislativo no ato de criação de pequenas normas que estão baseadas em normas </w:t>
      </w:r>
      <w:r>
        <w:rPr>
          <w:rFonts w:ascii="Times New Roman" w:hAnsi="Times New Roman" w:cs="Times New Roman"/>
          <w:sz w:val="24"/>
          <w:szCs w:val="24"/>
        </w:rPr>
        <w:lastRenderedPageBreak/>
        <w:t>maiores (criadas pelo Legislativo), assim como se fará uma análise acerca das funções típicas e atípicas dos poderes.</w:t>
      </w:r>
      <w:r w:rsidR="005D0A8D">
        <w:rPr>
          <w:rFonts w:ascii="Times New Roman" w:hAnsi="Times New Roman" w:cs="Times New Roman"/>
          <w:sz w:val="24"/>
          <w:szCs w:val="24"/>
        </w:rPr>
        <w:t xml:space="preserve"> </w:t>
      </w:r>
    </w:p>
    <w:p w:rsidR="005C47CA" w:rsidRPr="000E0BC3" w:rsidRDefault="005C47CA" w:rsidP="005C47CA">
      <w:pPr>
        <w:rPr>
          <w:rFonts w:ascii="Times New Roman" w:hAnsi="Times New Roman" w:cs="Times New Roman"/>
          <w:b/>
          <w:sz w:val="24"/>
          <w:szCs w:val="24"/>
        </w:rPr>
      </w:pPr>
      <w:proofErr w:type="gramStart"/>
      <w:r w:rsidRPr="000E0BC3">
        <w:rPr>
          <w:rFonts w:ascii="Times New Roman" w:hAnsi="Times New Roman" w:cs="Times New Roman"/>
          <w:b/>
          <w:sz w:val="24"/>
          <w:szCs w:val="24"/>
        </w:rPr>
        <w:t>1</w:t>
      </w:r>
      <w:proofErr w:type="gramEnd"/>
      <w:r w:rsidRPr="000E0BC3">
        <w:rPr>
          <w:rFonts w:ascii="Times New Roman" w:hAnsi="Times New Roman" w:cs="Times New Roman"/>
          <w:b/>
          <w:sz w:val="24"/>
          <w:szCs w:val="24"/>
        </w:rPr>
        <w:t xml:space="preserve"> </w:t>
      </w:r>
      <w:r>
        <w:rPr>
          <w:rFonts w:ascii="Times New Roman" w:hAnsi="Times New Roman" w:cs="Times New Roman"/>
          <w:b/>
          <w:sz w:val="24"/>
          <w:szCs w:val="24"/>
        </w:rPr>
        <w:t xml:space="preserve">AS FUNÇÕES </w:t>
      </w:r>
      <w:r w:rsidR="004910FA">
        <w:rPr>
          <w:rFonts w:ascii="Times New Roman" w:hAnsi="Times New Roman" w:cs="Times New Roman"/>
          <w:b/>
          <w:sz w:val="24"/>
          <w:szCs w:val="24"/>
        </w:rPr>
        <w:t xml:space="preserve">E ESPECIFICAÇÕES </w:t>
      </w:r>
      <w:r>
        <w:rPr>
          <w:rFonts w:ascii="Times New Roman" w:hAnsi="Times New Roman" w:cs="Times New Roman"/>
          <w:b/>
          <w:sz w:val="24"/>
          <w:szCs w:val="24"/>
        </w:rPr>
        <w:t>DO POD</w:t>
      </w:r>
      <w:r w:rsidR="004910FA">
        <w:rPr>
          <w:rFonts w:ascii="Times New Roman" w:hAnsi="Times New Roman" w:cs="Times New Roman"/>
          <w:b/>
          <w:sz w:val="24"/>
          <w:szCs w:val="24"/>
        </w:rPr>
        <w:t>ER JUDICIÁRIO NO PROCESSO JUDICIAL</w:t>
      </w:r>
    </w:p>
    <w:p w:rsidR="005C47CA" w:rsidRDefault="005C47CA" w:rsidP="005C47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Conjeturando que a existência do poder Judiciário se da posteriormente ao surgimento do Direito como mediador da sociedade, é possível pensar naquele como sendo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base de um Direito fortem</w:t>
      </w:r>
      <w:r w:rsidR="009C4FBE">
        <w:rPr>
          <w:rFonts w:ascii="Times New Roman" w:hAnsi="Times New Roman" w:cs="Times New Roman"/>
          <w:sz w:val="24"/>
          <w:szCs w:val="24"/>
        </w:rPr>
        <w:t xml:space="preserve">ente desenvolvido. Segundo </w:t>
      </w:r>
      <w:r>
        <w:rPr>
          <w:rFonts w:ascii="Times New Roman" w:hAnsi="Times New Roman" w:cs="Times New Roman"/>
          <w:sz w:val="24"/>
          <w:szCs w:val="24"/>
        </w:rPr>
        <w:t xml:space="preserve">Kelsen: </w:t>
      </w:r>
    </w:p>
    <w:p w:rsidR="005C47CA" w:rsidRDefault="005C47CA" w:rsidP="005C47CA">
      <w:pPr>
        <w:autoSpaceDE w:val="0"/>
        <w:autoSpaceDN w:val="0"/>
        <w:adjustRightInd w:val="0"/>
        <w:spacing w:after="0" w:line="240" w:lineRule="auto"/>
        <w:ind w:left="3540"/>
        <w:jc w:val="both"/>
        <w:rPr>
          <w:rFonts w:ascii="Times New Roman" w:hAnsi="Times New Roman" w:cs="Times New Roman"/>
          <w:sz w:val="20"/>
          <w:szCs w:val="20"/>
        </w:rPr>
      </w:pPr>
      <w:r>
        <w:rPr>
          <w:rFonts w:ascii="Times New Roman" w:hAnsi="Times New Roman" w:cs="Times New Roman"/>
          <w:sz w:val="20"/>
          <w:szCs w:val="20"/>
        </w:rPr>
        <w:t xml:space="preserve">“A </w:t>
      </w:r>
      <w:r w:rsidRPr="00C574B8">
        <w:rPr>
          <w:rFonts w:ascii="Times New Roman" w:hAnsi="Times New Roman" w:cs="Times New Roman"/>
          <w:sz w:val="20"/>
          <w:szCs w:val="20"/>
        </w:rPr>
        <w:t>atividade destinada aos membros do Poder Judiciário trata-se pr</w:t>
      </w:r>
      <w:r>
        <w:rPr>
          <w:rFonts w:ascii="Times New Roman" w:hAnsi="Times New Roman" w:cs="Times New Roman"/>
          <w:sz w:val="20"/>
          <w:szCs w:val="20"/>
        </w:rPr>
        <w:t xml:space="preserve">opriamente de decisão, e não de </w:t>
      </w:r>
      <w:r w:rsidRPr="00C574B8">
        <w:rPr>
          <w:rFonts w:ascii="Times New Roman" w:hAnsi="Times New Roman" w:cs="Times New Roman"/>
          <w:sz w:val="20"/>
          <w:szCs w:val="20"/>
        </w:rPr>
        <w:t>averiguação de qualquer verdade</w:t>
      </w:r>
      <w:r>
        <w:rPr>
          <w:rFonts w:ascii="Times New Roman" w:hAnsi="Times New Roman" w:cs="Times New Roman"/>
          <w:sz w:val="20"/>
          <w:szCs w:val="20"/>
        </w:rPr>
        <w:t xml:space="preserve"> </w:t>
      </w:r>
      <w:r w:rsidRPr="00C574B8">
        <w:rPr>
          <w:rFonts w:ascii="Times New Roman" w:hAnsi="Times New Roman" w:cs="Times New Roman"/>
          <w:sz w:val="20"/>
          <w:szCs w:val="20"/>
        </w:rPr>
        <w:t>absoluta, porque não cabe o conhecimento e tais verdades, nem sequer no</w:t>
      </w:r>
      <w:r>
        <w:rPr>
          <w:rFonts w:ascii="Times New Roman" w:hAnsi="Times New Roman" w:cs="Times New Roman"/>
          <w:sz w:val="20"/>
          <w:szCs w:val="20"/>
        </w:rPr>
        <w:t xml:space="preserve"> </w:t>
      </w:r>
      <w:r w:rsidRPr="00C574B8">
        <w:rPr>
          <w:rFonts w:ascii="Times New Roman" w:hAnsi="Times New Roman" w:cs="Times New Roman"/>
          <w:sz w:val="20"/>
          <w:szCs w:val="20"/>
        </w:rPr>
        <w:t>campo do direito e na aplicação de normas. P</w:t>
      </w:r>
      <w:r>
        <w:rPr>
          <w:rFonts w:ascii="Times New Roman" w:hAnsi="Times New Roman" w:cs="Times New Roman"/>
          <w:sz w:val="20"/>
          <w:szCs w:val="20"/>
        </w:rPr>
        <w:t xml:space="preserve">or isso, é </w:t>
      </w:r>
      <w:proofErr w:type="spellStart"/>
      <w:r>
        <w:rPr>
          <w:rFonts w:ascii="Times New Roman" w:hAnsi="Times New Roman" w:cs="Times New Roman"/>
          <w:sz w:val="20"/>
          <w:szCs w:val="20"/>
        </w:rPr>
        <w:t>inafastável</w:t>
      </w:r>
      <w:proofErr w:type="spellEnd"/>
      <w:r>
        <w:rPr>
          <w:rFonts w:ascii="Times New Roman" w:hAnsi="Times New Roman" w:cs="Times New Roman"/>
          <w:sz w:val="20"/>
          <w:szCs w:val="20"/>
        </w:rPr>
        <w:t xml:space="preserve"> a dimensã</w:t>
      </w:r>
      <w:r w:rsidRPr="00C574B8">
        <w:rPr>
          <w:rFonts w:ascii="Times New Roman" w:hAnsi="Times New Roman" w:cs="Times New Roman"/>
          <w:sz w:val="20"/>
          <w:szCs w:val="20"/>
        </w:rPr>
        <w:t>o</w:t>
      </w:r>
      <w:r>
        <w:rPr>
          <w:rFonts w:ascii="Times New Roman" w:hAnsi="Times New Roman" w:cs="Times New Roman"/>
          <w:sz w:val="20"/>
          <w:szCs w:val="20"/>
        </w:rPr>
        <w:t xml:space="preserve"> cri</w:t>
      </w:r>
      <w:r w:rsidRPr="00C574B8">
        <w:rPr>
          <w:rFonts w:ascii="Times New Roman" w:hAnsi="Times New Roman" w:cs="Times New Roman"/>
          <w:sz w:val="20"/>
          <w:szCs w:val="20"/>
        </w:rPr>
        <w:t>ativa da aplicação do direito</w:t>
      </w:r>
      <w:r>
        <w:rPr>
          <w:rFonts w:ascii="Times New Roman" w:hAnsi="Times New Roman" w:cs="Times New Roman"/>
          <w:sz w:val="20"/>
          <w:szCs w:val="20"/>
        </w:rPr>
        <w:t>”</w:t>
      </w:r>
      <w:r w:rsidRPr="00C574B8">
        <w:rPr>
          <w:rFonts w:ascii="Times New Roman" w:hAnsi="Times New Roman" w:cs="Times New Roman"/>
          <w:sz w:val="20"/>
          <w:szCs w:val="20"/>
        </w:rPr>
        <w:t>.</w:t>
      </w:r>
    </w:p>
    <w:p w:rsidR="005C47CA" w:rsidRDefault="005C47CA" w:rsidP="005C47CA">
      <w:pPr>
        <w:autoSpaceDE w:val="0"/>
        <w:autoSpaceDN w:val="0"/>
        <w:adjustRightInd w:val="0"/>
        <w:spacing w:after="0" w:line="240" w:lineRule="auto"/>
        <w:jc w:val="both"/>
        <w:rPr>
          <w:rFonts w:ascii="Times New Roman" w:hAnsi="Times New Roman" w:cs="Times New Roman"/>
          <w:sz w:val="20"/>
          <w:szCs w:val="20"/>
        </w:rPr>
      </w:pPr>
    </w:p>
    <w:p w:rsidR="005C47CA" w:rsidRDefault="005C47CA" w:rsidP="005C47C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Poder Judiciário é composto por Ministros, Desembargadores e Juízes, que uma vez interligados, possuem a função de julgar de acordo com as leis estabelecidas pelo Legislativo e assim manter a pacificação social em determinada sociedade, de acordo com as necessidades desta.</w:t>
      </w:r>
    </w:p>
    <w:p w:rsidR="005C47CA" w:rsidRDefault="005C47CA" w:rsidP="005C47C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Cabe a este poder, a tarefa de julgar todo e qualquer conflito existente em sociedade de forma isenta e imparcial, de forma a respeitar o que se conhece por Estado Democrático e constitucional, uma vez que a constituição determina em seu texto a igualdade entre todos.</w:t>
      </w:r>
    </w:p>
    <w:p w:rsidR="005C47CA" w:rsidRDefault="005C47CA" w:rsidP="005C47C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já foi afirmado anteriormente, uma das tarefas do Poder Judiciário é a de julgar os conflitos de uma sociedade, utilizando-se do que se conhece por Processo Judicial, que irá transcorrer conduzido pelo Juiz que irá utilizar-se das leis já elaboradas pelo Poder Legislativo e assim confrontar o caso conflitante com as leis já existentes no ordenamento jurídico.</w:t>
      </w:r>
    </w:p>
    <w:p w:rsidR="005C47CA" w:rsidRDefault="005C47CA" w:rsidP="005C47C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sendo um Poder, inevitavelmente, o Judiciário é possuidor de órgãos que funcionam como uma espécie de motor para o seu funcionamento. São eles: Supremo Tribunal Federal, Tribunais Regionais Federais e Superior Tribunal de Justiça, todos formados por juízes.</w:t>
      </w:r>
    </w:p>
    <w:p w:rsidR="005C47CA" w:rsidRDefault="005C47CA" w:rsidP="005C47C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Dentre outras funções, é importante dissertar sobre a que se conhece por Controle de Constitucionalidade Repressiva, que é realizada quase que exclusivamente pelo Poder Judiciário e tem o intuito de não permitir que as leis fujam do escalão da Constituição Federal, que acima de tudo, deve ser respeitada. É como afirma Hans Kelsen com base em uma dimensão dinâmica:</w:t>
      </w:r>
    </w:p>
    <w:p w:rsidR="005C47CA" w:rsidRDefault="005C47CA" w:rsidP="005C47CA">
      <w:pPr>
        <w:autoSpaceDE w:val="0"/>
        <w:autoSpaceDN w:val="0"/>
        <w:adjustRightInd w:val="0"/>
        <w:spacing w:after="0" w:line="240" w:lineRule="auto"/>
        <w:ind w:left="1985"/>
        <w:jc w:val="both"/>
        <w:rPr>
          <w:rFonts w:ascii="Times New Roman" w:hAnsi="Times New Roman" w:cs="Times New Roman"/>
          <w:sz w:val="20"/>
          <w:szCs w:val="20"/>
        </w:rPr>
      </w:pPr>
    </w:p>
    <w:p w:rsidR="005C47CA" w:rsidRDefault="005C47CA" w:rsidP="005C47CA">
      <w:pPr>
        <w:autoSpaceDE w:val="0"/>
        <w:autoSpaceDN w:val="0"/>
        <w:adjustRightInd w:val="0"/>
        <w:spacing w:after="0" w:line="240" w:lineRule="auto"/>
        <w:ind w:left="3540"/>
        <w:jc w:val="both"/>
        <w:rPr>
          <w:rFonts w:ascii="Times New Roman" w:hAnsi="Times New Roman" w:cs="Times New Roman"/>
          <w:sz w:val="20"/>
          <w:szCs w:val="20"/>
        </w:rPr>
      </w:pPr>
      <w:r w:rsidRPr="002A1F24">
        <w:rPr>
          <w:rFonts w:ascii="Times New Roman" w:hAnsi="Times New Roman" w:cs="Times New Roman"/>
          <w:sz w:val="20"/>
          <w:szCs w:val="20"/>
        </w:rPr>
        <w:t xml:space="preserve"> “</w:t>
      </w:r>
      <w:r>
        <w:rPr>
          <w:rFonts w:ascii="Times New Roman" w:hAnsi="Times New Roman" w:cs="Times New Roman"/>
          <w:sz w:val="20"/>
          <w:szCs w:val="20"/>
        </w:rPr>
        <w:t>A</w:t>
      </w:r>
      <w:r w:rsidRPr="002A1F24">
        <w:rPr>
          <w:rFonts w:ascii="Times New Roman" w:hAnsi="Times New Roman" w:cs="Times New Roman"/>
          <w:sz w:val="20"/>
          <w:szCs w:val="20"/>
        </w:rPr>
        <w:t xml:space="preserve"> ordem jurídica não é um sistema de normas jurídicas</w:t>
      </w:r>
      <w:r>
        <w:rPr>
          <w:rFonts w:ascii="Times New Roman" w:hAnsi="Times New Roman" w:cs="Times New Roman"/>
          <w:sz w:val="20"/>
          <w:szCs w:val="20"/>
        </w:rPr>
        <w:t xml:space="preserve"> </w:t>
      </w:r>
      <w:r w:rsidRPr="002A1F24">
        <w:rPr>
          <w:rFonts w:ascii="Times New Roman" w:hAnsi="Times New Roman" w:cs="Times New Roman"/>
          <w:sz w:val="20"/>
          <w:szCs w:val="20"/>
        </w:rPr>
        <w:t>ordenadas no mesmo plano, situadas umas ao lado das outras, mas é uma construção escalonada</w:t>
      </w:r>
      <w:r>
        <w:rPr>
          <w:rFonts w:ascii="Times New Roman" w:hAnsi="Times New Roman" w:cs="Times New Roman"/>
          <w:sz w:val="20"/>
          <w:szCs w:val="20"/>
        </w:rPr>
        <w:t xml:space="preserve"> </w:t>
      </w:r>
      <w:r w:rsidRPr="002A1F24">
        <w:rPr>
          <w:rFonts w:ascii="Times New Roman" w:hAnsi="Times New Roman" w:cs="Times New Roman"/>
          <w:sz w:val="20"/>
          <w:szCs w:val="20"/>
        </w:rPr>
        <w:t>de diferentes camadas ou níveis de normas jurídicas. A sua unidade é produto da conexão de</w:t>
      </w:r>
      <w:r>
        <w:rPr>
          <w:rFonts w:ascii="Times New Roman" w:hAnsi="Times New Roman" w:cs="Times New Roman"/>
          <w:sz w:val="20"/>
          <w:szCs w:val="20"/>
        </w:rPr>
        <w:t xml:space="preserve"> dependência </w:t>
      </w:r>
      <w:r w:rsidRPr="002A1F24">
        <w:rPr>
          <w:rFonts w:ascii="Times New Roman" w:hAnsi="Times New Roman" w:cs="Times New Roman"/>
          <w:sz w:val="20"/>
          <w:szCs w:val="20"/>
        </w:rPr>
        <w:t>que resulta do fato de a validade de uma norma, que foi produzida de acordo com</w:t>
      </w:r>
      <w:r>
        <w:rPr>
          <w:rFonts w:ascii="Times New Roman" w:hAnsi="Times New Roman" w:cs="Times New Roman"/>
          <w:sz w:val="20"/>
          <w:szCs w:val="20"/>
        </w:rPr>
        <w:t xml:space="preserve"> outra norma, se apoiar </w:t>
      </w:r>
      <w:r w:rsidRPr="002A1F24">
        <w:rPr>
          <w:rFonts w:ascii="Times New Roman" w:hAnsi="Times New Roman" w:cs="Times New Roman"/>
          <w:sz w:val="20"/>
          <w:szCs w:val="20"/>
        </w:rPr>
        <w:t>sobre essa outra norma</w:t>
      </w:r>
      <w:proofErr w:type="gramStart"/>
      <w:r>
        <w:rPr>
          <w:rFonts w:ascii="Times New Roman" w:hAnsi="Times New Roman" w:cs="Times New Roman"/>
          <w:sz w:val="20"/>
          <w:szCs w:val="20"/>
        </w:rPr>
        <w:t>”</w:t>
      </w:r>
      <w:proofErr w:type="gramEnd"/>
    </w:p>
    <w:p w:rsidR="005C47CA" w:rsidRDefault="005C47CA" w:rsidP="005C47CA">
      <w:pPr>
        <w:autoSpaceDE w:val="0"/>
        <w:autoSpaceDN w:val="0"/>
        <w:adjustRightInd w:val="0"/>
        <w:spacing w:after="0" w:line="240" w:lineRule="auto"/>
        <w:ind w:left="3540"/>
        <w:jc w:val="both"/>
        <w:rPr>
          <w:rFonts w:ascii="Times New Roman" w:hAnsi="Times New Roman" w:cs="Times New Roman"/>
          <w:sz w:val="20"/>
          <w:szCs w:val="20"/>
        </w:rPr>
      </w:pPr>
    </w:p>
    <w:p w:rsidR="005C47CA" w:rsidRDefault="005C47CA" w:rsidP="005C47C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Há de se discorrer neste momento sobre cada um dos órgãos que já foram citados no decorrer deste artigo, órgãos estes que compõem o Judiciário:</w:t>
      </w:r>
    </w:p>
    <w:p w:rsidR="005C47CA" w:rsidRDefault="005C47CA" w:rsidP="005C47CA">
      <w:pPr>
        <w:autoSpaceDE w:val="0"/>
        <w:autoSpaceDN w:val="0"/>
        <w:adjustRightInd w:val="0"/>
        <w:spacing w:after="0" w:line="360" w:lineRule="auto"/>
        <w:jc w:val="both"/>
        <w:rPr>
          <w:rFonts w:ascii="Times New Roman" w:hAnsi="Times New Roman" w:cs="Times New Roman"/>
          <w:sz w:val="24"/>
          <w:szCs w:val="24"/>
        </w:rPr>
      </w:pPr>
    </w:p>
    <w:p w:rsidR="005C47CA" w:rsidRDefault="005C47CA" w:rsidP="005C47CA">
      <w:pPr>
        <w:pStyle w:val="Pargrafoda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20CF5">
        <w:rPr>
          <w:rFonts w:ascii="Times New Roman" w:hAnsi="Times New Roman" w:cs="Times New Roman"/>
          <w:b/>
          <w:i/>
          <w:sz w:val="24"/>
          <w:szCs w:val="24"/>
        </w:rPr>
        <w:t>Supremo Tribunal Federal</w:t>
      </w:r>
      <w:r>
        <w:rPr>
          <w:rFonts w:ascii="Times New Roman" w:hAnsi="Times New Roman" w:cs="Times New Roman"/>
          <w:sz w:val="24"/>
          <w:szCs w:val="24"/>
        </w:rPr>
        <w:t>: Este é o órgão Maximo da Constituição Federal Brasileira. Ele é o guardião da Constituição e por conta disso, é quem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assegura o respeito por parte das Normas Constitucionais à Constituição.</w:t>
      </w:r>
    </w:p>
    <w:p w:rsidR="005C47CA" w:rsidRDefault="005C47CA" w:rsidP="005C47CA">
      <w:pPr>
        <w:pStyle w:val="Pargrafoda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20CF5">
        <w:rPr>
          <w:rFonts w:ascii="Times New Roman" w:hAnsi="Times New Roman" w:cs="Times New Roman"/>
          <w:b/>
          <w:i/>
          <w:sz w:val="24"/>
          <w:szCs w:val="24"/>
        </w:rPr>
        <w:t>Superior Tribunal de Justiça</w:t>
      </w:r>
      <w:r>
        <w:rPr>
          <w:rFonts w:ascii="Times New Roman" w:hAnsi="Times New Roman" w:cs="Times New Roman"/>
          <w:sz w:val="24"/>
          <w:szCs w:val="24"/>
        </w:rPr>
        <w:t>: Esta abaixo do STF, porém é de suma importância para o Judiciário, haja vista que é o responsável por realizar uma visão uniforme da legislação Brasileira.</w:t>
      </w:r>
    </w:p>
    <w:p w:rsidR="005C47CA" w:rsidRDefault="005C47CA" w:rsidP="005C47CA">
      <w:pPr>
        <w:pStyle w:val="PargrafodaLista"/>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Tribunal Regional Federal</w:t>
      </w:r>
      <w:r w:rsidRPr="00620CF5">
        <w:rPr>
          <w:rFonts w:ascii="Times New Roman" w:hAnsi="Times New Roman" w:cs="Times New Roman"/>
          <w:sz w:val="24"/>
          <w:szCs w:val="24"/>
        </w:rPr>
        <w:t>:</w:t>
      </w:r>
      <w:r>
        <w:rPr>
          <w:rFonts w:ascii="Times New Roman" w:hAnsi="Times New Roman" w:cs="Times New Roman"/>
          <w:sz w:val="24"/>
          <w:szCs w:val="24"/>
        </w:rPr>
        <w:t xml:space="preserve"> Formam a segunda instancia da Justiça Federal e é responsável por julgar ações provenientes dos estados formadores do território brasileiro. </w:t>
      </w:r>
    </w:p>
    <w:p w:rsidR="005C47CA" w:rsidRDefault="005C47CA" w:rsidP="005C47CA">
      <w:pPr>
        <w:pStyle w:val="PargrafodaLista"/>
        <w:autoSpaceDE w:val="0"/>
        <w:autoSpaceDN w:val="0"/>
        <w:adjustRightInd w:val="0"/>
        <w:spacing w:after="0" w:line="360" w:lineRule="auto"/>
        <w:jc w:val="both"/>
        <w:rPr>
          <w:rFonts w:ascii="Times New Roman" w:hAnsi="Times New Roman" w:cs="Times New Roman"/>
          <w:b/>
          <w:i/>
          <w:sz w:val="24"/>
          <w:szCs w:val="24"/>
        </w:rPr>
      </w:pPr>
    </w:p>
    <w:p w:rsidR="005C47CA" w:rsidRDefault="005C47CA" w:rsidP="005C47CA">
      <w:pPr>
        <w:pStyle w:val="PargrafodaLista"/>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Juntos e com subdivisões implícitas, estes órgãos movimentam o Judiciário Brasileiro e assim cumprem com a sua principal função que a de zeladores da sociedade.</w:t>
      </w:r>
    </w:p>
    <w:p w:rsidR="000C56AE" w:rsidRDefault="000C56AE" w:rsidP="007244CC">
      <w:pPr>
        <w:rPr>
          <w:rFonts w:ascii="Times New Roman" w:hAnsi="Times New Roman" w:cs="Times New Roman"/>
          <w:b/>
          <w:sz w:val="28"/>
          <w:szCs w:val="28"/>
        </w:rPr>
      </w:pPr>
    </w:p>
    <w:p w:rsidR="007244CC" w:rsidRDefault="004910FA" w:rsidP="007244CC">
      <w:pPr>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AF204B">
        <w:rPr>
          <w:rFonts w:ascii="Times New Roman" w:hAnsi="Times New Roman" w:cs="Times New Roman"/>
          <w:b/>
          <w:sz w:val="24"/>
          <w:szCs w:val="24"/>
        </w:rPr>
        <w:t xml:space="preserve"> </w:t>
      </w:r>
      <w:r w:rsidR="00667756">
        <w:rPr>
          <w:rFonts w:ascii="Times New Roman" w:hAnsi="Times New Roman" w:cs="Times New Roman"/>
          <w:b/>
          <w:sz w:val="24"/>
          <w:szCs w:val="24"/>
        </w:rPr>
        <w:t>HANS KELSEN E O PROBLEMA DA CRIAÇÃO JUDICIAL DO DIREITO</w:t>
      </w:r>
    </w:p>
    <w:p w:rsidR="007244CC" w:rsidRDefault="007244CC" w:rsidP="00395A2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Em sua obra </w:t>
      </w:r>
      <w:r w:rsidRPr="007244CC">
        <w:rPr>
          <w:rFonts w:ascii="Times New Roman" w:hAnsi="Times New Roman" w:cs="Times New Roman"/>
          <w:i/>
          <w:sz w:val="24"/>
          <w:szCs w:val="24"/>
        </w:rPr>
        <w:t>Teoria Pura do Direit</w:t>
      </w:r>
      <w:r>
        <w:rPr>
          <w:rFonts w:ascii="Times New Roman" w:hAnsi="Times New Roman" w:cs="Times New Roman"/>
          <w:i/>
          <w:sz w:val="24"/>
          <w:szCs w:val="24"/>
        </w:rPr>
        <w:t xml:space="preserve">o </w:t>
      </w:r>
      <w:r>
        <w:rPr>
          <w:rFonts w:ascii="Times New Roman" w:hAnsi="Times New Roman" w:cs="Times New Roman"/>
          <w:sz w:val="24"/>
          <w:szCs w:val="24"/>
        </w:rPr>
        <w:t xml:space="preserve">Hans Kelsen faz uma análise quanto à </w:t>
      </w:r>
      <w:r w:rsidR="00395A26">
        <w:rPr>
          <w:rFonts w:ascii="Times New Roman" w:hAnsi="Times New Roman" w:cs="Times New Roman"/>
          <w:sz w:val="24"/>
          <w:szCs w:val="24"/>
        </w:rPr>
        <w:t xml:space="preserve">interpretação das normas do ordenamento jurídico a um determinado caso concreto. Ele assinala que o processo de interpretação feito encima de uma norma para resolver um determinado caso faz com que ocorra quase que naturalmente a criação de outras normas de escalão inferior, chegando assim a </w:t>
      </w:r>
      <w:r w:rsidR="00BC4C6A">
        <w:rPr>
          <w:rFonts w:ascii="Times New Roman" w:hAnsi="Times New Roman" w:cs="Times New Roman"/>
          <w:sz w:val="24"/>
          <w:szCs w:val="24"/>
        </w:rPr>
        <w:t>uma eficaz interpretação da lei que já existia para solucionar a questão.</w:t>
      </w:r>
    </w:p>
    <w:p w:rsidR="00BC4C6A" w:rsidRDefault="00BC4C6A" w:rsidP="00395A26">
      <w:pPr>
        <w:spacing w:line="360" w:lineRule="auto"/>
        <w:jc w:val="both"/>
        <w:rPr>
          <w:rFonts w:ascii="Times New Roman" w:hAnsi="Times New Roman" w:cs="Times New Roman"/>
          <w:sz w:val="24"/>
          <w:szCs w:val="24"/>
        </w:rPr>
      </w:pPr>
      <w:r>
        <w:rPr>
          <w:rFonts w:ascii="Times New Roman" w:hAnsi="Times New Roman" w:cs="Times New Roman"/>
          <w:sz w:val="24"/>
          <w:szCs w:val="24"/>
        </w:rPr>
        <w:tab/>
        <w:t>Segundo K</w:t>
      </w:r>
      <w:r w:rsidR="00070CCD">
        <w:rPr>
          <w:rFonts w:ascii="Times New Roman" w:hAnsi="Times New Roman" w:cs="Times New Roman"/>
          <w:sz w:val="24"/>
          <w:szCs w:val="24"/>
        </w:rPr>
        <w:t xml:space="preserve">elsen, as normas de </w:t>
      </w:r>
      <w:r>
        <w:rPr>
          <w:rFonts w:ascii="Times New Roman" w:hAnsi="Times New Roman" w:cs="Times New Roman"/>
          <w:sz w:val="24"/>
          <w:szCs w:val="24"/>
        </w:rPr>
        <w:t>escalão</w:t>
      </w:r>
      <w:r w:rsidR="00070CCD">
        <w:rPr>
          <w:rFonts w:ascii="Times New Roman" w:hAnsi="Times New Roman" w:cs="Times New Roman"/>
          <w:sz w:val="24"/>
          <w:szCs w:val="24"/>
        </w:rPr>
        <w:t xml:space="preserve"> superior e de </w:t>
      </w:r>
      <w:r>
        <w:rPr>
          <w:rFonts w:ascii="Times New Roman" w:hAnsi="Times New Roman" w:cs="Times New Roman"/>
          <w:sz w:val="24"/>
          <w:szCs w:val="24"/>
        </w:rPr>
        <w:t>escalão</w:t>
      </w:r>
      <w:r w:rsidR="00070CCD">
        <w:rPr>
          <w:rFonts w:ascii="Times New Roman" w:hAnsi="Times New Roman" w:cs="Times New Roman"/>
          <w:sz w:val="24"/>
          <w:szCs w:val="24"/>
        </w:rPr>
        <w:t xml:space="preserve"> inferior</w:t>
      </w:r>
      <w:r>
        <w:rPr>
          <w:rFonts w:ascii="Times New Roman" w:hAnsi="Times New Roman" w:cs="Times New Roman"/>
          <w:sz w:val="24"/>
          <w:szCs w:val="24"/>
        </w:rPr>
        <w:t xml:space="preserve"> possuem uma relação de vinculação, haja vista que </w:t>
      </w:r>
      <w:r w:rsidR="00070CCD">
        <w:rPr>
          <w:rFonts w:ascii="Times New Roman" w:hAnsi="Times New Roman" w:cs="Times New Roman"/>
          <w:sz w:val="24"/>
          <w:szCs w:val="24"/>
        </w:rPr>
        <w:t xml:space="preserve">essas primeiras regulam o processo de criação e surgimento dessas últimas. As normas de escalão superior regulam não só o ao de </w:t>
      </w:r>
      <w:r w:rsidR="00070CCD">
        <w:rPr>
          <w:rFonts w:ascii="Times New Roman" w:hAnsi="Times New Roman" w:cs="Times New Roman"/>
          <w:sz w:val="24"/>
          <w:szCs w:val="24"/>
        </w:rPr>
        <w:lastRenderedPageBreak/>
        <w:t xml:space="preserve">criação das normas de escalão inferior, mas também, o conteúdo da norma a estabelecer ou do ato de execução a </w:t>
      </w:r>
      <w:r w:rsidR="00274AD8">
        <w:rPr>
          <w:rFonts w:ascii="Times New Roman" w:hAnsi="Times New Roman" w:cs="Times New Roman"/>
          <w:sz w:val="24"/>
          <w:szCs w:val="24"/>
        </w:rPr>
        <w:t>realizar, como preceitua Kelsen.</w:t>
      </w:r>
    </w:p>
    <w:p w:rsidR="001D3F8C" w:rsidRDefault="001D3F8C" w:rsidP="00395A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659F0">
        <w:rPr>
          <w:rFonts w:ascii="Times New Roman" w:hAnsi="Times New Roman" w:cs="Times New Roman"/>
          <w:sz w:val="24"/>
          <w:szCs w:val="24"/>
        </w:rPr>
        <w:t>Partindo d</w:t>
      </w:r>
      <w:r w:rsidR="009C4FBE">
        <w:rPr>
          <w:rFonts w:ascii="Times New Roman" w:hAnsi="Times New Roman" w:cs="Times New Roman"/>
          <w:sz w:val="24"/>
          <w:szCs w:val="24"/>
        </w:rPr>
        <w:t>essas premissas,</w:t>
      </w:r>
      <w:r w:rsidR="00D659F0">
        <w:rPr>
          <w:rFonts w:ascii="Times New Roman" w:hAnsi="Times New Roman" w:cs="Times New Roman"/>
          <w:sz w:val="24"/>
          <w:szCs w:val="24"/>
        </w:rPr>
        <w:t xml:space="preserve"> Bustamante destaca acerca da teoria pura de Hans Kelsen:</w:t>
      </w:r>
    </w:p>
    <w:p w:rsidR="00D659F0" w:rsidRDefault="00D659F0" w:rsidP="00D659F0">
      <w:pPr>
        <w:spacing w:line="240" w:lineRule="auto"/>
        <w:ind w:left="3540"/>
        <w:jc w:val="both"/>
        <w:rPr>
          <w:rFonts w:ascii="Times New Roman" w:hAnsi="Times New Roman" w:cs="Times New Roman"/>
          <w:sz w:val="20"/>
          <w:szCs w:val="20"/>
        </w:rPr>
      </w:pPr>
      <w:r>
        <w:rPr>
          <w:rFonts w:ascii="Times New Roman" w:hAnsi="Times New Roman" w:cs="Times New Roman"/>
          <w:sz w:val="20"/>
          <w:szCs w:val="20"/>
        </w:rPr>
        <w:t>“</w:t>
      </w:r>
      <w:r w:rsidRPr="00D659F0">
        <w:rPr>
          <w:rFonts w:ascii="Times New Roman" w:hAnsi="Times New Roman" w:cs="Times New Roman"/>
          <w:sz w:val="20"/>
          <w:szCs w:val="20"/>
        </w:rPr>
        <w:t>Quando Kelsen sustenta a concepção de que a função judicial envolve necessariamente a criação de normas individuais, o fundamento dessa tese se encontra na asserção mais geral de que a unidade da ordem jurídica (a conexão de dependência entre as normas jurídicas que pertencem a esse sistema jurídico) provém do fato de a norma individual buscar seu fundamento de validade em alguma outra de nível superior.</w:t>
      </w:r>
      <w:r>
        <w:rPr>
          <w:rFonts w:ascii="Times New Roman" w:hAnsi="Times New Roman" w:cs="Times New Roman"/>
          <w:sz w:val="20"/>
          <w:szCs w:val="20"/>
        </w:rPr>
        <w:t>”</w:t>
      </w:r>
    </w:p>
    <w:p w:rsidR="00D659F0" w:rsidRDefault="00D659F0" w:rsidP="00C43D5A">
      <w:pPr>
        <w:spacing w:line="360" w:lineRule="auto"/>
        <w:jc w:val="both"/>
        <w:rPr>
          <w:rFonts w:ascii="Times New Roman" w:hAnsi="Times New Roman" w:cs="Times New Roman"/>
          <w:sz w:val="24"/>
          <w:szCs w:val="24"/>
        </w:rPr>
      </w:pPr>
      <w:r>
        <w:rPr>
          <w:rFonts w:ascii="Times New Roman" w:hAnsi="Times New Roman" w:cs="Times New Roman"/>
          <w:sz w:val="24"/>
          <w:szCs w:val="24"/>
        </w:rPr>
        <w:tab/>
        <w:t>É com b</w:t>
      </w:r>
      <w:r w:rsidR="00C43D5A">
        <w:rPr>
          <w:rFonts w:ascii="Times New Roman" w:hAnsi="Times New Roman" w:cs="Times New Roman"/>
          <w:sz w:val="24"/>
          <w:szCs w:val="24"/>
        </w:rPr>
        <w:t>ase nessa afirmativa que se pode</w:t>
      </w:r>
      <w:r>
        <w:rPr>
          <w:rFonts w:ascii="Times New Roman" w:hAnsi="Times New Roman" w:cs="Times New Roman"/>
          <w:sz w:val="24"/>
          <w:szCs w:val="24"/>
        </w:rPr>
        <w:t xml:space="preserve"> entender </w:t>
      </w:r>
      <w:r w:rsidR="00C43D5A">
        <w:rPr>
          <w:rFonts w:ascii="Times New Roman" w:hAnsi="Times New Roman" w:cs="Times New Roman"/>
          <w:sz w:val="24"/>
          <w:szCs w:val="24"/>
        </w:rPr>
        <w:t>que a criação de normas específicas não se configura em um desencontro com o ordenamento, mas sim, uma afirmação de sua validade, haja vista que essas normas se baseiam nas normas gerais estabelecidas pelo direito e têm sua validade</w:t>
      </w:r>
      <w:r w:rsidRPr="00D659F0">
        <w:rPr>
          <w:rFonts w:ascii="Times New Roman" w:hAnsi="Times New Roman" w:cs="Times New Roman"/>
          <w:sz w:val="20"/>
          <w:szCs w:val="20"/>
        </w:rPr>
        <w:t xml:space="preserve"> </w:t>
      </w:r>
      <w:r w:rsidR="00C43D5A">
        <w:rPr>
          <w:rFonts w:ascii="Times New Roman" w:hAnsi="Times New Roman" w:cs="Times New Roman"/>
          <w:sz w:val="24"/>
          <w:szCs w:val="24"/>
        </w:rPr>
        <w:t>nelas. Não há que se falar em normas individuais sem que haja, primeiro, uma norma geral que regule a criação das normas inferiores.</w:t>
      </w:r>
    </w:p>
    <w:p w:rsidR="00EE3B75" w:rsidRDefault="00EE3B75" w:rsidP="00C4162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Fica constatado assim, nas palavras de Thomas Bustamante, que não é possível aplicar um preceito geral sem criar uma nova norma que a individualiza. As sentenças judiciais não apresentam caráter declaratório e sim constitutivo. A apreciação da Constituição é apenas o início da </w:t>
      </w:r>
      <w:r w:rsidR="009372D5">
        <w:rPr>
          <w:rFonts w:ascii="Times New Roman" w:hAnsi="Times New Roman" w:cs="Times New Roman"/>
          <w:sz w:val="24"/>
          <w:szCs w:val="24"/>
        </w:rPr>
        <w:t>decisão judicial</w:t>
      </w:r>
      <w:r w:rsidR="00926F12">
        <w:rPr>
          <w:rFonts w:ascii="Times New Roman" w:hAnsi="Times New Roman" w:cs="Times New Roman"/>
          <w:sz w:val="24"/>
          <w:szCs w:val="24"/>
        </w:rPr>
        <w:t>, que através da</w:t>
      </w:r>
      <w:r w:rsidR="009372D5">
        <w:rPr>
          <w:rFonts w:ascii="Times New Roman" w:hAnsi="Times New Roman" w:cs="Times New Roman"/>
          <w:sz w:val="24"/>
          <w:szCs w:val="24"/>
        </w:rPr>
        <w:t xml:space="preserve"> </w:t>
      </w:r>
      <w:r w:rsidR="00926F12">
        <w:rPr>
          <w:rFonts w:ascii="Times New Roman" w:hAnsi="Times New Roman" w:cs="Times New Roman"/>
          <w:sz w:val="24"/>
          <w:szCs w:val="24"/>
        </w:rPr>
        <w:t xml:space="preserve">legislação e os costumes para depois chegar </w:t>
      </w:r>
      <w:r w:rsidR="00C4162F">
        <w:rPr>
          <w:rFonts w:ascii="Times New Roman" w:hAnsi="Times New Roman" w:cs="Times New Roman"/>
          <w:sz w:val="24"/>
          <w:szCs w:val="24"/>
        </w:rPr>
        <w:t>à</w:t>
      </w:r>
      <w:r w:rsidR="00926F12">
        <w:rPr>
          <w:rFonts w:ascii="Times New Roman" w:hAnsi="Times New Roman" w:cs="Times New Roman"/>
          <w:sz w:val="24"/>
          <w:szCs w:val="24"/>
        </w:rPr>
        <w:t xml:space="preserve"> </w:t>
      </w:r>
      <w:r w:rsidR="00C4162F">
        <w:rPr>
          <w:rFonts w:ascii="Times New Roman" w:hAnsi="Times New Roman" w:cs="Times New Roman"/>
          <w:sz w:val="24"/>
          <w:szCs w:val="24"/>
        </w:rPr>
        <w:t>decisão judicial. “O</w:t>
      </w:r>
      <w:r w:rsidR="00C4162F" w:rsidRPr="00C4162F">
        <w:rPr>
          <w:rFonts w:ascii="Times New Roman" w:hAnsi="Times New Roman" w:cs="Times New Roman"/>
          <w:sz w:val="24"/>
          <w:szCs w:val="24"/>
        </w:rPr>
        <w:t xml:space="preserve"> estabelecimento da norma individual pelo </w:t>
      </w:r>
      <w:r w:rsidR="00C4162F">
        <w:rPr>
          <w:rFonts w:ascii="Times New Roman" w:hAnsi="Times New Roman" w:cs="Times New Roman"/>
          <w:sz w:val="24"/>
          <w:szCs w:val="24"/>
        </w:rPr>
        <w:t xml:space="preserve">tribunal representa um estádio </w:t>
      </w:r>
      <w:r w:rsidR="00C4162F" w:rsidRPr="00C4162F">
        <w:rPr>
          <w:rFonts w:ascii="Times New Roman" w:hAnsi="Times New Roman" w:cs="Times New Roman"/>
          <w:sz w:val="24"/>
          <w:szCs w:val="24"/>
        </w:rPr>
        <w:t>intermediário do processo</w:t>
      </w:r>
      <w:r w:rsidR="00C4162F">
        <w:rPr>
          <w:rFonts w:ascii="Times New Roman" w:hAnsi="Times New Roman" w:cs="Times New Roman"/>
          <w:sz w:val="24"/>
          <w:szCs w:val="24"/>
        </w:rPr>
        <w:t>”.</w:t>
      </w:r>
    </w:p>
    <w:p w:rsidR="00BF1CF4" w:rsidRDefault="00BF1CF4" w:rsidP="00BF1C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Thomas Bustamante, que se preocupa em demonstrar a crítica de Kelsen do problema da criação judicial do direito, diz que e</w:t>
      </w:r>
      <w:r w:rsidRPr="00BF1CF4">
        <w:rPr>
          <w:rFonts w:ascii="Times New Roman" w:hAnsi="Times New Roman" w:cs="Times New Roman"/>
          <w:sz w:val="24"/>
          <w:szCs w:val="24"/>
        </w:rPr>
        <w:t>ssa “eta</w:t>
      </w:r>
      <w:r>
        <w:rPr>
          <w:rFonts w:ascii="Times New Roman" w:hAnsi="Times New Roman" w:cs="Times New Roman"/>
          <w:sz w:val="24"/>
          <w:szCs w:val="24"/>
        </w:rPr>
        <w:t xml:space="preserve">pa intermediária” é necessária </w:t>
      </w:r>
      <w:r w:rsidRPr="00BF1CF4">
        <w:rPr>
          <w:rFonts w:ascii="Times New Roman" w:hAnsi="Times New Roman" w:cs="Times New Roman"/>
          <w:sz w:val="24"/>
          <w:szCs w:val="24"/>
        </w:rPr>
        <w:t>justamente pela impossibili</w:t>
      </w:r>
      <w:r>
        <w:rPr>
          <w:rFonts w:ascii="Times New Roman" w:hAnsi="Times New Roman" w:cs="Times New Roman"/>
          <w:sz w:val="24"/>
          <w:szCs w:val="24"/>
        </w:rPr>
        <w:t>d</w:t>
      </w:r>
      <w:r w:rsidRPr="00BF1CF4">
        <w:rPr>
          <w:rFonts w:ascii="Times New Roman" w:hAnsi="Times New Roman" w:cs="Times New Roman"/>
          <w:sz w:val="24"/>
          <w:szCs w:val="24"/>
        </w:rPr>
        <w:t>ade de se de</w:t>
      </w:r>
      <w:r>
        <w:rPr>
          <w:rFonts w:ascii="Times New Roman" w:hAnsi="Times New Roman" w:cs="Times New Roman"/>
          <w:sz w:val="24"/>
          <w:szCs w:val="24"/>
        </w:rPr>
        <w:t xml:space="preserve">duzir diretamente de uma norma </w:t>
      </w:r>
      <w:r w:rsidRPr="00BF1CF4">
        <w:rPr>
          <w:rFonts w:ascii="Times New Roman" w:hAnsi="Times New Roman" w:cs="Times New Roman"/>
          <w:sz w:val="24"/>
          <w:szCs w:val="24"/>
        </w:rPr>
        <w:t xml:space="preserve">geral a solução para os casos concretos. </w:t>
      </w:r>
      <w:r>
        <w:rPr>
          <w:rFonts w:ascii="Times New Roman" w:hAnsi="Times New Roman" w:cs="Times New Roman"/>
          <w:sz w:val="24"/>
          <w:szCs w:val="24"/>
        </w:rPr>
        <w:t xml:space="preserve">O processo de individualização </w:t>
      </w:r>
      <w:r w:rsidRPr="00BF1CF4">
        <w:rPr>
          <w:rFonts w:ascii="Times New Roman" w:hAnsi="Times New Roman" w:cs="Times New Roman"/>
          <w:sz w:val="24"/>
          <w:szCs w:val="24"/>
        </w:rPr>
        <w:t>do direito é, por conseguinte, um proc</w:t>
      </w:r>
      <w:r>
        <w:rPr>
          <w:rFonts w:ascii="Times New Roman" w:hAnsi="Times New Roman" w:cs="Times New Roman"/>
          <w:sz w:val="24"/>
          <w:szCs w:val="24"/>
        </w:rPr>
        <w:t xml:space="preserve">esso sem interrupções em que o </w:t>
      </w:r>
      <w:r w:rsidRPr="00BF1CF4">
        <w:rPr>
          <w:rFonts w:ascii="Times New Roman" w:hAnsi="Times New Roman" w:cs="Times New Roman"/>
          <w:sz w:val="24"/>
          <w:szCs w:val="24"/>
        </w:rPr>
        <w:t>direito se “recria em cada momento”</w:t>
      </w:r>
      <w:r w:rsidR="00DC5789">
        <w:rPr>
          <w:rFonts w:ascii="Times New Roman" w:hAnsi="Times New Roman" w:cs="Times New Roman"/>
          <w:sz w:val="24"/>
          <w:szCs w:val="24"/>
        </w:rPr>
        <w:t>.</w:t>
      </w:r>
    </w:p>
    <w:p w:rsidR="00C4162F" w:rsidRDefault="00C4162F" w:rsidP="0007342C">
      <w:pPr>
        <w:spacing w:line="360" w:lineRule="auto"/>
        <w:jc w:val="both"/>
        <w:rPr>
          <w:rFonts w:ascii="Times New Roman" w:hAnsi="Times New Roman" w:cs="Times New Roman"/>
          <w:sz w:val="24"/>
          <w:szCs w:val="24"/>
        </w:rPr>
      </w:pPr>
    </w:p>
    <w:p w:rsidR="00AF204B" w:rsidRPr="0007342C" w:rsidRDefault="004910FA" w:rsidP="0007342C">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3</w:t>
      </w:r>
      <w:proofErr w:type="gramEnd"/>
      <w:r w:rsidR="00AF204B" w:rsidRPr="00AF204B">
        <w:rPr>
          <w:rFonts w:ascii="Times New Roman" w:hAnsi="Times New Roman" w:cs="Times New Roman"/>
          <w:b/>
          <w:sz w:val="24"/>
          <w:szCs w:val="24"/>
        </w:rPr>
        <w:t xml:space="preserve"> </w:t>
      </w:r>
      <w:r w:rsidR="00AF204B">
        <w:rPr>
          <w:rFonts w:ascii="Times New Roman" w:hAnsi="Times New Roman" w:cs="Times New Roman"/>
          <w:b/>
          <w:sz w:val="24"/>
          <w:szCs w:val="24"/>
        </w:rPr>
        <w:t>O JUIZ E SUA FUNÇÃO ENQUANTO OPERADOR DO JUDICIÁRIO E INTÉRPRETE AUTÊNTICO: LIMITES E POSSIBILIDADES</w:t>
      </w:r>
    </w:p>
    <w:p w:rsidR="00AF204B" w:rsidRPr="00AF204B" w:rsidRDefault="00AF204B" w:rsidP="001D540A">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Partindo da noção de normas de </w:t>
      </w:r>
      <w:r w:rsidR="001D540A">
        <w:rPr>
          <w:rFonts w:ascii="Times New Roman" w:hAnsi="Times New Roman" w:cs="Times New Roman"/>
          <w:sz w:val="24"/>
          <w:szCs w:val="24"/>
        </w:rPr>
        <w:t>diferentes escalões que regulam as atividades de interpretação da lei, é de fácil compreensão destacar que a figura do juiz atua no âmbito de criação das normas de escalão inferiores, pois ele representa a mediação entre o ordenamento –</w:t>
      </w:r>
      <w:proofErr w:type="gramStart"/>
      <w:r w:rsidR="001D540A">
        <w:rPr>
          <w:rFonts w:ascii="Times New Roman" w:hAnsi="Times New Roman" w:cs="Times New Roman"/>
          <w:sz w:val="24"/>
          <w:szCs w:val="24"/>
        </w:rPr>
        <w:t xml:space="preserve">  </w:t>
      </w:r>
      <w:proofErr w:type="gramEnd"/>
      <w:r w:rsidR="001D540A">
        <w:rPr>
          <w:rFonts w:ascii="Times New Roman" w:hAnsi="Times New Roman" w:cs="Times New Roman"/>
          <w:sz w:val="24"/>
          <w:szCs w:val="24"/>
        </w:rPr>
        <w:t xml:space="preserve">resguardando a Constituição </w:t>
      </w:r>
      <w:r w:rsidR="00016B7F">
        <w:rPr>
          <w:rFonts w:ascii="Times New Roman" w:hAnsi="Times New Roman" w:cs="Times New Roman"/>
          <w:sz w:val="24"/>
          <w:szCs w:val="24"/>
        </w:rPr>
        <w:t>–</w:t>
      </w:r>
      <w:r w:rsidR="001D540A">
        <w:rPr>
          <w:rFonts w:ascii="Times New Roman" w:hAnsi="Times New Roman" w:cs="Times New Roman"/>
          <w:sz w:val="24"/>
          <w:szCs w:val="24"/>
        </w:rPr>
        <w:t xml:space="preserve"> </w:t>
      </w:r>
      <w:r w:rsidR="00016B7F">
        <w:rPr>
          <w:rFonts w:ascii="Times New Roman" w:hAnsi="Times New Roman" w:cs="Times New Roman"/>
          <w:sz w:val="24"/>
          <w:szCs w:val="24"/>
        </w:rPr>
        <w:t>e aplicação dessas regras gerais aos casos concretos apresentados a ele. Dessa forma, preceitua Kelsen:</w:t>
      </w:r>
    </w:p>
    <w:p w:rsidR="00AF204B" w:rsidRDefault="00AF204B" w:rsidP="00AF204B">
      <w:pPr>
        <w:spacing w:line="240" w:lineRule="auto"/>
        <w:ind w:left="3540"/>
        <w:jc w:val="both"/>
        <w:rPr>
          <w:rFonts w:ascii="Times New Roman" w:hAnsi="Times New Roman" w:cs="Times New Roman"/>
          <w:sz w:val="20"/>
          <w:szCs w:val="20"/>
        </w:rPr>
      </w:pPr>
      <w:r>
        <w:rPr>
          <w:rFonts w:ascii="Times New Roman" w:hAnsi="Times New Roman" w:cs="Times New Roman"/>
          <w:sz w:val="20"/>
          <w:szCs w:val="20"/>
        </w:rPr>
        <w:t xml:space="preserve">“(...) </w:t>
      </w:r>
      <w:r w:rsidRPr="00AF204B">
        <w:rPr>
          <w:rFonts w:ascii="Times New Roman" w:hAnsi="Times New Roman" w:cs="Times New Roman"/>
          <w:sz w:val="20"/>
          <w:szCs w:val="20"/>
        </w:rPr>
        <w:t xml:space="preserve">A norma do escalão superior não pode vincular em todas as direções (sob todos os aspectos) o ato através do qual é aplicada. Tem sempre de ficar uma margem, ora maior ora menor, de livre apreciação, de tal forma que a norma do escalão superior tem sempre, em relação ao ato de produção normativa ou de execução que a aplica, o caráter de um quadro ou moldura a preencher por este ato. Mesmo uma ordem o mais pormenorizada possível tem de deixar àquele que a cumpre ou executa uma pluralidade de determinações a fazer. Se o órgão A emite um comando para que o órgão B prenda o súdito C, o órgão B tem de decidir, segundo o seu próprio critério, quando, onde e como realizará a ordem de prisão, </w:t>
      </w:r>
      <w:proofErr w:type="gramStart"/>
      <w:r w:rsidRPr="00AF204B">
        <w:rPr>
          <w:rFonts w:ascii="Times New Roman" w:hAnsi="Times New Roman" w:cs="Times New Roman"/>
          <w:sz w:val="20"/>
          <w:szCs w:val="20"/>
        </w:rPr>
        <w:t>decisões essas que dependem de circunstâncias externas que o órgão emissor do comando não previu e, em grande parte, nem sequer podia prever</w:t>
      </w:r>
      <w:proofErr w:type="gramEnd"/>
      <w:r w:rsidRPr="00AF204B">
        <w:rPr>
          <w:rFonts w:ascii="Times New Roman" w:hAnsi="Times New Roman" w:cs="Times New Roman"/>
          <w:sz w:val="20"/>
          <w:szCs w:val="20"/>
        </w:rPr>
        <w:t>.</w:t>
      </w:r>
      <w:r>
        <w:rPr>
          <w:rFonts w:ascii="Times New Roman" w:hAnsi="Times New Roman" w:cs="Times New Roman"/>
          <w:sz w:val="20"/>
          <w:szCs w:val="20"/>
        </w:rPr>
        <w:t>” (KELSEN, 1999. P. 246)</w:t>
      </w:r>
    </w:p>
    <w:p w:rsidR="00070CCD" w:rsidRDefault="005F6ECB" w:rsidP="005F6ECB">
      <w:pPr>
        <w:spacing w:line="360" w:lineRule="auto"/>
        <w:ind w:firstLine="708"/>
        <w:jc w:val="both"/>
        <w:rPr>
          <w:rFonts w:ascii="Times New Roman" w:hAnsi="Times New Roman" w:cs="Times New Roman"/>
          <w:sz w:val="24"/>
          <w:szCs w:val="24"/>
        </w:rPr>
      </w:pPr>
      <w:r w:rsidRPr="005F6ECB">
        <w:rPr>
          <w:rFonts w:ascii="Times New Roman" w:hAnsi="Times New Roman" w:cs="Times New Roman"/>
          <w:sz w:val="24"/>
          <w:szCs w:val="24"/>
        </w:rPr>
        <w:t>Essa</w:t>
      </w:r>
      <w:r>
        <w:rPr>
          <w:rFonts w:ascii="Times New Roman" w:hAnsi="Times New Roman" w:cs="Times New Roman"/>
          <w:sz w:val="24"/>
          <w:szCs w:val="24"/>
        </w:rPr>
        <w:t xml:space="preserve"> observação feita por Kelsen explica nitidamente a função executada pelo juiz. Ele primeiramente se baseia em uma lei (norma de escalão superior) que </w:t>
      </w:r>
      <w:r w:rsidR="00727C1E">
        <w:rPr>
          <w:rFonts w:ascii="Times New Roman" w:hAnsi="Times New Roman" w:cs="Times New Roman"/>
          <w:sz w:val="24"/>
          <w:szCs w:val="24"/>
        </w:rPr>
        <w:t xml:space="preserve">ampare a questão, como no exemplo um comando emitido por A para que B prenda o súdito C, ficando a critério de B uma interpretação mais aprofundada de como realizará a ordem de prisão, quando e onde. B </w:t>
      </w:r>
      <w:r w:rsidR="009308CE">
        <w:rPr>
          <w:rFonts w:ascii="Times New Roman" w:hAnsi="Times New Roman" w:cs="Times New Roman"/>
          <w:sz w:val="24"/>
          <w:szCs w:val="24"/>
        </w:rPr>
        <w:t>equivaleria ao</w:t>
      </w:r>
      <w:r w:rsidR="00727C1E">
        <w:rPr>
          <w:rFonts w:ascii="Times New Roman" w:hAnsi="Times New Roman" w:cs="Times New Roman"/>
          <w:sz w:val="24"/>
          <w:szCs w:val="24"/>
        </w:rPr>
        <w:t xml:space="preserve"> juiz, que determinará pela sua particular análise a forma que ele executará essa lei. Houve escolha por parte do juiz para executar tal ação</w:t>
      </w:r>
      <w:r w:rsidR="009308CE">
        <w:rPr>
          <w:rFonts w:ascii="Times New Roman" w:hAnsi="Times New Roman" w:cs="Times New Roman"/>
          <w:sz w:val="24"/>
          <w:szCs w:val="24"/>
        </w:rPr>
        <w:t xml:space="preserve"> da forma que ele julgou melhor,</w:t>
      </w:r>
      <w:r w:rsidR="00727C1E">
        <w:rPr>
          <w:rFonts w:ascii="Times New Roman" w:hAnsi="Times New Roman" w:cs="Times New Roman"/>
          <w:sz w:val="24"/>
          <w:szCs w:val="24"/>
        </w:rPr>
        <w:t xml:space="preserve"> pois ficaram presentes margens para uma livre apreciação, que o legislador não se preocupou em prever.</w:t>
      </w:r>
      <w:r w:rsidR="009308CE">
        <w:rPr>
          <w:rFonts w:ascii="Times New Roman" w:hAnsi="Times New Roman" w:cs="Times New Roman"/>
          <w:sz w:val="24"/>
          <w:szCs w:val="24"/>
        </w:rPr>
        <w:t xml:space="preserve"> São essas margens deixadas pelo legislador que permitem ao juiz estabelecer uma livre apreciação do caso, processo esse que dá luz </w:t>
      </w:r>
      <w:proofErr w:type="gramStart"/>
      <w:r w:rsidR="009308CE">
        <w:rPr>
          <w:rFonts w:ascii="Times New Roman" w:hAnsi="Times New Roman" w:cs="Times New Roman"/>
          <w:sz w:val="24"/>
          <w:szCs w:val="24"/>
        </w:rPr>
        <w:t>à</w:t>
      </w:r>
      <w:proofErr w:type="gramEnd"/>
      <w:r w:rsidR="009308CE">
        <w:rPr>
          <w:rFonts w:ascii="Times New Roman" w:hAnsi="Times New Roman" w:cs="Times New Roman"/>
          <w:sz w:val="24"/>
          <w:szCs w:val="24"/>
        </w:rPr>
        <w:t xml:space="preserve"> normas inferiores e mais específicas discutidas anteriormente e que dão subsídios para uma interpretação eficaz ao caso concreto.</w:t>
      </w:r>
    </w:p>
    <w:p w:rsidR="00824BD3" w:rsidRDefault="00824BD3" w:rsidP="005F6E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Seguindo ainda a análise do juiz como mediador da lei e aplicação desta em conformidade com o caso apresentado em juízo, Luiz Carlos Mendes assinala em seu artigo que trata sobre a interpretação autêntica do juiz: </w:t>
      </w:r>
    </w:p>
    <w:p w:rsidR="001715CB" w:rsidRDefault="00F23C9A" w:rsidP="00F23C9A">
      <w:pPr>
        <w:spacing w:line="240" w:lineRule="auto"/>
        <w:ind w:left="3540"/>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w:t>
      </w:r>
      <w:r w:rsidR="00824BD3" w:rsidRPr="00824BD3">
        <w:rPr>
          <w:rFonts w:ascii="Times New Roman" w:hAnsi="Times New Roman" w:cs="Times New Roman"/>
          <w:color w:val="000000"/>
          <w:sz w:val="20"/>
          <w:szCs w:val="20"/>
          <w:shd w:val="clear" w:color="auto" w:fill="FFFFFF"/>
        </w:rPr>
        <w:t xml:space="preserve">Na concepção de Kelsen, o "intérprete autêntico" segue sim parâmetros de conduta, entretanto, se há, por exemplo, uma variável de pena para uma mesma conduta ilícita, cabe ao juiz decidir qual a mais adequada, pois o que foi anteriormente previsto não consegue e certamente nunca conseguirá estabelecer uma pena exata para um caso concreto, haja vista </w:t>
      </w:r>
      <w:r w:rsidR="00824BD3" w:rsidRPr="00824BD3">
        <w:rPr>
          <w:rFonts w:ascii="Times New Roman" w:hAnsi="Times New Roman" w:cs="Times New Roman"/>
          <w:color w:val="000000"/>
          <w:sz w:val="20"/>
          <w:szCs w:val="20"/>
          <w:shd w:val="clear" w:color="auto" w:fill="FFFFFF"/>
        </w:rPr>
        <w:lastRenderedPageBreak/>
        <w:t>os acontecimentos do mundo são sempre singulares e imprevisíveis.</w:t>
      </w:r>
      <w:proofErr w:type="gramStart"/>
      <w:r>
        <w:rPr>
          <w:rFonts w:ascii="Times New Roman" w:hAnsi="Times New Roman" w:cs="Times New Roman"/>
          <w:color w:val="000000"/>
          <w:sz w:val="20"/>
          <w:szCs w:val="20"/>
          <w:shd w:val="clear" w:color="auto" w:fill="FFFFFF"/>
        </w:rPr>
        <w:t>”</w:t>
      </w:r>
      <w:proofErr w:type="gramEnd"/>
    </w:p>
    <w:p w:rsidR="001715CB" w:rsidRDefault="001715CB" w:rsidP="001715CB">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F23C9A" w:rsidRDefault="001715CB" w:rsidP="005C47CA">
      <w:pPr>
        <w:spacing w:line="360" w:lineRule="auto"/>
        <w:jc w:val="both"/>
        <w:rPr>
          <w:rFonts w:ascii="Times New Roman" w:hAnsi="Times New Roman" w:cs="Times New Roman"/>
          <w:sz w:val="24"/>
          <w:szCs w:val="24"/>
        </w:rPr>
      </w:pPr>
      <w:r>
        <w:tab/>
      </w:r>
      <w:r w:rsidRPr="00BB7281">
        <w:rPr>
          <w:rFonts w:ascii="Times New Roman" w:hAnsi="Times New Roman" w:cs="Times New Roman"/>
          <w:sz w:val="24"/>
          <w:szCs w:val="24"/>
        </w:rPr>
        <w:t xml:space="preserve">É possível notar o fato citado </w:t>
      </w:r>
      <w:r w:rsidR="00A35270" w:rsidRPr="00BB7281">
        <w:rPr>
          <w:rFonts w:ascii="Times New Roman" w:hAnsi="Times New Roman" w:cs="Times New Roman"/>
          <w:sz w:val="24"/>
          <w:szCs w:val="24"/>
        </w:rPr>
        <w:t xml:space="preserve">acima </w:t>
      </w:r>
      <w:r w:rsidRPr="00BB7281">
        <w:rPr>
          <w:rFonts w:ascii="Times New Roman" w:hAnsi="Times New Roman" w:cs="Times New Roman"/>
          <w:sz w:val="24"/>
          <w:szCs w:val="24"/>
        </w:rPr>
        <w:t>quando se está dian</w:t>
      </w:r>
      <w:r w:rsidR="00274AD8">
        <w:rPr>
          <w:rFonts w:ascii="Times New Roman" w:hAnsi="Times New Roman" w:cs="Times New Roman"/>
          <w:sz w:val="24"/>
          <w:szCs w:val="24"/>
        </w:rPr>
        <w:t>te do Código Penal brasileiro, observando</w:t>
      </w:r>
      <w:r w:rsidR="00A35270" w:rsidRPr="00BB7281">
        <w:rPr>
          <w:rFonts w:ascii="Times New Roman" w:hAnsi="Times New Roman" w:cs="Times New Roman"/>
          <w:sz w:val="24"/>
          <w:szCs w:val="24"/>
        </w:rPr>
        <w:t xml:space="preserve"> os crimes e suas</w:t>
      </w:r>
      <w:r w:rsidR="00274AD8">
        <w:rPr>
          <w:rFonts w:ascii="Times New Roman" w:hAnsi="Times New Roman" w:cs="Times New Roman"/>
          <w:sz w:val="24"/>
          <w:szCs w:val="24"/>
        </w:rPr>
        <w:t xml:space="preserve"> respectivas</w:t>
      </w:r>
      <w:r w:rsidR="00A35270" w:rsidRPr="00BB7281">
        <w:rPr>
          <w:rFonts w:ascii="Times New Roman" w:hAnsi="Times New Roman" w:cs="Times New Roman"/>
          <w:sz w:val="24"/>
          <w:szCs w:val="24"/>
        </w:rPr>
        <w:t xml:space="preserve"> penas. Sem exceção, todos os crimes citados pelo código aprese</w:t>
      </w:r>
      <w:r w:rsidR="00FC690A" w:rsidRPr="00BB7281">
        <w:rPr>
          <w:rFonts w:ascii="Times New Roman" w:hAnsi="Times New Roman" w:cs="Times New Roman"/>
          <w:sz w:val="24"/>
          <w:szCs w:val="24"/>
        </w:rPr>
        <w:t>ntam uma pena mínima e uma pena</w:t>
      </w:r>
      <w:r w:rsidR="00A35270" w:rsidRPr="00BB7281">
        <w:rPr>
          <w:rFonts w:ascii="Times New Roman" w:hAnsi="Times New Roman" w:cs="Times New Roman"/>
          <w:sz w:val="24"/>
          <w:szCs w:val="24"/>
        </w:rPr>
        <w:t xml:space="preserve"> máxima, que se</w:t>
      </w:r>
      <w:r w:rsidR="00FC690A" w:rsidRPr="00BB7281">
        <w:rPr>
          <w:rFonts w:ascii="Times New Roman" w:hAnsi="Times New Roman" w:cs="Times New Roman"/>
          <w:sz w:val="24"/>
          <w:szCs w:val="24"/>
        </w:rPr>
        <w:t>rá apreciada e aplicada pelo ju</w:t>
      </w:r>
      <w:r w:rsidR="00A35270" w:rsidRPr="00BB7281">
        <w:rPr>
          <w:rFonts w:ascii="Times New Roman" w:hAnsi="Times New Roman" w:cs="Times New Roman"/>
          <w:sz w:val="24"/>
          <w:szCs w:val="24"/>
        </w:rPr>
        <w:t>i</w:t>
      </w:r>
      <w:r w:rsidR="00FC690A" w:rsidRPr="00BB7281">
        <w:rPr>
          <w:rFonts w:ascii="Times New Roman" w:hAnsi="Times New Roman" w:cs="Times New Roman"/>
          <w:sz w:val="24"/>
          <w:szCs w:val="24"/>
        </w:rPr>
        <w:t>z</w:t>
      </w:r>
      <w:r w:rsidR="00A35270" w:rsidRPr="00BB7281">
        <w:rPr>
          <w:rFonts w:ascii="Times New Roman" w:hAnsi="Times New Roman" w:cs="Times New Roman"/>
          <w:sz w:val="24"/>
          <w:szCs w:val="24"/>
        </w:rPr>
        <w:t xml:space="preserve"> de</w:t>
      </w:r>
      <w:r w:rsidR="00FC690A" w:rsidRPr="00BB7281">
        <w:rPr>
          <w:rFonts w:ascii="Times New Roman" w:hAnsi="Times New Roman" w:cs="Times New Roman"/>
          <w:sz w:val="24"/>
          <w:szCs w:val="24"/>
        </w:rPr>
        <w:t>ntro das condições apresentadas a ele</w:t>
      </w:r>
      <w:r w:rsidR="00BB7281" w:rsidRPr="00BB7281">
        <w:rPr>
          <w:rFonts w:ascii="Times New Roman" w:hAnsi="Times New Roman" w:cs="Times New Roman"/>
          <w:sz w:val="24"/>
          <w:szCs w:val="24"/>
        </w:rPr>
        <w:t>, semp</w:t>
      </w:r>
      <w:r w:rsidR="00BB7281">
        <w:rPr>
          <w:rFonts w:ascii="Times New Roman" w:hAnsi="Times New Roman" w:cs="Times New Roman"/>
          <w:sz w:val="24"/>
          <w:szCs w:val="24"/>
        </w:rPr>
        <w:t xml:space="preserve">re sendo proporcional a pena à infração cometida pelo indivíduo. </w:t>
      </w:r>
      <w:r w:rsidR="00274AD8">
        <w:rPr>
          <w:rFonts w:ascii="Times New Roman" w:hAnsi="Times New Roman" w:cs="Times New Roman"/>
          <w:sz w:val="24"/>
          <w:szCs w:val="24"/>
        </w:rPr>
        <w:t xml:space="preserve">Esses casos requerem a apreciação do juiz que julgará dentro dos limites da lei o que ele achar razoável para solucionar o caso. </w:t>
      </w:r>
    </w:p>
    <w:p w:rsidR="005C47CA" w:rsidRDefault="005C47CA" w:rsidP="005C47CA">
      <w:pPr>
        <w:spacing w:line="360" w:lineRule="auto"/>
        <w:jc w:val="both"/>
        <w:rPr>
          <w:rFonts w:ascii="Times New Roman" w:hAnsi="Times New Roman" w:cs="Times New Roman"/>
          <w:sz w:val="24"/>
          <w:szCs w:val="24"/>
        </w:rPr>
      </w:pPr>
    </w:p>
    <w:p w:rsidR="005C47CA" w:rsidRDefault="005C47CA" w:rsidP="005C47CA">
      <w:pPr>
        <w:autoSpaceDE w:val="0"/>
        <w:autoSpaceDN w:val="0"/>
        <w:adjustRightInd w:val="0"/>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PODER JUDICIÁRIO x PODER LEGISLATIVO: OS AVANÇOS DO JUDICIÁRIO NO LEGISLATIVO</w:t>
      </w:r>
    </w:p>
    <w:p w:rsidR="005C47CA" w:rsidRDefault="005C47CA" w:rsidP="005C47C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sz w:val="24"/>
          <w:szCs w:val="24"/>
        </w:rPr>
        <w:t xml:space="preserve">             Há quem conteste a pequena existência de uma intervenção do poder Judiciário no Poder Legislativo. Intervenção esta que se no âmbito de pequenas leis que são criadas pelo juiz para que se aplique uma lei mais solida a um caso concreto e especifico, extinguindo uma pequena parte do caráter de generalidade e obscuridade das leis.</w:t>
      </w:r>
    </w:p>
    <w:p w:rsidR="005C47CA" w:rsidRDefault="005C47CA" w:rsidP="005C47C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já foi citado e detalhado aqui neste artigo anteriormente, uma das funções do Judiciário é a de controlador de Constitucionalidade das leis, o que já lhes dar competência suficiente para que este execute também esta pequena tarefa ‘’legislativa’’, é como explica o nosso ex- Presidente do STF, Gilmar Mendes:</w:t>
      </w:r>
    </w:p>
    <w:p w:rsidR="005C47CA" w:rsidRPr="005C47CA" w:rsidRDefault="005C47CA" w:rsidP="005C47CA">
      <w:pPr>
        <w:autoSpaceDE w:val="0"/>
        <w:autoSpaceDN w:val="0"/>
        <w:adjustRightInd w:val="0"/>
        <w:spacing w:after="0" w:line="240" w:lineRule="auto"/>
        <w:ind w:left="3540"/>
        <w:jc w:val="both"/>
        <w:rPr>
          <w:rFonts w:ascii="Times New Roman" w:hAnsi="Times New Roman" w:cs="Times New Roman"/>
          <w:sz w:val="20"/>
          <w:szCs w:val="20"/>
        </w:rPr>
      </w:pPr>
      <w:r>
        <w:rPr>
          <w:rFonts w:ascii="Times New Roman" w:hAnsi="Times New Roman" w:cs="Times New Roman"/>
          <w:sz w:val="24"/>
          <w:szCs w:val="24"/>
        </w:rPr>
        <w:br/>
      </w:r>
      <w:r w:rsidRPr="005C47CA">
        <w:rPr>
          <w:rFonts w:ascii="Times New Roman" w:hAnsi="Times New Roman" w:cs="Times New Roman"/>
          <w:sz w:val="20"/>
          <w:szCs w:val="20"/>
        </w:rPr>
        <w:t xml:space="preserve">Há inevitavelmente uma interferência. </w:t>
      </w:r>
      <w:proofErr w:type="gramStart"/>
      <w:r w:rsidRPr="005C47CA">
        <w:rPr>
          <w:rFonts w:ascii="Times New Roman" w:hAnsi="Times New Roman" w:cs="Times New Roman"/>
          <w:sz w:val="20"/>
          <w:szCs w:val="20"/>
        </w:rPr>
        <w:t>O controle de legitimidade de atos de outro poder e o controle de Constitucionalidade de l</w:t>
      </w:r>
      <w:r w:rsidR="009C4FBE">
        <w:rPr>
          <w:rFonts w:ascii="Times New Roman" w:hAnsi="Times New Roman" w:cs="Times New Roman"/>
          <w:sz w:val="20"/>
          <w:szCs w:val="20"/>
        </w:rPr>
        <w:t>eis pelo Judiciário é legitimo</w:t>
      </w:r>
      <w:proofErr w:type="gramEnd"/>
      <w:r w:rsidR="00595560">
        <w:rPr>
          <w:rFonts w:ascii="Times New Roman" w:hAnsi="Times New Roman" w:cs="Times New Roman"/>
          <w:sz w:val="20"/>
          <w:szCs w:val="20"/>
        </w:rPr>
        <w:t xml:space="preserve"> (MENDES; MARTINS. 2001)</w:t>
      </w:r>
    </w:p>
    <w:p w:rsidR="005C47CA" w:rsidRDefault="005C47CA" w:rsidP="005C47CA">
      <w:pPr>
        <w:autoSpaceDE w:val="0"/>
        <w:autoSpaceDN w:val="0"/>
        <w:adjustRightInd w:val="0"/>
        <w:spacing w:after="0" w:line="360" w:lineRule="auto"/>
        <w:ind w:left="2268"/>
        <w:jc w:val="both"/>
        <w:rPr>
          <w:rFonts w:ascii="Times New Roman" w:hAnsi="Times New Roman" w:cs="Times New Roman"/>
          <w:sz w:val="24"/>
          <w:szCs w:val="24"/>
        </w:rPr>
      </w:pPr>
    </w:p>
    <w:p w:rsidR="005C47CA" w:rsidRDefault="005C47CA" w:rsidP="005C47CA">
      <w:pPr>
        <w:autoSpaceDE w:val="0"/>
        <w:autoSpaceDN w:val="0"/>
        <w:adjustRightInd w:val="0"/>
        <w:spacing w:after="0" w:line="360" w:lineRule="auto"/>
        <w:jc w:val="both"/>
        <w:rPr>
          <w:rFonts w:ascii="Times New Roman" w:hAnsi="Times New Roman" w:cs="Times New Roman"/>
          <w:sz w:val="24"/>
          <w:szCs w:val="24"/>
        </w:rPr>
      </w:pPr>
    </w:p>
    <w:p w:rsidR="005C47CA" w:rsidRDefault="005C47CA" w:rsidP="005C47C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extremamente necessário que se de ao Judiciário esta autonomia para que as leis não se tornem vagas, haja vista que sempre irão ocorrer casos que não estarão explícitos no nosso texto Jurídico a lei</w:t>
      </w:r>
      <w:r w:rsidR="000B637D">
        <w:rPr>
          <w:rFonts w:ascii="Times New Roman" w:hAnsi="Times New Roman" w:cs="Times New Roman"/>
          <w:sz w:val="24"/>
          <w:szCs w:val="24"/>
        </w:rPr>
        <w:t xml:space="preserve"> que deverá ser aplicada e então</w:t>
      </w:r>
      <w:r>
        <w:rPr>
          <w:rFonts w:ascii="Times New Roman" w:hAnsi="Times New Roman" w:cs="Times New Roman"/>
          <w:sz w:val="24"/>
          <w:szCs w:val="24"/>
        </w:rPr>
        <w:t xml:space="preserve"> cabe ao interprete do Judiciário ‘’criar’’ pequenas leis para que estas sejam aplicadas de forma mais aprumada a cada caso concreto.</w:t>
      </w:r>
    </w:p>
    <w:p w:rsidR="005C47CA" w:rsidRDefault="005C47CA" w:rsidP="005C47C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É importante frisar que o nosso próprio texto Constitucional assegura e delega ao juiz a capacidade de interpretação da lei em caso de lacunas deixadas pelo Legislativo, o que é abundantemente importante para um sistema democrático de governo, como o vigorante no Brasil.</w:t>
      </w:r>
    </w:p>
    <w:p w:rsidR="005C47CA" w:rsidRDefault="005C47CA" w:rsidP="005C47C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Pode ser considerado relativamente impossível que os Legisladores consigam transcrever leis que abranjam todos os casos concretos de leis, uma vez que estes podem possuir semelhanças, mas quase idênticos. Seria totalmente inconstitucional que os juízes julgassem por meio da semelhança dos casos, pois detalhes podem mudar toda a decisão de uma sentença. </w:t>
      </w:r>
    </w:p>
    <w:p w:rsidR="005C47CA" w:rsidRDefault="005C47CA" w:rsidP="005C47C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obstante, é necessário que haja um controle também sobre o Judiciário, para que este não passe a abusar da utilização da equidade, e os interpretes deste, apenas a utilizem em casos de necessidade, extinguindo assim a possibilidade de banalização da equidade Constitucional.</w:t>
      </w:r>
    </w:p>
    <w:p w:rsidR="005C47CA" w:rsidRPr="005C47CA" w:rsidRDefault="005C47CA" w:rsidP="005C47CA">
      <w:pPr>
        <w:spacing w:line="360" w:lineRule="auto"/>
        <w:jc w:val="both"/>
        <w:rPr>
          <w:rFonts w:ascii="Times New Roman" w:hAnsi="Times New Roman" w:cs="Times New Roman"/>
          <w:sz w:val="24"/>
          <w:szCs w:val="24"/>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F23C9A" w:rsidRDefault="00F23C9A" w:rsidP="00F23C9A">
      <w:pPr>
        <w:spacing w:line="240" w:lineRule="auto"/>
        <w:ind w:left="3540"/>
        <w:jc w:val="both"/>
        <w:rPr>
          <w:rFonts w:ascii="Times New Roman" w:hAnsi="Times New Roman" w:cs="Times New Roman"/>
          <w:sz w:val="20"/>
          <w:szCs w:val="20"/>
        </w:rPr>
      </w:pPr>
    </w:p>
    <w:p w:rsidR="001A0A67" w:rsidRDefault="001A0A67" w:rsidP="00F23C9A">
      <w:pPr>
        <w:spacing w:line="240" w:lineRule="auto"/>
        <w:rPr>
          <w:rFonts w:ascii="Times New Roman" w:hAnsi="Times New Roman" w:cs="Times New Roman"/>
          <w:b/>
          <w:sz w:val="24"/>
          <w:szCs w:val="24"/>
        </w:rPr>
      </w:pPr>
    </w:p>
    <w:p w:rsidR="001A0A67" w:rsidRDefault="001A0A67" w:rsidP="00F23C9A">
      <w:pPr>
        <w:spacing w:line="240" w:lineRule="auto"/>
        <w:rPr>
          <w:rFonts w:ascii="Times New Roman" w:hAnsi="Times New Roman" w:cs="Times New Roman"/>
          <w:b/>
          <w:sz w:val="24"/>
          <w:szCs w:val="24"/>
        </w:rPr>
      </w:pPr>
    </w:p>
    <w:p w:rsidR="001A0A67" w:rsidRDefault="001A0A67" w:rsidP="00F23C9A">
      <w:pPr>
        <w:spacing w:line="240" w:lineRule="auto"/>
        <w:rPr>
          <w:rFonts w:ascii="Times New Roman" w:hAnsi="Times New Roman" w:cs="Times New Roman"/>
          <w:b/>
          <w:sz w:val="24"/>
          <w:szCs w:val="24"/>
        </w:rPr>
      </w:pPr>
    </w:p>
    <w:p w:rsidR="001A0A67" w:rsidRDefault="001A0A67" w:rsidP="00F23C9A">
      <w:pPr>
        <w:spacing w:line="240" w:lineRule="auto"/>
        <w:rPr>
          <w:rFonts w:ascii="Times New Roman" w:hAnsi="Times New Roman" w:cs="Times New Roman"/>
          <w:b/>
          <w:sz w:val="24"/>
          <w:szCs w:val="24"/>
        </w:rPr>
      </w:pPr>
    </w:p>
    <w:p w:rsidR="001A0A67" w:rsidRDefault="001A0A67" w:rsidP="00F23C9A">
      <w:pPr>
        <w:spacing w:line="240" w:lineRule="auto"/>
        <w:rPr>
          <w:rFonts w:ascii="Times New Roman" w:hAnsi="Times New Roman" w:cs="Times New Roman"/>
          <w:b/>
          <w:sz w:val="24"/>
          <w:szCs w:val="24"/>
        </w:rPr>
      </w:pPr>
    </w:p>
    <w:p w:rsidR="001A0A67" w:rsidRDefault="001A0A67"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5C47CA">
      <w:pPr>
        <w:autoSpaceDE w:val="0"/>
        <w:autoSpaceDN w:val="0"/>
        <w:adjustRightInd w:val="0"/>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CONCLUS</w:t>
      </w:r>
      <w:r w:rsidR="00761D75">
        <w:rPr>
          <w:rFonts w:ascii="Times New Roman" w:hAnsi="Times New Roman" w:cs="Times New Roman"/>
          <w:b/>
          <w:sz w:val="24"/>
          <w:szCs w:val="24"/>
        </w:rPr>
        <w:t>Ã</w:t>
      </w:r>
      <w:r>
        <w:rPr>
          <w:rFonts w:ascii="Times New Roman" w:hAnsi="Times New Roman" w:cs="Times New Roman"/>
          <w:b/>
          <w:sz w:val="24"/>
          <w:szCs w:val="24"/>
        </w:rPr>
        <w:t xml:space="preserve">O </w:t>
      </w:r>
    </w:p>
    <w:p w:rsidR="005C47CA" w:rsidRDefault="005C47CA" w:rsidP="005C47C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Sabendo que o Direito Constitucional é uma área bastante presente em nosso cotidiano, foi de relevante importância </w:t>
      </w:r>
      <w:r w:rsidR="000B637D">
        <w:rPr>
          <w:rFonts w:ascii="Times New Roman" w:hAnsi="Times New Roman" w:cs="Times New Roman"/>
          <w:sz w:val="24"/>
          <w:szCs w:val="24"/>
        </w:rPr>
        <w:t>explorá-lo</w:t>
      </w:r>
      <w:r>
        <w:rPr>
          <w:rFonts w:ascii="Times New Roman" w:hAnsi="Times New Roman" w:cs="Times New Roman"/>
          <w:sz w:val="24"/>
          <w:szCs w:val="24"/>
        </w:rPr>
        <w:t xml:space="preserve"> de forma acadêmica para que este resultasse em artigo cientifico. Após inúmeras pesquisas realizadas para que fosse feito o levantamento deste artigo, pudemos entender melhor sobre o poder Judiciário e seus conseguintes.</w:t>
      </w:r>
    </w:p>
    <w:p w:rsidR="005C47CA" w:rsidRDefault="005C47CA" w:rsidP="005C47C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Mais adiante, exploramos um pouco mais sobre a fig</w:t>
      </w:r>
      <w:r w:rsidR="000B637D">
        <w:rPr>
          <w:rFonts w:ascii="Times New Roman" w:hAnsi="Times New Roman" w:cs="Times New Roman"/>
          <w:sz w:val="24"/>
          <w:szCs w:val="24"/>
        </w:rPr>
        <w:t>ura do juiz como interprete autê</w:t>
      </w:r>
      <w:r>
        <w:rPr>
          <w:rFonts w:ascii="Times New Roman" w:hAnsi="Times New Roman" w:cs="Times New Roman"/>
          <w:sz w:val="24"/>
          <w:szCs w:val="24"/>
        </w:rPr>
        <w:t>ntico do Direito e</w:t>
      </w:r>
      <w:r w:rsidR="000B637D">
        <w:rPr>
          <w:rFonts w:ascii="Times New Roman" w:hAnsi="Times New Roman" w:cs="Times New Roman"/>
          <w:sz w:val="24"/>
          <w:szCs w:val="24"/>
        </w:rPr>
        <w:t xml:space="preserve"> a visão de um grande pensador j</w:t>
      </w:r>
      <w:r>
        <w:rPr>
          <w:rFonts w:ascii="Times New Roman" w:hAnsi="Times New Roman" w:cs="Times New Roman"/>
          <w:sz w:val="24"/>
          <w:szCs w:val="24"/>
        </w:rPr>
        <w:t xml:space="preserve">urista chamado Hans Kelsen, que através de seus pensamentos, conseguimos expor aqui também </w:t>
      </w:r>
      <w:r w:rsidR="000B637D">
        <w:rPr>
          <w:rFonts w:ascii="Times New Roman" w:hAnsi="Times New Roman" w:cs="Times New Roman"/>
          <w:sz w:val="24"/>
          <w:szCs w:val="24"/>
        </w:rPr>
        <w:t>a necessidade constante de interferência do Judiciário no Legislativo, haja vista que o processo de criação de normas sempre há que deixar margens para interpretação por parte do juiz que irá julgar um caso concreto.</w:t>
      </w:r>
    </w:p>
    <w:p w:rsidR="005C47CA" w:rsidRPr="00C20A7B" w:rsidRDefault="005C47CA" w:rsidP="005C47C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fim, como forma de corroborar com o que já havia sido brevemente explorado, </w:t>
      </w:r>
      <w:r w:rsidR="000B637D">
        <w:rPr>
          <w:rFonts w:ascii="Times New Roman" w:hAnsi="Times New Roman" w:cs="Times New Roman"/>
          <w:sz w:val="24"/>
          <w:szCs w:val="24"/>
        </w:rPr>
        <w:t>constatamos com base no pensamento de Kelsen</w:t>
      </w:r>
      <w:r>
        <w:rPr>
          <w:rFonts w:ascii="Times New Roman" w:hAnsi="Times New Roman" w:cs="Times New Roman"/>
          <w:sz w:val="24"/>
          <w:szCs w:val="24"/>
        </w:rPr>
        <w:t xml:space="preserve"> a intervenção do poder Judiciário no poder Legislativo, de forma a aquele ‘’criar’’ pequenas leis que permitam uma maior interpretação </w:t>
      </w:r>
      <w:r w:rsidR="000B637D">
        <w:rPr>
          <w:rFonts w:ascii="Times New Roman" w:hAnsi="Times New Roman" w:cs="Times New Roman"/>
          <w:sz w:val="24"/>
          <w:szCs w:val="24"/>
        </w:rPr>
        <w:t>e aplicação aos fatos trazidos a juízo.</w:t>
      </w:r>
    </w:p>
    <w:p w:rsidR="005C47CA" w:rsidRPr="000B637D" w:rsidRDefault="000B637D" w:rsidP="004910FA">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pesquisa realizada se mostrou de extrema importância</w:t>
      </w:r>
      <w:r w:rsidR="004910FA">
        <w:rPr>
          <w:rFonts w:ascii="Times New Roman" w:hAnsi="Times New Roman" w:cs="Times New Roman"/>
          <w:sz w:val="24"/>
          <w:szCs w:val="24"/>
        </w:rPr>
        <w:t>,</w:t>
      </w:r>
      <w:r>
        <w:rPr>
          <w:rFonts w:ascii="Times New Roman" w:hAnsi="Times New Roman" w:cs="Times New Roman"/>
          <w:sz w:val="24"/>
          <w:szCs w:val="24"/>
        </w:rPr>
        <w:t xml:space="preserve"> pois pudemos entender de forma mais detalhada o porquê da intervenção do Judiciário no Legislativo ser de tamanha necessidade no</w:t>
      </w:r>
      <w:r w:rsidR="004910FA">
        <w:rPr>
          <w:rFonts w:ascii="Times New Roman" w:hAnsi="Times New Roman" w:cs="Times New Roman"/>
          <w:sz w:val="24"/>
          <w:szCs w:val="24"/>
        </w:rPr>
        <w:t>s</w:t>
      </w:r>
      <w:r>
        <w:rPr>
          <w:rFonts w:ascii="Times New Roman" w:hAnsi="Times New Roman" w:cs="Times New Roman"/>
          <w:sz w:val="24"/>
          <w:szCs w:val="24"/>
        </w:rPr>
        <w:t xml:space="preserve"> processo</w:t>
      </w:r>
      <w:r w:rsidR="004910FA">
        <w:rPr>
          <w:rFonts w:ascii="Times New Roman" w:hAnsi="Times New Roman" w:cs="Times New Roman"/>
          <w:sz w:val="24"/>
          <w:szCs w:val="24"/>
        </w:rPr>
        <w:t>s judiciais e sua fundamentação baseada em alguns autores.</w:t>
      </w: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5C47CA" w:rsidRDefault="005C47CA" w:rsidP="00F23C9A">
      <w:pPr>
        <w:spacing w:line="240" w:lineRule="auto"/>
        <w:rPr>
          <w:rFonts w:ascii="Times New Roman" w:hAnsi="Times New Roman" w:cs="Times New Roman"/>
          <w:b/>
          <w:sz w:val="24"/>
          <w:szCs w:val="24"/>
        </w:rPr>
      </w:pPr>
    </w:p>
    <w:p w:rsidR="004910FA" w:rsidRDefault="004910FA" w:rsidP="009C4FBE">
      <w:pPr>
        <w:spacing w:line="240" w:lineRule="auto"/>
        <w:jc w:val="center"/>
        <w:rPr>
          <w:rFonts w:ascii="Times New Roman" w:hAnsi="Times New Roman" w:cs="Times New Roman"/>
          <w:b/>
          <w:sz w:val="24"/>
          <w:szCs w:val="24"/>
        </w:rPr>
      </w:pPr>
    </w:p>
    <w:p w:rsidR="00F23C9A" w:rsidRDefault="00F23C9A" w:rsidP="009C4FBE">
      <w:pPr>
        <w:spacing w:line="240" w:lineRule="auto"/>
        <w:jc w:val="center"/>
        <w:rPr>
          <w:rFonts w:ascii="Times New Roman" w:hAnsi="Times New Roman" w:cs="Times New Roman"/>
          <w:b/>
          <w:sz w:val="24"/>
          <w:szCs w:val="24"/>
        </w:rPr>
      </w:pPr>
      <w:r w:rsidRPr="00F23C9A">
        <w:rPr>
          <w:rFonts w:ascii="Times New Roman" w:hAnsi="Times New Roman" w:cs="Times New Roman"/>
          <w:b/>
          <w:sz w:val="24"/>
          <w:szCs w:val="24"/>
        </w:rPr>
        <w:t>REFERÊNCIAS</w:t>
      </w:r>
    </w:p>
    <w:p w:rsidR="009C4FBE" w:rsidRDefault="009C4FBE" w:rsidP="009C4FBE">
      <w:pPr>
        <w:spacing w:line="240" w:lineRule="auto"/>
        <w:jc w:val="center"/>
        <w:rPr>
          <w:rFonts w:ascii="Times New Roman" w:hAnsi="Times New Roman" w:cs="Times New Roman"/>
          <w:b/>
          <w:sz w:val="24"/>
          <w:szCs w:val="24"/>
        </w:rPr>
      </w:pPr>
    </w:p>
    <w:p w:rsidR="009C4FBE" w:rsidRDefault="009C4FBE" w:rsidP="009C4FBE">
      <w:pPr>
        <w:spacing w:line="360" w:lineRule="auto"/>
        <w:jc w:val="both"/>
        <w:rPr>
          <w:rFonts w:ascii="Times New Roman" w:hAnsi="Times New Roman" w:cs="Times New Roman"/>
          <w:sz w:val="24"/>
          <w:szCs w:val="24"/>
        </w:rPr>
      </w:pPr>
      <w:r w:rsidRPr="00F23C9A">
        <w:rPr>
          <w:rFonts w:ascii="Times New Roman" w:hAnsi="Times New Roman" w:cs="Times New Roman"/>
          <w:sz w:val="24"/>
          <w:szCs w:val="24"/>
        </w:rPr>
        <w:t xml:space="preserve">BRASIL, </w:t>
      </w:r>
      <w:r w:rsidRPr="00F23C9A">
        <w:rPr>
          <w:rFonts w:ascii="Times New Roman" w:hAnsi="Times New Roman" w:cs="Times New Roman"/>
          <w:b/>
          <w:sz w:val="24"/>
          <w:szCs w:val="24"/>
        </w:rPr>
        <w:t>Constituição da República Federativa do Brasil</w:t>
      </w:r>
      <w:r w:rsidRPr="00F23C9A">
        <w:rPr>
          <w:rFonts w:ascii="Times New Roman" w:hAnsi="Times New Roman" w:cs="Times New Roman"/>
          <w:sz w:val="24"/>
          <w:szCs w:val="24"/>
        </w:rPr>
        <w:t>, 2009.</w:t>
      </w:r>
    </w:p>
    <w:p w:rsidR="009C4FBE" w:rsidRDefault="009C4FBE" w:rsidP="009C4FBE">
      <w:pPr>
        <w:spacing w:line="360" w:lineRule="auto"/>
        <w:jc w:val="both"/>
        <w:rPr>
          <w:rFonts w:ascii="Times New Roman" w:hAnsi="Times New Roman" w:cs="Times New Roman"/>
          <w:sz w:val="24"/>
          <w:szCs w:val="24"/>
        </w:rPr>
      </w:pPr>
    </w:p>
    <w:p w:rsidR="00F23C9A" w:rsidRPr="00F23C9A" w:rsidRDefault="00F23C9A" w:rsidP="00F23C9A">
      <w:pPr>
        <w:jc w:val="both"/>
        <w:rPr>
          <w:rFonts w:ascii="Times New Roman" w:hAnsi="Times New Roman" w:cs="Times New Roman"/>
          <w:bCs/>
          <w:sz w:val="24"/>
          <w:szCs w:val="24"/>
        </w:rPr>
      </w:pPr>
      <w:r w:rsidRPr="00F23C9A">
        <w:rPr>
          <w:rFonts w:ascii="Times New Roman" w:hAnsi="Times New Roman" w:cs="Times New Roman"/>
          <w:bCs/>
          <w:sz w:val="24"/>
          <w:szCs w:val="24"/>
        </w:rPr>
        <w:t xml:space="preserve">BUSTAMANTE, Thomas. </w:t>
      </w:r>
      <w:r w:rsidRPr="00F23C9A">
        <w:rPr>
          <w:rFonts w:ascii="Times New Roman" w:hAnsi="Times New Roman" w:cs="Times New Roman"/>
          <w:b/>
          <w:bCs/>
          <w:sz w:val="24"/>
          <w:szCs w:val="24"/>
        </w:rPr>
        <w:t>A criação do direito pela jurisprudência: notas sobre a aplicação do direito e a epistemológica na teoria pura do direito.</w:t>
      </w:r>
      <w:r w:rsidRPr="00F23C9A">
        <w:rPr>
          <w:rFonts w:ascii="Times New Roman" w:hAnsi="Times New Roman" w:cs="Times New Roman"/>
          <w:bCs/>
          <w:sz w:val="24"/>
          <w:szCs w:val="24"/>
        </w:rPr>
        <w:t xml:space="preserve"> Revista da Faculdade de Direito de Uberlândia V. 38 – n. 2. 2010, p. 685-706. Disponível em:&lt;</w:t>
      </w:r>
      <w:r w:rsidRPr="00F23C9A">
        <w:rPr>
          <w:rFonts w:ascii="Times New Roman" w:hAnsi="Times New Roman" w:cs="Times New Roman"/>
          <w:sz w:val="24"/>
          <w:szCs w:val="24"/>
        </w:rPr>
        <w:t xml:space="preserve"> </w:t>
      </w:r>
      <w:proofErr w:type="gramStart"/>
      <w:r w:rsidRPr="009C4FBE">
        <w:rPr>
          <w:rFonts w:ascii="Times New Roman" w:hAnsi="Times New Roman" w:cs="Times New Roman"/>
          <w:bCs/>
          <w:sz w:val="24"/>
          <w:szCs w:val="24"/>
        </w:rPr>
        <w:t>http://www.seer.ufu.br/index.</w:t>
      </w:r>
      <w:proofErr w:type="gramEnd"/>
      <w:r w:rsidRPr="009C4FBE">
        <w:rPr>
          <w:rFonts w:ascii="Times New Roman" w:hAnsi="Times New Roman" w:cs="Times New Roman"/>
          <w:bCs/>
          <w:sz w:val="24"/>
          <w:szCs w:val="24"/>
        </w:rPr>
        <w:t>php/revistafadir/article/view/18518/9922</w:t>
      </w:r>
      <w:r w:rsidRPr="00F23C9A">
        <w:rPr>
          <w:rFonts w:ascii="Times New Roman" w:hAnsi="Times New Roman" w:cs="Times New Roman"/>
          <w:bCs/>
          <w:sz w:val="24"/>
          <w:szCs w:val="24"/>
        </w:rPr>
        <w:t>&gt;.</w:t>
      </w:r>
    </w:p>
    <w:p w:rsidR="009C4FBE" w:rsidRDefault="009C4FBE" w:rsidP="00F23C9A">
      <w:pPr>
        <w:spacing w:line="360" w:lineRule="auto"/>
        <w:jc w:val="both"/>
        <w:rPr>
          <w:rFonts w:ascii="Times New Roman" w:hAnsi="Times New Roman" w:cs="Times New Roman"/>
          <w:sz w:val="24"/>
          <w:szCs w:val="24"/>
        </w:rPr>
      </w:pPr>
    </w:p>
    <w:p w:rsidR="00F23C9A" w:rsidRDefault="00F23C9A" w:rsidP="00F23C9A">
      <w:pPr>
        <w:spacing w:line="360" w:lineRule="auto"/>
        <w:jc w:val="both"/>
        <w:rPr>
          <w:rFonts w:ascii="Times New Roman" w:hAnsi="Times New Roman" w:cs="Times New Roman"/>
          <w:sz w:val="24"/>
          <w:szCs w:val="24"/>
        </w:rPr>
      </w:pPr>
      <w:r w:rsidRPr="00F23C9A">
        <w:rPr>
          <w:rFonts w:ascii="Times New Roman" w:hAnsi="Times New Roman" w:cs="Times New Roman"/>
          <w:sz w:val="24"/>
          <w:szCs w:val="24"/>
        </w:rPr>
        <w:t xml:space="preserve">KELSEN, Hans. </w:t>
      </w:r>
      <w:r w:rsidRPr="00F23C9A">
        <w:rPr>
          <w:rFonts w:ascii="Times New Roman" w:hAnsi="Times New Roman" w:cs="Times New Roman"/>
          <w:b/>
          <w:sz w:val="24"/>
          <w:szCs w:val="24"/>
        </w:rPr>
        <w:t>Teoria Pura do Direito</w:t>
      </w:r>
      <w:r w:rsidRPr="00F23C9A">
        <w:rPr>
          <w:rFonts w:ascii="Times New Roman" w:hAnsi="Times New Roman" w:cs="Times New Roman"/>
          <w:sz w:val="24"/>
          <w:szCs w:val="24"/>
        </w:rPr>
        <w:t>, Trad. de João Baptista Machado, São Paulo: Martins Fontes, 2003.</w:t>
      </w:r>
    </w:p>
    <w:p w:rsidR="009C4FBE" w:rsidRDefault="009C4FBE" w:rsidP="001715CB">
      <w:pPr>
        <w:spacing w:line="360" w:lineRule="auto"/>
        <w:jc w:val="both"/>
        <w:rPr>
          <w:rFonts w:ascii="Times New Roman" w:hAnsi="Times New Roman" w:cs="Times New Roman"/>
          <w:sz w:val="24"/>
          <w:szCs w:val="24"/>
        </w:rPr>
      </w:pPr>
    </w:p>
    <w:p w:rsidR="00595560" w:rsidRPr="00595560" w:rsidRDefault="00595560" w:rsidP="00595560">
      <w:pPr>
        <w:spacing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xml:space="preserve">MENDES, Gilmar Ferreira; MARTINS, </w:t>
      </w:r>
      <w:r w:rsidRPr="00595560">
        <w:rPr>
          <w:rFonts w:ascii="Times New Roman" w:hAnsi="Times New Roman" w:cs="Times New Roman"/>
          <w:color w:val="000000" w:themeColor="text1"/>
          <w:sz w:val="24"/>
          <w:szCs w:val="24"/>
          <w:shd w:val="clear" w:color="auto" w:fill="FFFFFF"/>
        </w:rPr>
        <w:t xml:space="preserve">Ives Gandra da Silva. </w:t>
      </w:r>
      <w:r w:rsidRPr="00595560">
        <w:rPr>
          <w:rFonts w:ascii="Times New Roman" w:hAnsi="Times New Roman" w:cs="Times New Roman"/>
          <w:b/>
          <w:color w:val="000000" w:themeColor="text1"/>
          <w:sz w:val="24"/>
          <w:szCs w:val="24"/>
          <w:shd w:val="clear" w:color="auto" w:fill="FFFFFF"/>
        </w:rPr>
        <w:t>Controle Concentrado de Constitucionalidade</w:t>
      </w:r>
      <w:r w:rsidRPr="00595560">
        <w:rPr>
          <w:rFonts w:ascii="Times New Roman" w:hAnsi="Times New Roman" w:cs="Times New Roman"/>
          <w:color w:val="000000" w:themeColor="text1"/>
          <w:sz w:val="24"/>
          <w:szCs w:val="24"/>
          <w:shd w:val="clear" w:color="auto" w:fill="FFFFFF"/>
        </w:rPr>
        <w:t>. 1ª ed.</w:t>
      </w:r>
      <w:proofErr w:type="gramStart"/>
      <w:r w:rsidRPr="00595560">
        <w:rPr>
          <w:rFonts w:ascii="Times New Roman" w:hAnsi="Times New Roman" w:cs="Times New Roman"/>
          <w:color w:val="000000" w:themeColor="text1"/>
          <w:sz w:val="24"/>
          <w:szCs w:val="24"/>
          <w:shd w:val="clear" w:color="auto" w:fill="FFFFFF"/>
        </w:rPr>
        <w:t>, Saraiva</w:t>
      </w:r>
      <w:proofErr w:type="gramEnd"/>
      <w:r w:rsidRPr="00595560">
        <w:rPr>
          <w:rFonts w:ascii="Times New Roman" w:hAnsi="Times New Roman" w:cs="Times New Roman"/>
          <w:color w:val="000000" w:themeColor="text1"/>
          <w:sz w:val="24"/>
          <w:szCs w:val="24"/>
          <w:shd w:val="clear" w:color="auto" w:fill="FFFFFF"/>
        </w:rPr>
        <w:t>, São Paulo, 2001.</w:t>
      </w:r>
    </w:p>
    <w:p w:rsidR="00595560" w:rsidRDefault="00595560" w:rsidP="001715CB">
      <w:pPr>
        <w:spacing w:line="360" w:lineRule="auto"/>
        <w:jc w:val="both"/>
        <w:rPr>
          <w:rFonts w:ascii="Times New Roman" w:hAnsi="Times New Roman" w:cs="Times New Roman"/>
          <w:sz w:val="24"/>
          <w:szCs w:val="24"/>
        </w:rPr>
      </w:pPr>
    </w:p>
    <w:p w:rsidR="00F23C9A" w:rsidRPr="00F23C9A" w:rsidRDefault="00F23C9A" w:rsidP="001715CB">
      <w:pPr>
        <w:spacing w:line="360" w:lineRule="auto"/>
        <w:jc w:val="both"/>
        <w:rPr>
          <w:rFonts w:ascii="Times New Roman" w:hAnsi="Times New Roman" w:cs="Times New Roman"/>
          <w:sz w:val="24"/>
          <w:szCs w:val="24"/>
        </w:rPr>
      </w:pPr>
      <w:r>
        <w:rPr>
          <w:rFonts w:ascii="Times New Roman" w:hAnsi="Times New Roman" w:cs="Times New Roman"/>
          <w:sz w:val="24"/>
          <w:szCs w:val="24"/>
        </w:rPr>
        <w:t>PRAZERES, Luiz Carlos Mendes.</w:t>
      </w:r>
      <w:r w:rsidR="001715CB">
        <w:rPr>
          <w:rFonts w:ascii="Times New Roman" w:hAnsi="Times New Roman" w:cs="Times New Roman"/>
          <w:sz w:val="24"/>
          <w:szCs w:val="24"/>
        </w:rPr>
        <w:t xml:space="preserve"> </w:t>
      </w:r>
      <w:r w:rsidR="001715CB" w:rsidRPr="001715CB">
        <w:rPr>
          <w:rFonts w:ascii="Times New Roman" w:hAnsi="Times New Roman" w:cs="Times New Roman"/>
          <w:b/>
          <w:sz w:val="24"/>
          <w:szCs w:val="24"/>
        </w:rPr>
        <w:t>Neoconstitucionalismo e a nova interpretação constitucional: O papel do juiz como intérprete autêntico em Kelsen.</w:t>
      </w:r>
      <w:r w:rsidR="001715CB">
        <w:rPr>
          <w:rFonts w:ascii="Times New Roman" w:hAnsi="Times New Roman" w:cs="Times New Roman"/>
          <w:sz w:val="24"/>
          <w:szCs w:val="24"/>
        </w:rPr>
        <w:t xml:space="preserve"> </w:t>
      </w:r>
      <w:r>
        <w:rPr>
          <w:rFonts w:ascii="Times New Roman" w:hAnsi="Times New Roman" w:cs="Times New Roman"/>
          <w:sz w:val="24"/>
          <w:szCs w:val="24"/>
        </w:rPr>
        <w:t>Disponível em:&lt;</w:t>
      </w:r>
      <w:r w:rsidRPr="00F23C9A">
        <w:t xml:space="preserve"> </w:t>
      </w:r>
      <w:r w:rsidRPr="009C4FBE">
        <w:rPr>
          <w:rFonts w:ascii="Times New Roman" w:hAnsi="Times New Roman" w:cs="Times New Roman"/>
          <w:sz w:val="24"/>
          <w:szCs w:val="24"/>
        </w:rPr>
        <w:t>http://www.webartigos.com/artigos/neoconstitucionalismo-e-a-nova-interpretacao-constitucional-o-papel-do-juiz-como-interprete-autentico-em-kelsen/45469/</w:t>
      </w:r>
      <w:r w:rsidR="001715CB" w:rsidRPr="001715CB">
        <w:rPr>
          <w:rFonts w:ascii="Times New Roman" w:hAnsi="Times New Roman" w:cs="Times New Roman"/>
          <w:sz w:val="24"/>
          <w:szCs w:val="24"/>
        </w:rPr>
        <w:t>&gt;</w:t>
      </w:r>
      <w:r w:rsidR="001715CB">
        <w:rPr>
          <w:rFonts w:ascii="Times New Roman" w:hAnsi="Times New Roman" w:cs="Times New Roman"/>
          <w:sz w:val="24"/>
          <w:szCs w:val="24"/>
        </w:rPr>
        <w:t xml:space="preserve"> </w:t>
      </w:r>
    </w:p>
    <w:p w:rsidR="00F23C9A" w:rsidRPr="00F23C9A" w:rsidRDefault="00F23C9A" w:rsidP="00F23C9A">
      <w:pPr>
        <w:spacing w:line="240" w:lineRule="auto"/>
        <w:rPr>
          <w:rFonts w:ascii="Times New Roman" w:hAnsi="Times New Roman" w:cs="Times New Roman"/>
          <w:b/>
          <w:sz w:val="24"/>
          <w:szCs w:val="24"/>
        </w:rPr>
      </w:pPr>
    </w:p>
    <w:sectPr w:rsidR="00F23C9A" w:rsidRPr="00F23C9A" w:rsidSect="008212B1">
      <w:footerReference w:type="default" r:id="rId8"/>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32B" w:rsidRDefault="00A7232B" w:rsidP="008212B1">
      <w:pPr>
        <w:spacing w:after="0" w:line="240" w:lineRule="auto"/>
      </w:pPr>
      <w:r>
        <w:separator/>
      </w:r>
    </w:p>
  </w:endnote>
  <w:endnote w:type="continuationSeparator" w:id="0">
    <w:p w:rsidR="00A7232B" w:rsidRDefault="00A7232B" w:rsidP="0082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B1" w:rsidRDefault="008212B1">
    <w:pPr>
      <w:pStyle w:val="Rodap"/>
    </w:pPr>
  </w:p>
  <w:p w:rsidR="008212B1" w:rsidRDefault="008212B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B1" w:rsidRPr="00497368" w:rsidRDefault="008212B1" w:rsidP="008212B1">
    <w:pPr>
      <w:pStyle w:val="Textodenotaderodap"/>
      <w:rPr>
        <w:rFonts w:ascii="Times New Roman" w:hAnsi="Times New Roman" w:cs="Times New Roman"/>
      </w:rPr>
    </w:pPr>
    <w:r w:rsidRPr="00497368">
      <w:rPr>
        <w:rStyle w:val="Refdenotaderodap"/>
        <w:rFonts w:ascii="Times New Roman" w:hAnsi="Times New Roman" w:cs="Times New Roman"/>
      </w:rPr>
      <w:footnoteRef/>
    </w:r>
    <w:r w:rsidRPr="00497368">
      <w:rPr>
        <w:rFonts w:ascii="Times New Roman" w:hAnsi="Times New Roman" w:cs="Times New Roman"/>
      </w:rPr>
      <w:t xml:space="preserve"> </w:t>
    </w:r>
    <w:proofErr w:type="spellStart"/>
    <w:r w:rsidRPr="00497368">
      <w:rPr>
        <w:rFonts w:ascii="Times New Roman" w:hAnsi="Times New Roman" w:cs="Times New Roman"/>
      </w:rPr>
      <w:t>Paper</w:t>
    </w:r>
    <w:proofErr w:type="spellEnd"/>
    <w:r w:rsidRPr="00497368">
      <w:rPr>
        <w:rFonts w:ascii="Times New Roman" w:hAnsi="Times New Roman" w:cs="Times New Roman"/>
      </w:rPr>
      <w:t xml:space="preserve"> apresentado à disciplina </w:t>
    </w:r>
    <w:r>
      <w:rPr>
        <w:rFonts w:ascii="Times New Roman" w:hAnsi="Times New Roman" w:cs="Times New Roman"/>
      </w:rPr>
      <w:t>Constitucional I</w:t>
    </w:r>
    <w:r w:rsidRPr="00497368">
      <w:rPr>
        <w:rFonts w:ascii="Times New Roman" w:hAnsi="Times New Roman" w:cs="Times New Roman"/>
      </w:rPr>
      <w:t>, da Unidade de Ensino Superior Dom Bosco – UNDB.</w:t>
    </w:r>
  </w:p>
  <w:p w:rsidR="008212B1" w:rsidRPr="00497368" w:rsidRDefault="009C4FBE" w:rsidP="008212B1">
    <w:pPr>
      <w:pStyle w:val="Textodenotaderodap"/>
      <w:rPr>
        <w:rFonts w:ascii="Times New Roman" w:hAnsi="Times New Roman" w:cs="Times New Roman"/>
      </w:rPr>
    </w:pPr>
    <w:proofErr w:type="gramStart"/>
    <w:r>
      <w:rPr>
        <w:rFonts w:ascii="Times New Roman" w:hAnsi="Times New Roman" w:cs="Times New Roman"/>
      </w:rPr>
      <w:t>²</w:t>
    </w:r>
    <w:proofErr w:type="gramEnd"/>
    <w:r>
      <w:rPr>
        <w:rFonts w:ascii="Times New Roman" w:hAnsi="Times New Roman" w:cs="Times New Roman"/>
      </w:rPr>
      <w:t xml:space="preserve"> Aluna</w:t>
    </w:r>
    <w:r w:rsidR="008212B1" w:rsidRPr="00497368">
      <w:rPr>
        <w:rFonts w:ascii="Times New Roman" w:hAnsi="Times New Roman" w:cs="Times New Roman"/>
      </w:rPr>
      <w:t xml:space="preserve"> do 3º período de Direito vespertino, da Unidade de Ensino Superior Dom Bosco – UNDB. </w:t>
    </w:r>
  </w:p>
  <w:p w:rsidR="008212B1" w:rsidRDefault="009C4FBE">
    <w:pPr>
      <w:pStyle w:val="Rodap"/>
    </w:pPr>
    <w:proofErr w:type="gramStart"/>
    <w:r>
      <w:t>³</w:t>
    </w:r>
    <w:proofErr w:type="gramEnd"/>
  </w:p>
  <w:p w:rsidR="008212B1" w:rsidRDefault="008212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32B" w:rsidRDefault="00A7232B" w:rsidP="008212B1">
      <w:pPr>
        <w:spacing w:after="0" w:line="240" w:lineRule="auto"/>
      </w:pPr>
      <w:r>
        <w:separator/>
      </w:r>
    </w:p>
  </w:footnote>
  <w:footnote w:type="continuationSeparator" w:id="0">
    <w:p w:rsidR="00A7232B" w:rsidRDefault="00A7232B" w:rsidP="00821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7E24"/>
    <w:multiLevelType w:val="hybridMultilevel"/>
    <w:tmpl w:val="A748FEB8"/>
    <w:lvl w:ilvl="0" w:tplc="B3A6860A">
      <w:start w:val="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A246942"/>
    <w:multiLevelType w:val="hybridMultilevel"/>
    <w:tmpl w:val="CDFA8F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C385420"/>
    <w:multiLevelType w:val="hybridMultilevel"/>
    <w:tmpl w:val="1334F530"/>
    <w:lvl w:ilvl="0" w:tplc="F314D962">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12B1"/>
    <w:rsid w:val="00016B7F"/>
    <w:rsid w:val="00070CCD"/>
    <w:rsid w:val="0007342C"/>
    <w:rsid w:val="000B637D"/>
    <w:rsid w:val="000C56AE"/>
    <w:rsid w:val="000D09F2"/>
    <w:rsid w:val="000D0D65"/>
    <w:rsid w:val="001342C7"/>
    <w:rsid w:val="001715CB"/>
    <w:rsid w:val="001A0A67"/>
    <w:rsid w:val="001D3F8C"/>
    <w:rsid w:val="001D540A"/>
    <w:rsid w:val="00274AD8"/>
    <w:rsid w:val="002851E6"/>
    <w:rsid w:val="00395A26"/>
    <w:rsid w:val="00412B5D"/>
    <w:rsid w:val="00443E6A"/>
    <w:rsid w:val="004730D0"/>
    <w:rsid w:val="004740A5"/>
    <w:rsid w:val="004910FA"/>
    <w:rsid w:val="005377D5"/>
    <w:rsid w:val="00595560"/>
    <w:rsid w:val="005C47CA"/>
    <w:rsid w:val="005D0A8D"/>
    <w:rsid w:val="005F6ECB"/>
    <w:rsid w:val="00667756"/>
    <w:rsid w:val="00692ED4"/>
    <w:rsid w:val="007244CC"/>
    <w:rsid w:val="00727C1E"/>
    <w:rsid w:val="00761D75"/>
    <w:rsid w:val="007C1721"/>
    <w:rsid w:val="008212B1"/>
    <w:rsid w:val="00824BD3"/>
    <w:rsid w:val="008B0769"/>
    <w:rsid w:val="00926F12"/>
    <w:rsid w:val="009308CE"/>
    <w:rsid w:val="009372D5"/>
    <w:rsid w:val="009C4FBE"/>
    <w:rsid w:val="00A35270"/>
    <w:rsid w:val="00A7232B"/>
    <w:rsid w:val="00A94C81"/>
    <w:rsid w:val="00AD2C98"/>
    <w:rsid w:val="00AF204B"/>
    <w:rsid w:val="00BB7281"/>
    <w:rsid w:val="00BC4C6A"/>
    <w:rsid w:val="00BF1CF4"/>
    <w:rsid w:val="00C16681"/>
    <w:rsid w:val="00C4162F"/>
    <w:rsid w:val="00C43D5A"/>
    <w:rsid w:val="00CC1AF6"/>
    <w:rsid w:val="00D659F0"/>
    <w:rsid w:val="00DB291E"/>
    <w:rsid w:val="00DC5789"/>
    <w:rsid w:val="00E15BB3"/>
    <w:rsid w:val="00E21D12"/>
    <w:rsid w:val="00E46C98"/>
    <w:rsid w:val="00E500FB"/>
    <w:rsid w:val="00E96E88"/>
    <w:rsid w:val="00EE3B75"/>
    <w:rsid w:val="00F23C9A"/>
    <w:rsid w:val="00F56D15"/>
    <w:rsid w:val="00FC4643"/>
    <w:rsid w:val="00FC6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12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2B1"/>
  </w:style>
  <w:style w:type="paragraph" w:styleId="Rodap">
    <w:name w:val="footer"/>
    <w:basedOn w:val="Normal"/>
    <w:link w:val="RodapChar"/>
    <w:uiPriority w:val="99"/>
    <w:unhideWhenUsed/>
    <w:rsid w:val="008212B1"/>
    <w:pPr>
      <w:tabs>
        <w:tab w:val="center" w:pos="4252"/>
        <w:tab w:val="right" w:pos="8504"/>
      </w:tabs>
      <w:spacing w:after="0" w:line="240" w:lineRule="auto"/>
    </w:pPr>
  </w:style>
  <w:style w:type="character" w:customStyle="1" w:styleId="RodapChar">
    <w:name w:val="Rodapé Char"/>
    <w:basedOn w:val="Fontepargpadro"/>
    <w:link w:val="Rodap"/>
    <w:uiPriority w:val="99"/>
    <w:rsid w:val="008212B1"/>
  </w:style>
  <w:style w:type="paragraph" w:styleId="Textodebalo">
    <w:name w:val="Balloon Text"/>
    <w:basedOn w:val="Normal"/>
    <w:link w:val="TextodebaloChar"/>
    <w:uiPriority w:val="99"/>
    <w:semiHidden/>
    <w:unhideWhenUsed/>
    <w:rsid w:val="008212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2B1"/>
    <w:rPr>
      <w:rFonts w:ascii="Tahoma" w:hAnsi="Tahoma" w:cs="Tahoma"/>
      <w:sz w:val="16"/>
      <w:szCs w:val="16"/>
    </w:rPr>
  </w:style>
  <w:style w:type="paragraph" w:styleId="Textodenotaderodap">
    <w:name w:val="footnote text"/>
    <w:basedOn w:val="Normal"/>
    <w:link w:val="TextodenotaderodapChar"/>
    <w:uiPriority w:val="99"/>
    <w:semiHidden/>
    <w:unhideWhenUsed/>
    <w:rsid w:val="008212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212B1"/>
    <w:rPr>
      <w:sz w:val="20"/>
      <w:szCs w:val="20"/>
    </w:rPr>
  </w:style>
  <w:style w:type="character" w:styleId="Refdenotaderodap">
    <w:name w:val="footnote reference"/>
    <w:basedOn w:val="Fontepargpadro"/>
    <w:uiPriority w:val="99"/>
    <w:semiHidden/>
    <w:unhideWhenUsed/>
    <w:rsid w:val="008212B1"/>
    <w:rPr>
      <w:vertAlign w:val="superscript"/>
    </w:rPr>
  </w:style>
  <w:style w:type="character" w:customStyle="1" w:styleId="apple-converted-space">
    <w:name w:val="apple-converted-space"/>
    <w:basedOn w:val="Fontepargpadro"/>
    <w:rsid w:val="00824BD3"/>
  </w:style>
  <w:style w:type="character" w:styleId="Hyperlink">
    <w:name w:val="Hyperlink"/>
    <w:basedOn w:val="Fontepargpadro"/>
    <w:uiPriority w:val="99"/>
    <w:semiHidden/>
    <w:unhideWhenUsed/>
    <w:rsid w:val="00824BD3"/>
    <w:rPr>
      <w:color w:val="0000FF"/>
      <w:u w:val="single"/>
    </w:rPr>
  </w:style>
  <w:style w:type="paragraph" w:styleId="PargrafodaLista">
    <w:name w:val="List Paragraph"/>
    <w:basedOn w:val="Normal"/>
    <w:uiPriority w:val="34"/>
    <w:qFormat/>
    <w:rsid w:val="00F23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2763</Words>
  <Characters>14925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Renara</dc:creator>
  <cp:lastModifiedBy>USER</cp:lastModifiedBy>
  <cp:revision>2</cp:revision>
  <dcterms:created xsi:type="dcterms:W3CDTF">2016-08-15T18:32:00Z</dcterms:created>
  <dcterms:modified xsi:type="dcterms:W3CDTF">2016-08-15T18:32:00Z</dcterms:modified>
</cp:coreProperties>
</file>