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CC93" w14:textId="77777777" w:rsidR="003B34E6" w:rsidRPr="00551CE1" w:rsidRDefault="221FCC7B" w:rsidP="00551CE1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221FCC7B">
        <w:rPr>
          <w:rFonts w:ascii="Arial" w:eastAsia="Arial" w:hAnsi="Arial" w:cs="Arial"/>
          <w:b/>
          <w:bCs/>
          <w:sz w:val="28"/>
          <w:szCs w:val="28"/>
        </w:rPr>
        <w:t>Universidade Municipal de São Caetano do Sul – USCS</w:t>
      </w:r>
    </w:p>
    <w:p w14:paraId="02B8CC94" w14:textId="77777777" w:rsidR="00826941" w:rsidRPr="00551CE1" w:rsidRDefault="221FCC7B" w:rsidP="00551CE1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221FCC7B">
        <w:rPr>
          <w:rFonts w:ascii="Arial" w:eastAsia="Arial" w:hAnsi="Arial" w:cs="Arial"/>
          <w:b/>
          <w:bCs/>
          <w:sz w:val="28"/>
          <w:szCs w:val="28"/>
        </w:rPr>
        <w:t>MBA em Governança de TI</w:t>
      </w:r>
    </w:p>
    <w:p w14:paraId="02B8CC95" w14:textId="77777777" w:rsidR="00826941" w:rsidRPr="00931561" w:rsidRDefault="00826941" w:rsidP="009315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96" w14:textId="77777777" w:rsidR="00826941" w:rsidRDefault="00826941" w:rsidP="009315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97" w14:textId="77777777" w:rsidR="00494946" w:rsidRPr="00931561" w:rsidRDefault="00494946" w:rsidP="009315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99" w14:textId="77777777" w:rsidR="003D22C9" w:rsidRDefault="003D22C9" w:rsidP="007F6C44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9A" w14:textId="77777777" w:rsidR="003D22C9" w:rsidRDefault="003D22C9" w:rsidP="007F6C44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7109E9" w14:textId="2EED2C23" w:rsidR="00D470F4" w:rsidRDefault="221FCC7B" w:rsidP="007F6C44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221FCC7B">
        <w:rPr>
          <w:rFonts w:ascii="Arial" w:eastAsia="Arial" w:hAnsi="Arial" w:cs="Arial"/>
          <w:sz w:val="24"/>
          <w:szCs w:val="24"/>
        </w:rPr>
        <w:t>Maicon Antonio Peres da Silva – RA: 558099</w:t>
      </w:r>
    </w:p>
    <w:p w14:paraId="401F3E32" w14:textId="77777777" w:rsidR="0042731C" w:rsidRDefault="0042731C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AA700" w14:textId="37115988" w:rsidR="221FCC7B" w:rsidRDefault="221FCC7B" w:rsidP="221FCC7B">
      <w:pPr>
        <w:spacing w:line="240" w:lineRule="auto"/>
        <w:jc w:val="center"/>
      </w:pPr>
    </w:p>
    <w:p w14:paraId="02B8CC9D" w14:textId="77777777" w:rsidR="003D22C9" w:rsidRPr="00931561" w:rsidRDefault="003D22C9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9F" w14:textId="77777777" w:rsidR="00494946" w:rsidRPr="00931561" w:rsidRDefault="00494946" w:rsidP="007F6C4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0" w14:textId="77777777" w:rsidR="00931561" w:rsidRDefault="221FCC7B" w:rsidP="00980FE3">
      <w:pPr>
        <w:spacing w:after="0" w:line="360" w:lineRule="auto"/>
        <w:ind w:left="2123" w:firstLine="1"/>
        <w:rPr>
          <w:rFonts w:ascii="Arial" w:eastAsia="Arial" w:hAnsi="Arial" w:cs="Arial"/>
          <w:b/>
          <w:bCs/>
          <w:sz w:val="28"/>
          <w:szCs w:val="28"/>
        </w:rPr>
      </w:pPr>
      <w:r w:rsidRPr="221FCC7B">
        <w:rPr>
          <w:rFonts w:ascii="Arial" w:eastAsia="Arial" w:hAnsi="Arial" w:cs="Arial"/>
          <w:b/>
          <w:bCs/>
          <w:sz w:val="28"/>
          <w:szCs w:val="28"/>
        </w:rPr>
        <w:t>Trabalho de Conclusão de Módulo</w:t>
      </w:r>
    </w:p>
    <w:p w14:paraId="5BC30C3C" w14:textId="77777777" w:rsidR="00D470F4" w:rsidRDefault="00D470F4" w:rsidP="00980FE3">
      <w:pPr>
        <w:spacing w:after="0" w:line="360" w:lineRule="auto"/>
        <w:ind w:left="2123" w:firstLine="1"/>
        <w:rPr>
          <w:rFonts w:ascii="Arial" w:eastAsia="Arial" w:hAnsi="Arial" w:cs="Arial"/>
          <w:b/>
          <w:bCs/>
          <w:sz w:val="28"/>
          <w:szCs w:val="28"/>
        </w:rPr>
      </w:pPr>
    </w:p>
    <w:p w14:paraId="64B94B9C" w14:textId="77777777" w:rsidR="00D470F4" w:rsidRPr="00551CE1" w:rsidRDefault="00D470F4" w:rsidP="00980FE3">
      <w:pPr>
        <w:spacing w:after="0" w:line="360" w:lineRule="auto"/>
        <w:ind w:left="2123" w:firstLine="1"/>
        <w:rPr>
          <w:rFonts w:ascii="Arial" w:hAnsi="Arial" w:cs="Arial"/>
          <w:b/>
          <w:sz w:val="28"/>
          <w:szCs w:val="24"/>
        </w:rPr>
      </w:pPr>
    </w:p>
    <w:p w14:paraId="02B8CCA1" w14:textId="77777777" w:rsidR="00826941" w:rsidRDefault="0082694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2" w14:textId="77777777" w:rsidR="00494946" w:rsidRPr="00931561" w:rsidRDefault="00494946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3" w14:textId="77777777" w:rsidR="00826941" w:rsidRPr="00931561" w:rsidRDefault="0082694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5" w14:textId="5343189D" w:rsidR="00826941" w:rsidRPr="00931561" w:rsidRDefault="221FCC7B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221FCC7B">
        <w:rPr>
          <w:rFonts w:ascii="Arial" w:eastAsia="Arial" w:hAnsi="Arial" w:cs="Arial"/>
          <w:b/>
          <w:bCs/>
          <w:sz w:val="24"/>
          <w:szCs w:val="24"/>
        </w:rPr>
        <w:t>Profº</w:t>
      </w:r>
      <w:proofErr w:type="spellEnd"/>
      <w:r w:rsidRPr="221FCC7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Lawton</w:t>
      </w:r>
      <w:proofErr w:type="spellEnd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Nanni</w:t>
      </w:r>
      <w:proofErr w:type="spellEnd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Benatti</w:t>
      </w:r>
      <w:proofErr w:type="spellEnd"/>
    </w:p>
    <w:p w14:paraId="02B8CCA6" w14:textId="77777777" w:rsidR="00931561" w:rsidRPr="00931561" w:rsidRDefault="0093156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7" w14:textId="77777777" w:rsidR="00931561" w:rsidRDefault="0093156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8" w14:textId="77777777" w:rsidR="00931561" w:rsidRDefault="0093156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9" w14:textId="77777777" w:rsidR="00931561" w:rsidRDefault="0093156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A" w14:textId="77777777" w:rsidR="007F6C44" w:rsidRDefault="007F6C44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B" w14:textId="77777777" w:rsidR="00931561" w:rsidRDefault="00931561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C" w14:textId="77777777" w:rsidR="009D49A2" w:rsidRDefault="009D49A2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D" w14:textId="77777777" w:rsidR="007F6C44" w:rsidRDefault="007F6C44" w:rsidP="009315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CCAE" w14:textId="77777777" w:rsidR="00826941" w:rsidRPr="00551CE1" w:rsidRDefault="221FCC7B" w:rsidP="00551CE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221FCC7B">
        <w:rPr>
          <w:rFonts w:ascii="Arial" w:eastAsia="Arial" w:hAnsi="Arial" w:cs="Arial"/>
          <w:b/>
          <w:bCs/>
          <w:sz w:val="24"/>
          <w:szCs w:val="24"/>
        </w:rPr>
        <w:t>São Caetano do Sul</w:t>
      </w:r>
    </w:p>
    <w:p w14:paraId="02B8CCAF" w14:textId="77777777" w:rsidR="008D1DE8" w:rsidRPr="00551CE1" w:rsidRDefault="221FCC7B" w:rsidP="00551CE1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221FCC7B">
        <w:rPr>
          <w:rFonts w:ascii="Arial" w:eastAsia="Arial" w:hAnsi="Arial" w:cs="Arial"/>
          <w:b/>
          <w:bCs/>
          <w:sz w:val="24"/>
          <w:szCs w:val="24"/>
        </w:rPr>
        <w:t>2016</w:t>
      </w:r>
    </w:p>
    <w:p w14:paraId="02B8CCB0" w14:textId="77777777" w:rsidR="007F6C44" w:rsidRPr="007F6C44" w:rsidRDefault="007F6C44" w:rsidP="00494946">
      <w:pPr>
        <w:jc w:val="center"/>
        <w:rPr>
          <w:rFonts w:ascii="Arial" w:hAnsi="Arial" w:cs="Arial"/>
          <w:b/>
          <w:sz w:val="28"/>
          <w:szCs w:val="28"/>
        </w:rPr>
      </w:pPr>
      <w:r w:rsidRPr="221FCC7B">
        <w:rPr>
          <w:rFonts w:ascii="Arial" w:eastAsia="Arial" w:hAnsi="Arial" w:cs="Arial"/>
          <w:b/>
          <w:bCs/>
          <w:sz w:val="28"/>
          <w:szCs w:val="28"/>
        </w:rPr>
        <w:br w:type="page"/>
      </w:r>
      <w:r w:rsidR="221FCC7B" w:rsidRPr="221FCC7B">
        <w:rPr>
          <w:rFonts w:ascii="Arial" w:eastAsia="Arial" w:hAnsi="Arial" w:cs="Arial"/>
          <w:b/>
          <w:bCs/>
          <w:sz w:val="28"/>
          <w:szCs w:val="28"/>
        </w:rPr>
        <w:lastRenderedPageBreak/>
        <w:t>Universidade Municipal de São Caetano do Sul – USCS</w:t>
      </w:r>
    </w:p>
    <w:p w14:paraId="02B8CCB1" w14:textId="77777777" w:rsidR="007F6C44" w:rsidRPr="00D45256" w:rsidRDefault="221FCC7B" w:rsidP="007F6C44">
      <w:pPr>
        <w:jc w:val="center"/>
        <w:rPr>
          <w:rFonts w:ascii="Arial" w:hAnsi="Arial" w:cs="Arial"/>
          <w:b/>
          <w:sz w:val="28"/>
          <w:szCs w:val="28"/>
        </w:rPr>
      </w:pPr>
      <w:r w:rsidRPr="221FCC7B">
        <w:rPr>
          <w:rFonts w:ascii="Arial" w:eastAsia="Arial" w:hAnsi="Arial" w:cs="Arial"/>
          <w:b/>
          <w:bCs/>
          <w:sz w:val="28"/>
          <w:szCs w:val="28"/>
        </w:rPr>
        <w:t>MBA em Governança de TI</w:t>
      </w:r>
    </w:p>
    <w:p w14:paraId="02B8CCB2" w14:textId="77777777" w:rsidR="007F6C44" w:rsidRPr="00D45256" w:rsidRDefault="007F6C44" w:rsidP="007F6C44">
      <w:pPr>
        <w:jc w:val="center"/>
        <w:rPr>
          <w:rFonts w:ascii="Arial" w:hAnsi="Arial" w:cs="Arial"/>
          <w:sz w:val="24"/>
          <w:szCs w:val="24"/>
        </w:rPr>
      </w:pPr>
    </w:p>
    <w:p w14:paraId="02B8CCB3" w14:textId="77777777" w:rsidR="007F6C44" w:rsidRDefault="007F6C44" w:rsidP="007F6C44">
      <w:pPr>
        <w:jc w:val="center"/>
        <w:rPr>
          <w:rFonts w:ascii="Arial" w:hAnsi="Arial" w:cs="Arial"/>
          <w:sz w:val="24"/>
          <w:szCs w:val="24"/>
        </w:rPr>
      </w:pPr>
    </w:p>
    <w:p w14:paraId="02B8CCB4" w14:textId="77777777" w:rsidR="007F6C44" w:rsidRDefault="007F6C44" w:rsidP="007F6C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B5" w14:textId="77777777" w:rsidR="00F86989" w:rsidRDefault="00F86989" w:rsidP="007F6C44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B8CCB7" w14:textId="77777777" w:rsidR="007F6C44" w:rsidRDefault="221FCC7B" w:rsidP="007F6C44">
      <w:pPr>
        <w:pStyle w:val="Padr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221FCC7B">
        <w:rPr>
          <w:rFonts w:ascii="Arial" w:eastAsia="Arial" w:hAnsi="Arial" w:cs="Arial"/>
          <w:sz w:val="24"/>
          <w:szCs w:val="24"/>
        </w:rPr>
        <w:t>Maicon Antonio Peres da Silva – RA: 558099</w:t>
      </w:r>
    </w:p>
    <w:p w14:paraId="02B8CCB8" w14:textId="77777777" w:rsidR="007F6C44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B9" w14:textId="77777777" w:rsidR="00F86989" w:rsidRDefault="00F86989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BA" w14:textId="77777777" w:rsidR="007F6C44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BB" w14:textId="77777777" w:rsidR="00494946" w:rsidRDefault="00494946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BE" w14:textId="538D4532" w:rsidR="00494946" w:rsidRDefault="00F17438" w:rsidP="007F6C44">
      <w:pPr>
        <w:jc w:val="center"/>
        <w:rPr>
          <w:rFonts w:ascii="Arial" w:hAnsi="Arial" w:cs="Arial"/>
          <w:b/>
          <w:sz w:val="24"/>
          <w:szCs w:val="24"/>
        </w:rPr>
      </w:pPr>
      <w:r w:rsidRPr="00F17438">
        <w:rPr>
          <w:rFonts w:ascii="Arial" w:eastAsia="Arial" w:hAnsi="Arial" w:cs="Arial"/>
          <w:b/>
          <w:bCs/>
          <w:sz w:val="28"/>
          <w:szCs w:val="28"/>
        </w:rPr>
        <w:t>Cuidados no uso das redes sociais para construção da imagem</w:t>
      </w:r>
    </w:p>
    <w:p w14:paraId="02B8CCBF" w14:textId="77777777" w:rsidR="007F6C44" w:rsidRPr="00D45256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1FD9B38E" w14:textId="7DCA0821" w:rsidR="00CE1CCC" w:rsidRPr="00CE1CCC" w:rsidRDefault="221FCC7B" w:rsidP="00CE1CCC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221FCC7B">
        <w:rPr>
          <w:rFonts w:ascii="Arial" w:eastAsia="Arial" w:hAnsi="Arial" w:cs="Arial"/>
          <w:b/>
          <w:bCs/>
          <w:sz w:val="24"/>
          <w:szCs w:val="24"/>
        </w:rPr>
        <w:t>Profº</w:t>
      </w:r>
      <w:proofErr w:type="spellEnd"/>
      <w:r w:rsidRPr="221FCC7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Lawton</w:t>
      </w:r>
      <w:proofErr w:type="spellEnd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Nanni</w:t>
      </w:r>
      <w:proofErr w:type="spellEnd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17438" w:rsidRPr="00F17438">
        <w:rPr>
          <w:rFonts w:ascii="Arial" w:eastAsia="Arial" w:hAnsi="Arial" w:cs="Arial"/>
          <w:b/>
          <w:bCs/>
          <w:sz w:val="24"/>
          <w:szCs w:val="24"/>
        </w:rPr>
        <w:t>Benatti</w:t>
      </w:r>
      <w:proofErr w:type="spellEnd"/>
    </w:p>
    <w:p w14:paraId="02B8CCC1" w14:textId="77777777" w:rsidR="007F6C44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C2" w14:textId="77777777" w:rsidR="007F6C44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C3" w14:textId="77777777" w:rsidR="007F6C44" w:rsidRPr="00D45256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1B140636" w14:textId="77777777" w:rsidR="00CE1CCC" w:rsidRDefault="00CE1CCC" w:rsidP="000330F8">
      <w:pPr>
        <w:ind w:left="4536" w:firstLine="420"/>
        <w:jc w:val="both"/>
        <w:rPr>
          <w:rFonts w:ascii="Arial" w:eastAsia="Arial" w:hAnsi="Arial" w:cs="Arial"/>
        </w:rPr>
      </w:pPr>
    </w:p>
    <w:p w14:paraId="02B8CCC5" w14:textId="7B2D7CA7" w:rsidR="007F6C44" w:rsidRPr="00D45256" w:rsidRDefault="00CE1CCC" w:rsidP="000330F8">
      <w:pPr>
        <w:ind w:left="4536" w:firstLine="4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T</w:t>
      </w:r>
      <w:r w:rsidR="221FCC7B" w:rsidRPr="221FCC7B">
        <w:rPr>
          <w:rFonts w:ascii="Arial" w:eastAsia="Arial" w:hAnsi="Arial" w:cs="Arial"/>
        </w:rPr>
        <w:t xml:space="preserve">rabalho de conclusão do módulo, em forma de artigo conforme orientado pelo Professor </w:t>
      </w:r>
      <w:proofErr w:type="spellStart"/>
      <w:r w:rsidR="00F17438" w:rsidRPr="00F17438">
        <w:rPr>
          <w:rFonts w:ascii="Arial" w:eastAsia="Arial" w:hAnsi="Arial" w:cs="Arial"/>
        </w:rPr>
        <w:t>Lawton</w:t>
      </w:r>
      <w:proofErr w:type="spellEnd"/>
      <w:r w:rsidR="00F17438" w:rsidRPr="00F17438">
        <w:rPr>
          <w:rFonts w:ascii="Arial" w:eastAsia="Arial" w:hAnsi="Arial" w:cs="Arial"/>
        </w:rPr>
        <w:t xml:space="preserve"> </w:t>
      </w:r>
      <w:proofErr w:type="spellStart"/>
      <w:r w:rsidR="00F17438" w:rsidRPr="00F17438">
        <w:rPr>
          <w:rFonts w:ascii="Arial" w:eastAsia="Arial" w:hAnsi="Arial" w:cs="Arial"/>
        </w:rPr>
        <w:t>Nanni</w:t>
      </w:r>
      <w:proofErr w:type="spellEnd"/>
      <w:r w:rsidR="00F17438" w:rsidRPr="00F17438">
        <w:rPr>
          <w:rFonts w:ascii="Arial" w:eastAsia="Arial" w:hAnsi="Arial" w:cs="Arial"/>
        </w:rPr>
        <w:t xml:space="preserve"> </w:t>
      </w:r>
      <w:proofErr w:type="spellStart"/>
      <w:r w:rsidR="00F17438" w:rsidRPr="00F17438">
        <w:rPr>
          <w:rFonts w:ascii="Arial" w:eastAsia="Arial" w:hAnsi="Arial" w:cs="Arial"/>
        </w:rPr>
        <w:t>Benatti</w:t>
      </w:r>
      <w:proofErr w:type="spellEnd"/>
      <w:r w:rsidR="00F17438">
        <w:rPr>
          <w:rFonts w:ascii="Arial" w:eastAsia="Arial" w:hAnsi="Arial" w:cs="Arial"/>
        </w:rPr>
        <w:t xml:space="preserve"> </w:t>
      </w:r>
      <w:r w:rsidR="221FCC7B" w:rsidRPr="221FCC7B">
        <w:rPr>
          <w:rFonts w:ascii="Arial" w:eastAsia="Arial" w:hAnsi="Arial" w:cs="Arial"/>
        </w:rPr>
        <w:t>sobre a matéria de</w:t>
      </w:r>
      <w:r w:rsidR="00D470F4">
        <w:rPr>
          <w:rFonts w:ascii="Arial" w:eastAsia="Arial" w:hAnsi="Arial" w:cs="Arial"/>
        </w:rPr>
        <w:t xml:space="preserve"> </w:t>
      </w:r>
      <w:r w:rsidR="00F17438">
        <w:rPr>
          <w:rFonts w:ascii="Arial" w:eastAsia="Arial" w:hAnsi="Arial" w:cs="Arial"/>
        </w:rPr>
        <w:t>Comunicação Organizacional</w:t>
      </w:r>
      <w:r w:rsidR="221FCC7B" w:rsidRPr="221FCC7B">
        <w:rPr>
          <w:rFonts w:ascii="Arial" w:eastAsia="Arial" w:hAnsi="Arial" w:cs="Arial"/>
        </w:rPr>
        <w:t>.</w:t>
      </w:r>
    </w:p>
    <w:p w14:paraId="02B8CCC6" w14:textId="77777777" w:rsidR="007F6C44" w:rsidRDefault="007F6C44" w:rsidP="007F6C44">
      <w:pPr>
        <w:jc w:val="center"/>
        <w:rPr>
          <w:rFonts w:ascii="Arial" w:hAnsi="Arial" w:cs="Arial"/>
          <w:b/>
          <w:sz w:val="24"/>
          <w:szCs w:val="24"/>
        </w:rPr>
      </w:pPr>
    </w:p>
    <w:p w14:paraId="02B8CCC7" w14:textId="77777777" w:rsidR="00494946" w:rsidRDefault="00494946" w:rsidP="0049494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5AA268B" w14:textId="77777777" w:rsidR="00D470F4" w:rsidRDefault="00D470F4" w:rsidP="00494946">
      <w:pPr>
        <w:spacing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363AE53" w14:textId="77777777" w:rsidR="00F17438" w:rsidRDefault="00F17438" w:rsidP="00494946">
      <w:pPr>
        <w:spacing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237400" w14:textId="77777777" w:rsidR="00F17438" w:rsidRDefault="00F17438" w:rsidP="00494946">
      <w:pPr>
        <w:spacing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B8CCC8" w14:textId="77777777" w:rsidR="007F6C44" w:rsidRPr="00D45256" w:rsidRDefault="221FCC7B" w:rsidP="0049494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221FCC7B">
        <w:rPr>
          <w:rFonts w:ascii="Arial" w:eastAsia="Arial" w:hAnsi="Arial" w:cs="Arial"/>
          <w:b/>
          <w:bCs/>
          <w:sz w:val="24"/>
          <w:szCs w:val="24"/>
        </w:rPr>
        <w:t>São Caetano do Sul</w:t>
      </w:r>
    </w:p>
    <w:p w14:paraId="6B502917" w14:textId="77777777" w:rsidR="00CE1CCC" w:rsidRDefault="221FCC7B" w:rsidP="00CE1CC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21FCC7B">
        <w:rPr>
          <w:rFonts w:ascii="Arial" w:eastAsia="Arial" w:hAnsi="Arial" w:cs="Arial"/>
          <w:b/>
          <w:bCs/>
          <w:sz w:val="24"/>
          <w:szCs w:val="24"/>
        </w:rPr>
        <w:t>2016</w:t>
      </w:r>
    </w:p>
    <w:p w14:paraId="2D75A657" w14:textId="0087896B" w:rsidR="008A0212" w:rsidRDefault="004321A7" w:rsidP="004321A7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Dissertação sobre o tema</w:t>
      </w:r>
    </w:p>
    <w:p w14:paraId="6AAF8564" w14:textId="77777777" w:rsidR="00B364E2" w:rsidRDefault="00B364E2" w:rsidP="004321A7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2D60E47" w14:textId="079DA06F" w:rsidR="00C94B4D" w:rsidRPr="00C94B4D" w:rsidRDefault="00CE1CCC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C94B4D" w:rsidRPr="00C94B4D">
        <w:rPr>
          <w:rFonts w:ascii="Arial" w:eastAsia="Arial" w:hAnsi="Arial" w:cs="Arial"/>
          <w:bCs/>
          <w:sz w:val="24"/>
          <w:szCs w:val="24"/>
        </w:rPr>
        <w:t xml:space="preserve">Sem dúvida as redes sociais reúnem uma quantidade grande de indivíduos de diversas classes sociais, tal ferramenta vem sendo usada cada vez mais pelas empresas na divulgação de marcas e produtos, visto sua abrangência e alvo que pode alcançar milhões de cidadãos dentro da comunidade. As organizações devem se atentar ao desenvolvimento e divulgação de marcas e produtos dentro das redes sociais, assim como é criado um foco de mercado, as empresas tomam como passo inicial a divulgação e construção de sua marca dentro do meio de redes sociais, onde indivíduos possam visualizar e conhecer de forma apurada o foco principal da organização, comumente a divulgação digital de uma marca e produto era feita através de sites institucionais, este paradigma foi mudado ao longo do tempo, fazendo com que as organizações tivessem seu foco de divulgação digital alterado, tendo então a obrigação de olhar de modo mais atento as redes sociais, que até então fazem parte do meio principal de divulgação e construção de uma confiabilidade corporativa, além claro de aproximar consumidores em questões relacionais com a empresa fornecedora de produtos e serviços. Atualmente os consumidores de produtos e serviços estão cada vez mais próximos as marcas que fazem uso, assim como </w:t>
      </w:r>
      <w:proofErr w:type="spellStart"/>
      <w:r w:rsidR="00C94B4D" w:rsidRPr="00C94B4D">
        <w:rPr>
          <w:rFonts w:ascii="Arial" w:eastAsia="Arial" w:hAnsi="Arial" w:cs="Arial"/>
          <w:bCs/>
          <w:sz w:val="24"/>
          <w:szCs w:val="24"/>
        </w:rPr>
        <w:t>Denardin</w:t>
      </w:r>
      <w:proofErr w:type="spellEnd"/>
      <w:r w:rsidR="00C94B4D" w:rsidRPr="00C94B4D">
        <w:rPr>
          <w:rFonts w:ascii="Arial" w:eastAsia="Arial" w:hAnsi="Arial" w:cs="Arial"/>
          <w:bCs/>
          <w:sz w:val="24"/>
          <w:szCs w:val="24"/>
        </w:rPr>
        <w:t xml:space="preserve"> e Dutra (2013, p. 84) dizem que </w:t>
      </w:r>
      <w:r w:rsidR="00C94B4D" w:rsidRPr="00522AA7">
        <w:rPr>
          <w:rFonts w:ascii="Arial" w:eastAsia="Arial" w:hAnsi="Arial" w:cs="Arial"/>
          <w:bCs/>
          <w:i/>
          <w:sz w:val="24"/>
          <w:szCs w:val="24"/>
        </w:rPr>
        <w:t>"[...] as pessoas querem participar dos processos decisórios, interagir com as empresas, compartilhar ideias, opiniões e, até mesmo, ter um espaço onde suas reclamações sejam ouvidas e solucionadas, e não apenas receber conteúdo e informação prontos</w:t>
      </w:r>
      <w:r w:rsidR="00C94B4D" w:rsidRPr="00C94B4D">
        <w:rPr>
          <w:rFonts w:ascii="Arial" w:eastAsia="Arial" w:hAnsi="Arial" w:cs="Arial"/>
          <w:bCs/>
          <w:sz w:val="24"/>
          <w:szCs w:val="24"/>
        </w:rPr>
        <w:t>." E também Telles (2009, p. 16) que cita "</w:t>
      </w:r>
      <w:r w:rsidR="00C94B4D" w:rsidRPr="00522AA7">
        <w:rPr>
          <w:rFonts w:ascii="Arial" w:eastAsia="Arial" w:hAnsi="Arial" w:cs="Arial"/>
          <w:bCs/>
          <w:i/>
          <w:sz w:val="24"/>
          <w:szCs w:val="24"/>
        </w:rPr>
        <w:t>A geração digital deixou de ser simples receptora da comunicação para se tornar retransmissora e formadora de conteúdo</w:t>
      </w:r>
      <w:r w:rsidR="00C94B4D" w:rsidRPr="00C94B4D">
        <w:rPr>
          <w:rFonts w:ascii="Arial" w:eastAsia="Arial" w:hAnsi="Arial" w:cs="Arial"/>
          <w:bCs/>
          <w:sz w:val="24"/>
          <w:szCs w:val="24"/>
        </w:rPr>
        <w:t>."</w:t>
      </w:r>
    </w:p>
    <w:p w14:paraId="28EE8DB7" w14:textId="77777777" w:rsidR="00C94B4D" w:rsidRPr="00C94B4D" w:rsidRDefault="00C94B4D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2BF69BD" w14:textId="16689623" w:rsidR="00C94B4D" w:rsidRPr="00C94B4D" w:rsidRDefault="00C94B4D" w:rsidP="00C94B4D">
      <w:pPr>
        <w:pStyle w:val="PargrafodaLista"/>
        <w:spacing w:line="240" w:lineRule="auto"/>
        <w:ind w:firstLine="696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O fator das organizações estarem mais perto dos consumidores beneficiou também todos os indivíduos que de maneira geral contribuíram para a divulgação e construção da imagem de um produto ou empresa, além disso os consumidores tiveram a adição de um canal de relacionamento com as empresas provedoras de serviços e produtos, com isso, de maneira geral podem então interagir com os serviços de atendimento ao consumidor, mostrando aos demais usuários suas insatisfações e/ou satisfações com um determinado produto e/ou marca. Com tais aspectos as organizações devem se atentar há algumas características na construção de sua imagem junto as redes sociais, sendo elas:</w:t>
      </w:r>
    </w:p>
    <w:p w14:paraId="644863B4" w14:textId="77777777" w:rsidR="00C94B4D" w:rsidRPr="00C94B4D" w:rsidRDefault="00C94B4D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ab/>
      </w:r>
    </w:p>
    <w:p w14:paraId="4825EDBF" w14:textId="453EC9C5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 xml:space="preserve">Entender o funcionamento das redes sociais as quais as marcas serão 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C94B4D">
        <w:rPr>
          <w:rFonts w:ascii="Arial" w:eastAsia="Arial" w:hAnsi="Arial" w:cs="Arial"/>
          <w:bCs/>
          <w:sz w:val="24"/>
          <w:szCs w:val="24"/>
        </w:rPr>
        <w:t>divulgadas;</w:t>
      </w:r>
    </w:p>
    <w:p w14:paraId="721E8DCD" w14:textId="101BB469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Levantar e documentar o quão conhecido é a marca no meio;</w:t>
      </w:r>
    </w:p>
    <w:p w14:paraId="1932F460" w14:textId="18E6AC0E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Ter consciência da importância da marca junto a sociedade;</w:t>
      </w:r>
    </w:p>
    <w:p w14:paraId="52D5C6F0" w14:textId="67E87D3F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Ter o devido cuidado na divulgação de informações sobre a marca e/ou produto;</w:t>
      </w:r>
    </w:p>
    <w:p w14:paraId="6E3DCAA3" w14:textId="5D19BEBD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lastRenderedPageBreak/>
        <w:t xml:space="preserve">Destinar pessoas e/ou departamentos para o gerenciamento das devidas contas nas redes </w:t>
      </w:r>
      <w:r w:rsidRPr="00C94B4D">
        <w:rPr>
          <w:rFonts w:ascii="Arial" w:eastAsia="Arial" w:hAnsi="Arial" w:cs="Arial"/>
          <w:bCs/>
          <w:sz w:val="24"/>
          <w:szCs w:val="24"/>
        </w:rPr>
        <w:tab/>
      </w:r>
      <w:r w:rsidRPr="00C94B4D">
        <w:rPr>
          <w:rFonts w:ascii="Arial" w:eastAsia="Arial" w:hAnsi="Arial" w:cs="Arial"/>
          <w:bCs/>
          <w:sz w:val="24"/>
          <w:szCs w:val="24"/>
        </w:rPr>
        <w:tab/>
        <w:t>sociais;</w:t>
      </w:r>
    </w:p>
    <w:p w14:paraId="5393CD2B" w14:textId="7B371C09" w:rsidR="00C94B4D" w:rsidRPr="00C94B4D" w:rsidRDefault="00C94B4D" w:rsidP="00B749E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Ter pessoas destinadas ao atendimento de consumidores, para dúvidas e reclamações;</w:t>
      </w:r>
    </w:p>
    <w:p w14:paraId="6832D17F" w14:textId="350196FE" w:rsidR="00C94B4D" w:rsidRPr="00C94B4D" w:rsidRDefault="00C94B4D" w:rsidP="004321A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Prover, portanto a estrutura devida para a manutenção do relacionamento.</w:t>
      </w:r>
    </w:p>
    <w:p w14:paraId="009BDE0A" w14:textId="77777777" w:rsidR="00C94B4D" w:rsidRPr="00C94B4D" w:rsidRDefault="00C94B4D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76A1E47F" w14:textId="498199AB" w:rsidR="00C94B4D" w:rsidRPr="00C94B4D" w:rsidRDefault="00C94B4D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94B4D">
        <w:rPr>
          <w:rFonts w:ascii="Arial" w:eastAsia="Arial" w:hAnsi="Arial" w:cs="Arial"/>
          <w:bCs/>
          <w:sz w:val="24"/>
          <w:szCs w:val="24"/>
        </w:rPr>
        <w:t>Com a atenção nas características acima a organização começa a construção de sua imagem de uma maneira a zelar pela sua qualidade perante seus clientes que utilizam as redes sociais. Fica nítido o poder de compartilhamento e expansão da informação compartilhada pelas empresas dentro das mídias sociais, com este benefício as organizações podem beneficiar</w:t>
      </w:r>
      <w:r w:rsidR="004321A7">
        <w:rPr>
          <w:rFonts w:ascii="Arial" w:eastAsia="Arial" w:hAnsi="Arial" w:cs="Arial"/>
          <w:bCs/>
          <w:sz w:val="24"/>
          <w:szCs w:val="24"/>
        </w:rPr>
        <w:t>-se</w:t>
      </w:r>
      <w:r w:rsidRPr="00C94B4D">
        <w:rPr>
          <w:rFonts w:ascii="Arial" w:eastAsia="Arial" w:hAnsi="Arial" w:cs="Arial"/>
          <w:bCs/>
          <w:sz w:val="24"/>
          <w:szCs w:val="24"/>
        </w:rPr>
        <w:t xml:space="preserve"> de modo geral na divulgação de sua marca, mas como salientado anteriormente a construção desta imagem pode ser fracassada sem à atenção as características </w:t>
      </w:r>
      <w:r w:rsidR="004321A7">
        <w:rPr>
          <w:rFonts w:ascii="Arial" w:eastAsia="Arial" w:hAnsi="Arial" w:cs="Arial"/>
          <w:bCs/>
          <w:sz w:val="24"/>
          <w:szCs w:val="24"/>
        </w:rPr>
        <w:t>necessárias</w:t>
      </w:r>
      <w:r w:rsidRPr="00C94B4D">
        <w:rPr>
          <w:rFonts w:ascii="Arial" w:eastAsia="Arial" w:hAnsi="Arial" w:cs="Arial"/>
          <w:bCs/>
          <w:sz w:val="24"/>
          <w:szCs w:val="24"/>
        </w:rPr>
        <w:t>.</w:t>
      </w:r>
    </w:p>
    <w:p w14:paraId="3BC7C530" w14:textId="24B07307" w:rsidR="00C94B4D" w:rsidRDefault="004321A7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Por diversas horas no</w:t>
      </w:r>
      <w:r w:rsidR="00C94B4D" w:rsidRPr="00C94B4D">
        <w:rPr>
          <w:rFonts w:ascii="Arial" w:eastAsia="Arial" w:hAnsi="Arial" w:cs="Arial"/>
          <w:bCs/>
          <w:sz w:val="24"/>
          <w:szCs w:val="24"/>
        </w:rPr>
        <w:t xml:space="preserve"> dia as empresas constituídas nas redes sociais utilizam a mesma para a divulgação de um determinado produto e/ou serviço, fazem ações de marketing em pré-lançamento de produtos e então fazem uso do benefício de compartilhamento nas redes sociais, tentando buscar o maior número possível de usuários, que possam compartilhar e distribuir este material de forma a prolife</w:t>
      </w:r>
      <w:r>
        <w:rPr>
          <w:rFonts w:ascii="Arial" w:eastAsia="Arial" w:hAnsi="Arial" w:cs="Arial"/>
          <w:bCs/>
          <w:sz w:val="24"/>
          <w:szCs w:val="24"/>
        </w:rPr>
        <w:t>rar seu conteúdo dentro da rede, trazendo assim novos negócios e oportunidades no mercado, aumentando também a satisfação do cliente com a soma deste canal como relacionamento mais estreito entre empresa e cliente.</w:t>
      </w:r>
    </w:p>
    <w:p w14:paraId="4AB8CD34" w14:textId="77777777" w:rsidR="005100B2" w:rsidRDefault="005100B2" w:rsidP="00C94B4D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DC41AA7" w14:textId="62A6AC8C" w:rsidR="005100B2" w:rsidRDefault="005100B2" w:rsidP="005100B2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  <w:t>Os dados aos quais as organizações fornecem nas redes sociais é caracterizado como sua imagem para os usuários da mesma, deste modo todo e qualquer conteúdo tais como imagens, textos e vídeos deve</w:t>
      </w:r>
      <w:r w:rsidR="00BF0A35">
        <w:rPr>
          <w:rFonts w:ascii="Arial" w:eastAsia="Arial" w:hAnsi="Arial" w:cs="Arial"/>
          <w:bCs/>
          <w:sz w:val="24"/>
          <w:szCs w:val="24"/>
        </w:rPr>
        <w:t>m</w:t>
      </w:r>
      <w:r>
        <w:rPr>
          <w:rFonts w:ascii="Arial" w:eastAsia="Arial" w:hAnsi="Arial" w:cs="Arial"/>
          <w:bCs/>
          <w:sz w:val="24"/>
          <w:szCs w:val="24"/>
        </w:rPr>
        <w:t xml:space="preserve"> ser meticulosamente</w:t>
      </w:r>
      <w:r w:rsidR="00BF0A35">
        <w:rPr>
          <w:rFonts w:ascii="Arial" w:eastAsia="Arial" w:hAnsi="Arial" w:cs="Arial"/>
          <w:bCs/>
          <w:sz w:val="24"/>
          <w:szCs w:val="24"/>
        </w:rPr>
        <w:t xml:space="preserve"> analisados</w:t>
      </w:r>
      <w:r>
        <w:rPr>
          <w:rFonts w:ascii="Arial" w:eastAsia="Arial" w:hAnsi="Arial" w:cs="Arial"/>
          <w:bCs/>
          <w:sz w:val="24"/>
          <w:szCs w:val="24"/>
        </w:rPr>
        <w:t xml:space="preserve">, tomando como pressuposto a identificação dos usuários com tais postagens. </w:t>
      </w:r>
    </w:p>
    <w:p w14:paraId="13D0A157" w14:textId="2EE849E6" w:rsidR="00533253" w:rsidRDefault="005100B2" w:rsidP="00533253">
      <w:pPr>
        <w:pStyle w:val="PargrafodaLista"/>
        <w:spacing w:line="240" w:lineRule="auto"/>
        <w:ind w:firstLine="696"/>
        <w:jc w:val="both"/>
        <w:rPr>
          <w:rFonts w:ascii="Arial" w:eastAsia="Arial" w:hAnsi="Arial" w:cs="Arial"/>
          <w:bCs/>
          <w:sz w:val="24"/>
          <w:szCs w:val="24"/>
        </w:rPr>
      </w:pPr>
      <w:r w:rsidRPr="005100B2">
        <w:rPr>
          <w:rFonts w:ascii="Arial" w:eastAsia="Arial" w:hAnsi="Arial" w:cs="Arial"/>
          <w:bCs/>
          <w:sz w:val="24"/>
          <w:szCs w:val="24"/>
        </w:rPr>
        <w:t xml:space="preserve">O professor Carlos </w:t>
      </w:r>
      <w:proofErr w:type="spellStart"/>
      <w:r w:rsidRPr="005100B2">
        <w:rPr>
          <w:rFonts w:ascii="Arial" w:eastAsia="Arial" w:hAnsi="Arial" w:cs="Arial"/>
          <w:bCs/>
          <w:sz w:val="24"/>
          <w:szCs w:val="24"/>
        </w:rPr>
        <w:t>Recuero</w:t>
      </w:r>
      <w:proofErr w:type="spellEnd"/>
      <w:r w:rsidRPr="005100B2">
        <w:rPr>
          <w:rFonts w:ascii="Arial" w:eastAsia="Arial" w:hAnsi="Arial" w:cs="Arial"/>
          <w:bCs/>
          <w:sz w:val="24"/>
          <w:szCs w:val="24"/>
        </w:rPr>
        <w:t xml:space="preserve"> em sua tese</w:t>
      </w:r>
      <w:r w:rsidR="003A0613">
        <w:rPr>
          <w:rFonts w:ascii="Arial" w:eastAsia="Arial" w:hAnsi="Arial" w:cs="Arial"/>
          <w:bCs/>
          <w:sz w:val="24"/>
          <w:szCs w:val="24"/>
        </w:rPr>
        <w:t xml:space="preserve"> de doutorado</w:t>
      </w:r>
      <w:r w:rsidRPr="005100B2">
        <w:rPr>
          <w:rFonts w:ascii="Arial" w:eastAsia="Arial" w:hAnsi="Arial" w:cs="Arial"/>
          <w:bCs/>
          <w:sz w:val="24"/>
          <w:szCs w:val="24"/>
        </w:rPr>
        <w:t xml:space="preserve"> descreve que as imagens nas redes sociais geram um reconhecimento por representações e significações e contribui diretamente para a construção de uma identidade dentro das redes sociais.</w:t>
      </w:r>
      <w:r>
        <w:rPr>
          <w:rFonts w:ascii="Arial" w:eastAsia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Recuero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, Carlos. 2012).</w:t>
      </w:r>
      <w:r w:rsidR="00533253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9EF5DA5" w14:textId="25B91E7D" w:rsidR="00533253" w:rsidRPr="00533253" w:rsidRDefault="00533253" w:rsidP="00533253">
      <w:pPr>
        <w:pStyle w:val="PargrafodaLista"/>
        <w:spacing w:line="240" w:lineRule="auto"/>
        <w:ind w:firstLine="696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imagem que as organizações desenvolvem</w:t>
      </w:r>
      <w:r w:rsidR="00BF0A35">
        <w:rPr>
          <w:rFonts w:ascii="Arial" w:eastAsia="Arial" w:hAnsi="Arial" w:cs="Arial"/>
          <w:bCs/>
          <w:sz w:val="24"/>
          <w:szCs w:val="24"/>
        </w:rPr>
        <w:t xml:space="preserve"> nas redes sociais nem sempre tem</w:t>
      </w:r>
      <w:r>
        <w:rPr>
          <w:rFonts w:ascii="Arial" w:eastAsia="Arial" w:hAnsi="Arial" w:cs="Arial"/>
          <w:bCs/>
          <w:sz w:val="24"/>
          <w:szCs w:val="24"/>
        </w:rPr>
        <w:t xml:space="preserve"> os objetivos almejados</w:t>
      </w:r>
      <w:r w:rsidR="00BF0A35">
        <w:rPr>
          <w:rFonts w:ascii="Arial" w:eastAsia="Arial" w:hAnsi="Arial" w:cs="Arial"/>
          <w:bCs/>
          <w:sz w:val="24"/>
          <w:szCs w:val="24"/>
        </w:rPr>
        <w:t xml:space="preserve"> pela mesma</w:t>
      </w:r>
      <w:r>
        <w:rPr>
          <w:rFonts w:ascii="Arial" w:eastAsia="Arial" w:hAnsi="Arial" w:cs="Arial"/>
          <w:bCs/>
          <w:sz w:val="24"/>
          <w:szCs w:val="24"/>
        </w:rPr>
        <w:t>, a reversão desta má fama dentre os usuários é uma tarefa árdua e as vezes irreversível, podemos então observar que a atenç</w:t>
      </w:r>
      <w:r w:rsidR="00BF0A35">
        <w:rPr>
          <w:rFonts w:ascii="Arial" w:eastAsia="Arial" w:hAnsi="Arial" w:cs="Arial"/>
          <w:bCs/>
          <w:sz w:val="24"/>
          <w:szCs w:val="24"/>
        </w:rPr>
        <w:t>ão na</w:t>
      </w:r>
      <w:r>
        <w:rPr>
          <w:rFonts w:ascii="Arial" w:eastAsia="Arial" w:hAnsi="Arial" w:cs="Arial"/>
          <w:bCs/>
          <w:sz w:val="24"/>
          <w:szCs w:val="24"/>
        </w:rPr>
        <w:t xml:space="preserve"> construção assertiva em seu início é quase sempre o caminho mais curto para o sucesso da propagação e construção da imagem de uma organização nas redes sociais</w:t>
      </w:r>
    </w:p>
    <w:p w14:paraId="1912ACCF" w14:textId="0C5CFE79" w:rsidR="00FC056F" w:rsidRPr="00CE1CCC" w:rsidRDefault="00FC056F" w:rsidP="00CE1CCC">
      <w:pPr>
        <w:pStyle w:val="PargrafodaLista"/>
        <w:spacing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9B96264" w14:textId="77777777" w:rsidR="00FC748D" w:rsidRDefault="00FC748D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480059EA" w14:textId="77777777" w:rsidR="00FC748D" w:rsidRDefault="00FC748D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7C57E4F" w14:textId="77777777" w:rsidR="00553856" w:rsidRDefault="00553856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E8B8886" w14:textId="77777777" w:rsidR="00553856" w:rsidRDefault="00553856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A013EC4" w14:textId="26CB8CF6" w:rsidR="00553856" w:rsidRDefault="00553856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Conclusão</w:t>
      </w:r>
    </w:p>
    <w:p w14:paraId="69EB83EB" w14:textId="77777777" w:rsidR="00553856" w:rsidRDefault="00553856" w:rsidP="00FC748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B30C450" w14:textId="38E3818B" w:rsidR="00553856" w:rsidRDefault="00553856" w:rsidP="005730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Podemos concluir neste artigo que a construção da imagem em meio as redes sociais é um tema </w:t>
      </w:r>
      <w:r w:rsidR="00FC0D2A">
        <w:rPr>
          <w:rFonts w:ascii="Arial" w:hAnsi="Arial" w:cs="Arial"/>
          <w:sz w:val="24"/>
          <w:szCs w:val="24"/>
        </w:rPr>
        <w:t>que contém várias características a serem observadas</w:t>
      </w:r>
      <w:r>
        <w:rPr>
          <w:rFonts w:ascii="Arial" w:hAnsi="Arial" w:cs="Arial"/>
          <w:sz w:val="24"/>
          <w:szCs w:val="24"/>
        </w:rPr>
        <w:t>, visto então as características e cuidados necessários na divulgação de conteúdo e principalmente relacionamento com os usuários que poder</w:t>
      </w:r>
      <w:r w:rsidR="00FC0D2A">
        <w:rPr>
          <w:rFonts w:ascii="Arial" w:hAnsi="Arial" w:cs="Arial"/>
          <w:sz w:val="24"/>
          <w:szCs w:val="24"/>
        </w:rPr>
        <w:t>ão se tornar</w:t>
      </w:r>
      <w:r>
        <w:rPr>
          <w:rFonts w:ascii="Arial" w:hAnsi="Arial" w:cs="Arial"/>
          <w:sz w:val="24"/>
          <w:szCs w:val="24"/>
        </w:rPr>
        <w:t xml:space="preserve"> clientes</w:t>
      </w:r>
      <w:r w:rsidR="005730BA">
        <w:rPr>
          <w:rFonts w:ascii="Arial" w:hAnsi="Arial" w:cs="Arial"/>
          <w:sz w:val="24"/>
          <w:szCs w:val="24"/>
        </w:rPr>
        <w:t>, apenas acompanhando a evolução e postagens desta organização em meio as redes sociais. Os usuários de diversos meios sociais estão cada vez mais fidelizados com as redes sociais, podemos verificar que a era digital de certa forma trouxe um novo meio de comunicação e relacionamento das organizações com seus clientes e futuros clientes.</w:t>
      </w:r>
    </w:p>
    <w:p w14:paraId="1435DFB3" w14:textId="74CFC5C0" w:rsidR="00F47DA6" w:rsidRDefault="00F47DA6" w:rsidP="005730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características a serem cuidadas são fundamentais na construção da imagem da organização perante os usuários das rede</w:t>
      </w:r>
      <w:r w:rsidR="00A933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sociais, atualmente os usuários caminham para uma fidelização de marcas dentro das redes, uma boa divulgação e </w:t>
      </w:r>
      <w:r w:rsidR="00A9331B">
        <w:rPr>
          <w:rFonts w:ascii="Arial" w:hAnsi="Arial" w:cs="Arial"/>
          <w:sz w:val="24"/>
          <w:szCs w:val="24"/>
        </w:rPr>
        <w:t>construção</w:t>
      </w:r>
      <w:r>
        <w:rPr>
          <w:rFonts w:ascii="Arial" w:hAnsi="Arial" w:cs="Arial"/>
          <w:sz w:val="24"/>
          <w:szCs w:val="24"/>
        </w:rPr>
        <w:t xml:space="preserve"> da imagem dentro das redes pode trazer </w:t>
      </w:r>
      <w:r w:rsidR="00A9331B">
        <w:rPr>
          <w:rFonts w:ascii="Arial" w:hAnsi="Arial" w:cs="Arial"/>
          <w:sz w:val="24"/>
          <w:szCs w:val="24"/>
        </w:rPr>
        <w:t>uma quantidade imensa de divulgação perante os próprios usuários dentro do meio.</w:t>
      </w:r>
    </w:p>
    <w:p w14:paraId="5843B780" w14:textId="0AED7562" w:rsidR="005730BA" w:rsidRDefault="005730BA" w:rsidP="005730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629DE4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3650128A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38E40263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1E3C6A08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0EBC7520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6EE5F349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06B32D3C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22DB1810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4A36D94E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353B67B8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4306C447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75A4A7BD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48C3F698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20D805A7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1A5DA8BE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161F4908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494180BC" w14:textId="77777777" w:rsidR="00553856" w:rsidRDefault="00553856" w:rsidP="00FC748D">
      <w:pPr>
        <w:spacing w:line="240" w:lineRule="auto"/>
        <w:rPr>
          <w:rFonts w:ascii="Arial" w:hAnsi="Arial" w:cs="Arial"/>
          <w:sz w:val="24"/>
          <w:szCs w:val="24"/>
        </w:rPr>
      </w:pPr>
    </w:p>
    <w:p w14:paraId="03278076" w14:textId="4957993E" w:rsidR="00D470F4" w:rsidRDefault="00FC748D" w:rsidP="008A0212">
      <w:pPr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4321A7">
        <w:rPr>
          <w:rFonts w:ascii="Arial" w:hAnsi="Arial" w:cs="Arial"/>
          <w:b/>
          <w:sz w:val="28"/>
          <w:szCs w:val="28"/>
        </w:rPr>
        <w:lastRenderedPageBreak/>
        <w:t>Referências</w:t>
      </w:r>
      <w:r w:rsidR="00D009A4">
        <w:rPr>
          <w:rFonts w:ascii="Arial" w:hAnsi="Arial" w:cs="Arial"/>
          <w:b/>
          <w:sz w:val="28"/>
          <w:szCs w:val="28"/>
        </w:rPr>
        <w:t xml:space="preserve"> Bibliográficas</w:t>
      </w:r>
    </w:p>
    <w:p w14:paraId="5407287A" w14:textId="77777777" w:rsidR="008A0212" w:rsidRPr="008A0212" w:rsidRDefault="008A0212" w:rsidP="008A0212">
      <w:pPr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530E21C4" w14:textId="6AD6F879" w:rsidR="00D470F4" w:rsidRDefault="008A0212" w:rsidP="000012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A0212">
        <w:rPr>
          <w:rFonts w:ascii="Arial" w:hAnsi="Arial" w:cs="Arial"/>
          <w:sz w:val="24"/>
          <w:szCs w:val="24"/>
        </w:rPr>
        <w:t>Denardin</w:t>
      </w:r>
      <w:proofErr w:type="spellEnd"/>
      <w:r w:rsidRPr="008A02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0212">
        <w:rPr>
          <w:rFonts w:ascii="Arial" w:hAnsi="Arial" w:cs="Arial"/>
          <w:sz w:val="24"/>
          <w:szCs w:val="24"/>
        </w:rPr>
        <w:t>Mileni</w:t>
      </w:r>
      <w:proofErr w:type="spellEnd"/>
      <w:r w:rsidRPr="008A0212">
        <w:rPr>
          <w:rFonts w:ascii="Arial" w:hAnsi="Arial" w:cs="Arial"/>
          <w:sz w:val="24"/>
          <w:szCs w:val="24"/>
        </w:rPr>
        <w:t>; Dutra, Liliane.</w:t>
      </w:r>
      <w:bookmarkStart w:id="0" w:name="_GoBack"/>
      <w:bookmarkEnd w:id="0"/>
      <w:r w:rsidRPr="008A0212">
        <w:rPr>
          <w:rFonts w:ascii="Arial" w:hAnsi="Arial" w:cs="Arial"/>
          <w:sz w:val="24"/>
          <w:szCs w:val="24"/>
        </w:rPr>
        <w:t xml:space="preserve"> </w:t>
      </w:r>
      <w:r w:rsidRPr="0041166D">
        <w:rPr>
          <w:rFonts w:ascii="Arial" w:hAnsi="Arial" w:cs="Arial"/>
          <w:b/>
          <w:sz w:val="24"/>
          <w:szCs w:val="24"/>
        </w:rPr>
        <w:t xml:space="preserve">A construção da imagem das empresas através das mídias sociais no estudo de caso da </w:t>
      </w:r>
      <w:proofErr w:type="spellStart"/>
      <w:r w:rsidRPr="0041166D">
        <w:rPr>
          <w:rFonts w:ascii="Arial" w:hAnsi="Arial" w:cs="Arial"/>
          <w:b/>
          <w:sz w:val="24"/>
          <w:szCs w:val="24"/>
        </w:rPr>
        <w:t>Cotripal</w:t>
      </w:r>
      <w:proofErr w:type="spellEnd"/>
      <w:r w:rsidRPr="008A0212">
        <w:rPr>
          <w:rFonts w:ascii="Arial" w:hAnsi="Arial" w:cs="Arial"/>
          <w:sz w:val="24"/>
          <w:szCs w:val="24"/>
        </w:rPr>
        <w:t>. 98 f. Tese - Curso de Marketing e Gestão de Pessoas, Centro Universitário Franciscano, 2013.</w:t>
      </w:r>
    </w:p>
    <w:p w14:paraId="255EE0D7" w14:textId="77777777" w:rsidR="00E50618" w:rsidRDefault="00E50618" w:rsidP="00D470F4">
      <w:pPr>
        <w:rPr>
          <w:rFonts w:ascii="Arial" w:hAnsi="Arial" w:cs="Arial"/>
          <w:sz w:val="24"/>
          <w:szCs w:val="24"/>
        </w:rPr>
      </w:pPr>
    </w:p>
    <w:p w14:paraId="6813153F" w14:textId="7F240EF6" w:rsidR="005100B2" w:rsidRDefault="0041166D" w:rsidP="00001221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41166D">
        <w:rPr>
          <w:rFonts w:ascii="Arial" w:hAnsi="Arial" w:cs="Arial"/>
          <w:sz w:val="24"/>
          <w:szCs w:val="24"/>
        </w:rPr>
        <w:t xml:space="preserve">Telles, André. </w:t>
      </w:r>
      <w:r w:rsidRPr="0041166D">
        <w:rPr>
          <w:rFonts w:ascii="Arial" w:hAnsi="Arial" w:cs="Arial"/>
          <w:b/>
          <w:sz w:val="24"/>
          <w:szCs w:val="24"/>
        </w:rPr>
        <w:t xml:space="preserve">Geração Digital:  como planejar o seu marketing para geração que pesquisa Google, se relaciona no Orkut, manda mensagens pelo celular, opina em blogs, se comunica pelo MSN e assiste a vídeos no </w:t>
      </w:r>
      <w:proofErr w:type="spellStart"/>
      <w:r w:rsidRPr="0041166D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41166D">
        <w:rPr>
          <w:rFonts w:ascii="Arial" w:hAnsi="Arial" w:cs="Arial"/>
          <w:sz w:val="24"/>
          <w:szCs w:val="24"/>
        </w:rPr>
        <w:t xml:space="preserve">. São Paulo: Editora </w:t>
      </w:r>
      <w:proofErr w:type="spellStart"/>
      <w:r w:rsidRPr="0041166D">
        <w:rPr>
          <w:rFonts w:ascii="Arial" w:hAnsi="Arial" w:cs="Arial"/>
          <w:sz w:val="24"/>
          <w:szCs w:val="24"/>
        </w:rPr>
        <w:t>Landscape</w:t>
      </w:r>
      <w:proofErr w:type="spellEnd"/>
      <w:r w:rsidRPr="0041166D">
        <w:rPr>
          <w:rFonts w:ascii="Arial" w:hAnsi="Arial" w:cs="Arial"/>
          <w:sz w:val="24"/>
          <w:szCs w:val="24"/>
        </w:rPr>
        <w:t>. 127 f.</w:t>
      </w:r>
    </w:p>
    <w:p w14:paraId="43E45A1E" w14:textId="77777777" w:rsidR="00E50618" w:rsidRDefault="00E50618" w:rsidP="00D470F4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14:paraId="3F22FB03" w14:textId="2CD84C61" w:rsidR="005100B2" w:rsidRPr="00D470F4" w:rsidRDefault="005100B2" w:rsidP="00001221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Recuero</w:t>
      </w:r>
      <w:proofErr w:type="spellEnd"/>
      <w:r>
        <w:rPr>
          <w:rFonts w:ascii="Arial" w:hAnsi="Arial" w:cs="Arial"/>
          <w:sz w:val="24"/>
          <w:szCs w:val="24"/>
        </w:rPr>
        <w:t xml:space="preserve">, Carlos. </w:t>
      </w:r>
      <w:r w:rsidR="003A0613" w:rsidRPr="00E67A8D">
        <w:rPr>
          <w:rFonts w:ascii="Arial" w:hAnsi="Arial" w:cs="Arial"/>
          <w:b/>
          <w:sz w:val="24"/>
          <w:szCs w:val="24"/>
        </w:rPr>
        <w:t>O uso de fotografia como instrumento de linguagem na conversação social</w:t>
      </w:r>
      <w:r w:rsidR="00E67A8D">
        <w:rPr>
          <w:rFonts w:ascii="Arial" w:hAnsi="Arial" w:cs="Arial"/>
          <w:sz w:val="24"/>
          <w:szCs w:val="24"/>
        </w:rPr>
        <w:t xml:space="preserve">. 73 f. Tese Doutorado - Letras, </w:t>
      </w:r>
      <w:r w:rsidR="00E67A8D" w:rsidRPr="00E67A8D">
        <w:rPr>
          <w:rFonts w:ascii="Arial" w:hAnsi="Arial" w:cs="Arial"/>
          <w:sz w:val="24"/>
          <w:szCs w:val="24"/>
        </w:rPr>
        <w:t>Universidade Católica de Pelotas</w:t>
      </w:r>
      <w:r w:rsidR="00E67A8D">
        <w:rPr>
          <w:rFonts w:ascii="Arial" w:hAnsi="Arial" w:cs="Arial"/>
          <w:sz w:val="24"/>
          <w:szCs w:val="24"/>
        </w:rPr>
        <w:t>, 2012</w:t>
      </w:r>
    </w:p>
    <w:sectPr w:rsidR="005100B2" w:rsidRPr="00D470F4" w:rsidSect="002F6818">
      <w:footerReference w:type="default" r:id="rId8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6516" w14:textId="77777777" w:rsidR="0038790A" w:rsidRDefault="0038790A" w:rsidP="00CB4997">
      <w:pPr>
        <w:spacing w:after="0" w:line="240" w:lineRule="auto"/>
      </w:pPr>
      <w:r>
        <w:separator/>
      </w:r>
    </w:p>
  </w:endnote>
  <w:endnote w:type="continuationSeparator" w:id="0">
    <w:p w14:paraId="232E1781" w14:textId="77777777" w:rsidR="0038790A" w:rsidRDefault="0038790A" w:rsidP="00CB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50152"/>
      <w:docPartObj>
        <w:docPartGallery w:val="Page Numbers (Bottom of Page)"/>
        <w:docPartUnique/>
      </w:docPartObj>
    </w:sdtPr>
    <w:sdtEndPr/>
    <w:sdtContent>
      <w:p w14:paraId="02B8CD04" w14:textId="77777777" w:rsidR="00534503" w:rsidRDefault="00A702F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2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2B8CD05" w14:textId="77777777" w:rsidR="00534503" w:rsidRDefault="005345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E1E6" w14:textId="77777777" w:rsidR="0038790A" w:rsidRDefault="0038790A" w:rsidP="00CB4997">
      <w:pPr>
        <w:spacing w:after="0" w:line="240" w:lineRule="auto"/>
      </w:pPr>
      <w:r>
        <w:separator/>
      </w:r>
    </w:p>
  </w:footnote>
  <w:footnote w:type="continuationSeparator" w:id="0">
    <w:p w14:paraId="4C1E0E80" w14:textId="77777777" w:rsidR="0038790A" w:rsidRDefault="0038790A" w:rsidP="00CB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471"/>
    <w:multiLevelType w:val="multilevel"/>
    <w:tmpl w:val="2070F4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193B53"/>
    <w:multiLevelType w:val="multilevel"/>
    <w:tmpl w:val="44807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A627F38"/>
    <w:multiLevelType w:val="multilevel"/>
    <w:tmpl w:val="B814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45B6B"/>
    <w:multiLevelType w:val="hybridMultilevel"/>
    <w:tmpl w:val="1B643DC2"/>
    <w:lvl w:ilvl="0" w:tplc="E69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57B"/>
    <w:multiLevelType w:val="hybridMultilevel"/>
    <w:tmpl w:val="321477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1B5296"/>
    <w:multiLevelType w:val="hybridMultilevel"/>
    <w:tmpl w:val="990A8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5D3D"/>
    <w:multiLevelType w:val="hybridMultilevel"/>
    <w:tmpl w:val="6F964A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0306B"/>
    <w:multiLevelType w:val="hybridMultilevel"/>
    <w:tmpl w:val="D71E2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1D22"/>
    <w:multiLevelType w:val="hybridMultilevel"/>
    <w:tmpl w:val="B3E877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3FA1"/>
    <w:multiLevelType w:val="hybridMultilevel"/>
    <w:tmpl w:val="CB0C42BE"/>
    <w:lvl w:ilvl="0" w:tplc="BF8E2A8C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9D16DC"/>
    <w:multiLevelType w:val="hybridMultilevel"/>
    <w:tmpl w:val="7218808E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9631D"/>
    <w:multiLevelType w:val="hybridMultilevel"/>
    <w:tmpl w:val="15D4C3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17DA0"/>
    <w:multiLevelType w:val="hybridMultilevel"/>
    <w:tmpl w:val="826E5BDA"/>
    <w:lvl w:ilvl="0" w:tplc="2A8A6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6AB"/>
    <w:multiLevelType w:val="hybridMultilevel"/>
    <w:tmpl w:val="F7204098"/>
    <w:lvl w:ilvl="0" w:tplc="004816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A86C7A"/>
    <w:multiLevelType w:val="hybridMultilevel"/>
    <w:tmpl w:val="5D668982"/>
    <w:lvl w:ilvl="0" w:tplc="AC8637F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29735750"/>
    <w:multiLevelType w:val="hybridMultilevel"/>
    <w:tmpl w:val="B9AE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13995"/>
    <w:multiLevelType w:val="hybridMultilevel"/>
    <w:tmpl w:val="9684D9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3E72"/>
    <w:multiLevelType w:val="hybridMultilevel"/>
    <w:tmpl w:val="791CC0D4"/>
    <w:lvl w:ilvl="0" w:tplc="E69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4274"/>
    <w:multiLevelType w:val="multilevel"/>
    <w:tmpl w:val="2D3A4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581470"/>
    <w:multiLevelType w:val="hybridMultilevel"/>
    <w:tmpl w:val="A1467E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75B1"/>
    <w:multiLevelType w:val="hybridMultilevel"/>
    <w:tmpl w:val="4C303C0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703B"/>
    <w:multiLevelType w:val="hybridMultilevel"/>
    <w:tmpl w:val="B8F8B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D1720"/>
    <w:multiLevelType w:val="multilevel"/>
    <w:tmpl w:val="C62CFA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EA3765"/>
    <w:multiLevelType w:val="hybridMultilevel"/>
    <w:tmpl w:val="DAB6F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81D15"/>
    <w:multiLevelType w:val="hybridMultilevel"/>
    <w:tmpl w:val="D3CE3110"/>
    <w:lvl w:ilvl="0" w:tplc="D1342E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41E01"/>
    <w:multiLevelType w:val="hybridMultilevel"/>
    <w:tmpl w:val="6288768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6D3C8D"/>
    <w:multiLevelType w:val="hybridMultilevel"/>
    <w:tmpl w:val="3BE40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9515B"/>
    <w:multiLevelType w:val="hybridMultilevel"/>
    <w:tmpl w:val="E05CA830"/>
    <w:lvl w:ilvl="0" w:tplc="EDEE74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9760FF"/>
    <w:multiLevelType w:val="hybridMultilevel"/>
    <w:tmpl w:val="D71E2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26CDF"/>
    <w:multiLevelType w:val="hybridMultilevel"/>
    <w:tmpl w:val="B2DC22BA"/>
    <w:lvl w:ilvl="0" w:tplc="8F16B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6EF5"/>
    <w:multiLevelType w:val="hybridMultilevel"/>
    <w:tmpl w:val="6C1853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3750"/>
    <w:multiLevelType w:val="hybridMultilevel"/>
    <w:tmpl w:val="D71E2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53FAB"/>
    <w:multiLevelType w:val="hybridMultilevel"/>
    <w:tmpl w:val="D71E2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609B0"/>
    <w:multiLevelType w:val="hybridMultilevel"/>
    <w:tmpl w:val="91C81B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2649D5"/>
    <w:multiLevelType w:val="hybridMultilevel"/>
    <w:tmpl w:val="8FB6B26E"/>
    <w:lvl w:ilvl="0" w:tplc="09820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FE6775"/>
    <w:multiLevelType w:val="hybridMultilevel"/>
    <w:tmpl w:val="93FCD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3D75"/>
    <w:multiLevelType w:val="hybridMultilevel"/>
    <w:tmpl w:val="EEA6F9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77220F"/>
    <w:multiLevelType w:val="hybridMultilevel"/>
    <w:tmpl w:val="95E878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162EFE"/>
    <w:multiLevelType w:val="hybridMultilevel"/>
    <w:tmpl w:val="22AEBDF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ACE3AF8"/>
    <w:multiLevelType w:val="hybridMultilevel"/>
    <w:tmpl w:val="D806ED62"/>
    <w:lvl w:ilvl="0" w:tplc="E45ACE10">
      <w:start w:val="201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553"/>
    <w:multiLevelType w:val="hybridMultilevel"/>
    <w:tmpl w:val="1B643DC2"/>
    <w:lvl w:ilvl="0" w:tplc="E69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35907"/>
    <w:multiLevelType w:val="hybridMultilevel"/>
    <w:tmpl w:val="B322ADC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81AC0"/>
    <w:multiLevelType w:val="hybridMultilevel"/>
    <w:tmpl w:val="BCB02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90438"/>
    <w:multiLevelType w:val="hybridMultilevel"/>
    <w:tmpl w:val="1B643DC2"/>
    <w:lvl w:ilvl="0" w:tplc="E69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C06A3"/>
    <w:multiLevelType w:val="hybridMultilevel"/>
    <w:tmpl w:val="F2B01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910C0"/>
    <w:multiLevelType w:val="hybridMultilevel"/>
    <w:tmpl w:val="1B643DC2"/>
    <w:lvl w:ilvl="0" w:tplc="E69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8"/>
  </w:num>
  <w:num w:numId="4">
    <w:abstractNumId w:val="16"/>
  </w:num>
  <w:num w:numId="5">
    <w:abstractNumId w:val="8"/>
  </w:num>
  <w:num w:numId="6">
    <w:abstractNumId w:val="39"/>
  </w:num>
  <w:num w:numId="7">
    <w:abstractNumId w:val="6"/>
  </w:num>
  <w:num w:numId="8">
    <w:abstractNumId w:val="30"/>
  </w:num>
  <w:num w:numId="9">
    <w:abstractNumId w:val="20"/>
  </w:num>
  <w:num w:numId="10">
    <w:abstractNumId w:val="41"/>
  </w:num>
  <w:num w:numId="11">
    <w:abstractNumId w:val="19"/>
  </w:num>
  <w:num w:numId="12">
    <w:abstractNumId w:val="14"/>
  </w:num>
  <w:num w:numId="13">
    <w:abstractNumId w:val="9"/>
  </w:num>
  <w:num w:numId="14">
    <w:abstractNumId w:val="32"/>
  </w:num>
  <w:num w:numId="15">
    <w:abstractNumId w:val="10"/>
  </w:num>
  <w:num w:numId="16">
    <w:abstractNumId w:val="31"/>
  </w:num>
  <w:num w:numId="17">
    <w:abstractNumId w:val="2"/>
  </w:num>
  <w:num w:numId="18">
    <w:abstractNumId w:val="18"/>
  </w:num>
  <w:num w:numId="19">
    <w:abstractNumId w:val="22"/>
  </w:num>
  <w:num w:numId="20">
    <w:abstractNumId w:val="0"/>
  </w:num>
  <w:num w:numId="21">
    <w:abstractNumId w:val="1"/>
  </w:num>
  <w:num w:numId="22">
    <w:abstractNumId w:val="34"/>
  </w:num>
  <w:num w:numId="23">
    <w:abstractNumId w:val="28"/>
  </w:num>
  <w:num w:numId="24">
    <w:abstractNumId w:val="7"/>
  </w:num>
  <w:num w:numId="25">
    <w:abstractNumId w:val="37"/>
  </w:num>
  <w:num w:numId="26">
    <w:abstractNumId w:val="33"/>
  </w:num>
  <w:num w:numId="27">
    <w:abstractNumId w:val="29"/>
  </w:num>
  <w:num w:numId="28">
    <w:abstractNumId w:val="23"/>
  </w:num>
  <w:num w:numId="29">
    <w:abstractNumId w:val="42"/>
  </w:num>
  <w:num w:numId="30">
    <w:abstractNumId w:val="5"/>
  </w:num>
  <w:num w:numId="31">
    <w:abstractNumId w:val="26"/>
  </w:num>
  <w:num w:numId="32">
    <w:abstractNumId w:val="35"/>
  </w:num>
  <w:num w:numId="33">
    <w:abstractNumId w:val="15"/>
  </w:num>
  <w:num w:numId="34">
    <w:abstractNumId w:val="36"/>
  </w:num>
  <w:num w:numId="35">
    <w:abstractNumId w:val="27"/>
  </w:num>
  <w:num w:numId="36">
    <w:abstractNumId w:val="43"/>
  </w:num>
  <w:num w:numId="37">
    <w:abstractNumId w:val="21"/>
  </w:num>
  <w:num w:numId="38">
    <w:abstractNumId w:val="3"/>
  </w:num>
  <w:num w:numId="39">
    <w:abstractNumId w:val="45"/>
  </w:num>
  <w:num w:numId="40">
    <w:abstractNumId w:val="40"/>
  </w:num>
  <w:num w:numId="41">
    <w:abstractNumId w:val="17"/>
  </w:num>
  <w:num w:numId="42">
    <w:abstractNumId w:val="24"/>
  </w:num>
  <w:num w:numId="43">
    <w:abstractNumId w:val="12"/>
  </w:num>
  <w:num w:numId="44">
    <w:abstractNumId w:val="13"/>
  </w:num>
  <w:num w:numId="45">
    <w:abstractNumId w:val="4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1"/>
    <w:rsid w:val="00001221"/>
    <w:rsid w:val="000017EE"/>
    <w:rsid w:val="0000386A"/>
    <w:rsid w:val="00013093"/>
    <w:rsid w:val="0001655A"/>
    <w:rsid w:val="00020683"/>
    <w:rsid w:val="00021FE4"/>
    <w:rsid w:val="000330F8"/>
    <w:rsid w:val="00036B63"/>
    <w:rsid w:val="00042611"/>
    <w:rsid w:val="00044763"/>
    <w:rsid w:val="00051746"/>
    <w:rsid w:val="00051B1E"/>
    <w:rsid w:val="000634D2"/>
    <w:rsid w:val="00073406"/>
    <w:rsid w:val="00085DC2"/>
    <w:rsid w:val="00094022"/>
    <w:rsid w:val="000B3941"/>
    <w:rsid w:val="000C092B"/>
    <w:rsid w:val="000D2F32"/>
    <w:rsid w:val="000D64AB"/>
    <w:rsid w:val="000E6CF0"/>
    <w:rsid w:val="00107302"/>
    <w:rsid w:val="0011179F"/>
    <w:rsid w:val="00112069"/>
    <w:rsid w:val="001176CA"/>
    <w:rsid w:val="0015170F"/>
    <w:rsid w:val="0016634F"/>
    <w:rsid w:val="001734E2"/>
    <w:rsid w:val="00183043"/>
    <w:rsid w:val="00197780"/>
    <w:rsid w:val="001A3A6B"/>
    <w:rsid w:val="001B20E8"/>
    <w:rsid w:val="001B3310"/>
    <w:rsid w:val="001D1FEC"/>
    <w:rsid w:val="001E0F98"/>
    <w:rsid w:val="001F39FB"/>
    <w:rsid w:val="001F7E1F"/>
    <w:rsid w:val="00216217"/>
    <w:rsid w:val="002165E5"/>
    <w:rsid w:val="0022340A"/>
    <w:rsid w:val="00251272"/>
    <w:rsid w:val="00254DBA"/>
    <w:rsid w:val="002564D8"/>
    <w:rsid w:val="002575CF"/>
    <w:rsid w:val="00266F4A"/>
    <w:rsid w:val="00274323"/>
    <w:rsid w:val="00282122"/>
    <w:rsid w:val="00290D5D"/>
    <w:rsid w:val="00291110"/>
    <w:rsid w:val="002B0FD7"/>
    <w:rsid w:val="002B1DC1"/>
    <w:rsid w:val="002B283B"/>
    <w:rsid w:val="002C5841"/>
    <w:rsid w:val="002D5A20"/>
    <w:rsid w:val="002D5BCC"/>
    <w:rsid w:val="002D7B7D"/>
    <w:rsid w:val="002E1BD9"/>
    <w:rsid w:val="002F070E"/>
    <w:rsid w:val="002F58A7"/>
    <w:rsid w:val="002F6818"/>
    <w:rsid w:val="003147E7"/>
    <w:rsid w:val="0032299D"/>
    <w:rsid w:val="00337977"/>
    <w:rsid w:val="00343647"/>
    <w:rsid w:val="0036271D"/>
    <w:rsid w:val="00367650"/>
    <w:rsid w:val="00371410"/>
    <w:rsid w:val="00372665"/>
    <w:rsid w:val="00376826"/>
    <w:rsid w:val="003779F5"/>
    <w:rsid w:val="0038790A"/>
    <w:rsid w:val="0039032A"/>
    <w:rsid w:val="00391F79"/>
    <w:rsid w:val="0039258C"/>
    <w:rsid w:val="003950A7"/>
    <w:rsid w:val="003A0613"/>
    <w:rsid w:val="003B03BE"/>
    <w:rsid w:val="003B0553"/>
    <w:rsid w:val="003B34E6"/>
    <w:rsid w:val="003D22C9"/>
    <w:rsid w:val="00407763"/>
    <w:rsid w:val="0041166D"/>
    <w:rsid w:val="00413849"/>
    <w:rsid w:val="004159FA"/>
    <w:rsid w:val="0042723B"/>
    <w:rsid w:val="0042731C"/>
    <w:rsid w:val="004321A7"/>
    <w:rsid w:val="0043388B"/>
    <w:rsid w:val="0044238E"/>
    <w:rsid w:val="00454A73"/>
    <w:rsid w:val="00457C83"/>
    <w:rsid w:val="0046362D"/>
    <w:rsid w:val="004811A5"/>
    <w:rsid w:val="00487741"/>
    <w:rsid w:val="00490CB8"/>
    <w:rsid w:val="00494946"/>
    <w:rsid w:val="004950BE"/>
    <w:rsid w:val="004A4B7F"/>
    <w:rsid w:val="004A5DFA"/>
    <w:rsid w:val="004D2F84"/>
    <w:rsid w:val="004D6E74"/>
    <w:rsid w:val="004F2A63"/>
    <w:rsid w:val="004F537F"/>
    <w:rsid w:val="00500A4E"/>
    <w:rsid w:val="00505A44"/>
    <w:rsid w:val="0050664B"/>
    <w:rsid w:val="005100B2"/>
    <w:rsid w:val="00513A17"/>
    <w:rsid w:val="00522AA7"/>
    <w:rsid w:val="00533253"/>
    <w:rsid w:val="00534503"/>
    <w:rsid w:val="00535CB0"/>
    <w:rsid w:val="00551CE1"/>
    <w:rsid w:val="00553856"/>
    <w:rsid w:val="00563215"/>
    <w:rsid w:val="005730BA"/>
    <w:rsid w:val="005825BF"/>
    <w:rsid w:val="00582E3D"/>
    <w:rsid w:val="0058631D"/>
    <w:rsid w:val="00586A46"/>
    <w:rsid w:val="00586D61"/>
    <w:rsid w:val="005B41F5"/>
    <w:rsid w:val="005C2CC6"/>
    <w:rsid w:val="005C4B3B"/>
    <w:rsid w:val="005C7527"/>
    <w:rsid w:val="005D5696"/>
    <w:rsid w:val="005E33EC"/>
    <w:rsid w:val="005F12E9"/>
    <w:rsid w:val="00605245"/>
    <w:rsid w:val="00615448"/>
    <w:rsid w:val="00643C42"/>
    <w:rsid w:val="00657B93"/>
    <w:rsid w:val="00660860"/>
    <w:rsid w:val="00671841"/>
    <w:rsid w:val="0067372E"/>
    <w:rsid w:val="00693A3F"/>
    <w:rsid w:val="006B0799"/>
    <w:rsid w:val="006B111C"/>
    <w:rsid w:val="006B3E53"/>
    <w:rsid w:val="006B4F4A"/>
    <w:rsid w:val="006D25F8"/>
    <w:rsid w:val="006D5B71"/>
    <w:rsid w:val="006F0230"/>
    <w:rsid w:val="006F2E83"/>
    <w:rsid w:val="00701A2B"/>
    <w:rsid w:val="00715906"/>
    <w:rsid w:val="00721EBB"/>
    <w:rsid w:val="007336EF"/>
    <w:rsid w:val="007344E1"/>
    <w:rsid w:val="00735350"/>
    <w:rsid w:val="00756EFB"/>
    <w:rsid w:val="00770D48"/>
    <w:rsid w:val="007754EB"/>
    <w:rsid w:val="00776D4D"/>
    <w:rsid w:val="007A5B05"/>
    <w:rsid w:val="007B5818"/>
    <w:rsid w:val="007D21EC"/>
    <w:rsid w:val="007E101A"/>
    <w:rsid w:val="007F033A"/>
    <w:rsid w:val="007F6C44"/>
    <w:rsid w:val="008024FC"/>
    <w:rsid w:val="008042BF"/>
    <w:rsid w:val="008045B1"/>
    <w:rsid w:val="00812522"/>
    <w:rsid w:val="00826941"/>
    <w:rsid w:val="00831701"/>
    <w:rsid w:val="00832EDA"/>
    <w:rsid w:val="0084593C"/>
    <w:rsid w:val="00854526"/>
    <w:rsid w:val="00860882"/>
    <w:rsid w:val="00885151"/>
    <w:rsid w:val="00887F58"/>
    <w:rsid w:val="008A0212"/>
    <w:rsid w:val="008B54F0"/>
    <w:rsid w:val="008B668E"/>
    <w:rsid w:val="008B6A30"/>
    <w:rsid w:val="008C42A7"/>
    <w:rsid w:val="008C53F5"/>
    <w:rsid w:val="008C7B25"/>
    <w:rsid w:val="008D1DE8"/>
    <w:rsid w:val="008D436F"/>
    <w:rsid w:val="0091423F"/>
    <w:rsid w:val="00924285"/>
    <w:rsid w:val="00930B19"/>
    <w:rsid w:val="00931561"/>
    <w:rsid w:val="009412EF"/>
    <w:rsid w:val="00942F4C"/>
    <w:rsid w:val="00980FE3"/>
    <w:rsid w:val="009856BE"/>
    <w:rsid w:val="00993B91"/>
    <w:rsid w:val="009B7876"/>
    <w:rsid w:val="009C065B"/>
    <w:rsid w:val="009C2CE3"/>
    <w:rsid w:val="009D49A2"/>
    <w:rsid w:val="009D787D"/>
    <w:rsid w:val="009F6DC1"/>
    <w:rsid w:val="00A03CE7"/>
    <w:rsid w:val="00A16859"/>
    <w:rsid w:val="00A24356"/>
    <w:rsid w:val="00A35B2C"/>
    <w:rsid w:val="00A702F5"/>
    <w:rsid w:val="00A70A80"/>
    <w:rsid w:val="00A72004"/>
    <w:rsid w:val="00A74FBB"/>
    <w:rsid w:val="00A9331B"/>
    <w:rsid w:val="00A94E5F"/>
    <w:rsid w:val="00AA42E9"/>
    <w:rsid w:val="00AB2591"/>
    <w:rsid w:val="00AC32FF"/>
    <w:rsid w:val="00AC79F4"/>
    <w:rsid w:val="00AD5689"/>
    <w:rsid w:val="00AF13BF"/>
    <w:rsid w:val="00AF62CA"/>
    <w:rsid w:val="00AF7687"/>
    <w:rsid w:val="00B16E70"/>
    <w:rsid w:val="00B24267"/>
    <w:rsid w:val="00B364E2"/>
    <w:rsid w:val="00B37D58"/>
    <w:rsid w:val="00B61B25"/>
    <w:rsid w:val="00B6658C"/>
    <w:rsid w:val="00B66A7A"/>
    <w:rsid w:val="00B678D7"/>
    <w:rsid w:val="00B737C1"/>
    <w:rsid w:val="00B749E6"/>
    <w:rsid w:val="00B854EC"/>
    <w:rsid w:val="00BA5ADE"/>
    <w:rsid w:val="00BB407A"/>
    <w:rsid w:val="00BC5A20"/>
    <w:rsid w:val="00BD0C13"/>
    <w:rsid w:val="00BF0A35"/>
    <w:rsid w:val="00BF56DE"/>
    <w:rsid w:val="00C023DF"/>
    <w:rsid w:val="00C06DE4"/>
    <w:rsid w:val="00C135B6"/>
    <w:rsid w:val="00C21AD6"/>
    <w:rsid w:val="00C259DF"/>
    <w:rsid w:val="00C33CBD"/>
    <w:rsid w:val="00C359CC"/>
    <w:rsid w:val="00C547E2"/>
    <w:rsid w:val="00C575FC"/>
    <w:rsid w:val="00C67E62"/>
    <w:rsid w:val="00C74C70"/>
    <w:rsid w:val="00C94B4D"/>
    <w:rsid w:val="00CA15CF"/>
    <w:rsid w:val="00CA6CB0"/>
    <w:rsid w:val="00CB4309"/>
    <w:rsid w:val="00CB4997"/>
    <w:rsid w:val="00CE1CCC"/>
    <w:rsid w:val="00D009A4"/>
    <w:rsid w:val="00D132DD"/>
    <w:rsid w:val="00D22DD7"/>
    <w:rsid w:val="00D26185"/>
    <w:rsid w:val="00D30289"/>
    <w:rsid w:val="00D470F4"/>
    <w:rsid w:val="00D471A5"/>
    <w:rsid w:val="00D53C84"/>
    <w:rsid w:val="00D65F4B"/>
    <w:rsid w:val="00D77A16"/>
    <w:rsid w:val="00DA6233"/>
    <w:rsid w:val="00DC0643"/>
    <w:rsid w:val="00DD461D"/>
    <w:rsid w:val="00DD4C9E"/>
    <w:rsid w:val="00E01817"/>
    <w:rsid w:val="00E02D64"/>
    <w:rsid w:val="00E103C3"/>
    <w:rsid w:val="00E21E6C"/>
    <w:rsid w:val="00E272F7"/>
    <w:rsid w:val="00E328DE"/>
    <w:rsid w:val="00E4002E"/>
    <w:rsid w:val="00E436D5"/>
    <w:rsid w:val="00E50618"/>
    <w:rsid w:val="00E53013"/>
    <w:rsid w:val="00E60B38"/>
    <w:rsid w:val="00E67618"/>
    <w:rsid w:val="00E67A8D"/>
    <w:rsid w:val="00E81765"/>
    <w:rsid w:val="00E872FA"/>
    <w:rsid w:val="00E94F71"/>
    <w:rsid w:val="00E97A14"/>
    <w:rsid w:val="00EB2978"/>
    <w:rsid w:val="00EB2D0F"/>
    <w:rsid w:val="00EB4EFB"/>
    <w:rsid w:val="00EB58B7"/>
    <w:rsid w:val="00EB6F86"/>
    <w:rsid w:val="00EC2C2C"/>
    <w:rsid w:val="00EC3EB2"/>
    <w:rsid w:val="00F0379B"/>
    <w:rsid w:val="00F17438"/>
    <w:rsid w:val="00F25679"/>
    <w:rsid w:val="00F25F4D"/>
    <w:rsid w:val="00F31AD9"/>
    <w:rsid w:val="00F32DF9"/>
    <w:rsid w:val="00F33257"/>
    <w:rsid w:val="00F428D3"/>
    <w:rsid w:val="00F441A7"/>
    <w:rsid w:val="00F47DA6"/>
    <w:rsid w:val="00F528B3"/>
    <w:rsid w:val="00F54CD6"/>
    <w:rsid w:val="00F576D4"/>
    <w:rsid w:val="00F602D8"/>
    <w:rsid w:val="00F828FD"/>
    <w:rsid w:val="00F86989"/>
    <w:rsid w:val="00FB390D"/>
    <w:rsid w:val="00FC056F"/>
    <w:rsid w:val="00FC0D2A"/>
    <w:rsid w:val="00FC748D"/>
    <w:rsid w:val="00FE1D20"/>
    <w:rsid w:val="00FE3781"/>
    <w:rsid w:val="00FF0156"/>
    <w:rsid w:val="00FF0222"/>
    <w:rsid w:val="00FF2990"/>
    <w:rsid w:val="221FC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CC93"/>
  <w15:docId w15:val="{3685772B-7C86-4F2F-82FC-CF26AC9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88B"/>
    <w:pPr>
      <w:ind w:left="720"/>
      <w:contextualSpacing/>
    </w:pPr>
  </w:style>
  <w:style w:type="paragraph" w:customStyle="1" w:styleId="Padro">
    <w:name w:val="Padrão"/>
    <w:rsid w:val="00931561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3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3156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76D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997"/>
  </w:style>
  <w:style w:type="paragraph" w:styleId="Rodap">
    <w:name w:val="footer"/>
    <w:basedOn w:val="Normal"/>
    <w:link w:val="RodapChar"/>
    <w:uiPriority w:val="99"/>
    <w:unhideWhenUsed/>
    <w:rsid w:val="00CB4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997"/>
  </w:style>
  <w:style w:type="paragraph" w:styleId="SemEspaamento">
    <w:name w:val="No Spacing"/>
    <w:qFormat/>
    <w:rsid w:val="00E8176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51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B4B3-473E-47FB-9BA4-FC860FFA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13178</TotalTime>
  <Pages>6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 Seguro - Seguros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Maicon Antonio</cp:lastModifiedBy>
  <cp:revision>38</cp:revision>
  <dcterms:created xsi:type="dcterms:W3CDTF">2016-07-07T21:08:00Z</dcterms:created>
  <dcterms:modified xsi:type="dcterms:W3CDTF">2016-08-08T02:03:00Z</dcterms:modified>
</cp:coreProperties>
</file>