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DC" w:rsidRDefault="00FF26DC" w:rsidP="00FF26DC">
      <w:pP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</w:pPr>
    </w:p>
    <w:p w:rsidR="00FF26DC" w:rsidRDefault="00FF26DC" w:rsidP="00FF26DC">
      <w:pPr>
        <w:rPr>
          <w:rFonts w:ascii="Helvetica" w:hAnsi="Helvetica" w:cs="Helvetica"/>
          <w:b/>
          <w:color w:val="1D2129"/>
          <w:sz w:val="26"/>
          <w:szCs w:val="26"/>
          <w:shd w:val="clear" w:color="auto" w:fill="FFFFFF"/>
        </w:rPr>
      </w:pPr>
      <w:r w:rsidRPr="00DC3ED3">
        <w:rPr>
          <w:rFonts w:ascii="Helvetica" w:hAnsi="Helvetica" w:cs="Helvetica"/>
          <w:b/>
          <w:color w:val="1D2129"/>
          <w:sz w:val="26"/>
          <w:szCs w:val="26"/>
          <w:shd w:val="clear" w:color="auto" w:fill="FFFFFF"/>
        </w:rPr>
        <w:t>PÁTRIA, PODE</w:t>
      </w:r>
      <w:r>
        <w:rPr>
          <w:rFonts w:ascii="Helvetica" w:hAnsi="Helvetica" w:cs="Helvetica"/>
          <w:b/>
          <w:color w:val="1D2129"/>
          <w:sz w:val="26"/>
          <w:szCs w:val="26"/>
          <w:shd w:val="clear" w:color="auto" w:fill="FFFFFF"/>
        </w:rPr>
        <w:t>R, TRAIÇÃO: A NOVA CON</w:t>
      </w:r>
      <w:r w:rsidRPr="00DC3ED3">
        <w:rPr>
          <w:rFonts w:ascii="Helvetica" w:hAnsi="Helvetica" w:cs="Helvetica"/>
          <w:b/>
          <w:color w:val="1D2129"/>
          <w:sz w:val="26"/>
          <w:szCs w:val="26"/>
          <w:shd w:val="clear" w:color="auto" w:fill="FFFFFF"/>
        </w:rPr>
        <w:t>JUNTURA POLÍTICA NO BRASIL</w:t>
      </w:r>
    </w:p>
    <w:p w:rsidR="00FF26DC" w:rsidRPr="00DC3ED3" w:rsidRDefault="00FF26DC" w:rsidP="00FF26DC">
      <w:pPr>
        <w:jc w:val="right"/>
        <w:rPr>
          <w:rFonts w:ascii="Helvetica" w:hAnsi="Helvetica" w:cs="Helvetica"/>
          <w:b/>
          <w:color w:val="1D2129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b/>
          <w:color w:val="1D2129"/>
          <w:sz w:val="26"/>
          <w:szCs w:val="26"/>
          <w:shd w:val="clear" w:color="auto" w:fill="FFFFFF"/>
        </w:rPr>
        <w:t>Professor Sydney Pinto dos Santos (2016)</w:t>
      </w:r>
    </w:p>
    <w:p w:rsidR="00FF26DC" w:rsidRDefault="00FF26DC" w:rsidP="00FF26DC">
      <w:pPr>
        <w:spacing w:line="360" w:lineRule="auto"/>
        <w:jc w:val="both"/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A palavra traição traz em seu bojo tudo aquilo que não gostaríamos de receber, a qual vem do latim </w:t>
      </w:r>
      <w:proofErr w:type="spellStart"/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traditione</w:t>
      </w:r>
      <w:proofErr w:type="spellEnd"/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la</w:t>
      </w:r>
      <w:proofErr w:type="spellEnd"/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) "entrega". Assim sendo, este palavra está em todos os campos e atitudes diversas, como na relação conjugal, na amizade, na fé, na sociedade, na relações de </w:t>
      </w:r>
      <w:proofErr w:type="spellStart"/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>colegagem</w:t>
      </w:r>
      <w:proofErr w:type="spellEnd"/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 e relações familiares, e principalmente no campo político-partidário. "No âmbito dos relacionamentos a traição é um tema muito delicado, que causa sofrimento, revolta e angústia na pessoa que foi tra</w:t>
      </w:r>
      <w:r>
        <w:rPr>
          <w:rStyle w:val="textexposedshow"/>
          <w:rFonts w:ascii="Helvetica" w:hAnsi="Helvetica" w:cs="Helvetica"/>
          <w:color w:val="1D2129"/>
          <w:sz w:val="26"/>
          <w:szCs w:val="26"/>
          <w:shd w:val="clear" w:color="auto" w:fill="FFFFFF"/>
        </w:rPr>
        <w:t>ída."</w:t>
      </w:r>
      <w:r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Desta forma, antes tidos como traidores os partidos PSDB, DEM, e outros mas não se sabe ao certo a razão para receberem tal denominação, não são mais; já o PSOL, este foi designado por que os "invocados" do PT não aceitavam certas normas, e que de desprenderam das amarras para fazer oposição sobre aquilo que antes o PT pregava... Na conjuntura atual, o "traidor", não é nem um destes, mas o "marido infiel" que foi o PMDB, que vendo que ia afundar junto com as nuances e estratégias de seu articulador, o PT, resolveu tomar e arrancar às forças o PODER de seu companheiro... Hoje não pode haver mais </w:t>
      </w:r>
      <w:proofErr w:type="spellStart"/>
      <w:r>
        <w:rPr>
          <w:rStyle w:val="textexposedshow"/>
          <w:rFonts w:ascii="Helvetica" w:hAnsi="Helvetica" w:cs="Helvetica"/>
          <w:color w:val="1D2129"/>
          <w:sz w:val="26"/>
          <w:szCs w:val="26"/>
          <w:shd w:val="clear" w:color="auto" w:fill="FFFFFF"/>
        </w:rPr>
        <w:t>chororo</w:t>
      </w:r>
      <w:proofErr w:type="spellEnd"/>
      <w:r>
        <w:rPr>
          <w:rStyle w:val="textexposedshow"/>
          <w:rFonts w:ascii="Helvetica" w:hAnsi="Helvetica" w:cs="Helvetica"/>
          <w:color w:val="1D2129"/>
          <w:sz w:val="26"/>
          <w:szCs w:val="26"/>
          <w:shd w:val="clear" w:color="auto" w:fill="FFFFFF"/>
        </w:rPr>
        <w:t>, o marido está bem, querendo levar uma relação de bem quisto com sua antiga namorada, à PÁTRIA, mas que ainda não funcionou, e deixando em última instância o PT, para ver se este se alavanca e renasce (como uma fênix) do túmulo.</w:t>
      </w:r>
    </w:p>
    <w:p w:rsidR="00FF26DC" w:rsidRDefault="00FF26DC" w:rsidP="00FF26DC">
      <w:pPr>
        <w:spacing w:line="360" w:lineRule="auto"/>
        <w:jc w:val="both"/>
        <w:rPr>
          <w:rFonts w:ascii="Helvetica" w:hAnsi="Helvetica" w:cs="Helvetica"/>
          <w:color w:val="1D2129"/>
          <w:sz w:val="26"/>
          <w:szCs w:val="26"/>
          <w:shd w:val="clear" w:color="auto" w:fill="FFFFFF"/>
        </w:rPr>
      </w:pPr>
      <w:r>
        <w:rPr>
          <w:rStyle w:val="textexposedshow"/>
          <w:rFonts w:ascii="Helvetica" w:hAnsi="Helvetica" w:cs="Helvetica"/>
          <w:color w:val="1D2129"/>
          <w:sz w:val="26"/>
          <w:szCs w:val="26"/>
          <w:shd w:val="clear" w:color="auto" w:fill="FFFFFF"/>
        </w:rPr>
        <w:t>Em outras palavras, a "entrega" (</w:t>
      </w:r>
      <w:proofErr w:type="spellStart"/>
      <w:r>
        <w:rPr>
          <w:rStyle w:val="textexposedshow"/>
          <w:rFonts w:ascii="Helvetica" w:hAnsi="Helvetica" w:cs="Helvetica"/>
          <w:color w:val="1D2129"/>
          <w:sz w:val="26"/>
          <w:szCs w:val="26"/>
          <w:shd w:val="clear" w:color="auto" w:fill="FFFFFF"/>
        </w:rPr>
        <w:t>traditione</w:t>
      </w:r>
      <w:proofErr w:type="spellEnd"/>
      <w:r>
        <w:rPr>
          <w:rStyle w:val="textexposedshow"/>
          <w:rFonts w:ascii="Helvetica" w:hAnsi="Helvetica" w:cs="Helvetica"/>
          <w:color w:val="1D2129"/>
          <w:sz w:val="26"/>
          <w:szCs w:val="26"/>
          <w:shd w:val="clear" w:color="auto" w:fill="FFFFFF"/>
        </w:rPr>
        <w:t xml:space="preserve">) não foi muito aceitável, visto por que, as diretrizes do próprio Partido dos Trabalhadores (PT), não se permite ser conduzido, assim como seus novos aliados, a uma união com aqueles que LHE TRAIU, sem dor e nem piedade, arrancando-lhe o que poderíamos dizer, seu mais alto valor, trabalhar fazendo com que </w:t>
      </w:r>
      <w:r>
        <w:rPr>
          <w:rStyle w:val="textexposedshow"/>
          <w:rFonts w:ascii="Helvetica" w:hAnsi="Helvetica" w:cs="Helvetica"/>
          <w:color w:val="1D2129"/>
          <w:sz w:val="26"/>
          <w:szCs w:val="26"/>
          <w:shd w:val="clear" w:color="auto" w:fill="FFFFFF"/>
        </w:rPr>
        <w:lastRenderedPageBreak/>
        <w:t>sempre as coisas bilaterais desses certo, ou vindo dele ou do camarada "sócio" principal.</w:t>
      </w:r>
    </w:p>
    <w:p w:rsidR="00FF26DC" w:rsidRDefault="00FF26DC" w:rsidP="00FF26DC">
      <w:pPr>
        <w:spacing w:line="360" w:lineRule="auto"/>
        <w:jc w:val="both"/>
        <w:rPr>
          <w:rStyle w:val="textexposedshow"/>
          <w:rFonts w:ascii="Helvetica" w:hAnsi="Helvetica" w:cs="Helvetica"/>
          <w:color w:val="1D2129"/>
          <w:sz w:val="26"/>
          <w:szCs w:val="26"/>
          <w:shd w:val="clear" w:color="auto" w:fill="FFFFFF"/>
        </w:rPr>
      </w:pPr>
      <w:r>
        <w:rPr>
          <w:rStyle w:val="textexposedshow"/>
          <w:rFonts w:ascii="Helvetica" w:hAnsi="Helvetica" w:cs="Helvetica"/>
          <w:color w:val="1D2129"/>
          <w:sz w:val="26"/>
          <w:szCs w:val="26"/>
          <w:shd w:val="clear" w:color="auto" w:fill="FFFFFF"/>
        </w:rPr>
        <w:t>E como se diz, "partido que tem vergonha na cara não se alia com traidor", muito menos com àqueles que arrancaram de suas mãos, o usufruto maior em nível nacional: O PODER!</w:t>
      </w:r>
    </w:p>
    <w:p w:rsidR="00FF26DC" w:rsidRDefault="00FF26DC" w:rsidP="00FF26DC">
      <w:pPr>
        <w:spacing w:line="360" w:lineRule="auto"/>
        <w:jc w:val="right"/>
      </w:pPr>
      <w:r>
        <w:rPr>
          <w:rStyle w:val="textexposedshow"/>
          <w:rFonts w:ascii="Helvetica" w:hAnsi="Helvetica" w:cs="Helvetica"/>
          <w:color w:val="1D2129"/>
          <w:sz w:val="26"/>
          <w:szCs w:val="26"/>
          <w:shd w:val="clear" w:color="auto" w:fill="FFFFFF"/>
        </w:rPr>
        <w:t>Santa Maria do Uruará, Prainha Pará, 13 de julho de 2016.</w:t>
      </w:r>
    </w:p>
    <w:p w:rsidR="00FF26DC" w:rsidRDefault="00FF26DC" w:rsidP="00FF26DC"/>
    <w:sectPr w:rsidR="00FF26DC" w:rsidSect="00953E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DC3ED3"/>
    <w:rsid w:val="00165499"/>
    <w:rsid w:val="00953E69"/>
    <w:rsid w:val="00DC3ED3"/>
    <w:rsid w:val="00F86CCA"/>
    <w:rsid w:val="00FF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E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exposedshow">
    <w:name w:val="text_exposed_show"/>
    <w:basedOn w:val="Fontepargpadro"/>
    <w:rsid w:val="00DC3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EZILDA ARAGÃO BRASIL</dc:creator>
  <cp:lastModifiedBy>EZILDA ARAGÃO BRASIL</cp:lastModifiedBy>
  <cp:revision>2</cp:revision>
  <dcterms:created xsi:type="dcterms:W3CDTF">2016-07-14T21:32:00Z</dcterms:created>
  <dcterms:modified xsi:type="dcterms:W3CDTF">2016-07-14T21:38:00Z</dcterms:modified>
</cp:coreProperties>
</file>