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D3" w:rsidRPr="00B41B9A" w:rsidRDefault="00904CD3" w:rsidP="00445C4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41B9A">
        <w:rPr>
          <w:rFonts w:ascii="Times New Roman" w:hAnsi="Times New Roman" w:cs="Times New Roman"/>
          <w:b/>
          <w:sz w:val="24"/>
        </w:rPr>
        <w:t>INOVAÇÕES DO PROCESSO DE EXECUÇÃO NO PROJETO DO NOVO CÓDIGO DE PROCESSO CIVIL</w:t>
      </w:r>
      <w:r w:rsidRPr="00B41B9A">
        <w:rPr>
          <w:rFonts w:ascii="Times New Roman" w:hAnsi="Times New Roman" w:cs="Times New Roman"/>
          <w:sz w:val="24"/>
        </w:rPr>
        <w:t>: UMA ANÁLISE DO PROCEDIMENTO PARA A DESCONSIDERAÇÃO DA PERSONALIDADE JURÍDICA</w:t>
      </w:r>
      <w:r w:rsidR="00B41B9A">
        <w:rPr>
          <w:rStyle w:val="Refdenotaderodap"/>
          <w:rFonts w:ascii="Times New Roman" w:hAnsi="Times New Roman" w:cs="Times New Roman"/>
          <w:sz w:val="24"/>
        </w:rPr>
        <w:footnoteReference w:id="1"/>
      </w:r>
    </w:p>
    <w:p w:rsidR="00904CD3" w:rsidRDefault="00904CD3" w:rsidP="00445C4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904CD3" w:rsidRPr="00B41B9A" w:rsidRDefault="00874705" w:rsidP="00445C42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Ja</w:t>
      </w:r>
      <w:r w:rsidR="00904CD3" w:rsidRPr="00B41B9A">
        <w:rPr>
          <w:rFonts w:ascii="Times New Roman" w:hAnsi="Times New Roman" w:cs="Times New Roman"/>
          <w:sz w:val="24"/>
        </w:rPr>
        <w:t>myller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4CD3" w:rsidRPr="00B41B9A">
        <w:rPr>
          <w:rFonts w:ascii="Times New Roman" w:hAnsi="Times New Roman" w:cs="Times New Roman"/>
          <w:sz w:val="24"/>
        </w:rPr>
        <w:t>Dandara</w:t>
      </w:r>
      <w:proofErr w:type="spellEnd"/>
      <w:r w:rsidR="00904CD3" w:rsidRPr="00B41B9A">
        <w:rPr>
          <w:rFonts w:ascii="Times New Roman" w:hAnsi="Times New Roman" w:cs="Times New Roman"/>
          <w:sz w:val="24"/>
        </w:rPr>
        <w:t xml:space="preserve"> Nascimento Lopes</w:t>
      </w:r>
      <w:r w:rsidR="00B41B9A">
        <w:rPr>
          <w:rStyle w:val="Refdenotaderodap"/>
          <w:rFonts w:ascii="Times New Roman" w:hAnsi="Times New Roman" w:cs="Times New Roman"/>
          <w:sz w:val="24"/>
        </w:rPr>
        <w:footnoteReference w:id="2"/>
      </w:r>
    </w:p>
    <w:p w:rsidR="00904CD3" w:rsidRPr="00B41B9A" w:rsidRDefault="00904CD3" w:rsidP="00445C42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 w:rsidRPr="00B41B9A">
        <w:rPr>
          <w:rFonts w:ascii="Times New Roman" w:hAnsi="Times New Roman" w:cs="Times New Roman"/>
          <w:sz w:val="24"/>
        </w:rPr>
        <w:t>Jaiana</w:t>
      </w:r>
      <w:proofErr w:type="spellEnd"/>
      <w:r w:rsidRPr="00B41B9A">
        <w:rPr>
          <w:rFonts w:ascii="Times New Roman" w:hAnsi="Times New Roman" w:cs="Times New Roman"/>
          <w:sz w:val="24"/>
        </w:rPr>
        <w:t xml:space="preserve"> Prazeres Alves</w:t>
      </w:r>
      <w:r w:rsidR="00B41B9A">
        <w:rPr>
          <w:rStyle w:val="Refdenotaderodap"/>
          <w:rFonts w:ascii="Times New Roman" w:hAnsi="Times New Roman" w:cs="Times New Roman"/>
          <w:sz w:val="24"/>
        </w:rPr>
        <w:footnoteReference w:id="3"/>
      </w:r>
    </w:p>
    <w:p w:rsidR="00904CD3" w:rsidRPr="00B41B9A" w:rsidRDefault="00904CD3" w:rsidP="00445C42">
      <w:pPr>
        <w:spacing w:after="0"/>
        <w:jc w:val="right"/>
        <w:rPr>
          <w:rFonts w:ascii="Times New Roman" w:hAnsi="Times New Roman" w:cs="Times New Roman"/>
          <w:sz w:val="24"/>
        </w:rPr>
      </w:pPr>
      <w:r w:rsidRPr="00B41B9A">
        <w:rPr>
          <w:rFonts w:ascii="Times New Roman" w:hAnsi="Times New Roman" w:cs="Times New Roman"/>
          <w:sz w:val="24"/>
        </w:rPr>
        <w:t>Carlos Eduardo Barbosa</w:t>
      </w:r>
      <w:r w:rsidR="00B41B9A">
        <w:rPr>
          <w:rStyle w:val="Refdenotaderodap"/>
          <w:rFonts w:ascii="Times New Roman" w:hAnsi="Times New Roman" w:cs="Times New Roman"/>
          <w:sz w:val="24"/>
        </w:rPr>
        <w:footnoteReference w:id="4"/>
      </w:r>
    </w:p>
    <w:p w:rsidR="00B41B9A" w:rsidRPr="00B41B9A" w:rsidRDefault="00B41B9A" w:rsidP="00445C42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716486" w:rsidRPr="00B41B9A" w:rsidRDefault="00904CD3" w:rsidP="00445C42">
      <w:pPr>
        <w:spacing w:after="0"/>
        <w:ind w:left="4536"/>
        <w:rPr>
          <w:rFonts w:ascii="Times New Roman" w:hAnsi="Times New Roman" w:cs="Times New Roman"/>
          <w:sz w:val="20"/>
        </w:rPr>
      </w:pPr>
      <w:r w:rsidRPr="00B41B9A">
        <w:rPr>
          <w:rFonts w:ascii="Times New Roman" w:hAnsi="Times New Roman" w:cs="Times New Roman"/>
          <w:b/>
          <w:sz w:val="20"/>
        </w:rPr>
        <w:t>Sumário</w:t>
      </w:r>
      <w:r w:rsidRPr="00B41B9A">
        <w:rPr>
          <w:rFonts w:ascii="Times New Roman" w:hAnsi="Times New Roman" w:cs="Times New Roman"/>
          <w:sz w:val="20"/>
        </w:rPr>
        <w:t xml:space="preserve">: Introdução, </w:t>
      </w:r>
      <w:proofErr w:type="gramStart"/>
      <w:r w:rsidRPr="00B41B9A">
        <w:rPr>
          <w:rFonts w:ascii="Times New Roman" w:hAnsi="Times New Roman" w:cs="Times New Roman"/>
          <w:sz w:val="20"/>
        </w:rPr>
        <w:t>1</w:t>
      </w:r>
      <w:proofErr w:type="gramEnd"/>
      <w:r w:rsidRPr="00B41B9A">
        <w:rPr>
          <w:rFonts w:ascii="Times New Roman" w:hAnsi="Times New Roman" w:cs="Times New Roman"/>
          <w:sz w:val="20"/>
        </w:rPr>
        <w:t xml:space="preserve"> Evolução do Processo de Execução no Código de Processo Civil; 2 Da Desconsideração da Personalidade Jurídica; 3 Inovações do Projeto do Novo Código de Processo Civil Quanto ao Procedimento de Desconsideração da Personalidade Jurídica; Conclusão.</w:t>
      </w:r>
    </w:p>
    <w:p w:rsidR="00FF220B" w:rsidRDefault="00FF220B" w:rsidP="00445C42">
      <w:pPr>
        <w:spacing w:after="0" w:line="360" w:lineRule="auto"/>
        <w:rPr>
          <w:rFonts w:ascii="Times New Roman" w:hAnsi="Times New Roman" w:cs="Times New Roman"/>
        </w:rPr>
      </w:pPr>
    </w:p>
    <w:p w:rsidR="00A32D66" w:rsidRDefault="00A32D66" w:rsidP="00445C42">
      <w:pPr>
        <w:spacing w:after="0" w:line="360" w:lineRule="auto"/>
        <w:rPr>
          <w:rFonts w:ascii="Times New Roman" w:hAnsi="Times New Roman" w:cs="Times New Roman"/>
        </w:rPr>
      </w:pPr>
    </w:p>
    <w:p w:rsidR="007353F6" w:rsidRDefault="00A32D66" w:rsidP="007353F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Resumo:</w:t>
      </w:r>
    </w:p>
    <w:p w:rsidR="007353F6" w:rsidRDefault="007353F6" w:rsidP="007353F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presente artigo buscou evidenciar as mudanças ocorridas no Direito Processual Civil a partir da mudança para o novo Código de Processo Civil, que vem passando pelo tramite de aprovação. A pesquisa voltou-se para a mudança que houve quanto à desconsideração da personalidade jurídica da pessoa jurídica no processo de execução. Utilizou-se de bibliografia sobre o Direito Civil para que </w:t>
      </w:r>
      <w:proofErr w:type="gramStart"/>
      <w:r>
        <w:rPr>
          <w:rFonts w:ascii="Times New Roman" w:hAnsi="Times New Roman" w:cs="Times New Roman"/>
          <w:sz w:val="24"/>
        </w:rPr>
        <w:t>fosse</w:t>
      </w:r>
      <w:proofErr w:type="gramEnd"/>
      <w:r>
        <w:rPr>
          <w:rFonts w:ascii="Times New Roman" w:hAnsi="Times New Roman" w:cs="Times New Roman"/>
          <w:sz w:val="24"/>
        </w:rPr>
        <w:t xml:space="preserve"> demonstrado um pouco sobre o instituto da pessoa jurídica, livros e artigos científicos para demonstrar as mudanças ocorridas no Código de Processo Civil, assim como os próprios dispositivos que foram modificados e os novos dispositivos que entrarão em vigência. O artigo desenvolveu-se fazendo uma breve introdução sobre o assunto, demonstrando algumas alterações relevantes no CPC, para, então, adentrar-se a desconsideração da personalidade jurídica. Após a conceituação do que se trata este instituto, especificou-se para como o procedimento passará a ser feito, nos processos de execução, a partir do novo CPC.</w:t>
      </w:r>
    </w:p>
    <w:p w:rsidR="007353F6" w:rsidRDefault="007353F6" w:rsidP="007353F6">
      <w:pPr>
        <w:spacing w:after="0"/>
        <w:rPr>
          <w:rFonts w:ascii="Times New Roman" w:hAnsi="Times New Roman" w:cs="Times New Roman"/>
          <w:sz w:val="24"/>
        </w:rPr>
      </w:pPr>
    </w:p>
    <w:p w:rsidR="007353F6" w:rsidRDefault="007353F6" w:rsidP="007353F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Palavras-chave</w:t>
      </w:r>
      <w:r>
        <w:rPr>
          <w:rFonts w:ascii="Times New Roman" w:hAnsi="Times New Roman" w:cs="Times New Roman"/>
          <w:sz w:val="24"/>
        </w:rPr>
        <w:t>: Processo Civil. Pessoa Jurídica. Personalidade Jurídica. Processo de Execução. Novo Código de Processo Civil.</w:t>
      </w:r>
    </w:p>
    <w:p w:rsidR="00E65714" w:rsidRDefault="00E65714" w:rsidP="00445C42">
      <w:pPr>
        <w:spacing w:after="0" w:line="360" w:lineRule="auto"/>
        <w:rPr>
          <w:rFonts w:ascii="Times New Roman" w:hAnsi="Times New Roman" w:cs="Times New Roman"/>
        </w:rPr>
      </w:pPr>
    </w:p>
    <w:p w:rsidR="00FF220B" w:rsidRDefault="00FF220B" w:rsidP="00445C42">
      <w:pPr>
        <w:spacing w:after="0" w:line="360" w:lineRule="auto"/>
        <w:rPr>
          <w:rFonts w:ascii="Times New Roman" w:hAnsi="Times New Roman" w:cs="Times New Roman"/>
        </w:rPr>
      </w:pPr>
    </w:p>
    <w:p w:rsidR="00904CD3" w:rsidRPr="00B41B9A" w:rsidRDefault="00904CD3" w:rsidP="00445C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1B9A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B41B9A" w:rsidRDefault="00B41B9A" w:rsidP="00445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53F6" w:rsidRDefault="007353F6" w:rsidP="00445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11A1" w:rsidRDefault="007353F6" w:rsidP="007353F6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Antes de adentrar ao procedimento de desconsideração da personalidade jurídica, é imprescindível uma conceituação do que seria pessoa jurídica. A pessoa jurídica é a personalidade jurídica que sofrerá a desconsideração ao qual iremos tratar, “podemos conceituar a </w:t>
      </w:r>
      <w:r>
        <w:rPr>
          <w:rFonts w:ascii="Times New Roman" w:hAnsi="Times New Roman" w:cs="Times New Roman"/>
          <w:iCs/>
          <w:sz w:val="24"/>
          <w:szCs w:val="24"/>
        </w:rPr>
        <w:t xml:space="preserve">pessoa jurídica </w:t>
      </w:r>
      <w:r>
        <w:rPr>
          <w:rFonts w:ascii="Times New Roman" w:hAnsi="Times New Roman" w:cs="Times New Roman"/>
          <w:sz w:val="24"/>
          <w:szCs w:val="24"/>
        </w:rPr>
        <w:t xml:space="preserve">como sendo </w:t>
      </w:r>
      <w:r>
        <w:rPr>
          <w:rFonts w:ascii="Times New Roman" w:hAnsi="Times New Roman" w:cs="Times New Roman"/>
          <w:iCs/>
          <w:sz w:val="24"/>
          <w:szCs w:val="24"/>
        </w:rPr>
        <w:t xml:space="preserve">o grupo humano, criada na forma da lei, e datada de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personalidade jurídica própria,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para a realização de fins comuns” </w:t>
      </w:r>
      <w:r>
        <w:rPr>
          <w:rFonts w:ascii="Times New Roman" w:hAnsi="Times New Roman" w:cs="Times New Roman"/>
          <w:sz w:val="24"/>
          <w:szCs w:val="24"/>
        </w:rPr>
        <w:t xml:space="preserve">(GAGLIANO; PAMPLONA FILHO, 2011, p. 224). </w:t>
      </w:r>
    </w:p>
    <w:p w:rsidR="007353F6" w:rsidRDefault="007353F6" w:rsidP="007353F6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Sendo assim, entende-se que quando um grupo de pessoas resolve se </w:t>
      </w:r>
      <w:proofErr w:type="gramStart"/>
      <w:r>
        <w:rPr>
          <w:rFonts w:ascii="Times New Roman" w:hAnsi="Times New Roman" w:cs="Times New Roman"/>
          <w:sz w:val="24"/>
          <w:szCs w:val="24"/>
        </w:rPr>
        <w:t>unir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concretizar alguma finalidade, estes podem fazer surgir uma pessoa jurídica.</w:t>
      </w:r>
      <w:r>
        <w:rPr>
          <w:rFonts w:ascii="Times New Roman" w:hAnsi="Times New Roman" w:cs="Times New Roman"/>
          <w:iCs/>
          <w:sz w:val="24"/>
          <w:szCs w:val="24"/>
        </w:rPr>
        <w:t xml:space="preserve"> Não obstante, “</w:t>
      </w:r>
      <w:r>
        <w:rPr>
          <w:rFonts w:ascii="Times New Roman" w:hAnsi="Times New Roman" w:cs="Times New Roman"/>
          <w:sz w:val="24"/>
          <w:szCs w:val="24"/>
        </w:rPr>
        <w:t xml:space="preserve">enquanto </w:t>
      </w:r>
      <w:r>
        <w:rPr>
          <w:rFonts w:ascii="Times New Roman" w:hAnsi="Times New Roman" w:cs="Times New Roman"/>
          <w:iCs/>
          <w:sz w:val="24"/>
          <w:szCs w:val="24"/>
        </w:rPr>
        <w:t xml:space="preserve">sujeito de direito, </w:t>
      </w:r>
      <w:r>
        <w:rPr>
          <w:rFonts w:ascii="Times New Roman" w:hAnsi="Times New Roman" w:cs="Times New Roman"/>
          <w:sz w:val="24"/>
          <w:szCs w:val="24"/>
        </w:rPr>
        <w:t>poderá a pessoa jurídica, por seus órgãos e representantes legais, atuar no comércio e sociedade, praticando atos e negócios jurídicos em geral” (GAGLIANO; PAMPLONA FILHO, 2011, p. 224), a pessoa jurídica é comumente utilizada para fins empresariais.</w:t>
      </w:r>
    </w:p>
    <w:p w:rsidR="00A511A1" w:rsidRDefault="007353F6" w:rsidP="007353F6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Ainda que pessoa jurídica tenha separação de seu patrimônio com o patrimônio dos particulares que a administram, esta possui as responsabilidades de uma personalidade jurídica e deve responder por suas ações, caso estas sejam gravosas a terceiros, “mesmo não tendo a existência ontológica das pessoas naturais, as pessoas jurídicas respondem, com seu patrimônio, por todos os atos ilícitos que praticarem, por meio de seus representantes” (GAGLIANO; PAMPLONA FILHO, 2011, p. 265). </w:t>
      </w:r>
    </w:p>
    <w:p w:rsidR="00A511A1" w:rsidRDefault="007353F6" w:rsidP="007353F6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entanto, havendo a comprovação de abusos por parte dos administradores da pessoa jurídica, pode haver a desconsideração da personalidade jurídica para que sejam punidos os sócios responsáveis, “o afastamento da personalidade deve ser temporário e tópico, perdurando, apenas no caso concreto, até que os credores se satisfaçam no patrimônio pessoal dos sócios infratores, verdadeiros responsáveis pelos ilícitos praticados” (GAGLIANO; PAMPLONA FILHO, 2011, p. 269). </w:t>
      </w:r>
    </w:p>
    <w:p w:rsidR="007353F6" w:rsidRDefault="007353F6" w:rsidP="007353F6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Portanto, a </w:t>
      </w:r>
      <w:r>
        <w:rPr>
          <w:rFonts w:ascii="Times New Roman" w:hAnsi="Times New Roman" w:cs="Times New Roman"/>
          <w:sz w:val="24"/>
        </w:rPr>
        <w:t>personalidade jurídica terá seus limites baseada nos abusos que os administradores podem cometer utilizando-se desta:</w:t>
      </w:r>
    </w:p>
    <w:p w:rsidR="007353F6" w:rsidRDefault="007353F6" w:rsidP="00A511A1">
      <w:pPr>
        <w:pStyle w:val="NormalWeb"/>
        <w:shd w:val="clear" w:color="auto" w:fill="FFFFFF"/>
        <w:tabs>
          <w:tab w:val="left" w:pos="1134"/>
        </w:tabs>
        <w:spacing w:before="240" w:beforeAutospacing="0" w:after="240" w:afterAutospacing="0"/>
        <w:ind w:left="2268"/>
        <w:jc w:val="both"/>
        <w:rPr>
          <w:sz w:val="20"/>
        </w:rPr>
      </w:pPr>
      <w:r>
        <w:rPr>
          <w:sz w:val="20"/>
        </w:rPr>
        <w:t xml:space="preserve">Para fins de conceituação, a teoria da desconsideração da personalidade jurídica é conhecida como aquela que permite ao juiz desconsiderar a autonomia jurídica da personalidade da empresa e da personalidade de seus sócios [...]. Essa teoria </w:t>
      </w:r>
      <w:proofErr w:type="spellStart"/>
      <w:r>
        <w:rPr>
          <w:sz w:val="20"/>
        </w:rPr>
        <w:t>corresponsabiliza</w:t>
      </w:r>
      <w:proofErr w:type="spellEnd"/>
      <w:r>
        <w:rPr>
          <w:sz w:val="20"/>
        </w:rPr>
        <w:t xml:space="preserve"> os patrimônios, isto é, afasta o princípio da autonomia patrimonial entre os bens dos sócios e os bens da sociedade. (ANDRIGHI, 2004, p. 2)</w:t>
      </w:r>
    </w:p>
    <w:p w:rsidR="007353F6" w:rsidRDefault="007353F6" w:rsidP="007353F6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ind w:left="2268"/>
        <w:jc w:val="both"/>
        <w:rPr>
          <w:sz w:val="20"/>
        </w:rPr>
      </w:pPr>
    </w:p>
    <w:p w:rsidR="00A511A1" w:rsidRDefault="007353F6" w:rsidP="007353F6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1134"/>
        <w:jc w:val="both"/>
      </w:pPr>
      <w:r>
        <w:t xml:space="preserve">Porém, adentrando-se ao tema, </w:t>
      </w:r>
      <w:r w:rsidR="00A511A1">
        <w:t>d</w:t>
      </w:r>
      <w:r>
        <w:t xml:space="preserve">a desconsideração da personalidade jurídica, no que se refere ao processo de execução, já foi motivo de controvérsias na jurisprudência, havia incerteza quanto </w:t>
      </w:r>
      <w:r w:rsidR="00A511A1">
        <w:t>à</w:t>
      </w:r>
      <w:r>
        <w:t xml:space="preserve"> necessidade de uma nova ação para a desconsideração da personalidade jurídica, ou a possibilidade de fazê-la de imediato no processo de execução. </w:t>
      </w:r>
    </w:p>
    <w:p w:rsidR="00E50526" w:rsidRDefault="007353F6" w:rsidP="007353F6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1134"/>
        <w:jc w:val="both"/>
      </w:pPr>
      <w:r>
        <w:t xml:space="preserve">O novo Código de Processo Civil trás o procedimento definitivo a ser utilizado nos casos do uso do instituto da despersonalização da pessoa jurídica no processo de execução. Antes </w:t>
      </w:r>
      <w:r w:rsidR="00E50526">
        <w:t>de este procedimento ser</w:t>
      </w:r>
      <w:r>
        <w:t xml:space="preserve"> delimitado, esse artifício era feito apenas com base </w:t>
      </w:r>
      <w:r>
        <w:lastRenderedPageBreak/>
        <w:t xml:space="preserve">na jurisprudência, causando a insegurança jurídica aos societários de empresas a serem executadas. </w:t>
      </w:r>
    </w:p>
    <w:p w:rsidR="007353F6" w:rsidRDefault="00E50526" w:rsidP="007353F6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1134"/>
        <w:jc w:val="both"/>
      </w:pPr>
      <w:r>
        <w:t>Assim</w:t>
      </w:r>
      <w:r w:rsidR="007353F6">
        <w:t xml:space="preserve">, os artigos que </w:t>
      </w:r>
      <w:r>
        <w:t>irão</w:t>
      </w:r>
      <w:r w:rsidR="007353F6">
        <w:t xml:space="preserve"> definir essa alteração, estarão gerando uma inovação no direito processual civil, proporcionando garantias constitucionais onde antes somente restavam lacunas na lei. O novo procedimento também trás consigo a possibilidade de maior celeridade e instrumentalidade ao processo, já que não será necessária a propositura de nova ação para que haja a execução sobre os sócios da empresa.</w:t>
      </w:r>
    </w:p>
    <w:p w:rsidR="007353F6" w:rsidRDefault="007353F6" w:rsidP="00445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1C93" w:rsidRPr="00B41B9A" w:rsidRDefault="00831C93" w:rsidP="00445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4CD3" w:rsidRPr="00B41B9A" w:rsidRDefault="00904CD3" w:rsidP="00445C42">
      <w:pPr>
        <w:pStyle w:val="Pargrafoda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1B9A">
        <w:rPr>
          <w:rFonts w:ascii="Times New Roman" w:hAnsi="Times New Roman" w:cs="Times New Roman"/>
          <w:b/>
          <w:sz w:val="24"/>
          <w:szCs w:val="24"/>
        </w:rPr>
        <w:t>EVOLUÇÃO DO PROCESSO DE EXECUÇÃO NO CÓDIGO DE PROCESSO CIVIL</w:t>
      </w:r>
    </w:p>
    <w:p w:rsidR="00B41B9A" w:rsidRDefault="00B41B9A" w:rsidP="00445C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31C93" w:rsidRPr="00B41B9A" w:rsidRDefault="00831C93" w:rsidP="00445C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74705" w:rsidRDefault="00874705" w:rsidP="00445C42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a valorização do princípio da instrumentalidade, </w:t>
      </w:r>
      <w:r w:rsidR="00F04756">
        <w:rPr>
          <w:rFonts w:ascii="Times New Roman" w:hAnsi="Times New Roman" w:cs="Times New Roman"/>
          <w:sz w:val="24"/>
          <w:szCs w:val="24"/>
        </w:rPr>
        <w:t>importante se torna considerar o processo civil pátrio como o instrumento para a efetivação do direito material. E</w:t>
      </w:r>
      <w:r w:rsidR="00EB6132">
        <w:rPr>
          <w:rFonts w:ascii="Times New Roman" w:hAnsi="Times New Roman" w:cs="Times New Roman"/>
          <w:sz w:val="24"/>
          <w:szCs w:val="24"/>
        </w:rPr>
        <w:t>,</w:t>
      </w:r>
      <w:r w:rsidR="00F04756">
        <w:rPr>
          <w:rFonts w:ascii="Times New Roman" w:hAnsi="Times New Roman" w:cs="Times New Roman"/>
          <w:sz w:val="24"/>
          <w:szCs w:val="24"/>
        </w:rPr>
        <w:t xml:space="preserve"> é na fase de execução do processo, que tal característica se satisfaz. </w:t>
      </w:r>
      <w:r w:rsidR="00EB6132">
        <w:rPr>
          <w:rFonts w:ascii="Times New Roman" w:hAnsi="Times New Roman" w:cs="Times New Roman"/>
          <w:sz w:val="24"/>
          <w:szCs w:val="24"/>
        </w:rPr>
        <w:t>A</w:t>
      </w:r>
      <w:r w:rsidR="00F04756">
        <w:rPr>
          <w:rFonts w:ascii="Times New Roman" w:hAnsi="Times New Roman" w:cs="Times New Roman"/>
          <w:sz w:val="24"/>
          <w:szCs w:val="24"/>
        </w:rPr>
        <w:t xml:space="preserve">ssim, é de </w:t>
      </w:r>
      <w:proofErr w:type="gramStart"/>
      <w:r w:rsidR="00F04756">
        <w:rPr>
          <w:rFonts w:ascii="Times New Roman" w:hAnsi="Times New Roman" w:cs="Times New Roman"/>
          <w:sz w:val="24"/>
          <w:szCs w:val="24"/>
        </w:rPr>
        <w:t>suma</w:t>
      </w:r>
      <w:proofErr w:type="gramEnd"/>
      <w:r w:rsidR="00F047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4756">
        <w:rPr>
          <w:rFonts w:ascii="Times New Roman" w:hAnsi="Times New Roman" w:cs="Times New Roman"/>
          <w:sz w:val="24"/>
          <w:szCs w:val="24"/>
        </w:rPr>
        <w:t>importância</w:t>
      </w:r>
      <w:proofErr w:type="gramEnd"/>
      <w:r w:rsidR="00F04756">
        <w:rPr>
          <w:rFonts w:ascii="Times New Roman" w:hAnsi="Times New Roman" w:cs="Times New Roman"/>
          <w:sz w:val="24"/>
          <w:szCs w:val="24"/>
        </w:rPr>
        <w:t xml:space="preserve"> a análise da evolução do processo de execução no Código de Processo Civil, tendo em vista que este passou por algumas mudanças ao longo do tempo.</w:t>
      </w:r>
    </w:p>
    <w:p w:rsidR="00F04756" w:rsidRDefault="00EB6132" w:rsidP="00445C42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Sendo assim, tem-se que n</w:t>
      </w:r>
      <w:r w:rsidR="00F04756">
        <w:rPr>
          <w:rFonts w:ascii="Times New Roman" w:hAnsi="Times New Roman" w:cs="Times New Roman"/>
          <w:sz w:val="24"/>
          <w:szCs w:val="24"/>
        </w:rPr>
        <w:t xml:space="preserve">o Direito Romano, o </w:t>
      </w:r>
      <w:r w:rsidR="0082419F">
        <w:rPr>
          <w:rFonts w:ascii="Times New Roman" w:hAnsi="Times New Roman" w:cs="Times New Roman"/>
          <w:sz w:val="24"/>
          <w:szCs w:val="24"/>
        </w:rPr>
        <w:t>devedor respondia pela dívida com seu próprio corpo, assim, o devedor se entregava como escravo para o credor, até que sua dívida fosse quitada. Com o tempo, a execução passou a ser forçada, ou seja, o patrimônio do devedor respondia pela dívida e não o seu corpo.</w:t>
      </w:r>
    </w:p>
    <w:p w:rsidR="0082419F" w:rsidRDefault="0082419F" w:rsidP="00445C42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</w:t>
      </w:r>
      <w:r w:rsidR="00EB6132">
        <w:rPr>
          <w:rFonts w:ascii="Times New Roman" w:hAnsi="Times New Roman" w:cs="Times New Roman"/>
          <w:sz w:val="24"/>
          <w:szCs w:val="24"/>
        </w:rPr>
        <w:t xml:space="preserve"> Tereza Cristina </w:t>
      </w:r>
      <w:proofErr w:type="spellStart"/>
      <w:r w:rsidR="00EB6132">
        <w:rPr>
          <w:rFonts w:ascii="Times New Roman" w:hAnsi="Times New Roman" w:cs="Times New Roman"/>
          <w:sz w:val="24"/>
          <w:szCs w:val="24"/>
        </w:rPr>
        <w:t>Sorice</w:t>
      </w:r>
      <w:proofErr w:type="spellEnd"/>
      <w:r w:rsidR="00EB6132">
        <w:rPr>
          <w:rFonts w:ascii="Times New Roman" w:hAnsi="Times New Roman" w:cs="Times New Roman"/>
          <w:sz w:val="24"/>
          <w:szCs w:val="24"/>
        </w:rPr>
        <w:t xml:space="preserve"> Baracho </w:t>
      </w:r>
      <w:proofErr w:type="spellStart"/>
      <w:r w:rsidR="00EB6132">
        <w:rPr>
          <w:rFonts w:ascii="Times New Roman" w:hAnsi="Times New Roman" w:cs="Times New Roman"/>
          <w:sz w:val="24"/>
          <w:szCs w:val="24"/>
        </w:rPr>
        <w:t>Thibau</w:t>
      </w:r>
      <w:proofErr w:type="spellEnd"/>
      <w:r w:rsidR="00EB6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6132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EB6132">
        <w:rPr>
          <w:rFonts w:ascii="Times New Roman" w:hAnsi="Times New Roman" w:cs="Times New Roman"/>
          <w:sz w:val="24"/>
          <w:szCs w:val="24"/>
        </w:rPr>
        <w:t xml:space="preserve"> al (2013, p.5): </w:t>
      </w:r>
    </w:p>
    <w:p w:rsidR="00EB6132" w:rsidRPr="00EB6132" w:rsidRDefault="00EB6132" w:rsidP="00445C42">
      <w:pPr>
        <w:spacing w:before="240"/>
        <w:ind w:left="2268"/>
        <w:rPr>
          <w:rFonts w:ascii="Times New Roman" w:hAnsi="Times New Roman" w:cs="Times New Roman"/>
          <w:sz w:val="20"/>
          <w:szCs w:val="20"/>
        </w:rPr>
      </w:pPr>
      <w:r w:rsidRPr="00EB6132">
        <w:rPr>
          <w:rFonts w:ascii="Times New Roman" w:hAnsi="Times New Roman" w:cs="Times New Roman"/>
          <w:sz w:val="20"/>
          <w:szCs w:val="20"/>
        </w:rPr>
        <w:t xml:space="preserve">“No Direito Romano, somente se o devedor não cumprisse voluntariamente a sua obrigação, o credor poderia pleitear ajuda ao Império por meio de outra ação. A satisfação da pretensão vinha após o acertamento do direito do autor em outra ação autônoma, denominada </w:t>
      </w:r>
      <w:proofErr w:type="spellStart"/>
      <w:r w:rsidRPr="00EB6132">
        <w:rPr>
          <w:rFonts w:ascii="Times New Roman" w:hAnsi="Times New Roman" w:cs="Times New Roman"/>
          <w:i/>
          <w:sz w:val="20"/>
          <w:szCs w:val="20"/>
        </w:rPr>
        <w:t>actio</w:t>
      </w:r>
      <w:proofErr w:type="spellEnd"/>
      <w:r w:rsidRPr="00EB613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B6132">
        <w:rPr>
          <w:rFonts w:ascii="Times New Roman" w:hAnsi="Times New Roman" w:cs="Times New Roman"/>
          <w:i/>
          <w:sz w:val="20"/>
          <w:szCs w:val="20"/>
        </w:rPr>
        <w:t>iudicati</w:t>
      </w:r>
      <w:proofErr w:type="spellEnd"/>
      <w:r w:rsidRPr="00EB6132">
        <w:rPr>
          <w:rFonts w:ascii="Times New Roman" w:hAnsi="Times New Roman" w:cs="Times New Roman"/>
          <w:sz w:val="20"/>
          <w:szCs w:val="20"/>
        </w:rPr>
        <w:t xml:space="preserve">. Contudo, essa ação era controlada por um agente privado, indicado pelo Império. Mesmo assim, no período histórico </w:t>
      </w:r>
      <w:proofErr w:type="spellStart"/>
      <w:r w:rsidRPr="00EB6132">
        <w:rPr>
          <w:rFonts w:ascii="Times New Roman" w:hAnsi="Times New Roman" w:cs="Times New Roman"/>
          <w:sz w:val="20"/>
          <w:szCs w:val="20"/>
        </w:rPr>
        <w:t>retrocitado</w:t>
      </w:r>
      <w:proofErr w:type="spellEnd"/>
      <w:r w:rsidRPr="00EB6132">
        <w:rPr>
          <w:rFonts w:ascii="Times New Roman" w:hAnsi="Times New Roman" w:cs="Times New Roman"/>
          <w:sz w:val="20"/>
          <w:szCs w:val="20"/>
        </w:rPr>
        <w:t xml:space="preserve"> inexistia estrutura de um Poder Judiciário dentro do Estado”.</w:t>
      </w:r>
    </w:p>
    <w:p w:rsidR="00445C42" w:rsidRDefault="000834A6" w:rsidP="00445C42">
      <w:pPr>
        <w:spacing w:before="24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Idade Média, a execução era </w:t>
      </w:r>
      <w:r w:rsidR="00445C42">
        <w:rPr>
          <w:rFonts w:ascii="Times New Roman" w:hAnsi="Times New Roman" w:cs="Times New Roman"/>
          <w:sz w:val="24"/>
          <w:szCs w:val="24"/>
        </w:rPr>
        <w:t>o mero prosseguimento da cognição. Além disso, foi um período marcado pelo monopólio da jurisdição por parte do Estado, bem como a restrição da execução pessoal como forma de pagamento, ou seja, o devedor não pagava com seu corpo pela dívida.</w:t>
      </w:r>
    </w:p>
    <w:p w:rsidR="00445C42" w:rsidRDefault="00445C42" w:rsidP="00445C42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preleciona Humberto Theodoro Júnior (2007, p.127):</w:t>
      </w:r>
    </w:p>
    <w:p w:rsidR="00445C42" w:rsidRPr="00445C42" w:rsidRDefault="00445C42" w:rsidP="00445C42">
      <w:pPr>
        <w:spacing w:before="240"/>
        <w:ind w:left="2268"/>
        <w:rPr>
          <w:rFonts w:ascii="Times New Roman" w:hAnsi="Times New Roman" w:cs="Times New Roman"/>
          <w:sz w:val="20"/>
          <w:szCs w:val="20"/>
        </w:rPr>
      </w:pPr>
      <w:r w:rsidRPr="00445C42">
        <w:rPr>
          <w:rFonts w:ascii="Times New Roman" w:hAnsi="Times New Roman" w:cs="Times New Roman"/>
          <w:sz w:val="20"/>
          <w:szCs w:val="20"/>
        </w:rPr>
        <w:lastRenderedPageBreak/>
        <w:t xml:space="preserve">“Na Idade Média, houve a utilização de ação única para acertar e realizar o direito do autor. Em lugar da </w:t>
      </w:r>
      <w:proofErr w:type="spellStart"/>
      <w:r w:rsidRPr="00445C42">
        <w:rPr>
          <w:rFonts w:ascii="Times New Roman" w:hAnsi="Times New Roman" w:cs="Times New Roman"/>
          <w:i/>
          <w:sz w:val="20"/>
          <w:szCs w:val="20"/>
        </w:rPr>
        <w:t>actio</w:t>
      </w:r>
      <w:proofErr w:type="spellEnd"/>
      <w:r w:rsidRPr="00445C4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45C42">
        <w:rPr>
          <w:rFonts w:ascii="Times New Roman" w:hAnsi="Times New Roman" w:cs="Times New Roman"/>
          <w:i/>
          <w:sz w:val="20"/>
          <w:szCs w:val="20"/>
        </w:rPr>
        <w:t>iudicati</w:t>
      </w:r>
      <w:proofErr w:type="spellEnd"/>
      <w:r w:rsidRPr="00445C42">
        <w:rPr>
          <w:rFonts w:ascii="Times New Roman" w:hAnsi="Times New Roman" w:cs="Times New Roman"/>
          <w:sz w:val="20"/>
          <w:szCs w:val="20"/>
        </w:rPr>
        <w:t xml:space="preserve"> implantou-se a </w:t>
      </w:r>
      <w:proofErr w:type="spellStart"/>
      <w:r w:rsidRPr="00445C42">
        <w:rPr>
          <w:rFonts w:ascii="Times New Roman" w:hAnsi="Times New Roman" w:cs="Times New Roman"/>
          <w:i/>
          <w:sz w:val="20"/>
          <w:szCs w:val="20"/>
        </w:rPr>
        <w:t>executio</w:t>
      </w:r>
      <w:proofErr w:type="spellEnd"/>
      <w:r w:rsidRPr="00445C42">
        <w:rPr>
          <w:rFonts w:ascii="Times New Roman" w:hAnsi="Times New Roman" w:cs="Times New Roman"/>
          <w:i/>
          <w:sz w:val="20"/>
          <w:szCs w:val="20"/>
        </w:rPr>
        <w:t xml:space="preserve"> per </w:t>
      </w:r>
      <w:proofErr w:type="spellStart"/>
      <w:r w:rsidRPr="00445C42">
        <w:rPr>
          <w:rFonts w:ascii="Times New Roman" w:hAnsi="Times New Roman" w:cs="Times New Roman"/>
          <w:i/>
          <w:sz w:val="20"/>
          <w:szCs w:val="20"/>
        </w:rPr>
        <w:t>officium</w:t>
      </w:r>
      <w:proofErr w:type="spellEnd"/>
      <w:r w:rsidRPr="00445C4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45C42">
        <w:rPr>
          <w:rFonts w:ascii="Times New Roman" w:hAnsi="Times New Roman" w:cs="Times New Roman"/>
          <w:i/>
          <w:sz w:val="20"/>
          <w:szCs w:val="20"/>
        </w:rPr>
        <w:t>iudicis</w:t>
      </w:r>
      <w:proofErr w:type="spellEnd"/>
      <w:r w:rsidRPr="00445C42">
        <w:rPr>
          <w:rFonts w:ascii="Times New Roman" w:hAnsi="Times New Roman" w:cs="Times New Roman"/>
          <w:sz w:val="20"/>
          <w:szCs w:val="20"/>
        </w:rPr>
        <w:t xml:space="preserve">. Esta compreendia todas as atividades que o juiz devia exercer naturalmente, em virtude de seu ofício. Com isso, pretendia-se evitar as complicações da </w:t>
      </w:r>
      <w:proofErr w:type="spellStart"/>
      <w:r w:rsidRPr="00445C42">
        <w:rPr>
          <w:rFonts w:ascii="Times New Roman" w:hAnsi="Times New Roman" w:cs="Times New Roman"/>
          <w:i/>
          <w:sz w:val="20"/>
          <w:szCs w:val="20"/>
        </w:rPr>
        <w:t>actio</w:t>
      </w:r>
      <w:proofErr w:type="spellEnd"/>
      <w:r w:rsidRPr="00445C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45C42">
        <w:rPr>
          <w:rFonts w:ascii="Times New Roman" w:hAnsi="Times New Roman" w:cs="Times New Roman"/>
          <w:sz w:val="20"/>
          <w:szCs w:val="20"/>
        </w:rPr>
        <w:t xml:space="preserve">ou suprir-lhes as falhas. Nesse </w:t>
      </w:r>
      <w:proofErr w:type="spellStart"/>
      <w:r w:rsidRPr="00445C42">
        <w:rPr>
          <w:rFonts w:ascii="Times New Roman" w:hAnsi="Times New Roman" w:cs="Times New Roman"/>
          <w:i/>
          <w:sz w:val="20"/>
          <w:szCs w:val="20"/>
        </w:rPr>
        <w:t>officium</w:t>
      </w:r>
      <w:proofErr w:type="spellEnd"/>
      <w:r w:rsidRPr="00445C42">
        <w:rPr>
          <w:rFonts w:ascii="Times New Roman" w:hAnsi="Times New Roman" w:cs="Times New Roman"/>
          <w:sz w:val="20"/>
          <w:szCs w:val="20"/>
        </w:rPr>
        <w:t xml:space="preserve"> inseria-se a execução das sentenças”. </w:t>
      </w:r>
    </w:p>
    <w:p w:rsidR="00983B1F" w:rsidRDefault="00445C42" w:rsidP="00445C42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 destacar, que foi nest</w:t>
      </w:r>
      <w:r w:rsidR="00103F9D">
        <w:rPr>
          <w:rFonts w:ascii="Times New Roman" w:hAnsi="Times New Roman" w:cs="Times New Roman"/>
          <w:sz w:val="24"/>
          <w:szCs w:val="24"/>
        </w:rPr>
        <w:t xml:space="preserve">e momento da história que surgiu a execução por título executivo extrajudicial. Com o tempo, foi se desenvolvendo </w:t>
      </w:r>
      <w:r w:rsidR="00983B1F">
        <w:rPr>
          <w:rFonts w:ascii="Times New Roman" w:hAnsi="Times New Roman" w:cs="Times New Roman"/>
          <w:sz w:val="24"/>
          <w:szCs w:val="24"/>
        </w:rPr>
        <w:t>a distinção entre os procedimentos cabíveis para os títulos executivos judiciais e extrajudiciais.</w:t>
      </w:r>
      <w:r w:rsidR="00DC006D">
        <w:rPr>
          <w:rFonts w:ascii="Times New Roman" w:hAnsi="Times New Roman" w:cs="Times New Roman"/>
          <w:sz w:val="24"/>
          <w:szCs w:val="24"/>
        </w:rPr>
        <w:t xml:space="preserve"> Já na</w:t>
      </w:r>
      <w:r w:rsidR="00983B1F">
        <w:rPr>
          <w:rFonts w:ascii="Times New Roman" w:hAnsi="Times New Roman" w:cs="Times New Roman"/>
          <w:sz w:val="24"/>
          <w:szCs w:val="24"/>
        </w:rPr>
        <w:t xml:space="preserve"> Idade Moderna, </w:t>
      </w:r>
      <w:r w:rsidR="0075354C">
        <w:rPr>
          <w:rFonts w:ascii="Times New Roman" w:hAnsi="Times New Roman" w:cs="Times New Roman"/>
          <w:sz w:val="24"/>
          <w:szCs w:val="24"/>
        </w:rPr>
        <w:t xml:space="preserve">com a utilização dos </w:t>
      </w:r>
      <w:r w:rsidR="00DC006D">
        <w:rPr>
          <w:rFonts w:ascii="Times New Roman" w:hAnsi="Times New Roman" w:cs="Times New Roman"/>
          <w:sz w:val="24"/>
          <w:szCs w:val="24"/>
        </w:rPr>
        <w:t>títulos de créditos, ocorreu a reutilização da via executiva autônoma assim como a do Império Romano.</w:t>
      </w:r>
    </w:p>
    <w:p w:rsidR="00DC006D" w:rsidRDefault="00DC006D" w:rsidP="00DC006D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a</w:t>
      </w:r>
      <w:r>
        <w:rPr>
          <w:rFonts w:ascii="Times New Roman" w:hAnsi="Times New Roman" w:cs="Times New Roman"/>
          <w:sz w:val="24"/>
          <w:szCs w:val="24"/>
        </w:rPr>
        <w:t xml:space="preserve"> evolução do processo de execução no Brasil teve inicialmente seu desenvolvimento ligado ao desenvolvimento do processo de execução de Portugal, já que o Direito no Brasil a deste provinha. Sendo assim, houve as Ordenações, que originavam as leis na época e não havia o título executivo extrajudicial. Para que o credor pudesse obter seu direito satisfeito, era necessário que este se submetesse a um processo de conhecimento, para assim obter um titulo executivo judicial.</w:t>
      </w:r>
    </w:p>
    <w:p w:rsidR="00DC006D" w:rsidRDefault="00DC006D" w:rsidP="00DC006D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 modo de operar o processo de execução perdurou por algum tempo no Brasil, mesmo após a Independência, as partes eram citadas ao processo de conhecimento e somente através dele era possível se obter um titulo executivo. “A espécie de execução que o regulamento tratava eram apenas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expropriativa</w:t>
      </w:r>
      <w:proofErr w:type="spellEnd"/>
      <w:r>
        <w:rPr>
          <w:rFonts w:ascii="Times New Roman" w:hAnsi="Times New Roman" w:cs="Times New Roman"/>
          <w:sz w:val="24"/>
          <w:szCs w:val="24"/>
        </w:rPr>
        <w:t>” (BELLATO; MADRID, 2009, p. 9), ou seja, havia a retirada dos bens do devedor para a satisfação da decisão, “a expropriação está intimamente ligada à penhora, porque é através dessa que serão individualizados os bens do devedor para satisfazer o direito do credor, e, assim, prepara a expropriação para ser praticada, para que se dê o pagamento da prestação em dinheiro” (BELLATO; MADRID, 2009, p. 9).</w:t>
      </w:r>
    </w:p>
    <w:p w:rsidR="00A511A1" w:rsidRDefault="00DC006D" w:rsidP="00DC006D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o passar do tempo foram surgindo novos institutos como os prazos razoáveis, a declaração de falência, os títulos extrajudiciais, entre outros novos dispositivos que deram praticidade e celeridade ao processo de execução. </w:t>
      </w:r>
    </w:p>
    <w:p w:rsidR="00DC006D" w:rsidRDefault="00DC006D" w:rsidP="00DC006D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entanto, o que veio a ser o maior marco na evolução do processo de execução no Brasil foi </w:t>
      </w:r>
      <w:r w:rsidR="00A32D6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edição da Lei 11.232/05, que gerou maior sincretismo processual, propondo a criação de uma nova fase no processo de conhecimento para que houvesse o cumprimento da sentença a partir desta. Não era mais necessário um processo autônomo para que fosse feita a execução da sentença.</w:t>
      </w:r>
    </w:p>
    <w:p w:rsidR="00B41B9A" w:rsidRDefault="00B41B9A" w:rsidP="00445C42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831C93" w:rsidRPr="00B41B9A" w:rsidRDefault="00831C93" w:rsidP="00445C42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904CD3" w:rsidRPr="00B41B9A" w:rsidRDefault="00904CD3" w:rsidP="00445C42">
      <w:pPr>
        <w:pStyle w:val="Pargrafoda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1B9A">
        <w:rPr>
          <w:rFonts w:ascii="Times New Roman" w:hAnsi="Times New Roman" w:cs="Times New Roman"/>
          <w:b/>
          <w:sz w:val="24"/>
          <w:szCs w:val="24"/>
        </w:rPr>
        <w:lastRenderedPageBreak/>
        <w:t>DA DESCONSIDERAÇÃO DA PERSONALIDADE JURÍDICA</w:t>
      </w:r>
    </w:p>
    <w:p w:rsidR="00B41B9A" w:rsidRPr="00B41B9A" w:rsidRDefault="00B41B9A" w:rsidP="00445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3B87" w:rsidRDefault="00723B87" w:rsidP="00445C42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723B87" w:rsidRDefault="00723B87" w:rsidP="00723B87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atual processo de execução, mas especificadamente no art. 592 do Código de Processo Civil, o legislador previu hipóteses de responsabilidade patri</w:t>
      </w:r>
      <w:r w:rsidR="00602DCD">
        <w:rPr>
          <w:rFonts w:ascii="Times New Roman" w:hAnsi="Times New Roman" w:cs="Times New Roman"/>
          <w:sz w:val="24"/>
          <w:szCs w:val="24"/>
        </w:rPr>
        <w:t xml:space="preserve">monial subsidiária de terceiros, que ocorre nos casos em que os bens do devedor não são suficientes para solver a dívida. </w:t>
      </w:r>
    </w:p>
    <w:p w:rsidR="00602DCD" w:rsidRDefault="00602DCD" w:rsidP="00723B87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Marcus Vinicius Rios Gonçalves (2008, p.86):</w:t>
      </w:r>
    </w:p>
    <w:p w:rsidR="00602DCD" w:rsidRPr="00602DCD" w:rsidRDefault="00602DCD" w:rsidP="00602DCD">
      <w:pPr>
        <w:spacing w:before="240"/>
        <w:ind w:left="2268"/>
        <w:rPr>
          <w:rFonts w:ascii="Times New Roman" w:hAnsi="Times New Roman" w:cs="Times New Roman"/>
          <w:sz w:val="20"/>
          <w:szCs w:val="20"/>
        </w:rPr>
      </w:pPr>
      <w:r w:rsidRPr="00602DCD">
        <w:rPr>
          <w:rFonts w:ascii="Times New Roman" w:hAnsi="Times New Roman" w:cs="Times New Roman"/>
          <w:sz w:val="20"/>
          <w:szCs w:val="20"/>
        </w:rPr>
        <w:t>“A responsabilidade patrimonial subsidiária de terceiros, só deve prevalecer se a responsabilização do devedor for insuficiente para a satisfação do credor. Em todas elas, haverá uma dissociação entre débito e responsabilidade. Os terceiros não são os devedores, mas respondem com o seu patrimônio, pelo cumprimento da obrigação”.</w:t>
      </w:r>
    </w:p>
    <w:p w:rsidR="00602DCD" w:rsidRDefault="00D624DC" w:rsidP="00723B87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Ocorre que não se pode confundir o patrimônio dos sócios com o patrimônio da pessoa jurídica, a qual faz parte. Porém, em determinados casos, os sócios </w:t>
      </w:r>
      <w:r w:rsidR="00A511A1">
        <w:rPr>
          <w:rFonts w:ascii="Times New Roman" w:hAnsi="Times New Roman" w:cs="Times New Roman"/>
          <w:sz w:val="24"/>
          <w:szCs w:val="24"/>
        </w:rPr>
        <w:t>serão</w:t>
      </w:r>
      <w:r>
        <w:rPr>
          <w:rFonts w:ascii="Times New Roman" w:hAnsi="Times New Roman" w:cs="Times New Roman"/>
          <w:sz w:val="24"/>
          <w:szCs w:val="24"/>
        </w:rPr>
        <w:t xml:space="preserve"> responsabilizados pela dívida da empresa, ou seja, o patrimônio do sócio responderá pela satisfação das dívidas daquelas.</w:t>
      </w:r>
    </w:p>
    <w:p w:rsidR="00D624DC" w:rsidRDefault="00D624DC" w:rsidP="00D624DC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31C93">
        <w:rPr>
          <w:rFonts w:ascii="Times New Roman" w:hAnsi="Times New Roman" w:cs="Times New Roman"/>
          <w:sz w:val="24"/>
          <w:szCs w:val="24"/>
        </w:rPr>
        <w:t>lém disso</w:t>
      </w:r>
      <w:r>
        <w:rPr>
          <w:rFonts w:ascii="Times New Roman" w:hAnsi="Times New Roman" w:cs="Times New Roman"/>
          <w:sz w:val="24"/>
          <w:szCs w:val="24"/>
        </w:rPr>
        <w:t xml:space="preserve">, evidencia-se que a responsabilidade dos sócios pela dividas da sociedade é subsidiária, pois primeiramente quem responde pelo cumprimento da obrigação é o patrimônio </w:t>
      </w:r>
      <w:r w:rsidR="00733481">
        <w:rPr>
          <w:rFonts w:ascii="Times New Roman" w:hAnsi="Times New Roman" w:cs="Times New Roman"/>
          <w:sz w:val="24"/>
          <w:szCs w:val="24"/>
        </w:rPr>
        <w:t xml:space="preserve">da própria empresa. Ocorre que, devido à separação dos patrimônios de empresa e dos sócios, as pessoas jurídicas têm sido usadas para realizar fraudes, prejudicando os credores. </w:t>
      </w:r>
    </w:p>
    <w:p w:rsidR="00831C93" w:rsidRDefault="00831C93" w:rsidP="00D624DC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visando coibir a prática destas fraudes, a doutrina criou a teoria da desconsideração da personalidade jurídica, a qual deve ser suscitada pelo credor</w:t>
      </w:r>
      <w:r w:rsidR="00F05227">
        <w:rPr>
          <w:rFonts w:ascii="Times New Roman" w:hAnsi="Times New Roman" w:cs="Times New Roman"/>
          <w:sz w:val="24"/>
          <w:szCs w:val="24"/>
        </w:rPr>
        <w:t>, e comprove que a empresa foi utilizada de forma fraudulenta.</w:t>
      </w:r>
    </w:p>
    <w:p w:rsidR="00723B87" w:rsidRDefault="00723B87" w:rsidP="00723B87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Desconsideração da Personalidade Jurídica</w:t>
      </w:r>
      <w:r w:rsidRPr="00723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permite ao juiz, no caso concreto, retirar a autonomia da pessoa jurídica, com o intuito de garantir que os credores busquem no patrimônio da empresa</w:t>
      </w:r>
      <w:r>
        <w:rPr>
          <w:rFonts w:ascii="Times New Roman" w:hAnsi="Times New Roman" w:cs="Times New Roman"/>
          <w:sz w:val="24"/>
          <w:szCs w:val="24"/>
        </w:rPr>
        <w:t xml:space="preserve"> o pagamento da dívida</w:t>
      </w:r>
      <w:r>
        <w:rPr>
          <w:rFonts w:ascii="Times New Roman" w:hAnsi="Times New Roman" w:cs="Times New Roman"/>
          <w:sz w:val="24"/>
          <w:szCs w:val="24"/>
        </w:rPr>
        <w:t>, ou seja, é o meio pelo qual o magistrado responsabiliza os sócios da empresa pelos prejuízos causados a terceiros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220B" w:rsidRPr="00F05227" w:rsidRDefault="00F05227" w:rsidP="00445C42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F05227">
        <w:rPr>
          <w:rFonts w:ascii="Times New Roman" w:hAnsi="Times New Roman" w:cs="Times New Roman"/>
          <w:sz w:val="24"/>
          <w:szCs w:val="24"/>
        </w:rPr>
        <w:t>T</w:t>
      </w:r>
      <w:r w:rsidR="009418D7" w:rsidRPr="00F05227">
        <w:rPr>
          <w:rFonts w:ascii="Times New Roman" w:hAnsi="Times New Roman" w:cs="Times New Roman"/>
          <w:sz w:val="24"/>
          <w:szCs w:val="24"/>
        </w:rPr>
        <w:t>endo em vista que a Desconsideração da Personalidade Jurídica</w:t>
      </w:r>
      <w:r w:rsidR="00FF220B" w:rsidRPr="00F05227">
        <w:rPr>
          <w:rFonts w:ascii="Times New Roman" w:hAnsi="Times New Roman" w:cs="Times New Roman"/>
          <w:sz w:val="24"/>
          <w:szCs w:val="24"/>
        </w:rPr>
        <w:t xml:space="preserve"> tem</w:t>
      </w:r>
      <w:r w:rsidR="009418D7" w:rsidRPr="00F05227">
        <w:rPr>
          <w:rFonts w:ascii="Times New Roman" w:hAnsi="Times New Roman" w:cs="Times New Roman"/>
          <w:sz w:val="24"/>
          <w:szCs w:val="24"/>
        </w:rPr>
        <w:t xml:space="preserve"> por objetivo coibir a utiliza</w:t>
      </w:r>
      <w:r w:rsidR="00FF220B" w:rsidRPr="00F05227">
        <w:rPr>
          <w:rFonts w:ascii="Times New Roman" w:hAnsi="Times New Roman" w:cs="Times New Roman"/>
          <w:sz w:val="24"/>
          <w:szCs w:val="24"/>
        </w:rPr>
        <w:t>ção indevida da pessoa jurídica</w:t>
      </w:r>
      <w:r w:rsidRPr="00F0522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05227">
        <w:rPr>
          <w:rFonts w:ascii="Times New Roman" w:hAnsi="Times New Roman" w:cs="Times New Roman"/>
          <w:sz w:val="24"/>
          <w:szCs w:val="24"/>
        </w:rPr>
        <w:t>utiliza-se</w:t>
      </w:r>
      <w:proofErr w:type="gramEnd"/>
      <w:r w:rsidRPr="00F05227">
        <w:rPr>
          <w:rFonts w:ascii="Times New Roman" w:hAnsi="Times New Roman" w:cs="Times New Roman"/>
          <w:sz w:val="24"/>
          <w:szCs w:val="24"/>
        </w:rPr>
        <w:t xml:space="preserve"> os ensinamento de Fatima Nancy </w:t>
      </w:r>
      <w:proofErr w:type="spellStart"/>
      <w:r w:rsidRPr="00F05227">
        <w:rPr>
          <w:rFonts w:ascii="Times New Roman" w:hAnsi="Times New Roman" w:cs="Times New Roman"/>
          <w:sz w:val="24"/>
          <w:szCs w:val="24"/>
        </w:rPr>
        <w:t>Andrighi</w:t>
      </w:r>
      <w:proofErr w:type="spellEnd"/>
      <w:r w:rsidRPr="00F05227">
        <w:rPr>
          <w:rFonts w:ascii="Times New Roman" w:hAnsi="Times New Roman" w:cs="Times New Roman"/>
          <w:sz w:val="24"/>
          <w:szCs w:val="24"/>
        </w:rPr>
        <w:t xml:space="preserve"> (</w:t>
      </w:r>
      <w:r w:rsidRPr="00F05227">
        <w:rPr>
          <w:rFonts w:ascii="Times New Roman" w:hAnsi="Times New Roman" w:cs="Times New Roman"/>
          <w:color w:val="000000"/>
          <w:sz w:val="24"/>
          <w:szCs w:val="24"/>
        </w:rPr>
        <w:t>2004, p. 2)</w:t>
      </w:r>
      <w:r w:rsidR="00FF220B" w:rsidRPr="00F05227">
        <w:rPr>
          <w:rFonts w:ascii="Times New Roman" w:hAnsi="Times New Roman" w:cs="Times New Roman"/>
          <w:sz w:val="24"/>
          <w:szCs w:val="24"/>
        </w:rPr>
        <w:t>:</w:t>
      </w:r>
    </w:p>
    <w:p w:rsidR="005C15C0" w:rsidRDefault="00FF220B" w:rsidP="00F05227">
      <w:pPr>
        <w:pStyle w:val="NormalWeb"/>
        <w:shd w:val="clear" w:color="auto" w:fill="FFFFFF"/>
        <w:tabs>
          <w:tab w:val="left" w:pos="1134"/>
        </w:tabs>
        <w:spacing w:before="240" w:beforeAutospacing="0" w:after="240" w:afterAutospacing="0"/>
        <w:ind w:left="2268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Para fins de conceituação, a teoria da desconsideração da personalidade jurídica é conhecida como aquela que permite ao juiz desconsiderar a autonomia jurídica da personalidade da empresa e da personalidade de seus sócios [...]. Essa teoria </w:t>
      </w:r>
      <w:proofErr w:type="spellStart"/>
      <w:r>
        <w:rPr>
          <w:color w:val="000000"/>
          <w:sz w:val="20"/>
        </w:rPr>
        <w:t>corresponsabiliza</w:t>
      </w:r>
      <w:proofErr w:type="spellEnd"/>
      <w:r>
        <w:rPr>
          <w:color w:val="000000"/>
          <w:sz w:val="20"/>
        </w:rPr>
        <w:t xml:space="preserve"> os patrimônios, isto é, afasta o princípio da autonomia patrimonial entre os bens do</w:t>
      </w:r>
      <w:r w:rsidR="005C15C0">
        <w:rPr>
          <w:color w:val="000000"/>
          <w:sz w:val="20"/>
        </w:rPr>
        <w:t>s sócios e os bens da sociedade.</w:t>
      </w:r>
    </w:p>
    <w:p w:rsidR="00A511A1" w:rsidRDefault="00F05227" w:rsidP="00F05227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Atualmente, no ordenamento jurídico pátrio, não existe um procedimento adequado, ou melhor, não está previsto um procedimento para a desconsideração da personalidade jurídica. Na verdade, o que ocorre na maioria dos casos, é que na fase do processo de execução, o credor suscita que a empresa estava sendo usada para cometer atos ilícitos/ fraudes. </w:t>
      </w:r>
    </w:p>
    <w:p w:rsidR="00F05227" w:rsidRDefault="002E6E1C" w:rsidP="00F05227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Ocorre</w:t>
      </w:r>
      <w:r w:rsidR="00F05227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5227">
        <w:rPr>
          <w:rFonts w:ascii="Times New Roman" w:hAnsi="Times New Roman" w:cs="Times New Roman"/>
          <w:sz w:val="24"/>
          <w:szCs w:val="24"/>
        </w:rPr>
        <w:t xml:space="preserve"> para obter uma decisão favorável do magistrado, perdurou a dúvida se o credor deveria demonstrar ou não a má-fé dos sócios da empresa. Contudo, tal divergência já foi superada, e na verdade, “não se exige a prova da má-fé: basta que se verifique a prática de determinados atos que demonstrem a confusão patrimonial</w:t>
      </w:r>
      <w:r>
        <w:rPr>
          <w:rFonts w:ascii="Times New Roman" w:hAnsi="Times New Roman" w:cs="Times New Roman"/>
          <w:sz w:val="24"/>
          <w:szCs w:val="24"/>
        </w:rPr>
        <w:t>” (GONÇALVES, 2008, p.89).</w:t>
      </w:r>
    </w:p>
    <w:p w:rsidR="002E6E1C" w:rsidRDefault="002E6E1C" w:rsidP="00F05227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disso, segundo os ensinamentos de Marcus Vinicius Rios Gonçalves (2008, p; 89):</w:t>
      </w:r>
    </w:p>
    <w:p w:rsidR="002E6E1C" w:rsidRPr="002E6E1C" w:rsidRDefault="002E6E1C" w:rsidP="002E6E1C">
      <w:pPr>
        <w:spacing w:before="240"/>
        <w:ind w:left="2268"/>
        <w:rPr>
          <w:rFonts w:ascii="Times New Roman" w:hAnsi="Times New Roman" w:cs="Times New Roman"/>
          <w:sz w:val="20"/>
          <w:szCs w:val="20"/>
        </w:rPr>
      </w:pPr>
      <w:r w:rsidRPr="002E6E1C">
        <w:rPr>
          <w:rFonts w:ascii="Times New Roman" w:hAnsi="Times New Roman" w:cs="Times New Roman"/>
          <w:sz w:val="20"/>
          <w:szCs w:val="20"/>
        </w:rPr>
        <w:t>“A desconsideração pode ser decretada na execução, verificados os seus pressupostos. Não é preciso que tenha sido postulada na fase cognitiva, quando não se pode verificar a necessidade de recorrer aos bens pessoais dos sócios. Somente na fase de execução, constatado o abuso e a confusão patrimonial, e a insolvência, é que o juiz a declarará. Se havia bens da empresa suficientes para a garantia do débito, ele não o fará.”</w:t>
      </w:r>
    </w:p>
    <w:p w:rsidR="002E6E1C" w:rsidRDefault="002E6E1C" w:rsidP="002E6E1C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Percebe-se que os sócios poderiam utilizar-se da personalidade jurídica de sua empresa para cometer atos ilícitos e não terem responsabilização em seus patrimônios, este instituto foi criado para ser </w:t>
      </w:r>
      <w:r w:rsidRPr="00B41B9A">
        <w:rPr>
          <w:rFonts w:ascii="Times New Roman" w:hAnsi="Times New Roman" w:cs="Times New Roman"/>
          <w:sz w:val="24"/>
          <w:szCs w:val="24"/>
        </w:rPr>
        <w:t>uma sanção à prática de um ato ilícito.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1A1">
        <w:rPr>
          <w:rFonts w:ascii="Times New Roman" w:hAnsi="Times New Roman" w:cs="Times New Roman"/>
          <w:sz w:val="24"/>
          <w:szCs w:val="24"/>
        </w:rPr>
        <w:t xml:space="preserve">No próximo tópico, </w:t>
      </w:r>
      <w:proofErr w:type="gramStart"/>
      <w:r w:rsidR="00A511A1">
        <w:rPr>
          <w:rFonts w:ascii="Times New Roman" w:hAnsi="Times New Roman" w:cs="Times New Roman"/>
          <w:sz w:val="24"/>
          <w:szCs w:val="24"/>
        </w:rPr>
        <w:t>será</w:t>
      </w:r>
      <w:proofErr w:type="gramEnd"/>
      <w:r w:rsidR="00A511A1">
        <w:rPr>
          <w:rFonts w:ascii="Times New Roman" w:hAnsi="Times New Roman" w:cs="Times New Roman"/>
          <w:sz w:val="24"/>
          <w:szCs w:val="24"/>
        </w:rPr>
        <w:t xml:space="preserve"> abordado as inovações introduzidas pelo projeto do novo Código de Processo Civil, quanto ao procedimento da desconsideração da personalidade jurídica.</w:t>
      </w:r>
    </w:p>
    <w:p w:rsidR="00B41B9A" w:rsidRDefault="00B41B9A" w:rsidP="00445C42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2E6E1C" w:rsidRPr="00B41B9A" w:rsidRDefault="002E6E1C" w:rsidP="00445C42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904CD3" w:rsidRPr="00B41B9A" w:rsidRDefault="00904CD3" w:rsidP="00445C42">
      <w:pPr>
        <w:pStyle w:val="Pargrafoda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1B9A">
        <w:rPr>
          <w:rFonts w:ascii="Times New Roman" w:hAnsi="Times New Roman" w:cs="Times New Roman"/>
          <w:b/>
          <w:sz w:val="24"/>
          <w:szCs w:val="24"/>
        </w:rPr>
        <w:t>INOVAÇÕES DO PROJETO DO NOVO CÓDIGO DE PROCESSO CIVIL QUANTO AO PROCEDIMENTO DE DESCONSIDERAÇÃO DA PERSONALIDADE JURÍDICA</w:t>
      </w:r>
    </w:p>
    <w:p w:rsidR="00B41B9A" w:rsidRDefault="00B41B9A" w:rsidP="002E6E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31C93" w:rsidRPr="00B41B9A" w:rsidRDefault="00831C93" w:rsidP="002E6E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11A1" w:rsidRDefault="00DC006D" w:rsidP="00DC006D">
      <w:pPr>
        <w:shd w:val="clear" w:color="auto" w:fill="FFFFFF"/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procedimento da desconsideração da personalidade jurídica surge no Novo Código de Processo Civil como um dispositivo capaz de gerar maior rapidez ao processo, garantindo a real satisfação dos direitos daqueles lesados por abusos. </w:t>
      </w:r>
    </w:p>
    <w:p w:rsidR="00A511A1" w:rsidRDefault="00DC006D" w:rsidP="00A511A1">
      <w:pPr>
        <w:shd w:val="clear" w:color="auto" w:fill="FFFFFF"/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Segundo Neto (2013, p. </w:t>
      </w:r>
      <w:r w:rsidRPr="00A511A1">
        <w:rPr>
          <w:rFonts w:ascii="Times New Roman" w:eastAsia="Times New Roman" w:hAnsi="Times New Roman" w:cs="Times New Roman"/>
          <w:sz w:val="24"/>
          <w:szCs w:val="24"/>
          <w:lang w:eastAsia="pt-BR"/>
        </w:rPr>
        <w:t>1), no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inicio dos anos 2000, o Supremo Tribunal de Justiça já havia promovido uma pacificação jurisprudencial sobre o entendimento de qual procedimento deveria ser adotado no caso da desconsideração da personalidade jurídica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quando no processo de execução. O STJ entendeu que, havendo os só</w:t>
      </w:r>
      <w:r w:rsidR="00A511A1">
        <w:rPr>
          <w:rFonts w:ascii="Times New Roman" w:eastAsia="Times New Roman" w:hAnsi="Times New Roman" w:cs="Times New Roman"/>
          <w:sz w:val="24"/>
          <w:szCs w:val="24"/>
          <w:lang w:eastAsia="pt-BR"/>
        </w:rPr>
        <w:t>cios ou terceiros participado ou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dos procedimentos anteriores ao processo de execução, poderia o juiz decidir pela desconsideração da personalidade jurídica na execução, sem a necessidade de ação autônoma para tal. </w:t>
      </w:r>
    </w:p>
    <w:p w:rsidR="00DC006D" w:rsidRDefault="00DC006D" w:rsidP="00A511A1">
      <w:pPr>
        <w:shd w:val="clear" w:color="auto" w:fill="FFFFFF"/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projeto do Novo Código de Processo Civil regulament</w:t>
      </w:r>
      <w:r w:rsidR="00A511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procedimento:</w:t>
      </w:r>
    </w:p>
    <w:p w:rsidR="00DC006D" w:rsidRDefault="00DC006D" w:rsidP="00A511A1">
      <w:pPr>
        <w:shd w:val="clear" w:color="auto" w:fill="FFFFFF"/>
        <w:spacing w:before="240"/>
        <w:ind w:left="2268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Art. 77. Em caso de abuso da personalidade jurídica, caracterizado na forma da lei, o juiz pode,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>em qualquer processo ou procedimento</w:t>
      </w:r>
      <w:r>
        <w:rPr>
          <w:rFonts w:ascii="Times New Roman" w:eastAsia="Times New Roman" w:hAnsi="Times New Roman" w:cs="Times New Roman"/>
          <w:sz w:val="20"/>
          <w:szCs w:val="24"/>
          <w:lang w:eastAsia="pt-BR"/>
        </w:rPr>
        <w:t>, decidir, a requerimento da parte ou do Ministério Público, quando lhe couber intervir no processo, que os efeitos de certas e determinadas obrigações sejam estendidos aos bens particulares dos administradores ou dos sócios da pessoa jurídica ou aos bens de empresa do mesmo grupo econômico. (PLS n.º 166/2010, grifou-se</w:t>
      </w:r>
      <w:proofErr w:type="gramStart"/>
      <w:r>
        <w:rPr>
          <w:rFonts w:ascii="Times New Roman" w:eastAsia="Times New Roman" w:hAnsi="Times New Roman" w:cs="Times New Roman"/>
          <w:sz w:val="20"/>
          <w:szCs w:val="24"/>
          <w:lang w:eastAsia="pt-BR"/>
        </w:rPr>
        <w:t>)</w:t>
      </w:r>
      <w:proofErr w:type="gramEnd"/>
    </w:p>
    <w:p w:rsidR="00DC006D" w:rsidRDefault="00DC006D" w:rsidP="00DC006D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</w:p>
    <w:p w:rsidR="00A511A1" w:rsidRDefault="00DC006D" w:rsidP="00723B87">
      <w:pPr>
        <w:shd w:val="clear" w:color="auto" w:fill="FFFFFF"/>
        <w:spacing w:after="0" w:line="360" w:lineRule="auto"/>
        <w:ind w:firstLine="1134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artigo citado demonstra a capacidade do juiz de poder vir a decidir pela desconsideração da personalidade jurídica, não importando qual o tipo de processo. </w:t>
      </w:r>
      <w:r>
        <w:rPr>
          <w:rFonts w:ascii="Times New Roman" w:hAnsi="Times New Roman" w:cs="Times New Roman"/>
          <w:sz w:val="24"/>
          <w:shd w:val="clear" w:color="auto" w:fill="FFFFFF"/>
        </w:rPr>
        <w:t>Na regulamentação feita pelo projeto do Novo Código de Processo Civil, o procedimento foi feito de modo a buscar maior concordância com os princípios constitucionais, garantindo o direito ao contraditório e a produção de provas</w:t>
      </w:r>
      <w:r w:rsidR="00A511A1">
        <w:rPr>
          <w:rFonts w:ascii="Times New Roman" w:hAnsi="Times New Roman" w:cs="Times New Roman"/>
          <w:sz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antes que o juiz possa emitir sua decisão sobre a desconside</w:t>
      </w:r>
      <w:r w:rsidR="00A511A1">
        <w:rPr>
          <w:rFonts w:ascii="Times New Roman" w:hAnsi="Times New Roman" w:cs="Times New Roman"/>
          <w:sz w:val="24"/>
          <w:shd w:val="clear" w:color="auto" w:fill="FFFFFF"/>
        </w:rPr>
        <w:t>ração da personalidade jurídica.</w:t>
      </w:r>
    </w:p>
    <w:p w:rsidR="00723B87" w:rsidRDefault="00A511A1" w:rsidP="00723B87">
      <w:pPr>
        <w:shd w:val="clear" w:color="auto" w:fill="FFFFFF"/>
        <w:spacing w:after="0" w:line="360" w:lineRule="auto"/>
        <w:ind w:firstLine="1134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Neste sentido, o art. 78 do PLS nº 166/2010, preleciona que</w:t>
      </w:r>
      <w:r w:rsidR="00DC006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“</w:t>
      </w:r>
      <w:r w:rsidR="00DC006D">
        <w:rPr>
          <w:rFonts w:ascii="Times New Roman" w:hAnsi="Times New Roman" w:cs="Times New Roman"/>
          <w:sz w:val="24"/>
          <w:shd w:val="clear" w:color="auto" w:fill="FFFFFF"/>
        </w:rPr>
        <w:t xml:space="preserve">requerida </w:t>
      </w:r>
      <w:proofErr w:type="gramStart"/>
      <w:r w:rsidR="00DC006D">
        <w:rPr>
          <w:rFonts w:ascii="Times New Roman" w:hAnsi="Times New Roman" w:cs="Times New Roman"/>
          <w:sz w:val="24"/>
          <w:shd w:val="clear" w:color="auto" w:fill="FFFFFF"/>
        </w:rPr>
        <w:t>a</w:t>
      </w:r>
      <w:proofErr w:type="gramEnd"/>
      <w:r w:rsidR="00DC006D">
        <w:rPr>
          <w:rFonts w:ascii="Times New Roman" w:hAnsi="Times New Roman" w:cs="Times New Roman"/>
          <w:sz w:val="24"/>
          <w:shd w:val="clear" w:color="auto" w:fill="FFFFFF"/>
        </w:rPr>
        <w:t xml:space="preserve"> desconsideração da personalidade jurídica, o sócio ou o terceiro e a pessoa jurídica serão citados para, no prazo comum de quinze dias, se manifestar e requerer as provas cabíveis</w:t>
      </w:r>
      <w:r w:rsidR="00DC006D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DC00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Tal definição acrescentou ao que antes a jurisprudência não conseguia promover por si só, precavendo possíveis injustiças no procedimento de desconsideração da personalidade jurídica.</w:t>
      </w:r>
    </w:p>
    <w:p w:rsidR="00A511A1" w:rsidRDefault="00723B87" w:rsidP="00723B87">
      <w:pPr>
        <w:shd w:val="clear" w:color="auto" w:fill="FFFFFF"/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DC006D">
        <w:rPr>
          <w:rFonts w:ascii="Times New Roman" w:hAnsi="Times New Roman" w:cs="Times New Roman"/>
          <w:sz w:val="24"/>
          <w:shd w:val="clear" w:color="auto" w:fill="FFFFFF"/>
        </w:rPr>
        <w:t xml:space="preserve">Inicialmente o projeto do novo Código de Processo Civil veio a definir em seu art. 64: “requerida </w:t>
      </w:r>
      <w:r w:rsidR="00A511A1">
        <w:rPr>
          <w:rFonts w:ascii="Times New Roman" w:hAnsi="Times New Roman" w:cs="Times New Roman"/>
          <w:sz w:val="24"/>
          <w:shd w:val="clear" w:color="auto" w:fill="FFFFFF"/>
        </w:rPr>
        <w:t>à</w:t>
      </w:r>
      <w:r w:rsidR="00DC006D">
        <w:rPr>
          <w:rFonts w:ascii="Times New Roman" w:hAnsi="Times New Roman" w:cs="Times New Roman"/>
          <w:sz w:val="24"/>
          <w:shd w:val="clear" w:color="auto" w:fill="FFFFFF"/>
        </w:rPr>
        <w:t xml:space="preserve"> desconsideração da personalidade jurídica, o sócio ou o terceiro e a pessoa jurídica serão </w:t>
      </w:r>
      <w:r w:rsidR="00DC006D">
        <w:rPr>
          <w:rFonts w:ascii="Times New Roman" w:hAnsi="Times New Roman" w:cs="Times New Roman"/>
          <w:b/>
          <w:sz w:val="24"/>
          <w:shd w:val="clear" w:color="auto" w:fill="FFFFFF"/>
        </w:rPr>
        <w:t>intimados</w:t>
      </w:r>
      <w:r w:rsidR="00DC006D">
        <w:rPr>
          <w:rFonts w:ascii="Times New Roman" w:hAnsi="Times New Roman" w:cs="Times New Roman"/>
          <w:sz w:val="24"/>
          <w:shd w:val="clear" w:color="auto" w:fill="FFFFFF"/>
        </w:rPr>
        <w:t xml:space="preserve"> para, no prazo comum de quinze dias, se </w:t>
      </w:r>
      <w:proofErr w:type="gramStart"/>
      <w:r w:rsidR="00DC006D">
        <w:rPr>
          <w:rFonts w:ascii="Times New Roman" w:hAnsi="Times New Roman" w:cs="Times New Roman"/>
          <w:sz w:val="24"/>
          <w:shd w:val="clear" w:color="auto" w:fill="FFFFFF"/>
        </w:rPr>
        <w:t>manifestar</w:t>
      </w:r>
      <w:proofErr w:type="gramEnd"/>
      <w:r w:rsidR="00DC006D">
        <w:rPr>
          <w:rFonts w:ascii="Times New Roman" w:hAnsi="Times New Roman" w:cs="Times New Roman"/>
          <w:sz w:val="24"/>
          <w:shd w:val="clear" w:color="auto" w:fill="FFFFFF"/>
        </w:rPr>
        <w:t xml:space="preserve"> e requerer as provas cabíveis” </w:t>
      </w:r>
      <w:r w:rsidR="00A511A1">
        <w:rPr>
          <w:rFonts w:ascii="Times New Roman" w:eastAsia="Times New Roman" w:hAnsi="Times New Roman" w:cs="Times New Roman"/>
          <w:sz w:val="24"/>
          <w:szCs w:val="24"/>
          <w:lang w:eastAsia="pt-BR"/>
        </w:rPr>
        <w:t>(PLS n.º 166/2010, grifou-se). P</w:t>
      </w:r>
      <w:r w:rsidR="00DC00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orém, tal artigo veio a ser modificado, gerando o art. 77 – anteriormente citado – já que </w:t>
      </w:r>
      <w:r w:rsidR="00A511A1">
        <w:rPr>
          <w:rFonts w:ascii="Times New Roman" w:eastAsia="Times New Roman" w:hAnsi="Times New Roman" w:cs="Times New Roman"/>
          <w:sz w:val="24"/>
          <w:szCs w:val="24"/>
          <w:lang w:eastAsia="pt-BR"/>
        </w:rPr>
        <w:t>se entendeu</w:t>
      </w:r>
      <w:r w:rsidR="00DC00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 intimação não garantiria o direito ao </w:t>
      </w:r>
      <w:proofErr w:type="gramStart"/>
      <w:r w:rsidR="00DC006D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contraditório e ampla defesa</w:t>
      </w:r>
      <w:proofErr w:type="gramEnd"/>
      <w:r w:rsidR="00DC00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tão bem quanto a citação. </w:t>
      </w:r>
    </w:p>
    <w:p w:rsidR="00DC006D" w:rsidRDefault="00DC006D" w:rsidP="00723B87">
      <w:pPr>
        <w:shd w:val="clear" w:color="auto" w:fill="FFFFFF"/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Cabe destacar que a citação somente será necessária em se tratando de ação incidental, ou seja, </w:t>
      </w:r>
      <w:r w:rsidR="00A511A1">
        <w:rPr>
          <w:rFonts w:ascii="Times New Roman" w:eastAsia="Times New Roman" w:hAnsi="Times New Roman" w:cs="Times New Roman"/>
          <w:sz w:val="24"/>
          <w:szCs w:val="24"/>
          <w:lang w:eastAsia="pt-BR"/>
        </w:rPr>
        <w:t>por procedimento autônomo. Mas, em se tratando das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partes do processo principal, não haveria a necessidade da citação.</w:t>
      </w:r>
    </w:p>
    <w:p w:rsidR="00A511A1" w:rsidRDefault="00DC006D" w:rsidP="00DC006D">
      <w:pPr>
        <w:shd w:val="clear" w:color="auto" w:fill="FFFFFF"/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Também é visível que o projeto procurou dispor sobre a desconsideração da personalidade jurídica de forma inversa, ou seja, quando o sócio estiver transferindo para 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empresa seu próprio patrimônio a fim de obter vantagem com isso, a desconsideração pode ser levada a titulo de invadir o patrimônio da empresa em busca dos bens do sócio. </w:t>
      </w:r>
    </w:p>
    <w:p w:rsidR="002E6E1C" w:rsidRDefault="00DC006D" w:rsidP="00A511A1">
      <w:pPr>
        <w:shd w:val="clear" w:color="auto" w:fill="FFFFFF"/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Sendo assim, não se observa mais a desconsideração da personalidade jurídica apenas na forma de tirar a pessoa jurídica do polo passivo, transferindo a responsabilidade para a pessoa física que gerou o ato ilícito, como também pode ser observada a forma </w:t>
      </w:r>
      <w:r w:rsidR="00A511A1">
        <w:rPr>
          <w:rFonts w:ascii="Times New Roman" w:eastAsia="Times New Roman" w:hAnsi="Times New Roman" w:cs="Times New Roman"/>
          <w:sz w:val="24"/>
          <w:szCs w:val="24"/>
          <w:lang w:eastAsia="pt-BR"/>
        </w:rPr>
        <w:t>inversa de tal desconsideração.</w:t>
      </w:r>
    </w:p>
    <w:p w:rsidR="00E50526" w:rsidRDefault="00E50526" w:rsidP="00A511A1">
      <w:pPr>
        <w:shd w:val="clear" w:color="auto" w:fill="FFFFFF"/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0526" w:rsidRPr="00A511A1" w:rsidRDefault="00E50526" w:rsidP="00A511A1">
      <w:pPr>
        <w:shd w:val="clear" w:color="auto" w:fill="FFFFFF"/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4CD3" w:rsidRDefault="00904CD3" w:rsidP="00445C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1B9A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FF220B" w:rsidRDefault="00FF220B" w:rsidP="00445C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0526" w:rsidRDefault="00E50526" w:rsidP="00445C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0526" w:rsidRDefault="00E50526" w:rsidP="00E50526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 exposto, é possível constatar que a execução sofre e continua sofrendo inúmeras mudanças para atender sua finalidade, que visa transformar o fato de acordo com o direito, o qual foi reconhecido em uma sentença condenatória ou em um título executivo extrajudicial.</w:t>
      </w:r>
    </w:p>
    <w:p w:rsidR="009D3B04" w:rsidRDefault="009D3B04" w:rsidP="009D3B04">
      <w:pPr>
        <w:spacing w:after="0" w:line="360" w:lineRule="auto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disso, é de grande importância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analisar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histórico do Código de Processo Civil, levando em consideração as reformas que aconteceram na referida lei referente ao Processo de Execução.</w:t>
      </w:r>
      <w:r w:rsidRPr="009D3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Pois, o</w:t>
      </w:r>
      <w:r>
        <w:rPr>
          <w:rFonts w:ascii="Times New Roman" w:hAnsi="Times New Roman" w:cs="Times New Roman"/>
          <w:sz w:val="24"/>
          <w:szCs w:val="24"/>
        </w:rPr>
        <w:t xml:space="preserve"> novo Código de Processo Civil encontra-se, atualmente, no Senado Federal para ser votado e aprovado. A partir de sua entrada em vigor, o atual Código de Processo Civil perderá sua vigência, este,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que já tem 41 anos completos desde sua criação, em 1973. O grande lapso temporal que se estendeu desde a ultima substituição do Código de Processo Civil pode nos trazer grandes mudanças agora, portanto, faz-se importante o presente estudo no que se refere </w:t>
      </w:r>
      <w:r w:rsidR="006319BB">
        <w:rPr>
          <w:rFonts w:ascii="Times New Roman" w:hAnsi="Times New Roman" w:cs="Times New Roman"/>
          <w:color w:val="000000"/>
          <w:sz w:val="24"/>
          <w:szCs w:val="24"/>
        </w:rPr>
        <w:t>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atualização da nova forma que se dará o processo civil.</w:t>
      </w:r>
    </w:p>
    <w:p w:rsidR="006319BB" w:rsidRDefault="006319BB" w:rsidP="009D3B04">
      <w:pPr>
        <w:spacing w:after="0" w:line="360" w:lineRule="auto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Ademais, com a análise histórica do processo de execução no Brasil, verificou-se um movimento oscilatório entre a existência ou não de ação autônoma para executar as sentenças condenatórias, a qual pode ser observada no Direito Romano.</w:t>
      </w:r>
    </w:p>
    <w:p w:rsidR="006319BB" w:rsidRDefault="006319BB" w:rsidP="009D3B04">
      <w:pPr>
        <w:spacing w:after="0" w:line="360" w:lineRule="auto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Cabe ressaltar, que o estudo sobre teoria da desconsideração da personalidade jurídica é de suma importância para o ordenamento jurídico, pois tem por objetivo coibir fraudes de devedores contra credores, tendo em vista que a regra </w:t>
      </w:r>
      <w:r w:rsidR="00AF3388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dotada no Brasil é a responsabilidade subsidiária dos sócios pela dívida da empresa, desde que o patrimônio desta não seja suficiente</w:t>
      </w:r>
      <w:r w:rsidR="00AF3388">
        <w:rPr>
          <w:rFonts w:ascii="Times New Roman" w:hAnsi="Times New Roman" w:cs="Times New Roman"/>
          <w:color w:val="000000"/>
          <w:sz w:val="24"/>
          <w:szCs w:val="24"/>
        </w:rPr>
        <w:t xml:space="preserve"> para solver o débito. Devido a isto, muitos credores utilizam-se da pessoa jurídica para realizar fraudes contra credores, pois em regra o seu patrimônio não comunica com o da empresa. </w:t>
      </w:r>
    </w:p>
    <w:p w:rsidR="00AF3388" w:rsidRDefault="00AF3388" w:rsidP="009D3B04">
      <w:pPr>
        <w:spacing w:after="0" w:line="360" w:lineRule="auto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Então, com a desconsideração da personalidade jurídica o juiz retira a autonomia jurídica da personalidade da empresa e dos seus sócios, para assim responsabilizar estes pelo débito daquela.  Para tanto, se faz necessário, que seja reconhecida a confusão patrimonial, ou seja, que seja reconhecida a prática de atos, por parte dos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sócios/devedores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que caracterizem a fraude contra credores.</w:t>
      </w:r>
    </w:p>
    <w:p w:rsidR="00AF3388" w:rsidRDefault="00AF3388" w:rsidP="009D3B04">
      <w:pPr>
        <w:spacing w:after="0" w:line="360" w:lineRule="auto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Ainda, é importante mencionar, que </w:t>
      </w:r>
      <w:r w:rsidR="009A29DA">
        <w:rPr>
          <w:rFonts w:ascii="Times New Roman" w:hAnsi="Times New Roman" w:cs="Times New Roman"/>
          <w:color w:val="000000"/>
          <w:sz w:val="24"/>
          <w:szCs w:val="24"/>
        </w:rPr>
        <w:t>o procedimento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 desconsideração da personalidade jurídica não </w:t>
      </w:r>
      <w:r w:rsidR="009A29DA">
        <w:rPr>
          <w:rFonts w:ascii="Times New Roman" w:hAnsi="Times New Roman" w:cs="Times New Roman"/>
          <w:color w:val="000000"/>
          <w:sz w:val="24"/>
          <w:szCs w:val="24"/>
        </w:rPr>
        <w:t>se encontra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disciplinada na legislação vigente, </w:t>
      </w:r>
      <w:r w:rsidR="009A29DA">
        <w:rPr>
          <w:rFonts w:ascii="Times New Roman" w:hAnsi="Times New Roman" w:cs="Times New Roman"/>
          <w:color w:val="000000"/>
          <w:sz w:val="24"/>
          <w:szCs w:val="24"/>
        </w:rPr>
        <w:t>o qual se encontra previsto no atual projeto de lei, que tem por objetivo reformar o Código de Processo Civil. Além disso, tal regulamentação é uma inovação para o ordenamento, no que se refere ao âmbito do processo de execução, tendo em vista que busca solucionar as controvérsias jurisprudenciais, bem como redução das despesas processuais, e garantir de forma eficiente o contraditório e a ampla defesa.</w:t>
      </w:r>
    </w:p>
    <w:p w:rsidR="006319BB" w:rsidRDefault="006319BB" w:rsidP="009D3B04">
      <w:pPr>
        <w:spacing w:after="0" w:line="360" w:lineRule="auto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</w:p>
    <w:p w:rsidR="006319BB" w:rsidRDefault="006319BB" w:rsidP="009D3B04">
      <w:pPr>
        <w:spacing w:after="0" w:line="360" w:lineRule="auto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</w:p>
    <w:p w:rsidR="00E50526" w:rsidRDefault="00E50526" w:rsidP="00E50526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5C15C0" w:rsidRDefault="005C15C0" w:rsidP="00445C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C15C0" w:rsidRDefault="005C15C0" w:rsidP="00445C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C15C0" w:rsidRDefault="005C15C0" w:rsidP="00445C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C15C0" w:rsidRDefault="005C15C0" w:rsidP="00445C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11A1" w:rsidRDefault="00A511A1" w:rsidP="00445C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11A1" w:rsidRDefault="00A511A1" w:rsidP="00445C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11A1" w:rsidRDefault="00A511A1" w:rsidP="00445C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11A1" w:rsidRDefault="00A511A1" w:rsidP="00445C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11A1" w:rsidRDefault="00A511A1" w:rsidP="00445C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11A1" w:rsidRDefault="00A511A1" w:rsidP="00445C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11A1" w:rsidRDefault="00A511A1" w:rsidP="00445C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11A1" w:rsidRDefault="00A511A1" w:rsidP="00445C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11A1" w:rsidRDefault="00A511A1" w:rsidP="00445C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11A1" w:rsidRDefault="00A511A1" w:rsidP="00445C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11A1" w:rsidRDefault="00A511A1" w:rsidP="00445C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11A1" w:rsidRDefault="00A511A1" w:rsidP="00445C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11A1" w:rsidRDefault="00A511A1" w:rsidP="00445C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11A1" w:rsidRDefault="00A511A1" w:rsidP="00445C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29DA" w:rsidRDefault="009A29DA" w:rsidP="00445C42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b/>
          <w:color w:val="000000"/>
        </w:rPr>
      </w:pPr>
      <w:bookmarkStart w:id="0" w:name="_GoBack"/>
      <w:bookmarkEnd w:id="0"/>
    </w:p>
    <w:p w:rsidR="005C15C0" w:rsidRDefault="005C15C0" w:rsidP="00445C42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REFERÊNCIAS</w:t>
      </w:r>
    </w:p>
    <w:p w:rsidR="005C15C0" w:rsidRDefault="005C15C0" w:rsidP="00445C42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rPr>
          <w:b/>
          <w:color w:val="000000"/>
        </w:rPr>
      </w:pPr>
    </w:p>
    <w:p w:rsidR="00F378DE" w:rsidRPr="00F378DE" w:rsidRDefault="00F378DE" w:rsidP="00445C42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BRASIL. Lei nº </w:t>
      </w:r>
      <w:hyperlink r:id="rId9" w:history="1">
        <w:r w:rsidRPr="00F378DE">
          <w:rPr>
            <w:rStyle w:val="Hyperlink"/>
            <w:bCs/>
            <w:color w:val="auto"/>
            <w:u w:val="none"/>
            <w:shd w:val="clear" w:color="auto" w:fill="FFFFFF"/>
          </w:rPr>
          <w:t xml:space="preserve">5.869, </w:t>
        </w:r>
        <w:r>
          <w:rPr>
            <w:rStyle w:val="Hyperlink"/>
            <w:bCs/>
            <w:color w:val="auto"/>
            <w:u w:val="none"/>
            <w:shd w:val="clear" w:color="auto" w:fill="FFFFFF"/>
          </w:rPr>
          <w:t>de 11 de Janeiro d</w:t>
        </w:r>
        <w:r w:rsidRPr="00F378DE">
          <w:rPr>
            <w:rStyle w:val="Hyperlink"/>
            <w:bCs/>
            <w:color w:val="auto"/>
            <w:u w:val="none"/>
            <w:shd w:val="clear" w:color="auto" w:fill="FFFFFF"/>
          </w:rPr>
          <w:t>e 1973.</w:t>
        </w:r>
      </w:hyperlink>
      <w:r>
        <w:rPr>
          <w:rStyle w:val="Forte"/>
          <w:shd w:val="clear" w:color="auto" w:fill="FFFFFF"/>
        </w:rPr>
        <w:t xml:space="preserve"> </w:t>
      </w:r>
      <w:r w:rsidRPr="00F378DE">
        <w:rPr>
          <w:b/>
          <w:shd w:val="clear" w:color="auto" w:fill="FFFFFF"/>
        </w:rPr>
        <w:t>Institui o Código de Processo Civil</w:t>
      </w:r>
      <w:r>
        <w:rPr>
          <w:b/>
          <w:shd w:val="clear" w:color="auto" w:fill="FFFFFF"/>
        </w:rPr>
        <w:t>.</w:t>
      </w:r>
      <w:r>
        <w:rPr>
          <w:shd w:val="clear" w:color="auto" w:fill="FFFFFF"/>
        </w:rPr>
        <w:t xml:space="preserve"> Publicado no DOU em</w:t>
      </w:r>
      <w:r w:rsidRPr="00F378DE">
        <w:rPr>
          <w:shd w:val="clear" w:color="auto" w:fill="FFFFFF"/>
        </w:rPr>
        <w:t xml:space="preserve">: </w:t>
      </w:r>
      <w:r w:rsidRPr="00F378DE">
        <w:rPr>
          <w:shd w:val="clear" w:color="auto" w:fill="FFFFFF"/>
        </w:rPr>
        <w:t>17.1.1973</w:t>
      </w:r>
      <w:r>
        <w:rPr>
          <w:shd w:val="clear" w:color="auto" w:fill="FFFFFF"/>
        </w:rPr>
        <w:t xml:space="preserve">. Disponível em: </w:t>
      </w:r>
      <w:hyperlink r:id="rId10" w:history="1">
        <w:r w:rsidRPr="00F378DE">
          <w:rPr>
            <w:rStyle w:val="Hyperlink"/>
            <w:color w:val="auto"/>
            <w:u w:val="none"/>
            <w:shd w:val="clear" w:color="auto" w:fill="FFFFFF"/>
          </w:rPr>
          <w:t>http://www.planalto.gov.br/</w:t>
        </w:r>
      </w:hyperlink>
      <w:r w:rsidRPr="00F378DE">
        <w:rPr>
          <w:shd w:val="clear" w:color="auto" w:fill="FFFFFF"/>
        </w:rPr>
        <w:t>.</w:t>
      </w:r>
      <w:r>
        <w:rPr>
          <w:shd w:val="clear" w:color="auto" w:fill="FFFFFF"/>
        </w:rPr>
        <w:t xml:space="preserve"> Acesso em: nov. 2014.</w:t>
      </w:r>
    </w:p>
    <w:p w:rsidR="00F378DE" w:rsidRDefault="00F378DE" w:rsidP="00445C42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rPr>
          <w:b/>
          <w:color w:val="000000"/>
        </w:rPr>
      </w:pPr>
    </w:p>
    <w:p w:rsidR="005C15C0" w:rsidRPr="00E65714" w:rsidRDefault="005C15C0" w:rsidP="00445C42">
      <w:pPr>
        <w:spacing w:after="0"/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657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ANDRIGHI, Fatima Nancy. </w:t>
      </w:r>
      <w:r w:rsidRPr="00E6571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Desconsideração da personalidade jurídica</w:t>
      </w:r>
      <w:r w:rsidRPr="00E657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Universidade Paulista, Brasília, 2004. Disponível em: &lt;http://www.mprs.mp.br/areas/consumidor/arquivos/desconsideracao.pdf&gt;. Acesso em: 26 ago. 2014.</w:t>
      </w:r>
    </w:p>
    <w:p w:rsidR="005C15C0" w:rsidRPr="00E65714" w:rsidRDefault="005C15C0" w:rsidP="00445C42">
      <w:pPr>
        <w:spacing w:after="0"/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C006D" w:rsidRDefault="00DC006D" w:rsidP="00DC006D">
      <w:pPr>
        <w:pStyle w:val="Ttulo1"/>
        <w:spacing w:before="0" w:line="240" w:lineRule="auto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BELLATO, Júnior Fernando; MADRID, Daniela Martins.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Evolução Histórica da Execução.</w:t>
      </w:r>
      <w:r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ETIC-ENCONTRO DE INICIAÇÃO CIENTÍFICA-ISSN 21-76-8498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v. 4, n. 4, 2009.</w:t>
      </w:r>
    </w:p>
    <w:p w:rsidR="00DC006D" w:rsidRDefault="00DC006D" w:rsidP="00445C42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E65714" w:rsidRDefault="00E65714" w:rsidP="00445C42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E65714">
        <w:rPr>
          <w:rFonts w:ascii="Times New Roman" w:hAnsi="Times New Roman" w:cs="Times New Roman"/>
          <w:bCs/>
          <w:sz w:val="24"/>
          <w:szCs w:val="24"/>
        </w:rPr>
        <w:t xml:space="preserve">Bueno, Cassio </w:t>
      </w:r>
      <w:proofErr w:type="spellStart"/>
      <w:r w:rsidRPr="00E65714">
        <w:rPr>
          <w:rFonts w:ascii="Times New Roman" w:hAnsi="Times New Roman" w:cs="Times New Roman"/>
          <w:bCs/>
          <w:sz w:val="24"/>
          <w:szCs w:val="24"/>
        </w:rPr>
        <w:t>Scarpinella</w:t>
      </w:r>
      <w:proofErr w:type="spellEnd"/>
      <w:r w:rsidRPr="00E6571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65714">
        <w:rPr>
          <w:rFonts w:ascii="Times New Roman" w:hAnsi="Times New Roman" w:cs="Times New Roman"/>
          <w:b/>
          <w:bCs/>
          <w:sz w:val="24"/>
          <w:szCs w:val="24"/>
        </w:rPr>
        <w:t>A nova etapa da reforma do Código de Processo Civil</w:t>
      </w:r>
      <w:r w:rsidRPr="00E65714">
        <w:rPr>
          <w:rFonts w:ascii="Times New Roman" w:hAnsi="Times New Roman" w:cs="Times New Roman"/>
          <w:bCs/>
          <w:sz w:val="24"/>
          <w:szCs w:val="24"/>
        </w:rPr>
        <w:t xml:space="preserve">: comentários sistemáticos à Lei n. 11.187, de 19-10-2005, e 11.232, de22-12-2005. 2. São </w:t>
      </w:r>
      <w:proofErr w:type="gramStart"/>
      <w:r w:rsidRPr="00E65714">
        <w:rPr>
          <w:rFonts w:ascii="Times New Roman" w:hAnsi="Times New Roman" w:cs="Times New Roman"/>
          <w:bCs/>
          <w:sz w:val="24"/>
          <w:szCs w:val="24"/>
        </w:rPr>
        <w:t>Paulo :</w:t>
      </w:r>
      <w:proofErr w:type="gramEnd"/>
      <w:r w:rsidRPr="00E65714">
        <w:rPr>
          <w:rFonts w:ascii="Times New Roman" w:hAnsi="Times New Roman" w:cs="Times New Roman"/>
          <w:bCs/>
          <w:sz w:val="24"/>
          <w:szCs w:val="24"/>
        </w:rPr>
        <w:t xml:space="preserve"> Saraiva, 2006.</w:t>
      </w:r>
    </w:p>
    <w:p w:rsidR="00DC006D" w:rsidRDefault="00DC006D" w:rsidP="00445C42">
      <w:pPr>
        <w:pStyle w:val="Ttulo1"/>
        <w:spacing w:before="0" w:line="240" w:lineRule="auto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C006D" w:rsidRDefault="00DC006D" w:rsidP="00DC006D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GAGLIANO, Pablo </w:t>
      </w:r>
      <w:proofErr w:type="spellStart"/>
      <w:r>
        <w:rPr>
          <w:rFonts w:ascii="Times New Roman" w:hAnsi="Times New Roman" w:cs="Times New Roman"/>
          <w:sz w:val="24"/>
          <w:szCs w:val="24"/>
        </w:rPr>
        <w:t>Stolze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PAMPLONA FILHO, Rodolfo. Novo curso de direito civil. São Paulo: </w:t>
      </w:r>
      <w:proofErr w:type="gramStart"/>
      <w:r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2011.</w:t>
      </w:r>
    </w:p>
    <w:p w:rsidR="00DC006D" w:rsidRDefault="00DC006D" w:rsidP="00445C42">
      <w:pPr>
        <w:pStyle w:val="Ttulo1"/>
        <w:spacing w:before="0" w:line="240" w:lineRule="auto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32D66" w:rsidRPr="00A32D66" w:rsidRDefault="00A32D66" w:rsidP="00A32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GONÇALVES, Marcus Vinicius Rios. </w:t>
      </w:r>
      <w:r>
        <w:rPr>
          <w:rFonts w:ascii="Times New Roman" w:hAnsi="Times New Roman" w:cs="Times New Roman"/>
          <w:b/>
          <w:sz w:val="24"/>
          <w:szCs w:val="24"/>
        </w:rPr>
        <w:t xml:space="preserve">Novo Curso de Direito Processual Civil: Execução e Processo Cautelar: volume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São Paulo: </w:t>
      </w:r>
      <w:proofErr w:type="gramStart"/>
      <w:r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2008.</w:t>
      </w:r>
    </w:p>
    <w:p w:rsidR="005C15C0" w:rsidRPr="00E65714" w:rsidRDefault="005C15C0" w:rsidP="00445C42">
      <w:pPr>
        <w:pStyle w:val="Ttulo1"/>
        <w:spacing w:before="0" w:line="240" w:lineRule="auto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657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NETO. Antônio </w:t>
      </w:r>
      <w:proofErr w:type="spellStart"/>
      <w:r w:rsidRPr="00E65714">
        <w:rPr>
          <w:rFonts w:ascii="Times New Roman" w:hAnsi="Times New Roman" w:cs="Times New Roman"/>
          <w:b w:val="0"/>
          <w:color w:val="auto"/>
          <w:sz w:val="24"/>
          <w:szCs w:val="24"/>
        </w:rPr>
        <w:t>Beserrado</w:t>
      </w:r>
      <w:proofErr w:type="spellEnd"/>
      <w:r w:rsidRPr="00E657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Santos. </w:t>
      </w:r>
      <w:r w:rsidRPr="00E65714">
        <w:rPr>
          <w:rFonts w:ascii="Times New Roman" w:hAnsi="Times New Roman" w:cs="Times New Roman"/>
          <w:color w:val="auto"/>
          <w:sz w:val="24"/>
          <w:szCs w:val="24"/>
        </w:rPr>
        <w:t>Aspectos processuais da desconsideração da personalidade jurídica</w:t>
      </w:r>
      <w:r w:rsidRPr="00E65714">
        <w:rPr>
          <w:rFonts w:ascii="Times New Roman" w:hAnsi="Times New Roman" w:cs="Times New Roman"/>
          <w:b w:val="0"/>
          <w:color w:val="auto"/>
          <w:sz w:val="24"/>
          <w:szCs w:val="24"/>
        </w:rPr>
        <w:t>: A desconsideração no ordenamento jurídico brasileiro e o novo Código de Processo Civil. Pernambuco, 2013. Disponível em: &lt;http://jus.com.br/artigos/28583/aspectos-processuais-da-desconsideracao-da-personalidade-juridica/1&gt;. Acesso em: 26 ago. 2014.</w:t>
      </w:r>
    </w:p>
    <w:p w:rsidR="00E65714" w:rsidRDefault="00E65714" w:rsidP="00445C42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A32D66" w:rsidRPr="00A32D66" w:rsidRDefault="00A32D66" w:rsidP="00445C42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THEODORO JÚNIOR, Humberto. </w:t>
      </w:r>
      <w:r w:rsidRPr="00A32D66">
        <w:rPr>
          <w:rFonts w:ascii="Times New Roman" w:hAnsi="Times New Roman" w:cs="Times New Roman"/>
          <w:bCs/>
          <w:sz w:val="24"/>
          <w:szCs w:val="24"/>
        </w:rPr>
        <w:t xml:space="preserve">As vias de execução no Código de Processo Civil Brasileiro Reformado. In: DIAS, Ronaldo </w:t>
      </w:r>
      <w:proofErr w:type="spellStart"/>
      <w:r w:rsidRPr="00A32D66">
        <w:rPr>
          <w:rFonts w:ascii="Times New Roman" w:hAnsi="Times New Roman" w:cs="Times New Roman"/>
          <w:bCs/>
          <w:sz w:val="24"/>
          <w:szCs w:val="24"/>
        </w:rPr>
        <w:t>Brêtas</w:t>
      </w:r>
      <w:proofErr w:type="spellEnd"/>
      <w:r w:rsidRPr="00A32D66">
        <w:rPr>
          <w:rFonts w:ascii="Times New Roman" w:hAnsi="Times New Roman" w:cs="Times New Roman"/>
          <w:bCs/>
          <w:sz w:val="24"/>
          <w:szCs w:val="24"/>
        </w:rPr>
        <w:t xml:space="preserve"> de Carvalho; NEPOMUCENO, Luciana (</w:t>
      </w:r>
      <w:proofErr w:type="spellStart"/>
      <w:r w:rsidRPr="00A32D66">
        <w:rPr>
          <w:rFonts w:ascii="Times New Roman" w:hAnsi="Times New Roman" w:cs="Times New Roman"/>
          <w:bCs/>
          <w:sz w:val="24"/>
          <w:szCs w:val="24"/>
        </w:rPr>
        <w:t>Coord</w:t>
      </w:r>
      <w:proofErr w:type="spellEnd"/>
      <w:r w:rsidRPr="00A32D66">
        <w:rPr>
          <w:rFonts w:ascii="Times New Roman" w:hAnsi="Times New Roman" w:cs="Times New Roman"/>
          <w:bCs/>
          <w:sz w:val="24"/>
          <w:szCs w:val="24"/>
        </w:rPr>
        <w:t xml:space="preserve">). </w:t>
      </w:r>
      <w:r>
        <w:rPr>
          <w:rFonts w:ascii="Times New Roman" w:hAnsi="Times New Roman" w:cs="Times New Roman"/>
          <w:b/>
          <w:bCs/>
          <w:sz w:val="24"/>
          <w:szCs w:val="24"/>
        </w:rPr>
        <w:t>Processo Civil Reformado</w:t>
      </w:r>
      <w:r>
        <w:rPr>
          <w:rFonts w:ascii="Times New Roman" w:hAnsi="Times New Roman" w:cs="Times New Roman"/>
          <w:bCs/>
          <w:sz w:val="24"/>
          <w:szCs w:val="24"/>
        </w:rPr>
        <w:t>. Belo Horizonte: Del Rey, 2007, p. 123-164.</w:t>
      </w:r>
    </w:p>
    <w:p w:rsidR="00A32D66" w:rsidRDefault="00A32D66" w:rsidP="00445C42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2E6E1C" w:rsidRPr="002E6E1C" w:rsidRDefault="002E6E1C" w:rsidP="002E6E1C">
      <w:pPr>
        <w:spacing w:after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E6E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THIBAU, Tereza Cristina </w:t>
      </w:r>
      <w:proofErr w:type="spellStart"/>
      <w:r w:rsidRPr="002E6E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Sorice</w:t>
      </w:r>
      <w:proofErr w:type="spellEnd"/>
      <w:r w:rsidRPr="002E6E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Baracho; FERREIRA, Rafaela Cabral; FINELLI, Lília Carvalho; GRILLO, Marcela Fontenelle; MACHADO, Renata Moreira; FERNANDES, Tereza de Assis; WOLFF, Thalita Mol. História e perspectivas da execução cível no direito brasileiro. In: </w:t>
      </w:r>
      <w:r w:rsidRPr="002E6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Âmbito Jurídico</w:t>
      </w:r>
      <w:r w:rsidRPr="002E6E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Rio Grande, XVI, n. 110, mar 2013. Disponível em: </w:t>
      </w:r>
      <w:r w:rsidRPr="00F378DE">
        <w:rPr>
          <w:rFonts w:ascii="Times New Roman" w:eastAsia="Times New Roman" w:hAnsi="Times New Roman" w:cs="Times New Roman"/>
          <w:sz w:val="24"/>
          <w:szCs w:val="24"/>
          <w:lang w:eastAsia="pt-BR"/>
        </w:rPr>
        <w:t>http://www.ambito-juridico.com.br/</w:t>
      </w:r>
      <w:r w:rsidRPr="002E6E1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E6E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Acesso em </w:t>
      </w:r>
      <w:proofErr w:type="spellStart"/>
      <w:proofErr w:type="gramStart"/>
      <w:r w:rsidRPr="002E6E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nov</w:t>
      </w:r>
      <w:proofErr w:type="spellEnd"/>
      <w:proofErr w:type="gramEnd"/>
      <w:r w:rsidRPr="002E6E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2014.</w:t>
      </w:r>
    </w:p>
    <w:p w:rsidR="002E6E1C" w:rsidRPr="002E6E1C" w:rsidRDefault="002E6E1C" w:rsidP="002E6E1C">
      <w:pPr>
        <w:spacing w:after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6E1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E6E1C" w:rsidRPr="00E65714" w:rsidRDefault="002E6E1C" w:rsidP="002E6E1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Cs/>
          <w:sz w:val="24"/>
          <w:szCs w:val="24"/>
        </w:rPr>
      </w:pPr>
    </w:p>
    <w:sectPr w:rsidR="002E6E1C" w:rsidRPr="00E65714" w:rsidSect="00FF220B">
      <w:head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D4F" w:rsidRDefault="00433D4F" w:rsidP="00B41B9A">
      <w:pPr>
        <w:spacing w:after="0"/>
      </w:pPr>
      <w:r>
        <w:separator/>
      </w:r>
    </w:p>
  </w:endnote>
  <w:endnote w:type="continuationSeparator" w:id="0">
    <w:p w:rsidR="00433D4F" w:rsidRDefault="00433D4F" w:rsidP="00B41B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D4F" w:rsidRDefault="00433D4F" w:rsidP="00B41B9A">
      <w:pPr>
        <w:spacing w:after="0"/>
      </w:pPr>
      <w:r>
        <w:separator/>
      </w:r>
    </w:p>
  </w:footnote>
  <w:footnote w:type="continuationSeparator" w:id="0">
    <w:p w:rsidR="00433D4F" w:rsidRDefault="00433D4F" w:rsidP="00B41B9A">
      <w:pPr>
        <w:spacing w:after="0"/>
      </w:pPr>
      <w:r>
        <w:continuationSeparator/>
      </w:r>
    </w:p>
  </w:footnote>
  <w:footnote w:id="1">
    <w:p w:rsidR="00B41B9A" w:rsidRPr="00FF220B" w:rsidRDefault="00FF220B" w:rsidP="00FF220B">
      <w:pPr>
        <w:pStyle w:val="Textodenotaderodap"/>
        <w:rPr>
          <w:rFonts w:ascii="Times New Roman" w:hAnsi="Times New Roman" w:cs="Times New Roman"/>
        </w:rPr>
      </w:pPr>
      <w:r w:rsidRPr="00473051">
        <w:rPr>
          <w:rStyle w:val="Refdenotaderodap"/>
          <w:rFonts w:ascii="Times New Roman" w:hAnsi="Times New Roman" w:cs="Times New Roman"/>
        </w:rPr>
        <w:footnoteRef/>
      </w:r>
      <w:proofErr w:type="spellStart"/>
      <w:r w:rsidR="007353F6">
        <w:rPr>
          <w:rFonts w:ascii="Times New Roman" w:hAnsi="Times New Roman" w:cs="Times New Roman"/>
        </w:rPr>
        <w:t>Paper</w:t>
      </w:r>
      <w:proofErr w:type="spellEnd"/>
      <w:r w:rsidR="007353F6">
        <w:rPr>
          <w:rFonts w:ascii="Times New Roman" w:hAnsi="Times New Roman" w:cs="Times New Roman"/>
        </w:rPr>
        <w:t xml:space="preserve"> apresentado à disciplina de </w:t>
      </w:r>
      <w:r w:rsidR="0075354C">
        <w:rPr>
          <w:rFonts w:ascii="Times New Roman" w:hAnsi="Times New Roman" w:cs="Times New Roman"/>
        </w:rPr>
        <w:t>Processo de Execução</w:t>
      </w:r>
      <w:r>
        <w:rPr>
          <w:rFonts w:ascii="Times New Roman" w:hAnsi="Times New Roman" w:cs="Times New Roman"/>
        </w:rPr>
        <w:t>, da Unidade de Ensino Superior Dom Bosco – UNDB.</w:t>
      </w:r>
    </w:p>
  </w:footnote>
  <w:footnote w:id="2">
    <w:p w:rsidR="00B41B9A" w:rsidRPr="005C15C0" w:rsidRDefault="005C15C0">
      <w:pPr>
        <w:pStyle w:val="Textodenotaderodap"/>
        <w:rPr>
          <w:rFonts w:ascii="Times New Roman" w:hAnsi="Times New Roman" w:cs="Times New Roman"/>
        </w:rPr>
      </w:pPr>
      <w:r w:rsidRPr="00473051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Aluna</w:t>
      </w:r>
      <w:r w:rsidRPr="00473051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7</w:t>
      </w:r>
      <w:r w:rsidRPr="00473051">
        <w:rPr>
          <w:rFonts w:ascii="Times New Roman" w:hAnsi="Times New Roman" w:cs="Times New Roman"/>
        </w:rPr>
        <w:t xml:space="preserve">º período de Direito vespertino da Unidade de Ensino Superior Dom Bosco </w:t>
      </w:r>
      <w:r>
        <w:rPr>
          <w:rFonts w:ascii="Times New Roman" w:hAnsi="Times New Roman" w:cs="Times New Roman"/>
        </w:rPr>
        <w:t>–</w:t>
      </w:r>
      <w:r w:rsidRPr="00473051">
        <w:rPr>
          <w:rFonts w:ascii="Times New Roman" w:hAnsi="Times New Roman" w:cs="Times New Roman"/>
        </w:rPr>
        <w:t xml:space="preserve"> UNDB</w:t>
      </w:r>
      <w:r>
        <w:rPr>
          <w:rFonts w:ascii="Times New Roman" w:hAnsi="Times New Roman" w:cs="Times New Roman"/>
        </w:rPr>
        <w:t>.</w:t>
      </w:r>
    </w:p>
  </w:footnote>
  <w:footnote w:id="3">
    <w:p w:rsidR="00B41B9A" w:rsidRPr="005C15C0" w:rsidRDefault="005C15C0">
      <w:pPr>
        <w:pStyle w:val="Textodenotaderodap"/>
        <w:rPr>
          <w:rFonts w:ascii="Times New Roman" w:hAnsi="Times New Roman" w:cs="Times New Roman"/>
        </w:rPr>
      </w:pPr>
      <w:r w:rsidRPr="00473051">
        <w:rPr>
          <w:rStyle w:val="Refdenotaderodap"/>
          <w:rFonts w:ascii="Times New Roman" w:hAnsi="Times New Roman" w:cs="Times New Roman"/>
        </w:rPr>
        <w:footnoteRef/>
      </w:r>
      <w:r w:rsidRPr="00473051">
        <w:rPr>
          <w:rFonts w:ascii="Times New Roman" w:hAnsi="Times New Roman" w:cs="Times New Roman"/>
        </w:rPr>
        <w:t xml:space="preserve"> Aluna do </w:t>
      </w:r>
      <w:r>
        <w:rPr>
          <w:rFonts w:ascii="Times New Roman" w:hAnsi="Times New Roman" w:cs="Times New Roman"/>
        </w:rPr>
        <w:t>7</w:t>
      </w:r>
      <w:r w:rsidRPr="00473051">
        <w:rPr>
          <w:rFonts w:ascii="Times New Roman" w:hAnsi="Times New Roman" w:cs="Times New Roman"/>
        </w:rPr>
        <w:t xml:space="preserve">º período de Direito vespertino da Unidade de Ensino Superior Dom Bosco </w:t>
      </w:r>
      <w:r>
        <w:rPr>
          <w:rFonts w:ascii="Times New Roman" w:hAnsi="Times New Roman" w:cs="Times New Roman"/>
        </w:rPr>
        <w:t>–</w:t>
      </w:r>
      <w:r w:rsidRPr="00473051">
        <w:rPr>
          <w:rFonts w:ascii="Times New Roman" w:hAnsi="Times New Roman" w:cs="Times New Roman"/>
        </w:rPr>
        <w:t xml:space="preserve"> UNDB</w:t>
      </w:r>
      <w:r>
        <w:rPr>
          <w:rFonts w:ascii="Times New Roman" w:hAnsi="Times New Roman" w:cs="Times New Roman"/>
        </w:rPr>
        <w:t>.</w:t>
      </w:r>
    </w:p>
  </w:footnote>
  <w:footnote w:id="4">
    <w:p w:rsidR="00B41B9A" w:rsidRDefault="005C15C0">
      <w:pPr>
        <w:pStyle w:val="Textodenotaderodap"/>
      </w:pPr>
      <w:r w:rsidRPr="00473051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Professor, orientador.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010681"/>
      <w:docPartObj>
        <w:docPartGallery w:val="Page Numbers (Top of Page)"/>
        <w:docPartUnique/>
      </w:docPartObj>
    </w:sdtPr>
    <w:sdtContent>
      <w:p w:rsidR="000A2903" w:rsidRDefault="000A290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A2903" w:rsidRDefault="000A29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7B06"/>
    <w:multiLevelType w:val="hybridMultilevel"/>
    <w:tmpl w:val="97D0B694"/>
    <w:lvl w:ilvl="0" w:tplc="873811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CF1670"/>
    <w:multiLevelType w:val="hybridMultilevel"/>
    <w:tmpl w:val="E1A4EC60"/>
    <w:lvl w:ilvl="0" w:tplc="24C03E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86"/>
    <w:rsid w:val="000834A6"/>
    <w:rsid w:val="000A2903"/>
    <w:rsid w:val="00103F9D"/>
    <w:rsid w:val="001F5563"/>
    <w:rsid w:val="002E6E1C"/>
    <w:rsid w:val="00433D4F"/>
    <w:rsid w:val="00445C42"/>
    <w:rsid w:val="00515167"/>
    <w:rsid w:val="005C15C0"/>
    <w:rsid w:val="00602DCD"/>
    <w:rsid w:val="006319BB"/>
    <w:rsid w:val="006E0B23"/>
    <w:rsid w:val="00715E6B"/>
    <w:rsid w:val="00716486"/>
    <w:rsid w:val="00723B87"/>
    <w:rsid w:val="00733481"/>
    <w:rsid w:val="007353F6"/>
    <w:rsid w:val="0075354C"/>
    <w:rsid w:val="007E3626"/>
    <w:rsid w:val="0082419F"/>
    <w:rsid w:val="00831C93"/>
    <w:rsid w:val="00874705"/>
    <w:rsid w:val="00904CD3"/>
    <w:rsid w:val="009418D7"/>
    <w:rsid w:val="00983B1F"/>
    <w:rsid w:val="009A29DA"/>
    <w:rsid w:val="009D3B04"/>
    <w:rsid w:val="00A32D66"/>
    <w:rsid w:val="00A511A1"/>
    <w:rsid w:val="00AB5493"/>
    <w:rsid w:val="00AF3388"/>
    <w:rsid w:val="00B41B9A"/>
    <w:rsid w:val="00D624DC"/>
    <w:rsid w:val="00DC006D"/>
    <w:rsid w:val="00E50526"/>
    <w:rsid w:val="00E65714"/>
    <w:rsid w:val="00EB6132"/>
    <w:rsid w:val="00EC5690"/>
    <w:rsid w:val="00EE1495"/>
    <w:rsid w:val="00F04756"/>
    <w:rsid w:val="00F05227"/>
    <w:rsid w:val="00F378DE"/>
    <w:rsid w:val="00FF2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E6B"/>
    <w:pPr>
      <w:spacing w:line="240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5C15C0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648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1B9A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1B9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41B9A"/>
    <w:rPr>
      <w:vertAlign w:val="superscript"/>
    </w:rPr>
  </w:style>
  <w:style w:type="paragraph" w:customStyle="1" w:styleId="Textbody">
    <w:name w:val="Text body"/>
    <w:basedOn w:val="Normal"/>
    <w:rsid w:val="00B41B9A"/>
    <w:pPr>
      <w:widowControl w:val="0"/>
      <w:suppressAutoHyphens/>
      <w:autoSpaceDN w:val="0"/>
      <w:spacing w:after="12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FF220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C1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DC006D"/>
  </w:style>
  <w:style w:type="character" w:styleId="Forte">
    <w:name w:val="Strong"/>
    <w:basedOn w:val="Fontepargpadro"/>
    <w:uiPriority w:val="22"/>
    <w:qFormat/>
    <w:rsid w:val="002E6E1C"/>
    <w:rPr>
      <w:b/>
      <w:bCs/>
    </w:rPr>
  </w:style>
  <w:style w:type="character" w:styleId="Hyperlink">
    <w:name w:val="Hyperlink"/>
    <w:basedOn w:val="Fontepargpadro"/>
    <w:uiPriority w:val="99"/>
    <w:unhideWhenUsed/>
    <w:rsid w:val="002E6E1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A2903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0A2903"/>
  </w:style>
  <w:style w:type="paragraph" w:styleId="Rodap">
    <w:name w:val="footer"/>
    <w:basedOn w:val="Normal"/>
    <w:link w:val="RodapChar"/>
    <w:uiPriority w:val="99"/>
    <w:unhideWhenUsed/>
    <w:rsid w:val="000A2903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0A2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E6B"/>
    <w:pPr>
      <w:spacing w:line="240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5C15C0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648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1B9A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1B9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41B9A"/>
    <w:rPr>
      <w:vertAlign w:val="superscript"/>
    </w:rPr>
  </w:style>
  <w:style w:type="paragraph" w:customStyle="1" w:styleId="Textbody">
    <w:name w:val="Text body"/>
    <w:basedOn w:val="Normal"/>
    <w:rsid w:val="00B41B9A"/>
    <w:pPr>
      <w:widowControl w:val="0"/>
      <w:suppressAutoHyphens/>
      <w:autoSpaceDN w:val="0"/>
      <w:spacing w:after="12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FF220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C1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DC006D"/>
  </w:style>
  <w:style w:type="character" w:styleId="Forte">
    <w:name w:val="Strong"/>
    <w:basedOn w:val="Fontepargpadro"/>
    <w:uiPriority w:val="22"/>
    <w:qFormat/>
    <w:rsid w:val="002E6E1C"/>
    <w:rPr>
      <w:b/>
      <w:bCs/>
    </w:rPr>
  </w:style>
  <w:style w:type="character" w:styleId="Hyperlink">
    <w:name w:val="Hyperlink"/>
    <w:basedOn w:val="Fontepargpadro"/>
    <w:uiPriority w:val="99"/>
    <w:unhideWhenUsed/>
    <w:rsid w:val="002E6E1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A2903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0A2903"/>
  </w:style>
  <w:style w:type="paragraph" w:styleId="Rodap">
    <w:name w:val="footer"/>
    <w:basedOn w:val="Normal"/>
    <w:link w:val="RodapChar"/>
    <w:uiPriority w:val="99"/>
    <w:unhideWhenUsed/>
    <w:rsid w:val="000A2903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0A2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lanalto.gov.b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gislacao.planalto.gov.br/legisla/legislacao.nsf/Viw_Identificacao/lei%205.869-1973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38EEB-4F26-4918-810D-B2FB8C22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3448</Words>
  <Characters>18621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Jaiana</dc:creator>
  <cp:lastModifiedBy>Jamyller Dandara Nascimento Lopes</cp:lastModifiedBy>
  <cp:revision>2</cp:revision>
  <dcterms:created xsi:type="dcterms:W3CDTF">2014-11-07T14:38:00Z</dcterms:created>
  <dcterms:modified xsi:type="dcterms:W3CDTF">2014-11-07T14:38:00Z</dcterms:modified>
</cp:coreProperties>
</file>