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C6" w:rsidRPr="00136222" w:rsidRDefault="00112B95" w:rsidP="00EE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222">
        <w:rPr>
          <w:rFonts w:ascii="Times New Roman" w:hAnsi="Times New Roman" w:cs="Times New Roman"/>
          <w:b/>
          <w:sz w:val="28"/>
          <w:szCs w:val="28"/>
        </w:rPr>
        <w:t>Delação premiada e sua decorrente necessidade de regulação própria</w:t>
      </w:r>
      <w:r w:rsidRPr="00136222">
        <w:rPr>
          <w:rStyle w:val="Refdenotaderodap"/>
          <w:rFonts w:ascii="Times New Roman" w:hAnsi="Times New Roman" w:cs="Times New Roman"/>
          <w:b/>
          <w:sz w:val="28"/>
          <w:szCs w:val="28"/>
        </w:rPr>
        <w:footnoteReference w:id="1"/>
      </w:r>
    </w:p>
    <w:p w:rsidR="00347E59" w:rsidRPr="00136222" w:rsidRDefault="00347E59" w:rsidP="00112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5C1E" w:rsidRPr="00136222" w:rsidRDefault="00015C1E" w:rsidP="00112B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6222">
        <w:rPr>
          <w:rFonts w:ascii="Times New Roman" w:hAnsi="Times New Roman" w:cs="Times New Roman"/>
          <w:sz w:val="20"/>
          <w:szCs w:val="20"/>
        </w:rPr>
        <w:t xml:space="preserve">Raissa Campagnaro de Oliveira² </w:t>
      </w:r>
    </w:p>
    <w:p w:rsidR="00112B95" w:rsidRDefault="00112B95" w:rsidP="00112B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6222">
        <w:rPr>
          <w:rFonts w:ascii="Times New Roman" w:hAnsi="Times New Roman" w:cs="Times New Roman"/>
          <w:sz w:val="20"/>
          <w:szCs w:val="20"/>
        </w:rPr>
        <w:t>Teodora Silva Santos</w:t>
      </w:r>
      <w:r w:rsidRPr="00136222">
        <w:rPr>
          <w:rStyle w:val="Refdenotaderodap"/>
          <w:rFonts w:ascii="Times New Roman" w:hAnsi="Times New Roman" w:cs="Times New Roman"/>
          <w:sz w:val="20"/>
          <w:szCs w:val="20"/>
        </w:rPr>
        <w:footnoteReference w:id="2"/>
      </w:r>
    </w:p>
    <w:p w:rsidR="00005DB1" w:rsidRPr="00136222" w:rsidRDefault="00005DB1" w:rsidP="00112B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Sérgio Henrique Sorocaba </w:t>
      </w:r>
      <w:proofErr w:type="spellStart"/>
      <w:r>
        <w:rPr>
          <w:rFonts w:ascii="Times New Roman" w:hAnsi="Times New Roman" w:cs="Times New Roman"/>
          <w:sz w:val="20"/>
          <w:szCs w:val="20"/>
        </w:rPr>
        <w:t>Ayoub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Omena</w:t>
      </w:r>
      <w:proofErr w:type="spellEnd"/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3"/>
      </w:r>
    </w:p>
    <w:p w:rsidR="00112B95" w:rsidRPr="00136222" w:rsidRDefault="00112B95" w:rsidP="00112B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36222">
        <w:rPr>
          <w:rFonts w:ascii="Times New Roman" w:hAnsi="Times New Roman" w:cs="Times New Roman"/>
          <w:sz w:val="20"/>
          <w:szCs w:val="20"/>
        </w:rPr>
        <w:t>Cleopas</w:t>
      </w:r>
      <w:proofErr w:type="spellEnd"/>
      <w:r w:rsidRPr="00136222">
        <w:rPr>
          <w:rFonts w:ascii="Times New Roman" w:hAnsi="Times New Roman" w:cs="Times New Roman"/>
          <w:sz w:val="20"/>
          <w:szCs w:val="20"/>
        </w:rPr>
        <w:t xml:space="preserve"> Santos</w:t>
      </w:r>
      <w:r w:rsidRPr="00136222">
        <w:rPr>
          <w:rStyle w:val="Refdenotaderodap"/>
          <w:rFonts w:ascii="Times New Roman" w:hAnsi="Times New Roman" w:cs="Times New Roman"/>
          <w:sz w:val="20"/>
          <w:szCs w:val="20"/>
        </w:rPr>
        <w:footnoteReference w:id="4"/>
      </w:r>
    </w:p>
    <w:p w:rsidR="00112B95" w:rsidRPr="00136222" w:rsidRDefault="00112B95" w:rsidP="00112B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B95" w:rsidRPr="00136222" w:rsidRDefault="00112B95" w:rsidP="00112B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B95" w:rsidRPr="00136222" w:rsidRDefault="00112B95" w:rsidP="00112B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B95" w:rsidRPr="00136222" w:rsidRDefault="00112B95" w:rsidP="0034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>RESUMO</w:t>
      </w:r>
    </w:p>
    <w:p w:rsidR="0035593A" w:rsidRPr="00136222" w:rsidRDefault="0035593A" w:rsidP="0034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2B95" w:rsidRPr="00136222" w:rsidRDefault="0035593A" w:rsidP="00347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 xml:space="preserve">A delação premiada ou colaboração premiada não é instituto novo no ordenamento jurídico brasileiro, foi introduzida na lei de crimes hediondos, em 1990. Desde então outras leis trazem em seu conteúdo a disposição para aplicação do instituto em regra nos crimes praticados em coautoria, quadrilha ou com partícipe. Não obstante algumas divergências sobre nomenclaturas e conceitos, em suma o instituto é aplicado no processo penal em regra no interrogatório do acusado onde lhe é oferecido um “prêmio legal” traduzido em diminuição de </w:t>
      </w:r>
      <w:r w:rsidR="00AC1013" w:rsidRPr="00136222">
        <w:rPr>
          <w:rFonts w:ascii="Times New Roman" w:hAnsi="Times New Roman" w:cs="Times New Roman"/>
          <w:sz w:val="24"/>
          <w:szCs w:val="24"/>
        </w:rPr>
        <w:t xml:space="preserve">pena ou </w:t>
      </w:r>
      <w:r w:rsidRPr="00136222">
        <w:rPr>
          <w:rFonts w:ascii="Times New Roman" w:hAnsi="Times New Roman" w:cs="Times New Roman"/>
          <w:sz w:val="24"/>
          <w:szCs w:val="24"/>
        </w:rPr>
        <w:t>perdão judicial a depender da lei em questão, para que este colabore com informações que ajudem a desvendar o restante da ação criminosa, ou ainda indicando pessoas participantes do crime. O instituto possui alguns debates sobre a sua constitucionalidade</w:t>
      </w:r>
      <w:r w:rsidR="00276946" w:rsidRPr="00136222">
        <w:rPr>
          <w:rFonts w:ascii="Times New Roman" w:hAnsi="Times New Roman" w:cs="Times New Roman"/>
          <w:sz w:val="24"/>
          <w:szCs w:val="24"/>
        </w:rPr>
        <w:t xml:space="preserve"> (comportamento antiético)</w:t>
      </w:r>
      <w:r w:rsidRPr="00136222">
        <w:rPr>
          <w:rFonts w:ascii="Times New Roman" w:hAnsi="Times New Roman" w:cs="Times New Roman"/>
          <w:sz w:val="24"/>
          <w:szCs w:val="24"/>
        </w:rPr>
        <w:t>, valor probatório dentro do processo, sobre abusos tanto estatais quanto por parte do acusado e ainda quanto a sua real eficácia. Muitos destes debates são causados pela aplicação do dispositivo de forma irregular em cada caso concreto, decorrente da inexistência de legislação própria que estabeleça regras e/ou critérios para o uso da delação premiada.</w:t>
      </w:r>
    </w:p>
    <w:p w:rsidR="00276946" w:rsidRPr="00136222" w:rsidRDefault="00276946" w:rsidP="00355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946" w:rsidRPr="00136222" w:rsidRDefault="00276946" w:rsidP="00355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>Palavras-chave: Delação premiada. Organização criminosa. Principio da ética.</w:t>
      </w:r>
    </w:p>
    <w:p w:rsidR="00CB3A67" w:rsidRPr="00136222" w:rsidRDefault="00CB3A67" w:rsidP="00CB3A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67" w:rsidRDefault="00CB3A67" w:rsidP="00CB3A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622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36222">
        <w:rPr>
          <w:rFonts w:ascii="Times New Roman" w:hAnsi="Times New Roman" w:cs="Times New Roman"/>
          <w:b/>
          <w:sz w:val="24"/>
          <w:szCs w:val="24"/>
        </w:rPr>
        <w:t xml:space="preserve"> INTRODUÇÃO</w:t>
      </w:r>
    </w:p>
    <w:p w:rsidR="00615F92" w:rsidRPr="00136222" w:rsidRDefault="00615F92" w:rsidP="00CB3A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E33" w:rsidRPr="00136222" w:rsidRDefault="00657E33" w:rsidP="00657E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 xml:space="preserve"> O instituto </w:t>
      </w:r>
      <w:r w:rsidR="00136222" w:rsidRPr="00136222">
        <w:rPr>
          <w:rFonts w:ascii="Times New Roman" w:hAnsi="Times New Roman" w:cs="Times New Roman"/>
          <w:sz w:val="24"/>
          <w:szCs w:val="24"/>
        </w:rPr>
        <w:t>d</w:t>
      </w:r>
      <w:r w:rsidRPr="00136222">
        <w:rPr>
          <w:rFonts w:ascii="Times New Roman" w:hAnsi="Times New Roman" w:cs="Times New Roman"/>
          <w:sz w:val="24"/>
          <w:szCs w:val="24"/>
        </w:rPr>
        <w:t xml:space="preserve">e delação premiada, colaboração premiada ou confissão premiada introduzido em 1990 no ordenamento jurídico brasileiro constitui-se em meio de prova utilizado no processo penal. Basicamente o sujeito acusado ao confessar sua culpa no crime concede informações relevantes ás autoridades </w:t>
      </w:r>
      <w:r w:rsidR="00136222" w:rsidRPr="00136222">
        <w:rPr>
          <w:rFonts w:ascii="Times New Roman" w:hAnsi="Times New Roman" w:cs="Times New Roman"/>
          <w:sz w:val="24"/>
          <w:szCs w:val="24"/>
        </w:rPr>
        <w:t xml:space="preserve">penais em busca de um prêmio legal que beneficie sua situação jurídica. Informações estar como local da vitima de sequestro, que ajudem a recuperar o produto do crime e mais frequente a delação de coautores e/ou participes do crime cometido. </w:t>
      </w:r>
    </w:p>
    <w:p w:rsidR="00136222" w:rsidRDefault="00136222" w:rsidP="00657E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>O Estado reconhece através deste instituto sua incapacidade de dissolver organizações criminosas, ou resolver crimes em andamento sem a ajuda do próprio criminoso. Este reconhecimento de insufic</w:t>
      </w:r>
      <w:r w:rsidR="00563254">
        <w:rPr>
          <w:rFonts w:ascii="Times New Roman" w:hAnsi="Times New Roman" w:cs="Times New Roman"/>
          <w:sz w:val="24"/>
          <w:szCs w:val="24"/>
        </w:rPr>
        <w:t xml:space="preserve">iente do Estado gera grande polêmica na doutrina, </w:t>
      </w:r>
      <w:r w:rsidR="00563254">
        <w:rPr>
          <w:rFonts w:ascii="Times New Roman" w:hAnsi="Times New Roman" w:cs="Times New Roman"/>
          <w:sz w:val="24"/>
          <w:szCs w:val="24"/>
        </w:rPr>
        <w:lastRenderedPageBreak/>
        <w:t xml:space="preserve">uma vez que acredita que </w:t>
      </w:r>
      <w:r w:rsidRPr="00136222">
        <w:rPr>
          <w:rFonts w:ascii="Times New Roman" w:hAnsi="Times New Roman" w:cs="Times New Roman"/>
          <w:sz w:val="24"/>
          <w:szCs w:val="24"/>
        </w:rPr>
        <w:t>o Estado</w:t>
      </w:r>
      <w:r w:rsidR="00563254">
        <w:rPr>
          <w:rFonts w:ascii="Times New Roman" w:hAnsi="Times New Roman" w:cs="Times New Roman"/>
          <w:sz w:val="24"/>
          <w:szCs w:val="24"/>
        </w:rPr>
        <w:t xml:space="preserve"> não deveria negociar com criminosos e não deveria institucionalizar e estimular a traição entre indivíduos. Os defensores do instituto não acreditam que tais argumentos sejam validos quando se fala de investigação criminal, é preciso trabalhar com os recursos necessários para desvendar e acabar com o crime e principalmente com a associação crimin</w:t>
      </w:r>
      <w:r w:rsidR="00FA4729">
        <w:rPr>
          <w:rFonts w:ascii="Times New Roman" w:hAnsi="Times New Roman" w:cs="Times New Roman"/>
          <w:sz w:val="24"/>
          <w:szCs w:val="24"/>
        </w:rPr>
        <w:t xml:space="preserve">osa. Certo de que tais agentes de infrações penais não estão considerando a moral em suas ações, não cabe então </w:t>
      </w:r>
      <w:proofErr w:type="gramStart"/>
      <w:r w:rsidR="00FA472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A4729">
        <w:rPr>
          <w:rFonts w:ascii="Times New Roman" w:hAnsi="Times New Roman" w:cs="Times New Roman"/>
          <w:sz w:val="24"/>
          <w:szCs w:val="24"/>
        </w:rPr>
        <w:t xml:space="preserve"> preservação de uma moral já depredada. </w:t>
      </w:r>
    </w:p>
    <w:p w:rsidR="00FA4729" w:rsidRDefault="00FA4729" w:rsidP="00657E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 fica verificado a previsão do instituto de delação premiada em diversas leis diferentes como a lei de crimes hediondos, a lei de proteção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vitima e às testemunhas, a lei de crimes contra o sistema financeiro, lei de drogas, lei de crimes de lavagem de capitais entre outras. De forma esparsa a delação premiada não possui regulação própria no Código Penal de modo a estabelecer seus requisitos e o procedimento correto de sua aplicação, gerando assim diversos abusos ao longo do processo penal, com o descumprimento da legislação e direitos dos réus. A lei 12.850 de 2013 veio de alguma forma adequar esta aplicação e uniformiza-la, visto que as previsões que ali constam devem ser interpretadas analogicamente para as demais leis que trazem a delação premiada em seu texto. Sem deixar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contudo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de trazer alguns problemas quanto a aplicação da lei no tempo, pois </w:t>
      </w:r>
      <w:r w:rsidR="00000275">
        <w:rPr>
          <w:rFonts w:ascii="Times New Roman" w:hAnsi="Times New Roman" w:cs="Times New Roman"/>
          <w:sz w:val="24"/>
          <w:szCs w:val="24"/>
        </w:rPr>
        <w:t>traz a novidade de aplicação da colaboração premiada “a qualquer tempo” no processo, que deverá retroagir para os processo já em andamento pois acabam por beneficiar os réus de processos anteriores à nova legislação.</w:t>
      </w:r>
    </w:p>
    <w:p w:rsidR="00EC74FD" w:rsidRPr="00136222" w:rsidRDefault="00EC74FD" w:rsidP="00657E3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B3A67" w:rsidRDefault="00CB3A67" w:rsidP="00CB3A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622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36222">
        <w:rPr>
          <w:rFonts w:ascii="Times New Roman" w:hAnsi="Times New Roman" w:cs="Times New Roman"/>
          <w:b/>
          <w:sz w:val="24"/>
          <w:szCs w:val="24"/>
        </w:rPr>
        <w:t xml:space="preserve"> ORIGEM E CONCEITO DA DELAÇÃO PREMIADA </w:t>
      </w:r>
    </w:p>
    <w:p w:rsidR="00615F92" w:rsidRPr="00136222" w:rsidRDefault="00615F92" w:rsidP="00CB3A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67" w:rsidRPr="00136222" w:rsidRDefault="00482509" w:rsidP="00CB3A6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 xml:space="preserve">A </w:t>
      </w:r>
      <w:r w:rsidR="00CB3A67" w:rsidRPr="00136222">
        <w:rPr>
          <w:rFonts w:ascii="Times New Roman" w:hAnsi="Times New Roman" w:cs="Times New Roman"/>
          <w:sz w:val="24"/>
          <w:szCs w:val="24"/>
        </w:rPr>
        <w:t xml:space="preserve">delação é em regra associada com a </w:t>
      </w:r>
      <w:r w:rsidR="00347E59" w:rsidRPr="00136222">
        <w:rPr>
          <w:rFonts w:ascii="Times New Roman" w:hAnsi="Times New Roman" w:cs="Times New Roman"/>
          <w:sz w:val="24"/>
          <w:szCs w:val="24"/>
        </w:rPr>
        <w:t>traição, vez que o delator obtinha a confiança de seus comparsas, participou da atividade criminosa em conjunto e no processo penal os delata, chamando os para responder processo de acusação penal também. Renato Brasileiro</w:t>
      </w:r>
      <w:r w:rsidR="005769A0" w:rsidRPr="00136222">
        <w:rPr>
          <w:rFonts w:ascii="Times New Roman" w:hAnsi="Times New Roman" w:cs="Times New Roman"/>
          <w:sz w:val="24"/>
          <w:szCs w:val="24"/>
        </w:rPr>
        <w:t xml:space="preserve"> Lima (2014, p. 728) define o instituto:</w:t>
      </w:r>
    </w:p>
    <w:p w:rsidR="005769A0" w:rsidRPr="00136222" w:rsidRDefault="005769A0" w:rsidP="005769A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36222">
        <w:rPr>
          <w:rFonts w:ascii="Times New Roman" w:hAnsi="Times New Roman" w:cs="Times New Roman"/>
          <w:sz w:val="20"/>
          <w:szCs w:val="20"/>
        </w:rPr>
        <w:t>Técnica especial de investigação por meio da qual o coautor e/ou participe da infração penal, além de confessar seu envolvimento no fato delituoso fornece aos órgãos responsáveis pela persecução penal informações objetivamente eficazes para a consecução de um dos objetivos previstos em lei, recebendo, em contrapartida, determinado prêmio legal.</w:t>
      </w:r>
    </w:p>
    <w:p w:rsidR="005769A0" w:rsidRPr="00136222" w:rsidRDefault="005769A0" w:rsidP="005769A0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AC1013" w:rsidRPr="00136222" w:rsidRDefault="005769A0" w:rsidP="00347E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>O</w:t>
      </w:r>
      <w:r w:rsidR="00EE0666" w:rsidRPr="00136222">
        <w:rPr>
          <w:rFonts w:ascii="Times New Roman" w:hAnsi="Times New Roman" w:cs="Times New Roman"/>
          <w:sz w:val="24"/>
          <w:szCs w:val="24"/>
        </w:rPr>
        <w:t xml:space="preserve"> autor diferencia, portanto, colaboração premiada de delação premiada considerando que o primeiro é instituto bem mais abrangente, sendo assim gênero do qual delação é espécie. A maioria das leis que preveem a </w:t>
      </w:r>
      <w:r w:rsidR="00551F7F" w:rsidRPr="00136222">
        <w:rPr>
          <w:rFonts w:ascii="Times New Roman" w:hAnsi="Times New Roman" w:cs="Times New Roman"/>
          <w:sz w:val="24"/>
          <w:szCs w:val="24"/>
        </w:rPr>
        <w:t xml:space="preserve">possibilidade de </w:t>
      </w:r>
      <w:r w:rsidR="00EE0666" w:rsidRPr="00136222">
        <w:rPr>
          <w:rFonts w:ascii="Times New Roman" w:hAnsi="Times New Roman" w:cs="Times New Roman"/>
          <w:sz w:val="24"/>
          <w:szCs w:val="24"/>
        </w:rPr>
        <w:t xml:space="preserve">colaboração do indiciado </w:t>
      </w:r>
      <w:r w:rsidR="00551F7F" w:rsidRPr="00136222">
        <w:rPr>
          <w:rFonts w:ascii="Times New Roman" w:hAnsi="Times New Roman" w:cs="Times New Roman"/>
          <w:sz w:val="24"/>
          <w:szCs w:val="24"/>
        </w:rPr>
        <w:t>consideram vário</w:t>
      </w:r>
      <w:r w:rsidR="00EE0666" w:rsidRPr="00136222">
        <w:rPr>
          <w:rFonts w:ascii="Times New Roman" w:hAnsi="Times New Roman" w:cs="Times New Roman"/>
          <w:sz w:val="24"/>
          <w:szCs w:val="24"/>
        </w:rPr>
        <w:t xml:space="preserve">s </w:t>
      </w:r>
      <w:r w:rsidR="00EE0666" w:rsidRPr="00136222">
        <w:rPr>
          <w:rFonts w:ascii="Times New Roman" w:hAnsi="Times New Roman" w:cs="Times New Roman"/>
          <w:sz w:val="24"/>
          <w:szCs w:val="24"/>
        </w:rPr>
        <w:lastRenderedPageBreak/>
        <w:t xml:space="preserve">tipos de informações </w:t>
      </w:r>
      <w:r w:rsidR="00551F7F" w:rsidRPr="00136222">
        <w:rPr>
          <w:rFonts w:ascii="Times New Roman" w:hAnsi="Times New Roman" w:cs="Times New Roman"/>
          <w:sz w:val="24"/>
          <w:szCs w:val="24"/>
        </w:rPr>
        <w:t>como</w:t>
      </w:r>
      <w:r w:rsidR="00EE0666" w:rsidRPr="00136222">
        <w:rPr>
          <w:rFonts w:ascii="Times New Roman" w:hAnsi="Times New Roman" w:cs="Times New Roman"/>
          <w:sz w:val="24"/>
          <w:szCs w:val="24"/>
        </w:rPr>
        <w:t xml:space="preserve"> relevantes para a solução do caso e elucidação da “verdade”</w:t>
      </w:r>
      <w:r w:rsidR="00551F7F" w:rsidRPr="00136222">
        <w:rPr>
          <w:rFonts w:ascii="Times New Roman" w:hAnsi="Times New Roman" w:cs="Times New Roman"/>
          <w:sz w:val="24"/>
          <w:szCs w:val="24"/>
        </w:rPr>
        <w:t xml:space="preserve">, assim </w:t>
      </w:r>
      <w:proofErr w:type="gramStart"/>
      <w:r w:rsidR="00551F7F" w:rsidRPr="00136222">
        <w:rPr>
          <w:rFonts w:ascii="Times New Roman" w:hAnsi="Times New Roman" w:cs="Times New Roman"/>
          <w:sz w:val="24"/>
          <w:szCs w:val="24"/>
        </w:rPr>
        <w:t>seja</w:t>
      </w:r>
      <w:proofErr w:type="gramEnd"/>
      <w:r w:rsidR="00551F7F" w:rsidRPr="00136222">
        <w:rPr>
          <w:rFonts w:ascii="Times New Roman" w:hAnsi="Times New Roman" w:cs="Times New Roman"/>
          <w:sz w:val="24"/>
          <w:szCs w:val="24"/>
        </w:rPr>
        <w:t xml:space="preserve"> identificação dos demais agentes envolvidos no crime, localização precisa da vitima de sequestro, meios para a recuperação total ou parcial do produto do crime, ou qualquer outro tipo de revelação sobre a sequencia de atos criminosos ocorridos. Dessa forma, delação premiada foi o termo adotado pela maior parte da doutrina para descrever</w:t>
      </w:r>
      <w:r w:rsidR="00EE0666" w:rsidRPr="00136222">
        <w:rPr>
          <w:rFonts w:ascii="Times New Roman" w:hAnsi="Times New Roman" w:cs="Times New Roman"/>
          <w:sz w:val="24"/>
          <w:szCs w:val="24"/>
        </w:rPr>
        <w:t xml:space="preserve"> </w:t>
      </w:r>
      <w:r w:rsidR="00551F7F" w:rsidRPr="00136222">
        <w:rPr>
          <w:rFonts w:ascii="Times New Roman" w:hAnsi="Times New Roman" w:cs="Times New Roman"/>
          <w:sz w:val="24"/>
          <w:szCs w:val="24"/>
        </w:rPr>
        <w:t>todos esses tipos de colaborações do acusado, Lima considera um equívoco.</w:t>
      </w:r>
      <w:r w:rsidR="00CF6B5A" w:rsidRPr="00136222">
        <w:rPr>
          <w:rFonts w:ascii="Times New Roman" w:hAnsi="Times New Roman" w:cs="Times New Roman"/>
          <w:sz w:val="24"/>
          <w:szCs w:val="24"/>
        </w:rPr>
        <w:t xml:space="preserve"> Corrobora com o pensamento do autor a nova lei 12.850/13 que trata sobre as organizações criminosas, pois em sua redação verifica-se a utilização do termo colaboração premiada, pelo legislador.</w:t>
      </w:r>
    </w:p>
    <w:p w:rsidR="00347E59" w:rsidRPr="00136222" w:rsidRDefault="005769A0" w:rsidP="00AC101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>Guilherme</w:t>
      </w:r>
      <w:r w:rsidR="00551F7F" w:rsidRPr="0013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E59" w:rsidRPr="00136222">
        <w:rPr>
          <w:rFonts w:ascii="Times New Roman" w:hAnsi="Times New Roman" w:cs="Times New Roman"/>
          <w:sz w:val="24"/>
          <w:szCs w:val="24"/>
        </w:rPr>
        <w:t>Nucci</w:t>
      </w:r>
      <w:proofErr w:type="spellEnd"/>
      <w:r w:rsidR="00EE0666" w:rsidRPr="00136222">
        <w:rPr>
          <w:rFonts w:ascii="Times New Roman" w:hAnsi="Times New Roman" w:cs="Times New Roman"/>
          <w:sz w:val="24"/>
          <w:szCs w:val="24"/>
        </w:rPr>
        <w:t xml:space="preserve"> (2013, p. 458) </w:t>
      </w:r>
      <w:r w:rsidR="00AC1013" w:rsidRPr="00136222">
        <w:rPr>
          <w:rFonts w:ascii="Times New Roman" w:hAnsi="Times New Roman" w:cs="Times New Roman"/>
          <w:sz w:val="24"/>
          <w:szCs w:val="24"/>
        </w:rPr>
        <w:t>entende delação premiada como:</w:t>
      </w:r>
    </w:p>
    <w:p w:rsidR="00AC1013" w:rsidRPr="00136222" w:rsidRDefault="00AC1013" w:rsidP="0048250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36222">
        <w:rPr>
          <w:rFonts w:ascii="Times New Roman" w:hAnsi="Times New Roman" w:cs="Times New Roman"/>
          <w:sz w:val="20"/>
          <w:szCs w:val="20"/>
        </w:rPr>
        <w:t>[...] a denuncia que tem como objeto narrar às autoridades o cometimento do delito e, quando existente, os coautores e partícipes, com ou sem resultado concreto, conforme o caso, recebendo, em troca, do Estado, um beneficio qualquer, consistente em diminuição de pena ou até mesmo, em perdão judicial</w:t>
      </w:r>
      <w:r w:rsidR="00482509" w:rsidRPr="00136222">
        <w:rPr>
          <w:rFonts w:ascii="Times New Roman" w:hAnsi="Times New Roman" w:cs="Times New Roman"/>
          <w:sz w:val="20"/>
          <w:szCs w:val="20"/>
        </w:rPr>
        <w:t>.</w:t>
      </w:r>
    </w:p>
    <w:p w:rsidR="00482509" w:rsidRPr="00136222" w:rsidRDefault="00482509" w:rsidP="0048250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AC1013" w:rsidRPr="00136222" w:rsidRDefault="00482509" w:rsidP="00482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 xml:space="preserve">A partir do conceito acima </w:t>
      </w:r>
      <w:proofErr w:type="gramStart"/>
      <w:r w:rsidRPr="00136222">
        <w:rPr>
          <w:rFonts w:ascii="Times New Roman" w:hAnsi="Times New Roman" w:cs="Times New Roman"/>
          <w:sz w:val="24"/>
          <w:szCs w:val="24"/>
        </w:rPr>
        <w:t>percebe-se</w:t>
      </w:r>
      <w:proofErr w:type="gramEnd"/>
      <w:r w:rsidRPr="0013622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36222">
        <w:rPr>
          <w:rFonts w:ascii="Times New Roman" w:hAnsi="Times New Roman" w:cs="Times New Roman"/>
          <w:sz w:val="24"/>
          <w:szCs w:val="24"/>
        </w:rPr>
        <w:t>Nucci</w:t>
      </w:r>
      <w:proofErr w:type="spellEnd"/>
      <w:r w:rsidRPr="00136222">
        <w:rPr>
          <w:rFonts w:ascii="Times New Roman" w:hAnsi="Times New Roman" w:cs="Times New Roman"/>
          <w:sz w:val="24"/>
          <w:szCs w:val="24"/>
        </w:rPr>
        <w:t xml:space="preserve"> ao contrario de Renato Brasileiro não faz distinção entre os termos colaboração e delação, entendendo este último como qualquer contribuição do indiciado desde que eficaz e relevante ao processo. </w:t>
      </w:r>
    </w:p>
    <w:p w:rsidR="00482509" w:rsidRPr="00136222" w:rsidRDefault="00482509" w:rsidP="0048250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 xml:space="preserve">Este meio de prova que funciona como um testemunho qualificado, um testemunho premiado não possui origem no direito brasileiro e muito menos é recente. </w:t>
      </w:r>
      <w:r w:rsidR="003E049A" w:rsidRPr="00136222">
        <w:rPr>
          <w:rFonts w:ascii="Times New Roman" w:hAnsi="Times New Roman" w:cs="Times New Roman"/>
          <w:sz w:val="24"/>
          <w:szCs w:val="24"/>
        </w:rPr>
        <w:t>Ordenamentos jurídicos da Itália</w:t>
      </w:r>
      <w:r w:rsidRPr="00136222">
        <w:rPr>
          <w:rFonts w:ascii="Times New Roman" w:hAnsi="Times New Roman" w:cs="Times New Roman"/>
          <w:sz w:val="24"/>
          <w:szCs w:val="24"/>
        </w:rPr>
        <w:t xml:space="preserve"> e Estados Unidos, por exemplo, já estimulavam a delação entre os criminosos principalmente como meio de combater a máfia crescente nos países</w:t>
      </w:r>
      <w:r w:rsidR="003E049A" w:rsidRPr="00136222">
        <w:rPr>
          <w:rFonts w:ascii="Times New Roman" w:hAnsi="Times New Roman" w:cs="Times New Roman"/>
          <w:sz w:val="24"/>
          <w:szCs w:val="24"/>
        </w:rPr>
        <w:t xml:space="preserve">. Termos como </w:t>
      </w:r>
      <w:proofErr w:type="spellStart"/>
      <w:r w:rsidR="003E049A" w:rsidRPr="00136222">
        <w:rPr>
          <w:rFonts w:ascii="Times New Roman" w:hAnsi="Times New Roman" w:cs="Times New Roman"/>
          <w:i/>
          <w:sz w:val="24"/>
          <w:szCs w:val="24"/>
        </w:rPr>
        <w:t>Crown</w:t>
      </w:r>
      <w:proofErr w:type="spellEnd"/>
      <w:r w:rsidR="003E049A" w:rsidRPr="001362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E049A" w:rsidRPr="00136222">
        <w:rPr>
          <w:rFonts w:ascii="Times New Roman" w:hAnsi="Times New Roman" w:cs="Times New Roman"/>
          <w:i/>
          <w:sz w:val="24"/>
          <w:szCs w:val="24"/>
        </w:rPr>
        <w:t>witness</w:t>
      </w:r>
      <w:proofErr w:type="spellEnd"/>
      <w:r w:rsidR="003E049A" w:rsidRPr="00136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049A" w:rsidRPr="00136222">
        <w:rPr>
          <w:rFonts w:ascii="Times New Roman" w:hAnsi="Times New Roman" w:cs="Times New Roman"/>
          <w:sz w:val="24"/>
          <w:szCs w:val="24"/>
        </w:rPr>
        <w:t xml:space="preserve">ou testemunha da coroa, e </w:t>
      </w:r>
      <w:proofErr w:type="spellStart"/>
      <w:r w:rsidR="003E049A" w:rsidRPr="00136222">
        <w:rPr>
          <w:rFonts w:ascii="Times New Roman" w:hAnsi="Times New Roman" w:cs="Times New Roman"/>
          <w:i/>
          <w:sz w:val="24"/>
          <w:szCs w:val="24"/>
        </w:rPr>
        <w:t>plea</w:t>
      </w:r>
      <w:proofErr w:type="spellEnd"/>
      <w:r w:rsidR="003E049A" w:rsidRPr="001362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E049A" w:rsidRPr="00136222">
        <w:rPr>
          <w:rFonts w:ascii="Times New Roman" w:hAnsi="Times New Roman" w:cs="Times New Roman"/>
          <w:i/>
          <w:sz w:val="24"/>
          <w:szCs w:val="24"/>
        </w:rPr>
        <w:t>bargain</w:t>
      </w:r>
      <w:proofErr w:type="spellEnd"/>
      <w:r w:rsidR="003E049A" w:rsidRPr="00136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172" w:rsidRPr="00136222">
        <w:rPr>
          <w:rFonts w:ascii="Times New Roman" w:hAnsi="Times New Roman" w:cs="Times New Roman"/>
          <w:sz w:val="24"/>
          <w:szCs w:val="24"/>
        </w:rPr>
        <w:t xml:space="preserve">são </w:t>
      </w:r>
      <w:proofErr w:type="gramStart"/>
      <w:r w:rsidR="006F2172" w:rsidRPr="00136222">
        <w:rPr>
          <w:rFonts w:ascii="Times New Roman" w:hAnsi="Times New Roman" w:cs="Times New Roman"/>
          <w:sz w:val="24"/>
          <w:szCs w:val="24"/>
        </w:rPr>
        <w:t xml:space="preserve">considerados </w:t>
      </w:r>
      <w:r w:rsidR="003E049A" w:rsidRPr="00136222">
        <w:rPr>
          <w:rFonts w:ascii="Times New Roman" w:hAnsi="Times New Roman" w:cs="Times New Roman"/>
          <w:sz w:val="24"/>
          <w:szCs w:val="24"/>
        </w:rPr>
        <w:t>sinônimos</w:t>
      </w:r>
      <w:r w:rsidR="006F2172" w:rsidRPr="00136222">
        <w:rPr>
          <w:rFonts w:ascii="Times New Roman" w:hAnsi="Times New Roman" w:cs="Times New Roman"/>
          <w:sz w:val="24"/>
          <w:szCs w:val="24"/>
        </w:rPr>
        <w:t xml:space="preserve"> da expressão delação premiada</w:t>
      </w:r>
      <w:proofErr w:type="gramEnd"/>
      <w:r w:rsidR="006F2172" w:rsidRPr="00136222">
        <w:rPr>
          <w:rFonts w:ascii="Times New Roman" w:hAnsi="Times New Roman" w:cs="Times New Roman"/>
          <w:sz w:val="24"/>
          <w:szCs w:val="24"/>
        </w:rPr>
        <w:t xml:space="preserve"> </w:t>
      </w:r>
      <w:r w:rsidR="003E049A" w:rsidRPr="00136222">
        <w:rPr>
          <w:rFonts w:ascii="Times New Roman" w:hAnsi="Times New Roman" w:cs="Times New Roman"/>
          <w:sz w:val="24"/>
          <w:szCs w:val="24"/>
        </w:rPr>
        <w:t>(LIMA, Renato, 2014).</w:t>
      </w:r>
    </w:p>
    <w:p w:rsidR="00E81B84" w:rsidRPr="00136222" w:rsidRDefault="00E81B84" w:rsidP="0048250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>O instituto ingressou no ordenamento jurídico em 1990 com a lei de crimes hediondos, e a partir de então vêm sendo tratada por várias outras leis. As previsões legais serão melho</w:t>
      </w:r>
      <w:r w:rsidR="000A3E07" w:rsidRPr="00136222">
        <w:rPr>
          <w:rFonts w:ascii="Times New Roman" w:hAnsi="Times New Roman" w:cs="Times New Roman"/>
          <w:sz w:val="24"/>
          <w:szCs w:val="24"/>
        </w:rPr>
        <w:t>res desenvolvidas no tópico quatro</w:t>
      </w:r>
      <w:r w:rsidRPr="00136222">
        <w:rPr>
          <w:rFonts w:ascii="Times New Roman" w:hAnsi="Times New Roman" w:cs="Times New Roman"/>
          <w:sz w:val="24"/>
          <w:szCs w:val="24"/>
        </w:rPr>
        <w:t xml:space="preserve"> deste trabalho, mas de antemão percebe-se que a não existe um tratamento único para a delação premiada, e muito menos regras claras de sua aplicação, e/ou requisitos. Dessa forma os tribunais tentam fazer uma interpretação sistemática de modo a não fer</w:t>
      </w:r>
      <w:r w:rsidR="008A3348" w:rsidRPr="00136222">
        <w:rPr>
          <w:rFonts w:ascii="Times New Roman" w:hAnsi="Times New Roman" w:cs="Times New Roman"/>
          <w:sz w:val="24"/>
          <w:szCs w:val="24"/>
        </w:rPr>
        <w:t>ir alguma previsão legal.</w:t>
      </w:r>
    </w:p>
    <w:p w:rsidR="008A3348" w:rsidRPr="00136222" w:rsidRDefault="008A3348" w:rsidP="0048250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 xml:space="preserve">É possível verificar um requisito da delação premiada no conceito firmado pelo STJ qual seja: “O instituto da delação premiada consiste em ato do acusado que, admitindo a participação no delito, fornece às autoridades informações eficazes, capazes de contribuir para a resolução do crime”. O requisito traduz-se na exigência de prévia confissão por parte do sujeito que </w:t>
      </w:r>
      <w:proofErr w:type="gramStart"/>
      <w:r w:rsidRPr="00136222">
        <w:rPr>
          <w:rFonts w:ascii="Times New Roman" w:hAnsi="Times New Roman" w:cs="Times New Roman"/>
          <w:sz w:val="24"/>
          <w:szCs w:val="24"/>
        </w:rPr>
        <w:t>delata</w:t>
      </w:r>
      <w:r w:rsidR="00EB3AE8" w:rsidRPr="001362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B3AE8" w:rsidRPr="00136222">
        <w:rPr>
          <w:rFonts w:ascii="Times New Roman" w:hAnsi="Times New Roman" w:cs="Times New Roman"/>
          <w:sz w:val="24"/>
          <w:szCs w:val="24"/>
        </w:rPr>
        <w:t xml:space="preserve"> </w:t>
      </w:r>
      <w:r w:rsidR="00015C1E" w:rsidRPr="00136222">
        <w:rPr>
          <w:rFonts w:ascii="Times New Roman" w:hAnsi="Times New Roman" w:cs="Times New Roman"/>
          <w:sz w:val="24"/>
          <w:szCs w:val="24"/>
        </w:rPr>
        <w:t>daí o nome também atribuído ao instituto de “confissão premiada”</w:t>
      </w:r>
      <w:r w:rsidRPr="001362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6222">
        <w:rPr>
          <w:rFonts w:ascii="Times New Roman" w:hAnsi="Times New Roman" w:cs="Times New Roman"/>
          <w:sz w:val="24"/>
          <w:szCs w:val="24"/>
        </w:rPr>
        <w:t>Nucci</w:t>
      </w:r>
      <w:proofErr w:type="spellEnd"/>
      <w:r w:rsidRPr="00136222">
        <w:rPr>
          <w:rFonts w:ascii="Times New Roman" w:hAnsi="Times New Roman" w:cs="Times New Roman"/>
          <w:sz w:val="24"/>
          <w:szCs w:val="24"/>
        </w:rPr>
        <w:t xml:space="preserve"> e Lima corroboram com o pensamento afirmando que se não há confissão do ato infracional </w:t>
      </w:r>
      <w:proofErr w:type="gramStart"/>
      <w:r w:rsidRPr="00136222">
        <w:rPr>
          <w:rFonts w:ascii="Times New Roman" w:hAnsi="Times New Roman" w:cs="Times New Roman"/>
          <w:sz w:val="24"/>
          <w:szCs w:val="24"/>
        </w:rPr>
        <w:t>penal</w:t>
      </w:r>
      <w:proofErr w:type="gramEnd"/>
      <w:r w:rsidRPr="00136222">
        <w:rPr>
          <w:rFonts w:ascii="Times New Roman" w:hAnsi="Times New Roman" w:cs="Times New Roman"/>
          <w:sz w:val="24"/>
          <w:szCs w:val="24"/>
        </w:rPr>
        <w:t xml:space="preserve">, o indiciado está prestando mero testemunho ao prestar informações, não </w:t>
      </w:r>
      <w:r w:rsidRPr="00136222">
        <w:rPr>
          <w:rFonts w:ascii="Times New Roman" w:hAnsi="Times New Roman" w:cs="Times New Roman"/>
          <w:sz w:val="24"/>
          <w:szCs w:val="24"/>
        </w:rPr>
        <w:lastRenderedPageBreak/>
        <w:t>fazendo jus assim ao prêmio legal do instituto de delação.</w:t>
      </w:r>
      <w:r w:rsidR="00165F37" w:rsidRPr="00136222">
        <w:rPr>
          <w:rFonts w:ascii="Times New Roman" w:hAnsi="Times New Roman" w:cs="Times New Roman"/>
          <w:sz w:val="24"/>
          <w:szCs w:val="24"/>
        </w:rPr>
        <w:t xml:space="preserve"> A confissão deve ser espontânea e voluntária, sendo ilegal qualquer tipo de tortura que force a confissão do indiciado. E ainda, a confissão deverá ser analisada com cautela, dentro de um contexto probatório assim como a delação premiada, pois a confissão uma vez considerada a rainha das provas, já perdeu tal status devido à verificação de várias irregularidades, e abusos que previnem o Estado de atingir a solução “verdadeira” do caso. </w:t>
      </w:r>
    </w:p>
    <w:p w:rsidR="008A3348" w:rsidRPr="00136222" w:rsidRDefault="008A3348" w:rsidP="0048250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 xml:space="preserve">Além disso, outro requisito estabelece que a informação provida pelo indiciado seja verdadeiramente eficaz. Não necessariamente </w:t>
      </w:r>
      <w:r w:rsidR="00ED4455" w:rsidRPr="00136222">
        <w:rPr>
          <w:rFonts w:ascii="Times New Roman" w:hAnsi="Times New Roman" w:cs="Times New Roman"/>
          <w:sz w:val="24"/>
          <w:szCs w:val="24"/>
        </w:rPr>
        <w:t>é preciso haver o desmantelamento da organização criminosa, quando for o caso, por</w:t>
      </w:r>
      <w:r w:rsidR="00A327FE" w:rsidRPr="00136222">
        <w:rPr>
          <w:rFonts w:ascii="Times New Roman" w:hAnsi="Times New Roman" w:cs="Times New Roman"/>
          <w:sz w:val="24"/>
          <w:szCs w:val="24"/>
        </w:rPr>
        <w:t xml:space="preserve">ém a informação precisa ser pertinente </w:t>
      </w:r>
      <w:r w:rsidR="00ED4455" w:rsidRPr="00136222">
        <w:rPr>
          <w:rFonts w:ascii="Times New Roman" w:hAnsi="Times New Roman" w:cs="Times New Roman"/>
          <w:sz w:val="24"/>
          <w:szCs w:val="24"/>
        </w:rPr>
        <w:t xml:space="preserve">o suficiente para proporcionar uma real possibilidade de sucesso às autoridades. Renato Brasileiro (2014, p. 729), sobre decisão do STJ de 2011 analisa que </w:t>
      </w:r>
      <w:r w:rsidR="00E70B2D" w:rsidRPr="00136222">
        <w:rPr>
          <w:rFonts w:ascii="Times New Roman" w:hAnsi="Times New Roman" w:cs="Times New Roman"/>
          <w:sz w:val="24"/>
          <w:szCs w:val="24"/>
        </w:rPr>
        <w:t xml:space="preserve">se a informação não for considerada nos autos, não for utilizada para a condenação dos demais indiciados, ou não houver contribuído para a apreensão do produto do crime o sujeito mesmo tendo confessado não se beneficiará da delação premiada, podendo se beneficiar, entretanto, de circunstancia atenuante da pena pela confissão. </w:t>
      </w:r>
      <w:r w:rsidR="00852729" w:rsidRPr="00136222">
        <w:rPr>
          <w:rFonts w:ascii="Times New Roman" w:hAnsi="Times New Roman" w:cs="Times New Roman"/>
          <w:sz w:val="24"/>
          <w:szCs w:val="24"/>
        </w:rPr>
        <w:t xml:space="preserve">Não obstante alguns entendimentos contrários, vários julgados do STJ permitem a incidência da atenuante e da diminuição de pena devido </w:t>
      </w:r>
      <w:proofErr w:type="gramStart"/>
      <w:r w:rsidR="00852729" w:rsidRPr="001362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52729" w:rsidRPr="00136222">
        <w:rPr>
          <w:rFonts w:ascii="Times New Roman" w:hAnsi="Times New Roman" w:cs="Times New Roman"/>
          <w:sz w:val="24"/>
          <w:szCs w:val="24"/>
        </w:rPr>
        <w:t xml:space="preserve"> confissão espontânea seguida de delação. </w:t>
      </w:r>
    </w:p>
    <w:p w:rsidR="00E70B2D" w:rsidRPr="00136222" w:rsidRDefault="00852729" w:rsidP="0048250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6222">
        <w:rPr>
          <w:rFonts w:ascii="Times New Roman" w:hAnsi="Times New Roman" w:cs="Times New Roman"/>
          <w:sz w:val="24"/>
          <w:szCs w:val="24"/>
        </w:rPr>
        <w:t xml:space="preserve">Quanto à obrigatoriedade </w:t>
      </w:r>
      <w:r w:rsidR="009731B3" w:rsidRPr="00136222">
        <w:rPr>
          <w:rFonts w:ascii="Times New Roman" w:hAnsi="Times New Roman" w:cs="Times New Roman"/>
          <w:sz w:val="24"/>
          <w:szCs w:val="24"/>
        </w:rPr>
        <w:t>da aplicação do dispositivo</w:t>
      </w:r>
      <w:r w:rsidRPr="00136222">
        <w:rPr>
          <w:rFonts w:ascii="Times New Roman" w:hAnsi="Times New Roman" w:cs="Times New Roman"/>
          <w:sz w:val="24"/>
          <w:szCs w:val="24"/>
        </w:rPr>
        <w:t xml:space="preserve">, o entendimento mais recente do STJ afirma que </w:t>
      </w:r>
      <w:r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>“preenchidos os requisitos da delação premiada, sua incidência é obrigatória”.</w:t>
      </w:r>
      <w:r w:rsidR="009731B3"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7F56" w:rsidRPr="00136222">
        <w:rPr>
          <w:rFonts w:ascii="Times New Roman" w:hAnsi="Times New Roman" w:cs="Times New Roman"/>
          <w:sz w:val="24"/>
          <w:szCs w:val="24"/>
        </w:rPr>
        <w:t xml:space="preserve">Walter Bittar (2011, p. 178) sustenta ainda que para que o indiciado receba o prêmio legal basta que os fatos sejam desconhecidos pelas autoridades, ou seja, ainda não constem nos autos, e “acrescentem para a formação probatória elementos que só poderiam ser carreados pela via de delação” </w:t>
      </w:r>
      <w:r w:rsidR="009731B3"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esse respeito o autor </w:t>
      </w:r>
      <w:r w:rsidR="008B62D7"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Alfredo Falcão Junior </w:t>
      </w:r>
      <w:r w:rsidR="009731B3"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traz a conhecimento as diversas irregularidades ocorridas na aplicação do instituto, uma vez que não há fiscalização na maioria dos casos, e nem todos os casos chegam ao STJ em grau recursal. Alguns juízes, tendo a resolução do caso se beneficiado das informações aludidas pelo acusado, não concedem a diminuição de pena ou perdão judicial que lhe desrespeito. </w:t>
      </w:r>
      <w:r w:rsidR="000A3E07"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respeito dessas irregularidades ocorridas no decorrer do processo que acabam por prejudicar ao invés de beneficiar o réu, será </w:t>
      </w:r>
      <w:proofErr w:type="gramStart"/>
      <w:r w:rsidR="000A3E07"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>melhor</w:t>
      </w:r>
      <w:proofErr w:type="gramEnd"/>
      <w:r w:rsidR="000A3E07"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elucidado no quarto tópico sobre a falta de regulamentação especifica e detalhada sobre o procedimento para firmar o acordo de delação.</w:t>
      </w:r>
    </w:p>
    <w:p w:rsidR="00564B62" w:rsidRPr="00136222" w:rsidRDefault="00415FCD" w:rsidP="0048250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prêmios legais são </w:t>
      </w:r>
      <w:r w:rsidR="00504D4C"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>como já mencionados</w:t>
      </w:r>
      <w:r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64B62"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diminuição da pena </w:t>
      </w:r>
      <w:r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(em regra de um a dois terços) </w:t>
      </w:r>
      <w:r w:rsidR="00564B62"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>ou perdão judicial</w:t>
      </w:r>
      <w:r w:rsidR="000A3E07"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>. Para tomar decidir qual prêmio será concedido (e para os que não entendem como obrigatória essa concessão) e se serão concedidos,</w:t>
      </w:r>
      <w:r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juiz deve </w:t>
      </w:r>
      <w:r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levar em conta “a personalidade do colaborador, a natureza, as circunstâncias, a gravidade e a repercussão social do fato criminoso e a eficácia da colaboração” como prevê a lei 12.850. Esta decisão deverá ser sempre bem fundamentada, de modo a corroborar com o princípio da motivação encontrado na Constituição Federal.  </w:t>
      </w:r>
    </w:p>
    <w:p w:rsidR="00A15C07" w:rsidRPr="00136222" w:rsidRDefault="00A15C07" w:rsidP="0048250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 xml:space="preserve">O quesito publicidade pode ser observado na nova lei 12.850 de 2013 que melhor dispôs sobre a delação premiada. </w:t>
      </w:r>
      <w:r w:rsidR="006E0B17" w:rsidRPr="00136222">
        <w:rPr>
          <w:rFonts w:ascii="Times New Roman" w:hAnsi="Times New Roman" w:cs="Times New Roman"/>
          <w:sz w:val="24"/>
          <w:szCs w:val="24"/>
        </w:rPr>
        <w:t xml:space="preserve">Em interpretação </w:t>
      </w:r>
      <w:r w:rsidR="006E0B17" w:rsidRPr="00136222">
        <w:rPr>
          <w:rFonts w:ascii="Times New Roman" w:hAnsi="Times New Roman" w:cs="Times New Roman"/>
          <w:i/>
          <w:sz w:val="24"/>
          <w:szCs w:val="24"/>
        </w:rPr>
        <w:t>a contrário sensu</w:t>
      </w:r>
      <w:r w:rsidRPr="00136222">
        <w:rPr>
          <w:rFonts w:ascii="Times New Roman" w:hAnsi="Times New Roman" w:cs="Times New Roman"/>
          <w:sz w:val="24"/>
          <w:szCs w:val="24"/>
        </w:rPr>
        <w:t xml:space="preserve"> </w:t>
      </w:r>
      <w:r w:rsidR="006E0B17" w:rsidRPr="00136222">
        <w:rPr>
          <w:rFonts w:ascii="Times New Roman" w:hAnsi="Times New Roman" w:cs="Times New Roman"/>
          <w:sz w:val="24"/>
          <w:szCs w:val="24"/>
        </w:rPr>
        <w:t xml:space="preserve">do art. 7º da lei citada acima, verifica-se que o acordo de delação deve ser mantido em sigilo no momento das investigações, a partir da persecução penal será dada publicidade ao acordo, porém as informações concedidas não são de acesso de todos. O investigado (corréu chamado) deverá ter acesso ao acordo de modo a exercer de forma eficaz o seu contraditório </w:t>
      </w:r>
      <w:r w:rsidR="0035268A" w:rsidRPr="00136222">
        <w:rPr>
          <w:rFonts w:ascii="Times New Roman" w:hAnsi="Times New Roman" w:cs="Times New Roman"/>
          <w:sz w:val="24"/>
          <w:szCs w:val="24"/>
        </w:rPr>
        <w:t>e ampla defesa, porém esta defesa só poderá ser feita após a finalização das d</w:t>
      </w:r>
      <w:r w:rsidR="00890E6E" w:rsidRPr="00136222">
        <w:rPr>
          <w:rFonts w:ascii="Times New Roman" w:hAnsi="Times New Roman" w:cs="Times New Roman"/>
          <w:sz w:val="24"/>
          <w:szCs w:val="24"/>
        </w:rPr>
        <w:t xml:space="preserve">iligencias da delação premiada (LIMA, Renato, 2014). </w:t>
      </w:r>
    </w:p>
    <w:p w:rsidR="000A3E07" w:rsidRPr="00136222" w:rsidRDefault="00B8377E" w:rsidP="006467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>Dentro deste aspecto existe o debate na doutrina em relação ao contraditório que pode vir a ser desrespeitado pela delação premiada</w:t>
      </w:r>
      <w:r w:rsidR="00005BFC" w:rsidRPr="00136222">
        <w:rPr>
          <w:rFonts w:ascii="Times New Roman" w:hAnsi="Times New Roman" w:cs="Times New Roman"/>
          <w:sz w:val="24"/>
          <w:szCs w:val="24"/>
        </w:rPr>
        <w:t xml:space="preserve"> devido a esse sigilo previsto em lei. Contudo, é de suma importância que o corréu chamado saiba o conteúdo do acordo de delação para que possa combater cada acusação feita pelo delator, do contrario o acusado terá de se defender as cegas. O sigilo</w:t>
      </w:r>
      <w:r w:rsidR="002665E9" w:rsidRPr="00136222">
        <w:rPr>
          <w:rFonts w:ascii="Times New Roman" w:hAnsi="Times New Roman" w:cs="Times New Roman"/>
          <w:sz w:val="24"/>
          <w:szCs w:val="24"/>
        </w:rPr>
        <w:t>,</w:t>
      </w:r>
      <w:r w:rsidR="00005BFC" w:rsidRPr="00136222">
        <w:rPr>
          <w:rFonts w:ascii="Times New Roman" w:hAnsi="Times New Roman" w:cs="Times New Roman"/>
          <w:sz w:val="24"/>
          <w:szCs w:val="24"/>
        </w:rPr>
        <w:t xml:space="preserve"> portanto</w:t>
      </w:r>
      <w:r w:rsidR="002665E9" w:rsidRPr="00136222">
        <w:rPr>
          <w:rFonts w:ascii="Times New Roman" w:hAnsi="Times New Roman" w:cs="Times New Roman"/>
          <w:sz w:val="24"/>
          <w:szCs w:val="24"/>
        </w:rPr>
        <w:t xml:space="preserve">, </w:t>
      </w:r>
      <w:r w:rsidR="00005BFC" w:rsidRPr="00136222">
        <w:rPr>
          <w:rFonts w:ascii="Times New Roman" w:hAnsi="Times New Roman" w:cs="Times New Roman"/>
          <w:sz w:val="24"/>
          <w:szCs w:val="24"/>
        </w:rPr>
        <w:t xml:space="preserve">fica restrito ao âmbito extraprocessual. </w:t>
      </w:r>
    </w:p>
    <w:p w:rsidR="00005BFC" w:rsidRPr="00136222" w:rsidRDefault="00005BFC" w:rsidP="006467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6222">
        <w:rPr>
          <w:rFonts w:ascii="Times New Roman" w:hAnsi="Times New Roman" w:cs="Times New Roman"/>
          <w:sz w:val="24"/>
          <w:szCs w:val="24"/>
        </w:rPr>
        <w:t xml:space="preserve">Ainda dentro dos aspectos gerais da delação existe a figura da retratação do delator onde este último arrepende-se das informações prestadas em juízo e </w:t>
      </w:r>
      <w:proofErr w:type="gramStart"/>
      <w:r w:rsidRPr="00136222">
        <w:rPr>
          <w:rFonts w:ascii="Times New Roman" w:hAnsi="Times New Roman" w:cs="Times New Roman"/>
          <w:sz w:val="24"/>
          <w:szCs w:val="24"/>
        </w:rPr>
        <w:t>retrata-se</w:t>
      </w:r>
      <w:proofErr w:type="gramEnd"/>
      <w:r w:rsidRPr="00136222">
        <w:rPr>
          <w:rFonts w:ascii="Times New Roman" w:hAnsi="Times New Roman" w:cs="Times New Roman"/>
          <w:sz w:val="24"/>
          <w:szCs w:val="24"/>
        </w:rPr>
        <w:t xml:space="preserve"> em consequência as informações não mais poderão se utilizadas nos autos do processo para contribuir nas investigações e busca da “verdade”, da solução do caso. Esta decisão foi </w:t>
      </w:r>
      <w:proofErr w:type="gramStart"/>
      <w:r w:rsidRPr="001362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36222">
        <w:rPr>
          <w:rFonts w:ascii="Times New Roman" w:hAnsi="Times New Roman" w:cs="Times New Roman"/>
          <w:sz w:val="24"/>
          <w:szCs w:val="24"/>
        </w:rPr>
        <w:t xml:space="preserve"> decisão do HC 120.454 inicialmente da relatora Ministra Laurita Vaz e posteriormente confirmada por unanimidade pela quinta turma que afirmou no contexto do caso “</w:t>
      </w:r>
      <w:r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>as informações prestadas pelo paciente perdem relevância, na medida em que não contribuíram, de fato, para a responsabilização dos agentes criminosos”.</w:t>
      </w:r>
      <w:r w:rsidR="00F46D5F"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F46D5F"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>Esta possibilidade de retratação têm</w:t>
      </w:r>
      <w:proofErr w:type="gramEnd"/>
      <w:r w:rsidR="00F46D5F"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base o principio da não produção de prova contra si mesmo do qual todo acusado é titular. Assim, as informações não podem se utilizadas de modo a prejudicar o réu.</w:t>
      </w:r>
    </w:p>
    <w:p w:rsidR="00F46D5F" w:rsidRPr="00136222" w:rsidRDefault="006F2F63" w:rsidP="006467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>No tocante ao direito</w:t>
      </w:r>
      <w:r w:rsidR="00F46D5F"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permanecer em silencio e de não produção de provas contra si mesmo, percebe-se que no momento do acordo de delação premiada o sujeito abre mão temporariamente destes direitos, porém não os renuncia, uma vez que são irrenunciáveis. Por que um sujeito abriria mão de direito tão importante? Exatamente porque a confissão, seguida de colaboração junto às autoridades talvez seja a única possibilidade de diminuição de pena, e ou substituição desta por uma pena alternativa ou até mesmo </w:t>
      </w:r>
      <w:r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perdão judicial.</w:t>
      </w:r>
      <w:r w:rsidR="00657E33"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um mal necessário tanto para o acusado que se vê sem muitas opções benéficas e para o Estado que apesar de receber inúmeras criticas por estar estim</w:t>
      </w:r>
      <w:r w:rsidR="005632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ulando a traição conduta imoral </w:t>
      </w:r>
      <w:r w:rsidR="00657E33" w:rsidRPr="0013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precisa desta colaboração uma vez que sem esta se torna quase impossível solucionar crimes e desmantelar sociedades criminosas de estrutura complexa. </w:t>
      </w:r>
    </w:p>
    <w:p w:rsidR="00657E33" w:rsidRPr="00136222" w:rsidRDefault="00657E33" w:rsidP="006467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268A" w:rsidRDefault="000A3E07" w:rsidP="00646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6222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136222">
        <w:rPr>
          <w:rFonts w:ascii="Times New Roman" w:hAnsi="Times New Roman" w:cs="Times New Roman"/>
          <w:b/>
          <w:sz w:val="24"/>
          <w:szCs w:val="24"/>
        </w:rPr>
        <w:t xml:space="preserve">  DISCUSSÃO ACERCA DA CONSTITUCIONALIDADE DO INSTITUTO</w:t>
      </w:r>
    </w:p>
    <w:p w:rsidR="00615F92" w:rsidRPr="00136222" w:rsidRDefault="00615F92" w:rsidP="00646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D11" w:rsidRDefault="00657E33" w:rsidP="00A55D1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>A discussão acerca da inconstitucionalidade da delação premiada gira em torno de dois argumentos básicos apesar de existirem outros tantos pontos favoráveis e desfavoráveis a sua aplicação. Como esclar</w:t>
      </w:r>
      <w:r w:rsidR="00EC74FD">
        <w:rPr>
          <w:rFonts w:ascii="Times New Roman" w:hAnsi="Times New Roman" w:cs="Times New Roman"/>
          <w:sz w:val="24"/>
          <w:szCs w:val="24"/>
        </w:rPr>
        <w:t xml:space="preserve">ece o autor e Procurador da República Alfredo Falcão Junior, em suma, aqueles que acusam o dispositivo de inconstitucional entendem que este fere a dignidade da pessoa humana, e incentiva a figura do traidor repudiada pela moral da sociedade. Os que defendem a aplicação do instituto entendem a insuficiência do Estado frente </w:t>
      </w:r>
      <w:proofErr w:type="gramStart"/>
      <w:r w:rsidR="00EC74FD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EC74FD">
        <w:rPr>
          <w:rFonts w:ascii="Times New Roman" w:hAnsi="Times New Roman" w:cs="Times New Roman"/>
          <w:sz w:val="24"/>
          <w:szCs w:val="24"/>
        </w:rPr>
        <w:t xml:space="preserve"> organizações criminosas complexas que possuem suas próprias </w:t>
      </w:r>
      <w:r w:rsidR="00615F92">
        <w:rPr>
          <w:rFonts w:ascii="Times New Roman" w:hAnsi="Times New Roman" w:cs="Times New Roman"/>
          <w:sz w:val="24"/>
          <w:szCs w:val="24"/>
        </w:rPr>
        <w:t xml:space="preserve">regras, e </w:t>
      </w:r>
      <w:r w:rsidR="00EC74FD">
        <w:rPr>
          <w:rFonts w:ascii="Times New Roman" w:hAnsi="Times New Roman" w:cs="Times New Roman"/>
          <w:sz w:val="24"/>
          <w:szCs w:val="24"/>
        </w:rPr>
        <w:t xml:space="preserve">atuam na posição do Estado dentro de suas comunidades, e </w:t>
      </w:r>
      <w:r w:rsidR="00B46E3F">
        <w:rPr>
          <w:rFonts w:ascii="Times New Roman" w:hAnsi="Times New Roman" w:cs="Times New Roman"/>
          <w:sz w:val="24"/>
          <w:szCs w:val="24"/>
        </w:rPr>
        <w:t xml:space="preserve">admitem ser a delação premiada maneira eficaz de destruir tais organizações promovendo sim a traição entre seus comparsas de modo a atingir a verdade do caso. </w:t>
      </w:r>
    </w:p>
    <w:p w:rsidR="00A55D11" w:rsidRDefault="00A55D11" w:rsidP="00A55D1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respeito da verdade, é preciso entender que </w:t>
      </w:r>
      <w:r w:rsidR="00B46E3F">
        <w:rPr>
          <w:rFonts w:ascii="Times New Roman" w:hAnsi="Times New Roman" w:cs="Times New Roman"/>
          <w:sz w:val="24"/>
          <w:szCs w:val="24"/>
        </w:rPr>
        <w:t>esta não</w:t>
      </w:r>
      <w:r w:rsidR="00BE51AE">
        <w:rPr>
          <w:rFonts w:ascii="Times New Roman" w:hAnsi="Times New Roman" w:cs="Times New Roman"/>
          <w:sz w:val="24"/>
          <w:szCs w:val="24"/>
        </w:rPr>
        <w:t xml:space="preserve"> é</w:t>
      </w:r>
      <w:r w:rsidR="00B46E3F">
        <w:rPr>
          <w:rFonts w:ascii="Times New Roman" w:hAnsi="Times New Roman" w:cs="Times New Roman"/>
          <w:sz w:val="24"/>
          <w:szCs w:val="24"/>
        </w:rPr>
        <w:t xml:space="preserve"> absoluta, uma vez</w:t>
      </w:r>
      <w:r>
        <w:rPr>
          <w:rFonts w:ascii="Times New Roman" w:hAnsi="Times New Roman" w:cs="Times New Roman"/>
          <w:sz w:val="24"/>
          <w:szCs w:val="24"/>
        </w:rPr>
        <w:t xml:space="preserve"> que se está lidando com seres humanos </w:t>
      </w:r>
      <w:r w:rsidR="00B46E3F">
        <w:rPr>
          <w:rFonts w:ascii="Times New Roman" w:hAnsi="Times New Roman" w:cs="Times New Roman"/>
          <w:sz w:val="24"/>
          <w:szCs w:val="24"/>
        </w:rPr>
        <w:t>sujeitos a falhas e corrupções devido ao caráter egoísta de querer se b</w:t>
      </w:r>
      <w:r w:rsidR="00BE51AE">
        <w:rPr>
          <w:rFonts w:ascii="Times New Roman" w:hAnsi="Times New Roman" w:cs="Times New Roman"/>
          <w:sz w:val="24"/>
          <w:szCs w:val="24"/>
        </w:rPr>
        <w:t>eneficiar a qualquer custo.  Bittar (2011, p. 196) corrobora ao afirmar que “não se pode ter a inocência de não admitir que tanto na fase pré-processual</w:t>
      </w:r>
      <w:r>
        <w:rPr>
          <w:rFonts w:ascii="Times New Roman" w:hAnsi="Times New Roman" w:cs="Times New Roman"/>
          <w:sz w:val="24"/>
          <w:szCs w:val="24"/>
        </w:rPr>
        <w:t>, como durante a instrução do</w:t>
      </w:r>
      <w:r w:rsidR="00883EF3">
        <w:rPr>
          <w:rFonts w:ascii="Times New Roman" w:hAnsi="Times New Roman" w:cs="Times New Roman"/>
          <w:sz w:val="24"/>
          <w:szCs w:val="24"/>
        </w:rPr>
        <w:t xml:space="preserve"> processo, existe um verdadeiro “</w:t>
      </w:r>
      <w:r>
        <w:rPr>
          <w:rFonts w:ascii="Times New Roman" w:hAnsi="Times New Roman" w:cs="Times New Roman"/>
          <w:sz w:val="24"/>
          <w:szCs w:val="24"/>
        </w:rPr>
        <w:t>jogo</w:t>
      </w:r>
      <w:r w:rsidR="00883EF3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="00883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>
        <w:rPr>
          <w:rFonts w:ascii="Times New Roman" w:hAnsi="Times New Roman" w:cs="Times New Roman"/>
          <w:sz w:val="24"/>
          <w:szCs w:val="24"/>
        </w:rPr>
        <w:t>. Ou seja, nem sempre o lado que conta “a verdade” sai vencendo, pois o adversário pode ter maior poder de persuasão e é isto que basta para convencer o juiz.</w:t>
      </w:r>
    </w:p>
    <w:p w:rsidR="00337A30" w:rsidRDefault="00D16E3A" w:rsidP="00A55D1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Guilherme </w:t>
      </w:r>
      <w:proofErr w:type="spellStart"/>
      <w:r>
        <w:rPr>
          <w:rFonts w:ascii="Times New Roman" w:hAnsi="Times New Roman" w:cs="Times New Roman"/>
          <w:sz w:val="24"/>
          <w:szCs w:val="24"/>
        </w:rPr>
        <w:t>Nucci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(2013, p. 458) lista alguns dos elementos negativos da delação premiada, quais sejam: </w:t>
      </w:r>
    </w:p>
    <w:p w:rsidR="00D16E3A" w:rsidRDefault="003345CF" w:rsidP="003345C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345CF">
        <w:rPr>
          <w:rFonts w:ascii="Times New Roman" w:hAnsi="Times New Roman" w:cs="Times New Roman"/>
          <w:sz w:val="20"/>
          <w:szCs w:val="20"/>
        </w:rPr>
        <w:t>a) oficializa-se por lei, a traição, forma antiética de comportamento social</w:t>
      </w:r>
      <w:proofErr w:type="gramStart"/>
      <w:r w:rsidRPr="003345CF">
        <w:rPr>
          <w:rFonts w:ascii="Times New Roman" w:hAnsi="Times New Roman" w:cs="Times New Roman"/>
          <w:sz w:val="20"/>
          <w:szCs w:val="20"/>
        </w:rPr>
        <w:t>,;</w:t>
      </w:r>
      <w:proofErr w:type="gramEnd"/>
      <w:r w:rsidRPr="003345CF">
        <w:rPr>
          <w:rFonts w:ascii="Times New Roman" w:hAnsi="Times New Roman" w:cs="Times New Roman"/>
          <w:sz w:val="20"/>
          <w:szCs w:val="20"/>
        </w:rPr>
        <w:t xml:space="preserve"> b) pode ferir a proporcionalidade da aplicação da pena, pois o delator receberia pena menor do que os delatados, cúmplices que fizeram tanto ou até menos que ele; c) a traição, em regra, serve para agravar ou qualificar a pratica de crimes, motivo pelo qual não deveria ser útil para reduzir a pena; d) não se pode trabalhar com a ideia de que os fins justificam os meios, na medida em que estes podem ser imorais e antiéticos; e) a existente delação premiada não serviu até o momento para incentivar a criminalidade organizada a quebrar </w:t>
      </w:r>
      <w:r w:rsidRPr="003345CF">
        <w:rPr>
          <w:rFonts w:ascii="Times New Roman" w:hAnsi="Times New Roman" w:cs="Times New Roman"/>
          <w:i/>
          <w:sz w:val="20"/>
          <w:szCs w:val="20"/>
        </w:rPr>
        <w:t>a lei do silencio</w:t>
      </w:r>
      <w:r w:rsidRPr="003345CF">
        <w:rPr>
          <w:rFonts w:ascii="Times New Roman" w:hAnsi="Times New Roman" w:cs="Times New Roman"/>
          <w:sz w:val="20"/>
          <w:szCs w:val="20"/>
        </w:rPr>
        <w:t>, que, no universo do delito, fala mais alto; f) o Estado não pode aquiescer em barganhar com a criminalidade; g) há um estimulo a delações falsas e um incremento a vinganças pessoais.</w:t>
      </w:r>
    </w:p>
    <w:p w:rsidR="003345CF" w:rsidRPr="003345CF" w:rsidRDefault="003345CF" w:rsidP="003345C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3345CF" w:rsidRDefault="003345CF" w:rsidP="003345CF">
      <w:pPr>
        <w:pStyle w:val="1bodytext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</w:pPr>
      <w:r>
        <w:lastRenderedPageBreak/>
        <w:t>O mesmo autor descreve os elementos positivos que combatem cada elemento negativo apontado acima, quais sejam:</w:t>
      </w:r>
    </w:p>
    <w:p w:rsidR="003345CF" w:rsidRPr="001F00A7" w:rsidRDefault="003345CF" w:rsidP="001F00A7">
      <w:pPr>
        <w:pStyle w:val="1bodytext"/>
        <w:shd w:val="clear" w:color="auto" w:fill="FFFFFF"/>
        <w:spacing w:before="0" w:beforeAutospacing="0" w:after="0" w:afterAutospacing="0"/>
        <w:ind w:left="2268"/>
        <w:jc w:val="both"/>
        <w:textAlignment w:val="baseline"/>
        <w:rPr>
          <w:sz w:val="20"/>
          <w:szCs w:val="20"/>
        </w:rPr>
      </w:pPr>
      <w:r w:rsidRPr="001F00A7">
        <w:rPr>
          <w:sz w:val="20"/>
          <w:szCs w:val="20"/>
        </w:rPr>
        <w:t>a)</w:t>
      </w:r>
      <w:r w:rsidR="00E5341D" w:rsidRPr="001F00A7">
        <w:rPr>
          <w:sz w:val="20"/>
          <w:szCs w:val="20"/>
        </w:rPr>
        <w:t xml:space="preserve"> no universo criminoso, não se pode falar em ética ou em valores moralmente elevados, dada a própria natureza da prática de condutas que rompem com as normas vigentes, ferindo bens jurídicos protegidos pelo Estado; b) não há lesão à proporcionalidade na aplicação da pena, pois esta é regida, basicamente, pela culpabilidade (juízo de reprovação social), que é flexível. [</w:t>
      </w:r>
      <w:proofErr w:type="gramStart"/>
      <w:r w:rsidR="00E5341D" w:rsidRPr="001F00A7">
        <w:rPr>
          <w:sz w:val="20"/>
          <w:szCs w:val="20"/>
        </w:rPr>
        <w:t>...] c)</w:t>
      </w:r>
      <w:proofErr w:type="gramEnd"/>
      <w:r w:rsidR="00E5341D" w:rsidRPr="001F00A7">
        <w:rPr>
          <w:sz w:val="20"/>
          <w:szCs w:val="20"/>
        </w:rPr>
        <w:t xml:space="preserve"> o crime praticado por traição é grave, justamente porque o objetivo almejado é a lesão a um bem jurídico protegido; a delação seria a </w:t>
      </w:r>
      <w:r w:rsidR="00E5341D" w:rsidRPr="001F00A7">
        <w:rPr>
          <w:i/>
          <w:sz w:val="20"/>
          <w:szCs w:val="20"/>
        </w:rPr>
        <w:t xml:space="preserve">traição de bons propósitos </w:t>
      </w:r>
      <w:r w:rsidR="00E5341D" w:rsidRPr="001F00A7">
        <w:rPr>
          <w:sz w:val="20"/>
          <w:szCs w:val="20"/>
        </w:rPr>
        <w:t xml:space="preserve">agindo contra o delito e em favor do Estado Democrático de Direito; d) os fins podem ser justificados pelos meios, quando estes forem legalizados e inseridos, portanto, no universo jurídico; e) a ineficiência atual da delação premiada condiz com o elevado índice de impunidade reinante no mundo do crime, bem como ocorre em face da falta de </w:t>
      </w:r>
      <w:r w:rsidR="001F00A7" w:rsidRPr="001F00A7">
        <w:rPr>
          <w:sz w:val="20"/>
          <w:szCs w:val="20"/>
        </w:rPr>
        <w:t>agilidade do Estado em dar efetiva proteção ao réu colaborador; f) o Estado já está barganhando com o autor da infração penal, como se pode contatar pela transação, prevista na lei 9.099/95. A delação é apenas outro nível de transação [...].</w:t>
      </w:r>
    </w:p>
    <w:p w:rsidR="003345CF" w:rsidRDefault="003345CF" w:rsidP="003345CF">
      <w:pPr>
        <w:pStyle w:val="1bodytext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</w:pPr>
    </w:p>
    <w:p w:rsidR="00D16E3A" w:rsidRDefault="00337A30" w:rsidP="003345CF">
      <w:pPr>
        <w:pStyle w:val="1bodytext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rStyle w:val="Forte"/>
          <w:b w:val="0"/>
          <w:bdr w:val="none" w:sz="0" w:space="0" w:color="auto" w:frame="1"/>
        </w:rPr>
      </w:pPr>
      <w:r>
        <w:t xml:space="preserve">Por fim o autor Arthur Lemos Jr </w:t>
      </w:r>
      <w:r w:rsidR="00D16E3A">
        <w:t>tenta encerrar o assunto trazendo a decisão do STF que</w:t>
      </w:r>
      <w:r w:rsidR="00D16E3A" w:rsidRPr="00D16E3A">
        <w:rPr>
          <w:bdr w:val="none" w:sz="0" w:space="0" w:color="auto" w:frame="1"/>
        </w:rPr>
        <w:t xml:space="preserve"> </w:t>
      </w:r>
      <w:r w:rsidR="00D16E3A">
        <w:rPr>
          <w:bdr w:val="none" w:sz="0" w:space="0" w:color="auto" w:frame="1"/>
        </w:rPr>
        <w:t>“</w:t>
      </w:r>
      <w:r w:rsidR="00D16E3A" w:rsidRPr="00D16E3A">
        <w:rPr>
          <w:bdr w:val="none" w:sz="0" w:space="0" w:color="auto" w:frame="1"/>
        </w:rPr>
        <w:t xml:space="preserve">já reconheceu a constitucionalidade da colaboração (ou delação) premiada como meio de prova, o que fulmina qualquer tentativa de se doutrinar no sentido contrário </w:t>
      </w:r>
      <w:r w:rsidR="00D16E3A" w:rsidRPr="00D16E3A">
        <w:rPr>
          <w:b/>
          <w:bdr w:val="none" w:sz="0" w:space="0" w:color="auto" w:frame="1"/>
        </w:rPr>
        <w:t>(</w:t>
      </w:r>
      <w:r w:rsidR="00D16E3A" w:rsidRPr="00D16E3A">
        <w:rPr>
          <w:rStyle w:val="Forte"/>
          <w:b w:val="0"/>
          <w:bdr w:val="none" w:sz="0" w:space="0" w:color="auto" w:frame="1"/>
        </w:rPr>
        <w:t>HC 99736/DF – Rel. Min. Ayres Britto, Julgamento  27/4/2010, Primeira Turma).</w:t>
      </w:r>
      <w:r w:rsidR="00D16E3A">
        <w:rPr>
          <w:rStyle w:val="Forte"/>
          <w:b w:val="0"/>
          <w:bdr w:val="none" w:sz="0" w:space="0" w:color="auto" w:frame="1"/>
        </w:rPr>
        <w:t xml:space="preserve">”. </w:t>
      </w:r>
    </w:p>
    <w:p w:rsidR="001F00A7" w:rsidRPr="005D10A9" w:rsidRDefault="001F00A7" w:rsidP="003345CF">
      <w:pPr>
        <w:pStyle w:val="1bodytext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rStyle w:val="Forte"/>
          <w:b w:val="0"/>
          <w:bdr w:val="none" w:sz="0" w:space="0" w:color="auto" w:frame="1"/>
        </w:rPr>
      </w:pPr>
      <w:r>
        <w:rPr>
          <w:rStyle w:val="Forte"/>
          <w:b w:val="0"/>
          <w:bdr w:val="none" w:sz="0" w:space="0" w:color="auto" w:frame="1"/>
        </w:rPr>
        <w:t>Outro tema de debate está no valor probatório da delação premiada</w:t>
      </w:r>
      <w:r w:rsidR="00523BC5">
        <w:rPr>
          <w:rStyle w:val="Forte"/>
          <w:b w:val="0"/>
          <w:bdr w:val="none" w:sz="0" w:space="0" w:color="auto" w:frame="1"/>
        </w:rPr>
        <w:t xml:space="preserve">. O Procurador da Republica Alfredo Falcão Jr destaca que a delação deve ser recebida com cautela, com algumas limitações como meio de prova, visto que o indiciado autor da delação encontra-se em posição vulnerável capaz de muito para conquistar algum tipo de beneficio que amenize sua situação. A delação, portanto, deve ser considerada dentro de um contexto probatório que a confirme, não podendo ser considerada de forma isolada. </w:t>
      </w:r>
      <w:r w:rsidR="005D10A9">
        <w:rPr>
          <w:rStyle w:val="Forte"/>
          <w:b w:val="0"/>
          <w:bdr w:val="none" w:sz="0" w:space="0" w:color="auto" w:frame="1"/>
        </w:rPr>
        <w:t xml:space="preserve">A lei 12.850 traz em seu texto a seguinte disposição </w:t>
      </w:r>
      <w:r w:rsidR="005D10A9" w:rsidRPr="005D10A9">
        <w:rPr>
          <w:shd w:val="clear" w:color="auto" w:fill="FFFFFF"/>
        </w:rPr>
        <w:t>“nenhuma sentença condenatória será proferida com fundamento apenas nas dec</w:t>
      </w:r>
      <w:r w:rsidR="005D10A9">
        <w:rPr>
          <w:shd w:val="clear" w:color="auto" w:fill="FFFFFF"/>
        </w:rPr>
        <w:t xml:space="preserve">larações de agente colaborador”. </w:t>
      </w:r>
    </w:p>
    <w:p w:rsidR="00646752" w:rsidRPr="00136222" w:rsidRDefault="00646752" w:rsidP="00646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E07" w:rsidRDefault="000A3E07" w:rsidP="00646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6222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136222">
        <w:rPr>
          <w:rFonts w:ascii="Times New Roman" w:hAnsi="Times New Roman" w:cs="Times New Roman"/>
          <w:b/>
          <w:sz w:val="24"/>
          <w:szCs w:val="24"/>
        </w:rPr>
        <w:t xml:space="preserve"> AUSÊNCIA DE UNIFORMIDADE NAS LEGISLAÇÕES QUE PREVÊEM A DELAÇÃO PREMIADA</w:t>
      </w:r>
      <w:r w:rsidR="00646752" w:rsidRPr="00136222">
        <w:rPr>
          <w:rFonts w:ascii="Times New Roman" w:hAnsi="Times New Roman" w:cs="Times New Roman"/>
          <w:b/>
          <w:sz w:val="24"/>
          <w:szCs w:val="24"/>
        </w:rPr>
        <w:t>: necessidade de regulação própria.</w:t>
      </w:r>
    </w:p>
    <w:p w:rsidR="00883EF3" w:rsidRDefault="00883EF3" w:rsidP="00646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F92" w:rsidRPr="00883EF3" w:rsidRDefault="005D10A9" w:rsidP="00C9062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já foi </w:t>
      </w:r>
      <w:proofErr w:type="gramStart"/>
      <w:r>
        <w:rPr>
          <w:rFonts w:ascii="Times New Roman" w:hAnsi="Times New Roman" w:cs="Times New Roman"/>
          <w:sz w:val="24"/>
          <w:szCs w:val="24"/>
        </w:rPr>
        <w:t>citado no primeiro tópico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delação premiada encontra-se espalhada em diversas legislações. </w:t>
      </w:r>
      <w:proofErr w:type="spellStart"/>
      <w:r>
        <w:rPr>
          <w:rFonts w:ascii="Times New Roman" w:hAnsi="Times New Roman" w:cs="Times New Roman"/>
          <w:sz w:val="24"/>
          <w:szCs w:val="24"/>
        </w:rPr>
        <w:t>Nucci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(2013, p. 460-461) nos ajuda a detectar suas disposições e</w:t>
      </w:r>
      <w:r w:rsidR="00C9062A">
        <w:rPr>
          <w:rFonts w:ascii="Times New Roman" w:hAnsi="Times New Roman" w:cs="Times New Roman"/>
          <w:sz w:val="24"/>
          <w:szCs w:val="24"/>
        </w:rPr>
        <w:t xml:space="preserve">m algumas leis: </w:t>
      </w:r>
      <w:r>
        <w:rPr>
          <w:rFonts w:ascii="Times New Roman" w:hAnsi="Times New Roman" w:cs="Times New Roman"/>
          <w:sz w:val="24"/>
          <w:szCs w:val="24"/>
        </w:rPr>
        <w:t xml:space="preserve">lei de proteção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vitima e às testemunhas (lei 9.807/99) em seu art. 13 e 14 fazendo diferença dos prêmios concedidos ao réu primário (art. 13 pode ser </w:t>
      </w:r>
      <w:r w:rsidR="00216790">
        <w:rPr>
          <w:rFonts w:ascii="Times New Roman" w:hAnsi="Times New Roman" w:cs="Times New Roman"/>
          <w:sz w:val="24"/>
          <w:szCs w:val="24"/>
        </w:rPr>
        <w:t>beneficiado com perdão judicial</w:t>
      </w:r>
      <w:r>
        <w:rPr>
          <w:rFonts w:ascii="Times New Roman" w:hAnsi="Times New Roman" w:cs="Times New Roman"/>
          <w:sz w:val="24"/>
          <w:szCs w:val="24"/>
        </w:rPr>
        <w:t xml:space="preserve">) e ao demais réus (art. 14 “O indiciado ou acusado que colaborar voluntariamente com a investigação policial e o processo criminal na identificação dos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demais coautores ou participes do crime, na localização da vítima com vida e na recuperação total ou parcial do produto do crime, no caso de condenação, terá pena reduzida </w:t>
      </w:r>
      <w:r w:rsidR="00216790">
        <w:rPr>
          <w:rFonts w:ascii="Times New Roman" w:hAnsi="Times New Roman" w:cs="Times New Roman"/>
          <w:sz w:val="24"/>
          <w:szCs w:val="24"/>
        </w:rPr>
        <w:t>de 1/3 ( um terço) a 2/3 (dois terços)”</w:t>
      </w:r>
      <w:r w:rsidR="00C9062A">
        <w:rPr>
          <w:rFonts w:ascii="Times New Roman" w:hAnsi="Times New Roman" w:cs="Times New Roman"/>
          <w:sz w:val="24"/>
          <w:szCs w:val="24"/>
        </w:rPr>
        <w:t xml:space="preserve">); lei de crimes contra o sistema financeiro ( nº 7.492/86); lei de crimes hediondos ( nº 8.072/90) limita-se a informação que ajude no desmantelamento de bando ou quadrilha; lei de crimes contra a ordem tributária, </w:t>
      </w:r>
      <w:proofErr w:type="spellStart"/>
      <w:r w:rsidR="00C9062A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="00C9062A">
        <w:rPr>
          <w:rFonts w:ascii="Times New Roman" w:hAnsi="Times New Roman" w:cs="Times New Roman"/>
          <w:sz w:val="24"/>
          <w:szCs w:val="24"/>
        </w:rPr>
        <w:t xml:space="preserve"> e Relações de consumo (nº 8.137/90) também limita-se aos crimes praticados em quadrilha ou coautoria; Lei de Crimes de Lavagem de Capitais (nº 9.613/98) acrescenta um beneficio além da diminuição e pena pois esta poderá ser cumprida em regime aberto ou </w:t>
      </w:r>
      <w:proofErr w:type="spellStart"/>
      <w:r w:rsidR="00C9062A">
        <w:rPr>
          <w:rFonts w:ascii="Times New Roman" w:hAnsi="Times New Roman" w:cs="Times New Roman"/>
          <w:sz w:val="24"/>
          <w:szCs w:val="24"/>
        </w:rPr>
        <w:t>semi-aberto</w:t>
      </w:r>
      <w:proofErr w:type="spellEnd"/>
      <w:r w:rsidR="00C9062A">
        <w:rPr>
          <w:rFonts w:ascii="Times New Roman" w:hAnsi="Times New Roman" w:cs="Times New Roman"/>
          <w:sz w:val="24"/>
          <w:szCs w:val="24"/>
        </w:rPr>
        <w:t xml:space="preserve">, além de facultar ao juiz que deixe de aplicar a pena ou a substitua por pena restritiva de direitos; Lei de drogas (nº 11.343/06); e por fim a nova lei das organizações criminosas (nº 12.840/13) que trouxe várias inovações já discutidas no decorrer do trabalho e outras que ainda serão trabalhadas mais a frente. </w:t>
      </w:r>
      <w:r w:rsidR="00276600">
        <w:rPr>
          <w:rFonts w:ascii="Times New Roman" w:hAnsi="Times New Roman" w:cs="Times New Roman"/>
          <w:sz w:val="24"/>
          <w:szCs w:val="24"/>
        </w:rPr>
        <w:t>A partir desta breve analise da</w:t>
      </w:r>
      <w:r w:rsidR="00883EF3" w:rsidRPr="00883EF3">
        <w:rPr>
          <w:rFonts w:ascii="Times New Roman" w:hAnsi="Times New Roman" w:cs="Times New Roman"/>
          <w:sz w:val="24"/>
          <w:szCs w:val="24"/>
        </w:rPr>
        <w:t xml:space="preserve">s legislações </w:t>
      </w:r>
      <w:proofErr w:type="gramStart"/>
      <w:r w:rsidR="00883EF3" w:rsidRPr="00883EF3">
        <w:rPr>
          <w:rFonts w:ascii="Times New Roman" w:hAnsi="Times New Roman" w:cs="Times New Roman"/>
          <w:sz w:val="24"/>
          <w:szCs w:val="24"/>
        </w:rPr>
        <w:t>percebe-</w:t>
      </w:r>
      <w:r w:rsidR="00B829C4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B829C4">
        <w:rPr>
          <w:rFonts w:ascii="Times New Roman" w:hAnsi="Times New Roman" w:cs="Times New Roman"/>
          <w:sz w:val="24"/>
          <w:szCs w:val="24"/>
        </w:rPr>
        <w:t xml:space="preserve"> duas questões: falta de uniformidade e  falta de regulamentação detalhada do  procedimento a ser seguido na delação premiada, </w:t>
      </w:r>
      <w:r w:rsidR="00883EF3" w:rsidRPr="00883EF3">
        <w:rPr>
          <w:rFonts w:ascii="Times New Roman" w:hAnsi="Times New Roman" w:cs="Times New Roman"/>
          <w:sz w:val="24"/>
          <w:szCs w:val="24"/>
        </w:rPr>
        <w:t>o que prejudica imensamente</w:t>
      </w:r>
      <w:r w:rsidR="00B829C4">
        <w:rPr>
          <w:rFonts w:ascii="Times New Roman" w:hAnsi="Times New Roman" w:cs="Times New Roman"/>
          <w:sz w:val="24"/>
          <w:szCs w:val="24"/>
        </w:rPr>
        <w:t xml:space="preserve"> o instituto e a investigação processual.</w:t>
      </w:r>
    </w:p>
    <w:p w:rsidR="000A3E07" w:rsidRPr="00136222" w:rsidRDefault="000A3E07" w:rsidP="006467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>Renato Brasileiro Lima (2014, p. 749-750) traz à luz as falhas do procedimento do acordo de delação dentro do processo penal que se dão pela falta de preocupação do legislador em regular o instituto de forma pertinente e detalh</w:t>
      </w:r>
      <w:r w:rsidR="00555705" w:rsidRPr="00136222">
        <w:rPr>
          <w:rFonts w:ascii="Times New Roman" w:hAnsi="Times New Roman" w:cs="Times New Roman"/>
          <w:sz w:val="24"/>
          <w:szCs w:val="24"/>
        </w:rPr>
        <w:t xml:space="preserve">ada. Era </w:t>
      </w:r>
      <w:proofErr w:type="gramStart"/>
      <w:r w:rsidRPr="00136222">
        <w:rPr>
          <w:rFonts w:ascii="Times New Roman" w:hAnsi="Times New Roman" w:cs="Times New Roman"/>
          <w:sz w:val="24"/>
          <w:szCs w:val="24"/>
        </w:rPr>
        <w:t>observado uma grande discricionariedade do juiz</w:t>
      </w:r>
      <w:proofErr w:type="gramEnd"/>
      <w:r w:rsidRPr="00136222">
        <w:rPr>
          <w:rFonts w:ascii="Times New Roman" w:hAnsi="Times New Roman" w:cs="Times New Roman"/>
          <w:sz w:val="24"/>
          <w:szCs w:val="24"/>
        </w:rPr>
        <w:t xml:space="preserve"> em conceder ou não os prêmios l</w:t>
      </w:r>
      <w:r w:rsidR="00646752" w:rsidRPr="00136222">
        <w:rPr>
          <w:rFonts w:ascii="Times New Roman" w:hAnsi="Times New Roman" w:cs="Times New Roman"/>
          <w:sz w:val="24"/>
          <w:szCs w:val="24"/>
        </w:rPr>
        <w:t xml:space="preserve">egais ao colaborador indiciado, onde o sujeito que se coloca em posição vulnerável que a de traidor, possui mera expectativa de recebimento dos benefícios previstos em lei. Isso corrobora para a ineficácia do instituto, pois um instituto criado para motivar a delação, e ajudar a investigação criminal acaba perdendo seus elementos motivadores que são justamente os prêmios. </w:t>
      </w:r>
      <w:r w:rsidR="009C3D1F" w:rsidRPr="00136222">
        <w:rPr>
          <w:rFonts w:ascii="Times New Roman" w:hAnsi="Times New Roman" w:cs="Times New Roman"/>
          <w:sz w:val="24"/>
          <w:szCs w:val="24"/>
        </w:rPr>
        <w:t xml:space="preserve">Assim os acordos são feitos verbalmente, muitas vezes sem documento nos autos, acentuado a irregularidade processual. </w:t>
      </w:r>
    </w:p>
    <w:p w:rsidR="009C3D1F" w:rsidRPr="00136222" w:rsidRDefault="009C3D1F" w:rsidP="006467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>Os acordos mais recentemente vêm sendo organizado</w:t>
      </w:r>
      <w:r w:rsidR="00D80115" w:rsidRPr="00136222">
        <w:rPr>
          <w:rFonts w:ascii="Times New Roman" w:hAnsi="Times New Roman" w:cs="Times New Roman"/>
          <w:sz w:val="24"/>
          <w:szCs w:val="24"/>
        </w:rPr>
        <w:t>s com base no direito comparado e “da aplicação analógica de institutos similares como a transação penal e a suspensão condicional do processo, o acordo de leniência [...], o termo de compromisso [...] e os acordos cíveis</w:t>
      </w:r>
      <w:r w:rsidR="00153AD1" w:rsidRPr="00136222">
        <w:rPr>
          <w:rFonts w:ascii="Times New Roman" w:hAnsi="Times New Roman" w:cs="Times New Roman"/>
          <w:sz w:val="24"/>
          <w:szCs w:val="24"/>
        </w:rPr>
        <w:t xml:space="preserve"> [...]” (LIMA, Renato, 2014)</w:t>
      </w:r>
      <w:r w:rsidR="00D80115" w:rsidRPr="00136222">
        <w:rPr>
          <w:rFonts w:ascii="Times New Roman" w:hAnsi="Times New Roman" w:cs="Times New Roman"/>
          <w:sz w:val="24"/>
          <w:szCs w:val="24"/>
        </w:rPr>
        <w:t xml:space="preserve"> </w:t>
      </w:r>
      <w:r w:rsidRPr="00136222">
        <w:rPr>
          <w:rFonts w:ascii="Times New Roman" w:hAnsi="Times New Roman" w:cs="Times New Roman"/>
          <w:sz w:val="24"/>
          <w:szCs w:val="24"/>
        </w:rPr>
        <w:t xml:space="preserve">de modo a estabelecer regras palpáveis a serem seguidas. </w:t>
      </w:r>
      <w:r w:rsidR="00555705" w:rsidRPr="00136222">
        <w:rPr>
          <w:rFonts w:ascii="Times New Roman" w:hAnsi="Times New Roman" w:cs="Times New Roman"/>
          <w:sz w:val="24"/>
          <w:szCs w:val="24"/>
        </w:rPr>
        <w:t xml:space="preserve">Dessa forma com o acordo feito de maneira mais formal o acusado possui maior segurança jurídica em relação ao seu direito, que deixa de ser mera expectativa. </w:t>
      </w:r>
    </w:p>
    <w:p w:rsidR="00321A6A" w:rsidRDefault="00555705" w:rsidP="0067474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>A lei 12.850 de 2013 entre suas diversas contribuições para o instituto trouxe regulamentação sobre o procedimento de aplicaçã</w:t>
      </w:r>
      <w:r w:rsidR="00674744" w:rsidRPr="00136222">
        <w:rPr>
          <w:rFonts w:ascii="Times New Roman" w:hAnsi="Times New Roman" w:cs="Times New Roman"/>
          <w:sz w:val="24"/>
          <w:szCs w:val="24"/>
        </w:rPr>
        <w:t xml:space="preserve">o do acordo de delação premiada. Em suma o acordo deverá ser bem mais formal: todas as informações prestadas pelo colaborador </w:t>
      </w:r>
      <w:r w:rsidR="00674744" w:rsidRPr="00136222">
        <w:rPr>
          <w:rFonts w:ascii="Times New Roman" w:hAnsi="Times New Roman" w:cs="Times New Roman"/>
          <w:sz w:val="24"/>
          <w:szCs w:val="24"/>
        </w:rPr>
        <w:lastRenderedPageBreak/>
        <w:t>deverão ser escritas no instrumento de acordo, quaisquer informações de resgate de vitima, resgate de produto, prevenção de crime, delação de coautores ou partícipes entre outras, assim como a eficácia e a utilização dessas informações no decorrer da persecução penal. Devem constar ainda no instrumento do acordo: o beneficio que será concedido ao indiciado, a declaração de aceitação do colaborador e de seu defensor de modo a cumpr</w:t>
      </w:r>
      <w:r w:rsidR="00133E8D" w:rsidRPr="00136222">
        <w:rPr>
          <w:rFonts w:ascii="Times New Roman" w:hAnsi="Times New Roman" w:cs="Times New Roman"/>
          <w:sz w:val="24"/>
          <w:szCs w:val="24"/>
        </w:rPr>
        <w:t>ir</w:t>
      </w:r>
      <w:proofErr w:type="gramStart"/>
      <w:r w:rsidR="00133E8D" w:rsidRPr="001362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33E8D" w:rsidRPr="00136222">
        <w:rPr>
          <w:rFonts w:ascii="Times New Roman" w:hAnsi="Times New Roman" w:cs="Times New Roman"/>
          <w:sz w:val="24"/>
          <w:szCs w:val="24"/>
        </w:rPr>
        <w:t>o quesito voluntariedade, a assinatura do Ministério Publico e delegado de polícia demonstrando a existência do acordo, e ainda deve especificar as medidas de proteção ao colaborador e sua família uma vez que o ato de delatar gera a revolta daquele criminoso chamado ao processo, e na maioria das vezes essa revolta passa para todo o grupo criminoso que b</w:t>
      </w:r>
      <w:r w:rsidR="00A4459E" w:rsidRPr="00136222">
        <w:rPr>
          <w:rFonts w:ascii="Times New Roman" w:hAnsi="Times New Roman" w:cs="Times New Roman"/>
          <w:sz w:val="24"/>
          <w:szCs w:val="24"/>
        </w:rPr>
        <w:t>usca vingança, (LIMA, Renato, 2014). Este risco à</w:t>
      </w:r>
      <w:r w:rsidR="00133E8D" w:rsidRPr="00136222">
        <w:rPr>
          <w:rFonts w:ascii="Times New Roman" w:hAnsi="Times New Roman" w:cs="Times New Roman"/>
          <w:sz w:val="24"/>
          <w:szCs w:val="24"/>
        </w:rPr>
        <w:t xml:space="preserve"> integridade física do indiciado e </w:t>
      </w:r>
      <w:r w:rsidR="00A4459E" w:rsidRPr="00136222">
        <w:rPr>
          <w:rFonts w:ascii="Times New Roman" w:hAnsi="Times New Roman" w:cs="Times New Roman"/>
          <w:sz w:val="24"/>
          <w:szCs w:val="24"/>
        </w:rPr>
        <w:t xml:space="preserve">de </w:t>
      </w:r>
      <w:r w:rsidR="00133E8D" w:rsidRPr="00136222">
        <w:rPr>
          <w:rFonts w:ascii="Times New Roman" w:hAnsi="Times New Roman" w:cs="Times New Roman"/>
          <w:sz w:val="24"/>
          <w:szCs w:val="24"/>
        </w:rPr>
        <w:t>sua família funciona</w:t>
      </w:r>
      <w:r w:rsidR="00A4459E" w:rsidRPr="00136222">
        <w:rPr>
          <w:rFonts w:ascii="Times New Roman" w:hAnsi="Times New Roman" w:cs="Times New Roman"/>
          <w:sz w:val="24"/>
          <w:szCs w:val="24"/>
        </w:rPr>
        <w:t xml:space="preserve"> com frequência </w:t>
      </w:r>
      <w:r w:rsidR="00133E8D" w:rsidRPr="00136222">
        <w:rPr>
          <w:rFonts w:ascii="Times New Roman" w:hAnsi="Times New Roman" w:cs="Times New Roman"/>
          <w:sz w:val="24"/>
          <w:szCs w:val="24"/>
        </w:rPr>
        <w:t xml:space="preserve">como obstáculo para a realização do acordo de delação premiada, </w:t>
      </w:r>
      <w:r w:rsidR="00A4459E" w:rsidRPr="00136222">
        <w:rPr>
          <w:rFonts w:ascii="Times New Roman" w:hAnsi="Times New Roman" w:cs="Times New Roman"/>
          <w:sz w:val="24"/>
          <w:szCs w:val="24"/>
        </w:rPr>
        <w:t xml:space="preserve">visto que o Estado não tem obtido sucesso na proteção destas pessoas. </w:t>
      </w:r>
    </w:p>
    <w:p w:rsidR="00AA424F" w:rsidRDefault="00AA424F" w:rsidP="006747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744" w:rsidRDefault="006F2F63" w:rsidP="006747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6222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136222">
        <w:rPr>
          <w:rFonts w:ascii="Times New Roman" w:hAnsi="Times New Roman" w:cs="Times New Roman"/>
          <w:b/>
          <w:sz w:val="24"/>
          <w:szCs w:val="24"/>
        </w:rPr>
        <w:t xml:space="preserve"> CONCLUSÃO</w:t>
      </w:r>
    </w:p>
    <w:p w:rsidR="00AA424F" w:rsidRDefault="00AA424F" w:rsidP="00AA424F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24F" w:rsidRPr="00AA424F" w:rsidRDefault="00AA424F" w:rsidP="00AA424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 isto, entende-se que a delação premiada, não obstante suas criticas é grande proveito para o processo penal precisando apenas que sejam sanadas algumas falhas tantos na legislação quanto na pratica jurídica. Em 2013 a nova lei de organizações criminosas veio dispor de forma mais detalhada e mais especifica sobre o instituto de delação premiada, permitindo às autoridades penais um roteiro a ser seguido onde constam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por exemplo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autoridades legitimas para a feitura do acordo de delação, os elementos que deverão constar no acordo, </w:t>
      </w:r>
      <w:r w:rsidR="00AE1A2F">
        <w:rPr>
          <w:rFonts w:ascii="Times New Roman" w:hAnsi="Times New Roman" w:cs="Times New Roman"/>
          <w:sz w:val="24"/>
          <w:szCs w:val="24"/>
        </w:rPr>
        <w:t xml:space="preserve">a necessidade de homologação judicial entre outros aspectos. Na pratica uma efetiva proteção aos indiciados deve ser proporcionada pelo Estado, de modo que aumente a frequência de delações premiadas que possam ajudar a combater o crime organizado. </w:t>
      </w:r>
    </w:p>
    <w:p w:rsidR="00AA424F" w:rsidRDefault="00AA424F" w:rsidP="006747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F92" w:rsidRDefault="00615F92" w:rsidP="006747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24F" w:rsidRDefault="00AA424F" w:rsidP="006747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24F" w:rsidRDefault="00AA424F" w:rsidP="006747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24F" w:rsidRDefault="00AA424F" w:rsidP="006747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24F" w:rsidRDefault="00AA424F" w:rsidP="006747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24F" w:rsidRDefault="00AA424F" w:rsidP="006747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24F" w:rsidRDefault="00AA424F" w:rsidP="006747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24F" w:rsidRDefault="00AA424F" w:rsidP="006747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24F" w:rsidRDefault="00AA424F" w:rsidP="006747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24F" w:rsidRDefault="00AA424F" w:rsidP="006747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F63" w:rsidRPr="00136222" w:rsidRDefault="006F2F63" w:rsidP="006747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6222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6F2F63" w:rsidRPr="00136222" w:rsidRDefault="006F2F63" w:rsidP="006F2F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F2F63" w:rsidRPr="00136222" w:rsidRDefault="006F2F63" w:rsidP="006F2F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362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 DELAÇÃO PREMIADA E AS GARANTIAS DO COLABORADOR. Disponível em: &lt; </w:t>
      </w:r>
      <w:hyperlink r:id="rId8" w:history="1">
        <w:r w:rsidRPr="00136222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http://www.stj.jus.br/sites/STJ/default/pt_BR/noticias/noticias/A-dela%C3%A7%C3%A3o-premiada-e-as-garantias-do-colaborador</w:t>
        </w:r>
      </w:hyperlink>
      <w:r w:rsidRPr="001362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&gt;</w:t>
      </w:r>
    </w:p>
    <w:p w:rsidR="006F2F63" w:rsidRPr="00136222" w:rsidRDefault="006F2F63" w:rsidP="006F2F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F2F63" w:rsidRPr="00136222" w:rsidRDefault="006F2F63" w:rsidP="006F2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</w:t>
      </w:r>
      <w:r w:rsidRPr="00136222">
        <w:rPr>
          <w:rFonts w:ascii="Times New Roman" w:hAnsi="Times New Roman" w:cs="Times New Roman"/>
          <w:sz w:val="24"/>
          <w:szCs w:val="24"/>
        </w:rPr>
        <w:t xml:space="preserve">RAS, Vladimir. </w:t>
      </w:r>
      <w:r w:rsidRPr="00136222">
        <w:rPr>
          <w:rFonts w:ascii="Times New Roman" w:hAnsi="Times New Roman" w:cs="Times New Roman"/>
          <w:b/>
          <w:sz w:val="24"/>
          <w:szCs w:val="24"/>
        </w:rPr>
        <w:t>A Investigação criminal na nova lei de lavagem de dinheiro</w:t>
      </w:r>
      <w:r w:rsidRPr="00136222">
        <w:rPr>
          <w:rFonts w:ascii="Times New Roman" w:hAnsi="Times New Roman" w:cs="Times New Roman"/>
          <w:sz w:val="24"/>
          <w:szCs w:val="24"/>
        </w:rPr>
        <w:t xml:space="preserve">. In: Boletim Publicação oficial do Instituto Brasileiro de Ciências Criminais. Ano 20. Nº 237. Agosto de 2012. </w:t>
      </w:r>
    </w:p>
    <w:p w:rsidR="006F2F63" w:rsidRPr="00136222" w:rsidRDefault="006F2F63" w:rsidP="006F2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F63" w:rsidRPr="00136222" w:rsidRDefault="006F2F63" w:rsidP="006F2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 xml:space="preserve">BITTAR, Walter Barbosa. </w:t>
      </w:r>
      <w:r w:rsidRPr="00136222">
        <w:rPr>
          <w:rFonts w:ascii="Times New Roman" w:hAnsi="Times New Roman" w:cs="Times New Roman"/>
          <w:b/>
          <w:sz w:val="24"/>
          <w:szCs w:val="24"/>
        </w:rPr>
        <w:t>Delação premiada</w:t>
      </w:r>
      <w:r w:rsidRPr="00136222">
        <w:rPr>
          <w:rFonts w:ascii="Times New Roman" w:hAnsi="Times New Roman" w:cs="Times New Roman"/>
          <w:sz w:val="24"/>
          <w:szCs w:val="24"/>
        </w:rPr>
        <w:t xml:space="preserve">. Rio de Janeiro: </w:t>
      </w:r>
      <w:proofErr w:type="spellStart"/>
      <w:r w:rsidRPr="00136222">
        <w:rPr>
          <w:rFonts w:ascii="Times New Roman" w:hAnsi="Times New Roman" w:cs="Times New Roman"/>
          <w:sz w:val="24"/>
          <w:szCs w:val="24"/>
        </w:rPr>
        <w:t>Lumen</w:t>
      </w:r>
      <w:proofErr w:type="spellEnd"/>
      <w:r w:rsidRPr="00136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222">
        <w:rPr>
          <w:rFonts w:ascii="Times New Roman" w:hAnsi="Times New Roman" w:cs="Times New Roman"/>
          <w:sz w:val="24"/>
          <w:szCs w:val="24"/>
        </w:rPr>
        <w:t>Juris</w:t>
      </w:r>
      <w:proofErr w:type="spellEnd"/>
      <w:r w:rsidRPr="00136222">
        <w:rPr>
          <w:rFonts w:ascii="Times New Roman" w:hAnsi="Times New Roman" w:cs="Times New Roman"/>
          <w:sz w:val="24"/>
          <w:szCs w:val="24"/>
        </w:rPr>
        <w:t>, 2011.</w:t>
      </w:r>
    </w:p>
    <w:p w:rsidR="006F2F63" w:rsidRPr="00136222" w:rsidRDefault="006F2F63" w:rsidP="006F2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F63" w:rsidRPr="00136222" w:rsidRDefault="006F2F63" w:rsidP="006F2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 xml:space="preserve">FALCÃO JR, Alfredo. </w:t>
      </w:r>
      <w:r w:rsidRPr="00136222">
        <w:rPr>
          <w:rFonts w:ascii="Times New Roman" w:hAnsi="Times New Roman" w:cs="Times New Roman"/>
          <w:b/>
          <w:sz w:val="24"/>
          <w:szCs w:val="24"/>
        </w:rPr>
        <w:t>Delação Premiada</w:t>
      </w:r>
      <w:r w:rsidRPr="00136222">
        <w:rPr>
          <w:rFonts w:ascii="Times New Roman" w:hAnsi="Times New Roman" w:cs="Times New Roman"/>
          <w:sz w:val="24"/>
          <w:szCs w:val="24"/>
        </w:rPr>
        <w:t xml:space="preserve">: Constitucionalidade e valor probatório. In: </w:t>
      </w:r>
      <w:proofErr w:type="gramStart"/>
      <w:r w:rsidRPr="00136222">
        <w:rPr>
          <w:rFonts w:ascii="Times New Roman" w:hAnsi="Times New Roman" w:cs="Times New Roman"/>
          <w:sz w:val="24"/>
          <w:szCs w:val="24"/>
        </w:rPr>
        <w:t>Revista Eletrônica do Ministério Publico</w:t>
      </w:r>
      <w:proofErr w:type="gramEnd"/>
      <w:r w:rsidRPr="00136222">
        <w:rPr>
          <w:rFonts w:ascii="Times New Roman" w:hAnsi="Times New Roman" w:cs="Times New Roman"/>
          <w:sz w:val="24"/>
          <w:szCs w:val="24"/>
        </w:rPr>
        <w:t xml:space="preserve"> Federal.</w:t>
      </w:r>
    </w:p>
    <w:p w:rsidR="006F2F63" w:rsidRPr="00136222" w:rsidRDefault="006F2F63" w:rsidP="006F2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F63" w:rsidRPr="00136222" w:rsidRDefault="006F2F63" w:rsidP="006F2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 xml:space="preserve">LEMOS JR, Arthur Pinto de. Delação premiada: posição favorável. </w:t>
      </w:r>
      <w:r w:rsidR="00657E33" w:rsidRPr="00136222">
        <w:rPr>
          <w:rFonts w:ascii="Times New Roman" w:hAnsi="Times New Roman" w:cs="Times New Roman"/>
          <w:sz w:val="24"/>
          <w:szCs w:val="24"/>
        </w:rPr>
        <w:t xml:space="preserve">2014. </w:t>
      </w:r>
      <w:r w:rsidRPr="00136222">
        <w:rPr>
          <w:rFonts w:ascii="Times New Roman" w:hAnsi="Times New Roman" w:cs="Times New Roman"/>
          <w:sz w:val="24"/>
          <w:szCs w:val="24"/>
        </w:rPr>
        <w:t>Dispo</w:t>
      </w:r>
      <w:r w:rsidR="00657E33" w:rsidRPr="00136222">
        <w:rPr>
          <w:rFonts w:ascii="Times New Roman" w:hAnsi="Times New Roman" w:cs="Times New Roman"/>
          <w:sz w:val="24"/>
          <w:szCs w:val="24"/>
        </w:rPr>
        <w:t xml:space="preserve">nível em: &lt; </w:t>
      </w:r>
      <w:hyperlink r:id="rId9" w:history="1">
        <w:r w:rsidR="00657E33" w:rsidRPr="0013622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http://www.cartaforense.com.br/conteudo/artigos/delacao-premiada-posicao-favoravel/13614</w:t>
        </w:r>
      </w:hyperlink>
      <w:r w:rsidR="00657E33" w:rsidRPr="00136222">
        <w:rPr>
          <w:rFonts w:ascii="Times New Roman" w:hAnsi="Times New Roman" w:cs="Times New Roman"/>
          <w:sz w:val="24"/>
          <w:szCs w:val="24"/>
        </w:rPr>
        <w:t xml:space="preserve"> &gt; </w:t>
      </w:r>
    </w:p>
    <w:p w:rsidR="00657E33" w:rsidRPr="00136222" w:rsidRDefault="00657E33" w:rsidP="006F2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F63" w:rsidRPr="00136222" w:rsidRDefault="006F2F63" w:rsidP="006F2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 xml:space="preserve">LIMA, Renato Brasileiro de. Manual de Processo Penal. </w:t>
      </w:r>
      <w:proofErr w:type="gramStart"/>
      <w:r w:rsidRPr="00136222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136222">
        <w:rPr>
          <w:rFonts w:ascii="Times New Roman" w:hAnsi="Times New Roman" w:cs="Times New Roman"/>
          <w:sz w:val="24"/>
          <w:szCs w:val="24"/>
        </w:rPr>
        <w:t xml:space="preserve"> único. </w:t>
      </w:r>
      <w:proofErr w:type="gramStart"/>
      <w:r w:rsidRPr="00136222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136222">
        <w:rPr>
          <w:rFonts w:ascii="Times New Roman" w:hAnsi="Times New Roman" w:cs="Times New Roman"/>
          <w:sz w:val="24"/>
          <w:szCs w:val="24"/>
        </w:rPr>
        <w:t xml:space="preserve"> 2. São Paulo: </w:t>
      </w:r>
      <w:proofErr w:type="spellStart"/>
      <w:r w:rsidRPr="00136222"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r w:rsidRPr="001362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36222">
        <w:rPr>
          <w:rFonts w:ascii="Times New Roman" w:hAnsi="Times New Roman" w:cs="Times New Roman"/>
          <w:sz w:val="24"/>
          <w:szCs w:val="24"/>
        </w:rPr>
        <w:t>2014</w:t>
      </w:r>
      <w:proofErr w:type="gramEnd"/>
      <w:r w:rsidRPr="00136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F63" w:rsidRPr="00136222" w:rsidRDefault="006F2F63" w:rsidP="006F2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F63" w:rsidRPr="00136222" w:rsidRDefault="006F2F63" w:rsidP="006F2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22">
        <w:rPr>
          <w:rFonts w:ascii="Times New Roman" w:hAnsi="Times New Roman" w:cs="Times New Roman"/>
          <w:sz w:val="24"/>
          <w:szCs w:val="24"/>
        </w:rPr>
        <w:t xml:space="preserve">NUCCI, Guilherme de Souza. </w:t>
      </w:r>
      <w:r w:rsidRPr="00136222">
        <w:rPr>
          <w:rFonts w:ascii="Times New Roman" w:hAnsi="Times New Roman" w:cs="Times New Roman"/>
          <w:b/>
          <w:sz w:val="24"/>
          <w:szCs w:val="24"/>
        </w:rPr>
        <w:t>Manual de processo penal e execução penal</w:t>
      </w:r>
      <w:r w:rsidRPr="00136222">
        <w:rPr>
          <w:rFonts w:ascii="Times New Roman" w:hAnsi="Times New Roman" w:cs="Times New Roman"/>
          <w:sz w:val="24"/>
          <w:szCs w:val="24"/>
        </w:rPr>
        <w:t>. São Paulo: Editora Revista dos Tribunais, 2013.</w:t>
      </w:r>
    </w:p>
    <w:p w:rsidR="006F2F63" w:rsidRPr="00136222" w:rsidRDefault="006F2F63" w:rsidP="006F2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509" w:rsidRPr="00136222" w:rsidRDefault="00482509" w:rsidP="006F2F6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82509" w:rsidRPr="00136222" w:rsidRDefault="00482509" w:rsidP="006F2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67" w:rsidRPr="00136222" w:rsidRDefault="00CB3A67" w:rsidP="006F2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67" w:rsidRPr="00136222" w:rsidRDefault="00CB3A67" w:rsidP="006F2F63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946" w:rsidRPr="00136222" w:rsidRDefault="00276946" w:rsidP="006F2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F63" w:rsidRPr="00136222" w:rsidRDefault="006F2F63" w:rsidP="00355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F63" w:rsidRPr="00136222" w:rsidRDefault="006F2F63" w:rsidP="00355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2F63" w:rsidRPr="00136222" w:rsidSect="00A15C07">
      <w:pgSz w:w="11906" w:h="16838"/>
      <w:pgMar w:top="1701" w:right="130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52" w:rsidRDefault="00442A52" w:rsidP="00112B95">
      <w:pPr>
        <w:spacing w:after="0" w:line="240" w:lineRule="auto"/>
      </w:pPr>
      <w:r>
        <w:separator/>
      </w:r>
    </w:p>
  </w:endnote>
  <w:endnote w:type="continuationSeparator" w:id="0">
    <w:p w:rsidR="00442A52" w:rsidRDefault="00442A52" w:rsidP="0011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52" w:rsidRDefault="00442A52" w:rsidP="00112B95">
      <w:pPr>
        <w:spacing w:after="0" w:line="240" w:lineRule="auto"/>
      </w:pPr>
      <w:r>
        <w:separator/>
      </w:r>
    </w:p>
  </w:footnote>
  <w:footnote w:type="continuationSeparator" w:id="0">
    <w:p w:rsidR="00442A52" w:rsidRDefault="00442A52" w:rsidP="00112B95">
      <w:pPr>
        <w:spacing w:after="0" w:line="240" w:lineRule="auto"/>
      </w:pPr>
      <w:r>
        <w:continuationSeparator/>
      </w:r>
    </w:p>
  </w:footnote>
  <w:footnote w:id="1">
    <w:p w:rsidR="00F46D5F" w:rsidRPr="00005DB1" w:rsidRDefault="00F46D5F">
      <w:pPr>
        <w:pStyle w:val="Textodenotaderodap"/>
        <w:rPr>
          <w:rFonts w:ascii="Times New Roman" w:hAnsi="Times New Roman" w:cs="Times New Roman"/>
        </w:rPr>
      </w:pPr>
      <w:r w:rsidRPr="00005DB1">
        <w:rPr>
          <w:rStyle w:val="Refdenotaderodap"/>
          <w:rFonts w:ascii="Times New Roman" w:hAnsi="Times New Roman" w:cs="Times New Roman"/>
        </w:rPr>
        <w:footnoteRef/>
      </w:r>
      <w:r w:rsidRPr="00005DB1">
        <w:rPr>
          <w:rFonts w:ascii="Times New Roman" w:hAnsi="Times New Roman" w:cs="Times New Roman"/>
        </w:rPr>
        <w:t xml:space="preserve"> </w:t>
      </w:r>
      <w:proofErr w:type="spellStart"/>
      <w:r w:rsidRPr="00005DB1">
        <w:rPr>
          <w:rFonts w:ascii="Times New Roman" w:hAnsi="Times New Roman" w:cs="Times New Roman"/>
        </w:rPr>
        <w:t>Paper</w:t>
      </w:r>
      <w:proofErr w:type="spellEnd"/>
      <w:r w:rsidRPr="00005DB1">
        <w:rPr>
          <w:rFonts w:ascii="Times New Roman" w:hAnsi="Times New Roman" w:cs="Times New Roman"/>
        </w:rPr>
        <w:t xml:space="preserve"> apresentado à disciplina Processo Penal I, da Unidade Ensino Superior Dom Bosco – UNDB.</w:t>
      </w:r>
    </w:p>
  </w:footnote>
  <w:footnote w:id="2">
    <w:p w:rsidR="00F46D5F" w:rsidRPr="00005DB1" w:rsidRDefault="00F46D5F">
      <w:pPr>
        <w:pStyle w:val="Textodenotaderodap"/>
        <w:rPr>
          <w:rFonts w:ascii="Times New Roman" w:hAnsi="Times New Roman" w:cs="Times New Roman"/>
        </w:rPr>
      </w:pPr>
      <w:r w:rsidRPr="00005DB1">
        <w:rPr>
          <w:rStyle w:val="Refdenotaderodap"/>
          <w:rFonts w:ascii="Times New Roman" w:hAnsi="Times New Roman" w:cs="Times New Roman"/>
        </w:rPr>
        <w:footnoteRef/>
      </w:r>
      <w:r w:rsidRPr="00005DB1">
        <w:rPr>
          <w:rFonts w:ascii="Times New Roman" w:hAnsi="Times New Roman" w:cs="Times New Roman"/>
        </w:rPr>
        <w:t xml:space="preserve"> Alunas do 6º período, do curso de Direito, da UNDB.</w:t>
      </w:r>
    </w:p>
  </w:footnote>
  <w:footnote w:id="3">
    <w:p w:rsidR="00005DB1" w:rsidRPr="00005DB1" w:rsidRDefault="00005DB1">
      <w:pPr>
        <w:pStyle w:val="Textodenotaderodap"/>
        <w:rPr>
          <w:rFonts w:ascii="Times New Roman" w:hAnsi="Times New Roman" w:cs="Times New Roman"/>
        </w:rPr>
      </w:pPr>
      <w:r w:rsidRPr="00005DB1">
        <w:rPr>
          <w:rStyle w:val="Refdenotaderodap"/>
          <w:rFonts w:ascii="Times New Roman" w:hAnsi="Times New Roman" w:cs="Times New Roman"/>
        </w:rPr>
        <w:footnoteRef/>
      </w:r>
      <w:r w:rsidRPr="00005DB1">
        <w:rPr>
          <w:rFonts w:ascii="Times New Roman" w:hAnsi="Times New Roman" w:cs="Times New Roman"/>
        </w:rPr>
        <w:t xml:space="preserve"> Aluno do 9º período do Curso de Direito da UNDB</w:t>
      </w:r>
    </w:p>
  </w:footnote>
  <w:footnote w:id="4">
    <w:p w:rsidR="00F46D5F" w:rsidRDefault="00F46D5F">
      <w:pPr>
        <w:pStyle w:val="Textodenotaderodap"/>
      </w:pPr>
      <w:r w:rsidRPr="00005DB1">
        <w:rPr>
          <w:rStyle w:val="Refdenotaderodap"/>
          <w:rFonts w:ascii="Times New Roman" w:hAnsi="Times New Roman" w:cs="Times New Roman"/>
        </w:rPr>
        <w:footnoteRef/>
      </w:r>
      <w:r w:rsidRPr="00005DB1">
        <w:rPr>
          <w:rFonts w:ascii="Times New Roman" w:hAnsi="Times New Roman" w:cs="Times New Roman"/>
        </w:rPr>
        <w:t xml:space="preserve"> Professor, Mestre e Orientador.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2AEC"/>
    <w:multiLevelType w:val="hybridMultilevel"/>
    <w:tmpl w:val="8BB2CBF8"/>
    <w:lvl w:ilvl="0" w:tplc="99AE436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50713552"/>
    <w:multiLevelType w:val="hybridMultilevel"/>
    <w:tmpl w:val="5B123CE6"/>
    <w:lvl w:ilvl="0" w:tplc="5E5A2E08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6C0B31F3"/>
    <w:multiLevelType w:val="hybridMultilevel"/>
    <w:tmpl w:val="9FB0CE70"/>
    <w:lvl w:ilvl="0" w:tplc="C5CA6B6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EC6"/>
    <w:rsid w:val="00000275"/>
    <w:rsid w:val="00005BFC"/>
    <w:rsid w:val="00005DB1"/>
    <w:rsid w:val="00015C1E"/>
    <w:rsid w:val="000A3E07"/>
    <w:rsid w:val="00112B95"/>
    <w:rsid w:val="001225C2"/>
    <w:rsid w:val="00133E8D"/>
    <w:rsid w:val="00136222"/>
    <w:rsid w:val="00146474"/>
    <w:rsid w:val="00153AD1"/>
    <w:rsid w:val="00165F37"/>
    <w:rsid w:val="001F00A7"/>
    <w:rsid w:val="00216790"/>
    <w:rsid w:val="002665E9"/>
    <w:rsid w:val="00276600"/>
    <w:rsid w:val="00276946"/>
    <w:rsid w:val="00317F56"/>
    <w:rsid w:val="00321A6A"/>
    <w:rsid w:val="00331C1A"/>
    <w:rsid w:val="003345CF"/>
    <w:rsid w:val="00337A30"/>
    <w:rsid w:val="00347E59"/>
    <w:rsid w:val="0035268A"/>
    <w:rsid w:val="0035593A"/>
    <w:rsid w:val="003E049A"/>
    <w:rsid w:val="00415FCD"/>
    <w:rsid w:val="0042706A"/>
    <w:rsid w:val="00442A52"/>
    <w:rsid w:val="00482509"/>
    <w:rsid w:val="00482D75"/>
    <w:rsid w:val="00504D4C"/>
    <w:rsid w:val="00523BC5"/>
    <w:rsid w:val="005344C3"/>
    <w:rsid w:val="00551F7F"/>
    <w:rsid w:val="00555705"/>
    <w:rsid w:val="00563254"/>
    <w:rsid w:val="00564B62"/>
    <w:rsid w:val="005769A0"/>
    <w:rsid w:val="005942BF"/>
    <w:rsid w:val="005D10A9"/>
    <w:rsid w:val="005F7E1D"/>
    <w:rsid w:val="00615F92"/>
    <w:rsid w:val="00646752"/>
    <w:rsid w:val="00657E33"/>
    <w:rsid w:val="00674744"/>
    <w:rsid w:val="006C5B68"/>
    <w:rsid w:val="006E0B17"/>
    <w:rsid w:val="006F2172"/>
    <w:rsid w:val="006F2F63"/>
    <w:rsid w:val="007C089A"/>
    <w:rsid w:val="00852729"/>
    <w:rsid w:val="00883EF3"/>
    <w:rsid w:val="00890E6E"/>
    <w:rsid w:val="008A3348"/>
    <w:rsid w:val="008B62D7"/>
    <w:rsid w:val="009731B3"/>
    <w:rsid w:val="009C3D1F"/>
    <w:rsid w:val="009C773F"/>
    <w:rsid w:val="00A15C07"/>
    <w:rsid w:val="00A327FE"/>
    <w:rsid w:val="00A4459E"/>
    <w:rsid w:val="00A55D11"/>
    <w:rsid w:val="00AA424F"/>
    <w:rsid w:val="00AC1013"/>
    <w:rsid w:val="00AE1A2F"/>
    <w:rsid w:val="00B46E3F"/>
    <w:rsid w:val="00B829C4"/>
    <w:rsid w:val="00B8377E"/>
    <w:rsid w:val="00BE51AE"/>
    <w:rsid w:val="00C9062A"/>
    <w:rsid w:val="00CB3A67"/>
    <w:rsid w:val="00CF6B5A"/>
    <w:rsid w:val="00D16E3A"/>
    <w:rsid w:val="00D80115"/>
    <w:rsid w:val="00E5341D"/>
    <w:rsid w:val="00E67BAA"/>
    <w:rsid w:val="00E70B2D"/>
    <w:rsid w:val="00E81B84"/>
    <w:rsid w:val="00E93EC6"/>
    <w:rsid w:val="00EB3AE8"/>
    <w:rsid w:val="00EC74FD"/>
    <w:rsid w:val="00ED4455"/>
    <w:rsid w:val="00EE0666"/>
    <w:rsid w:val="00F46D5F"/>
    <w:rsid w:val="00FA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12B9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12B9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12B95"/>
    <w:rPr>
      <w:vertAlign w:val="superscript"/>
    </w:rPr>
  </w:style>
  <w:style w:type="table" w:styleId="Tabelacomgrade">
    <w:name w:val="Table Grid"/>
    <w:basedOn w:val="Tabelanormal"/>
    <w:uiPriority w:val="59"/>
    <w:rsid w:val="000A3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F2F63"/>
    <w:rPr>
      <w:color w:val="0000FF" w:themeColor="hyperlink"/>
      <w:u w:val="single"/>
    </w:rPr>
  </w:style>
  <w:style w:type="paragraph" w:customStyle="1" w:styleId="1bodytext">
    <w:name w:val="1bodytext"/>
    <w:basedOn w:val="Normal"/>
    <w:rsid w:val="00D1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16E3A"/>
  </w:style>
  <w:style w:type="character" w:styleId="Forte">
    <w:name w:val="Strong"/>
    <w:basedOn w:val="Fontepargpadro"/>
    <w:uiPriority w:val="22"/>
    <w:qFormat/>
    <w:rsid w:val="00D16E3A"/>
    <w:rPr>
      <w:b/>
      <w:bCs/>
    </w:rPr>
  </w:style>
  <w:style w:type="paragraph" w:styleId="PargrafodaLista">
    <w:name w:val="List Paragraph"/>
    <w:basedOn w:val="Normal"/>
    <w:uiPriority w:val="34"/>
    <w:qFormat/>
    <w:rsid w:val="00D16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12B9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12B9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12B95"/>
    <w:rPr>
      <w:vertAlign w:val="superscript"/>
    </w:rPr>
  </w:style>
  <w:style w:type="table" w:styleId="Tabelacomgrade">
    <w:name w:val="Table Grid"/>
    <w:basedOn w:val="Tabelanormal"/>
    <w:uiPriority w:val="59"/>
    <w:rsid w:val="000A3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F2F63"/>
    <w:rPr>
      <w:color w:val="0000FF" w:themeColor="hyperlink"/>
      <w:u w:val="single"/>
    </w:rPr>
  </w:style>
  <w:style w:type="paragraph" w:customStyle="1" w:styleId="1bodytext">
    <w:name w:val="1bodytext"/>
    <w:basedOn w:val="Normal"/>
    <w:rsid w:val="00D1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16E3A"/>
  </w:style>
  <w:style w:type="character" w:styleId="Forte">
    <w:name w:val="Strong"/>
    <w:basedOn w:val="Fontepargpadro"/>
    <w:uiPriority w:val="22"/>
    <w:qFormat/>
    <w:rsid w:val="00D16E3A"/>
    <w:rPr>
      <w:b/>
      <w:bCs/>
    </w:rPr>
  </w:style>
  <w:style w:type="paragraph" w:styleId="PargrafodaLista">
    <w:name w:val="List Paragraph"/>
    <w:basedOn w:val="Normal"/>
    <w:uiPriority w:val="34"/>
    <w:qFormat/>
    <w:rsid w:val="00D16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j.jus.br/sites/STJ/default/pt_BR/noticias/noticias/A-dela%C3%A7%C3%A3o-premiada-e-as-garantias-do-colaborad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rtaforense.com.br/conteudo/artigos/delacao-premiada-posicao-favoravel/1361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3A92-504D-472B-A62A-36BE7C2F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10</Pages>
  <Words>3881</Words>
  <Characters>20963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Raíssa</dc:creator>
  <cp:lastModifiedBy>sergio.omena</cp:lastModifiedBy>
  <cp:revision>47</cp:revision>
  <dcterms:created xsi:type="dcterms:W3CDTF">2015-05-11T19:10:00Z</dcterms:created>
  <dcterms:modified xsi:type="dcterms:W3CDTF">2016-06-24T11:40:00Z</dcterms:modified>
</cp:coreProperties>
</file>