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77" w:rsidRPr="00A157A3" w:rsidRDefault="00422577" w:rsidP="0018110D">
      <w:pPr>
        <w:spacing w:after="0" w:line="240" w:lineRule="auto"/>
        <w:rPr>
          <w:rFonts w:cs="Arial"/>
          <w:sz w:val="24"/>
          <w:szCs w:val="24"/>
        </w:rPr>
      </w:pPr>
    </w:p>
    <w:p w:rsidR="00395234" w:rsidRPr="00A157A3" w:rsidRDefault="00395234" w:rsidP="00395234">
      <w:pPr>
        <w:jc w:val="center"/>
        <w:rPr>
          <w:rFonts w:cs="Arial"/>
          <w:smallCaps/>
          <w:sz w:val="24"/>
          <w:szCs w:val="24"/>
        </w:rPr>
      </w:pPr>
      <w:r w:rsidRPr="00A157A3">
        <w:rPr>
          <w:rFonts w:cs="Arial"/>
          <w:smallCaps/>
          <w:sz w:val="24"/>
          <w:szCs w:val="24"/>
        </w:rPr>
        <w:t>Cultura e diversão na Terra do Nunca</w:t>
      </w:r>
    </w:p>
    <w:p w:rsidR="00395234" w:rsidRPr="00A157A3" w:rsidRDefault="00395234" w:rsidP="00395234">
      <w:pPr>
        <w:jc w:val="both"/>
        <w:rPr>
          <w:rFonts w:cs="Arial"/>
          <w:sz w:val="24"/>
          <w:szCs w:val="24"/>
        </w:rPr>
      </w:pPr>
      <w:r w:rsidRPr="00A157A3">
        <w:rPr>
          <w:rFonts w:cs="Arial"/>
          <w:sz w:val="24"/>
          <w:szCs w:val="24"/>
        </w:rPr>
        <w:t>Talvez a Terra do Nunca seja um lugar bem longe, talvez não, porque não sabemos onde é, pois não fomos até lá. Pode estar ao nosso lado, quem sabe a nossa imaginação seja assim tão grande como é de uma criança!</w:t>
      </w:r>
    </w:p>
    <w:p w:rsidR="00D550A0" w:rsidRPr="00A157A3" w:rsidRDefault="00BB7728" w:rsidP="00395234">
      <w:pPr>
        <w:jc w:val="both"/>
        <w:rPr>
          <w:rFonts w:cs="Arial"/>
          <w:sz w:val="24"/>
          <w:szCs w:val="24"/>
        </w:rPr>
      </w:pPr>
      <w:r w:rsidRPr="00A157A3">
        <w:rPr>
          <w:rFonts w:cs="Arial"/>
          <w:noProof/>
          <w:sz w:val="24"/>
          <w:szCs w:val="24"/>
          <w:lang w:eastAsia="pt-BR"/>
        </w:rPr>
        <w:drawing>
          <wp:inline distT="0" distB="0" distL="0" distR="0" wp14:anchorId="41722B50" wp14:editId="53F47C0B">
            <wp:extent cx="3014980" cy="2261590"/>
            <wp:effectExtent l="0" t="0" r="0" b="5715"/>
            <wp:docPr id="7" name="Imagem 7" descr="F:\FOTOSCCA2016\passeioachacara16\SAM_4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OSCCA2016\passeioachacara16\SAM_47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2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34" w:rsidRPr="00A157A3" w:rsidRDefault="00395234" w:rsidP="00395234">
      <w:pPr>
        <w:jc w:val="both"/>
        <w:rPr>
          <w:rFonts w:cs="Arial"/>
          <w:sz w:val="24"/>
          <w:szCs w:val="24"/>
        </w:rPr>
      </w:pPr>
      <w:r w:rsidRPr="00A157A3">
        <w:rPr>
          <w:rFonts w:cs="Arial"/>
          <w:sz w:val="24"/>
          <w:szCs w:val="24"/>
        </w:rPr>
        <w:t>Por via das dúvidas, fomos para um lugar bem longe! Longe para nós que estamos no Ipiranga, pois quem já está lá, é perto. Estivemos em passeio na Chácara Encantada, na Zona Leste com todas as crianças e como fomos no dia do índio, estava lá uma tribo do extremo da Zona Sul, quanta viagem! Os índios estavam demostrando a cultura, o artesanato, músicas e um pouco da história da tribo. Pura cultura!</w:t>
      </w:r>
    </w:p>
    <w:p w:rsidR="00395234" w:rsidRPr="00A157A3" w:rsidRDefault="00395234" w:rsidP="00395234">
      <w:pPr>
        <w:jc w:val="both"/>
        <w:rPr>
          <w:rFonts w:cs="Arial"/>
          <w:sz w:val="24"/>
          <w:szCs w:val="24"/>
        </w:rPr>
      </w:pPr>
      <w:r w:rsidRPr="00A157A3">
        <w:rPr>
          <w:rFonts w:cs="Arial"/>
          <w:sz w:val="24"/>
          <w:szCs w:val="24"/>
        </w:rPr>
        <w:t xml:space="preserve">Além do aprendizado, as crianças puderam aproveitar muito a piscina, pois estava muito calor e se divertir com a ponte pênsil. E porque não dizer: viver um pouco da vida de índio. </w:t>
      </w:r>
      <w:proofErr w:type="spellStart"/>
      <w:r w:rsidRPr="00A157A3">
        <w:rPr>
          <w:rFonts w:cs="Arial"/>
          <w:sz w:val="24"/>
          <w:szCs w:val="24"/>
        </w:rPr>
        <w:t>Éh</w:t>
      </w:r>
      <w:proofErr w:type="spellEnd"/>
      <w:r w:rsidRPr="00A157A3">
        <w:rPr>
          <w:rFonts w:cs="Arial"/>
          <w:sz w:val="24"/>
          <w:szCs w:val="24"/>
        </w:rPr>
        <w:t>, bem pouquinho!</w:t>
      </w:r>
    </w:p>
    <w:p w:rsidR="00395234" w:rsidRPr="00A157A3" w:rsidRDefault="00395234" w:rsidP="00395234">
      <w:pPr>
        <w:jc w:val="both"/>
        <w:rPr>
          <w:rFonts w:cs="Arial"/>
          <w:sz w:val="24"/>
          <w:szCs w:val="24"/>
        </w:rPr>
      </w:pPr>
      <w:r w:rsidRPr="00A157A3">
        <w:rPr>
          <w:rFonts w:cs="Arial"/>
          <w:sz w:val="24"/>
          <w:szCs w:val="24"/>
        </w:rPr>
        <w:t>Na Estação Adolescer tivemos outras coisas bem legais, como a festa dos aniversariantes, a festa da Páscoa com uma deliciosa bacalhoada, o artesanato, no qual confeccionamos cestas com potes de sorvete. As crianças levaram para casa diversos tipos de chocolate dentro do pote. E ainda recreação esportiva com professor Cristiano.</w:t>
      </w:r>
    </w:p>
    <w:p w:rsidR="00395234" w:rsidRPr="00A157A3" w:rsidRDefault="000F368B" w:rsidP="00395234">
      <w:pPr>
        <w:jc w:val="both"/>
        <w:rPr>
          <w:rFonts w:cs="Arial"/>
          <w:sz w:val="24"/>
          <w:szCs w:val="24"/>
        </w:rPr>
      </w:pPr>
      <w:r w:rsidRPr="00A157A3">
        <w:rPr>
          <w:rFonts w:cs="Arial"/>
          <w:noProof/>
          <w:sz w:val="24"/>
          <w:szCs w:val="24"/>
          <w:lang w:eastAsia="pt-BR"/>
        </w:rPr>
        <w:drawing>
          <wp:inline distT="0" distB="0" distL="0" distR="0" wp14:anchorId="6547A5FC" wp14:editId="08B79548">
            <wp:extent cx="3014980" cy="1696458"/>
            <wp:effectExtent l="0" t="0" r="0" b="0"/>
            <wp:docPr id="11" name="Imagem 11" descr="F:\FOTOSCCA2016\PASCOA16\VALERIA19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OTOSCCA2016\PASCOA16\VALERIA19 0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69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34" w:rsidRPr="00A157A3" w:rsidRDefault="00395234" w:rsidP="00395234">
      <w:pPr>
        <w:jc w:val="both"/>
        <w:rPr>
          <w:rFonts w:cs="Arial"/>
          <w:sz w:val="24"/>
          <w:szCs w:val="24"/>
        </w:rPr>
      </w:pPr>
      <w:r w:rsidRPr="00A157A3">
        <w:rPr>
          <w:rFonts w:cs="Arial"/>
          <w:sz w:val="24"/>
          <w:szCs w:val="24"/>
        </w:rPr>
        <w:t>Não foi só isso não, o Dia de Comer Pastel na Feira foi uma diversão à parte!</w:t>
      </w:r>
    </w:p>
    <w:p w:rsidR="00395234" w:rsidRPr="00A157A3" w:rsidRDefault="000F368B" w:rsidP="00395234">
      <w:pPr>
        <w:jc w:val="both"/>
        <w:rPr>
          <w:rFonts w:cs="Arial"/>
          <w:sz w:val="24"/>
          <w:szCs w:val="24"/>
        </w:rPr>
      </w:pPr>
      <w:r w:rsidRPr="00A157A3">
        <w:rPr>
          <w:rFonts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05E6B1BE" wp14:editId="7E3D7D8B">
            <wp:extent cx="3014980" cy="2107686"/>
            <wp:effectExtent l="0" t="0" r="0" b="6985"/>
            <wp:docPr id="21" name="Imagem 21" descr="F:\FOTOSCCA2016\PASTELNAFEIRA16\VALERIA19 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FOTOSCCA2016\PASTELNAFEIRA16\VALERIA19 1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10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34" w:rsidRPr="00A157A3" w:rsidRDefault="00395234" w:rsidP="00395234">
      <w:pPr>
        <w:jc w:val="both"/>
        <w:rPr>
          <w:rFonts w:cs="Arial"/>
          <w:sz w:val="24"/>
          <w:szCs w:val="24"/>
        </w:rPr>
      </w:pPr>
      <w:r w:rsidRPr="00A157A3">
        <w:rPr>
          <w:rFonts w:cs="Arial"/>
          <w:sz w:val="24"/>
          <w:szCs w:val="24"/>
        </w:rPr>
        <w:t>E por fim, como a vida não é só diversão, neste abril de 2016 estivemos no ESPASO-Espaço Público do Aprender Social na Vila Clementino, para curso de capacitação sobre Convívio, onde vários pontos foram discutidos: conflito, preconceito/discriminação, abandono, apartação, confinamento, isolamento, violência e chamadas de vulnerabilidades relacionais.</w:t>
      </w:r>
    </w:p>
    <w:p w:rsidR="00395234" w:rsidRPr="00A157A3" w:rsidRDefault="00395234" w:rsidP="00395234">
      <w:pPr>
        <w:jc w:val="both"/>
        <w:rPr>
          <w:rFonts w:cs="Arial"/>
          <w:sz w:val="24"/>
          <w:szCs w:val="24"/>
        </w:rPr>
      </w:pPr>
      <w:r w:rsidRPr="00A157A3">
        <w:rPr>
          <w:rFonts w:cs="Arial"/>
          <w:sz w:val="24"/>
          <w:szCs w:val="24"/>
        </w:rPr>
        <w:t>Estamos com uma nova auxiliar de cozinha, que é mãe de uma criança do CCA. A funcionária vem desempenhando muito bem a sua função, é dedicada, faz tudo com muita alegria.</w:t>
      </w:r>
    </w:p>
    <w:p w:rsidR="003767F2" w:rsidRPr="00A157A3" w:rsidRDefault="003767F2" w:rsidP="003767F2">
      <w:pPr>
        <w:jc w:val="both"/>
        <w:rPr>
          <w:rFonts w:cs="Arial"/>
          <w:sz w:val="24"/>
          <w:szCs w:val="24"/>
        </w:rPr>
      </w:pPr>
    </w:p>
    <w:p w:rsidR="00A157A3" w:rsidRPr="00A157A3" w:rsidRDefault="00A157A3" w:rsidP="00A157A3">
      <w:pPr>
        <w:jc w:val="both"/>
        <w:rPr>
          <w:rFonts w:cs="Arial"/>
          <w:sz w:val="24"/>
          <w:szCs w:val="24"/>
        </w:rPr>
      </w:pPr>
      <w:r w:rsidRPr="00A157A3">
        <w:rPr>
          <w:rFonts w:cs="Arial"/>
          <w:sz w:val="24"/>
          <w:szCs w:val="24"/>
        </w:rPr>
        <w:t xml:space="preserve">Escrito por </w:t>
      </w:r>
      <w:r w:rsidR="00236702">
        <w:rPr>
          <w:rFonts w:cs="Arial"/>
          <w:sz w:val="24"/>
          <w:szCs w:val="24"/>
        </w:rPr>
        <w:t xml:space="preserve">Maria </w:t>
      </w:r>
      <w:proofErr w:type="spellStart"/>
      <w:r w:rsidR="00236702">
        <w:rPr>
          <w:rFonts w:cs="Arial"/>
          <w:sz w:val="24"/>
          <w:szCs w:val="24"/>
        </w:rPr>
        <w:t>Lanzoni</w:t>
      </w:r>
      <w:proofErr w:type="spellEnd"/>
      <w:r w:rsidR="00236702">
        <w:rPr>
          <w:rFonts w:cs="Arial"/>
          <w:sz w:val="24"/>
          <w:szCs w:val="24"/>
        </w:rPr>
        <w:t xml:space="preserve"> e </w:t>
      </w:r>
      <w:r w:rsidRPr="00A157A3">
        <w:rPr>
          <w:rFonts w:cs="Arial"/>
          <w:sz w:val="24"/>
          <w:szCs w:val="24"/>
        </w:rPr>
        <w:t xml:space="preserve">Lucas </w:t>
      </w:r>
      <w:proofErr w:type="spellStart"/>
      <w:r w:rsidRPr="00A157A3">
        <w:rPr>
          <w:rFonts w:cs="Arial"/>
          <w:sz w:val="24"/>
          <w:szCs w:val="24"/>
        </w:rPr>
        <w:t>Brizzola</w:t>
      </w:r>
      <w:proofErr w:type="spellEnd"/>
      <w:r w:rsidRPr="00A157A3">
        <w:rPr>
          <w:rFonts w:cs="Arial"/>
          <w:sz w:val="24"/>
          <w:szCs w:val="24"/>
        </w:rPr>
        <w:t>.</w:t>
      </w:r>
    </w:p>
    <w:p w:rsidR="00A157A3" w:rsidRPr="00A157A3" w:rsidRDefault="00A157A3" w:rsidP="00A157A3">
      <w:pPr>
        <w:jc w:val="both"/>
        <w:rPr>
          <w:rFonts w:cs="Arial"/>
          <w:sz w:val="24"/>
          <w:szCs w:val="24"/>
        </w:rPr>
      </w:pPr>
      <w:r w:rsidRPr="00A157A3">
        <w:rPr>
          <w:rFonts w:cs="Arial"/>
          <w:sz w:val="24"/>
          <w:szCs w:val="24"/>
        </w:rPr>
        <w:t xml:space="preserve">Sobre </w:t>
      </w:r>
      <w:r w:rsidR="00236702">
        <w:rPr>
          <w:rFonts w:cs="Arial"/>
          <w:sz w:val="24"/>
          <w:szCs w:val="24"/>
        </w:rPr>
        <w:t>nós</w:t>
      </w:r>
    </w:p>
    <w:p w:rsidR="00A157A3" w:rsidRPr="00A157A3" w:rsidRDefault="00236702" w:rsidP="00A157A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Eu, Lucas, d</w:t>
      </w:r>
      <w:r w:rsidR="00A157A3" w:rsidRPr="00A157A3">
        <w:rPr>
          <w:rFonts w:cs="Arial"/>
          <w:sz w:val="24"/>
          <w:szCs w:val="24"/>
        </w:rPr>
        <w:t>esenvolvo um trabalho voluntário</w:t>
      </w:r>
      <w:r w:rsidR="00F93AE3">
        <w:rPr>
          <w:rFonts w:cs="Arial"/>
          <w:sz w:val="24"/>
          <w:szCs w:val="24"/>
        </w:rPr>
        <w:t xml:space="preserve"> e a Maria é funcionária</w:t>
      </w:r>
      <w:r w:rsidR="00A157A3" w:rsidRPr="00A157A3">
        <w:rPr>
          <w:rFonts w:cs="Arial"/>
          <w:sz w:val="24"/>
          <w:szCs w:val="24"/>
        </w:rPr>
        <w:t xml:space="preserve"> na Estação </w:t>
      </w:r>
      <w:r>
        <w:rPr>
          <w:rFonts w:cs="Arial"/>
          <w:sz w:val="24"/>
          <w:szCs w:val="24"/>
        </w:rPr>
        <w:t>Adolescer</w:t>
      </w:r>
      <w:r w:rsidR="007670E8">
        <w:rPr>
          <w:rFonts w:cs="Arial"/>
          <w:sz w:val="24"/>
          <w:szCs w:val="24"/>
        </w:rPr>
        <w:t xml:space="preserve"> e</w:t>
      </w:r>
      <w:r w:rsidR="00A157A3" w:rsidRPr="00A157A3">
        <w:rPr>
          <w:rFonts w:cs="Arial"/>
          <w:sz w:val="24"/>
          <w:szCs w:val="24"/>
        </w:rPr>
        <w:t xml:space="preserve"> </w:t>
      </w:r>
      <w:r w:rsidR="007670E8">
        <w:rPr>
          <w:rFonts w:cs="Arial"/>
          <w:sz w:val="24"/>
          <w:szCs w:val="24"/>
        </w:rPr>
        <w:t>através desta</w:t>
      </w:r>
      <w:r w:rsidR="00DE1F30">
        <w:rPr>
          <w:rFonts w:cs="Arial"/>
          <w:sz w:val="24"/>
          <w:szCs w:val="24"/>
        </w:rPr>
        <w:t xml:space="preserve"> </w:t>
      </w:r>
      <w:r w:rsidR="00DE1F30" w:rsidRPr="00DE1F30">
        <w:rPr>
          <w:rFonts w:cs="Arial"/>
          <w:sz w:val="24"/>
          <w:szCs w:val="24"/>
        </w:rPr>
        <w:t>desenvolve</w:t>
      </w:r>
      <w:r w:rsidR="007670E8">
        <w:rPr>
          <w:rFonts w:cs="Arial"/>
          <w:sz w:val="24"/>
          <w:szCs w:val="24"/>
        </w:rPr>
        <w:t>mos</w:t>
      </w:r>
      <w:r w:rsidR="00DE1F30" w:rsidRPr="00DE1F30">
        <w:rPr>
          <w:rFonts w:cs="Arial"/>
          <w:sz w:val="24"/>
          <w:szCs w:val="24"/>
        </w:rPr>
        <w:t xml:space="preserve"> as crianças e os adolescentes </w:t>
      </w:r>
      <w:r w:rsidR="007670E8">
        <w:rPr>
          <w:rFonts w:cs="Arial"/>
          <w:sz w:val="24"/>
          <w:szCs w:val="24"/>
        </w:rPr>
        <w:t>com</w:t>
      </w:r>
      <w:r w:rsidR="00DE1F30" w:rsidRPr="00DE1F30">
        <w:rPr>
          <w:rFonts w:cs="Arial"/>
          <w:sz w:val="24"/>
          <w:szCs w:val="24"/>
        </w:rPr>
        <w:t xml:space="preserve"> diversas atividades que estimulam o lazer, a cultura, o esporte, as artes e reforço escolar. O trab</w:t>
      </w:r>
      <w:bookmarkStart w:id="0" w:name="_GoBack"/>
      <w:bookmarkEnd w:id="0"/>
      <w:r w:rsidR="00DE1F30" w:rsidRPr="00DE1F30">
        <w:rPr>
          <w:rFonts w:cs="Arial"/>
          <w:sz w:val="24"/>
          <w:szCs w:val="24"/>
        </w:rPr>
        <w:t>alho também é estendido às famílias, através de palestras sobre saúde e higiene, planejamento familiar, educação de filhos, entre outras. Atende diariamente 60 crianças e adolescentes de 6 a 15 anos, em período complementar às atividades escolares.</w:t>
      </w:r>
    </w:p>
    <w:p w:rsidR="00A157A3" w:rsidRPr="00A157A3" w:rsidRDefault="00A157A3" w:rsidP="00A157A3">
      <w:pPr>
        <w:jc w:val="both"/>
        <w:rPr>
          <w:rFonts w:cs="Arial"/>
          <w:sz w:val="24"/>
          <w:szCs w:val="24"/>
        </w:rPr>
      </w:pPr>
      <w:r w:rsidRPr="00A157A3">
        <w:rPr>
          <w:rFonts w:cs="Arial"/>
          <w:sz w:val="24"/>
          <w:szCs w:val="24"/>
        </w:rPr>
        <w:t xml:space="preserve">A Estação </w:t>
      </w:r>
      <w:r w:rsidR="0000406A">
        <w:rPr>
          <w:rFonts w:cs="Arial"/>
          <w:sz w:val="24"/>
          <w:szCs w:val="24"/>
        </w:rPr>
        <w:t>Adolescer</w:t>
      </w:r>
      <w:r w:rsidRPr="00A157A3">
        <w:rPr>
          <w:rFonts w:cs="Arial"/>
          <w:sz w:val="24"/>
          <w:szCs w:val="24"/>
        </w:rPr>
        <w:t xml:space="preserve"> é uma das unidades do IHDI – Instituto Humanização e Desenvolvimento Integral (www.ihdi.org.br), o qual é</w:t>
      </w:r>
      <w:r w:rsidR="0000406A">
        <w:rPr>
          <w:rFonts w:cs="Arial"/>
          <w:sz w:val="24"/>
          <w:szCs w:val="24"/>
        </w:rPr>
        <w:t xml:space="preserve"> </w:t>
      </w:r>
      <w:r w:rsidRPr="00A157A3">
        <w:rPr>
          <w:rFonts w:cs="Arial"/>
          <w:sz w:val="24"/>
          <w:szCs w:val="24"/>
        </w:rPr>
        <w:t>reconhecido e certificado oficialmente como utilidade pública municipal, estadual e federal, o que têm possibilitado o desenvolvimento e a manutenção de parcerias públicas e privadas com transparência, integridade e resultados efetivos para a melhoria da vida em sociedade.</w:t>
      </w:r>
    </w:p>
    <w:sectPr w:rsidR="00A157A3" w:rsidRPr="00A157A3" w:rsidSect="009C1DC1">
      <w:footerReference w:type="default" r:id="rId10"/>
      <w:type w:val="continuous"/>
      <w:pgSz w:w="11907" w:h="16839" w:code="9"/>
      <w:pgMar w:top="1478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CF" w:rsidRDefault="00A715CF" w:rsidP="0014525E">
      <w:pPr>
        <w:spacing w:after="0" w:line="240" w:lineRule="auto"/>
      </w:pPr>
      <w:r>
        <w:separator/>
      </w:r>
    </w:p>
  </w:endnote>
  <w:endnote w:type="continuationSeparator" w:id="0">
    <w:p w:rsidR="00A715CF" w:rsidRDefault="00A715CF" w:rsidP="0014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72" w:rsidRDefault="009D0F72">
    <w:pPr>
      <w:pStyle w:val="Rodap"/>
    </w:pPr>
    <w:r>
      <w:rPr>
        <w:rFonts w:ascii="Verdana" w:hAnsi="Verdana"/>
        <w:noProof/>
        <w:lang w:eastAsia="pt-BR"/>
      </w:rPr>
      <w:drawing>
        <wp:inline distT="0" distB="0" distL="0" distR="0" wp14:anchorId="2AE5860D" wp14:editId="42546E20">
          <wp:extent cx="6480810" cy="257483"/>
          <wp:effectExtent l="0" t="0" r="0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257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CF" w:rsidRDefault="00A715CF" w:rsidP="0014525E">
      <w:pPr>
        <w:spacing w:after="0" w:line="240" w:lineRule="auto"/>
      </w:pPr>
      <w:r>
        <w:separator/>
      </w:r>
    </w:p>
  </w:footnote>
  <w:footnote w:type="continuationSeparator" w:id="0">
    <w:p w:rsidR="00A715CF" w:rsidRDefault="00A715CF" w:rsidP="00145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2E"/>
    <w:rsid w:val="0000406A"/>
    <w:rsid w:val="000054EB"/>
    <w:rsid w:val="00016BD7"/>
    <w:rsid w:val="0002667C"/>
    <w:rsid w:val="000816E2"/>
    <w:rsid w:val="0008206B"/>
    <w:rsid w:val="0008739C"/>
    <w:rsid w:val="000B0341"/>
    <w:rsid w:val="000F368B"/>
    <w:rsid w:val="00111603"/>
    <w:rsid w:val="0013268F"/>
    <w:rsid w:val="00132806"/>
    <w:rsid w:val="0014525E"/>
    <w:rsid w:val="00164DC5"/>
    <w:rsid w:val="00166A4F"/>
    <w:rsid w:val="001726FC"/>
    <w:rsid w:val="0018110D"/>
    <w:rsid w:val="00190522"/>
    <w:rsid w:val="0019774A"/>
    <w:rsid w:val="001A1B49"/>
    <w:rsid w:val="001A3540"/>
    <w:rsid w:val="001E2F66"/>
    <w:rsid w:val="00204CAA"/>
    <w:rsid w:val="00224455"/>
    <w:rsid w:val="00224A07"/>
    <w:rsid w:val="00236702"/>
    <w:rsid w:val="00260857"/>
    <w:rsid w:val="00280B89"/>
    <w:rsid w:val="002838D5"/>
    <w:rsid w:val="002876A9"/>
    <w:rsid w:val="0029235E"/>
    <w:rsid w:val="002A55F4"/>
    <w:rsid w:val="002B367E"/>
    <w:rsid w:val="002E5142"/>
    <w:rsid w:val="0030751C"/>
    <w:rsid w:val="00336284"/>
    <w:rsid w:val="003416A0"/>
    <w:rsid w:val="00346EA6"/>
    <w:rsid w:val="003473B4"/>
    <w:rsid w:val="00351939"/>
    <w:rsid w:val="00353CE1"/>
    <w:rsid w:val="003767F2"/>
    <w:rsid w:val="00385A6C"/>
    <w:rsid w:val="00395234"/>
    <w:rsid w:val="003B385D"/>
    <w:rsid w:val="003B7858"/>
    <w:rsid w:val="003C5D54"/>
    <w:rsid w:val="003E4BD4"/>
    <w:rsid w:val="003E6474"/>
    <w:rsid w:val="00407A0C"/>
    <w:rsid w:val="00411327"/>
    <w:rsid w:val="0041237F"/>
    <w:rsid w:val="004160CB"/>
    <w:rsid w:val="00422577"/>
    <w:rsid w:val="00460977"/>
    <w:rsid w:val="00467F3C"/>
    <w:rsid w:val="00472390"/>
    <w:rsid w:val="004A7F34"/>
    <w:rsid w:val="004C560B"/>
    <w:rsid w:val="005551D4"/>
    <w:rsid w:val="00560DA3"/>
    <w:rsid w:val="005844AD"/>
    <w:rsid w:val="005921D8"/>
    <w:rsid w:val="005A237D"/>
    <w:rsid w:val="005A47EA"/>
    <w:rsid w:val="005B16BF"/>
    <w:rsid w:val="005E3250"/>
    <w:rsid w:val="005E64A6"/>
    <w:rsid w:val="005F4843"/>
    <w:rsid w:val="005F63D5"/>
    <w:rsid w:val="005F676B"/>
    <w:rsid w:val="00614DAA"/>
    <w:rsid w:val="00642614"/>
    <w:rsid w:val="00650874"/>
    <w:rsid w:val="006556F8"/>
    <w:rsid w:val="00680B75"/>
    <w:rsid w:val="006B61AE"/>
    <w:rsid w:val="006B6947"/>
    <w:rsid w:val="006C5B32"/>
    <w:rsid w:val="006C756A"/>
    <w:rsid w:val="006D62AD"/>
    <w:rsid w:val="006E2396"/>
    <w:rsid w:val="006F2304"/>
    <w:rsid w:val="00721BBF"/>
    <w:rsid w:val="007500B8"/>
    <w:rsid w:val="007520DD"/>
    <w:rsid w:val="00766415"/>
    <w:rsid w:val="007670E8"/>
    <w:rsid w:val="007818F3"/>
    <w:rsid w:val="007956BD"/>
    <w:rsid w:val="007A653F"/>
    <w:rsid w:val="007A7EA8"/>
    <w:rsid w:val="007B1D93"/>
    <w:rsid w:val="007B5DD7"/>
    <w:rsid w:val="007C230F"/>
    <w:rsid w:val="007C61EA"/>
    <w:rsid w:val="007E69DF"/>
    <w:rsid w:val="007F09E3"/>
    <w:rsid w:val="007F45BA"/>
    <w:rsid w:val="00807BAB"/>
    <w:rsid w:val="00814BC7"/>
    <w:rsid w:val="008344AA"/>
    <w:rsid w:val="008442B9"/>
    <w:rsid w:val="008505D2"/>
    <w:rsid w:val="00862089"/>
    <w:rsid w:val="008625F6"/>
    <w:rsid w:val="00862C52"/>
    <w:rsid w:val="0087753E"/>
    <w:rsid w:val="008822C7"/>
    <w:rsid w:val="008828BC"/>
    <w:rsid w:val="008873F4"/>
    <w:rsid w:val="008B2EA6"/>
    <w:rsid w:val="00910919"/>
    <w:rsid w:val="009170B8"/>
    <w:rsid w:val="00937CBF"/>
    <w:rsid w:val="009406EE"/>
    <w:rsid w:val="00941894"/>
    <w:rsid w:val="009639F9"/>
    <w:rsid w:val="00973D55"/>
    <w:rsid w:val="00985D7A"/>
    <w:rsid w:val="00993F0D"/>
    <w:rsid w:val="009979E4"/>
    <w:rsid w:val="009B3142"/>
    <w:rsid w:val="009C1DC1"/>
    <w:rsid w:val="009D0F72"/>
    <w:rsid w:val="009F59D9"/>
    <w:rsid w:val="00A053A0"/>
    <w:rsid w:val="00A157A3"/>
    <w:rsid w:val="00A30E5B"/>
    <w:rsid w:val="00A31259"/>
    <w:rsid w:val="00A37730"/>
    <w:rsid w:val="00A53D16"/>
    <w:rsid w:val="00A55B7C"/>
    <w:rsid w:val="00A715CF"/>
    <w:rsid w:val="00A83550"/>
    <w:rsid w:val="00A9280C"/>
    <w:rsid w:val="00AB20E9"/>
    <w:rsid w:val="00AC28DE"/>
    <w:rsid w:val="00AC46D8"/>
    <w:rsid w:val="00AD295C"/>
    <w:rsid w:val="00AD55A5"/>
    <w:rsid w:val="00AD5DD2"/>
    <w:rsid w:val="00AD65E1"/>
    <w:rsid w:val="00AE14C9"/>
    <w:rsid w:val="00AE64B1"/>
    <w:rsid w:val="00B15C6B"/>
    <w:rsid w:val="00B17AD6"/>
    <w:rsid w:val="00B24F36"/>
    <w:rsid w:val="00B3042C"/>
    <w:rsid w:val="00B36412"/>
    <w:rsid w:val="00B8322E"/>
    <w:rsid w:val="00B96DDB"/>
    <w:rsid w:val="00BB7728"/>
    <w:rsid w:val="00BC3D56"/>
    <w:rsid w:val="00BE7DA0"/>
    <w:rsid w:val="00BF775E"/>
    <w:rsid w:val="00C067CF"/>
    <w:rsid w:val="00C07877"/>
    <w:rsid w:val="00C1208D"/>
    <w:rsid w:val="00C24D4A"/>
    <w:rsid w:val="00C34182"/>
    <w:rsid w:val="00C5668C"/>
    <w:rsid w:val="00C6432B"/>
    <w:rsid w:val="00CA541D"/>
    <w:rsid w:val="00CB4043"/>
    <w:rsid w:val="00CC1D7E"/>
    <w:rsid w:val="00CE0AB0"/>
    <w:rsid w:val="00CF7E01"/>
    <w:rsid w:val="00D06A9A"/>
    <w:rsid w:val="00D14553"/>
    <w:rsid w:val="00D23F8E"/>
    <w:rsid w:val="00D31DEA"/>
    <w:rsid w:val="00D44936"/>
    <w:rsid w:val="00D550A0"/>
    <w:rsid w:val="00D56F70"/>
    <w:rsid w:val="00D70B3D"/>
    <w:rsid w:val="00D943CE"/>
    <w:rsid w:val="00D962F6"/>
    <w:rsid w:val="00DA59F5"/>
    <w:rsid w:val="00DA7A7A"/>
    <w:rsid w:val="00DB6244"/>
    <w:rsid w:val="00DC590B"/>
    <w:rsid w:val="00DC5C8D"/>
    <w:rsid w:val="00DE1F30"/>
    <w:rsid w:val="00DF5879"/>
    <w:rsid w:val="00E24D16"/>
    <w:rsid w:val="00E317FA"/>
    <w:rsid w:val="00E32E07"/>
    <w:rsid w:val="00E64547"/>
    <w:rsid w:val="00E72C2E"/>
    <w:rsid w:val="00E95F40"/>
    <w:rsid w:val="00EE3039"/>
    <w:rsid w:val="00F11F2C"/>
    <w:rsid w:val="00F120D4"/>
    <w:rsid w:val="00F160AC"/>
    <w:rsid w:val="00F30195"/>
    <w:rsid w:val="00F424A2"/>
    <w:rsid w:val="00F5177C"/>
    <w:rsid w:val="00F76D11"/>
    <w:rsid w:val="00F82CAE"/>
    <w:rsid w:val="00F93AE3"/>
    <w:rsid w:val="00FA56EF"/>
    <w:rsid w:val="00FA6189"/>
    <w:rsid w:val="00FC3EE0"/>
    <w:rsid w:val="00FE00E0"/>
    <w:rsid w:val="00FF06A6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0A11E44-B3FF-45D1-A2A3-A5D4D9F0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2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13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13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6E2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E2396"/>
    <w:rPr>
      <w:color w:val="00C8C3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113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unhideWhenUsed/>
    <w:rsid w:val="00145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525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45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25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D93"/>
    <w:rPr>
      <w:rFonts w:ascii="Tahoma" w:hAnsi="Tahoma" w:cs="Tahoma"/>
      <w:sz w:val="16"/>
      <w:szCs w:val="16"/>
      <w:lang w:eastAsia="en-US"/>
    </w:rPr>
  </w:style>
  <w:style w:type="character" w:customStyle="1" w:styleId="NormalWebChar">
    <w:name w:val="Normal (Web) Char"/>
    <w:basedOn w:val="Fontepargpadro"/>
    <w:link w:val="NormalWeb"/>
    <w:rsid w:val="00DF5879"/>
    <w:rPr>
      <w:rFonts w:ascii="Times New Roman" w:eastAsia="Times New Roman" w:hAnsi="Times New Roman"/>
      <w:sz w:val="24"/>
      <w:szCs w:val="24"/>
    </w:rPr>
  </w:style>
  <w:style w:type="paragraph" w:customStyle="1" w:styleId="Ttulo3Arial">
    <w:name w:val="Título 3 + Arial"/>
    <w:aliases w:val="Justificado"/>
    <w:basedOn w:val="Ttulo2"/>
    <w:rsid w:val="00DF5879"/>
    <w:pPr>
      <w:spacing w:before="0" w:after="0" w:line="240" w:lineRule="auto"/>
      <w:jc w:val="both"/>
    </w:pPr>
    <w:rPr>
      <w:rFonts w:ascii="Arial" w:hAnsi="Arial"/>
      <w:i w:val="0"/>
      <w:iCs w:val="0"/>
      <w:sz w:val="24"/>
      <w:szCs w:val="24"/>
      <w:lang w:eastAsia="pt-BR"/>
    </w:rPr>
  </w:style>
  <w:style w:type="paragraph" w:customStyle="1" w:styleId="ptabela">
    <w:name w:val="ptabela"/>
    <w:basedOn w:val="Normal"/>
    <w:rsid w:val="00DF5879"/>
    <w:pPr>
      <w:spacing w:before="40" w:after="40" w:line="240" w:lineRule="auto"/>
    </w:pPr>
    <w:rPr>
      <w:rFonts w:eastAsia="Arial Unicode MS" w:cs="Arial"/>
      <w:sz w:val="20"/>
      <w:szCs w:val="20"/>
      <w:lang w:eastAsia="pt-BR"/>
    </w:rPr>
  </w:style>
  <w:style w:type="paragraph" w:customStyle="1" w:styleId="ptabelatitulo">
    <w:name w:val="ptabela___titulo"/>
    <w:basedOn w:val="Normal"/>
    <w:rsid w:val="00DF5879"/>
    <w:pPr>
      <w:spacing w:before="40" w:after="40" w:line="240" w:lineRule="auto"/>
    </w:pPr>
    <w:rPr>
      <w:rFonts w:eastAsia="Arial Unicode MS" w:cs="Arial"/>
      <w:sz w:val="20"/>
      <w:szCs w:val="20"/>
      <w:lang w:eastAsia="pt-BR"/>
    </w:rPr>
  </w:style>
  <w:style w:type="paragraph" w:customStyle="1" w:styleId="ptextoidentacaoitemalinea">
    <w:name w:val="ptexto_identacao__item_alinea___"/>
    <w:basedOn w:val="Normal"/>
    <w:rsid w:val="00DF5879"/>
    <w:pPr>
      <w:spacing w:before="40" w:after="40" w:line="240" w:lineRule="auto"/>
    </w:pPr>
    <w:rPr>
      <w:rFonts w:eastAsia="Arial Unicode MS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132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Recuodecorpodetexto3">
    <w:name w:val="Body Text Indent 3"/>
    <w:basedOn w:val="Normal"/>
    <w:link w:val="Recuodecorpodetexto3Char"/>
    <w:rsid w:val="0018110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8110D"/>
    <w:rPr>
      <w:rFonts w:ascii="Times New Roman" w:eastAsia="Times New Roman" w:hAnsi="Times New Roman"/>
      <w:sz w:val="24"/>
      <w:szCs w:val="24"/>
    </w:rPr>
  </w:style>
  <w:style w:type="table" w:customStyle="1" w:styleId="SombreamentoClaro-nfase11">
    <w:name w:val="Sombreamento Claro - Ênfase 11"/>
    <w:basedOn w:val="Tabelanormal"/>
    <w:uiPriority w:val="60"/>
    <w:rsid w:val="005F63D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ade">
    <w:name w:val="Table Grid"/>
    <w:basedOn w:val="Tabelanormal"/>
    <w:uiPriority w:val="59"/>
    <w:rsid w:val="00A0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s.brisola\Documents\aDERSA\IHDI\aaCONTAS_RECEBER\EXTRATO_CONTRIBUICO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3D98-2AE4-47BD-AB41-04EDDAF1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EXTRATO_CONTRIBUICOES.dotx</Template>
  <TotalTime>9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dersa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lucas.brisola</dc:creator>
  <cp:lastModifiedBy>Lucas Brisola</cp:lastModifiedBy>
  <cp:revision>10</cp:revision>
  <cp:lastPrinted>2016-03-11T19:51:00Z</cp:lastPrinted>
  <dcterms:created xsi:type="dcterms:W3CDTF">2016-06-13T18:49:00Z</dcterms:created>
  <dcterms:modified xsi:type="dcterms:W3CDTF">2016-06-22T11:12:00Z</dcterms:modified>
</cp:coreProperties>
</file>