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2C" w:rsidRPr="00FB692C" w:rsidRDefault="00FB692C" w:rsidP="00FB692C">
      <w:pPr>
        <w:pStyle w:val="NormalWeb"/>
        <w:spacing w:before="0" w:beforeAutospacing="0" w:after="480" w:afterAutospacing="0" w:line="276" w:lineRule="auto"/>
        <w:jc w:val="center"/>
        <w:rPr>
          <w:rFonts w:ascii="Arial" w:hAnsi="Arial" w:cs="Arial"/>
          <w:b/>
          <w:noProof/>
          <w:color w:val="660099"/>
          <w:sz w:val="36"/>
          <w:szCs w:val="36"/>
          <w:bdr w:val="none" w:sz="0" w:space="0" w:color="auto" w:frame="1"/>
          <w:shd w:val="clear" w:color="auto" w:fill="F1F1F1"/>
        </w:rPr>
      </w:pPr>
      <w:bookmarkStart w:id="0" w:name="_GoBack"/>
      <w:bookmarkEnd w:id="0"/>
      <w:r w:rsidRPr="00FB692C">
        <w:rPr>
          <w:rFonts w:ascii="Arial" w:hAnsi="Arial" w:cs="Arial"/>
          <w:b/>
          <w:noProof/>
          <w:color w:val="660099"/>
          <w:sz w:val="36"/>
          <w:szCs w:val="36"/>
          <w:bdr w:val="none" w:sz="0" w:space="0" w:color="auto" w:frame="1"/>
          <w:shd w:val="clear" w:color="auto" w:fill="F1F1F1"/>
        </w:rPr>
        <w:t>VENDEDOR INTERNO</w:t>
      </w:r>
    </w:p>
    <w:p w:rsidR="00FB692C" w:rsidRDefault="00FB692C" w:rsidP="00FE4248">
      <w:pPr>
        <w:pStyle w:val="NormalWeb"/>
        <w:spacing w:before="0" w:beforeAutospacing="0" w:after="480" w:afterAutospacing="0" w:line="276" w:lineRule="auto"/>
        <w:jc w:val="both"/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</w:rPr>
      </w:pPr>
    </w:p>
    <w:p w:rsidR="007D6D99" w:rsidRDefault="007D6D99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</w:rPr>
        <w:drawing>
          <wp:inline distT="0" distB="0" distL="0" distR="0">
            <wp:extent cx="4762500" cy="3181350"/>
            <wp:effectExtent l="0" t="0" r="0" b="0"/>
            <wp:docPr id="1" name="Imagem 1" descr="http://agendor-blog-uploads.s3-sa-east-1.amazonaws.com/2015/10/23182153/competencias-vendedor-interno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endor-blog-uploads.s3-sa-east-1.amazonaws.com/2015/10/23182153/competencias-vendedor-interno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B0D" w:rsidRPr="00A03B0D" w:rsidRDefault="00A03B0D" w:rsidP="00A03B0D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ahoma" w:hAnsi="Tahoma" w:cs="Tahoma"/>
        </w:rPr>
        <w:t>Fonte:</w:t>
      </w:r>
      <w:r w:rsidRPr="00A03B0D">
        <w:rPr>
          <w:rStyle w:val="NormalWeb"/>
          <w:rFonts w:ascii="Arial" w:hAnsi="Arial" w:cs="Arial"/>
          <w:sz w:val="20"/>
          <w:szCs w:val="20"/>
          <w:shd w:val="clear" w:color="auto" w:fill="F1F1F1"/>
        </w:rPr>
        <w:t xml:space="preserve"> </w:t>
      </w:r>
      <w:hyperlink r:id="rId7" w:tgtFrame="_blank" w:history="1">
        <w:r w:rsidRPr="00A03B0D">
          <w:rPr>
            <w:rFonts w:ascii="Arial" w:eastAsia="Times New Roman" w:hAnsi="Arial" w:cs="Arial"/>
            <w:sz w:val="20"/>
            <w:szCs w:val="20"/>
            <w:shd w:val="clear" w:color="auto" w:fill="F1F1F1"/>
            <w:lang w:eastAsia="pt-BR"/>
          </w:rPr>
          <w:t>www.agendor.com.br</w:t>
        </w:r>
      </w:hyperlink>
      <w:hyperlink r:id="rId8" w:history="1">
        <w:r w:rsidRPr="00A03B0D">
          <w:rPr>
            <w:rFonts w:ascii="Arial" w:eastAsia="Times New Roman" w:hAnsi="Arial" w:cs="Arial"/>
            <w:sz w:val="20"/>
            <w:szCs w:val="20"/>
            <w:shd w:val="clear" w:color="auto" w:fill="F1F1F1"/>
            <w:lang w:eastAsia="pt-BR"/>
          </w:rPr>
          <w:t>500 × 334</w:t>
        </w:r>
      </w:hyperlink>
      <w:r>
        <w:rPr>
          <w:rFonts w:ascii="Arial" w:eastAsia="Times New Roman" w:hAnsi="Arial" w:cs="Arial"/>
          <w:sz w:val="20"/>
          <w:szCs w:val="20"/>
          <w:shd w:val="clear" w:color="auto" w:fill="F1F1F1"/>
          <w:lang w:eastAsia="pt-BR"/>
        </w:rPr>
        <w:t xml:space="preserve"> </w:t>
      </w:r>
      <w:hyperlink r:id="rId9" w:history="1">
        <w:r w:rsidRPr="00A03B0D">
          <w:rPr>
            <w:rFonts w:ascii="Arial" w:eastAsia="Times New Roman" w:hAnsi="Arial" w:cs="Arial"/>
            <w:sz w:val="20"/>
            <w:szCs w:val="20"/>
            <w:shd w:val="clear" w:color="auto" w:fill="F1F1F1"/>
            <w:lang w:eastAsia="pt-BR"/>
          </w:rPr>
          <w:t>Pesquisa por imagem</w:t>
        </w:r>
      </w:hyperlink>
    </w:p>
    <w:p w:rsidR="007D6D99" w:rsidRDefault="00A03B0D" w:rsidP="00A03B0D">
      <w:pPr>
        <w:shd w:val="clear" w:color="auto" w:fill="FFFFFF" w:themeFill="background1"/>
        <w:spacing w:after="0" w:line="240" w:lineRule="atLeast"/>
        <w:rPr>
          <w:rFonts w:ascii="Tahoma" w:hAnsi="Tahoma" w:cs="Tahoma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     </w:t>
      </w:r>
      <w:r w:rsidRPr="00A03B0D">
        <w:rPr>
          <w:rFonts w:ascii="Arial" w:eastAsia="Times New Roman" w:hAnsi="Arial" w:cs="Arial"/>
          <w:sz w:val="20"/>
          <w:szCs w:val="20"/>
          <w:lang w:eastAsia="pt-BR"/>
        </w:rPr>
        <w:t>Saber escutar é mais importante do que saber falar!</w:t>
      </w:r>
    </w:p>
    <w:p w:rsidR="007D6D99" w:rsidRDefault="007D6D99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</w:p>
    <w:p w:rsidR="00FE4248" w:rsidRPr="00FE4248" w:rsidRDefault="00FE4248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  <w:r w:rsidRPr="00FE4248">
        <w:rPr>
          <w:rFonts w:ascii="Tahoma" w:hAnsi="Tahoma" w:cs="Tahoma"/>
        </w:rPr>
        <w:t>Bom dia,</w:t>
      </w:r>
      <w:r>
        <w:rPr>
          <w:rFonts w:ascii="Tahoma" w:hAnsi="Tahoma" w:cs="Tahoma"/>
        </w:rPr>
        <w:t xml:space="preserve"> </w:t>
      </w:r>
      <w:r w:rsidRPr="00FE4248">
        <w:rPr>
          <w:rFonts w:ascii="Tahoma" w:hAnsi="Tahoma" w:cs="Tahoma"/>
        </w:rPr>
        <w:t>tarde ou noite a todos.</w:t>
      </w:r>
    </w:p>
    <w:p w:rsidR="00FE4248" w:rsidRDefault="00FE4248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  <w:b/>
        </w:rPr>
      </w:pPr>
      <w:r w:rsidRPr="00FE4248">
        <w:rPr>
          <w:rFonts w:ascii="Tahoma" w:hAnsi="Tahoma" w:cs="Tahoma"/>
        </w:rPr>
        <w:t>Há alguns anos atuando e gerenciando</w:t>
      </w:r>
      <w:r w:rsidR="00DD3954">
        <w:rPr>
          <w:rFonts w:ascii="Tahoma" w:hAnsi="Tahoma" w:cs="Tahoma"/>
        </w:rPr>
        <w:t xml:space="preserve"> em área C</w:t>
      </w:r>
      <w:r w:rsidRPr="00FE4248">
        <w:rPr>
          <w:rFonts w:ascii="Tahoma" w:hAnsi="Tahoma" w:cs="Tahoma"/>
        </w:rPr>
        <w:t>omercial (</w:t>
      </w:r>
      <w:r>
        <w:rPr>
          <w:rFonts w:ascii="Tahoma" w:hAnsi="Tahoma" w:cs="Tahoma"/>
        </w:rPr>
        <w:t>Administração, r</w:t>
      </w:r>
      <w:r w:rsidRPr="00FE4248">
        <w:rPr>
          <w:rFonts w:ascii="Tahoma" w:hAnsi="Tahoma" w:cs="Tahoma"/>
        </w:rPr>
        <w:t>elacionamento,</w:t>
      </w:r>
      <w:r>
        <w:rPr>
          <w:rFonts w:ascii="Tahoma" w:hAnsi="Tahoma" w:cs="Tahoma"/>
        </w:rPr>
        <w:t xml:space="preserve"> </w:t>
      </w:r>
      <w:r w:rsidRPr="00FE4248">
        <w:rPr>
          <w:rFonts w:ascii="Tahoma" w:hAnsi="Tahoma" w:cs="Tahoma"/>
        </w:rPr>
        <w:t>lic</w:t>
      </w:r>
      <w:r w:rsidR="00DD3954">
        <w:rPr>
          <w:rFonts w:ascii="Tahoma" w:hAnsi="Tahoma" w:cs="Tahoma"/>
        </w:rPr>
        <w:t>itações públicas e privadas) e O</w:t>
      </w:r>
      <w:r w:rsidRPr="00FE4248">
        <w:rPr>
          <w:rFonts w:ascii="Tahoma" w:hAnsi="Tahoma" w:cs="Tahoma"/>
        </w:rPr>
        <w:t>peracional,</w:t>
      </w:r>
      <w:r w:rsidRPr="00FE4248">
        <w:rPr>
          <w:rFonts w:ascii="Tahoma" w:hAnsi="Tahoma" w:cs="Tahoma"/>
        </w:rPr>
        <w:t xml:space="preserve"> </w:t>
      </w:r>
      <w:r w:rsidRPr="00FE4248">
        <w:rPr>
          <w:rFonts w:ascii="Tahoma" w:hAnsi="Tahoma" w:cs="Tahoma"/>
        </w:rPr>
        <w:t>venho</w:t>
      </w:r>
      <w:r>
        <w:rPr>
          <w:rFonts w:ascii="Tahoma" w:hAnsi="Tahoma" w:cs="Tahoma"/>
        </w:rPr>
        <w:t xml:space="preserve"> observando</w:t>
      </w:r>
      <w:r w:rsidRPr="00FE4248">
        <w:rPr>
          <w:rFonts w:ascii="Tahoma" w:hAnsi="Tahoma" w:cs="Tahoma"/>
        </w:rPr>
        <w:t xml:space="preserve"> que os indivíduos que compõe as diversas áreas das </w:t>
      </w:r>
      <w:r w:rsidR="00A03B0D">
        <w:rPr>
          <w:rFonts w:ascii="Tahoma" w:hAnsi="Tahoma" w:cs="Tahoma"/>
        </w:rPr>
        <w:t>empresas</w:t>
      </w:r>
      <w:r>
        <w:rPr>
          <w:rFonts w:ascii="Tahoma" w:hAnsi="Tahoma" w:cs="Tahoma"/>
        </w:rPr>
        <w:t>,</w:t>
      </w:r>
      <w:r w:rsidRPr="00FE4248">
        <w:rPr>
          <w:rFonts w:ascii="Tahoma" w:hAnsi="Tahoma" w:cs="Tahoma"/>
        </w:rPr>
        <w:t> </w:t>
      </w:r>
      <w:proofErr w:type="gramStart"/>
      <w:r>
        <w:rPr>
          <w:rFonts w:ascii="Tahoma" w:hAnsi="Tahoma" w:cs="Tahoma"/>
        </w:rPr>
        <w:t>não</w:t>
      </w:r>
      <w:proofErr w:type="gram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se</w:t>
      </w:r>
      <w:proofErr w:type="gramEnd"/>
      <w:r>
        <w:rPr>
          <w:rFonts w:ascii="Tahoma" w:hAnsi="Tahoma" w:cs="Tahoma"/>
        </w:rPr>
        <w:t xml:space="preserve"> atentam para o principal objetivo das empresas que é </w:t>
      </w:r>
      <w:r w:rsidRPr="00FE4248">
        <w:rPr>
          <w:rFonts w:ascii="Tahoma" w:hAnsi="Tahoma" w:cs="Tahoma"/>
          <w:b/>
        </w:rPr>
        <w:t>vender</w:t>
      </w:r>
      <w:r>
        <w:rPr>
          <w:rFonts w:ascii="Tahoma" w:hAnsi="Tahoma" w:cs="Tahoma"/>
          <w:b/>
        </w:rPr>
        <w:t>.</w:t>
      </w:r>
    </w:p>
    <w:p w:rsidR="00FE4248" w:rsidRDefault="00FE4248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Vender</w:t>
      </w:r>
      <w:r>
        <w:rPr>
          <w:rFonts w:ascii="Tahoma" w:hAnsi="Tahoma" w:cs="Tahoma"/>
        </w:rPr>
        <w:t xml:space="preserve"> internamente suas potencialidades para os colegas e superiores, </w:t>
      </w:r>
      <w:r w:rsidRPr="00A03B0D">
        <w:rPr>
          <w:rFonts w:ascii="Tahoma" w:hAnsi="Tahoma" w:cs="Tahoma"/>
          <w:b/>
        </w:rPr>
        <w:t>vender</w:t>
      </w:r>
      <w:r>
        <w:rPr>
          <w:rFonts w:ascii="Tahoma" w:hAnsi="Tahoma" w:cs="Tahoma"/>
        </w:rPr>
        <w:t xml:space="preserve"> entre </w:t>
      </w:r>
      <w:r w:rsidR="007D6D99">
        <w:rPr>
          <w:rFonts w:ascii="Tahoma" w:hAnsi="Tahoma" w:cs="Tahoma"/>
        </w:rPr>
        <w:t>si</w:t>
      </w:r>
      <w:r w:rsidR="00A03B0D">
        <w:rPr>
          <w:rFonts w:ascii="Tahoma" w:hAnsi="Tahoma" w:cs="Tahoma"/>
        </w:rPr>
        <w:t xml:space="preserve"> serviços internos que possam gerar vendas </w:t>
      </w:r>
      <w:r>
        <w:rPr>
          <w:rFonts w:ascii="Tahoma" w:hAnsi="Tahoma" w:cs="Tahoma"/>
        </w:rPr>
        <w:t>para clientes externos.</w:t>
      </w:r>
    </w:p>
    <w:p w:rsidR="00FE4248" w:rsidRDefault="00FE4248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Há um desconforto em </w:t>
      </w:r>
      <w:r w:rsidRPr="00FE4248">
        <w:rPr>
          <w:rFonts w:ascii="Tahoma" w:hAnsi="Tahoma" w:cs="Tahoma"/>
          <w:b/>
        </w:rPr>
        <w:t>vender</w:t>
      </w:r>
      <w:r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</w:rPr>
        <w:t>pasmem, pois a grande maioria dos atores que compõe as empresas</w:t>
      </w:r>
      <w:r w:rsidR="00DD395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desde os níveis mais altos de hierarquia até os operacionais</w:t>
      </w:r>
      <w:r w:rsidR="00DD395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desconhecem</w:t>
      </w:r>
      <w:r w:rsidR="00A03B0D">
        <w:rPr>
          <w:rFonts w:ascii="Tahoma" w:hAnsi="Tahoma" w:cs="Tahoma"/>
        </w:rPr>
        <w:t xml:space="preserve"> os objetivos da empresa, sua visão diante do </w:t>
      </w:r>
      <w:r w:rsidR="00A03B0D">
        <w:rPr>
          <w:rFonts w:ascii="Tahoma" w:hAnsi="Tahoma" w:cs="Tahoma"/>
        </w:rPr>
        <w:lastRenderedPageBreak/>
        <w:t>mercado, sua missão quanto empresa, seus valores, seu compromisso e quais são</w:t>
      </w:r>
      <w:r>
        <w:rPr>
          <w:rFonts w:ascii="Tahoma" w:hAnsi="Tahoma" w:cs="Tahoma"/>
        </w:rPr>
        <w:t xml:space="preserve"> os seus produtos</w:t>
      </w:r>
      <w:r w:rsidR="00A03B0D">
        <w:rPr>
          <w:rFonts w:ascii="Tahoma" w:hAnsi="Tahoma" w:cs="Tahoma"/>
        </w:rPr>
        <w:t xml:space="preserve"> e serviços,</w:t>
      </w:r>
      <w:r>
        <w:rPr>
          <w:rFonts w:ascii="Tahoma" w:hAnsi="Tahoma" w:cs="Tahoma"/>
        </w:rPr>
        <w:t xml:space="preserve"> internos e externos.</w:t>
      </w:r>
    </w:p>
    <w:p w:rsidR="00FE4248" w:rsidRDefault="00FE4248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Não há uma clareza em repassar </w:t>
      </w:r>
      <w:r w:rsidR="00CA30D9">
        <w:rPr>
          <w:rFonts w:ascii="Tahoma" w:hAnsi="Tahoma" w:cs="Tahoma"/>
        </w:rPr>
        <w:t>aos colaboradores, o que realmente cada um pode desenvolver</w:t>
      </w:r>
      <w:r w:rsidR="00A03B0D">
        <w:rPr>
          <w:rFonts w:ascii="Tahoma" w:hAnsi="Tahoma" w:cs="Tahoma"/>
        </w:rPr>
        <w:t>,</w:t>
      </w:r>
      <w:r w:rsidR="00CA30D9">
        <w:rPr>
          <w:rFonts w:ascii="Tahoma" w:hAnsi="Tahoma" w:cs="Tahoma"/>
        </w:rPr>
        <w:t xml:space="preserve"> para seu crescimento através das vendas internas e contribuir para que </w:t>
      </w:r>
      <w:r w:rsidR="00A03B0D">
        <w:rPr>
          <w:rFonts w:ascii="Tahoma" w:hAnsi="Tahoma" w:cs="Tahoma"/>
        </w:rPr>
        <w:t xml:space="preserve">os objetivos e </w:t>
      </w:r>
      <w:r w:rsidR="00CA30D9">
        <w:rPr>
          <w:rFonts w:ascii="Tahoma" w:hAnsi="Tahoma" w:cs="Tahoma"/>
        </w:rPr>
        <w:t xml:space="preserve">as vendas externas sejam </w:t>
      </w:r>
      <w:r w:rsidR="00786508">
        <w:rPr>
          <w:rFonts w:ascii="Tahoma" w:hAnsi="Tahoma" w:cs="Tahoma"/>
        </w:rPr>
        <w:t>impulsionad</w:t>
      </w:r>
      <w:r w:rsidR="00DD3954">
        <w:rPr>
          <w:rFonts w:ascii="Tahoma" w:hAnsi="Tahoma" w:cs="Tahoma"/>
        </w:rPr>
        <w:t>a</w:t>
      </w:r>
      <w:r w:rsidR="00786508">
        <w:rPr>
          <w:rFonts w:ascii="Tahoma" w:hAnsi="Tahoma" w:cs="Tahoma"/>
        </w:rPr>
        <w:t>s</w:t>
      </w:r>
      <w:r w:rsidR="00CA30D9">
        <w:rPr>
          <w:rFonts w:ascii="Tahoma" w:hAnsi="Tahoma" w:cs="Tahoma"/>
        </w:rPr>
        <w:t>.</w:t>
      </w:r>
    </w:p>
    <w:p w:rsidR="00CA30D9" w:rsidRDefault="00CA30D9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Há uma pressão dos organogramas funcionais sobre os possíveis talentos, que em sua maioria</w:t>
      </w:r>
      <w:r w:rsidR="00A03B0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devido sua posição</w:t>
      </w:r>
      <w:r w:rsidR="00A03B0D">
        <w:rPr>
          <w:rFonts w:ascii="Tahoma" w:hAnsi="Tahoma" w:cs="Tahoma"/>
        </w:rPr>
        <w:t xml:space="preserve"> na teia, vira apenas um número, abrindo-s</w:t>
      </w:r>
      <w:r w:rsidR="00786508">
        <w:rPr>
          <w:rFonts w:ascii="Tahoma" w:hAnsi="Tahoma" w:cs="Tahoma"/>
        </w:rPr>
        <w:t>e mão do patrimônio intelectual dos diversos pares que fazem a roda girar na empresa.</w:t>
      </w:r>
    </w:p>
    <w:p w:rsidR="00786508" w:rsidRDefault="00786508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Sistematizar processos por mais simples que possam </w:t>
      </w:r>
      <w:r w:rsidR="006B4F53">
        <w:rPr>
          <w:rFonts w:ascii="Tahoma" w:hAnsi="Tahoma" w:cs="Tahoma"/>
        </w:rPr>
        <w:t>parecer</w:t>
      </w:r>
      <w:r>
        <w:rPr>
          <w:rFonts w:ascii="Tahoma" w:hAnsi="Tahoma" w:cs="Tahoma"/>
        </w:rPr>
        <w:t xml:space="preserve"> criticar os métodos muitas vezes soam como rebeldia. </w:t>
      </w:r>
    </w:p>
    <w:p w:rsidR="00CA30D9" w:rsidRDefault="00CA30D9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Em uma das empresas que pude acompanhar, </w:t>
      </w:r>
      <w:r w:rsidR="00786508">
        <w:rPr>
          <w:rFonts w:ascii="Tahoma" w:hAnsi="Tahoma" w:cs="Tahoma"/>
        </w:rPr>
        <w:t>com o objetivo de tentar saber o que gerava pouca produtividade na planta de operações</w:t>
      </w:r>
      <w:r w:rsidR="00DD3954">
        <w:rPr>
          <w:rFonts w:ascii="Tahoma" w:hAnsi="Tahoma" w:cs="Tahoma"/>
        </w:rPr>
        <w:t xml:space="preserve"> (ninguém sabia)</w:t>
      </w:r>
      <w:r w:rsidR="0078650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foi </w:t>
      </w:r>
      <w:r w:rsidR="007D6D99">
        <w:rPr>
          <w:rFonts w:ascii="Tahoma" w:hAnsi="Tahoma" w:cs="Tahoma"/>
        </w:rPr>
        <w:t>colocada</w:t>
      </w:r>
      <w:r>
        <w:rPr>
          <w:rFonts w:ascii="Tahoma" w:hAnsi="Tahoma" w:cs="Tahoma"/>
        </w:rPr>
        <w:t xml:space="preserve"> </w:t>
      </w:r>
      <w:r w:rsidR="00DD3954">
        <w:rPr>
          <w:rFonts w:ascii="Tahoma" w:hAnsi="Tahoma" w:cs="Tahoma"/>
        </w:rPr>
        <w:t xml:space="preserve">um belo dia </w:t>
      </w:r>
      <w:r>
        <w:rPr>
          <w:rFonts w:ascii="Tahoma" w:hAnsi="Tahoma" w:cs="Tahoma"/>
        </w:rPr>
        <w:t xml:space="preserve">pelo </w:t>
      </w:r>
      <w:r w:rsidR="001B7470">
        <w:rPr>
          <w:rFonts w:ascii="Tahoma" w:hAnsi="Tahoma" w:cs="Tahoma"/>
        </w:rPr>
        <w:t>Diretor</w:t>
      </w:r>
      <w:r>
        <w:rPr>
          <w:rFonts w:ascii="Tahoma" w:hAnsi="Tahoma" w:cs="Tahoma"/>
        </w:rPr>
        <w:t>, uma caixa na área operacional para críticas e sugestões, após trinta dias, a Diretoria daquela empresa, abriu a referida caixa e então passou a l</w:t>
      </w:r>
      <w:r w:rsidR="00786508">
        <w:rPr>
          <w:rFonts w:ascii="Tahoma" w:hAnsi="Tahoma" w:cs="Tahoma"/>
        </w:rPr>
        <w:t>er juntamente com os gerentes das demais</w:t>
      </w:r>
      <w:r>
        <w:rPr>
          <w:rFonts w:ascii="Tahoma" w:hAnsi="Tahoma" w:cs="Tahoma"/>
        </w:rPr>
        <w:t xml:space="preserve"> áreas</w:t>
      </w:r>
      <w:r w:rsidR="00786508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as possíveis sugestões</w:t>
      </w:r>
      <w:r w:rsidR="00786508">
        <w:rPr>
          <w:rFonts w:ascii="Tahoma" w:hAnsi="Tahoma" w:cs="Tahoma"/>
        </w:rPr>
        <w:t xml:space="preserve"> e críticas</w:t>
      </w:r>
      <w:r>
        <w:rPr>
          <w:rFonts w:ascii="Tahoma" w:hAnsi="Tahoma" w:cs="Tahoma"/>
        </w:rPr>
        <w:t xml:space="preserve"> para melhoria dos sistemas produtivos daquela empresa.</w:t>
      </w:r>
    </w:p>
    <w:p w:rsidR="00786508" w:rsidRDefault="00786508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Cabe ressaltar que nenhum colaborador sabia ao certo do que se tratava, não receberam nenhuma comunicação ou orientação.</w:t>
      </w:r>
    </w:p>
    <w:p w:rsidR="00CA30D9" w:rsidRDefault="00CA30D9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 resultado foi surpreendente, ninguém sugeriu </w:t>
      </w:r>
      <w:r w:rsidR="00DD3954">
        <w:rPr>
          <w:rFonts w:ascii="Tahoma" w:hAnsi="Tahoma" w:cs="Tahoma"/>
        </w:rPr>
        <w:t>nada, apenas reclamaram de tudo, do s</w:t>
      </w:r>
      <w:r>
        <w:rPr>
          <w:rFonts w:ascii="Tahoma" w:hAnsi="Tahoma" w:cs="Tahoma"/>
        </w:rPr>
        <w:t xml:space="preserve">alário, condições de trabalho, dos chefes, da jornada, enfim, a caixa virou um </w:t>
      </w:r>
      <w:r w:rsidR="00DD3954">
        <w:rPr>
          <w:rFonts w:ascii="Tahoma" w:hAnsi="Tahoma" w:cs="Tahoma"/>
        </w:rPr>
        <w:t>muro</w:t>
      </w:r>
      <w:r>
        <w:rPr>
          <w:rFonts w:ascii="Tahoma" w:hAnsi="Tahoma" w:cs="Tahoma"/>
        </w:rPr>
        <w:t xml:space="preserve"> de lamentações.</w:t>
      </w:r>
    </w:p>
    <w:p w:rsidR="001B7470" w:rsidRDefault="00CA30D9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Vocês podem imaginar o resultado da reunião, nunca mais a caixa de sugestões e reclamações retornou</w:t>
      </w:r>
      <w:r w:rsidR="00DD3954">
        <w:rPr>
          <w:rFonts w:ascii="Tahoma" w:hAnsi="Tahoma" w:cs="Tahoma"/>
        </w:rPr>
        <w:t xml:space="preserve"> à área operacional</w:t>
      </w:r>
      <w:r>
        <w:rPr>
          <w:rFonts w:ascii="Tahoma" w:hAnsi="Tahoma" w:cs="Tahoma"/>
        </w:rPr>
        <w:t>, alguns gestores sofreram</w:t>
      </w:r>
      <w:r w:rsidR="001B7470">
        <w:rPr>
          <w:rFonts w:ascii="Tahoma" w:hAnsi="Tahoma" w:cs="Tahoma"/>
        </w:rPr>
        <w:t xml:space="preserve"> sanções coercitivas e foram até demitidos</w:t>
      </w:r>
      <w:r w:rsidR="00DD3954">
        <w:rPr>
          <w:rFonts w:ascii="Tahoma" w:hAnsi="Tahoma" w:cs="Tahoma"/>
        </w:rPr>
        <w:t xml:space="preserve"> devido </w:t>
      </w:r>
      <w:r w:rsidR="006B4F53">
        <w:rPr>
          <w:rFonts w:ascii="Tahoma" w:hAnsi="Tahoma" w:cs="Tahoma"/>
        </w:rPr>
        <w:t>às</w:t>
      </w:r>
      <w:r w:rsidR="00DD3954">
        <w:rPr>
          <w:rFonts w:ascii="Tahoma" w:hAnsi="Tahoma" w:cs="Tahoma"/>
        </w:rPr>
        <w:t xml:space="preserve"> reclamações, gente que ao longo da vida se doou para aquela empresa e possivelmente pela sua postura rígida na condução dos seus serviços foram colocados na berlinda</w:t>
      </w:r>
      <w:r w:rsidR="001B7470">
        <w:rPr>
          <w:rFonts w:ascii="Tahoma" w:hAnsi="Tahoma" w:cs="Tahoma"/>
        </w:rPr>
        <w:t>.</w:t>
      </w:r>
    </w:p>
    <w:p w:rsidR="00CA30D9" w:rsidRDefault="001B7470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Ao passo que</w:t>
      </w:r>
      <w:r w:rsidR="00DD395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os colaboradores tiveram ali, a oportunidade de dizer (Vender) algo que lhes fora proposto e como feedback tiveram o canal de comunicação </w:t>
      </w:r>
      <w:r w:rsidR="00071C5D">
        <w:rPr>
          <w:rFonts w:ascii="Tahoma" w:hAnsi="Tahoma" w:cs="Tahoma"/>
        </w:rPr>
        <w:t>interrom</w:t>
      </w:r>
      <w:r>
        <w:rPr>
          <w:rFonts w:ascii="Tahoma" w:hAnsi="Tahoma" w:cs="Tahoma"/>
        </w:rPr>
        <w:t>pido.</w:t>
      </w:r>
    </w:p>
    <w:p w:rsidR="00786508" w:rsidRDefault="00786508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Obviamente</w:t>
      </w:r>
      <w:r w:rsidR="00071C5D">
        <w:rPr>
          <w:rFonts w:ascii="Tahoma" w:hAnsi="Tahoma" w:cs="Tahoma"/>
        </w:rPr>
        <w:t xml:space="preserve"> que </w:t>
      </w:r>
      <w:r>
        <w:rPr>
          <w:rFonts w:ascii="Tahoma" w:hAnsi="Tahoma" w:cs="Tahoma"/>
        </w:rPr>
        <w:t>o Diretor</w:t>
      </w:r>
      <w:r w:rsidR="00071C5D">
        <w:rPr>
          <w:rFonts w:ascii="Tahoma" w:hAnsi="Tahoma" w:cs="Tahoma"/>
        </w:rPr>
        <w:t xml:space="preserve"> esperava</w:t>
      </w:r>
      <w:r>
        <w:rPr>
          <w:rFonts w:ascii="Tahoma" w:hAnsi="Tahoma" w:cs="Tahoma"/>
        </w:rPr>
        <w:t xml:space="preserve"> em receber sugestões</w:t>
      </w:r>
      <w:r w:rsidR="00071C5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para melhorar sua produção e consequentemente </w:t>
      </w:r>
      <w:r w:rsidRPr="00786508">
        <w:rPr>
          <w:rFonts w:ascii="Tahoma" w:hAnsi="Tahoma" w:cs="Tahoma"/>
          <w:b/>
        </w:rPr>
        <w:t>vender mais</w:t>
      </w:r>
      <w:r>
        <w:rPr>
          <w:rFonts w:ascii="Tahoma" w:hAnsi="Tahoma" w:cs="Tahoma"/>
          <w:b/>
        </w:rPr>
        <w:t xml:space="preserve">, </w:t>
      </w:r>
      <w:r w:rsidRPr="00786508">
        <w:rPr>
          <w:rFonts w:ascii="Tahoma" w:hAnsi="Tahoma" w:cs="Tahoma"/>
        </w:rPr>
        <w:t>não aconteceu.</w:t>
      </w:r>
      <w:r>
        <w:rPr>
          <w:rFonts w:ascii="Tahoma" w:hAnsi="Tahoma" w:cs="Tahoma"/>
        </w:rPr>
        <w:t xml:space="preserve"> </w:t>
      </w:r>
    </w:p>
    <w:p w:rsidR="00786508" w:rsidRDefault="00071C5D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Ele não estava preparado para críticas e tão pouco para trabalhar as mesmas com os gestores, agindo por impulso da posição que ocupava.</w:t>
      </w:r>
    </w:p>
    <w:p w:rsidR="001B7470" w:rsidRDefault="00071C5D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1B7470">
        <w:rPr>
          <w:rFonts w:ascii="Tahoma" w:hAnsi="Tahoma" w:cs="Tahoma"/>
        </w:rPr>
        <w:t>o nosso dia a dia, as empresas</w:t>
      </w:r>
      <w:r>
        <w:rPr>
          <w:rFonts w:ascii="Tahoma" w:hAnsi="Tahoma" w:cs="Tahoma"/>
        </w:rPr>
        <w:t xml:space="preserve"> continuam</w:t>
      </w:r>
      <w:r w:rsidR="001B7470">
        <w:rPr>
          <w:rFonts w:ascii="Tahoma" w:hAnsi="Tahoma" w:cs="Tahoma"/>
        </w:rPr>
        <w:t xml:space="preserve"> perdendo a oportunidade de ouvir seus vendedores internos, e gastando mundos e fundos em publicidades, marketing e todas as ferramentas externas para vender seus serviços e produtos</w:t>
      </w:r>
      <w:r>
        <w:rPr>
          <w:rFonts w:ascii="Tahoma" w:hAnsi="Tahoma" w:cs="Tahoma"/>
        </w:rPr>
        <w:t>, sem perceber que na maioria das vezes a ajuda de pessoas preparadas (Coach) para antes treinar e conduzir seus Diretores e gestores</w:t>
      </w:r>
      <w:r w:rsidR="006B4F53">
        <w:rPr>
          <w:rFonts w:ascii="Tahoma" w:hAnsi="Tahoma" w:cs="Tahoma"/>
        </w:rPr>
        <w:t xml:space="preserve"> poderão</w:t>
      </w:r>
      <w:r>
        <w:rPr>
          <w:rFonts w:ascii="Tahoma" w:hAnsi="Tahoma" w:cs="Tahoma"/>
        </w:rPr>
        <w:t xml:space="preserve"> gerar resultados impressionantes como, leitura adequada de uma reclamação de um colaborador</w:t>
      </w:r>
      <w:r w:rsidR="006B4F53">
        <w:rPr>
          <w:rFonts w:ascii="Tahoma" w:hAnsi="Tahoma" w:cs="Tahoma"/>
        </w:rPr>
        <w:t xml:space="preserve"> que ao criticar um sistema, indiretamente oferece a oportunidade para o dirigente, pelo menos rever o que está sendo feito com total tranquilidade</w:t>
      </w:r>
      <w:r>
        <w:rPr>
          <w:rFonts w:ascii="Tahoma" w:hAnsi="Tahoma" w:cs="Tahoma"/>
        </w:rPr>
        <w:t xml:space="preserve">. </w:t>
      </w:r>
    </w:p>
    <w:p w:rsidR="006B4F53" w:rsidRDefault="007D6D99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Como Gestor de vendas, venho tentado ao longo de minha vida ouvir meus colegas de trabalho</w:t>
      </w:r>
      <w:r w:rsidR="00FB692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por mais simples que possam </w:t>
      </w:r>
      <w:r w:rsidR="00071C5D">
        <w:rPr>
          <w:rFonts w:ascii="Tahoma" w:hAnsi="Tahoma" w:cs="Tahoma"/>
        </w:rPr>
        <w:t>estar</w:t>
      </w:r>
      <w:r w:rsidR="00FB692C">
        <w:rPr>
          <w:rFonts w:ascii="Tahoma" w:hAnsi="Tahoma" w:cs="Tahoma"/>
        </w:rPr>
        <w:t xml:space="preserve"> em </w:t>
      </w:r>
      <w:r>
        <w:rPr>
          <w:rFonts w:ascii="Tahoma" w:hAnsi="Tahoma" w:cs="Tahoma"/>
        </w:rPr>
        <w:t>suas funções nas empresas e tenho aprendido que, quando eles simpatizam com você, tem abertura de opinar, acreditam que você irá pelo menos ouvir, contam com você para ser canal, tenh</w:t>
      </w:r>
      <w:r w:rsidR="00FB692C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a certeza que eles poderão comprar de você aquilo que você se propõe também a vender.</w:t>
      </w:r>
    </w:p>
    <w:p w:rsidR="006B4F53" w:rsidRDefault="006B4F53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Marco Antônio Ribeiro Loureiro</w:t>
      </w:r>
    </w:p>
    <w:p w:rsidR="007D6D99" w:rsidRDefault="007D6D99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</w:p>
    <w:p w:rsidR="007D6D99" w:rsidRDefault="007D6D99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</w:p>
    <w:p w:rsidR="00FE4248" w:rsidRPr="00FE4248" w:rsidRDefault="00FE4248" w:rsidP="00FE4248">
      <w:pPr>
        <w:pStyle w:val="NormalWeb"/>
        <w:spacing w:before="0" w:beforeAutospacing="0" w:after="480" w:afterAutospacing="0" w:line="276" w:lineRule="auto"/>
        <w:jc w:val="both"/>
        <w:rPr>
          <w:rFonts w:ascii="Tahoma" w:hAnsi="Tahoma" w:cs="Tahoma"/>
        </w:rPr>
      </w:pPr>
    </w:p>
    <w:p w:rsidR="000145C1" w:rsidRPr="00FE4248" w:rsidRDefault="000145C1" w:rsidP="00FE4248">
      <w:pPr>
        <w:jc w:val="both"/>
        <w:rPr>
          <w:rFonts w:ascii="Tahoma" w:hAnsi="Tahoma" w:cs="Tahoma"/>
          <w:sz w:val="24"/>
          <w:szCs w:val="24"/>
        </w:rPr>
      </w:pPr>
    </w:p>
    <w:sectPr w:rsidR="000145C1" w:rsidRPr="00FE4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48"/>
    <w:rsid w:val="000145C1"/>
    <w:rsid w:val="00071C5D"/>
    <w:rsid w:val="001B7470"/>
    <w:rsid w:val="006B4F53"/>
    <w:rsid w:val="00786508"/>
    <w:rsid w:val="007D6D99"/>
    <w:rsid w:val="00A03B0D"/>
    <w:rsid w:val="00CA30D9"/>
    <w:rsid w:val="00CF5116"/>
    <w:rsid w:val="00DD3954"/>
    <w:rsid w:val="00FB692C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D99"/>
    <w:rPr>
      <w:rFonts w:ascii="Tahoma" w:hAnsi="Tahoma" w:cs="Tahoma"/>
      <w:sz w:val="16"/>
      <w:szCs w:val="16"/>
    </w:rPr>
  </w:style>
  <w:style w:type="character" w:customStyle="1" w:styleId="r3">
    <w:name w:val="_r3"/>
    <w:basedOn w:val="Fontepargpadro"/>
    <w:rsid w:val="00A03B0D"/>
  </w:style>
  <w:style w:type="character" w:styleId="Hyperlink">
    <w:name w:val="Hyperlink"/>
    <w:basedOn w:val="Fontepargpadro"/>
    <w:uiPriority w:val="99"/>
    <w:semiHidden/>
    <w:unhideWhenUsed/>
    <w:rsid w:val="00A03B0D"/>
    <w:rPr>
      <w:color w:val="0000FF"/>
      <w:u w:val="single"/>
    </w:rPr>
  </w:style>
  <w:style w:type="character" w:customStyle="1" w:styleId="ircho">
    <w:name w:val="irc_ho"/>
    <w:basedOn w:val="Fontepargpadro"/>
    <w:rsid w:val="00A03B0D"/>
  </w:style>
  <w:style w:type="character" w:customStyle="1" w:styleId="ircidim">
    <w:name w:val="irc_idim"/>
    <w:basedOn w:val="Fontepargpadro"/>
    <w:rsid w:val="00A03B0D"/>
  </w:style>
  <w:style w:type="character" w:customStyle="1" w:styleId="ircsu">
    <w:name w:val="irc_su"/>
    <w:basedOn w:val="Fontepargpadro"/>
    <w:rsid w:val="00A03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D99"/>
    <w:rPr>
      <w:rFonts w:ascii="Tahoma" w:hAnsi="Tahoma" w:cs="Tahoma"/>
      <w:sz w:val="16"/>
      <w:szCs w:val="16"/>
    </w:rPr>
  </w:style>
  <w:style w:type="character" w:customStyle="1" w:styleId="r3">
    <w:name w:val="_r3"/>
    <w:basedOn w:val="Fontepargpadro"/>
    <w:rsid w:val="00A03B0D"/>
  </w:style>
  <w:style w:type="character" w:styleId="Hyperlink">
    <w:name w:val="Hyperlink"/>
    <w:basedOn w:val="Fontepargpadro"/>
    <w:uiPriority w:val="99"/>
    <w:semiHidden/>
    <w:unhideWhenUsed/>
    <w:rsid w:val="00A03B0D"/>
    <w:rPr>
      <w:color w:val="0000FF"/>
      <w:u w:val="single"/>
    </w:rPr>
  </w:style>
  <w:style w:type="character" w:customStyle="1" w:styleId="ircho">
    <w:name w:val="irc_ho"/>
    <w:basedOn w:val="Fontepargpadro"/>
    <w:rsid w:val="00A03B0D"/>
  </w:style>
  <w:style w:type="character" w:customStyle="1" w:styleId="ircidim">
    <w:name w:val="irc_idim"/>
    <w:basedOn w:val="Fontepargpadro"/>
    <w:rsid w:val="00A03B0D"/>
  </w:style>
  <w:style w:type="character" w:customStyle="1" w:styleId="ircsu">
    <w:name w:val="irc_su"/>
    <w:basedOn w:val="Fontepargpadro"/>
    <w:rsid w:val="00A0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search?tbs=simg%3Am00&amp;tbnid=flSgMVSC2l9RuM%3A&amp;docid=gyKhsdrPGV_gAM&amp;bih=714&amp;biw=1517&amp;tbm=is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endor.com.br/blog/vendedora-intern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agendor.com.br/blog/vendedora-intern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br/search?tbs=sbi%3Acs&amp;tbnid=flSgMVSC2l9RuM%3A&amp;docid=gyKhsdrPGV_gAM&amp;bih=714&amp;biw=151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Marco.Antonio</dc:creator>
  <cp:lastModifiedBy>Marco.Antonio</cp:lastModifiedBy>
  <cp:revision>2</cp:revision>
  <dcterms:created xsi:type="dcterms:W3CDTF">2016-06-10T14:25:00Z</dcterms:created>
  <dcterms:modified xsi:type="dcterms:W3CDTF">2016-06-10T14:25:00Z</dcterms:modified>
</cp:coreProperties>
</file>