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9B" w:rsidRDefault="00DF029B" w:rsidP="004C5598">
      <w:pPr>
        <w:pStyle w:val="Ttulo"/>
        <w:spacing w:line="360" w:lineRule="auto"/>
        <w:rPr>
          <w:caps/>
          <w:sz w:val="24"/>
        </w:rPr>
      </w:pPr>
    </w:p>
    <w:p w:rsidR="00DF029B" w:rsidRDefault="00DF029B" w:rsidP="004C5598">
      <w:pPr>
        <w:pStyle w:val="Ttulo"/>
        <w:spacing w:line="360" w:lineRule="auto"/>
        <w:rPr>
          <w:caps/>
          <w:sz w:val="24"/>
        </w:rPr>
      </w:pPr>
    </w:p>
    <w:p w:rsidR="00DF029B" w:rsidRDefault="00DF029B" w:rsidP="004C5598">
      <w:pPr>
        <w:pStyle w:val="Ttulo"/>
        <w:spacing w:line="360" w:lineRule="auto"/>
        <w:rPr>
          <w:caps/>
          <w:sz w:val="24"/>
        </w:rPr>
      </w:pPr>
    </w:p>
    <w:p w:rsidR="004C7EC1" w:rsidRDefault="004C7EC1" w:rsidP="004C5598">
      <w:pPr>
        <w:pStyle w:val="Ttulo"/>
        <w:spacing w:line="360" w:lineRule="auto"/>
        <w:rPr>
          <w:caps/>
          <w:sz w:val="24"/>
        </w:rPr>
      </w:pPr>
      <w:r>
        <w:rPr>
          <w:caps/>
          <w:sz w:val="24"/>
        </w:rPr>
        <w:t xml:space="preserve"> </w:t>
      </w:r>
      <w:r w:rsidR="00C07194">
        <w:rPr>
          <w:caps/>
          <w:sz w:val="24"/>
        </w:rPr>
        <w:t>A relevância</w:t>
      </w:r>
      <w:r>
        <w:rPr>
          <w:caps/>
          <w:sz w:val="24"/>
        </w:rPr>
        <w:t xml:space="preserve"> da</w:t>
      </w:r>
      <w:r w:rsidR="00366833">
        <w:rPr>
          <w:caps/>
          <w:sz w:val="24"/>
        </w:rPr>
        <w:t xml:space="preserve"> pesquisa</w:t>
      </w:r>
      <w:r>
        <w:rPr>
          <w:caps/>
          <w:sz w:val="24"/>
        </w:rPr>
        <w:t xml:space="preserve"> em trabalhos escolares</w:t>
      </w:r>
    </w:p>
    <w:p w:rsidR="00DF029B" w:rsidRPr="00255F59" w:rsidRDefault="004C7EC1" w:rsidP="004C5598">
      <w:pPr>
        <w:pStyle w:val="Ttulo"/>
        <w:spacing w:line="360" w:lineRule="auto"/>
        <w:rPr>
          <w:caps/>
          <w:sz w:val="24"/>
        </w:rPr>
      </w:pPr>
      <w:r>
        <w:rPr>
          <w:caps/>
          <w:sz w:val="24"/>
        </w:rPr>
        <w:t xml:space="preserve"> no ensino médio</w:t>
      </w:r>
    </w:p>
    <w:p w:rsidR="00DF029B" w:rsidRPr="00255F59" w:rsidRDefault="00DF029B" w:rsidP="004C5598">
      <w:pPr>
        <w:spacing w:line="360" w:lineRule="auto"/>
        <w:jc w:val="right"/>
      </w:pPr>
    </w:p>
    <w:p w:rsidR="00DF029B" w:rsidRPr="00255F59" w:rsidRDefault="00DF029B" w:rsidP="004C5598">
      <w:pPr>
        <w:spacing w:line="360" w:lineRule="auto"/>
        <w:jc w:val="right"/>
      </w:pPr>
    </w:p>
    <w:p w:rsidR="00DF029B" w:rsidRPr="00255F59" w:rsidRDefault="00DF029B" w:rsidP="004C5598">
      <w:pPr>
        <w:spacing w:line="360" w:lineRule="auto"/>
        <w:jc w:val="right"/>
      </w:pPr>
    </w:p>
    <w:p w:rsidR="00DF029B" w:rsidRPr="00255F59" w:rsidRDefault="00DF029B" w:rsidP="004C5598">
      <w:pPr>
        <w:pStyle w:val="Rodap"/>
        <w:tabs>
          <w:tab w:val="clear" w:pos="4419"/>
          <w:tab w:val="clear" w:pos="8838"/>
        </w:tabs>
        <w:spacing w:line="360" w:lineRule="auto"/>
        <w:jc w:val="right"/>
      </w:pPr>
      <w:r w:rsidRPr="00255F59">
        <w:t>Lenilson de Pontes Silva</w:t>
      </w:r>
      <w:r w:rsidRPr="00255F59">
        <w:rPr>
          <w:vertAlign w:val="superscript"/>
        </w:rPr>
        <w:t>1</w:t>
      </w:r>
    </w:p>
    <w:p w:rsidR="00DF029B" w:rsidRPr="00255F59" w:rsidRDefault="00DF029B" w:rsidP="004C5598">
      <w:pPr>
        <w:spacing w:after="120" w:line="360" w:lineRule="auto"/>
        <w:jc w:val="right"/>
        <w:rPr>
          <w:b/>
          <w:bCs/>
        </w:rPr>
      </w:pPr>
    </w:p>
    <w:p w:rsidR="00DF029B" w:rsidRPr="00255F59" w:rsidRDefault="00DF029B" w:rsidP="004C5598">
      <w:pPr>
        <w:spacing w:after="120" w:line="360" w:lineRule="auto"/>
        <w:jc w:val="right"/>
        <w:rPr>
          <w:b/>
          <w:bCs/>
        </w:rPr>
      </w:pPr>
    </w:p>
    <w:p w:rsidR="00DF029B" w:rsidRPr="00255F59" w:rsidRDefault="00DF029B" w:rsidP="004C5598">
      <w:pPr>
        <w:spacing w:after="120" w:line="360" w:lineRule="auto"/>
        <w:jc w:val="both"/>
        <w:rPr>
          <w:b/>
          <w:bCs/>
          <w:caps/>
        </w:rPr>
      </w:pPr>
      <w:r w:rsidRPr="00255F59">
        <w:rPr>
          <w:b/>
          <w:bCs/>
          <w:caps/>
        </w:rPr>
        <w:t>Resumo:</w:t>
      </w:r>
    </w:p>
    <w:p w:rsidR="00DF029B" w:rsidRPr="006D70A1" w:rsidRDefault="00DF029B" w:rsidP="004C5598">
      <w:pPr>
        <w:autoSpaceDE w:val="0"/>
        <w:autoSpaceDN w:val="0"/>
        <w:adjustRightInd w:val="0"/>
        <w:jc w:val="both"/>
      </w:pPr>
      <w:r w:rsidRPr="006D70A1">
        <w:rPr>
          <w:iCs/>
        </w:rPr>
        <w:t>O presente artigo</w:t>
      </w:r>
      <w:r w:rsidR="004C7EC1" w:rsidRPr="006D70A1">
        <w:rPr>
          <w:iCs/>
        </w:rPr>
        <w:t xml:space="preserve"> propõe uma análise sobre as diferentes metodologias que a pesquisa aborda, aliando ao processo de ensino e aprendizagem no Ensino Médio. </w:t>
      </w:r>
      <w:r w:rsidR="006D70A1">
        <w:rPr>
          <w:iCs/>
        </w:rPr>
        <w:t xml:space="preserve">Tendo como foco a utilização da pesquisa </w:t>
      </w:r>
      <w:r w:rsidR="00C07194">
        <w:rPr>
          <w:iCs/>
        </w:rPr>
        <w:t>como inclusão</w:t>
      </w:r>
      <w:r w:rsidR="006D70A1">
        <w:rPr>
          <w:iCs/>
        </w:rPr>
        <w:t xml:space="preserve"> de avaliação importante para os alunos, e</w:t>
      </w:r>
      <w:r w:rsidR="004C7EC1" w:rsidRPr="006D70A1">
        <w:rPr>
          <w:iCs/>
        </w:rPr>
        <w:t xml:space="preserve">sta atitude deve ser imposta por todos os professores, independentemente da sua disciplina, pois segundo Freire (2001): </w:t>
      </w:r>
      <w:r w:rsidR="004C7EC1" w:rsidRPr="006D70A1">
        <w:t xml:space="preserve">“não existe pesquisa sem ensino e nem ensino sem pesquisa”. É necessário </w:t>
      </w:r>
      <w:r w:rsidR="006D70A1" w:rsidRPr="006D70A1">
        <w:t>que o alunado esteja</w:t>
      </w:r>
      <w:r w:rsidR="004C7EC1" w:rsidRPr="006D70A1">
        <w:t xml:space="preserve"> ciente das diversas pesquisas que pode realizar e o professor tem que instiga-los </w:t>
      </w:r>
      <w:r w:rsidR="006D70A1" w:rsidRPr="006D70A1">
        <w:t>desde</w:t>
      </w:r>
      <w:r w:rsidR="004C7EC1" w:rsidRPr="006D70A1">
        <w:t xml:space="preserve"> séries iniciais</w:t>
      </w:r>
      <w:r w:rsidR="006D70A1" w:rsidRPr="006D70A1">
        <w:t>. Diante dessas informações o presente artigo apresenta definições, métodos e principalmente os tipos de pesquisa de acordo com a visão de grandes professores e filósofos.</w:t>
      </w:r>
      <w:r w:rsidR="006D70A1">
        <w:t xml:space="preserve"> O professor deve ser um bom exemplo de grande pesquisador e não levar um ditado popular, “f</w:t>
      </w:r>
      <w:r w:rsidR="006D70A1" w:rsidRPr="006D70A1">
        <w:t>az o que eu digo</w:t>
      </w:r>
      <w:r w:rsidR="006D70A1">
        <w:t>,</w:t>
      </w:r>
      <w:r w:rsidR="006D70A1" w:rsidRPr="006D70A1">
        <w:t xml:space="preserve"> mas não faças o que eu faço</w:t>
      </w:r>
      <w:r w:rsidR="006D70A1">
        <w:t>”</w:t>
      </w:r>
      <w:r w:rsidR="00C07194">
        <w:t>, propõe-se uma reflexão e organização destas atividades que devem ser implantadas no contexto escolar.</w:t>
      </w:r>
    </w:p>
    <w:p w:rsidR="00DF029B" w:rsidRPr="00255F59" w:rsidRDefault="00DF029B" w:rsidP="004C5598">
      <w:pPr>
        <w:pStyle w:val="Resumo"/>
        <w:spacing w:line="360" w:lineRule="auto"/>
        <w:rPr>
          <w:i w:val="0"/>
          <w:iCs w:val="0"/>
        </w:rPr>
      </w:pPr>
    </w:p>
    <w:p w:rsidR="00DF029B" w:rsidRDefault="00DF029B" w:rsidP="004C5598">
      <w:pPr>
        <w:pStyle w:val="Resumo"/>
        <w:spacing w:line="360" w:lineRule="auto"/>
        <w:rPr>
          <w:i w:val="0"/>
          <w:iCs w:val="0"/>
        </w:rPr>
      </w:pPr>
      <w:r w:rsidRPr="00255F59">
        <w:rPr>
          <w:b/>
          <w:bCs/>
          <w:i w:val="0"/>
          <w:iCs w:val="0"/>
        </w:rPr>
        <w:t>Palavras-chave</w:t>
      </w:r>
      <w:r w:rsidRPr="00255F59">
        <w:rPr>
          <w:i w:val="0"/>
          <w:iCs w:val="0"/>
        </w:rPr>
        <w:t>:</w:t>
      </w:r>
      <w:r w:rsidR="005C5355">
        <w:rPr>
          <w:i w:val="0"/>
          <w:iCs w:val="0"/>
        </w:rPr>
        <w:t xml:space="preserve"> </w:t>
      </w:r>
      <w:r w:rsidR="00C07194">
        <w:rPr>
          <w:i w:val="0"/>
          <w:iCs w:val="0"/>
        </w:rPr>
        <w:t>Pesquisa escolar</w:t>
      </w:r>
      <w:r w:rsidR="005C5355">
        <w:rPr>
          <w:i w:val="0"/>
          <w:iCs w:val="0"/>
        </w:rPr>
        <w:t xml:space="preserve">. </w:t>
      </w:r>
      <w:r w:rsidR="00C07194">
        <w:rPr>
          <w:i w:val="0"/>
          <w:iCs w:val="0"/>
        </w:rPr>
        <w:t>Ensino Médio. Metodologia.</w:t>
      </w:r>
    </w:p>
    <w:p w:rsidR="005C5355" w:rsidRPr="00255F59" w:rsidRDefault="005C5355" w:rsidP="004C5598">
      <w:pPr>
        <w:pStyle w:val="Resumo"/>
        <w:spacing w:line="360" w:lineRule="auto"/>
        <w:rPr>
          <w:i w:val="0"/>
          <w:iCs w:val="0"/>
        </w:rPr>
      </w:pPr>
    </w:p>
    <w:p w:rsidR="00DF029B" w:rsidRPr="00255F59" w:rsidRDefault="00DF029B" w:rsidP="004C5598">
      <w:pPr>
        <w:autoSpaceDE w:val="0"/>
        <w:autoSpaceDN w:val="0"/>
        <w:adjustRightInd w:val="0"/>
        <w:spacing w:line="360" w:lineRule="auto"/>
        <w:jc w:val="both"/>
        <w:rPr>
          <w:b/>
          <w:bCs/>
        </w:rPr>
      </w:pPr>
      <w:r w:rsidRPr="00255F59">
        <w:rPr>
          <w:b/>
          <w:bCs/>
        </w:rPr>
        <w:t>ABSTRACT</w:t>
      </w:r>
    </w:p>
    <w:p w:rsidR="00E9734A" w:rsidRPr="00E9734A" w:rsidRDefault="00E9734A" w:rsidP="004C5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r w:rsidRPr="00E9734A">
        <w:rPr>
          <w:color w:val="212121"/>
        </w:rPr>
        <w:t>This article proposes an analysis of the different methodologies that research approaches, combining the process of teaching and learning in high school. Focusing on the use of research as including important feedback for the students, this attitude must be enforced by all teachers, regardless of their discipline, because according to Freire (2001), "there is no research without teaching, and not without research teaching”. It is necessary that the student body is aware of several studies that can be performed and the teacher has to instigate them from early grades. Faced with this information this paper presents definitions, methods and especially the types of research in accordance with the vision of great teachers and philosophers. The teacher must be a good example of great researcher and not take a popular saying goes, "do as I say, not do as I do", it proposes a reflection and organization of these activities to be implemented in the school context.</w:t>
      </w:r>
    </w:p>
    <w:p w:rsidR="00C07194" w:rsidRPr="00C07194" w:rsidRDefault="00C07194" w:rsidP="004C5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rPr>
      </w:pPr>
    </w:p>
    <w:p w:rsidR="00C07194" w:rsidRDefault="00C07194" w:rsidP="004C5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rPr>
      </w:pPr>
      <w:r w:rsidRPr="00C07194">
        <w:rPr>
          <w:b/>
          <w:color w:val="212121"/>
        </w:rPr>
        <w:t>Keywords:</w:t>
      </w:r>
      <w:r w:rsidRPr="00C07194">
        <w:rPr>
          <w:color w:val="212121"/>
        </w:rPr>
        <w:t xml:space="preserve"> Research school. High school. </w:t>
      </w:r>
      <w:proofErr w:type="spellStart"/>
      <w:r w:rsidRPr="00C07194">
        <w:rPr>
          <w:color w:val="212121"/>
        </w:rPr>
        <w:t>Methodology</w:t>
      </w:r>
      <w:proofErr w:type="spellEnd"/>
      <w:r w:rsidRPr="00C07194">
        <w:rPr>
          <w:color w:val="212121"/>
        </w:rPr>
        <w:t>.</w:t>
      </w:r>
    </w:p>
    <w:p w:rsidR="004C5598" w:rsidRDefault="004C5598" w:rsidP="004C5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rPr>
      </w:pPr>
    </w:p>
    <w:p w:rsidR="004C5598" w:rsidRPr="00C07194" w:rsidRDefault="004C5598" w:rsidP="004C5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rPr>
      </w:pPr>
    </w:p>
    <w:p w:rsidR="004C5598" w:rsidRPr="00255F59" w:rsidRDefault="004C5598" w:rsidP="004C5598">
      <w:pPr>
        <w:spacing w:line="360" w:lineRule="auto"/>
        <w:jc w:val="both"/>
      </w:pPr>
      <w:r w:rsidRPr="00255F59">
        <w:lastRenderedPageBreak/>
        <w:t>___________________________________________________</w:t>
      </w:r>
      <w:r>
        <w:t>___________________</w:t>
      </w:r>
    </w:p>
    <w:p w:rsidR="004C5598" w:rsidRPr="00A640C0" w:rsidRDefault="004C5598" w:rsidP="004C5598">
      <w:pPr>
        <w:autoSpaceDE w:val="0"/>
        <w:autoSpaceDN w:val="0"/>
        <w:adjustRightInd w:val="0"/>
        <w:spacing w:line="360" w:lineRule="auto"/>
        <w:jc w:val="both"/>
        <w:rPr>
          <w:color w:val="000000" w:themeColor="text1"/>
          <w:sz w:val="20"/>
          <w:szCs w:val="20"/>
        </w:rPr>
      </w:pPr>
      <w:proofErr w:type="gramStart"/>
      <w:r w:rsidRPr="00A640C0">
        <w:rPr>
          <w:color w:val="000000" w:themeColor="text1"/>
          <w:sz w:val="16"/>
          <w:szCs w:val="16"/>
        </w:rPr>
        <w:t>1</w:t>
      </w:r>
      <w:proofErr w:type="gramEnd"/>
      <w:r>
        <w:rPr>
          <w:color w:val="000000" w:themeColor="text1"/>
          <w:sz w:val="16"/>
          <w:szCs w:val="16"/>
        </w:rPr>
        <w:t xml:space="preserve"> </w:t>
      </w:r>
      <w:r w:rsidRPr="00A640C0">
        <w:rPr>
          <w:color w:val="000000" w:themeColor="text1"/>
          <w:sz w:val="20"/>
          <w:szCs w:val="20"/>
        </w:rPr>
        <w:t>Graduado em Letras-Português. (</w:t>
      </w:r>
      <w:proofErr w:type="spellStart"/>
      <w:r w:rsidRPr="00A640C0">
        <w:rPr>
          <w:color w:val="000000" w:themeColor="text1"/>
          <w:sz w:val="20"/>
          <w:szCs w:val="20"/>
        </w:rPr>
        <w:t>Uva-Unavida</w:t>
      </w:r>
      <w:proofErr w:type="spellEnd"/>
      <w:r w:rsidRPr="00A640C0">
        <w:rPr>
          <w:color w:val="000000" w:themeColor="text1"/>
          <w:sz w:val="20"/>
          <w:szCs w:val="20"/>
        </w:rPr>
        <w:t>)</w:t>
      </w:r>
    </w:p>
    <w:p w:rsidR="004C5598" w:rsidRDefault="004C5598" w:rsidP="004C5598">
      <w:pPr>
        <w:autoSpaceDE w:val="0"/>
        <w:autoSpaceDN w:val="0"/>
        <w:adjustRightInd w:val="0"/>
        <w:spacing w:line="360" w:lineRule="auto"/>
        <w:jc w:val="both"/>
        <w:rPr>
          <w:sz w:val="20"/>
          <w:szCs w:val="20"/>
        </w:rPr>
      </w:pPr>
      <w:r w:rsidRPr="000337FA">
        <w:rPr>
          <w:sz w:val="20"/>
          <w:szCs w:val="20"/>
        </w:rPr>
        <w:t xml:space="preserve">Especialista em Linguagem e Ensino. (Faculdade Maurício de Nassau) </w:t>
      </w:r>
    </w:p>
    <w:p w:rsidR="004C5598" w:rsidRPr="000337FA" w:rsidRDefault="004C5598" w:rsidP="004C5598">
      <w:pPr>
        <w:autoSpaceDE w:val="0"/>
        <w:autoSpaceDN w:val="0"/>
        <w:adjustRightInd w:val="0"/>
        <w:spacing w:line="360" w:lineRule="auto"/>
        <w:jc w:val="both"/>
        <w:rPr>
          <w:sz w:val="20"/>
          <w:szCs w:val="20"/>
        </w:rPr>
      </w:pPr>
      <w:r>
        <w:rPr>
          <w:sz w:val="20"/>
          <w:szCs w:val="20"/>
        </w:rPr>
        <w:t>Mestrando em Ciências da Educação. (</w:t>
      </w:r>
      <w:proofErr w:type="spellStart"/>
      <w:r>
        <w:rPr>
          <w:sz w:val="20"/>
          <w:szCs w:val="20"/>
        </w:rPr>
        <w:t>Olwa</w:t>
      </w:r>
      <w:proofErr w:type="spellEnd"/>
      <w:r>
        <w:rPr>
          <w:sz w:val="20"/>
          <w:szCs w:val="20"/>
        </w:rPr>
        <w:t xml:space="preserve"> </w:t>
      </w:r>
      <w:proofErr w:type="spellStart"/>
      <w:r>
        <w:rPr>
          <w:sz w:val="20"/>
          <w:szCs w:val="20"/>
        </w:rPr>
        <w:t>Unigrendal</w:t>
      </w:r>
      <w:proofErr w:type="spellEnd"/>
      <w:r>
        <w:rPr>
          <w:sz w:val="20"/>
          <w:szCs w:val="20"/>
        </w:rPr>
        <w:t>)</w:t>
      </w:r>
    </w:p>
    <w:p w:rsidR="00DF029B" w:rsidRPr="0054445D" w:rsidRDefault="00DF029B" w:rsidP="004C5598">
      <w:pPr>
        <w:pStyle w:val="Rodap"/>
        <w:tabs>
          <w:tab w:val="clear" w:pos="4419"/>
          <w:tab w:val="clear" w:pos="8838"/>
        </w:tabs>
        <w:spacing w:line="360" w:lineRule="auto"/>
        <w:jc w:val="both"/>
        <w:rPr>
          <w:b/>
        </w:rPr>
      </w:pPr>
    </w:p>
    <w:p w:rsidR="00DF029B" w:rsidRPr="00255F59" w:rsidRDefault="00DF029B" w:rsidP="004C5598">
      <w:pPr>
        <w:pStyle w:val="Ttulo1"/>
        <w:numPr>
          <w:ilvl w:val="0"/>
          <w:numId w:val="3"/>
        </w:numPr>
        <w:spacing w:line="360" w:lineRule="auto"/>
        <w:jc w:val="both"/>
        <w:rPr>
          <w:caps/>
          <w:lang w:val="pt-BR"/>
        </w:rPr>
      </w:pPr>
      <w:r w:rsidRPr="00255F59">
        <w:rPr>
          <w:caps/>
          <w:lang w:val="pt-BR"/>
        </w:rPr>
        <w:t>Introdução</w:t>
      </w:r>
    </w:p>
    <w:p w:rsidR="00E9734A" w:rsidRPr="004C5598" w:rsidRDefault="00DF029B" w:rsidP="004C5598">
      <w:pPr>
        <w:spacing w:line="360" w:lineRule="auto"/>
        <w:jc w:val="both"/>
        <w:rPr>
          <w:color w:val="000000" w:themeColor="text1"/>
        </w:rPr>
      </w:pPr>
      <w:r w:rsidRPr="00255F59">
        <w:rPr>
          <w:i/>
          <w:iCs/>
        </w:rPr>
        <w:t xml:space="preserve"> </w:t>
      </w:r>
      <w:r w:rsidR="00E9734A">
        <w:rPr>
          <w:i/>
          <w:iCs/>
        </w:rPr>
        <w:t xml:space="preserve">       </w:t>
      </w:r>
      <w:r w:rsidR="00E9734A">
        <w:rPr>
          <w:iCs/>
        </w:rPr>
        <w:t xml:space="preserve">   </w:t>
      </w:r>
      <w:r w:rsidR="005C5355">
        <w:rPr>
          <w:iCs/>
        </w:rPr>
        <w:t xml:space="preserve">Ao </w:t>
      </w:r>
      <w:r w:rsidR="00146B96">
        <w:rPr>
          <w:color w:val="000000" w:themeColor="text1"/>
        </w:rPr>
        <w:t>e</w:t>
      </w:r>
      <w:r w:rsidR="00BC054B" w:rsidRPr="00743C46">
        <w:rPr>
          <w:color w:val="000000" w:themeColor="text1"/>
        </w:rPr>
        <w:t>laborar um projeto de estud</w:t>
      </w:r>
      <w:r w:rsidR="00146B96">
        <w:rPr>
          <w:color w:val="000000" w:themeColor="text1"/>
        </w:rPr>
        <w:t>o</w:t>
      </w:r>
      <w:r w:rsidR="00BC054B" w:rsidRPr="00743C46">
        <w:rPr>
          <w:color w:val="000000" w:themeColor="text1"/>
        </w:rPr>
        <w:t>/pesquisa nós devemos pensar no tema, para que serve e quais são suas partes constitutivas, exigir a escolha de um assunto é o fato</w:t>
      </w:r>
      <w:proofErr w:type="gramStart"/>
      <w:r w:rsidR="00BC054B" w:rsidRPr="00743C46">
        <w:rPr>
          <w:color w:val="000000" w:themeColor="text1"/>
        </w:rPr>
        <w:t xml:space="preserve"> </w:t>
      </w:r>
      <w:r w:rsidR="004C5598">
        <w:rPr>
          <w:color w:val="000000" w:themeColor="text1"/>
        </w:rPr>
        <w:t xml:space="preserve"> </w:t>
      </w:r>
      <w:proofErr w:type="gramEnd"/>
      <w:r w:rsidR="00BC054B" w:rsidRPr="00743C46">
        <w:rPr>
          <w:color w:val="000000" w:themeColor="text1"/>
        </w:rPr>
        <w:t xml:space="preserve">primordial </w:t>
      </w:r>
      <w:r w:rsidR="00E9734A" w:rsidRPr="00743C46">
        <w:rPr>
          <w:color w:val="000000" w:themeColor="text1"/>
        </w:rPr>
        <w:t xml:space="preserve">para que sua pesquisa torne-se construtiva e que a delimitação do mesmo </w:t>
      </w:r>
      <w:r w:rsidR="003C64B3">
        <w:rPr>
          <w:color w:val="000000" w:themeColor="text1"/>
        </w:rPr>
        <w:t xml:space="preserve">vai </w:t>
      </w:r>
      <w:r w:rsidR="00EE6FBA">
        <w:rPr>
          <w:sz w:val="20"/>
          <w:szCs w:val="20"/>
        </w:rPr>
        <w:t xml:space="preserve"> </w:t>
      </w:r>
      <w:r w:rsidR="00EE6FBA" w:rsidRPr="00743C46">
        <w:rPr>
          <w:color w:val="000000" w:themeColor="text1"/>
        </w:rPr>
        <w:t>partir do</w:t>
      </w:r>
      <w:r w:rsidR="00EE6FBA">
        <w:rPr>
          <w:sz w:val="20"/>
          <w:szCs w:val="20"/>
        </w:rPr>
        <w:t xml:space="preserve"> </w:t>
      </w:r>
      <w:r w:rsidR="00E9734A" w:rsidRPr="00743C46">
        <w:rPr>
          <w:color w:val="000000" w:themeColor="text1"/>
        </w:rPr>
        <w:t>seu campo de pesquisa, para quê, e</w:t>
      </w:r>
      <w:r w:rsidR="00E9734A">
        <w:rPr>
          <w:color w:val="000000" w:themeColor="text1"/>
        </w:rPr>
        <w:t xml:space="preserve"> </w:t>
      </w:r>
      <w:r w:rsidR="00E9734A" w:rsidRPr="00743C46">
        <w:rPr>
          <w:color w:val="000000" w:themeColor="text1"/>
        </w:rPr>
        <w:t>qual público irei atingir, não há outra forma de começar.</w:t>
      </w:r>
    </w:p>
    <w:p w:rsidR="00DF029B" w:rsidRPr="00743C46" w:rsidRDefault="00BC054B" w:rsidP="004C5598">
      <w:pPr>
        <w:pStyle w:val="Corpodetexto"/>
        <w:spacing w:line="360" w:lineRule="auto"/>
        <w:rPr>
          <w:color w:val="000000" w:themeColor="text1"/>
        </w:rPr>
      </w:pPr>
      <w:r w:rsidRPr="00743C46">
        <w:rPr>
          <w:color w:val="000000" w:themeColor="text1"/>
        </w:rPr>
        <w:t>Todos os projetos também focará em</w:t>
      </w:r>
      <w:r w:rsidR="004C5598">
        <w:rPr>
          <w:color w:val="000000" w:themeColor="text1"/>
        </w:rPr>
        <w:t xml:space="preserve"> torno de uma temática, Na qual </w:t>
      </w:r>
      <w:r w:rsidRPr="00743C46">
        <w:rPr>
          <w:color w:val="000000" w:themeColor="text1"/>
        </w:rPr>
        <w:t xml:space="preserve">dranscorrerá durante toda sua pesquisa. </w:t>
      </w:r>
    </w:p>
    <w:p w:rsidR="00BC054B" w:rsidRPr="00743C46" w:rsidRDefault="00BC054B" w:rsidP="004C5598">
      <w:pPr>
        <w:pStyle w:val="Corpodetexto"/>
        <w:spacing w:line="360" w:lineRule="auto"/>
        <w:rPr>
          <w:color w:val="000000" w:themeColor="text1"/>
        </w:rPr>
      </w:pPr>
      <w:r w:rsidRPr="00743C46">
        <w:rPr>
          <w:color w:val="000000" w:themeColor="text1"/>
        </w:rPr>
        <w:t>A pesquisa em si, deve tratar tantos dos problemas sociais, quanto para alguma descoberta, que possam evidenciar e propor reflexões construtivas perante o nosso campo de estudo. Segundo Kuhlthau (1994</w:t>
      </w:r>
      <w:r w:rsidR="00743C46">
        <w:rPr>
          <w:color w:val="000000" w:themeColor="text1"/>
        </w:rPr>
        <w:t>):</w:t>
      </w:r>
    </w:p>
    <w:p w:rsidR="00743C46" w:rsidRDefault="00743C46" w:rsidP="004C5598">
      <w:pPr>
        <w:autoSpaceDE w:val="0"/>
        <w:autoSpaceDN w:val="0"/>
        <w:adjustRightInd w:val="0"/>
        <w:spacing w:line="360" w:lineRule="auto"/>
        <w:ind w:left="1416" w:firstLine="708"/>
        <w:jc w:val="both"/>
        <w:rPr>
          <w:rFonts w:eastAsiaTheme="minorHAnsi"/>
          <w:sz w:val="20"/>
          <w:szCs w:val="20"/>
          <w:lang w:eastAsia="en-US"/>
        </w:rPr>
      </w:pPr>
    </w:p>
    <w:p w:rsidR="00743C46" w:rsidRDefault="00743C46" w:rsidP="004C5598">
      <w:pPr>
        <w:autoSpaceDE w:val="0"/>
        <w:autoSpaceDN w:val="0"/>
        <w:adjustRightInd w:val="0"/>
        <w:spacing w:line="360" w:lineRule="auto"/>
        <w:ind w:left="1416" w:firstLine="708"/>
        <w:jc w:val="both"/>
        <w:rPr>
          <w:rFonts w:eastAsiaTheme="minorHAnsi"/>
          <w:sz w:val="20"/>
          <w:szCs w:val="20"/>
          <w:lang w:eastAsia="en-US"/>
        </w:rPr>
      </w:pPr>
    </w:p>
    <w:p w:rsidR="00BC054B" w:rsidRPr="00BC054B" w:rsidRDefault="00BC054B" w:rsidP="004C5598">
      <w:pPr>
        <w:autoSpaceDE w:val="0"/>
        <w:autoSpaceDN w:val="0"/>
        <w:adjustRightInd w:val="0"/>
        <w:ind w:left="3540" w:firstLine="708"/>
        <w:jc w:val="both"/>
        <w:rPr>
          <w:rFonts w:eastAsiaTheme="minorHAnsi"/>
          <w:sz w:val="20"/>
          <w:szCs w:val="20"/>
          <w:lang w:eastAsia="en-US"/>
        </w:rPr>
      </w:pPr>
      <w:r>
        <w:rPr>
          <w:rFonts w:eastAsiaTheme="minorHAnsi"/>
          <w:sz w:val="20"/>
          <w:szCs w:val="20"/>
          <w:lang w:eastAsia="en-US"/>
        </w:rPr>
        <w:t>A</w:t>
      </w:r>
      <w:r w:rsidRPr="00BC054B">
        <w:rPr>
          <w:rFonts w:eastAsiaTheme="minorHAnsi"/>
          <w:sz w:val="20"/>
          <w:szCs w:val="20"/>
          <w:lang w:eastAsia="en-US"/>
        </w:rPr>
        <w:t xml:space="preserve"> pesquisa deve ser considerada um processo de descoberta, de</w:t>
      </w:r>
      <w:r w:rsidR="0054060C">
        <w:rPr>
          <w:rFonts w:eastAsiaTheme="minorHAnsi"/>
          <w:sz w:val="20"/>
          <w:szCs w:val="20"/>
          <w:lang w:eastAsia="en-US"/>
        </w:rPr>
        <w:t xml:space="preserve"> </w:t>
      </w:r>
      <w:r w:rsidRPr="00BC054B">
        <w:rPr>
          <w:rFonts w:eastAsiaTheme="minorHAnsi"/>
          <w:sz w:val="20"/>
          <w:szCs w:val="20"/>
          <w:lang w:eastAsia="en-US"/>
        </w:rPr>
        <w:t>investigação da realidade, de busca de soluçõ</w:t>
      </w:r>
      <w:r w:rsidR="00743C46">
        <w:rPr>
          <w:rFonts w:eastAsiaTheme="minorHAnsi"/>
          <w:sz w:val="20"/>
          <w:szCs w:val="20"/>
          <w:lang w:eastAsia="en-US"/>
        </w:rPr>
        <w:t xml:space="preserve">es, se revelando num complexo e     </w:t>
      </w:r>
      <w:r w:rsidRPr="00BC054B">
        <w:rPr>
          <w:rFonts w:eastAsiaTheme="minorHAnsi"/>
          <w:sz w:val="20"/>
          <w:szCs w:val="20"/>
          <w:lang w:eastAsia="en-US"/>
        </w:rPr>
        <w:t>construtivo processo de aprendizagem que envolve toda a pessoa.</w:t>
      </w:r>
    </w:p>
    <w:p w:rsidR="00743C46" w:rsidRPr="00743C46" w:rsidRDefault="00DF029B" w:rsidP="004C5598">
      <w:pPr>
        <w:pStyle w:val="Corpodetexto"/>
        <w:spacing w:line="360" w:lineRule="auto"/>
        <w:jc w:val="right"/>
        <w:rPr>
          <w:iCs/>
        </w:rPr>
      </w:pPr>
      <w:r>
        <w:rPr>
          <w:iCs/>
        </w:rPr>
        <w:t xml:space="preserve"> </w:t>
      </w:r>
    </w:p>
    <w:p w:rsidR="00DF029B" w:rsidRDefault="00DF029B" w:rsidP="004C5598">
      <w:pPr>
        <w:autoSpaceDE w:val="0"/>
        <w:autoSpaceDN w:val="0"/>
        <w:adjustRightInd w:val="0"/>
        <w:spacing w:line="360" w:lineRule="auto"/>
        <w:jc w:val="both"/>
        <w:rPr>
          <w:sz w:val="20"/>
          <w:szCs w:val="20"/>
        </w:rPr>
      </w:pPr>
    </w:p>
    <w:p w:rsidR="00743C46" w:rsidRDefault="00743C46" w:rsidP="004C5598">
      <w:pPr>
        <w:autoSpaceDE w:val="0"/>
        <w:autoSpaceDN w:val="0"/>
        <w:adjustRightInd w:val="0"/>
        <w:spacing w:line="360" w:lineRule="auto"/>
        <w:jc w:val="both"/>
      </w:pPr>
      <w:r>
        <w:rPr>
          <w:sz w:val="20"/>
          <w:szCs w:val="20"/>
        </w:rPr>
        <w:tab/>
      </w:r>
      <w:r>
        <w:t xml:space="preserve">Não obstante evidenciar que a pesquisa na escola ainda não é tratada como um potencial que todas as escolas deveriam adotar. Ela se limita muito em buscar e parafrasear algumas informações, não busca satisfatoriamente uma pesquisa concreta, que vise </w:t>
      </w:r>
      <w:r w:rsidR="00146B96">
        <w:t>à</w:t>
      </w:r>
      <w:r>
        <w:t xml:space="preserve"> descoberta, a realidade e a crítica sobre assuntos de cada campo do conhecimento.</w:t>
      </w:r>
      <w:r w:rsidR="00146B96">
        <w:t xml:space="preserve"> Segundo Marcos Bagno (2007): </w:t>
      </w:r>
    </w:p>
    <w:p w:rsidR="00146B96" w:rsidRDefault="00146B96" w:rsidP="004C5598">
      <w:pPr>
        <w:autoSpaceDE w:val="0"/>
        <w:autoSpaceDN w:val="0"/>
        <w:adjustRightInd w:val="0"/>
        <w:spacing w:line="360" w:lineRule="auto"/>
        <w:jc w:val="both"/>
      </w:pPr>
    </w:p>
    <w:p w:rsidR="00146B96" w:rsidRPr="00146B96" w:rsidRDefault="00146B96" w:rsidP="004C5598">
      <w:pPr>
        <w:autoSpaceDE w:val="0"/>
        <w:autoSpaceDN w:val="0"/>
        <w:adjustRightInd w:val="0"/>
        <w:ind w:left="3540" w:firstLine="708"/>
        <w:jc w:val="both"/>
        <w:rPr>
          <w:rFonts w:eastAsiaTheme="minorHAnsi"/>
          <w:sz w:val="22"/>
          <w:szCs w:val="22"/>
          <w:lang w:eastAsia="en-US"/>
        </w:rPr>
      </w:pPr>
      <w:r>
        <w:rPr>
          <w:rFonts w:eastAsiaTheme="minorHAnsi"/>
          <w:sz w:val="22"/>
          <w:szCs w:val="22"/>
          <w:lang w:eastAsia="en-US"/>
        </w:rPr>
        <w:t xml:space="preserve">A palavra “pesquisa” </w:t>
      </w:r>
      <w:r w:rsidR="0054060C">
        <w:rPr>
          <w:rFonts w:eastAsiaTheme="minorHAnsi"/>
          <w:sz w:val="22"/>
          <w:szCs w:val="22"/>
          <w:lang w:eastAsia="en-US"/>
        </w:rPr>
        <w:t xml:space="preserve">tem origem no latim como verbo </w:t>
      </w:r>
      <w:r>
        <w:rPr>
          <w:rFonts w:eastAsiaTheme="minorHAnsi"/>
          <w:sz w:val="22"/>
          <w:szCs w:val="22"/>
          <w:lang w:eastAsia="en-US"/>
        </w:rPr>
        <w:t>“perquirir”, que</w:t>
      </w:r>
      <w:r w:rsidR="0054060C">
        <w:rPr>
          <w:rFonts w:eastAsiaTheme="minorHAnsi"/>
          <w:sz w:val="22"/>
          <w:szCs w:val="22"/>
          <w:lang w:eastAsia="en-US"/>
        </w:rPr>
        <w:t xml:space="preserve"> </w:t>
      </w:r>
      <w:r>
        <w:rPr>
          <w:rFonts w:eastAsiaTheme="minorHAnsi"/>
          <w:sz w:val="22"/>
          <w:szCs w:val="22"/>
          <w:lang w:eastAsia="en-US"/>
        </w:rPr>
        <w:t xml:space="preserve">significava procurar; buscar com cuidado; procurar em toda parte; informar-se; </w:t>
      </w:r>
      <w:r w:rsidR="00D231C3">
        <w:rPr>
          <w:rFonts w:eastAsiaTheme="minorHAnsi"/>
          <w:sz w:val="22"/>
          <w:szCs w:val="22"/>
          <w:lang w:eastAsia="en-US"/>
        </w:rPr>
        <w:t xml:space="preserve">              </w:t>
      </w:r>
      <w:proofErr w:type="gramStart"/>
      <w:r w:rsidR="0054060C">
        <w:rPr>
          <w:rFonts w:eastAsiaTheme="minorHAnsi"/>
          <w:sz w:val="22"/>
          <w:szCs w:val="22"/>
          <w:lang w:eastAsia="en-US"/>
        </w:rPr>
        <w:t>inquirir;</w:t>
      </w:r>
      <w:proofErr w:type="gramEnd"/>
      <w:r>
        <w:rPr>
          <w:rFonts w:eastAsiaTheme="minorHAnsi"/>
          <w:sz w:val="22"/>
          <w:szCs w:val="22"/>
          <w:lang w:eastAsia="en-US"/>
        </w:rPr>
        <w:t>perguntar; indagar bem; aprofundar na busca.</w:t>
      </w:r>
    </w:p>
    <w:p w:rsidR="00DF029B" w:rsidRPr="00255F59" w:rsidRDefault="00DF029B" w:rsidP="004C5598">
      <w:pPr>
        <w:spacing w:line="360" w:lineRule="auto"/>
        <w:ind w:firstLine="709"/>
        <w:jc w:val="both"/>
        <w:rPr>
          <w:iCs/>
        </w:rPr>
      </w:pPr>
    </w:p>
    <w:p w:rsidR="00DF029B" w:rsidRPr="00255F59" w:rsidRDefault="00146B96" w:rsidP="004C5598">
      <w:pPr>
        <w:pStyle w:val="Corpodetexto"/>
        <w:spacing w:line="360" w:lineRule="auto"/>
        <w:rPr>
          <w:iCs/>
        </w:rPr>
      </w:pPr>
      <w:r>
        <w:rPr>
          <w:iCs/>
        </w:rPr>
        <w:t>O professor deve instigar seus alunos a pesquisarem, seja qual for a diciplina, todo profissional deve adotar a pesquisa como aliada em suas aulas, ou fora delas, para que sejam descobertas novas informações, estatísticas, críticas, enfim,</w:t>
      </w:r>
      <w:r w:rsidR="00E9734A">
        <w:rPr>
          <w:iCs/>
        </w:rPr>
        <w:t xml:space="preserve"> que seja necessário o ensino da</w:t>
      </w:r>
      <w:r>
        <w:rPr>
          <w:iCs/>
        </w:rPr>
        <w:t xml:space="preserve"> pesquisa desde das séries inicias.</w:t>
      </w:r>
    </w:p>
    <w:p w:rsidR="00DF029B" w:rsidRPr="004D62B7" w:rsidRDefault="00146B96" w:rsidP="004D62B7">
      <w:pPr>
        <w:pStyle w:val="Corpodetexto"/>
        <w:spacing w:line="360" w:lineRule="auto"/>
        <w:rPr>
          <w:iCs/>
        </w:rPr>
      </w:pPr>
      <w:r>
        <w:rPr>
          <w:iCs/>
        </w:rPr>
        <w:lastRenderedPageBreak/>
        <w:t xml:space="preserve">Entretanto, podemos possibilitar a integração </w:t>
      </w:r>
      <w:r w:rsidR="00C204C0">
        <w:rPr>
          <w:iCs/>
        </w:rPr>
        <w:t>dess</w:t>
      </w:r>
      <w:r w:rsidR="00D231C3">
        <w:rPr>
          <w:iCs/>
        </w:rPr>
        <w:t>e letramento da pesquisa, pois é necessário ter esse</w:t>
      </w:r>
      <w:r w:rsidR="00C204C0">
        <w:rPr>
          <w:iCs/>
        </w:rPr>
        <w:t xml:space="preserve"> conhecimento</w:t>
      </w:r>
      <w:r w:rsidR="00D231C3">
        <w:rPr>
          <w:iCs/>
        </w:rPr>
        <w:t>, c</w:t>
      </w:r>
      <w:r w:rsidR="00C204C0">
        <w:rPr>
          <w:iCs/>
        </w:rPr>
        <w:t>riar hipóteses, criar um artigo científico é de extrema importância, não é apenas um gênero que ficará na escola, mas</w:t>
      </w:r>
      <w:r w:rsidR="00D231C3">
        <w:rPr>
          <w:iCs/>
        </w:rPr>
        <w:t xml:space="preserve"> sim estará na vida do alunado principlamente na universidade e na vida</w:t>
      </w:r>
      <w:r w:rsidR="00C204C0">
        <w:rPr>
          <w:iCs/>
        </w:rPr>
        <w:t xml:space="preserve"> profissional.</w:t>
      </w:r>
    </w:p>
    <w:p w:rsidR="001059EA" w:rsidRPr="001059EA" w:rsidRDefault="001059EA" w:rsidP="004C5598">
      <w:pPr>
        <w:pStyle w:val="Pr-formataoHTML"/>
        <w:shd w:val="clear" w:color="auto" w:fill="FFFFFF"/>
        <w:spacing w:line="360" w:lineRule="auto"/>
        <w:jc w:val="both"/>
        <w:rPr>
          <w:rFonts w:ascii="Times New Roman" w:hAnsi="Times New Roman" w:cs="Times New Roman"/>
          <w:b/>
          <w:color w:val="212121"/>
          <w:sz w:val="24"/>
          <w:szCs w:val="24"/>
        </w:rPr>
      </w:pPr>
    </w:p>
    <w:p w:rsidR="001059EA" w:rsidRPr="00C07194" w:rsidRDefault="00A94545" w:rsidP="004C5598">
      <w:pPr>
        <w:pStyle w:val="Pr-formataoHTML"/>
        <w:numPr>
          <w:ilvl w:val="0"/>
          <w:numId w:val="3"/>
        </w:numPr>
        <w:shd w:val="clear" w:color="auto" w:fill="FFFFFF"/>
        <w:spacing w:line="360" w:lineRule="auto"/>
        <w:jc w:val="both"/>
        <w:rPr>
          <w:rFonts w:ascii="Times New Roman" w:hAnsi="Times New Roman" w:cs="Times New Roman"/>
          <w:b/>
          <w:color w:val="212121"/>
          <w:sz w:val="24"/>
          <w:szCs w:val="24"/>
        </w:rPr>
      </w:pPr>
      <w:r>
        <w:rPr>
          <w:rFonts w:ascii="Times New Roman" w:hAnsi="Times New Roman" w:cs="Times New Roman"/>
          <w:b/>
          <w:caps/>
          <w:sz w:val="24"/>
          <w:szCs w:val="24"/>
        </w:rPr>
        <w:t>Tipos de pesquisa</w:t>
      </w:r>
    </w:p>
    <w:p w:rsidR="00C07194" w:rsidRDefault="00C07194" w:rsidP="004C5598">
      <w:pPr>
        <w:pStyle w:val="Pr-formataoHTML"/>
        <w:shd w:val="clear" w:color="auto" w:fill="FFFFFF"/>
        <w:spacing w:line="360" w:lineRule="auto"/>
        <w:ind w:left="420"/>
        <w:jc w:val="both"/>
        <w:rPr>
          <w:rFonts w:ascii="Times New Roman" w:hAnsi="Times New Roman" w:cs="Times New Roman"/>
          <w:caps/>
          <w:sz w:val="24"/>
          <w:szCs w:val="24"/>
        </w:rPr>
      </w:pPr>
    </w:p>
    <w:p w:rsidR="001059EA" w:rsidRDefault="00C07194" w:rsidP="004C5598">
      <w:pPr>
        <w:pStyle w:val="Pr-formataoHTML"/>
        <w:shd w:val="clear" w:color="auto" w:fill="FFFFFF"/>
        <w:spacing w:line="360" w:lineRule="auto"/>
        <w:ind w:firstLine="708"/>
        <w:jc w:val="both"/>
        <w:rPr>
          <w:rFonts w:ascii="Times New Roman" w:hAnsi="Times New Roman" w:cs="Times New Roman"/>
          <w:color w:val="212121"/>
          <w:sz w:val="24"/>
          <w:szCs w:val="24"/>
        </w:rPr>
      </w:pPr>
      <w:r>
        <w:rPr>
          <w:rFonts w:ascii="Times New Roman" w:hAnsi="Times New Roman" w:cs="Times New Roman"/>
          <w:color w:val="212121"/>
          <w:sz w:val="24"/>
          <w:szCs w:val="24"/>
        </w:rPr>
        <w:t>As pesquisas mais utilizadas que podemos</w:t>
      </w:r>
      <w:r w:rsidR="00E9734A">
        <w:rPr>
          <w:rFonts w:ascii="Times New Roman" w:hAnsi="Times New Roman" w:cs="Times New Roman"/>
          <w:color w:val="212121"/>
          <w:sz w:val="24"/>
          <w:szCs w:val="24"/>
        </w:rPr>
        <w:t xml:space="preserve"> implantar em nossas atividades </w:t>
      </w:r>
      <w:r>
        <w:rPr>
          <w:rFonts w:ascii="Times New Roman" w:hAnsi="Times New Roman" w:cs="Times New Roman"/>
          <w:color w:val="212121"/>
          <w:sz w:val="24"/>
          <w:szCs w:val="24"/>
        </w:rPr>
        <w:t xml:space="preserve">escolares são: Pesquisa qualitativa, quantitativa, acadêmica, exploratória, experimental, laboratorial, empírica, de campo e teórica. </w:t>
      </w:r>
    </w:p>
    <w:p w:rsidR="00C07194" w:rsidRDefault="00C07194" w:rsidP="004C5598">
      <w:pPr>
        <w:pStyle w:val="Pr-formataoHTML"/>
        <w:shd w:val="clear" w:color="auto" w:fill="FFFFFF"/>
        <w:spacing w:line="360" w:lineRule="auto"/>
        <w:ind w:left="420"/>
        <w:jc w:val="both"/>
        <w:rPr>
          <w:rFonts w:ascii="Times New Roman" w:hAnsi="Times New Roman" w:cs="Times New Roman"/>
          <w:b/>
          <w:caps/>
          <w:sz w:val="24"/>
          <w:szCs w:val="24"/>
        </w:rPr>
      </w:pPr>
    </w:p>
    <w:p w:rsidR="00527240" w:rsidRPr="00A94545" w:rsidRDefault="00A94545" w:rsidP="004C5598">
      <w:pPr>
        <w:pStyle w:val="Pr-formataoHTML"/>
        <w:shd w:val="clear" w:color="auto" w:fill="FFFFFF"/>
        <w:spacing w:line="360" w:lineRule="auto"/>
        <w:jc w:val="both"/>
        <w:rPr>
          <w:rFonts w:ascii="Times New Roman" w:hAnsi="Times New Roman" w:cs="Times New Roman"/>
          <w:color w:val="333333"/>
          <w:sz w:val="24"/>
          <w:szCs w:val="24"/>
        </w:rPr>
      </w:pPr>
      <w:r w:rsidRPr="00A94545">
        <w:rPr>
          <w:rStyle w:val="Forte"/>
          <w:rFonts w:ascii="Times New Roman" w:hAnsi="Times New Roman" w:cs="Times New Roman"/>
          <w:color w:val="333333"/>
          <w:sz w:val="24"/>
          <w:szCs w:val="24"/>
          <w:bdr w:val="none" w:sz="0" w:space="0" w:color="auto" w:frame="1"/>
        </w:rPr>
        <w:t>Metodologia de Pesquisa Qualitativa:</w:t>
      </w:r>
      <w:r w:rsidRPr="00A94545">
        <w:rPr>
          <w:rStyle w:val="apple-converted-space"/>
          <w:rFonts w:ascii="Times New Roman" w:hAnsi="Times New Roman" w:cs="Times New Roman"/>
          <w:b/>
          <w:bCs/>
          <w:color w:val="333333"/>
          <w:sz w:val="24"/>
          <w:szCs w:val="24"/>
          <w:bdr w:val="none" w:sz="0" w:space="0" w:color="auto" w:frame="1"/>
        </w:rPr>
        <w:t> </w:t>
      </w:r>
      <w:r w:rsidRPr="00A94545">
        <w:rPr>
          <w:rFonts w:ascii="Times New Roman" w:hAnsi="Times New Roman" w:cs="Times New Roman"/>
          <w:color w:val="333333"/>
          <w:sz w:val="24"/>
          <w:szCs w:val="24"/>
        </w:rPr>
        <w:t>Não se preocupa com relação aos números, mas sim com relação ao aprofundamento e de como ela será compreendida pelas pessoas. Os pesquisadores que utilizam este método procuram explicar o porquê das coisas, explorando o que necessita ser feito sem identificar os valores que se reprimem a prova de dados, porque os dados analisados por este método não estão baseados em números.</w:t>
      </w:r>
      <w:r w:rsidRPr="00A94545">
        <w:rPr>
          <w:rFonts w:ascii="Times New Roman" w:hAnsi="Times New Roman" w:cs="Times New Roman"/>
          <w:color w:val="333333"/>
          <w:sz w:val="24"/>
          <w:szCs w:val="24"/>
        </w:rPr>
        <w:br/>
      </w:r>
      <w:r w:rsidRPr="00A94545">
        <w:rPr>
          <w:rFonts w:ascii="Times New Roman" w:hAnsi="Times New Roman" w:cs="Times New Roman"/>
          <w:color w:val="333333"/>
          <w:sz w:val="24"/>
          <w:szCs w:val="24"/>
        </w:rPr>
        <w:br/>
      </w:r>
      <w:r w:rsidRPr="00A94545">
        <w:rPr>
          <w:rStyle w:val="Forte"/>
          <w:rFonts w:ascii="Times New Roman" w:hAnsi="Times New Roman" w:cs="Times New Roman"/>
          <w:color w:val="333333"/>
          <w:sz w:val="24"/>
          <w:szCs w:val="24"/>
          <w:bdr w:val="none" w:sz="0" w:space="0" w:color="auto" w:frame="1"/>
        </w:rPr>
        <w:t>Metodologia de Pesquisa Quantitativa:</w:t>
      </w:r>
      <w:r w:rsidRPr="00A94545">
        <w:rPr>
          <w:rStyle w:val="apple-converted-space"/>
          <w:rFonts w:ascii="Times New Roman" w:hAnsi="Times New Roman" w:cs="Times New Roman"/>
          <w:color w:val="333333"/>
          <w:sz w:val="24"/>
          <w:szCs w:val="24"/>
        </w:rPr>
        <w:t> </w:t>
      </w:r>
      <w:r w:rsidRPr="00A94545">
        <w:rPr>
          <w:rFonts w:ascii="Times New Roman" w:hAnsi="Times New Roman" w:cs="Times New Roman"/>
          <w:color w:val="333333"/>
          <w:sz w:val="24"/>
          <w:szCs w:val="24"/>
        </w:rPr>
        <w:t>Diferente da pesquisa qualitativa, este método busca por resultados que possam ser quantificados, pelo meio da coleta de dados sem instrumentos formais e estruturados de uma maneira mais organizada e intuitiva.</w:t>
      </w:r>
      <w:r w:rsidRPr="00A94545">
        <w:rPr>
          <w:rStyle w:val="apple-converted-space"/>
          <w:rFonts w:ascii="Times New Roman" w:hAnsi="Times New Roman" w:cs="Times New Roman"/>
          <w:color w:val="333333"/>
          <w:sz w:val="24"/>
          <w:szCs w:val="24"/>
        </w:rPr>
        <w:t> </w:t>
      </w:r>
      <w:r w:rsidRPr="00A94545">
        <w:rPr>
          <w:rFonts w:ascii="Times New Roman" w:hAnsi="Times New Roman" w:cs="Times New Roman"/>
          <w:color w:val="333333"/>
          <w:sz w:val="24"/>
          <w:szCs w:val="24"/>
        </w:rPr>
        <w:br/>
      </w:r>
      <w:r w:rsidRPr="00A94545">
        <w:rPr>
          <w:rFonts w:ascii="Times New Roman" w:hAnsi="Times New Roman" w:cs="Times New Roman"/>
          <w:color w:val="333333"/>
          <w:sz w:val="24"/>
          <w:szCs w:val="24"/>
        </w:rPr>
        <w:br/>
      </w:r>
      <w:r w:rsidRPr="00A94545">
        <w:rPr>
          <w:rStyle w:val="Forte"/>
          <w:rFonts w:ascii="Times New Roman" w:hAnsi="Times New Roman" w:cs="Times New Roman"/>
          <w:color w:val="333333"/>
          <w:sz w:val="24"/>
          <w:szCs w:val="24"/>
          <w:bdr w:val="none" w:sz="0" w:space="0" w:color="auto" w:frame="1"/>
        </w:rPr>
        <w:t>Pesquisa Acadêmica</w:t>
      </w:r>
      <w:r w:rsidRPr="00A94545">
        <w:rPr>
          <w:rFonts w:ascii="Times New Roman" w:hAnsi="Times New Roman" w:cs="Times New Roman"/>
          <w:color w:val="333333"/>
          <w:sz w:val="24"/>
          <w:szCs w:val="24"/>
        </w:rPr>
        <w:t>: Esta é realizada na academia, ou seja, em uma instituição de ensino superior sempre sendo conduzida por pesquisadores que geralmente são os professores universitários ou pesquisadores independentes. Este tipo de pesquisa visa o conhecimento para determinada disciplina que o acadêmico esteja estudando.</w:t>
      </w:r>
      <w:r w:rsidRPr="00A94545">
        <w:rPr>
          <w:rFonts w:ascii="Times New Roman" w:hAnsi="Times New Roman" w:cs="Times New Roman"/>
          <w:color w:val="333333"/>
          <w:sz w:val="24"/>
          <w:szCs w:val="24"/>
        </w:rPr>
        <w:br/>
      </w:r>
      <w:r w:rsidRPr="00A94545">
        <w:rPr>
          <w:rFonts w:ascii="Times New Roman" w:hAnsi="Times New Roman" w:cs="Times New Roman"/>
          <w:color w:val="333333"/>
          <w:sz w:val="24"/>
          <w:szCs w:val="24"/>
        </w:rPr>
        <w:br/>
      </w:r>
      <w:r w:rsidRPr="00A94545">
        <w:rPr>
          <w:rStyle w:val="Forte"/>
          <w:rFonts w:ascii="Times New Roman" w:hAnsi="Times New Roman" w:cs="Times New Roman"/>
          <w:color w:val="333333"/>
          <w:sz w:val="24"/>
          <w:szCs w:val="24"/>
          <w:bdr w:val="none" w:sz="0" w:space="0" w:color="auto" w:frame="1"/>
        </w:rPr>
        <w:t>Pesquisa Exploratória:</w:t>
      </w:r>
      <w:r w:rsidRPr="00A94545">
        <w:rPr>
          <w:rStyle w:val="apple-converted-space"/>
          <w:rFonts w:ascii="Times New Roman" w:hAnsi="Times New Roman" w:cs="Times New Roman"/>
          <w:color w:val="333333"/>
          <w:sz w:val="24"/>
          <w:szCs w:val="24"/>
        </w:rPr>
        <w:t> </w:t>
      </w:r>
      <w:r w:rsidRPr="00A94545">
        <w:rPr>
          <w:rFonts w:ascii="Times New Roman" w:hAnsi="Times New Roman" w:cs="Times New Roman"/>
          <w:color w:val="333333"/>
          <w:sz w:val="24"/>
          <w:szCs w:val="24"/>
        </w:rPr>
        <w:t xml:space="preserve">Esta pesquisa busca constatar algo em um organismo ou em determinado fenômeno de maneira a se familiar com o fenômeno investigado de modo que o próximo passo da pesquisa possa ser </w:t>
      </w:r>
      <w:proofErr w:type="gramStart"/>
      <w:r w:rsidRPr="00A94545">
        <w:rPr>
          <w:rFonts w:ascii="Times New Roman" w:hAnsi="Times New Roman" w:cs="Times New Roman"/>
          <w:color w:val="333333"/>
          <w:sz w:val="24"/>
          <w:szCs w:val="24"/>
        </w:rPr>
        <w:t>melhor</w:t>
      </w:r>
      <w:proofErr w:type="gramEnd"/>
      <w:r w:rsidRPr="00A94545">
        <w:rPr>
          <w:rFonts w:ascii="Times New Roman" w:hAnsi="Times New Roman" w:cs="Times New Roman"/>
          <w:color w:val="333333"/>
          <w:sz w:val="24"/>
          <w:szCs w:val="24"/>
        </w:rPr>
        <w:t xml:space="preserve"> compreendida e com maior precisão.</w:t>
      </w:r>
      <w:r w:rsidRPr="00A94545">
        <w:rPr>
          <w:rFonts w:ascii="Times New Roman" w:hAnsi="Times New Roman" w:cs="Times New Roman"/>
          <w:color w:val="333333"/>
          <w:sz w:val="24"/>
          <w:szCs w:val="24"/>
        </w:rPr>
        <w:br/>
      </w:r>
      <w:r w:rsidRPr="00A94545">
        <w:rPr>
          <w:rFonts w:ascii="Times New Roman" w:hAnsi="Times New Roman" w:cs="Times New Roman"/>
          <w:color w:val="333333"/>
          <w:sz w:val="24"/>
          <w:szCs w:val="24"/>
        </w:rPr>
        <w:br/>
      </w:r>
      <w:r w:rsidRPr="00A94545">
        <w:rPr>
          <w:rStyle w:val="Forte"/>
          <w:rFonts w:ascii="Times New Roman" w:hAnsi="Times New Roman" w:cs="Times New Roman"/>
          <w:color w:val="333333"/>
          <w:sz w:val="24"/>
          <w:szCs w:val="24"/>
          <w:bdr w:val="none" w:sz="0" w:space="0" w:color="auto" w:frame="1"/>
        </w:rPr>
        <w:t>Pesquisa Experimental:</w:t>
      </w:r>
      <w:r w:rsidRPr="00A94545">
        <w:rPr>
          <w:rStyle w:val="apple-converted-space"/>
          <w:rFonts w:ascii="Times New Roman" w:hAnsi="Times New Roman" w:cs="Times New Roman"/>
          <w:color w:val="333333"/>
          <w:sz w:val="24"/>
          <w:szCs w:val="24"/>
        </w:rPr>
        <w:t> </w:t>
      </w:r>
      <w:r w:rsidRPr="00A94545">
        <w:rPr>
          <w:rFonts w:ascii="Times New Roman" w:hAnsi="Times New Roman" w:cs="Times New Roman"/>
          <w:color w:val="333333"/>
          <w:sz w:val="24"/>
          <w:szCs w:val="24"/>
        </w:rPr>
        <w:t>Esta pesquisa envolve qualquer tipo de experimento que auxilie no desenvolvimento da pesquisa.</w:t>
      </w:r>
      <w:r w:rsidRPr="00A94545">
        <w:rPr>
          <w:rFonts w:ascii="Times New Roman" w:hAnsi="Times New Roman" w:cs="Times New Roman"/>
          <w:color w:val="333333"/>
          <w:sz w:val="24"/>
          <w:szCs w:val="24"/>
        </w:rPr>
        <w:br/>
      </w:r>
      <w:r w:rsidRPr="00A94545">
        <w:rPr>
          <w:rFonts w:ascii="Times New Roman" w:hAnsi="Times New Roman" w:cs="Times New Roman"/>
          <w:color w:val="333333"/>
          <w:sz w:val="24"/>
          <w:szCs w:val="24"/>
        </w:rPr>
        <w:br/>
      </w:r>
      <w:r w:rsidRPr="00A94545">
        <w:rPr>
          <w:rStyle w:val="Forte"/>
          <w:rFonts w:ascii="Times New Roman" w:hAnsi="Times New Roman" w:cs="Times New Roman"/>
          <w:color w:val="333333"/>
          <w:sz w:val="24"/>
          <w:szCs w:val="24"/>
          <w:bdr w:val="none" w:sz="0" w:space="0" w:color="auto" w:frame="1"/>
        </w:rPr>
        <w:t>Pesquisa Laboratorial:</w:t>
      </w:r>
      <w:r w:rsidRPr="00A94545">
        <w:rPr>
          <w:rStyle w:val="apple-converted-space"/>
          <w:rFonts w:ascii="Times New Roman" w:hAnsi="Times New Roman" w:cs="Times New Roman"/>
          <w:b/>
          <w:bCs/>
          <w:color w:val="333333"/>
          <w:sz w:val="24"/>
          <w:szCs w:val="24"/>
          <w:bdr w:val="none" w:sz="0" w:space="0" w:color="auto" w:frame="1"/>
        </w:rPr>
        <w:t> </w:t>
      </w:r>
      <w:r w:rsidRPr="00A94545">
        <w:rPr>
          <w:rFonts w:ascii="Times New Roman" w:hAnsi="Times New Roman" w:cs="Times New Roman"/>
          <w:color w:val="333333"/>
          <w:sz w:val="24"/>
          <w:szCs w:val="24"/>
        </w:rPr>
        <w:t xml:space="preserve">Muitas vezes confundida com a pesquisa experimental mesmo que algumas sejam de cunho experimental, porém, muitas vezes as ciências sociais e humanas deixam de lado este tipo de pesquisa por tratar de estudos que envolvem </w:t>
      </w:r>
      <w:r w:rsidRPr="00A94545">
        <w:rPr>
          <w:rFonts w:ascii="Times New Roman" w:hAnsi="Times New Roman" w:cs="Times New Roman"/>
          <w:color w:val="333333"/>
          <w:sz w:val="24"/>
          <w:szCs w:val="24"/>
        </w:rPr>
        <w:lastRenderedPageBreak/>
        <w:t>experiências. O que o denomina como laboratorial é o fato de que elas ocorrem em situações controladas. A maioria das pesquisas é realizada em locais fechados (laboratórios) e até mesmo ao ar livre ou em ambientes artificiais. Em todas as pesquisas laboratoriais necessitam de um ambiente possível de ser controlado, estabelecido de forma prévia de acordo com o estudo a ser desenvolvido.</w:t>
      </w:r>
      <w:r w:rsidRPr="00A94545">
        <w:rPr>
          <w:rFonts w:ascii="Times New Roman" w:hAnsi="Times New Roman" w:cs="Times New Roman"/>
          <w:color w:val="333333"/>
          <w:sz w:val="24"/>
          <w:szCs w:val="24"/>
        </w:rPr>
        <w:br/>
      </w:r>
      <w:r w:rsidRPr="00A94545">
        <w:rPr>
          <w:rFonts w:ascii="Times New Roman" w:hAnsi="Times New Roman" w:cs="Times New Roman"/>
          <w:color w:val="333333"/>
          <w:sz w:val="24"/>
          <w:szCs w:val="24"/>
        </w:rPr>
        <w:br/>
      </w:r>
      <w:r w:rsidRPr="00A94545">
        <w:rPr>
          <w:rStyle w:val="Forte"/>
          <w:rFonts w:ascii="Times New Roman" w:hAnsi="Times New Roman" w:cs="Times New Roman"/>
          <w:color w:val="333333"/>
          <w:sz w:val="24"/>
          <w:szCs w:val="24"/>
          <w:bdr w:val="none" w:sz="0" w:space="0" w:color="auto" w:frame="1"/>
        </w:rPr>
        <w:t>Pesquisa empírica:</w:t>
      </w:r>
      <w:r w:rsidRPr="00A94545">
        <w:rPr>
          <w:rStyle w:val="apple-converted-space"/>
          <w:rFonts w:ascii="Times New Roman" w:hAnsi="Times New Roman" w:cs="Times New Roman"/>
          <w:color w:val="333333"/>
          <w:sz w:val="24"/>
          <w:szCs w:val="24"/>
        </w:rPr>
        <w:t> </w:t>
      </w:r>
      <w:r w:rsidRPr="00A94545">
        <w:rPr>
          <w:rFonts w:ascii="Times New Roman" w:hAnsi="Times New Roman" w:cs="Times New Roman"/>
          <w:color w:val="333333"/>
          <w:sz w:val="24"/>
          <w:szCs w:val="24"/>
        </w:rPr>
        <w:t>Realizada em qualquer ambiente, se dá por meio de tentativa e erro. A principal finalidade desta pesquisa é testar hipóteses que tratam de relações de causa e efeito.</w:t>
      </w:r>
      <w:r w:rsidRPr="00A94545">
        <w:rPr>
          <w:rFonts w:ascii="Times New Roman" w:hAnsi="Times New Roman" w:cs="Times New Roman"/>
          <w:color w:val="333333"/>
          <w:sz w:val="24"/>
          <w:szCs w:val="24"/>
        </w:rPr>
        <w:br/>
      </w:r>
      <w:r w:rsidRPr="00A94545">
        <w:rPr>
          <w:rFonts w:ascii="Times New Roman" w:hAnsi="Times New Roman" w:cs="Times New Roman"/>
          <w:color w:val="333333"/>
          <w:sz w:val="24"/>
          <w:szCs w:val="24"/>
        </w:rPr>
        <w:br/>
      </w:r>
      <w:r w:rsidRPr="00A94545">
        <w:rPr>
          <w:rStyle w:val="Forte"/>
          <w:rFonts w:ascii="Times New Roman" w:hAnsi="Times New Roman" w:cs="Times New Roman"/>
          <w:color w:val="333333"/>
          <w:sz w:val="24"/>
          <w:szCs w:val="24"/>
          <w:bdr w:val="none" w:sz="0" w:space="0" w:color="auto" w:frame="1"/>
        </w:rPr>
        <w:t>Pesquisa de campo:</w:t>
      </w:r>
      <w:r w:rsidRPr="00A94545">
        <w:rPr>
          <w:rStyle w:val="apple-converted-space"/>
          <w:rFonts w:ascii="Times New Roman" w:hAnsi="Times New Roman" w:cs="Times New Roman"/>
          <w:b/>
          <w:bCs/>
          <w:color w:val="333333"/>
          <w:sz w:val="24"/>
          <w:szCs w:val="24"/>
          <w:bdr w:val="none" w:sz="0" w:space="0" w:color="auto" w:frame="1"/>
        </w:rPr>
        <w:t> </w:t>
      </w:r>
      <w:r w:rsidRPr="00A94545">
        <w:rPr>
          <w:rFonts w:ascii="Times New Roman" w:hAnsi="Times New Roman" w:cs="Times New Roman"/>
          <w:color w:val="333333"/>
          <w:sz w:val="24"/>
          <w:szCs w:val="24"/>
        </w:rPr>
        <w:t>Este tipo de pesquisa vai muito além da observação dos fatos e fenômenos e faz uma coleta do que ocorre na realidade a ser pesquisada. Depois disso, elas são analisadas e seus dados são interpretados com base em uma fundamentação teórica sólida com o desígnio de elucidar o problema pesquisado.</w:t>
      </w:r>
      <w:r w:rsidRPr="00A94545">
        <w:rPr>
          <w:rFonts w:ascii="Times New Roman" w:hAnsi="Times New Roman" w:cs="Times New Roman"/>
          <w:color w:val="333333"/>
          <w:sz w:val="24"/>
          <w:szCs w:val="24"/>
        </w:rPr>
        <w:br/>
      </w:r>
      <w:r w:rsidRPr="00A94545">
        <w:rPr>
          <w:rFonts w:ascii="Times New Roman" w:hAnsi="Times New Roman" w:cs="Times New Roman"/>
          <w:color w:val="333333"/>
          <w:sz w:val="24"/>
          <w:szCs w:val="24"/>
        </w:rPr>
        <w:br/>
      </w:r>
      <w:r w:rsidRPr="00A94545">
        <w:rPr>
          <w:rStyle w:val="Forte"/>
          <w:rFonts w:ascii="Times New Roman" w:hAnsi="Times New Roman" w:cs="Times New Roman"/>
          <w:color w:val="333333"/>
          <w:sz w:val="24"/>
          <w:szCs w:val="24"/>
          <w:bdr w:val="none" w:sz="0" w:space="0" w:color="auto" w:frame="1"/>
        </w:rPr>
        <w:t>Pesquisa Teórica:</w:t>
      </w:r>
      <w:r w:rsidRPr="00A94545">
        <w:rPr>
          <w:rStyle w:val="apple-converted-space"/>
          <w:rFonts w:ascii="Times New Roman" w:hAnsi="Times New Roman" w:cs="Times New Roman"/>
          <w:b/>
          <w:bCs/>
          <w:color w:val="333333"/>
          <w:sz w:val="24"/>
          <w:szCs w:val="24"/>
          <w:bdr w:val="none" w:sz="0" w:space="0" w:color="auto" w:frame="1"/>
        </w:rPr>
        <w:t> </w:t>
      </w:r>
      <w:r w:rsidRPr="00A94545">
        <w:rPr>
          <w:rFonts w:ascii="Times New Roman" w:hAnsi="Times New Roman" w:cs="Times New Roman"/>
          <w:color w:val="333333"/>
          <w:sz w:val="24"/>
          <w:szCs w:val="24"/>
        </w:rPr>
        <w:t>Este tipo de pesquisa faz uma análise de determinada teoria, sempre utilizando embasamentos teóricos para explicar a pesquisa que está sendo levantada. Artigos científicos é um exemplo de uma pesquisa teórica.</w:t>
      </w:r>
    </w:p>
    <w:p w:rsidR="00C07194" w:rsidRDefault="00C07194" w:rsidP="004C5598">
      <w:pPr>
        <w:pStyle w:val="Pr-formataoHTML"/>
        <w:shd w:val="clear" w:color="auto" w:fill="FFFFFF"/>
        <w:spacing w:line="360" w:lineRule="auto"/>
        <w:jc w:val="both"/>
        <w:rPr>
          <w:rFonts w:ascii="Times New Roman" w:hAnsi="Times New Roman" w:cs="Times New Roman"/>
          <w:b/>
          <w:color w:val="212121"/>
          <w:sz w:val="24"/>
          <w:szCs w:val="24"/>
        </w:rPr>
      </w:pPr>
    </w:p>
    <w:p w:rsidR="00D2077C" w:rsidRDefault="00D4284F" w:rsidP="004C5598">
      <w:pPr>
        <w:pStyle w:val="Pr-formataoHTML"/>
        <w:numPr>
          <w:ilvl w:val="0"/>
          <w:numId w:val="3"/>
        </w:numPr>
        <w:shd w:val="clear" w:color="auto" w:fill="FFFFFF"/>
        <w:spacing w:line="360" w:lineRule="auto"/>
        <w:jc w:val="both"/>
        <w:rPr>
          <w:rFonts w:ascii="Times New Roman" w:hAnsi="Times New Roman" w:cs="Times New Roman"/>
          <w:b/>
          <w:color w:val="212121"/>
          <w:sz w:val="24"/>
          <w:szCs w:val="24"/>
        </w:rPr>
      </w:pPr>
      <w:r>
        <w:rPr>
          <w:rFonts w:ascii="Times New Roman" w:hAnsi="Times New Roman" w:cs="Times New Roman"/>
          <w:b/>
          <w:color w:val="212121"/>
          <w:sz w:val="24"/>
          <w:szCs w:val="24"/>
        </w:rPr>
        <w:t>Pesquisa como processo de avaliação da aprendizagem</w:t>
      </w:r>
    </w:p>
    <w:p w:rsidR="00D4284F" w:rsidRDefault="00D4284F" w:rsidP="004C5598">
      <w:pPr>
        <w:pStyle w:val="Pr-formataoHTML"/>
        <w:shd w:val="clear" w:color="auto" w:fill="FFFFFF"/>
        <w:spacing w:line="360" w:lineRule="auto"/>
        <w:ind w:left="420"/>
        <w:jc w:val="both"/>
        <w:rPr>
          <w:rFonts w:ascii="Times New Roman" w:hAnsi="Times New Roman" w:cs="Times New Roman"/>
          <w:b/>
          <w:color w:val="212121"/>
          <w:sz w:val="24"/>
          <w:szCs w:val="24"/>
        </w:rPr>
      </w:pPr>
    </w:p>
    <w:p w:rsidR="00D4284F" w:rsidRDefault="00B14C17" w:rsidP="004C5598">
      <w:pPr>
        <w:pStyle w:val="Pr-formataoHTML"/>
        <w:shd w:val="clear" w:color="auto" w:fill="FFFFFF"/>
        <w:spacing w:line="360" w:lineRule="auto"/>
        <w:ind w:firstLine="420"/>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  </w:t>
      </w:r>
      <w:r w:rsidR="00E230D8">
        <w:rPr>
          <w:rFonts w:ascii="Times New Roman" w:hAnsi="Times New Roman" w:cs="Times New Roman"/>
          <w:color w:val="212121"/>
          <w:sz w:val="24"/>
          <w:szCs w:val="24"/>
        </w:rPr>
        <w:t>A pesquisa no campo escolar deve ser tratada minuciosament</w:t>
      </w:r>
      <w:r w:rsidR="00E9734A">
        <w:rPr>
          <w:rFonts w:ascii="Times New Roman" w:hAnsi="Times New Roman" w:cs="Times New Roman"/>
          <w:color w:val="212121"/>
          <w:sz w:val="24"/>
          <w:szCs w:val="24"/>
        </w:rPr>
        <w:t xml:space="preserve">e, principalmente na </w:t>
      </w:r>
      <w:r w:rsidR="00E230D8">
        <w:rPr>
          <w:rFonts w:ascii="Times New Roman" w:hAnsi="Times New Roman" w:cs="Times New Roman"/>
          <w:color w:val="212121"/>
          <w:sz w:val="24"/>
          <w:szCs w:val="24"/>
        </w:rPr>
        <w:t>educação básica até o ensino médio, onde o aluno estará a um passo na vida acadêmica, no qual irá defrontar-se com as pesquisas, sejam elas quais forem. Utilizar a pesquisa como um processo de avaliação da aprendizagem independentemente do tema a ser abordado é de extrema importância, o professor deve sempre lembrar para os alunos que a pesquisa busca além de inova</w:t>
      </w:r>
      <w:r>
        <w:rPr>
          <w:rFonts w:ascii="Times New Roman" w:hAnsi="Times New Roman" w:cs="Times New Roman"/>
          <w:color w:val="212121"/>
          <w:sz w:val="24"/>
          <w:szCs w:val="24"/>
        </w:rPr>
        <w:t>r determinados assuntos quanto a descobertas que podem beneficiar determinados</w:t>
      </w:r>
      <w:r w:rsidR="00E230D8">
        <w:rPr>
          <w:rFonts w:ascii="Times New Roman" w:hAnsi="Times New Roman" w:cs="Times New Roman"/>
          <w:color w:val="212121"/>
          <w:sz w:val="24"/>
          <w:szCs w:val="24"/>
        </w:rPr>
        <w:t xml:space="preserve"> área, construindo um mundo sobre várias perspectivas crítica</w:t>
      </w:r>
      <w:r>
        <w:rPr>
          <w:rFonts w:ascii="Times New Roman" w:hAnsi="Times New Roman" w:cs="Times New Roman"/>
          <w:color w:val="212121"/>
          <w:sz w:val="24"/>
          <w:szCs w:val="24"/>
        </w:rPr>
        <w:t>s</w:t>
      </w:r>
      <w:r w:rsidR="00E230D8">
        <w:rPr>
          <w:rFonts w:ascii="Times New Roman" w:hAnsi="Times New Roman" w:cs="Times New Roman"/>
          <w:color w:val="212121"/>
          <w:sz w:val="24"/>
          <w:szCs w:val="24"/>
        </w:rPr>
        <w:t xml:space="preserve"> e visões sobre determinados assuntos, não se limitando</w:t>
      </w:r>
      <w:r>
        <w:rPr>
          <w:rFonts w:ascii="Times New Roman" w:hAnsi="Times New Roman" w:cs="Times New Roman"/>
          <w:color w:val="212121"/>
          <w:sz w:val="24"/>
          <w:szCs w:val="24"/>
        </w:rPr>
        <w:t xml:space="preserve"> assim</w:t>
      </w:r>
      <w:r w:rsidR="00E230D8">
        <w:rPr>
          <w:rFonts w:ascii="Times New Roman" w:hAnsi="Times New Roman" w:cs="Times New Roman"/>
          <w:color w:val="212121"/>
          <w:sz w:val="24"/>
          <w:szCs w:val="24"/>
        </w:rPr>
        <w:t xml:space="preserve"> a determinadas áreas do conhecimento. Segundo Popper (1982, p. 57):</w:t>
      </w:r>
    </w:p>
    <w:p w:rsidR="00B14C17" w:rsidRDefault="00B14C17" w:rsidP="004C5598">
      <w:pPr>
        <w:pStyle w:val="Pr-formataoHTML"/>
        <w:shd w:val="clear" w:color="auto" w:fill="FFFFFF"/>
        <w:spacing w:line="360" w:lineRule="auto"/>
        <w:ind w:firstLine="420"/>
        <w:jc w:val="both"/>
        <w:rPr>
          <w:rFonts w:ascii="Times New Roman" w:hAnsi="Times New Roman" w:cs="Times New Roman"/>
          <w:color w:val="212121"/>
          <w:sz w:val="24"/>
          <w:szCs w:val="24"/>
        </w:rPr>
      </w:pPr>
    </w:p>
    <w:p w:rsidR="00E230D8" w:rsidRPr="00E230D8" w:rsidRDefault="00E230D8" w:rsidP="004C5598">
      <w:pPr>
        <w:pStyle w:val="Pr-formataoHTML"/>
        <w:shd w:val="clear" w:color="auto" w:fill="FFFFFF"/>
        <w:ind w:left="3540" w:firstLine="708"/>
        <w:jc w:val="both"/>
        <w:rPr>
          <w:rFonts w:ascii="Times New Roman" w:hAnsi="Times New Roman" w:cs="Times New Roman"/>
          <w:color w:val="212121"/>
          <w:sz w:val="24"/>
          <w:szCs w:val="24"/>
        </w:rPr>
      </w:pPr>
      <w:r w:rsidRPr="00E230D8">
        <w:rPr>
          <w:rFonts w:ascii="Times New Roman" w:hAnsi="Times New Roman" w:cs="Times New Roman"/>
        </w:rPr>
        <w:t>Quanto mais aprendemos sobre o mundo, quanto mais profundo nosso conhecimento, mais específico, consciente e articulado será nosso conhecimento do que ignoramos – o conhecimento da nossa ignorância. Essa, de fato, é a principal fonte de nossa ignorância: o fato de que nosso conhecimento só pode ser finito, mas nossa ignorância deve necessariamente ser infinita.</w:t>
      </w:r>
    </w:p>
    <w:p w:rsidR="00E230D8" w:rsidRPr="00D4284F" w:rsidRDefault="00E230D8" w:rsidP="004C5598">
      <w:pPr>
        <w:pStyle w:val="Pr-formataoHTML"/>
        <w:shd w:val="clear" w:color="auto" w:fill="FFFFFF"/>
        <w:spacing w:line="360" w:lineRule="auto"/>
        <w:ind w:left="420"/>
        <w:jc w:val="both"/>
        <w:rPr>
          <w:rFonts w:ascii="Times New Roman" w:hAnsi="Times New Roman" w:cs="Times New Roman"/>
          <w:color w:val="212121"/>
          <w:sz w:val="24"/>
          <w:szCs w:val="24"/>
        </w:rPr>
      </w:pPr>
    </w:p>
    <w:p w:rsidR="00E230D8" w:rsidRDefault="00E230D8" w:rsidP="004C5598">
      <w:pPr>
        <w:pStyle w:val="Pr-formataoHTML"/>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b/>
          <w:color w:val="212121"/>
          <w:sz w:val="24"/>
          <w:szCs w:val="24"/>
        </w:rPr>
        <w:lastRenderedPageBreak/>
        <w:t xml:space="preserve">     </w:t>
      </w:r>
      <w:r w:rsidR="00861B99">
        <w:rPr>
          <w:rFonts w:ascii="Times New Roman" w:hAnsi="Times New Roman" w:cs="Times New Roman"/>
          <w:color w:val="212121"/>
          <w:sz w:val="24"/>
          <w:szCs w:val="24"/>
        </w:rPr>
        <w:t xml:space="preserve"> </w:t>
      </w:r>
      <w:r w:rsidR="00B14C17">
        <w:rPr>
          <w:rFonts w:ascii="Times New Roman" w:hAnsi="Times New Roman" w:cs="Times New Roman"/>
          <w:color w:val="212121"/>
          <w:sz w:val="24"/>
          <w:szCs w:val="24"/>
        </w:rPr>
        <w:t xml:space="preserve">  </w:t>
      </w:r>
      <w:r w:rsidR="00861B99">
        <w:rPr>
          <w:rFonts w:ascii="Times New Roman" w:hAnsi="Times New Roman" w:cs="Times New Roman"/>
          <w:color w:val="212121"/>
          <w:sz w:val="24"/>
          <w:szCs w:val="24"/>
        </w:rPr>
        <w:t>Não devemos somente nos aprofundar em apenas uma área do conhecimento, e sim buscar novas informações e descobertas em outras áreas, dessa forma teremos várias visões de determinados assuntos, teremos dessa maneira um conhecimento horizontal e não vertical.</w:t>
      </w:r>
    </w:p>
    <w:p w:rsidR="00861B99" w:rsidRPr="00E230D8" w:rsidRDefault="00861B99" w:rsidP="004C5598">
      <w:pPr>
        <w:pStyle w:val="Pr-formataoHTML"/>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ab/>
        <w:t xml:space="preserve">Um fator diferencial que cada profissional deve seguir é o olhar para o aluno, saber quais as facilidades que eles têm em determinada área do conhecimento, no entanto esse olhar irá motivar o aluno a seguir </w:t>
      </w:r>
      <w:r w:rsidR="00B14C17">
        <w:rPr>
          <w:rFonts w:ascii="Times New Roman" w:hAnsi="Times New Roman" w:cs="Times New Roman"/>
          <w:color w:val="212121"/>
          <w:sz w:val="24"/>
          <w:szCs w:val="24"/>
        </w:rPr>
        <w:t xml:space="preserve">em </w:t>
      </w:r>
      <w:r>
        <w:rPr>
          <w:rFonts w:ascii="Times New Roman" w:hAnsi="Times New Roman" w:cs="Times New Roman"/>
          <w:color w:val="212121"/>
          <w:sz w:val="24"/>
          <w:szCs w:val="24"/>
        </w:rPr>
        <w:t xml:space="preserve">suas pesquisas naquela área e o professor motivá-lo </w:t>
      </w:r>
      <w:r w:rsidR="00B14C17">
        <w:rPr>
          <w:rFonts w:ascii="Times New Roman" w:hAnsi="Times New Roman" w:cs="Times New Roman"/>
          <w:color w:val="212121"/>
          <w:sz w:val="24"/>
          <w:szCs w:val="24"/>
        </w:rPr>
        <w:t xml:space="preserve">também </w:t>
      </w:r>
      <w:r>
        <w:rPr>
          <w:rFonts w:ascii="Times New Roman" w:hAnsi="Times New Roman" w:cs="Times New Roman"/>
          <w:color w:val="212121"/>
          <w:sz w:val="24"/>
          <w:szCs w:val="24"/>
        </w:rPr>
        <w:t>a seguir uma linha horizontal que é de extrema importância. Segundo Perrenoud (1999, p. 89):</w:t>
      </w:r>
      <w:proofErr w:type="gramStart"/>
      <w:r>
        <w:rPr>
          <w:rFonts w:ascii="Times New Roman" w:hAnsi="Times New Roman" w:cs="Times New Roman"/>
          <w:color w:val="212121"/>
          <w:sz w:val="24"/>
          <w:szCs w:val="24"/>
        </w:rPr>
        <w:t xml:space="preserve">  </w:t>
      </w:r>
    </w:p>
    <w:p w:rsidR="00C07194" w:rsidRDefault="00C07194" w:rsidP="004C5598">
      <w:pPr>
        <w:pStyle w:val="Pr-formataoHTML"/>
        <w:shd w:val="clear" w:color="auto" w:fill="FFFFFF"/>
        <w:spacing w:line="360" w:lineRule="auto"/>
        <w:jc w:val="both"/>
        <w:rPr>
          <w:rFonts w:ascii="inherit" w:hAnsi="inherit"/>
          <w:color w:val="212121"/>
        </w:rPr>
      </w:pPr>
      <w:proofErr w:type="gramEnd"/>
    </w:p>
    <w:p w:rsidR="00527240" w:rsidRPr="00861B99" w:rsidRDefault="00861B99" w:rsidP="004C5598">
      <w:pPr>
        <w:pStyle w:val="Pr-formataoHTML"/>
        <w:shd w:val="clear" w:color="auto" w:fill="FFFFFF"/>
        <w:ind w:left="3540" w:firstLine="708"/>
        <w:jc w:val="both"/>
        <w:rPr>
          <w:rFonts w:ascii="Times New Roman" w:hAnsi="Times New Roman" w:cs="Times New Roman"/>
          <w:color w:val="212121"/>
        </w:rPr>
      </w:pPr>
      <w:r>
        <w:rPr>
          <w:rFonts w:ascii="Times New Roman" w:hAnsi="Times New Roman" w:cs="Times New Roman"/>
        </w:rPr>
        <w:t>A</w:t>
      </w:r>
      <w:r w:rsidRPr="00861B99">
        <w:rPr>
          <w:rFonts w:ascii="Times New Roman" w:hAnsi="Times New Roman" w:cs="Times New Roman"/>
        </w:rPr>
        <w:t xml:space="preserve"> observar mais metodicamente os alunos, a compreender melhor seus funcionamentos, de modo a ajustar de maneira mais sistemática e individualizada suas intervenções pedagógicas e as situações didáticas que propõe, tudo isso na perspectiva de otimizar as aprendizagens.</w:t>
      </w:r>
    </w:p>
    <w:p w:rsidR="00527240" w:rsidRDefault="00527240" w:rsidP="004C5598">
      <w:pPr>
        <w:pStyle w:val="Pr-formataoHTML"/>
        <w:shd w:val="clear" w:color="auto" w:fill="FFFFFF"/>
        <w:spacing w:line="360" w:lineRule="auto"/>
        <w:jc w:val="both"/>
        <w:rPr>
          <w:rFonts w:ascii="inherit" w:hAnsi="inherit"/>
          <w:color w:val="212121"/>
        </w:rPr>
      </w:pPr>
    </w:p>
    <w:p w:rsidR="00861B99" w:rsidRDefault="00861B99" w:rsidP="004C5598">
      <w:pPr>
        <w:pStyle w:val="Pr-formataoHTML"/>
        <w:shd w:val="clear" w:color="auto" w:fill="FFFFFF"/>
        <w:spacing w:line="360" w:lineRule="auto"/>
        <w:jc w:val="both"/>
        <w:rPr>
          <w:rFonts w:ascii="Times New Roman" w:hAnsi="Times New Roman" w:cs="Times New Roman"/>
          <w:color w:val="212121"/>
          <w:sz w:val="24"/>
          <w:szCs w:val="24"/>
        </w:rPr>
      </w:pPr>
      <w:r>
        <w:rPr>
          <w:rFonts w:ascii="inherit" w:hAnsi="inherit"/>
          <w:color w:val="212121"/>
        </w:rPr>
        <w:t xml:space="preserve">       </w:t>
      </w:r>
      <w:r w:rsidR="00B14C17">
        <w:rPr>
          <w:rFonts w:ascii="inherit" w:hAnsi="inherit"/>
          <w:color w:val="212121"/>
        </w:rPr>
        <w:t xml:space="preserve">  </w:t>
      </w:r>
      <w:r>
        <w:rPr>
          <w:rFonts w:ascii="inherit" w:hAnsi="inherit"/>
          <w:color w:val="212121"/>
        </w:rPr>
        <w:t xml:space="preserve"> </w:t>
      </w:r>
      <w:r w:rsidR="003211F4" w:rsidRPr="003211F4">
        <w:rPr>
          <w:rFonts w:ascii="Times New Roman" w:hAnsi="Times New Roman" w:cs="Times New Roman"/>
          <w:color w:val="212121"/>
          <w:sz w:val="24"/>
          <w:szCs w:val="24"/>
        </w:rPr>
        <w:t>Ninguém chega ao contexto escolar sabe</w:t>
      </w:r>
      <w:r w:rsidR="003211F4">
        <w:rPr>
          <w:rFonts w:ascii="Times New Roman" w:hAnsi="Times New Roman" w:cs="Times New Roman"/>
          <w:color w:val="212121"/>
          <w:sz w:val="24"/>
          <w:szCs w:val="24"/>
        </w:rPr>
        <w:t xml:space="preserve">ndo de tudo, o docente deve está presente com os alunos incentivando-os a pesquisar cada vez mais, professores capacitados são diferenciais quando se trata de pesquisa, avaliar o alunado pedindo para que eles procurem tudo sobre um assunto, passar para o bibliotecário a orientação da pesquisa, não são </w:t>
      </w:r>
      <w:r w:rsidR="00C90BA9">
        <w:rPr>
          <w:rFonts w:ascii="Times New Roman" w:hAnsi="Times New Roman" w:cs="Times New Roman"/>
          <w:color w:val="212121"/>
          <w:sz w:val="24"/>
          <w:szCs w:val="24"/>
        </w:rPr>
        <w:t>metodologias satisfatórias</w:t>
      </w:r>
      <w:r w:rsidR="009E7202">
        <w:rPr>
          <w:rFonts w:ascii="Times New Roman" w:hAnsi="Times New Roman" w:cs="Times New Roman"/>
          <w:color w:val="212121"/>
          <w:sz w:val="24"/>
          <w:szCs w:val="24"/>
        </w:rPr>
        <w:t>.  O</w:t>
      </w:r>
      <w:r w:rsidR="003211F4">
        <w:rPr>
          <w:rFonts w:ascii="Times New Roman" w:hAnsi="Times New Roman" w:cs="Times New Roman"/>
          <w:color w:val="212121"/>
          <w:sz w:val="24"/>
          <w:szCs w:val="24"/>
        </w:rPr>
        <w:t xml:space="preserve"> papel do professor é buscar dados junto com os alunos e expor em</w:t>
      </w:r>
      <w:r w:rsidR="009E7202">
        <w:rPr>
          <w:rFonts w:ascii="Times New Roman" w:hAnsi="Times New Roman" w:cs="Times New Roman"/>
          <w:color w:val="212121"/>
          <w:sz w:val="24"/>
          <w:szCs w:val="24"/>
        </w:rPr>
        <w:t xml:space="preserve"> aulas expositivas</w:t>
      </w:r>
      <w:r w:rsidR="00C90BA9">
        <w:rPr>
          <w:rFonts w:ascii="Times New Roman" w:hAnsi="Times New Roman" w:cs="Times New Roman"/>
          <w:color w:val="212121"/>
          <w:sz w:val="24"/>
          <w:szCs w:val="24"/>
        </w:rPr>
        <w:t xml:space="preserve"> as ideias de cada aluno sobre determinada pesquisa e </w:t>
      </w:r>
      <w:r w:rsidR="003211F4">
        <w:rPr>
          <w:rFonts w:ascii="Times New Roman" w:hAnsi="Times New Roman" w:cs="Times New Roman"/>
          <w:color w:val="212121"/>
          <w:sz w:val="24"/>
          <w:szCs w:val="24"/>
        </w:rPr>
        <w:t>usando como critérios estratégias para chegar aos objetivos planejados</w:t>
      </w:r>
      <w:r w:rsidR="00C90BA9">
        <w:rPr>
          <w:rFonts w:ascii="Times New Roman" w:hAnsi="Times New Roman" w:cs="Times New Roman"/>
          <w:color w:val="212121"/>
          <w:sz w:val="24"/>
          <w:szCs w:val="24"/>
        </w:rPr>
        <w:t xml:space="preserve">. </w:t>
      </w:r>
      <w:r w:rsidR="009E7202">
        <w:rPr>
          <w:rFonts w:ascii="Times New Roman" w:hAnsi="Times New Roman" w:cs="Times New Roman"/>
          <w:color w:val="212121"/>
          <w:sz w:val="24"/>
          <w:szCs w:val="24"/>
        </w:rPr>
        <w:t xml:space="preserve">É </w:t>
      </w:r>
      <w:r w:rsidR="00C90BA9">
        <w:rPr>
          <w:rFonts w:ascii="Times New Roman" w:hAnsi="Times New Roman" w:cs="Times New Roman"/>
          <w:color w:val="212121"/>
          <w:sz w:val="24"/>
          <w:szCs w:val="24"/>
        </w:rPr>
        <w:t xml:space="preserve">o que afirma Demo (2000, p. 151): </w:t>
      </w:r>
    </w:p>
    <w:p w:rsidR="00C90BA9" w:rsidRDefault="00C90BA9" w:rsidP="004C5598">
      <w:pPr>
        <w:pStyle w:val="Pr-formataoHTML"/>
        <w:shd w:val="clear" w:color="auto" w:fill="FFFFFF"/>
        <w:spacing w:line="360" w:lineRule="auto"/>
        <w:jc w:val="both"/>
        <w:rPr>
          <w:rFonts w:ascii="Times New Roman" w:hAnsi="Times New Roman" w:cs="Times New Roman"/>
          <w:color w:val="212121"/>
          <w:sz w:val="24"/>
          <w:szCs w:val="24"/>
        </w:rPr>
      </w:pPr>
    </w:p>
    <w:p w:rsidR="00C90BA9" w:rsidRPr="00C90BA9" w:rsidRDefault="00C90BA9" w:rsidP="004C5598">
      <w:pPr>
        <w:pStyle w:val="Pr-formataoHTML"/>
        <w:shd w:val="clear" w:color="auto" w:fill="FFFFFF"/>
        <w:ind w:left="3540" w:firstLine="708"/>
        <w:jc w:val="both"/>
        <w:rPr>
          <w:rFonts w:ascii="Times New Roman" w:hAnsi="Times New Roman" w:cs="Times New Roman"/>
          <w:color w:val="212121"/>
          <w:sz w:val="24"/>
          <w:szCs w:val="24"/>
        </w:rPr>
      </w:pPr>
      <w:r w:rsidRPr="00C90BA9">
        <w:rPr>
          <w:rFonts w:ascii="Times New Roman" w:hAnsi="Times New Roman" w:cs="Times New Roman"/>
        </w:rPr>
        <w:t>A parte menos interessante da aprendizagem é a imitação. A mais gloriosa é a reconstrução, que implica saber escrever a própria história em meio a circunstâncias dadas, levando em conta a história dos outros, a realidade superveniente e as pressões de toda sorte.</w:t>
      </w:r>
    </w:p>
    <w:p w:rsidR="00527240" w:rsidRPr="00C90BA9" w:rsidRDefault="00527240" w:rsidP="004C5598">
      <w:pPr>
        <w:pStyle w:val="Pr-formataoHTML"/>
        <w:shd w:val="clear" w:color="auto" w:fill="FFFFFF"/>
        <w:spacing w:line="360" w:lineRule="auto"/>
        <w:jc w:val="both"/>
        <w:rPr>
          <w:rFonts w:ascii="Times New Roman" w:hAnsi="Times New Roman" w:cs="Times New Roman"/>
          <w:color w:val="212121"/>
          <w:sz w:val="24"/>
          <w:szCs w:val="24"/>
        </w:rPr>
      </w:pPr>
    </w:p>
    <w:p w:rsidR="00AA684C" w:rsidRDefault="00B14C17" w:rsidP="004C5598">
      <w:pPr>
        <w:pStyle w:val="Pr-formataoHTML"/>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        </w:t>
      </w:r>
      <w:r w:rsidR="00C90BA9">
        <w:rPr>
          <w:rFonts w:ascii="Times New Roman" w:hAnsi="Times New Roman" w:cs="Times New Roman"/>
          <w:color w:val="212121"/>
          <w:sz w:val="24"/>
          <w:szCs w:val="24"/>
        </w:rPr>
        <w:t>A avaliação da pesquisa quando se trata do ensino médio de hoje não é tão sati</w:t>
      </w:r>
      <w:r w:rsidR="000773AD">
        <w:rPr>
          <w:rFonts w:ascii="Times New Roman" w:hAnsi="Times New Roman" w:cs="Times New Roman"/>
          <w:color w:val="212121"/>
          <w:sz w:val="24"/>
          <w:szCs w:val="24"/>
        </w:rPr>
        <w:t>sfatória, a prática de pesquisa ainda vem sendo utilizada raramente, o aluno está em um contexto social instigado a aprender</w:t>
      </w:r>
      <w:r w:rsidR="00AA684C">
        <w:rPr>
          <w:rFonts w:ascii="Times New Roman" w:hAnsi="Times New Roman" w:cs="Times New Roman"/>
          <w:color w:val="212121"/>
          <w:sz w:val="24"/>
          <w:szCs w:val="24"/>
        </w:rPr>
        <w:t xml:space="preserve"> e </w:t>
      </w:r>
      <w:r w:rsidR="000773AD">
        <w:rPr>
          <w:rFonts w:ascii="Times New Roman" w:hAnsi="Times New Roman" w:cs="Times New Roman"/>
          <w:color w:val="212121"/>
          <w:sz w:val="24"/>
          <w:szCs w:val="24"/>
        </w:rPr>
        <w:t xml:space="preserve">utilizar as diferentes formas de pesquisa, </w:t>
      </w:r>
      <w:r w:rsidR="00AA684C">
        <w:rPr>
          <w:rFonts w:ascii="Times New Roman" w:hAnsi="Times New Roman" w:cs="Times New Roman"/>
          <w:color w:val="212121"/>
          <w:sz w:val="24"/>
          <w:szCs w:val="24"/>
        </w:rPr>
        <w:t xml:space="preserve">trabalhando em grupos, conhecendo novas turmas, novos contextos. Segundo Popper (1996): </w:t>
      </w:r>
    </w:p>
    <w:p w:rsidR="00AA684C" w:rsidRPr="00AA684C" w:rsidRDefault="00AA684C" w:rsidP="004C5598">
      <w:pPr>
        <w:pStyle w:val="Pr-formataoHTML"/>
        <w:shd w:val="clear" w:color="auto" w:fill="FFFFFF"/>
        <w:ind w:left="3540" w:firstLine="708"/>
        <w:jc w:val="both"/>
        <w:rPr>
          <w:rFonts w:ascii="Times New Roman" w:hAnsi="Times New Roman" w:cs="Times New Roman"/>
          <w:color w:val="212121"/>
          <w:sz w:val="24"/>
          <w:szCs w:val="24"/>
        </w:rPr>
      </w:pPr>
      <w:r w:rsidRPr="00AA684C">
        <w:rPr>
          <w:rFonts w:ascii="Times New Roman" w:hAnsi="Times New Roman" w:cs="Times New Roman"/>
        </w:rPr>
        <w:t>“</w:t>
      </w:r>
      <w:proofErr w:type="gramStart"/>
      <w:r w:rsidRPr="00AA684C">
        <w:rPr>
          <w:rFonts w:ascii="Times New Roman" w:hAnsi="Times New Roman" w:cs="Times New Roman"/>
        </w:rPr>
        <w:t>O mito do contexto” Popper (1996) defende que aprendemos muito sobre as nossas próprias opiniões e também sobre as que pretendemos entender, quando nos empenhamos para chegar a um entendimento sobre elas</w:t>
      </w:r>
      <w:r w:rsidR="004C5598">
        <w:rPr>
          <w:rFonts w:ascii="Times New Roman" w:hAnsi="Times New Roman" w:cs="Times New Roman"/>
        </w:rPr>
        <w:t>”</w:t>
      </w:r>
      <w:proofErr w:type="gramEnd"/>
      <w:r>
        <w:rPr>
          <w:rFonts w:ascii="Times New Roman" w:hAnsi="Times New Roman" w:cs="Times New Roman"/>
        </w:rPr>
        <w:t>.</w:t>
      </w:r>
    </w:p>
    <w:p w:rsidR="00AA684C" w:rsidRPr="00AA684C" w:rsidRDefault="00AA684C" w:rsidP="004C5598">
      <w:pPr>
        <w:pStyle w:val="Pr-formataoHTML"/>
        <w:shd w:val="clear" w:color="auto" w:fill="FFFFFF"/>
        <w:spacing w:line="360" w:lineRule="auto"/>
        <w:ind w:firstLine="708"/>
        <w:jc w:val="both"/>
        <w:rPr>
          <w:rFonts w:ascii="Times New Roman" w:hAnsi="Times New Roman" w:cs="Times New Roman"/>
          <w:color w:val="212121"/>
          <w:sz w:val="24"/>
          <w:szCs w:val="24"/>
        </w:rPr>
      </w:pPr>
    </w:p>
    <w:p w:rsidR="00527240" w:rsidRPr="00C90BA9" w:rsidRDefault="00B14C17" w:rsidP="004C5598">
      <w:pPr>
        <w:pStyle w:val="Pr-formataoHTML"/>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       </w:t>
      </w:r>
      <w:r w:rsidR="000773AD">
        <w:rPr>
          <w:rFonts w:ascii="Times New Roman" w:hAnsi="Times New Roman" w:cs="Times New Roman"/>
          <w:color w:val="212121"/>
          <w:sz w:val="24"/>
          <w:szCs w:val="24"/>
        </w:rPr>
        <w:t xml:space="preserve"> </w:t>
      </w:r>
      <w:r w:rsidR="00AA684C">
        <w:rPr>
          <w:rFonts w:ascii="Times New Roman" w:hAnsi="Times New Roman" w:cs="Times New Roman"/>
          <w:color w:val="212121"/>
          <w:sz w:val="24"/>
          <w:szCs w:val="24"/>
        </w:rPr>
        <w:t>Contudo,</w:t>
      </w:r>
      <w:r w:rsidR="000773AD">
        <w:rPr>
          <w:rFonts w:ascii="Times New Roman" w:hAnsi="Times New Roman" w:cs="Times New Roman"/>
          <w:color w:val="212121"/>
          <w:sz w:val="24"/>
          <w:szCs w:val="24"/>
        </w:rPr>
        <w:t xml:space="preserve"> quando o professor apresentar um conteúdo</w:t>
      </w:r>
      <w:r w:rsidR="00AA684C">
        <w:rPr>
          <w:rFonts w:ascii="Times New Roman" w:hAnsi="Times New Roman" w:cs="Times New Roman"/>
          <w:color w:val="212121"/>
          <w:sz w:val="24"/>
          <w:szCs w:val="24"/>
        </w:rPr>
        <w:t xml:space="preserve"> ele</w:t>
      </w:r>
      <w:r w:rsidR="000773AD">
        <w:rPr>
          <w:rFonts w:ascii="Times New Roman" w:hAnsi="Times New Roman" w:cs="Times New Roman"/>
          <w:color w:val="212121"/>
          <w:sz w:val="24"/>
          <w:szCs w:val="24"/>
        </w:rPr>
        <w:t xml:space="preserve"> não deve colocá-</w:t>
      </w:r>
      <w:r w:rsidR="00AA684C">
        <w:rPr>
          <w:rFonts w:ascii="Times New Roman" w:hAnsi="Times New Roman" w:cs="Times New Roman"/>
          <w:color w:val="212121"/>
          <w:sz w:val="24"/>
          <w:szCs w:val="24"/>
        </w:rPr>
        <w:t xml:space="preserve">lo como pronto, </w:t>
      </w:r>
      <w:r w:rsidR="000773AD">
        <w:rPr>
          <w:rFonts w:ascii="Times New Roman" w:hAnsi="Times New Roman" w:cs="Times New Roman"/>
          <w:color w:val="212121"/>
          <w:sz w:val="24"/>
          <w:szCs w:val="24"/>
        </w:rPr>
        <w:t>acabado, porém propor para os alunos discussões e buscar novas info</w:t>
      </w:r>
      <w:r w:rsidR="001666CA">
        <w:rPr>
          <w:rFonts w:ascii="Times New Roman" w:hAnsi="Times New Roman" w:cs="Times New Roman"/>
          <w:color w:val="212121"/>
          <w:sz w:val="24"/>
          <w:szCs w:val="24"/>
        </w:rPr>
        <w:t>rma</w:t>
      </w:r>
      <w:r w:rsidR="000773AD">
        <w:rPr>
          <w:rFonts w:ascii="Times New Roman" w:hAnsi="Times New Roman" w:cs="Times New Roman"/>
          <w:color w:val="212121"/>
          <w:sz w:val="24"/>
          <w:szCs w:val="24"/>
        </w:rPr>
        <w:t>ções sobre determinado tema</w:t>
      </w:r>
      <w:r w:rsidR="00AA684C">
        <w:rPr>
          <w:rFonts w:ascii="Times New Roman" w:hAnsi="Times New Roman" w:cs="Times New Roman"/>
          <w:color w:val="212121"/>
          <w:sz w:val="24"/>
          <w:szCs w:val="24"/>
        </w:rPr>
        <w:t>.</w:t>
      </w:r>
    </w:p>
    <w:p w:rsidR="00542776" w:rsidRDefault="00542776" w:rsidP="004C5598">
      <w:pPr>
        <w:pStyle w:val="Pr-formataoHTML"/>
        <w:shd w:val="clear" w:color="auto" w:fill="FFFFFF"/>
        <w:spacing w:line="360" w:lineRule="auto"/>
        <w:jc w:val="both"/>
        <w:rPr>
          <w:rFonts w:ascii="inherit" w:hAnsi="inherit"/>
          <w:color w:val="212121"/>
        </w:rPr>
      </w:pPr>
    </w:p>
    <w:p w:rsidR="00765FBE" w:rsidRPr="000337FA" w:rsidRDefault="00765FBE" w:rsidP="004C5598">
      <w:pPr>
        <w:pStyle w:val="Ttulo1"/>
        <w:numPr>
          <w:ilvl w:val="0"/>
          <w:numId w:val="3"/>
        </w:numPr>
        <w:spacing w:line="360" w:lineRule="auto"/>
        <w:jc w:val="both"/>
        <w:rPr>
          <w:caps/>
          <w:lang w:val="pt-BR"/>
        </w:rPr>
      </w:pPr>
      <w:r>
        <w:rPr>
          <w:caps/>
          <w:lang w:val="pt-BR"/>
        </w:rPr>
        <w:t xml:space="preserve"> pesquisar</w:t>
      </w:r>
      <w:r w:rsidR="00643614">
        <w:rPr>
          <w:caps/>
          <w:lang w:val="pt-BR"/>
        </w:rPr>
        <w:t xml:space="preserve"> para ler</w:t>
      </w:r>
    </w:p>
    <w:p w:rsidR="00765FBE" w:rsidRPr="00FB1BC2" w:rsidRDefault="00765FBE" w:rsidP="004C5598">
      <w:pPr>
        <w:spacing w:line="360" w:lineRule="auto"/>
      </w:pPr>
    </w:p>
    <w:p w:rsidR="00765FBE" w:rsidRPr="00D7088D" w:rsidRDefault="00765FBE" w:rsidP="004C5598">
      <w:pPr>
        <w:spacing w:line="360" w:lineRule="auto"/>
        <w:ind w:firstLine="709"/>
        <w:jc w:val="both"/>
      </w:pPr>
      <w:r w:rsidRPr="00D7088D">
        <w:t xml:space="preserve">É sempre importante intermediar </w:t>
      </w:r>
      <w:r w:rsidR="00D7088D" w:rsidRPr="00D7088D">
        <w:t xml:space="preserve">o aluno em relação ao ato de pesquisar, mostrar que a biblioteca, internet, são </w:t>
      </w:r>
      <w:r w:rsidRPr="00D7088D">
        <w:t>ambiente</w:t>
      </w:r>
      <w:r w:rsidR="00D7088D" w:rsidRPr="00D7088D">
        <w:t>s</w:t>
      </w:r>
      <w:r w:rsidRPr="00D7088D">
        <w:t xml:space="preserve"> </w:t>
      </w:r>
      <w:r w:rsidR="00D7088D" w:rsidRPr="00D7088D">
        <w:t>amplos onde eles possam pesquisar por “prazer”. Pesquisar</w:t>
      </w:r>
      <w:r w:rsidRPr="00D7088D">
        <w:t xml:space="preserve"> por prazer é criar um ambiente no aluno de liberdade, ler o que quiser, e debruçar-se sem medo nenhum. É encantar-se com a criatividade e a imaginação do que é lido. Segundo Lajolo (2001, p.106):</w:t>
      </w:r>
    </w:p>
    <w:p w:rsidR="00765FBE" w:rsidRPr="00D7088D" w:rsidRDefault="00765FBE" w:rsidP="004C5598">
      <w:pPr>
        <w:spacing w:line="360" w:lineRule="auto"/>
        <w:ind w:left="2124" w:firstLine="709"/>
        <w:jc w:val="both"/>
        <w:rPr>
          <w:sz w:val="20"/>
          <w:szCs w:val="20"/>
        </w:rPr>
      </w:pPr>
      <w:r w:rsidRPr="00D7088D">
        <w:rPr>
          <w:sz w:val="20"/>
          <w:szCs w:val="20"/>
        </w:rPr>
        <w:tab/>
      </w:r>
    </w:p>
    <w:p w:rsidR="00765FBE" w:rsidRPr="00D7088D" w:rsidRDefault="00765FBE" w:rsidP="004C5598">
      <w:pPr>
        <w:spacing w:line="360" w:lineRule="auto"/>
        <w:ind w:left="3540" w:firstLine="708"/>
        <w:jc w:val="both"/>
      </w:pPr>
      <w:r w:rsidRPr="00D7088D">
        <w:rPr>
          <w:sz w:val="20"/>
          <w:szCs w:val="20"/>
        </w:rPr>
        <w:t>Cada leitor, na individualidade de sua vida, vai entrelaçando o significado pessoal de suas leituras com os vários significados, que ao longo da história de um texto, este foi se acumulando, cada leitor tem a sua história de suas leituras, cada texto, a história das suas.</w:t>
      </w:r>
    </w:p>
    <w:p w:rsidR="00765FBE" w:rsidRPr="008C133F" w:rsidRDefault="00765FBE" w:rsidP="004C5598">
      <w:pPr>
        <w:spacing w:line="360" w:lineRule="auto"/>
        <w:ind w:firstLine="709"/>
        <w:jc w:val="both"/>
        <w:rPr>
          <w:highlight w:val="lightGray"/>
        </w:rPr>
      </w:pPr>
    </w:p>
    <w:p w:rsidR="00765FBE" w:rsidRPr="001F2EEA" w:rsidRDefault="001F2EEA" w:rsidP="004C5598">
      <w:pPr>
        <w:spacing w:line="360" w:lineRule="auto"/>
        <w:ind w:firstLine="709"/>
        <w:jc w:val="both"/>
      </w:pPr>
      <w:r w:rsidRPr="001F2EEA">
        <w:t>Todo ato de pesquisar</w:t>
      </w:r>
      <w:r w:rsidR="00765FBE" w:rsidRPr="001F2EEA">
        <w:t xml:space="preserve"> é válido, não o</w:t>
      </w:r>
      <w:r w:rsidRPr="001F2EEA">
        <w:t>bstante forçar o aluno pesquisar</w:t>
      </w:r>
      <w:r w:rsidR="00765FBE" w:rsidRPr="001F2EEA">
        <w:t xml:space="preserve"> tal </w:t>
      </w:r>
      <w:r w:rsidRPr="001F2EEA">
        <w:t>assunto</w:t>
      </w:r>
      <w:r w:rsidR="00765FBE" w:rsidRPr="001F2EEA">
        <w:t xml:space="preserve"> para determinada situação, e sim mostrá-lo que a diversidade de gênero é rica, </w:t>
      </w:r>
      <w:r w:rsidRPr="001F2EEA">
        <w:t>pesquisar e ler vários gêneros</w:t>
      </w:r>
      <w:r w:rsidR="00765FBE" w:rsidRPr="001F2EEA">
        <w:t xml:space="preserve"> não deixa de se</w:t>
      </w:r>
      <w:r w:rsidRPr="001F2EEA">
        <w:t>r uma atividade interacional, o aluno</w:t>
      </w:r>
      <w:r w:rsidR="00765FBE" w:rsidRPr="001F2EEA">
        <w:t xml:space="preserve"> precisa apossar-se dos diversos tipos de leitura que o nosso meio oferece, mesmo que nunca vá escrever uma obra, todavia tornar-se-á um cidadão crítico. </w:t>
      </w:r>
    </w:p>
    <w:p w:rsidR="00765FBE" w:rsidRPr="001F2EEA" w:rsidRDefault="00765FBE" w:rsidP="004C5598">
      <w:pPr>
        <w:spacing w:line="360" w:lineRule="auto"/>
        <w:ind w:firstLine="709"/>
        <w:jc w:val="both"/>
      </w:pPr>
      <w:r w:rsidRPr="001F2EEA">
        <w:t xml:space="preserve">O processo de </w:t>
      </w:r>
      <w:r w:rsidR="001F2EEA" w:rsidRPr="001F2EEA">
        <w:t>pesquisa</w:t>
      </w:r>
      <w:r w:rsidRPr="001F2EEA">
        <w:t xml:space="preserve"> é fruto do contexto, casa/escola, esse processo é contínuo enquanto a língua existir. Quando os professores e pais perceberem essa defasagem, é necessário fazer com que o aluno comece a interagir com esse mundo, utilizando mecanismos que o traz prazer, </w:t>
      </w:r>
      <w:r w:rsidR="001F2EEA" w:rsidRPr="001F2EEA">
        <w:t xml:space="preserve">revistas, seções de esportes, </w:t>
      </w:r>
      <w:r w:rsidRPr="001F2EEA">
        <w:t>trechos de músicas, desenhos sobre os trechos. Trechos que falem de alguma história que o tr</w:t>
      </w:r>
      <w:r w:rsidR="001F2EEA" w:rsidRPr="001F2EEA">
        <w:t>aga prazer, são técnicas que irão</w:t>
      </w:r>
      <w:r w:rsidRPr="001F2EEA">
        <w:t xml:space="preserve"> fortalecer o comportamento cognitivo d</w:t>
      </w:r>
      <w:r w:rsidR="001F2EEA" w:rsidRPr="001F2EEA">
        <w:t>o aluno</w:t>
      </w:r>
      <w:r w:rsidRPr="001F2EEA">
        <w:t>. É necessário que essas técnicas sejam praticadas também</w:t>
      </w:r>
      <w:r w:rsidR="001F2EEA" w:rsidRPr="001F2EEA">
        <w:t xml:space="preserve"> na escola, onde o professor </w:t>
      </w:r>
      <w:r w:rsidRPr="001F2EEA">
        <w:t xml:space="preserve">deve sempre impor técnicas de leituras, e não dizer apenas, onde está tal </w:t>
      </w:r>
      <w:r w:rsidR="001F2EEA" w:rsidRPr="001F2EEA">
        <w:t>site</w:t>
      </w:r>
      <w:r w:rsidRPr="001F2EEA">
        <w:t xml:space="preserve">. Segundo Silva (1988, p. 70): “Conhecimento sobre o processo de leitura; conhecimento sobre os aspectos fundamentais inerentes ao ato de ler e conhecimento técnico”. </w:t>
      </w:r>
    </w:p>
    <w:p w:rsidR="00765FBE" w:rsidRPr="001F2EEA" w:rsidRDefault="00765FBE" w:rsidP="004C5598">
      <w:pPr>
        <w:spacing w:line="360" w:lineRule="auto"/>
        <w:ind w:firstLine="709"/>
        <w:jc w:val="both"/>
      </w:pPr>
      <w:r w:rsidRPr="001F2EEA">
        <w:t xml:space="preserve">Facilitar o processo do leitor é um dos requisitos desses profissionais, possibilitando a aquisição de diferentes pontos de vista, segundo </w:t>
      </w:r>
      <w:proofErr w:type="spellStart"/>
      <w:r w:rsidRPr="001F2EEA">
        <w:t>Bamberg</w:t>
      </w:r>
      <w:proofErr w:type="spellEnd"/>
      <w:r w:rsidRPr="001F2EEA">
        <w:t xml:space="preserve"> (1987, p.50): </w:t>
      </w:r>
      <w:r w:rsidRPr="001F2EEA">
        <w:lastRenderedPageBreak/>
        <w:t xml:space="preserve">“A oportunidade de ler, ou seja, a disponibilidade de livros representa um papel decisivo no despertar interesses de leitura”. </w:t>
      </w:r>
    </w:p>
    <w:p w:rsidR="00765FBE" w:rsidRPr="001F2EEA" w:rsidRDefault="00765FBE" w:rsidP="004C5598">
      <w:pPr>
        <w:spacing w:line="360" w:lineRule="auto"/>
        <w:ind w:firstLine="709"/>
        <w:jc w:val="both"/>
      </w:pPr>
      <w:r w:rsidRPr="001F2EEA">
        <w:t>Ser um mediador, facilitador nesse processo que levará o aluno a ser um leitor ativo exige do profissional dedicação e competência, que possa utilizar diferentes técnicas para chegar a determinados objetivos, sabendo os gostos de cada aluno, e não inserindo a figura do livro para o aluno como um objeto que lhe traga medo, afirma Paulo Freire (1998, p. 34): “Ninguém que lê, que estuda, tem o direito de abandonar a leitura de um texto como difícil porque não entendeu o que significa”.</w:t>
      </w:r>
    </w:p>
    <w:p w:rsidR="00765FBE" w:rsidRPr="001F2EEA" w:rsidRDefault="00765FBE" w:rsidP="004C5598">
      <w:pPr>
        <w:spacing w:line="360" w:lineRule="auto"/>
        <w:ind w:firstLine="709"/>
        <w:jc w:val="both"/>
      </w:pPr>
      <w:r w:rsidRPr="001F2EEA">
        <w:t xml:space="preserve"> Assim, o estudante não sentirá prazer no ato de cada leitura indicada, e vai se afastando do campo da leitura. É necessário acompanhá-lo a cada leitura, a cada escrita de trechos, pedir para que leia e interprete o que escreveu, </w:t>
      </w:r>
      <w:r w:rsidR="001F2EEA" w:rsidRPr="001F2EEA">
        <w:t>caso não entenda pesquise</w:t>
      </w:r>
      <w:proofErr w:type="gramStart"/>
      <w:r w:rsidR="001F2EEA" w:rsidRPr="001F2EEA">
        <w:t xml:space="preserve">  </w:t>
      </w:r>
      <w:proofErr w:type="gramEnd"/>
      <w:r w:rsidR="001F2EEA" w:rsidRPr="001F2EEA">
        <w:t xml:space="preserve">sobre aquele determinado tema, </w:t>
      </w:r>
      <w:r w:rsidRPr="001F2EEA">
        <w:t>dessa forma irá expandir a criatividade e a imaginação do aluno, que aos poucos irá adquirindo o hábito pela leitura de uma forma prazerosa, debruçando-se em histórias que o traz o prazer d</w:t>
      </w:r>
      <w:r w:rsidR="001F2EEA" w:rsidRPr="001F2EEA">
        <w:t>e ler, escrever, e interpretar com os diversos pensamentos</w:t>
      </w:r>
      <w:r w:rsidRPr="001F2EEA">
        <w:t xml:space="preserve"> </w:t>
      </w:r>
      <w:r w:rsidR="001F2EEA" w:rsidRPr="001F2EEA">
        <w:t xml:space="preserve">que cada pesquisa traz. </w:t>
      </w:r>
    </w:p>
    <w:p w:rsidR="00765FBE" w:rsidRPr="001F2EEA" w:rsidRDefault="00765FBE" w:rsidP="004C5598">
      <w:pPr>
        <w:spacing w:line="360" w:lineRule="auto"/>
        <w:jc w:val="both"/>
      </w:pPr>
      <w:r w:rsidRPr="001F2EEA">
        <w:tab/>
        <w:t>No entanto, o profissional que lidar com o processo leitura não pode prescindir de uma série de conjuntos materiais, sem os mesmos ele não desenvolverá um</w:t>
      </w:r>
      <w:r w:rsidRPr="001F2EEA">
        <w:rPr>
          <w:color w:val="FF0000"/>
        </w:rPr>
        <w:t xml:space="preserve"> </w:t>
      </w:r>
      <w:r w:rsidRPr="001F2EEA">
        <w:t xml:space="preserve">acompanhamento da criança como leitora. Instrumentos como: </w:t>
      </w:r>
      <w:r w:rsidR="001F2EEA" w:rsidRPr="001F2EEA">
        <w:t xml:space="preserve">Internet, </w:t>
      </w:r>
      <w:r w:rsidRPr="001F2EEA">
        <w:t>dicionários, livros de diferentes temas e outros textos apropriados à idade e série do estudante são muito úteis. É um dever de a</w:t>
      </w:r>
      <w:r w:rsidRPr="001F2EEA">
        <w:rPr>
          <w:color w:val="FF0000"/>
        </w:rPr>
        <w:t xml:space="preserve"> </w:t>
      </w:r>
      <w:r w:rsidRPr="001F2EEA">
        <w:t>escola proporcionar esses instrumentos bases que irão ajudar não só os alunos, mas todos os profissionais que compõe aquele espaço; reivindicar esses instrumentos bases é um direito da escola. De acordo com Paulo Freire (1998, p. 36): “Nas culturas letradas, sem ler e sem escrever, não se pode estudar, buscar conhecer, aprender a substantividade do objeto, reconhecer criticamente a razão de ser do objeto”.</w:t>
      </w:r>
    </w:p>
    <w:p w:rsidR="00765FBE" w:rsidRPr="00FB29AF" w:rsidRDefault="00765FBE" w:rsidP="004C5598">
      <w:pPr>
        <w:spacing w:line="360" w:lineRule="auto"/>
        <w:ind w:firstLine="709"/>
        <w:jc w:val="both"/>
      </w:pPr>
      <w:r w:rsidRPr="00FB29AF">
        <w:t>É preciso que sejamos conscientes desde cedo, e que a criança vá se tornando socialmente atuante, leitora, escritora, crítica, e que se apropriem da</w:t>
      </w:r>
      <w:r w:rsidR="001F2EEA" w:rsidRPr="00FB29AF">
        <w:t>s</w:t>
      </w:r>
      <w:r w:rsidRPr="00FB29AF">
        <w:t xml:space="preserve"> leitura</w:t>
      </w:r>
      <w:r w:rsidR="001F2EEA" w:rsidRPr="00FB29AF">
        <w:t>s que existem no mundo</w:t>
      </w:r>
      <w:r w:rsidRPr="00FB29AF">
        <w:t xml:space="preserve"> e esta faça parte da vida social e de todo o percurso escolar do aluno.   </w:t>
      </w:r>
    </w:p>
    <w:p w:rsidR="00765FBE" w:rsidRPr="00FB29AF" w:rsidRDefault="00765FBE" w:rsidP="004C5598">
      <w:pPr>
        <w:spacing w:line="360" w:lineRule="auto"/>
        <w:ind w:firstLine="709"/>
        <w:jc w:val="both"/>
      </w:pPr>
      <w:r w:rsidRPr="00FB29AF">
        <w:t>Um fator importante durante o processo de letramento é não aproveitar os recursos que temos em mão. Conforme Freire (1998, p. 38): “O que não é correto, porém, é esperar que as transformações materiais se processem para que depois comecemos a encarar corretamente o problema da leitura e da escrita”.</w:t>
      </w:r>
    </w:p>
    <w:p w:rsidR="00765FBE" w:rsidRPr="00FB29AF" w:rsidRDefault="00765FBE" w:rsidP="004C5598">
      <w:pPr>
        <w:spacing w:line="360" w:lineRule="auto"/>
        <w:ind w:firstLine="708"/>
        <w:jc w:val="both"/>
      </w:pPr>
      <w:r w:rsidRPr="00FB29AF">
        <w:t>A leitura de mundo e os meios que são facilitadores</w:t>
      </w:r>
      <w:r w:rsidR="001F2EEA" w:rsidRPr="00FB29AF">
        <w:t>,</w:t>
      </w:r>
      <w:r w:rsidRPr="00FB29AF">
        <w:t xml:space="preserve"> </w:t>
      </w:r>
      <w:r w:rsidR="001F2EEA" w:rsidRPr="00FB29AF">
        <w:t xml:space="preserve">como a internet, </w:t>
      </w:r>
      <w:r w:rsidRPr="00FB29AF">
        <w:t xml:space="preserve">a essa leitura devem ser utilizados pelo profissional, para que o aluno desfrute da melhor forma possível, no processo de letramento, dessas ferramentas e que elas sejam utilizadas no seu tempo, não as ultrapassando, e não deixando com que essas </w:t>
      </w:r>
      <w:r w:rsidRPr="00FB29AF">
        <w:lastRenderedPageBreak/>
        <w:t>ferramentas se tornem iletradas para os alunos nesse longo processo de facilitar a leitura.</w:t>
      </w:r>
    </w:p>
    <w:p w:rsidR="009F4D6F" w:rsidRPr="009F4D6F" w:rsidRDefault="00765FBE" w:rsidP="004C5598">
      <w:pPr>
        <w:pStyle w:val="Ttulo1"/>
        <w:numPr>
          <w:ilvl w:val="0"/>
          <w:numId w:val="0"/>
        </w:numPr>
        <w:spacing w:line="360" w:lineRule="auto"/>
        <w:jc w:val="both"/>
        <w:rPr>
          <w:b w:val="0"/>
        </w:rPr>
      </w:pPr>
      <w:r w:rsidRPr="00FB29AF">
        <w:tab/>
      </w:r>
      <w:r w:rsidRPr="009F4D6F">
        <w:rPr>
          <w:b w:val="0"/>
        </w:rPr>
        <w:t>Todas as formas de leitura são válidas, ler é sempre importante, ler por prazer é uma das formas de incentivar qualquer leitor que possa encontrar sua verdadeira fonte de prazer, seu gosto literário, debruçando-se nas entrelinhas do que mais gosta de ler. É uma grande motivação para que ele cresça como um leitor ativo é preciso dessa forma, que os profissionais cada vez mais assíduos na atividade do que se deve ler e escrever esteja mais do que atentos que indicar certos livros sim, mas com certo critério, dando a oportunidade também para os alunos lerem o que quiserem</w:t>
      </w:r>
      <w:r w:rsidR="001F2EEA" w:rsidRPr="009F4D6F">
        <w:rPr>
          <w:b w:val="0"/>
        </w:rPr>
        <w:t xml:space="preserve"> pesquisando caso não entenda em determinados sites</w:t>
      </w:r>
      <w:r w:rsidRPr="009F4D6F">
        <w:rPr>
          <w:b w:val="0"/>
        </w:rPr>
        <w:t xml:space="preserve">, e constituir o processo de letramento na leitura por prazer, e não por obrigação. </w:t>
      </w:r>
    </w:p>
    <w:p w:rsidR="009F4D6F" w:rsidRPr="006870B9" w:rsidRDefault="006870B9" w:rsidP="004C5598">
      <w:pPr>
        <w:pStyle w:val="Corpodetexto"/>
        <w:spacing w:line="360" w:lineRule="auto"/>
        <w:ind w:firstLine="708"/>
        <w:rPr>
          <w:lang w:val="pt-BR"/>
        </w:rPr>
      </w:pPr>
      <w:r w:rsidRPr="006870B9">
        <w:rPr>
          <w:lang w:val="pt-BR"/>
        </w:rPr>
        <w:t>S</w:t>
      </w:r>
      <w:r w:rsidR="009F4D6F" w:rsidRPr="006870B9">
        <w:rPr>
          <w:lang w:val="pt-BR"/>
        </w:rPr>
        <w:t xml:space="preserve">er </w:t>
      </w:r>
      <w:r w:rsidRPr="006870B9">
        <w:rPr>
          <w:lang w:val="pt-BR"/>
        </w:rPr>
        <w:t>pesquisador</w:t>
      </w:r>
      <w:r w:rsidR="009F4D6F" w:rsidRPr="006870B9">
        <w:rPr>
          <w:lang w:val="pt-BR"/>
        </w:rPr>
        <w:t>, não significa que você tenha habilidades suficientes para conhecer todo o contexto social. São diversos campos</w:t>
      </w:r>
      <w:proofErr w:type="gramStart"/>
      <w:r w:rsidR="009F4D6F" w:rsidRPr="006870B9">
        <w:rPr>
          <w:lang w:val="pt-BR"/>
        </w:rPr>
        <w:t xml:space="preserve"> </w:t>
      </w:r>
      <w:r w:rsidRPr="006870B9">
        <w:rPr>
          <w:lang w:val="pt-BR"/>
        </w:rPr>
        <w:t xml:space="preserve"> </w:t>
      </w:r>
      <w:proofErr w:type="gramEnd"/>
      <w:r w:rsidR="009F4D6F" w:rsidRPr="006870B9">
        <w:rPr>
          <w:lang w:val="pt-BR"/>
        </w:rPr>
        <w:t>de conhecimento</w:t>
      </w:r>
      <w:r w:rsidRPr="006870B9">
        <w:rPr>
          <w:lang w:val="pt-BR"/>
        </w:rPr>
        <w:t>s ao nosso redor, para cada isso</w:t>
      </w:r>
      <w:r w:rsidR="009F4D6F" w:rsidRPr="006870B9">
        <w:rPr>
          <w:lang w:val="pt-BR"/>
        </w:rPr>
        <w:t xml:space="preserve"> </w:t>
      </w:r>
      <w:r w:rsidRPr="006870B9">
        <w:rPr>
          <w:lang w:val="pt-BR"/>
        </w:rPr>
        <w:t>é importante um</w:t>
      </w:r>
      <w:r w:rsidR="009F4D6F" w:rsidRPr="006870B9">
        <w:rPr>
          <w:lang w:val="pt-BR"/>
        </w:rPr>
        <w:t xml:space="preserve"> </w:t>
      </w:r>
      <w:r w:rsidRPr="006870B9">
        <w:rPr>
          <w:lang w:val="pt-BR"/>
        </w:rPr>
        <w:t>conhecimento</w:t>
      </w:r>
      <w:r w:rsidR="009F4D6F" w:rsidRPr="006870B9">
        <w:rPr>
          <w:lang w:val="pt-BR"/>
        </w:rPr>
        <w:t xml:space="preserve"> suficiente.</w:t>
      </w:r>
    </w:p>
    <w:p w:rsidR="009F4D6F" w:rsidRPr="006870B9" w:rsidRDefault="009F4D6F" w:rsidP="004C5598">
      <w:pPr>
        <w:spacing w:line="360" w:lineRule="auto"/>
        <w:ind w:firstLine="708"/>
        <w:jc w:val="both"/>
      </w:pPr>
      <w:r w:rsidRPr="006870B9">
        <w:t xml:space="preserve">A visão do professor em relação a este fenômeno deve ser assídua no contexto escolar, no que é adequado/inadequado, aplicar um julgamento, perante a forma como os outros professores de outras áreas compreendem que o ato de ler é prioridade do professor de Língua Portuguesa, é um equívoco, segundo </w:t>
      </w:r>
      <w:proofErr w:type="spellStart"/>
      <w:r w:rsidRPr="006870B9">
        <w:t>Bamberg</w:t>
      </w:r>
      <w:proofErr w:type="spellEnd"/>
      <w:r w:rsidRPr="006870B9">
        <w:t xml:space="preserve"> (1987, p.92),</w:t>
      </w:r>
    </w:p>
    <w:p w:rsidR="009F4D6F" w:rsidRPr="006870B9" w:rsidRDefault="009F4D6F" w:rsidP="004C5598">
      <w:pPr>
        <w:pStyle w:val="Corpodetexto"/>
        <w:spacing w:line="360" w:lineRule="auto"/>
        <w:ind w:firstLine="0"/>
        <w:rPr>
          <w:lang w:val="pt-BR"/>
        </w:rPr>
      </w:pPr>
    </w:p>
    <w:p w:rsidR="009F4D6F" w:rsidRPr="006870B9" w:rsidRDefault="009F4D6F" w:rsidP="004C5598">
      <w:pPr>
        <w:autoSpaceDE w:val="0"/>
        <w:autoSpaceDN w:val="0"/>
        <w:adjustRightInd w:val="0"/>
        <w:spacing w:line="360" w:lineRule="auto"/>
        <w:ind w:left="2268"/>
        <w:jc w:val="both"/>
        <w:rPr>
          <w:sz w:val="22"/>
          <w:szCs w:val="22"/>
        </w:rPr>
      </w:pPr>
      <w:r w:rsidRPr="006870B9">
        <w:rPr>
          <w:sz w:val="20"/>
          <w:szCs w:val="20"/>
        </w:rPr>
        <w:t xml:space="preserve">O desenvolvimento de interesses de hábitos permanentes de leitura é um processo constante, que vem no lar, aperfeiçoa-se sistematicamente na escola e continua pela vida a fora, através das influências da atmosfera cultural geral e dos esforços conscientes da educação e das escolas públicas. </w:t>
      </w:r>
    </w:p>
    <w:p w:rsidR="009F4D6F" w:rsidRPr="009F4D6F" w:rsidRDefault="009F4D6F" w:rsidP="004C5598">
      <w:pPr>
        <w:spacing w:line="360" w:lineRule="auto"/>
        <w:jc w:val="both"/>
        <w:rPr>
          <w:highlight w:val="lightGray"/>
        </w:rPr>
      </w:pPr>
    </w:p>
    <w:p w:rsidR="009F4D6F" w:rsidRPr="006870B9" w:rsidRDefault="009F4D6F" w:rsidP="004C5598">
      <w:pPr>
        <w:spacing w:line="360" w:lineRule="auto"/>
        <w:ind w:firstLine="708"/>
        <w:jc w:val="both"/>
      </w:pPr>
      <w:r w:rsidRPr="006870B9">
        <w:t>É importante ressaltar, por um lado, é necessário reconhecer que alfabetização entendida como a aquisição do sistema convencional de escrita é diferente de letramento</w:t>
      </w:r>
      <w:proofErr w:type="gramStart"/>
      <w:r w:rsidRPr="006870B9">
        <w:t xml:space="preserve">  </w:t>
      </w:r>
      <w:proofErr w:type="gramEnd"/>
      <w:r w:rsidRPr="006870B9">
        <w:t>entendido como o desenvolvimento de comportamentos e habilidades de uso competente da leitura e da escrita em práticas sociais, é o que afirma Magda Soares (2008,p.57),</w:t>
      </w:r>
      <w:r w:rsidRPr="006870B9">
        <w:rPr>
          <w:color w:val="FF0000"/>
        </w:rPr>
        <w:t xml:space="preserve"> </w:t>
      </w:r>
      <w:r w:rsidRPr="006870B9">
        <w:t xml:space="preserve">“Alfabetizar significa orientar a criança para o domínio da tecnologia da escrita, </w:t>
      </w:r>
      <w:proofErr w:type="spellStart"/>
      <w:r w:rsidRPr="006870B9">
        <w:t>letrar</w:t>
      </w:r>
      <w:proofErr w:type="spellEnd"/>
      <w:r w:rsidRPr="006870B9">
        <w:t xml:space="preserve"> significa levá-la ao exercício das práticas sociais de leitura e de escrita”.</w:t>
      </w:r>
    </w:p>
    <w:p w:rsidR="009F4D6F" w:rsidRPr="006870B9" w:rsidRDefault="009F4D6F" w:rsidP="004C5598">
      <w:pPr>
        <w:pStyle w:val="Corpodetexto"/>
        <w:spacing w:line="360" w:lineRule="auto"/>
        <w:ind w:firstLine="0"/>
      </w:pPr>
      <w:r w:rsidRPr="006870B9">
        <w:tab/>
        <w:t>Não obstante, saber que o processo de leitura</w:t>
      </w:r>
      <w:r w:rsidR="006870B9" w:rsidRPr="006870B9">
        <w:t xml:space="preserve"> e pesquisa</w:t>
      </w:r>
      <w:r w:rsidRPr="006870B9">
        <w:t xml:space="preserve"> desde séries iniciais é um importante fator para tornar-se</w:t>
      </w:r>
      <w:r w:rsidR="006870B9" w:rsidRPr="006870B9">
        <w:t xml:space="preserve"> um leitor crítico, saber ler, </w:t>
      </w:r>
      <w:r w:rsidRPr="006870B9">
        <w:t xml:space="preserve">escrever </w:t>
      </w:r>
      <w:r w:rsidR="006870B9" w:rsidRPr="006870B9">
        <w:t>e pesquisar são</w:t>
      </w:r>
      <w:r w:rsidRPr="006870B9">
        <w:t xml:space="preserve"> fatores principais que a </w:t>
      </w:r>
      <w:r w:rsidRPr="004C5598">
        <w:t>sociedade nos impõe para entendermos o que acontece com os fatores implícitos e explícitos desse meio. A escola tem a obrigação de mostrar esse espaço para os seus discentes,</w:t>
      </w:r>
      <w:r w:rsidRPr="006870B9">
        <w:t xml:space="preserve"> no propósito de mot</w:t>
      </w:r>
      <w:r w:rsidR="006870B9" w:rsidRPr="006870B9">
        <w:t>ivá-los a serem leitores ativos utilizando os diversos tipos de pesquisa.</w:t>
      </w:r>
    </w:p>
    <w:p w:rsidR="009F4D6F" w:rsidRPr="004C5598" w:rsidRDefault="009F4D6F" w:rsidP="004C5598">
      <w:pPr>
        <w:spacing w:line="360" w:lineRule="auto"/>
        <w:jc w:val="both"/>
        <w:rPr>
          <w:color w:val="C00000"/>
          <w:sz w:val="10"/>
          <w:szCs w:val="10"/>
        </w:rPr>
      </w:pPr>
    </w:p>
    <w:p w:rsidR="009F4D6F" w:rsidRPr="004C5598" w:rsidRDefault="009F4D6F" w:rsidP="004C5598">
      <w:pPr>
        <w:spacing w:line="360" w:lineRule="auto"/>
        <w:ind w:firstLine="708"/>
        <w:jc w:val="both"/>
      </w:pPr>
      <w:r w:rsidRPr="004C5598">
        <w:t>Essa concepção deve servir para os professores de todas as áreas do conhecimento, segundo Bakhtin (2003, p. 261):</w:t>
      </w:r>
    </w:p>
    <w:p w:rsidR="009F4D6F" w:rsidRPr="004C5598" w:rsidRDefault="009F4D6F" w:rsidP="004C5598">
      <w:pPr>
        <w:spacing w:line="360" w:lineRule="auto"/>
        <w:jc w:val="both"/>
      </w:pPr>
    </w:p>
    <w:p w:rsidR="009F4D6F" w:rsidRDefault="009F4D6F" w:rsidP="004C5598">
      <w:pPr>
        <w:spacing w:line="360" w:lineRule="auto"/>
        <w:ind w:left="2268"/>
        <w:jc w:val="both"/>
        <w:rPr>
          <w:sz w:val="20"/>
          <w:szCs w:val="20"/>
        </w:rPr>
      </w:pPr>
      <w:r w:rsidRPr="004C5598">
        <w:rPr>
          <w:sz w:val="20"/>
          <w:szCs w:val="20"/>
        </w:rPr>
        <w:t>Todos os diversos campos da atividade humana estão ligados ao uso da linguagem, e nestes campos gestam-se diferentes gêneros discursivos</w:t>
      </w:r>
      <w:r w:rsidRPr="004C5598">
        <w:rPr>
          <w:sz w:val="20"/>
          <w:szCs w:val="20"/>
          <w:vertAlign w:val="superscript"/>
        </w:rPr>
        <w:t>3</w:t>
      </w:r>
      <w:r w:rsidRPr="004C5598">
        <w:rPr>
          <w:sz w:val="20"/>
          <w:szCs w:val="20"/>
        </w:rPr>
        <w:t>. O que torna mais amplo a diversidade de vários contextos numa sociedade que a cada geração surgem-se novos gêneros.</w:t>
      </w:r>
    </w:p>
    <w:p w:rsidR="004C5598" w:rsidRDefault="004C5598" w:rsidP="004C5598">
      <w:pPr>
        <w:spacing w:line="360" w:lineRule="auto"/>
        <w:ind w:left="2268"/>
        <w:jc w:val="both"/>
        <w:rPr>
          <w:sz w:val="20"/>
          <w:szCs w:val="20"/>
        </w:rPr>
      </w:pPr>
    </w:p>
    <w:p w:rsidR="004C5598" w:rsidRDefault="004C5598" w:rsidP="004C5598">
      <w:pPr>
        <w:autoSpaceDE w:val="0"/>
        <w:autoSpaceDN w:val="0"/>
        <w:adjustRightInd w:val="0"/>
        <w:spacing w:line="360" w:lineRule="auto"/>
        <w:ind w:firstLine="709"/>
        <w:jc w:val="both"/>
      </w:pPr>
      <w:r w:rsidRPr="00255F59">
        <w:t>Remetendo essas considerações</w:t>
      </w:r>
      <w:r>
        <w:t xml:space="preserve"> cujo</w:t>
      </w:r>
      <w:r w:rsidRPr="00255F59">
        <w:t xml:space="preserve"> </w:t>
      </w:r>
      <w:r>
        <w:t>principal compromisso da escola</w:t>
      </w:r>
      <w:r w:rsidRPr="00B164A9">
        <w:rPr>
          <w:color w:val="FF0000"/>
        </w:rPr>
        <w:t xml:space="preserve"> </w:t>
      </w:r>
      <w:r w:rsidRPr="006F6F76">
        <w:t>propender a</w:t>
      </w:r>
      <w:r w:rsidRPr="00255F59">
        <w:t xml:space="preserve"> tornar o aluno competente tanto na compreensão leitor</w:t>
      </w:r>
      <w:r>
        <w:t>, pesquisador</w:t>
      </w:r>
      <w:r w:rsidRPr="00255F59">
        <w:t xml:space="preserve">, como na produção de textos escritos </w:t>
      </w:r>
      <w:r>
        <w:t xml:space="preserve">e </w:t>
      </w:r>
      <w:r w:rsidRPr="00255F59">
        <w:t xml:space="preserve">em </w:t>
      </w:r>
      <w:r>
        <w:t xml:space="preserve">diversos gêneros, assim </w:t>
      </w:r>
      <w:proofErr w:type="gramStart"/>
      <w:r>
        <w:t>serão</w:t>
      </w:r>
      <w:proofErr w:type="gramEnd"/>
      <w:r>
        <w:t xml:space="preserve"> </w:t>
      </w:r>
      <w:r w:rsidRPr="00255F59">
        <w:t>capazes de serem autores críticos perante a sociedade.</w:t>
      </w:r>
    </w:p>
    <w:p w:rsidR="004C5598" w:rsidRPr="00255F59" w:rsidRDefault="004C5598" w:rsidP="004C5598">
      <w:pPr>
        <w:autoSpaceDE w:val="0"/>
        <w:autoSpaceDN w:val="0"/>
        <w:adjustRightInd w:val="0"/>
        <w:spacing w:line="360" w:lineRule="auto"/>
        <w:ind w:firstLine="709"/>
        <w:jc w:val="both"/>
      </w:pPr>
    </w:p>
    <w:p w:rsidR="004C5598" w:rsidRPr="00255F59" w:rsidRDefault="00E42337" w:rsidP="004C5598">
      <w:pPr>
        <w:autoSpaceDE w:val="0"/>
        <w:autoSpaceDN w:val="0"/>
        <w:adjustRightInd w:val="0"/>
        <w:spacing w:line="360" w:lineRule="auto"/>
        <w:ind w:firstLine="709"/>
        <w:jc w:val="both"/>
      </w:pPr>
      <w:r>
        <w:t>O ato de pesquisar</w:t>
      </w:r>
      <w:r w:rsidRPr="00255F59">
        <w:t xml:space="preserve"> </w:t>
      </w:r>
      <w:r>
        <w:t xml:space="preserve">e ler </w:t>
      </w:r>
      <w:r w:rsidRPr="00255F59">
        <w:t>não podem estar</w:t>
      </w:r>
      <w:r w:rsidR="004C5598" w:rsidRPr="00255F59">
        <w:t xml:space="preserve"> </w:t>
      </w:r>
      <w:r w:rsidRPr="00255F59">
        <w:t>voltados</w:t>
      </w:r>
      <w:r w:rsidR="004C5598" w:rsidRPr="00255F59">
        <w:t xml:space="preserve"> exclusivamente para o momento específico</w:t>
      </w:r>
      <w:r w:rsidR="004C5598">
        <w:t xml:space="preserve"> </w:t>
      </w:r>
      <w:r w:rsidR="004C5598" w:rsidRPr="00255F59">
        <w:t xml:space="preserve">inserido nas aulas de Língua Portuguesa, em que se tem como objetivo o domínio do código e a quantidade de leituras que são praticadas nas escolas, e sim em todas </w:t>
      </w:r>
      <w:r w:rsidR="004C5598">
        <w:t>as outras áreas do conhecimento, pois</w:t>
      </w:r>
      <w:r w:rsidR="004C5598" w:rsidRPr="00D574B0">
        <w:t xml:space="preserve"> necessitam</w:t>
      </w:r>
      <w:r w:rsidR="004C5598" w:rsidRPr="00255F59">
        <w:t xml:space="preserve"> de interpretações e conclusões mediante o meio em que se inserem.</w:t>
      </w:r>
    </w:p>
    <w:p w:rsidR="00527240" w:rsidRPr="004D62B7" w:rsidRDefault="004C5598" w:rsidP="004D62B7">
      <w:pPr>
        <w:spacing w:before="120" w:after="120" w:line="360" w:lineRule="auto"/>
        <w:ind w:firstLine="709"/>
        <w:jc w:val="both"/>
        <w:rPr>
          <w:b/>
          <w:bCs/>
          <w:caps/>
        </w:rPr>
      </w:pPr>
      <w:r>
        <w:t>Nesse</w:t>
      </w:r>
      <w:r w:rsidRPr="00255F59">
        <w:t xml:space="preserve"> contexto, observa-se que são necessárias mais pesqu</w:t>
      </w:r>
      <w:r w:rsidR="00E42337">
        <w:t xml:space="preserve">isas sobre essa particularidade, pois a leitura e uma boa pesquisa </w:t>
      </w:r>
      <w:r>
        <w:t>se inter-relacionam mais eficaz</w:t>
      </w:r>
      <w:r w:rsidRPr="00255F59">
        <w:t>mente</w:t>
      </w:r>
      <w:r>
        <w:t xml:space="preserve"> no ensino fora </w:t>
      </w:r>
      <w:r w:rsidR="00E42337">
        <w:t xml:space="preserve">e dentro </w:t>
      </w:r>
      <w:r>
        <w:t xml:space="preserve">da escola. </w:t>
      </w:r>
      <w:r w:rsidRPr="00255F59">
        <w:t>O</w:t>
      </w:r>
      <w:r>
        <w:t xml:space="preserve">s mestres precisam </w:t>
      </w:r>
      <w:r w:rsidR="00E42337">
        <w:t>tratar essa questão com maior assiduidade.</w:t>
      </w:r>
    </w:p>
    <w:p w:rsidR="00527240" w:rsidRPr="00885CD1" w:rsidRDefault="00527240" w:rsidP="004C5598">
      <w:pPr>
        <w:pStyle w:val="Pr-formataoHTML"/>
        <w:shd w:val="clear" w:color="auto" w:fill="FFFFFF"/>
        <w:spacing w:line="360" w:lineRule="auto"/>
        <w:jc w:val="both"/>
        <w:rPr>
          <w:rFonts w:ascii="inherit" w:hAnsi="inherit"/>
          <w:color w:val="212121"/>
        </w:rPr>
      </w:pPr>
    </w:p>
    <w:p w:rsidR="00DF029B" w:rsidRDefault="00DF2CAD" w:rsidP="004C5598">
      <w:pPr>
        <w:pStyle w:val="Pr-formataoHTML"/>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Conclusões: </w:t>
      </w:r>
    </w:p>
    <w:p w:rsidR="00DF2CAD" w:rsidRDefault="00DF2CAD" w:rsidP="004C5598">
      <w:pPr>
        <w:pStyle w:val="Pr-formataoHTML"/>
        <w:spacing w:line="360" w:lineRule="auto"/>
        <w:jc w:val="both"/>
        <w:rPr>
          <w:rFonts w:ascii="Times New Roman" w:hAnsi="Times New Roman" w:cs="Times New Roman"/>
          <w:b/>
          <w:sz w:val="24"/>
          <w:szCs w:val="24"/>
        </w:rPr>
      </w:pPr>
    </w:p>
    <w:p w:rsidR="00DF2CAD" w:rsidRDefault="00DF2CAD" w:rsidP="004C5598">
      <w:pPr>
        <w:pStyle w:val="Pr-formataoHTM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É possível per</w:t>
      </w:r>
      <w:r w:rsidR="003F5184">
        <w:rPr>
          <w:rFonts w:ascii="Times New Roman" w:hAnsi="Times New Roman" w:cs="Times New Roman"/>
          <w:sz w:val="24"/>
          <w:szCs w:val="24"/>
        </w:rPr>
        <w:t xml:space="preserve">ceber que o ensino por pesquisa </w:t>
      </w:r>
      <w:r>
        <w:rPr>
          <w:rFonts w:ascii="Times New Roman" w:hAnsi="Times New Roman" w:cs="Times New Roman"/>
          <w:sz w:val="24"/>
          <w:szCs w:val="24"/>
        </w:rPr>
        <w:t>permite trabalhar os conteúdos de maneira interacional, proporcionando, como resultado</w:t>
      </w:r>
      <w:r w:rsidR="00020542">
        <w:rPr>
          <w:rFonts w:ascii="Times New Roman" w:hAnsi="Times New Roman" w:cs="Times New Roman"/>
          <w:sz w:val="24"/>
          <w:szCs w:val="24"/>
        </w:rPr>
        <w:t>, uma educação interdisciplinar e uma visão de mundo integrada.</w:t>
      </w:r>
    </w:p>
    <w:p w:rsidR="00020542" w:rsidRPr="00255F59" w:rsidRDefault="00020542" w:rsidP="004C5598">
      <w:pPr>
        <w:autoSpaceDE w:val="0"/>
        <w:autoSpaceDN w:val="0"/>
        <w:adjustRightInd w:val="0"/>
        <w:spacing w:line="360" w:lineRule="auto"/>
        <w:ind w:firstLine="708"/>
        <w:jc w:val="both"/>
      </w:pPr>
      <w:r>
        <w:t xml:space="preserve">O presente estudo permitiu, ainda, </w:t>
      </w:r>
      <w:r w:rsidR="003F5184">
        <w:t xml:space="preserve">exemplificar as diferentes pesquisas que podemos utilizar </w:t>
      </w:r>
      <w:r>
        <w:t>e procurou mostrar que o desenvolvimento das temáticas pelos professores em sala de aula</w:t>
      </w:r>
      <w:r w:rsidR="00AA684C">
        <w:t xml:space="preserve"> que pode ser um diferencial </w:t>
      </w:r>
      <w:r>
        <w:t>dependendo um do outro, uma vez que a pesquisa na</w:t>
      </w:r>
      <w:r w:rsidRPr="00255F59">
        <w:t xml:space="preserve"> escola precisa persistir em momentos de leitura, estimular o alunado a desenv</w:t>
      </w:r>
      <w:r w:rsidR="00AA684C">
        <w:t>olverem essa habilidade. Perceber e conversar com os professores de todas as disciplinas é essencial</w:t>
      </w:r>
      <w:r w:rsidRPr="00255F59">
        <w:t xml:space="preserve"> </w:t>
      </w:r>
      <w:r w:rsidR="00AA684C">
        <w:t>já que essa metodologia não é muito bem vista por alguns profissionais.</w:t>
      </w:r>
      <w:r w:rsidRPr="00255F59">
        <w:t xml:space="preserve"> Conclui-se, que as atividades de leitura e escrita não são práticas que fazem parte da rotina das escolas, muito embora os educadores das diversas áreas </w:t>
      </w:r>
      <w:r w:rsidR="00AA684C">
        <w:lastRenderedPageBreak/>
        <w:t xml:space="preserve">compartilhem da mesma opinião, </w:t>
      </w:r>
      <w:r w:rsidRPr="00255F59">
        <w:t xml:space="preserve">o professor tem que </w:t>
      </w:r>
      <w:r w:rsidR="006E7FBD">
        <w:t>buscar meios</w:t>
      </w:r>
      <w:r w:rsidR="00FB29AF">
        <w:t xml:space="preserve"> como a internet para pesquisar e inserir nesse contexto, </w:t>
      </w:r>
      <w:r w:rsidRPr="00255F59">
        <w:t xml:space="preserve">causando </w:t>
      </w:r>
      <w:r w:rsidR="00FB29AF">
        <w:t>uma contribui</w:t>
      </w:r>
      <w:r w:rsidRPr="00255F59">
        <w:t xml:space="preserve">ção de um processo que </w:t>
      </w:r>
      <w:r w:rsidR="00FB29AF">
        <w:t>poderá</w:t>
      </w:r>
      <w:r w:rsidRPr="00255F59">
        <w:t xml:space="preserve"> seguir uma </w:t>
      </w:r>
      <w:r w:rsidR="00FB29AF">
        <w:t>produtividade enriquecedora.</w:t>
      </w:r>
    </w:p>
    <w:p w:rsidR="00020542" w:rsidRDefault="00020542" w:rsidP="004D62B7">
      <w:pPr>
        <w:pStyle w:val="Pr-formataoHTML"/>
        <w:spacing w:line="360" w:lineRule="auto"/>
        <w:jc w:val="both"/>
        <w:rPr>
          <w:rFonts w:ascii="Times New Roman" w:hAnsi="Times New Roman" w:cs="Times New Roman"/>
          <w:sz w:val="24"/>
          <w:szCs w:val="24"/>
        </w:rPr>
      </w:pPr>
    </w:p>
    <w:p w:rsidR="00DF029B" w:rsidRDefault="00020542" w:rsidP="004C5598">
      <w:pPr>
        <w:pStyle w:val="Pr-formataoHTML"/>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Pr="00020542">
        <w:rPr>
          <w:rFonts w:ascii="Times New Roman" w:hAnsi="Times New Roman" w:cs="Times New Roman"/>
          <w:b/>
          <w:sz w:val="24"/>
          <w:szCs w:val="24"/>
        </w:rPr>
        <w:t>Referências</w:t>
      </w:r>
      <w:r>
        <w:rPr>
          <w:rFonts w:ascii="Times New Roman" w:hAnsi="Times New Roman" w:cs="Times New Roman"/>
          <w:b/>
          <w:sz w:val="24"/>
          <w:szCs w:val="24"/>
        </w:rPr>
        <w:t>:</w:t>
      </w:r>
    </w:p>
    <w:p w:rsidR="00AA684C" w:rsidRDefault="00AA684C" w:rsidP="004C5598">
      <w:pPr>
        <w:spacing w:line="360" w:lineRule="auto"/>
        <w:jc w:val="both"/>
      </w:pPr>
    </w:p>
    <w:p w:rsidR="00AA684C" w:rsidRDefault="00AA684C" w:rsidP="004C5598">
      <w:pPr>
        <w:spacing w:line="360" w:lineRule="auto"/>
        <w:jc w:val="both"/>
      </w:pPr>
      <w:r>
        <w:t xml:space="preserve">BAGNO, Marcos. </w:t>
      </w:r>
      <w:r w:rsidRPr="00EE6FBA">
        <w:rPr>
          <w:b/>
        </w:rPr>
        <w:t>Pesquisa na Escola o que é como se faz.</w:t>
      </w:r>
      <w:r>
        <w:t xml:space="preserve"> 21 ed. São Paulo: Loyola, 2007. </w:t>
      </w:r>
    </w:p>
    <w:p w:rsidR="00546C16" w:rsidRDefault="00546C16" w:rsidP="004C5598">
      <w:pPr>
        <w:spacing w:before="120" w:after="120" w:line="360" w:lineRule="auto"/>
        <w:jc w:val="both"/>
      </w:pPr>
      <w:r>
        <w:t xml:space="preserve">BAMBERG, Richard. </w:t>
      </w:r>
      <w:r w:rsidRPr="00AC110A">
        <w:rPr>
          <w:b/>
        </w:rPr>
        <w:t>Como Incentivar o Hábito da Leitura</w:t>
      </w:r>
      <w:r>
        <w:t>. São Paulo: Ática, 1987.</w:t>
      </w:r>
    </w:p>
    <w:p w:rsidR="00546C16" w:rsidRDefault="00546C16" w:rsidP="004C5598">
      <w:pPr>
        <w:spacing w:line="360" w:lineRule="auto"/>
        <w:jc w:val="both"/>
      </w:pPr>
      <w:r>
        <w:t xml:space="preserve">DEMO, P. </w:t>
      </w:r>
      <w:r w:rsidRPr="00EE6FBA">
        <w:rPr>
          <w:b/>
        </w:rPr>
        <w:t>Conhecer e aprender: sabedoria dos limites e desafios.</w:t>
      </w:r>
      <w:r>
        <w:t xml:space="preserve"> Porto Alegre:</w:t>
      </w:r>
    </w:p>
    <w:p w:rsidR="00546C16" w:rsidRDefault="00546C16" w:rsidP="004C5598">
      <w:pPr>
        <w:spacing w:line="360" w:lineRule="auto"/>
        <w:jc w:val="both"/>
      </w:pPr>
      <w:r>
        <w:t>Artes Médicas, 2000.</w:t>
      </w:r>
    </w:p>
    <w:p w:rsidR="00AA684C" w:rsidRDefault="00AA684C" w:rsidP="004C5598">
      <w:pPr>
        <w:spacing w:line="360" w:lineRule="auto"/>
        <w:jc w:val="both"/>
      </w:pPr>
    </w:p>
    <w:p w:rsidR="00546C16" w:rsidRDefault="00AA684C" w:rsidP="004C5598">
      <w:pPr>
        <w:spacing w:line="360" w:lineRule="auto"/>
        <w:jc w:val="both"/>
      </w:pPr>
      <w:r>
        <w:t xml:space="preserve">FREIRE, P. </w:t>
      </w:r>
      <w:r w:rsidRPr="00EE6FBA">
        <w:rPr>
          <w:b/>
        </w:rPr>
        <w:t>Pedagogia da autonomia: saberes necessários à prática educativa.</w:t>
      </w:r>
      <w:r>
        <w:t xml:space="preserve"> Rio de</w:t>
      </w:r>
      <w:r w:rsidR="00546C16">
        <w:t xml:space="preserve"> </w:t>
      </w:r>
      <w:r>
        <w:t xml:space="preserve">Janeiro: Paz e Terra, 2001. </w:t>
      </w:r>
      <w:r>
        <w:cr/>
      </w:r>
      <w:r w:rsidR="00546C16">
        <w:t>_____________</w:t>
      </w:r>
      <w:proofErr w:type="gramStart"/>
      <w:r w:rsidR="00546C16">
        <w:t>.</w:t>
      </w:r>
      <w:proofErr w:type="gramEnd"/>
      <w:r w:rsidR="00546C16" w:rsidRPr="00AC110A">
        <w:rPr>
          <w:b/>
        </w:rPr>
        <w:t>Professora sim, tia não.</w:t>
      </w:r>
      <w:r w:rsidR="00546C16">
        <w:t xml:space="preserve"> Cartas a quem ousa ensinar. 9ª ed. São Paulo, 1988.</w:t>
      </w:r>
    </w:p>
    <w:p w:rsidR="00546C16" w:rsidRDefault="00546C16" w:rsidP="004C5598">
      <w:pPr>
        <w:spacing w:line="360" w:lineRule="auto"/>
        <w:jc w:val="both"/>
      </w:pPr>
      <w:r>
        <w:t xml:space="preserve">_____________. </w:t>
      </w:r>
      <w:r w:rsidRPr="00AC110A">
        <w:rPr>
          <w:b/>
        </w:rPr>
        <w:t>Pedagogia e autonomia</w:t>
      </w:r>
      <w:r>
        <w:t>. Saberes necessários à prática educativa. 23ª Edição, 2015.</w:t>
      </w:r>
    </w:p>
    <w:p w:rsidR="00AA684C" w:rsidRDefault="00AA684C" w:rsidP="004C5598">
      <w:pPr>
        <w:spacing w:line="360" w:lineRule="auto"/>
        <w:jc w:val="both"/>
      </w:pPr>
    </w:p>
    <w:p w:rsidR="00546C16" w:rsidRPr="00A94545" w:rsidRDefault="00546C16" w:rsidP="004C5598">
      <w:pPr>
        <w:spacing w:line="360" w:lineRule="auto"/>
        <w:jc w:val="both"/>
        <w:rPr>
          <w:rFonts w:eastAsiaTheme="minorHAnsi"/>
          <w:lang w:eastAsia="en-US"/>
        </w:rPr>
      </w:pPr>
      <w:r w:rsidRPr="00A94545">
        <w:rPr>
          <w:color w:val="000000"/>
          <w:shd w:val="clear" w:color="auto" w:fill="FFFFFF"/>
        </w:rPr>
        <w:t>Kuhlthau, C. (1994).</w:t>
      </w:r>
      <w:r w:rsidRPr="00A94545">
        <w:rPr>
          <w:rStyle w:val="apple-converted-space"/>
          <w:color w:val="000000"/>
          <w:shd w:val="clear" w:color="auto" w:fill="FFFFFF"/>
        </w:rPr>
        <w:t> </w:t>
      </w:r>
      <w:r w:rsidRPr="00EE6FBA">
        <w:rPr>
          <w:b/>
          <w:iCs/>
          <w:color w:val="000000"/>
          <w:shd w:val="clear" w:color="auto" w:fill="FFFFFF"/>
        </w:rPr>
        <w:t>Ensinar o Processo Research Library</w:t>
      </w:r>
      <w:r w:rsidRPr="00A94545">
        <w:rPr>
          <w:rStyle w:val="apple-converted-space"/>
          <w:color w:val="000000"/>
          <w:shd w:val="clear" w:color="auto" w:fill="FFFFFF"/>
        </w:rPr>
        <w:t> </w:t>
      </w:r>
      <w:r w:rsidRPr="00A94545">
        <w:rPr>
          <w:color w:val="000000"/>
          <w:shd w:val="clear" w:color="auto" w:fill="FFFFFF"/>
        </w:rPr>
        <w:t>(2d ed.).</w:t>
      </w:r>
      <w:r w:rsidRPr="00A94545">
        <w:rPr>
          <w:rStyle w:val="apple-converted-space"/>
          <w:color w:val="000000"/>
          <w:shd w:val="clear" w:color="auto" w:fill="FFFFFF"/>
        </w:rPr>
        <w:t> </w:t>
      </w:r>
      <w:proofErr w:type="spellStart"/>
      <w:r w:rsidRPr="00A94545">
        <w:rPr>
          <w:color w:val="000000"/>
          <w:shd w:val="clear" w:color="auto" w:fill="FFFFFF"/>
        </w:rPr>
        <w:t>Scarecrow</w:t>
      </w:r>
      <w:proofErr w:type="spellEnd"/>
      <w:r w:rsidRPr="00A94545">
        <w:rPr>
          <w:color w:val="000000"/>
          <w:shd w:val="clear" w:color="auto" w:fill="FFFFFF"/>
        </w:rPr>
        <w:t xml:space="preserve"> </w:t>
      </w:r>
      <w:proofErr w:type="spellStart"/>
      <w:r w:rsidRPr="00A94545">
        <w:rPr>
          <w:color w:val="000000"/>
          <w:shd w:val="clear" w:color="auto" w:fill="FFFFFF"/>
        </w:rPr>
        <w:t>Press</w:t>
      </w:r>
      <w:proofErr w:type="spellEnd"/>
      <w:r w:rsidRPr="00A94545">
        <w:rPr>
          <w:color w:val="000000"/>
          <w:shd w:val="clear" w:color="auto" w:fill="FFFFFF"/>
        </w:rPr>
        <w:t xml:space="preserve">, </w:t>
      </w:r>
      <w:proofErr w:type="spellStart"/>
      <w:r w:rsidRPr="00A94545">
        <w:rPr>
          <w:color w:val="000000"/>
          <w:shd w:val="clear" w:color="auto" w:fill="FFFFFF"/>
        </w:rPr>
        <w:t>Metuchen</w:t>
      </w:r>
      <w:proofErr w:type="spellEnd"/>
      <w:r w:rsidRPr="00A94545">
        <w:rPr>
          <w:color w:val="000000"/>
          <w:shd w:val="clear" w:color="auto" w:fill="FFFFFF"/>
        </w:rPr>
        <w:t xml:space="preserve">, </w:t>
      </w:r>
      <w:proofErr w:type="spellStart"/>
      <w:r w:rsidRPr="00A94545">
        <w:rPr>
          <w:color w:val="000000"/>
          <w:shd w:val="clear" w:color="auto" w:fill="FFFFFF"/>
        </w:rPr>
        <w:t>New</w:t>
      </w:r>
      <w:proofErr w:type="spellEnd"/>
      <w:r w:rsidRPr="00A94545">
        <w:rPr>
          <w:color w:val="000000"/>
          <w:shd w:val="clear" w:color="auto" w:fill="FFFFFF"/>
        </w:rPr>
        <w:t xml:space="preserve"> Jersey.</w:t>
      </w:r>
    </w:p>
    <w:p w:rsidR="00AA684C" w:rsidRDefault="00AA684C" w:rsidP="004C5598">
      <w:pPr>
        <w:spacing w:line="360" w:lineRule="auto"/>
        <w:jc w:val="both"/>
      </w:pPr>
    </w:p>
    <w:p w:rsidR="00AA684C" w:rsidRPr="00EE6FBA" w:rsidRDefault="00AA684C" w:rsidP="004C5598">
      <w:pPr>
        <w:spacing w:line="360" w:lineRule="auto"/>
        <w:jc w:val="both"/>
        <w:rPr>
          <w:b/>
        </w:rPr>
      </w:pPr>
      <w:r>
        <w:t xml:space="preserve">KUHLTHAU, C. C. </w:t>
      </w:r>
      <w:r w:rsidRPr="00EE6FBA">
        <w:rPr>
          <w:b/>
        </w:rPr>
        <w:t>Alunos e o processo de busca de informação: as zonas de intervenção para os</w:t>
      </w:r>
      <w:r w:rsidR="00EE6FBA">
        <w:rPr>
          <w:b/>
        </w:rPr>
        <w:t xml:space="preserve"> </w:t>
      </w:r>
      <w:r w:rsidRPr="00EE6FBA">
        <w:rPr>
          <w:b/>
        </w:rPr>
        <w:t>bibliotecários.</w:t>
      </w:r>
      <w:r>
        <w:t xml:space="preserve"> Avanços em biblioteconomia, v.18, 1994.</w:t>
      </w:r>
    </w:p>
    <w:p w:rsidR="00AA684C" w:rsidRDefault="00546C16" w:rsidP="004C5598">
      <w:pPr>
        <w:spacing w:before="120" w:after="120" w:line="360" w:lineRule="auto"/>
        <w:jc w:val="both"/>
      </w:pPr>
      <w:r>
        <w:t xml:space="preserve">LAJOLO, Marisa. </w:t>
      </w:r>
      <w:r w:rsidRPr="00AC110A">
        <w:rPr>
          <w:b/>
        </w:rPr>
        <w:t>Do Mundo da Leitura Para a Leitura do Mundo</w:t>
      </w:r>
      <w:r>
        <w:t>. São Paulo: Ática, 2001.</w:t>
      </w:r>
    </w:p>
    <w:p w:rsidR="00AA684C" w:rsidRDefault="00AA684C" w:rsidP="004C5598">
      <w:pPr>
        <w:spacing w:line="360" w:lineRule="auto"/>
        <w:jc w:val="both"/>
      </w:pPr>
      <w:r>
        <w:t>POPPER, K. R. Conjecturas e refutações. Brasília, DF: UnB, 1982.</w:t>
      </w:r>
    </w:p>
    <w:p w:rsidR="00AA684C" w:rsidRDefault="00AA684C" w:rsidP="004C5598">
      <w:pPr>
        <w:spacing w:line="360" w:lineRule="auto"/>
        <w:jc w:val="both"/>
      </w:pPr>
    </w:p>
    <w:p w:rsidR="00292FDD" w:rsidRDefault="00AA684C" w:rsidP="004C5598">
      <w:pPr>
        <w:spacing w:line="360" w:lineRule="auto"/>
        <w:jc w:val="both"/>
      </w:pPr>
      <w:r>
        <w:t xml:space="preserve">POPPER, K. R. </w:t>
      </w:r>
      <w:r w:rsidRPr="00EE6FBA">
        <w:rPr>
          <w:b/>
        </w:rPr>
        <w:t>O mito do contexto.</w:t>
      </w:r>
      <w:r>
        <w:t xml:space="preserve"> Rio de Janeiro: Edições 70, 1996.</w:t>
      </w:r>
    </w:p>
    <w:p w:rsidR="00546C16" w:rsidRDefault="00546C16" w:rsidP="004C5598">
      <w:pPr>
        <w:spacing w:line="360" w:lineRule="auto"/>
        <w:jc w:val="both"/>
      </w:pPr>
    </w:p>
    <w:p w:rsidR="00546C16" w:rsidRPr="00673BD5" w:rsidRDefault="00546C16" w:rsidP="004C5598">
      <w:pPr>
        <w:spacing w:before="120" w:after="120" w:line="360" w:lineRule="auto"/>
        <w:jc w:val="both"/>
      </w:pPr>
      <w:r>
        <w:rPr>
          <w:rFonts w:eastAsiaTheme="minorHAnsi"/>
          <w:lang w:eastAsia="en-US"/>
        </w:rPr>
        <w:t>SILVA, Ezequiel Theodoro da.</w:t>
      </w:r>
      <w:r w:rsidRPr="00546C16">
        <w:rPr>
          <w:b/>
        </w:rPr>
        <w:t xml:space="preserve"> </w:t>
      </w:r>
      <w:r w:rsidRPr="009D41DE">
        <w:rPr>
          <w:b/>
        </w:rPr>
        <w:t>Leitura e Realidade Brasileira</w:t>
      </w:r>
      <w:r>
        <w:t xml:space="preserve">. </w:t>
      </w:r>
      <w:proofErr w:type="gramStart"/>
      <w:r>
        <w:t>4</w:t>
      </w:r>
      <w:proofErr w:type="gramEnd"/>
      <w:r>
        <w:t xml:space="preserve"> ed. Porto Alegre: Mercado Aberto, 1988.</w:t>
      </w:r>
    </w:p>
    <w:p w:rsidR="00546C16" w:rsidRDefault="00546C16" w:rsidP="004C5598">
      <w:pPr>
        <w:spacing w:line="360" w:lineRule="auto"/>
        <w:jc w:val="both"/>
      </w:pPr>
    </w:p>
    <w:sectPr w:rsidR="00546C16" w:rsidSect="00E5142D">
      <w:pgSz w:w="11906" w:h="16838"/>
      <w:pgMar w:top="56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9F0" w:rsidRDefault="000969F0" w:rsidP="00020542">
      <w:r>
        <w:separator/>
      </w:r>
    </w:p>
  </w:endnote>
  <w:endnote w:type="continuationSeparator" w:id="0">
    <w:p w:rsidR="000969F0" w:rsidRDefault="000969F0" w:rsidP="00020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9F0" w:rsidRDefault="000969F0" w:rsidP="00020542">
      <w:r>
        <w:separator/>
      </w:r>
    </w:p>
  </w:footnote>
  <w:footnote w:type="continuationSeparator" w:id="0">
    <w:p w:rsidR="000969F0" w:rsidRDefault="000969F0" w:rsidP="000205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3C43"/>
    <w:multiLevelType w:val="multilevel"/>
    <w:tmpl w:val="3A5E7740"/>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2E813957"/>
    <w:multiLevelType w:val="hybridMultilevel"/>
    <w:tmpl w:val="A1B8A0D0"/>
    <w:lvl w:ilvl="0" w:tplc="2AD0C94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nsid w:val="4B983F92"/>
    <w:multiLevelType w:val="multilevel"/>
    <w:tmpl w:val="55AE45C8"/>
    <w:lvl w:ilvl="0">
      <w:start w:val="1"/>
      <w:numFmt w:val="decimal"/>
      <w:pStyle w:val="Ttulo1"/>
      <w:lvlText w:val="%1"/>
      <w:lvlJc w:val="left"/>
      <w:pPr>
        <w:tabs>
          <w:tab w:val="num" w:pos="360"/>
        </w:tabs>
        <w:ind w:left="227" w:hanging="22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pStyle w:val="Ttulo2"/>
      <w:lvlText w:val="%1.%2"/>
      <w:lvlJc w:val="left"/>
      <w:pPr>
        <w:tabs>
          <w:tab w:val="num" w:pos="360"/>
        </w:tabs>
        <w:ind w:left="284" w:hanging="284"/>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
    <w:nsid w:val="53C60B52"/>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50F6875"/>
    <w:multiLevelType w:val="hybridMultilevel"/>
    <w:tmpl w:val="CA5A6C3E"/>
    <w:lvl w:ilvl="0" w:tplc="8F0099E8">
      <w:start w:val="5"/>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7AB671CD"/>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E3626D5"/>
    <w:multiLevelType w:val="hybridMultilevel"/>
    <w:tmpl w:val="B21EC5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DF029B"/>
    <w:rsid w:val="00020542"/>
    <w:rsid w:val="00073EFB"/>
    <w:rsid w:val="00074432"/>
    <w:rsid w:val="000773AD"/>
    <w:rsid w:val="00093AD2"/>
    <w:rsid w:val="000969F0"/>
    <w:rsid w:val="000E3A84"/>
    <w:rsid w:val="000F7F39"/>
    <w:rsid w:val="001059EA"/>
    <w:rsid w:val="00146B96"/>
    <w:rsid w:val="00153674"/>
    <w:rsid w:val="001666CA"/>
    <w:rsid w:val="001A6D89"/>
    <w:rsid w:val="001F2EEA"/>
    <w:rsid w:val="00292FDD"/>
    <w:rsid w:val="002A3017"/>
    <w:rsid w:val="003211F4"/>
    <w:rsid w:val="00344F9C"/>
    <w:rsid w:val="00366833"/>
    <w:rsid w:val="003A4445"/>
    <w:rsid w:val="003C64B3"/>
    <w:rsid w:val="003F5184"/>
    <w:rsid w:val="0043070C"/>
    <w:rsid w:val="00443FBD"/>
    <w:rsid w:val="0045125F"/>
    <w:rsid w:val="004C5598"/>
    <w:rsid w:val="004C7EC1"/>
    <w:rsid w:val="004D62B7"/>
    <w:rsid w:val="00527240"/>
    <w:rsid w:val="0054060C"/>
    <w:rsid w:val="00542776"/>
    <w:rsid w:val="00546C16"/>
    <w:rsid w:val="005C05AD"/>
    <w:rsid w:val="005C5355"/>
    <w:rsid w:val="00643614"/>
    <w:rsid w:val="00671BB5"/>
    <w:rsid w:val="006870B9"/>
    <w:rsid w:val="006D70A1"/>
    <w:rsid w:val="006E7FBD"/>
    <w:rsid w:val="00743C46"/>
    <w:rsid w:val="00744095"/>
    <w:rsid w:val="00756B4B"/>
    <w:rsid w:val="00765FBE"/>
    <w:rsid w:val="007F462A"/>
    <w:rsid w:val="00816EBF"/>
    <w:rsid w:val="0083224A"/>
    <w:rsid w:val="00861B99"/>
    <w:rsid w:val="008B1AD8"/>
    <w:rsid w:val="008C133F"/>
    <w:rsid w:val="00912901"/>
    <w:rsid w:val="009501CE"/>
    <w:rsid w:val="0096223F"/>
    <w:rsid w:val="009E7202"/>
    <w:rsid w:val="009F4D6F"/>
    <w:rsid w:val="00A466A9"/>
    <w:rsid w:val="00A94545"/>
    <w:rsid w:val="00AA684C"/>
    <w:rsid w:val="00B11553"/>
    <w:rsid w:val="00B14C17"/>
    <w:rsid w:val="00B71654"/>
    <w:rsid w:val="00B75499"/>
    <w:rsid w:val="00BC054B"/>
    <w:rsid w:val="00BE0BF4"/>
    <w:rsid w:val="00BE12FC"/>
    <w:rsid w:val="00C07194"/>
    <w:rsid w:val="00C204C0"/>
    <w:rsid w:val="00C71076"/>
    <w:rsid w:val="00C90BA9"/>
    <w:rsid w:val="00CF0040"/>
    <w:rsid w:val="00D12322"/>
    <w:rsid w:val="00D2077C"/>
    <w:rsid w:val="00D231C3"/>
    <w:rsid w:val="00D4284F"/>
    <w:rsid w:val="00D54EBB"/>
    <w:rsid w:val="00D7088D"/>
    <w:rsid w:val="00D77E61"/>
    <w:rsid w:val="00DD0D22"/>
    <w:rsid w:val="00DF029B"/>
    <w:rsid w:val="00DF2CAD"/>
    <w:rsid w:val="00E230D8"/>
    <w:rsid w:val="00E42337"/>
    <w:rsid w:val="00E42E48"/>
    <w:rsid w:val="00E92456"/>
    <w:rsid w:val="00E9734A"/>
    <w:rsid w:val="00EE6FBA"/>
    <w:rsid w:val="00F60A32"/>
    <w:rsid w:val="00FB29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9B"/>
    <w:pPr>
      <w:spacing w:line="240" w:lineRule="auto"/>
    </w:pPr>
    <w:rPr>
      <w:rFonts w:ascii="Times New Roman" w:eastAsia="Times New Roman" w:hAnsi="Times New Roman" w:cs="Times New Roman"/>
      <w:szCs w:val="24"/>
      <w:lang w:eastAsia="pt-BR"/>
    </w:rPr>
  </w:style>
  <w:style w:type="paragraph" w:styleId="Ttulo1">
    <w:name w:val="heading 1"/>
    <w:basedOn w:val="Normal"/>
    <w:next w:val="Normal"/>
    <w:link w:val="Ttulo1Char"/>
    <w:qFormat/>
    <w:rsid w:val="00DF029B"/>
    <w:pPr>
      <w:keepNext/>
      <w:numPr>
        <w:numId w:val="1"/>
      </w:numPr>
      <w:spacing w:before="120" w:after="120"/>
      <w:outlineLvl w:val="0"/>
    </w:pPr>
    <w:rPr>
      <w:b/>
      <w:bCs/>
      <w:lang w:val="it-IT"/>
    </w:rPr>
  </w:style>
  <w:style w:type="paragraph" w:styleId="Ttulo2">
    <w:name w:val="heading 2"/>
    <w:basedOn w:val="Normal"/>
    <w:next w:val="Normal"/>
    <w:link w:val="Ttulo2Char"/>
    <w:qFormat/>
    <w:rsid w:val="00DF029B"/>
    <w:pPr>
      <w:keepNext/>
      <w:numPr>
        <w:ilvl w:val="1"/>
        <w:numId w:val="1"/>
      </w:numPr>
      <w:spacing w:after="120"/>
      <w:outlineLvl w:val="1"/>
    </w:pPr>
    <w:rPr>
      <w:b/>
      <w:bCs/>
      <w:lang w:val="it-IT"/>
    </w:rPr>
  </w:style>
  <w:style w:type="paragraph" w:styleId="Ttulo3">
    <w:name w:val="heading 3"/>
    <w:basedOn w:val="Normal"/>
    <w:next w:val="Normal"/>
    <w:link w:val="Ttulo3Char"/>
    <w:qFormat/>
    <w:rsid w:val="00DF029B"/>
    <w:pPr>
      <w:keepNext/>
      <w:numPr>
        <w:ilvl w:val="2"/>
        <w:numId w:val="1"/>
      </w:numPr>
      <w:outlineLvl w:val="2"/>
    </w:pPr>
    <w:rPr>
      <w:b/>
      <w:bCs/>
      <w:lang w:val="it-IT"/>
    </w:rPr>
  </w:style>
  <w:style w:type="paragraph" w:styleId="Ttulo4">
    <w:name w:val="heading 4"/>
    <w:basedOn w:val="Normal"/>
    <w:next w:val="Normal"/>
    <w:link w:val="Ttulo4Char"/>
    <w:qFormat/>
    <w:rsid w:val="00DF029B"/>
    <w:pPr>
      <w:keepNext/>
      <w:numPr>
        <w:ilvl w:val="3"/>
        <w:numId w:val="1"/>
      </w:numPr>
      <w:outlineLvl w:val="3"/>
    </w:pPr>
    <w:rPr>
      <w:b/>
      <w:bCs/>
      <w:color w:val="000000"/>
    </w:rPr>
  </w:style>
  <w:style w:type="paragraph" w:styleId="Ttulo5">
    <w:name w:val="heading 5"/>
    <w:basedOn w:val="Normal"/>
    <w:next w:val="Normal"/>
    <w:link w:val="Ttulo5Char"/>
    <w:qFormat/>
    <w:rsid w:val="00DF029B"/>
    <w:pPr>
      <w:numPr>
        <w:ilvl w:val="4"/>
        <w:numId w:val="1"/>
      </w:numPr>
      <w:outlineLvl w:val="4"/>
    </w:pPr>
    <w:rPr>
      <w:b/>
      <w:bCs/>
    </w:rPr>
  </w:style>
  <w:style w:type="paragraph" w:styleId="Ttulo6">
    <w:name w:val="heading 6"/>
    <w:basedOn w:val="Normal"/>
    <w:next w:val="Normal"/>
    <w:link w:val="Ttulo6Char"/>
    <w:qFormat/>
    <w:rsid w:val="00DF029B"/>
    <w:pPr>
      <w:numPr>
        <w:ilvl w:val="5"/>
        <w:numId w:val="1"/>
      </w:numPr>
      <w:outlineLvl w:val="5"/>
    </w:pPr>
    <w:rPr>
      <w:b/>
      <w:bCs/>
    </w:rPr>
  </w:style>
  <w:style w:type="paragraph" w:styleId="Ttulo7">
    <w:name w:val="heading 7"/>
    <w:basedOn w:val="Normal"/>
    <w:next w:val="Normal"/>
    <w:link w:val="Ttulo7Char"/>
    <w:qFormat/>
    <w:rsid w:val="00DF029B"/>
    <w:pPr>
      <w:keepNext/>
      <w:numPr>
        <w:ilvl w:val="6"/>
        <w:numId w:val="1"/>
      </w:numPr>
      <w:spacing w:before="60" w:after="60"/>
      <w:jc w:val="center"/>
      <w:outlineLvl w:val="6"/>
    </w:pPr>
    <w:rPr>
      <w:b/>
      <w:bCs/>
      <w:color w:val="000000"/>
      <w:sz w:val="20"/>
      <w:szCs w:val="20"/>
    </w:rPr>
  </w:style>
  <w:style w:type="paragraph" w:styleId="Ttulo8">
    <w:name w:val="heading 8"/>
    <w:basedOn w:val="Normal"/>
    <w:next w:val="Normal"/>
    <w:link w:val="Ttulo8Char"/>
    <w:qFormat/>
    <w:rsid w:val="00DF029B"/>
    <w:pPr>
      <w:numPr>
        <w:ilvl w:val="7"/>
        <w:numId w:val="1"/>
      </w:numPr>
      <w:spacing w:before="240" w:after="60"/>
      <w:outlineLvl w:val="7"/>
    </w:pPr>
    <w:rPr>
      <w:rFonts w:ascii="Arial" w:hAnsi="Arial" w:cs="Arial"/>
      <w:i/>
      <w:iCs/>
      <w:sz w:val="20"/>
      <w:szCs w:val="20"/>
    </w:rPr>
  </w:style>
  <w:style w:type="paragraph" w:styleId="Ttulo9">
    <w:name w:val="heading 9"/>
    <w:basedOn w:val="Normal"/>
    <w:next w:val="Normal"/>
    <w:link w:val="Ttulo9Char"/>
    <w:qFormat/>
    <w:rsid w:val="00DF029B"/>
    <w:pPr>
      <w:numPr>
        <w:ilvl w:val="8"/>
        <w:numId w:val="1"/>
      </w:numPr>
      <w:spacing w:before="240" w:after="60"/>
      <w:outlineLvl w:val="8"/>
    </w:pPr>
    <w:rPr>
      <w:rFonts w:ascii="Arial" w:hAnsi="Arial" w:cs="Arial"/>
      <w:b/>
      <w:bCs/>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029B"/>
    <w:rPr>
      <w:rFonts w:ascii="Times New Roman" w:eastAsia="Times New Roman" w:hAnsi="Times New Roman" w:cs="Times New Roman"/>
      <w:b/>
      <w:bCs/>
      <w:szCs w:val="24"/>
      <w:lang w:val="it-IT" w:eastAsia="pt-BR"/>
    </w:rPr>
  </w:style>
  <w:style w:type="character" w:customStyle="1" w:styleId="Ttulo2Char">
    <w:name w:val="Título 2 Char"/>
    <w:basedOn w:val="Fontepargpadro"/>
    <w:link w:val="Ttulo2"/>
    <w:rsid w:val="00DF029B"/>
    <w:rPr>
      <w:rFonts w:ascii="Times New Roman" w:eastAsia="Times New Roman" w:hAnsi="Times New Roman" w:cs="Times New Roman"/>
      <w:b/>
      <w:bCs/>
      <w:szCs w:val="24"/>
      <w:lang w:val="it-IT" w:eastAsia="pt-BR"/>
    </w:rPr>
  </w:style>
  <w:style w:type="character" w:customStyle="1" w:styleId="Ttulo3Char">
    <w:name w:val="Título 3 Char"/>
    <w:basedOn w:val="Fontepargpadro"/>
    <w:link w:val="Ttulo3"/>
    <w:rsid w:val="00DF029B"/>
    <w:rPr>
      <w:rFonts w:ascii="Times New Roman" w:eastAsia="Times New Roman" w:hAnsi="Times New Roman" w:cs="Times New Roman"/>
      <w:b/>
      <w:bCs/>
      <w:szCs w:val="24"/>
      <w:lang w:val="it-IT" w:eastAsia="pt-BR"/>
    </w:rPr>
  </w:style>
  <w:style w:type="character" w:customStyle="1" w:styleId="Ttulo4Char">
    <w:name w:val="Título 4 Char"/>
    <w:basedOn w:val="Fontepargpadro"/>
    <w:link w:val="Ttulo4"/>
    <w:rsid w:val="00DF029B"/>
    <w:rPr>
      <w:rFonts w:ascii="Times New Roman" w:eastAsia="Times New Roman" w:hAnsi="Times New Roman" w:cs="Times New Roman"/>
      <w:b/>
      <w:bCs/>
      <w:color w:val="000000"/>
      <w:szCs w:val="24"/>
      <w:lang w:eastAsia="pt-BR"/>
    </w:rPr>
  </w:style>
  <w:style w:type="character" w:customStyle="1" w:styleId="Ttulo5Char">
    <w:name w:val="Título 5 Char"/>
    <w:basedOn w:val="Fontepargpadro"/>
    <w:link w:val="Ttulo5"/>
    <w:rsid w:val="00DF029B"/>
    <w:rPr>
      <w:rFonts w:ascii="Times New Roman" w:eastAsia="Times New Roman" w:hAnsi="Times New Roman" w:cs="Times New Roman"/>
      <w:b/>
      <w:bCs/>
      <w:szCs w:val="24"/>
      <w:lang w:eastAsia="pt-BR"/>
    </w:rPr>
  </w:style>
  <w:style w:type="character" w:customStyle="1" w:styleId="Ttulo6Char">
    <w:name w:val="Título 6 Char"/>
    <w:basedOn w:val="Fontepargpadro"/>
    <w:link w:val="Ttulo6"/>
    <w:rsid w:val="00DF029B"/>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DF029B"/>
    <w:rPr>
      <w:rFonts w:ascii="Times New Roman" w:eastAsia="Times New Roman" w:hAnsi="Times New Roman" w:cs="Times New Roman"/>
      <w:b/>
      <w:bCs/>
      <w:color w:val="000000"/>
      <w:sz w:val="20"/>
      <w:szCs w:val="20"/>
      <w:lang w:eastAsia="pt-BR"/>
    </w:rPr>
  </w:style>
  <w:style w:type="character" w:customStyle="1" w:styleId="Ttulo8Char">
    <w:name w:val="Título 8 Char"/>
    <w:basedOn w:val="Fontepargpadro"/>
    <w:link w:val="Ttulo8"/>
    <w:rsid w:val="00DF029B"/>
    <w:rPr>
      <w:rFonts w:eastAsia="Times New Roman" w:cs="Arial"/>
      <w:i/>
      <w:iCs/>
      <w:sz w:val="20"/>
      <w:szCs w:val="20"/>
      <w:lang w:eastAsia="pt-BR"/>
    </w:rPr>
  </w:style>
  <w:style w:type="character" w:customStyle="1" w:styleId="Ttulo9Char">
    <w:name w:val="Título 9 Char"/>
    <w:basedOn w:val="Fontepargpadro"/>
    <w:link w:val="Ttulo9"/>
    <w:rsid w:val="00DF029B"/>
    <w:rPr>
      <w:rFonts w:eastAsia="Times New Roman" w:cs="Arial"/>
      <w:b/>
      <w:bCs/>
      <w:i/>
      <w:iCs/>
      <w:sz w:val="18"/>
      <w:szCs w:val="18"/>
      <w:lang w:eastAsia="pt-BR"/>
    </w:rPr>
  </w:style>
  <w:style w:type="paragraph" w:styleId="Pr-formataoHTML">
    <w:name w:val="HTML Preformatted"/>
    <w:basedOn w:val="Normal"/>
    <w:link w:val="Pr-formataoHTMLChar"/>
    <w:uiPriority w:val="99"/>
    <w:rsid w:val="00DF029B"/>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DF029B"/>
    <w:rPr>
      <w:rFonts w:ascii="Courier New" w:eastAsia="Times New Roman" w:hAnsi="Courier New" w:cs="Courier New"/>
      <w:sz w:val="20"/>
      <w:szCs w:val="20"/>
      <w:lang w:eastAsia="pt-BR"/>
    </w:rPr>
  </w:style>
  <w:style w:type="paragraph" w:styleId="Corpodetexto">
    <w:name w:val="Body Text"/>
    <w:basedOn w:val="Normal"/>
    <w:link w:val="CorpodetextoChar"/>
    <w:rsid w:val="00DF029B"/>
    <w:pPr>
      <w:widowControl w:val="0"/>
      <w:ind w:firstLine="709"/>
      <w:jc w:val="both"/>
    </w:pPr>
    <w:rPr>
      <w:lang w:val="it-IT"/>
    </w:rPr>
  </w:style>
  <w:style w:type="character" w:customStyle="1" w:styleId="CorpodetextoChar">
    <w:name w:val="Corpo de texto Char"/>
    <w:basedOn w:val="Fontepargpadro"/>
    <w:link w:val="Corpodetexto"/>
    <w:rsid w:val="00DF029B"/>
    <w:rPr>
      <w:rFonts w:ascii="Times New Roman" w:eastAsia="Times New Roman" w:hAnsi="Times New Roman" w:cs="Times New Roman"/>
      <w:szCs w:val="24"/>
      <w:lang w:val="it-IT" w:eastAsia="pt-BR"/>
    </w:rPr>
  </w:style>
  <w:style w:type="paragraph" w:styleId="Rodap">
    <w:name w:val="footer"/>
    <w:basedOn w:val="Normal"/>
    <w:link w:val="RodapChar"/>
    <w:rsid w:val="00DF029B"/>
    <w:pPr>
      <w:tabs>
        <w:tab w:val="center" w:pos="4419"/>
        <w:tab w:val="right" w:pos="8838"/>
      </w:tabs>
    </w:pPr>
  </w:style>
  <w:style w:type="character" w:customStyle="1" w:styleId="RodapChar">
    <w:name w:val="Rodapé Char"/>
    <w:basedOn w:val="Fontepargpadro"/>
    <w:link w:val="Rodap"/>
    <w:rsid w:val="00DF029B"/>
    <w:rPr>
      <w:rFonts w:ascii="Times New Roman" w:eastAsia="Times New Roman" w:hAnsi="Times New Roman" w:cs="Times New Roman"/>
      <w:szCs w:val="24"/>
      <w:lang w:eastAsia="pt-BR"/>
    </w:rPr>
  </w:style>
  <w:style w:type="paragraph" w:styleId="Ttulo">
    <w:name w:val="Title"/>
    <w:basedOn w:val="Normal"/>
    <w:link w:val="TtuloChar"/>
    <w:qFormat/>
    <w:rsid w:val="00DF029B"/>
    <w:pPr>
      <w:jc w:val="center"/>
      <w:outlineLvl w:val="0"/>
    </w:pPr>
    <w:rPr>
      <w:b/>
      <w:bCs/>
      <w:kern w:val="28"/>
      <w:sz w:val="30"/>
      <w:szCs w:val="30"/>
    </w:rPr>
  </w:style>
  <w:style w:type="character" w:customStyle="1" w:styleId="TtuloChar">
    <w:name w:val="Título Char"/>
    <w:basedOn w:val="Fontepargpadro"/>
    <w:link w:val="Ttulo"/>
    <w:rsid w:val="00DF029B"/>
    <w:rPr>
      <w:rFonts w:ascii="Times New Roman" w:eastAsia="Times New Roman" w:hAnsi="Times New Roman" w:cs="Times New Roman"/>
      <w:b/>
      <w:bCs/>
      <w:kern w:val="28"/>
      <w:sz w:val="30"/>
      <w:szCs w:val="30"/>
      <w:lang w:eastAsia="pt-BR"/>
    </w:rPr>
  </w:style>
  <w:style w:type="paragraph" w:customStyle="1" w:styleId="Resumo">
    <w:name w:val="Resumo"/>
    <w:basedOn w:val="Normal"/>
    <w:rsid w:val="00DF029B"/>
    <w:pPr>
      <w:jc w:val="both"/>
    </w:pPr>
    <w:rPr>
      <w:i/>
      <w:iCs/>
    </w:rPr>
  </w:style>
  <w:style w:type="character" w:customStyle="1" w:styleId="ya-q-full-text">
    <w:name w:val="ya-q-full-text"/>
    <w:basedOn w:val="Fontepargpadro"/>
    <w:rsid w:val="00DF029B"/>
  </w:style>
  <w:style w:type="table" w:styleId="ListaColorida-nfase3">
    <w:name w:val="Colorful List Accent 3"/>
    <w:basedOn w:val="Tabelanormal"/>
    <w:uiPriority w:val="72"/>
    <w:rsid w:val="00DF029B"/>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Textodebalo">
    <w:name w:val="Balloon Text"/>
    <w:basedOn w:val="Normal"/>
    <w:link w:val="TextodebaloChar"/>
    <w:uiPriority w:val="99"/>
    <w:semiHidden/>
    <w:unhideWhenUsed/>
    <w:rsid w:val="00DF029B"/>
    <w:rPr>
      <w:rFonts w:ascii="Tahoma" w:hAnsi="Tahoma" w:cs="Tahoma"/>
      <w:sz w:val="16"/>
      <w:szCs w:val="16"/>
    </w:rPr>
  </w:style>
  <w:style w:type="character" w:customStyle="1" w:styleId="TextodebaloChar">
    <w:name w:val="Texto de balão Char"/>
    <w:basedOn w:val="Fontepargpadro"/>
    <w:link w:val="Textodebalo"/>
    <w:uiPriority w:val="99"/>
    <w:semiHidden/>
    <w:rsid w:val="00DF029B"/>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020542"/>
    <w:pPr>
      <w:tabs>
        <w:tab w:val="center" w:pos="4252"/>
        <w:tab w:val="right" w:pos="8504"/>
      </w:tabs>
    </w:pPr>
  </w:style>
  <w:style w:type="character" w:customStyle="1" w:styleId="CabealhoChar">
    <w:name w:val="Cabeçalho Char"/>
    <w:basedOn w:val="Fontepargpadro"/>
    <w:link w:val="Cabealho"/>
    <w:uiPriority w:val="99"/>
    <w:semiHidden/>
    <w:rsid w:val="00020542"/>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BE12FC"/>
  </w:style>
  <w:style w:type="character" w:styleId="Forte">
    <w:name w:val="Strong"/>
    <w:basedOn w:val="Fontepargpadro"/>
    <w:uiPriority w:val="22"/>
    <w:qFormat/>
    <w:rsid w:val="00A94545"/>
    <w:rPr>
      <w:b/>
      <w:bCs/>
    </w:rPr>
  </w:style>
</w:styles>
</file>

<file path=word/webSettings.xml><?xml version="1.0" encoding="utf-8"?>
<w:webSettings xmlns:r="http://schemas.openxmlformats.org/officeDocument/2006/relationships" xmlns:w="http://schemas.openxmlformats.org/wordprocessingml/2006/main">
  <w:divs>
    <w:div w:id="971908882">
      <w:bodyDiv w:val="1"/>
      <w:marLeft w:val="0"/>
      <w:marRight w:val="0"/>
      <w:marTop w:val="0"/>
      <w:marBottom w:val="0"/>
      <w:divBdr>
        <w:top w:val="none" w:sz="0" w:space="0" w:color="auto"/>
        <w:left w:val="none" w:sz="0" w:space="0" w:color="auto"/>
        <w:bottom w:val="none" w:sz="0" w:space="0" w:color="auto"/>
        <w:right w:val="none" w:sz="0" w:space="0" w:color="auto"/>
      </w:divBdr>
    </w:div>
    <w:div w:id="1515608077">
      <w:bodyDiv w:val="1"/>
      <w:marLeft w:val="0"/>
      <w:marRight w:val="0"/>
      <w:marTop w:val="0"/>
      <w:marBottom w:val="0"/>
      <w:divBdr>
        <w:top w:val="none" w:sz="0" w:space="0" w:color="auto"/>
        <w:left w:val="none" w:sz="0" w:space="0" w:color="auto"/>
        <w:bottom w:val="none" w:sz="0" w:space="0" w:color="auto"/>
        <w:right w:val="none" w:sz="0" w:space="0" w:color="auto"/>
      </w:divBdr>
    </w:div>
    <w:div w:id="1650672129">
      <w:bodyDiv w:val="1"/>
      <w:marLeft w:val="0"/>
      <w:marRight w:val="0"/>
      <w:marTop w:val="0"/>
      <w:marBottom w:val="0"/>
      <w:divBdr>
        <w:top w:val="none" w:sz="0" w:space="0" w:color="auto"/>
        <w:left w:val="none" w:sz="0" w:space="0" w:color="auto"/>
        <w:bottom w:val="none" w:sz="0" w:space="0" w:color="auto"/>
        <w:right w:val="none" w:sz="0" w:space="0" w:color="auto"/>
      </w:divBdr>
    </w:div>
    <w:div w:id="18305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88C61-0AE9-4D4D-A13C-8763ACA6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10</Pages>
  <Words>3462</Words>
  <Characters>18696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Servidor01</dc:creator>
  <cp:lastModifiedBy>Servidor01</cp:lastModifiedBy>
  <cp:revision>28</cp:revision>
  <dcterms:created xsi:type="dcterms:W3CDTF">2015-10-01T12:25:00Z</dcterms:created>
  <dcterms:modified xsi:type="dcterms:W3CDTF">2016-05-13T19:34:00Z</dcterms:modified>
</cp:coreProperties>
</file>