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UNIVERSIDADE POTIGUAR-UNP</w:t>
      </w: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CURSO DE ENFERMAGEM</w:t>
      </w:r>
    </w:p>
    <w:p w:rsidR="00ED73E3" w:rsidRPr="00145CC9" w:rsidRDefault="00393282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 xml:space="preserve">ORIENTADORA: </w:t>
      </w:r>
      <w:bookmarkStart w:id="0" w:name="_GoBack"/>
      <w:r w:rsidR="002354A2" w:rsidRPr="00145CC9">
        <w:rPr>
          <w:rFonts w:ascii="Times New Roman" w:hAnsi="Times New Roman" w:cs="Times New Roman"/>
          <w:b/>
          <w:sz w:val="24"/>
          <w:szCs w:val="24"/>
        </w:rPr>
        <w:t>GEORGIANA BEZERRA RIBEIRO DOS SANTOS</w:t>
      </w:r>
      <w:bookmarkEnd w:id="0"/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359" w:rsidRPr="00145CC9" w:rsidRDefault="00440359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0359" w:rsidRPr="00145CC9" w:rsidRDefault="00440359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0359" w:rsidRPr="00145CC9" w:rsidRDefault="002354A2" w:rsidP="005D2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RESENHA SOBRE ART</w:t>
      </w:r>
      <w:r w:rsidR="00E471A4">
        <w:rPr>
          <w:rFonts w:ascii="Times New Roman" w:hAnsi="Times New Roman" w:cs="Times New Roman"/>
          <w:b/>
          <w:sz w:val="24"/>
          <w:szCs w:val="24"/>
        </w:rPr>
        <w:t>IGO: DENGUE E DENGUE HEMORRÁGICA</w:t>
      </w:r>
      <w:r w:rsidRPr="00145CC9">
        <w:rPr>
          <w:rFonts w:ascii="Times New Roman" w:hAnsi="Times New Roman" w:cs="Times New Roman"/>
          <w:b/>
          <w:sz w:val="24"/>
          <w:szCs w:val="24"/>
        </w:rPr>
        <w:t>: ASPECTOS DO MANEJO NA UNIDADE DE TERA</w:t>
      </w:r>
      <w:r w:rsidR="00236978" w:rsidRPr="00145CC9">
        <w:rPr>
          <w:rFonts w:ascii="Times New Roman" w:hAnsi="Times New Roman" w:cs="Times New Roman"/>
          <w:b/>
          <w:sz w:val="24"/>
          <w:szCs w:val="24"/>
        </w:rPr>
        <w:t>PIA INTENSIVA</w:t>
      </w:r>
      <w:r w:rsidRPr="00145CC9">
        <w:rPr>
          <w:rFonts w:ascii="Times New Roman" w:hAnsi="Times New Roman" w:cs="Times New Roman"/>
          <w:b/>
          <w:sz w:val="24"/>
          <w:szCs w:val="24"/>
        </w:rPr>
        <w:t>.</w:t>
      </w:r>
    </w:p>
    <w:p w:rsidR="00440359" w:rsidRPr="00145CC9" w:rsidRDefault="00440359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4A2" w:rsidRPr="00145CC9" w:rsidRDefault="002354A2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4A2" w:rsidRPr="00145CC9" w:rsidRDefault="002354A2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54A2" w:rsidRPr="00145CC9" w:rsidRDefault="002354A2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eastAsia="Times New Roman" w:hAnsi="Times New Roman" w:cs="Times New Roman"/>
          <w:sz w:val="24"/>
          <w:szCs w:val="24"/>
        </w:rPr>
        <w:t>Amanda Melo Sales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eastAsia="Times New Roman" w:hAnsi="Times New Roman" w:cs="Times New Roman"/>
          <w:sz w:val="24"/>
          <w:szCs w:val="24"/>
        </w:rPr>
        <w:t>Damião Fernandes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eastAsia="Times New Roman" w:hAnsi="Times New Roman" w:cs="Times New Roman"/>
          <w:sz w:val="24"/>
          <w:szCs w:val="24"/>
        </w:rPr>
        <w:t>Josileide</w:t>
      </w:r>
      <w:proofErr w:type="spellEnd"/>
      <w:r w:rsidRPr="00145CC9">
        <w:rPr>
          <w:rFonts w:ascii="Times New Roman" w:eastAsia="Times New Roman" w:hAnsi="Times New Roman" w:cs="Times New Roman"/>
          <w:sz w:val="24"/>
          <w:szCs w:val="24"/>
        </w:rPr>
        <w:t xml:space="preserve"> Costa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eastAsia="Times New Roman" w:hAnsi="Times New Roman" w:cs="Times New Roman"/>
          <w:sz w:val="24"/>
          <w:szCs w:val="24"/>
        </w:rPr>
        <w:t>Auceliana</w:t>
      </w:r>
      <w:proofErr w:type="spellEnd"/>
      <w:r w:rsidRPr="00145CC9">
        <w:rPr>
          <w:rFonts w:ascii="Times New Roman" w:eastAsia="Times New Roman" w:hAnsi="Times New Roman" w:cs="Times New Roman"/>
          <w:sz w:val="24"/>
          <w:szCs w:val="24"/>
        </w:rPr>
        <w:t xml:space="preserve"> Ferreira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eastAsia="Times New Roman" w:hAnsi="Times New Roman" w:cs="Times New Roman"/>
          <w:sz w:val="24"/>
          <w:szCs w:val="24"/>
        </w:rPr>
        <w:t>Mayana</w:t>
      </w:r>
      <w:proofErr w:type="spellEnd"/>
      <w:r w:rsidRPr="00145CC9">
        <w:rPr>
          <w:rFonts w:ascii="Times New Roman" w:eastAsia="Times New Roman" w:hAnsi="Times New Roman" w:cs="Times New Roman"/>
          <w:sz w:val="24"/>
          <w:szCs w:val="24"/>
        </w:rPr>
        <w:t xml:space="preserve"> Oliveira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eastAsia="Times New Roman" w:hAnsi="Times New Roman" w:cs="Times New Roman"/>
          <w:sz w:val="24"/>
          <w:szCs w:val="24"/>
        </w:rPr>
        <w:t>Heldylane</w:t>
      </w:r>
      <w:proofErr w:type="spellEnd"/>
      <w:r w:rsidRPr="0014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CC9">
        <w:rPr>
          <w:rFonts w:ascii="Times New Roman" w:eastAsia="Times New Roman" w:hAnsi="Times New Roman" w:cs="Times New Roman"/>
          <w:sz w:val="24"/>
          <w:szCs w:val="24"/>
        </w:rPr>
        <w:t>Késsia</w:t>
      </w:r>
      <w:proofErr w:type="spellEnd"/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eastAsia="Times New Roman" w:hAnsi="Times New Roman" w:cs="Times New Roman"/>
          <w:sz w:val="24"/>
          <w:szCs w:val="24"/>
        </w:rPr>
        <w:t>Everton Dantas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eastAsia="Times New Roman" w:hAnsi="Times New Roman" w:cs="Times New Roman"/>
          <w:sz w:val="24"/>
          <w:szCs w:val="24"/>
        </w:rPr>
        <w:t>Isabelle Freire</w:t>
      </w:r>
    </w:p>
    <w:p w:rsidR="00ED73E3" w:rsidRPr="00145CC9" w:rsidRDefault="00ED73E3" w:rsidP="005D225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CC9">
        <w:rPr>
          <w:rFonts w:ascii="Times New Roman" w:eastAsia="Times New Roman" w:hAnsi="Times New Roman" w:cs="Times New Roman"/>
          <w:sz w:val="24"/>
          <w:szCs w:val="24"/>
        </w:rPr>
        <w:t>Kelly Ferreira</w:t>
      </w: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258" w:rsidRPr="00145CC9" w:rsidRDefault="00901258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3E3" w:rsidRPr="00145CC9" w:rsidRDefault="00ED73E3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Mossoró/RN</w:t>
      </w:r>
    </w:p>
    <w:p w:rsidR="001D5CE4" w:rsidRPr="00145CC9" w:rsidRDefault="00F17ADD" w:rsidP="005D22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201</w:t>
      </w:r>
      <w:r w:rsidR="003B5E68" w:rsidRPr="00145CC9">
        <w:rPr>
          <w:rFonts w:ascii="Times New Roman" w:hAnsi="Times New Roman" w:cs="Times New Roman"/>
          <w:sz w:val="24"/>
          <w:szCs w:val="24"/>
        </w:rPr>
        <w:t>4</w:t>
      </w:r>
    </w:p>
    <w:p w:rsidR="005666BA" w:rsidRPr="00145CC9" w:rsidRDefault="00184DD1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lastRenderedPageBreak/>
        <w:t>RESENHA SOBRE ART</w:t>
      </w:r>
      <w:r w:rsidR="00E471A4">
        <w:rPr>
          <w:rFonts w:ascii="Times New Roman" w:hAnsi="Times New Roman" w:cs="Times New Roman"/>
          <w:b/>
          <w:sz w:val="24"/>
          <w:szCs w:val="24"/>
        </w:rPr>
        <w:t>IGO: DENGUE E DENGUE HEMORRÁGICA</w:t>
      </w:r>
      <w:r w:rsidRPr="00145CC9">
        <w:rPr>
          <w:rFonts w:ascii="Times New Roman" w:hAnsi="Times New Roman" w:cs="Times New Roman"/>
          <w:b/>
          <w:sz w:val="24"/>
          <w:szCs w:val="24"/>
        </w:rPr>
        <w:t>: ASPECTOS DO MANEJO NA UNIDADE DE TERAPIA INTENSIVA (NIRANJAN KISSON).</w:t>
      </w:r>
    </w:p>
    <w:p w:rsidR="0033376A" w:rsidRPr="00145CC9" w:rsidRDefault="0033376A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6BA" w:rsidRPr="00145CC9" w:rsidRDefault="0033376A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Sobre o Autor</w:t>
      </w:r>
    </w:p>
    <w:p w:rsidR="00400491" w:rsidRPr="00145CC9" w:rsidRDefault="00445A03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hAnsi="Times New Roman" w:cs="Times New Roman"/>
          <w:sz w:val="24"/>
          <w:szCs w:val="24"/>
        </w:rPr>
        <w:t>Niranjan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Kisson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, 53 anos, Investigador Clínico e Chefe da Divisão de Terapia Intensiva do Departamento de Pediatria da Universidade British Columbia. Trabalha principalmente com </w:t>
      </w:r>
      <w:r w:rsidR="00462EAC" w:rsidRPr="00145CC9">
        <w:rPr>
          <w:rFonts w:ascii="Times New Roman" w:hAnsi="Times New Roman" w:cs="Times New Roman"/>
          <w:sz w:val="24"/>
          <w:szCs w:val="24"/>
        </w:rPr>
        <w:t xml:space="preserve">Epidemiologia e evoluções de doenças críticas. </w:t>
      </w:r>
    </w:p>
    <w:p w:rsidR="00400491" w:rsidRPr="00145CC9" w:rsidRDefault="00462EAC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Participa também de métodos para melhorar as pesquisas sobre mudanças de causas e avaliações de descompensação e áreas de acesso vascular respiratória como uma área de estudo. Interessado </w:t>
      </w:r>
      <w:r w:rsidR="00813D99" w:rsidRPr="00145CC9">
        <w:rPr>
          <w:rFonts w:ascii="Times New Roman" w:hAnsi="Times New Roman" w:cs="Times New Roman"/>
          <w:sz w:val="24"/>
          <w:szCs w:val="24"/>
        </w:rPr>
        <w:t xml:space="preserve">em medidas preventivas, como por exemplo, vacinas, remédios e legislações de segurança. </w:t>
      </w:r>
    </w:p>
    <w:p w:rsidR="002A5FC5" w:rsidRPr="00145CC9" w:rsidRDefault="00813D9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Tem como alguns projetos um Programa Educacional para asma no departamen</w:t>
      </w:r>
      <w:r w:rsidR="00400491" w:rsidRPr="00145CC9">
        <w:rPr>
          <w:rFonts w:ascii="Times New Roman" w:hAnsi="Times New Roman" w:cs="Times New Roman"/>
          <w:sz w:val="24"/>
          <w:szCs w:val="24"/>
        </w:rPr>
        <w:t xml:space="preserve">to de emergência e um programa que visa captar implicações das contusões e fraturas em supostas vítimas de abuso infantil. </w:t>
      </w:r>
    </w:p>
    <w:p w:rsidR="005666BA" w:rsidRPr="00145CC9" w:rsidRDefault="00400491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hAnsi="Times New Roman" w:cs="Times New Roman"/>
          <w:sz w:val="24"/>
          <w:szCs w:val="24"/>
        </w:rPr>
        <w:t>Niranjan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tem alguns trabalhos publicados, em alguns dele o principal foco são os hospitais de emergência e suas superlotações, diagnósticos de infecções, planejamento de recursos humanos, gestão agressiva de síndrome do choque da dengue, parâmetro de prática clínica para suporte hemodinâmico, a vasopressina em choque pediátrico e parada cardíaca; </w:t>
      </w:r>
      <w:r w:rsidR="00AB4667" w:rsidRPr="00145CC9">
        <w:rPr>
          <w:rFonts w:ascii="Times New Roman" w:hAnsi="Times New Roman" w:cs="Times New Roman"/>
          <w:sz w:val="24"/>
          <w:szCs w:val="24"/>
        </w:rPr>
        <w:t>diretrizes para</w:t>
      </w:r>
      <w:r w:rsidR="00E14499" w:rsidRPr="00145CC9">
        <w:rPr>
          <w:rFonts w:ascii="Times New Roman" w:hAnsi="Times New Roman" w:cs="Times New Roman"/>
          <w:sz w:val="24"/>
          <w:szCs w:val="24"/>
        </w:rPr>
        <w:t xml:space="preserve"> o tratamento de choque séptico. É</w:t>
      </w:r>
      <w:r w:rsidR="00AB4667" w:rsidRPr="00145CC9">
        <w:rPr>
          <w:rFonts w:ascii="Times New Roman" w:hAnsi="Times New Roman" w:cs="Times New Roman"/>
          <w:sz w:val="24"/>
          <w:szCs w:val="24"/>
        </w:rPr>
        <w:t xml:space="preserve"> conhecido popularmente por suas diversas pesquisas de teor positivo sobre doenças clínicas envolvendo crianças e seus aspectos gerais, também faz parte de um seleto grupo de autores que se especializam em ações preventivas e </w:t>
      </w:r>
      <w:r w:rsidR="005666BA" w:rsidRPr="00145CC9">
        <w:rPr>
          <w:rFonts w:ascii="Times New Roman" w:hAnsi="Times New Roman" w:cs="Times New Roman"/>
          <w:sz w:val="24"/>
          <w:szCs w:val="24"/>
        </w:rPr>
        <w:t>informativos de ações sobre Dengue e seus diversos estágios.</w:t>
      </w:r>
    </w:p>
    <w:p w:rsidR="00515F6F" w:rsidRPr="00145CC9" w:rsidRDefault="00515F6F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6F" w:rsidRPr="00145CC9" w:rsidRDefault="00515F6F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Exposição Sintética</w:t>
      </w:r>
    </w:p>
    <w:p w:rsidR="007F052C" w:rsidRPr="00145CC9" w:rsidRDefault="007F052C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O Artigo </w:t>
      </w:r>
      <w:r w:rsidR="009E06CC" w:rsidRPr="00145CC9">
        <w:rPr>
          <w:rFonts w:ascii="Times New Roman" w:hAnsi="Times New Roman" w:cs="Times New Roman"/>
          <w:sz w:val="24"/>
          <w:szCs w:val="24"/>
        </w:rPr>
        <w:t>“Dengue e dengue hemorrágico: aspectos do manejo na unidade de terapia intensiva” aborda o tema da dengue em</w:t>
      </w:r>
      <w:proofErr w:type="gramStart"/>
      <w:r w:rsidR="007247DB" w:rsidRPr="00145C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E06CC" w:rsidRPr="00145CC9">
        <w:rPr>
          <w:rFonts w:ascii="Times New Roman" w:hAnsi="Times New Roman" w:cs="Times New Roman"/>
          <w:sz w:val="24"/>
          <w:szCs w:val="24"/>
        </w:rPr>
        <w:t>um contexto geral, colocando em atenção o tratamento e especificando no decorrer do assunto o que agrava no nosso organismo quando a doença se instala. Alguns pontos principais também serão citados e especificados de man</w:t>
      </w:r>
      <w:r w:rsidR="005520D7" w:rsidRPr="00145CC9">
        <w:rPr>
          <w:rFonts w:ascii="Times New Roman" w:hAnsi="Times New Roman" w:cs="Times New Roman"/>
          <w:sz w:val="24"/>
          <w:szCs w:val="24"/>
        </w:rPr>
        <w:t>eira clara e objetiva; Vírus</w:t>
      </w:r>
      <w:r w:rsidR="009E06CC" w:rsidRPr="00145CC9">
        <w:rPr>
          <w:rFonts w:ascii="Times New Roman" w:hAnsi="Times New Roman" w:cs="Times New Roman"/>
          <w:sz w:val="24"/>
          <w:szCs w:val="24"/>
        </w:rPr>
        <w:t xml:space="preserve">, Patogênese, </w:t>
      </w:r>
      <w:r w:rsidR="009A6767" w:rsidRPr="00145CC9">
        <w:rPr>
          <w:rFonts w:ascii="Times New Roman" w:hAnsi="Times New Roman" w:cs="Times New Roman"/>
          <w:sz w:val="24"/>
          <w:szCs w:val="24"/>
        </w:rPr>
        <w:t xml:space="preserve">DH, </w:t>
      </w:r>
      <w:r w:rsidR="009E06CC" w:rsidRPr="00145CC9">
        <w:rPr>
          <w:rFonts w:ascii="Times New Roman" w:hAnsi="Times New Roman" w:cs="Times New Roman"/>
          <w:sz w:val="24"/>
          <w:szCs w:val="24"/>
        </w:rPr>
        <w:t xml:space="preserve">Comprometimento do Sistema Nervoso Central, Diagnóstico e </w:t>
      </w:r>
      <w:r w:rsidR="007247DB" w:rsidRPr="00145CC9">
        <w:rPr>
          <w:rFonts w:ascii="Times New Roman" w:hAnsi="Times New Roman" w:cs="Times New Roman"/>
          <w:sz w:val="24"/>
          <w:szCs w:val="24"/>
        </w:rPr>
        <w:t>Prognó</w:t>
      </w:r>
      <w:r w:rsidR="006E225E" w:rsidRPr="00145CC9">
        <w:rPr>
          <w:rFonts w:ascii="Times New Roman" w:hAnsi="Times New Roman" w:cs="Times New Roman"/>
          <w:sz w:val="24"/>
          <w:szCs w:val="24"/>
        </w:rPr>
        <w:t xml:space="preserve">stico, </w:t>
      </w:r>
      <w:r w:rsidR="009E06CC" w:rsidRPr="00145CC9">
        <w:rPr>
          <w:rFonts w:ascii="Times New Roman" w:hAnsi="Times New Roman" w:cs="Times New Roman"/>
          <w:sz w:val="24"/>
          <w:szCs w:val="24"/>
        </w:rPr>
        <w:t xml:space="preserve">Tratamento, Prevenção e Controle, Vacinas e Questões Futuras, respectivamente. </w:t>
      </w:r>
    </w:p>
    <w:p w:rsidR="00E14499" w:rsidRPr="00145CC9" w:rsidRDefault="00E14499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50E" w:rsidRPr="00145CC9" w:rsidRDefault="008A1FFA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Vírus</w:t>
      </w:r>
    </w:p>
    <w:p w:rsidR="008A1FFA" w:rsidRPr="00145CC9" w:rsidRDefault="008A1FFA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lastRenderedPageBreak/>
        <w:t>O Dengue é uma doença infecciosa aguda transmitida pela picada do mosquito Aedes Aegypti, sendo dividido em sorotipos, denominado Den-1, Den-2, Den-3, e Den-4, e pode ter seu diagnostico através dos sintomas mais simples que vão desde febre e sintomas constitucionais leves (Dengue clássica) até as manifestações hemorrágicas e choques hipovolêmicos (Dengue hemorrágica). Nos casos mais graves pode levar o individuo ao óbito. O DH é um quadro clinico mais grave, ocorrendo em virtude de um individuo que se infecta por um sorotipo di</w:t>
      </w:r>
      <w:r w:rsidR="006E225E" w:rsidRPr="00145CC9">
        <w:rPr>
          <w:rFonts w:ascii="Times New Roman" w:hAnsi="Times New Roman" w:cs="Times New Roman"/>
          <w:sz w:val="24"/>
          <w:szCs w:val="24"/>
        </w:rPr>
        <w:t xml:space="preserve">ferente ao da infecção inicial. </w:t>
      </w:r>
      <w:r w:rsidRPr="00145CC9">
        <w:rPr>
          <w:rFonts w:ascii="Times New Roman" w:hAnsi="Times New Roman" w:cs="Times New Roman"/>
          <w:sz w:val="24"/>
          <w:szCs w:val="24"/>
        </w:rPr>
        <w:t xml:space="preserve">O Dengue é causado por um vírus da família do flavivirus, com medidas de 40 a 50 mm e seu RNA contém apenas fita simples. Ele tem um formato arredondado (esférico) e um envelope lipídico derivados das membranas das células hospedeiras. Na parte estrutural tem um genoma contendo nele um código de três proteínas (capsídeo [C], proteínas da membrana [M] e glicoproteína do envelope viral [E]) e fora de sua estrutura existindo a proteína NS1, não estruturados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NS2a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>, NS2b, NS3, NS4a, NS4b e NSS). As principais propriedades do vírus podem ser encontradas na proteína E. A infecção por um dos sorotipos do vírus dengue confere imunidade somente para o que foi infeccionado, ou seja, caso um individuo seja infectado ele se torna sensível aos outros demais sorotipos.</w:t>
      </w:r>
    </w:p>
    <w:p w:rsidR="009E08CD" w:rsidRPr="00145CC9" w:rsidRDefault="009E08CD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4F" w:rsidRPr="00145CC9" w:rsidRDefault="009E08CD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Patogênese</w:t>
      </w:r>
    </w:p>
    <w:p w:rsidR="00964F5C" w:rsidRPr="00145CC9" w:rsidRDefault="00E0485B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Após a picada, o período de incubação se estende de 4 a 7 dias, podendo ocorrer um desvio de até 3 a 14 dias. Durante esse período, o paciente infectado pode apresentar ou não sintomas da doen</w:t>
      </w:r>
      <w:r w:rsidR="00CE4164" w:rsidRPr="00145CC9">
        <w:rPr>
          <w:rFonts w:ascii="Times New Roman" w:hAnsi="Times New Roman" w:cs="Times New Roman"/>
          <w:sz w:val="24"/>
          <w:szCs w:val="24"/>
        </w:rPr>
        <w:t xml:space="preserve">ça, dependendo do vírus, idade </w:t>
      </w:r>
      <w:r w:rsidRPr="00145CC9">
        <w:rPr>
          <w:rFonts w:ascii="Times New Roman" w:hAnsi="Times New Roman" w:cs="Times New Roman"/>
          <w:sz w:val="24"/>
          <w:szCs w:val="24"/>
        </w:rPr>
        <w:t>e da sua imunidade (baixa ou alta), ocorre também o surgimento repentino de febre e outros sintomas recorrentes que duram de 5 a 6 dias</w:t>
      </w:r>
      <w:r w:rsidR="00343497" w:rsidRPr="00145CC9">
        <w:rPr>
          <w:rFonts w:ascii="Times New Roman" w:hAnsi="Times New Roman" w:cs="Times New Roman"/>
          <w:sz w:val="24"/>
          <w:szCs w:val="24"/>
        </w:rPr>
        <w:t>.</w:t>
      </w:r>
      <w:r w:rsidR="00964F5C" w:rsidRPr="00145CC9">
        <w:rPr>
          <w:rFonts w:ascii="Times New Roman" w:hAnsi="Times New Roman" w:cs="Times New Roman"/>
          <w:sz w:val="24"/>
          <w:szCs w:val="24"/>
        </w:rPr>
        <w:t xml:space="preserve"> O que acontece quando o vírus se instala no organismo? Ocorre uma duplicação dele nas células do sistema mononuclear fagocitário, isso inclui os macrófagos, monócitos e células B. Em questões de órgãos, o vírus ataca e infecta o timo, coração, rins, estômago, pulmões e o cérebro, surgindo assim, uma barreira </w:t>
      </w:r>
      <w:proofErr w:type="spellStart"/>
      <w:r w:rsidR="00964F5C" w:rsidRPr="00145CC9">
        <w:rPr>
          <w:rFonts w:ascii="Times New Roman" w:hAnsi="Times New Roman" w:cs="Times New Roman"/>
          <w:sz w:val="24"/>
          <w:szCs w:val="24"/>
        </w:rPr>
        <w:t>hematoencefálica</w:t>
      </w:r>
      <w:proofErr w:type="spellEnd"/>
      <w:r w:rsidR="00964F5C" w:rsidRPr="00145CC9">
        <w:rPr>
          <w:rFonts w:ascii="Times New Roman" w:hAnsi="Times New Roman" w:cs="Times New Roman"/>
          <w:sz w:val="24"/>
          <w:szCs w:val="24"/>
        </w:rPr>
        <w:t xml:space="preserve">, uma estrutura que serve para proteger o Sistema Nervoso Central. </w:t>
      </w:r>
    </w:p>
    <w:p w:rsidR="00CE4164" w:rsidRPr="00145CC9" w:rsidRDefault="00CE4164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A infecção se torna mais agravante quando a pessoa é novamente exposta ao vírus com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r w:rsidR="006E225E"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um sorotipo diferente, pois, os anticorpos utilizados para inibição da outra infecção, não estão devidamente estruturados para uma nova, consequentemente, impossibilita a neutralização da enfermidade, esse fenômeno é chamado de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imunoamplificação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dependente de anticorpos. </w:t>
      </w:r>
    </w:p>
    <w:p w:rsidR="009A6767" w:rsidRPr="00145CC9" w:rsidRDefault="009A6767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767" w:rsidRPr="00145CC9" w:rsidRDefault="009A6767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Dengue Hemorrágica</w:t>
      </w:r>
    </w:p>
    <w:p w:rsidR="009A6767" w:rsidRPr="00145CC9" w:rsidRDefault="009A6767" w:rsidP="005D225E">
      <w:pPr>
        <w:pStyle w:val="western"/>
        <w:spacing w:before="0" w:beforeAutospacing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CC9">
        <w:rPr>
          <w:rFonts w:ascii="Times New Roman" w:hAnsi="Times New Roman"/>
          <w:sz w:val="24"/>
          <w:szCs w:val="24"/>
        </w:rPr>
        <w:lastRenderedPageBreak/>
        <w:t xml:space="preserve">O DH é uma das manifestações mais graves das infecções por dengue, normalmente inicia com um aumento representativo da temperatura corporal e outros sintomas idênticos ao de dengue clássico. A tendência hemorrágica pode se manifestar de diferentes formas: prova do laço positiva </w:t>
      </w:r>
      <w:proofErr w:type="spellStart"/>
      <w:r w:rsidRPr="00145CC9">
        <w:rPr>
          <w:rFonts w:ascii="Times New Roman" w:hAnsi="Times New Roman"/>
          <w:sz w:val="24"/>
          <w:szCs w:val="24"/>
        </w:rPr>
        <w:t>petéquias</w:t>
      </w:r>
      <w:proofErr w:type="spellEnd"/>
      <w:r w:rsidRPr="00145CC9">
        <w:rPr>
          <w:rFonts w:ascii="Times New Roman" w:hAnsi="Times New Roman"/>
          <w:sz w:val="24"/>
          <w:szCs w:val="24"/>
        </w:rPr>
        <w:t xml:space="preserve">, equimoses ou púrpura, hemorragia das mucosas e hematêmese ou melena. Os sinais hemorrágicos mais comuns são </w:t>
      </w:r>
      <w:proofErr w:type="spellStart"/>
      <w:r w:rsidRPr="00145CC9">
        <w:rPr>
          <w:rFonts w:ascii="Times New Roman" w:hAnsi="Times New Roman"/>
          <w:sz w:val="24"/>
          <w:szCs w:val="24"/>
        </w:rPr>
        <w:t>petéquias</w:t>
      </w:r>
      <w:proofErr w:type="spellEnd"/>
      <w:r w:rsidRPr="00145CC9">
        <w:rPr>
          <w:rFonts w:ascii="Times New Roman" w:hAnsi="Times New Roman"/>
          <w:sz w:val="24"/>
          <w:szCs w:val="24"/>
        </w:rPr>
        <w:t xml:space="preserve">, facilidade na formação de hematomas e hemorragias nos locais de </w:t>
      </w:r>
      <w:proofErr w:type="spellStart"/>
      <w:r w:rsidRPr="00145CC9">
        <w:rPr>
          <w:rFonts w:ascii="Times New Roman" w:hAnsi="Times New Roman"/>
          <w:sz w:val="24"/>
          <w:szCs w:val="24"/>
        </w:rPr>
        <w:t>venopunção</w:t>
      </w:r>
      <w:proofErr w:type="spellEnd"/>
      <w:r w:rsidRPr="00145CC9">
        <w:rPr>
          <w:rFonts w:ascii="Times New Roman" w:hAnsi="Times New Roman"/>
          <w:sz w:val="24"/>
          <w:szCs w:val="24"/>
        </w:rPr>
        <w:t>. O sangramento pode eventualmente estar mascarado. No DH, o sangramento normalmente ocorre depois que a febre amainou.</w:t>
      </w:r>
    </w:p>
    <w:p w:rsidR="009A6767" w:rsidRPr="00145CC9" w:rsidRDefault="009A6767" w:rsidP="005D225E">
      <w:pPr>
        <w:pStyle w:val="western"/>
        <w:spacing w:before="0" w:beforeAutospacing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CC9">
        <w:rPr>
          <w:rFonts w:ascii="Times New Roman" w:hAnsi="Times New Roman"/>
          <w:sz w:val="24"/>
          <w:szCs w:val="24"/>
        </w:rPr>
        <w:t>Nos casos leves e moderados, a febre diminui com sudorese profusa. Os pacientes recuperam se espontaneamente ou após terapia de reposição de fluidos e eletrólitos. Nos casos graves pode haver um agravamento súbito após alguns dias, com progressão para a Síndrome do Choque associada ao Dengue (SCD).</w:t>
      </w:r>
    </w:p>
    <w:p w:rsidR="00C81F6D" w:rsidRPr="00145CC9" w:rsidRDefault="00C81F6D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3A" w:rsidRPr="00145CC9" w:rsidRDefault="00C81F6D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Comprometimento do Sistema Nervoso Central</w:t>
      </w:r>
    </w:p>
    <w:p w:rsidR="00C81F6D" w:rsidRPr="00145CC9" w:rsidRDefault="00C81F6D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O sistema nervoso central é comprometido por várias situações, uma delas é a consequência da encefalopatia (uma alteração patológica inflamatória relacionada ao encéfalo, o centro do sistema nervoso). Esse comprometido desencadeia letargia (uma perda parcial da sensibilidade dos movimentos), depressão e por muitas vezes até a convulsão. A encefalopatia na Dengue ocorre em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cerca de 4,2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% de 378 pacientes. Em exames físicos foram estudados certo tipo de rigidez na nuca e paralisia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mononeural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com convulsões. Diante outros estudos e pesquisas, foi comprovado que de 13 pacientes com dengue e com alguma manifestação neurológica,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apresentaram encefalite, uma doença rara que causa inflamação e inchaço do cérebro; 2 com mielite, causada por um processo inflamatório das substancias da medula espinhal e 4 com Síndrome de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Guillain-Barré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>, que é caracterizada por uma alteração aguda com comprometimento da mielina, uma membrana que envolve os nervos e participa dos estímulos nervosos.</w:t>
      </w:r>
    </w:p>
    <w:p w:rsidR="00515F6F" w:rsidRPr="00145CC9" w:rsidRDefault="00C81F6D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Além disso, os pacientes com Dengue também são vistos em estudos sobre insuficiência hepática aguda e insuficiência renal aguda, o que é de bastante preocupação para os médicos especializados, pois com base, a infecção da Dengue e associados levou uma taxa de 68,6% de óbitos em países menos desenvolvidos.</w:t>
      </w:r>
      <w:r w:rsidR="007247DB" w:rsidRPr="00145CC9">
        <w:rPr>
          <w:rFonts w:ascii="Times New Roman" w:hAnsi="Times New Roman" w:cs="Times New Roman"/>
          <w:sz w:val="24"/>
          <w:szCs w:val="24"/>
        </w:rPr>
        <w:t xml:space="preserve"> </w:t>
      </w:r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Os casos de IRA está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associado também ao uso de drogas nefrotóxicas, pois elas apresentam grande potencial de risco para lesão dos rins o que também aca</w:t>
      </w:r>
      <w:r w:rsidR="007247DB" w:rsidRPr="00145CC9">
        <w:rPr>
          <w:rFonts w:ascii="Times New Roman" w:hAnsi="Times New Roman" w:cs="Times New Roman"/>
          <w:sz w:val="24"/>
          <w:szCs w:val="24"/>
        </w:rPr>
        <w:t>rreta alta taxa de mortalidade.</w:t>
      </w:r>
    </w:p>
    <w:p w:rsidR="00CE113A" w:rsidRPr="00145CC9" w:rsidRDefault="00CE113A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6F" w:rsidRPr="00145CC9" w:rsidRDefault="00515F6F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Diagn</w:t>
      </w:r>
      <w:r w:rsidR="0088123B" w:rsidRPr="00145CC9">
        <w:rPr>
          <w:rFonts w:ascii="Times New Roman" w:hAnsi="Times New Roman" w:cs="Times New Roman"/>
          <w:b/>
          <w:sz w:val="24"/>
          <w:szCs w:val="24"/>
        </w:rPr>
        <w:t>ostico</w:t>
      </w:r>
    </w:p>
    <w:p w:rsidR="00515F6F" w:rsidRPr="00145CC9" w:rsidRDefault="00515F6F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lastRenderedPageBreak/>
        <w:t>A Dengue deve ser observada em melhor plano quando houver algum vestígio de uma doença aguda, por exemplo, no i</w:t>
      </w:r>
      <w:r w:rsidR="00727E3D" w:rsidRPr="00145CC9">
        <w:rPr>
          <w:rFonts w:ascii="Times New Roman" w:hAnsi="Times New Roman" w:cs="Times New Roman"/>
          <w:sz w:val="24"/>
          <w:szCs w:val="24"/>
        </w:rPr>
        <w:t xml:space="preserve">nício da fase febril </w:t>
      </w:r>
      <w:r w:rsidRPr="00145CC9">
        <w:rPr>
          <w:rFonts w:ascii="Times New Roman" w:hAnsi="Times New Roman" w:cs="Times New Roman"/>
          <w:sz w:val="24"/>
          <w:szCs w:val="24"/>
        </w:rPr>
        <w:t xml:space="preserve">ela pode imitar algumas outras doenças febris, sendo algumas delas: monocleose (uma infecção que causa febre e dor de garganta),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chikungunya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(um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arbovírus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que </w:t>
      </w:r>
      <w:r w:rsidR="00727E3D" w:rsidRPr="00145CC9">
        <w:rPr>
          <w:rFonts w:ascii="Times New Roman" w:hAnsi="Times New Roman" w:cs="Times New Roman"/>
          <w:sz w:val="24"/>
          <w:szCs w:val="24"/>
        </w:rPr>
        <w:t>é transmitido aos seres humanos através dos mosquitos do tipo Aedes) e outras infecções por meio do enterovirus, a rubéola, malária ou até mesmo leptospirose. Uma evidência física utilizada é a febre alta por um ou dois dias, sem inflamação mucosa nasal (coriza) ou qualquer outro tipo de manifestação respiratória podem</w:t>
      </w:r>
      <w:proofErr w:type="gramStart"/>
      <w:r w:rsidR="00727E3D" w:rsidRPr="00145CC9">
        <w:rPr>
          <w:rFonts w:ascii="Times New Roman" w:hAnsi="Times New Roman" w:cs="Times New Roman"/>
          <w:sz w:val="24"/>
          <w:szCs w:val="24"/>
        </w:rPr>
        <w:t xml:space="preserve"> </w:t>
      </w:r>
      <w:r w:rsidR="00E21E1E"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7E3D" w:rsidRPr="00145CC9">
        <w:rPr>
          <w:rFonts w:ascii="Times New Roman" w:hAnsi="Times New Roman" w:cs="Times New Roman"/>
          <w:sz w:val="24"/>
          <w:szCs w:val="24"/>
        </w:rPr>
        <w:t xml:space="preserve">ser que também signifique a possibilidade de ser uma dengue. </w:t>
      </w:r>
    </w:p>
    <w:p w:rsidR="00E14499" w:rsidRPr="00145CC9" w:rsidRDefault="004F4146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Existem alguns sinais clínicos que se incluem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no processo de previsão da doença, a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plaquetopenia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, quando as plaquetas estão abaixo do nível e a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hemoconcentração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, um aumento de densidade do sangue. Com a monitoração regular do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hemotócrito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desde os primeiros estágios da doença, é registrado um aumento de 20% acima do valor basal, esse diagnóstico é o suficiente para se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dar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início ao tratamento, pode-se ainda fazer um exame laboratorial de infecção por dengue, fazendo assim  com que seja encontrado o vírus ou os anticorpos contra o Dengue.</w:t>
      </w:r>
    </w:p>
    <w:p w:rsidR="00BB71E9" w:rsidRPr="00145CC9" w:rsidRDefault="00BB71E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F6F" w:rsidRPr="00145CC9" w:rsidRDefault="00BB71E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r w:rsidR="00515F6F" w:rsidRPr="00145CC9">
        <w:rPr>
          <w:rFonts w:ascii="Times New Roman" w:hAnsi="Times New Roman" w:cs="Times New Roman"/>
          <w:b/>
          <w:sz w:val="24"/>
          <w:szCs w:val="24"/>
        </w:rPr>
        <w:t>Prognostico</w:t>
      </w:r>
    </w:p>
    <w:p w:rsidR="0088123B" w:rsidRPr="00145CC9" w:rsidRDefault="0088123B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Se caso não houver um monitoramento das formas graves e uma identificação precoce, se torna significativa o aumento das mortalidades e morbidades. Se não forem tratadas, os pacientes com DH ou SCD podem chegar até a 50% a taxa de óbitos.  O cuidadoso monitoramento e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fluidoterapia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adequada reduzem essa taxa até em 1%. Uma evolução totalmente positiva é quando o quadro de choque for identificado juntamente quando a pressão do pulso começar a diminuir e ocorrer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administração dos fluidos por via endovenosa, e para uma evolução negativa, o paciente poderá apresentar extremidades frias, geralmente, após isso, a maioria entra em óbito por causa do choque prolongado, hemorragia profusa e insuficiência hepática. O que também ajuda a evoluir essa taxa de mortalidade é a falta de equipes médicas com experiência nesse manejo.</w:t>
      </w:r>
    </w:p>
    <w:p w:rsidR="00BB71E9" w:rsidRPr="00145CC9" w:rsidRDefault="00BB71E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76A" w:rsidRPr="00145CC9" w:rsidRDefault="00BB71E9" w:rsidP="005D225E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81FE0" w:rsidRPr="00145CC9">
        <w:rPr>
          <w:rFonts w:ascii="Times New Roman" w:hAnsi="Times New Roman" w:cs="Times New Roman"/>
          <w:b/>
          <w:sz w:val="24"/>
          <w:szCs w:val="24"/>
        </w:rPr>
        <w:t>Tratamento</w:t>
      </w:r>
    </w:p>
    <w:p w:rsidR="00A81FE0" w:rsidRPr="00145CC9" w:rsidRDefault="0033376A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 O tratamento do dengue na fase febril é sintomático. Podendo a febre ser tratada com</w:t>
      </w:r>
      <w:proofErr w:type="gramStart"/>
      <w:r w:rsidR="005520D7" w:rsidRPr="00145CC9">
        <w:rPr>
          <w:rFonts w:ascii="Times New Roman" w:hAnsi="Times New Roman" w:cs="Times New Roman"/>
          <w:sz w:val="24"/>
          <w:szCs w:val="24"/>
        </w:rPr>
        <w:t xml:space="preserve"> </w:t>
      </w:r>
      <w:r w:rsidR="00392E35"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92E35" w:rsidRPr="00145CC9">
        <w:rPr>
          <w:rFonts w:ascii="Times New Roman" w:hAnsi="Times New Roman" w:cs="Times New Roman"/>
          <w:sz w:val="24"/>
          <w:szCs w:val="24"/>
        </w:rPr>
        <w:t xml:space="preserve">paracetamol. </w:t>
      </w:r>
      <w:r w:rsidRPr="00145CC9">
        <w:rPr>
          <w:rFonts w:ascii="Times New Roman" w:hAnsi="Times New Roman" w:cs="Times New Roman"/>
          <w:sz w:val="24"/>
          <w:szCs w:val="24"/>
        </w:rPr>
        <w:t xml:space="preserve">Existem diretrizes publicadas pela OMS mostrando como funciona o tratamento da dengue. As mesmas podem ser aplicadas em hospitais ate que o paciente seja internado na unidade de tratamento. A indicação para hospitalização acontece quando: Há uma preocupação excessiva da família ou impossibilidade de acompanhamento, quando não </w:t>
      </w:r>
      <w:r w:rsidRPr="00145CC9">
        <w:rPr>
          <w:rFonts w:ascii="Times New Roman" w:hAnsi="Times New Roman" w:cs="Times New Roman"/>
          <w:sz w:val="24"/>
          <w:szCs w:val="24"/>
        </w:rPr>
        <w:lastRenderedPageBreak/>
        <w:t>consegue comer ou beber, não in</w:t>
      </w:r>
      <w:r w:rsidR="005520D7" w:rsidRPr="00145CC9">
        <w:rPr>
          <w:rFonts w:ascii="Times New Roman" w:hAnsi="Times New Roman" w:cs="Times New Roman"/>
          <w:sz w:val="24"/>
          <w:szCs w:val="24"/>
        </w:rPr>
        <w:t>ge</w:t>
      </w:r>
      <w:r w:rsidRPr="00145CC9">
        <w:rPr>
          <w:rFonts w:ascii="Times New Roman" w:hAnsi="Times New Roman" w:cs="Times New Roman"/>
          <w:sz w:val="24"/>
          <w:szCs w:val="24"/>
        </w:rPr>
        <w:t>re l</w:t>
      </w:r>
      <w:r w:rsidR="005520D7" w:rsidRPr="00145CC9">
        <w:rPr>
          <w:rFonts w:ascii="Times New Roman" w:hAnsi="Times New Roman" w:cs="Times New Roman"/>
          <w:sz w:val="24"/>
          <w:szCs w:val="24"/>
        </w:rPr>
        <w:t>íquido e se alimenta mal ou q</w:t>
      </w:r>
      <w:r w:rsidRPr="00145CC9">
        <w:rPr>
          <w:rFonts w:ascii="Times New Roman" w:hAnsi="Times New Roman" w:cs="Times New Roman"/>
          <w:sz w:val="24"/>
          <w:szCs w:val="24"/>
        </w:rPr>
        <w:t xml:space="preserve">uando </w:t>
      </w:r>
      <w:r w:rsidR="005520D7" w:rsidRPr="00145CC9">
        <w:rPr>
          <w:rFonts w:ascii="Times New Roman" w:hAnsi="Times New Roman" w:cs="Times New Roman"/>
          <w:sz w:val="24"/>
          <w:szCs w:val="24"/>
        </w:rPr>
        <w:t>ocorrem</w:t>
      </w:r>
      <w:r w:rsidRPr="00145CC9">
        <w:rPr>
          <w:rFonts w:ascii="Times New Roman" w:hAnsi="Times New Roman" w:cs="Times New Roman"/>
          <w:sz w:val="24"/>
          <w:szCs w:val="24"/>
        </w:rPr>
        <w:t xml:space="preserve"> cas</w:t>
      </w:r>
      <w:r w:rsidR="005520D7" w:rsidRPr="00145CC9">
        <w:rPr>
          <w:rFonts w:ascii="Times New Roman" w:hAnsi="Times New Roman" w:cs="Times New Roman"/>
          <w:sz w:val="24"/>
          <w:szCs w:val="24"/>
        </w:rPr>
        <w:t>os de sangramento e dores intestinais.</w:t>
      </w:r>
    </w:p>
    <w:p w:rsidR="00A81FE0" w:rsidRPr="00145CC9" w:rsidRDefault="005520D7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A i</w:t>
      </w:r>
      <w:r w:rsidR="00A81FE0" w:rsidRPr="00145CC9">
        <w:rPr>
          <w:rFonts w:ascii="Times New Roman" w:hAnsi="Times New Roman" w:cs="Times New Roman"/>
          <w:sz w:val="24"/>
          <w:szCs w:val="24"/>
        </w:rPr>
        <w:t xml:space="preserve">nternação </w:t>
      </w:r>
      <w:r w:rsidRPr="00145CC9">
        <w:rPr>
          <w:rFonts w:ascii="Times New Roman" w:hAnsi="Times New Roman" w:cs="Times New Roman"/>
          <w:sz w:val="24"/>
          <w:szCs w:val="24"/>
        </w:rPr>
        <w:t xml:space="preserve">deve ser </w:t>
      </w:r>
      <w:r w:rsidR="00A81FE0" w:rsidRPr="00145CC9">
        <w:rPr>
          <w:rFonts w:ascii="Times New Roman" w:hAnsi="Times New Roman" w:cs="Times New Roman"/>
          <w:sz w:val="24"/>
          <w:szCs w:val="24"/>
        </w:rPr>
        <w:t>imediata se houver sinais de choque</w:t>
      </w:r>
      <w:r w:rsidRPr="00145CC9">
        <w:rPr>
          <w:rFonts w:ascii="Times New Roman" w:hAnsi="Times New Roman" w:cs="Times New Roman"/>
          <w:sz w:val="24"/>
          <w:szCs w:val="24"/>
        </w:rPr>
        <w:t>, por exemplo,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>p</w:t>
      </w:r>
      <w:r w:rsidR="00A81FE0" w:rsidRPr="00145CC9">
        <w:rPr>
          <w:rFonts w:ascii="Times New Roman" w:hAnsi="Times New Roman" w:cs="Times New Roman"/>
          <w:sz w:val="24"/>
          <w:szCs w:val="24"/>
        </w:rPr>
        <w:t>ulso rápido e ausência de febre</w:t>
      </w:r>
      <w:r w:rsidRPr="00145CC9">
        <w:rPr>
          <w:rFonts w:ascii="Times New Roman" w:hAnsi="Times New Roman" w:cs="Times New Roman"/>
          <w:sz w:val="24"/>
          <w:szCs w:val="24"/>
        </w:rPr>
        <w:t>, t</w:t>
      </w:r>
      <w:r w:rsidR="00A81FE0" w:rsidRPr="00145CC9">
        <w:rPr>
          <w:rFonts w:ascii="Times New Roman" w:hAnsi="Times New Roman" w:cs="Times New Roman"/>
          <w:sz w:val="24"/>
          <w:szCs w:val="24"/>
        </w:rPr>
        <w:t>empo de repercussão capilar prolongado</w:t>
      </w:r>
      <w:r w:rsidRPr="00145CC9">
        <w:rPr>
          <w:rFonts w:ascii="Times New Roman" w:hAnsi="Times New Roman" w:cs="Times New Roman"/>
          <w:sz w:val="24"/>
          <w:szCs w:val="24"/>
        </w:rPr>
        <w:t>,  pele fria e úmida, p</w:t>
      </w:r>
      <w:r w:rsidR="00A81FE0" w:rsidRPr="00145CC9">
        <w:rPr>
          <w:rFonts w:ascii="Times New Roman" w:hAnsi="Times New Roman" w:cs="Times New Roman"/>
          <w:sz w:val="24"/>
          <w:szCs w:val="24"/>
        </w:rPr>
        <w:t>ressão de</w:t>
      </w:r>
      <w:r w:rsidRPr="00145CC9">
        <w:rPr>
          <w:rFonts w:ascii="Times New Roman" w:hAnsi="Times New Roman" w:cs="Times New Roman"/>
          <w:sz w:val="24"/>
          <w:szCs w:val="24"/>
        </w:rPr>
        <w:t xml:space="preserve"> pulso menor ou igual a 20mmHg e a</w:t>
      </w:r>
      <w:r w:rsidR="00A81FE0" w:rsidRPr="00145CC9">
        <w:rPr>
          <w:rFonts w:ascii="Times New Roman" w:hAnsi="Times New Roman" w:cs="Times New Roman"/>
          <w:sz w:val="24"/>
          <w:szCs w:val="24"/>
        </w:rPr>
        <w:t>lteração de consciência</w:t>
      </w:r>
      <w:r w:rsidRPr="00145CC9">
        <w:rPr>
          <w:rFonts w:ascii="Times New Roman" w:hAnsi="Times New Roman" w:cs="Times New Roman"/>
          <w:sz w:val="24"/>
          <w:szCs w:val="24"/>
        </w:rPr>
        <w:t>.</w:t>
      </w:r>
    </w:p>
    <w:p w:rsidR="00E14499" w:rsidRPr="00145CC9" w:rsidRDefault="005520D7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Em caso de fase febril é importante o</w:t>
      </w:r>
      <w:r w:rsidRPr="0014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CC9">
        <w:rPr>
          <w:rFonts w:ascii="Times New Roman" w:hAnsi="Times New Roman" w:cs="Times New Roman"/>
          <w:sz w:val="24"/>
          <w:szCs w:val="24"/>
        </w:rPr>
        <w:t xml:space="preserve">descanso e </w:t>
      </w:r>
      <w:r w:rsidR="00A81FE0" w:rsidRPr="00145CC9">
        <w:rPr>
          <w:rFonts w:ascii="Times New Roman" w:hAnsi="Times New Roman" w:cs="Times New Roman"/>
          <w:sz w:val="24"/>
          <w:szCs w:val="24"/>
        </w:rPr>
        <w:t>fluidos via oral</w:t>
      </w:r>
      <w:r w:rsidRPr="00145CC9">
        <w:rPr>
          <w:rFonts w:ascii="Times New Roman" w:hAnsi="Times New Roman" w:cs="Times New Roman"/>
          <w:sz w:val="24"/>
          <w:szCs w:val="24"/>
        </w:rPr>
        <w:t>, para redução da febre é importante a a</w:t>
      </w:r>
      <w:r w:rsidR="00A81FE0" w:rsidRPr="00145CC9">
        <w:rPr>
          <w:rFonts w:ascii="Times New Roman" w:hAnsi="Times New Roman" w:cs="Times New Roman"/>
          <w:sz w:val="24"/>
          <w:szCs w:val="24"/>
        </w:rPr>
        <w:t>plicação da esponja morna após dose de</w:t>
      </w:r>
      <w:r w:rsidRPr="00145CC9">
        <w:rPr>
          <w:rFonts w:ascii="Times New Roman" w:hAnsi="Times New Roman" w:cs="Times New Roman"/>
          <w:sz w:val="24"/>
          <w:szCs w:val="24"/>
        </w:rPr>
        <w:t xml:space="preserve"> paracetamol a cada 4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6 hora, suporte nutricional recomendada é uma </w:t>
      </w:r>
      <w:r w:rsidR="00A81FE0" w:rsidRPr="00145CC9">
        <w:rPr>
          <w:rFonts w:ascii="Times New Roman" w:hAnsi="Times New Roman" w:cs="Times New Roman"/>
          <w:sz w:val="24"/>
          <w:szCs w:val="24"/>
        </w:rPr>
        <w:t>dieta branda, nutritiva e balanceada, s</w:t>
      </w:r>
      <w:r w:rsidRPr="00145CC9">
        <w:rPr>
          <w:rFonts w:ascii="Times New Roman" w:hAnsi="Times New Roman" w:cs="Times New Roman"/>
          <w:sz w:val="24"/>
          <w:szCs w:val="24"/>
        </w:rPr>
        <w:t xml:space="preserve">ucos e solução </w:t>
      </w:r>
      <w:r w:rsidR="00BD26D2" w:rsidRPr="00145CC9">
        <w:rPr>
          <w:rFonts w:ascii="Times New Roman" w:hAnsi="Times New Roman" w:cs="Times New Roman"/>
          <w:sz w:val="24"/>
          <w:szCs w:val="24"/>
        </w:rPr>
        <w:t>eletrolítica</w:t>
      </w:r>
      <w:r w:rsidRPr="00145CC9">
        <w:rPr>
          <w:rFonts w:ascii="Times New Roman" w:hAnsi="Times New Roman" w:cs="Times New Roman"/>
          <w:sz w:val="24"/>
          <w:szCs w:val="24"/>
        </w:rPr>
        <w:t xml:space="preserve"> e água não é recomendada. Devem-se e</w:t>
      </w:r>
      <w:r w:rsidR="00A81FE0" w:rsidRPr="00145CC9">
        <w:rPr>
          <w:rFonts w:ascii="Times New Roman" w:hAnsi="Times New Roman" w:cs="Times New Roman"/>
          <w:sz w:val="24"/>
          <w:szCs w:val="24"/>
        </w:rPr>
        <w:t>vitar alimentos e bebidas de coloração preta ou vermelha, pois podem gerar sangramentos.</w:t>
      </w:r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23" w:rsidRPr="00145CC9" w:rsidRDefault="00F53123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23" w:rsidRPr="00145CC9" w:rsidRDefault="00F53123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Prevenção e Controle</w:t>
      </w:r>
    </w:p>
    <w:p w:rsidR="00F53123" w:rsidRPr="00145CC9" w:rsidRDefault="00F53123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  <w:shd w:val="clear" w:color="auto" w:fill="F7F7F7"/>
        </w:rPr>
        <w:t>O controle do agente transmissor da doença está diretamente ligado a sua prevenção, já que não existe ainda uma medicação ou vacina para combater o vírus do dengue. Portanto, o combate aos focos de acúmulo de água, a proteção através de mosqueteiros, de cortinas, inseticidas e repelentes, a utilização de peixes larvófagos e a pulverização de inseticidas, são medidas adotadas na prevenção e no controle da doença.</w:t>
      </w:r>
    </w:p>
    <w:p w:rsidR="00E14499" w:rsidRPr="00145CC9" w:rsidRDefault="00E14499" w:rsidP="005D225E">
      <w:pPr>
        <w:spacing w:after="0" w:line="36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14499" w:rsidRPr="00145CC9" w:rsidRDefault="00B35C4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Vacinas</w:t>
      </w:r>
    </w:p>
    <w:p w:rsidR="00E14499" w:rsidRPr="00145CC9" w:rsidRDefault="00B35C4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Na Tailândia foi realizado um ensaio com a vacina tetravalente com vírus Dengue vivo atenuado, ou seja, é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conhecida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também como vacina de rota vírus humano vivo atenuado ele que ajuda a proteger a criança contra a gastroenterite (diarreia e vômito) causada pela infecção por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rotavírus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>.</w:t>
      </w:r>
    </w:p>
    <w:p w:rsidR="00E14499" w:rsidRPr="00145CC9" w:rsidRDefault="00B35C4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>Quando um lactente recebe a vacina, o sistema imunológico (sistema de defesa natural do corpo) produzirá anticorpos. Esses anticorpos protegem contra infecções futuras causadas por esses tipos de rota vírus. A vacina se destina a prevenção e não ao tratamento.</w:t>
      </w:r>
    </w:p>
    <w:p w:rsidR="00E14499" w:rsidRPr="00145CC9" w:rsidRDefault="00B35C4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soroconversão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acontece após as três doses da vacina e quando há um número elevado de anticorpos. Durante um longo período em certas situações, o excesso exagerado do número de doses pode provocar eventos adversos, onde podem levar ao desequilíbrio da resposta imune, resultando em uma proteção incompleta e aumento da gravidade da doença.</w:t>
      </w:r>
    </w:p>
    <w:p w:rsidR="0033376A" w:rsidRPr="00145CC9" w:rsidRDefault="0033376A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99" w:rsidRPr="00145CC9" w:rsidRDefault="009E08CD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Questões futuras</w:t>
      </w:r>
    </w:p>
    <w:p w:rsidR="009E08CD" w:rsidRPr="00145CC9" w:rsidRDefault="009E08CD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color w:val="000000"/>
          <w:sz w:val="24"/>
          <w:szCs w:val="24"/>
        </w:rPr>
        <w:t>Diversos fatores importantes podem ser identificados para explicar a dramática emergência global da dengue.</w:t>
      </w:r>
      <w:r w:rsidR="00E21E1E" w:rsidRPr="0014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CC9">
        <w:rPr>
          <w:rFonts w:ascii="Times New Roman" w:hAnsi="Times New Roman" w:cs="Times New Roman"/>
          <w:color w:val="000000"/>
          <w:sz w:val="24"/>
          <w:szCs w:val="24"/>
        </w:rPr>
        <w:t xml:space="preserve">Primeiramente, o controle efetivo do mosquito virtualmente não existe na </w:t>
      </w:r>
      <w:r w:rsidRPr="00145CC9">
        <w:rPr>
          <w:rFonts w:ascii="Times New Roman" w:hAnsi="Times New Roman" w:cs="Times New Roman"/>
          <w:color w:val="000000"/>
          <w:sz w:val="24"/>
          <w:szCs w:val="24"/>
        </w:rPr>
        <w:lastRenderedPageBreak/>
        <w:t>maioria dos países que são atingidos pe</w:t>
      </w:r>
      <w:r w:rsidR="00E21E1E" w:rsidRPr="00145CC9">
        <w:rPr>
          <w:rFonts w:ascii="Times New Roman" w:hAnsi="Times New Roman" w:cs="Times New Roman"/>
          <w:color w:val="000000"/>
          <w:sz w:val="24"/>
          <w:szCs w:val="24"/>
        </w:rPr>
        <w:t>la dengue. Na maioria deles</w:t>
      </w:r>
      <w:r w:rsidRPr="00145CC9">
        <w:rPr>
          <w:rFonts w:ascii="Times New Roman" w:hAnsi="Times New Roman" w:cs="Times New Roman"/>
          <w:color w:val="000000"/>
          <w:sz w:val="24"/>
          <w:szCs w:val="24"/>
        </w:rPr>
        <w:t xml:space="preserve"> não existe um programa para evitar a multiplicação do mosquito</w:t>
      </w:r>
      <w:r w:rsidR="00E21E1E" w:rsidRPr="00145CC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  <w:r w:rsidR="00E21E1E" w:rsidRPr="0014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CC9">
        <w:rPr>
          <w:rFonts w:ascii="Times New Roman" w:hAnsi="Times New Roman" w:cs="Times New Roman"/>
          <w:color w:val="000000"/>
          <w:sz w:val="24"/>
          <w:szCs w:val="24"/>
        </w:rPr>
        <w:t>Para agravar a situação, muitos países atingidos pela dengue têm uma estrutura de saúde pública precária. A falta de recursos financeiros e humanos vem resultando na negligência de programas para desenvolver um vasto programa de prevenção à doença. Países como o Brasil recorrem a medidas de eme</w:t>
      </w:r>
      <w:r w:rsidR="00E21E1E" w:rsidRPr="00145CC9">
        <w:rPr>
          <w:rFonts w:ascii="Times New Roman" w:hAnsi="Times New Roman" w:cs="Times New Roman"/>
          <w:color w:val="000000"/>
          <w:sz w:val="24"/>
          <w:szCs w:val="24"/>
        </w:rPr>
        <w:t>rgência para combater e até os atuais anos, tem tido sucesso.</w:t>
      </w:r>
    </w:p>
    <w:p w:rsidR="008A1FFA" w:rsidRPr="00145CC9" w:rsidRDefault="008A1FFA" w:rsidP="005D225E">
      <w:pPr>
        <w:tabs>
          <w:tab w:val="left" w:pos="32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5E" w:rsidRPr="00145CC9" w:rsidRDefault="006E225E" w:rsidP="005D225E">
      <w:pPr>
        <w:tabs>
          <w:tab w:val="left" w:pos="327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Conclusão do autor da obra lida</w:t>
      </w:r>
    </w:p>
    <w:p w:rsidR="006E225E" w:rsidRPr="00145CC9" w:rsidRDefault="006E225E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C9">
        <w:rPr>
          <w:rFonts w:ascii="Times New Roman" w:hAnsi="Times New Roman" w:cs="Times New Roman"/>
          <w:sz w:val="24"/>
          <w:szCs w:val="24"/>
        </w:rPr>
        <w:t>Nirajan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Kisson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trata do assunto Dengue como uma doença aguda do nível grave e que atinge a saúde mundial. Ele comenta em sua obra assuntos referentes ao vírus embasando ate as questões futuras e sobre a doença de modo geral e completa. Segundo o autor, o vírus da dengue é transmitido por uma picada do mosquito aedes aegypti onde o vírus pode desenvolver de quatro diferentes sorotipos: DEN-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1,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>DEN-2,DEN-3 e DEN-4. Sendo diagnosticada em dengue clássica com sinais e sintomas simples e dengue hemorrágica com sinais mais graves. O autor da uma ênfase principal na sua obra para a questão da DH onde como já citado é a mais grave e a responsável por ocasionar alguns tipos de distúrbio no sistema nervoso, levando os indivíduos até ao óbito. Faz comentários sobre a evolução da doença e suas manifestações no organismo. E por fim ressalta também as questões futuras onde ele cita a maneira de como combater a dengue, desde suas barreiras encontradas ate muitas vezes os sucessos conquistados.</w:t>
      </w:r>
    </w:p>
    <w:p w:rsidR="006E225E" w:rsidRPr="00145CC9" w:rsidRDefault="006E225E" w:rsidP="005D225E">
      <w:pPr>
        <w:tabs>
          <w:tab w:val="left" w:pos="327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25E" w:rsidRPr="00145CC9" w:rsidRDefault="006E225E" w:rsidP="005D225E">
      <w:pPr>
        <w:tabs>
          <w:tab w:val="left" w:pos="327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t>Apreciação Pessoal</w:t>
      </w:r>
    </w:p>
    <w:p w:rsidR="00024CB7" w:rsidRPr="00145CC9" w:rsidRDefault="00172F29" w:rsidP="005D2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A Dengue é uma das doenças que é de conhecimento mundial e todos nós temos noção das medidas preventivas. O artigo de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Nirajan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Kissoon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frisa bem as incidências globais e as formas detalhadas de tratamento, o que é de grande importância, pois, apesar de sabermos o básico, não temos noção de como é rápida a evolução dos estágios da doença. As palavras claras e precisas facilitaram a leitura e dignificaram todas as informações que estavam bem divididas e na sequência correta, fazendo assim com que fosse entendido tudo que foi colocado e cumprindo seu objetivo de intervir de maneira positiva para quem lê.  Fica claro no artigo </w:t>
      </w:r>
      <w:r w:rsidRPr="00145CC9">
        <w:rPr>
          <w:rFonts w:ascii="Times New Roman" w:hAnsi="Times New Roman" w:cs="Times New Roman"/>
          <w:i/>
          <w:sz w:val="24"/>
          <w:szCs w:val="24"/>
        </w:rPr>
        <w:t>Dengue e dengue hemorrágico: aspectos do manejo na unidade de terapia intensiva</w:t>
      </w:r>
      <w:r w:rsidRPr="00145CC9">
        <w:rPr>
          <w:rFonts w:ascii="Times New Roman" w:hAnsi="Times New Roman" w:cs="Times New Roman"/>
          <w:sz w:val="24"/>
          <w:szCs w:val="24"/>
        </w:rPr>
        <w:t xml:space="preserve"> que o foco principal é a instrução de como fazer o tratamento correto é importante, pois assim, conseguimos salvar vidas, porém, o meio mais eficaz é fazer intervenções, pesquisas e estudar sobre o controle do vetor, pois evitar a interação do mosquito com o humano por meio da picada tr</w:t>
      </w:r>
      <w:r w:rsidR="00392E35" w:rsidRPr="00145CC9">
        <w:rPr>
          <w:rFonts w:ascii="Times New Roman" w:hAnsi="Times New Roman" w:cs="Times New Roman"/>
          <w:sz w:val="24"/>
          <w:szCs w:val="24"/>
        </w:rPr>
        <w:t>ará um maior benefício público.</w:t>
      </w:r>
    </w:p>
    <w:p w:rsidR="00024CB7" w:rsidRPr="00145CC9" w:rsidRDefault="00024CB7" w:rsidP="005D22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CC9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1. World Health Organization. </w:t>
      </w:r>
      <w:proofErr w:type="gram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Strengthening implementation of the global strategy for dengue fever and dengue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haemorrhagic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fever, prevention and control.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Report of the informal consultation, 18–20 October 1999.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Geneva: WHO; 1999.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2. World Health Organization. </w:t>
      </w:r>
      <w:proofErr w:type="gram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Scientific working group on dengue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Meeting report, Geneva, Switzerland, 3-5 April 2000.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Geneva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:WHO</w:t>
      </w:r>
      <w:proofErr w:type="spellEnd"/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; 2000.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3. Chang GJ. </w:t>
      </w:r>
      <w:proofErr w:type="gram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Molecular biology of dengue viruses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In: Dengue and dengue hemorrhagic fever.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Gubler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DJ,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Kuno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G, eds.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Cambridge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:CAB</w:t>
      </w:r>
      <w:proofErr w:type="spellEnd"/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International; 1997. p. 175-98.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</w:rPr>
        <w:t xml:space="preserve">4. Feres VC,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Martelli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145CC9">
        <w:rPr>
          <w:rFonts w:ascii="Times New Roman" w:hAnsi="Times New Roman" w:cs="Times New Roman"/>
          <w:sz w:val="24"/>
          <w:szCs w:val="24"/>
        </w:rPr>
        <w:t>Turchi</w:t>
      </w:r>
      <w:proofErr w:type="spellEnd"/>
      <w:r w:rsidRPr="00145CC9">
        <w:rPr>
          <w:rFonts w:ascii="Times New Roman" w:hAnsi="Times New Roman" w:cs="Times New Roman"/>
          <w:sz w:val="24"/>
          <w:szCs w:val="24"/>
        </w:rPr>
        <w:t xml:space="preserve"> MD, Junior JB, Nogueira RM, Rocha BA, </w:t>
      </w:r>
      <w:proofErr w:type="gramStart"/>
      <w:r w:rsidRPr="00145CC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45CC9">
        <w:rPr>
          <w:rFonts w:ascii="Times New Roman" w:hAnsi="Times New Roman" w:cs="Times New Roman"/>
          <w:sz w:val="24"/>
          <w:szCs w:val="24"/>
        </w:rPr>
        <w:t xml:space="preserve"> al.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Laboratory surveillance of dengue virus in Central Brazil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, 1994-2003. 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Virol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;37:179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-83.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Thavara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Tawatsin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Chansang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C, Kong-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ngamsuk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W,Paosriwong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S, Boon-Long J, et al.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Larval occurrence,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oviposition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behavior and biting activity of potential mosquito vectors of dengue on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Samui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Island, Thailand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>. J Vector Ecol.2001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;26:172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-80.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Perich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MJ, Davila G, Turner A, Garcia A, Nelson M. Behavior of resting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Aedes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aegypti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culicidae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diptera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and its relation to ultra-low volume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adulticide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efficacy in Panama City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, Panama.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JMed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Entomol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>. 2000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;37:541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-6.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Vezzani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Schweigmann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Suitability of containers from different sources as breeding sites of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Aedes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aegypti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(L) in a cemetery of Buenos Aires City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, Argentina.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Mem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Inst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Oswaldo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Cruz. 2002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;97:789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-92.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8. King CA, Marshall JS,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Alshurafa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H, Anderson R.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Release of vasoactive cytokines by antibody-enhanced dengue virus infection of a human mast cell/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basophilline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Virol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;74:7146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-50.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9. Hayes EB,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Gubler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DJ.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Dengue and dengue hemorrhagic </w:t>
      </w:r>
      <w:proofErr w:type="spellStart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fever.Pediatr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Infect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Dis J. 1992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;11:311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-7.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Libraty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DH, Young PR, Pickering D,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Endy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TP,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Kalayanarooj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S,Green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S, et al. 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High circulating levels of the dengue virus nonstructural protein NS1 early in dengue illness correlate with the development of dengue hemorrhagic fever.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J Infect Dis. 2002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;186:1165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-8.</w:t>
      </w:r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11. Ho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Lj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, Wang JJ,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Shaio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MF, Kao CL,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Chanq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DM, Han SW, 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5CC9">
        <w:rPr>
          <w:rFonts w:ascii="Times New Roman" w:hAnsi="Times New Roman" w:cs="Times New Roman"/>
          <w:sz w:val="24"/>
          <w:szCs w:val="24"/>
          <w:lang w:val="en-US"/>
        </w:rPr>
        <w:t>al.</w:t>
      </w:r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>Infection</w:t>
      </w:r>
      <w:proofErr w:type="spellEnd"/>
      <w:r w:rsidRPr="00145C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human dendritic cells by denude virus causes cell Maturation and Cytokine production.</w:t>
      </w:r>
      <w:r w:rsidRPr="00145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JImmunol</w:t>
      </w:r>
      <w:proofErr w:type="spellEnd"/>
      <w:r w:rsidRPr="00145CC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4CB7" w:rsidRPr="00145CC9" w:rsidRDefault="00024CB7" w:rsidP="00145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5CC9">
        <w:rPr>
          <w:rFonts w:ascii="Times New Roman" w:hAnsi="Times New Roman" w:cs="Times New Roman"/>
          <w:sz w:val="24"/>
          <w:szCs w:val="24"/>
          <w:lang w:val="en-US"/>
        </w:rPr>
        <w:t>2001</w:t>
      </w:r>
      <w:proofErr w:type="gramStart"/>
      <w:r w:rsidRPr="00145CC9">
        <w:rPr>
          <w:rFonts w:ascii="Times New Roman" w:hAnsi="Times New Roman" w:cs="Times New Roman"/>
          <w:sz w:val="24"/>
          <w:szCs w:val="24"/>
          <w:lang w:val="en-US"/>
        </w:rPr>
        <w:t>;166:1499</w:t>
      </w:r>
      <w:proofErr w:type="gramEnd"/>
      <w:r w:rsidRPr="00145CC9">
        <w:rPr>
          <w:rFonts w:ascii="Times New Roman" w:hAnsi="Times New Roman" w:cs="Times New Roman"/>
          <w:sz w:val="24"/>
          <w:szCs w:val="24"/>
          <w:lang w:val="en-US"/>
        </w:rPr>
        <w:t>-506.</w:t>
      </w:r>
    </w:p>
    <w:sectPr w:rsidR="00024CB7" w:rsidRPr="00145CC9" w:rsidSect="007247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55C"/>
    <w:multiLevelType w:val="hybridMultilevel"/>
    <w:tmpl w:val="B81E0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3"/>
    <w:rsid w:val="00024CB7"/>
    <w:rsid w:val="00072D83"/>
    <w:rsid w:val="00145CC9"/>
    <w:rsid w:val="00172F29"/>
    <w:rsid w:val="00184DD1"/>
    <w:rsid w:val="001D5CE4"/>
    <w:rsid w:val="002354A2"/>
    <w:rsid w:val="00236978"/>
    <w:rsid w:val="002A5FC5"/>
    <w:rsid w:val="0033376A"/>
    <w:rsid w:val="00343497"/>
    <w:rsid w:val="00364604"/>
    <w:rsid w:val="00392E35"/>
    <w:rsid w:val="00393282"/>
    <w:rsid w:val="003B5E68"/>
    <w:rsid w:val="00400491"/>
    <w:rsid w:val="00440359"/>
    <w:rsid w:val="00445A03"/>
    <w:rsid w:val="00462EAC"/>
    <w:rsid w:val="004D350E"/>
    <w:rsid w:val="004F4146"/>
    <w:rsid w:val="00515F6F"/>
    <w:rsid w:val="005520D7"/>
    <w:rsid w:val="005666BA"/>
    <w:rsid w:val="005D225E"/>
    <w:rsid w:val="0063471E"/>
    <w:rsid w:val="00687386"/>
    <w:rsid w:val="006E225E"/>
    <w:rsid w:val="007247DB"/>
    <w:rsid w:val="00727E3D"/>
    <w:rsid w:val="007F052C"/>
    <w:rsid w:val="00813D99"/>
    <w:rsid w:val="0088123B"/>
    <w:rsid w:val="008A1FFA"/>
    <w:rsid w:val="008E194F"/>
    <w:rsid w:val="00901258"/>
    <w:rsid w:val="00964F5C"/>
    <w:rsid w:val="009A6767"/>
    <w:rsid w:val="009E06CC"/>
    <w:rsid w:val="009E08CD"/>
    <w:rsid w:val="00A81FE0"/>
    <w:rsid w:val="00AB4667"/>
    <w:rsid w:val="00B13CA6"/>
    <w:rsid w:val="00B35C49"/>
    <w:rsid w:val="00BB71E9"/>
    <w:rsid w:val="00BD26D2"/>
    <w:rsid w:val="00BF5F59"/>
    <w:rsid w:val="00C81F6D"/>
    <w:rsid w:val="00CE113A"/>
    <w:rsid w:val="00CE4164"/>
    <w:rsid w:val="00E0485B"/>
    <w:rsid w:val="00E14499"/>
    <w:rsid w:val="00E21E1E"/>
    <w:rsid w:val="00E24925"/>
    <w:rsid w:val="00E471A4"/>
    <w:rsid w:val="00ED73E3"/>
    <w:rsid w:val="00F17ADD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45A03"/>
  </w:style>
  <w:style w:type="paragraph" w:styleId="SemEspaamento">
    <w:name w:val="No Spacing"/>
    <w:uiPriority w:val="1"/>
    <w:qFormat/>
    <w:rsid w:val="009E08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FE0"/>
    <w:pPr>
      <w:ind w:left="720"/>
      <w:contextualSpacing/>
    </w:pPr>
  </w:style>
  <w:style w:type="paragraph" w:customStyle="1" w:styleId="western">
    <w:name w:val="western"/>
    <w:basedOn w:val="Normal"/>
    <w:rsid w:val="009A6767"/>
    <w:pPr>
      <w:spacing w:before="100" w:beforeAutospacing="1" w:after="119"/>
    </w:pPr>
    <w:rPr>
      <w:rFonts w:ascii="Calibri" w:eastAsia="Times New Roman" w:hAnsi="Calibri" w:cs="Times New Roman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45A03"/>
  </w:style>
  <w:style w:type="paragraph" w:styleId="SemEspaamento">
    <w:name w:val="No Spacing"/>
    <w:uiPriority w:val="1"/>
    <w:qFormat/>
    <w:rsid w:val="009E08C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FE0"/>
    <w:pPr>
      <w:ind w:left="720"/>
      <w:contextualSpacing/>
    </w:pPr>
  </w:style>
  <w:style w:type="paragraph" w:customStyle="1" w:styleId="western">
    <w:name w:val="western"/>
    <w:basedOn w:val="Normal"/>
    <w:rsid w:val="009A6767"/>
    <w:pPr>
      <w:spacing w:before="100" w:beforeAutospacing="1" w:after="119"/>
    </w:pPr>
    <w:rPr>
      <w:rFonts w:ascii="Calibri" w:eastAsia="Times New Roman" w:hAnsi="Calibri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2638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DAMIÃO FERNANDO</dc:creator>
  <cp:lastModifiedBy>Zenir</cp:lastModifiedBy>
  <cp:revision>3</cp:revision>
  <dcterms:created xsi:type="dcterms:W3CDTF">2016-04-09T00:16:00Z</dcterms:created>
  <dcterms:modified xsi:type="dcterms:W3CDTF">2016-04-10T01:19:00Z</dcterms:modified>
</cp:coreProperties>
</file>