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0C" w:rsidRDefault="008F014C" w:rsidP="008F014C">
      <w:pPr>
        <w:jc w:val="center"/>
        <w:rPr>
          <w:rFonts w:asciiTheme="minorBidi" w:hAnsiTheme="minorBidi"/>
          <w:sz w:val="24"/>
          <w:szCs w:val="24"/>
        </w:rPr>
      </w:pPr>
      <w:r>
        <w:rPr>
          <w:rFonts w:asciiTheme="minorBidi" w:hAnsiTheme="minorBidi"/>
          <w:sz w:val="24"/>
          <w:szCs w:val="24"/>
        </w:rPr>
        <w:t>Cadeia de ensinamento</w:t>
      </w:r>
    </w:p>
    <w:p w:rsidR="008F014C" w:rsidRDefault="008F014C" w:rsidP="008F014C">
      <w:pPr>
        <w:jc w:val="both"/>
        <w:rPr>
          <w:rFonts w:asciiTheme="minorBidi" w:hAnsiTheme="minorBidi"/>
          <w:sz w:val="24"/>
          <w:szCs w:val="24"/>
        </w:rPr>
      </w:pPr>
      <w:r>
        <w:rPr>
          <w:rFonts w:asciiTheme="minorBidi" w:hAnsiTheme="minorBidi"/>
          <w:sz w:val="24"/>
          <w:szCs w:val="24"/>
        </w:rPr>
        <w:t xml:space="preserve">     Quando o arcanjo </w:t>
      </w:r>
      <w:proofErr w:type="spellStart"/>
      <w:r>
        <w:rPr>
          <w:rFonts w:asciiTheme="minorBidi" w:hAnsiTheme="minorBidi"/>
          <w:sz w:val="24"/>
          <w:szCs w:val="24"/>
        </w:rPr>
        <w:t>Raziel</w:t>
      </w:r>
      <w:proofErr w:type="spellEnd"/>
      <w:r>
        <w:rPr>
          <w:rFonts w:asciiTheme="minorBidi" w:hAnsiTheme="minorBidi"/>
          <w:sz w:val="24"/>
          <w:szCs w:val="24"/>
        </w:rPr>
        <w:t xml:space="preserve"> deu o Livro dos Segredos a Adão, que chorava sentado do lado de fora do Éden, iniciou-se um processo pelo qual a humanidade teve a possibilidade de recuperar o acesso aos mundos superiores dos quais caiu. Alguns </w:t>
      </w:r>
      <w:proofErr w:type="spellStart"/>
      <w:r>
        <w:rPr>
          <w:rFonts w:asciiTheme="minorBidi" w:hAnsiTheme="minorBidi"/>
          <w:sz w:val="24"/>
          <w:szCs w:val="24"/>
        </w:rPr>
        <w:t>kabbalistas</w:t>
      </w:r>
      <w:proofErr w:type="spellEnd"/>
      <w:r>
        <w:rPr>
          <w:rFonts w:asciiTheme="minorBidi" w:hAnsiTheme="minorBidi"/>
          <w:sz w:val="24"/>
          <w:szCs w:val="24"/>
        </w:rPr>
        <w:t xml:space="preserve"> dizem que embora comer o fruto proibido tenha sido um ato de livre-arbítrio, foi, de fato, antecipado pelo Santo Onisciente, do mesmo modo que o pai ou a mãe espera que uma criança quebre as regras para que aprenda sobre o Universo em que vive. Por esta ação, Adão e Eva tornaram acessível uma consciência do superior Mundo da Criação, que os tornou cientes de </w:t>
      </w:r>
      <w:proofErr w:type="gramStart"/>
      <w:r>
        <w:rPr>
          <w:rFonts w:asciiTheme="minorBidi" w:hAnsiTheme="minorBidi"/>
          <w:sz w:val="24"/>
          <w:szCs w:val="24"/>
        </w:rPr>
        <w:t>u</w:t>
      </w:r>
      <w:r w:rsidR="00DF0E77">
        <w:rPr>
          <w:rFonts w:asciiTheme="minorBidi" w:hAnsiTheme="minorBidi"/>
          <w:sz w:val="24"/>
          <w:szCs w:val="24"/>
        </w:rPr>
        <w:t>ma outra</w:t>
      </w:r>
      <w:proofErr w:type="gramEnd"/>
      <w:r w:rsidR="00DF0E77">
        <w:rPr>
          <w:rFonts w:asciiTheme="minorBidi" w:hAnsiTheme="minorBidi"/>
          <w:sz w:val="24"/>
          <w:szCs w:val="24"/>
        </w:rPr>
        <w:t xml:space="preserve"> dimensão. Como resulta</w:t>
      </w:r>
      <w:r>
        <w:rPr>
          <w:rFonts w:asciiTheme="minorBidi" w:hAnsiTheme="minorBidi"/>
          <w:sz w:val="24"/>
          <w:szCs w:val="24"/>
        </w:rPr>
        <w:t>do, foram enviad</w:t>
      </w:r>
      <w:r w:rsidR="00DF0E77">
        <w:rPr>
          <w:rFonts w:asciiTheme="minorBidi" w:hAnsiTheme="minorBidi"/>
          <w:sz w:val="24"/>
          <w:szCs w:val="24"/>
        </w:rPr>
        <w:t>os ao mundo inferior p</w:t>
      </w:r>
      <w:r>
        <w:rPr>
          <w:rFonts w:asciiTheme="minorBidi" w:hAnsiTheme="minorBidi"/>
          <w:sz w:val="24"/>
          <w:szCs w:val="24"/>
        </w:rPr>
        <w:t xml:space="preserve">ara impedi-los de fazer </w:t>
      </w:r>
      <w:proofErr w:type="gramStart"/>
      <w:r>
        <w:rPr>
          <w:rFonts w:asciiTheme="minorBidi" w:hAnsiTheme="minorBidi"/>
          <w:sz w:val="24"/>
          <w:szCs w:val="24"/>
        </w:rPr>
        <w:t>mau</w:t>
      </w:r>
      <w:proofErr w:type="gramEnd"/>
      <w:r>
        <w:rPr>
          <w:rFonts w:asciiTheme="minorBidi" w:hAnsiTheme="minorBidi"/>
          <w:sz w:val="24"/>
          <w:szCs w:val="24"/>
        </w:rPr>
        <w:t xml:space="preserve"> uso do conhecimento que haviam adquirido, pois eram ainda imaturos, embora não mais inocentes. A descida da matéria foi o primeiro estágio de um curso de treinamento, no qual expandiram sua experiência tanto para cima como para baixo no Universo, capacidade que nenhuma outra criatura celeste ou terrestre possui. O Livro de </w:t>
      </w:r>
      <w:proofErr w:type="spellStart"/>
      <w:r>
        <w:rPr>
          <w:rFonts w:asciiTheme="minorBidi" w:hAnsiTheme="minorBidi"/>
          <w:sz w:val="24"/>
          <w:szCs w:val="24"/>
        </w:rPr>
        <w:t>Raziel</w:t>
      </w:r>
      <w:proofErr w:type="spellEnd"/>
      <w:r>
        <w:rPr>
          <w:rFonts w:asciiTheme="minorBidi" w:hAnsiTheme="minorBidi"/>
          <w:sz w:val="24"/>
          <w:szCs w:val="24"/>
        </w:rPr>
        <w:t xml:space="preserve"> foi dado não por compaixão, mas </w:t>
      </w:r>
      <w:r w:rsidR="00DF0E77">
        <w:rPr>
          <w:rFonts w:asciiTheme="minorBidi" w:hAnsiTheme="minorBidi"/>
          <w:sz w:val="24"/>
          <w:szCs w:val="24"/>
        </w:rPr>
        <w:t xml:space="preserve">para um fim específico: ajudar a humanidade a concluir o seu destino. Continha, como nos foi dito, uma descrição de todas as leis que governam o Universo; e métodos para encontrar o caminho no meio da complexidade da Existência, retornando ao Divino em estado de maturidade e responsabilidade. Essa passagem de inocência à experiência fazia parte de um grande plano, no qual a humanidade atingiria a consciência plena dos aspectos interiores e exteriores da Existência. Tal feito conduziria a raça humana à compreensão de que o Universo e ela mesma são </w:t>
      </w:r>
      <w:proofErr w:type="spellStart"/>
      <w:r w:rsidR="00DF0E77">
        <w:rPr>
          <w:rFonts w:asciiTheme="minorBidi" w:hAnsiTheme="minorBidi"/>
          <w:sz w:val="24"/>
          <w:szCs w:val="24"/>
        </w:rPr>
        <w:t>imgens</w:t>
      </w:r>
      <w:proofErr w:type="spellEnd"/>
      <w:r w:rsidR="00DF0E77">
        <w:rPr>
          <w:rFonts w:asciiTheme="minorBidi" w:hAnsiTheme="minorBidi"/>
          <w:sz w:val="24"/>
          <w:szCs w:val="24"/>
        </w:rPr>
        <w:t xml:space="preserve"> da mesma Face, enquanto Deus olharia para Deus na reflexão do grande e do pequeno Adão: o Divino em manifestação.</w:t>
      </w:r>
    </w:p>
    <w:p w:rsidR="00DF0E77" w:rsidRDefault="00DF0E77" w:rsidP="008F014C">
      <w:pPr>
        <w:jc w:val="both"/>
        <w:rPr>
          <w:rFonts w:asciiTheme="minorBidi" w:hAnsiTheme="minorBidi"/>
          <w:sz w:val="24"/>
          <w:szCs w:val="24"/>
        </w:rPr>
      </w:pPr>
      <w:r>
        <w:rPr>
          <w:rFonts w:asciiTheme="minorBidi" w:hAnsiTheme="minorBidi"/>
          <w:sz w:val="24"/>
          <w:szCs w:val="24"/>
        </w:rPr>
        <w:t xml:space="preserve">     O primeiro indivíduo a atingir esse estado de realização total foi </w:t>
      </w:r>
      <w:proofErr w:type="spellStart"/>
      <w:r>
        <w:rPr>
          <w:rFonts w:asciiTheme="minorBidi" w:hAnsiTheme="minorBidi"/>
          <w:sz w:val="24"/>
          <w:szCs w:val="24"/>
        </w:rPr>
        <w:t>Enoc</w:t>
      </w:r>
      <w:proofErr w:type="spellEnd"/>
      <w:r>
        <w:rPr>
          <w:rFonts w:asciiTheme="minorBidi" w:hAnsiTheme="minorBidi"/>
          <w:sz w:val="24"/>
          <w:szCs w:val="24"/>
        </w:rPr>
        <w:t xml:space="preserve">, como seu nome indica, o “Iniciado”. Depois de viver muitos anos em sagrada reclusão, enquanto o resto da raça humana aprendia a sobreviver, </w:t>
      </w:r>
      <w:proofErr w:type="spellStart"/>
      <w:r>
        <w:rPr>
          <w:rFonts w:asciiTheme="minorBidi" w:hAnsiTheme="minorBidi"/>
          <w:sz w:val="24"/>
          <w:szCs w:val="24"/>
        </w:rPr>
        <w:t>Enoc</w:t>
      </w:r>
      <w:proofErr w:type="spellEnd"/>
      <w:r>
        <w:rPr>
          <w:rFonts w:asciiTheme="minorBidi" w:hAnsiTheme="minorBidi"/>
          <w:sz w:val="24"/>
          <w:szCs w:val="24"/>
        </w:rPr>
        <w:t xml:space="preserve"> foi levado para fora de sua “vestimenta de pele”, até os Céus, onde </w:t>
      </w:r>
      <w:proofErr w:type="gramStart"/>
      <w:r>
        <w:rPr>
          <w:rFonts w:asciiTheme="minorBidi" w:hAnsiTheme="minorBidi"/>
          <w:sz w:val="24"/>
          <w:szCs w:val="24"/>
        </w:rPr>
        <w:t>foram-lhe</w:t>
      </w:r>
      <w:proofErr w:type="gramEnd"/>
      <w:r>
        <w:rPr>
          <w:rFonts w:asciiTheme="minorBidi" w:hAnsiTheme="minorBidi"/>
          <w:sz w:val="24"/>
          <w:szCs w:val="24"/>
        </w:rPr>
        <w:t xml:space="preserve"> mostradas as maravilhas dos mundos superiores. Quando retornou</w:t>
      </w:r>
      <w:r w:rsidR="005F6070">
        <w:rPr>
          <w:rFonts w:asciiTheme="minorBidi" w:hAnsiTheme="minorBidi"/>
          <w:sz w:val="24"/>
          <w:szCs w:val="24"/>
        </w:rPr>
        <w:t xml:space="preserve"> </w:t>
      </w:r>
      <w:proofErr w:type="gramStart"/>
      <w:r w:rsidR="005F6070">
        <w:rPr>
          <w:rFonts w:asciiTheme="minorBidi" w:hAnsiTheme="minorBidi"/>
          <w:sz w:val="24"/>
          <w:szCs w:val="24"/>
        </w:rPr>
        <w:t>à</w:t>
      </w:r>
      <w:proofErr w:type="gramEnd"/>
      <w:r w:rsidR="005F6070">
        <w:rPr>
          <w:rFonts w:asciiTheme="minorBidi" w:hAnsiTheme="minorBidi"/>
          <w:sz w:val="24"/>
          <w:szCs w:val="24"/>
        </w:rPr>
        <w:t xml:space="preserve"> Terra, foi instruído a ensinar os caminhos de Deus para que a humanidade iniciasse sua evolução. Foi o primeiro homem a conceder o que havia recebido de cima aos que procuravam o Caminho de Volta. Muitas pessoas vieram escutá-lo, inclusive reis e príncipes, e durante o tempo em que foi seu guia, a paz reinou no mundo inferior. No ano, diz a lenda, </w:t>
      </w:r>
      <w:proofErr w:type="spellStart"/>
      <w:r w:rsidR="005F6070">
        <w:rPr>
          <w:rFonts w:asciiTheme="minorBidi" w:hAnsiTheme="minorBidi"/>
          <w:sz w:val="24"/>
          <w:szCs w:val="24"/>
        </w:rPr>
        <w:t>emque</w:t>
      </w:r>
      <w:proofErr w:type="spellEnd"/>
      <w:r w:rsidR="005F6070">
        <w:rPr>
          <w:rFonts w:asciiTheme="minorBidi" w:hAnsiTheme="minorBidi"/>
          <w:sz w:val="24"/>
          <w:szCs w:val="24"/>
        </w:rPr>
        <w:t xml:space="preserve"> Adão morreu e foi enterrado, </w:t>
      </w:r>
      <w:proofErr w:type="spellStart"/>
      <w:r w:rsidR="005F6070">
        <w:rPr>
          <w:rFonts w:asciiTheme="minorBidi" w:hAnsiTheme="minorBidi"/>
          <w:sz w:val="24"/>
          <w:szCs w:val="24"/>
        </w:rPr>
        <w:t>Enoc</w:t>
      </w:r>
      <w:proofErr w:type="spellEnd"/>
      <w:r w:rsidR="005F6070">
        <w:rPr>
          <w:rFonts w:asciiTheme="minorBidi" w:hAnsiTheme="minorBidi"/>
          <w:sz w:val="24"/>
          <w:szCs w:val="24"/>
        </w:rPr>
        <w:t xml:space="preserve"> se retirou da vida pública, determinado a se dedicar a Deus. Contudo, isso não lhe fora permitido, pois a humanidade necessitava de sua direção</w:t>
      </w:r>
      <w:r w:rsidR="00CD345B">
        <w:rPr>
          <w:rFonts w:asciiTheme="minorBidi" w:hAnsiTheme="minorBidi"/>
          <w:sz w:val="24"/>
          <w:szCs w:val="24"/>
        </w:rPr>
        <w:t xml:space="preserve">, e, na verdade, as pessoas lhe imploravam que permanecesse no mundo. Depois de dar sua última instrução terrena sobre a conduta correta de acordo com a Lei Divina, foi transportado para os céus, só que dessa vez para assumir o lugar de Lúcifer deposto, como o arcanjo </w:t>
      </w:r>
      <w:proofErr w:type="spellStart"/>
      <w:r w:rsidR="00CD345B">
        <w:rPr>
          <w:rFonts w:asciiTheme="minorBidi" w:hAnsiTheme="minorBidi"/>
          <w:sz w:val="24"/>
          <w:szCs w:val="24"/>
        </w:rPr>
        <w:t>Metatron</w:t>
      </w:r>
      <w:proofErr w:type="spellEnd"/>
      <w:r w:rsidR="00CD345B">
        <w:rPr>
          <w:rFonts w:asciiTheme="minorBidi" w:hAnsiTheme="minorBidi"/>
          <w:sz w:val="24"/>
          <w:szCs w:val="24"/>
        </w:rPr>
        <w:t xml:space="preserve">, que se tornaria responsável pela instrução da humanidade através dos tempos. Para isso, não provou a </w:t>
      </w:r>
      <w:r w:rsidR="00CD345B">
        <w:rPr>
          <w:rFonts w:asciiTheme="minorBidi" w:hAnsiTheme="minorBidi"/>
          <w:sz w:val="24"/>
          <w:szCs w:val="24"/>
        </w:rPr>
        <w:lastRenderedPageBreak/>
        <w:t xml:space="preserve">morte, mas foi conduzido fora do círculo normal de nascimento e morte para se transfigurar em um Ser de fogo e se tornar a primeira célula plenamente consciente de Adão </w:t>
      </w:r>
      <w:proofErr w:type="spellStart"/>
      <w:r w:rsidR="00CD345B">
        <w:rPr>
          <w:rFonts w:asciiTheme="minorBidi" w:hAnsiTheme="minorBidi"/>
          <w:sz w:val="24"/>
          <w:szCs w:val="24"/>
        </w:rPr>
        <w:t>Kadmon</w:t>
      </w:r>
      <w:proofErr w:type="spellEnd"/>
      <w:r w:rsidR="00CD345B">
        <w:rPr>
          <w:rFonts w:asciiTheme="minorBidi" w:hAnsiTheme="minorBidi"/>
          <w:sz w:val="24"/>
          <w:szCs w:val="24"/>
        </w:rPr>
        <w:t>. Assim, o homem primordial principiou a realizar a Consciência Divina dentro de si.</w:t>
      </w:r>
    </w:p>
    <w:p w:rsidR="00CD345B" w:rsidRDefault="00CD345B" w:rsidP="008F014C">
      <w:pPr>
        <w:jc w:val="both"/>
        <w:rPr>
          <w:rFonts w:asciiTheme="minorBidi" w:hAnsiTheme="minorBidi"/>
          <w:sz w:val="24"/>
          <w:szCs w:val="24"/>
        </w:rPr>
      </w:pPr>
      <w:r>
        <w:rPr>
          <w:rFonts w:asciiTheme="minorBidi" w:hAnsiTheme="minorBidi"/>
          <w:sz w:val="24"/>
          <w:szCs w:val="24"/>
        </w:rPr>
        <w:t xml:space="preserve">     </w:t>
      </w:r>
      <w:proofErr w:type="spellStart"/>
      <w:r>
        <w:rPr>
          <w:rFonts w:asciiTheme="minorBidi" w:hAnsiTheme="minorBidi"/>
          <w:sz w:val="24"/>
          <w:szCs w:val="24"/>
        </w:rPr>
        <w:t>Enoc</w:t>
      </w:r>
      <w:proofErr w:type="spellEnd"/>
      <w:r>
        <w:rPr>
          <w:rFonts w:asciiTheme="minorBidi" w:hAnsiTheme="minorBidi"/>
          <w:sz w:val="24"/>
          <w:szCs w:val="24"/>
        </w:rPr>
        <w:t xml:space="preserve"> foi o primeiro Mestre verdadeiro, uma vez que se tornou dirigente de um grupo dedicado ao estudo esotérico. Como tal permanece, e </w:t>
      </w:r>
      <w:proofErr w:type="gramStart"/>
      <w:r>
        <w:rPr>
          <w:rFonts w:asciiTheme="minorBidi" w:hAnsiTheme="minorBidi"/>
          <w:sz w:val="24"/>
          <w:szCs w:val="24"/>
        </w:rPr>
        <w:t>é</w:t>
      </w:r>
      <w:proofErr w:type="gramEnd"/>
      <w:r>
        <w:rPr>
          <w:rFonts w:asciiTheme="minorBidi" w:hAnsiTheme="minorBidi"/>
          <w:sz w:val="24"/>
          <w:szCs w:val="24"/>
        </w:rPr>
        <w:t xml:space="preserve"> conhecido por vários nomes, como Hermes </w:t>
      </w:r>
      <w:proofErr w:type="spellStart"/>
      <w:r>
        <w:rPr>
          <w:rFonts w:asciiTheme="minorBidi" w:hAnsiTheme="minorBidi"/>
          <w:sz w:val="24"/>
          <w:szCs w:val="24"/>
        </w:rPr>
        <w:t>Trismegistus</w:t>
      </w:r>
      <w:proofErr w:type="spellEnd"/>
      <w:r>
        <w:rPr>
          <w:rFonts w:asciiTheme="minorBidi" w:hAnsiTheme="minorBidi"/>
          <w:sz w:val="24"/>
          <w:szCs w:val="24"/>
        </w:rPr>
        <w:t xml:space="preserve">, </w:t>
      </w:r>
      <w:proofErr w:type="spellStart"/>
      <w:r>
        <w:rPr>
          <w:rFonts w:asciiTheme="minorBidi" w:hAnsiTheme="minorBidi"/>
          <w:sz w:val="24"/>
          <w:szCs w:val="24"/>
        </w:rPr>
        <w:t>Thot</w:t>
      </w:r>
      <w:proofErr w:type="spellEnd"/>
      <w:r>
        <w:rPr>
          <w:rFonts w:asciiTheme="minorBidi" w:hAnsiTheme="minorBidi"/>
          <w:sz w:val="24"/>
          <w:szCs w:val="24"/>
        </w:rPr>
        <w:t xml:space="preserve"> e </w:t>
      </w:r>
      <w:proofErr w:type="spellStart"/>
      <w:r>
        <w:rPr>
          <w:rFonts w:asciiTheme="minorBidi" w:hAnsiTheme="minorBidi"/>
          <w:sz w:val="24"/>
          <w:szCs w:val="24"/>
        </w:rPr>
        <w:t>Idris</w:t>
      </w:r>
      <w:proofErr w:type="spellEnd"/>
      <w:r>
        <w:rPr>
          <w:rFonts w:asciiTheme="minorBidi" w:hAnsiTheme="minorBidi"/>
          <w:sz w:val="24"/>
          <w:szCs w:val="24"/>
        </w:rPr>
        <w:t xml:space="preserve">, de acordo com a tradição espiritual. Na </w:t>
      </w:r>
      <w:proofErr w:type="spellStart"/>
      <w:r>
        <w:rPr>
          <w:rFonts w:asciiTheme="minorBidi" w:hAnsiTheme="minorBidi"/>
          <w:sz w:val="24"/>
          <w:szCs w:val="24"/>
        </w:rPr>
        <w:t>Kabbalah</w:t>
      </w:r>
      <w:proofErr w:type="spellEnd"/>
      <w:r>
        <w:rPr>
          <w:rFonts w:asciiTheme="minorBidi" w:hAnsiTheme="minorBidi"/>
          <w:sz w:val="24"/>
          <w:szCs w:val="24"/>
        </w:rPr>
        <w:t>, ele aparece ao cabalista merecedor como Elijah, que instrui o iniciado</w:t>
      </w:r>
      <w:r w:rsidR="00873321">
        <w:rPr>
          <w:rFonts w:asciiTheme="minorBidi" w:hAnsiTheme="minorBidi"/>
          <w:sz w:val="24"/>
          <w:szCs w:val="24"/>
        </w:rPr>
        <w:t xml:space="preserve"> nos segredos recônditos da Tradição. Como Grande Escriba, </w:t>
      </w:r>
      <w:proofErr w:type="spellStart"/>
      <w:r w:rsidR="00873321">
        <w:rPr>
          <w:rFonts w:asciiTheme="minorBidi" w:hAnsiTheme="minorBidi"/>
          <w:sz w:val="24"/>
          <w:szCs w:val="24"/>
        </w:rPr>
        <w:t>Enoc</w:t>
      </w:r>
      <w:proofErr w:type="spellEnd"/>
      <w:r w:rsidR="00873321">
        <w:rPr>
          <w:rFonts w:asciiTheme="minorBidi" w:hAnsiTheme="minorBidi"/>
          <w:sz w:val="24"/>
          <w:szCs w:val="24"/>
        </w:rPr>
        <w:t xml:space="preserve"> é diretamente responsável por toda operação de transmitir o Ensinamento sob qualquer forma que porventura possa emergir. Assim, ouvimos falar do misterioso instrutor que visitou Jacob </w:t>
      </w:r>
      <w:proofErr w:type="spellStart"/>
      <w:r w:rsidR="00873321">
        <w:rPr>
          <w:rFonts w:asciiTheme="minorBidi" w:hAnsiTheme="minorBidi"/>
          <w:sz w:val="24"/>
          <w:szCs w:val="24"/>
        </w:rPr>
        <w:t>Boehme</w:t>
      </w:r>
      <w:proofErr w:type="spellEnd"/>
      <w:r w:rsidR="00873321">
        <w:rPr>
          <w:rFonts w:asciiTheme="minorBidi" w:hAnsiTheme="minorBidi"/>
          <w:sz w:val="24"/>
          <w:szCs w:val="24"/>
        </w:rPr>
        <w:t xml:space="preserve">; e sobre o homem visto por dois estudantes pela janela do </w:t>
      </w:r>
      <w:proofErr w:type="spellStart"/>
      <w:r w:rsidR="00873321">
        <w:rPr>
          <w:rFonts w:asciiTheme="minorBidi" w:hAnsiTheme="minorBidi"/>
          <w:sz w:val="24"/>
          <w:szCs w:val="24"/>
        </w:rPr>
        <w:t>Vilna</w:t>
      </w:r>
      <w:proofErr w:type="spellEnd"/>
      <w:r w:rsidR="00873321">
        <w:rPr>
          <w:rFonts w:asciiTheme="minorBidi" w:hAnsiTheme="minorBidi"/>
          <w:sz w:val="24"/>
          <w:szCs w:val="24"/>
        </w:rPr>
        <w:t xml:space="preserve"> </w:t>
      </w:r>
      <w:proofErr w:type="spellStart"/>
      <w:r w:rsidR="00873321">
        <w:rPr>
          <w:rFonts w:asciiTheme="minorBidi" w:hAnsiTheme="minorBidi"/>
          <w:sz w:val="24"/>
          <w:szCs w:val="24"/>
        </w:rPr>
        <w:t>Gaon</w:t>
      </w:r>
      <w:proofErr w:type="spellEnd"/>
      <w:r w:rsidR="00873321">
        <w:rPr>
          <w:rFonts w:asciiTheme="minorBidi" w:hAnsiTheme="minorBidi"/>
          <w:sz w:val="24"/>
          <w:szCs w:val="24"/>
        </w:rPr>
        <w:t xml:space="preserve">, mas que não estava visível quando entraram no quarto. Essas aparições indicam o íntimo interesse nos indivíduos que estejam em pontos cruciais de seu desenvolvimento espiritual, bem como a atenção à visão geral da cadeia esotérica de transmissão. Os níveis intermediários de Tradição, Linha, escola e grupo são cuidados por outros que </w:t>
      </w:r>
      <w:proofErr w:type="spellStart"/>
      <w:r w:rsidR="00873321">
        <w:rPr>
          <w:rFonts w:asciiTheme="minorBidi" w:hAnsiTheme="minorBidi"/>
          <w:sz w:val="24"/>
          <w:szCs w:val="24"/>
        </w:rPr>
        <w:t>sseguiram</w:t>
      </w:r>
      <w:proofErr w:type="spellEnd"/>
      <w:r w:rsidR="00873321">
        <w:rPr>
          <w:rFonts w:asciiTheme="minorBidi" w:hAnsiTheme="minorBidi"/>
          <w:sz w:val="24"/>
          <w:szCs w:val="24"/>
        </w:rPr>
        <w:t xml:space="preserve"> o caminho pioneiro de </w:t>
      </w:r>
      <w:proofErr w:type="spellStart"/>
      <w:r w:rsidR="00873321">
        <w:rPr>
          <w:rFonts w:asciiTheme="minorBidi" w:hAnsiTheme="minorBidi"/>
          <w:sz w:val="24"/>
          <w:szCs w:val="24"/>
        </w:rPr>
        <w:t>Enoc</w:t>
      </w:r>
      <w:proofErr w:type="spellEnd"/>
      <w:r w:rsidR="00873321">
        <w:rPr>
          <w:rFonts w:asciiTheme="minorBidi" w:hAnsiTheme="minorBidi"/>
          <w:sz w:val="24"/>
          <w:szCs w:val="24"/>
        </w:rPr>
        <w:t xml:space="preserve">, embora existam boas razões para acreditar que Abraão, o pai da tradição cabalística, foi de fato iniciado fora de Jerusalém por </w:t>
      </w:r>
      <w:proofErr w:type="spellStart"/>
      <w:r w:rsidR="00873321">
        <w:rPr>
          <w:rFonts w:asciiTheme="minorBidi" w:hAnsiTheme="minorBidi"/>
          <w:sz w:val="24"/>
          <w:szCs w:val="24"/>
        </w:rPr>
        <w:t>Enoc</w:t>
      </w:r>
      <w:proofErr w:type="spellEnd"/>
      <w:r w:rsidR="00873321">
        <w:rPr>
          <w:rFonts w:asciiTheme="minorBidi" w:hAnsiTheme="minorBidi"/>
          <w:sz w:val="24"/>
          <w:szCs w:val="24"/>
        </w:rPr>
        <w:t xml:space="preserve">, sob o nome de </w:t>
      </w:r>
      <w:proofErr w:type="spellStart"/>
      <w:r w:rsidR="00873321">
        <w:rPr>
          <w:rFonts w:asciiTheme="minorBidi" w:hAnsiTheme="minorBidi"/>
          <w:sz w:val="24"/>
          <w:szCs w:val="24"/>
        </w:rPr>
        <w:t>Melchizedek</w:t>
      </w:r>
      <w:proofErr w:type="spellEnd"/>
      <w:r w:rsidR="00873321">
        <w:rPr>
          <w:rFonts w:asciiTheme="minorBidi" w:hAnsiTheme="minorBidi"/>
          <w:sz w:val="24"/>
          <w:szCs w:val="24"/>
        </w:rPr>
        <w:t>, o Rei dos Justos.</w:t>
      </w:r>
    </w:p>
    <w:p w:rsidR="00454775" w:rsidRDefault="00454775" w:rsidP="008F014C">
      <w:pPr>
        <w:jc w:val="both"/>
        <w:rPr>
          <w:rFonts w:asciiTheme="minorBidi" w:hAnsiTheme="minorBidi"/>
          <w:sz w:val="24"/>
          <w:szCs w:val="24"/>
        </w:rPr>
      </w:pPr>
      <w:r>
        <w:rPr>
          <w:rFonts w:asciiTheme="minorBidi" w:hAnsiTheme="minorBidi"/>
          <w:sz w:val="24"/>
          <w:szCs w:val="24"/>
        </w:rPr>
        <w:t xml:space="preserve">     Na Ásia Ocidental e na Europa existem diversas Tradições, que variam da hindu, persa e egípcia, até as versões célticas e </w:t>
      </w:r>
      <w:proofErr w:type="spellStart"/>
      <w:r>
        <w:rPr>
          <w:rFonts w:asciiTheme="minorBidi" w:hAnsiTheme="minorBidi"/>
          <w:sz w:val="24"/>
          <w:szCs w:val="24"/>
        </w:rPr>
        <w:t>teitônicas</w:t>
      </w:r>
      <w:proofErr w:type="spellEnd"/>
      <w:r>
        <w:rPr>
          <w:rFonts w:asciiTheme="minorBidi" w:hAnsiTheme="minorBidi"/>
          <w:sz w:val="24"/>
          <w:szCs w:val="24"/>
        </w:rPr>
        <w:t xml:space="preserve"> do Ensinamento. </w:t>
      </w:r>
      <w:proofErr w:type="spellStart"/>
      <w:r>
        <w:rPr>
          <w:rFonts w:asciiTheme="minorBidi" w:hAnsiTheme="minorBidi"/>
          <w:sz w:val="24"/>
          <w:szCs w:val="24"/>
        </w:rPr>
        <w:t>Kabbalah</w:t>
      </w:r>
      <w:proofErr w:type="spellEnd"/>
      <w:r>
        <w:rPr>
          <w:rFonts w:asciiTheme="minorBidi" w:hAnsiTheme="minorBidi"/>
          <w:sz w:val="24"/>
          <w:szCs w:val="24"/>
        </w:rPr>
        <w:t xml:space="preserve"> é a expressão hebraica que </w:t>
      </w:r>
      <w:proofErr w:type="gramStart"/>
      <w:r>
        <w:rPr>
          <w:rFonts w:asciiTheme="minorBidi" w:hAnsiTheme="minorBidi"/>
          <w:sz w:val="24"/>
          <w:szCs w:val="24"/>
        </w:rPr>
        <w:t>tornou-se</w:t>
      </w:r>
      <w:proofErr w:type="gramEnd"/>
      <w:r>
        <w:rPr>
          <w:rFonts w:asciiTheme="minorBidi" w:hAnsiTheme="minorBidi"/>
          <w:sz w:val="24"/>
          <w:szCs w:val="24"/>
        </w:rPr>
        <w:t xml:space="preserve"> cristã sob os Impérios romano e islâmico, quando misturou-se às Linhas persas e árabes. Cada uma destas Tradições possui seu próprio contato com </w:t>
      </w:r>
      <w:proofErr w:type="spellStart"/>
      <w:r>
        <w:rPr>
          <w:rFonts w:asciiTheme="minorBidi" w:hAnsiTheme="minorBidi"/>
          <w:sz w:val="24"/>
          <w:szCs w:val="24"/>
        </w:rPr>
        <w:t>Enoc</w:t>
      </w:r>
      <w:proofErr w:type="spellEnd"/>
      <w:r>
        <w:rPr>
          <w:rFonts w:asciiTheme="minorBidi" w:hAnsiTheme="minorBidi"/>
          <w:sz w:val="24"/>
          <w:szCs w:val="24"/>
        </w:rPr>
        <w:t xml:space="preserve">, e também com a hierarquia espiritual que zela por essas determinadas civilizações. Quem quer que esteja no meio de Stonehenge ou ande pelo Templo de </w:t>
      </w:r>
      <w:proofErr w:type="spellStart"/>
      <w:r>
        <w:rPr>
          <w:rFonts w:asciiTheme="minorBidi" w:hAnsiTheme="minorBidi"/>
          <w:sz w:val="24"/>
          <w:szCs w:val="24"/>
        </w:rPr>
        <w:t>Carnaque</w:t>
      </w:r>
      <w:proofErr w:type="spellEnd"/>
      <w:r>
        <w:rPr>
          <w:rFonts w:asciiTheme="minorBidi" w:hAnsiTheme="minorBidi"/>
          <w:sz w:val="24"/>
          <w:szCs w:val="24"/>
        </w:rPr>
        <w:t xml:space="preserve"> em </w:t>
      </w:r>
      <w:proofErr w:type="spellStart"/>
      <w:r>
        <w:rPr>
          <w:rFonts w:asciiTheme="minorBidi" w:hAnsiTheme="minorBidi"/>
          <w:sz w:val="24"/>
          <w:szCs w:val="24"/>
        </w:rPr>
        <w:t>Luxor</w:t>
      </w:r>
      <w:proofErr w:type="spellEnd"/>
      <w:r>
        <w:rPr>
          <w:rFonts w:asciiTheme="minorBidi" w:hAnsiTheme="minorBidi"/>
          <w:sz w:val="24"/>
          <w:szCs w:val="24"/>
        </w:rPr>
        <w:t xml:space="preserve"> sente, se for capaz de passar para um mecanismo superior de consciência, </w:t>
      </w:r>
      <w:proofErr w:type="gramStart"/>
      <w:r>
        <w:rPr>
          <w:rFonts w:asciiTheme="minorBidi" w:hAnsiTheme="minorBidi"/>
          <w:sz w:val="24"/>
          <w:szCs w:val="24"/>
        </w:rPr>
        <w:t>terem</w:t>
      </w:r>
      <w:proofErr w:type="gramEnd"/>
      <w:r>
        <w:rPr>
          <w:rFonts w:asciiTheme="minorBidi" w:hAnsiTheme="minorBidi"/>
          <w:sz w:val="24"/>
          <w:szCs w:val="24"/>
        </w:rPr>
        <w:t xml:space="preserve"> sido estes não só lugares de culto, mas também instituições de instrução. Tomando apenas o fluxo da Tradição Judaica, que é a mais bem-documentada para nós do Ocidente, encontramos na Bíblia e no vasto material adicional do folclore e do esoterismo, como o </w:t>
      </w:r>
      <w:proofErr w:type="spellStart"/>
      <w:r>
        <w:rPr>
          <w:rFonts w:asciiTheme="minorBidi" w:hAnsiTheme="minorBidi"/>
          <w:sz w:val="24"/>
          <w:szCs w:val="24"/>
        </w:rPr>
        <w:t>Sefer</w:t>
      </w:r>
      <w:proofErr w:type="spellEnd"/>
      <w:r>
        <w:rPr>
          <w:rFonts w:asciiTheme="minorBidi" w:hAnsiTheme="minorBidi"/>
          <w:sz w:val="24"/>
          <w:szCs w:val="24"/>
        </w:rPr>
        <w:t xml:space="preserve"> </w:t>
      </w:r>
      <w:proofErr w:type="spellStart"/>
      <w:r>
        <w:rPr>
          <w:rFonts w:asciiTheme="minorBidi" w:hAnsiTheme="minorBidi"/>
          <w:sz w:val="24"/>
          <w:szCs w:val="24"/>
        </w:rPr>
        <w:t>Yezirah</w:t>
      </w:r>
      <w:proofErr w:type="spellEnd"/>
      <w:r>
        <w:rPr>
          <w:rFonts w:asciiTheme="minorBidi" w:hAnsiTheme="minorBidi"/>
          <w:sz w:val="24"/>
          <w:szCs w:val="24"/>
        </w:rPr>
        <w:t xml:space="preserve">, muita coisa sobre esse conhecimento, e, às vezes, apenas um sinal, como no </w:t>
      </w:r>
      <w:proofErr w:type="spellStart"/>
      <w:r>
        <w:rPr>
          <w:rFonts w:asciiTheme="minorBidi" w:hAnsiTheme="minorBidi"/>
          <w:sz w:val="24"/>
          <w:szCs w:val="24"/>
        </w:rPr>
        <w:t>Talmud</w:t>
      </w:r>
      <w:proofErr w:type="spellEnd"/>
      <w:r>
        <w:rPr>
          <w:rFonts w:asciiTheme="minorBidi" w:hAnsiTheme="minorBidi"/>
          <w:sz w:val="24"/>
          <w:szCs w:val="24"/>
        </w:rPr>
        <w:t>.</w:t>
      </w:r>
    </w:p>
    <w:p w:rsidR="00454775" w:rsidRDefault="00454775" w:rsidP="008F014C">
      <w:pPr>
        <w:jc w:val="both"/>
        <w:rPr>
          <w:rFonts w:asciiTheme="minorBidi" w:hAnsiTheme="minorBidi"/>
          <w:sz w:val="24"/>
          <w:szCs w:val="24"/>
        </w:rPr>
      </w:pPr>
      <w:r>
        <w:rPr>
          <w:rFonts w:asciiTheme="minorBidi" w:hAnsiTheme="minorBidi"/>
          <w:sz w:val="24"/>
          <w:szCs w:val="24"/>
        </w:rPr>
        <w:t xml:space="preserve">     As escrituras dão relatos detalhados do método externo do Ensinamento através dos projetos do </w:t>
      </w:r>
      <w:proofErr w:type="spellStart"/>
      <w:r>
        <w:rPr>
          <w:rFonts w:asciiTheme="minorBidi" w:hAnsiTheme="minorBidi"/>
          <w:sz w:val="24"/>
          <w:szCs w:val="24"/>
        </w:rPr>
        <w:t>tabernáculo</w:t>
      </w:r>
      <w:proofErr w:type="spellEnd"/>
      <w:r>
        <w:rPr>
          <w:rFonts w:asciiTheme="minorBidi" w:hAnsiTheme="minorBidi"/>
          <w:sz w:val="24"/>
          <w:szCs w:val="24"/>
        </w:rPr>
        <w:t xml:space="preserve">, do ritual e das leis, mas estarão destituídos de significado sem o aspecto secreto do </w:t>
      </w:r>
      <w:proofErr w:type="spellStart"/>
      <w:r>
        <w:rPr>
          <w:rFonts w:asciiTheme="minorBidi" w:hAnsiTheme="minorBidi"/>
          <w:sz w:val="24"/>
          <w:szCs w:val="24"/>
        </w:rPr>
        <w:t>Torah</w:t>
      </w:r>
      <w:proofErr w:type="spellEnd"/>
      <w:r>
        <w:rPr>
          <w:rFonts w:asciiTheme="minorBidi" w:hAnsiTheme="minorBidi"/>
          <w:sz w:val="24"/>
          <w:szCs w:val="24"/>
        </w:rPr>
        <w:t>, e esta combinação dupla é, às vezes, simbolizada pelas duas tábuas da lei. A tradição oral diz que uma tábua é para ser estudada durante o dia</w:t>
      </w:r>
      <w:r w:rsidR="00D07912">
        <w:rPr>
          <w:rFonts w:asciiTheme="minorBidi" w:hAnsiTheme="minorBidi"/>
          <w:sz w:val="24"/>
          <w:szCs w:val="24"/>
        </w:rPr>
        <w:t xml:space="preserve">. Isto é, em aberto, e a outra à noite, em segredo. A razão disso é, em aberto, e a outra à noite, em segredo. A razão disso é que certas coisas não podem ser entendidas sem preparação, e recebê-las antes que se esteja preparado não é apenas obter uma </w:t>
      </w:r>
      <w:r w:rsidR="00D07912">
        <w:rPr>
          <w:rFonts w:asciiTheme="minorBidi" w:hAnsiTheme="minorBidi"/>
          <w:sz w:val="24"/>
          <w:szCs w:val="24"/>
        </w:rPr>
        <w:lastRenderedPageBreak/>
        <w:t xml:space="preserve">compreensão parcial, mas transmitir a outros numa visão distorcida. Um exemplo disso é quando a pessoa pensa que a reencarnação é simplesmente um processo de nascer outra vez. Há muito </w:t>
      </w:r>
      <w:proofErr w:type="spellStart"/>
      <w:r w:rsidR="00D07912">
        <w:rPr>
          <w:rFonts w:asciiTheme="minorBidi" w:hAnsiTheme="minorBidi"/>
          <w:sz w:val="24"/>
          <w:szCs w:val="24"/>
        </w:rPr>
        <w:t>maais</w:t>
      </w:r>
      <w:proofErr w:type="spellEnd"/>
      <w:r w:rsidR="00D07912">
        <w:rPr>
          <w:rFonts w:asciiTheme="minorBidi" w:hAnsiTheme="minorBidi"/>
          <w:sz w:val="24"/>
          <w:szCs w:val="24"/>
        </w:rPr>
        <w:t xml:space="preserve"> em um acontecimento tão importante como o renascimento, o que se deram conta muitos dos que decidiram resolver certos problemas na vida posterior. Conhecimento esotérico ou secreto não é para consumo público. </w:t>
      </w:r>
    </w:p>
    <w:p w:rsidR="00D07912" w:rsidRDefault="00D07912" w:rsidP="009479ED">
      <w:pPr>
        <w:jc w:val="both"/>
        <w:rPr>
          <w:rFonts w:asciiTheme="minorBidi" w:hAnsiTheme="minorBidi"/>
          <w:sz w:val="24"/>
          <w:szCs w:val="24"/>
        </w:rPr>
      </w:pPr>
      <w:r>
        <w:rPr>
          <w:rFonts w:asciiTheme="minorBidi" w:hAnsiTheme="minorBidi"/>
          <w:sz w:val="24"/>
          <w:szCs w:val="24"/>
        </w:rPr>
        <w:t xml:space="preserve">     Na Bíblia, os anciãos, sacerdotes e profetas simbolizam “aqueles que conhecem”, que é o significado da palavra “gnóstico”. De fato, em uma época posterior, os </w:t>
      </w:r>
      <w:proofErr w:type="spellStart"/>
      <w:r>
        <w:rPr>
          <w:rFonts w:asciiTheme="minorBidi" w:hAnsiTheme="minorBidi"/>
          <w:sz w:val="24"/>
          <w:szCs w:val="24"/>
        </w:rPr>
        <w:t>cabalistas</w:t>
      </w:r>
      <w:proofErr w:type="spellEnd"/>
      <w:r>
        <w:rPr>
          <w:rFonts w:asciiTheme="minorBidi" w:hAnsiTheme="minorBidi"/>
          <w:sz w:val="24"/>
          <w:szCs w:val="24"/>
        </w:rPr>
        <w:t xml:space="preserve"> eram chamados “aqueles que conhecem a medida”, isto é, as leis da Existência. Após o retorno do primeiro exílio, as linhas de transmissão eram encontradas nas escolas deixadas para trás na Babilônia, e também nas que foram restabelecidas na Palestina. Mais tarde, enquanto os judeus começavam a estabelecer colônias ao redor do mundo clássico, alguns grupos seriam localizados no norte da África, na Ásia Oriental e na Europa. Durante o período do Segundo Templo, os centros</w:t>
      </w:r>
      <w:r w:rsidR="009479ED">
        <w:rPr>
          <w:rFonts w:asciiTheme="minorBidi" w:hAnsiTheme="minorBidi"/>
          <w:sz w:val="24"/>
          <w:szCs w:val="24"/>
        </w:rPr>
        <w:t xml:space="preserve"> mais importantes do Ensinamento Secreto se encontravam em Jerusalém, na área do Templo ou nas casas de estudo ligadas às muitas sinagogas da Cidade Velha. Aqui observamos diferentes Linhas começando a surgir, como os sacerdotes, os fariseus e os essênios. Existiam outras, como os primeiros cristãos. Mais tarde, após a destruição do Templo de Herodes pelos romanos, as escolas se transferiram para o norte, para a </w:t>
      </w:r>
      <w:proofErr w:type="spellStart"/>
      <w:r w:rsidR="009479ED">
        <w:rPr>
          <w:rFonts w:asciiTheme="minorBidi" w:hAnsiTheme="minorBidi"/>
          <w:sz w:val="24"/>
          <w:szCs w:val="24"/>
        </w:rPr>
        <w:t>Galiléia</w:t>
      </w:r>
      <w:proofErr w:type="spellEnd"/>
      <w:r w:rsidR="009479ED">
        <w:rPr>
          <w:rFonts w:asciiTheme="minorBidi" w:hAnsiTheme="minorBidi"/>
          <w:sz w:val="24"/>
          <w:szCs w:val="24"/>
        </w:rPr>
        <w:t xml:space="preserve">. O grande rabino bem </w:t>
      </w:r>
      <w:proofErr w:type="spellStart"/>
      <w:r w:rsidR="009479ED">
        <w:rPr>
          <w:rFonts w:asciiTheme="minorBidi" w:hAnsiTheme="minorBidi"/>
          <w:sz w:val="24"/>
          <w:szCs w:val="24"/>
        </w:rPr>
        <w:t>Yochai</w:t>
      </w:r>
      <w:proofErr w:type="spellEnd"/>
      <w:r w:rsidR="009479ED">
        <w:rPr>
          <w:rFonts w:asciiTheme="minorBidi" w:hAnsiTheme="minorBidi"/>
          <w:sz w:val="24"/>
          <w:szCs w:val="24"/>
        </w:rPr>
        <w:t xml:space="preserve"> dirigiu uma destas escolas. À medida que estas Linhas declinavam, grupos secretos dentro das eruditas academias da Babilônia receberam seu </w:t>
      </w:r>
      <w:proofErr w:type="spellStart"/>
      <w:r w:rsidR="009479ED">
        <w:rPr>
          <w:rFonts w:asciiTheme="minorBidi" w:hAnsiTheme="minorBidi"/>
          <w:sz w:val="24"/>
          <w:szCs w:val="24"/>
        </w:rPr>
        <w:t>Barakah</w:t>
      </w:r>
      <w:proofErr w:type="spellEnd"/>
      <w:r w:rsidR="009479ED">
        <w:rPr>
          <w:rFonts w:asciiTheme="minorBidi" w:hAnsiTheme="minorBidi"/>
          <w:sz w:val="24"/>
          <w:szCs w:val="24"/>
        </w:rPr>
        <w:t>, ou graça, e se tornaram os principais transmissores da tradição.</w:t>
      </w:r>
    </w:p>
    <w:p w:rsidR="009479ED" w:rsidRDefault="009479ED" w:rsidP="009479ED">
      <w:pPr>
        <w:jc w:val="both"/>
        <w:rPr>
          <w:rFonts w:asciiTheme="minorBidi" w:hAnsiTheme="minorBidi"/>
          <w:sz w:val="24"/>
          <w:szCs w:val="24"/>
        </w:rPr>
      </w:pPr>
      <w:r>
        <w:rPr>
          <w:rFonts w:asciiTheme="minorBidi" w:hAnsiTheme="minorBidi"/>
          <w:sz w:val="24"/>
          <w:szCs w:val="24"/>
        </w:rPr>
        <w:t xml:space="preserve">     Pouco se sabe sobre as pessoas envolvidas em tais atividades, mas livros como o </w:t>
      </w:r>
      <w:proofErr w:type="spellStart"/>
      <w:r>
        <w:rPr>
          <w:rFonts w:asciiTheme="minorBidi" w:hAnsiTheme="minorBidi"/>
          <w:sz w:val="24"/>
          <w:szCs w:val="24"/>
        </w:rPr>
        <w:t>Sefer</w:t>
      </w:r>
      <w:proofErr w:type="spellEnd"/>
      <w:r>
        <w:rPr>
          <w:rFonts w:asciiTheme="minorBidi" w:hAnsiTheme="minorBidi"/>
          <w:sz w:val="24"/>
          <w:szCs w:val="24"/>
        </w:rPr>
        <w:t xml:space="preserve"> </w:t>
      </w:r>
      <w:proofErr w:type="spellStart"/>
      <w:r>
        <w:rPr>
          <w:rFonts w:asciiTheme="minorBidi" w:hAnsiTheme="minorBidi"/>
          <w:sz w:val="24"/>
          <w:szCs w:val="24"/>
        </w:rPr>
        <w:t>Yezirah</w:t>
      </w:r>
      <w:proofErr w:type="spellEnd"/>
      <w:r>
        <w:rPr>
          <w:rFonts w:asciiTheme="minorBidi" w:hAnsiTheme="minorBidi"/>
          <w:sz w:val="24"/>
          <w:szCs w:val="24"/>
        </w:rPr>
        <w:t xml:space="preserve">, e diversos fragmentos esotéricos que descrevem a topografia dos Céus, como </w:t>
      </w:r>
      <w:proofErr w:type="gramStart"/>
      <w:r>
        <w:rPr>
          <w:rFonts w:asciiTheme="minorBidi" w:hAnsiTheme="minorBidi"/>
          <w:sz w:val="24"/>
          <w:szCs w:val="24"/>
        </w:rPr>
        <w:t xml:space="preserve">a literatura </w:t>
      </w:r>
      <w:proofErr w:type="spellStart"/>
      <w:r>
        <w:rPr>
          <w:rFonts w:asciiTheme="minorBidi" w:hAnsiTheme="minorBidi"/>
          <w:sz w:val="24"/>
          <w:szCs w:val="24"/>
        </w:rPr>
        <w:t>Hekalot</w:t>
      </w:r>
      <w:proofErr w:type="spellEnd"/>
      <w:r>
        <w:rPr>
          <w:rFonts w:asciiTheme="minorBidi" w:hAnsiTheme="minorBidi"/>
          <w:sz w:val="24"/>
          <w:szCs w:val="24"/>
        </w:rPr>
        <w:t>, sugerem</w:t>
      </w:r>
      <w:proofErr w:type="gramEnd"/>
      <w:r>
        <w:rPr>
          <w:rFonts w:asciiTheme="minorBidi" w:hAnsiTheme="minorBidi"/>
          <w:sz w:val="24"/>
          <w:szCs w:val="24"/>
        </w:rPr>
        <w:t xml:space="preserve"> um interesse muito ativo no misticismo entre os rabinos daquele período. Com as academias rabínicas</w:t>
      </w:r>
      <w:r w:rsidR="0087770B">
        <w:rPr>
          <w:rFonts w:asciiTheme="minorBidi" w:hAnsiTheme="minorBidi"/>
          <w:sz w:val="24"/>
          <w:szCs w:val="24"/>
        </w:rPr>
        <w:t xml:space="preserve"> babilônicas se desvaneceram, vários eruditos se voltaram para o Oeste e viajaram em rotas comerciais em direção à Europa e à África do Norte, onde encontraram grupos em busca de conhecimento </w:t>
      </w:r>
      <w:proofErr w:type="spellStart"/>
      <w:proofErr w:type="gramStart"/>
      <w:r w:rsidR="0087770B">
        <w:rPr>
          <w:rFonts w:asciiTheme="minorBidi" w:hAnsiTheme="minorBidi"/>
          <w:sz w:val="24"/>
          <w:szCs w:val="24"/>
        </w:rPr>
        <w:t>su´perior</w:t>
      </w:r>
      <w:proofErr w:type="spellEnd"/>
      <w:proofErr w:type="gramEnd"/>
      <w:r w:rsidR="0087770B">
        <w:rPr>
          <w:rFonts w:asciiTheme="minorBidi" w:hAnsiTheme="minorBidi"/>
          <w:sz w:val="24"/>
          <w:szCs w:val="24"/>
        </w:rPr>
        <w:t xml:space="preserve">. Uma Linha específica, mantida pela família </w:t>
      </w:r>
      <w:proofErr w:type="spellStart"/>
      <w:r w:rsidR="0087770B">
        <w:rPr>
          <w:rFonts w:asciiTheme="minorBidi" w:hAnsiTheme="minorBidi"/>
          <w:sz w:val="24"/>
          <w:szCs w:val="24"/>
        </w:rPr>
        <w:t>Kolymides</w:t>
      </w:r>
      <w:proofErr w:type="spellEnd"/>
      <w:r w:rsidR="0087770B">
        <w:rPr>
          <w:rFonts w:asciiTheme="minorBidi" w:hAnsiTheme="minorBidi"/>
          <w:sz w:val="24"/>
          <w:szCs w:val="24"/>
        </w:rPr>
        <w:t xml:space="preserve">, mudou-se para o norte, através da Itália e dos Alpes, chegando, na Idade Média, até a Alemanha para criar uma mistura de misticismo oriental e religiosidade </w:t>
      </w:r>
      <w:proofErr w:type="spellStart"/>
      <w:proofErr w:type="gramStart"/>
      <w:r w:rsidR="0087770B">
        <w:rPr>
          <w:rFonts w:asciiTheme="minorBidi" w:hAnsiTheme="minorBidi"/>
          <w:sz w:val="24"/>
          <w:szCs w:val="24"/>
        </w:rPr>
        <w:t>judaica-alemã</w:t>
      </w:r>
      <w:proofErr w:type="spellEnd"/>
      <w:proofErr w:type="gramEnd"/>
      <w:r w:rsidR="0087770B">
        <w:rPr>
          <w:rFonts w:asciiTheme="minorBidi" w:hAnsiTheme="minorBidi"/>
          <w:sz w:val="24"/>
          <w:szCs w:val="24"/>
        </w:rPr>
        <w:t xml:space="preserve">, enquanto outra Linha entrou na Espanha pela </w:t>
      </w:r>
      <w:proofErr w:type="spellStart"/>
      <w:r w:rsidR="0087770B">
        <w:rPr>
          <w:rFonts w:asciiTheme="minorBidi" w:hAnsiTheme="minorBidi"/>
          <w:sz w:val="24"/>
          <w:szCs w:val="24"/>
        </w:rPr>
        <w:t>Provence</w:t>
      </w:r>
      <w:proofErr w:type="spellEnd"/>
      <w:r w:rsidR="0087770B">
        <w:rPr>
          <w:rFonts w:asciiTheme="minorBidi" w:hAnsiTheme="minorBidi"/>
          <w:sz w:val="24"/>
          <w:szCs w:val="24"/>
        </w:rPr>
        <w:t xml:space="preserve">, que tinha no século doze um nível cultural particularmente elevado. Várias escolas aqui modificaram o Ensinamento para fazer frente à ameaça da filosofia, a principal preocupação da intelligentsia da época. Grupos centralizados em vários rabinos trocavam cartas e representantes, e com freqüência se visitavam com o intuito de desenvolver idéias. Foi </w:t>
      </w:r>
      <w:proofErr w:type="gramStart"/>
      <w:r w:rsidR="0087770B">
        <w:rPr>
          <w:rFonts w:asciiTheme="minorBidi" w:hAnsiTheme="minorBidi"/>
          <w:sz w:val="24"/>
          <w:szCs w:val="24"/>
        </w:rPr>
        <w:t>a</w:t>
      </w:r>
      <w:proofErr w:type="gramEnd"/>
      <w:r w:rsidR="0087770B">
        <w:rPr>
          <w:rFonts w:asciiTheme="minorBidi" w:hAnsiTheme="minorBidi"/>
          <w:sz w:val="24"/>
          <w:szCs w:val="24"/>
        </w:rPr>
        <w:t xml:space="preserve"> época em que a </w:t>
      </w:r>
      <w:proofErr w:type="spellStart"/>
      <w:r w:rsidR="0087770B">
        <w:rPr>
          <w:rFonts w:asciiTheme="minorBidi" w:hAnsiTheme="minorBidi"/>
          <w:sz w:val="24"/>
          <w:szCs w:val="24"/>
        </w:rPr>
        <w:t>Kabbalah</w:t>
      </w:r>
      <w:proofErr w:type="spellEnd"/>
      <w:r w:rsidR="0087770B">
        <w:rPr>
          <w:rFonts w:asciiTheme="minorBidi" w:hAnsiTheme="minorBidi"/>
          <w:sz w:val="24"/>
          <w:szCs w:val="24"/>
        </w:rPr>
        <w:t xml:space="preserve"> se tornou conhecida por este nome. Além das escolas judaicas, existiam </w:t>
      </w:r>
      <w:proofErr w:type="gramStart"/>
      <w:r w:rsidR="0087770B">
        <w:rPr>
          <w:rFonts w:asciiTheme="minorBidi" w:hAnsiTheme="minorBidi"/>
          <w:sz w:val="24"/>
          <w:szCs w:val="24"/>
        </w:rPr>
        <w:t>as tradições cristã e oculta, que absorveram</w:t>
      </w:r>
      <w:proofErr w:type="gramEnd"/>
      <w:r w:rsidR="0087770B">
        <w:rPr>
          <w:rFonts w:asciiTheme="minorBidi" w:hAnsiTheme="minorBidi"/>
          <w:sz w:val="24"/>
          <w:szCs w:val="24"/>
        </w:rPr>
        <w:t xml:space="preserve"> e adaptaram o ensinamento </w:t>
      </w:r>
      <w:proofErr w:type="spellStart"/>
      <w:r w:rsidR="0087770B">
        <w:rPr>
          <w:rFonts w:asciiTheme="minorBidi" w:hAnsiTheme="minorBidi"/>
          <w:sz w:val="24"/>
          <w:szCs w:val="24"/>
        </w:rPr>
        <w:t>kabbalístico</w:t>
      </w:r>
      <w:proofErr w:type="spellEnd"/>
      <w:r w:rsidR="0087770B">
        <w:rPr>
          <w:rFonts w:asciiTheme="minorBidi" w:hAnsiTheme="minorBidi"/>
          <w:sz w:val="24"/>
          <w:szCs w:val="24"/>
        </w:rPr>
        <w:t xml:space="preserve"> a suas próprias </w:t>
      </w:r>
      <w:r w:rsidR="0087770B">
        <w:rPr>
          <w:rFonts w:asciiTheme="minorBidi" w:hAnsiTheme="minorBidi"/>
          <w:sz w:val="24"/>
          <w:szCs w:val="24"/>
        </w:rPr>
        <w:lastRenderedPageBreak/>
        <w:t>formas</w:t>
      </w:r>
      <w:r w:rsidR="002E641C">
        <w:rPr>
          <w:rFonts w:asciiTheme="minorBidi" w:hAnsiTheme="minorBidi"/>
          <w:sz w:val="24"/>
          <w:szCs w:val="24"/>
        </w:rPr>
        <w:t xml:space="preserve">. Posteriormente se desenvolveram em várias Linhas, como os maçons que construíram as catedrais e a Ordem </w:t>
      </w:r>
      <w:proofErr w:type="gramStart"/>
      <w:r w:rsidR="002E641C">
        <w:rPr>
          <w:rFonts w:asciiTheme="minorBidi" w:hAnsiTheme="minorBidi"/>
          <w:sz w:val="24"/>
          <w:szCs w:val="24"/>
        </w:rPr>
        <w:t>dos rosa-cruzes</w:t>
      </w:r>
      <w:proofErr w:type="gramEnd"/>
      <w:r w:rsidR="002E641C">
        <w:rPr>
          <w:rFonts w:asciiTheme="minorBidi" w:hAnsiTheme="minorBidi"/>
          <w:sz w:val="24"/>
          <w:szCs w:val="24"/>
        </w:rPr>
        <w:t>.</w:t>
      </w:r>
    </w:p>
    <w:p w:rsidR="00FB2FA2" w:rsidRDefault="00FB2FA2" w:rsidP="009479ED">
      <w:pPr>
        <w:jc w:val="both"/>
        <w:rPr>
          <w:rFonts w:asciiTheme="minorBidi" w:hAnsiTheme="minorBidi"/>
          <w:sz w:val="24"/>
          <w:szCs w:val="24"/>
        </w:rPr>
      </w:pPr>
      <w:r>
        <w:rPr>
          <w:rFonts w:asciiTheme="minorBidi" w:hAnsiTheme="minorBidi"/>
          <w:sz w:val="24"/>
          <w:szCs w:val="24"/>
        </w:rPr>
        <w:t xml:space="preserve">     Para citar um exemplo de diferentes Linhas, as Linhas da </w:t>
      </w:r>
      <w:proofErr w:type="spellStart"/>
      <w:r>
        <w:rPr>
          <w:rFonts w:asciiTheme="minorBidi" w:hAnsiTheme="minorBidi"/>
          <w:sz w:val="24"/>
          <w:szCs w:val="24"/>
        </w:rPr>
        <w:t>Kabbalah</w:t>
      </w:r>
      <w:proofErr w:type="spellEnd"/>
      <w:r>
        <w:rPr>
          <w:rFonts w:asciiTheme="minorBidi" w:hAnsiTheme="minorBidi"/>
          <w:sz w:val="24"/>
          <w:szCs w:val="24"/>
        </w:rPr>
        <w:t xml:space="preserve"> espanhola e alemã possuem características distintas, pois a primeira é mais intelectual, e a última, mais devocional. Várias escolas evoluíram dentro de cada corrente, algumas dedicadas a métodos de meditação e outras preocupadas com metafísica. Cada escola era naturalmente influenciada pelo temperamento e interesse de seu líder, e observamos mais tarde este fenômeno nas diversas escolas que surgiram durante o século dezesseis na cidade </w:t>
      </w:r>
      <w:proofErr w:type="spellStart"/>
      <w:r>
        <w:rPr>
          <w:rFonts w:asciiTheme="minorBidi" w:hAnsiTheme="minorBidi"/>
          <w:sz w:val="24"/>
          <w:szCs w:val="24"/>
        </w:rPr>
        <w:t>galiléia</w:t>
      </w:r>
      <w:proofErr w:type="spellEnd"/>
      <w:r>
        <w:rPr>
          <w:rFonts w:asciiTheme="minorBidi" w:hAnsiTheme="minorBidi"/>
          <w:sz w:val="24"/>
          <w:szCs w:val="24"/>
        </w:rPr>
        <w:t xml:space="preserve"> de </w:t>
      </w:r>
      <w:proofErr w:type="spellStart"/>
      <w:r>
        <w:rPr>
          <w:rFonts w:asciiTheme="minorBidi" w:hAnsiTheme="minorBidi"/>
          <w:sz w:val="24"/>
          <w:szCs w:val="24"/>
        </w:rPr>
        <w:t>Safed</w:t>
      </w:r>
      <w:proofErr w:type="spellEnd"/>
      <w:r>
        <w:rPr>
          <w:rFonts w:asciiTheme="minorBidi" w:hAnsiTheme="minorBidi"/>
          <w:sz w:val="24"/>
          <w:szCs w:val="24"/>
        </w:rPr>
        <w:t xml:space="preserve">. Aqui o lúcido pensador </w:t>
      </w:r>
      <w:proofErr w:type="spellStart"/>
      <w:r>
        <w:rPr>
          <w:rFonts w:asciiTheme="minorBidi" w:hAnsiTheme="minorBidi"/>
          <w:sz w:val="24"/>
          <w:szCs w:val="24"/>
        </w:rPr>
        <w:t>Cordovero</w:t>
      </w:r>
      <w:proofErr w:type="spellEnd"/>
      <w:r>
        <w:rPr>
          <w:rFonts w:asciiTheme="minorBidi" w:hAnsiTheme="minorBidi"/>
          <w:sz w:val="24"/>
          <w:szCs w:val="24"/>
        </w:rPr>
        <w:t xml:space="preserve"> dirigia uma escola, enquanto seu brilhante estudante, o carismático Luria, formou </w:t>
      </w:r>
      <w:proofErr w:type="gramStart"/>
      <w:r>
        <w:rPr>
          <w:rFonts w:asciiTheme="minorBidi" w:hAnsiTheme="minorBidi"/>
          <w:sz w:val="24"/>
          <w:szCs w:val="24"/>
        </w:rPr>
        <w:t>uma outra</w:t>
      </w:r>
      <w:proofErr w:type="gramEnd"/>
      <w:r>
        <w:rPr>
          <w:rFonts w:asciiTheme="minorBidi" w:hAnsiTheme="minorBidi"/>
          <w:sz w:val="24"/>
          <w:szCs w:val="24"/>
        </w:rPr>
        <w:t>, que tomou um rumo bastante diferente. Na Alemanha e na Polônia surgiram</w:t>
      </w:r>
      <w:r w:rsidR="00631D3A">
        <w:rPr>
          <w:rFonts w:asciiTheme="minorBidi" w:hAnsiTheme="minorBidi"/>
          <w:sz w:val="24"/>
          <w:szCs w:val="24"/>
        </w:rPr>
        <w:t xml:space="preserve"> escolas profundamente devocionais funcionando dentro da Linha </w:t>
      </w:r>
      <w:proofErr w:type="spellStart"/>
      <w:r w:rsidR="00631D3A">
        <w:rPr>
          <w:rFonts w:asciiTheme="minorBidi" w:hAnsiTheme="minorBidi"/>
          <w:sz w:val="24"/>
          <w:szCs w:val="24"/>
        </w:rPr>
        <w:t>luriana</w:t>
      </w:r>
      <w:proofErr w:type="spellEnd"/>
      <w:r w:rsidR="00631D3A">
        <w:rPr>
          <w:rFonts w:asciiTheme="minorBidi" w:hAnsiTheme="minorBidi"/>
          <w:sz w:val="24"/>
          <w:szCs w:val="24"/>
        </w:rPr>
        <w:t xml:space="preserve">, enquanto outros grupos na Holanda e na Inglaterra desenvolviam uma abordagem mais secular. O filósofo Spinoza e o místico inglês </w:t>
      </w:r>
      <w:proofErr w:type="spellStart"/>
      <w:r w:rsidR="00631D3A">
        <w:rPr>
          <w:rFonts w:asciiTheme="minorBidi" w:hAnsiTheme="minorBidi"/>
          <w:sz w:val="24"/>
          <w:szCs w:val="24"/>
        </w:rPr>
        <w:t>Fludd</w:t>
      </w:r>
      <w:proofErr w:type="spellEnd"/>
      <w:r w:rsidR="00631D3A">
        <w:rPr>
          <w:rFonts w:asciiTheme="minorBidi" w:hAnsiTheme="minorBidi"/>
          <w:sz w:val="24"/>
          <w:szCs w:val="24"/>
        </w:rPr>
        <w:t xml:space="preserve"> foram um produto destas escolas.</w:t>
      </w:r>
    </w:p>
    <w:p w:rsidR="00631D3A" w:rsidRDefault="00631D3A" w:rsidP="009479ED">
      <w:pPr>
        <w:jc w:val="both"/>
        <w:rPr>
          <w:rFonts w:asciiTheme="minorBidi" w:hAnsiTheme="minorBidi"/>
          <w:sz w:val="24"/>
          <w:szCs w:val="24"/>
        </w:rPr>
      </w:pPr>
      <w:r>
        <w:rPr>
          <w:rFonts w:asciiTheme="minorBidi" w:hAnsiTheme="minorBidi"/>
          <w:sz w:val="24"/>
          <w:szCs w:val="24"/>
        </w:rPr>
        <w:t xml:space="preserve">     O fluxo do Ensinamento nem sempre segue a maneira ortodoxa, e particularmente na </w:t>
      </w:r>
      <w:proofErr w:type="spellStart"/>
      <w:r>
        <w:rPr>
          <w:rFonts w:asciiTheme="minorBidi" w:hAnsiTheme="minorBidi"/>
          <w:sz w:val="24"/>
          <w:szCs w:val="24"/>
        </w:rPr>
        <w:t>Kabbalah</w:t>
      </w:r>
      <w:proofErr w:type="spellEnd"/>
      <w:r>
        <w:rPr>
          <w:rFonts w:asciiTheme="minorBidi" w:hAnsiTheme="minorBidi"/>
          <w:sz w:val="24"/>
          <w:szCs w:val="24"/>
        </w:rPr>
        <w:t xml:space="preserve"> existe uma história de renovação e de reformulação que manteve a Tradição viva, apesar da oposição dos mais conservadores.</w:t>
      </w:r>
    </w:p>
    <w:p w:rsidR="00666CAA" w:rsidRPr="00666CAA" w:rsidRDefault="00631D3A" w:rsidP="00666CAA">
      <w:pPr>
        <w:jc w:val="both"/>
        <w:rPr>
          <w:rFonts w:asciiTheme="minorBidi" w:hAnsiTheme="minorBidi"/>
          <w:sz w:val="24"/>
          <w:szCs w:val="24"/>
          <w:lang w:bidi="he-IL"/>
        </w:rPr>
      </w:pPr>
      <w:r>
        <w:rPr>
          <w:rFonts w:asciiTheme="minorBidi" w:hAnsiTheme="minorBidi"/>
          <w:sz w:val="24"/>
          <w:szCs w:val="24"/>
        </w:rPr>
        <w:t xml:space="preserve">     Na época atual existem diversas Linhas da </w:t>
      </w:r>
      <w:proofErr w:type="spellStart"/>
      <w:r>
        <w:rPr>
          <w:rFonts w:asciiTheme="minorBidi" w:hAnsiTheme="minorBidi"/>
          <w:sz w:val="24"/>
          <w:szCs w:val="24"/>
        </w:rPr>
        <w:t>Kabbalah</w:t>
      </w:r>
      <w:proofErr w:type="spellEnd"/>
      <w:r>
        <w:rPr>
          <w:rFonts w:asciiTheme="minorBidi" w:hAnsiTheme="minorBidi"/>
          <w:sz w:val="24"/>
          <w:szCs w:val="24"/>
        </w:rPr>
        <w:t xml:space="preserve"> operando ao redor do mundo. As mais convencionais são os grupos ortodoxos encontrados em Jerusalém. Outros, nem sempre reconhecíveis como sendo obviamente da Linha cabalista, funcionam na Europa Ocidental e nas Américas, com grupos em desenvolvimento localizados na África do Sul e na Austrália. O mundo foi muito transformado pelas duas guerras mundiais e pelas </w:t>
      </w:r>
      <w:proofErr w:type="gramStart"/>
      <w:r>
        <w:rPr>
          <w:rFonts w:asciiTheme="minorBidi" w:hAnsiTheme="minorBidi"/>
          <w:sz w:val="24"/>
          <w:szCs w:val="24"/>
        </w:rPr>
        <w:t>revoluções social e tecnológica</w:t>
      </w:r>
      <w:proofErr w:type="gramEnd"/>
      <w:r>
        <w:rPr>
          <w:rFonts w:asciiTheme="minorBidi" w:hAnsiTheme="minorBidi"/>
          <w:sz w:val="24"/>
          <w:szCs w:val="24"/>
        </w:rPr>
        <w:t xml:space="preserve">. Assim sendo, o Ensinamento deve também se transformar, embora as escolas mais tradicionais em Israel ainda retenham as antigas formas. Existe, neste momento, um enorme movimento para formar uma rede global de trabalho entre indivíduos e grupos envolvidos </w:t>
      </w:r>
      <w:r w:rsidR="008E7399">
        <w:rPr>
          <w:rFonts w:asciiTheme="minorBidi" w:hAnsiTheme="minorBidi"/>
          <w:sz w:val="24"/>
          <w:szCs w:val="24"/>
        </w:rPr>
        <w:t xml:space="preserve">com o espírito. Nunca antes as Tradições estiveram tão próximas. Assim, embora a </w:t>
      </w:r>
      <w:proofErr w:type="spellStart"/>
      <w:r w:rsidR="008E7399">
        <w:rPr>
          <w:rFonts w:asciiTheme="minorBidi" w:hAnsiTheme="minorBidi"/>
          <w:sz w:val="24"/>
          <w:szCs w:val="24"/>
        </w:rPr>
        <w:t>Kabbalah</w:t>
      </w:r>
      <w:proofErr w:type="spellEnd"/>
      <w:r w:rsidR="008E7399">
        <w:rPr>
          <w:rFonts w:asciiTheme="minorBidi" w:hAnsiTheme="minorBidi"/>
          <w:sz w:val="24"/>
          <w:szCs w:val="24"/>
        </w:rPr>
        <w:t xml:space="preserve"> retenha seus próprios costumes e métodos, irá se relacionar com outras tradições. Contudo, antes de entendermos integralmente o significado dessa operação, devemos compreender o que faz o grupo ser o que é, e como ele funciona no nível de uma família humana, antes de vermos onde se insere no esquema m</w:t>
      </w:r>
      <w:r w:rsidR="00666CAA">
        <w:rPr>
          <w:rFonts w:asciiTheme="minorBidi" w:hAnsiTheme="minorBidi"/>
          <w:sz w:val="24"/>
          <w:szCs w:val="24"/>
        </w:rPr>
        <w:t>aior como uma entidade distinta</w:t>
      </w:r>
      <w:r w:rsidR="00666CAA">
        <w:rPr>
          <w:rFonts w:asciiTheme="minorBidi" w:hAnsiTheme="minorBidi"/>
          <w:sz w:val="24"/>
          <w:szCs w:val="24"/>
          <w:lang w:bidi="he-IL"/>
        </w:rPr>
        <w:t>.</w:t>
      </w:r>
    </w:p>
    <w:p w:rsidR="00666CAA" w:rsidRDefault="00666CAA" w:rsidP="009479ED">
      <w:pPr>
        <w:jc w:val="both"/>
        <w:rPr>
          <w:rFonts w:asciiTheme="minorBidi" w:hAnsiTheme="minorBidi"/>
          <w:sz w:val="24"/>
          <w:szCs w:val="24"/>
        </w:rPr>
      </w:pPr>
    </w:p>
    <w:p w:rsidR="00666CAA" w:rsidRPr="008F014C" w:rsidRDefault="00666CAA" w:rsidP="009479ED">
      <w:pPr>
        <w:jc w:val="both"/>
        <w:rPr>
          <w:rFonts w:asciiTheme="minorBidi" w:hAnsiTheme="minorBidi" w:hint="cs"/>
          <w:sz w:val="24"/>
          <w:szCs w:val="24"/>
          <w:rtl/>
          <w:lang w:bidi="he-IL"/>
        </w:rPr>
      </w:pPr>
    </w:p>
    <w:sectPr w:rsidR="00666CAA" w:rsidRPr="008F014C" w:rsidSect="005438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14C"/>
    <w:rsid w:val="002E641C"/>
    <w:rsid w:val="00454775"/>
    <w:rsid w:val="0054380C"/>
    <w:rsid w:val="005F6070"/>
    <w:rsid w:val="00631D3A"/>
    <w:rsid w:val="00666CAA"/>
    <w:rsid w:val="00873321"/>
    <w:rsid w:val="0087770B"/>
    <w:rsid w:val="008E7399"/>
    <w:rsid w:val="008F014C"/>
    <w:rsid w:val="009479ED"/>
    <w:rsid w:val="00CD345B"/>
    <w:rsid w:val="00D07912"/>
    <w:rsid w:val="00DF0E77"/>
    <w:rsid w:val="00FB2FA2"/>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1807</Words>
  <Characters>9762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2016-04-09T10:45:00Z</dcterms:created>
  <dcterms:modified xsi:type="dcterms:W3CDTF">2016-04-09T14:04:00Z</dcterms:modified>
</cp:coreProperties>
</file>