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D4" w:rsidRPr="00D40FD4" w:rsidRDefault="00D40FD4" w:rsidP="00D40FD4">
      <w:pPr>
        <w:shd w:val="clear" w:color="auto" w:fill="FFFFFF"/>
        <w:spacing w:after="0" w:line="240" w:lineRule="auto"/>
        <w:jc w:val="center"/>
        <w:rPr>
          <w:rFonts w:ascii="Times New Roman" w:eastAsia="Times New Roman" w:hAnsi="Times New Roman" w:cs="Times New Roman"/>
          <w:sz w:val="24"/>
          <w:szCs w:val="24"/>
          <w:lang w:eastAsia="pt-BR"/>
        </w:rPr>
      </w:pPr>
      <w:r w:rsidRPr="00D40FD4">
        <w:rPr>
          <w:rFonts w:ascii="Times New Roman" w:eastAsia="Times New Roman" w:hAnsi="Times New Roman" w:cs="Times New Roman"/>
          <w:sz w:val="24"/>
          <w:szCs w:val="24"/>
          <w:lang w:eastAsia="pt-BR"/>
        </w:rPr>
        <w:t>INSTITUTO LUTERANO DE ENSINO SUPERIOR DE ITUMBIARA</w:t>
      </w: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r w:rsidRPr="00D40FD4">
        <w:rPr>
          <w:rFonts w:ascii="Times New Roman" w:eastAsia="Times New Roman" w:hAnsi="Times New Roman" w:cs="Times New Roman"/>
          <w:sz w:val="24"/>
          <w:szCs w:val="24"/>
          <w:lang w:eastAsia="pt-BR"/>
        </w:rPr>
        <w:t>CURSO DE BACHAREL EM DIREITO</w:t>
      </w:r>
    </w:p>
    <w:p w:rsidR="00D40FD4" w:rsidRPr="00D40FD4" w:rsidRDefault="00D40FD4" w:rsidP="00D40FD4">
      <w:pPr>
        <w:spacing w:after="0" w:line="240" w:lineRule="auto"/>
        <w:jc w:val="center"/>
        <w:rPr>
          <w:rFonts w:ascii="Times New Roman" w:eastAsia="Times New Roman" w:hAnsi="Times New Roman" w:cs="Times New Roman"/>
          <w:b/>
          <w:sz w:val="24"/>
          <w:szCs w:val="24"/>
          <w:lang w:eastAsia="pt-BR"/>
        </w:rPr>
      </w:pPr>
    </w:p>
    <w:p w:rsidR="00D40FD4" w:rsidRPr="00D40FD4" w:rsidRDefault="00D40FD4" w:rsidP="00D40FD4">
      <w:pPr>
        <w:spacing w:after="0" w:line="240" w:lineRule="auto"/>
        <w:jc w:val="center"/>
        <w:rPr>
          <w:rFonts w:ascii="Times New Roman" w:eastAsia="Times New Roman" w:hAnsi="Times New Roman" w:cs="Times New Roman"/>
          <w:b/>
          <w:sz w:val="24"/>
          <w:szCs w:val="24"/>
          <w:lang w:eastAsia="pt-BR"/>
        </w:rPr>
      </w:pP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r w:rsidRPr="00D40FD4">
        <w:rPr>
          <w:rFonts w:ascii="Times New Roman" w:eastAsia="Times New Roman" w:hAnsi="Times New Roman" w:cs="Times New Roman"/>
          <w:sz w:val="24"/>
          <w:szCs w:val="24"/>
          <w:lang w:eastAsia="pt-BR"/>
        </w:rPr>
        <w:t>SABRINA SILVEIRA CASTRO</w:t>
      </w: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p>
    <w:p w:rsidR="00D40FD4" w:rsidRPr="00D40FD4" w:rsidRDefault="00D40FD4" w:rsidP="00D40FD4">
      <w:pPr>
        <w:spacing w:after="0" w:line="360" w:lineRule="auto"/>
        <w:jc w:val="center"/>
        <w:rPr>
          <w:rFonts w:ascii="Times New Roman" w:eastAsia="Times New Roman" w:hAnsi="Times New Roman" w:cs="Times New Roman"/>
          <w:b/>
          <w:sz w:val="24"/>
          <w:szCs w:val="24"/>
          <w:lang w:eastAsia="pt-BR"/>
        </w:rPr>
      </w:pPr>
    </w:p>
    <w:p w:rsidR="00D40FD4" w:rsidRPr="00D40FD4" w:rsidRDefault="00D40FD4" w:rsidP="00D40FD4">
      <w:pPr>
        <w:spacing w:after="0" w:line="360" w:lineRule="auto"/>
        <w:jc w:val="center"/>
        <w:rPr>
          <w:rFonts w:ascii="Times New Roman" w:eastAsia="Times New Roman" w:hAnsi="Times New Roman" w:cs="Times New Roman"/>
          <w:b/>
          <w:sz w:val="24"/>
          <w:szCs w:val="24"/>
          <w:lang w:eastAsia="pt-BR"/>
        </w:rPr>
      </w:pPr>
    </w:p>
    <w:p w:rsidR="00D40FD4" w:rsidRPr="00D40FD4" w:rsidRDefault="00D40FD4" w:rsidP="00D40FD4">
      <w:pPr>
        <w:spacing w:after="0" w:line="360" w:lineRule="auto"/>
        <w:jc w:val="center"/>
        <w:rPr>
          <w:rFonts w:ascii="Times New Roman" w:eastAsia="Times New Roman" w:hAnsi="Times New Roman" w:cs="Times New Roman"/>
          <w:b/>
          <w:sz w:val="24"/>
          <w:szCs w:val="24"/>
          <w:lang w:eastAsia="pt-BR"/>
        </w:rPr>
      </w:pPr>
    </w:p>
    <w:p w:rsidR="00D40FD4" w:rsidRPr="00D40FD4" w:rsidRDefault="00D40FD4" w:rsidP="00D40FD4">
      <w:pPr>
        <w:spacing w:after="0" w:line="360" w:lineRule="auto"/>
        <w:jc w:val="center"/>
        <w:rPr>
          <w:rFonts w:ascii="Times New Roman" w:eastAsia="Times New Roman" w:hAnsi="Times New Roman" w:cs="Times New Roman"/>
          <w:b/>
          <w:sz w:val="24"/>
          <w:szCs w:val="24"/>
          <w:lang w:eastAsia="pt-BR"/>
        </w:rPr>
      </w:pPr>
    </w:p>
    <w:p w:rsidR="00D40FD4" w:rsidRPr="00D40FD4" w:rsidRDefault="00D40FD4" w:rsidP="00D40FD4">
      <w:pPr>
        <w:spacing w:after="0" w:line="360" w:lineRule="auto"/>
        <w:jc w:val="center"/>
        <w:rPr>
          <w:rFonts w:ascii="Times New Roman" w:eastAsia="Times New Roman" w:hAnsi="Times New Roman" w:cs="Times New Roman"/>
          <w:b/>
          <w:sz w:val="24"/>
          <w:szCs w:val="24"/>
          <w:lang w:eastAsia="pt-BR"/>
        </w:rPr>
      </w:pPr>
    </w:p>
    <w:p w:rsidR="00D40FD4" w:rsidRPr="00D40FD4" w:rsidRDefault="00D40FD4" w:rsidP="00D40FD4">
      <w:pPr>
        <w:spacing w:after="0" w:line="360" w:lineRule="auto"/>
        <w:jc w:val="center"/>
        <w:rPr>
          <w:rFonts w:ascii="Times New Roman" w:eastAsia="Times New Roman" w:hAnsi="Times New Roman" w:cs="Times New Roman"/>
          <w:b/>
          <w:sz w:val="24"/>
          <w:szCs w:val="24"/>
          <w:lang w:eastAsia="pt-BR"/>
        </w:rPr>
      </w:pPr>
    </w:p>
    <w:p w:rsidR="00D40FD4" w:rsidRPr="00D40FD4" w:rsidRDefault="00D40FD4" w:rsidP="00D40FD4">
      <w:pPr>
        <w:spacing w:after="0" w:line="360" w:lineRule="auto"/>
        <w:jc w:val="center"/>
        <w:rPr>
          <w:rFonts w:ascii="Times New Roman" w:eastAsia="Times New Roman" w:hAnsi="Times New Roman" w:cs="Times New Roman"/>
          <w:b/>
          <w:sz w:val="24"/>
          <w:szCs w:val="24"/>
          <w:lang w:eastAsia="pt-BR"/>
        </w:rPr>
      </w:pPr>
    </w:p>
    <w:p w:rsidR="00D40FD4" w:rsidRPr="00D40FD4" w:rsidRDefault="00D40FD4" w:rsidP="00D40FD4">
      <w:pPr>
        <w:spacing w:after="0" w:line="360" w:lineRule="auto"/>
        <w:jc w:val="center"/>
        <w:rPr>
          <w:rFonts w:ascii="Times New Roman" w:eastAsia="Times New Roman" w:hAnsi="Times New Roman" w:cs="Times New Roman"/>
          <w:b/>
          <w:sz w:val="24"/>
          <w:szCs w:val="24"/>
          <w:lang w:eastAsia="pt-BR"/>
        </w:rPr>
      </w:pP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p>
    <w:p w:rsidR="00D40FD4" w:rsidRPr="00D40FD4" w:rsidRDefault="00D40FD4" w:rsidP="00D40FD4">
      <w:pPr>
        <w:spacing w:after="0" w:line="360" w:lineRule="auto"/>
        <w:jc w:val="center"/>
        <w:rPr>
          <w:rFonts w:ascii="Times New Roman" w:eastAsia="Times New Roman" w:hAnsi="Times New Roman" w:cs="Times New Roman"/>
          <w:sz w:val="24"/>
          <w:szCs w:val="24"/>
          <w:lang w:eastAsia="pt-BR"/>
        </w:rPr>
      </w:pPr>
      <w:r w:rsidRPr="00D40FD4">
        <w:rPr>
          <w:rFonts w:ascii="Times New Roman" w:eastAsia="Times New Roman" w:hAnsi="Times New Roman" w:cs="Times New Roman"/>
          <w:sz w:val="24"/>
          <w:szCs w:val="24"/>
          <w:lang w:eastAsia="pt-BR"/>
        </w:rPr>
        <w:t>DEFENSORIA PÚBLICA: LETRA MORTA DA CONSTITUIÇÃO?</w:t>
      </w:r>
    </w:p>
    <w:p w:rsidR="00D40FD4" w:rsidRPr="00D40FD4" w:rsidRDefault="00D40FD4" w:rsidP="00D40FD4">
      <w:pPr>
        <w:spacing w:after="0" w:line="240" w:lineRule="auto"/>
        <w:rPr>
          <w:rFonts w:ascii="Times New Roman" w:eastAsia="Times New Roman" w:hAnsi="Times New Roman" w:cs="Times New Roman"/>
          <w:sz w:val="24"/>
          <w:szCs w:val="24"/>
          <w:lang w:eastAsia="pt-BR"/>
        </w:rPr>
      </w:pP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p>
    <w:p w:rsidR="00D40FD4" w:rsidRPr="00D40FD4" w:rsidRDefault="00D40FD4" w:rsidP="00D40FD4">
      <w:pPr>
        <w:spacing w:after="0" w:line="360" w:lineRule="auto"/>
        <w:jc w:val="center"/>
        <w:rPr>
          <w:rFonts w:ascii="Times New Roman" w:eastAsia="Times New Roman" w:hAnsi="Times New Roman" w:cs="Times New Roman"/>
          <w:b/>
          <w:sz w:val="24"/>
          <w:szCs w:val="24"/>
          <w:lang w:eastAsia="pt-BR"/>
        </w:rPr>
      </w:pPr>
    </w:p>
    <w:p w:rsidR="00D40FD4" w:rsidRPr="00D40FD4" w:rsidRDefault="00D40FD4" w:rsidP="00D40FD4">
      <w:pPr>
        <w:spacing w:after="0" w:line="360" w:lineRule="auto"/>
        <w:jc w:val="center"/>
        <w:rPr>
          <w:rFonts w:ascii="Times New Roman" w:eastAsia="Times New Roman" w:hAnsi="Times New Roman" w:cs="Times New Roman"/>
          <w:b/>
          <w:sz w:val="24"/>
          <w:szCs w:val="24"/>
          <w:lang w:eastAsia="pt-BR"/>
        </w:rPr>
      </w:pPr>
    </w:p>
    <w:p w:rsidR="00D40FD4" w:rsidRPr="00D40FD4" w:rsidRDefault="00D40FD4" w:rsidP="00D40FD4">
      <w:pPr>
        <w:spacing w:after="0" w:line="360" w:lineRule="auto"/>
        <w:rPr>
          <w:rFonts w:ascii="Times New Roman" w:eastAsia="Times New Roman" w:hAnsi="Times New Roman" w:cs="Times New Roman"/>
          <w:b/>
          <w:sz w:val="24"/>
          <w:szCs w:val="24"/>
          <w:lang w:eastAsia="pt-BR"/>
        </w:rPr>
      </w:pPr>
    </w:p>
    <w:p w:rsidR="00D40FD4" w:rsidRPr="00D40FD4" w:rsidRDefault="00D40FD4" w:rsidP="00D40FD4">
      <w:pPr>
        <w:spacing w:after="0" w:line="360" w:lineRule="auto"/>
        <w:jc w:val="center"/>
        <w:rPr>
          <w:rFonts w:ascii="Times New Roman" w:eastAsia="Times New Roman" w:hAnsi="Times New Roman" w:cs="Times New Roman"/>
          <w:b/>
          <w:sz w:val="24"/>
          <w:szCs w:val="24"/>
          <w:lang w:eastAsia="pt-BR"/>
        </w:rPr>
      </w:pPr>
    </w:p>
    <w:p w:rsidR="00D40FD4" w:rsidRPr="00D40FD4" w:rsidRDefault="00D40FD4" w:rsidP="00D40FD4">
      <w:pPr>
        <w:spacing w:after="0" w:line="360" w:lineRule="auto"/>
        <w:jc w:val="center"/>
        <w:rPr>
          <w:rFonts w:ascii="Times New Roman" w:eastAsia="Times New Roman" w:hAnsi="Times New Roman" w:cs="Times New Roman"/>
          <w:b/>
          <w:sz w:val="24"/>
          <w:szCs w:val="24"/>
          <w:lang w:eastAsia="pt-BR"/>
        </w:rPr>
      </w:pPr>
    </w:p>
    <w:p w:rsidR="00D40FD4" w:rsidRPr="00D40FD4" w:rsidRDefault="00D40FD4" w:rsidP="00D40FD4">
      <w:pPr>
        <w:spacing w:after="0" w:line="360" w:lineRule="auto"/>
        <w:jc w:val="center"/>
        <w:rPr>
          <w:rFonts w:ascii="Times New Roman" w:eastAsia="Times New Roman" w:hAnsi="Times New Roman" w:cs="Times New Roman"/>
          <w:b/>
          <w:sz w:val="24"/>
          <w:szCs w:val="24"/>
          <w:lang w:eastAsia="pt-BR"/>
        </w:rPr>
      </w:pPr>
    </w:p>
    <w:p w:rsidR="00D40FD4" w:rsidRPr="00D40FD4" w:rsidRDefault="00D40FD4" w:rsidP="00D40FD4">
      <w:pPr>
        <w:spacing w:after="0" w:line="360" w:lineRule="auto"/>
        <w:jc w:val="center"/>
        <w:rPr>
          <w:rFonts w:ascii="Times New Roman" w:eastAsia="Times New Roman" w:hAnsi="Times New Roman" w:cs="Times New Roman"/>
          <w:b/>
          <w:sz w:val="24"/>
          <w:szCs w:val="24"/>
          <w:lang w:eastAsia="pt-BR"/>
        </w:rPr>
      </w:pPr>
    </w:p>
    <w:p w:rsidR="00D40FD4" w:rsidRPr="00D40FD4" w:rsidRDefault="00D40FD4" w:rsidP="00D40FD4">
      <w:pPr>
        <w:spacing w:after="0" w:line="360" w:lineRule="auto"/>
        <w:rPr>
          <w:rFonts w:ascii="Times New Roman" w:eastAsia="Times New Roman" w:hAnsi="Times New Roman" w:cs="Times New Roman"/>
          <w:b/>
          <w:sz w:val="24"/>
          <w:szCs w:val="24"/>
          <w:lang w:eastAsia="pt-BR"/>
        </w:rPr>
      </w:pPr>
    </w:p>
    <w:p w:rsidR="00D40FD4" w:rsidRPr="00D40FD4" w:rsidRDefault="00D40FD4" w:rsidP="00D40FD4">
      <w:pPr>
        <w:spacing w:after="0" w:line="360" w:lineRule="auto"/>
        <w:rPr>
          <w:rFonts w:ascii="Times New Roman" w:eastAsia="Times New Roman" w:hAnsi="Times New Roman" w:cs="Times New Roman"/>
          <w:b/>
          <w:sz w:val="24"/>
          <w:szCs w:val="24"/>
          <w:lang w:eastAsia="pt-BR"/>
        </w:rPr>
      </w:pPr>
    </w:p>
    <w:p w:rsidR="00D40FD4" w:rsidRPr="00D40FD4" w:rsidRDefault="00D40FD4" w:rsidP="00D40FD4">
      <w:pPr>
        <w:spacing w:after="0" w:line="360" w:lineRule="auto"/>
        <w:rPr>
          <w:rFonts w:ascii="Times New Roman" w:eastAsia="Times New Roman" w:hAnsi="Times New Roman" w:cs="Times New Roman"/>
          <w:b/>
          <w:sz w:val="24"/>
          <w:szCs w:val="24"/>
          <w:lang w:eastAsia="pt-BR"/>
        </w:rPr>
      </w:pP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r w:rsidRPr="00D40FD4">
        <w:rPr>
          <w:rFonts w:ascii="Times New Roman" w:eastAsia="Times New Roman" w:hAnsi="Times New Roman" w:cs="Times New Roman"/>
          <w:sz w:val="24"/>
          <w:szCs w:val="24"/>
          <w:lang w:eastAsia="pt-BR"/>
        </w:rPr>
        <w:t>Itumbiara</w:t>
      </w:r>
    </w:p>
    <w:p w:rsidR="00D40FD4" w:rsidRPr="00D40FD4" w:rsidRDefault="00D40FD4" w:rsidP="00D40FD4">
      <w:pPr>
        <w:spacing w:after="0" w:line="240" w:lineRule="auto"/>
        <w:jc w:val="center"/>
        <w:rPr>
          <w:rFonts w:ascii="Times New Roman" w:eastAsia="Times New Roman" w:hAnsi="Times New Roman" w:cs="Times New Roman"/>
          <w:sz w:val="24"/>
          <w:szCs w:val="24"/>
          <w:lang w:eastAsia="pt-BR"/>
        </w:rPr>
      </w:pPr>
      <w:r w:rsidRPr="00D40FD4">
        <w:rPr>
          <w:rFonts w:ascii="Times New Roman" w:eastAsia="Times New Roman" w:hAnsi="Times New Roman" w:cs="Times New Roman"/>
          <w:sz w:val="24"/>
          <w:szCs w:val="24"/>
          <w:lang w:eastAsia="pt-BR"/>
        </w:rPr>
        <w:t xml:space="preserve"> 2015</w:t>
      </w:r>
    </w:p>
    <w:p w:rsidR="00D40FD4" w:rsidRDefault="00D40FD4" w:rsidP="00F9434A">
      <w:pPr>
        <w:spacing w:line="360" w:lineRule="auto"/>
        <w:jc w:val="center"/>
        <w:rPr>
          <w:rFonts w:ascii="Times New Roman" w:hAnsi="Times New Roman" w:cs="Times New Roman"/>
          <w:sz w:val="24"/>
          <w:szCs w:val="24"/>
        </w:rPr>
      </w:pPr>
    </w:p>
    <w:p w:rsidR="00F9434A" w:rsidRPr="00D40FD4" w:rsidRDefault="00DF63CE" w:rsidP="00F9434A">
      <w:pPr>
        <w:spacing w:line="360" w:lineRule="auto"/>
        <w:jc w:val="center"/>
        <w:rPr>
          <w:rFonts w:ascii="Times New Roman" w:hAnsi="Times New Roman" w:cs="Times New Roman"/>
          <w:b/>
          <w:sz w:val="24"/>
          <w:szCs w:val="24"/>
        </w:rPr>
      </w:pPr>
      <w:r w:rsidRPr="00D40FD4">
        <w:rPr>
          <w:rFonts w:ascii="Times New Roman" w:hAnsi="Times New Roman" w:cs="Times New Roman"/>
          <w:b/>
          <w:sz w:val="24"/>
          <w:szCs w:val="24"/>
        </w:rPr>
        <w:lastRenderedPageBreak/>
        <w:t>Defensoria Públ</w:t>
      </w:r>
      <w:r w:rsidR="00A14836" w:rsidRPr="00D40FD4">
        <w:rPr>
          <w:rFonts w:ascii="Times New Roman" w:hAnsi="Times New Roman" w:cs="Times New Roman"/>
          <w:b/>
          <w:sz w:val="24"/>
          <w:szCs w:val="24"/>
        </w:rPr>
        <w:t>ica</w:t>
      </w:r>
      <w:bookmarkStart w:id="0" w:name="_GoBack"/>
      <w:bookmarkEnd w:id="0"/>
    </w:p>
    <w:p w:rsidR="00A14836" w:rsidRDefault="00A14836" w:rsidP="00E2143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Gustavo Barbosa </w:t>
      </w:r>
      <w:proofErr w:type="spellStart"/>
      <w:r>
        <w:rPr>
          <w:rFonts w:ascii="Times New Roman" w:hAnsi="Times New Roman" w:cs="Times New Roman"/>
          <w:sz w:val="24"/>
          <w:szCs w:val="24"/>
        </w:rPr>
        <w:t>Giudicelli</w:t>
      </w:r>
      <w:proofErr w:type="spellEnd"/>
      <w:r>
        <w:rPr>
          <w:rFonts w:ascii="Times New Roman" w:hAnsi="Times New Roman" w:cs="Times New Roman"/>
          <w:sz w:val="24"/>
          <w:szCs w:val="24"/>
        </w:rPr>
        <w:t>, em seu artigo “A Defensoria Pública enquanto garantia fundamenta</w:t>
      </w:r>
      <w:r w:rsidR="00EE6AD8">
        <w:rPr>
          <w:rFonts w:ascii="Times New Roman" w:hAnsi="Times New Roman" w:cs="Times New Roman"/>
          <w:sz w:val="24"/>
          <w:szCs w:val="24"/>
        </w:rPr>
        <w:t>l</w:t>
      </w:r>
      <w:r>
        <w:rPr>
          <w:rFonts w:ascii="Times New Roman" w:hAnsi="Times New Roman" w:cs="Times New Roman"/>
          <w:sz w:val="24"/>
          <w:szCs w:val="24"/>
        </w:rPr>
        <w:t xml:space="preserve"> institucional- Releitura do papel da Defensoria Pública no cenário jurídico brasileiro”, </w:t>
      </w:r>
      <w:r w:rsidR="00E21437">
        <w:rPr>
          <w:rFonts w:ascii="Times New Roman" w:hAnsi="Times New Roman" w:cs="Times New Roman"/>
          <w:sz w:val="24"/>
          <w:szCs w:val="24"/>
        </w:rPr>
        <w:t xml:space="preserve">o mesmo expõe o papel da Defensoria Pública, seus limites e possibilidade, bem como enquadrá-la no papel de Garantia Fundamental Institucional e suas consequências práticas daí advindas. </w:t>
      </w:r>
    </w:p>
    <w:p w:rsidR="00E21437" w:rsidRDefault="00090B36" w:rsidP="00E2143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Conforme evidencia o Autor, os Direitos Fundamentais surgiram da declaração de direi</w:t>
      </w:r>
      <w:r w:rsidR="008D1175">
        <w:rPr>
          <w:rFonts w:ascii="Times New Roman" w:hAnsi="Times New Roman" w:cs="Times New Roman"/>
          <w:sz w:val="24"/>
          <w:szCs w:val="24"/>
        </w:rPr>
        <w:t>tos no final do século XVIII,</w:t>
      </w:r>
      <w:r>
        <w:rPr>
          <w:rFonts w:ascii="Times New Roman" w:hAnsi="Times New Roman" w:cs="Times New Roman"/>
          <w:sz w:val="24"/>
          <w:szCs w:val="24"/>
        </w:rPr>
        <w:t xml:space="preserve"> </w:t>
      </w:r>
      <w:r w:rsidR="00EE6AD8">
        <w:rPr>
          <w:rFonts w:ascii="Times New Roman" w:hAnsi="Times New Roman" w:cs="Times New Roman"/>
          <w:sz w:val="24"/>
          <w:szCs w:val="24"/>
        </w:rPr>
        <w:t xml:space="preserve">no </w:t>
      </w:r>
      <w:r>
        <w:rPr>
          <w:rFonts w:ascii="Times New Roman" w:hAnsi="Times New Roman" w:cs="Times New Roman"/>
          <w:sz w:val="24"/>
          <w:szCs w:val="24"/>
        </w:rPr>
        <w:t xml:space="preserve">momento em que se </w:t>
      </w:r>
      <w:r w:rsidR="00EE6AD8">
        <w:rPr>
          <w:rFonts w:ascii="Times New Roman" w:hAnsi="Times New Roman" w:cs="Times New Roman"/>
          <w:sz w:val="24"/>
          <w:szCs w:val="24"/>
        </w:rPr>
        <w:t>concretizaram</w:t>
      </w:r>
      <w:r>
        <w:rPr>
          <w:rFonts w:ascii="Times New Roman" w:hAnsi="Times New Roman" w:cs="Times New Roman"/>
          <w:sz w:val="24"/>
          <w:szCs w:val="24"/>
        </w:rPr>
        <w:t xml:space="preserve"> as noções de Estado, indivíduo e </w:t>
      </w:r>
      <w:r w:rsidR="00EE6AD8">
        <w:rPr>
          <w:rFonts w:ascii="Times New Roman" w:hAnsi="Times New Roman" w:cs="Times New Roman"/>
          <w:sz w:val="24"/>
          <w:szCs w:val="24"/>
        </w:rPr>
        <w:t xml:space="preserve">o surgimento </w:t>
      </w:r>
      <w:r>
        <w:rPr>
          <w:rFonts w:ascii="Times New Roman" w:hAnsi="Times New Roman" w:cs="Times New Roman"/>
          <w:sz w:val="24"/>
          <w:szCs w:val="24"/>
        </w:rPr>
        <w:t>de um texto normativo qu</w:t>
      </w:r>
      <w:r w:rsidR="008D1175">
        <w:rPr>
          <w:rFonts w:ascii="Times New Roman" w:hAnsi="Times New Roman" w:cs="Times New Roman"/>
          <w:sz w:val="24"/>
          <w:szCs w:val="24"/>
        </w:rPr>
        <w:t xml:space="preserve">e regulasse a relação de ambos, o qual </w:t>
      </w:r>
      <w:r w:rsidR="00EE6AD8">
        <w:rPr>
          <w:rFonts w:ascii="Times New Roman" w:hAnsi="Times New Roman" w:cs="Times New Roman"/>
          <w:sz w:val="24"/>
          <w:szCs w:val="24"/>
        </w:rPr>
        <w:t xml:space="preserve">seria </w:t>
      </w:r>
      <w:r w:rsidR="00223BB0">
        <w:rPr>
          <w:rFonts w:ascii="Times New Roman" w:hAnsi="Times New Roman" w:cs="Times New Roman"/>
          <w:sz w:val="24"/>
          <w:szCs w:val="24"/>
        </w:rPr>
        <w:t xml:space="preserve">a criação da </w:t>
      </w:r>
      <w:r w:rsidR="00EE6AD8">
        <w:rPr>
          <w:rFonts w:ascii="Times New Roman" w:hAnsi="Times New Roman" w:cs="Times New Roman"/>
          <w:sz w:val="24"/>
          <w:szCs w:val="24"/>
        </w:rPr>
        <w:t>Constituição:</w:t>
      </w:r>
      <w:r w:rsidR="008D1175">
        <w:rPr>
          <w:rFonts w:ascii="Times New Roman" w:hAnsi="Times New Roman" w:cs="Times New Roman"/>
          <w:sz w:val="24"/>
          <w:szCs w:val="24"/>
        </w:rPr>
        <w:t xml:space="preserve"> </w:t>
      </w:r>
    </w:p>
    <w:p w:rsidR="00EE6AD8" w:rsidRDefault="00EE6AD8" w:rsidP="00EE6AD8">
      <w:pPr>
        <w:spacing w:line="240" w:lineRule="auto"/>
        <w:ind w:left="2268"/>
        <w:jc w:val="both"/>
        <w:rPr>
          <w:rFonts w:ascii="Times New Roman" w:hAnsi="Times New Roman" w:cs="Times New Roman"/>
          <w:sz w:val="20"/>
          <w:szCs w:val="20"/>
        </w:rPr>
      </w:pPr>
      <w:r w:rsidRPr="00EE6AD8">
        <w:rPr>
          <w:rFonts w:ascii="Times New Roman" w:hAnsi="Times New Roman" w:cs="Times New Roman"/>
          <w:sz w:val="20"/>
          <w:szCs w:val="20"/>
        </w:rPr>
        <w:t>“Com efeito</w:t>
      </w:r>
      <w:r>
        <w:rPr>
          <w:rFonts w:ascii="Times New Roman" w:hAnsi="Times New Roman" w:cs="Times New Roman"/>
          <w:sz w:val="20"/>
          <w:szCs w:val="20"/>
        </w:rPr>
        <w:t xml:space="preserve">, foi a partir do surgimento das primeiras constituições enquanto documentos formais que regulam determinada sociedade, dotados de superioridade hierárquica, que os direitos fundamentais adquiriram sua posição de um dos elementos essenciais daquelas, constituindo o seu núcleo material, além da separação dos Poderes, sendo conditio </w:t>
      </w:r>
      <w:proofErr w:type="spellStart"/>
      <w:r>
        <w:rPr>
          <w:rFonts w:ascii="Times New Roman" w:hAnsi="Times New Roman" w:cs="Times New Roman"/>
          <w:sz w:val="20"/>
          <w:szCs w:val="20"/>
        </w:rPr>
        <w:t>sine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qua</w:t>
      </w:r>
      <w:proofErr w:type="spellEnd"/>
      <w:r>
        <w:rPr>
          <w:rFonts w:ascii="Times New Roman" w:hAnsi="Times New Roman" w:cs="Times New Roman"/>
          <w:sz w:val="20"/>
          <w:szCs w:val="20"/>
        </w:rPr>
        <w:t xml:space="preserve"> non do Estado Constitucional.” </w:t>
      </w:r>
    </w:p>
    <w:p w:rsidR="00EE6AD8" w:rsidRDefault="00EE6AD8" w:rsidP="00EE6AD8">
      <w:pPr>
        <w:spacing w:line="240" w:lineRule="auto"/>
        <w:ind w:left="2268"/>
        <w:jc w:val="both"/>
        <w:rPr>
          <w:rFonts w:ascii="Times New Roman" w:hAnsi="Times New Roman" w:cs="Times New Roman"/>
          <w:sz w:val="20"/>
          <w:szCs w:val="20"/>
        </w:rPr>
      </w:pPr>
    </w:p>
    <w:p w:rsidR="00EE6AD8" w:rsidRDefault="00EE6AD8" w:rsidP="00EE6AD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sendo, consolidou-se a primeira dimensão dos direitos fundamentais, que seria o ideal da liberdade, no sentido de direito de defesa do particular em desfavor da interferência indevida do Estado em sua autonomia privada, o que corresponde aos direitos civis e pol</w:t>
      </w:r>
      <w:r w:rsidR="00223BB0">
        <w:rPr>
          <w:rFonts w:ascii="Times New Roman" w:hAnsi="Times New Roman" w:cs="Times New Roman"/>
          <w:sz w:val="24"/>
          <w:szCs w:val="24"/>
        </w:rPr>
        <w:t>íticos, os quais foram os pioneiros no constitucionalismo do Ocidente.</w:t>
      </w:r>
    </w:p>
    <w:p w:rsidR="00EE6AD8" w:rsidRDefault="00223BB0" w:rsidP="00223BB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Após, com a crise social da Revolução Industrial e a expansão do comunismo, surgiram ideias de que o Estado não era o único inimigo das liberdades humanas, mas também as “mãos livres do mercado”, </w:t>
      </w:r>
      <w:r w:rsidR="0067694C">
        <w:rPr>
          <w:rFonts w:ascii="Times New Roman" w:hAnsi="Times New Roman" w:cs="Times New Roman"/>
          <w:sz w:val="24"/>
          <w:szCs w:val="24"/>
        </w:rPr>
        <w:t xml:space="preserve">pois </w:t>
      </w:r>
      <w:r>
        <w:rPr>
          <w:rFonts w:ascii="Times New Roman" w:hAnsi="Times New Roman" w:cs="Times New Roman"/>
          <w:sz w:val="24"/>
          <w:szCs w:val="24"/>
        </w:rPr>
        <w:t xml:space="preserve">ocasionou desequilíbrios sociais. A partir daí, surgiu </w:t>
      </w:r>
      <w:r w:rsidR="0067694C">
        <w:rPr>
          <w:rFonts w:ascii="Times New Roman" w:hAnsi="Times New Roman" w:cs="Times New Roman"/>
          <w:sz w:val="24"/>
          <w:szCs w:val="24"/>
        </w:rPr>
        <w:t>à</w:t>
      </w:r>
      <w:r>
        <w:rPr>
          <w:rFonts w:ascii="Times New Roman" w:hAnsi="Times New Roman" w:cs="Times New Roman"/>
          <w:sz w:val="24"/>
          <w:szCs w:val="24"/>
        </w:rPr>
        <w:t xml:space="preserve"> segunda dimensão dos direitos fundamentais, o qual consubstanciou na ideia </w:t>
      </w:r>
      <w:r w:rsidR="0067694C">
        <w:rPr>
          <w:rFonts w:ascii="Times New Roman" w:hAnsi="Times New Roman" w:cs="Times New Roman"/>
          <w:sz w:val="24"/>
          <w:szCs w:val="24"/>
        </w:rPr>
        <w:t>de que cabia ao</w:t>
      </w:r>
      <w:r>
        <w:rPr>
          <w:rFonts w:ascii="Times New Roman" w:hAnsi="Times New Roman" w:cs="Times New Roman"/>
          <w:sz w:val="24"/>
          <w:szCs w:val="24"/>
        </w:rPr>
        <w:t xml:space="preserve"> Estado</w:t>
      </w:r>
      <w:r w:rsidR="0067694C">
        <w:rPr>
          <w:rFonts w:ascii="Times New Roman" w:hAnsi="Times New Roman" w:cs="Times New Roman"/>
          <w:sz w:val="24"/>
          <w:szCs w:val="24"/>
        </w:rPr>
        <w:t xml:space="preserve"> deveres de atuação positiva no desenvolvimento dos direitos sociais, econômicos e culturais do indivíduo, além dos seus deveres de abstenção. </w:t>
      </w:r>
      <w:r>
        <w:rPr>
          <w:rFonts w:ascii="Times New Roman" w:hAnsi="Times New Roman" w:cs="Times New Roman"/>
          <w:sz w:val="24"/>
          <w:szCs w:val="24"/>
        </w:rPr>
        <w:t xml:space="preserve">  </w:t>
      </w:r>
    </w:p>
    <w:p w:rsidR="0067694C" w:rsidRDefault="0067694C" w:rsidP="00223BB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terceira dimensão dos direitos fundamentais foi criada com a Revolução Francesa, que segundo </w:t>
      </w:r>
      <w:proofErr w:type="spellStart"/>
      <w:r>
        <w:rPr>
          <w:rFonts w:ascii="Times New Roman" w:hAnsi="Times New Roman" w:cs="Times New Roman"/>
          <w:sz w:val="24"/>
          <w:szCs w:val="24"/>
        </w:rPr>
        <w:t>Iango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Sarlet</w:t>
      </w:r>
      <w:proofErr w:type="spellEnd"/>
      <w:r>
        <w:rPr>
          <w:rFonts w:ascii="Times New Roman" w:hAnsi="Times New Roman" w:cs="Times New Roman"/>
          <w:sz w:val="24"/>
          <w:szCs w:val="24"/>
        </w:rPr>
        <w:t>, foram:</w:t>
      </w:r>
    </w:p>
    <w:p w:rsidR="0067694C" w:rsidRDefault="0067694C" w:rsidP="0067694C">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“Os direitos fundamentais da terceira dimensão, também denominados de direitos de fraternidade ou de solidariedade, trazem com nota distintiva o fato de se desprenderem, em princípio, da figura homem-indivíduo como seu titular, destinando-se à proteção de grupos humanos (família, povo, nação), e caracterizando-se, consequentemente, como direitos de titularidade coletiva ou difusa.”</w:t>
      </w:r>
    </w:p>
    <w:p w:rsidR="0067694C" w:rsidRDefault="0067694C" w:rsidP="00CD368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Por fim, </w:t>
      </w:r>
      <w:r w:rsidR="00CD3688" w:rsidRPr="00CD3688">
        <w:rPr>
          <w:rFonts w:ascii="Times New Roman" w:hAnsi="Times New Roman" w:cs="Times New Roman"/>
          <w:sz w:val="24"/>
          <w:szCs w:val="24"/>
        </w:rPr>
        <w:t>a que se falar da quarta dimensão</w:t>
      </w:r>
      <w:r w:rsidRPr="00CD3688">
        <w:rPr>
          <w:rFonts w:ascii="Times New Roman" w:hAnsi="Times New Roman" w:cs="Times New Roman"/>
          <w:sz w:val="24"/>
          <w:szCs w:val="24"/>
        </w:rPr>
        <w:t xml:space="preserve"> </w:t>
      </w:r>
      <w:r w:rsidR="00CD3688" w:rsidRPr="00CD3688">
        <w:rPr>
          <w:rFonts w:ascii="Times New Roman" w:hAnsi="Times New Roman" w:cs="Times New Roman"/>
          <w:sz w:val="24"/>
          <w:szCs w:val="24"/>
        </w:rPr>
        <w:t>dos direito</w:t>
      </w:r>
      <w:r w:rsidR="00CD3688">
        <w:rPr>
          <w:rFonts w:ascii="Times New Roman" w:hAnsi="Times New Roman" w:cs="Times New Roman"/>
          <w:sz w:val="24"/>
          <w:szCs w:val="24"/>
        </w:rPr>
        <w:t>s fundamentais, que são: o direito à democracia, o direito a informação e o direito ao pluralismo. Estes consagram o idealismo de um Estado democrático e Social de Direito, tendo sido esse modelo escolhido pelo Poder Constituinte.</w:t>
      </w:r>
    </w:p>
    <w:p w:rsidR="00CD3688" w:rsidRDefault="00CD3688" w:rsidP="00CD3688">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Constituição Federal de 1</w:t>
      </w:r>
      <w:r w:rsidR="003321BE">
        <w:rPr>
          <w:rFonts w:ascii="Times New Roman" w:hAnsi="Times New Roman" w:cs="Times New Roman"/>
          <w:sz w:val="24"/>
          <w:szCs w:val="24"/>
        </w:rPr>
        <w:t xml:space="preserve">988 vem para garantir a aplicabilidade dos direitos supramencionados, gerando para </w:t>
      </w:r>
      <w:proofErr w:type="gramStart"/>
      <w:r w:rsidR="003321BE">
        <w:rPr>
          <w:rFonts w:ascii="Times New Roman" w:hAnsi="Times New Roman" w:cs="Times New Roman"/>
          <w:sz w:val="24"/>
          <w:szCs w:val="24"/>
        </w:rPr>
        <w:t>o Estado obrigações</w:t>
      </w:r>
      <w:proofErr w:type="gramEnd"/>
      <w:r w:rsidR="003321BE">
        <w:rPr>
          <w:rFonts w:ascii="Times New Roman" w:hAnsi="Times New Roman" w:cs="Times New Roman"/>
          <w:sz w:val="24"/>
          <w:szCs w:val="24"/>
        </w:rPr>
        <w:t xml:space="preserve"> positivas e negativas, assim como ressalta </w:t>
      </w:r>
      <w:proofErr w:type="spellStart"/>
      <w:r w:rsidR="003321BE">
        <w:rPr>
          <w:rFonts w:ascii="Times New Roman" w:hAnsi="Times New Roman" w:cs="Times New Roman"/>
          <w:sz w:val="24"/>
          <w:szCs w:val="24"/>
        </w:rPr>
        <w:t>Iango</w:t>
      </w:r>
      <w:proofErr w:type="spellEnd"/>
      <w:r w:rsidR="003321BE">
        <w:rPr>
          <w:rFonts w:ascii="Times New Roman" w:hAnsi="Times New Roman" w:cs="Times New Roman"/>
          <w:sz w:val="24"/>
          <w:szCs w:val="24"/>
        </w:rPr>
        <w:t xml:space="preserve"> </w:t>
      </w:r>
      <w:proofErr w:type="spellStart"/>
      <w:r w:rsidR="003321BE">
        <w:rPr>
          <w:rFonts w:ascii="Times New Roman" w:hAnsi="Times New Roman" w:cs="Times New Roman"/>
          <w:sz w:val="24"/>
          <w:szCs w:val="24"/>
        </w:rPr>
        <w:t>Sarlet</w:t>
      </w:r>
      <w:proofErr w:type="spellEnd"/>
      <w:r w:rsidR="003321BE">
        <w:rPr>
          <w:rFonts w:ascii="Times New Roman" w:hAnsi="Times New Roman" w:cs="Times New Roman"/>
          <w:sz w:val="24"/>
          <w:szCs w:val="24"/>
        </w:rPr>
        <w:t>:</w:t>
      </w:r>
    </w:p>
    <w:p w:rsidR="00E75525" w:rsidRDefault="003321BE" w:rsidP="00E75525">
      <w:pPr>
        <w:spacing w:line="240" w:lineRule="auto"/>
        <w:ind w:left="2268"/>
        <w:jc w:val="both"/>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 xml:space="preserve">Do efeito vinculante inerente ao art. 5º § 1º, da CF, decorre, num sentido negativo, </w:t>
      </w:r>
      <w:r w:rsidR="00E75525">
        <w:rPr>
          <w:rFonts w:ascii="Times New Roman" w:hAnsi="Times New Roman" w:cs="Times New Roman"/>
          <w:sz w:val="20"/>
          <w:szCs w:val="20"/>
        </w:rPr>
        <w:t>que os direitos fundamentais não se encontram na esfera de disponibilidade dos Poderes Públicos, ressaltando-se, contudo que, numa acepção positiva, os órgãos estatais se encontram na obrigação de tudo fazer no sentido de realizar os direitos fundamentais.”</w:t>
      </w:r>
    </w:p>
    <w:p w:rsidR="00E75525" w:rsidRDefault="00E75525" w:rsidP="00E75525">
      <w:pPr>
        <w:spacing w:line="240" w:lineRule="auto"/>
        <w:ind w:left="2268"/>
        <w:jc w:val="both"/>
        <w:rPr>
          <w:rFonts w:ascii="Times New Roman" w:hAnsi="Times New Roman" w:cs="Times New Roman"/>
          <w:sz w:val="20"/>
          <w:szCs w:val="20"/>
        </w:rPr>
      </w:pPr>
    </w:p>
    <w:p w:rsidR="00E75525" w:rsidRDefault="00E75525" w:rsidP="00AB5F7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nesse contexto que surge a Defensoria Pública, para ser a função essencial à atividade jurisdicional do Estado</w:t>
      </w:r>
      <w:r w:rsidR="00AB5F79">
        <w:rPr>
          <w:rFonts w:ascii="Times New Roman" w:hAnsi="Times New Roman" w:cs="Times New Roman"/>
          <w:sz w:val="24"/>
          <w:szCs w:val="24"/>
        </w:rPr>
        <w:t xml:space="preserve">, bem como prevê o art. 5º, LXXIV da CF/88: </w:t>
      </w:r>
      <w:r w:rsidR="00AB5F79" w:rsidRPr="00AB5F79">
        <w:rPr>
          <w:rFonts w:ascii="Times New Roman" w:hAnsi="Times New Roman" w:cs="Times New Roman"/>
          <w:sz w:val="24"/>
          <w:szCs w:val="24"/>
        </w:rPr>
        <w:t>“o Estado prestará assistência jurídica integral e gratuita aos que comprovarem insuficiência de recursos.</w:t>
      </w:r>
      <w:r w:rsidR="00F15BAC" w:rsidRPr="00AB5F79">
        <w:rPr>
          <w:rFonts w:ascii="Times New Roman" w:hAnsi="Times New Roman" w:cs="Times New Roman"/>
          <w:sz w:val="24"/>
          <w:szCs w:val="24"/>
        </w:rPr>
        <w:t>”.</w:t>
      </w:r>
    </w:p>
    <w:p w:rsidR="008D1175" w:rsidRDefault="00AB5F79" w:rsidP="00D47C8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Entretanto, inicialmente é preciso distinguir os direitos fundament</w:t>
      </w:r>
      <w:r w:rsidR="00F15BAC">
        <w:rPr>
          <w:rFonts w:ascii="Times New Roman" w:hAnsi="Times New Roman" w:cs="Times New Roman"/>
          <w:sz w:val="24"/>
          <w:szCs w:val="24"/>
        </w:rPr>
        <w:t xml:space="preserve">ais e as garantias fundamentais, já que </w:t>
      </w:r>
      <w:proofErr w:type="gramStart"/>
      <w:r w:rsidR="00F15BAC">
        <w:rPr>
          <w:rFonts w:ascii="Times New Roman" w:hAnsi="Times New Roman" w:cs="Times New Roman"/>
          <w:sz w:val="24"/>
          <w:szCs w:val="24"/>
        </w:rPr>
        <w:t>o texto constitucional não os separam</w:t>
      </w:r>
      <w:proofErr w:type="gramEnd"/>
      <w:r w:rsidR="00F15BAC">
        <w:rPr>
          <w:rFonts w:ascii="Times New Roman" w:hAnsi="Times New Roman" w:cs="Times New Roman"/>
          <w:sz w:val="24"/>
          <w:szCs w:val="24"/>
        </w:rPr>
        <w:t>. As disposições dos direitos fundamentais são meramente declaratórias</w:t>
      </w:r>
      <w:r w:rsidR="00D47C8A">
        <w:rPr>
          <w:rFonts w:ascii="Times New Roman" w:hAnsi="Times New Roman" w:cs="Times New Roman"/>
          <w:sz w:val="24"/>
          <w:szCs w:val="24"/>
        </w:rPr>
        <w:t xml:space="preserve">, </w:t>
      </w:r>
      <w:r w:rsidR="00F15BAC">
        <w:rPr>
          <w:rFonts w:ascii="Times New Roman" w:hAnsi="Times New Roman" w:cs="Times New Roman"/>
          <w:sz w:val="24"/>
          <w:szCs w:val="24"/>
        </w:rPr>
        <w:t>ou seja, exprimem a existência legal aos direitos reconhecidos</w:t>
      </w:r>
      <w:r w:rsidR="00D47C8A">
        <w:rPr>
          <w:rFonts w:ascii="Times New Roman" w:hAnsi="Times New Roman" w:cs="Times New Roman"/>
          <w:sz w:val="24"/>
          <w:szCs w:val="24"/>
        </w:rPr>
        <w:t>, enquanto as garantias são de caráter assecuratório, pois vão asseguraram a defesa dos direitos e limitar o poder.</w:t>
      </w:r>
    </w:p>
    <w:p w:rsidR="00F9434A" w:rsidRDefault="00D47C8A" w:rsidP="00A1483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w:t>
      </w:r>
      <w:proofErr w:type="gramStart"/>
      <w:r>
        <w:rPr>
          <w:rFonts w:ascii="Times New Roman" w:hAnsi="Times New Roman" w:cs="Times New Roman"/>
          <w:sz w:val="24"/>
          <w:szCs w:val="24"/>
        </w:rPr>
        <w:t>mister</w:t>
      </w:r>
      <w:proofErr w:type="gramEnd"/>
      <w:r>
        <w:rPr>
          <w:rFonts w:ascii="Times New Roman" w:hAnsi="Times New Roman" w:cs="Times New Roman"/>
          <w:sz w:val="24"/>
          <w:szCs w:val="24"/>
        </w:rPr>
        <w:t xml:space="preserve"> ressaltar que e</w:t>
      </w:r>
      <w:r w:rsidR="00F15BAC">
        <w:rPr>
          <w:rFonts w:ascii="Times New Roman" w:hAnsi="Times New Roman" w:cs="Times New Roman"/>
          <w:sz w:val="24"/>
          <w:szCs w:val="24"/>
        </w:rPr>
        <w:t xml:space="preserve">sta ultima conceitua-se como uma proteção </w:t>
      </w:r>
      <w:r>
        <w:rPr>
          <w:rFonts w:ascii="Times New Roman" w:hAnsi="Times New Roman" w:cs="Times New Roman"/>
          <w:sz w:val="24"/>
          <w:szCs w:val="24"/>
        </w:rPr>
        <w:t xml:space="preserve">em </w:t>
      </w:r>
      <w:r w:rsidR="00F15BAC">
        <w:rPr>
          <w:rFonts w:ascii="Times New Roman" w:hAnsi="Times New Roman" w:cs="Times New Roman"/>
          <w:sz w:val="24"/>
          <w:szCs w:val="24"/>
        </w:rPr>
        <w:t xml:space="preserve">que </w:t>
      </w:r>
      <w:r>
        <w:rPr>
          <w:rFonts w:ascii="Times New Roman" w:hAnsi="Times New Roman" w:cs="Times New Roman"/>
          <w:sz w:val="24"/>
          <w:szCs w:val="24"/>
        </w:rPr>
        <w:t xml:space="preserve">é conferida a </w:t>
      </w:r>
      <w:r w:rsidR="00F15BAC">
        <w:rPr>
          <w:rFonts w:ascii="Times New Roman" w:hAnsi="Times New Roman" w:cs="Times New Roman"/>
          <w:sz w:val="24"/>
          <w:szCs w:val="24"/>
        </w:rPr>
        <w:t>Consti</w:t>
      </w:r>
      <w:r>
        <w:rPr>
          <w:rFonts w:ascii="Times New Roman" w:hAnsi="Times New Roman" w:cs="Times New Roman"/>
          <w:sz w:val="24"/>
          <w:szCs w:val="24"/>
        </w:rPr>
        <w:t>tuição</w:t>
      </w:r>
      <w:r w:rsidR="00F15BAC">
        <w:rPr>
          <w:rFonts w:ascii="Times New Roman" w:hAnsi="Times New Roman" w:cs="Times New Roman"/>
          <w:sz w:val="24"/>
          <w:szCs w:val="24"/>
        </w:rPr>
        <w:t xml:space="preserve"> algumas instituições, cuja importância </w:t>
      </w:r>
      <w:r>
        <w:rPr>
          <w:rFonts w:ascii="Times New Roman" w:hAnsi="Times New Roman" w:cs="Times New Roman"/>
          <w:sz w:val="24"/>
          <w:szCs w:val="24"/>
        </w:rPr>
        <w:t xml:space="preserve">é </w:t>
      </w:r>
      <w:r w:rsidR="00F15BAC">
        <w:rPr>
          <w:rFonts w:ascii="Times New Roman" w:hAnsi="Times New Roman" w:cs="Times New Roman"/>
          <w:sz w:val="24"/>
          <w:szCs w:val="24"/>
        </w:rPr>
        <w:t xml:space="preserve">fundamental para a sociedade, além de </w:t>
      </w:r>
      <w:r>
        <w:rPr>
          <w:rFonts w:ascii="Times New Roman" w:hAnsi="Times New Roman" w:cs="Times New Roman"/>
          <w:sz w:val="24"/>
          <w:szCs w:val="24"/>
        </w:rPr>
        <w:t xml:space="preserve">ter </w:t>
      </w:r>
      <w:r w:rsidR="00F15BAC">
        <w:rPr>
          <w:rFonts w:ascii="Times New Roman" w:hAnsi="Times New Roman" w:cs="Times New Roman"/>
          <w:sz w:val="24"/>
          <w:szCs w:val="24"/>
        </w:rPr>
        <w:t>alguns direitos fundamentais providos de um componente in</w:t>
      </w:r>
      <w:r>
        <w:rPr>
          <w:rFonts w:ascii="Times New Roman" w:hAnsi="Times New Roman" w:cs="Times New Roman"/>
          <w:sz w:val="24"/>
          <w:szCs w:val="24"/>
        </w:rPr>
        <w:t xml:space="preserve">stitucional que os caracteriza. Assim </w:t>
      </w:r>
      <w:r w:rsidR="00F15BAC">
        <w:rPr>
          <w:rFonts w:ascii="Times New Roman" w:hAnsi="Times New Roman" w:cs="Times New Roman"/>
          <w:sz w:val="24"/>
          <w:szCs w:val="24"/>
        </w:rPr>
        <w:t>é o caso do Ministério Público que enquanto instituição essencial à função jurisdicional do Estado constitui autêntica garantia institucional fundamental, e por isso está protegido contra qualquer eventual supressão ou esvaziamento de suas garantias e atribuições caso ocorra alguma reforma constitucional.</w:t>
      </w:r>
    </w:p>
    <w:p w:rsidR="00D47C8A" w:rsidRDefault="00367F82" w:rsidP="00A1483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contexto</w:t>
      </w:r>
      <w:r w:rsidR="00D47C8A">
        <w:rPr>
          <w:rFonts w:ascii="Times New Roman" w:hAnsi="Times New Roman" w:cs="Times New Roman"/>
          <w:sz w:val="24"/>
          <w:szCs w:val="24"/>
        </w:rPr>
        <w:t xml:space="preserve">, o mesmo ocorre com a Defensoria Pública, ela deverá ter a mesma garantia conferida ao Ministério Público, ou seja, ambas gozam do mesmo atributo de “instituição essencial à função jurisdicional do Estado” (art.134 CF). </w:t>
      </w:r>
    </w:p>
    <w:p w:rsidR="00367F82" w:rsidRDefault="00367F82" w:rsidP="00A1483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 Constituição Federal de 1988 erigiu o direito de acesso à justiça como categoria de direito fundamental rogando duas normas complementares entre si, quais sejam: o princípio da inafastabilidade da tutela jurisdicional (art. 5º, XXXV, CF/88), e o direito a assistência judiciária integral e gratuita a aqueles que não comprovarem insuficiência de recursos (art.5º, LXXIV, CF/88).</w:t>
      </w:r>
    </w:p>
    <w:p w:rsidR="00994B2F" w:rsidRDefault="00201C69" w:rsidP="00A1483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sendo, o direito ao acesso a assistência judiciária integral e gratuita é destinada aos hipossuficientes, ou seja, á aqueles que são desprovidos de recurso financeiro. O acesso à tutela jurisdicional garantirá meios </w:t>
      </w:r>
      <w:r w:rsidR="00994B2F">
        <w:rPr>
          <w:rFonts w:ascii="Times New Roman" w:hAnsi="Times New Roman" w:cs="Times New Roman"/>
          <w:sz w:val="24"/>
          <w:szCs w:val="24"/>
        </w:rPr>
        <w:t xml:space="preserve">recursais </w:t>
      </w:r>
      <w:r>
        <w:rPr>
          <w:rFonts w:ascii="Times New Roman" w:hAnsi="Times New Roman" w:cs="Times New Roman"/>
          <w:sz w:val="24"/>
          <w:szCs w:val="24"/>
        </w:rPr>
        <w:t xml:space="preserve">para que esses hipossuficientes possam efetivamente se socorrer </w:t>
      </w:r>
      <w:r w:rsidR="00994B2F">
        <w:rPr>
          <w:rFonts w:ascii="Times New Roman" w:hAnsi="Times New Roman" w:cs="Times New Roman"/>
          <w:sz w:val="24"/>
          <w:szCs w:val="24"/>
        </w:rPr>
        <w:t xml:space="preserve">em todos os níveis no âmbito legal. </w:t>
      </w:r>
    </w:p>
    <w:p w:rsidR="00367F82" w:rsidRDefault="00994B2F" w:rsidP="00A1483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Defensoria Pública, então, é uma garantia institucional fundamental dada pela Constituição Federal de 1988, </w:t>
      </w:r>
      <w:r w:rsidR="002D7522">
        <w:rPr>
          <w:rFonts w:ascii="Times New Roman" w:hAnsi="Times New Roman" w:cs="Times New Roman"/>
          <w:sz w:val="24"/>
          <w:szCs w:val="24"/>
        </w:rPr>
        <w:t>ou seja, ela faz parte do núcleo essencial de um Estado Democrático de Direito, não podendo ser suprimida e nem ter suas atribuições diminutas, contribuindo assim, para uma sociedade mais justa, livre e solidária.</w:t>
      </w:r>
    </w:p>
    <w:p w:rsidR="002D7522" w:rsidRDefault="002D7522" w:rsidP="00A1483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w:t>
      </w:r>
      <w:r w:rsidR="00C455E9">
        <w:rPr>
          <w:rFonts w:ascii="Times New Roman" w:hAnsi="Times New Roman" w:cs="Times New Roman"/>
          <w:sz w:val="24"/>
          <w:szCs w:val="24"/>
        </w:rPr>
        <w:t xml:space="preserve"> com</w:t>
      </w:r>
      <w:r>
        <w:rPr>
          <w:rFonts w:ascii="Times New Roman" w:hAnsi="Times New Roman" w:cs="Times New Roman"/>
          <w:sz w:val="24"/>
          <w:szCs w:val="24"/>
        </w:rPr>
        <w:t xml:space="preserve"> </w:t>
      </w:r>
      <w:proofErr w:type="spellStart"/>
      <w:r>
        <w:rPr>
          <w:rFonts w:ascii="Times New Roman" w:hAnsi="Times New Roman" w:cs="Times New Roman"/>
          <w:sz w:val="24"/>
          <w:szCs w:val="24"/>
        </w:rPr>
        <w:t>Ígor</w:t>
      </w:r>
      <w:proofErr w:type="spellEnd"/>
      <w:r>
        <w:rPr>
          <w:rFonts w:ascii="Times New Roman" w:hAnsi="Times New Roman" w:cs="Times New Roman"/>
          <w:sz w:val="24"/>
          <w:szCs w:val="24"/>
        </w:rPr>
        <w:t xml:space="preserve"> Araújo de Arruda</w:t>
      </w:r>
      <w:r w:rsidR="00C455E9">
        <w:rPr>
          <w:rFonts w:ascii="Times New Roman" w:hAnsi="Times New Roman" w:cs="Times New Roman"/>
          <w:sz w:val="24"/>
          <w:szCs w:val="24"/>
        </w:rPr>
        <w:t>,</w:t>
      </w:r>
      <w:r>
        <w:rPr>
          <w:rFonts w:ascii="Times New Roman" w:hAnsi="Times New Roman" w:cs="Times New Roman"/>
          <w:sz w:val="24"/>
          <w:szCs w:val="24"/>
        </w:rPr>
        <w:t xml:space="preserve"> </w:t>
      </w:r>
      <w:r w:rsidR="00C455E9">
        <w:rPr>
          <w:rFonts w:ascii="Times New Roman" w:hAnsi="Times New Roman" w:cs="Times New Roman"/>
          <w:sz w:val="24"/>
          <w:szCs w:val="24"/>
        </w:rPr>
        <w:t>em seu artigo “Ampliação Constitucional à Defensoria Pública e aos assistidos”, a Emenda Constitucional, n°80/2014 promulgada pelo Congresso Nacional, alterou o conceito da Defensoria atribuindo-lhe seção própria, de forma coletiva e extrajudicial, e ainda impôs que tenham defensores públicos durante 08 (oito) anos nas Unidades Jurisdicionais.</w:t>
      </w:r>
    </w:p>
    <w:p w:rsidR="00C455E9" w:rsidRDefault="00C455E9" w:rsidP="00A1483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expectativa para a alteração do texto constitucional é de uma mudança na realidade social, econômica, e jurídica no país, em razão da socialização de poder entre os </w:t>
      </w:r>
      <w:r w:rsidR="00A2466A">
        <w:rPr>
          <w:rFonts w:ascii="Times New Roman" w:hAnsi="Times New Roman" w:cs="Times New Roman"/>
          <w:sz w:val="24"/>
          <w:szCs w:val="24"/>
        </w:rPr>
        <w:t>cidadãos</w:t>
      </w:r>
      <w:r>
        <w:rPr>
          <w:rFonts w:ascii="Times New Roman" w:hAnsi="Times New Roman" w:cs="Times New Roman"/>
          <w:sz w:val="24"/>
          <w:szCs w:val="24"/>
        </w:rPr>
        <w:t xml:space="preserve"> e da interiorização da Instituição </w:t>
      </w:r>
      <w:proofErr w:type="spellStart"/>
      <w:r>
        <w:rPr>
          <w:rFonts w:ascii="Times New Roman" w:hAnsi="Times New Roman" w:cs="Times New Roman"/>
          <w:sz w:val="24"/>
          <w:szCs w:val="24"/>
        </w:rPr>
        <w:t>Defensorial</w:t>
      </w:r>
      <w:proofErr w:type="spellEnd"/>
      <w:r w:rsidR="00A2466A">
        <w:rPr>
          <w:rFonts w:ascii="Times New Roman" w:hAnsi="Times New Roman" w:cs="Times New Roman"/>
          <w:sz w:val="24"/>
          <w:szCs w:val="24"/>
        </w:rPr>
        <w:t>.</w:t>
      </w:r>
    </w:p>
    <w:p w:rsidR="00B54969" w:rsidRDefault="00A2466A" w:rsidP="00B54969">
      <w:pPr>
        <w:spacing w:line="360" w:lineRule="auto"/>
        <w:ind w:firstLine="1134"/>
        <w:jc w:val="both"/>
        <w:rPr>
          <w:rFonts w:ascii="Times New Roman" w:hAnsi="Times New Roman" w:cs="Times New Roman"/>
          <w:sz w:val="24"/>
          <w:szCs w:val="24"/>
        </w:rPr>
      </w:pPr>
      <w:r w:rsidRPr="00B54969">
        <w:rPr>
          <w:rFonts w:ascii="Times New Roman" w:hAnsi="Times New Roman" w:cs="Times New Roman"/>
          <w:sz w:val="24"/>
          <w:szCs w:val="24"/>
        </w:rPr>
        <w:t xml:space="preserve">Uma das primeiras mudanças foi </w:t>
      </w:r>
      <w:r w:rsidR="00B54969" w:rsidRPr="00B54969">
        <w:rPr>
          <w:rFonts w:ascii="Times New Roman" w:eastAsia="Times New Roman" w:hAnsi="Times New Roman" w:cs="Times New Roman"/>
          <w:sz w:val="24"/>
          <w:szCs w:val="24"/>
          <w:lang w:eastAsia="pt-BR"/>
        </w:rPr>
        <w:t xml:space="preserve">engrandecer e potencializar a Instituição, seus membros e suas funções constitucionais. Com isso, </w:t>
      </w:r>
      <w:r w:rsidR="00B54969">
        <w:rPr>
          <w:rFonts w:ascii="Times New Roman" w:eastAsia="Times New Roman" w:hAnsi="Times New Roman" w:cs="Times New Roman"/>
          <w:sz w:val="24"/>
          <w:szCs w:val="24"/>
          <w:lang w:eastAsia="pt-BR"/>
        </w:rPr>
        <w:t xml:space="preserve">primeiramente, </w:t>
      </w:r>
      <w:r w:rsidR="00B54969" w:rsidRPr="00B54969">
        <w:rPr>
          <w:rFonts w:ascii="Times New Roman" w:eastAsia="Times New Roman" w:hAnsi="Times New Roman" w:cs="Times New Roman"/>
          <w:sz w:val="24"/>
          <w:szCs w:val="24"/>
          <w:lang w:eastAsia="pt-BR"/>
        </w:rPr>
        <w:t xml:space="preserve">para </w:t>
      </w:r>
      <w:r w:rsidR="00B54969">
        <w:rPr>
          <w:rFonts w:ascii="Times New Roman" w:eastAsia="Times New Roman" w:hAnsi="Times New Roman" w:cs="Times New Roman"/>
          <w:sz w:val="24"/>
          <w:szCs w:val="24"/>
          <w:lang w:eastAsia="pt-BR"/>
        </w:rPr>
        <w:t>se ingressar</w:t>
      </w:r>
      <w:r w:rsidR="00B54969" w:rsidRPr="00B54969">
        <w:rPr>
          <w:rFonts w:ascii="Times New Roman" w:eastAsia="Times New Roman" w:hAnsi="Times New Roman" w:cs="Times New Roman"/>
          <w:sz w:val="24"/>
          <w:szCs w:val="24"/>
          <w:lang w:eastAsia="pt-BR"/>
        </w:rPr>
        <w:t xml:space="preserve"> como Defensor Público houve a exigência de três anos de atividade</w:t>
      </w:r>
      <w:r w:rsidR="00B54969">
        <w:rPr>
          <w:rFonts w:ascii="Times New Roman" w:eastAsia="Times New Roman" w:hAnsi="Times New Roman" w:cs="Times New Roman"/>
          <w:sz w:val="24"/>
          <w:szCs w:val="24"/>
          <w:lang w:eastAsia="pt-BR"/>
        </w:rPr>
        <w:t xml:space="preserve"> jurisdicional</w:t>
      </w:r>
      <w:r w:rsidR="00B54969" w:rsidRPr="00B54969">
        <w:rPr>
          <w:rFonts w:ascii="Times New Roman" w:eastAsia="Times New Roman" w:hAnsi="Times New Roman" w:cs="Times New Roman"/>
          <w:sz w:val="24"/>
          <w:szCs w:val="24"/>
          <w:lang w:eastAsia="pt-BR"/>
        </w:rPr>
        <w:t>, pois antes, os critérios seriam de promoção por merecimento e antiguidade</w:t>
      </w:r>
      <w:r w:rsidR="00B54969">
        <w:rPr>
          <w:rFonts w:ascii="Times New Roman" w:eastAsia="Times New Roman" w:hAnsi="Times New Roman" w:cs="Times New Roman"/>
          <w:sz w:val="24"/>
          <w:szCs w:val="24"/>
          <w:lang w:eastAsia="pt-BR"/>
        </w:rPr>
        <w:t>. E também, houve</w:t>
      </w:r>
      <w:r w:rsidR="00B54969" w:rsidRPr="00B54969">
        <w:rPr>
          <w:rFonts w:ascii="Times New Roman" w:eastAsia="Times New Roman" w:hAnsi="Times New Roman" w:cs="Times New Roman"/>
          <w:sz w:val="24"/>
          <w:szCs w:val="24"/>
          <w:lang w:eastAsia="pt-BR"/>
        </w:rPr>
        <w:t xml:space="preserve"> incentivo à criação do Conselho Nacional da Defensoria Pública (CNDP).</w:t>
      </w:r>
    </w:p>
    <w:p w:rsidR="00773FBB" w:rsidRDefault="00B54969" w:rsidP="00773FBB">
      <w:pPr>
        <w:spacing w:line="360" w:lineRule="auto"/>
        <w:ind w:firstLine="1134"/>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Com a mudança, a Defensoria Pública passou a figurar uma Seção própria afastada da advocacia, entendendo que </w:t>
      </w:r>
      <w:r w:rsidR="00A2466A">
        <w:rPr>
          <w:rFonts w:ascii="Times New Roman" w:hAnsi="Times New Roman" w:cs="Times New Roman"/>
          <w:sz w:val="24"/>
          <w:szCs w:val="24"/>
        </w:rPr>
        <w:t xml:space="preserve">os membros da Defensoria Pública </w:t>
      </w:r>
      <w:r>
        <w:rPr>
          <w:rFonts w:ascii="Times New Roman" w:hAnsi="Times New Roman" w:cs="Times New Roman"/>
          <w:sz w:val="24"/>
          <w:szCs w:val="24"/>
        </w:rPr>
        <w:t xml:space="preserve">não </w:t>
      </w:r>
      <w:r w:rsidR="00A2466A">
        <w:rPr>
          <w:rFonts w:ascii="Times New Roman" w:hAnsi="Times New Roman" w:cs="Times New Roman"/>
          <w:sz w:val="24"/>
          <w:szCs w:val="24"/>
        </w:rPr>
        <w:t>exercem advocacia pública,</w:t>
      </w:r>
      <w:r>
        <w:rPr>
          <w:rFonts w:ascii="Times New Roman" w:hAnsi="Times New Roman" w:cs="Times New Roman"/>
          <w:sz w:val="24"/>
          <w:szCs w:val="24"/>
        </w:rPr>
        <w:t xml:space="preserve"> mas sim</w:t>
      </w:r>
      <w:r w:rsidR="00A2466A">
        <w:rPr>
          <w:rFonts w:ascii="Times New Roman" w:hAnsi="Times New Roman" w:cs="Times New Roman"/>
          <w:sz w:val="24"/>
          <w:szCs w:val="24"/>
        </w:rPr>
        <w:t xml:space="preserve"> </w:t>
      </w:r>
      <w:r w:rsidRPr="00B54969">
        <w:rPr>
          <w:rFonts w:ascii="Times New Roman" w:eastAsia="Times New Roman" w:hAnsi="Times New Roman" w:cs="Times New Roman"/>
          <w:sz w:val="24"/>
          <w:szCs w:val="24"/>
          <w:lang w:eastAsia="pt-BR"/>
        </w:rPr>
        <w:t>Advocacia Institucional ou Estatutária (como o Ministério Público</w:t>
      </w:r>
      <w:r>
        <w:rPr>
          <w:rFonts w:ascii="Times New Roman" w:eastAsia="Times New Roman" w:hAnsi="Times New Roman" w:cs="Times New Roman"/>
          <w:sz w:val="24"/>
          <w:szCs w:val="24"/>
          <w:lang w:eastAsia="pt-BR"/>
        </w:rPr>
        <w:t xml:space="preserve">). </w:t>
      </w:r>
    </w:p>
    <w:p w:rsidR="00773FBB" w:rsidRDefault="00B54969" w:rsidP="00773FBB">
      <w:pPr>
        <w:spacing w:line="360" w:lineRule="auto"/>
        <w:ind w:firstLine="1134"/>
        <w:jc w:val="both"/>
        <w:rPr>
          <w:rFonts w:ascii="Times New Roman" w:eastAsia="Times New Roman" w:hAnsi="Times New Roman" w:cs="Times New Roman"/>
          <w:sz w:val="24"/>
          <w:szCs w:val="24"/>
          <w:lang w:eastAsia="pt-BR"/>
        </w:rPr>
      </w:pPr>
      <w:r w:rsidRPr="00773FBB">
        <w:rPr>
          <w:rFonts w:ascii="Times New Roman" w:eastAsia="Times New Roman" w:hAnsi="Times New Roman" w:cs="Times New Roman"/>
          <w:sz w:val="24"/>
          <w:szCs w:val="24"/>
          <w:lang w:eastAsia="pt-BR"/>
        </w:rPr>
        <w:lastRenderedPageBreak/>
        <w:t xml:space="preserve">Ademais, </w:t>
      </w:r>
      <w:r w:rsidR="00773FBB" w:rsidRPr="00773FBB">
        <w:rPr>
          <w:rFonts w:ascii="Times New Roman" w:eastAsia="Times New Roman" w:hAnsi="Times New Roman" w:cs="Times New Roman"/>
          <w:sz w:val="24"/>
          <w:szCs w:val="24"/>
          <w:lang w:eastAsia="pt-BR"/>
        </w:rPr>
        <w:t xml:space="preserve">tal Instituto teve o reconhecimento constitucional de sua atuação extrajudicial (e judicial) e coletiva (e individual), reforçando a ideia prioritária de solução extrajudicial dos conflitos (art. </w:t>
      </w:r>
      <w:proofErr w:type="gramStart"/>
      <w:r w:rsidR="00773FBB" w:rsidRPr="00773FBB">
        <w:rPr>
          <w:rFonts w:ascii="Times New Roman" w:eastAsia="Times New Roman" w:hAnsi="Times New Roman" w:cs="Times New Roman"/>
          <w:sz w:val="24"/>
          <w:szCs w:val="24"/>
          <w:lang w:eastAsia="pt-BR"/>
        </w:rPr>
        <w:t>4.</w:t>
      </w:r>
      <w:proofErr w:type="gramEnd"/>
      <w:r w:rsidR="00773FBB" w:rsidRPr="00773FBB">
        <w:rPr>
          <w:rFonts w:ascii="Times New Roman" w:eastAsia="Times New Roman" w:hAnsi="Times New Roman" w:cs="Times New Roman"/>
          <w:sz w:val="24"/>
          <w:szCs w:val="24"/>
          <w:lang w:eastAsia="pt-BR"/>
        </w:rPr>
        <w:t>°, II, LONDP) e resolução em massa (coletiva) dos problemas da socied</w:t>
      </w:r>
      <w:r w:rsidR="00773FBB">
        <w:rPr>
          <w:rFonts w:ascii="Times New Roman" w:eastAsia="Times New Roman" w:hAnsi="Times New Roman" w:cs="Times New Roman"/>
          <w:sz w:val="24"/>
          <w:szCs w:val="24"/>
          <w:lang w:eastAsia="pt-BR"/>
        </w:rPr>
        <w:t xml:space="preserve">ade e da camada hipossuficiente: </w:t>
      </w:r>
    </w:p>
    <w:p w:rsidR="00773FBB" w:rsidRDefault="00773FBB" w:rsidP="00773FBB">
      <w:pPr>
        <w:spacing w:after="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Pr="00773FBB">
        <w:rPr>
          <w:rFonts w:ascii="Times New Roman" w:eastAsia="Times New Roman" w:hAnsi="Times New Roman" w:cs="Times New Roman"/>
          <w:sz w:val="20"/>
          <w:szCs w:val="20"/>
          <w:lang w:eastAsia="pt-BR"/>
        </w:rPr>
        <w:t>A atuação e legitimidade coletiva (meta</w:t>
      </w:r>
      <w:r>
        <w:rPr>
          <w:rFonts w:ascii="Times New Roman" w:eastAsia="Times New Roman" w:hAnsi="Times New Roman" w:cs="Times New Roman"/>
          <w:sz w:val="20"/>
          <w:szCs w:val="20"/>
          <w:lang w:eastAsia="pt-BR"/>
        </w:rPr>
        <w:t xml:space="preserve"> </w:t>
      </w:r>
      <w:r w:rsidRPr="00773FBB">
        <w:rPr>
          <w:rFonts w:ascii="Times New Roman" w:eastAsia="Times New Roman" w:hAnsi="Times New Roman" w:cs="Times New Roman"/>
          <w:sz w:val="20"/>
          <w:szCs w:val="20"/>
          <w:lang w:eastAsia="pt-BR"/>
        </w:rPr>
        <w:t xml:space="preserve">individual) da Defensoria ganhou cenário desde a Lei da Ação Civil Pública – LACP (art. </w:t>
      </w:r>
      <w:proofErr w:type="gramStart"/>
      <w:r w:rsidRPr="00773FBB">
        <w:rPr>
          <w:rFonts w:ascii="Times New Roman" w:eastAsia="Times New Roman" w:hAnsi="Times New Roman" w:cs="Times New Roman"/>
          <w:sz w:val="20"/>
          <w:szCs w:val="20"/>
          <w:lang w:eastAsia="pt-BR"/>
        </w:rPr>
        <w:t>5.</w:t>
      </w:r>
      <w:proofErr w:type="gramEnd"/>
      <w:r w:rsidRPr="00773FBB">
        <w:rPr>
          <w:rFonts w:ascii="Times New Roman" w:eastAsia="Times New Roman" w:hAnsi="Times New Roman" w:cs="Times New Roman"/>
          <w:sz w:val="20"/>
          <w:szCs w:val="20"/>
          <w:lang w:eastAsia="pt-BR"/>
        </w:rPr>
        <w:t xml:space="preserve">°, inc. II, Lei n. 7.347/85, inserto pela Lei n. 11.448/2007) e a LC n. 80/94 (com alterações da LC n. 132/2009). Agora esta realidade é positivada na Constituição da República, demonstrando irrefragavelmente sua missão </w:t>
      </w:r>
      <w:proofErr w:type="spellStart"/>
      <w:r w:rsidRPr="00773FBB">
        <w:rPr>
          <w:rFonts w:ascii="Times New Roman" w:eastAsia="Times New Roman" w:hAnsi="Times New Roman" w:cs="Times New Roman"/>
          <w:sz w:val="20"/>
          <w:szCs w:val="20"/>
          <w:lang w:eastAsia="pt-BR"/>
        </w:rPr>
        <w:t>transindividual</w:t>
      </w:r>
      <w:proofErr w:type="spellEnd"/>
      <w:r w:rsidRPr="00773FBB">
        <w:rPr>
          <w:rFonts w:ascii="Times New Roman" w:eastAsia="Times New Roman" w:hAnsi="Times New Roman" w:cs="Times New Roman"/>
          <w:sz w:val="20"/>
          <w:szCs w:val="20"/>
          <w:lang w:eastAsia="pt-BR"/>
        </w:rPr>
        <w:t>, como expressão e instrumento do regime democrático, forma mais acertada de solução dos conflitos em massa, dada a maior segurança jurídica, isonomia, economicidade, publicidade, justiça integral, acesso e celeridade.</w:t>
      </w:r>
      <w:r>
        <w:rPr>
          <w:rFonts w:ascii="Times New Roman" w:eastAsia="Times New Roman" w:hAnsi="Times New Roman" w:cs="Times New Roman"/>
          <w:sz w:val="20"/>
          <w:szCs w:val="20"/>
          <w:lang w:eastAsia="pt-BR"/>
        </w:rPr>
        <w:t>”</w:t>
      </w:r>
    </w:p>
    <w:p w:rsidR="00773FBB" w:rsidRDefault="00773FBB" w:rsidP="00773FBB">
      <w:pPr>
        <w:spacing w:after="0" w:line="240" w:lineRule="auto"/>
        <w:ind w:left="2268"/>
        <w:jc w:val="both"/>
        <w:rPr>
          <w:rFonts w:ascii="Times New Roman" w:eastAsia="Times New Roman" w:hAnsi="Times New Roman" w:cs="Times New Roman"/>
          <w:sz w:val="20"/>
          <w:szCs w:val="20"/>
          <w:lang w:eastAsia="pt-BR"/>
        </w:rPr>
      </w:pPr>
    </w:p>
    <w:p w:rsidR="00773FBB" w:rsidRDefault="00773FBB" w:rsidP="00773FBB">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Em relação à </w:t>
      </w:r>
      <w:r w:rsidRPr="00773FBB">
        <w:rPr>
          <w:rFonts w:ascii="Times New Roman" w:eastAsia="Times New Roman" w:hAnsi="Times New Roman" w:cs="Times New Roman"/>
          <w:sz w:val="24"/>
          <w:szCs w:val="24"/>
          <w:lang w:eastAsia="pt-BR"/>
        </w:rPr>
        <w:t>previsão constitucional da legitimidade coletiva,</w:t>
      </w:r>
      <w:r>
        <w:rPr>
          <w:rFonts w:ascii="Times New Roman" w:eastAsia="Times New Roman" w:hAnsi="Times New Roman" w:cs="Times New Roman"/>
          <w:sz w:val="24"/>
          <w:szCs w:val="24"/>
          <w:lang w:eastAsia="pt-BR"/>
        </w:rPr>
        <w:t xml:space="preserve"> a mesma </w:t>
      </w:r>
      <w:r w:rsidRPr="00773FBB">
        <w:rPr>
          <w:rFonts w:ascii="Times New Roman" w:eastAsia="Times New Roman" w:hAnsi="Times New Roman" w:cs="Times New Roman"/>
          <w:sz w:val="24"/>
          <w:szCs w:val="24"/>
          <w:lang w:eastAsia="pt-BR"/>
        </w:rPr>
        <w:t xml:space="preserve">abrange </w:t>
      </w:r>
      <w:r>
        <w:rPr>
          <w:rFonts w:ascii="Times New Roman" w:eastAsia="Times New Roman" w:hAnsi="Times New Roman" w:cs="Times New Roman"/>
          <w:sz w:val="24"/>
          <w:szCs w:val="24"/>
          <w:lang w:eastAsia="pt-BR"/>
        </w:rPr>
        <w:t>um</w:t>
      </w:r>
      <w:r w:rsidRPr="00773FBB">
        <w:rPr>
          <w:rFonts w:ascii="Times New Roman" w:eastAsia="Times New Roman" w:hAnsi="Times New Roman" w:cs="Times New Roman"/>
          <w:sz w:val="24"/>
          <w:szCs w:val="24"/>
          <w:lang w:eastAsia="pt-BR"/>
        </w:rPr>
        <w:t xml:space="preserve">a atuação difusa, coletiva “stricto sensu” e dos interesses individuais homogêneos, </w:t>
      </w:r>
      <w:r>
        <w:rPr>
          <w:rFonts w:ascii="Times New Roman" w:eastAsia="Times New Roman" w:hAnsi="Times New Roman" w:cs="Times New Roman"/>
          <w:sz w:val="24"/>
          <w:szCs w:val="24"/>
          <w:lang w:eastAsia="pt-BR"/>
        </w:rPr>
        <w:t xml:space="preserve">nota-se: </w:t>
      </w:r>
    </w:p>
    <w:p w:rsidR="00773FBB" w:rsidRPr="00773FBB" w:rsidRDefault="00773FBB" w:rsidP="00773FBB">
      <w:pPr>
        <w:spacing w:after="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Pr="00773FBB">
        <w:rPr>
          <w:rFonts w:ascii="Times New Roman" w:eastAsia="Times New Roman" w:hAnsi="Times New Roman" w:cs="Times New Roman"/>
          <w:sz w:val="20"/>
          <w:szCs w:val="20"/>
          <w:lang w:eastAsia="pt-BR"/>
        </w:rPr>
        <w:t xml:space="preserve">São a ADI n. 3.943, proposta pela CONAMP (Associação Nacional dos Membros do Ministério Público), não perdeu seu objeto, devendo o STF declarar expressamente que a Defensoria Pública detém legitimidade coletiva no seu aspecto difuso na defesa de toda a sociedade, necessitada ou não, já que tal distinção é impossível diante dos casos concretos (interesses indivisíveis e de titularidade indeterminável), pena de amputar sua atuação coletiva e malferir a assistência jurídica integral, enquanto direito fundamental, além da necessidade de definição do conceito constitucional (e não literal-gramatical) de “necessitados” no âmbito coletivo, se está adstrito ao conceito de pobre na forma da lei (necessitado econômico, geralmente feito na triagem da assistência jurídica individual da Defensoria), ou se abrange os necessitados jurídico-sociais (grupos sociais vulneráveis que mereçam proteção especial do Estado: consumidores, idosos, crianças e adolescentes, pessoas portadoras de necessidades especiais, mulheres vítimas de violência doméstica e familiar etc. – art. </w:t>
      </w:r>
      <w:proofErr w:type="gramStart"/>
      <w:r w:rsidRPr="00773FBB">
        <w:rPr>
          <w:rFonts w:ascii="Times New Roman" w:eastAsia="Times New Roman" w:hAnsi="Times New Roman" w:cs="Times New Roman"/>
          <w:sz w:val="20"/>
          <w:szCs w:val="20"/>
          <w:lang w:eastAsia="pt-BR"/>
        </w:rPr>
        <w:t>4.</w:t>
      </w:r>
      <w:proofErr w:type="gramEnd"/>
      <w:r w:rsidRPr="00773FBB">
        <w:rPr>
          <w:rFonts w:ascii="Times New Roman" w:eastAsia="Times New Roman" w:hAnsi="Times New Roman" w:cs="Times New Roman"/>
          <w:sz w:val="20"/>
          <w:szCs w:val="20"/>
          <w:lang w:eastAsia="pt-BR"/>
        </w:rPr>
        <w:t>°, inc. XI, da LONDP) e os organizacionais (sociedade em massa).</w:t>
      </w:r>
    </w:p>
    <w:p w:rsidR="00773FBB" w:rsidRDefault="00773FBB" w:rsidP="00773FBB">
      <w:pPr>
        <w:shd w:val="clear" w:color="auto" w:fill="FFFFFF"/>
        <w:spacing w:after="0" w:line="240" w:lineRule="auto"/>
        <w:rPr>
          <w:rFonts w:ascii="Times New Roman" w:eastAsia="Times New Roman" w:hAnsi="Times New Roman" w:cs="Times New Roman"/>
          <w:color w:val="000000"/>
          <w:sz w:val="24"/>
          <w:szCs w:val="24"/>
          <w:lang w:eastAsia="pt-BR"/>
        </w:rPr>
      </w:pPr>
    </w:p>
    <w:p w:rsidR="00F7169A" w:rsidRDefault="00F7169A" w:rsidP="00F7169A">
      <w:pPr>
        <w:shd w:val="clear" w:color="auto" w:fill="FFFFFF"/>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w:t>
      </w:r>
      <w:r w:rsidR="00773FBB" w:rsidRPr="00773FBB">
        <w:rPr>
          <w:rFonts w:ascii="Times New Roman" w:eastAsia="Times New Roman" w:hAnsi="Times New Roman" w:cs="Times New Roman"/>
          <w:sz w:val="24"/>
          <w:szCs w:val="24"/>
          <w:lang w:eastAsia="pt-BR"/>
        </w:rPr>
        <w:t xml:space="preserve">EC n. 80 alterou o ADCT (Ato das Disposições Constitucionais Transitórias), inserindo o art. 98, determinando </w:t>
      </w:r>
      <w:r w:rsidR="00773FBB">
        <w:rPr>
          <w:rFonts w:ascii="Times New Roman" w:eastAsia="Times New Roman" w:hAnsi="Times New Roman" w:cs="Times New Roman"/>
          <w:sz w:val="24"/>
          <w:szCs w:val="24"/>
          <w:lang w:eastAsia="pt-BR"/>
        </w:rPr>
        <w:t>um</w:t>
      </w:r>
      <w:r w:rsidR="00773FBB" w:rsidRPr="00773FBB">
        <w:rPr>
          <w:rFonts w:ascii="Times New Roman" w:eastAsia="Times New Roman" w:hAnsi="Times New Roman" w:cs="Times New Roman"/>
          <w:sz w:val="24"/>
          <w:szCs w:val="24"/>
          <w:lang w:eastAsia="pt-BR"/>
        </w:rPr>
        <w:t xml:space="preserve"> prazo de oito anos para que União, Estados e DF adquiram Defensores Públicos em todas as Unidades Jurisdicionais, acabando com os Núcleos Regionais da Instituição por todos os Estados</w:t>
      </w:r>
      <w:r w:rsidR="00773FBB">
        <w:rPr>
          <w:rFonts w:ascii="Times New Roman" w:eastAsia="Times New Roman" w:hAnsi="Times New Roman" w:cs="Times New Roman"/>
          <w:sz w:val="24"/>
          <w:szCs w:val="24"/>
          <w:lang w:eastAsia="pt-BR"/>
        </w:rPr>
        <w:t xml:space="preserve">, devido aos </w:t>
      </w:r>
      <w:r w:rsidR="00773FBB" w:rsidRPr="00773FBB">
        <w:rPr>
          <w:rFonts w:ascii="Times New Roman" w:eastAsia="Times New Roman" w:hAnsi="Times New Roman" w:cs="Times New Roman"/>
          <w:sz w:val="24"/>
          <w:szCs w:val="24"/>
          <w:lang w:eastAsia="pt-BR"/>
        </w:rPr>
        <w:t xml:space="preserve">Entes Federativos não </w:t>
      </w:r>
      <w:r w:rsidR="00773FBB">
        <w:rPr>
          <w:rFonts w:ascii="Times New Roman" w:eastAsia="Times New Roman" w:hAnsi="Times New Roman" w:cs="Times New Roman"/>
          <w:sz w:val="24"/>
          <w:szCs w:val="24"/>
          <w:lang w:eastAsia="pt-BR"/>
        </w:rPr>
        <w:t xml:space="preserve">terem </w:t>
      </w:r>
      <w:r w:rsidR="00773FBB" w:rsidRPr="00773FBB">
        <w:rPr>
          <w:rFonts w:ascii="Times New Roman" w:eastAsia="Times New Roman" w:hAnsi="Times New Roman" w:cs="Times New Roman"/>
          <w:sz w:val="24"/>
          <w:szCs w:val="24"/>
          <w:lang w:eastAsia="pt-BR"/>
        </w:rPr>
        <w:t>competência para legislar sobre “assistência jurídica e Defensoria Pública” (art. 24, XIII, CRFB</w:t>
      </w:r>
      <w:r>
        <w:rPr>
          <w:rFonts w:ascii="Times New Roman" w:eastAsia="Times New Roman" w:hAnsi="Times New Roman" w:cs="Times New Roman"/>
          <w:sz w:val="24"/>
          <w:szCs w:val="24"/>
          <w:lang w:eastAsia="pt-BR"/>
        </w:rPr>
        <w:t>), inclusive, também</w:t>
      </w:r>
      <w:r w:rsidR="00773FBB" w:rsidRPr="00773FBB">
        <w:rPr>
          <w:rFonts w:ascii="Times New Roman" w:eastAsia="Times New Roman" w:hAnsi="Times New Roman" w:cs="Times New Roman"/>
          <w:sz w:val="24"/>
          <w:szCs w:val="24"/>
          <w:lang w:eastAsia="pt-BR"/>
        </w:rPr>
        <w:t xml:space="preserve"> não </w:t>
      </w:r>
      <w:r>
        <w:rPr>
          <w:rFonts w:ascii="Times New Roman" w:eastAsia="Times New Roman" w:hAnsi="Times New Roman" w:cs="Times New Roman"/>
          <w:sz w:val="24"/>
          <w:szCs w:val="24"/>
          <w:lang w:eastAsia="pt-BR"/>
        </w:rPr>
        <w:t>há que se falar em</w:t>
      </w:r>
      <w:r w:rsidR="00773FBB" w:rsidRPr="00773FBB">
        <w:rPr>
          <w:rFonts w:ascii="Times New Roman" w:eastAsia="Times New Roman" w:hAnsi="Times New Roman" w:cs="Times New Roman"/>
          <w:sz w:val="24"/>
          <w:szCs w:val="24"/>
          <w:lang w:eastAsia="pt-BR"/>
        </w:rPr>
        <w:t xml:space="preserve"> “Defensoria Pública Municipal”</w:t>
      </w:r>
      <w:r>
        <w:rPr>
          <w:rFonts w:ascii="Times New Roman" w:eastAsia="Times New Roman" w:hAnsi="Times New Roman" w:cs="Times New Roman"/>
          <w:sz w:val="24"/>
          <w:szCs w:val="24"/>
          <w:lang w:eastAsia="pt-BR"/>
        </w:rPr>
        <w:t>.</w:t>
      </w:r>
    </w:p>
    <w:p w:rsidR="00F7169A" w:rsidRDefault="00F7169A" w:rsidP="00F7169A">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F7169A" w:rsidRPr="00F7169A" w:rsidRDefault="00F7169A" w:rsidP="00F7169A">
      <w:pPr>
        <w:shd w:val="clear" w:color="auto" w:fill="FFFFFF"/>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Portanto, estipulou-se que durante o decurso de 08 (oito) anos deve-se atender, prioritariamente, as </w:t>
      </w:r>
      <w:r w:rsidRPr="00F7169A">
        <w:rPr>
          <w:rFonts w:ascii="Times New Roman" w:eastAsia="Times New Roman" w:hAnsi="Times New Roman" w:cs="Times New Roman"/>
          <w:sz w:val="24"/>
          <w:szCs w:val="24"/>
          <w:lang w:eastAsia="pt-BR"/>
        </w:rPr>
        <w:t>regiões com maiores índices de exclusão social e adensamento populacional. Esta disposição constitucional transitória não pode se consubstanciar em letra morta, sem efetividade real.</w:t>
      </w:r>
    </w:p>
    <w:p w:rsidR="00F7169A" w:rsidRDefault="00F7169A" w:rsidP="00F7169A">
      <w:pPr>
        <w:shd w:val="clear" w:color="auto" w:fill="FFFFFF"/>
        <w:spacing w:after="0" w:line="240" w:lineRule="auto"/>
        <w:rPr>
          <w:rFonts w:ascii="Times New Roman" w:eastAsia="Times New Roman" w:hAnsi="Times New Roman" w:cs="Times New Roman"/>
          <w:color w:val="000000"/>
          <w:sz w:val="24"/>
          <w:szCs w:val="24"/>
          <w:lang w:eastAsia="pt-BR"/>
        </w:rPr>
      </w:pPr>
    </w:p>
    <w:p w:rsidR="00F7169A" w:rsidRDefault="00F7169A" w:rsidP="00F7169A">
      <w:pPr>
        <w:shd w:val="clear" w:color="auto" w:fill="FFFFFF"/>
        <w:spacing w:after="0" w:line="240" w:lineRule="auto"/>
        <w:rPr>
          <w:rFonts w:ascii="Times New Roman" w:eastAsia="Times New Roman" w:hAnsi="Times New Roman" w:cs="Times New Roman"/>
          <w:color w:val="000000"/>
          <w:sz w:val="24"/>
          <w:szCs w:val="24"/>
          <w:lang w:eastAsia="pt-BR"/>
        </w:rPr>
      </w:pPr>
    </w:p>
    <w:p w:rsidR="00F7169A" w:rsidRDefault="00F7169A" w:rsidP="00F7169A">
      <w:pPr>
        <w:shd w:val="clear" w:color="auto" w:fill="FFFFFF"/>
        <w:spacing w:after="0" w:line="240" w:lineRule="auto"/>
        <w:rPr>
          <w:rFonts w:ascii="Times New Roman" w:eastAsia="Times New Roman" w:hAnsi="Times New Roman" w:cs="Times New Roman"/>
          <w:color w:val="000000"/>
          <w:sz w:val="24"/>
          <w:szCs w:val="24"/>
          <w:lang w:eastAsia="pt-BR"/>
        </w:rPr>
      </w:pPr>
    </w:p>
    <w:p w:rsidR="00F7169A" w:rsidRDefault="00F7169A" w:rsidP="00F7169A">
      <w:pPr>
        <w:shd w:val="clear" w:color="auto" w:fill="FFFFFF"/>
        <w:spacing w:after="0" w:line="240" w:lineRule="auto"/>
        <w:rPr>
          <w:rFonts w:ascii="Times New Roman" w:eastAsia="Times New Roman" w:hAnsi="Times New Roman" w:cs="Times New Roman"/>
          <w:color w:val="000000"/>
          <w:sz w:val="24"/>
          <w:szCs w:val="24"/>
          <w:lang w:eastAsia="pt-BR"/>
        </w:rPr>
      </w:pPr>
    </w:p>
    <w:p w:rsidR="00F7169A" w:rsidRDefault="00F7169A" w:rsidP="00F7169A">
      <w:pPr>
        <w:jc w:val="center"/>
        <w:rPr>
          <w:rFonts w:ascii="Times New Roman" w:hAnsi="Times New Roman" w:cs="Times New Roman"/>
          <w:b/>
          <w:sz w:val="24"/>
          <w:szCs w:val="24"/>
        </w:rPr>
      </w:pPr>
      <w:r w:rsidRPr="0042189F">
        <w:rPr>
          <w:rFonts w:ascii="Times New Roman" w:hAnsi="Times New Roman" w:cs="Times New Roman"/>
          <w:b/>
          <w:sz w:val="24"/>
          <w:szCs w:val="24"/>
        </w:rPr>
        <w:lastRenderedPageBreak/>
        <w:t>REFERÊNCIAS BIBLIOGRAFICAS</w:t>
      </w:r>
    </w:p>
    <w:p w:rsidR="00F7169A" w:rsidRDefault="00F7169A" w:rsidP="00F7169A">
      <w:pPr>
        <w:shd w:val="clear" w:color="auto" w:fill="FFFFFF"/>
        <w:spacing w:after="0" w:line="240" w:lineRule="auto"/>
        <w:jc w:val="center"/>
        <w:rPr>
          <w:rFonts w:ascii="Times New Roman" w:eastAsia="Times New Roman" w:hAnsi="Times New Roman" w:cs="Times New Roman"/>
          <w:color w:val="000000"/>
          <w:sz w:val="24"/>
          <w:szCs w:val="24"/>
          <w:lang w:eastAsia="pt-BR"/>
        </w:rPr>
      </w:pPr>
    </w:p>
    <w:p w:rsidR="00F7169A" w:rsidRDefault="00F7169A" w:rsidP="00F7169A">
      <w:pPr>
        <w:shd w:val="clear" w:color="auto" w:fill="FFFFFF"/>
        <w:spacing w:after="0" w:line="240" w:lineRule="auto"/>
        <w:jc w:val="center"/>
        <w:rPr>
          <w:rFonts w:ascii="Times New Roman" w:eastAsia="Times New Roman" w:hAnsi="Times New Roman" w:cs="Times New Roman"/>
          <w:color w:val="000000"/>
          <w:sz w:val="24"/>
          <w:szCs w:val="24"/>
          <w:lang w:eastAsia="pt-BR"/>
        </w:rPr>
      </w:pPr>
    </w:p>
    <w:p w:rsidR="00F7169A" w:rsidRDefault="00F7169A" w:rsidP="00F7169A">
      <w:pPr>
        <w:spacing w:line="240" w:lineRule="auto"/>
        <w:jc w:val="both"/>
        <w:rPr>
          <w:rFonts w:ascii="Times New Roman" w:hAnsi="Times New Roman" w:cs="Times New Roman"/>
          <w:sz w:val="24"/>
          <w:szCs w:val="24"/>
          <w:lang w:eastAsia="pt-BR"/>
        </w:rPr>
      </w:pPr>
      <w:r w:rsidRPr="00066324">
        <w:rPr>
          <w:rFonts w:ascii="Times New Roman" w:hAnsi="Times New Roman" w:cs="Times New Roman"/>
          <w:sz w:val="24"/>
          <w:szCs w:val="24"/>
          <w:lang w:eastAsia="pt-BR"/>
        </w:rPr>
        <w:t>ARRUDA, Igor Araújo de.</w:t>
      </w:r>
      <w:r w:rsidRPr="00066324">
        <w:rPr>
          <w:rFonts w:ascii="Helvetica" w:hAnsi="Helvetica"/>
          <w:color w:val="000000"/>
          <w:sz w:val="20"/>
          <w:szCs w:val="20"/>
          <w:shd w:val="clear" w:color="auto" w:fill="FFFFFF"/>
        </w:rPr>
        <w:t xml:space="preserve"> </w:t>
      </w:r>
      <w:r w:rsidRPr="00066324">
        <w:rPr>
          <w:rFonts w:ascii="Times New Roman" w:hAnsi="Times New Roman" w:cs="Times New Roman"/>
          <w:b/>
          <w:sz w:val="24"/>
          <w:szCs w:val="24"/>
          <w:shd w:val="clear" w:color="auto" w:fill="FFFFFF"/>
        </w:rPr>
        <w:t>Ampliação constitucional à Defensoria Pública e aos assistidos</w:t>
      </w:r>
      <w:r w:rsidRPr="00066324">
        <w:rPr>
          <w:rFonts w:ascii="Times New Roman" w:hAnsi="Times New Roman" w:cs="Times New Roman"/>
          <w:sz w:val="24"/>
          <w:szCs w:val="24"/>
        </w:rPr>
        <w:br/>
      </w:r>
      <w:r w:rsidRPr="00066324">
        <w:rPr>
          <w:rFonts w:ascii="Times New Roman" w:hAnsi="Times New Roman" w:cs="Times New Roman"/>
          <w:sz w:val="24"/>
          <w:szCs w:val="24"/>
          <w:lang w:eastAsia="pt-BR"/>
        </w:rPr>
        <w:t xml:space="preserve">Disponível em: </w:t>
      </w:r>
      <w:hyperlink r:id="rId5" w:history="1">
        <w:r w:rsidRPr="00066324">
          <w:rPr>
            <w:rStyle w:val="Hyperlink"/>
            <w:rFonts w:ascii="Times New Roman" w:hAnsi="Times New Roman" w:cs="Times New Roman"/>
            <w:color w:val="auto"/>
            <w:sz w:val="24"/>
            <w:szCs w:val="24"/>
            <w:u w:val="none"/>
            <w:lang w:eastAsia="pt-BR"/>
          </w:rPr>
          <w:t>http://jus.com.br/artigos/28951/ampliacao-constitucional-a-defensoria-publica-e-aos-assistidos</w:t>
        </w:r>
      </w:hyperlink>
      <w:r>
        <w:rPr>
          <w:rFonts w:ascii="Times New Roman" w:hAnsi="Times New Roman" w:cs="Times New Roman"/>
          <w:sz w:val="24"/>
          <w:szCs w:val="24"/>
          <w:lang w:eastAsia="pt-BR"/>
        </w:rPr>
        <w:t>. Acess</w:t>
      </w:r>
      <w:r w:rsidRPr="00066324">
        <w:rPr>
          <w:rFonts w:ascii="Times New Roman" w:hAnsi="Times New Roman" w:cs="Times New Roman"/>
          <w:sz w:val="24"/>
          <w:szCs w:val="24"/>
          <w:lang w:eastAsia="pt-BR"/>
        </w:rPr>
        <w:t>o em 22</w:t>
      </w:r>
      <w:r>
        <w:rPr>
          <w:rFonts w:ascii="Times New Roman" w:hAnsi="Times New Roman" w:cs="Times New Roman"/>
          <w:sz w:val="24"/>
          <w:szCs w:val="24"/>
          <w:lang w:eastAsia="pt-BR"/>
        </w:rPr>
        <w:t xml:space="preserve"> ago. </w:t>
      </w:r>
      <w:r w:rsidRPr="00066324">
        <w:rPr>
          <w:rFonts w:ascii="Times New Roman" w:hAnsi="Times New Roman" w:cs="Times New Roman"/>
          <w:sz w:val="24"/>
          <w:szCs w:val="24"/>
          <w:lang w:eastAsia="pt-BR"/>
        </w:rPr>
        <w:t>2015.</w:t>
      </w:r>
    </w:p>
    <w:p w:rsidR="00F7169A" w:rsidRDefault="00F7169A" w:rsidP="00F7169A">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F7169A" w:rsidRDefault="00F7169A" w:rsidP="00F7169A">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F7169A" w:rsidRDefault="00F7169A" w:rsidP="00F7169A">
      <w:pPr>
        <w:spacing w:line="240" w:lineRule="auto"/>
        <w:jc w:val="both"/>
        <w:rPr>
          <w:rFonts w:ascii="Times New Roman" w:hAnsi="Times New Roman" w:cs="Times New Roman"/>
          <w:sz w:val="24"/>
          <w:szCs w:val="24"/>
        </w:rPr>
      </w:pPr>
      <w:r w:rsidRPr="0042189F">
        <w:rPr>
          <w:rFonts w:ascii="Times New Roman" w:hAnsi="Times New Roman" w:cs="Times New Roman"/>
          <w:sz w:val="24"/>
          <w:szCs w:val="24"/>
        </w:rPr>
        <w:t>GIUDICELLI, Gustavo Barbosa.</w:t>
      </w:r>
      <w:r>
        <w:rPr>
          <w:rFonts w:ascii="Times New Roman" w:hAnsi="Times New Roman" w:cs="Times New Roman"/>
          <w:b/>
          <w:sz w:val="24"/>
          <w:szCs w:val="24"/>
        </w:rPr>
        <w:t xml:space="preserve"> </w:t>
      </w:r>
      <w:r w:rsidRPr="0042189F">
        <w:rPr>
          <w:rFonts w:ascii="Times New Roman" w:hAnsi="Times New Roman" w:cs="Times New Roman"/>
          <w:b/>
          <w:sz w:val="24"/>
          <w:szCs w:val="24"/>
        </w:rPr>
        <w:t>A Defensoria Pública Enquanto Garantia Fundamental Institucional - Releitura do papel da Defensoria Pública no cenário jurídico brasileiro</w:t>
      </w:r>
      <w:r>
        <w:rPr>
          <w:rFonts w:ascii="Times New Roman" w:hAnsi="Times New Roman" w:cs="Times New Roman"/>
          <w:sz w:val="24"/>
          <w:szCs w:val="24"/>
        </w:rPr>
        <w:t xml:space="preserve">. Disponível em:  </w:t>
      </w:r>
      <w:r w:rsidRPr="0042189F">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6" w:history="1">
        <w:r w:rsidRPr="00CA1085">
          <w:rPr>
            <w:rStyle w:val="Hyperlink"/>
            <w:rFonts w:ascii="Times New Roman" w:hAnsi="Times New Roman" w:cs="Times New Roman"/>
            <w:color w:val="auto"/>
            <w:sz w:val="24"/>
            <w:szCs w:val="24"/>
            <w:u w:val="none"/>
          </w:rPr>
          <w:t>https://www.anadep.org.br/wtksite/cms/conteud/o/17278/A_Defensoria_P_blica_enquanto_direito_fundamental_institucional.pdf</w:t>
        </w:r>
      </w:hyperlink>
      <w:r w:rsidRPr="00CA1085">
        <w:rPr>
          <w:rFonts w:ascii="Times New Roman" w:hAnsi="Times New Roman" w:cs="Times New Roman"/>
          <w:sz w:val="24"/>
          <w:szCs w:val="24"/>
        </w:rPr>
        <w:t>.</w:t>
      </w:r>
      <w:r>
        <w:rPr>
          <w:rFonts w:ascii="Times New Roman" w:hAnsi="Times New Roman" w:cs="Times New Roman"/>
          <w:sz w:val="24"/>
          <w:szCs w:val="24"/>
        </w:rPr>
        <w:t xml:space="preserve"> Acesso em: 22 ago. 2015. </w:t>
      </w:r>
    </w:p>
    <w:p w:rsidR="00F7169A" w:rsidRDefault="00F7169A" w:rsidP="00F7169A">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F7169A" w:rsidRPr="00F7169A" w:rsidRDefault="00F7169A" w:rsidP="00F7169A">
      <w:pPr>
        <w:shd w:val="clear" w:color="auto" w:fill="FFFFFF"/>
        <w:spacing w:after="0" w:line="240" w:lineRule="auto"/>
        <w:rPr>
          <w:rFonts w:ascii="Times New Roman" w:eastAsia="Times New Roman" w:hAnsi="Times New Roman" w:cs="Times New Roman"/>
          <w:color w:val="000000"/>
          <w:sz w:val="24"/>
          <w:szCs w:val="24"/>
          <w:lang w:eastAsia="pt-BR"/>
        </w:rPr>
      </w:pPr>
      <w:r w:rsidRPr="00F7169A">
        <w:rPr>
          <w:rFonts w:ascii="Times New Roman" w:eastAsia="Times New Roman" w:hAnsi="Times New Roman" w:cs="Times New Roman"/>
          <w:color w:val="000000"/>
          <w:sz w:val="24"/>
          <w:szCs w:val="24"/>
          <w:lang w:eastAsia="pt-BR"/>
        </w:rPr>
        <w:br/>
      </w:r>
    </w:p>
    <w:p w:rsidR="00773FBB" w:rsidRPr="00773FBB" w:rsidRDefault="00773FBB" w:rsidP="00773FBB">
      <w:pPr>
        <w:shd w:val="clear" w:color="auto" w:fill="FFFFFF"/>
        <w:spacing w:after="0" w:line="360" w:lineRule="auto"/>
        <w:ind w:firstLine="1134"/>
        <w:jc w:val="both"/>
        <w:rPr>
          <w:rFonts w:ascii="Times New Roman" w:eastAsia="Times New Roman" w:hAnsi="Times New Roman" w:cs="Times New Roman"/>
          <w:color w:val="000000"/>
          <w:sz w:val="24"/>
          <w:szCs w:val="24"/>
          <w:lang w:eastAsia="pt-BR"/>
        </w:rPr>
      </w:pPr>
    </w:p>
    <w:p w:rsidR="00773FBB" w:rsidRPr="00773FBB" w:rsidRDefault="00773FBB" w:rsidP="00773FBB">
      <w:pPr>
        <w:shd w:val="clear" w:color="auto" w:fill="FFFFFF"/>
        <w:spacing w:after="0" w:line="240" w:lineRule="auto"/>
        <w:rPr>
          <w:rFonts w:ascii="Times New Roman" w:eastAsia="Times New Roman" w:hAnsi="Times New Roman" w:cs="Times New Roman"/>
          <w:color w:val="000000"/>
          <w:sz w:val="24"/>
          <w:szCs w:val="24"/>
          <w:lang w:eastAsia="pt-BR"/>
        </w:rPr>
      </w:pPr>
      <w:r w:rsidRPr="00773FBB">
        <w:rPr>
          <w:rFonts w:ascii="Times New Roman" w:eastAsia="Times New Roman" w:hAnsi="Times New Roman" w:cs="Times New Roman"/>
          <w:color w:val="000000"/>
          <w:sz w:val="24"/>
          <w:szCs w:val="24"/>
          <w:lang w:eastAsia="pt-BR"/>
        </w:rPr>
        <w:br/>
      </w:r>
    </w:p>
    <w:p w:rsidR="00773FBB" w:rsidRPr="00773FBB" w:rsidRDefault="00773FBB" w:rsidP="00773FBB">
      <w:pPr>
        <w:spacing w:line="360" w:lineRule="auto"/>
        <w:ind w:firstLine="1134"/>
        <w:jc w:val="both"/>
        <w:rPr>
          <w:rFonts w:ascii="Times New Roman" w:eastAsia="Times New Roman" w:hAnsi="Times New Roman" w:cs="Times New Roman"/>
          <w:sz w:val="24"/>
          <w:szCs w:val="24"/>
          <w:lang w:eastAsia="pt-BR"/>
        </w:rPr>
      </w:pPr>
    </w:p>
    <w:p w:rsidR="00B54969" w:rsidRPr="00773FBB" w:rsidRDefault="00773FBB" w:rsidP="00773FBB">
      <w:pPr>
        <w:shd w:val="clear" w:color="auto" w:fill="FFFFFF"/>
        <w:spacing w:after="0" w:line="360" w:lineRule="auto"/>
        <w:jc w:val="both"/>
        <w:rPr>
          <w:rFonts w:ascii="Times New Roman" w:eastAsia="Times New Roman" w:hAnsi="Times New Roman" w:cs="Times New Roman"/>
          <w:sz w:val="24"/>
          <w:szCs w:val="24"/>
          <w:lang w:eastAsia="pt-BR"/>
        </w:rPr>
      </w:pPr>
      <w:r w:rsidRPr="00773FBB">
        <w:rPr>
          <w:rFonts w:ascii="Times New Roman" w:eastAsia="Times New Roman" w:hAnsi="Times New Roman" w:cs="Times New Roman"/>
          <w:sz w:val="24"/>
          <w:szCs w:val="24"/>
          <w:lang w:eastAsia="pt-BR"/>
        </w:rPr>
        <w:br/>
      </w:r>
    </w:p>
    <w:p w:rsidR="00A2466A" w:rsidRDefault="00A2466A" w:rsidP="00B54969">
      <w:pPr>
        <w:spacing w:line="360" w:lineRule="auto"/>
        <w:jc w:val="both"/>
        <w:rPr>
          <w:rFonts w:ascii="Times New Roman" w:hAnsi="Times New Roman" w:cs="Times New Roman"/>
          <w:sz w:val="24"/>
          <w:szCs w:val="24"/>
        </w:rPr>
      </w:pPr>
    </w:p>
    <w:p w:rsidR="002D7522" w:rsidRPr="00DF63CE" w:rsidRDefault="002D7522" w:rsidP="00A14836">
      <w:pPr>
        <w:spacing w:line="360" w:lineRule="auto"/>
        <w:ind w:firstLine="1134"/>
        <w:jc w:val="both"/>
        <w:rPr>
          <w:rFonts w:ascii="Times New Roman" w:hAnsi="Times New Roman" w:cs="Times New Roman"/>
          <w:sz w:val="24"/>
          <w:szCs w:val="24"/>
        </w:rPr>
      </w:pPr>
    </w:p>
    <w:sectPr w:rsidR="002D7522" w:rsidRPr="00DF63CE" w:rsidSect="00574A82">
      <w:pgSz w:w="11906" w:h="16838"/>
      <w:pgMar w:top="1417"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CE"/>
    <w:rsid w:val="0004611D"/>
    <w:rsid w:val="000463BA"/>
    <w:rsid w:val="00090B36"/>
    <w:rsid w:val="00123B58"/>
    <w:rsid w:val="00201C69"/>
    <w:rsid w:val="00223BB0"/>
    <w:rsid w:val="002D7522"/>
    <w:rsid w:val="003321BE"/>
    <w:rsid w:val="00367F82"/>
    <w:rsid w:val="00574A82"/>
    <w:rsid w:val="0067694C"/>
    <w:rsid w:val="00773FBB"/>
    <w:rsid w:val="008D1175"/>
    <w:rsid w:val="00927F77"/>
    <w:rsid w:val="00994B2F"/>
    <w:rsid w:val="00A14836"/>
    <w:rsid w:val="00A2466A"/>
    <w:rsid w:val="00AB5F79"/>
    <w:rsid w:val="00B54969"/>
    <w:rsid w:val="00C455E9"/>
    <w:rsid w:val="00C71ADB"/>
    <w:rsid w:val="00CD3688"/>
    <w:rsid w:val="00D40FD4"/>
    <w:rsid w:val="00D47C8A"/>
    <w:rsid w:val="00DF63CE"/>
    <w:rsid w:val="00E21437"/>
    <w:rsid w:val="00E75525"/>
    <w:rsid w:val="00EE6AD8"/>
    <w:rsid w:val="00F06395"/>
    <w:rsid w:val="00F15BAC"/>
    <w:rsid w:val="00F7169A"/>
    <w:rsid w:val="00F943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716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71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3488">
      <w:bodyDiv w:val="1"/>
      <w:marLeft w:val="0"/>
      <w:marRight w:val="0"/>
      <w:marTop w:val="0"/>
      <w:marBottom w:val="0"/>
      <w:divBdr>
        <w:top w:val="none" w:sz="0" w:space="0" w:color="auto"/>
        <w:left w:val="none" w:sz="0" w:space="0" w:color="auto"/>
        <w:bottom w:val="none" w:sz="0" w:space="0" w:color="auto"/>
        <w:right w:val="none" w:sz="0" w:space="0" w:color="auto"/>
      </w:divBdr>
    </w:div>
    <w:div w:id="167253557">
      <w:bodyDiv w:val="1"/>
      <w:marLeft w:val="0"/>
      <w:marRight w:val="0"/>
      <w:marTop w:val="0"/>
      <w:marBottom w:val="0"/>
      <w:divBdr>
        <w:top w:val="none" w:sz="0" w:space="0" w:color="auto"/>
        <w:left w:val="none" w:sz="0" w:space="0" w:color="auto"/>
        <w:bottom w:val="none" w:sz="0" w:space="0" w:color="auto"/>
        <w:right w:val="none" w:sz="0" w:space="0" w:color="auto"/>
      </w:divBdr>
    </w:div>
    <w:div w:id="288511536">
      <w:bodyDiv w:val="1"/>
      <w:marLeft w:val="0"/>
      <w:marRight w:val="0"/>
      <w:marTop w:val="0"/>
      <w:marBottom w:val="0"/>
      <w:divBdr>
        <w:top w:val="none" w:sz="0" w:space="0" w:color="auto"/>
        <w:left w:val="none" w:sz="0" w:space="0" w:color="auto"/>
        <w:bottom w:val="none" w:sz="0" w:space="0" w:color="auto"/>
        <w:right w:val="none" w:sz="0" w:space="0" w:color="auto"/>
      </w:divBdr>
    </w:div>
    <w:div w:id="899367750">
      <w:bodyDiv w:val="1"/>
      <w:marLeft w:val="0"/>
      <w:marRight w:val="0"/>
      <w:marTop w:val="0"/>
      <w:marBottom w:val="0"/>
      <w:divBdr>
        <w:top w:val="none" w:sz="0" w:space="0" w:color="auto"/>
        <w:left w:val="none" w:sz="0" w:space="0" w:color="auto"/>
        <w:bottom w:val="none" w:sz="0" w:space="0" w:color="auto"/>
        <w:right w:val="none" w:sz="0" w:space="0" w:color="auto"/>
      </w:divBdr>
    </w:div>
    <w:div w:id="1291208507">
      <w:bodyDiv w:val="1"/>
      <w:marLeft w:val="0"/>
      <w:marRight w:val="0"/>
      <w:marTop w:val="0"/>
      <w:marBottom w:val="0"/>
      <w:divBdr>
        <w:top w:val="none" w:sz="0" w:space="0" w:color="auto"/>
        <w:left w:val="none" w:sz="0" w:space="0" w:color="auto"/>
        <w:bottom w:val="none" w:sz="0" w:space="0" w:color="auto"/>
        <w:right w:val="none" w:sz="0" w:space="0" w:color="auto"/>
      </w:divBdr>
    </w:div>
    <w:div w:id="1564176000">
      <w:bodyDiv w:val="1"/>
      <w:marLeft w:val="0"/>
      <w:marRight w:val="0"/>
      <w:marTop w:val="0"/>
      <w:marBottom w:val="0"/>
      <w:divBdr>
        <w:top w:val="none" w:sz="0" w:space="0" w:color="auto"/>
        <w:left w:val="none" w:sz="0" w:space="0" w:color="auto"/>
        <w:bottom w:val="none" w:sz="0" w:space="0" w:color="auto"/>
        <w:right w:val="none" w:sz="0" w:space="0" w:color="auto"/>
      </w:divBdr>
    </w:div>
    <w:div w:id="1752702189">
      <w:bodyDiv w:val="1"/>
      <w:marLeft w:val="0"/>
      <w:marRight w:val="0"/>
      <w:marTop w:val="0"/>
      <w:marBottom w:val="0"/>
      <w:divBdr>
        <w:top w:val="none" w:sz="0" w:space="0" w:color="auto"/>
        <w:left w:val="none" w:sz="0" w:space="0" w:color="auto"/>
        <w:bottom w:val="none" w:sz="0" w:space="0" w:color="auto"/>
        <w:right w:val="none" w:sz="0" w:space="0" w:color="auto"/>
      </w:divBdr>
    </w:div>
    <w:div w:id="214218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nadep.org.br/wtksite/cms/conteud/o/17278/A_Defensoria_P_blica_enquanto_direito_fundamental_institucional.pdf" TargetMode="External"/><Relationship Id="rId5" Type="http://schemas.openxmlformats.org/officeDocument/2006/relationships/hyperlink" Target="http://jus.com.br/artigos/28951/ampliacao-constitucional-a-defensoria-publica-e-aos-assistidos"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6</Pages>
  <Words>1732</Words>
  <Characters>9358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2015-09-02T20:45:00Z</cp:lastPrinted>
  <dcterms:created xsi:type="dcterms:W3CDTF">2015-09-01T18:51:00Z</dcterms:created>
  <dcterms:modified xsi:type="dcterms:W3CDTF">2016-03-21T16:48:00Z</dcterms:modified>
</cp:coreProperties>
</file>