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9F" w:rsidRPr="005E5AB9" w:rsidRDefault="00887A30" w:rsidP="005E5AB9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pict>
          <v:oval id="_x0000_s1027" style="position:absolute;left:0;text-align:left;margin-left:405.45pt;margin-top:-45.35pt;width:39pt;height:32.25pt;z-index:251660288" fillcolor="white [3212]" strokecolor="white [3212]"/>
        </w:pic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pict>
          <v:oval id="Elipse 1" o:spid="_x0000_s1026" style="position:absolute;left:0;text-align:left;margin-left:436.35pt;margin-top:-51.55pt;width:32.3pt;height:18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" fillcolor="white [3212]" strokecolor="white [3212]" strokeweight="1pt">
            <v:stroke joinstyle="miter"/>
          </v:oval>
        </w:pict>
      </w:r>
      <w:r w:rsidR="00C4397D" w:rsidRPr="005E5AB9">
        <w:rPr>
          <w:rFonts w:ascii="Arial" w:hAnsi="Arial" w:cs="Arial"/>
          <w:b/>
          <w:color w:val="000000" w:themeColor="text1"/>
          <w:sz w:val="24"/>
          <w:szCs w:val="24"/>
        </w:rPr>
        <w:t>ATUAÇÃO FISIOTERAPÊUTICA NA REABILITAÇÃO DE PACIENTES MASTECTOMIZADAS: UMA REVISÃO DE LITERATURA</w:t>
      </w:r>
    </w:p>
    <w:p w:rsidR="00B7348C" w:rsidRPr="005E5AB9" w:rsidRDefault="00B7348C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4397D" w:rsidRPr="005E5AB9" w:rsidRDefault="00457B19" w:rsidP="005E5A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Francelyne Albuquerque Santos¹</w:t>
      </w:r>
    </w:p>
    <w:p w:rsidR="00C4397D" w:rsidRPr="005E5AB9" w:rsidRDefault="00457B19" w:rsidP="005E5A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Sheila Bezerra Costa²</w:t>
      </w:r>
    </w:p>
    <w:p w:rsidR="00C4397D" w:rsidRPr="005E5AB9" w:rsidRDefault="00C4397D" w:rsidP="005E5AB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E5AB9" w:rsidRPr="005E5AB9" w:rsidRDefault="00C4397D" w:rsidP="005E5A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t>RESUMO</w:t>
      </w:r>
    </w:p>
    <w:p w:rsidR="005E5AB9" w:rsidRPr="005E5AB9" w:rsidRDefault="007373C2" w:rsidP="005E5AB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373C2">
        <w:rPr>
          <w:rFonts w:ascii="Arial" w:hAnsi="Arial" w:cs="Arial"/>
          <w:color w:val="000000" w:themeColor="text1"/>
          <w:sz w:val="24"/>
          <w:szCs w:val="24"/>
        </w:rPr>
        <w:t>As neoplasias são definidas como, uma proliferação anormal do tecido, que foge total ou parcialmente ao controle do organismo e tende à autonomia e a perpetuação, com efeitos agressivos ao hospedeiro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373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Objetivo: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91185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Descrever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atuação dos fisioterapeutas na reabilitação de pa</w:t>
      </w:r>
      <w:r w:rsidR="00633D2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cientes mastectomizadas. </w:t>
      </w:r>
      <w:r w:rsidR="00633D24" w:rsidRPr="007373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Método</w:t>
      </w:r>
      <w:r w:rsidR="00C4397D" w:rsidRPr="007373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: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216EA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revisão bibliográfica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narrativa</w:t>
      </w:r>
      <w:r w:rsidR="00216EA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artigo, de caráter </w:t>
      </w:r>
      <w:r w:rsidR="00291185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exploratório,</w:t>
      </w:r>
      <w:r w:rsidRPr="007373C2">
        <w:t xml:space="preserve"> </w:t>
      </w:r>
      <w:r w:rsidRPr="007373C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quanto aos objetivos e de abordagem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qualitativa, </w:t>
      </w:r>
      <w:r w:rsidR="00291185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base no bancos de dados Scielo e Lilacs, ambos inseridos na Bireme, com uso de descritores específicos e termos de busca simples. R</w:t>
      </w:r>
      <w:r w:rsidR="001B639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esultados: Foram selecionados 18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artigos</w:t>
      </w:r>
      <w:r w:rsidR="00131FE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referentes ao tema proposto atingindo os critéri</w:t>
      </w:r>
      <w:r w:rsidR="0030170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 de inclusão. </w:t>
      </w:r>
      <w:r w:rsidR="00301704" w:rsidRPr="007373C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Conclusão:</w:t>
      </w:r>
      <w:r w:rsidR="0030170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acordo com os estudos conclui</w:t>
      </w:r>
      <w:r w:rsidR="00633D2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-se</w:t>
      </w:r>
      <w:r w:rsidR="0030170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a atuação fisioterap</w:t>
      </w:r>
      <w:r w:rsidR="00633D2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êutica nas pacientes mastectomizadas</w:t>
      </w:r>
      <w:r w:rsidR="0030170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não atua somente no</w:t>
      </w:r>
      <w:r w:rsidR="00633D2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âmbito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da</w:t>
      </w:r>
      <w:r w:rsidR="00633D2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reabilitação</w:t>
      </w:r>
      <w:r w:rsidR="0030170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mas principalmente na prevenção de complicações e sequelas do tratamento pós-operatório de mastectomia melhorando sua qualidade de vida.  </w:t>
      </w:r>
    </w:p>
    <w:p w:rsidR="00C4397D" w:rsidRPr="008333CB" w:rsidRDefault="0011780D" w:rsidP="005E5AB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Palavra Chave</w:t>
      </w:r>
      <w:r w:rsidR="00C4397D" w:rsidRPr="005E5A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: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</w:t>
      </w:r>
      <w:r w:rsidR="00B31CD6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astectomia. </w:t>
      </w:r>
      <w:r w:rsidR="00C4397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</w:t>
      </w:r>
      <w:r w:rsidR="00B31CD6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isioterapia.</w:t>
      </w:r>
      <w:r w:rsidR="00131FE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B31CD6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Reabilitação</w:t>
      </w:r>
      <w:r w:rsidR="007373C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Prevenção</w:t>
      </w:r>
      <w:r w:rsidR="0085780B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E5AB9" w:rsidRPr="005E5AB9" w:rsidRDefault="005E5AB9" w:rsidP="005E5AB9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1780D" w:rsidRPr="007373C2" w:rsidRDefault="00C4397D" w:rsidP="007373C2">
      <w:pPr>
        <w:spacing w:after="0"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PHYSIOTHERAPEUTIC PERFORMANCE IN</w:t>
      </w:r>
      <w:r w:rsidR="007373C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7373C2"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REHABILITATION</w:t>
      </w:r>
      <w:r w:rsidR="007373C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MASTECTOMY PATIENTS</w:t>
      </w:r>
      <w:r w:rsidR="0011780D"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  <w:r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LITERATURE REVIEW</w:t>
      </w:r>
    </w:p>
    <w:p w:rsidR="005E5AB9" w:rsidRPr="005E5AB9" w:rsidRDefault="005E5AB9" w:rsidP="005E5A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</w:p>
    <w:p w:rsidR="00291185" w:rsidRPr="005E5AB9" w:rsidRDefault="0011780D" w:rsidP="005E5AB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A</w:t>
      </w:r>
      <w:r w:rsidR="00291185" w:rsidRPr="005E5AB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BSTRACT</w:t>
      </w:r>
    </w:p>
    <w:p w:rsidR="005E5AB9" w:rsidRPr="008333CB" w:rsidRDefault="007373C2" w:rsidP="00833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>Neoplasms are defined as an abnormal proliferation of tissue that runs all or part of the control of the body and tends t</w:t>
      </w:r>
      <w:r>
        <w:rPr>
          <w:rFonts w:ascii="Arial" w:eastAsia="Times New Roman" w:hAnsi="Arial" w:cs="Arial"/>
          <w:sz w:val="24"/>
          <w:szCs w:val="24"/>
          <w:lang w:val="en" w:eastAsia="pt-BR"/>
        </w:rPr>
        <w:t>o autonomy and the perpetuation</w:t>
      </w: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 xml:space="preserve">, with aggressive effects to the host. Objective: To describe the role of physical therapists in the rehabilitation </w:t>
      </w:r>
      <w:r>
        <w:rPr>
          <w:rFonts w:ascii="Arial" w:eastAsia="Times New Roman" w:hAnsi="Arial" w:cs="Arial"/>
          <w:sz w:val="24"/>
          <w:szCs w:val="24"/>
          <w:lang w:val="en" w:eastAsia="pt-BR"/>
        </w:rPr>
        <w:t>of mastectomy patients. Method</w:t>
      </w: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>: Literature narrative review article , exploratory, as the obje</w:t>
      </w:r>
      <w:r w:rsidR="008333CB">
        <w:rPr>
          <w:rFonts w:ascii="Arial" w:eastAsia="Times New Roman" w:hAnsi="Arial" w:cs="Arial"/>
          <w:sz w:val="24"/>
          <w:szCs w:val="24"/>
          <w:lang w:val="en" w:eastAsia="pt-BR"/>
        </w:rPr>
        <w:t>ctives and qualitative approach</w:t>
      </w: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>, based on the databases SciELO and Lilacs, both entered in the Bireme , using specific descriptors and terms of si</w:t>
      </w:r>
      <w:r w:rsidR="008333CB">
        <w:rPr>
          <w:rFonts w:ascii="Arial" w:eastAsia="Times New Roman" w:hAnsi="Arial" w:cs="Arial"/>
          <w:sz w:val="24"/>
          <w:szCs w:val="24"/>
          <w:lang w:val="en" w:eastAsia="pt-BR"/>
        </w:rPr>
        <w:t>mple search. Results</w:t>
      </w: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 xml:space="preserve">: We selected 18 articles on the topic proposed </w:t>
      </w:r>
      <w:r w:rsidR="008333CB">
        <w:rPr>
          <w:rFonts w:ascii="Arial" w:eastAsia="Times New Roman" w:hAnsi="Arial" w:cs="Arial"/>
          <w:sz w:val="24"/>
          <w:szCs w:val="24"/>
          <w:lang w:val="en" w:eastAsia="pt-BR"/>
        </w:rPr>
        <w:t>reaching the inclusion criteria. Conclusion</w:t>
      </w:r>
      <w:r w:rsidRPr="007373C2">
        <w:rPr>
          <w:rFonts w:ascii="Arial" w:eastAsia="Times New Roman" w:hAnsi="Arial" w:cs="Arial"/>
          <w:sz w:val="24"/>
          <w:szCs w:val="24"/>
          <w:lang w:val="en" w:eastAsia="pt-BR"/>
        </w:rPr>
        <w:t>: According to the studies concluded that the physiotherapy performance in mastectomy patients not only acts in the context of rehabilitation , but mainly in preventing complications and sequelae of postoperative treatment mastectomy improving their quality of life.</w:t>
      </w:r>
    </w:p>
    <w:p w:rsidR="009157C6" w:rsidRPr="005E5AB9" w:rsidRDefault="00B31CD6" w:rsidP="005E5A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Key Words</w:t>
      </w:r>
      <w:r w:rsidR="0011780D"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: </w:t>
      </w:r>
      <w:r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Mastectomy.</w:t>
      </w:r>
      <w:r w:rsidR="00131FED"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Phyiotherapy.</w:t>
      </w:r>
      <w:r w:rsidR="00131FED"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5E5AB9">
        <w:rPr>
          <w:rFonts w:ascii="Arial" w:hAnsi="Arial" w:cs="Arial"/>
          <w:color w:val="000000" w:themeColor="text1"/>
          <w:sz w:val="24"/>
          <w:szCs w:val="24"/>
          <w:lang w:val="en-US"/>
        </w:rPr>
        <w:t>Rehablitation in patients mastectomy.</w:t>
      </w:r>
    </w:p>
    <w:p w:rsidR="00EA286D" w:rsidRPr="005E5AB9" w:rsidRDefault="00FD42B4" w:rsidP="005E5AB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_____________________________________________________________</w:t>
      </w:r>
    </w:p>
    <w:p w:rsidR="00EA286D" w:rsidRPr="005E5AB9" w:rsidRDefault="005E5AB9" w:rsidP="005E5AB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AB9">
        <w:rPr>
          <w:rFonts w:ascii="Arial" w:hAnsi="Arial" w:cs="Arial"/>
          <w:color w:val="000000" w:themeColor="text1"/>
          <w:sz w:val="20"/>
          <w:szCs w:val="20"/>
        </w:rPr>
        <w:t>¹Graduanda</w:t>
      </w:r>
      <w:r w:rsidR="00FD42B4" w:rsidRPr="005E5AB9">
        <w:rPr>
          <w:rFonts w:ascii="Arial" w:hAnsi="Arial" w:cs="Arial"/>
          <w:color w:val="000000" w:themeColor="text1"/>
          <w:sz w:val="20"/>
          <w:szCs w:val="20"/>
        </w:rPr>
        <w:t xml:space="preserve"> do curso de Bacharelado em Fisioterapia. União de Ensino Superior de Campina Grande – UNESC Faculdades. E-mail: franalbuquerque12@gmail.com</w:t>
      </w:r>
    </w:p>
    <w:p w:rsidR="00EA286D" w:rsidRDefault="00FD42B4" w:rsidP="005E5A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5AB9">
        <w:rPr>
          <w:rFonts w:ascii="Arial" w:hAnsi="Arial" w:cs="Arial"/>
          <w:color w:val="000000" w:themeColor="text1"/>
          <w:sz w:val="20"/>
          <w:szCs w:val="20"/>
        </w:rPr>
        <w:t>²Fisioterapeuta. Especialista em Saúde Pública pela Faculdade de Ciências Médicas de Campina Grande – FCM-CG e em Fisioterapia em Traumortopedia pela Universidade Gama</w:t>
      </w:r>
      <w:r w:rsidR="005E5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E5AB9">
        <w:rPr>
          <w:rFonts w:ascii="Arial" w:hAnsi="Arial" w:cs="Arial"/>
          <w:color w:val="000000" w:themeColor="text1"/>
          <w:sz w:val="20"/>
          <w:szCs w:val="20"/>
        </w:rPr>
        <w:t xml:space="preserve">Filho – UGF – Rio de Janeiro. Docente do Curso de Bacharelado em Fisioterapia da União de Ensino Superior de Campina Grande – UNESC Faculdades. Email. </w:t>
      </w:r>
      <w:hyperlink r:id="rId8" w:history="1">
        <w:r w:rsidR="008333CB" w:rsidRPr="0079671A">
          <w:rPr>
            <w:rStyle w:val="Hyperlink"/>
            <w:rFonts w:ascii="Arial" w:hAnsi="Arial" w:cs="Arial"/>
            <w:sz w:val="20"/>
            <w:szCs w:val="20"/>
          </w:rPr>
          <w:t>sheila_cg@hotmail.com</w:t>
        </w:r>
      </w:hyperlink>
    </w:p>
    <w:p w:rsidR="008333CB" w:rsidRDefault="008333CB" w:rsidP="005E5A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AB9" w:rsidRPr="005E5AB9" w:rsidRDefault="005E5AB9" w:rsidP="005E5AB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4E86" w:rsidRPr="005E5AB9" w:rsidRDefault="00134E86" w:rsidP="005E5AB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1 </w:t>
      </w:r>
      <w:r w:rsidR="007D2586" w:rsidRPr="005E5AB9">
        <w:rPr>
          <w:rFonts w:ascii="Arial" w:hAnsi="Arial" w:cs="Arial"/>
          <w:b/>
          <w:color w:val="000000" w:themeColor="text1"/>
          <w:sz w:val="24"/>
          <w:szCs w:val="24"/>
        </w:rPr>
        <w:t>INTRODUÇÃO</w:t>
      </w:r>
    </w:p>
    <w:p w:rsidR="00BF02C8" w:rsidRPr="005E5AB9" w:rsidRDefault="00BF02C8" w:rsidP="005E5AB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11DD" w:rsidRPr="005E5AB9" w:rsidRDefault="00E044BA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Ultimamente</w:t>
      </w:r>
      <w:r w:rsidR="00087FC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mulheres vêm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sofrendo de um mal em comum, o câncer, essa mutação celular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que frequentemente 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atinge as mamas, ocorre através do crescimento desordenado e desenfreado tornando-se uma doença degenerativa de evolução prolongada e progressiva e pode ser interrompida com terapêutica, esta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ndo ela relacionada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debilidades e mutilações provocando danos físico, sociais e psicológicos (GUIRRO e GUIRRO,</w:t>
      </w:r>
      <w:r w:rsidR="00404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2002).</w:t>
      </w:r>
    </w:p>
    <w:p w:rsidR="00B611DD" w:rsidRPr="005E5AB9" w:rsidRDefault="00B611DD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Segundo Oliveira, et al, 2011, o Brasil é o segundo maior</w:t>
      </w:r>
      <w:r w:rsidR="00087FC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país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incidência de câncer</w:t>
      </w:r>
      <w:r w:rsidR="00087FC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aproximadamente 50 mil casos a cada ano, ou 28% do total de neoplasias malignas femininas. O número de casos de câncer tem aumentado de maneira considerável em todo mundo. Devido à alta incidência, o câncer de mama provavelmente é o mais temido entre as mulheres.</w:t>
      </w:r>
    </w:p>
    <w:p w:rsidR="00B611DD" w:rsidRPr="005E5AB9" w:rsidRDefault="00B611DD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Estudos apontam que divers</w:t>
      </w:r>
      <w:r w:rsidR="008D6E6F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 </w:t>
      </w:r>
      <w:r w:rsidR="008D6E6F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causas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podem vim a contribuir para </w:t>
      </w:r>
      <w:r w:rsidR="008D6E6F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fatores de riscos a essa neoplasia, esses fatores pode</w:t>
      </w:r>
      <w:r w:rsidR="00E044BA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ser: </w:t>
      </w:r>
      <w:r w:rsidR="008D6E6F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idade, ingestão de bebida alcoólica, consumo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drogas, medicamentos, exposição a radiações químicas entre outros (PINHEIRO et al, 2013).</w:t>
      </w:r>
    </w:p>
    <w:p w:rsidR="002D21F6" w:rsidRPr="005E5AB9" w:rsidRDefault="00B611DD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E5AB9">
        <w:rPr>
          <w:rFonts w:ascii="Arial" w:hAnsi="Arial" w:cs="Arial"/>
          <w:color w:val="000000" w:themeColor="text1"/>
        </w:rPr>
        <w:t>Quando diagnosticado, o câncer traz consigo uma “avalanche” de problemas que afeta não só a vida pessoal da mulher como de seus familiares que enfrentam momentos de sofrimentos, tristeza, raiva, dor, angustia e ansiedade, esse complexo de problemas interfere na autoestima e imagem da mulher, pois o foco de atenção é um órgão repleto de simbolismo para a mulher, feminilidade, sexualidade e maternidade (SANTOS; VIEIRA, 2011).</w:t>
      </w:r>
    </w:p>
    <w:p w:rsidR="008333CB" w:rsidRDefault="008333CB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8333CB">
        <w:rPr>
          <w:rFonts w:ascii="Verdana" w:hAnsi="Verdana"/>
          <w:sz w:val="20"/>
          <w:szCs w:val="20"/>
        </w:rPr>
        <w:t xml:space="preserve"> </w:t>
      </w:r>
      <w:r w:rsidRPr="008333CB">
        <w:rPr>
          <w:rFonts w:ascii="Arial" w:hAnsi="Arial" w:cs="Arial"/>
        </w:rPr>
        <w:t>A mastectomia é uma cirurgia de retirada total ou parcial da mama, associada ou não à retirada dos gânglios linfáticos da axila (esvaziamento axilar). O pós operatório requer alguns cuidados, principalmente com braço do mesmo lado da mama opera</w:t>
      </w:r>
      <w:r w:rsidRPr="008333CB">
        <w:rPr>
          <w:rFonts w:ascii="Arial" w:hAnsi="Arial" w:cs="Arial"/>
        </w:rPr>
        <w:t>da</w:t>
      </w:r>
      <w:r w:rsidR="00F55C52" w:rsidRPr="005E5AB9">
        <w:rPr>
          <w:rFonts w:ascii="Arial" w:hAnsi="Arial" w:cs="Arial"/>
          <w:color w:val="000000" w:themeColor="text1"/>
        </w:rPr>
        <w:t xml:space="preserve">. </w:t>
      </w:r>
      <w:r w:rsidR="007F2209" w:rsidRPr="005E5AB9">
        <w:rPr>
          <w:rFonts w:ascii="Arial" w:hAnsi="Arial" w:cs="Arial"/>
          <w:color w:val="000000" w:themeColor="text1"/>
        </w:rPr>
        <w:t>(DUARTE &amp; ANDRADE, 2003).</w:t>
      </w:r>
    </w:p>
    <w:p w:rsidR="00E71CAA" w:rsidRPr="005E5AB9" w:rsidRDefault="007F2209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autor supracitado diz que a</w:t>
      </w:r>
      <w:r w:rsidR="00F55C52" w:rsidRPr="005E5AB9">
        <w:rPr>
          <w:rFonts w:ascii="Arial" w:hAnsi="Arial" w:cs="Arial"/>
          <w:color w:val="000000" w:themeColor="text1"/>
        </w:rPr>
        <w:t>s intervenções cirúrgicas podem variar de acordo com extensão da mama que sofre a mutilação No período imediatamente após a mastectomia há uma retomada progressiva dos hábitos que, anteriormente, organizavam o cotidiano das mulheres. Esses hábitos foram momentaneamente alterados pela doença e seus tratamentos (D</w:t>
      </w:r>
      <w:r w:rsidR="00291185" w:rsidRPr="005E5AB9">
        <w:rPr>
          <w:rFonts w:ascii="Arial" w:hAnsi="Arial" w:cs="Arial"/>
          <w:color w:val="000000" w:themeColor="text1"/>
        </w:rPr>
        <w:t>UARTE</w:t>
      </w:r>
      <w:r w:rsidR="00B9768A" w:rsidRPr="005E5AB9">
        <w:rPr>
          <w:rFonts w:ascii="Arial" w:hAnsi="Arial" w:cs="Arial"/>
          <w:color w:val="000000" w:themeColor="text1"/>
        </w:rPr>
        <w:t xml:space="preserve"> &amp; ANDRADE</w:t>
      </w:r>
      <w:r w:rsidR="00131FED" w:rsidRPr="005E5AB9">
        <w:rPr>
          <w:rFonts w:ascii="Arial" w:hAnsi="Arial" w:cs="Arial"/>
          <w:color w:val="000000" w:themeColor="text1"/>
        </w:rPr>
        <w:t>, 2003</w:t>
      </w:r>
      <w:r w:rsidR="00F55C52" w:rsidRPr="005E5AB9">
        <w:rPr>
          <w:rFonts w:ascii="Arial" w:hAnsi="Arial" w:cs="Arial"/>
          <w:color w:val="000000" w:themeColor="text1"/>
        </w:rPr>
        <w:t>).</w:t>
      </w:r>
    </w:p>
    <w:p w:rsidR="00B611DD" w:rsidRPr="005E5AB9" w:rsidRDefault="00B611DD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E5AB9">
        <w:rPr>
          <w:rFonts w:ascii="Arial" w:hAnsi="Arial" w:cs="Arial"/>
          <w:color w:val="000000" w:themeColor="text1"/>
        </w:rPr>
        <w:lastRenderedPageBreak/>
        <w:t>Segundo Frazão, 2013, o tratamento do câncer de mama pode ser através do conservador e da quimioterapia, radioterapia e hormonioterapia. O tratamento conservador refere-se ao cirúrgico na qual</w:t>
      </w:r>
      <w:r w:rsidR="00404290">
        <w:rPr>
          <w:rFonts w:ascii="Arial" w:hAnsi="Arial" w:cs="Arial"/>
          <w:color w:val="000000" w:themeColor="text1"/>
        </w:rPr>
        <w:t xml:space="preserve"> é empregado nas fases I e II do</w:t>
      </w:r>
      <w:r w:rsidRPr="005E5AB9">
        <w:rPr>
          <w:rFonts w:ascii="Arial" w:hAnsi="Arial" w:cs="Arial"/>
          <w:color w:val="000000" w:themeColor="text1"/>
        </w:rPr>
        <w:t xml:space="preserve"> câncer também podendo ser aplicado na fase III quando exigir a necessidade de cirurgia, utilizando a quimioterapia, radioterapia e hormonioterapia caso ocorra uma reincidência, entretanto na fase III o tratamento restringe mais a quimioterapia e radioterapia</w:t>
      </w:r>
      <w:r w:rsidR="002D21F6" w:rsidRPr="005E5AB9">
        <w:rPr>
          <w:rFonts w:ascii="Arial" w:hAnsi="Arial" w:cs="Arial"/>
          <w:color w:val="000000" w:themeColor="text1"/>
        </w:rPr>
        <w:t>.</w:t>
      </w:r>
    </w:p>
    <w:p w:rsidR="001F60D5" w:rsidRPr="005E5AB9" w:rsidRDefault="001F60D5" w:rsidP="005E5AB9">
      <w:pPr>
        <w:spacing w:after="0" w:line="360" w:lineRule="auto"/>
        <w:ind w:firstLine="708"/>
        <w:jc w:val="both"/>
        <w:rPr>
          <w:rStyle w:val="notranslate"/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Style w:val="notranslate"/>
          <w:rFonts w:ascii="Arial" w:hAnsi="Arial" w:cs="Arial"/>
          <w:color w:val="000000" w:themeColor="text1"/>
          <w:sz w:val="24"/>
          <w:szCs w:val="24"/>
        </w:rPr>
        <w:t>A cirurgia conservadora da mama constitui na retirada do cancro e algum segmento mamário, geralmente as candidatas para esse método cirúrgico são mulheres com câncer de mama em estágio I e II. Para a realização da cirurgia é levado em consideração o volume da mama e do câncer para que seja averiguado se o fator anatômico possa ser limitante, caso não aja contraindicação ao procedimento cirúrgico a cirurgia será realizada desde que o volume da mama e tamanho do tumor permita a ressecção cirúrgica. E meses antes e depois da cirurgia é feito o tratamento com a radioterapia para evitar a recidiva do câncer (TIEZZI, 2007).</w:t>
      </w:r>
    </w:p>
    <w:p w:rsidR="00B611DD" w:rsidRPr="005E5AB9" w:rsidRDefault="00B611DD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Existe uma controvérsia da cirurgia na retirada da mama ao mesmo tempo em que se torna uma solução ela se transforma em uma técnica de mutilação, pois exige a retirada parcial ou completa da mama. Essa transformação muda completamente o corpo da paciente oncológica desde a biomecânica do movimento corpóreo, como a estética física (SANTOS; VIEIRA, 2011).</w:t>
      </w:r>
    </w:p>
    <w:p w:rsidR="00CD6E53" w:rsidRPr="005E5AB9" w:rsidRDefault="00291185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Entre as técnicas cirúrgicas </w:t>
      </w:r>
      <w:r w:rsidR="00404290">
        <w:rPr>
          <w:rFonts w:ascii="Arial" w:eastAsia="Times New Roman" w:hAnsi="Arial" w:cs="Arial"/>
          <w:sz w:val="24"/>
          <w:szCs w:val="24"/>
          <w:lang w:eastAsia="pt-BR"/>
        </w:rPr>
        <w:t>existe</w:t>
      </w:r>
      <w:r w:rsidR="00CD6E53"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CD6E53" w:rsidRPr="005E5AB9">
        <w:rPr>
          <w:rFonts w:ascii="Arial" w:hAnsi="Arial" w:cs="Arial"/>
          <w:sz w:val="24"/>
          <w:szCs w:val="24"/>
        </w:rPr>
        <w:t xml:space="preserve"> quadrantectomia </w:t>
      </w:r>
      <w:r w:rsidR="00404290">
        <w:rPr>
          <w:rFonts w:ascii="Arial" w:hAnsi="Arial" w:cs="Arial"/>
          <w:sz w:val="24"/>
          <w:szCs w:val="24"/>
        </w:rPr>
        <w:t xml:space="preserve">que </w:t>
      </w:r>
      <w:r w:rsidR="00CD6E53" w:rsidRPr="005E5AB9">
        <w:rPr>
          <w:rFonts w:ascii="Arial" w:hAnsi="Arial" w:cs="Arial"/>
          <w:sz w:val="24"/>
          <w:szCs w:val="24"/>
        </w:rPr>
        <w:t xml:space="preserve">é </w:t>
      </w:r>
      <w:r w:rsidR="00CD6E53"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definida como ressecção de todo o setor mamário correspondente ao tumor, incluindo a pele e a fáscia do músculo peitoral maior. A tumorectomia ou lumpectomia consiste na remoção de todo o tumor com uma margem de tecido mamário livre de neoplasia ao seu redor. </w:t>
      </w:r>
    </w:p>
    <w:p w:rsidR="00291185" w:rsidRPr="005E5AB9" w:rsidRDefault="00404290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mastectomia </w:t>
      </w:r>
      <w:r w:rsidR="00CD6E53" w:rsidRPr="005E5AB9">
        <w:rPr>
          <w:rFonts w:ascii="Arial" w:eastAsia="Times New Roman" w:hAnsi="Arial" w:cs="Arial"/>
          <w:sz w:val="24"/>
          <w:szCs w:val="24"/>
          <w:lang w:eastAsia="pt-BR"/>
        </w:rPr>
        <w:t>radical modificada, que consiste na extirpação da mama e esvaziamento axilar radical, preservando o músculo peitoral maior, com ou sem preservação do peitoral menor. Podendo ser divididas em tipo Patey em que são retirados os músculos peitoral maior e menor, a glândula mamária, III, IV e V espaços intercostais e esvaziamento radical axilar e o tipo Madden, em que os músculos peitoral maior e menor são preservados, além dos espaços intercostais (F</w:t>
      </w:r>
      <w:r w:rsidR="00F62D4D" w:rsidRPr="005E5AB9">
        <w:rPr>
          <w:rFonts w:ascii="Arial" w:eastAsia="Times New Roman" w:hAnsi="Arial" w:cs="Arial"/>
          <w:sz w:val="24"/>
          <w:szCs w:val="24"/>
          <w:lang w:eastAsia="pt-BR"/>
        </w:rPr>
        <w:t>ERREIRA</w:t>
      </w:r>
      <w:r w:rsidR="007A3C07">
        <w:rPr>
          <w:rFonts w:ascii="Arial" w:eastAsia="Times New Roman" w:hAnsi="Arial" w:cs="Arial"/>
          <w:sz w:val="24"/>
          <w:szCs w:val="24"/>
          <w:lang w:eastAsia="pt-BR"/>
        </w:rPr>
        <w:t xml:space="preserve"> et al, 2010</w:t>
      </w:r>
      <w:r w:rsidR="00CD6E53" w:rsidRPr="005E5AB9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B611DD" w:rsidRPr="005E5AB9" w:rsidRDefault="00B611DD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E5AB9">
        <w:rPr>
          <w:rFonts w:ascii="Arial" w:hAnsi="Arial" w:cs="Arial"/>
          <w:color w:val="000000" w:themeColor="text1"/>
        </w:rPr>
        <w:lastRenderedPageBreak/>
        <w:t>A atuação da fisioterapia é ampla, atuando em áreas como, ortopedia, neurologia, cardiologia, ginecologia, pediatria entre outras áreas existentes e até mesmo na oncologia. O profissional fisioterapeuta utiliza técnicas e métodos que melhoram a qualidade de vida e a auto estima do paciente com melhora do seu quadro clínico (FARIA</w:t>
      </w:r>
      <w:r w:rsidR="00F62D4D" w:rsidRPr="005E5AB9">
        <w:rPr>
          <w:rFonts w:ascii="Arial" w:hAnsi="Arial" w:cs="Arial"/>
          <w:color w:val="000000" w:themeColor="text1"/>
        </w:rPr>
        <w:t>S</w:t>
      </w:r>
      <w:r w:rsidRPr="005E5AB9">
        <w:rPr>
          <w:rFonts w:ascii="Arial" w:hAnsi="Arial" w:cs="Arial"/>
          <w:color w:val="000000" w:themeColor="text1"/>
        </w:rPr>
        <w:t>, 2010).</w:t>
      </w:r>
    </w:p>
    <w:p w:rsidR="00B611DD" w:rsidRPr="005E5AB9" w:rsidRDefault="00B611DD" w:rsidP="005E5AB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5E5AB9">
        <w:rPr>
          <w:rFonts w:ascii="Arial" w:hAnsi="Arial" w:cs="Arial"/>
          <w:color w:val="000000" w:themeColor="text1"/>
        </w:rPr>
        <w:t xml:space="preserve">Após o tratamento, a paciente vai apresentar déficits biomecânicos que vão interferir nas atividades de vida diária, tal alteração será tratada pela fisioterapia que tem como objetivo </w:t>
      </w:r>
      <w:r w:rsidR="00CD6E53" w:rsidRPr="005E5AB9">
        <w:rPr>
          <w:rFonts w:ascii="Arial" w:hAnsi="Arial" w:cs="Arial"/>
          <w:color w:val="000000" w:themeColor="text1"/>
        </w:rPr>
        <w:t xml:space="preserve">principal e </w:t>
      </w:r>
      <w:r w:rsidRPr="005E5AB9">
        <w:rPr>
          <w:rFonts w:ascii="Arial" w:hAnsi="Arial" w:cs="Arial"/>
          <w:color w:val="000000" w:themeColor="text1"/>
        </w:rPr>
        <w:t>a recuperação da amplitude do movimento perdido no membro danificado, ofertando assim uma melhor qualidade de vida ao paciente (SILVA et al, 2013).</w:t>
      </w:r>
    </w:p>
    <w:p w:rsidR="000A6EB1" w:rsidRPr="005E5AB9" w:rsidRDefault="00B611DD" w:rsidP="005E5AB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ab/>
        <w:t>Contudo o tratamento fisioterapêutico é minucioso dependendo do grau e do tipo de cirurgia realizada na mama, a intervenção da fisioterapia pode ser feita logo após a cirurgia para evitar maiores complicações. Existe uma variedades de exercícios desde o dedilhar dos dedos para o ganho de amplitude do braço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como mobilização e drenagem linfática para a retenção de líquidos (REZENDE et al,</w:t>
      </w:r>
      <w:r w:rsidR="007A3C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>2006).</w:t>
      </w:r>
    </w:p>
    <w:p w:rsidR="00CD6E53" w:rsidRPr="005E5AB9" w:rsidRDefault="00CD6E53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Através dessa neoplasia mamaria, surgiu o interesse em obter novos conhecimentos através de estudos existentes, reunindo informações de artigos científicos e literaturas que trazem como estudo principal o câncer de mama após uma leitura aprofundada sobre o tema. Contudo houve a importância em aprofundar e direcionar o estudo para a atuação da fisioterapia na reabilitação do câncer de mama, além dos recursos e benefícios obtidos no tratamento.</w:t>
      </w:r>
    </w:p>
    <w:p w:rsidR="00134E86" w:rsidRPr="005E5AB9" w:rsidRDefault="00134E86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construção temática deste projeto partiu dos dados obtidos em publicações cientificas cujo o eixo principal é o câncer de mama, patologia que está em primeiro lugar nos variados tipos de câncer que acomete a saúde da mulher.</w:t>
      </w:r>
    </w:p>
    <w:p w:rsidR="00EC7837" w:rsidRPr="005E5AB9" w:rsidRDefault="00E67A9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tanto esse estudo tem como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objetivos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partir</w:t>
      </w:r>
      <w:r w:rsidR="0040429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uma revisão bibliográfica, descrever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atuação dos </w:t>
      </w:r>
      <w:r w:rsidR="003A49D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fisioterapeutas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reabilitação de pacientes mastectomizadas, especialmente com relação </w:t>
      </w:r>
      <w:r w:rsidR="0040429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r w:rsidR="00B611D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resposta do tratamento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na recuperação</w:t>
      </w:r>
      <w:r w:rsidR="00CD6E5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dos movimentos pós mastectomia e as orientações fisioterapêuticas para os pacientes.</w:t>
      </w:r>
    </w:p>
    <w:p w:rsidR="00BF02C8" w:rsidRDefault="00BF02C8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F2209" w:rsidRDefault="007F2209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F2209" w:rsidRPr="005E5AB9" w:rsidRDefault="007F2209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52CCB" w:rsidRPr="005E5AB9" w:rsidRDefault="00B7348C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 MÉTODO</w:t>
      </w:r>
    </w:p>
    <w:p w:rsidR="00BF02C8" w:rsidRPr="005E5AB9" w:rsidRDefault="00BF02C8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1FED" w:rsidRPr="005E5AB9" w:rsidRDefault="00131FED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Quanto aos procedimentos o presente estudo caracteriza-se como uma revisão bibliográfica</w:t>
      </w:r>
      <w:r w:rsidR="007373C2">
        <w:rPr>
          <w:rFonts w:ascii="Arial" w:hAnsi="Arial" w:cs="Arial"/>
          <w:color w:val="000000" w:themeColor="text1"/>
          <w:sz w:val="24"/>
          <w:szCs w:val="24"/>
        </w:rPr>
        <w:t xml:space="preserve"> narrativa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. De caráter exploratório, quanto aos objetivos e de abordagem qualitativa. </w:t>
      </w:r>
    </w:p>
    <w:p w:rsidR="00131FED" w:rsidRPr="005E5AB9" w:rsidRDefault="00131FED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A população constituiu-se de acervo disponível em meio eletrônico. Foram pesquisadas referências com data de publicação entre 2004 – 2015, o material da pesquisa foi coletado dos bancos de dados da SCIELO (Scientific Eletronic Library Online) e LILACS (Índice da Literatura Científica e Técnica da América Latina e Caribe) inseridos na Biblioteca Virtual De Saúde (BVS - BIREME).  Os descritores utilizados na pesquisa foram anteriormente consultados no DECS (Descritores em Saúde), disponível em http://decs.bvs.br/. Foram eles: Câncer de mama, Mastectomia, Fisioterapia. Além dos descritores foram também utilizados os termos de busca simples: Qualidade de Vida, Câncer de Mama, Dor oncológica, Reabilitação Fisioterapêutica, Câncer de Mama e Fisioterapia. </w:t>
      </w:r>
    </w:p>
    <w:p w:rsidR="00131FED" w:rsidRPr="005E5AB9" w:rsidRDefault="00131FED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Os critérios de inclusão foram artigos referentes à atuação da fisioterapia em pacientes mastectomizadas e com publicações a pa</w:t>
      </w:r>
      <w:r w:rsidR="005D0D3B" w:rsidRPr="005E5AB9">
        <w:rPr>
          <w:rFonts w:ascii="Arial" w:hAnsi="Arial" w:cs="Arial"/>
          <w:color w:val="000000" w:themeColor="text1"/>
          <w:sz w:val="24"/>
          <w:szCs w:val="24"/>
        </w:rPr>
        <w:t>rtir do ano de 2004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a 2015. Os critérios de exclusão foram artigos que</w:t>
      </w:r>
      <w:r w:rsidR="005D0D3B" w:rsidRPr="005E5AB9">
        <w:rPr>
          <w:rFonts w:ascii="Arial" w:hAnsi="Arial" w:cs="Arial"/>
          <w:color w:val="000000" w:themeColor="text1"/>
          <w:sz w:val="24"/>
          <w:szCs w:val="24"/>
        </w:rPr>
        <w:t xml:space="preserve"> datassem anteriores ao ano de 2004 e os que não condiziam aos objetivos do estudo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, mesmo sendo encontrados a partir dos descritores e termos simples de busca, não se enquadraram na busca da proposta ou se distanciaram do tema. </w:t>
      </w:r>
    </w:p>
    <w:p w:rsidR="00052CCB" w:rsidRPr="005B52C1" w:rsidRDefault="00131FED" w:rsidP="005B52C1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Por fim, a partir da leitura e abordagem dos diversos autores, os dados foram analisados e discutidos.</w:t>
      </w:r>
    </w:p>
    <w:p w:rsidR="00EA286D" w:rsidRPr="005E5AB9" w:rsidRDefault="00EA286D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F02C8" w:rsidRPr="005E5AB9" w:rsidRDefault="00216EAD" w:rsidP="005E5AB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11780D" w:rsidRPr="005E5AB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t>RESULTADO</w:t>
      </w:r>
      <w:r w:rsidR="00845FCB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5E5AB9">
        <w:rPr>
          <w:rFonts w:ascii="Arial" w:hAnsi="Arial" w:cs="Arial"/>
          <w:b/>
          <w:color w:val="000000" w:themeColor="text1"/>
          <w:sz w:val="24"/>
          <w:szCs w:val="24"/>
        </w:rPr>
        <w:t xml:space="preserve"> E </w:t>
      </w:r>
      <w:r w:rsidR="0011780D" w:rsidRPr="005E5AB9">
        <w:rPr>
          <w:rFonts w:ascii="Arial" w:hAnsi="Arial" w:cs="Arial"/>
          <w:b/>
          <w:color w:val="000000" w:themeColor="text1"/>
          <w:sz w:val="24"/>
          <w:szCs w:val="24"/>
        </w:rPr>
        <w:t>DISCUSSÃO</w:t>
      </w:r>
    </w:p>
    <w:p w:rsidR="003E27E0" w:rsidRPr="005E5AB9" w:rsidRDefault="003E27E0" w:rsidP="005E5AB9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216EAD" w:rsidRPr="005E5AB9" w:rsidRDefault="00216EAD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Após as buscas simples e correlacionadas entre </w:t>
      </w:r>
      <w:r w:rsidR="001B639D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os descritores evidenciou-se: 18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artigos de acordo com os critérios de inclusão. 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>Tais estudos são importantes para a compreensão do fenômeno analisado, pois o tratamento para o câncer de mama consiste na combinação de diferentes modalidades terapêuticas que geralmente resultam em grandes alterações da aparência da mulher.</w:t>
      </w:r>
    </w:p>
    <w:p w:rsidR="001F60D5" w:rsidRPr="005E5AB9" w:rsidRDefault="001F60D5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lastRenderedPageBreak/>
        <w:t>O câncer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segundo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Silva et al</w:t>
      </w:r>
      <w:r w:rsidR="00FD42B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(2014)</w:t>
      </w:r>
      <w:r w:rsidR="00FB169E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e Rosas (2013) 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é uma doença crônica degenerativa, que apresenta uma evolução prolongada e progressiva, que</w:t>
      </w:r>
      <w:r w:rsidR="00FB169E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pode ser às vezes interrompida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.  É o segundo tipo de neoplasias mais frequente no mundo e o mais temido entr</w:t>
      </w:r>
      <w:r w:rsidR="004807A4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e as mulheres, enquanto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no Brasil </w:t>
      </w:r>
      <w:r w:rsidR="00277A19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além de ser </w:t>
      </w:r>
      <w:r w:rsidR="009728B2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considerado um problema de saúde pública, é a principal causa de morte</w:t>
      </w: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por doenças malignas entre as mulheres</w:t>
      </w:r>
      <w:r w:rsidR="00373CAD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:rsidR="00DA73F9" w:rsidRPr="005E5AB9" w:rsidRDefault="00DA73F9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Para I</w:t>
      </w:r>
      <w:r w:rsidR="00836280" w:rsidRPr="005E5AB9">
        <w:rPr>
          <w:rFonts w:ascii="Arial" w:hAnsi="Arial" w:cs="Arial"/>
          <w:color w:val="000000" w:themeColor="text1"/>
          <w:sz w:val="24"/>
          <w:szCs w:val="24"/>
          <w:lang w:eastAsia="pt-BR"/>
        </w:rPr>
        <w:t>numaru, Silveira e Naves (2011), 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melhor forma de prevenção primária do câncer de mama é um estilo de vida saudável, incluindo a prática regular de atividade física, a </w:t>
      </w:r>
      <w:r w:rsidR="0001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preservação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peso corporal adequado e o consumo moderado ou ausente de álcool. A lactação, bem como a prática de atividade física são fatores protetores para</w:t>
      </w:r>
      <w:r w:rsidR="0083628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câncer de mama, tanto na pré-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menopausa quanto na pós-menopausa.</w:t>
      </w:r>
    </w:p>
    <w:p w:rsidR="00401D1E" w:rsidRPr="005E5AB9" w:rsidRDefault="00010229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Vaz e colaboradores (2015)</w:t>
      </w:r>
      <w:r w:rsidR="00845FCB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assinalam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seu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estudo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a qualidade de vida é 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considerada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um importante fator, que a aceitação da enfermidade, bem como as 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seqüelas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corporais e psicológicas que esta possa gerar. </w:t>
      </w:r>
      <w:r w:rsidR="00401D1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Percebe-se que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índice de qualidade de vida em mulheres mastectomizadas, sofre ingerência direta dos fatores: idade, ocupação, escolaridade, nível econômico, tempo de cirurgia, depressão e ansiedade</w:t>
      </w:r>
      <w:r w:rsidR="00401D1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F62D4D" w:rsidRPr="005E5AB9" w:rsidRDefault="00F62D4D" w:rsidP="005E5AB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conduta de tratamento para a neoplasia é ampla e envolve uma série de intervenções terapêuticas como quimioterapia, radioterapia, hormonioterapia e cirurgia.</w:t>
      </w:r>
      <w:r w:rsidRPr="005E5AB9">
        <w:rPr>
          <w:rFonts w:ascii="Arial" w:hAnsi="Arial" w:cs="Arial"/>
          <w:sz w:val="24"/>
          <w:szCs w:val="24"/>
        </w:rPr>
        <w:t xml:space="preserve"> Existem várias técnicas cirúrgicas, a técnica a ser utilizada depende da classificação do tumor, o tamanho e sua localização, o tamanho da mama.</w:t>
      </w:r>
    </w:p>
    <w:p w:rsidR="00025FBE" w:rsidRPr="005E5AB9" w:rsidRDefault="00836280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Durante o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 seus 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estudo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Panobianco e colaboradores (2008)</w:t>
      </w:r>
      <w:r w:rsidR="00FD42B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destacam a sensação do corpo mutilado, a impotência perante as atividades da vida diária, que, até então, eram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realizadas normalmente e que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consequ</w:t>
      </w:r>
      <w:r w:rsidR="00A8183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ência da cirurgia,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bem como a dor e a limitação, o medo da morte, a autoimagem degradada, a falta de preparo para o enfrentamento da mas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tectomia, a tristeza a angústia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Enfim, todas essas</w:t>
      </w:r>
      <w:r w:rsidR="009728B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alterações emocionais provocam nessas mulheres</w:t>
      </w:r>
      <w:r w:rsidR="00292903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um turbilhão de incertezas e medos que lhes acarreta sofrimento</w:t>
      </w:r>
      <w:r w:rsidR="00025FB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A13059" w:rsidRPr="005E5AB9" w:rsidRDefault="00A13059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Esteves e colaboradores (2013)</w:t>
      </w:r>
      <w:r w:rsidR="00845FCB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abordam</w:t>
      </w:r>
      <w:r w:rsidR="00FB169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mastectomia é empregada frequentemente para o tratamento do câncer de mama, sendo assim a retirada das células cancerígenas conjuntamente com a retirada parcial ou total da mama,</w:t>
      </w:r>
      <w:r w:rsidR="00D85BA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inviabilizam uma qualidade de vida satisfatória das mulheres mastectomizadas</w:t>
      </w:r>
      <w:r w:rsidR="00FF05F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2D086F" w:rsidRPr="005E5AB9" w:rsidRDefault="002D086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hAnsi="Arial" w:cs="Arial"/>
          <w:sz w:val="24"/>
          <w:szCs w:val="24"/>
        </w:rPr>
        <w:lastRenderedPageBreak/>
        <w:t>Sendo assim, a cirurgia no câncer de mama tem por objetivo promover o controle local, com a remoção mecânica de todas as células malignas presentes junto ao câncer primário, proporcionar maior sobrevida, orientar a terapia sistêmica, definir o estadiamento cirúrgico da doença e identificar o grupo de maior risco de metástases à distância.</w:t>
      </w:r>
    </w:p>
    <w:p w:rsidR="00AE64AE" w:rsidRPr="005E5AB9" w:rsidRDefault="00AE64AE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</w:t>
      </w:r>
      <w:r w:rsidR="006E1E8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tt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(2012)</w:t>
      </w:r>
      <w:r w:rsidR="006E1E8D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Esteves (2013)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afirmam que a mastectomia e a quimioterapia são as formas de tratamento mais temidas pela mulher, desencadeando sentimentos negativos, difícil aceitação do tratamento, rejeição devido aos efeitos colaterais, desequilíbrio físico e psicológico demonstrado através da repulsa, revolta, descontentamento e sofrimento. Visto que, mulheres com câncer de mama submetidas à mastectomia, lutam pela vida, buscam na fé e espiritualidade a força necessária para este enfrentamento. </w:t>
      </w:r>
    </w:p>
    <w:p w:rsidR="003E33C0" w:rsidRPr="005E5AB9" w:rsidRDefault="003E33C0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fisioterapia é fundamental na reabilitação, prevenção e recuperação dos movimentos do membro superior no</w:t>
      </w:r>
      <w:r w:rsidR="00B4219A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pré-operatório estendendo-se ao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pós-operatório, contribuindo para a melhora da conscientização corporal e oferecendo orientações necessárias para as atividades diárias. Vários são os recursos fisioterapêuticos utilizados no pós-operatório de câncer de mama, entre eles a cinesioterapia, a terapia manual e o complexo descongestivo fisioterápico.</w:t>
      </w:r>
    </w:p>
    <w:p w:rsidR="001F60D5" w:rsidRPr="005E5AB9" w:rsidRDefault="001F60D5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Silva e colaboradores (2004)</w:t>
      </w:r>
      <w:r w:rsidR="00FD42B4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 xml:space="preserve"> demonstraram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que os exercícios físicos na recuperação do movimento do ombro, com amplitude livre desde o primeiro dia de pós-operatório, 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>proporcionou uma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boa recuperação da capacidade funcional do ombro sem a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umento de seroma </w:t>
      </w:r>
      <w:r w:rsidR="008C5564" w:rsidRPr="005E5AB9">
        <w:rPr>
          <w:rFonts w:ascii="Arial" w:hAnsi="Arial" w:cs="Arial"/>
          <w:color w:val="000000" w:themeColor="text1"/>
          <w:sz w:val="24"/>
          <w:szCs w:val="24"/>
        </w:rPr>
        <w:t xml:space="preserve">ou deiscência, 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>desta</w:t>
      </w:r>
      <w:r w:rsidR="00836280" w:rsidRPr="005E5AB9">
        <w:rPr>
          <w:rFonts w:ascii="Arial" w:hAnsi="Arial" w:cs="Arial"/>
          <w:color w:val="000000" w:themeColor="text1"/>
          <w:sz w:val="24"/>
          <w:szCs w:val="24"/>
        </w:rPr>
        <w:t xml:space="preserve"> forma,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Rett et al</w:t>
      </w:r>
      <w:r w:rsidR="00A04F9F" w:rsidRPr="005E5AB9">
        <w:rPr>
          <w:rFonts w:ascii="Arial" w:hAnsi="Arial" w:cs="Arial"/>
          <w:color w:val="000000" w:themeColor="text1"/>
          <w:sz w:val="24"/>
          <w:szCs w:val="24"/>
        </w:rPr>
        <w:t>.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(2012)</w:t>
      </w:r>
      <w:r w:rsidR="00472226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em estudo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>s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com a cinesioterapia, observaram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 xml:space="preserve"> a redução da intensidade da dor em um grupo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de cinco 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>mulheres, e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após as 20 sessões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 xml:space="preserve"> de fisioterapia foi possível perceber o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 xml:space="preserve"> aumento significativ</w:t>
      </w:r>
      <w:r w:rsidR="00D85BA0" w:rsidRPr="005E5AB9">
        <w:rPr>
          <w:rFonts w:ascii="Arial" w:hAnsi="Arial" w:cs="Arial"/>
          <w:color w:val="000000" w:themeColor="text1"/>
          <w:sz w:val="24"/>
          <w:szCs w:val="24"/>
        </w:rPr>
        <w:t>o d</w:t>
      </w:r>
      <w:r w:rsidR="00875FCF" w:rsidRPr="005E5AB9">
        <w:rPr>
          <w:rFonts w:ascii="Arial" w:hAnsi="Arial" w:cs="Arial"/>
          <w:color w:val="000000" w:themeColor="text1"/>
          <w:sz w:val="24"/>
          <w:szCs w:val="24"/>
        </w:rPr>
        <w:t>a amplitude de movimento.</w:t>
      </w:r>
    </w:p>
    <w:p w:rsidR="001F60D5" w:rsidRDefault="00D85BA0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O autor supracitado 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>corrobora com o estudo de P</w:t>
      </w:r>
      <w:r w:rsidR="005707B7" w:rsidRPr="005E5AB9">
        <w:rPr>
          <w:rFonts w:ascii="Arial" w:hAnsi="Arial" w:cs="Arial"/>
          <w:color w:val="000000" w:themeColor="text1"/>
          <w:sz w:val="24"/>
          <w:szCs w:val="24"/>
        </w:rPr>
        <w:t>ereira, Vieira e Alcântara (2004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>) e Rett (2013)</w:t>
      </w:r>
      <w:r w:rsidR="00FD42B4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estudos nos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 quais também comprovaram a eficácia da </w:t>
      </w:r>
      <w:r w:rsidR="008E3BCF" w:rsidRPr="005E5AB9">
        <w:rPr>
          <w:rFonts w:ascii="Arial" w:hAnsi="Arial" w:cs="Arial"/>
          <w:color w:val="000000" w:themeColor="text1"/>
          <w:sz w:val="24"/>
          <w:szCs w:val="24"/>
        </w:rPr>
        <w:t>cinesioterapia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, resultando no aumento da amplitude do movimento 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>em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 pacientes com limitação de amplitude, destaca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>ndo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 ainda, a importância da intervenção precoce da fisioterapia</w:t>
      </w:r>
      <w:r w:rsidR="00FD42B4" w:rsidRPr="005E5A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>que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 ajuda a prevenir as complicações cirúrgicas, como também reabilita as pacientes mais cedo para as atividades da vida diária. </w:t>
      </w:r>
    </w:p>
    <w:p w:rsidR="00CD39D0" w:rsidRPr="005E5AB9" w:rsidRDefault="00CD39D0" w:rsidP="00CD39D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Ambos os </w:t>
      </w:r>
      <w:r w:rsidRPr="00AD08AE">
        <w:rPr>
          <w:rFonts w:ascii="Arial" w:hAnsi="Arial" w:cs="Arial"/>
          <w:color w:val="000000" w:themeColor="text1"/>
          <w:sz w:val="24"/>
          <w:szCs w:val="24"/>
        </w:rPr>
        <w:t>protocolo apresentado neste estudo mostrou-se eficaz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08AE">
        <w:rPr>
          <w:rFonts w:ascii="Arial" w:hAnsi="Arial" w:cs="Arial"/>
          <w:color w:val="000000" w:themeColor="text1"/>
          <w:sz w:val="24"/>
          <w:szCs w:val="24"/>
        </w:rPr>
        <w:t>para as pacientes pós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-mastectomizadas, uma vez que: </w:t>
      </w:r>
      <w:r w:rsidRPr="00AD08AE">
        <w:rPr>
          <w:rFonts w:ascii="Arial" w:hAnsi="Arial" w:cs="Arial"/>
          <w:color w:val="000000" w:themeColor="text1"/>
          <w:sz w:val="24"/>
          <w:szCs w:val="24"/>
        </w:rPr>
        <w:t>As pacientes retornara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 a realizar atividades da vida </w:t>
      </w:r>
      <w:r w:rsidRPr="00AD08AE">
        <w:rPr>
          <w:rFonts w:ascii="Arial" w:hAnsi="Arial" w:cs="Arial"/>
          <w:color w:val="000000" w:themeColor="text1"/>
          <w:sz w:val="24"/>
          <w:szCs w:val="24"/>
        </w:rPr>
        <w:t>diária com uma média de 10 sessões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3BCF" w:rsidRPr="005E5AB9" w:rsidRDefault="008E3BCF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A cinesioterapia se faz por meio de exercícios passivos, ativos, </w:t>
      </w:r>
      <w:r w:rsidR="00EA286D" w:rsidRPr="005E5AB9">
        <w:rPr>
          <w:rFonts w:ascii="Arial" w:hAnsi="Arial" w:cs="Arial"/>
          <w:color w:val="000000" w:themeColor="text1"/>
          <w:sz w:val="24"/>
          <w:szCs w:val="24"/>
        </w:rPr>
        <w:t>ativo-assistidos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e resistidos, promove efeitos fisiológicos benéficos com o aumento do fluxo sanguíneo, a melhor distribuição do oxigênio na interface célula-capilar o qual resulta em melhora no quesito elasticidade e força dos tecidos.</w:t>
      </w:r>
    </w:p>
    <w:p w:rsidR="00875FCF" w:rsidRPr="005E5AB9" w:rsidRDefault="00FF1E26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Segundo Kisner e Colby (2009), as alterações na amplitude articular e força muscular do ombro do lado envolvido surgem como uma das </w:t>
      </w:r>
      <w:r w:rsidR="00EA286D" w:rsidRPr="005E5AB9">
        <w:rPr>
          <w:rFonts w:ascii="Arial" w:hAnsi="Arial" w:cs="Arial"/>
          <w:color w:val="000000" w:themeColor="text1"/>
          <w:sz w:val="24"/>
          <w:szCs w:val="24"/>
        </w:rPr>
        <w:t>seqüelas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de grande incidência, além da dor, linfedemas e aderências na parede torácica, que interferem negativamente na vida da mulher mastectomizada</w:t>
      </w:r>
      <w:r w:rsidR="00695A79" w:rsidRPr="005E5AB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60D5" w:rsidRPr="005E5AB9" w:rsidRDefault="001F60D5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Em sua pesquisa </w:t>
      </w:r>
      <w:r w:rsidR="00BA4B3E" w:rsidRPr="005E5AB9">
        <w:rPr>
          <w:rFonts w:ascii="Arial" w:hAnsi="Arial" w:cs="Arial"/>
          <w:color w:val="000000" w:themeColor="text1"/>
          <w:sz w:val="24"/>
          <w:szCs w:val="24"/>
        </w:rPr>
        <w:t xml:space="preserve">Bellé 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(2014), enfatiza que as alterações na amplitude articular e força muscular do ombro do lado envolvido surgem como uma das </w:t>
      </w:r>
      <w:r w:rsidR="00EA286D" w:rsidRPr="005E5AB9">
        <w:rPr>
          <w:rFonts w:ascii="Arial" w:hAnsi="Arial" w:cs="Arial"/>
          <w:color w:val="000000" w:themeColor="text1"/>
          <w:sz w:val="24"/>
          <w:szCs w:val="24"/>
        </w:rPr>
        <w:t>seqüelas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de grande incidência, além da dor, linfedemas e aderências na parede torácica, que interferem negativamente na vida da mulher mastectomizada.</w:t>
      </w:r>
    </w:p>
    <w:p w:rsidR="001E46A8" w:rsidRPr="005E5AB9" w:rsidRDefault="00F80229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O autor supracitado d</w:t>
      </w:r>
      <w:r w:rsidR="001E46A8" w:rsidRPr="005E5AB9">
        <w:rPr>
          <w:rFonts w:ascii="Arial" w:hAnsi="Arial" w:cs="Arial"/>
          <w:color w:val="000000" w:themeColor="text1"/>
          <w:sz w:val="24"/>
          <w:szCs w:val="24"/>
        </w:rPr>
        <w:t xml:space="preserve">esta forma pactua que </w:t>
      </w:r>
      <w:r w:rsidR="00732ADF" w:rsidRPr="005E5AB9">
        <w:rPr>
          <w:rFonts w:ascii="Arial" w:hAnsi="Arial" w:cs="Arial"/>
          <w:color w:val="000000" w:themeColor="text1"/>
          <w:sz w:val="24"/>
          <w:szCs w:val="24"/>
        </w:rPr>
        <w:t>a diminuição de amplitude de movimento do ombro é causada pela presença de linfedema que é um quadro patológico crônico e progressivo, resultante de uma anomalia ou dano para o sistema linfático, gerando déficit no equilíbrio das trocas de líquidos no inte</w:t>
      </w:r>
      <w:r w:rsidR="001E46A8" w:rsidRPr="005E5AB9">
        <w:rPr>
          <w:rFonts w:ascii="Arial" w:hAnsi="Arial" w:cs="Arial"/>
          <w:color w:val="000000" w:themeColor="text1"/>
          <w:sz w:val="24"/>
          <w:szCs w:val="24"/>
        </w:rPr>
        <w:t>rstício, desconfortos e dores.</w:t>
      </w:r>
    </w:p>
    <w:p w:rsidR="00FE40D1" w:rsidRPr="005E5AB9" w:rsidRDefault="00FE40D1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As mulheres submetidas à retirada cirúrgica de linfonodos axilares para o tratamento do câncer de mama estão sujeitas a complicações, entre elas, o linfedema de braço, definido como uma condição crônica, na qual existe acúmulo excessivo de líquido, com alta concentração proteica no interstício e de tratamento e reversibilidade difíceis e complexos.</w:t>
      </w:r>
    </w:p>
    <w:p w:rsidR="001F60D5" w:rsidRPr="005E5AB9" w:rsidRDefault="00695A79" w:rsidP="005E5AB9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Meirelles et</w:t>
      </w:r>
      <w:r w:rsidR="00E56761" w:rsidRPr="005E5AB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al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>, (2006)</w:t>
      </w:r>
      <w:r w:rsidR="00E56761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 xml:space="preserve"> em seus e</w:t>
      </w:r>
      <w:r w:rsidR="001F60D5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studos afirmam que o resultado do tratamento para o linfedema depende da colaboração da paciente e </w:t>
      </w:r>
      <w:r w:rsidR="001F60D5" w:rsidRPr="005E5AB9">
        <w:rPr>
          <w:rFonts w:ascii="Arial" w:hAnsi="Arial" w:cs="Arial"/>
          <w:color w:val="000000" w:themeColor="text1"/>
          <w:sz w:val="24"/>
          <w:szCs w:val="24"/>
        </w:rPr>
        <w:t>enfatizou a importância da fisioterapia precoce e eficácia da Drenagem Linfática Manual (DLM) na redução do linfedema e essa se manteve ao longo dos períodos estudad</w:t>
      </w:r>
      <w:r w:rsidR="00281B4E" w:rsidRPr="005E5AB9">
        <w:rPr>
          <w:rFonts w:ascii="Arial" w:hAnsi="Arial" w:cs="Arial"/>
          <w:color w:val="000000" w:themeColor="text1"/>
          <w:sz w:val="24"/>
          <w:szCs w:val="24"/>
        </w:rPr>
        <w:t>os</w:t>
      </w:r>
      <w:r w:rsidR="00FE40D1" w:rsidRPr="005E5AB9">
        <w:rPr>
          <w:rFonts w:ascii="Arial" w:hAnsi="Arial" w:cs="Arial"/>
          <w:color w:val="000000" w:themeColor="text1"/>
          <w:sz w:val="24"/>
          <w:szCs w:val="24"/>
        </w:rPr>
        <w:t>. O resultado do tratamento para o linfedema depende da colaboração da paciente, reforçam que essa colaboração está relacionada ao esclarecimento que a paciente deve receber.</w:t>
      </w:r>
    </w:p>
    <w:p w:rsidR="001F60D5" w:rsidRPr="005E5AB9" w:rsidRDefault="001F60D5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lastRenderedPageBreak/>
        <w:t>No</w:t>
      </w:r>
      <w:r w:rsidR="00F80229" w:rsidRPr="005E5AB9">
        <w:rPr>
          <w:rFonts w:ascii="Arial" w:hAnsi="Arial" w:cs="Arial"/>
          <w:color w:val="000000" w:themeColor="text1"/>
          <w:sz w:val="24"/>
          <w:szCs w:val="24"/>
        </w:rPr>
        <w:t>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seu</w:t>
      </w:r>
      <w:r w:rsidR="00F80229" w:rsidRPr="005E5AB9">
        <w:rPr>
          <w:rFonts w:ascii="Arial" w:hAnsi="Arial" w:cs="Arial"/>
          <w:color w:val="000000" w:themeColor="text1"/>
          <w:sz w:val="24"/>
          <w:szCs w:val="24"/>
        </w:rPr>
        <w:t>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estudo</w:t>
      </w:r>
      <w:r w:rsidR="00F80229" w:rsidRPr="005E5AB9">
        <w:rPr>
          <w:rFonts w:ascii="Arial" w:hAnsi="Arial" w:cs="Arial"/>
          <w:color w:val="000000" w:themeColor="text1"/>
          <w:sz w:val="24"/>
          <w:szCs w:val="24"/>
        </w:rPr>
        <w:t>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Leal et</w:t>
      </w:r>
      <w:r w:rsidR="00E56761" w:rsidRPr="005E5AB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al</w:t>
      </w:r>
      <w:r w:rsidR="00E56761" w:rsidRPr="005E5AB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(2011)</w:t>
      </w:r>
      <w:r w:rsidR="00E56761" w:rsidRPr="005E5AB9">
        <w:rPr>
          <w:rFonts w:ascii="Arial" w:hAnsi="Arial" w:cs="Arial"/>
          <w:color w:val="000000" w:themeColor="text1"/>
          <w:sz w:val="24"/>
          <w:szCs w:val="24"/>
        </w:rPr>
        <w:t>,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com a fisioterapia complexa descongestiva (FCD) aplicou estimulação de alta voltagem (EAV) associada a cinesioterapia, em dois grupos, obteve insucesso em seu tratamento, que não foram efetivos na redução do linfedema. Já Barros</w:t>
      </w:r>
      <w:r w:rsidR="00BA4B3E" w:rsidRPr="005E5AB9">
        <w:rPr>
          <w:rFonts w:ascii="Arial" w:hAnsi="Arial" w:cs="Arial"/>
          <w:color w:val="000000" w:themeColor="text1"/>
          <w:sz w:val="24"/>
          <w:szCs w:val="24"/>
        </w:rPr>
        <w:t xml:space="preserve"> e colaboradores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667E8D" w:rsidRPr="005E5AB9">
        <w:rPr>
          <w:rFonts w:ascii="Arial" w:hAnsi="Arial" w:cs="Arial"/>
          <w:color w:val="000000" w:themeColor="text1"/>
          <w:sz w:val="24"/>
          <w:szCs w:val="24"/>
        </w:rPr>
        <w:t>2013</w:t>
      </w:r>
      <w:r w:rsidR="00BA4B3E" w:rsidRPr="005E5AB9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>em um novo estudo constatou que um p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rotocolo aplicado, constituído de EAV, exercícios, automassagem e orientação quanto aos cuidados com o membro foi efetivo para redução do linfedema na população estudada.</w:t>
      </w:r>
    </w:p>
    <w:p w:rsidR="005D0D3B" w:rsidRPr="005E5AB9" w:rsidRDefault="00FF1E26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Já </w:t>
      </w:r>
      <w:r w:rsidR="00026A9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Barros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et</w:t>
      </w:r>
      <w:r w:rsidR="00E56761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FD42B4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4350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al,</w:t>
      </w:r>
      <w:r w:rsidR="00026A9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(2013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), descreve</w:t>
      </w:r>
      <w:r w:rsidR="00F8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4350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que 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corrente de alta voltagem com seus parâmetros e fisiologia afeta a formação de edema </w:t>
      </w:r>
      <w:r w:rsidR="00F8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reduzindo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permeabilidade na microcirculação, efeito esse atribuído à diminuição do tamanho dos poros capilares na microcirculação, restringindo o movimento de proteínas para o espaço intersticial.  </w:t>
      </w:r>
    </w:p>
    <w:p w:rsidR="0015245E" w:rsidRPr="005E5AB9" w:rsidRDefault="00FF1E26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alta voltagem passa através da pele, produzindo efeitos térmicos e eletroquímicos desprezíveis, tornando disponível uma maior densidade de corrente para os tecidos-alvo, além disso, produz efeitos no sistema vascular, pois a contração muscular rítmica e o relaxamento muscular devido à estimulação têm um efeito de bombeamento, aumentando o fluxo sanguíneo no músculo e tecidos e esse efeito auxilia na redução do edema.</w:t>
      </w:r>
    </w:p>
    <w:p w:rsidR="005D0D3B" w:rsidRPr="005E5AB9" w:rsidRDefault="001F60D5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Nogueira et</w:t>
      </w:r>
      <w:r w:rsidR="00E56761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al, (2005)</w:t>
      </w:r>
      <w:r w:rsidR="00E56761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aplicaram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Facilitação Neuromuscular Proprioceptiva (PNF)</w:t>
      </w:r>
      <w:r w:rsidR="00695A7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FB169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8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comprovando</w:t>
      </w:r>
      <w:r w:rsidR="00D4350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eficácia de seu protocolo para o ganho de força muscular para membros superiores no pós operatório de mastectomia.</w:t>
      </w:r>
    </w:p>
    <w:p w:rsidR="001F60D5" w:rsidRPr="005E5AB9" w:rsidRDefault="005D0D3B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F60D5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Adler, Beckers e Buck (2007), descrevem que a PNF para o membro superior é utilizada para tratar disfunções causadas por problemas neurológicos, distúrbios musculares e limitações articulares onde a resistência aplicada nos músculos mais potentes do membro superior produz irradiação para os músculos mais fracos de outras áreas do corpo com o objetivo de ganho de força muscular podendo realizar técnicas individuais ou de combinações.</w:t>
      </w:r>
    </w:p>
    <w:p w:rsidR="00685050" w:rsidRPr="005E5AB9" w:rsidRDefault="00F80229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Bellé (2014),</w:t>
      </w:r>
      <w:r w:rsidR="00FB169E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8505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descreve que os efeitos da água parecem influenciar os níveis de dor, por um mecanismo de redução de sensibilidade das terminações nervosas livres e sugere que os efeitos da imersão podem causar um extravasamento sensorial, dado pela temperatura, atrito e pressão. Além disso, há um efeito de relaxamento do tônus muscular, que pode ser devido à </w:t>
      </w:r>
      <w:r w:rsidR="00685050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vasodilatação e diminuição da sobrecarga corporal, benéfico nos casos de tensão muscular</w:t>
      </w:r>
      <w:r w:rsidR="000C7192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685050" w:rsidRPr="005E5AB9" w:rsidRDefault="00685050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Já nos estudos de Elsner, Trentin, Horn, (2009), </w:t>
      </w:r>
      <w:r w:rsidR="00BF02C8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demonstraram</w:t>
      </w:r>
      <w:r w:rsidR="00F80229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efeito da hidroterapia na qualidade de vida de mulheres mastectomizadas, constat</w:t>
      </w:r>
      <w:r w:rsidR="00BF02C8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ando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que a hidroterapia é eficaz na reabilitação dessas pacientes. A pesquisa foi eficaz no tratamento do câncer de mama proporcionando melhora na maioria dos aspectos analisados no questionário, reabilitando pacientes mastectomizadas, proporcionando benefícios físicos e funcionais, auxiliando na melhora do estado emocional, e consequentemente, na qualidade de vida das mulheres.  </w:t>
      </w:r>
    </w:p>
    <w:p w:rsidR="00CD39D0" w:rsidRDefault="004103A0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hAnsi="Arial" w:cs="Arial"/>
          <w:color w:val="000000" w:themeColor="text1"/>
          <w:sz w:val="24"/>
          <w:szCs w:val="24"/>
        </w:rPr>
        <w:t>Assim como Takeuti et</w:t>
      </w:r>
      <w:r w:rsidR="00815117" w:rsidRPr="005E5AB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E5AB9">
        <w:rPr>
          <w:rFonts w:ascii="Arial" w:hAnsi="Arial" w:cs="Arial"/>
          <w:color w:val="000000" w:themeColor="text1"/>
          <w:sz w:val="24"/>
          <w:szCs w:val="24"/>
        </w:rPr>
        <w:t xml:space="preserve"> al. (2013), em seu estudo em mulheres submetidas a fisioterapia aquática, c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onstataram melhora da qualidade de vida, redução da dor e aumento de amplitude de movimento</w:t>
      </w:r>
      <w:r w:rsidR="005F4B7C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0F21C5" w:rsidRDefault="005F4B7C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BF02C8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Diferentemente de Takeuli et al (2013)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Gimenes e colaboradores (2013), diz </w:t>
      </w:r>
      <w:r w:rsidR="00BF02C8"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verificaram</w:t>
      </w:r>
      <w:r w:rsidRPr="005E5A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importância do tratamento fisioterapêutico, combinando tanto aquático como em solo para pacientes submetidas à mastectomia, a fim de favorecer o retorno das atividades de vida diária, diminuindo a incidência de morbidade corporal geral e dos membros superiores. </w:t>
      </w:r>
    </w:p>
    <w:p w:rsidR="00011D2E" w:rsidRDefault="00011D2E" w:rsidP="00011D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d</w:t>
      </w:r>
      <w:r w:rsidRPr="00D65204">
        <w:rPr>
          <w:rFonts w:ascii="Arial" w:hAnsi="Arial" w:cs="Arial"/>
          <w:sz w:val="24"/>
          <w:szCs w:val="24"/>
        </w:rPr>
        <w:t>entro dos artigos estudados destaca-se a prática da cinesioterapia, hidroterapia, drenagem linfática na recuperação das mulheres mastectomizadas. Uma vez que a cinesioterapia associada a exercícios de alongamentos, ativos- livres ou ativo- assistidos nos membros superiores amenizam sintomas álgicos que é muito comum pós cirurgia.</w:t>
      </w:r>
    </w:p>
    <w:p w:rsidR="00011D2E" w:rsidRDefault="00011D2E" w:rsidP="00011D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204">
        <w:rPr>
          <w:rFonts w:ascii="Arial" w:hAnsi="Arial" w:cs="Arial"/>
          <w:sz w:val="24"/>
          <w:szCs w:val="24"/>
        </w:rPr>
        <w:t xml:space="preserve"> Entretanto, a hidroterapia mostrou grandes resultados através dos princípios físicos da água, onde proporcionou benefícios físicos e funcionais, auxiliou na melhora do estado emocional das pacientes, por conseguinte, na qualidade de vida destas. </w:t>
      </w:r>
    </w:p>
    <w:p w:rsidR="00011D2E" w:rsidRDefault="00011D2E" w:rsidP="00011D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5204">
        <w:rPr>
          <w:rFonts w:ascii="Arial" w:hAnsi="Arial" w:cs="Arial"/>
          <w:sz w:val="24"/>
          <w:szCs w:val="24"/>
        </w:rPr>
        <w:t xml:space="preserve">A drenagem linfática diminuiu o acúmulo de liquido nas áreas edemaciadas para as áreas normais, contribuindo para a melhora da </w:t>
      </w:r>
      <w:r>
        <w:rPr>
          <w:rFonts w:ascii="Arial" w:hAnsi="Arial" w:cs="Arial"/>
          <w:sz w:val="24"/>
          <w:szCs w:val="24"/>
        </w:rPr>
        <w:t>amplitude de movimento</w:t>
      </w:r>
      <w:r w:rsidRPr="00D65204">
        <w:rPr>
          <w:rFonts w:ascii="Arial" w:hAnsi="Arial" w:cs="Arial"/>
          <w:sz w:val="24"/>
          <w:szCs w:val="24"/>
        </w:rPr>
        <w:t>.</w:t>
      </w:r>
    </w:p>
    <w:p w:rsidR="007F2209" w:rsidRDefault="007F2209" w:rsidP="00011D2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F2209" w:rsidRPr="00791BA6" w:rsidRDefault="007F2209" w:rsidP="00011D2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F02C8" w:rsidRPr="005E5AB9" w:rsidRDefault="00BF02C8" w:rsidP="005B52C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52CCB" w:rsidRPr="005E5AB9" w:rsidRDefault="005B52C1" w:rsidP="005E5AB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4 </w:t>
      </w:r>
      <w:r w:rsidR="00052CCB" w:rsidRPr="005E5AB9"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:rsidR="00EB122F" w:rsidRPr="005E5AB9" w:rsidRDefault="00EB122F" w:rsidP="005E5AB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B122F" w:rsidRPr="005E5AB9" w:rsidRDefault="00EB122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O câncer de mama é considerado um problema de saúde pública por apresentar altas taxas de mortalidade e </w:t>
      </w:r>
      <w:r w:rsidR="00BF02C8" w:rsidRPr="005E5AB9">
        <w:rPr>
          <w:rFonts w:ascii="Arial" w:eastAsia="Times New Roman" w:hAnsi="Arial" w:cs="Arial"/>
          <w:sz w:val="24"/>
          <w:szCs w:val="24"/>
          <w:lang w:eastAsia="pt-BR"/>
        </w:rPr>
        <w:t>morbidades que acometem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as mulheres. </w:t>
      </w:r>
      <w:r w:rsidR="009A1E4C"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O diagnóstico do câncer de mama traz diversos sentimentos e diferentes reações na vida das mulheres. 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>A intervenção precoce da fisioterapia, aplicada ainda no ambiente hospitalar, não só ajuda a prevenir as complicações pós-cirúrgicas, como também reabilita as pacientes precocemente para as atividades da vida diária.</w:t>
      </w:r>
    </w:p>
    <w:p w:rsidR="00E56761" w:rsidRPr="005E5AB9" w:rsidRDefault="00EB122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Portanto cada vez mais se faz necessário a atuação da fisioterapia nesses pacientes, já que o tratamento visa a prevenção, para minimizar os efeitos negativos da cirurgia. </w:t>
      </w:r>
      <w:r w:rsidR="00E56761" w:rsidRPr="005E5AB9">
        <w:rPr>
          <w:rFonts w:ascii="Arial" w:eastAsia="Times New Roman" w:hAnsi="Arial" w:cs="Arial"/>
          <w:sz w:val="24"/>
          <w:szCs w:val="24"/>
          <w:lang w:eastAsia="pt-BR"/>
        </w:rPr>
        <w:t>Tanto no pré-operatório que as mulheres são orientadas sobre a postura que devem manter no pós-cirúrgico, quanto no pós-operatório, que atua com exercícios de mobilização precoce no membro superior, além de exercícios posturais, diminuição da dor e prevenção de linfedema.</w:t>
      </w:r>
    </w:p>
    <w:p w:rsidR="00EB122F" w:rsidRPr="005E5AB9" w:rsidRDefault="00EB122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>É possível perceber que o tratamento do câncer de mama gera complicações no membro superior, diante disso, a presença do linfedema no período pós-operatório tem sido uma das complicações mais frequentes após esse p</w:t>
      </w:r>
      <w:r w:rsidR="00815117" w:rsidRPr="005E5AB9">
        <w:rPr>
          <w:rFonts w:ascii="Arial" w:eastAsia="Times New Roman" w:hAnsi="Arial" w:cs="Arial"/>
          <w:sz w:val="24"/>
          <w:szCs w:val="24"/>
          <w:lang w:eastAsia="pt-BR"/>
        </w:rPr>
        <w:t>eríodo, seguida de amplitude de movimento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e força muscular.</w:t>
      </w:r>
    </w:p>
    <w:p w:rsidR="00472226" w:rsidRPr="005E5AB9" w:rsidRDefault="00EB122F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>De acordo com os artigos estudos e analisados a fisioterapia no pré-operatório e pós-operatório de mastectomia atua principalmente na prevenção de complicações e sequelas do tratamento pós-mastectomia relacionando os seus princip</w:t>
      </w:r>
      <w:r w:rsidR="00BF02C8" w:rsidRPr="005E5AB9">
        <w:rPr>
          <w:rFonts w:ascii="Arial" w:eastAsia="Times New Roman" w:hAnsi="Arial" w:cs="Arial"/>
          <w:sz w:val="24"/>
          <w:szCs w:val="24"/>
          <w:lang w:eastAsia="pt-BR"/>
        </w:rPr>
        <w:t>ais benefícios como diminuição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F02C8" w:rsidRPr="005E5AB9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>a dor e linfedema, prevenção de atrofias, aderências, melhora funcional, proporcionando melhor qualidade de vida a estas mulheres. Os achados relatam que o insucesso do tratamento está relacionado no tempo de pós-operatório e na demora em iniciar o tratamento.</w:t>
      </w:r>
    </w:p>
    <w:p w:rsidR="00EA658D" w:rsidRPr="005E5AB9" w:rsidRDefault="00EA658D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780B" w:rsidRPr="005E5AB9" w:rsidRDefault="0085780B" w:rsidP="005E5A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5AB9">
        <w:rPr>
          <w:rFonts w:ascii="Arial" w:hAnsi="Arial" w:cs="Arial"/>
          <w:b/>
          <w:sz w:val="24"/>
          <w:szCs w:val="24"/>
        </w:rPr>
        <w:t>AGRADECIMENTOS</w:t>
      </w:r>
    </w:p>
    <w:p w:rsidR="0085780B" w:rsidRPr="005E5AB9" w:rsidRDefault="0085780B" w:rsidP="005E5AB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639D" w:rsidRPr="005E5AB9" w:rsidRDefault="0085780B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>Á Deus, criador e mantenedor de todas as coisas, que me deu a oportunidade de participar neste momento da vida com uma obra tão digna e cheia de significado que é compartilhar, ensinar e aprender com pessoas especiais.</w:t>
      </w:r>
      <w:r w:rsidR="00FD42B4"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A0C0B" w:rsidRDefault="0085780B" w:rsidP="006A0C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especial a minha mãe</w:t>
      </w:r>
      <w:r w:rsidR="006A0C0B">
        <w:rPr>
          <w:rFonts w:ascii="Arial" w:eastAsia="Times New Roman" w:hAnsi="Arial" w:cs="Arial"/>
          <w:sz w:val="24"/>
          <w:szCs w:val="24"/>
          <w:lang w:eastAsia="pt-BR"/>
        </w:rPr>
        <w:t xml:space="preserve"> Valdira Albuquerque Silva,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que soube me ensinar apenas o fundamental, o gosto e a importância pelos estudos e a capacidade de lutar para realização de meus sonhos. Ao restante da minha família por todo o apoio nesse momento final e por acreditarem em minha competência.  </w:t>
      </w:r>
    </w:p>
    <w:p w:rsidR="006A0C0B" w:rsidRPr="005E5AB9" w:rsidRDefault="006A0C0B" w:rsidP="006A0C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0C0B">
        <w:rPr>
          <w:rFonts w:ascii="Arial" w:eastAsia="Times New Roman" w:hAnsi="Arial" w:cs="Arial"/>
          <w:sz w:val="24"/>
          <w:szCs w:val="24"/>
          <w:lang w:eastAsia="pt-BR"/>
        </w:rPr>
        <w:t>Aos amigos que encontrei nessa caminhada e souberam como ninguém me consolar e estimular durante toda minha trajetória acadêmica e, principalmente, para continuidade dessa obra, compreendendo os momentos de ausência e cansaço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A3C07" w:rsidRDefault="0085780B" w:rsidP="006A0C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A minha orientadora Sheila Costa pelo exemplo de professora e Fisioterapeuta. Obrigado por ter tornado esse momento muito mais leve e agradável. Agradeço pela paciência, empenho, trocas de conhecimentos e pelas horas de trabalho, e descontração, que significaram muito mais que uma simples orientação para mim. </w:t>
      </w:r>
    </w:p>
    <w:p w:rsidR="006A0C0B" w:rsidRPr="006A0C0B" w:rsidRDefault="006A0C0B" w:rsidP="006A0C0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todos que fizeram parte dessa história, meu muito obrigado!!!</w:t>
      </w:r>
    </w:p>
    <w:p w:rsidR="007A3C07" w:rsidRPr="005E5AB9" w:rsidRDefault="007A3C07" w:rsidP="005E5A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780B" w:rsidRPr="005E5AB9" w:rsidRDefault="006B59FB" w:rsidP="005E5A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DEDICATÓ</w:t>
      </w:r>
      <w:r w:rsidR="0085780B" w:rsidRPr="005E5AB9">
        <w:rPr>
          <w:rFonts w:ascii="Arial" w:hAnsi="Arial" w:cs="Arial"/>
          <w:b/>
          <w:sz w:val="24"/>
          <w:szCs w:val="24"/>
        </w:rPr>
        <w:t>RIA</w:t>
      </w:r>
    </w:p>
    <w:p w:rsidR="0085780B" w:rsidRPr="005E5AB9" w:rsidRDefault="0085780B" w:rsidP="005E5AB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B639D" w:rsidRPr="005E5AB9" w:rsidRDefault="0085780B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>Dedico este trabalho</w:t>
      </w:r>
      <w:r w:rsidR="00FB169E"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ao meu eterno e querido pai Francisco Alves dos Santos. A vida me ensinou a dizer adeus às pessoas que amamos, sem tirá-los do nosso coração. Infelizmente não há nada que possamos fazer para tentar suprir a falta que você faz. </w:t>
      </w:r>
    </w:p>
    <w:p w:rsidR="00FE40D1" w:rsidRPr="005E5AB9" w:rsidRDefault="0085780B" w:rsidP="005E5AB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 xml:space="preserve">Neste momento, que certamente é um dos mais importante na minha vida, a saudade aumenta com uma intensidade sem tamanho, mas a lembrança do amor, do cuidado, do sorriso e o pensamento de quão felizes você estaria pela minha conquista conforta meu coração. </w:t>
      </w:r>
    </w:p>
    <w:p w:rsidR="00845FCB" w:rsidRDefault="0085780B" w:rsidP="007A3C0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5AB9">
        <w:rPr>
          <w:rFonts w:ascii="Arial" w:eastAsia="Times New Roman" w:hAnsi="Arial" w:cs="Arial"/>
          <w:sz w:val="24"/>
          <w:szCs w:val="24"/>
          <w:lang w:eastAsia="pt-BR"/>
        </w:rPr>
        <w:t>Gostaria de ver os seus olhos brilhantes e sorrisos de alegrias de você, sentir aquele abraço apertado que tanto me faz falta. Nada que escrevesse expressaria a imensa saudade que sinto, você partiu deixando uma saudade imensa, um vazio sufocante, uma ausência constante...Você sempre estará presente em meu coração.</w:t>
      </w:r>
    </w:p>
    <w:p w:rsidR="00845FCB" w:rsidRPr="007F2209" w:rsidRDefault="00DE3AB8" w:rsidP="007F220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minha mãe Valdira Albuquerque Silva, que é mãe, amiga, companheira, confidente, que jamais em momento algum achou que eu não chegaria até aqui, essa vitória é nossa minha mainha.</w:t>
      </w:r>
    </w:p>
    <w:p w:rsidR="00EA7312" w:rsidRPr="006B59FB" w:rsidRDefault="003A47FC" w:rsidP="006B59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5AB9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:rsidR="008B4854" w:rsidRPr="005E5AB9" w:rsidRDefault="008B4854" w:rsidP="005E5AB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B4854" w:rsidRPr="007A3C07" w:rsidRDefault="008B4854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ADLER SS, BECKERS D, BUCK M.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Facilitação Neuromuscular Proprioceptiva um guia ilustrado.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 edição. São Paulo, Manole, 2007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B4854" w:rsidRPr="007A3C07" w:rsidRDefault="008B4854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B4854" w:rsidRPr="007A3C07" w:rsidRDefault="008B4854" w:rsidP="005E5A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3C07">
        <w:rPr>
          <w:rFonts w:ascii="Arial" w:hAnsi="Arial" w:cs="Arial"/>
          <w:sz w:val="24"/>
          <w:szCs w:val="24"/>
        </w:rPr>
        <w:t xml:space="preserve">BELLÉ, D.C.B. </w:t>
      </w:r>
      <w:r w:rsidRPr="008333CB">
        <w:rPr>
          <w:rFonts w:ascii="Arial" w:hAnsi="Arial" w:cs="Arial"/>
          <w:sz w:val="24"/>
          <w:szCs w:val="24"/>
        </w:rPr>
        <w:t>Efeitos de um programa de fisioterapia aquática na amplitude de movimento em mulheres mastectomizadas.</w:t>
      </w:r>
      <w:r w:rsidRPr="007A3C07">
        <w:rPr>
          <w:rFonts w:ascii="Arial" w:hAnsi="Arial" w:cs="Arial"/>
          <w:sz w:val="24"/>
          <w:szCs w:val="24"/>
        </w:rPr>
        <w:t xml:space="preserve"> </w:t>
      </w:r>
      <w:r w:rsidRPr="008333CB">
        <w:rPr>
          <w:rFonts w:ascii="Arial" w:hAnsi="Arial" w:cs="Arial"/>
          <w:b/>
          <w:sz w:val="24"/>
          <w:szCs w:val="24"/>
        </w:rPr>
        <w:t>PERSPECTIVA, Erechim</w:t>
      </w:r>
      <w:r w:rsidRPr="007A3C07">
        <w:rPr>
          <w:rFonts w:ascii="Arial" w:hAnsi="Arial" w:cs="Arial"/>
          <w:sz w:val="24"/>
          <w:szCs w:val="24"/>
        </w:rPr>
        <w:t>. v. 38, Edição Especial, p. 17-25, março/2014.</w:t>
      </w:r>
    </w:p>
    <w:p w:rsidR="00026A90" w:rsidRPr="007A3C07" w:rsidRDefault="00026A90" w:rsidP="005E5A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6A90" w:rsidRPr="007A3C07" w:rsidRDefault="00026A90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</w:rPr>
        <w:t xml:space="preserve">BARROS, M.D. et al. </w:t>
      </w:r>
      <w:r w:rsidRPr="008333CB">
        <w:rPr>
          <w:rFonts w:ascii="Arial" w:hAnsi="Arial" w:cs="Arial"/>
          <w:sz w:val="24"/>
          <w:szCs w:val="24"/>
        </w:rPr>
        <w:t>Linfedema pós-mastectomia: um protocolo de tratamento.</w:t>
      </w:r>
      <w:r w:rsidR="008333CB">
        <w:rPr>
          <w:rFonts w:ascii="Arial" w:hAnsi="Arial" w:cs="Arial"/>
          <w:b/>
          <w:sz w:val="24"/>
          <w:szCs w:val="24"/>
        </w:rPr>
        <w:t xml:space="preserve"> </w:t>
      </w:r>
      <w:r w:rsidRPr="008333CB">
        <w:rPr>
          <w:rFonts w:ascii="Arial" w:hAnsi="Arial" w:cs="Arial"/>
          <w:b/>
          <w:sz w:val="24"/>
          <w:szCs w:val="24"/>
        </w:rPr>
        <w:t>Fisioter. Pesqui</w:t>
      </w:r>
      <w:r w:rsidRPr="007A3C07">
        <w:rPr>
          <w:rFonts w:ascii="Arial" w:hAnsi="Arial" w:cs="Arial"/>
          <w:sz w:val="24"/>
          <w:szCs w:val="24"/>
        </w:rPr>
        <w:t>. vol.20 no.2 São Paulo Apr./June 2013.</w:t>
      </w:r>
    </w:p>
    <w:p w:rsidR="00D95A4C" w:rsidRPr="007A3C07" w:rsidRDefault="00D95A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95A4C" w:rsidRPr="007A3C07" w:rsidRDefault="00D95A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DUARTE, T. P; ANDRADE, A. N.</w:t>
      </w:r>
      <w:r w:rsidR="005D0D3B"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Enfrentando a mastectomia: Análise dos relatos de mulheres mastectomizadas sobre questões ligadas à sexualidade.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Estudos de Psicologia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2003, 8(1), 155-163.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ELSNER VR, TRENTIN RP, Horn CC.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Efeito da hidroterapia na qualidade de vida de mulheres mastectomizadas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Arq Ciênc Saúde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2009 abr/jun;16(2):67-7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8454C" w:rsidRPr="008333CB" w:rsidRDefault="0048454C" w:rsidP="005E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sz w:val="24"/>
          <w:szCs w:val="24"/>
          <w:lang w:eastAsia="pt-BR"/>
        </w:rPr>
        <w:t>ESTEVES, M.T. et al.</w:t>
      </w:r>
      <w:r w:rsidR="005D0D3B" w:rsidRPr="007A3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sz w:val="24"/>
          <w:szCs w:val="24"/>
          <w:lang w:eastAsia="pt-BR"/>
        </w:rPr>
        <w:t xml:space="preserve">Intervenção educativa para o automonitoramento da </w:t>
      </w: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333CB">
        <w:rPr>
          <w:rFonts w:ascii="Arial" w:eastAsia="Times New Roman" w:hAnsi="Arial" w:cs="Arial"/>
          <w:sz w:val="24"/>
          <w:szCs w:val="24"/>
          <w:lang w:eastAsia="pt-BR"/>
        </w:rPr>
        <w:t>drenagem contínua no pós-operatório de mastectomia.</w:t>
      </w:r>
      <w:r w:rsidRPr="007A3C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sz w:val="24"/>
          <w:szCs w:val="24"/>
          <w:lang w:eastAsia="pt-BR"/>
        </w:rPr>
        <w:t>Rev Gaúcha Enfermagem</w:t>
      </w:r>
      <w:r w:rsidRPr="007A3C07">
        <w:rPr>
          <w:rFonts w:ascii="Arial" w:eastAsia="Times New Roman" w:hAnsi="Arial" w:cs="Arial"/>
          <w:sz w:val="24"/>
          <w:szCs w:val="24"/>
          <w:lang w:eastAsia="pt-BR"/>
        </w:rPr>
        <w:t xml:space="preserve">, v. 34, n.4, p.75-83. 2013. </w:t>
      </w: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7A3C07" w:rsidRDefault="005D0D3B" w:rsidP="005E5A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FARIA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L. </w:t>
      </w:r>
      <w:r w:rsidR="00EA7312"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práticas do cuidar na oncologia: a experiência da fisioterapia em pacientes com câncer de mama.</w:t>
      </w:r>
      <w:r w:rsidR="00EA7312"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Ver Historia, Ciências, Saúde. 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Rio de Janeiro,2010, v.17, n.1, pp.69-87.</w:t>
      </w:r>
    </w:p>
    <w:p w:rsidR="00AE7E5F" w:rsidRPr="007A3C07" w:rsidRDefault="00AE7E5F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E7E5F" w:rsidRPr="007A3C07" w:rsidRDefault="00AE7E5F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FRAZÃO A.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Mulheres com câncer de mama: as expressões da questão social durante o tratamento de quimioterapia neoadjuvante.</w:t>
      </w:r>
      <w:r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Revista Brasileira de Cancerologia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2013; 59(3): 427-435.</w:t>
      </w:r>
    </w:p>
    <w:p w:rsidR="007A3C07" w:rsidRPr="007A3C07" w:rsidRDefault="007A3C07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F67DC" w:rsidRPr="007A3C07" w:rsidRDefault="007A3C07" w:rsidP="007A3C0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FERREIRA, L.L; MARINHO, C. H. L.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Cancer de mama: Mastectomia e suas complicações pós-operatórias</w:t>
      </w:r>
      <w:r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sz w:val="24"/>
          <w:szCs w:val="24"/>
          <w:lang w:eastAsia="pt-BR"/>
        </w:rPr>
        <w:t>Temas em Psicologia</w:t>
      </w:r>
      <w:r w:rsidRPr="007A3C07">
        <w:rPr>
          <w:rFonts w:ascii="Arial" w:eastAsia="Times New Roman" w:hAnsi="Arial" w:cs="Arial"/>
          <w:sz w:val="24"/>
          <w:szCs w:val="24"/>
          <w:lang w:eastAsia="pt-BR"/>
        </w:rPr>
        <w:t xml:space="preserve"> - 2010, Vol. 18, no 2, 449 – 45.</w:t>
      </w:r>
    </w:p>
    <w:p w:rsidR="00AF67DC" w:rsidRPr="007A3C07" w:rsidRDefault="00AF67D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GIMENES, R.O.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Fisioterapia aquática e de solo em grupo na postura de mulheres mastectomizadas</w:t>
      </w:r>
      <w:r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 He</w:t>
      </w:r>
      <w:r w:rsidRPr="008333CB">
        <w:rPr>
          <w:rFonts w:ascii="Arial" w:hAnsi="Arial" w:cs="Arial"/>
          <w:b/>
          <w:sz w:val="24"/>
          <w:szCs w:val="24"/>
        </w:rPr>
        <w:t>alth Sci Inst</w:t>
      </w:r>
      <w:r w:rsidRPr="007A3C07">
        <w:rPr>
          <w:rFonts w:ascii="Arial" w:hAnsi="Arial" w:cs="Arial"/>
          <w:sz w:val="24"/>
          <w:szCs w:val="24"/>
        </w:rPr>
        <w:t>. 2013;31(1):79-8</w:t>
      </w:r>
      <w:r w:rsidR="006E1E8D" w:rsidRPr="007A3C07">
        <w:rPr>
          <w:rFonts w:ascii="Arial" w:hAnsi="Arial" w:cs="Arial"/>
          <w:sz w:val="24"/>
          <w:szCs w:val="24"/>
        </w:rPr>
        <w:t>,1</w:t>
      </w:r>
      <w:r w:rsidR="00472226" w:rsidRPr="007A3C07">
        <w:rPr>
          <w:rFonts w:ascii="Arial" w:hAnsi="Arial" w:cs="Arial"/>
          <w:sz w:val="24"/>
          <w:szCs w:val="24"/>
        </w:rPr>
        <w:t>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GUIRRO E GUIRRO,</w:t>
      </w:r>
      <w:r w:rsidR="00CA5920"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Fisoterapiadermato funcional: fundamentos recursos, patologias.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v.1. ed. São Paulo: Ed. Manolé.2002.</w:t>
      </w:r>
    </w:p>
    <w:p w:rsidR="00AE7E5F" w:rsidRPr="007A3C07" w:rsidRDefault="00AE7E5F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AE7E5F" w:rsidRPr="007A3C07" w:rsidRDefault="00AE7E5F" w:rsidP="005E5A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</w:rPr>
        <w:t xml:space="preserve">INUMARU. L.E. et al. </w:t>
      </w:r>
      <w:r w:rsidRPr="008333CB">
        <w:rPr>
          <w:rFonts w:ascii="Arial" w:hAnsi="Arial" w:cs="Arial"/>
          <w:sz w:val="24"/>
          <w:szCs w:val="24"/>
        </w:rPr>
        <w:t>F</w:t>
      </w:r>
      <w:r w:rsidRPr="008333CB">
        <w:rPr>
          <w:rFonts w:ascii="Arial" w:eastAsia="Times New Roman" w:hAnsi="Arial" w:cs="Arial"/>
          <w:sz w:val="24"/>
          <w:szCs w:val="24"/>
          <w:lang w:eastAsia="pt-BR"/>
        </w:rPr>
        <w:t>atores de risco e de proteção para câncer de mama: uma revisão sistemática</w:t>
      </w:r>
      <w:r w:rsidRPr="007A3C0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sz w:val="24"/>
          <w:szCs w:val="24"/>
          <w:lang w:eastAsia="pt-BR"/>
        </w:rPr>
        <w:t>c</w:t>
      </w:r>
      <w:r w:rsidRPr="008333CB">
        <w:rPr>
          <w:rFonts w:ascii="Arial" w:hAnsi="Arial" w:cs="Arial"/>
          <w:b/>
          <w:sz w:val="24"/>
          <w:szCs w:val="24"/>
        </w:rPr>
        <w:t>ad. Saúde Pública</w:t>
      </w:r>
      <w:r w:rsidRPr="007A3C07">
        <w:rPr>
          <w:rFonts w:ascii="Arial" w:hAnsi="Arial" w:cs="Arial"/>
          <w:sz w:val="24"/>
          <w:szCs w:val="24"/>
        </w:rPr>
        <w:t>, Rio de Janeiro, 27(7):1259-1270, jul, 2011.</w:t>
      </w:r>
    </w:p>
    <w:p w:rsidR="005177D7" w:rsidRPr="007A3C07" w:rsidRDefault="005177D7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177D7" w:rsidRPr="007A3C07" w:rsidRDefault="005177D7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KISNER C, COLBY LA.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Exercícios terapêuticos: fundamentos e técnicas.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5a ed. São Paulo: Manole; 2009.</w:t>
      </w:r>
    </w:p>
    <w:p w:rsidR="009D6F23" w:rsidRPr="007A3C07" w:rsidRDefault="009D6F23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lastRenderedPageBreak/>
        <w:t xml:space="preserve">LEAL N.F.B.S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Linfedema pós-câncer de mama: comparação de duas técnicas fisioterapêuticas - estudo piloto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Fisioterapia e movimento.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vol.24 no.4 Curitiba Oct./Dec. 2011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MEIRELLES M.C.C. et.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Avaliação de técnicas fisioterapêuticas no tratamento do linfedema pós-cirurgia de mama em mulheres.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Rev. bras. fisioter.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Dez 2006, vol.10, no.4, p.393-9.</w:t>
      </w: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NOGUEIRA P.V.G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Efeitos da facilitação neuromuscular proprioceptiva na performance funcional de mulheres mastectomizadas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="00472226"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Rev. bras. fisioterapia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Vol. 9, No. 2 (2005), 243-248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OLIVEIRA, E.X.V et al.</w:t>
      </w:r>
      <w:r w:rsid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Acesso à assistência oncológica: mapeamento dos ﬂuxos origem-destino das internações e dos atendimentos ambulatoriais. O caso do câncer de mama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Rev.Cad. Saúde Pública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Rio de Janei</w:t>
      </w:r>
      <w:r w:rsidR="00BA4B3E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ro,2011, v 27 n 2: pp. 317-326.</w:t>
      </w:r>
    </w:p>
    <w:p w:rsidR="00BA4B3E" w:rsidRPr="007A3C07" w:rsidRDefault="00BA4B3E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A4B3E" w:rsidRPr="007A3C07" w:rsidRDefault="00BA4B3E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PANOBIANCO, M. S.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Experiência de mulheres com linfedema pós-mastectomia: significado do sofrimento vivido</w:t>
      </w:r>
      <w:r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Psicologia em Estudo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Maringá, v. 13, n. 4, p. 808-16, 2008.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PINHEIRO, A.B,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Câncer de mama em mulheres jovens: Análise de 12.689 casos.</w:t>
      </w:r>
      <w:r w:rsid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 Brasileira de Cancerologia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Rio de Janeiro, 2013; v.59, n.3,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pp. 351-359.</w:t>
      </w: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PEREIRA C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A; VIEIRA E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Y; ALCÂNTARA P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Avaliação de protocolo de fisioterapia aplicado a pacientes mastectomizadas a Madden</w:t>
      </w:r>
      <w:r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Revista Brasileira de Cancerologia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200</w:t>
      </w:r>
      <w:r w:rsidR="00D7067E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4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 51(2): 143-148</w:t>
      </w:r>
      <w:r w:rsidR="00472226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REZENDE, L.F.et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Exercícios livres versus direcionados nas complicações pós-operatórias de câncer de mama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8333C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RevAssocMedBras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São Paulo,2006 v. 52, n. 1, pp. 37-42.</w:t>
      </w: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C5686D" w:rsidRPr="007A3C07" w:rsidRDefault="00C5686D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RETT M</w:t>
      </w:r>
      <w:r w:rsidR="005F7DF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T, 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 al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Efeito da fisioterapia no desempenho funcional do membro superior no pós-operatório de câncer de mama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CA5920"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Revista Ciência &amp; Saúde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Porto Alegre, v. 6, n. 1, p. 18-24, jan./abr. 201</w:t>
      </w:r>
      <w:r w:rsidR="005177D7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 w:rsidR="005F7DF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177D7" w:rsidRPr="007A3C07" w:rsidRDefault="005177D7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177D7" w:rsidRPr="007A3C07" w:rsidRDefault="005177D7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RETT M.T. et.al.</w:t>
      </w:r>
      <w:r w:rsidR="00FE40D1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Cinesioterapia reduz a dor no Membro Superior de Mulheres Submetidas à Mastectomia ou Quadrantectomia.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 Dor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São Paulo, 2012 jul-set;13(3):201-7</w:t>
      </w:r>
      <w:r w:rsidR="005F7DF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5F7DF2" w:rsidRPr="007A3C07" w:rsidRDefault="005F7DF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F7DF2" w:rsidRPr="007A3C07" w:rsidRDefault="005F7DF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ROSAS L.F.A;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Diretos legais da pessoa com câncer: Conhecimentos de usuários de um serviço de oncologia público.</w:t>
      </w:r>
      <w:r w:rsid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="00AE7E5F"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 Enferm UFSM</w:t>
      </w:r>
      <w:r w:rsidR="00AE7E5F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2013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Out/Dez; 4(4):771-783.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SANTOS,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D.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B, VEIRA,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E.</w:t>
      </w:r>
      <w:r w:rsidR="005D0D3B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Imagem corporal de mulheres com câncer de mama: uma revisão sistemática da literatura.</w:t>
      </w:r>
      <w:r w:rsid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Rev. Ciência e Saúde Coletiva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Rio de Janeiro,2011</w:t>
      </w:r>
      <w:r w:rsidR="0048454C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v.16, n.3, pp.2511-2522.</w:t>
      </w: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48454C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SILVA, E.S; et al. </w:t>
      </w:r>
      <w:r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 representações sociais do câncer ginecológico no conhecimento da enfermagem brasileira.</w:t>
      </w:r>
      <w:r w:rsid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  <w:r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Revista Eletrônica Gestão &amp; Saúde</w:t>
      </w: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Vol.05, Nº. 01, Ano 2014 p.17-25</w:t>
      </w:r>
      <w:r w:rsidR="005F7DF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EA7312" w:rsidRPr="007A3C07" w:rsidRDefault="00EA7312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7A3C07" w:rsidRDefault="0048454C" w:rsidP="005E5AB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SILVA, M.D;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et al. </w:t>
      </w:r>
      <w:r w:rsidR="00EA7312" w:rsidRPr="008333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Qualidade de vida e movimento do ombro no pós-operatorio de câncer de mama: um enfoque da fisioterapia</w:t>
      </w:r>
      <w:r w:rsidR="00EA7312" w:rsidRPr="007A3C0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. </w:t>
      </w:r>
      <w:r w:rsidR="00EA7312" w:rsidRPr="008333C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Rev Brasileira de Cancerologia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Sergipe,</w:t>
      </w:r>
      <w:r w:rsidR="00CA5920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A7312" w:rsidRPr="007A3C0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2013. V 59, n 3. pp.419-426.</w:t>
      </w:r>
    </w:p>
    <w:p w:rsidR="001B639D" w:rsidRPr="007A3C07" w:rsidRDefault="001B639D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D44984" w:rsidRPr="007A3C07" w:rsidRDefault="009D6F23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  <w:lang w:eastAsia="pt-BR"/>
        </w:rPr>
        <w:t>SILVA M</w:t>
      </w:r>
      <w:r w:rsidR="00D7067E" w:rsidRPr="007A3C07">
        <w:rPr>
          <w:rFonts w:ascii="Arial" w:hAnsi="Arial" w:cs="Arial"/>
          <w:sz w:val="24"/>
          <w:szCs w:val="24"/>
          <w:lang w:eastAsia="pt-BR"/>
        </w:rPr>
        <w:t>.</w:t>
      </w:r>
      <w:r w:rsidRPr="007A3C07">
        <w:rPr>
          <w:rFonts w:ascii="Arial" w:hAnsi="Arial" w:cs="Arial"/>
          <w:sz w:val="24"/>
          <w:szCs w:val="24"/>
          <w:lang w:eastAsia="pt-BR"/>
        </w:rPr>
        <w:t>P</w:t>
      </w:r>
      <w:r w:rsidR="00D7067E" w:rsidRPr="007A3C07">
        <w:rPr>
          <w:rFonts w:ascii="Arial" w:hAnsi="Arial" w:cs="Arial"/>
          <w:sz w:val="24"/>
          <w:szCs w:val="24"/>
          <w:lang w:eastAsia="pt-BR"/>
        </w:rPr>
        <w:t>.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P, </w:t>
      </w:r>
      <w:r w:rsidR="00D7067E" w:rsidRPr="007A3C07">
        <w:rPr>
          <w:rFonts w:ascii="Arial" w:hAnsi="Arial" w:cs="Arial"/>
          <w:sz w:val="24"/>
          <w:szCs w:val="24"/>
          <w:lang w:eastAsia="pt-BR"/>
        </w:rPr>
        <w:t>et. al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8333CB">
        <w:rPr>
          <w:rFonts w:ascii="Arial" w:hAnsi="Arial" w:cs="Arial"/>
          <w:sz w:val="24"/>
          <w:szCs w:val="24"/>
          <w:lang w:eastAsia="pt-BR"/>
        </w:rPr>
        <w:t>Movimento do ombro após cirurgia por carcinoma invasor da mama: estudo randomizado prospectivo controlado de exercícios livres versus limitados a 90° no pós-operatório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8333CB">
        <w:rPr>
          <w:rFonts w:ascii="Arial" w:hAnsi="Arial" w:cs="Arial"/>
          <w:b/>
          <w:sz w:val="24"/>
          <w:szCs w:val="24"/>
          <w:lang w:eastAsia="pt-BR"/>
        </w:rPr>
        <w:t>RBGO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 - v. 26. nº 2, 2004.</w:t>
      </w:r>
    </w:p>
    <w:p w:rsidR="00FD42B4" w:rsidRPr="007A3C07" w:rsidRDefault="00FD42B4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5F7DF2" w:rsidRPr="007A3C07" w:rsidRDefault="00D44984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  <w:lang w:eastAsia="pt-BR"/>
        </w:rPr>
        <w:t xml:space="preserve">TIEZZI, G.D. </w:t>
      </w:r>
      <w:r w:rsidRPr="008333CB">
        <w:rPr>
          <w:rFonts w:ascii="Arial" w:hAnsi="Arial" w:cs="Arial"/>
          <w:sz w:val="24"/>
          <w:szCs w:val="24"/>
          <w:lang w:eastAsia="pt-BR"/>
        </w:rPr>
        <w:t>Cirurgia conservadora no câncer de mama.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8333CB">
        <w:rPr>
          <w:rFonts w:ascii="Arial" w:hAnsi="Arial" w:cs="Arial"/>
          <w:b/>
          <w:sz w:val="24"/>
          <w:szCs w:val="24"/>
          <w:lang w:eastAsia="pt-BR"/>
        </w:rPr>
        <w:t>Rev. Bras. Ginecol Obstet.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 2007; 29(8);428-34.</w:t>
      </w:r>
    </w:p>
    <w:p w:rsidR="00FD42B4" w:rsidRPr="007A3C07" w:rsidRDefault="00FD42B4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706FBA" w:rsidRPr="007A3C07" w:rsidRDefault="005F7DF2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  <w:lang w:eastAsia="pt-BR"/>
        </w:rPr>
        <w:t xml:space="preserve">TAKEUTI, P, et al. </w:t>
      </w:r>
      <w:r w:rsidRPr="008333CB">
        <w:rPr>
          <w:rFonts w:ascii="Arial" w:hAnsi="Arial" w:cs="Arial"/>
          <w:sz w:val="24"/>
          <w:szCs w:val="24"/>
          <w:lang w:eastAsia="pt-BR"/>
        </w:rPr>
        <w:t>Avaliação de qualidade de vida de mulheres mastectomizadas inseridas em um programa de fisioterapia aquática</w:t>
      </w:r>
      <w:r w:rsidRPr="007A3C07">
        <w:rPr>
          <w:rFonts w:ascii="Arial" w:hAnsi="Arial" w:cs="Arial"/>
          <w:b/>
          <w:sz w:val="24"/>
          <w:szCs w:val="24"/>
          <w:lang w:eastAsia="pt-BR"/>
        </w:rPr>
        <w:t xml:space="preserve">. </w:t>
      </w:r>
      <w:r w:rsidRPr="008333CB">
        <w:rPr>
          <w:rFonts w:ascii="Arial" w:hAnsi="Arial" w:cs="Arial"/>
          <w:b/>
          <w:sz w:val="24"/>
          <w:szCs w:val="24"/>
          <w:lang w:eastAsia="pt-BR"/>
        </w:rPr>
        <w:t>Rev. Ciênc.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 Ext.v.9, n.3, p.198, 2013</w:t>
      </w:r>
      <w:r w:rsidR="00AF67DC" w:rsidRPr="007A3C07">
        <w:rPr>
          <w:rFonts w:ascii="Arial" w:hAnsi="Arial" w:cs="Arial"/>
          <w:sz w:val="24"/>
          <w:szCs w:val="24"/>
          <w:lang w:eastAsia="pt-BR"/>
        </w:rPr>
        <w:t>.</w:t>
      </w:r>
    </w:p>
    <w:p w:rsidR="00FD42B4" w:rsidRPr="007A3C07" w:rsidRDefault="00FD42B4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706FBA" w:rsidRPr="007A3C07" w:rsidRDefault="00706FBA" w:rsidP="005E5AB9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7A3C07">
        <w:rPr>
          <w:rFonts w:ascii="Arial" w:hAnsi="Arial" w:cs="Arial"/>
          <w:sz w:val="24"/>
          <w:szCs w:val="24"/>
          <w:lang w:eastAsia="pt-BR"/>
        </w:rPr>
        <w:t xml:space="preserve">VAZ, A.S, et al. </w:t>
      </w:r>
      <w:r w:rsidRPr="008333CB">
        <w:rPr>
          <w:rFonts w:ascii="Arial" w:hAnsi="Arial" w:cs="Arial"/>
          <w:sz w:val="24"/>
          <w:szCs w:val="24"/>
          <w:lang w:eastAsia="pt-BR"/>
        </w:rPr>
        <w:t>Qualidade de vida de mulher pós-mastectomia: Revisão integrativa Brasileira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8333CB">
        <w:rPr>
          <w:rFonts w:ascii="Arial" w:hAnsi="Arial" w:cs="Arial"/>
          <w:b/>
          <w:sz w:val="24"/>
          <w:szCs w:val="24"/>
          <w:lang w:eastAsia="pt-BR"/>
        </w:rPr>
        <w:t>ENCICLOPÉDIA BIOSFERA, Centro Científico Conhecer -Goiânia</w:t>
      </w:r>
      <w:r w:rsidRPr="007A3C07">
        <w:rPr>
          <w:rFonts w:ascii="Arial" w:hAnsi="Arial" w:cs="Arial"/>
          <w:sz w:val="24"/>
          <w:szCs w:val="24"/>
          <w:lang w:eastAsia="pt-BR"/>
        </w:rPr>
        <w:t xml:space="preserve">, v.11, n.20; p. 2015; </w:t>
      </w:r>
      <w:r w:rsidR="00472226" w:rsidRPr="007A3C07">
        <w:rPr>
          <w:rFonts w:ascii="Arial" w:hAnsi="Arial" w:cs="Arial"/>
          <w:sz w:val="24"/>
          <w:szCs w:val="24"/>
          <w:lang w:eastAsia="pt-BR"/>
        </w:rPr>
        <w:t>697.</w:t>
      </w:r>
    </w:p>
    <w:p w:rsidR="00706FBA" w:rsidRPr="007A3C07" w:rsidRDefault="00706FBA" w:rsidP="005E5AB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706FBA" w:rsidRPr="007A3C07" w:rsidRDefault="00706FBA" w:rsidP="005E5AB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4984" w:rsidRPr="007A3C07" w:rsidRDefault="00D44984" w:rsidP="005E5AB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A7312" w:rsidRPr="005E5AB9" w:rsidRDefault="00EA7312" w:rsidP="005E5A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A7312" w:rsidRPr="005E5AB9" w:rsidRDefault="00EA7312" w:rsidP="005E5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EA7312" w:rsidRPr="005E5AB9" w:rsidSect="00FB16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A30" w:rsidRDefault="00887A30" w:rsidP="0011780D">
      <w:pPr>
        <w:spacing w:after="0" w:line="240" w:lineRule="auto"/>
      </w:pPr>
      <w:r>
        <w:separator/>
      </w:r>
    </w:p>
  </w:endnote>
  <w:endnote w:type="continuationSeparator" w:id="0">
    <w:p w:rsidR="00887A30" w:rsidRDefault="00887A30" w:rsidP="0011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A30" w:rsidRDefault="00887A30" w:rsidP="0011780D">
      <w:pPr>
        <w:spacing w:after="0" w:line="240" w:lineRule="auto"/>
      </w:pPr>
      <w:r>
        <w:separator/>
      </w:r>
    </w:p>
  </w:footnote>
  <w:footnote w:type="continuationSeparator" w:id="0">
    <w:p w:rsidR="00887A30" w:rsidRDefault="00887A30" w:rsidP="0011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533595"/>
      <w:docPartObj>
        <w:docPartGallery w:val="Page Numbers (Top of Page)"/>
        <w:docPartUnique/>
      </w:docPartObj>
    </w:sdtPr>
    <w:sdtEndPr/>
    <w:sdtContent>
      <w:p w:rsidR="0011780D" w:rsidRDefault="00A077DD">
        <w:pPr>
          <w:pStyle w:val="Cabealho"/>
          <w:jc w:val="right"/>
        </w:pPr>
        <w:r>
          <w:fldChar w:fldCharType="begin"/>
        </w:r>
        <w:r w:rsidR="0011780D">
          <w:instrText>PAGE   \* MERGEFORMAT</w:instrText>
        </w:r>
        <w:r>
          <w:fldChar w:fldCharType="separate"/>
        </w:r>
        <w:r w:rsidR="007F2209">
          <w:rPr>
            <w:noProof/>
          </w:rPr>
          <w:t>1</w:t>
        </w:r>
        <w:r>
          <w:fldChar w:fldCharType="end"/>
        </w:r>
      </w:p>
    </w:sdtContent>
  </w:sdt>
  <w:p w:rsidR="0011780D" w:rsidRDefault="001178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art2664"/>
      </v:shape>
    </w:pict>
  </w:numPicBullet>
  <w:abstractNum w:abstractNumId="0">
    <w:nsid w:val="009E6913"/>
    <w:multiLevelType w:val="hybridMultilevel"/>
    <w:tmpl w:val="B0D69752"/>
    <w:lvl w:ilvl="0" w:tplc="9F145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4B2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B0BB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8C76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B5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80C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2EC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287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2EE9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D055D5"/>
    <w:multiLevelType w:val="hybridMultilevel"/>
    <w:tmpl w:val="4DF88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E316E"/>
    <w:multiLevelType w:val="hybridMultilevel"/>
    <w:tmpl w:val="0E1CA1AE"/>
    <w:lvl w:ilvl="0" w:tplc="0C4E6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8FA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651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5ADB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C03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3A30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5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871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9A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0EB"/>
    <w:rsid w:val="00010229"/>
    <w:rsid w:val="00011D2E"/>
    <w:rsid w:val="00022DEF"/>
    <w:rsid w:val="00025FBE"/>
    <w:rsid w:val="00026A90"/>
    <w:rsid w:val="00044761"/>
    <w:rsid w:val="00052CCB"/>
    <w:rsid w:val="00067C4E"/>
    <w:rsid w:val="000708D0"/>
    <w:rsid w:val="00086FF3"/>
    <w:rsid w:val="00087FC3"/>
    <w:rsid w:val="000A2C8D"/>
    <w:rsid w:val="000A6EB1"/>
    <w:rsid w:val="000B20B2"/>
    <w:rsid w:val="000C20E4"/>
    <w:rsid w:val="000C54F4"/>
    <w:rsid w:val="000C7192"/>
    <w:rsid w:val="000F21C5"/>
    <w:rsid w:val="000F4C33"/>
    <w:rsid w:val="00111EA4"/>
    <w:rsid w:val="0011780D"/>
    <w:rsid w:val="00131FED"/>
    <w:rsid w:val="00132486"/>
    <w:rsid w:val="00134E86"/>
    <w:rsid w:val="0015245E"/>
    <w:rsid w:val="00184CEB"/>
    <w:rsid w:val="001B639D"/>
    <w:rsid w:val="001C67BA"/>
    <w:rsid w:val="001E46A8"/>
    <w:rsid w:val="001F60D5"/>
    <w:rsid w:val="001F6401"/>
    <w:rsid w:val="00211FF9"/>
    <w:rsid w:val="00216EAD"/>
    <w:rsid w:val="0025067D"/>
    <w:rsid w:val="00260307"/>
    <w:rsid w:val="00271C94"/>
    <w:rsid w:val="00277A19"/>
    <w:rsid w:val="00281B4E"/>
    <w:rsid w:val="00291185"/>
    <w:rsid w:val="00292903"/>
    <w:rsid w:val="00294E28"/>
    <w:rsid w:val="00297C09"/>
    <w:rsid w:val="002A76B7"/>
    <w:rsid w:val="002D086F"/>
    <w:rsid w:val="002D21F6"/>
    <w:rsid w:val="002E4541"/>
    <w:rsid w:val="00301704"/>
    <w:rsid w:val="0030466A"/>
    <w:rsid w:val="0030551E"/>
    <w:rsid w:val="003137D8"/>
    <w:rsid w:val="003146DF"/>
    <w:rsid w:val="0033047B"/>
    <w:rsid w:val="00333F85"/>
    <w:rsid w:val="00337128"/>
    <w:rsid w:val="00372307"/>
    <w:rsid w:val="00373CAD"/>
    <w:rsid w:val="00397EF2"/>
    <w:rsid w:val="003A1E0D"/>
    <w:rsid w:val="003A47FC"/>
    <w:rsid w:val="003A49D3"/>
    <w:rsid w:val="003B2911"/>
    <w:rsid w:val="003E27E0"/>
    <w:rsid w:val="003E33C0"/>
    <w:rsid w:val="003E4069"/>
    <w:rsid w:val="003F6D03"/>
    <w:rsid w:val="00401D1E"/>
    <w:rsid w:val="00404290"/>
    <w:rsid w:val="004103A0"/>
    <w:rsid w:val="00414B49"/>
    <w:rsid w:val="004336C3"/>
    <w:rsid w:val="004352B1"/>
    <w:rsid w:val="00457B19"/>
    <w:rsid w:val="00472226"/>
    <w:rsid w:val="004807A4"/>
    <w:rsid w:val="0048454C"/>
    <w:rsid w:val="004A45EA"/>
    <w:rsid w:val="004C5E99"/>
    <w:rsid w:val="00505529"/>
    <w:rsid w:val="005177D7"/>
    <w:rsid w:val="0052205A"/>
    <w:rsid w:val="005232A2"/>
    <w:rsid w:val="005500E9"/>
    <w:rsid w:val="00555341"/>
    <w:rsid w:val="0055722F"/>
    <w:rsid w:val="00566F30"/>
    <w:rsid w:val="005707B7"/>
    <w:rsid w:val="005B0D14"/>
    <w:rsid w:val="005B35AA"/>
    <w:rsid w:val="005B52C1"/>
    <w:rsid w:val="005B6A23"/>
    <w:rsid w:val="005C1697"/>
    <w:rsid w:val="005D0D3B"/>
    <w:rsid w:val="005E5AB9"/>
    <w:rsid w:val="005F3BAA"/>
    <w:rsid w:val="005F4B7C"/>
    <w:rsid w:val="005F7DF2"/>
    <w:rsid w:val="00610B14"/>
    <w:rsid w:val="0061527C"/>
    <w:rsid w:val="00621871"/>
    <w:rsid w:val="00632C6B"/>
    <w:rsid w:val="00633D24"/>
    <w:rsid w:val="00644BF5"/>
    <w:rsid w:val="006529A8"/>
    <w:rsid w:val="006615F5"/>
    <w:rsid w:val="00667E8D"/>
    <w:rsid w:val="006707DB"/>
    <w:rsid w:val="0067202F"/>
    <w:rsid w:val="00673A83"/>
    <w:rsid w:val="00680696"/>
    <w:rsid w:val="00685050"/>
    <w:rsid w:val="00695A79"/>
    <w:rsid w:val="006A0C0B"/>
    <w:rsid w:val="006A3CA8"/>
    <w:rsid w:val="006B59FB"/>
    <w:rsid w:val="006C22A0"/>
    <w:rsid w:val="006E1E8D"/>
    <w:rsid w:val="006F5CAF"/>
    <w:rsid w:val="006F7068"/>
    <w:rsid w:val="00703ABF"/>
    <w:rsid w:val="00706FBA"/>
    <w:rsid w:val="0073046E"/>
    <w:rsid w:val="007311C8"/>
    <w:rsid w:val="00732ADF"/>
    <w:rsid w:val="007373C2"/>
    <w:rsid w:val="00746839"/>
    <w:rsid w:val="00755488"/>
    <w:rsid w:val="00756E0E"/>
    <w:rsid w:val="00771121"/>
    <w:rsid w:val="00773053"/>
    <w:rsid w:val="007A3C07"/>
    <w:rsid w:val="007B1AB1"/>
    <w:rsid w:val="007B34C3"/>
    <w:rsid w:val="007D2586"/>
    <w:rsid w:val="007F2209"/>
    <w:rsid w:val="007F58F9"/>
    <w:rsid w:val="007F750B"/>
    <w:rsid w:val="00803B54"/>
    <w:rsid w:val="00810038"/>
    <w:rsid w:val="00815117"/>
    <w:rsid w:val="0083142D"/>
    <w:rsid w:val="008333CB"/>
    <w:rsid w:val="00836280"/>
    <w:rsid w:val="00841D21"/>
    <w:rsid w:val="00845FCB"/>
    <w:rsid w:val="00856808"/>
    <w:rsid w:val="0085780B"/>
    <w:rsid w:val="008610D8"/>
    <w:rsid w:val="00866235"/>
    <w:rsid w:val="00866886"/>
    <w:rsid w:val="00875FCF"/>
    <w:rsid w:val="00876461"/>
    <w:rsid w:val="00887A30"/>
    <w:rsid w:val="008941F7"/>
    <w:rsid w:val="00896A16"/>
    <w:rsid w:val="008A325A"/>
    <w:rsid w:val="008B4854"/>
    <w:rsid w:val="008C321E"/>
    <w:rsid w:val="008C5564"/>
    <w:rsid w:val="008D19D1"/>
    <w:rsid w:val="008D6E6F"/>
    <w:rsid w:val="008E2B50"/>
    <w:rsid w:val="008E3BCF"/>
    <w:rsid w:val="009157C6"/>
    <w:rsid w:val="00927933"/>
    <w:rsid w:val="009610EB"/>
    <w:rsid w:val="009728B2"/>
    <w:rsid w:val="009906C5"/>
    <w:rsid w:val="009A1E4C"/>
    <w:rsid w:val="009B28B3"/>
    <w:rsid w:val="009D4B9D"/>
    <w:rsid w:val="009D6F23"/>
    <w:rsid w:val="009E4CFB"/>
    <w:rsid w:val="009E5103"/>
    <w:rsid w:val="009F6444"/>
    <w:rsid w:val="00A04F9F"/>
    <w:rsid w:val="00A06957"/>
    <w:rsid w:val="00A077DD"/>
    <w:rsid w:val="00A1002B"/>
    <w:rsid w:val="00A13059"/>
    <w:rsid w:val="00A32898"/>
    <w:rsid w:val="00A6148D"/>
    <w:rsid w:val="00A745DE"/>
    <w:rsid w:val="00A81832"/>
    <w:rsid w:val="00A87D07"/>
    <w:rsid w:val="00AE64AE"/>
    <w:rsid w:val="00AE7E5F"/>
    <w:rsid w:val="00AF67DC"/>
    <w:rsid w:val="00B0324C"/>
    <w:rsid w:val="00B074AB"/>
    <w:rsid w:val="00B25503"/>
    <w:rsid w:val="00B31CD6"/>
    <w:rsid w:val="00B4219A"/>
    <w:rsid w:val="00B575FF"/>
    <w:rsid w:val="00B611DD"/>
    <w:rsid w:val="00B666B1"/>
    <w:rsid w:val="00B7348C"/>
    <w:rsid w:val="00B76243"/>
    <w:rsid w:val="00B80FC8"/>
    <w:rsid w:val="00B96735"/>
    <w:rsid w:val="00B9768A"/>
    <w:rsid w:val="00BA3BFD"/>
    <w:rsid w:val="00BA4B3E"/>
    <w:rsid w:val="00BC0E6B"/>
    <w:rsid w:val="00BC1526"/>
    <w:rsid w:val="00BD6D46"/>
    <w:rsid w:val="00BD795C"/>
    <w:rsid w:val="00BE1AEC"/>
    <w:rsid w:val="00BF02C8"/>
    <w:rsid w:val="00C01879"/>
    <w:rsid w:val="00C02F1B"/>
    <w:rsid w:val="00C34CF8"/>
    <w:rsid w:val="00C4397D"/>
    <w:rsid w:val="00C53566"/>
    <w:rsid w:val="00C5686D"/>
    <w:rsid w:val="00C571CD"/>
    <w:rsid w:val="00CA5920"/>
    <w:rsid w:val="00CC17FF"/>
    <w:rsid w:val="00CD39D0"/>
    <w:rsid w:val="00CD6E53"/>
    <w:rsid w:val="00D22429"/>
    <w:rsid w:val="00D43500"/>
    <w:rsid w:val="00D44984"/>
    <w:rsid w:val="00D57269"/>
    <w:rsid w:val="00D60BB2"/>
    <w:rsid w:val="00D7067E"/>
    <w:rsid w:val="00D71F7E"/>
    <w:rsid w:val="00D72D36"/>
    <w:rsid w:val="00D763B8"/>
    <w:rsid w:val="00D8110C"/>
    <w:rsid w:val="00D83EA8"/>
    <w:rsid w:val="00D85BA0"/>
    <w:rsid w:val="00D86931"/>
    <w:rsid w:val="00D87C5F"/>
    <w:rsid w:val="00D95A4C"/>
    <w:rsid w:val="00DA4C4B"/>
    <w:rsid w:val="00DA73F9"/>
    <w:rsid w:val="00DC41E9"/>
    <w:rsid w:val="00DE3AB8"/>
    <w:rsid w:val="00DE4ED2"/>
    <w:rsid w:val="00DE6A03"/>
    <w:rsid w:val="00E024D3"/>
    <w:rsid w:val="00E044BA"/>
    <w:rsid w:val="00E04939"/>
    <w:rsid w:val="00E46BE2"/>
    <w:rsid w:val="00E56761"/>
    <w:rsid w:val="00E67A9F"/>
    <w:rsid w:val="00E71CAA"/>
    <w:rsid w:val="00E8099C"/>
    <w:rsid w:val="00E96E51"/>
    <w:rsid w:val="00EA18F7"/>
    <w:rsid w:val="00EA286D"/>
    <w:rsid w:val="00EA658D"/>
    <w:rsid w:val="00EA7312"/>
    <w:rsid w:val="00EB122F"/>
    <w:rsid w:val="00EB7037"/>
    <w:rsid w:val="00EC7837"/>
    <w:rsid w:val="00EE14F3"/>
    <w:rsid w:val="00F17DE5"/>
    <w:rsid w:val="00F4151B"/>
    <w:rsid w:val="00F45F2A"/>
    <w:rsid w:val="00F511F1"/>
    <w:rsid w:val="00F5594C"/>
    <w:rsid w:val="00F55C52"/>
    <w:rsid w:val="00F62D4D"/>
    <w:rsid w:val="00F80229"/>
    <w:rsid w:val="00FB169E"/>
    <w:rsid w:val="00FD42B4"/>
    <w:rsid w:val="00FD712D"/>
    <w:rsid w:val="00FE40D1"/>
    <w:rsid w:val="00FF05F2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20482F9-0E4A-40E1-94EE-214D6243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7A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80D"/>
  </w:style>
  <w:style w:type="paragraph" w:styleId="Rodap">
    <w:name w:val="footer"/>
    <w:basedOn w:val="Normal"/>
    <w:link w:val="RodapChar"/>
    <w:unhideWhenUsed/>
    <w:rsid w:val="00117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780D"/>
  </w:style>
  <w:style w:type="character" w:styleId="Hyperlink">
    <w:name w:val="Hyperlink"/>
    <w:basedOn w:val="Fontepargpadro"/>
    <w:uiPriority w:val="99"/>
    <w:unhideWhenUsed/>
    <w:rsid w:val="00CC17FF"/>
    <w:rPr>
      <w:color w:val="0563C1" w:themeColor="hyperlink"/>
      <w:u w:val="single"/>
    </w:rPr>
  </w:style>
  <w:style w:type="character" w:customStyle="1" w:styleId="notranslate">
    <w:name w:val="notranslate"/>
    <w:basedOn w:val="Fontepargpadro"/>
    <w:rsid w:val="001F60D5"/>
  </w:style>
  <w:style w:type="paragraph" w:customStyle="1" w:styleId="footnotedescription">
    <w:name w:val="footnote description"/>
    <w:next w:val="Normal"/>
    <w:rsid w:val="00301704"/>
    <w:pPr>
      <w:autoSpaceDN w:val="0"/>
      <w:spacing w:after="0" w:line="251" w:lineRule="auto"/>
      <w:ind w:right="10"/>
      <w:jc w:val="both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rsid w:val="00301704"/>
    <w:rPr>
      <w:rFonts w:ascii="Times New Roman" w:eastAsia="Times New Roman" w:hAnsi="Times New Roman" w:cs="Times New Roman"/>
      <w:color w:val="000000"/>
      <w:position w:val="0"/>
      <w:sz w:val="20"/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37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373C2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_cg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4D14-9DBE-4A82-86A1-E1461C99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4897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49</cp:revision>
  <dcterms:created xsi:type="dcterms:W3CDTF">2015-11-30T02:42:00Z</dcterms:created>
  <dcterms:modified xsi:type="dcterms:W3CDTF">2015-12-19T18:03:00Z</dcterms:modified>
</cp:coreProperties>
</file>