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9D" w:rsidRPr="0099549D" w:rsidRDefault="00E86F00" w:rsidP="0084085A">
      <w:pPr>
        <w:spacing w:after="0" w:line="240" w:lineRule="auto"/>
        <w:jc w:val="center"/>
        <w:rPr>
          <w:rFonts w:ascii="Times New Roman" w:hAnsi="Times New Roman"/>
          <w:b/>
          <w:sz w:val="28"/>
          <w:szCs w:val="28"/>
        </w:rPr>
      </w:pPr>
      <w:r w:rsidRPr="0099549D">
        <w:rPr>
          <w:rFonts w:ascii="Times New Roman" w:hAnsi="Times New Roman"/>
          <w:b/>
          <w:sz w:val="28"/>
          <w:szCs w:val="28"/>
        </w:rPr>
        <w:t>OAB/</w:t>
      </w:r>
      <w:r>
        <w:rPr>
          <w:rFonts w:ascii="Times New Roman" w:hAnsi="Times New Roman"/>
          <w:b/>
          <w:sz w:val="28"/>
          <w:szCs w:val="28"/>
        </w:rPr>
        <w:t>SE</w:t>
      </w:r>
      <w:r w:rsidR="001A319D">
        <w:rPr>
          <w:rFonts w:ascii="Times New Roman" w:hAnsi="Times New Roman"/>
          <w:b/>
          <w:sz w:val="28"/>
          <w:szCs w:val="28"/>
        </w:rPr>
        <w:t>ÇÃO</w:t>
      </w:r>
      <w:r>
        <w:rPr>
          <w:rFonts w:ascii="Times New Roman" w:hAnsi="Times New Roman"/>
          <w:b/>
          <w:sz w:val="28"/>
          <w:szCs w:val="28"/>
        </w:rPr>
        <w:t xml:space="preserve"> M</w:t>
      </w:r>
      <w:r w:rsidRPr="0099549D">
        <w:rPr>
          <w:rFonts w:ascii="Times New Roman" w:hAnsi="Times New Roman"/>
          <w:b/>
          <w:sz w:val="28"/>
          <w:szCs w:val="28"/>
        </w:rPr>
        <w:t>A</w:t>
      </w:r>
      <w:r>
        <w:rPr>
          <w:rFonts w:ascii="Times New Roman" w:hAnsi="Times New Roman"/>
          <w:b/>
          <w:sz w:val="28"/>
          <w:szCs w:val="28"/>
        </w:rPr>
        <w:t xml:space="preserve">RANHÃO E </w:t>
      </w:r>
      <w:r w:rsidRPr="0099549D">
        <w:rPr>
          <w:rFonts w:ascii="Times New Roman" w:hAnsi="Times New Roman"/>
          <w:b/>
          <w:sz w:val="28"/>
          <w:szCs w:val="28"/>
        </w:rPr>
        <w:t>ACESSO À JUSTIÇA</w:t>
      </w:r>
      <w:r>
        <w:rPr>
          <w:rFonts w:ascii="Times New Roman" w:hAnsi="Times New Roman"/>
          <w:b/>
          <w:sz w:val="28"/>
          <w:szCs w:val="28"/>
        </w:rPr>
        <w:t xml:space="preserve"> - DIREITO SOCIAL BÁSICO</w:t>
      </w:r>
      <w:r w:rsidR="0099549D" w:rsidRPr="0099549D">
        <w:rPr>
          <w:rFonts w:ascii="Times New Roman" w:hAnsi="Times New Roman"/>
          <w:b/>
          <w:sz w:val="28"/>
          <w:szCs w:val="28"/>
        </w:rPr>
        <w:t>¹</w:t>
      </w:r>
    </w:p>
    <w:p w:rsidR="00C962B8" w:rsidRPr="000B371F" w:rsidRDefault="00C962B8" w:rsidP="00E945C8">
      <w:pPr>
        <w:spacing w:after="0" w:line="240" w:lineRule="auto"/>
        <w:jc w:val="center"/>
        <w:rPr>
          <w:rFonts w:ascii="Times New Roman" w:hAnsi="Times New Roman"/>
          <w:i/>
          <w:sz w:val="24"/>
          <w:szCs w:val="24"/>
        </w:rPr>
      </w:pPr>
      <w:bookmarkStart w:id="0" w:name="_GoBack"/>
      <w:bookmarkEnd w:id="0"/>
    </w:p>
    <w:p w:rsidR="001F5F5B" w:rsidRDefault="001F5F5B" w:rsidP="00990109">
      <w:pPr>
        <w:spacing w:after="0" w:line="240" w:lineRule="auto"/>
        <w:jc w:val="right"/>
        <w:rPr>
          <w:rFonts w:ascii="Times New Roman" w:hAnsi="Times New Roman"/>
          <w:i/>
          <w:sz w:val="24"/>
          <w:szCs w:val="24"/>
        </w:rPr>
      </w:pPr>
      <w:r>
        <w:rPr>
          <w:rFonts w:ascii="Times New Roman" w:hAnsi="Times New Roman"/>
          <w:i/>
          <w:sz w:val="24"/>
          <w:szCs w:val="24"/>
        </w:rPr>
        <w:t>Ana Cássia Rodrigues da Silva</w:t>
      </w:r>
      <w:r w:rsidR="007E0C92" w:rsidRPr="00A114D6">
        <w:rPr>
          <w:rFonts w:ascii="Times New Roman" w:hAnsi="Times New Roman"/>
          <w:i/>
          <w:sz w:val="20"/>
          <w:szCs w:val="20"/>
        </w:rPr>
        <w:t>²</w:t>
      </w:r>
    </w:p>
    <w:p w:rsidR="00C962B8" w:rsidRPr="000B371F" w:rsidRDefault="00C962B8" w:rsidP="00990109">
      <w:pPr>
        <w:spacing w:after="0" w:line="240" w:lineRule="auto"/>
        <w:jc w:val="right"/>
        <w:rPr>
          <w:rFonts w:ascii="Times New Roman" w:hAnsi="Times New Roman"/>
          <w:i/>
          <w:sz w:val="24"/>
          <w:szCs w:val="24"/>
        </w:rPr>
      </w:pPr>
      <w:r w:rsidRPr="000B371F">
        <w:rPr>
          <w:rFonts w:ascii="Times New Roman" w:hAnsi="Times New Roman"/>
          <w:i/>
          <w:sz w:val="24"/>
          <w:szCs w:val="24"/>
        </w:rPr>
        <w:t>Márcia Regina Mourão da Silva</w:t>
      </w:r>
      <w:r w:rsidR="001F5F5B">
        <w:rPr>
          <w:rFonts w:ascii="Times New Roman" w:hAnsi="Times New Roman"/>
          <w:i/>
          <w:sz w:val="24"/>
          <w:szCs w:val="24"/>
        </w:rPr>
        <w:t>³</w:t>
      </w:r>
    </w:p>
    <w:p w:rsidR="00C962B8" w:rsidRPr="000B371F" w:rsidRDefault="00C962B8" w:rsidP="007E0634">
      <w:pPr>
        <w:spacing w:after="0" w:line="240" w:lineRule="auto"/>
        <w:ind w:left="4536"/>
        <w:jc w:val="both"/>
        <w:rPr>
          <w:rFonts w:ascii="Times New Roman" w:hAnsi="Times New Roman"/>
          <w:b/>
          <w:sz w:val="24"/>
          <w:szCs w:val="24"/>
        </w:rPr>
      </w:pPr>
    </w:p>
    <w:p w:rsidR="00C962B8" w:rsidRPr="00226606" w:rsidRDefault="00C962B8" w:rsidP="000F7E61">
      <w:pPr>
        <w:spacing w:after="0" w:line="240" w:lineRule="auto"/>
        <w:ind w:left="4536"/>
        <w:jc w:val="both"/>
        <w:rPr>
          <w:rFonts w:ascii="Times New Roman" w:hAnsi="Times New Roman"/>
          <w:b/>
          <w:sz w:val="24"/>
          <w:szCs w:val="24"/>
        </w:rPr>
      </w:pPr>
    </w:p>
    <w:p w:rsidR="00E31653" w:rsidRDefault="00E31653" w:rsidP="00042B17">
      <w:pPr>
        <w:spacing w:after="0" w:line="240" w:lineRule="auto"/>
        <w:jc w:val="center"/>
        <w:rPr>
          <w:rFonts w:ascii="Times New Roman" w:hAnsi="Times New Roman"/>
          <w:b/>
          <w:sz w:val="28"/>
          <w:szCs w:val="28"/>
        </w:rPr>
      </w:pPr>
    </w:p>
    <w:p w:rsidR="00E31653" w:rsidRDefault="00E31653" w:rsidP="00042B17">
      <w:pPr>
        <w:spacing w:after="0" w:line="240" w:lineRule="auto"/>
        <w:jc w:val="center"/>
        <w:rPr>
          <w:rFonts w:ascii="Times New Roman" w:hAnsi="Times New Roman"/>
          <w:b/>
          <w:sz w:val="28"/>
          <w:szCs w:val="28"/>
        </w:rPr>
      </w:pPr>
    </w:p>
    <w:p w:rsidR="00EC25FE" w:rsidRPr="00FB4EB5" w:rsidRDefault="00EC25FE" w:rsidP="0019585E">
      <w:pPr>
        <w:spacing w:after="0" w:line="240" w:lineRule="auto"/>
        <w:ind w:left="2832" w:firstLine="708"/>
        <w:rPr>
          <w:rFonts w:ascii="Times New Roman" w:hAnsi="Times New Roman"/>
          <w:b/>
          <w:sz w:val="24"/>
          <w:szCs w:val="24"/>
        </w:rPr>
      </w:pPr>
      <w:r w:rsidRPr="00FB4EB5">
        <w:rPr>
          <w:rFonts w:ascii="Times New Roman" w:hAnsi="Times New Roman"/>
          <w:b/>
          <w:sz w:val="24"/>
          <w:szCs w:val="24"/>
        </w:rPr>
        <w:t>RESUMO</w:t>
      </w:r>
    </w:p>
    <w:p w:rsidR="00EC25FE" w:rsidRDefault="00EC25FE" w:rsidP="007C2E32">
      <w:pPr>
        <w:spacing w:after="0" w:line="240" w:lineRule="auto"/>
        <w:ind w:firstLine="708"/>
        <w:jc w:val="both"/>
        <w:rPr>
          <w:rFonts w:ascii="Times New Roman" w:hAnsi="Times New Roman"/>
          <w:b/>
          <w:sz w:val="26"/>
          <w:szCs w:val="26"/>
        </w:rPr>
      </w:pPr>
    </w:p>
    <w:p w:rsidR="00AA7065" w:rsidRPr="00FB4EB5" w:rsidRDefault="00986837" w:rsidP="003C7048">
      <w:pPr>
        <w:spacing w:after="120" w:line="240" w:lineRule="auto"/>
        <w:jc w:val="both"/>
        <w:rPr>
          <w:rFonts w:ascii="Times New Roman" w:hAnsi="Times New Roman"/>
          <w:sz w:val="24"/>
          <w:szCs w:val="24"/>
        </w:rPr>
      </w:pPr>
      <w:r w:rsidRPr="00FB4EB5">
        <w:rPr>
          <w:rFonts w:ascii="Times New Roman" w:hAnsi="Times New Roman"/>
          <w:sz w:val="24"/>
          <w:szCs w:val="24"/>
        </w:rPr>
        <w:t>O presente trabalho tem como objetivo</w:t>
      </w:r>
      <w:r w:rsidR="00AA7065" w:rsidRPr="00FB4EB5">
        <w:rPr>
          <w:rFonts w:ascii="Times New Roman" w:hAnsi="Times New Roman"/>
          <w:sz w:val="24"/>
          <w:szCs w:val="24"/>
        </w:rPr>
        <w:t xml:space="preserve"> analisar o papel da Ordem dos Advogados do Brasil</w:t>
      </w:r>
      <w:r w:rsidR="00E31653">
        <w:rPr>
          <w:rFonts w:ascii="Times New Roman" w:hAnsi="Times New Roman"/>
          <w:sz w:val="24"/>
          <w:szCs w:val="24"/>
        </w:rPr>
        <w:t>, Se</w:t>
      </w:r>
      <w:r w:rsidR="001A319D">
        <w:rPr>
          <w:rFonts w:ascii="Times New Roman" w:hAnsi="Times New Roman"/>
          <w:sz w:val="24"/>
          <w:szCs w:val="24"/>
        </w:rPr>
        <w:t>ção</w:t>
      </w:r>
      <w:r w:rsidR="00E31653">
        <w:rPr>
          <w:rFonts w:ascii="Times New Roman" w:hAnsi="Times New Roman"/>
          <w:sz w:val="24"/>
          <w:szCs w:val="24"/>
        </w:rPr>
        <w:t xml:space="preserve"> Maranhão, na Comarca de</w:t>
      </w:r>
      <w:r w:rsidR="00AA7065" w:rsidRPr="00FB4EB5">
        <w:rPr>
          <w:rFonts w:ascii="Times New Roman" w:hAnsi="Times New Roman"/>
          <w:sz w:val="24"/>
          <w:szCs w:val="24"/>
        </w:rPr>
        <w:t xml:space="preserve"> São Luís no que se refere ao acesso à Justiça</w:t>
      </w:r>
      <w:r w:rsidR="00E31653">
        <w:rPr>
          <w:rFonts w:ascii="Times New Roman" w:hAnsi="Times New Roman"/>
          <w:sz w:val="24"/>
          <w:szCs w:val="24"/>
        </w:rPr>
        <w:t>, i</w:t>
      </w:r>
      <w:r w:rsidR="00AA7065" w:rsidRPr="00FB4EB5">
        <w:rPr>
          <w:rFonts w:ascii="Times New Roman" w:hAnsi="Times New Roman"/>
          <w:sz w:val="24"/>
          <w:szCs w:val="24"/>
        </w:rPr>
        <w:t>dentifica</w:t>
      </w:r>
      <w:r w:rsidR="00E31653">
        <w:rPr>
          <w:rFonts w:ascii="Times New Roman" w:hAnsi="Times New Roman"/>
          <w:sz w:val="24"/>
          <w:szCs w:val="24"/>
        </w:rPr>
        <w:t xml:space="preserve">ndo as suas </w:t>
      </w:r>
      <w:r w:rsidR="00AA7065" w:rsidRPr="00FB4EB5">
        <w:rPr>
          <w:rFonts w:ascii="Times New Roman" w:hAnsi="Times New Roman"/>
          <w:sz w:val="24"/>
          <w:szCs w:val="24"/>
        </w:rPr>
        <w:t>ações</w:t>
      </w:r>
      <w:r w:rsidR="00B32939">
        <w:rPr>
          <w:rFonts w:ascii="Times New Roman" w:hAnsi="Times New Roman"/>
          <w:sz w:val="24"/>
          <w:szCs w:val="24"/>
        </w:rPr>
        <w:t>, d</w:t>
      </w:r>
      <w:r w:rsidR="00AA7065" w:rsidRPr="00FB4EB5">
        <w:rPr>
          <w:rFonts w:ascii="Times New Roman" w:hAnsi="Times New Roman"/>
          <w:sz w:val="24"/>
          <w:szCs w:val="24"/>
        </w:rPr>
        <w:t>estacando os benefícios do cid</w:t>
      </w:r>
      <w:r w:rsidR="00B32939">
        <w:rPr>
          <w:rFonts w:ascii="Times New Roman" w:hAnsi="Times New Roman"/>
          <w:sz w:val="24"/>
          <w:szCs w:val="24"/>
        </w:rPr>
        <w:t xml:space="preserve">adão maranhense frente a OAB e seu efetivo </w:t>
      </w:r>
      <w:r w:rsidR="00AA7065" w:rsidRPr="00FB4EB5">
        <w:rPr>
          <w:rFonts w:ascii="Times New Roman" w:hAnsi="Times New Roman"/>
          <w:sz w:val="24"/>
          <w:szCs w:val="24"/>
        </w:rPr>
        <w:t xml:space="preserve">alcance de Justiça. </w:t>
      </w:r>
      <w:r w:rsidR="003E1099" w:rsidRPr="00FB4EB5">
        <w:rPr>
          <w:rFonts w:ascii="Times New Roman" w:hAnsi="Times New Roman"/>
          <w:sz w:val="24"/>
          <w:szCs w:val="24"/>
        </w:rPr>
        <w:t>Será abordado também nesse trabalho uma breve historicidade do acesso à justiça e da própria OAB e sua importância para a sociedade.</w:t>
      </w:r>
    </w:p>
    <w:p w:rsidR="00C76910" w:rsidRDefault="00646BBA" w:rsidP="00C76910">
      <w:pPr>
        <w:spacing w:line="360" w:lineRule="auto"/>
        <w:jc w:val="both"/>
        <w:rPr>
          <w:rFonts w:ascii="Times New Roman" w:hAnsi="Times New Roman"/>
          <w:sz w:val="24"/>
          <w:szCs w:val="24"/>
        </w:rPr>
      </w:pPr>
      <w:r w:rsidRPr="00FB4EB5">
        <w:rPr>
          <w:rFonts w:ascii="Times New Roman" w:hAnsi="Times New Roman"/>
          <w:b/>
          <w:sz w:val="24"/>
          <w:szCs w:val="24"/>
        </w:rPr>
        <w:t>Palavra-chave:</w:t>
      </w:r>
      <w:r w:rsidR="00C76910">
        <w:rPr>
          <w:rFonts w:ascii="Times New Roman" w:hAnsi="Times New Roman"/>
          <w:sz w:val="24"/>
          <w:szCs w:val="24"/>
        </w:rPr>
        <w:t>Ordem dos Advogados do Brasil</w:t>
      </w:r>
      <w:r w:rsidR="00E31653">
        <w:rPr>
          <w:rFonts w:ascii="Times New Roman" w:hAnsi="Times New Roman"/>
          <w:sz w:val="24"/>
          <w:szCs w:val="24"/>
        </w:rPr>
        <w:t>.</w:t>
      </w:r>
      <w:r w:rsidR="00C76910">
        <w:rPr>
          <w:rFonts w:ascii="Times New Roman" w:hAnsi="Times New Roman"/>
          <w:sz w:val="24"/>
          <w:szCs w:val="24"/>
        </w:rPr>
        <w:t xml:space="preserve"> Acesso à Justiça</w:t>
      </w:r>
      <w:r w:rsidR="00E31653">
        <w:rPr>
          <w:rFonts w:ascii="Times New Roman" w:hAnsi="Times New Roman"/>
          <w:sz w:val="24"/>
          <w:szCs w:val="24"/>
        </w:rPr>
        <w:t>.</w:t>
      </w:r>
      <w:r w:rsidR="00B32939">
        <w:rPr>
          <w:rFonts w:ascii="Times New Roman" w:hAnsi="Times New Roman"/>
          <w:sz w:val="24"/>
          <w:szCs w:val="24"/>
        </w:rPr>
        <w:t>Direito Social</w:t>
      </w:r>
      <w:r w:rsidR="00C76910">
        <w:rPr>
          <w:rFonts w:ascii="Times New Roman" w:hAnsi="Times New Roman"/>
          <w:sz w:val="24"/>
          <w:szCs w:val="24"/>
        </w:rPr>
        <w:t>.</w:t>
      </w:r>
    </w:p>
    <w:p w:rsidR="0019585E" w:rsidRDefault="0019585E" w:rsidP="003E1099">
      <w:pPr>
        <w:spacing w:line="360" w:lineRule="auto"/>
        <w:jc w:val="both"/>
        <w:rPr>
          <w:rFonts w:ascii="Times New Roman" w:hAnsi="Times New Roman"/>
          <w:sz w:val="24"/>
          <w:szCs w:val="24"/>
        </w:rPr>
      </w:pPr>
    </w:p>
    <w:p w:rsidR="003E1099" w:rsidRDefault="00E86F00" w:rsidP="003C7048">
      <w:pPr>
        <w:spacing w:after="0" w:line="360" w:lineRule="auto"/>
        <w:jc w:val="both"/>
        <w:rPr>
          <w:rFonts w:ascii="Times New Roman" w:hAnsi="Times New Roman"/>
          <w:b/>
          <w:sz w:val="24"/>
          <w:szCs w:val="24"/>
        </w:rPr>
      </w:pPr>
      <w:r>
        <w:rPr>
          <w:rFonts w:ascii="Times New Roman" w:hAnsi="Times New Roman"/>
          <w:b/>
          <w:sz w:val="24"/>
          <w:szCs w:val="24"/>
        </w:rPr>
        <w:t>1</w:t>
      </w:r>
      <w:r w:rsidR="003E1099" w:rsidRPr="00671ABD">
        <w:rPr>
          <w:rFonts w:ascii="Times New Roman" w:hAnsi="Times New Roman"/>
          <w:b/>
          <w:sz w:val="24"/>
          <w:szCs w:val="24"/>
        </w:rPr>
        <w:t>INTRODUÇÃO</w:t>
      </w:r>
    </w:p>
    <w:p w:rsidR="00671ABD" w:rsidRPr="00671ABD" w:rsidRDefault="00671ABD" w:rsidP="003C7048">
      <w:pPr>
        <w:spacing w:after="0" w:line="360" w:lineRule="auto"/>
        <w:jc w:val="both"/>
        <w:rPr>
          <w:rFonts w:ascii="Times New Roman" w:hAnsi="Times New Roman"/>
          <w:b/>
          <w:sz w:val="24"/>
          <w:szCs w:val="24"/>
        </w:rPr>
      </w:pPr>
    </w:p>
    <w:p w:rsidR="003E1099" w:rsidRDefault="00012A56" w:rsidP="003C7048">
      <w:pPr>
        <w:spacing w:after="0" w:line="360" w:lineRule="auto"/>
        <w:ind w:firstLine="1134"/>
        <w:jc w:val="both"/>
        <w:rPr>
          <w:rFonts w:ascii="Times New Roman" w:hAnsi="Times New Roman"/>
          <w:sz w:val="24"/>
          <w:szCs w:val="24"/>
        </w:rPr>
      </w:pPr>
      <w:r>
        <w:rPr>
          <w:rFonts w:ascii="Times New Roman" w:hAnsi="Times New Roman"/>
          <w:sz w:val="24"/>
          <w:szCs w:val="24"/>
        </w:rPr>
        <w:t>O presente trabalho tem seu enfoque maior na atuação da OAB enquanto agente de acesso à justiça. O acesso à justiça é um direito presente na Declaração dos Direitos Humanos, na Declaração Universal do Direito dos Homens e em várias constituições como na Constituição do Brasil, tornando-se um dos direitos fundamentais, presente no art. 5º em vários incisos, e considerado um direito básico que a partir deste se conseguirá outros almejados pelos cidadãos.</w:t>
      </w:r>
    </w:p>
    <w:p w:rsidR="004C444E" w:rsidRDefault="004C444E" w:rsidP="003C7048">
      <w:pPr>
        <w:spacing w:after="0" w:line="360" w:lineRule="auto"/>
        <w:ind w:firstLine="1134"/>
        <w:jc w:val="both"/>
        <w:rPr>
          <w:rFonts w:ascii="Times New Roman" w:hAnsi="Times New Roman"/>
          <w:sz w:val="24"/>
          <w:szCs w:val="24"/>
        </w:rPr>
      </w:pPr>
      <w:r>
        <w:rPr>
          <w:rFonts w:ascii="Times New Roman" w:hAnsi="Times New Roman"/>
          <w:sz w:val="24"/>
          <w:szCs w:val="24"/>
        </w:rPr>
        <w:t>A sociedade cada vez mais tem conhecimento dos seus direitos e deveres e em busca desses direitos,</w:t>
      </w:r>
      <w:r w:rsidR="003C7048">
        <w:rPr>
          <w:rFonts w:ascii="Times New Roman" w:hAnsi="Times New Roman"/>
          <w:sz w:val="24"/>
          <w:szCs w:val="24"/>
        </w:rPr>
        <w:t xml:space="preserve"> procuram órgão que possam ajudá</w:t>
      </w:r>
      <w:r>
        <w:rPr>
          <w:rFonts w:ascii="Times New Roman" w:hAnsi="Times New Roman"/>
          <w:sz w:val="24"/>
          <w:szCs w:val="24"/>
        </w:rPr>
        <w:t xml:space="preserve">-lo a resolver seus conflitos e interesses pessoais e coletivos. O Estado diante de tanta demanda e sapiência dos grandes índices de pobreza existente no país criam meios para amenizam tanta procura. Surgem a partir da Constituição de 1988, a criação de Juizados Especiais, Juizados de Pequenas Causas, os Escritórios Escolas, e a atuação cada vez mais intensa da OAB. </w:t>
      </w:r>
    </w:p>
    <w:p w:rsidR="00671ABD" w:rsidRDefault="004C444E" w:rsidP="003C7048">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Será abordado neste trabalho o acesso à justiça ao longo das décadas,</w:t>
      </w:r>
      <w:r w:rsidR="00B72227">
        <w:rPr>
          <w:rFonts w:ascii="Times New Roman" w:hAnsi="Times New Roman"/>
          <w:sz w:val="24"/>
          <w:szCs w:val="24"/>
        </w:rPr>
        <w:t xml:space="preserve"> o acesso à justiça de forma efetiva,a história da Ordem dos Advogados do Brasil,</w:t>
      </w:r>
      <w:r w:rsidR="00671ABD">
        <w:rPr>
          <w:rFonts w:ascii="Times New Roman" w:hAnsi="Times New Roman"/>
          <w:sz w:val="24"/>
          <w:szCs w:val="24"/>
        </w:rPr>
        <w:t xml:space="preserve"> a atuação da OAB no decorrer da história, e o trabalho desenvolvido pelo Tribunal de Ética Disciplinar.</w:t>
      </w:r>
    </w:p>
    <w:p w:rsidR="00192F6C" w:rsidRPr="00671ABD" w:rsidRDefault="004C444E" w:rsidP="003C7048">
      <w:pPr>
        <w:spacing w:after="0" w:line="360" w:lineRule="auto"/>
        <w:jc w:val="both"/>
        <w:rPr>
          <w:rFonts w:ascii="Times New Roman" w:hAnsi="Times New Roman"/>
          <w:sz w:val="24"/>
          <w:szCs w:val="24"/>
        </w:rPr>
      </w:pPr>
      <w:r>
        <w:rPr>
          <w:rFonts w:ascii="Times New Roman" w:hAnsi="Times New Roman"/>
          <w:sz w:val="24"/>
          <w:szCs w:val="24"/>
        </w:rPr>
        <w:tab/>
      </w:r>
    </w:p>
    <w:p w:rsidR="00E86F00" w:rsidRPr="00E86F00" w:rsidRDefault="00E86F00" w:rsidP="00E86F00">
      <w:pPr>
        <w:tabs>
          <w:tab w:val="left" w:pos="142"/>
          <w:tab w:val="left" w:pos="567"/>
        </w:tabs>
        <w:spacing w:after="0"/>
        <w:rPr>
          <w:rFonts w:ascii="Times New Roman" w:hAnsi="Times New Roman"/>
          <w:b/>
          <w:sz w:val="24"/>
          <w:szCs w:val="24"/>
        </w:rPr>
      </w:pPr>
      <w:r>
        <w:rPr>
          <w:rFonts w:ascii="Times New Roman" w:hAnsi="Times New Roman"/>
          <w:b/>
          <w:sz w:val="24"/>
          <w:szCs w:val="24"/>
        </w:rPr>
        <w:t>2</w:t>
      </w:r>
      <w:r w:rsidR="00CE565C">
        <w:rPr>
          <w:rFonts w:ascii="Times New Roman" w:hAnsi="Times New Roman"/>
          <w:b/>
          <w:sz w:val="24"/>
          <w:szCs w:val="24"/>
        </w:rPr>
        <w:t xml:space="preserve"> </w:t>
      </w:r>
      <w:r w:rsidRPr="00E86F00">
        <w:rPr>
          <w:rFonts w:ascii="Times New Roman" w:hAnsi="Times New Roman"/>
          <w:b/>
          <w:sz w:val="24"/>
          <w:szCs w:val="24"/>
        </w:rPr>
        <w:t>REFERENCIAL TEÓRICO</w:t>
      </w:r>
    </w:p>
    <w:p w:rsidR="00E86F00" w:rsidRDefault="00E86F00" w:rsidP="00E86F00">
      <w:pPr>
        <w:pStyle w:val="PargrafodaLista"/>
        <w:tabs>
          <w:tab w:val="left" w:pos="142"/>
          <w:tab w:val="left" w:pos="567"/>
        </w:tabs>
        <w:spacing w:after="0"/>
        <w:ind w:left="0"/>
        <w:rPr>
          <w:rFonts w:ascii="Times New Roman" w:hAnsi="Times New Roman"/>
          <w:b/>
          <w:sz w:val="24"/>
          <w:szCs w:val="24"/>
        </w:rPr>
      </w:pPr>
    </w:p>
    <w:p w:rsidR="00192F6C" w:rsidRPr="003C7048" w:rsidRDefault="007B5688" w:rsidP="00E86F00">
      <w:pPr>
        <w:pStyle w:val="PargrafodaLista"/>
        <w:tabs>
          <w:tab w:val="left" w:pos="142"/>
          <w:tab w:val="left" w:pos="567"/>
        </w:tabs>
        <w:spacing w:after="0"/>
        <w:ind w:left="0"/>
        <w:rPr>
          <w:rFonts w:ascii="Times New Roman" w:hAnsi="Times New Roman"/>
          <w:b/>
          <w:sz w:val="24"/>
          <w:szCs w:val="24"/>
        </w:rPr>
      </w:pPr>
      <w:r>
        <w:rPr>
          <w:rFonts w:ascii="Times New Roman" w:hAnsi="Times New Roman"/>
          <w:b/>
          <w:sz w:val="24"/>
          <w:szCs w:val="24"/>
        </w:rPr>
        <w:t xml:space="preserve">2.1 </w:t>
      </w:r>
      <w:r w:rsidR="00192F6C" w:rsidRPr="003C7048">
        <w:rPr>
          <w:rFonts w:ascii="Times New Roman" w:hAnsi="Times New Roman"/>
          <w:b/>
          <w:sz w:val="24"/>
          <w:szCs w:val="24"/>
        </w:rPr>
        <w:t>ACESSO À JUSTIÇA</w:t>
      </w:r>
    </w:p>
    <w:p w:rsidR="007C2E32" w:rsidRPr="007C2E32" w:rsidRDefault="007C2E32" w:rsidP="003C7048">
      <w:pPr>
        <w:pStyle w:val="PargrafodaLista"/>
        <w:spacing w:after="0"/>
        <w:rPr>
          <w:rFonts w:ascii="Times New Roman" w:hAnsi="Times New Roman"/>
          <w:b/>
          <w:sz w:val="24"/>
          <w:szCs w:val="24"/>
        </w:rPr>
      </w:pPr>
    </w:p>
    <w:p w:rsidR="00192F6C" w:rsidRDefault="00192F6C" w:rsidP="003C7048">
      <w:pPr>
        <w:pStyle w:val="PargrafodaLista"/>
        <w:spacing w:after="0"/>
        <w:jc w:val="both"/>
        <w:rPr>
          <w:rFonts w:ascii="Times New Roman" w:hAnsi="Times New Roman"/>
          <w:sz w:val="24"/>
          <w:szCs w:val="24"/>
        </w:rPr>
      </w:pPr>
    </w:p>
    <w:p w:rsidR="00192F6C" w:rsidRDefault="00192F6C"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Ao estudar </w:t>
      </w:r>
      <w:r w:rsidR="006C5011">
        <w:rPr>
          <w:rFonts w:ascii="Times New Roman" w:hAnsi="Times New Roman"/>
          <w:sz w:val="24"/>
          <w:szCs w:val="24"/>
        </w:rPr>
        <w:t xml:space="preserve">o acesso à justiça é verificável </w:t>
      </w:r>
      <w:r w:rsidR="00195505">
        <w:rPr>
          <w:rFonts w:ascii="Times New Roman" w:hAnsi="Times New Roman"/>
          <w:sz w:val="24"/>
          <w:szCs w:val="24"/>
        </w:rPr>
        <w:t>que há</w:t>
      </w:r>
      <w:r w:rsidR="006C5011">
        <w:rPr>
          <w:rFonts w:ascii="Times New Roman" w:hAnsi="Times New Roman"/>
          <w:sz w:val="24"/>
          <w:szCs w:val="24"/>
        </w:rPr>
        <w:t xml:space="preserve"> várias linhas de atuações</w:t>
      </w:r>
      <w:r w:rsidR="00195505">
        <w:rPr>
          <w:rFonts w:ascii="Times New Roman" w:hAnsi="Times New Roman"/>
          <w:sz w:val="24"/>
          <w:szCs w:val="24"/>
        </w:rPr>
        <w:t xml:space="preserve"> do mesmo </w:t>
      </w:r>
      <w:r w:rsidR="00B375BC">
        <w:rPr>
          <w:rFonts w:ascii="Times New Roman" w:hAnsi="Times New Roman"/>
          <w:sz w:val="24"/>
          <w:szCs w:val="24"/>
        </w:rPr>
        <w:t>e</w:t>
      </w:r>
      <w:r w:rsidR="004C5307">
        <w:rPr>
          <w:rFonts w:ascii="Times New Roman" w:hAnsi="Times New Roman"/>
          <w:sz w:val="24"/>
          <w:szCs w:val="24"/>
        </w:rPr>
        <w:t xml:space="preserve"> ocorrendo em vários lugares e em </w:t>
      </w:r>
      <w:r w:rsidR="00881F0A">
        <w:rPr>
          <w:rFonts w:ascii="Times New Roman" w:hAnsi="Times New Roman"/>
          <w:sz w:val="24"/>
          <w:szCs w:val="24"/>
        </w:rPr>
        <w:t>diferentes épocas</w:t>
      </w:r>
      <w:r w:rsidR="006C5011">
        <w:rPr>
          <w:rFonts w:ascii="Times New Roman" w:hAnsi="Times New Roman"/>
          <w:sz w:val="24"/>
          <w:szCs w:val="24"/>
        </w:rPr>
        <w:t xml:space="preserve">. Os </w:t>
      </w:r>
      <w:r w:rsidR="00B375BC">
        <w:rPr>
          <w:rFonts w:ascii="Times New Roman" w:hAnsi="Times New Roman"/>
          <w:sz w:val="24"/>
          <w:szCs w:val="24"/>
        </w:rPr>
        <w:t>europeus e americanos</w:t>
      </w:r>
      <w:r w:rsidR="004C5307">
        <w:rPr>
          <w:rFonts w:ascii="Times New Roman" w:hAnsi="Times New Roman"/>
          <w:sz w:val="24"/>
          <w:szCs w:val="24"/>
        </w:rPr>
        <w:t xml:space="preserve"> relacionaram</w:t>
      </w:r>
      <w:r w:rsidR="006C5011">
        <w:rPr>
          <w:rFonts w:ascii="Times New Roman" w:hAnsi="Times New Roman"/>
          <w:sz w:val="24"/>
          <w:szCs w:val="24"/>
        </w:rPr>
        <w:t xml:space="preserve"> o acesso à justiça aos serviços do </w:t>
      </w:r>
      <w:r w:rsidR="00195505">
        <w:rPr>
          <w:rFonts w:ascii="Times New Roman" w:hAnsi="Times New Roman"/>
          <w:sz w:val="24"/>
          <w:szCs w:val="24"/>
        </w:rPr>
        <w:t>Welfare</w:t>
      </w:r>
      <w:r w:rsidR="00881F0A">
        <w:rPr>
          <w:rFonts w:ascii="Times New Roman" w:hAnsi="Times New Roman"/>
          <w:sz w:val="24"/>
          <w:szCs w:val="24"/>
        </w:rPr>
        <w:t>State ou Estado do Bem Estar Social que foi caracterizado por um tipo de organização po</w:t>
      </w:r>
      <w:r w:rsidR="00E41BC9">
        <w:rPr>
          <w:rFonts w:ascii="Times New Roman" w:hAnsi="Times New Roman"/>
          <w:sz w:val="24"/>
          <w:szCs w:val="24"/>
        </w:rPr>
        <w:t>lí</w:t>
      </w:r>
      <w:r w:rsidR="00881F0A">
        <w:rPr>
          <w:rFonts w:ascii="Times New Roman" w:hAnsi="Times New Roman"/>
          <w:sz w:val="24"/>
          <w:szCs w:val="24"/>
        </w:rPr>
        <w:t>tica e econômica que coloca o Estado (nação)</w:t>
      </w:r>
      <w:r w:rsidR="00436A52">
        <w:rPr>
          <w:rFonts w:ascii="Times New Roman" w:hAnsi="Times New Roman"/>
          <w:sz w:val="24"/>
          <w:szCs w:val="24"/>
        </w:rPr>
        <w:t xml:space="preserve"> como agente da promoção (protetor e defensor) social e organizador da economia. Dessa forma o Estado seria o agente regulamentador de toda vida e saúde social, em níveis diferentes, de acordo com a nação em questão. Cabia ao Estado do bem-estar social garantir serviços públicos, proteção, assistência social, oportu</w:t>
      </w:r>
      <w:r w:rsidR="004C5307">
        <w:rPr>
          <w:rFonts w:ascii="Times New Roman" w:hAnsi="Times New Roman"/>
          <w:sz w:val="24"/>
          <w:szCs w:val="24"/>
        </w:rPr>
        <w:t xml:space="preserve">nidades e acessos à população. </w:t>
      </w:r>
      <w:r w:rsidR="00E31653">
        <w:rPr>
          <w:rFonts w:ascii="Times New Roman" w:hAnsi="Times New Roman"/>
          <w:sz w:val="24"/>
          <w:szCs w:val="24"/>
        </w:rPr>
        <w:t xml:space="preserve">Segundo </w:t>
      </w:r>
      <w:r w:rsidR="00436A52">
        <w:rPr>
          <w:rFonts w:ascii="Times New Roman" w:hAnsi="Times New Roman"/>
          <w:sz w:val="24"/>
          <w:szCs w:val="24"/>
        </w:rPr>
        <w:t>D</w:t>
      </w:r>
      <w:r w:rsidR="00E31653">
        <w:rPr>
          <w:rFonts w:ascii="Times New Roman" w:hAnsi="Times New Roman"/>
          <w:sz w:val="24"/>
          <w:szCs w:val="24"/>
        </w:rPr>
        <w:t xml:space="preserve">emo (apud MOTTA, </w:t>
      </w:r>
      <w:r w:rsidR="004C5307">
        <w:rPr>
          <w:rFonts w:ascii="Times New Roman" w:hAnsi="Times New Roman"/>
          <w:sz w:val="24"/>
          <w:szCs w:val="24"/>
        </w:rPr>
        <w:t>2011</w:t>
      </w:r>
      <w:r w:rsidR="00436A52">
        <w:rPr>
          <w:rFonts w:ascii="Times New Roman" w:hAnsi="Times New Roman"/>
          <w:sz w:val="24"/>
          <w:szCs w:val="24"/>
        </w:rPr>
        <w:t>).</w:t>
      </w:r>
      <w:r w:rsidR="00B375BC">
        <w:rPr>
          <w:rFonts w:ascii="Times New Roman" w:hAnsi="Times New Roman"/>
          <w:sz w:val="24"/>
          <w:szCs w:val="24"/>
        </w:rPr>
        <w:t xml:space="preserve"> No Brasil havia um acesso à</w:t>
      </w:r>
      <w:r w:rsidR="004C5307">
        <w:rPr>
          <w:rFonts w:ascii="Times New Roman" w:hAnsi="Times New Roman"/>
          <w:sz w:val="24"/>
          <w:szCs w:val="24"/>
        </w:rPr>
        <w:t xml:space="preserve"> justiça paralelo, entre a comunidade</w:t>
      </w:r>
      <w:r w:rsidR="00436A52">
        <w:rPr>
          <w:rFonts w:ascii="Times New Roman" w:hAnsi="Times New Roman"/>
          <w:sz w:val="24"/>
          <w:szCs w:val="24"/>
        </w:rPr>
        <w:t xml:space="preserve"> e o p</w:t>
      </w:r>
      <w:r w:rsidR="00195505">
        <w:rPr>
          <w:rFonts w:ascii="Times New Roman" w:hAnsi="Times New Roman"/>
          <w:sz w:val="24"/>
          <w:szCs w:val="24"/>
        </w:rPr>
        <w:t>róprio Estado, como é bem exemplificado na pesquisa realiza</w:t>
      </w:r>
      <w:r w:rsidR="00E41BC9">
        <w:rPr>
          <w:rFonts w:ascii="Times New Roman" w:hAnsi="Times New Roman"/>
          <w:sz w:val="24"/>
          <w:szCs w:val="24"/>
        </w:rPr>
        <w:t>da por Boaventura na favela de J</w:t>
      </w:r>
      <w:r w:rsidR="00195505">
        <w:rPr>
          <w:rFonts w:ascii="Times New Roman" w:hAnsi="Times New Roman"/>
          <w:sz w:val="24"/>
          <w:szCs w:val="24"/>
        </w:rPr>
        <w:t>acarezinho, em meados da década de 1970.</w:t>
      </w:r>
    </w:p>
    <w:p w:rsidR="00195505" w:rsidRDefault="00195505"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Nas décadas de 1970 e 1980 o acesso à justiça ocorria de forma tímida apesar de existir</w:t>
      </w:r>
      <w:r w:rsidR="007715E4">
        <w:rPr>
          <w:rFonts w:ascii="Times New Roman" w:hAnsi="Times New Roman"/>
          <w:sz w:val="24"/>
          <w:szCs w:val="24"/>
        </w:rPr>
        <w:t xml:space="preserve"> a atuação de váriosmovimentos sociais, órgãos como a OAB (Ordem dos Advogados do Brasil), associações de moradores e até mesmo a participação de religiosos como a CNBB. Mas é importante salientar que o momento político citado não era um dos mais favoráveis vivia-se o período da ditadura militar que ocorrera de 1964</w:t>
      </w:r>
      <w:r w:rsidR="002205B3">
        <w:rPr>
          <w:rFonts w:ascii="Times New Roman" w:hAnsi="Times New Roman"/>
          <w:sz w:val="24"/>
          <w:szCs w:val="24"/>
        </w:rPr>
        <w:t xml:space="preserve"> a 1984 e como é sabido muitos </w:t>
      </w:r>
      <w:r w:rsidR="007715E4">
        <w:rPr>
          <w:rFonts w:ascii="Times New Roman" w:hAnsi="Times New Roman"/>
          <w:sz w:val="24"/>
          <w:szCs w:val="24"/>
        </w:rPr>
        <w:t>direitos foram tolhidos, pois qualquer ato que contraria-se o governo da época tinha consequências terríveis como torturas, desaparecimento, extradição e até a morte.</w:t>
      </w:r>
    </w:p>
    <w:p w:rsidR="00671ABD" w:rsidRPr="007C2E32" w:rsidRDefault="00671ABD" w:rsidP="003C7048">
      <w:pPr>
        <w:spacing w:after="0" w:line="360" w:lineRule="auto"/>
        <w:jc w:val="both"/>
        <w:rPr>
          <w:rFonts w:ascii="Times New Roman" w:hAnsi="Times New Roman"/>
          <w:b/>
          <w:sz w:val="24"/>
          <w:szCs w:val="24"/>
        </w:rPr>
      </w:pPr>
    </w:p>
    <w:p w:rsidR="00C74792" w:rsidRPr="00B72227" w:rsidRDefault="007B5688" w:rsidP="00A64DF3">
      <w:pPr>
        <w:spacing w:after="0" w:line="360" w:lineRule="auto"/>
        <w:jc w:val="both"/>
        <w:rPr>
          <w:rFonts w:ascii="Times New Roman" w:hAnsi="Times New Roman"/>
          <w:b/>
          <w:sz w:val="24"/>
          <w:szCs w:val="24"/>
        </w:rPr>
      </w:pPr>
      <w:r>
        <w:rPr>
          <w:rFonts w:ascii="Times New Roman" w:hAnsi="Times New Roman"/>
          <w:b/>
          <w:sz w:val="24"/>
          <w:szCs w:val="24"/>
        </w:rPr>
        <w:t xml:space="preserve">2.2 </w:t>
      </w:r>
      <w:r w:rsidR="00A64DF3">
        <w:rPr>
          <w:rFonts w:ascii="Times New Roman" w:hAnsi="Times New Roman"/>
          <w:b/>
          <w:sz w:val="24"/>
          <w:szCs w:val="24"/>
        </w:rPr>
        <w:t>O ACESSO À</w:t>
      </w:r>
      <w:r w:rsidR="00C74792" w:rsidRPr="00B72227">
        <w:rPr>
          <w:rFonts w:ascii="Times New Roman" w:hAnsi="Times New Roman"/>
          <w:b/>
          <w:sz w:val="24"/>
          <w:szCs w:val="24"/>
        </w:rPr>
        <w:t xml:space="preserve"> JUSTIÇA DE FORMA EFETIVA</w:t>
      </w:r>
    </w:p>
    <w:p w:rsidR="00C74792" w:rsidRDefault="00C74792" w:rsidP="003C7048">
      <w:pPr>
        <w:pStyle w:val="PargrafodaLista"/>
        <w:spacing w:after="0" w:line="360" w:lineRule="auto"/>
        <w:jc w:val="both"/>
        <w:rPr>
          <w:rFonts w:ascii="Times New Roman" w:hAnsi="Times New Roman"/>
          <w:sz w:val="24"/>
          <w:szCs w:val="24"/>
        </w:rPr>
      </w:pPr>
    </w:p>
    <w:p w:rsidR="007D16F3" w:rsidRDefault="00C74792"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Os primeiro</w:t>
      </w:r>
      <w:r w:rsidR="001D5F9D">
        <w:rPr>
          <w:rFonts w:ascii="Times New Roman" w:hAnsi="Times New Roman"/>
          <w:sz w:val="24"/>
          <w:szCs w:val="24"/>
        </w:rPr>
        <w:t>s a aborda</w:t>
      </w:r>
      <w:r w:rsidR="00E31653">
        <w:rPr>
          <w:rFonts w:ascii="Times New Roman" w:hAnsi="Times New Roman"/>
          <w:sz w:val="24"/>
          <w:szCs w:val="24"/>
        </w:rPr>
        <w:t>r</w:t>
      </w:r>
      <w:r w:rsidR="001D5F9D">
        <w:rPr>
          <w:rFonts w:ascii="Times New Roman" w:hAnsi="Times New Roman"/>
          <w:sz w:val="24"/>
          <w:szCs w:val="24"/>
        </w:rPr>
        <w:t xml:space="preserve"> em estudos o acesso à</w:t>
      </w:r>
      <w:r>
        <w:rPr>
          <w:rFonts w:ascii="Times New Roman" w:hAnsi="Times New Roman"/>
          <w:sz w:val="24"/>
          <w:szCs w:val="24"/>
        </w:rPr>
        <w:t xml:space="preserve"> justiça </w:t>
      </w:r>
      <w:r w:rsidR="001D5F9D">
        <w:rPr>
          <w:rFonts w:ascii="Times New Roman" w:hAnsi="Times New Roman"/>
          <w:sz w:val="24"/>
          <w:szCs w:val="24"/>
        </w:rPr>
        <w:t>foram Cappelletti e Gorth, para estes a justiça é um direito soci</w:t>
      </w:r>
      <w:r w:rsidR="00E31653">
        <w:rPr>
          <w:rFonts w:ascii="Times New Roman" w:hAnsi="Times New Roman"/>
          <w:sz w:val="24"/>
          <w:szCs w:val="24"/>
        </w:rPr>
        <w:t>al. De acordo com Carvalho (a</w:t>
      </w:r>
      <w:r w:rsidR="001D5F9D">
        <w:rPr>
          <w:rFonts w:ascii="Times New Roman" w:hAnsi="Times New Roman"/>
          <w:sz w:val="24"/>
          <w:szCs w:val="24"/>
        </w:rPr>
        <w:t xml:space="preserve">pud </w:t>
      </w:r>
      <w:r w:rsidR="007D16F3">
        <w:rPr>
          <w:rFonts w:ascii="Times New Roman" w:hAnsi="Times New Roman"/>
          <w:sz w:val="24"/>
          <w:szCs w:val="24"/>
        </w:rPr>
        <w:t>MOTTA</w:t>
      </w:r>
      <w:r w:rsidR="00E31653">
        <w:rPr>
          <w:rFonts w:ascii="Times New Roman" w:hAnsi="Times New Roman"/>
          <w:sz w:val="24"/>
          <w:szCs w:val="24"/>
        </w:rPr>
        <w:t>,</w:t>
      </w:r>
      <w:r w:rsidR="007D16F3">
        <w:rPr>
          <w:rFonts w:ascii="Times New Roman" w:hAnsi="Times New Roman"/>
          <w:sz w:val="24"/>
          <w:szCs w:val="24"/>
        </w:rPr>
        <w:t xml:space="preserve"> 2011</w:t>
      </w:r>
      <w:r w:rsidR="00E31653">
        <w:rPr>
          <w:rFonts w:ascii="Times New Roman" w:hAnsi="Times New Roman"/>
          <w:sz w:val="24"/>
          <w:szCs w:val="24"/>
        </w:rPr>
        <w:t>).</w:t>
      </w:r>
    </w:p>
    <w:p w:rsidR="006F0BE9" w:rsidRDefault="00A64DF3" w:rsidP="00A64DF3">
      <w:pPr>
        <w:pStyle w:val="PargrafodaLista"/>
        <w:spacing w:after="0" w:line="240" w:lineRule="auto"/>
        <w:ind w:left="2268"/>
        <w:jc w:val="both"/>
        <w:rPr>
          <w:rFonts w:ascii="Times New Roman" w:hAnsi="Times New Roman"/>
          <w:sz w:val="20"/>
          <w:szCs w:val="20"/>
        </w:rPr>
      </w:pPr>
      <w:r>
        <w:rPr>
          <w:rFonts w:ascii="Times New Roman" w:hAnsi="Times New Roman"/>
          <w:sz w:val="20"/>
          <w:szCs w:val="20"/>
        </w:rPr>
        <w:t xml:space="preserve">(...) </w:t>
      </w:r>
      <w:r w:rsidR="001D5F9D" w:rsidRPr="007D16F3">
        <w:rPr>
          <w:rFonts w:ascii="Times New Roman" w:hAnsi="Times New Roman"/>
          <w:sz w:val="20"/>
          <w:szCs w:val="20"/>
        </w:rPr>
        <w:t xml:space="preserve">A garantia da justiça exige a interferência do poder do Estado assim como exige a politica do bem-estar. Ela </w:t>
      </w:r>
      <w:r w:rsidR="006F0BE9" w:rsidRPr="007D16F3">
        <w:rPr>
          <w:rFonts w:ascii="Times New Roman" w:hAnsi="Times New Roman"/>
          <w:sz w:val="20"/>
          <w:szCs w:val="20"/>
        </w:rPr>
        <w:t xml:space="preserve">não representa uma </w:t>
      </w:r>
      <w:r w:rsidR="001D5F9D" w:rsidRPr="007D16F3">
        <w:rPr>
          <w:rFonts w:ascii="Times New Roman" w:hAnsi="Times New Roman"/>
          <w:sz w:val="20"/>
          <w:szCs w:val="20"/>
        </w:rPr>
        <w:t>reação ao Estado, um direito negativo. Corresponde a um momento</w:t>
      </w:r>
      <w:r w:rsidR="006F0BE9" w:rsidRPr="007D16F3">
        <w:rPr>
          <w:rFonts w:ascii="Times New Roman" w:hAnsi="Times New Roman"/>
          <w:sz w:val="20"/>
          <w:szCs w:val="20"/>
        </w:rPr>
        <w:t xml:space="preserve"> da sociedade liberal em que o Estado já foi convocado para garantir, pela intervenção, um direito inicialmente entendido </w:t>
      </w:r>
      <w:r w:rsidR="0001603B" w:rsidRPr="007D16F3">
        <w:rPr>
          <w:rFonts w:ascii="Times New Roman" w:hAnsi="Times New Roman"/>
          <w:sz w:val="20"/>
          <w:szCs w:val="20"/>
        </w:rPr>
        <w:t>a parcela limitada da população</w:t>
      </w:r>
      <w:r w:rsidR="001B7783" w:rsidRPr="007D16F3">
        <w:rPr>
          <w:rFonts w:ascii="Times New Roman" w:hAnsi="Times New Roman"/>
          <w:sz w:val="20"/>
          <w:szCs w:val="20"/>
        </w:rPr>
        <w:t>.</w:t>
      </w:r>
    </w:p>
    <w:p w:rsidR="00A64DF3" w:rsidRPr="007D16F3" w:rsidRDefault="00A64DF3" w:rsidP="003C7048">
      <w:pPr>
        <w:pStyle w:val="PargrafodaLista"/>
        <w:spacing w:after="0" w:line="240" w:lineRule="auto"/>
        <w:ind w:left="2124"/>
        <w:jc w:val="both"/>
        <w:rPr>
          <w:rFonts w:ascii="Times New Roman" w:hAnsi="Times New Roman"/>
          <w:sz w:val="20"/>
          <w:szCs w:val="20"/>
        </w:rPr>
      </w:pPr>
    </w:p>
    <w:p w:rsidR="0001603B" w:rsidRDefault="006F0BE9" w:rsidP="00FB4EB5">
      <w:pPr>
        <w:spacing w:after="0" w:line="360" w:lineRule="auto"/>
        <w:ind w:firstLine="1134"/>
        <w:jc w:val="both"/>
        <w:rPr>
          <w:rFonts w:ascii="Times New Roman" w:hAnsi="Times New Roman"/>
          <w:sz w:val="24"/>
          <w:szCs w:val="24"/>
        </w:rPr>
      </w:pPr>
      <w:r w:rsidRPr="0001603B">
        <w:rPr>
          <w:rFonts w:ascii="Times New Roman" w:hAnsi="Times New Roman"/>
          <w:sz w:val="24"/>
          <w:szCs w:val="24"/>
        </w:rPr>
        <w:t>É merecida e importante mencionar parte da o</w:t>
      </w:r>
      <w:r w:rsidR="00881F0A">
        <w:rPr>
          <w:rFonts w:ascii="Times New Roman" w:hAnsi="Times New Roman"/>
          <w:sz w:val="24"/>
          <w:szCs w:val="24"/>
        </w:rPr>
        <w:t>bra de Cappelletti e Ga</w:t>
      </w:r>
      <w:r w:rsidRPr="0001603B">
        <w:rPr>
          <w:rFonts w:ascii="Times New Roman" w:hAnsi="Times New Roman"/>
          <w:sz w:val="24"/>
          <w:szCs w:val="24"/>
        </w:rPr>
        <w:t xml:space="preserve">rth que diz respeito a divisão que se deu o acesso à justiça nos anos de 1970 e 1980 na Europa e nos EUA, que é sintetizado em três ondas, como enfoca </w:t>
      </w:r>
      <w:r w:rsidR="007D16F3">
        <w:rPr>
          <w:rFonts w:ascii="Times New Roman" w:hAnsi="Times New Roman"/>
          <w:sz w:val="24"/>
          <w:szCs w:val="24"/>
        </w:rPr>
        <w:t>M</w:t>
      </w:r>
      <w:r w:rsidR="00E31653">
        <w:rPr>
          <w:rFonts w:ascii="Times New Roman" w:hAnsi="Times New Roman"/>
          <w:sz w:val="24"/>
          <w:szCs w:val="24"/>
        </w:rPr>
        <w:t>otta</w:t>
      </w:r>
      <w:r w:rsidR="007D16F3">
        <w:rPr>
          <w:rFonts w:ascii="Times New Roman" w:hAnsi="Times New Roman"/>
          <w:sz w:val="24"/>
          <w:szCs w:val="24"/>
        </w:rPr>
        <w:t xml:space="preserve"> (2011, </w:t>
      </w:r>
      <w:r w:rsidR="00307080">
        <w:rPr>
          <w:rFonts w:ascii="Times New Roman" w:hAnsi="Times New Roman"/>
          <w:sz w:val="24"/>
          <w:szCs w:val="24"/>
        </w:rPr>
        <w:t>p.</w:t>
      </w:r>
      <w:r w:rsidR="007D16F3">
        <w:rPr>
          <w:rFonts w:ascii="Times New Roman" w:hAnsi="Times New Roman"/>
          <w:sz w:val="24"/>
          <w:szCs w:val="24"/>
        </w:rPr>
        <w:t>07)</w:t>
      </w:r>
    </w:p>
    <w:p w:rsidR="0001603B" w:rsidRDefault="0001603B" w:rsidP="003C7048">
      <w:pPr>
        <w:autoSpaceDE w:val="0"/>
        <w:autoSpaceDN w:val="0"/>
        <w:adjustRightInd w:val="0"/>
        <w:spacing w:after="0" w:line="240" w:lineRule="auto"/>
        <w:ind w:left="2268"/>
        <w:jc w:val="both"/>
        <w:rPr>
          <w:rFonts w:ascii="Times New Roman" w:hAnsi="Times New Roman"/>
          <w:color w:val="000000"/>
          <w:sz w:val="20"/>
          <w:szCs w:val="20"/>
        </w:rPr>
      </w:pPr>
      <w:r w:rsidRPr="0001603B">
        <w:rPr>
          <w:rFonts w:ascii="Times New Roman" w:hAnsi="Times New Roman"/>
          <w:color w:val="000000"/>
          <w:sz w:val="20"/>
          <w:szCs w:val="20"/>
        </w:rPr>
        <w:t xml:space="preserve">Cappelletti e Garth definem as três ondas de acesso à Justiça da seguintemaneira: a primeira tem como principal característica a expansão da oferta deserviços jurídicos aos setores </w:t>
      </w:r>
      <w:r w:rsidR="00307080">
        <w:rPr>
          <w:rFonts w:ascii="Times New Roman" w:hAnsi="Times New Roman"/>
          <w:color w:val="000000"/>
          <w:sz w:val="20"/>
          <w:szCs w:val="20"/>
        </w:rPr>
        <w:t xml:space="preserve">pobres da população; a segunda, </w:t>
      </w:r>
      <w:r w:rsidRPr="0001603B">
        <w:rPr>
          <w:rFonts w:ascii="Times New Roman" w:hAnsi="Times New Roman"/>
          <w:color w:val="000000"/>
          <w:sz w:val="20"/>
          <w:szCs w:val="20"/>
        </w:rPr>
        <w:t xml:space="preserve">trata daincorporação dos interesses </w:t>
      </w:r>
      <w:r w:rsidR="001B7783">
        <w:rPr>
          <w:rFonts w:ascii="Times New Roman" w:hAnsi="Times New Roman"/>
          <w:color w:val="000000"/>
          <w:sz w:val="20"/>
          <w:szCs w:val="20"/>
        </w:rPr>
        <w:t>c</w:t>
      </w:r>
      <w:r w:rsidRPr="0001603B">
        <w:rPr>
          <w:rFonts w:ascii="Times New Roman" w:hAnsi="Times New Roman"/>
          <w:color w:val="000000"/>
          <w:sz w:val="20"/>
          <w:szCs w:val="20"/>
        </w:rPr>
        <w:t>oletivos e difusos, o que resultou na revisão de noçõestradicionais do processo civil; a terceira onda, conhecida como “abordagem deacesso à Justiça”, inclui a Justiça informal, o desvio de casos de competência dosistema formal legal e a simplificação da lei. Essa “terceira onda” de reforma incluia advocacia, judicial e extrajudicial, seja por meio de advogados particulares oupúblicos, mas vai além. Ela centra sua atenção no conjunto geral de instituições emecanismos, pessoas e procedimentos utilizados para processar e mesmo prevenirdisputas nas sociedades modernas (Cappelletti e Garth, 1988). Para MarioGryszpan, a terceira onda“[...] decorreu e, ao mesmo tempo, englobou as anteriores,expandindo e consolidando o reconhecimento e a presença, noJudiciário, de atores até então excluídos, desembocando numaprimoramento ou numa modificação de instituições, mecanismos,procedimentos e pessoas envolvidos no processamento e na presençade disputas na sociedade.</w:t>
      </w:r>
    </w:p>
    <w:p w:rsidR="001B7783" w:rsidRDefault="001B7783" w:rsidP="003C7048">
      <w:pPr>
        <w:autoSpaceDE w:val="0"/>
        <w:autoSpaceDN w:val="0"/>
        <w:adjustRightInd w:val="0"/>
        <w:spacing w:after="0" w:line="240" w:lineRule="auto"/>
        <w:ind w:left="2268"/>
        <w:jc w:val="both"/>
        <w:rPr>
          <w:rFonts w:ascii="Times New Roman" w:hAnsi="Times New Roman"/>
          <w:color w:val="000000"/>
          <w:sz w:val="20"/>
          <w:szCs w:val="20"/>
        </w:rPr>
      </w:pPr>
    </w:p>
    <w:p w:rsidR="001B7783" w:rsidRDefault="001B7783" w:rsidP="003C7048">
      <w:pPr>
        <w:spacing w:after="0" w:line="360" w:lineRule="auto"/>
        <w:ind w:firstLine="1134"/>
        <w:jc w:val="both"/>
        <w:rPr>
          <w:rFonts w:ascii="Times New Roman" w:hAnsi="Times New Roman"/>
          <w:sz w:val="24"/>
          <w:szCs w:val="24"/>
        </w:rPr>
      </w:pPr>
      <w:r w:rsidRPr="0001603B">
        <w:rPr>
          <w:rFonts w:ascii="Times New Roman" w:hAnsi="Times New Roman"/>
          <w:sz w:val="24"/>
          <w:szCs w:val="24"/>
        </w:rPr>
        <w:t>Tal obra é deveras significativa no desencadeamento do acesso à Justiça no mundo e não diferente no Brasil. Servindo de base para a formação de vários artigos da Constituição Federal, precisamente 77 in</w:t>
      </w:r>
      <w:r>
        <w:rPr>
          <w:rFonts w:ascii="Times New Roman" w:hAnsi="Times New Roman"/>
          <w:sz w:val="24"/>
          <w:szCs w:val="24"/>
        </w:rPr>
        <w:t>cisos.</w:t>
      </w:r>
      <w:r w:rsidR="007D16F3">
        <w:rPr>
          <w:rFonts w:ascii="Times New Roman" w:hAnsi="Times New Roman"/>
          <w:sz w:val="24"/>
          <w:szCs w:val="24"/>
        </w:rPr>
        <w:t xml:space="preserve"> Como </w:t>
      </w:r>
      <w:r w:rsidR="00A64DF3">
        <w:rPr>
          <w:rFonts w:ascii="Times New Roman" w:hAnsi="Times New Roman"/>
          <w:sz w:val="24"/>
          <w:szCs w:val="24"/>
        </w:rPr>
        <w:t>menciona M</w:t>
      </w:r>
      <w:r w:rsidR="00E31653">
        <w:rPr>
          <w:rFonts w:ascii="Times New Roman" w:hAnsi="Times New Roman"/>
          <w:sz w:val="24"/>
          <w:szCs w:val="24"/>
        </w:rPr>
        <w:t>otta</w:t>
      </w:r>
      <w:r w:rsidR="00A64DF3">
        <w:rPr>
          <w:rFonts w:ascii="Times New Roman" w:hAnsi="Times New Roman"/>
          <w:sz w:val="24"/>
          <w:szCs w:val="24"/>
        </w:rPr>
        <w:t xml:space="preserve"> (2011, </w:t>
      </w:r>
      <w:r w:rsidR="00307080">
        <w:rPr>
          <w:rFonts w:ascii="Times New Roman" w:hAnsi="Times New Roman"/>
          <w:sz w:val="24"/>
          <w:szCs w:val="24"/>
        </w:rPr>
        <w:t>p.</w:t>
      </w:r>
      <w:r w:rsidR="007D16F3">
        <w:rPr>
          <w:rFonts w:ascii="Times New Roman" w:hAnsi="Times New Roman"/>
          <w:sz w:val="24"/>
          <w:szCs w:val="24"/>
        </w:rPr>
        <w:t>8-9)</w:t>
      </w:r>
    </w:p>
    <w:p w:rsidR="001B7783" w:rsidRPr="00A64DF3" w:rsidRDefault="001B7783" w:rsidP="003C7048">
      <w:pPr>
        <w:autoSpaceDE w:val="0"/>
        <w:autoSpaceDN w:val="0"/>
        <w:adjustRightInd w:val="0"/>
        <w:spacing w:after="0" w:line="240" w:lineRule="auto"/>
        <w:ind w:left="2268"/>
        <w:jc w:val="both"/>
        <w:rPr>
          <w:rFonts w:ascii="Times New Roman" w:hAnsi="Times New Roman"/>
          <w:iCs/>
          <w:color w:val="000000"/>
          <w:sz w:val="20"/>
          <w:szCs w:val="20"/>
        </w:rPr>
      </w:pPr>
      <w:r w:rsidRPr="00A64DF3">
        <w:rPr>
          <w:rFonts w:ascii="Times New Roman" w:hAnsi="Times New Roman"/>
          <w:color w:val="000000"/>
          <w:sz w:val="20"/>
          <w:szCs w:val="20"/>
        </w:rPr>
        <w:t xml:space="preserve">Já na Constituição de 1988, as ondas cappellettianas de acesso à Justiça firmaram-se no plano normativo por intermédio de um conjunto de leis das quais se destacam as seguintes: 1) </w:t>
      </w:r>
      <w:r w:rsidRPr="00A64DF3">
        <w:rPr>
          <w:rFonts w:ascii="Times New Roman" w:hAnsi="Times New Roman"/>
          <w:iCs/>
          <w:color w:val="000000"/>
          <w:sz w:val="20"/>
          <w:szCs w:val="20"/>
        </w:rPr>
        <w:t>A assistência judiciária integral aos necessitados (art. 5º, LXXIV);</w:t>
      </w:r>
      <w:r w:rsidRPr="00A64DF3">
        <w:rPr>
          <w:rFonts w:ascii="Times New Roman" w:hAnsi="Times New Roman"/>
          <w:color w:val="000000"/>
          <w:sz w:val="20"/>
          <w:szCs w:val="20"/>
        </w:rPr>
        <w:t xml:space="preserve">2) </w:t>
      </w:r>
      <w:r w:rsidRPr="00A64DF3">
        <w:rPr>
          <w:rFonts w:ascii="Times New Roman" w:hAnsi="Times New Roman"/>
          <w:iCs/>
          <w:color w:val="000000"/>
          <w:sz w:val="20"/>
          <w:szCs w:val="20"/>
        </w:rPr>
        <w:t xml:space="preserve">A União, no Distrito Federal e nos Territórios, e os Estados criarão:I - juizados especiais, providos por juízes togados, ou togados e leigos, </w:t>
      </w:r>
      <w:r w:rsidR="00426888" w:rsidRPr="00A64DF3">
        <w:rPr>
          <w:rFonts w:ascii="Times New Roman" w:hAnsi="Times New Roman"/>
          <w:iCs/>
          <w:color w:val="000000"/>
          <w:sz w:val="20"/>
          <w:szCs w:val="20"/>
        </w:rPr>
        <w:t>co</w:t>
      </w:r>
      <w:r w:rsidRPr="00A64DF3">
        <w:rPr>
          <w:rFonts w:ascii="Times New Roman" w:hAnsi="Times New Roman"/>
          <w:iCs/>
          <w:color w:val="000000"/>
          <w:sz w:val="20"/>
          <w:szCs w:val="20"/>
        </w:rPr>
        <w:t>mpetentes, para a conciliação, o julgamento e aexecução de causas cíveis de menor complexidade e infraçõespenais de menor potencial ofensivo, mediante os procedimentosoral e sumaríssimo, permitidos, nas hipóteses previstas em lei, atransação e o julgamento de recursos por turmas de juízes deprimeiro (art. 98);</w:t>
      </w:r>
      <w:r w:rsidRPr="00A64DF3">
        <w:rPr>
          <w:rFonts w:ascii="Times New Roman" w:hAnsi="Times New Roman"/>
          <w:color w:val="000000"/>
          <w:sz w:val="20"/>
          <w:szCs w:val="20"/>
        </w:rPr>
        <w:t xml:space="preserve">3) </w:t>
      </w:r>
      <w:r w:rsidRPr="00A64DF3">
        <w:rPr>
          <w:rFonts w:ascii="Times New Roman" w:hAnsi="Times New Roman"/>
          <w:iCs/>
          <w:color w:val="000000"/>
          <w:sz w:val="20"/>
          <w:szCs w:val="20"/>
        </w:rPr>
        <w:t xml:space="preserve">Elevação da Defensoria Pública como instituição essencial à funçãojurisdicional do Estado, cabendo-lhe a orientação jurídica e adefesa, em todos os </w:t>
      </w:r>
      <w:r w:rsidR="00426888" w:rsidRPr="00A64DF3">
        <w:rPr>
          <w:rFonts w:ascii="Times New Roman" w:hAnsi="Times New Roman"/>
          <w:iCs/>
          <w:color w:val="000000"/>
          <w:sz w:val="20"/>
          <w:szCs w:val="20"/>
        </w:rPr>
        <w:t>g</w:t>
      </w:r>
      <w:r w:rsidRPr="00A64DF3">
        <w:rPr>
          <w:rFonts w:ascii="Times New Roman" w:hAnsi="Times New Roman"/>
          <w:iCs/>
          <w:color w:val="000000"/>
          <w:sz w:val="20"/>
          <w:szCs w:val="20"/>
        </w:rPr>
        <w:t>raus, dos necessitados (art.134);</w:t>
      </w:r>
      <w:r w:rsidRPr="00A64DF3">
        <w:rPr>
          <w:rFonts w:ascii="Times New Roman" w:hAnsi="Times New Roman"/>
          <w:color w:val="000000"/>
          <w:sz w:val="20"/>
          <w:szCs w:val="20"/>
        </w:rPr>
        <w:t xml:space="preserve">4) </w:t>
      </w:r>
      <w:r w:rsidRPr="00A64DF3">
        <w:rPr>
          <w:rFonts w:ascii="Times New Roman" w:hAnsi="Times New Roman"/>
          <w:iCs/>
          <w:color w:val="000000"/>
          <w:sz w:val="20"/>
          <w:szCs w:val="20"/>
        </w:rPr>
        <w:t>Reestruturação do papel do Ministério Público como instituiçãoessencial à função jurisdicional do Estado, incumbindo-lhe:atribuições para a defesa da ordem jurídica, do regimedemocrático e dos interesses coletivos e difusos (arts.127 e 129).</w:t>
      </w:r>
    </w:p>
    <w:p w:rsidR="00426888" w:rsidRDefault="00426888" w:rsidP="003C7048">
      <w:pPr>
        <w:autoSpaceDE w:val="0"/>
        <w:autoSpaceDN w:val="0"/>
        <w:adjustRightInd w:val="0"/>
        <w:spacing w:after="0" w:line="240" w:lineRule="auto"/>
        <w:jc w:val="both"/>
        <w:rPr>
          <w:rFonts w:ascii="Times New Roman" w:hAnsi="Times New Roman"/>
          <w:i/>
          <w:iCs/>
          <w:color w:val="000000"/>
          <w:sz w:val="20"/>
          <w:szCs w:val="20"/>
        </w:rPr>
      </w:pPr>
    </w:p>
    <w:p w:rsidR="00426888" w:rsidRDefault="00426888" w:rsidP="00FB4EB5">
      <w:pPr>
        <w:autoSpaceDE w:val="0"/>
        <w:autoSpaceDN w:val="0"/>
        <w:adjustRightInd w:val="0"/>
        <w:spacing w:after="0" w:line="360" w:lineRule="auto"/>
        <w:ind w:firstLine="1134"/>
        <w:jc w:val="both"/>
        <w:rPr>
          <w:rFonts w:ascii="Times New Roman" w:hAnsi="Times New Roman"/>
          <w:iCs/>
          <w:color w:val="000000"/>
          <w:sz w:val="24"/>
          <w:szCs w:val="24"/>
        </w:rPr>
      </w:pPr>
      <w:r w:rsidRPr="00426888">
        <w:rPr>
          <w:rFonts w:ascii="Times New Roman" w:hAnsi="Times New Roman"/>
          <w:iCs/>
          <w:color w:val="000000"/>
          <w:sz w:val="24"/>
          <w:szCs w:val="24"/>
        </w:rPr>
        <w:t xml:space="preserve">O acesso à justiça se efetiva com a real cidadania de um povo, em meio a tantas exclusões e </w:t>
      </w:r>
      <w:r w:rsidR="00866E8D">
        <w:rPr>
          <w:rFonts w:ascii="Times New Roman" w:hAnsi="Times New Roman"/>
          <w:iCs/>
          <w:color w:val="000000"/>
          <w:sz w:val="24"/>
          <w:szCs w:val="24"/>
        </w:rPr>
        <w:t>injustiça. Dessa forma</w:t>
      </w:r>
      <w:r w:rsidR="00D92381">
        <w:rPr>
          <w:rFonts w:ascii="Times New Roman" w:hAnsi="Times New Roman"/>
          <w:iCs/>
          <w:color w:val="000000"/>
          <w:sz w:val="24"/>
          <w:szCs w:val="24"/>
        </w:rPr>
        <w:t>, conceitua cidadania, ‘devemos entender cidadania como responsabilidade perante nós e perante os outros, consciência de deveres, impulso para a solidariedadee de partilha, é a indefinição perante o que é injusto ou que es</w:t>
      </w:r>
      <w:r w:rsidR="00E4615B">
        <w:rPr>
          <w:rFonts w:ascii="Times New Roman" w:hAnsi="Times New Roman"/>
          <w:iCs/>
          <w:color w:val="000000"/>
          <w:sz w:val="24"/>
          <w:szCs w:val="24"/>
        </w:rPr>
        <w:t>tão mal, é vontade de aperfeiçoar, de servir, é espirito de inovação, de audácia, de risco, é presc</w:t>
      </w:r>
      <w:r w:rsidR="00B22944">
        <w:rPr>
          <w:rFonts w:ascii="Times New Roman" w:hAnsi="Times New Roman"/>
          <w:iCs/>
          <w:color w:val="000000"/>
          <w:sz w:val="24"/>
          <w:szCs w:val="24"/>
        </w:rPr>
        <w:t>rito que age e ação que se pesa</w:t>
      </w:r>
      <w:r w:rsidR="00AE2E7A">
        <w:rPr>
          <w:rFonts w:ascii="Times New Roman" w:hAnsi="Times New Roman"/>
          <w:iCs/>
          <w:color w:val="000000"/>
          <w:sz w:val="24"/>
          <w:szCs w:val="24"/>
        </w:rPr>
        <w:t>. (SAMPAIO, 1996, p.130).</w:t>
      </w:r>
    </w:p>
    <w:p w:rsidR="00426888" w:rsidRDefault="004D0ADC" w:rsidP="00FB4EB5">
      <w:pPr>
        <w:autoSpaceDE w:val="0"/>
        <w:autoSpaceDN w:val="0"/>
        <w:adjustRightInd w:val="0"/>
        <w:spacing w:after="0" w:line="360" w:lineRule="auto"/>
        <w:ind w:firstLine="1134"/>
        <w:jc w:val="both"/>
        <w:rPr>
          <w:rFonts w:ascii="Times New Roman" w:hAnsi="Times New Roman"/>
          <w:iCs/>
          <w:color w:val="000000"/>
          <w:sz w:val="24"/>
          <w:szCs w:val="24"/>
        </w:rPr>
      </w:pPr>
      <w:r>
        <w:rPr>
          <w:rFonts w:ascii="Times New Roman" w:hAnsi="Times New Roman"/>
          <w:iCs/>
          <w:color w:val="000000"/>
          <w:sz w:val="24"/>
          <w:szCs w:val="24"/>
        </w:rPr>
        <w:t>A sociedade através de movimentos sociais, sindicatos, órgão</w:t>
      </w:r>
      <w:r w:rsidR="00BA37B7">
        <w:rPr>
          <w:rFonts w:ascii="Times New Roman" w:hAnsi="Times New Roman"/>
          <w:iCs/>
          <w:color w:val="000000"/>
          <w:sz w:val="24"/>
          <w:szCs w:val="24"/>
        </w:rPr>
        <w:t>s</w:t>
      </w:r>
      <w:r>
        <w:rPr>
          <w:rFonts w:ascii="Times New Roman" w:hAnsi="Times New Roman"/>
          <w:iCs/>
          <w:color w:val="000000"/>
          <w:sz w:val="24"/>
          <w:szCs w:val="24"/>
        </w:rPr>
        <w:t>,</w:t>
      </w:r>
      <w:r w:rsidR="00AE2E7A">
        <w:rPr>
          <w:rFonts w:ascii="Times New Roman" w:hAnsi="Times New Roman"/>
          <w:iCs/>
          <w:color w:val="000000"/>
          <w:sz w:val="24"/>
          <w:szCs w:val="24"/>
        </w:rPr>
        <w:t xml:space="preserve"> associações luta </w:t>
      </w:r>
      <w:r>
        <w:rPr>
          <w:rFonts w:ascii="Times New Roman" w:hAnsi="Times New Roman"/>
          <w:iCs/>
          <w:color w:val="000000"/>
          <w:sz w:val="24"/>
          <w:szCs w:val="24"/>
        </w:rPr>
        <w:t>constantemente para que haja um acesso à justiça de fato a todos</w:t>
      </w:r>
      <w:r w:rsidR="00197405">
        <w:rPr>
          <w:rFonts w:ascii="Times New Roman" w:hAnsi="Times New Roman"/>
          <w:iCs/>
          <w:color w:val="000000"/>
          <w:sz w:val="24"/>
          <w:szCs w:val="24"/>
        </w:rPr>
        <w:t>,</w:t>
      </w:r>
      <w:r>
        <w:rPr>
          <w:rFonts w:ascii="Times New Roman" w:hAnsi="Times New Roman"/>
          <w:iCs/>
          <w:color w:val="000000"/>
          <w:sz w:val="24"/>
          <w:szCs w:val="24"/>
        </w:rPr>
        <w:t xml:space="preserve"> principalmente aos mais necessitados que são mais de 16,27 </w:t>
      </w:r>
      <w:r w:rsidR="00197405">
        <w:rPr>
          <w:rFonts w:ascii="Times New Roman" w:hAnsi="Times New Roman"/>
          <w:iCs/>
          <w:color w:val="000000"/>
          <w:sz w:val="24"/>
          <w:szCs w:val="24"/>
        </w:rPr>
        <w:t xml:space="preserve">milhões de pessoas, que representa 8,5% da população. </w:t>
      </w:r>
      <w:r w:rsidR="00197405">
        <w:rPr>
          <w:rFonts w:ascii="Times New Roman" w:hAnsi="Times New Roman"/>
          <w:iCs/>
          <w:color w:val="000000"/>
          <w:sz w:val="24"/>
          <w:szCs w:val="24"/>
        </w:rPr>
        <w:lastRenderedPageBreak/>
        <w:t xml:space="preserve">Partindo </w:t>
      </w:r>
      <w:r w:rsidR="004908DB">
        <w:rPr>
          <w:rFonts w:ascii="Times New Roman" w:hAnsi="Times New Roman"/>
          <w:iCs/>
          <w:color w:val="000000"/>
          <w:sz w:val="24"/>
          <w:szCs w:val="24"/>
        </w:rPr>
        <w:t>dessa realidade</w:t>
      </w:r>
      <w:r w:rsidR="00197405">
        <w:rPr>
          <w:rFonts w:ascii="Times New Roman" w:hAnsi="Times New Roman"/>
          <w:iCs/>
          <w:color w:val="000000"/>
          <w:sz w:val="24"/>
          <w:szCs w:val="24"/>
        </w:rPr>
        <w:t xml:space="preserve"> a população brasileira </w:t>
      </w:r>
      <w:r w:rsidR="00AE2E7A">
        <w:rPr>
          <w:rFonts w:ascii="Times New Roman" w:hAnsi="Times New Roman"/>
          <w:iCs/>
          <w:color w:val="000000"/>
          <w:sz w:val="24"/>
          <w:szCs w:val="24"/>
        </w:rPr>
        <w:t>c</w:t>
      </w:r>
      <w:r w:rsidR="00BA37B7">
        <w:rPr>
          <w:rFonts w:ascii="Times New Roman" w:hAnsi="Times New Roman"/>
          <w:iCs/>
          <w:color w:val="000000"/>
          <w:sz w:val="24"/>
          <w:szCs w:val="24"/>
        </w:rPr>
        <w:t>are</w:t>
      </w:r>
      <w:r w:rsidR="00AE2E7A">
        <w:rPr>
          <w:rFonts w:ascii="Times New Roman" w:hAnsi="Times New Roman"/>
          <w:iCs/>
          <w:color w:val="000000"/>
          <w:sz w:val="24"/>
          <w:szCs w:val="24"/>
        </w:rPr>
        <w:t>nte</w:t>
      </w:r>
      <w:r w:rsidR="004908DB">
        <w:rPr>
          <w:rFonts w:ascii="Times New Roman" w:hAnsi="Times New Roman"/>
          <w:iCs/>
          <w:color w:val="000000"/>
          <w:sz w:val="24"/>
          <w:szCs w:val="24"/>
        </w:rPr>
        <w:t xml:space="preserve"> cada</w:t>
      </w:r>
      <w:r w:rsidR="00AE2E7A">
        <w:rPr>
          <w:rFonts w:ascii="Times New Roman" w:hAnsi="Times New Roman"/>
          <w:iCs/>
          <w:color w:val="000000"/>
          <w:sz w:val="24"/>
          <w:szCs w:val="24"/>
        </w:rPr>
        <w:t xml:space="preserve"> vez mais de justiça os constituintes agregaram na</w:t>
      </w:r>
      <w:r w:rsidR="00197405">
        <w:rPr>
          <w:rFonts w:ascii="Times New Roman" w:hAnsi="Times New Roman"/>
          <w:iCs/>
          <w:color w:val="000000"/>
          <w:sz w:val="24"/>
          <w:szCs w:val="24"/>
        </w:rPr>
        <w:t xml:space="preserve"> Constituição de 1988 </w:t>
      </w:r>
      <w:r w:rsidR="00BA37B7">
        <w:rPr>
          <w:rFonts w:ascii="Times New Roman" w:hAnsi="Times New Roman"/>
          <w:iCs/>
          <w:color w:val="000000"/>
          <w:sz w:val="24"/>
          <w:szCs w:val="24"/>
        </w:rPr>
        <w:t>um</w:t>
      </w:r>
      <w:r w:rsidR="00197405">
        <w:rPr>
          <w:rFonts w:ascii="Times New Roman" w:hAnsi="Times New Roman"/>
          <w:iCs/>
          <w:color w:val="000000"/>
          <w:sz w:val="24"/>
          <w:szCs w:val="24"/>
        </w:rPr>
        <w:t xml:space="preserve"> órgão </w:t>
      </w:r>
      <w:r w:rsidR="00BA37B7">
        <w:rPr>
          <w:rFonts w:ascii="Times New Roman" w:hAnsi="Times New Roman"/>
          <w:iCs/>
          <w:color w:val="000000"/>
          <w:sz w:val="24"/>
          <w:szCs w:val="24"/>
        </w:rPr>
        <w:t>que se ocupasse em garantir o acesso à justiça a milhões de necessitados, este órgão é a Defensoria Pública q</w:t>
      </w:r>
      <w:r w:rsidR="00AE2E7A">
        <w:rPr>
          <w:rFonts w:ascii="Times New Roman" w:hAnsi="Times New Roman"/>
          <w:iCs/>
          <w:color w:val="000000"/>
          <w:sz w:val="24"/>
          <w:szCs w:val="24"/>
        </w:rPr>
        <w:t xml:space="preserve">ue está prevista no art. 134 CF. </w:t>
      </w:r>
      <w:r w:rsidR="004908DB">
        <w:rPr>
          <w:rFonts w:ascii="Times New Roman" w:hAnsi="Times New Roman"/>
          <w:iCs/>
          <w:color w:val="000000"/>
          <w:sz w:val="24"/>
          <w:szCs w:val="24"/>
        </w:rPr>
        <w:t>‘A Defensoria Pública é instituição essencial à função jurisdicional do Estado, incumbindo-lhe a orientação jurídica e a defesa, em todos os graus, dos necessit</w:t>
      </w:r>
      <w:r w:rsidR="00AE2E7A">
        <w:rPr>
          <w:rFonts w:ascii="Times New Roman" w:hAnsi="Times New Roman"/>
          <w:iCs/>
          <w:color w:val="000000"/>
          <w:sz w:val="24"/>
          <w:szCs w:val="24"/>
        </w:rPr>
        <w:t>ados, na forma do art.5º, LXXIV</w:t>
      </w:r>
      <w:r w:rsidR="00AD74C4">
        <w:rPr>
          <w:rFonts w:ascii="Times New Roman" w:hAnsi="Times New Roman"/>
          <w:iCs/>
          <w:color w:val="000000"/>
          <w:sz w:val="24"/>
          <w:szCs w:val="24"/>
        </w:rPr>
        <w:t>’</w:t>
      </w:r>
      <w:r w:rsidR="00AE2E7A">
        <w:rPr>
          <w:rFonts w:ascii="Times New Roman" w:hAnsi="Times New Roman"/>
          <w:iCs/>
          <w:color w:val="000000"/>
          <w:sz w:val="24"/>
          <w:szCs w:val="24"/>
        </w:rPr>
        <w:t>.</w:t>
      </w:r>
      <w:r w:rsidR="004908DB">
        <w:rPr>
          <w:rFonts w:ascii="Times New Roman" w:hAnsi="Times New Roman"/>
          <w:iCs/>
          <w:color w:val="000000"/>
          <w:sz w:val="24"/>
          <w:szCs w:val="24"/>
        </w:rPr>
        <w:t>E</w:t>
      </w:r>
      <w:r w:rsidR="00BA37B7">
        <w:rPr>
          <w:rFonts w:ascii="Times New Roman" w:hAnsi="Times New Roman"/>
          <w:iCs/>
          <w:color w:val="000000"/>
          <w:sz w:val="24"/>
          <w:szCs w:val="24"/>
        </w:rPr>
        <w:t>la deve cumprir uma defesa de forma integral, para que de fato ocorra as politicas públicas de democratização do aceso à justiça.</w:t>
      </w:r>
    </w:p>
    <w:p w:rsidR="00AD74C4" w:rsidRDefault="00AD74C4" w:rsidP="00FB4EB5">
      <w:pPr>
        <w:autoSpaceDE w:val="0"/>
        <w:autoSpaceDN w:val="0"/>
        <w:adjustRightInd w:val="0"/>
        <w:spacing w:after="0" w:line="360" w:lineRule="auto"/>
        <w:ind w:firstLine="1134"/>
        <w:jc w:val="both"/>
        <w:rPr>
          <w:rFonts w:ascii="Times New Roman" w:hAnsi="Times New Roman"/>
          <w:iCs/>
          <w:color w:val="000000"/>
          <w:sz w:val="24"/>
          <w:szCs w:val="24"/>
        </w:rPr>
      </w:pPr>
      <w:r>
        <w:rPr>
          <w:rFonts w:ascii="Times New Roman" w:hAnsi="Times New Roman"/>
          <w:iCs/>
          <w:color w:val="000000"/>
          <w:sz w:val="24"/>
          <w:szCs w:val="24"/>
        </w:rPr>
        <w:t>A maioria das pessoas principalmente aqueles que vivem na área urbana sabem que há a seus serviços as Defensorias Públicas, o Ministério Público, a OAB, Juizados Especiais e outros. Tal conhecimento acaba gerando uma grande demanda, um gargalo para esses órgão</w:t>
      </w:r>
      <w:r w:rsidR="00E72EBC">
        <w:rPr>
          <w:rFonts w:ascii="Times New Roman" w:hAnsi="Times New Roman"/>
          <w:iCs/>
          <w:color w:val="000000"/>
          <w:sz w:val="24"/>
          <w:szCs w:val="24"/>
        </w:rPr>
        <w:t>s</w:t>
      </w:r>
      <w:r>
        <w:rPr>
          <w:rFonts w:ascii="Times New Roman" w:hAnsi="Times New Roman"/>
          <w:iCs/>
          <w:color w:val="000000"/>
          <w:sz w:val="24"/>
          <w:szCs w:val="24"/>
        </w:rPr>
        <w:t xml:space="preserve"> acima citados.</w:t>
      </w:r>
    </w:p>
    <w:p w:rsidR="009650D9" w:rsidRDefault="00AD74C4" w:rsidP="00FB4EB5">
      <w:pPr>
        <w:autoSpaceDE w:val="0"/>
        <w:autoSpaceDN w:val="0"/>
        <w:adjustRightInd w:val="0"/>
        <w:spacing w:after="0" w:line="360" w:lineRule="auto"/>
        <w:ind w:firstLine="1134"/>
        <w:jc w:val="both"/>
        <w:rPr>
          <w:rFonts w:ascii="Times New Roman" w:hAnsi="Times New Roman"/>
          <w:iCs/>
          <w:color w:val="000000"/>
          <w:sz w:val="24"/>
          <w:szCs w:val="24"/>
        </w:rPr>
      </w:pPr>
      <w:r>
        <w:rPr>
          <w:rFonts w:ascii="Times New Roman" w:hAnsi="Times New Roman"/>
          <w:iCs/>
          <w:color w:val="000000"/>
          <w:sz w:val="24"/>
          <w:szCs w:val="24"/>
        </w:rPr>
        <w:t xml:space="preserve">As </w:t>
      </w:r>
      <w:r w:rsidR="009650D9">
        <w:rPr>
          <w:rFonts w:ascii="Times New Roman" w:hAnsi="Times New Roman"/>
          <w:iCs/>
          <w:color w:val="000000"/>
          <w:sz w:val="24"/>
          <w:szCs w:val="24"/>
        </w:rPr>
        <w:t xml:space="preserve">Defensorias </w:t>
      </w:r>
      <w:r w:rsidR="00E41BC9">
        <w:rPr>
          <w:rFonts w:ascii="Times New Roman" w:hAnsi="Times New Roman"/>
          <w:iCs/>
          <w:color w:val="000000"/>
          <w:sz w:val="24"/>
          <w:szCs w:val="24"/>
        </w:rPr>
        <w:t xml:space="preserve">a exemplo </w:t>
      </w:r>
      <w:r>
        <w:rPr>
          <w:rFonts w:ascii="Times New Roman" w:hAnsi="Times New Roman"/>
          <w:iCs/>
          <w:color w:val="000000"/>
          <w:sz w:val="24"/>
          <w:szCs w:val="24"/>
        </w:rPr>
        <w:t>estão presentes em 26 estad</w:t>
      </w:r>
      <w:r w:rsidR="00E41BC9">
        <w:rPr>
          <w:rFonts w:ascii="Times New Roman" w:hAnsi="Times New Roman"/>
          <w:iCs/>
          <w:color w:val="000000"/>
          <w:sz w:val="24"/>
          <w:szCs w:val="24"/>
        </w:rPr>
        <w:t>os do Brasil com um número</w:t>
      </w:r>
      <w:r w:rsidR="009650D9">
        <w:rPr>
          <w:rFonts w:ascii="Times New Roman" w:hAnsi="Times New Roman"/>
          <w:iCs/>
          <w:color w:val="000000"/>
          <w:sz w:val="24"/>
          <w:szCs w:val="24"/>
        </w:rPr>
        <w:t xml:space="preserve"> de 5.294</w:t>
      </w:r>
      <w:r>
        <w:rPr>
          <w:rFonts w:ascii="Times New Roman" w:hAnsi="Times New Roman"/>
          <w:iCs/>
          <w:color w:val="000000"/>
          <w:sz w:val="24"/>
          <w:szCs w:val="24"/>
        </w:rPr>
        <w:t xml:space="preserve">defensores públicos estaduais, exceto em </w:t>
      </w:r>
      <w:r w:rsidR="009650D9">
        <w:rPr>
          <w:rFonts w:ascii="Times New Roman" w:hAnsi="Times New Roman"/>
          <w:iCs/>
          <w:color w:val="000000"/>
          <w:sz w:val="24"/>
          <w:szCs w:val="24"/>
        </w:rPr>
        <w:t>Santa Catarina. Enquanto que na Justiça Federal eles são 480 defensores. Essa discrepância aumenta de acordo com os Estados no qual é satisfatório é um e outros não. O Rio de Janeiro</w:t>
      </w:r>
      <w:r w:rsidR="00E41BC9">
        <w:rPr>
          <w:rFonts w:ascii="Times New Roman" w:hAnsi="Times New Roman"/>
          <w:iCs/>
          <w:color w:val="000000"/>
          <w:sz w:val="24"/>
          <w:szCs w:val="24"/>
        </w:rPr>
        <w:t>, por exemplo,</w:t>
      </w:r>
      <w:r w:rsidR="009650D9">
        <w:rPr>
          <w:rFonts w:ascii="Times New Roman" w:hAnsi="Times New Roman"/>
          <w:iCs/>
          <w:color w:val="000000"/>
          <w:sz w:val="24"/>
          <w:szCs w:val="24"/>
        </w:rPr>
        <w:t xml:space="preserve"> tem 989 defensores, segundo o IBGE, contrariando os dados do Estado do Paraná com apenas 10. Com </w:t>
      </w:r>
      <w:r w:rsidR="00E72EBC">
        <w:rPr>
          <w:rFonts w:ascii="Times New Roman" w:hAnsi="Times New Roman"/>
          <w:iCs/>
          <w:color w:val="000000"/>
          <w:sz w:val="24"/>
          <w:szCs w:val="24"/>
        </w:rPr>
        <w:t>uma variação de 1.043.960 cidadãos por defensor e a situação piora em Santa Catarina que não tem nenhuma Defensoria Pública.</w:t>
      </w:r>
    </w:p>
    <w:p w:rsidR="00E72EBC" w:rsidRDefault="00E72EBC" w:rsidP="00FB4EB5">
      <w:pPr>
        <w:autoSpaceDE w:val="0"/>
        <w:autoSpaceDN w:val="0"/>
        <w:adjustRightInd w:val="0"/>
        <w:spacing w:after="0" w:line="360" w:lineRule="auto"/>
        <w:ind w:firstLine="1134"/>
        <w:jc w:val="both"/>
        <w:rPr>
          <w:rFonts w:ascii="Times New Roman" w:hAnsi="Times New Roman"/>
          <w:iCs/>
          <w:color w:val="000000"/>
          <w:sz w:val="24"/>
          <w:szCs w:val="24"/>
        </w:rPr>
      </w:pPr>
      <w:r>
        <w:rPr>
          <w:rFonts w:ascii="Times New Roman" w:hAnsi="Times New Roman"/>
          <w:iCs/>
          <w:color w:val="000000"/>
          <w:sz w:val="24"/>
          <w:szCs w:val="24"/>
        </w:rPr>
        <w:t xml:space="preserve">Além das defensorias há os escritórios escolas das universidadese os Juizados de Pequenas Causas que muitas vezes amenizam ou até diminuem a intensa procura por justiças. Esses </w:t>
      </w:r>
      <w:r w:rsidR="00E41BC9">
        <w:rPr>
          <w:rFonts w:ascii="Times New Roman" w:hAnsi="Times New Roman"/>
          <w:iCs/>
          <w:color w:val="000000"/>
          <w:sz w:val="24"/>
          <w:szCs w:val="24"/>
        </w:rPr>
        <w:t xml:space="preserve">juizados </w:t>
      </w:r>
      <w:r>
        <w:rPr>
          <w:rFonts w:ascii="Times New Roman" w:hAnsi="Times New Roman"/>
          <w:iCs/>
          <w:color w:val="000000"/>
          <w:sz w:val="24"/>
          <w:szCs w:val="24"/>
        </w:rPr>
        <w:t xml:space="preserve">dependendo do valor da causa não há exigência de advogados, eles julgam causas de menor complexidade, com valor até 40 salários mínimos. </w:t>
      </w:r>
      <w:r w:rsidR="00E41BC9">
        <w:rPr>
          <w:rFonts w:ascii="Times New Roman" w:hAnsi="Times New Roman"/>
          <w:iCs/>
          <w:color w:val="000000"/>
          <w:sz w:val="24"/>
          <w:szCs w:val="24"/>
        </w:rPr>
        <w:t>Há também a atuação da OAB, da justiça comunitária que atua na própria comunidade na resolução de conflitos menos complexos.</w:t>
      </w:r>
    </w:p>
    <w:p w:rsidR="009650D9" w:rsidRDefault="009650D9" w:rsidP="003C7048">
      <w:pPr>
        <w:autoSpaceDE w:val="0"/>
        <w:autoSpaceDN w:val="0"/>
        <w:adjustRightInd w:val="0"/>
        <w:spacing w:after="0" w:line="360" w:lineRule="auto"/>
        <w:jc w:val="both"/>
        <w:rPr>
          <w:rFonts w:ascii="Times New Roman" w:hAnsi="Times New Roman"/>
          <w:iCs/>
          <w:color w:val="000000"/>
          <w:sz w:val="24"/>
          <w:szCs w:val="24"/>
        </w:rPr>
      </w:pPr>
    </w:p>
    <w:p w:rsidR="007715E4" w:rsidRDefault="007B5688" w:rsidP="003C704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2.3 </w:t>
      </w:r>
      <w:r w:rsidR="007715E4" w:rsidRPr="007C2E32">
        <w:rPr>
          <w:rFonts w:ascii="Times New Roman" w:hAnsi="Times New Roman"/>
          <w:b/>
          <w:sz w:val="24"/>
          <w:szCs w:val="24"/>
        </w:rPr>
        <w:t>H</w:t>
      </w:r>
      <w:r w:rsidR="007C2E32">
        <w:rPr>
          <w:rFonts w:ascii="Times New Roman" w:hAnsi="Times New Roman"/>
          <w:b/>
          <w:sz w:val="24"/>
          <w:szCs w:val="24"/>
        </w:rPr>
        <w:t>IS</w:t>
      </w:r>
      <w:r w:rsidR="00AE2E7A">
        <w:rPr>
          <w:rFonts w:ascii="Times New Roman" w:hAnsi="Times New Roman"/>
          <w:b/>
          <w:sz w:val="24"/>
          <w:szCs w:val="24"/>
        </w:rPr>
        <w:t>T</w:t>
      </w:r>
      <w:r w:rsidR="007C2E32">
        <w:rPr>
          <w:rFonts w:ascii="Times New Roman" w:hAnsi="Times New Roman"/>
          <w:b/>
          <w:sz w:val="24"/>
          <w:szCs w:val="24"/>
        </w:rPr>
        <w:t>ÓRIA DA ORDEM DOS ADVOGADOS DO BRASIL</w:t>
      </w:r>
    </w:p>
    <w:p w:rsidR="007C2E32" w:rsidRPr="007C2E32" w:rsidRDefault="007C2E32" w:rsidP="003C7048">
      <w:pPr>
        <w:autoSpaceDE w:val="0"/>
        <w:autoSpaceDN w:val="0"/>
        <w:adjustRightInd w:val="0"/>
        <w:spacing w:after="0" w:line="240" w:lineRule="auto"/>
        <w:rPr>
          <w:rFonts w:ascii="Times New Roman" w:hAnsi="Times New Roman"/>
          <w:b/>
          <w:sz w:val="24"/>
          <w:szCs w:val="24"/>
        </w:rPr>
      </w:pPr>
    </w:p>
    <w:p w:rsidR="00426888" w:rsidRPr="0001603B" w:rsidRDefault="00426888" w:rsidP="003C7048">
      <w:pPr>
        <w:autoSpaceDE w:val="0"/>
        <w:autoSpaceDN w:val="0"/>
        <w:adjustRightInd w:val="0"/>
        <w:spacing w:after="0" w:line="240" w:lineRule="auto"/>
        <w:rPr>
          <w:rFonts w:ascii="Times New Roman" w:hAnsi="Times New Roman"/>
          <w:sz w:val="24"/>
          <w:szCs w:val="24"/>
        </w:rPr>
      </w:pPr>
    </w:p>
    <w:p w:rsidR="002205B3" w:rsidRDefault="002205B3"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OAB surge em 1843</w:t>
      </w:r>
      <w:r w:rsidR="00F660DE">
        <w:rPr>
          <w:rFonts w:ascii="Times New Roman" w:hAnsi="Times New Roman"/>
          <w:sz w:val="24"/>
          <w:szCs w:val="24"/>
        </w:rPr>
        <w:t xml:space="preserve">, </w:t>
      </w:r>
      <w:r>
        <w:rPr>
          <w:rFonts w:ascii="Times New Roman" w:hAnsi="Times New Roman"/>
          <w:sz w:val="24"/>
          <w:szCs w:val="24"/>
        </w:rPr>
        <w:t>com outra denominação</w:t>
      </w:r>
      <w:r w:rsidR="00855AB5">
        <w:rPr>
          <w:rFonts w:ascii="Times New Roman" w:hAnsi="Times New Roman"/>
          <w:sz w:val="24"/>
          <w:szCs w:val="24"/>
        </w:rPr>
        <w:t>, era</w:t>
      </w:r>
      <w:r w:rsidR="00F660DE">
        <w:rPr>
          <w:rFonts w:ascii="Times New Roman" w:hAnsi="Times New Roman"/>
          <w:sz w:val="24"/>
          <w:szCs w:val="24"/>
        </w:rPr>
        <w:t xml:space="preserve"> o</w:t>
      </w:r>
      <w:r>
        <w:rPr>
          <w:rFonts w:ascii="Times New Roman" w:hAnsi="Times New Roman"/>
          <w:sz w:val="24"/>
          <w:szCs w:val="24"/>
        </w:rPr>
        <w:t xml:space="preserve"> Instituto dos AdvogadosBrasil</w:t>
      </w:r>
      <w:r w:rsidR="00307080">
        <w:rPr>
          <w:rFonts w:ascii="Times New Roman" w:hAnsi="Times New Roman"/>
          <w:sz w:val="24"/>
          <w:szCs w:val="24"/>
        </w:rPr>
        <w:t>eiros</w:t>
      </w:r>
      <w:r>
        <w:rPr>
          <w:rFonts w:ascii="Times New Roman" w:hAnsi="Times New Roman"/>
          <w:sz w:val="24"/>
          <w:szCs w:val="24"/>
        </w:rPr>
        <w:t>,</w:t>
      </w:r>
      <w:r w:rsidR="00F660DE">
        <w:rPr>
          <w:rFonts w:ascii="Times New Roman" w:hAnsi="Times New Roman"/>
          <w:sz w:val="24"/>
          <w:szCs w:val="24"/>
        </w:rPr>
        <w:t xml:space="preserve"> ela teve</w:t>
      </w:r>
      <w:r>
        <w:rPr>
          <w:rFonts w:ascii="Times New Roman" w:hAnsi="Times New Roman"/>
          <w:sz w:val="24"/>
          <w:szCs w:val="24"/>
        </w:rPr>
        <w:t xml:space="preserve"> com</w:t>
      </w:r>
      <w:r w:rsidR="00F660DE">
        <w:rPr>
          <w:rFonts w:ascii="Times New Roman" w:hAnsi="Times New Roman"/>
          <w:sz w:val="24"/>
          <w:szCs w:val="24"/>
        </w:rPr>
        <w:t>o</w:t>
      </w:r>
      <w:r w:rsidR="00855AB5">
        <w:rPr>
          <w:rFonts w:ascii="Times New Roman" w:hAnsi="Times New Roman"/>
          <w:sz w:val="24"/>
          <w:szCs w:val="24"/>
        </w:rPr>
        <w:t xml:space="preserve"> base a</w:t>
      </w:r>
      <w:r>
        <w:rPr>
          <w:rFonts w:ascii="Times New Roman" w:hAnsi="Times New Roman"/>
          <w:sz w:val="24"/>
          <w:szCs w:val="24"/>
        </w:rPr>
        <w:t xml:space="preserve"> Associação dos Advogados de Lisboa. A sua criação ocorreu devido </w:t>
      </w:r>
      <w:r w:rsidR="00E41BC9">
        <w:rPr>
          <w:rFonts w:ascii="Times New Roman" w:hAnsi="Times New Roman"/>
          <w:sz w:val="24"/>
          <w:szCs w:val="24"/>
        </w:rPr>
        <w:t>à</w:t>
      </w:r>
      <w:r w:rsidR="00855AB5">
        <w:rPr>
          <w:rFonts w:ascii="Times New Roman" w:hAnsi="Times New Roman"/>
          <w:sz w:val="24"/>
          <w:szCs w:val="24"/>
        </w:rPr>
        <w:t xml:space="preserve"> necessidade de criação de uma O</w:t>
      </w:r>
      <w:r>
        <w:rPr>
          <w:rFonts w:ascii="Times New Roman" w:hAnsi="Times New Roman"/>
          <w:sz w:val="24"/>
          <w:szCs w:val="24"/>
        </w:rPr>
        <w:t xml:space="preserve">rdem que acolhessem os advogados que se formavam nas universidades de Olinda e de São Paulo </w:t>
      </w:r>
      <w:r w:rsidR="00F660DE">
        <w:rPr>
          <w:rFonts w:ascii="Times New Roman" w:hAnsi="Times New Roman"/>
          <w:sz w:val="24"/>
          <w:szCs w:val="24"/>
        </w:rPr>
        <w:t>e dos jovens advogados brasileiros que chegavam da Europa.</w:t>
      </w:r>
    </w:p>
    <w:p w:rsidR="008B5FE6" w:rsidRDefault="00AE2E7A"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lastRenderedPageBreak/>
        <w:t>O IAB</w:t>
      </w:r>
      <w:r w:rsidR="00F660DE">
        <w:rPr>
          <w:rFonts w:ascii="Times New Roman" w:hAnsi="Times New Roman"/>
          <w:sz w:val="24"/>
          <w:szCs w:val="24"/>
        </w:rPr>
        <w:t xml:space="preserve"> surge no período imperial,</w:t>
      </w:r>
      <w:r w:rsidR="008B5FE6">
        <w:rPr>
          <w:rFonts w:ascii="Times New Roman" w:hAnsi="Times New Roman"/>
          <w:sz w:val="24"/>
          <w:szCs w:val="24"/>
        </w:rPr>
        <w:t xml:space="preserve"> mas</w:t>
      </w:r>
      <w:r w:rsidR="00F660DE">
        <w:rPr>
          <w:rFonts w:ascii="Times New Roman" w:hAnsi="Times New Roman"/>
          <w:sz w:val="24"/>
          <w:szCs w:val="24"/>
        </w:rPr>
        <w:t xml:space="preserve"> já nesse período advogados lutavam</w:t>
      </w:r>
      <w:r w:rsidR="008B5FE6">
        <w:rPr>
          <w:rFonts w:ascii="Times New Roman" w:hAnsi="Times New Roman"/>
          <w:sz w:val="24"/>
          <w:szCs w:val="24"/>
        </w:rPr>
        <w:t xml:space="preserve"> para que se consolidasse a OAB, não sendo possível por motivos políticos como a queda do período imperial.</w:t>
      </w:r>
    </w:p>
    <w:p w:rsidR="008B5FE6" w:rsidRDefault="008B5FE6"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Inicia-se a República e com ela houve nova tentativa de criação da OAB atra</w:t>
      </w:r>
      <w:r w:rsidR="00855AB5">
        <w:rPr>
          <w:rFonts w:ascii="Times New Roman" w:hAnsi="Times New Roman"/>
          <w:sz w:val="24"/>
          <w:szCs w:val="24"/>
        </w:rPr>
        <w:t xml:space="preserve">vés de repúdios aos </w:t>
      </w:r>
      <w:r>
        <w:rPr>
          <w:rFonts w:ascii="Times New Roman" w:hAnsi="Times New Roman"/>
          <w:sz w:val="24"/>
          <w:szCs w:val="24"/>
        </w:rPr>
        <w:t xml:space="preserve">advogados que exerciam a profissão de forma desordenada, aproveitadores que se beneficiavam da ausência de uma fiscalização </w:t>
      </w:r>
      <w:r w:rsidR="00555D55">
        <w:rPr>
          <w:rFonts w:ascii="Times New Roman" w:hAnsi="Times New Roman"/>
          <w:sz w:val="24"/>
          <w:szCs w:val="24"/>
        </w:rPr>
        <w:t>quanto ao exercício da profissão, e do credenciamento dos mesmos.</w:t>
      </w:r>
      <w:r w:rsidR="00556F6B">
        <w:rPr>
          <w:rFonts w:ascii="Times New Roman" w:hAnsi="Times New Roman"/>
          <w:sz w:val="24"/>
          <w:szCs w:val="24"/>
        </w:rPr>
        <w:t>Fato esse citado por</w:t>
      </w:r>
      <w:r w:rsidR="00514A85">
        <w:rPr>
          <w:rFonts w:ascii="Times New Roman" w:hAnsi="Times New Roman"/>
          <w:sz w:val="24"/>
          <w:szCs w:val="24"/>
        </w:rPr>
        <w:t xml:space="preserve"> S</w:t>
      </w:r>
      <w:r w:rsidR="00E31653">
        <w:rPr>
          <w:rFonts w:ascii="Times New Roman" w:hAnsi="Times New Roman"/>
          <w:sz w:val="24"/>
          <w:szCs w:val="24"/>
        </w:rPr>
        <w:t>odré (</w:t>
      </w:r>
      <w:r w:rsidR="00514A85">
        <w:rPr>
          <w:rFonts w:ascii="Times New Roman" w:hAnsi="Times New Roman"/>
          <w:sz w:val="24"/>
          <w:szCs w:val="24"/>
        </w:rPr>
        <w:t>p.239</w:t>
      </w:r>
      <w:r w:rsidR="00B32939">
        <w:rPr>
          <w:rFonts w:ascii="Times New Roman" w:hAnsi="Times New Roman"/>
          <w:sz w:val="24"/>
          <w:szCs w:val="24"/>
        </w:rPr>
        <w:t xml:space="preserve">) (apud ARAUJO, </w:t>
      </w:r>
      <w:r w:rsidR="00514A85">
        <w:rPr>
          <w:rFonts w:ascii="Times New Roman" w:hAnsi="Times New Roman"/>
          <w:sz w:val="24"/>
          <w:szCs w:val="24"/>
        </w:rPr>
        <w:t>2011</w:t>
      </w:r>
      <w:r w:rsidR="00B32939">
        <w:rPr>
          <w:rFonts w:ascii="Times New Roman" w:hAnsi="Times New Roman"/>
          <w:sz w:val="24"/>
          <w:szCs w:val="24"/>
        </w:rPr>
        <w:t>, p.</w:t>
      </w:r>
      <w:r w:rsidR="00514A85">
        <w:rPr>
          <w:rFonts w:ascii="Times New Roman" w:hAnsi="Times New Roman"/>
          <w:sz w:val="24"/>
          <w:szCs w:val="24"/>
        </w:rPr>
        <w:t>)</w:t>
      </w:r>
    </w:p>
    <w:p w:rsidR="008B5FE6" w:rsidRDefault="00556F6B" w:rsidP="003C7048">
      <w:pPr>
        <w:pStyle w:val="PargrafodaLista"/>
        <w:spacing w:after="0" w:line="240" w:lineRule="auto"/>
        <w:ind w:left="2268"/>
        <w:jc w:val="both"/>
        <w:rPr>
          <w:rFonts w:ascii="Times New Roman" w:hAnsi="Times New Roman"/>
          <w:sz w:val="20"/>
          <w:szCs w:val="20"/>
        </w:rPr>
      </w:pPr>
      <w:r w:rsidRPr="00556F6B">
        <w:rPr>
          <w:rFonts w:ascii="Times New Roman" w:hAnsi="Times New Roman"/>
          <w:sz w:val="20"/>
          <w:szCs w:val="20"/>
        </w:rPr>
        <w:t>A</w:t>
      </w:r>
      <w:r w:rsidR="00555D55" w:rsidRPr="00556F6B">
        <w:rPr>
          <w:rFonts w:ascii="Times New Roman" w:hAnsi="Times New Roman"/>
          <w:sz w:val="20"/>
          <w:szCs w:val="20"/>
        </w:rPr>
        <w:t xml:space="preserve">quele tempo não havia egresso das penitenciárias ou comerciantes falidos que não se julgasse com o direito de sobraçar uma pasta e afrontar o pretório no exercício da mais degradante rebulice. A consciência coletiva repudiava os intrusos, mas seus malefícios desmoralizavam o ambiente a tal ponto que a função do advogado era suspeita como de traficantes irresponsáveis. Os advogados dignos sofriam a ocorrência doas aventureiros ousados e não havia meios de evitar a intoxicação causada no meio social pelos </w:t>
      </w:r>
      <w:r w:rsidRPr="00556F6B">
        <w:rPr>
          <w:rFonts w:ascii="Times New Roman" w:hAnsi="Times New Roman"/>
          <w:sz w:val="20"/>
          <w:szCs w:val="20"/>
        </w:rPr>
        <w:t>elementos claudicantes,</w:t>
      </w:r>
      <w:r w:rsidR="00917214" w:rsidRPr="00556F6B">
        <w:rPr>
          <w:rFonts w:ascii="Times New Roman" w:hAnsi="Times New Roman"/>
          <w:sz w:val="20"/>
          <w:szCs w:val="20"/>
        </w:rPr>
        <w:t xml:space="preserve"> que prosperavam à sombra de generalizada irresponsabilidade’. Surge daí a grande necessidade de criação de um órgão que fiscalizasse e disciplinasse o exercício da profissão dos advogados.</w:t>
      </w:r>
    </w:p>
    <w:p w:rsidR="00556F6B" w:rsidRPr="00556F6B" w:rsidRDefault="00556F6B" w:rsidP="003C7048">
      <w:pPr>
        <w:pStyle w:val="PargrafodaLista"/>
        <w:spacing w:after="0" w:line="240" w:lineRule="auto"/>
        <w:ind w:left="2268"/>
        <w:jc w:val="both"/>
        <w:rPr>
          <w:rFonts w:ascii="Times New Roman" w:hAnsi="Times New Roman"/>
          <w:sz w:val="20"/>
          <w:szCs w:val="20"/>
        </w:rPr>
      </w:pPr>
    </w:p>
    <w:p w:rsidR="007C3525" w:rsidRDefault="00917214" w:rsidP="003C7048">
      <w:pPr>
        <w:pStyle w:val="PargrafodaLista"/>
        <w:spacing w:after="0" w:line="360" w:lineRule="auto"/>
        <w:ind w:left="0" w:firstLine="1134"/>
        <w:jc w:val="both"/>
        <w:rPr>
          <w:rFonts w:ascii="Times New Roman" w:hAnsi="Times New Roman"/>
          <w:sz w:val="24"/>
          <w:szCs w:val="24"/>
        </w:rPr>
      </w:pPr>
      <w:r>
        <w:rPr>
          <w:rFonts w:ascii="Times New Roman" w:hAnsi="Times New Roman"/>
          <w:sz w:val="24"/>
          <w:szCs w:val="24"/>
        </w:rPr>
        <w:t>As décadas de 1930 é um momento muito propício para a criação da OAB, pois o momento político estava em harmonia com a classe média</w:t>
      </w:r>
      <w:r w:rsidR="00855AB5">
        <w:rPr>
          <w:rFonts w:ascii="Times New Roman" w:hAnsi="Times New Roman"/>
          <w:sz w:val="24"/>
          <w:szCs w:val="24"/>
        </w:rPr>
        <w:t>,</w:t>
      </w:r>
      <w:r>
        <w:rPr>
          <w:rFonts w:ascii="Times New Roman" w:hAnsi="Times New Roman"/>
          <w:sz w:val="24"/>
          <w:szCs w:val="24"/>
        </w:rPr>
        <w:t xml:space="preserve"> que estava ca</w:t>
      </w:r>
      <w:r w:rsidR="00855AB5">
        <w:rPr>
          <w:rFonts w:ascii="Times New Roman" w:hAnsi="Times New Roman"/>
          <w:sz w:val="24"/>
          <w:szCs w:val="24"/>
        </w:rPr>
        <w:t>da vez mais politizada diante detatos acontecimentos</w:t>
      </w:r>
      <w:r w:rsidR="007C3525">
        <w:rPr>
          <w:rFonts w:ascii="Times New Roman" w:hAnsi="Times New Roman"/>
          <w:sz w:val="24"/>
          <w:szCs w:val="24"/>
        </w:rPr>
        <w:t xml:space="preserve">, </w:t>
      </w:r>
      <w:r>
        <w:rPr>
          <w:rFonts w:ascii="Times New Roman" w:hAnsi="Times New Roman"/>
          <w:sz w:val="24"/>
          <w:szCs w:val="24"/>
        </w:rPr>
        <w:t>como o fortalecimento da imprensa, o crescimento industrial, a massificação da classe operária, a crise dos cafeicultores, a queda da bolsa de Nova Yo</w:t>
      </w:r>
      <w:r w:rsidR="00855AB5">
        <w:rPr>
          <w:rFonts w:ascii="Times New Roman" w:hAnsi="Times New Roman"/>
          <w:sz w:val="24"/>
          <w:szCs w:val="24"/>
        </w:rPr>
        <w:t xml:space="preserve">rk, </w:t>
      </w:r>
      <w:r w:rsidR="00D421E8">
        <w:rPr>
          <w:rFonts w:ascii="Times New Roman" w:hAnsi="Times New Roman"/>
          <w:sz w:val="24"/>
          <w:szCs w:val="24"/>
        </w:rPr>
        <w:t>a luta da população interessada em acabar com a política do café com leite, o povo buscava eleições livres e o fim do voto aberto.</w:t>
      </w:r>
    </w:p>
    <w:p w:rsidR="006863E3" w:rsidRDefault="00D421E8" w:rsidP="00A5441B">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Diante de tantas motivações cria-se a OAB, encabeçada pelo Procurador Geral do Distrito Federal e sócio do Instituto Advogados do Brasil, André de Faria Pereira. Ao ser incumbido de apresentar um projeto de criação da Ordem, esse projeto se tronaria o Decreto nº 19.408 de 18/11/1930, art.17. ‘ Fica criada a O</w:t>
      </w:r>
      <w:r w:rsidR="00A31AE3">
        <w:rPr>
          <w:rFonts w:ascii="Times New Roman" w:hAnsi="Times New Roman"/>
          <w:sz w:val="24"/>
          <w:szCs w:val="24"/>
        </w:rPr>
        <w:t>rdem dos Advogados Brasileiros</w:t>
      </w:r>
      <w:r>
        <w:rPr>
          <w:rFonts w:ascii="Times New Roman" w:hAnsi="Times New Roman"/>
          <w:sz w:val="24"/>
          <w:szCs w:val="24"/>
        </w:rPr>
        <w:t>, órgão de disciplina e seleção de classe dos advogados, que se re</w:t>
      </w:r>
      <w:r w:rsidR="007C3525">
        <w:rPr>
          <w:rFonts w:ascii="Times New Roman" w:hAnsi="Times New Roman"/>
          <w:sz w:val="24"/>
          <w:szCs w:val="24"/>
        </w:rPr>
        <w:t xml:space="preserve">gerá pelos estatutos que </w:t>
      </w:r>
      <w:r w:rsidR="00A31AE3">
        <w:rPr>
          <w:rFonts w:ascii="Times New Roman" w:hAnsi="Times New Roman"/>
          <w:sz w:val="24"/>
          <w:szCs w:val="24"/>
        </w:rPr>
        <w:t>forem votados pelo Instituto da Ordem dos Advogados Brasileiros e aprovados pelo Governo</w:t>
      </w:r>
      <w:r w:rsidR="007C3525">
        <w:rPr>
          <w:rFonts w:ascii="Times New Roman" w:hAnsi="Times New Roman"/>
          <w:sz w:val="24"/>
          <w:szCs w:val="24"/>
        </w:rPr>
        <w:t xml:space="preserve">’. O decreto foi assinado por Getúlio Vargas. </w:t>
      </w:r>
    </w:p>
    <w:p w:rsidR="00A31AE3" w:rsidRDefault="00A31AE3" w:rsidP="00A5441B">
      <w:pPr>
        <w:pStyle w:val="PargrafodaLista"/>
        <w:spacing w:before="120" w:after="120" w:line="360" w:lineRule="auto"/>
        <w:ind w:left="0" w:firstLine="1134"/>
        <w:jc w:val="both"/>
        <w:rPr>
          <w:rFonts w:ascii="Times New Roman" w:hAnsi="Times New Roman"/>
          <w:sz w:val="24"/>
          <w:szCs w:val="24"/>
        </w:rPr>
      </w:pPr>
    </w:p>
    <w:p w:rsidR="007C2E32" w:rsidRDefault="007B5688" w:rsidP="00A5441B">
      <w:pPr>
        <w:spacing w:before="120" w:after="120" w:line="360" w:lineRule="auto"/>
        <w:jc w:val="both"/>
        <w:rPr>
          <w:rFonts w:ascii="Times New Roman" w:hAnsi="Times New Roman"/>
          <w:b/>
          <w:sz w:val="24"/>
          <w:szCs w:val="24"/>
        </w:rPr>
      </w:pPr>
      <w:r>
        <w:rPr>
          <w:rFonts w:ascii="Times New Roman" w:hAnsi="Times New Roman"/>
          <w:b/>
          <w:sz w:val="24"/>
          <w:szCs w:val="24"/>
        </w:rPr>
        <w:t xml:space="preserve">2.4 </w:t>
      </w:r>
      <w:r w:rsidR="006863E3" w:rsidRPr="007C2E32">
        <w:rPr>
          <w:rFonts w:ascii="Times New Roman" w:hAnsi="Times New Roman"/>
          <w:b/>
          <w:sz w:val="24"/>
          <w:szCs w:val="24"/>
        </w:rPr>
        <w:t xml:space="preserve">A </w:t>
      </w:r>
      <w:r w:rsidR="007C2E32" w:rsidRPr="007C2E32">
        <w:rPr>
          <w:rFonts w:ascii="Times New Roman" w:hAnsi="Times New Roman"/>
          <w:b/>
          <w:sz w:val="24"/>
          <w:szCs w:val="24"/>
        </w:rPr>
        <w:t xml:space="preserve">ATUAÇÃO DA </w:t>
      </w:r>
      <w:r w:rsidR="006863E3" w:rsidRPr="007C2E32">
        <w:rPr>
          <w:rFonts w:ascii="Times New Roman" w:hAnsi="Times New Roman"/>
          <w:b/>
          <w:sz w:val="24"/>
          <w:szCs w:val="24"/>
        </w:rPr>
        <w:t xml:space="preserve">OAB </w:t>
      </w:r>
      <w:r w:rsidR="007C2E32" w:rsidRPr="007C2E32">
        <w:rPr>
          <w:rFonts w:ascii="Times New Roman" w:hAnsi="Times New Roman"/>
          <w:b/>
          <w:sz w:val="24"/>
          <w:szCs w:val="24"/>
        </w:rPr>
        <w:t>NO DECORRER DA HISTÓRIA</w:t>
      </w:r>
    </w:p>
    <w:p w:rsidR="00B32939" w:rsidRDefault="00B32939" w:rsidP="00A5441B">
      <w:pPr>
        <w:spacing w:before="120" w:after="120" w:line="360" w:lineRule="auto"/>
        <w:ind w:firstLine="1134"/>
        <w:jc w:val="both"/>
        <w:rPr>
          <w:rFonts w:ascii="Times New Roman" w:hAnsi="Times New Roman"/>
          <w:sz w:val="24"/>
          <w:szCs w:val="24"/>
        </w:rPr>
      </w:pPr>
    </w:p>
    <w:p w:rsidR="006863E3" w:rsidRDefault="006863E3" w:rsidP="00A5441B">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Tão logo criada a OAB, ela teve grande participação na vida político-social da sociedade brasileira, inicialmente no governo de Getúlio Vargas, precisamente em 1935 diante de inúmeras prisões abusivas e autoritárias. Em 1964 a 1972, a OAB amenizou e até </w:t>
      </w:r>
      <w:r>
        <w:rPr>
          <w:rFonts w:ascii="Times New Roman" w:hAnsi="Times New Roman"/>
          <w:sz w:val="24"/>
          <w:szCs w:val="24"/>
        </w:rPr>
        <w:lastRenderedPageBreak/>
        <w:t>cessou algumas sessões de torturas e abusos físicos que sofreram os opositores do governo da época.</w:t>
      </w:r>
    </w:p>
    <w:p w:rsidR="00090766" w:rsidRDefault="006863E3" w:rsidP="00A5441B">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A OAB também foi decisiva </w:t>
      </w:r>
      <w:r w:rsidR="00163D83">
        <w:rPr>
          <w:rFonts w:ascii="Times New Roman" w:hAnsi="Times New Roman"/>
          <w:sz w:val="24"/>
          <w:szCs w:val="24"/>
        </w:rPr>
        <w:t xml:space="preserve">no processo de redemocratização do Brasil pós- ditadura militar, ao se inserir no processo das ‘Diretas Já!’. Ela também foi atuante nos movimentos a favor do </w:t>
      </w:r>
      <w:r w:rsidR="00E41BC9">
        <w:rPr>
          <w:rFonts w:ascii="Times New Roman" w:hAnsi="Times New Roman"/>
          <w:sz w:val="24"/>
          <w:szCs w:val="24"/>
        </w:rPr>
        <w:t>Impeachment</w:t>
      </w:r>
      <w:r w:rsidR="00163D83">
        <w:rPr>
          <w:rFonts w:ascii="Times New Roman" w:hAnsi="Times New Roman"/>
          <w:sz w:val="24"/>
          <w:szCs w:val="24"/>
        </w:rPr>
        <w:t xml:space="preserve"> do presidente Collor.</w:t>
      </w:r>
      <w:r w:rsidR="00090766">
        <w:rPr>
          <w:rFonts w:ascii="Times New Roman" w:hAnsi="Times New Roman"/>
          <w:sz w:val="24"/>
          <w:szCs w:val="24"/>
        </w:rPr>
        <w:t xml:space="preserve"> Na Campanha pela ética na eleição em 1996. E em 1997, iniciou a campanha contra o abuso de medidas provisórias as quais questionavam se as mesmas atendiam ou não os requisitos de relevância e urgência que é obrigatória para que a ocorra. </w:t>
      </w:r>
    </w:p>
    <w:p w:rsidR="00090766" w:rsidRDefault="00552440" w:rsidP="00A5441B">
      <w:pPr>
        <w:spacing w:before="120" w:after="120" w:line="360" w:lineRule="auto"/>
        <w:ind w:firstLine="1134"/>
        <w:jc w:val="both"/>
        <w:rPr>
          <w:rFonts w:ascii="Times New Roman" w:hAnsi="Times New Roman"/>
          <w:sz w:val="24"/>
          <w:szCs w:val="24"/>
        </w:rPr>
      </w:pPr>
      <w:r>
        <w:rPr>
          <w:rFonts w:ascii="Times New Roman" w:hAnsi="Times New Roman"/>
          <w:sz w:val="24"/>
          <w:szCs w:val="24"/>
        </w:rPr>
        <w:t>Segundo o art. 103 da CF</w:t>
      </w:r>
      <w:r w:rsidR="00855AB5">
        <w:rPr>
          <w:rFonts w:ascii="Times New Roman" w:hAnsi="Times New Roman"/>
          <w:sz w:val="24"/>
          <w:szCs w:val="24"/>
        </w:rPr>
        <w:t xml:space="preserve">, </w:t>
      </w:r>
      <w:r w:rsidR="00090766">
        <w:rPr>
          <w:rFonts w:ascii="Times New Roman" w:hAnsi="Times New Roman"/>
          <w:sz w:val="24"/>
          <w:szCs w:val="24"/>
        </w:rPr>
        <w:t>‘Podem propor a ação direita de inconstitucionalidade e ação declaratória de constitucionalidade: (EC nº 3/93 e EC nº 45/2004)</w:t>
      </w:r>
      <w:r w:rsidR="00C74792">
        <w:rPr>
          <w:rFonts w:ascii="Times New Roman" w:hAnsi="Times New Roman"/>
          <w:sz w:val="24"/>
          <w:szCs w:val="24"/>
        </w:rPr>
        <w:t xml:space="preserve"> VII- O Conselho Federal da Ordem dos Advogados do Brasil. A Ordem dessa forma é detentora de legitimidade para a propositura de ADIn perante o STF.</w:t>
      </w:r>
    </w:p>
    <w:p w:rsidR="00163D83" w:rsidRDefault="008E35AF" w:rsidP="00A5441B">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Assim como outrora a OAB ainda </w:t>
      </w:r>
      <w:r w:rsidR="0086198B">
        <w:rPr>
          <w:rFonts w:ascii="Times New Roman" w:hAnsi="Times New Roman"/>
          <w:sz w:val="24"/>
          <w:szCs w:val="24"/>
        </w:rPr>
        <w:t>intervêm</w:t>
      </w:r>
      <w:r>
        <w:rPr>
          <w:rFonts w:ascii="Times New Roman" w:hAnsi="Times New Roman"/>
          <w:sz w:val="24"/>
          <w:szCs w:val="24"/>
        </w:rPr>
        <w:t xml:space="preserve"> em assuntos de grande relevância político-social recentemente sua atuação foi decisiva na greve dos Policiais e Bombeiros do Estado do Maranhão, no inicio de 2012, fez parte da comissão de negociaçãocom intuito de diminuir o estado de insegurança que se encontrava a população e se colocaram solidários com os policiais quanto </w:t>
      </w:r>
      <w:r w:rsidR="0086198B">
        <w:rPr>
          <w:rFonts w:ascii="Times New Roman" w:hAnsi="Times New Roman"/>
          <w:sz w:val="24"/>
          <w:szCs w:val="24"/>
        </w:rPr>
        <w:t>à</w:t>
      </w:r>
      <w:r>
        <w:rPr>
          <w:rFonts w:ascii="Times New Roman" w:hAnsi="Times New Roman"/>
          <w:sz w:val="24"/>
          <w:szCs w:val="24"/>
        </w:rPr>
        <w:t xml:space="preserve"> questão salarial, terminando assim a greve.</w:t>
      </w:r>
    </w:p>
    <w:p w:rsidR="008E35AF" w:rsidRDefault="008E35AF" w:rsidP="00A5441B">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A OAB além do seu grande papel quanto </w:t>
      </w:r>
      <w:r w:rsidR="0086198B">
        <w:rPr>
          <w:rFonts w:ascii="Times New Roman" w:hAnsi="Times New Roman"/>
          <w:sz w:val="24"/>
          <w:szCs w:val="24"/>
        </w:rPr>
        <w:t>à</w:t>
      </w:r>
      <w:r>
        <w:rPr>
          <w:rFonts w:ascii="Times New Roman" w:hAnsi="Times New Roman"/>
          <w:sz w:val="24"/>
          <w:szCs w:val="24"/>
        </w:rPr>
        <w:t xml:space="preserve"> atuação social é responsável pela efetivação do exercício da advocacia, ela estabelece os direitos e deveres dos advogados, dos estagiários, se ocupa da caixa de assistência, das eleições internas e </w:t>
      </w:r>
      <w:r w:rsidR="007C2E32">
        <w:rPr>
          <w:rFonts w:ascii="Times New Roman" w:hAnsi="Times New Roman"/>
          <w:sz w:val="24"/>
          <w:szCs w:val="24"/>
        </w:rPr>
        <w:t>o Exame da Ordem, dos processos disciplinares. O Exame da Ordem mencionado é um exame essencial para a carreira do advogado que é prestado três vezes ao ano, realizados pelos bacharéis em direito, que ao ser aprovados se tornam aptos a exercer a advocacia no Brasil.</w:t>
      </w:r>
    </w:p>
    <w:p w:rsidR="00A5441B" w:rsidRPr="00A5441B" w:rsidRDefault="00995D6A" w:rsidP="00A5441B">
      <w:pPr>
        <w:pStyle w:val="Ttulo3"/>
        <w:spacing w:before="120" w:beforeAutospacing="0" w:after="120" w:afterAutospacing="0" w:line="360" w:lineRule="auto"/>
        <w:ind w:firstLine="1134"/>
        <w:jc w:val="both"/>
        <w:rPr>
          <w:b w:val="0"/>
          <w:sz w:val="24"/>
          <w:szCs w:val="24"/>
        </w:rPr>
      </w:pPr>
      <w:r w:rsidRPr="00A5441B">
        <w:rPr>
          <w:b w:val="0"/>
          <w:sz w:val="24"/>
          <w:szCs w:val="24"/>
        </w:rPr>
        <w:t>A OAB-MA tem várias comissões como a Comissão de Mu</w:t>
      </w:r>
      <w:r w:rsidR="006437D5" w:rsidRPr="00A5441B">
        <w:rPr>
          <w:b w:val="0"/>
          <w:sz w:val="24"/>
          <w:szCs w:val="24"/>
        </w:rPr>
        <w:t xml:space="preserve">tirão, Comissão de Estudo </w:t>
      </w:r>
      <w:r w:rsidRPr="00A5441B">
        <w:rPr>
          <w:b w:val="0"/>
          <w:sz w:val="24"/>
          <w:szCs w:val="24"/>
        </w:rPr>
        <w:t xml:space="preserve">Jurídico e Jurisprudência, Comissão de Cursos Jurídicos, Eventos e Estudos de questões delegadas </w:t>
      </w:r>
      <w:r w:rsidR="00A90BA4" w:rsidRPr="00A5441B">
        <w:rPr>
          <w:b w:val="0"/>
          <w:sz w:val="24"/>
          <w:szCs w:val="24"/>
        </w:rPr>
        <w:t>peloTribunal</w:t>
      </w:r>
      <w:r w:rsidRPr="00A5441B">
        <w:rPr>
          <w:b w:val="0"/>
          <w:sz w:val="24"/>
          <w:szCs w:val="24"/>
        </w:rPr>
        <w:t xml:space="preserve"> de Ética e Disciplina da OAB-MA, Comissão de Mediação e Conciliação por fim a Comissão de inventário e levantamento dos arquivos do TED (</w:t>
      </w:r>
      <w:r w:rsidR="00A90BA4" w:rsidRPr="00A5441B">
        <w:rPr>
          <w:b w:val="0"/>
          <w:sz w:val="24"/>
          <w:szCs w:val="24"/>
        </w:rPr>
        <w:t>Tribunal de Ética e Disciplina).</w:t>
      </w:r>
      <w:r w:rsidR="00A5441B" w:rsidRPr="00A5441B">
        <w:rPr>
          <w:b w:val="0"/>
          <w:sz w:val="24"/>
          <w:szCs w:val="24"/>
        </w:rPr>
        <w:t xml:space="preserve">Todas essas comissões estão diretamente interligadas ao TED. Há ainda outras Com. de Estudos Constitucionais, Institucionais e de Acompanhamento Legislativo, Com. de acompanhamento de Juizados Especiais, Com. de Advocacia Empresarial, Com. de Advocacia Municipalista, Com. de Advocacia Trabalhista, </w:t>
      </w:r>
      <w:r w:rsidR="00A5441B">
        <w:rPr>
          <w:b w:val="0"/>
          <w:sz w:val="24"/>
          <w:szCs w:val="24"/>
        </w:rPr>
        <w:t xml:space="preserve">Com. De Advocacia Pública, Comissão </w:t>
      </w:r>
      <w:r w:rsidR="00A5441B" w:rsidRPr="00A5441B">
        <w:rPr>
          <w:b w:val="0"/>
          <w:sz w:val="24"/>
          <w:szCs w:val="24"/>
        </w:rPr>
        <w:t xml:space="preserve">de Advocacia Securitarista, Com. de Acompanhamento e cobrança de apuração dos </w:t>
      </w:r>
      <w:r w:rsidR="00A5441B" w:rsidRPr="00A5441B">
        <w:rPr>
          <w:b w:val="0"/>
          <w:sz w:val="24"/>
          <w:szCs w:val="24"/>
        </w:rPr>
        <w:lastRenderedPageBreak/>
        <w:t xml:space="preserve">crimes contra a </w:t>
      </w:r>
      <w:r w:rsidR="00DF1835">
        <w:rPr>
          <w:b w:val="0"/>
          <w:sz w:val="24"/>
          <w:szCs w:val="24"/>
        </w:rPr>
        <w:t xml:space="preserve">sociedade e o Estado, Com. Dos </w:t>
      </w:r>
      <w:r w:rsidR="00B32939">
        <w:rPr>
          <w:b w:val="0"/>
          <w:sz w:val="24"/>
          <w:szCs w:val="24"/>
        </w:rPr>
        <w:t xml:space="preserve">Direitos Humanos, Com. </w:t>
      </w:r>
      <w:r w:rsidR="00A5441B" w:rsidRPr="00A5441B">
        <w:rPr>
          <w:b w:val="0"/>
          <w:sz w:val="24"/>
          <w:szCs w:val="24"/>
        </w:rPr>
        <w:t>de Assistência e Orientação às Vítimas de Violência Urbana e Rural, Comissão de Bioética e Biodireito, Comissão de Consultas e Pareceres, Comissão de Defesa da Criança e do Adolescente, Comissão de Defesa da República e da Democracia e a Ouvidoria Popular, e outras.</w:t>
      </w:r>
    </w:p>
    <w:p w:rsidR="00A5441B" w:rsidRDefault="00A5441B" w:rsidP="00A5441B">
      <w:pPr>
        <w:pStyle w:val="Ttulo3"/>
        <w:spacing w:before="120" w:beforeAutospacing="0" w:after="120" w:afterAutospacing="0" w:line="360" w:lineRule="auto"/>
        <w:rPr>
          <w:spacing w:val="-15"/>
          <w:sz w:val="24"/>
          <w:szCs w:val="24"/>
        </w:rPr>
      </w:pPr>
    </w:p>
    <w:p w:rsidR="005D2FD5" w:rsidRDefault="007B5688" w:rsidP="00A5441B">
      <w:pPr>
        <w:pStyle w:val="Ttulo3"/>
        <w:spacing w:before="120" w:beforeAutospacing="0" w:after="120" w:afterAutospacing="0" w:line="360" w:lineRule="auto"/>
        <w:rPr>
          <w:spacing w:val="-15"/>
          <w:sz w:val="24"/>
          <w:szCs w:val="24"/>
        </w:rPr>
      </w:pPr>
      <w:r>
        <w:rPr>
          <w:spacing w:val="-15"/>
          <w:sz w:val="24"/>
          <w:szCs w:val="24"/>
        </w:rPr>
        <w:t xml:space="preserve">2.5 </w:t>
      </w:r>
      <w:r w:rsidR="00CE565C">
        <w:rPr>
          <w:spacing w:val="-15"/>
          <w:sz w:val="24"/>
          <w:szCs w:val="24"/>
        </w:rPr>
        <w:t xml:space="preserve"> </w:t>
      </w:r>
      <w:r w:rsidR="00DD4BDB" w:rsidRPr="00A5441B">
        <w:rPr>
          <w:spacing w:val="-15"/>
          <w:sz w:val="24"/>
          <w:szCs w:val="24"/>
        </w:rPr>
        <w:t xml:space="preserve">COMPOSIÇÃO DA ORDEM </w:t>
      </w:r>
      <w:r w:rsidR="005D2FD5" w:rsidRPr="00A5441B">
        <w:rPr>
          <w:spacing w:val="-15"/>
          <w:sz w:val="24"/>
          <w:szCs w:val="24"/>
        </w:rPr>
        <w:t>DOS ADVOGADOS</w:t>
      </w:r>
    </w:p>
    <w:p w:rsidR="00A5441B" w:rsidRDefault="00A5441B" w:rsidP="00A5441B">
      <w:pPr>
        <w:shd w:val="clear" w:color="auto" w:fill="FFFFFF"/>
        <w:spacing w:before="120" w:after="120" w:line="360" w:lineRule="auto"/>
        <w:ind w:firstLine="1134"/>
        <w:jc w:val="both"/>
        <w:textAlignment w:val="baseline"/>
        <w:rPr>
          <w:rFonts w:ascii="Times New Roman" w:hAnsi="Times New Roman"/>
          <w:spacing w:val="-15"/>
          <w:sz w:val="24"/>
          <w:szCs w:val="24"/>
        </w:rPr>
      </w:pPr>
    </w:p>
    <w:p w:rsidR="00A5441B" w:rsidRPr="00A5441B" w:rsidRDefault="00A5441B" w:rsidP="00A5441B">
      <w:pPr>
        <w:spacing w:after="0" w:line="360" w:lineRule="auto"/>
        <w:ind w:firstLine="1134"/>
        <w:jc w:val="both"/>
        <w:rPr>
          <w:rFonts w:ascii="Times New Roman" w:hAnsi="Times New Roman"/>
          <w:sz w:val="24"/>
          <w:szCs w:val="24"/>
        </w:rPr>
      </w:pPr>
      <w:r w:rsidRPr="00A5441B">
        <w:rPr>
          <w:rFonts w:ascii="Times New Roman" w:hAnsi="Times New Roman"/>
          <w:sz w:val="24"/>
          <w:szCs w:val="24"/>
        </w:rPr>
        <w:t xml:space="preserve">A OAB é composta por um Conselho Federal, que centraliza as decisões em todo país. Já nos Estados e Distrito Federal há as Seções da Ordem, estas são compostas por Subseções, no qual se encontram os municípios.   </w:t>
      </w:r>
    </w:p>
    <w:p w:rsidR="00A5441B" w:rsidRPr="00A5441B" w:rsidRDefault="00A5441B" w:rsidP="00A5441B">
      <w:pPr>
        <w:spacing w:after="0" w:line="360" w:lineRule="auto"/>
        <w:ind w:firstLine="1134"/>
        <w:jc w:val="both"/>
        <w:rPr>
          <w:rFonts w:ascii="Times New Roman" w:hAnsi="Times New Roman"/>
          <w:sz w:val="24"/>
          <w:szCs w:val="24"/>
        </w:rPr>
      </w:pPr>
      <w:r w:rsidRPr="00A5441B">
        <w:rPr>
          <w:rFonts w:ascii="Times New Roman" w:hAnsi="Times New Roman"/>
          <w:sz w:val="24"/>
          <w:szCs w:val="24"/>
        </w:rPr>
        <w:t>Essa estrutura deriva das Leis 4.215, de 27 de abril de 1963 e 8.906, de 4 de julho de 1994.</w:t>
      </w:r>
    </w:p>
    <w:p w:rsidR="00A5441B" w:rsidRPr="00A5441B" w:rsidRDefault="00A5441B" w:rsidP="00A5441B">
      <w:pPr>
        <w:spacing w:before="120" w:after="120" w:line="360" w:lineRule="auto"/>
        <w:ind w:firstLine="1134"/>
        <w:jc w:val="both"/>
        <w:rPr>
          <w:rFonts w:ascii="Times New Roman" w:hAnsi="Times New Roman"/>
          <w:sz w:val="24"/>
          <w:szCs w:val="24"/>
        </w:rPr>
      </w:pPr>
      <w:r w:rsidRPr="00A5441B">
        <w:rPr>
          <w:rFonts w:ascii="Times New Roman" w:hAnsi="Times New Roman"/>
          <w:sz w:val="24"/>
          <w:szCs w:val="24"/>
        </w:rPr>
        <w:t>Sua estrutura, basicamente, é assim composta:</w:t>
      </w:r>
    </w:p>
    <w:p w:rsidR="00A5441B" w:rsidRPr="00A5441B" w:rsidRDefault="00A5441B" w:rsidP="00A5441B">
      <w:pPr>
        <w:numPr>
          <w:ilvl w:val="0"/>
          <w:numId w:val="8"/>
        </w:numPr>
        <w:tabs>
          <w:tab w:val="clear" w:pos="720"/>
          <w:tab w:val="num" w:pos="284"/>
        </w:tabs>
        <w:spacing w:before="120" w:after="120" w:line="360" w:lineRule="auto"/>
        <w:ind w:left="1134" w:hanging="11"/>
        <w:jc w:val="both"/>
        <w:rPr>
          <w:rFonts w:ascii="Times New Roman" w:hAnsi="Times New Roman"/>
          <w:sz w:val="24"/>
          <w:szCs w:val="24"/>
        </w:rPr>
      </w:pPr>
      <w:r w:rsidRPr="00A5441B">
        <w:rPr>
          <w:rFonts w:ascii="Times New Roman" w:hAnsi="Times New Roman"/>
          <w:sz w:val="24"/>
          <w:szCs w:val="24"/>
        </w:rPr>
        <w:t>Conselho Federal, com sede na capital da República, é o órgão supremo da OAB, onde serão tomadas todas as deliberações nos casos em que convêm recorrer a instâncias superiores.</w:t>
      </w:r>
    </w:p>
    <w:p w:rsidR="00A5441B" w:rsidRPr="00A5441B" w:rsidRDefault="00A5441B" w:rsidP="00A5441B">
      <w:pPr>
        <w:numPr>
          <w:ilvl w:val="0"/>
          <w:numId w:val="8"/>
        </w:numPr>
        <w:tabs>
          <w:tab w:val="clear" w:pos="720"/>
          <w:tab w:val="num" w:pos="284"/>
        </w:tabs>
        <w:spacing w:after="0" w:line="360" w:lineRule="auto"/>
        <w:ind w:left="1134" w:hanging="11"/>
        <w:jc w:val="both"/>
        <w:rPr>
          <w:rFonts w:ascii="Times New Roman" w:hAnsi="Times New Roman"/>
          <w:sz w:val="24"/>
          <w:szCs w:val="24"/>
        </w:rPr>
      </w:pPr>
      <w:r w:rsidRPr="00A5441B">
        <w:rPr>
          <w:rFonts w:ascii="Times New Roman" w:hAnsi="Times New Roman"/>
          <w:sz w:val="24"/>
          <w:szCs w:val="24"/>
        </w:rPr>
        <w:t>Conselhos Seccionais, sendo a representação federalista da estrutura da Ordem nos Estados-membros.</w:t>
      </w:r>
    </w:p>
    <w:p w:rsidR="00A5441B" w:rsidRPr="00A5441B" w:rsidRDefault="00A5441B" w:rsidP="00A5441B">
      <w:pPr>
        <w:numPr>
          <w:ilvl w:val="0"/>
          <w:numId w:val="8"/>
        </w:numPr>
        <w:tabs>
          <w:tab w:val="clear" w:pos="720"/>
          <w:tab w:val="num" w:pos="284"/>
        </w:tabs>
        <w:spacing w:after="0" w:line="360" w:lineRule="auto"/>
        <w:ind w:left="1134" w:hanging="11"/>
        <w:jc w:val="both"/>
        <w:rPr>
          <w:rFonts w:ascii="Times New Roman" w:hAnsi="Times New Roman"/>
          <w:sz w:val="24"/>
          <w:szCs w:val="24"/>
        </w:rPr>
      </w:pPr>
      <w:r w:rsidRPr="00A5441B">
        <w:rPr>
          <w:rFonts w:ascii="Times New Roman" w:hAnsi="Times New Roman"/>
          <w:sz w:val="24"/>
          <w:szCs w:val="24"/>
        </w:rPr>
        <w:t xml:space="preserve">Subsecções, no âmbito das </w:t>
      </w:r>
      <w:r w:rsidR="00FD0CBE" w:rsidRPr="00A5441B">
        <w:rPr>
          <w:rFonts w:ascii="Times New Roman" w:hAnsi="Times New Roman"/>
          <w:sz w:val="24"/>
          <w:szCs w:val="24"/>
        </w:rPr>
        <w:t>municipalidades</w:t>
      </w:r>
      <w:r w:rsidRPr="00A5441B">
        <w:rPr>
          <w:rFonts w:ascii="Times New Roman" w:hAnsi="Times New Roman"/>
          <w:sz w:val="24"/>
          <w:szCs w:val="24"/>
        </w:rPr>
        <w:t>.</w:t>
      </w:r>
    </w:p>
    <w:p w:rsidR="00A5441B" w:rsidRPr="00A5441B" w:rsidRDefault="00A5441B" w:rsidP="00A5441B">
      <w:pPr>
        <w:numPr>
          <w:ilvl w:val="0"/>
          <w:numId w:val="8"/>
        </w:numPr>
        <w:tabs>
          <w:tab w:val="clear" w:pos="720"/>
          <w:tab w:val="num" w:pos="284"/>
        </w:tabs>
        <w:spacing w:after="0" w:line="360" w:lineRule="auto"/>
        <w:ind w:left="1134" w:hanging="11"/>
        <w:jc w:val="both"/>
        <w:rPr>
          <w:rFonts w:ascii="Times New Roman" w:hAnsi="Times New Roman"/>
          <w:sz w:val="24"/>
          <w:szCs w:val="24"/>
        </w:rPr>
      </w:pPr>
      <w:r w:rsidRPr="00A5441B">
        <w:rPr>
          <w:rFonts w:ascii="Times New Roman" w:hAnsi="Times New Roman"/>
          <w:sz w:val="24"/>
          <w:szCs w:val="24"/>
        </w:rPr>
        <w:t>Caixas de Assistência dos Advogados (Lei 8.906/94, art. 45)</w:t>
      </w:r>
    </w:p>
    <w:p w:rsidR="00B32939" w:rsidRDefault="00B32939" w:rsidP="00A5441B">
      <w:pPr>
        <w:spacing w:after="0" w:line="360" w:lineRule="auto"/>
        <w:ind w:firstLine="1134"/>
        <w:jc w:val="both"/>
        <w:rPr>
          <w:rFonts w:ascii="Times New Roman" w:hAnsi="Times New Roman"/>
          <w:sz w:val="24"/>
          <w:szCs w:val="24"/>
        </w:rPr>
      </w:pPr>
    </w:p>
    <w:p w:rsidR="00A5441B" w:rsidRDefault="00A5441B" w:rsidP="00A5441B">
      <w:pPr>
        <w:spacing w:after="0" w:line="360" w:lineRule="auto"/>
        <w:ind w:firstLine="1134"/>
        <w:jc w:val="both"/>
        <w:rPr>
          <w:rFonts w:ascii="Times New Roman" w:hAnsi="Times New Roman"/>
          <w:sz w:val="24"/>
          <w:szCs w:val="24"/>
        </w:rPr>
      </w:pPr>
      <w:r w:rsidRPr="00A5441B">
        <w:rPr>
          <w:rFonts w:ascii="Times New Roman" w:hAnsi="Times New Roman"/>
          <w:sz w:val="24"/>
          <w:szCs w:val="24"/>
        </w:rPr>
        <w:t>As Caixas de Assistência dos Advogados são entidades vinculadas às Seções da Ordem dos Advogados do Brasil, e a esta se equipara, inclusive possuindo natureza jurídica autárquica, apesar de tal entendimento não ser dominante.</w:t>
      </w:r>
    </w:p>
    <w:p w:rsidR="00855AB5" w:rsidRDefault="00B32939" w:rsidP="00B32939">
      <w:pPr>
        <w:spacing w:after="0" w:line="360" w:lineRule="auto"/>
        <w:ind w:firstLine="1134"/>
        <w:jc w:val="both"/>
        <w:rPr>
          <w:rFonts w:ascii="Times New Roman" w:hAnsi="Times New Roman"/>
          <w:sz w:val="24"/>
          <w:szCs w:val="24"/>
        </w:rPr>
      </w:pPr>
      <w:r>
        <w:rPr>
          <w:rFonts w:ascii="Times New Roman" w:hAnsi="Times New Roman"/>
          <w:sz w:val="24"/>
          <w:szCs w:val="24"/>
        </w:rPr>
        <w:t xml:space="preserve">Faz parte ainda da composição da OAB o TED - </w:t>
      </w:r>
      <w:r w:rsidRPr="00B32939">
        <w:rPr>
          <w:rFonts w:ascii="Times New Roman" w:hAnsi="Times New Roman"/>
          <w:sz w:val="24"/>
          <w:szCs w:val="24"/>
        </w:rPr>
        <w:t xml:space="preserve">Tribunal </w:t>
      </w:r>
      <w:r>
        <w:rPr>
          <w:rFonts w:ascii="Times New Roman" w:hAnsi="Times New Roman"/>
          <w:sz w:val="24"/>
          <w:szCs w:val="24"/>
        </w:rPr>
        <w:t>d</w:t>
      </w:r>
      <w:r w:rsidRPr="00B32939">
        <w:rPr>
          <w:rFonts w:ascii="Times New Roman" w:hAnsi="Times New Roman"/>
          <w:sz w:val="24"/>
          <w:szCs w:val="24"/>
        </w:rPr>
        <w:t>e Ética Disciplinar</w:t>
      </w:r>
      <w:r>
        <w:rPr>
          <w:rFonts w:ascii="Times New Roman" w:hAnsi="Times New Roman"/>
          <w:sz w:val="24"/>
          <w:szCs w:val="24"/>
        </w:rPr>
        <w:t xml:space="preserve">, </w:t>
      </w:r>
      <w:r w:rsidR="009E3584">
        <w:rPr>
          <w:rFonts w:ascii="Times New Roman" w:hAnsi="Times New Roman"/>
          <w:sz w:val="24"/>
          <w:szCs w:val="24"/>
        </w:rPr>
        <w:t>este órgão se encarrega de julgar as representações por infrações ético-disciplinar contra advogados, estagiários e consultores estrangeiros. Sua função também é esclarecer dúvidas de advogados se determinados atos se caracteriza infração além de orientar os profissionais sobre questões éticas relevantes para o exercício da profissão.</w:t>
      </w:r>
    </w:p>
    <w:p w:rsidR="00B32939" w:rsidRDefault="00B32939" w:rsidP="00B32939">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O </w:t>
      </w:r>
      <w:r w:rsidR="009E3584">
        <w:rPr>
          <w:rFonts w:ascii="Times New Roman" w:hAnsi="Times New Roman"/>
          <w:sz w:val="24"/>
          <w:szCs w:val="24"/>
        </w:rPr>
        <w:t>T</w:t>
      </w:r>
      <w:r>
        <w:rPr>
          <w:rFonts w:ascii="Times New Roman" w:hAnsi="Times New Roman"/>
          <w:sz w:val="24"/>
          <w:szCs w:val="24"/>
        </w:rPr>
        <w:t>ED</w:t>
      </w:r>
      <w:r w:rsidR="009E3584">
        <w:rPr>
          <w:rFonts w:ascii="Times New Roman" w:hAnsi="Times New Roman"/>
          <w:sz w:val="24"/>
          <w:szCs w:val="24"/>
        </w:rPr>
        <w:t xml:space="preserve"> é de suma importância para a sociedade, ao julgar os advogados aproveitadores estará melhorando o sistema judiciário, pois os advogados são membros </w:t>
      </w:r>
      <w:r w:rsidR="009E3584">
        <w:rPr>
          <w:rFonts w:ascii="Times New Roman" w:hAnsi="Times New Roman"/>
          <w:sz w:val="24"/>
          <w:szCs w:val="24"/>
        </w:rPr>
        <w:lastRenderedPageBreak/>
        <w:t xml:space="preserve">essenciais no meio jurisdicional. A melhora do acesso à justiça também passa pela seleção de bons profissionais, compromissados e corretos. </w:t>
      </w:r>
      <w:r w:rsidR="00552440">
        <w:rPr>
          <w:rFonts w:ascii="Times New Roman" w:hAnsi="Times New Roman"/>
          <w:sz w:val="24"/>
          <w:szCs w:val="24"/>
        </w:rPr>
        <w:t>Sem deixar de mencionar o impacto positivo que causa aos próprios advogados as orientações dadas por tal Tribunal sobre as questões éticas essenciais para a advocacia.</w:t>
      </w:r>
    </w:p>
    <w:p w:rsidR="00B32939" w:rsidRDefault="00B32939" w:rsidP="00B32939">
      <w:pPr>
        <w:spacing w:before="120" w:after="120" w:line="360" w:lineRule="auto"/>
        <w:jc w:val="both"/>
        <w:rPr>
          <w:rFonts w:ascii="Times New Roman" w:hAnsi="Times New Roman"/>
          <w:sz w:val="24"/>
          <w:szCs w:val="24"/>
        </w:rPr>
      </w:pPr>
    </w:p>
    <w:p w:rsidR="00B32939" w:rsidRPr="00B32939" w:rsidRDefault="00B32939" w:rsidP="00B32939">
      <w:pPr>
        <w:spacing w:before="120" w:after="120" w:line="360" w:lineRule="auto"/>
        <w:jc w:val="both"/>
        <w:rPr>
          <w:rFonts w:ascii="Times New Roman" w:hAnsi="Times New Roman"/>
          <w:b/>
          <w:sz w:val="24"/>
          <w:szCs w:val="24"/>
        </w:rPr>
      </w:pPr>
      <w:r w:rsidRPr="00B32939">
        <w:rPr>
          <w:rFonts w:ascii="Times New Roman" w:hAnsi="Times New Roman"/>
          <w:b/>
          <w:sz w:val="24"/>
          <w:szCs w:val="24"/>
        </w:rPr>
        <w:t>3 METODOLOGIA</w:t>
      </w:r>
    </w:p>
    <w:p w:rsidR="00CE565C" w:rsidRDefault="00CE565C" w:rsidP="00B32939">
      <w:pPr>
        <w:spacing w:before="120" w:after="120" w:line="360" w:lineRule="auto"/>
        <w:ind w:firstLine="1134"/>
        <w:jc w:val="both"/>
        <w:rPr>
          <w:rFonts w:ascii="Times New Roman" w:hAnsi="Times New Roman"/>
          <w:sz w:val="24"/>
          <w:szCs w:val="24"/>
        </w:rPr>
      </w:pPr>
      <w:r>
        <w:rPr>
          <w:rFonts w:ascii="Times New Roman" w:hAnsi="Times New Roman"/>
          <w:sz w:val="24"/>
          <w:szCs w:val="24"/>
        </w:rPr>
        <w:t>Na primeira etapa do trabalho foi feita pesquisas bibliográficas utilizando-se do acervo bibliografico da UFMA e da desta Instituição.</w:t>
      </w:r>
    </w:p>
    <w:p w:rsidR="00B32939" w:rsidRDefault="00CE565C" w:rsidP="00B32939">
      <w:pPr>
        <w:spacing w:before="120" w:after="120" w:line="360" w:lineRule="auto"/>
        <w:ind w:firstLine="1134"/>
        <w:jc w:val="both"/>
        <w:rPr>
          <w:rFonts w:ascii="Times New Roman" w:hAnsi="Times New Roman"/>
          <w:sz w:val="24"/>
          <w:szCs w:val="24"/>
        </w:rPr>
      </w:pPr>
      <w:r>
        <w:rPr>
          <w:rFonts w:ascii="Times New Roman" w:hAnsi="Times New Roman"/>
          <w:sz w:val="24"/>
          <w:szCs w:val="24"/>
        </w:rPr>
        <w:t>U</w:t>
      </w:r>
      <w:r w:rsidR="006879DC">
        <w:rPr>
          <w:rFonts w:ascii="Times New Roman" w:hAnsi="Times New Roman"/>
          <w:sz w:val="24"/>
          <w:szCs w:val="24"/>
        </w:rPr>
        <w:t>tilizamos</w:t>
      </w:r>
      <w:r>
        <w:rPr>
          <w:rFonts w:ascii="Times New Roman" w:hAnsi="Times New Roman"/>
          <w:sz w:val="24"/>
          <w:szCs w:val="24"/>
        </w:rPr>
        <w:t xml:space="preserve"> ainda</w:t>
      </w:r>
      <w:r w:rsidR="006879DC">
        <w:rPr>
          <w:rFonts w:ascii="Times New Roman" w:hAnsi="Times New Roman"/>
          <w:sz w:val="24"/>
          <w:szCs w:val="24"/>
        </w:rPr>
        <w:t xml:space="preserve"> pesquisa de campo, tendo</w:t>
      </w:r>
      <w:r>
        <w:rPr>
          <w:rFonts w:ascii="Times New Roman" w:hAnsi="Times New Roman"/>
          <w:sz w:val="24"/>
          <w:szCs w:val="24"/>
        </w:rPr>
        <w:t xml:space="preserve"> </w:t>
      </w:r>
      <w:r w:rsidR="00B32939" w:rsidRPr="00FB4EB5">
        <w:rPr>
          <w:rFonts w:ascii="Times New Roman" w:hAnsi="Times New Roman"/>
          <w:sz w:val="24"/>
          <w:szCs w:val="24"/>
        </w:rPr>
        <w:t>como ponto de partida a visita à Sede da Ordem dos Advogados do Brasil-OAB</w:t>
      </w:r>
      <w:r w:rsidR="00B32939">
        <w:rPr>
          <w:rFonts w:ascii="Times New Roman" w:hAnsi="Times New Roman"/>
          <w:sz w:val="24"/>
          <w:szCs w:val="24"/>
        </w:rPr>
        <w:t>/MA</w:t>
      </w:r>
      <w:r w:rsidR="00B32939" w:rsidRPr="00FB4EB5">
        <w:rPr>
          <w:rFonts w:ascii="Times New Roman" w:hAnsi="Times New Roman"/>
          <w:sz w:val="24"/>
          <w:szCs w:val="24"/>
        </w:rPr>
        <w:t>, havendo uma entrevista com um dos membros da Ordem que explicou sobre o seu funcionamento, sua composição, suas ações e sua importância não só para a cidade de São Luís, como para o Maranhão e o Brasil.</w:t>
      </w:r>
    </w:p>
    <w:p w:rsidR="00322359" w:rsidRPr="00322359" w:rsidRDefault="006879DC" w:rsidP="00322359">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No </w:t>
      </w:r>
      <w:r w:rsidR="00322359" w:rsidRPr="00322359">
        <w:rPr>
          <w:rFonts w:ascii="Times New Roman" w:hAnsi="Times New Roman"/>
          <w:sz w:val="24"/>
          <w:szCs w:val="24"/>
        </w:rPr>
        <w:t xml:space="preserve">dia 20 de setembro de 2012, um grupo de 10 alunos da Unidade de Ensino Superior Dom Bosco foi até a Ordem dos Advogados do Brasil seccional São Luís – MA. Fomos recepcionados por dois membros voluntários daquele órgão, que tão logo se apresentou e nos levou para conhecer as instalações do prédio da Ordem. </w:t>
      </w:r>
    </w:p>
    <w:p w:rsidR="00322359" w:rsidRPr="00322359" w:rsidRDefault="00322359" w:rsidP="00322359">
      <w:pPr>
        <w:spacing w:before="120" w:after="120" w:line="360" w:lineRule="auto"/>
        <w:ind w:firstLine="1134"/>
        <w:jc w:val="both"/>
        <w:rPr>
          <w:rFonts w:ascii="Times New Roman" w:hAnsi="Times New Roman"/>
          <w:sz w:val="24"/>
          <w:szCs w:val="24"/>
        </w:rPr>
      </w:pPr>
      <w:r w:rsidRPr="00322359">
        <w:rPr>
          <w:rFonts w:ascii="Times New Roman" w:hAnsi="Times New Roman"/>
          <w:sz w:val="24"/>
          <w:szCs w:val="24"/>
        </w:rPr>
        <w:t>Fomos primeiramente à sala da ouvidoria, lá são ouvidas as críticas e sugestões, denúncias como a apropriação de dinheiro dos clientes por seus advogados. Diante das denúncias e apuradas as mesmas. Os advogados envolvidos passam pelo Tribunal de Ética e Disciplina para serem julgados. As penas para os advogados que violam as regras da OAB são: a censura, exclusão da função de advogar. Há aqueles que não representam com firmeza, que não entregam os autos do processo atos que também serão punidos pelo Tribunal de Ética, há situações em que os escritórios destes advogados podem ser até inviolável. Além do cumprimento de penas civis ou penais.</w:t>
      </w:r>
    </w:p>
    <w:p w:rsidR="00322359" w:rsidRPr="00322359" w:rsidRDefault="00322359" w:rsidP="00322359">
      <w:pPr>
        <w:spacing w:before="120" w:after="120" w:line="360" w:lineRule="auto"/>
        <w:ind w:firstLine="1134"/>
        <w:jc w:val="both"/>
        <w:rPr>
          <w:rFonts w:ascii="Times New Roman" w:hAnsi="Times New Roman"/>
          <w:sz w:val="24"/>
          <w:szCs w:val="24"/>
        </w:rPr>
      </w:pPr>
      <w:r w:rsidRPr="00322359">
        <w:rPr>
          <w:rFonts w:ascii="Times New Roman" w:hAnsi="Times New Roman"/>
          <w:sz w:val="24"/>
          <w:szCs w:val="24"/>
        </w:rPr>
        <w:t>Na OAB há várias comissões, a comissão abordada na visita foi a Comissão da Advocacia Pública, que faz a defensoria dativa para aqueles mais necessitados que é pedido pelo juiz. Há comissões que defende advogados que são denunciados e aquelas que treinam a oratória dos advogados, além de outros serviços que são prestados por outras comissões aos advogados e a população.</w:t>
      </w:r>
    </w:p>
    <w:p w:rsidR="00322359" w:rsidRPr="00322359" w:rsidRDefault="00322359" w:rsidP="00322359">
      <w:pPr>
        <w:spacing w:before="120" w:after="120" w:line="360" w:lineRule="auto"/>
        <w:ind w:firstLine="1134"/>
        <w:jc w:val="both"/>
        <w:rPr>
          <w:rFonts w:ascii="Times New Roman" w:hAnsi="Times New Roman"/>
          <w:sz w:val="24"/>
          <w:szCs w:val="24"/>
        </w:rPr>
      </w:pPr>
      <w:r w:rsidRPr="00322359">
        <w:rPr>
          <w:rFonts w:ascii="Times New Roman" w:hAnsi="Times New Roman"/>
          <w:sz w:val="24"/>
          <w:szCs w:val="24"/>
        </w:rPr>
        <w:t xml:space="preserve">Adentramos na sala onde são tomadas as decisões mais importantes de São Luís e do Maranhão, como a cobrança abusiva do IPTU, a criação de municípios, o debate do piso </w:t>
      </w:r>
      <w:r w:rsidRPr="00322359">
        <w:rPr>
          <w:rFonts w:ascii="Times New Roman" w:hAnsi="Times New Roman"/>
          <w:sz w:val="24"/>
          <w:szCs w:val="24"/>
        </w:rPr>
        <w:lastRenderedPageBreak/>
        <w:t>salarial dos advogados do Maranhão, as decisões do conselho quanto aos desrespeitos contra advogados.</w:t>
      </w:r>
    </w:p>
    <w:p w:rsidR="00322359" w:rsidRPr="00322359" w:rsidRDefault="00322359" w:rsidP="00322359">
      <w:pPr>
        <w:spacing w:before="120" w:after="120" w:line="360" w:lineRule="auto"/>
        <w:ind w:firstLine="1134"/>
        <w:jc w:val="both"/>
        <w:rPr>
          <w:rFonts w:ascii="Times New Roman" w:hAnsi="Times New Roman"/>
          <w:sz w:val="24"/>
          <w:szCs w:val="24"/>
        </w:rPr>
      </w:pPr>
      <w:r w:rsidRPr="00322359">
        <w:rPr>
          <w:rFonts w:ascii="Times New Roman" w:hAnsi="Times New Roman"/>
          <w:sz w:val="24"/>
          <w:szCs w:val="24"/>
        </w:rPr>
        <w:t xml:space="preserve">A OAB presta serviços aos próprios advogados através de cursos, serviços médicos, cursos de especialização como o prestado pela Escola Superior de Advocacia, há convênio com a ASP de São Paulo, além de outros serviços que capacite o advogado para melhor atender seu cliente.  </w:t>
      </w:r>
    </w:p>
    <w:p w:rsidR="00322359" w:rsidRDefault="00322359" w:rsidP="00322359">
      <w:pPr>
        <w:spacing w:before="120" w:after="120" w:line="360" w:lineRule="auto"/>
        <w:ind w:firstLine="1134"/>
        <w:jc w:val="both"/>
        <w:rPr>
          <w:rFonts w:ascii="Times New Roman" w:hAnsi="Times New Roman"/>
          <w:sz w:val="24"/>
          <w:szCs w:val="24"/>
        </w:rPr>
      </w:pPr>
      <w:r w:rsidRPr="00322359">
        <w:rPr>
          <w:rFonts w:ascii="Times New Roman" w:hAnsi="Times New Roman"/>
          <w:sz w:val="24"/>
          <w:szCs w:val="24"/>
        </w:rPr>
        <w:t>Há a Comissão de Orientação Jurídica realizada numa comunidade através de reuniões comunitárias. Com palestras do Direito do Consumidor. A OAB também vai as escolas para palestrar com pais e filhos sobre o ECA- Estatuto da Criança e dos Adolescentes.</w:t>
      </w:r>
    </w:p>
    <w:p w:rsidR="00CE565C" w:rsidRPr="00322359" w:rsidRDefault="00CE565C" w:rsidP="00322359">
      <w:pPr>
        <w:spacing w:before="120" w:after="120" w:line="360" w:lineRule="auto"/>
        <w:ind w:firstLine="1134"/>
        <w:jc w:val="both"/>
        <w:rPr>
          <w:rFonts w:ascii="Times New Roman" w:hAnsi="Times New Roman"/>
          <w:sz w:val="24"/>
          <w:szCs w:val="24"/>
        </w:rPr>
      </w:pPr>
      <w:r>
        <w:rPr>
          <w:rFonts w:ascii="Times New Roman" w:hAnsi="Times New Roman"/>
          <w:sz w:val="24"/>
          <w:szCs w:val="24"/>
        </w:rPr>
        <w:t>Finalizando o trabalho com uma entrevista com um dos membros da Comissão de Direitos Humanos da OAB/MA.</w:t>
      </w:r>
    </w:p>
    <w:p w:rsidR="00F10214" w:rsidRDefault="00F10214" w:rsidP="00FB4EB5">
      <w:pPr>
        <w:spacing w:before="120" w:after="120" w:line="360" w:lineRule="auto"/>
        <w:jc w:val="both"/>
        <w:rPr>
          <w:rFonts w:ascii="Times New Roman" w:hAnsi="Times New Roman"/>
          <w:b/>
          <w:sz w:val="24"/>
          <w:szCs w:val="24"/>
        </w:rPr>
      </w:pPr>
    </w:p>
    <w:p w:rsidR="00B32939" w:rsidRDefault="00F10214" w:rsidP="00FB4EB5">
      <w:pPr>
        <w:spacing w:before="120" w:after="120" w:line="360" w:lineRule="auto"/>
        <w:jc w:val="both"/>
        <w:rPr>
          <w:rFonts w:ascii="Times New Roman" w:hAnsi="Times New Roman"/>
          <w:b/>
          <w:sz w:val="24"/>
          <w:szCs w:val="24"/>
        </w:rPr>
      </w:pPr>
      <w:r>
        <w:rPr>
          <w:rFonts w:ascii="Times New Roman" w:hAnsi="Times New Roman"/>
          <w:b/>
          <w:sz w:val="24"/>
          <w:szCs w:val="24"/>
        </w:rPr>
        <w:t xml:space="preserve">4 DISCUSSÃO </w:t>
      </w:r>
    </w:p>
    <w:p w:rsidR="007B5688" w:rsidRPr="00773C5A" w:rsidRDefault="00CE565C" w:rsidP="00885CED">
      <w:pPr>
        <w:spacing w:before="120" w:after="120" w:line="360" w:lineRule="auto"/>
        <w:ind w:firstLine="1134"/>
        <w:jc w:val="both"/>
        <w:rPr>
          <w:rFonts w:ascii="Times New Roman" w:hAnsi="Times New Roman"/>
          <w:sz w:val="24"/>
          <w:szCs w:val="24"/>
        </w:rPr>
      </w:pPr>
      <w:r w:rsidRPr="00773C5A">
        <w:rPr>
          <w:rFonts w:ascii="Times New Roman" w:hAnsi="Times New Roman"/>
          <w:sz w:val="24"/>
          <w:szCs w:val="24"/>
        </w:rPr>
        <w:t xml:space="preserve">Os </w:t>
      </w:r>
      <w:r w:rsidR="007B5688" w:rsidRPr="00773C5A">
        <w:rPr>
          <w:rFonts w:ascii="Times New Roman" w:hAnsi="Times New Roman"/>
          <w:sz w:val="24"/>
          <w:szCs w:val="24"/>
        </w:rPr>
        <w:t>principais objetivos da Comissão de Direitos Humanos</w:t>
      </w:r>
      <w:r w:rsidRPr="00773C5A">
        <w:rPr>
          <w:rFonts w:ascii="Times New Roman" w:hAnsi="Times New Roman"/>
          <w:sz w:val="24"/>
          <w:szCs w:val="24"/>
        </w:rPr>
        <w:t xml:space="preserve"> é a</w:t>
      </w:r>
      <w:r w:rsidR="007B5688" w:rsidRPr="00773C5A">
        <w:rPr>
          <w:rFonts w:ascii="Times New Roman" w:hAnsi="Times New Roman"/>
          <w:sz w:val="24"/>
          <w:szCs w:val="24"/>
        </w:rPr>
        <w:t>tuar na defesa de grupos vulneráveis, especialmente encarcerados, vítimas de violência institucional, afetados por conflitos fundiários urbanos e rurais e população LGBT.</w:t>
      </w:r>
      <w:r w:rsidRPr="00773C5A">
        <w:rPr>
          <w:rFonts w:ascii="Times New Roman" w:hAnsi="Times New Roman"/>
          <w:sz w:val="24"/>
          <w:szCs w:val="24"/>
        </w:rPr>
        <w:t xml:space="preserve"> Tais objetivos são alcançados através da abertura da Instituição OAB a nível </w:t>
      </w:r>
      <w:r w:rsidR="007B5688" w:rsidRPr="00773C5A">
        <w:rPr>
          <w:rFonts w:ascii="Times New Roman" w:hAnsi="Times New Roman"/>
          <w:sz w:val="24"/>
          <w:szCs w:val="24"/>
        </w:rPr>
        <w:t>estad</w:t>
      </w:r>
      <w:r w:rsidRPr="00773C5A">
        <w:rPr>
          <w:rFonts w:ascii="Times New Roman" w:hAnsi="Times New Roman"/>
          <w:sz w:val="24"/>
          <w:szCs w:val="24"/>
        </w:rPr>
        <w:t xml:space="preserve">ual, nacional e internacional, apesar da Instituição não contar </w:t>
      </w:r>
      <w:r w:rsidR="007B5688" w:rsidRPr="00773C5A">
        <w:rPr>
          <w:rFonts w:ascii="Times New Roman" w:hAnsi="Times New Roman"/>
          <w:sz w:val="24"/>
          <w:szCs w:val="24"/>
        </w:rPr>
        <w:t>com uma estrutura de trabalho</w:t>
      </w:r>
      <w:r w:rsidR="00773C5A" w:rsidRPr="00773C5A">
        <w:rPr>
          <w:rFonts w:ascii="Times New Roman" w:hAnsi="Times New Roman"/>
          <w:sz w:val="24"/>
          <w:szCs w:val="24"/>
        </w:rPr>
        <w:t>.</w:t>
      </w:r>
      <w:r w:rsidR="007B5688" w:rsidRPr="00773C5A">
        <w:rPr>
          <w:rFonts w:ascii="Times New Roman" w:hAnsi="Times New Roman"/>
          <w:sz w:val="24"/>
          <w:szCs w:val="24"/>
        </w:rPr>
        <w:t xml:space="preserve"> </w:t>
      </w:r>
      <w:r w:rsidR="00773C5A" w:rsidRPr="00773C5A">
        <w:rPr>
          <w:rFonts w:ascii="Times New Roman" w:hAnsi="Times New Roman"/>
          <w:sz w:val="24"/>
          <w:szCs w:val="24"/>
        </w:rPr>
        <w:t xml:space="preserve">Pois o que nos apoia é apenas </w:t>
      </w:r>
      <w:r w:rsidR="007B5688" w:rsidRPr="00773C5A">
        <w:rPr>
          <w:rFonts w:ascii="Times New Roman" w:hAnsi="Times New Roman"/>
          <w:sz w:val="24"/>
          <w:szCs w:val="24"/>
        </w:rPr>
        <w:t>o peso institucional.</w:t>
      </w:r>
    </w:p>
    <w:p w:rsidR="007B5688" w:rsidRPr="00773C5A" w:rsidRDefault="00773C5A" w:rsidP="00885CED">
      <w:pPr>
        <w:spacing w:before="120" w:after="120" w:line="360" w:lineRule="auto"/>
        <w:ind w:firstLine="1134"/>
        <w:jc w:val="both"/>
        <w:rPr>
          <w:rFonts w:ascii="Times New Roman" w:hAnsi="Times New Roman"/>
          <w:sz w:val="24"/>
          <w:szCs w:val="24"/>
        </w:rPr>
      </w:pPr>
      <w:r w:rsidRPr="00773C5A">
        <w:rPr>
          <w:rFonts w:ascii="Times New Roman" w:hAnsi="Times New Roman"/>
          <w:sz w:val="24"/>
          <w:szCs w:val="24"/>
        </w:rPr>
        <w:t xml:space="preserve">Da </w:t>
      </w:r>
      <w:r w:rsidR="007B5688" w:rsidRPr="00773C5A">
        <w:rPr>
          <w:rFonts w:ascii="Times New Roman" w:hAnsi="Times New Roman"/>
          <w:sz w:val="24"/>
          <w:szCs w:val="24"/>
        </w:rPr>
        <w:t>criação da comissão</w:t>
      </w:r>
      <w:r w:rsidRPr="00773C5A">
        <w:rPr>
          <w:rFonts w:ascii="Times New Roman" w:hAnsi="Times New Roman"/>
          <w:sz w:val="24"/>
          <w:szCs w:val="24"/>
        </w:rPr>
        <w:t xml:space="preserve"> até hoje os</w:t>
      </w:r>
      <w:r w:rsidR="007B5688" w:rsidRPr="00773C5A">
        <w:rPr>
          <w:rFonts w:ascii="Times New Roman" w:hAnsi="Times New Roman"/>
          <w:sz w:val="24"/>
          <w:szCs w:val="24"/>
        </w:rPr>
        <w:t xml:space="preserve"> resultados</w:t>
      </w:r>
      <w:r w:rsidRPr="00773C5A">
        <w:rPr>
          <w:rFonts w:ascii="Times New Roman" w:hAnsi="Times New Roman"/>
          <w:sz w:val="24"/>
          <w:szCs w:val="24"/>
        </w:rPr>
        <w:t xml:space="preserve"> mais relevantes são incontáveis, pois de acordo com o Presidente da Comissão de Direitos Humanos – Rafael, menciona que</w:t>
      </w:r>
      <w:r w:rsidR="007B5688" w:rsidRPr="00773C5A">
        <w:rPr>
          <w:rFonts w:ascii="Times New Roman" w:hAnsi="Times New Roman"/>
          <w:sz w:val="24"/>
          <w:szCs w:val="24"/>
        </w:rPr>
        <w:t xml:space="preserve"> </w:t>
      </w:r>
      <w:r w:rsidRPr="00773C5A">
        <w:rPr>
          <w:rFonts w:ascii="Times New Roman" w:hAnsi="Times New Roman"/>
          <w:sz w:val="24"/>
          <w:szCs w:val="24"/>
        </w:rPr>
        <w:t>“</w:t>
      </w:r>
      <w:r w:rsidR="007B5688" w:rsidRPr="00773C5A">
        <w:rPr>
          <w:rFonts w:ascii="Times New Roman" w:hAnsi="Times New Roman"/>
          <w:sz w:val="24"/>
          <w:szCs w:val="24"/>
        </w:rPr>
        <w:t>a partir da atual composição a Comissão deu uma guinada no que diz respeito à forma de sua atuação</w:t>
      </w:r>
      <w:r w:rsidRPr="00773C5A">
        <w:rPr>
          <w:rFonts w:ascii="Times New Roman" w:hAnsi="Times New Roman"/>
          <w:sz w:val="24"/>
          <w:szCs w:val="24"/>
        </w:rPr>
        <w:t xml:space="preserve">. </w:t>
      </w:r>
      <w:r w:rsidR="007B5688" w:rsidRPr="00773C5A">
        <w:rPr>
          <w:rFonts w:ascii="Times New Roman" w:hAnsi="Times New Roman"/>
          <w:sz w:val="24"/>
          <w:szCs w:val="24"/>
        </w:rPr>
        <w:t>A CDH OAB hoje atua numa parceria fina com os movimentos sociais. Nossas pautas de luta são as pautas dos movimentos populares. Não à toa, todos os integrantes da CDH são vinculados a movimentos e organização sociais q atuam na defesa de direitos humanos</w:t>
      </w:r>
      <w:r>
        <w:rPr>
          <w:rFonts w:ascii="Times New Roman" w:hAnsi="Times New Roman"/>
          <w:sz w:val="24"/>
          <w:szCs w:val="24"/>
        </w:rPr>
        <w:t xml:space="preserve">. </w:t>
      </w:r>
      <w:r w:rsidR="007B5688" w:rsidRPr="00773C5A">
        <w:rPr>
          <w:rFonts w:ascii="Times New Roman" w:hAnsi="Times New Roman"/>
          <w:sz w:val="24"/>
          <w:szCs w:val="24"/>
        </w:rPr>
        <w:t>Posso citar como exemplo o Centro Indigenista Missionário, a União Estadual por Moradia Popular, o MST, a Comissão Pastoral da Terra, o Centro de Cultura Negra, a Federação dos Trabalhadores na Agricultura do estado do Maranhão, a Sociedade Maranhense de Dts Humanos, o Projeto Justiça nos Trilhos (atuaem defesa das comunidades afetadas pela VALE SA), o Centro de Desfesa da Vida de Açailândia, entre outros.</w:t>
      </w:r>
      <w:r>
        <w:rPr>
          <w:rFonts w:ascii="Times New Roman" w:hAnsi="Times New Roman"/>
          <w:sz w:val="24"/>
          <w:szCs w:val="24"/>
        </w:rPr>
        <w:t>”</w:t>
      </w:r>
    </w:p>
    <w:p w:rsidR="007B5688" w:rsidRPr="00773C5A" w:rsidRDefault="007B5688" w:rsidP="00885CED">
      <w:pPr>
        <w:spacing w:before="120" w:after="120" w:line="360" w:lineRule="auto"/>
        <w:ind w:firstLine="1134"/>
        <w:jc w:val="both"/>
        <w:rPr>
          <w:rFonts w:ascii="Times New Roman" w:hAnsi="Times New Roman"/>
          <w:sz w:val="24"/>
          <w:szCs w:val="24"/>
        </w:rPr>
      </w:pPr>
      <w:r w:rsidRPr="00885CED">
        <w:rPr>
          <w:rFonts w:ascii="Times New Roman" w:hAnsi="Times New Roman"/>
          <w:sz w:val="24"/>
          <w:szCs w:val="24"/>
        </w:rPr>
        <w:lastRenderedPageBreak/>
        <w:t>Qua</w:t>
      </w:r>
      <w:r w:rsidR="00773C5A" w:rsidRPr="00885CED">
        <w:rPr>
          <w:rFonts w:ascii="Times New Roman" w:hAnsi="Times New Roman"/>
          <w:sz w:val="24"/>
          <w:szCs w:val="24"/>
        </w:rPr>
        <w:t xml:space="preserve">nto a </w:t>
      </w:r>
      <w:r w:rsidRPr="00885CED">
        <w:rPr>
          <w:rFonts w:ascii="Times New Roman" w:hAnsi="Times New Roman"/>
          <w:sz w:val="24"/>
          <w:szCs w:val="24"/>
        </w:rPr>
        <w:t>relação</w:t>
      </w:r>
      <w:r w:rsidR="00773C5A" w:rsidRPr="00885CED">
        <w:rPr>
          <w:rFonts w:ascii="Times New Roman" w:hAnsi="Times New Roman"/>
          <w:sz w:val="24"/>
          <w:szCs w:val="24"/>
        </w:rPr>
        <w:t xml:space="preserve"> existente da OAB com os</w:t>
      </w:r>
      <w:r w:rsidR="00885CED">
        <w:rPr>
          <w:rFonts w:ascii="Times New Roman" w:hAnsi="Times New Roman"/>
          <w:sz w:val="24"/>
          <w:szCs w:val="24"/>
        </w:rPr>
        <w:t xml:space="preserve"> direitos humanos e acesso à</w:t>
      </w:r>
      <w:r w:rsidRPr="00885CED">
        <w:rPr>
          <w:rFonts w:ascii="Times New Roman" w:hAnsi="Times New Roman"/>
          <w:sz w:val="24"/>
          <w:szCs w:val="24"/>
        </w:rPr>
        <w:t xml:space="preserve"> justiça</w:t>
      </w:r>
      <w:r w:rsidR="00773C5A" w:rsidRPr="00885CED">
        <w:rPr>
          <w:rFonts w:ascii="Times New Roman" w:hAnsi="Times New Roman"/>
          <w:sz w:val="24"/>
          <w:szCs w:val="24"/>
        </w:rPr>
        <w:t xml:space="preserve">, o Presidente entrevistado assegura que </w:t>
      </w:r>
      <w:r w:rsidR="00773C5A" w:rsidRPr="00773C5A">
        <w:rPr>
          <w:rFonts w:ascii="Times New Roman" w:hAnsi="Times New Roman"/>
          <w:sz w:val="24"/>
          <w:szCs w:val="24"/>
        </w:rPr>
        <w:t>n</w:t>
      </w:r>
      <w:r w:rsidR="00885CED">
        <w:rPr>
          <w:rFonts w:ascii="Times New Roman" w:hAnsi="Times New Roman"/>
          <w:sz w:val="24"/>
          <w:szCs w:val="24"/>
        </w:rPr>
        <w:t xml:space="preserve">ão </w:t>
      </w:r>
      <w:r w:rsidRPr="00773C5A">
        <w:rPr>
          <w:rFonts w:ascii="Times New Roman" w:hAnsi="Times New Roman"/>
          <w:sz w:val="24"/>
          <w:szCs w:val="24"/>
        </w:rPr>
        <w:t>pens</w:t>
      </w:r>
      <w:r w:rsidR="00885CED">
        <w:rPr>
          <w:rFonts w:ascii="Times New Roman" w:hAnsi="Times New Roman"/>
          <w:sz w:val="24"/>
          <w:szCs w:val="24"/>
        </w:rPr>
        <w:t>a</w:t>
      </w:r>
      <w:r w:rsidRPr="00773C5A">
        <w:rPr>
          <w:rFonts w:ascii="Times New Roman" w:hAnsi="Times New Roman"/>
          <w:sz w:val="24"/>
          <w:szCs w:val="24"/>
        </w:rPr>
        <w:t xml:space="preserve"> que os direitos humanos deéndam apenas do acesso ao Poder Judiciário. Evidentemente, tratamos de pautas muito mais amplas que o acesso a processos judiciais - apesar de isso ser t</w:t>
      </w:r>
      <w:r w:rsidR="00885CED">
        <w:rPr>
          <w:rFonts w:ascii="Times New Roman" w:hAnsi="Times New Roman"/>
          <w:sz w:val="24"/>
          <w:szCs w:val="24"/>
        </w:rPr>
        <w:t xml:space="preserve">ambém </w:t>
      </w:r>
      <w:r w:rsidRPr="00773C5A">
        <w:rPr>
          <w:rFonts w:ascii="Times New Roman" w:hAnsi="Times New Roman"/>
          <w:sz w:val="24"/>
          <w:szCs w:val="24"/>
        </w:rPr>
        <w:t>importante.</w:t>
      </w:r>
    </w:p>
    <w:p w:rsidR="007B5688" w:rsidRPr="00885CED" w:rsidRDefault="00885CED" w:rsidP="00885CED">
      <w:pPr>
        <w:spacing w:before="120" w:after="120" w:line="360" w:lineRule="auto"/>
        <w:ind w:firstLine="1134"/>
        <w:jc w:val="both"/>
        <w:rPr>
          <w:rFonts w:ascii="Times New Roman" w:hAnsi="Times New Roman"/>
          <w:sz w:val="24"/>
          <w:szCs w:val="24"/>
        </w:rPr>
      </w:pPr>
      <w:r w:rsidRPr="00885CED">
        <w:rPr>
          <w:rFonts w:ascii="Times New Roman" w:hAnsi="Times New Roman"/>
          <w:sz w:val="24"/>
          <w:szCs w:val="24"/>
        </w:rPr>
        <w:t>Acrescenta ainda que o</w:t>
      </w:r>
      <w:r w:rsidR="007B5688" w:rsidRPr="00885CED">
        <w:rPr>
          <w:rFonts w:ascii="Times New Roman" w:hAnsi="Times New Roman"/>
          <w:sz w:val="24"/>
          <w:szCs w:val="24"/>
        </w:rPr>
        <w:t xml:space="preserve"> direito ao acesso a uma ordem jurídica justa é um dos direitos fundamentais de cidadania. Entre inúmeras razões, destacaria o fato de que o acesso a uma ordem jurídica justa implica num ordem normativa e numa estrutura instituticional que se paute pela isonomia e pelo compromisso com a construção de uma cultura de respeito aos direitos humanos.</w:t>
      </w:r>
    </w:p>
    <w:p w:rsidR="007B5688" w:rsidRPr="00885CED" w:rsidRDefault="007B5688" w:rsidP="00885CED">
      <w:pPr>
        <w:spacing w:before="120" w:after="120" w:line="360" w:lineRule="auto"/>
        <w:ind w:firstLine="1134"/>
        <w:jc w:val="both"/>
        <w:rPr>
          <w:rFonts w:ascii="Times New Roman" w:hAnsi="Times New Roman"/>
          <w:sz w:val="24"/>
          <w:szCs w:val="24"/>
        </w:rPr>
      </w:pPr>
      <w:r w:rsidRPr="00885CED">
        <w:rPr>
          <w:rFonts w:ascii="Times New Roman" w:hAnsi="Times New Roman"/>
          <w:sz w:val="24"/>
          <w:szCs w:val="24"/>
        </w:rPr>
        <w:t>Infelizmente, ainda enfrentamos muitos entraves na defesa de grupos vulneráveis em razão de uma cultura jurídica forjada num padrão cultural de matiz liberal e pouco aberto a questionamentos.</w:t>
      </w:r>
    </w:p>
    <w:p w:rsidR="007B5688" w:rsidRPr="00885CED" w:rsidRDefault="007B5688" w:rsidP="00885CED">
      <w:pPr>
        <w:spacing w:before="120" w:after="120" w:line="360" w:lineRule="auto"/>
        <w:ind w:firstLine="1134"/>
        <w:jc w:val="both"/>
        <w:rPr>
          <w:rFonts w:ascii="Times New Roman" w:hAnsi="Times New Roman"/>
          <w:sz w:val="24"/>
          <w:szCs w:val="24"/>
        </w:rPr>
      </w:pPr>
      <w:r w:rsidRPr="00885CED">
        <w:rPr>
          <w:rFonts w:ascii="Times New Roman" w:hAnsi="Times New Roman"/>
          <w:sz w:val="24"/>
          <w:szCs w:val="24"/>
        </w:rPr>
        <w:t>A democratização do Judiciário não é apenas abrir portas de acesso à população, mas inserir o Judiciário na lógica democrática. Afinal, os movimentos não querem apenas ser atendidos pelo Judiciário, mas participar ativamente da própria construção da ordem jurídico-política que temos.</w:t>
      </w:r>
    </w:p>
    <w:p w:rsidR="007B5688" w:rsidRPr="00885CED" w:rsidRDefault="00885CED" w:rsidP="00F032C5">
      <w:pPr>
        <w:tabs>
          <w:tab w:val="left" w:pos="284"/>
        </w:tabs>
        <w:spacing w:before="120" w:after="120" w:line="360" w:lineRule="auto"/>
        <w:ind w:firstLine="1134"/>
        <w:jc w:val="both"/>
        <w:rPr>
          <w:rFonts w:ascii="Times New Roman" w:hAnsi="Times New Roman"/>
          <w:sz w:val="24"/>
          <w:szCs w:val="24"/>
        </w:rPr>
      </w:pPr>
      <w:r w:rsidRPr="00885CED">
        <w:rPr>
          <w:rFonts w:ascii="Times New Roman" w:hAnsi="Times New Roman"/>
          <w:sz w:val="24"/>
          <w:szCs w:val="24"/>
        </w:rPr>
        <w:t>N</w:t>
      </w:r>
      <w:r>
        <w:rPr>
          <w:rFonts w:ascii="Times New Roman" w:hAnsi="Times New Roman"/>
          <w:sz w:val="24"/>
          <w:szCs w:val="24"/>
        </w:rPr>
        <w:t xml:space="preserve">ão há dúvida alguma para o entrevistado que </w:t>
      </w:r>
      <w:r w:rsidR="007B5688" w:rsidRPr="00885CED">
        <w:rPr>
          <w:rFonts w:ascii="Times New Roman" w:hAnsi="Times New Roman"/>
          <w:sz w:val="24"/>
          <w:szCs w:val="24"/>
        </w:rPr>
        <w:t>o acesso à justiça é um direito básico</w:t>
      </w:r>
      <w:r>
        <w:rPr>
          <w:rFonts w:ascii="Times New Roman" w:hAnsi="Times New Roman"/>
          <w:sz w:val="24"/>
          <w:szCs w:val="24"/>
        </w:rPr>
        <w:t xml:space="preserve">. </w:t>
      </w:r>
      <w:r w:rsidR="007B5688" w:rsidRPr="00885CED">
        <w:rPr>
          <w:rFonts w:ascii="Times New Roman" w:hAnsi="Times New Roman"/>
          <w:sz w:val="24"/>
          <w:szCs w:val="24"/>
        </w:rPr>
        <w:t>Mesmo pensando como acesso à ordem jurídica oficial (já que há outras possibilidades a partir de um pensamento jurídico pluralista), pois o Estado e toda a sua estrutura deve estar a serviço da emancipação humana. Portanto, não basta o acesso ao instituído, mas a efetivação do princípio democrático de compreender a produção do jurídico e</w:t>
      </w:r>
      <w:r>
        <w:rPr>
          <w:rFonts w:ascii="Times New Roman" w:hAnsi="Times New Roman"/>
          <w:sz w:val="24"/>
          <w:szCs w:val="24"/>
        </w:rPr>
        <w:t xml:space="preserve"> do político na dinâmica social. </w:t>
      </w:r>
      <w:r w:rsidR="007B5688" w:rsidRPr="00885CED">
        <w:rPr>
          <w:rFonts w:ascii="Times New Roman" w:hAnsi="Times New Roman"/>
          <w:sz w:val="24"/>
          <w:szCs w:val="24"/>
        </w:rPr>
        <w:t>Pensar o instituído e o instituinte numa relação dialética.</w:t>
      </w:r>
    </w:p>
    <w:p w:rsidR="007B5688" w:rsidRPr="00885CED" w:rsidRDefault="00885CED" w:rsidP="00F032C5">
      <w:pPr>
        <w:spacing w:before="120" w:after="120" w:line="360" w:lineRule="auto"/>
        <w:ind w:firstLine="1134"/>
        <w:jc w:val="both"/>
        <w:rPr>
          <w:rFonts w:ascii="Times New Roman" w:hAnsi="Times New Roman"/>
          <w:sz w:val="24"/>
          <w:szCs w:val="24"/>
        </w:rPr>
      </w:pPr>
      <w:r>
        <w:rPr>
          <w:rFonts w:ascii="Times New Roman" w:hAnsi="Times New Roman"/>
          <w:sz w:val="24"/>
          <w:szCs w:val="24"/>
        </w:rPr>
        <w:t>De acordo com os ultimos dados econômicos e sociais é</w:t>
      </w:r>
      <w:r w:rsidR="007B5688" w:rsidRPr="00885CED">
        <w:rPr>
          <w:rFonts w:ascii="Times New Roman" w:hAnsi="Times New Roman"/>
          <w:sz w:val="24"/>
          <w:szCs w:val="24"/>
        </w:rPr>
        <w:t xml:space="preserve"> sabido que o Maranhão é um dos Estados mais pobres da Federação, com sérios problemas de infraestrutura e que o Poder Judiciário não é uma exceção, haja vista que temos</w:t>
      </w:r>
      <w:r w:rsidRPr="00885CED">
        <w:rPr>
          <w:rFonts w:ascii="Times New Roman" w:hAnsi="Times New Roman"/>
          <w:sz w:val="24"/>
          <w:szCs w:val="24"/>
        </w:rPr>
        <w:t xml:space="preserve"> </w:t>
      </w:r>
      <w:r w:rsidR="007B5688" w:rsidRPr="00885CED">
        <w:rPr>
          <w:rFonts w:ascii="Times New Roman" w:hAnsi="Times New Roman"/>
          <w:sz w:val="24"/>
          <w:szCs w:val="24"/>
        </w:rPr>
        <w:t xml:space="preserve">um magistrado para cada 20 mil habitantes, de tal modo que a tutela jurisdicional não é garantida satisfatoriamente. </w:t>
      </w:r>
      <w:r>
        <w:rPr>
          <w:rFonts w:ascii="Times New Roman" w:hAnsi="Times New Roman"/>
          <w:sz w:val="24"/>
          <w:szCs w:val="24"/>
        </w:rPr>
        <w:t>Dessa forma a</w:t>
      </w:r>
      <w:r w:rsidR="007B5688" w:rsidRPr="00885CED">
        <w:rPr>
          <w:rFonts w:ascii="Times New Roman" w:hAnsi="Times New Roman"/>
          <w:sz w:val="24"/>
          <w:szCs w:val="24"/>
        </w:rPr>
        <w:t xml:space="preserve"> respeito </w:t>
      </w:r>
      <w:r>
        <w:rPr>
          <w:rFonts w:ascii="Times New Roman" w:hAnsi="Times New Roman"/>
          <w:sz w:val="24"/>
          <w:szCs w:val="24"/>
        </w:rPr>
        <w:t>d</w:t>
      </w:r>
      <w:r w:rsidR="007B5688" w:rsidRPr="00885CED">
        <w:rPr>
          <w:rFonts w:ascii="Times New Roman" w:hAnsi="Times New Roman"/>
          <w:sz w:val="24"/>
          <w:szCs w:val="24"/>
        </w:rPr>
        <w:t xml:space="preserve">o município de São Luís, </w:t>
      </w:r>
      <w:r>
        <w:rPr>
          <w:rFonts w:ascii="Times New Roman" w:hAnsi="Times New Roman"/>
          <w:sz w:val="24"/>
          <w:szCs w:val="24"/>
        </w:rPr>
        <w:t xml:space="preserve">a Comissão de Direitos Humanos </w:t>
      </w:r>
      <w:r w:rsidR="007B5688" w:rsidRPr="00885CED">
        <w:rPr>
          <w:rFonts w:ascii="Times New Roman" w:hAnsi="Times New Roman"/>
          <w:sz w:val="24"/>
          <w:szCs w:val="24"/>
        </w:rPr>
        <w:t>facilitar o acesso à Justiça pelo cidadão ludovicense</w:t>
      </w:r>
      <w:r>
        <w:rPr>
          <w:rFonts w:ascii="Times New Roman" w:hAnsi="Times New Roman"/>
          <w:sz w:val="24"/>
          <w:szCs w:val="24"/>
        </w:rPr>
        <w:t xml:space="preserve">, mesmo com </w:t>
      </w:r>
      <w:r w:rsidR="007B5688" w:rsidRPr="00885CED">
        <w:rPr>
          <w:rFonts w:ascii="Times New Roman" w:hAnsi="Times New Roman"/>
          <w:sz w:val="24"/>
          <w:szCs w:val="24"/>
        </w:rPr>
        <w:t xml:space="preserve">as dificuldades estruturais do Poder Judiciário, inclusive em relação aos recursos humanos. </w:t>
      </w:r>
      <w:r>
        <w:rPr>
          <w:rFonts w:ascii="Times New Roman" w:hAnsi="Times New Roman"/>
          <w:sz w:val="24"/>
          <w:szCs w:val="24"/>
        </w:rPr>
        <w:t xml:space="preserve">È </w:t>
      </w:r>
      <w:r w:rsidR="007B5688" w:rsidRPr="00885CED">
        <w:rPr>
          <w:rFonts w:ascii="Times New Roman" w:hAnsi="Times New Roman"/>
          <w:sz w:val="24"/>
          <w:szCs w:val="24"/>
        </w:rPr>
        <w:t>solidári</w:t>
      </w:r>
      <w:r>
        <w:rPr>
          <w:rFonts w:ascii="Times New Roman" w:hAnsi="Times New Roman"/>
          <w:sz w:val="24"/>
          <w:szCs w:val="24"/>
        </w:rPr>
        <w:t>a</w:t>
      </w:r>
      <w:r w:rsidR="007B5688" w:rsidRPr="00885CED">
        <w:rPr>
          <w:rFonts w:ascii="Times New Roman" w:hAnsi="Times New Roman"/>
          <w:sz w:val="24"/>
          <w:szCs w:val="24"/>
        </w:rPr>
        <w:t xml:space="preserve"> a todas as iniciativas que busquem garantir condições adequadas de trabalho para todos os trabalhadores, inclusive magistrados.</w:t>
      </w:r>
    </w:p>
    <w:p w:rsidR="007B5688" w:rsidRPr="007B5688" w:rsidRDefault="00885CED" w:rsidP="007B5688">
      <w:pPr>
        <w:spacing w:before="120" w:after="120" w:line="360" w:lineRule="auto"/>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sidR="007B5688" w:rsidRPr="00885CED">
        <w:rPr>
          <w:rFonts w:ascii="Times New Roman" w:hAnsi="Times New Roman"/>
          <w:sz w:val="24"/>
          <w:szCs w:val="24"/>
        </w:rPr>
        <w:t>A</w:t>
      </w:r>
      <w:r>
        <w:rPr>
          <w:rFonts w:ascii="Times New Roman" w:hAnsi="Times New Roman"/>
          <w:sz w:val="24"/>
          <w:szCs w:val="24"/>
        </w:rPr>
        <w:t xml:space="preserve">ssim sendo, a </w:t>
      </w:r>
      <w:r w:rsidR="007B5688" w:rsidRPr="00885CED">
        <w:rPr>
          <w:rFonts w:ascii="Times New Roman" w:hAnsi="Times New Roman"/>
          <w:sz w:val="24"/>
          <w:szCs w:val="24"/>
        </w:rPr>
        <w:t xml:space="preserve">CDH OAB fez uma opção pelos grupos vulneráveis. </w:t>
      </w:r>
      <w:r>
        <w:rPr>
          <w:rFonts w:ascii="Times New Roman" w:hAnsi="Times New Roman"/>
          <w:sz w:val="24"/>
          <w:szCs w:val="24"/>
        </w:rPr>
        <w:t>Definindo um</w:t>
      </w:r>
      <w:r w:rsidR="007B5688" w:rsidRPr="00885CED">
        <w:rPr>
          <w:rFonts w:ascii="Times New Roman" w:hAnsi="Times New Roman"/>
          <w:sz w:val="24"/>
          <w:szCs w:val="24"/>
        </w:rPr>
        <w:t xml:space="preserve"> lado, o dos movimentos populares. Isso porque sabemos do padrão histórico de exclusão que assola a vida de trabalhadores do campo, população LGBT, encarcerados, populações inteiras sem moradia digna, mulheres vítimas de violência.</w:t>
      </w:r>
      <w:r>
        <w:rPr>
          <w:rFonts w:ascii="Times New Roman" w:hAnsi="Times New Roman"/>
          <w:sz w:val="24"/>
          <w:szCs w:val="24"/>
        </w:rPr>
        <w:t xml:space="preserve"> </w:t>
      </w:r>
      <w:r w:rsidR="007B5688" w:rsidRPr="00885CED">
        <w:rPr>
          <w:rFonts w:ascii="Times New Roman" w:hAnsi="Times New Roman"/>
          <w:sz w:val="24"/>
          <w:szCs w:val="24"/>
        </w:rPr>
        <w:t>Opta</w:t>
      </w:r>
      <w:r>
        <w:rPr>
          <w:rFonts w:ascii="Times New Roman" w:hAnsi="Times New Roman"/>
          <w:sz w:val="24"/>
          <w:szCs w:val="24"/>
        </w:rPr>
        <w:t xml:space="preserve">ndo </w:t>
      </w:r>
      <w:r w:rsidR="007B5688" w:rsidRPr="00885CED">
        <w:rPr>
          <w:rFonts w:ascii="Times New Roman" w:hAnsi="Times New Roman"/>
          <w:sz w:val="24"/>
          <w:szCs w:val="24"/>
        </w:rPr>
        <w:t>pela rua. O direito que buscamos é demandado lá. Os gabinetes para nós são espaços de reivindicação popular</w:t>
      </w:r>
      <w:r w:rsidR="007B5688" w:rsidRPr="007B5688">
        <w:rPr>
          <w:rFonts w:ascii="Times New Roman" w:hAnsi="Times New Roman"/>
          <w:b/>
          <w:sz w:val="24"/>
          <w:szCs w:val="24"/>
        </w:rPr>
        <w:t>.</w:t>
      </w:r>
    </w:p>
    <w:p w:rsidR="007B5688" w:rsidRPr="00885CED" w:rsidRDefault="00885CED" w:rsidP="007B5688">
      <w:pPr>
        <w:spacing w:before="120"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F032C5">
        <w:rPr>
          <w:rFonts w:ascii="Times New Roman" w:hAnsi="Times New Roman"/>
          <w:sz w:val="24"/>
          <w:szCs w:val="24"/>
        </w:rPr>
        <w:t xml:space="preserve"> </w:t>
      </w:r>
      <w:r w:rsidR="00F032C5">
        <w:rPr>
          <w:rFonts w:ascii="Times New Roman" w:hAnsi="Times New Roman"/>
          <w:sz w:val="24"/>
          <w:szCs w:val="24"/>
        </w:rPr>
        <w:tab/>
      </w:r>
      <w:r w:rsidR="007B5688" w:rsidRPr="00885CED">
        <w:rPr>
          <w:rFonts w:ascii="Times New Roman" w:hAnsi="Times New Roman"/>
          <w:sz w:val="24"/>
          <w:szCs w:val="24"/>
        </w:rPr>
        <w:t>A OAB estabelece parcerias com outros órgãos e instituições para promover o acesso à Justiça</w:t>
      </w:r>
      <w:r w:rsidR="00F032C5">
        <w:rPr>
          <w:rFonts w:ascii="Times New Roman" w:hAnsi="Times New Roman"/>
          <w:sz w:val="24"/>
          <w:szCs w:val="24"/>
        </w:rPr>
        <w:t>. Com movimentos populares, e</w:t>
      </w:r>
      <w:r w:rsidR="007B5688" w:rsidRPr="00885CED">
        <w:rPr>
          <w:rFonts w:ascii="Times New Roman" w:hAnsi="Times New Roman"/>
          <w:sz w:val="24"/>
          <w:szCs w:val="24"/>
        </w:rPr>
        <w:t xml:space="preserve"> uma boa parceria com a Defensoria Pública Estadual e com a Defensoria Pública da União. Os contatos com o Ministério Público se dão frequentemente, mas não podemos falar em parceria nesse caso. Mas a relação é geralmente boa.</w:t>
      </w:r>
    </w:p>
    <w:p w:rsidR="00F032C5" w:rsidRDefault="00F032C5" w:rsidP="00FB4EB5">
      <w:pPr>
        <w:spacing w:before="120" w:after="120" w:line="360" w:lineRule="auto"/>
        <w:jc w:val="both"/>
        <w:rPr>
          <w:rFonts w:ascii="Times New Roman" w:hAnsi="Times New Roman"/>
          <w:b/>
          <w:sz w:val="24"/>
          <w:szCs w:val="24"/>
        </w:rPr>
      </w:pPr>
    </w:p>
    <w:p w:rsidR="00995D6A" w:rsidRDefault="00552440" w:rsidP="00FB4EB5">
      <w:pPr>
        <w:spacing w:before="120" w:after="120" w:line="360" w:lineRule="auto"/>
        <w:jc w:val="both"/>
        <w:rPr>
          <w:rFonts w:ascii="Times New Roman" w:hAnsi="Times New Roman"/>
          <w:b/>
          <w:sz w:val="24"/>
          <w:szCs w:val="24"/>
        </w:rPr>
      </w:pPr>
      <w:r w:rsidRPr="00866E8D">
        <w:rPr>
          <w:rFonts w:ascii="Times New Roman" w:hAnsi="Times New Roman"/>
          <w:b/>
          <w:sz w:val="24"/>
          <w:szCs w:val="24"/>
        </w:rPr>
        <w:t>CONCLUSÃO</w:t>
      </w:r>
    </w:p>
    <w:p w:rsidR="00F10214" w:rsidRDefault="00FB4EB5" w:rsidP="001A319D">
      <w:pPr>
        <w:spacing w:before="120" w:after="120" w:line="360" w:lineRule="auto"/>
        <w:jc w:val="both"/>
        <w:rPr>
          <w:rFonts w:ascii="Times New Roman" w:hAnsi="Times New Roman"/>
          <w:sz w:val="24"/>
          <w:szCs w:val="24"/>
        </w:rPr>
      </w:pPr>
      <w:r>
        <w:rPr>
          <w:rFonts w:ascii="Times New Roman" w:hAnsi="Times New Roman"/>
          <w:b/>
          <w:sz w:val="24"/>
          <w:szCs w:val="24"/>
        </w:rPr>
        <w:tab/>
      </w:r>
      <w:r w:rsidR="00671ABD" w:rsidRPr="00671ABD">
        <w:rPr>
          <w:rFonts w:ascii="Times New Roman" w:hAnsi="Times New Roman"/>
          <w:sz w:val="24"/>
          <w:szCs w:val="24"/>
        </w:rPr>
        <w:t xml:space="preserve">Não há como </w:t>
      </w:r>
      <w:r w:rsidR="00671ABD">
        <w:rPr>
          <w:rFonts w:ascii="Times New Roman" w:hAnsi="Times New Roman"/>
          <w:sz w:val="24"/>
          <w:szCs w:val="24"/>
        </w:rPr>
        <w:t>se falar em acesso à justiça sem enfoca</w:t>
      </w:r>
      <w:r w:rsidR="00A5441B">
        <w:rPr>
          <w:rFonts w:ascii="Times New Roman" w:hAnsi="Times New Roman"/>
          <w:sz w:val="24"/>
          <w:szCs w:val="24"/>
        </w:rPr>
        <w:t>r</w:t>
      </w:r>
      <w:r w:rsidR="00671ABD">
        <w:rPr>
          <w:rFonts w:ascii="Times New Roman" w:hAnsi="Times New Roman"/>
          <w:sz w:val="24"/>
          <w:szCs w:val="24"/>
        </w:rPr>
        <w:t xml:space="preserve"> o papel da OAB na sociedade brasileira que foi e é de sua importância, pois tal órgão desde a sua criação nos anos 30 teve grande destaque e merecimentos nos seus atos atuou nos momentos mais críticos e precisos da vida politica do Brasil, durante a Ditadura, período no qual muitos se calaram</w:t>
      </w:r>
      <w:r w:rsidR="00495C76">
        <w:rPr>
          <w:rFonts w:ascii="Times New Roman" w:hAnsi="Times New Roman"/>
          <w:sz w:val="24"/>
          <w:szCs w:val="24"/>
        </w:rPr>
        <w:t xml:space="preserve">, tolhidos pelo sistema que através dos atos militares torturaram, exilaram e até mataram. Mas houve quem não se calou, não se omitiu diante de tais atrocidades, milhares de brasileiros lutaram e a Ordem dos Advogados Brasileiros nome que foi primeiramente denominada a OAB lutou também muitos por causas próprias para que não silenciasse o Poder Judiciário e a própria população. Assim nascia a OAB depois chamada de Ordem dos Advogados do Brasil, atuante nos </w:t>
      </w:r>
      <w:r w:rsidR="00B32939">
        <w:rPr>
          <w:rFonts w:ascii="Times New Roman" w:hAnsi="Times New Roman"/>
          <w:sz w:val="24"/>
          <w:szCs w:val="24"/>
        </w:rPr>
        <w:t>momentos mais decisivos do Brasil</w:t>
      </w:r>
      <w:r w:rsidR="00495C76">
        <w:rPr>
          <w:rFonts w:ascii="Times New Roman" w:hAnsi="Times New Roman"/>
          <w:sz w:val="24"/>
          <w:szCs w:val="24"/>
        </w:rPr>
        <w:t xml:space="preserve">, a Ditadura como já mencionado, Pós-Ditadura, durante </w:t>
      </w:r>
      <w:r w:rsidR="00B32939">
        <w:rPr>
          <w:rFonts w:ascii="Times New Roman" w:hAnsi="Times New Roman"/>
          <w:sz w:val="24"/>
          <w:szCs w:val="24"/>
        </w:rPr>
        <w:t>as redemocratizações</w:t>
      </w:r>
      <w:r w:rsidR="00495C76">
        <w:rPr>
          <w:rFonts w:ascii="Times New Roman" w:hAnsi="Times New Roman"/>
          <w:sz w:val="24"/>
          <w:szCs w:val="24"/>
        </w:rPr>
        <w:t xml:space="preserve"> do país, com o apoio as Diretas Já, com o </w:t>
      </w:r>
      <w:r w:rsidR="00A5441B">
        <w:rPr>
          <w:rFonts w:ascii="Times New Roman" w:hAnsi="Times New Roman"/>
          <w:sz w:val="24"/>
          <w:szCs w:val="24"/>
        </w:rPr>
        <w:t>Impeachment</w:t>
      </w:r>
      <w:r w:rsidR="00495C76">
        <w:rPr>
          <w:rFonts w:ascii="Times New Roman" w:hAnsi="Times New Roman"/>
          <w:sz w:val="24"/>
          <w:szCs w:val="24"/>
        </w:rPr>
        <w:t xml:space="preserve"> do Presidente Collor, interferiu para que diminuísse o número de Medidas Provisórias já que muitas não preenchem os requisitos básicos que é a urgência e </w:t>
      </w:r>
      <w:r w:rsidR="008C71C6">
        <w:rPr>
          <w:rFonts w:ascii="Times New Roman" w:hAnsi="Times New Roman"/>
          <w:sz w:val="24"/>
          <w:szCs w:val="24"/>
        </w:rPr>
        <w:t>relevância. Aqui no Maranhão a OAB também atuou e atua em fatos que estão diretamente ligados a população, como a greve dos policiais e bombeiros, sua interferência na negociação foi decisiva para o término da greve.O aumento abusivo do IPTU também contou com a sua participação na hora de diminuir tal taxa. Diante de tantas contribuições da OAB conclui-se que apesar de muitos entraves que passa a maior parte do Poder Judiciário para atender tantas demandas, a OAB realiza suas ações de forma satisfatória para a sociedade, m</w:t>
      </w:r>
      <w:r w:rsidR="008445BA">
        <w:rPr>
          <w:rFonts w:ascii="Times New Roman" w:hAnsi="Times New Roman"/>
          <w:sz w:val="24"/>
          <w:szCs w:val="24"/>
        </w:rPr>
        <w:t xml:space="preserve">as ainda falta muito para que a justiça </w:t>
      </w:r>
      <w:r w:rsidR="008C71C6">
        <w:rPr>
          <w:rFonts w:ascii="Times New Roman" w:hAnsi="Times New Roman"/>
          <w:sz w:val="24"/>
          <w:szCs w:val="24"/>
        </w:rPr>
        <w:t>alcance a todos da forma que ela precisa sem aproveitadores e injustiça. A sociedade almeja como um todo</w:t>
      </w:r>
      <w:r w:rsidR="008445BA">
        <w:rPr>
          <w:rFonts w:ascii="Times New Roman" w:hAnsi="Times New Roman"/>
          <w:sz w:val="24"/>
          <w:szCs w:val="24"/>
        </w:rPr>
        <w:t>,</w:t>
      </w:r>
      <w:r w:rsidR="008C71C6">
        <w:rPr>
          <w:rFonts w:ascii="Times New Roman" w:hAnsi="Times New Roman"/>
          <w:sz w:val="24"/>
          <w:szCs w:val="24"/>
        </w:rPr>
        <w:t>uma justiça realmente justa</w:t>
      </w:r>
      <w:r w:rsidR="008445BA">
        <w:rPr>
          <w:rFonts w:ascii="Times New Roman" w:hAnsi="Times New Roman"/>
          <w:sz w:val="24"/>
          <w:szCs w:val="24"/>
        </w:rPr>
        <w:t>,comim</w:t>
      </w:r>
      <w:r w:rsidR="008C71C6">
        <w:rPr>
          <w:rFonts w:ascii="Times New Roman" w:hAnsi="Times New Roman"/>
          <w:sz w:val="24"/>
          <w:szCs w:val="24"/>
        </w:rPr>
        <w:t>parcialidade</w:t>
      </w:r>
      <w:r w:rsidR="008445BA">
        <w:rPr>
          <w:rFonts w:ascii="Times New Roman" w:hAnsi="Times New Roman"/>
          <w:sz w:val="24"/>
          <w:szCs w:val="24"/>
        </w:rPr>
        <w:t>,</w:t>
      </w:r>
      <w:r w:rsidR="008C71C6">
        <w:rPr>
          <w:rFonts w:ascii="Times New Roman" w:hAnsi="Times New Roman"/>
          <w:sz w:val="24"/>
          <w:szCs w:val="24"/>
        </w:rPr>
        <w:t xml:space="preserve"> sem pesar a questão </w:t>
      </w:r>
      <w:r w:rsidR="008C71C6">
        <w:rPr>
          <w:rFonts w:ascii="Times New Roman" w:hAnsi="Times New Roman"/>
          <w:sz w:val="24"/>
          <w:szCs w:val="24"/>
        </w:rPr>
        <w:lastRenderedPageBreak/>
        <w:t>econômica e social, pois haverá um tempo em que todos serão visto com igualdade sem qualquer distinção.</w:t>
      </w:r>
      <w:r w:rsidR="008445BA">
        <w:rPr>
          <w:rFonts w:ascii="Times New Roman" w:hAnsi="Times New Roman"/>
          <w:sz w:val="24"/>
          <w:szCs w:val="24"/>
        </w:rPr>
        <w:t xml:space="preserve"> Então aí sim haverá o verdadeiro acesso à justiça. </w:t>
      </w:r>
    </w:p>
    <w:p w:rsidR="001A319D" w:rsidRDefault="001A319D"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032C5" w:rsidRDefault="00F032C5" w:rsidP="001A319D">
      <w:pPr>
        <w:spacing w:before="120" w:after="120" w:line="360" w:lineRule="auto"/>
        <w:jc w:val="both"/>
        <w:rPr>
          <w:rFonts w:ascii="Times New Roman" w:hAnsi="Times New Roman"/>
          <w:b/>
          <w:sz w:val="24"/>
          <w:szCs w:val="24"/>
        </w:rPr>
      </w:pPr>
    </w:p>
    <w:p w:rsidR="00F10214" w:rsidRDefault="00F10214" w:rsidP="007D0CCF">
      <w:pPr>
        <w:spacing w:line="360" w:lineRule="auto"/>
        <w:jc w:val="center"/>
        <w:rPr>
          <w:rFonts w:ascii="Times New Roman" w:hAnsi="Times New Roman"/>
          <w:b/>
          <w:sz w:val="24"/>
          <w:szCs w:val="24"/>
        </w:rPr>
      </w:pPr>
    </w:p>
    <w:p w:rsidR="00552440" w:rsidRDefault="005D2FD5" w:rsidP="007D0CCF">
      <w:pPr>
        <w:spacing w:line="360" w:lineRule="auto"/>
        <w:jc w:val="center"/>
        <w:rPr>
          <w:rFonts w:ascii="Times New Roman" w:hAnsi="Times New Roman"/>
          <w:b/>
          <w:sz w:val="24"/>
          <w:szCs w:val="24"/>
        </w:rPr>
      </w:pPr>
      <w:r>
        <w:rPr>
          <w:rFonts w:ascii="Times New Roman" w:hAnsi="Times New Roman"/>
          <w:b/>
          <w:sz w:val="24"/>
          <w:szCs w:val="24"/>
        </w:rPr>
        <w:lastRenderedPageBreak/>
        <w:t>REF</w:t>
      </w:r>
      <w:r w:rsidR="00552440" w:rsidRPr="00866E8D">
        <w:rPr>
          <w:rFonts w:ascii="Times New Roman" w:hAnsi="Times New Roman"/>
          <w:b/>
          <w:sz w:val="24"/>
          <w:szCs w:val="24"/>
        </w:rPr>
        <w:t>ERÊNCIAS</w:t>
      </w:r>
    </w:p>
    <w:p w:rsidR="007D0CCF" w:rsidRDefault="007D0CCF" w:rsidP="007D0CCF">
      <w:pPr>
        <w:spacing w:before="120" w:after="120" w:line="240" w:lineRule="auto"/>
        <w:jc w:val="both"/>
        <w:rPr>
          <w:rFonts w:ascii="Times New Roman" w:hAnsi="Times New Roman"/>
          <w:sz w:val="24"/>
          <w:szCs w:val="24"/>
        </w:rPr>
      </w:pPr>
    </w:p>
    <w:p w:rsidR="00556F6B" w:rsidRDefault="00556F6B"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ARAUJO, Thiago Cássio D´Ávila. </w:t>
      </w:r>
      <w:r w:rsidRPr="00514A85">
        <w:rPr>
          <w:rFonts w:ascii="Times New Roman" w:hAnsi="Times New Roman"/>
          <w:b/>
          <w:sz w:val="24"/>
          <w:szCs w:val="24"/>
        </w:rPr>
        <w:t>História da advocacia e da OAB no Brasil</w:t>
      </w:r>
      <w:r>
        <w:rPr>
          <w:rFonts w:ascii="Times New Roman" w:hAnsi="Times New Roman"/>
          <w:sz w:val="24"/>
          <w:szCs w:val="24"/>
        </w:rPr>
        <w:t>. Jus Navigandi, Teresina, ano 11, N. 1032, 29 abr. 2006. Disponível em &lt;</w:t>
      </w:r>
      <w:hyperlink r:id="rId8" w:history="1">
        <w:r w:rsidRPr="00633986">
          <w:rPr>
            <w:rStyle w:val="Hyperlink"/>
            <w:rFonts w:ascii="Times New Roman" w:hAnsi="Times New Roman"/>
            <w:color w:val="auto"/>
            <w:sz w:val="24"/>
            <w:szCs w:val="24"/>
          </w:rPr>
          <w:t>http://jus.com.br/revista/texto/8326</w:t>
        </w:r>
      </w:hyperlink>
      <w:r w:rsidRPr="00633986">
        <w:rPr>
          <w:rFonts w:ascii="Times New Roman" w:hAnsi="Times New Roman"/>
          <w:sz w:val="24"/>
          <w:szCs w:val="24"/>
        </w:rPr>
        <w:t>&gt;</w:t>
      </w:r>
      <w:r>
        <w:rPr>
          <w:rFonts w:ascii="Times New Roman" w:hAnsi="Times New Roman"/>
          <w:sz w:val="24"/>
          <w:szCs w:val="24"/>
        </w:rPr>
        <w:t>Acesso em 5 de nov. 2012.</w:t>
      </w:r>
    </w:p>
    <w:p w:rsidR="007D0CCF" w:rsidRDefault="007D0CCF" w:rsidP="007D0CCF">
      <w:pPr>
        <w:spacing w:before="120" w:after="120" w:line="240" w:lineRule="auto"/>
        <w:jc w:val="both"/>
        <w:rPr>
          <w:rFonts w:ascii="Times New Roman" w:hAnsi="Times New Roman"/>
          <w:sz w:val="24"/>
          <w:szCs w:val="24"/>
        </w:rPr>
      </w:pPr>
    </w:p>
    <w:p w:rsidR="00866E8D" w:rsidRDefault="00866E8D"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BRASIL. Constituição (1988). </w:t>
      </w:r>
      <w:r w:rsidRPr="00866E8D">
        <w:rPr>
          <w:rFonts w:ascii="Times New Roman" w:hAnsi="Times New Roman"/>
          <w:b/>
          <w:sz w:val="24"/>
          <w:szCs w:val="24"/>
        </w:rPr>
        <w:t>Constituição da República Federativa do Brasil:</w:t>
      </w:r>
      <w:r>
        <w:rPr>
          <w:rFonts w:ascii="Times New Roman" w:hAnsi="Times New Roman"/>
          <w:sz w:val="24"/>
          <w:szCs w:val="24"/>
        </w:rPr>
        <w:t xml:space="preserve"> promulgada em 5 de outubro de 1988. Brasília, DF, 2008.</w:t>
      </w:r>
    </w:p>
    <w:p w:rsidR="007D0CCF" w:rsidRDefault="007D0CCF" w:rsidP="007D0CCF">
      <w:pPr>
        <w:spacing w:before="120" w:after="120" w:line="240" w:lineRule="auto"/>
        <w:jc w:val="both"/>
        <w:rPr>
          <w:rFonts w:ascii="Times New Roman" w:hAnsi="Times New Roman"/>
          <w:sz w:val="24"/>
          <w:szCs w:val="24"/>
        </w:rPr>
      </w:pPr>
    </w:p>
    <w:p w:rsidR="00552440"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CAPPELLETTI, Mauro; GARTH, Bryant. </w:t>
      </w:r>
      <w:r w:rsidRPr="005067AA">
        <w:rPr>
          <w:rFonts w:ascii="Times New Roman" w:hAnsi="Times New Roman"/>
          <w:b/>
          <w:sz w:val="24"/>
          <w:szCs w:val="24"/>
        </w:rPr>
        <w:t>Acesso à justiça.</w:t>
      </w:r>
      <w:r>
        <w:rPr>
          <w:rFonts w:ascii="Times New Roman" w:hAnsi="Times New Roman"/>
          <w:sz w:val="24"/>
          <w:szCs w:val="24"/>
        </w:rPr>
        <w:t xml:space="preserve"> Porto Alegre: Fabris, 1988.</w:t>
      </w:r>
    </w:p>
    <w:p w:rsidR="007D0CCF" w:rsidRDefault="007D0CCF" w:rsidP="007D0CCF">
      <w:pPr>
        <w:spacing w:before="120" w:after="120" w:line="240" w:lineRule="auto"/>
        <w:jc w:val="both"/>
        <w:rPr>
          <w:rFonts w:ascii="Times New Roman" w:hAnsi="Times New Roman"/>
          <w:sz w:val="24"/>
          <w:szCs w:val="24"/>
        </w:rPr>
      </w:pPr>
    </w:p>
    <w:p w:rsidR="00552440"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CAMPILONGO, Celso; FARIA José Eduardo. </w:t>
      </w:r>
      <w:r w:rsidRPr="005067AA">
        <w:rPr>
          <w:rFonts w:ascii="Times New Roman" w:hAnsi="Times New Roman"/>
          <w:b/>
          <w:sz w:val="24"/>
          <w:szCs w:val="24"/>
        </w:rPr>
        <w:t>A sociologia jurídica no Brasil.</w:t>
      </w:r>
      <w:r>
        <w:rPr>
          <w:rFonts w:ascii="Times New Roman" w:hAnsi="Times New Roman"/>
          <w:sz w:val="24"/>
          <w:szCs w:val="24"/>
        </w:rPr>
        <w:t xml:space="preserve"> Porto Alegre: Fabris, 1991.</w:t>
      </w:r>
    </w:p>
    <w:p w:rsidR="00866E8D" w:rsidRDefault="00866E8D" w:rsidP="007D0CCF">
      <w:pPr>
        <w:spacing w:before="120" w:after="120" w:line="240" w:lineRule="auto"/>
        <w:jc w:val="both"/>
        <w:rPr>
          <w:rFonts w:ascii="Times New Roman" w:hAnsi="Times New Roman"/>
          <w:sz w:val="24"/>
          <w:szCs w:val="24"/>
        </w:rPr>
      </w:pPr>
    </w:p>
    <w:p w:rsidR="004A1AFE" w:rsidRDefault="00866E8D"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DEMO, Pedro. </w:t>
      </w:r>
      <w:r w:rsidRPr="00866E8D">
        <w:rPr>
          <w:rFonts w:ascii="Times New Roman" w:hAnsi="Times New Roman"/>
          <w:b/>
          <w:sz w:val="24"/>
          <w:szCs w:val="24"/>
        </w:rPr>
        <w:t>Educação pelo avesso: assistência como direito e como problema</w:t>
      </w:r>
      <w:r>
        <w:rPr>
          <w:rFonts w:ascii="Times New Roman" w:hAnsi="Times New Roman"/>
          <w:sz w:val="24"/>
          <w:szCs w:val="24"/>
        </w:rPr>
        <w:t>. São Paulo: Cortez, 2002.</w:t>
      </w:r>
    </w:p>
    <w:p w:rsidR="00866E8D" w:rsidRDefault="00866E8D" w:rsidP="007D0CCF">
      <w:pPr>
        <w:spacing w:before="120" w:after="120" w:line="240" w:lineRule="auto"/>
        <w:jc w:val="both"/>
        <w:rPr>
          <w:rFonts w:ascii="Times New Roman" w:hAnsi="Times New Roman"/>
          <w:sz w:val="24"/>
          <w:szCs w:val="24"/>
        </w:rPr>
      </w:pPr>
    </w:p>
    <w:p w:rsidR="004A1AFE"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FERNANDES, Valéria Cristina Céu Ribeiro. </w:t>
      </w:r>
      <w:r w:rsidRPr="00866E8D">
        <w:rPr>
          <w:rFonts w:ascii="Times New Roman" w:hAnsi="Times New Roman"/>
          <w:b/>
          <w:sz w:val="24"/>
          <w:szCs w:val="24"/>
        </w:rPr>
        <w:t xml:space="preserve">Acesso à justiça: </w:t>
      </w:r>
      <w:r w:rsidRPr="00866E8D">
        <w:rPr>
          <w:rFonts w:ascii="Times New Roman" w:hAnsi="Times New Roman"/>
          <w:sz w:val="24"/>
          <w:szCs w:val="24"/>
        </w:rPr>
        <w:t>A efetividade da Defensoria Pública no Paradigma do Estado Democrático do Direito. Monografia (Graduação</w:t>
      </w:r>
      <w:r>
        <w:rPr>
          <w:rFonts w:ascii="Times New Roman" w:hAnsi="Times New Roman"/>
          <w:sz w:val="24"/>
          <w:szCs w:val="24"/>
        </w:rPr>
        <w:t xml:space="preserve"> em Direito) – Curso de Direito, Unidade de Ensino Dom Bosco, 2010.</w:t>
      </w:r>
    </w:p>
    <w:p w:rsidR="00986837" w:rsidRDefault="00986837" w:rsidP="007D0CCF">
      <w:pPr>
        <w:spacing w:before="120" w:after="120" w:line="240" w:lineRule="auto"/>
        <w:jc w:val="both"/>
        <w:rPr>
          <w:rFonts w:ascii="Times New Roman" w:hAnsi="Times New Roman"/>
          <w:sz w:val="24"/>
          <w:szCs w:val="24"/>
        </w:rPr>
      </w:pPr>
    </w:p>
    <w:p w:rsidR="00866E8D" w:rsidRPr="00986837" w:rsidRDefault="00F36527" w:rsidP="007D0CCF">
      <w:pPr>
        <w:spacing w:before="120" w:after="120" w:line="240" w:lineRule="auto"/>
        <w:jc w:val="both"/>
        <w:rPr>
          <w:rFonts w:ascii="Arial" w:hAnsi="Arial" w:cs="Arial"/>
          <w:shd w:val="clear" w:color="auto" w:fill="FFFFFF"/>
        </w:rPr>
      </w:pPr>
      <w:hyperlink r:id="rId9" w:history="1">
        <w:r w:rsidR="00986837" w:rsidRPr="00986837">
          <w:rPr>
            <w:rStyle w:val="Hyperlink"/>
            <w:rFonts w:ascii="Arial" w:hAnsi="Arial" w:cs="Arial"/>
            <w:color w:val="auto"/>
            <w:shd w:val="clear" w:color="auto" w:fill="FFFFFF"/>
          </w:rPr>
          <w:t>www.jus.com.br/revista/texto/.../</w:t>
        </w:r>
        <w:r w:rsidR="00986837" w:rsidRPr="00986837">
          <w:rPr>
            <w:rStyle w:val="Hyperlink"/>
            <w:rFonts w:ascii="Arial" w:hAnsi="Arial" w:cs="Arial"/>
            <w:b/>
            <w:bCs/>
            <w:color w:val="auto"/>
            <w:shd w:val="clear" w:color="auto" w:fill="FFFFFF"/>
          </w:rPr>
          <w:t>historia</w:t>
        </w:r>
        <w:r w:rsidR="00986837" w:rsidRPr="00986837">
          <w:rPr>
            <w:rStyle w:val="Hyperlink"/>
            <w:rFonts w:ascii="Arial" w:hAnsi="Arial" w:cs="Arial"/>
            <w:color w:val="auto"/>
            <w:shd w:val="clear" w:color="auto" w:fill="FFFFFF"/>
          </w:rPr>
          <w:t>-da-advocacia-e-da-</w:t>
        </w:r>
        <w:r w:rsidR="00986837" w:rsidRPr="00986837">
          <w:rPr>
            <w:rStyle w:val="Hyperlink"/>
            <w:rFonts w:ascii="Arial" w:hAnsi="Arial" w:cs="Arial"/>
            <w:b/>
            <w:bCs/>
            <w:color w:val="auto"/>
            <w:shd w:val="clear" w:color="auto" w:fill="FFFFFF"/>
          </w:rPr>
          <w:t>oab</w:t>
        </w:r>
        <w:r w:rsidR="00986837" w:rsidRPr="00986837">
          <w:rPr>
            <w:rStyle w:val="Hyperlink"/>
            <w:rFonts w:ascii="Arial" w:hAnsi="Arial" w:cs="Arial"/>
            <w:color w:val="auto"/>
            <w:shd w:val="clear" w:color="auto" w:fill="FFFFFF"/>
          </w:rPr>
          <w:t>-no-brasil</w:t>
        </w:r>
      </w:hyperlink>
    </w:p>
    <w:p w:rsidR="00986837" w:rsidRPr="00986837" w:rsidRDefault="00986837" w:rsidP="007D0CCF">
      <w:pPr>
        <w:spacing w:before="120" w:after="120" w:line="240" w:lineRule="auto"/>
        <w:jc w:val="both"/>
        <w:rPr>
          <w:rFonts w:ascii="Times New Roman" w:hAnsi="Times New Roman"/>
          <w:sz w:val="24"/>
          <w:szCs w:val="24"/>
        </w:rPr>
      </w:pPr>
    </w:p>
    <w:p w:rsidR="004A1AFE"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PEREIRA JUNIOR, Mario Leonardo. </w:t>
      </w:r>
      <w:r w:rsidRPr="00866E8D">
        <w:rPr>
          <w:rFonts w:ascii="Times New Roman" w:hAnsi="Times New Roman"/>
          <w:b/>
          <w:sz w:val="24"/>
          <w:szCs w:val="24"/>
        </w:rPr>
        <w:t>Acesso à justiça</w:t>
      </w:r>
      <w:r>
        <w:rPr>
          <w:rFonts w:ascii="Times New Roman" w:hAnsi="Times New Roman"/>
          <w:sz w:val="24"/>
          <w:szCs w:val="24"/>
        </w:rPr>
        <w:t>: uma analise da efetividade da prestação</w:t>
      </w:r>
      <w:r w:rsidR="004A1AFE">
        <w:rPr>
          <w:rFonts w:ascii="Times New Roman" w:hAnsi="Times New Roman"/>
          <w:sz w:val="24"/>
          <w:szCs w:val="24"/>
        </w:rPr>
        <w:t xml:space="preserve"> jurisdicional do 5º Juizado Especial Civil e da</w:t>
      </w:r>
      <w:r w:rsidR="00A90BA4">
        <w:rPr>
          <w:rFonts w:ascii="Times New Roman" w:hAnsi="Times New Roman"/>
          <w:sz w:val="24"/>
          <w:szCs w:val="24"/>
        </w:rPr>
        <w:t>s relações de consumo de São Luí</w:t>
      </w:r>
      <w:r w:rsidR="004A1AFE">
        <w:rPr>
          <w:rFonts w:ascii="Times New Roman" w:hAnsi="Times New Roman"/>
          <w:sz w:val="24"/>
          <w:szCs w:val="24"/>
        </w:rPr>
        <w:t>s. Monografia (Graduação em Direito</w:t>
      </w:r>
      <w:r w:rsidR="00A90BA4">
        <w:rPr>
          <w:rFonts w:ascii="Times New Roman" w:hAnsi="Times New Roman"/>
          <w:sz w:val="24"/>
          <w:szCs w:val="24"/>
        </w:rPr>
        <w:t>)</w:t>
      </w:r>
      <w:r w:rsidR="004A1AFE">
        <w:rPr>
          <w:rFonts w:ascii="Times New Roman" w:hAnsi="Times New Roman"/>
          <w:sz w:val="24"/>
          <w:szCs w:val="24"/>
        </w:rPr>
        <w:t xml:space="preserve"> – Curso de Direito</w:t>
      </w:r>
      <w:r w:rsidR="00A90BA4">
        <w:rPr>
          <w:rFonts w:ascii="Times New Roman" w:hAnsi="Times New Roman"/>
          <w:sz w:val="24"/>
          <w:szCs w:val="24"/>
        </w:rPr>
        <w:t xml:space="preserve">, Unidade de Ensino Dom Bosco, </w:t>
      </w:r>
      <w:r w:rsidR="004A1AFE">
        <w:rPr>
          <w:rFonts w:ascii="Times New Roman" w:hAnsi="Times New Roman"/>
          <w:sz w:val="24"/>
          <w:szCs w:val="24"/>
        </w:rPr>
        <w:t>2009.</w:t>
      </w:r>
    </w:p>
    <w:p w:rsidR="004A1AFE" w:rsidRDefault="004A1AFE" w:rsidP="007D0CCF">
      <w:pPr>
        <w:spacing w:before="120" w:after="120" w:line="240" w:lineRule="auto"/>
        <w:jc w:val="both"/>
        <w:rPr>
          <w:rFonts w:ascii="Times New Roman" w:hAnsi="Times New Roman"/>
          <w:sz w:val="24"/>
          <w:szCs w:val="24"/>
        </w:rPr>
      </w:pPr>
    </w:p>
    <w:p w:rsidR="00552440"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ROCHA, José de Albuquerque. </w:t>
      </w:r>
      <w:r>
        <w:rPr>
          <w:rFonts w:ascii="Times New Roman" w:hAnsi="Times New Roman"/>
          <w:b/>
          <w:sz w:val="24"/>
          <w:szCs w:val="24"/>
        </w:rPr>
        <w:t xml:space="preserve">Teoria geral do processo. </w:t>
      </w:r>
      <w:r>
        <w:rPr>
          <w:rFonts w:ascii="Times New Roman" w:hAnsi="Times New Roman"/>
          <w:sz w:val="24"/>
          <w:szCs w:val="24"/>
        </w:rPr>
        <w:t>7 ed. São Paulo: Atlas, 2003.</w:t>
      </w:r>
    </w:p>
    <w:p w:rsidR="004A1AFE" w:rsidRDefault="004A1AFE" w:rsidP="007D0CCF">
      <w:pPr>
        <w:spacing w:before="120" w:after="120" w:line="240" w:lineRule="auto"/>
        <w:jc w:val="both"/>
        <w:rPr>
          <w:rFonts w:ascii="Times New Roman" w:hAnsi="Times New Roman"/>
          <w:sz w:val="24"/>
          <w:szCs w:val="24"/>
        </w:rPr>
      </w:pPr>
    </w:p>
    <w:p w:rsidR="00552440" w:rsidRDefault="00552440" w:rsidP="007D0CCF">
      <w:pPr>
        <w:spacing w:before="120" w:after="120" w:line="240" w:lineRule="auto"/>
        <w:jc w:val="both"/>
        <w:rPr>
          <w:rFonts w:ascii="Times New Roman" w:hAnsi="Times New Roman"/>
          <w:sz w:val="24"/>
          <w:szCs w:val="24"/>
        </w:rPr>
      </w:pPr>
      <w:r>
        <w:rPr>
          <w:rFonts w:ascii="Times New Roman" w:hAnsi="Times New Roman"/>
          <w:sz w:val="24"/>
          <w:szCs w:val="24"/>
        </w:rPr>
        <w:t xml:space="preserve">SABADELL, Ana Lúcia. </w:t>
      </w:r>
      <w:r w:rsidR="007D0CCF">
        <w:rPr>
          <w:rFonts w:ascii="Times New Roman" w:hAnsi="Times New Roman"/>
          <w:b/>
          <w:sz w:val="24"/>
          <w:szCs w:val="24"/>
        </w:rPr>
        <w:t>Manual de Sociologia J</w:t>
      </w:r>
      <w:r w:rsidRPr="007D0CCF">
        <w:rPr>
          <w:rFonts w:ascii="Times New Roman" w:hAnsi="Times New Roman"/>
          <w:b/>
          <w:sz w:val="24"/>
          <w:szCs w:val="24"/>
        </w:rPr>
        <w:t>urídica: introdução</w:t>
      </w:r>
      <w:r w:rsidRPr="005067AA">
        <w:rPr>
          <w:rFonts w:ascii="Times New Roman" w:hAnsi="Times New Roman"/>
          <w:b/>
          <w:sz w:val="24"/>
          <w:szCs w:val="24"/>
        </w:rPr>
        <w:t xml:space="preserve"> a uma leitura externa do direito.</w:t>
      </w:r>
      <w:r>
        <w:rPr>
          <w:rFonts w:ascii="Times New Roman" w:hAnsi="Times New Roman"/>
          <w:sz w:val="24"/>
          <w:szCs w:val="24"/>
        </w:rPr>
        <w:t xml:space="preserve"> São Paulo: Revistas dos Tribunais, 2000.</w:t>
      </w:r>
    </w:p>
    <w:p w:rsidR="00552440" w:rsidRDefault="00552440" w:rsidP="007D0CCF">
      <w:pPr>
        <w:spacing w:before="120" w:after="120" w:line="240" w:lineRule="auto"/>
        <w:jc w:val="both"/>
        <w:rPr>
          <w:rFonts w:ascii="Times New Roman" w:hAnsi="Times New Roman"/>
          <w:sz w:val="24"/>
          <w:szCs w:val="24"/>
        </w:rPr>
      </w:pPr>
    </w:p>
    <w:p w:rsidR="00917214" w:rsidRDefault="00917214" w:rsidP="0001603B">
      <w:pPr>
        <w:spacing w:line="360" w:lineRule="auto"/>
        <w:ind w:firstLine="1134"/>
        <w:jc w:val="both"/>
        <w:rPr>
          <w:rFonts w:ascii="Times New Roman" w:hAnsi="Times New Roman"/>
          <w:sz w:val="24"/>
          <w:szCs w:val="24"/>
        </w:rPr>
      </w:pPr>
    </w:p>
    <w:p w:rsidR="00A71308" w:rsidRDefault="00A71308" w:rsidP="0001603B">
      <w:pPr>
        <w:spacing w:line="360" w:lineRule="auto"/>
        <w:ind w:firstLine="1134"/>
        <w:jc w:val="both"/>
        <w:rPr>
          <w:rFonts w:ascii="Times New Roman" w:hAnsi="Times New Roman"/>
          <w:sz w:val="24"/>
          <w:szCs w:val="24"/>
        </w:rPr>
      </w:pPr>
    </w:p>
    <w:sectPr w:rsidR="00A71308" w:rsidSect="00BF516B">
      <w:headerReference w:type="default" r:id="rId10"/>
      <w:footerReference w:type="default" r:id="rId11"/>
      <w:headerReference w:type="first" r:id="rId12"/>
      <w:footerReference w:type="first" r:id="rId13"/>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82" w:rsidRDefault="00FD4A82" w:rsidP="007E0634">
      <w:pPr>
        <w:spacing w:after="0" w:line="240" w:lineRule="auto"/>
      </w:pPr>
      <w:r>
        <w:separator/>
      </w:r>
    </w:p>
  </w:endnote>
  <w:endnote w:type="continuationSeparator" w:id="0">
    <w:p w:rsidR="00FD4A82" w:rsidRDefault="00FD4A82" w:rsidP="007E0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AC" w:rsidRDefault="000A46AC" w:rsidP="00DD564A">
    <w:pPr>
      <w:pStyle w:val="Rodap"/>
      <w:jc w:val="both"/>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6B" w:rsidRDefault="00BF516B" w:rsidP="00BF516B">
    <w:pPr>
      <w:pStyle w:val="Rodap"/>
      <w:jc w:val="both"/>
      <w:rPr>
        <w:rFonts w:ascii="Times New Roman" w:hAnsi="Times New Roman"/>
        <w:sz w:val="20"/>
        <w:szCs w:val="20"/>
      </w:rPr>
    </w:pPr>
    <w:r>
      <w:rPr>
        <w:rFonts w:ascii="Times New Roman" w:hAnsi="Times New Roman"/>
        <w:sz w:val="20"/>
        <w:szCs w:val="20"/>
      </w:rPr>
      <w:t>______________________</w:t>
    </w:r>
  </w:p>
  <w:p w:rsidR="00BF516B" w:rsidRDefault="00BF516B" w:rsidP="00BF516B">
    <w:pPr>
      <w:pStyle w:val="Rodap"/>
      <w:spacing w:before="120"/>
      <w:jc w:val="both"/>
      <w:rPr>
        <w:rFonts w:ascii="Times New Roman" w:hAnsi="Times New Roman"/>
        <w:sz w:val="20"/>
        <w:szCs w:val="20"/>
      </w:rPr>
    </w:pPr>
    <w:r>
      <w:rPr>
        <w:rFonts w:ascii="Times New Roman" w:hAnsi="Times New Roman"/>
        <w:sz w:val="20"/>
        <w:szCs w:val="20"/>
      </w:rPr>
      <w:t>¹</w:t>
    </w:r>
    <w:r w:rsidRPr="00DD564A">
      <w:rPr>
        <w:rFonts w:ascii="Times New Roman" w:hAnsi="Times New Roman"/>
        <w:sz w:val="20"/>
        <w:szCs w:val="20"/>
      </w:rPr>
      <w:t xml:space="preserve">Paper apresentado à Disciplina </w:t>
    </w:r>
    <w:r w:rsidR="00E80EEF">
      <w:rPr>
        <w:rFonts w:ascii="Times New Roman" w:hAnsi="Times New Roman"/>
        <w:sz w:val="20"/>
        <w:szCs w:val="20"/>
      </w:rPr>
      <w:t>Sociologia Jurídica, ministrada pela</w:t>
    </w:r>
    <w:r w:rsidRPr="00DD564A">
      <w:rPr>
        <w:rFonts w:ascii="Times New Roman" w:hAnsi="Times New Roman"/>
        <w:sz w:val="20"/>
        <w:szCs w:val="20"/>
      </w:rPr>
      <w:t xml:space="preserve"> Professor</w:t>
    </w:r>
    <w:r w:rsidR="00E80EEF">
      <w:rPr>
        <w:rFonts w:ascii="Times New Roman" w:hAnsi="Times New Roman"/>
        <w:sz w:val="20"/>
        <w:szCs w:val="20"/>
      </w:rPr>
      <w:t>aNilvanete de Lima</w:t>
    </w:r>
    <w:r>
      <w:rPr>
        <w:rFonts w:ascii="Times New Roman" w:hAnsi="Times New Roman"/>
        <w:sz w:val="20"/>
        <w:szCs w:val="20"/>
      </w:rPr>
      <w:t>.</w:t>
    </w:r>
  </w:p>
  <w:p w:rsidR="00BF516B" w:rsidRDefault="007E0C92" w:rsidP="00BF516B">
    <w:pPr>
      <w:pStyle w:val="Rodap"/>
      <w:jc w:val="both"/>
      <w:rPr>
        <w:rFonts w:ascii="Times New Roman" w:hAnsi="Times New Roman"/>
        <w:sz w:val="20"/>
        <w:szCs w:val="20"/>
      </w:rPr>
    </w:pPr>
    <w:r w:rsidRPr="00A114D6">
      <w:rPr>
        <w:rFonts w:ascii="Times New Roman" w:hAnsi="Times New Roman"/>
        <w:i/>
        <w:sz w:val="20"/>
        <w:szCs w:val="20"/>
      </w:rPr>
      <w:t>²</w:t>
    </w:r>
    <w:r w:rsidR="00BF516B">
      <w:rPr>
        <w:rFonts w:ascii="Times New Roman" w:hAnsi="Times New Roman"/>
        <w:sz w:val="20"/>
        <w:szCs w:val="20"/>
      </w:rPr>
      <w:t xml:space="preserve">Aluna do 3º Período do Curso de Direito da Unidade de Ensino Superior Dom Bosco – UNDB; e-mail: </w:t>
    </w:r>
    <w:hyperlink r:id="rId1" w:history="1">
      <w:r w:rsidR="00BF516B" w:rsidRPr="00AB6CAD">
        <w:rPr>
          <w:rStyle w:val="Hyperlink"/>
          <w:rFonts w:ascii="Times New Roman" w:hAnsi="Times New Roman"/>
          <w:color w:val="auto"/>
          <w:sz w:val="20"/>
          <w:szCs w:val="20"/>
        </w:rPr>
        <w:t>anakassia10@hotmail.com</w:t>
      </w:r>
    </w:hyperlink>
    <w:r w:rsidR="00BF516B" w:rsidRPr="00AB6CAD">
      <w:rPr>
        <w:rFonts w:ascii="Times New Roman" w:hAnsi="Times New Roman"/>
        <w:sz w:val="20"/>
        <w:szCs w:val="20"/>
      </w:rPr>
      <w:t>.</w:t>
    </w:r>
  </w:p>
  <w:p w:rsidR="00BF516B" w:rsidRDefault="00BF516B" w:rsidP="00BF516B">
    <w:pPr>
      <w:pStyle w:val="Rodap"/>
      <w:jc w:val="both"/>
      <w:rPr>
        <w:rFonts w:ascii="Times New Roman" w:hAnsi="Times New Roman"/>
        <w:sz w:val="20"/>
        <w:szCs w:val="20"/>
      </w:rPr>
    </w:pPr>
    <w:r>
      <w:rPr>
        <w:rFonts w:ascii="Times New Roman" w:hAnsi="Times New Roman"/>
        <w:sz w:val="20"/>
        <w:szCs w:val="20"/>
      </w:rPr>
      <w:t xml:space="preserve">³Aluna do 3º Período do Curso de Direito da Unidade de Ensino Superior Dom Bosco – UNDB; e-mail: </w:t>
    </w:r>
    <w:hyperlink r:id="rId2" w:history="1">
      <w:r w:rsidRPr="00AB6CAD">
        <w:rPr>
          <w:rStyle w:val="Hyperlink"/>
          <w:rFonts w:ascii="Times New Roman" w:hAnsi="Times New Roman"/>
          <w:color w:val="auto"/>
          <w:sz w:val="20"/>
          <w:szCs w:val="20"/>
        </w:rPr>
        <w:t>marciageo22@hotmail.com</w:t>
      </w:r>
    </w:hyperlink>
    <w:r w:rsidRPr="00AB6CAD">
      <w:rPr>
        <w:rFonts w:ascii="Times New Roman" w:hAnsi="Times New Roman"/>
        <w:sz w:val="20"/>
        <w:szCs w:val="20"/>
      </w:rPr>
      <w:t>.</w:t>
    </w:r>
  </w:p>
  <w:p w:rsidR="00BF516B" w:rsidRPr="00DD564A" w:rsidRDefault="00BF516B" w:rsidP="00BF516B">
    <w:pPr>
      <w:pStyle w:val="Rodap"/>
      <w:jc w:val="both"/>
      <w:rPr>
        <w:rFonts w:ascii="Times New Roman" w:hAnsi="Times New Roman"/>
        <w:sz w:val="20"/>
        <w:szCs w:val="20"/>
      </w:rPr>
    </w:pPr>
  </w:p>
  <w:p w:rsidR="00BF516B" w:rsidRDefault="00BF516B">
    <w:pPr>
      <w:pStyle w:val="Rodap"/>
    </w:pPr>
  </w:p>
  <w:p w:rsidR="00BF516B" w:rsidRDefault="00BF51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82" w:rsidRDefault="00FD4A82" w:rsidP="007E0634">
      <w:pPr>
        <w:spacing w:after="0" w:line="240" w:lineRule="auto"/>
      </w:pPr>
      <w:r>
        <w:separator/>
      </w:r>
    </w:p>
  </w:footnote>
  <w:footnote w:type="continuationSeparator" w:id="0">
    <w:p w:rsidR="00FD4A82" w:rsidRDefault="00FD4A82" w:rsidP="007E0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AC" w:rsidRDefault="000A46AC" w:rsidP="001A46D1">
    <w:pPr>
      <w:pStyle w:val="Cabealho"/>
      <w:ind w:right="360"/>
    </w:pPr>
    <w:r w:rsidRPr="00B25E25">
      <w:rPr>
        <w:rFonts w:ascii="Arial" w:hAnsi="Arial" w:cs="Arial"/>
        <w:sz w:val="28"/>
        <w:szCs w:val="24"/>
      </w:rPr>
      <w:object w:dxaOrig="373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2.5pt" o:ole="" fillcolor="window">
          <v:imagedata r:id="rId1" o:title=""/>
        </v:shape>
        <o:OLEObject Type="Embed" ProgID="CorelDRAW.Graphic.10" ShapeID="_x0000_i1025" DrawAspect="Content" ObjectID="_1517135539" r:id="rId2"/>
      </w:object>
    </w:r>
  </w:p>
  <w:p w:rsidR="000A46AC" w:rsidRDefault="000A46AC">
    <w:pPr>
      <w:pStyle w:val="Cabealho"/>
    </w:pPr>
  </w:p>
  <w:p w:rsidR="000A46AC" w:rsidRDefault="000A46A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6B" w:rsidRDefault="00BF516B">
    <w:pPr>
      <w:pStyle w:val="Cabealho"/>
    </w:pPr>
    <w:r w:rsidRPr="00B25E25">
      <w:rPr>
        <w:rFonts w:ascii="Arial" w:hAnsi="Arial" w:cs="Arial"/>
        <w:sz w:val="28"/>
        <w:szCs w:val="24"/>
      </w:rPr>
      <w:object w:dxaOrig="373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75pt;height:22.5pt" o:ole="" fillcolor="window">
          <v:imagedata r:id="rId1" o:title=""/>
        </v:shape>
        <o:OLEObject Type="Embed" ProgID="CorelDRAW.Graphic.10" ShapeID="_x0000_i1026" DrawAspect="Content" ObjectID="_1517135540" r:id="rId2"/>
      </w:object>
    </w:r>
  </w:p>
  <w:p w:rsidR="00BF516B" w:rsidRDefault="00BF51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3556"/>
    <w:multiLevelType w:val="hybridMultilevel"/>
    <w:tmpl w:val="AFB2E4F8"/>
    <w:lvl w:ilvl="0" w:tplc="FD9038D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2A40C1"/>
    <w:multiLevelType w:val="hybridMultilevel"/>
    <w:tmpl w:val="E9B44A4A"/>
    <w:lvl w:ilvl="0" w:tplc="F186652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EC7520"/>
    <w:multiLevelType w:val="hybridMultilevel"/>
    <w:tmpl w:val="37B6A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6860B4"/>
    <w:multiLevelType w:val="hybridMultilevel"/>
    <w:tmpl w:val="884422FC"/>
    <w:lvl w:ilvl="0" w:tplc="D83C2B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547E3C"/>
    <w:multiLevelType w:val="multilevel"/>
    <w:tmpl w:val="2CC4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B3743"/>
    <w:multiLevelType w:val="multilevel"/>
    <w:tmpl w:val="6440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E9136C"/>
    <w:multiLevelType w:val="multilevel"/>
    <w:tmpl w:val="9446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F6637D"/>
    <w:multiLevelType w:val="multilevel"/>
    <w:tmpl w:val="130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4D5D01"/>
    <w:multiLevelType w:val="hybridMultilevel"/>
    <w:tmpl w:val="F0F0D5EC"/>
    <w:lvl w:ilvl="0" w:tplc="2C3AFCC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4973530"/>
    <w:multiLevelType w:val="hybridMultilevel"/>
    <w:tmpl w:val="FE4C761E"/>
    <w:lvl w:ilvl="0" w:tplc="0DE46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7"/>
  </w:num>
  <w:num w:numId="6">
    <w:abstractNumId w:val="6"/>
  </w:num>
  <w:num w:numId="7">
    <w:abstractNumId w:val="0"/>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7"/>
  </w:hdrShapeDefaults>
  <w:footnotePr>
    <w:footnote w:id="-1"/>
    <w:footnote w:id="0"/>
  </w:footnotePr>
  <w:endnotePr>
    <w:endnote w:id="-1"/>
    <w:endnote w:id="0"/>
  </w:endnotePr>
  <w:compat/>
  <w:rsids>
    <w:rsidRoot w:val="00FB5593"/>
    <w:rsid w:val="00002CFD"/>
    <w:rsid w:val="0001144E"/>
    <w:rsid w:val="00012A56"/>
    <w:rsid w:val="0001603B"/>
    <w:rsid w:val="00020136"/>
    <w:rsid w:val="000334A0"/>
    <w:rsid w:val="00036A8F"/>
    <w:rsid w:val="00042B17"/>
    <w:rsid w:val="000755F9"/>
    <w:rsid w:val="00076439"/>
    <w:rsid w:val="0008677B"/>
    <w:rsid w:val="00090766"/>
    <w:rsid w:val="000A20D8"/>
    <w:rsid w:val="000A46AC"/>
    <w:rsid w:val="000B0CDF"/>
    <w:rsid w:val="000B371F"/>
    <w:rsid w:val="000D07BC"/>
    <w:rsid w:val="000E2A0A"/>
    <w:rsid w:val="000F7E61"/>
    <w:rsid w:val="00163D83"/>
    <w:rsid w:val="001809E0"/>
    <w:rsid w:val="001857CB"/>
    <w:rsid w:val="00191365"/>
    <w:rsid w:val="00192F6C"/>
    <w:rsid w:val="001951A0"/>
    <w:rsid w:val="00195505"/>
    <w:rsid w:val="0019585E"/>
    <w:rsid w:val="00197405"/>
    <w:rsid w:val="001A319D"/>
    <w:rsid w:val="001A46D1"/>
    <w:rsid w:val="001B4E76"/>
    <w:rsid w:val="001B7783"/>
    <w:rsid w:val="001C4B09"/>
    <w:rsid w:val="001D2371"/>
    <w:rsid w:val="001D5F9D"/>
    <w:rsid w:val="001E7091"/>
    <w:rsid w:val="001F5F5B"/>
    <w:rsid w:val="002205B3"/>
    <w:rsid w:val="00226606"/>
    <w:rsid w:val="00230656"/>
    <w:rsid w:val="00232CE6"/>
    <w:rsid w:val="002379C1"/>
    <w:rsid w:val="00240E1D"/>
    <w:rsid w:val="00273395"/>
    <w:rsid w:val="0027630D"/>
    <w:rsid w:val="002877D1"/>
    <w:rsid w:val="002A0D55"/>
    <w:rsid w:val="002B78FF"/>
    <w:rsid w:val="002C2B6B"/>
    <w:rsid w:val="002E3881"/>
    <w:rsid w:val="00302B18"/>
    <w:rsid w:val="00307080"/>
    <w:rsid w:val="00322359"/>
    <w:rsid w:val="00324004"/>
    <w:rsid w:val="003406A0"/>
    <w:rsid w:val="00347055"/>
    <w:rsid w:val="003553C6"/>
    <w:rsid w:val="0036026F"/>
    <w:rsid w:val="00367C24"/>
    <w:rsid w:val="003963CA"/>
    <w:rsid w:val="003A26BC"/>
    <w:rsid w:val="003C7048"/>
    <w:rsid w:val="003E1099"/>
    <w:rsid w:val="003E290B"/>
    <w:rsid w:val="003E5645"/>
    <w:rsid w:val="003E621D"/>
    <w:rsid w:val="00405D4E"/>
    <w:rsid w:val="00422802"/>
    <w:rsid w:val="00422D71"/>
    <w:rsid w:val="00426888"/>
    <w:rsid w:val="00436A52"/>
    <w:rsid w:val="00442326"/>
    <w:rsid w:val="00444A6A"/>
    <w:rsid w:val="00444C8D"/>
    <w:rsid w:val="00445E76"/>
    <w:rsid w:val="00447C9C"/>
    <w:rsid w:val="0045177A"/>
    <w:rsid w:val="004544C0"/>
    <w:rsid w:val="00476717"/>
    <w:rsid w:val="004908DB"/>
    <w:rsid w:val="00495C76"/>
    <w:rsid w:val="004A1AFE"/>
    <w:rsid w:val="004A4C6B"/>
    <w:rsid w:val="004C444E"/>
    <w:rsid w:val="004C5307"/>
    <w:rsid w:val="004D0ADC"/>
    <w:rsid w:val="004D1F46"/>
    <w:rsid w:val="004E2834"/>
    <w:rsid w:val="004E5B0B"/>
    <w:rsid w:val="00502654"/>
    <w:rsid w:val="005067AA"/>
    <w:rsid w:val="005123A3"/>
    <w:rsid w:val="00514A85"/>
    <w:rsid w:val="0052770D"/>
    <w:rsid w:val="005316B1"/>
    <w:rsid w:val="00531C47"/>
    <w:rsid w:val="00551BA0"/>
    <w:rsid w:val="00552440"/>
    <w:rsid w:val="00555D55"/>
    <w:rsid w:val="00556697"/>
    <w:rsid w:val="00556F6B"/>
    <w:rsid w:val="0057470E"/>
    <w:rsid w:val="005774DC"/>
    <w:rsid w:val="005824C6"/>
    <w:rsid w:val="00593B56"/>
    <w:rsid w:val="005B6BB5"/>
    <w:rsid w:val="005C5F62"/>
    <w:rsid w:val="005D2FD5"/>
    <w:rsid w:val="005E687E"/>
    <w:rsid w:val="005F09D5"/>
    <w:rsid w:val="005F2F87"/>
    <w:rsid w:val="00604983"/>
    <w:rsid w:val="0061512F"/>
    <w:rsid w:val="006214EE"/>
    <w:rsid w:val="00631B3F"/>
    <w:rsid w:val="00633986"/>
    <w:rsid w:val="006355C7"/>
    <w:rsid w:val="006437D5"/>
    <w:rsid w:val="00646BBA"/>
    <w:rsid w:val="00666A0C"/>
    <w:rsid w:val="00670246"/>
    <w:rsid w:val="00670858"/>
    <w:rsid w:val="00671ABD"/>
    <w:rsid w:val="006863E3"/>
    <w:rsid w:val="006879DC"/>
    <w:rsid w:val="006A3B0C"/>
    <w:rsid w:val="006B4494"/>
    <w:rsid w:val="006C5011"/>
    <w:rsid w:val="006C6ADC"/>
    <w:rsid w:val="006D239F"/>
    <w:rsid w:val="006E1F05"/>
    <w:rsid w:val="006E43B0"/>
    <w:rsid w:val="006F06A9"/>
    <w:rsid w:val="006F0BE9"/>
    <w:rsid w:val="006F1882"/>
    <w:rsid w:val="00706BBD"/>
    <w:rsid w:val="007256CF"/>
    <w:rsid w:val="007263D4"/>
    <w:rsid w:val="00743171"/>
    <w:rsid w:val="00755A7C"/>
    <w:rsid w:val="00756936"/>
    <w:rsid w:val="007715E4"/>
    <w:rsid w:val="00773C5A"/>
    <w:rsid w:val="00783A7F"/>
    <w:rsid w:val="007A75EC"/>
    <w:rsid w:val="007B5688"/>
    <w:rsid w:val="007C2E32"/>
    <w:rsid w:val="007C3525"/>
    <w:rsid w:val="007D0CCF"/>
    <w:rsid w:val="007D16F3"/>
    <w:rsid w:val="007D40BF"/>
    <w:rsid w:val="007D4D34"/>
    <w:rsid w:val="007E0634"/>
    <w:rsid w:val="007E0C92"/>
    <w:rsid w:val="007E6D5F"/>
    <w:rsid w:val="007F23F7"/>
    <w:rsid w:val="00813DDD"/>
    <w:rsid w:val="008236BA"/>
    <w:rsid w:val="0084085A"/>
    <w:rsid w:val="008413E6"/>
    <w:rsid w:val="008445BA"/>
    <w:rsid w:val="00855AB5"/>
    <w:rsid w:val="0086198B"/>
    <w:rsid w:val="00861E75"/>
    <w:rsid w:val="00866E8D"/>
    <w:rsid w:val="00871C11"/>
    <w:rsid w:val="0087343D"/>
    <w:rsid w:val="00881F0A"/>
    <w:rsid w:val="00885CED"/>
    <w:rsid w:val="008905FE"/>
    <w:rsid w:val="008A6C5F"/>
    <w:rsid w:val="008A783F"/>
    <w:rsid w:val="008B5FE6"/>
    <w:rsid w:val="008C71C6"/>
    <w:rsid w:val="008E35AF"/>
    <w:rsid w:val="009043FB"/>
    <w:rsid w:val="00913122"/>
    <w:rsid w:val="00917214"/>
    <w:rsid w:val="009564A5"/>
    <w:rsid w:val="009650D9"/>
    <w:rsid w:val="00972AF4"/>
    <w:rsid w:val="00986837"/>
    <w:rsid w:val="00990109"/>
    <w:rsid w:val="0099549D"/>
    <w:rsid w:val="00995D6A"/>
    <w:rsid w:val="009A55EE"/>
    <w:rsid w:val="009D0334"/>
    <w:rsid w:val="009D4503"/>
    <w:rsid w:val="009E3584"/>
    <w:rsid w:val="009E3C87"/>
    <w:rsid w:val="00A06901"/>
    <w:rsid w:val="00A31061"/>
    <w:rsid w:val="00A31AE3"/>
    <w:rsid w:val="00A47276"/>
    <w:rsid w:val="00A5441B"/>
    <w:rsid w:val="00A54F6A"/>
    <w:rsid w:val="00A64DF3"/>
    <w:rsid w:val="00A659F4"/>
    <w:rsid w:val="00A71308"/>
    <w:rsid w:val="00A75903"/>
    <w:rsid w:val="00A81325"/>
    <w:rsid w:val="00A90BA4"/>
    <w:rsid w:val="00AA2133"/>
    <w:rsid w:val="00AA7065"/>
    <w:rsid w:val="00AB2E7A"/>
    <w:rsid w:val="00AB6CAD"/>
    <w:rsid w:val="00AC3E6C"/>
    <w:rsid w:val="00AC4A66"/>
    <w:rsid w:val="00AD7210"/>
    <w:rsid w:val="00AD74C4"/>
    <w:rsid w:val="00AE2E7A"/>
    <w:rsid w:val="00AE6FB1"/>
    <w:rsid w:val="00AF34BF"/>
    <w:rsid w:val="00B06A0D"/>
    <w:rsid w:val="00B11308"/>
    <w:rsid w:val="00B22944"/>
    <w:rsid w:val="00B24E1E"/>
    <w:rsid w:val="00B25E25"/>
    <w:rsid w:val="00B32939"/>
    <w:rsid w:val="00B375BC"/>
    <w:rsid w:val="00B43E19"/>
    <w:rsid w:val="00B64E0F"/>
    <w:rsid w:val="00B67159"/>
    <w:rsid w:val="00B72227"/>
    <w:rsid w:val="00B754DA"/>
    <w:rsid w:val="00BA37B7"/>
    <w:rsid w:val="00BA5111"/>
    <w:rsid w:val="00BB620C"/>
    <w:rsid w:val="00BC068F"/>
    <w:rsid w:val="00BD0774"/>
    <w:rsid w:val="00BD1766"/>
    <w:rsid w:val="00BD41A7"/>
    <w:rsid w:val="00BF0C26"/>
    <w:rsid w:val="00BF516B"/>
    <w:rsid w:val="00C04CC4"/>
    <w:rsid w:val="00C14C32"/>
    <w:rsid w:val="00C207F2"/>
    <w:rsid w:val="00C43383"/>
    <w:rsid w:val="00C5039D"/>
    <w:rsid w:val="00C54FC9"/>
    <w:rsid w:val="00C56E66"/>
    <w:rsid w:val="00C6529A"/>
    <w:rsid w:val="00C67454"/>
    <w:rsid w:val="00C67FDF"/>
    <w:rsid w:val="00C74792"/>
    <w:rsid w:val="00C76910"/>
    <w:rsid w:val="00C86CE9"/>
    <w:rsid w:val="00C94F89"/>
    <w:rsid w:val="00C962B8"/>
    <w:rsid w:val="00CC52BD"/>
    <w:rsid w:val="00CD05AD"/>
    <w:rsid w:val="00CD2777"/>
    <w:rsid w:val="00CE0E73"/>
    <w:rsid w:val="00CE565C"/>
    <w:rsid w:val="00CF61CD"/>
    <w:rsid w:val="00CF6CC2"/>
    <w:rsid w:val="00CF7A27"/>
    <w:rsid w:val="00D130F6"/>
    <w:rsid w:val="00D204B2"/>
    <w:rsid w:val="00D35413"/>
    <w:rsid w:val="00D4078B"/>
    <w:rsid w:val="00D421E8"/>
    <w:rsid w:val="00D424D1"/>
    <w:rsid w:val="00D90692"/>
    <w:rsid w:val="00D92381"/>
    <w:rsid w:val="00DA3349"/>
    <w:rsid w:val="00DA5960"/>
    <w:rsid w:val="00DA5BA4"/>
    <w:rsid w:val="00DD4228"/>
    <w:rsid w:val="00DD4BDB"/>
    <w:rsid w:val="00DD564A"/>
    <w:rsid w:val="00DF1835"/>
    <w:rsid w:val="00E004F7"/>
    <w:rsid w:val="00E049E0"/>
    <w:rsid w:val="00E1647D"/>
    <w:rsid w:val="00E16B40"/>
    <w:rsid w:val="00E20D87"/>
    <w:rsid w:val="00E26477"/>
    <w:rsid w:val="00E31653"/>
    <w:rsid w:val="00E41BC9"/>
    <w:rsid w:val="00E4615B"/>
    <w:rsid w:val="00E50CB0"/>
    <w:rsid w:val="00E723EF"/>
    <w:rsid w:val="00E72EBC"/>
    <w:rsid w:val="00E73838"/>
    <w:rsid w:val="00E753D2"/>
    <w:rsid w:val="00E80EEF"/>
    <w:rsid w:val="00E86F00"/>
    <w:rsid w:val="00E945C8"/>
    <w:rsid w:val="00E95E2A"/>
    <w:rsid w:val="00E975A7"/>
    <w:rsid w:val="00EA1169"/>
    <w:rsid w:val="00EC25FE"/>
    <w:rsid w:val="00EC4B2A"/>
    <w:rsid w:val="00ED0AEB"/>
    <w:rsid w:val="00EE0771"/>
    <w:rsid w:val="00EF05E1"/>
    <w:rsid w:val="00F00198"/>
    <w:rsid w:val="00F032C5"/>
    <w:rsid w:val="00F10214"/>
    <w:rsid w:val="00F14C09"/>
    <w:rsid w:val="00F36527"/>
    <w:rsid w:val="00F4204A"/>
    <w:rsid w:val="00F45D01"/>
    <w:rsid w:val="00F57844"/>
    <w:rsid w:val="00F62936"/>
    <w:rsid w:val="00F660DE"/>
    <w:rsid w:val="00FB4EB5"/>
    <w:rsid w:val="00FB5593"/>
    <w:rsid w:val="00FB6C07"/>
    <w:rsid w:val="00FC7090"/>
    <w:rsid w:val="00FD0CBE"/>
    <w:rsid w:val="00FD4894"/>
    <w:rsid w:val="00FD4A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E6"/>
    <w:pPr>
      <w:spacing w:after="200" w:line="276" w:lineRule="auto"/>
    </w:pPr>
  </w:style>
  <w:style w:type="paragraph" w:styleId="Ttulo3">
    <w:name w:val="heading 3"/>
    <w:basedOn w:val="Normal"/>
    <w:link w:val="Ttulo3Char"/>
    <w:uiPriority w:val="9"/>
    <w:qFormat/>
    <w:locked/>
    <w:rsid w:val="006437D5"/>
    <w:pPr>
      <w:spacing w:before="100" w:beforeAutospacing="1" w:after="100" w:afterAutospacing="1" w:line="240" w:lineRule="auto"/>
      <w:outlineLvl w:val="2"/>
    </w:pPr>
    <w:rPr>
      <w:rFonts w:ascii="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06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E0634"/>
    <w:rPr>
      <w:rFonts w:cs="Times New Roman"/>
    </w:rPr>
  </w:style>
  <w:style w:type="paragraph" w:styleId="Rodap">
    <w:name w:val="footer"/>
    <w:basedOn w:val="Normal"/>
    <w:link w:val="RodapChar"/>
    <w:uiPriority w:val="99"/>
    <w:rsid w:val="007E063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E0634"/>
    <w:rPr>
      <w:rFonts w:cs="Times New Roman"/>
    </w:rPr>
  </w:style>
  <w:style w:type="paragraph" w:styleId="Textodebalo">
    <w:name w:val="Balloon Text"/>
    <w:basedOn w:val="Normal"/>
    <w:link w:val="TextodebaloChar"/>
    <w:uiPriority w:val="99"/>
    <w:semiHidden/>
    <w:rsid w:val="007E0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0634"/>
    <w:rPr>
      <w:rFonts w:ascii="Tahoma" w:hAnsi="Tahoma" w:cs="Tahoma"/>
      <w:sz w:val="16"/>
      <w:szCs w:val="16"/>
    </w:rPr>
  </w:style>
  <w:style w:type="character" w:styleId="Hyperlink">
    <w:name w:val="Hyperlink"/>
    <w:basedOn w:val="Fontepargpadro"/>
    <w:uiPriority w:val="99"/>
    <w:rsid w:val="00AC3E6C"/>
    <w:rPr>
      <w:rFonts w:cs="Times New Roman"/>
      <w:color w:val="0000FF"/>
      <w:u w:val="single"/>
    </w:rPr>
  </w:style>
  <w:style w:type="paragraph" w:styleId="PargrafodaLista">
    <w:name w:val="List Paragraph"/>
    <w:basedOn w:val="Normal"/>
    <w:uiPriority w:val="34"/>
    <w:qFormat/>
    <w:rsid w:val="00E50CB0"/>
    <w:pPr>
      <w:ind w:left="720"/>
      <w:contextualSpacing/>
    </w:pPr>
  </w:style>
  <w:style w:type="character" w:customStyle="1" w:styleId="apple-converted-space">
    <w:name w:val="apple-converted-space"/>
    <w:basedOn w:val="Fontepargpadro"/>
    <w:rsid w:val="00A31AE3"/>
  </w:style>
  <w:style w:type="character" w:styleId="Forte">
    <w:name w:val="Strong"/>
    <w:basedOn w:val="Fontepargpadro"/>
    <w:uiPriority w:val="22"/>
    <w:qFormat/>
    <w:locked/>
    <w:rsid w:val="00A90BA4"/>
    <w:rPr>
      <w:b/>
      <w:bCs/>
    </w:rPr>
  </w:style>
  <w:style w:type="character" w:customStyle="1" w:styleId="Ttulo3Char">
    <w:name w:val="Título 3 Char"/>
    <w:basedOn w:val="Fontepargpadro"/>
    <w:link w:val="Ttulo3"/>
    <w:uiPriority w:val="9"/>
    <w:rsid w:val="006437D5"/>
    <w:rPr>
      <w:rFonts w:ascii="Times New Roman" w:hAnsi="Times New Roman"/>
      <w:b/>
      <w:bCs/>
      <w:sz w:val="27"/>
      <w:szCs w:val="27"/>
    </w:rPr>
  </w:style>
  <w:style w:type="paragraph" w:styleId="NormalWeb">
    <w:name w:val="Normal (Web)"/>
    <w:basedOn w:val="Normal"/>
    <w:uiPriority w:val="99"/>
    <w:semiHidden/>
    <w:unhideWhenUsed/>
    <w:rsid w:val="005D2FD5"/>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locked/>
    <w:rsid w:val="005D2FD5"/>
    <w:rPr>
      <w:i/>
      <w:iCs/>
    </w:rPr>
  </w:style>
  <w:style w:type="character" w:customStyle="1" w:styleId="url">
    <w:name w:val="url"/>
    <w:basedOn w:val="Fontepargpadro"/>
    <w:rsid w:val="00556F6B"/>
  </w:style>
  <w:style w:type="character" w:customStyle="1" w:styleId="timeaccess">
    <w:name w:val="timeaccess"/>
    <w:basedOn w:val="Fontepargpadro"/>
    <w:rsid w:val="00556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E6"/>
    <w:pPr>
      <w:spacing w:after="200" w:line="276" w:lineRule="auto"/>
    </w:pPr>
  </w:style>
  <w:style w:type="paragraph" w:styleId="Ttulo3">
    <w:name w:val="heading 3"/>
    <w:basedOn w:val="Normal"/>
    <w:link w:val="Ttulo3Char"/>
    <w:uiPriority w:val="9"/>
    <w:qFormat/>
    <w:locked/>
    <w:rsid w:val="006437D5"/>
    <w:pPr>
      <w:spacing w:before="100" w:beforeAutospacing="1" w:after="100" w:afterAutospacing="1" w:line="240" w:lineRule="auto"/>
      <w:outlineLvl w:val="2"/>
    </w:pPr>
    <w:rPr>
      <w:rFonts w:ascii="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06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E0634"/>
    <w:rPr>
      <w:rFonts w:cs="Times New Roman"/>
    </w:rPr>
  </w:style>
  <w:style w:type="paragraph" w:styleId="Rodap">
    <w:name w:val="footer"/>
    <w:basedOn w:val="Normal"/>
    <w:link w:val="RodapChar"/>
    <w:uiPriority w:val="99"/>
    <w:rsid w:val="007E063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E0634"/>
    <w:rPr>
      <w:rFonts w:cs="Times New Roman"/>
    </w:rPr>
  </w:style>
  <w:style w:type="paragraph" w:styleId="Textodebalo">
    <w:name w:val="Balloon Text"/>
    <w:basedOn w:val="Normal"/>
    <w:link w:val="TextodebaloChar"/>
    <w:uiPriority w:val="99"/>
    <w:semiHidden/>
    <w:rsid w:val="007E0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0634"/>
    <w:rPr>
      <w:rFonts w:ascii="Tahoma" w:hAnsi="Tahoma" w:cs="Tahoma"/>
      <w:sz w:val="16"/>
      <w:szCs w:val="16"/>
    </w:rPr>
  </w:style>
  <w:style w:type="character" w:styleId="Hyperlink">
    <w:name w:val="Hyperlink"/>
    <w:basedOn w:val="Fontepargpadro"/>
    <w:uiPriority w:val="99"/>
    <w:rsid w:val="00AC3E6C"/>
    <w:rPr>
      <w:rFonts w:cs="Times New Roman"/>
      <w:color w:val="0000FF"/>
      <w:u w:val="single"/>
    </w:rPr>
  </w:style>
  <w:style w:type="paragraph" w:styleId="PargrafodaLista">
    <w:name w:val="List Paragraph"/>
    <w:basedOn w:val="Normal"/>
    <w:uiPriority w:val="34"/>
    <w:qFormat/>
    <w:rsid w:val="00E50CB0"/>
    <w:pPr>
      <w:ind w:left="720"/>
      <w:contextualSpacing/>
    </w:pPr>
  </w:style>
  <w:style w:type="character" w:customStyle="1" w:styleId="apple-converted-space">
    <w:name w:val="apple-converted-space"/>
    <w:basedOn w:val="Fontepargpadro"/>
    <w:rsid w:val="00A31AE3"/>
  </w:style>
  <w:style w:type="character" w:styleId="Forte">
    <w:name w:val="Strong"/>
    <w:basedOn w:val="Fontepargpadro"/>
    <w:uiPriority w:val="22"/>
    <w:qFormat/>
    <w:locked/>
    <w:rsid w:val="00A90BA4"/>
    <w:rPr>
      <w:b/>
      <w:bCs/>
    </w:rPr>
  </w:style>
  <w:style w:type="character" w:customStyle="1" w:styleId="Ttulo3Char">
    <w:name w:val="Título 3 Char"/>
    <w:basedOn w:val="Fontepargpadro"/>
    <w:link w:val="Ttulo3"/>
    <w:uiPriority w:val="9"/>
    <w:rsid w:val="006437D5"/>
    <w:rPr>
      <w:rFonts w:ascii="Times New Roman" w:hAnsi="Times New Roman"/>
      <w:b/>
      <w:bCs/>
      <w:sz w:val="27"/>
      <w:szCs w:val="27"/>
    </w:rPr>
  </w:style>
  <w:style w:type="paragraph" w:styleId="NormalWeb">
    <w:name w:val="Normal (Web)"/>
    <w:basedOn w:val="Normal"/>
    <w:uiPriority w:val="99"/>
    <w:semiHidden/>
    <w:unhideWhenUsed/>
    <w:rsid w:val="005D2FD5"/>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locked/>
    <w:rsid w:val="005D2FD5"/>
    <w:rPr>
      <w:i/>
      <w:iCs/>
    </w:rPr>
  </w:style>
  <w:style w:type="character" w:customStyle="1" w:styleId="url">
    <w:name w:val="url"/>
    <w:basedOn w:val="Fontepargpadro"/>
    <w:rsid w:val="00556F6B"/>
  </w:style>
  <w:style w:type="character" w:customStyle="1" w:styleId="timeaccess">
    <w:name w:val="timeaccess"/>
    <w:basedOn w:val="Fontepargpadro"/>
    <w:rsid w:val="00556F6B"/>
  </w:style>
</w:styles>
</file>

<file path=word/webSettings.xml><?xml version="1.0" encoding="utf-8"?>
<w:webSettings xmlns:r="http://schemas.openxmlformats.org/officeDocument/2006/relationships" xmlns:w="http://schemas.openxmlformats.org/wordprocessingml/2006/main">
  <w:divs>
    <w:div w:id="63382767">
      <w:bodyDiv w:val="1"/>
      <w:marLeft w:val="0"/>
      <w:marRight w:val="0"/>
      <w:marTop w:val="0"/>
      <w:marBottom w:val="0"/>
      <w:divBdr>
        <w:top w:val="none" w:sz="0" w:space="0" w:color="auto"/>
        <w:left w:val="none" w:sz="0" w:space="0" w:color="auto"/>
        <w:bottom w:val="none" w:sz="0" w:space="0" w:color="auto"/>
        <w:right w:val="none" w:sz="0" w:space="0" w:color="auto"/>
      </w:divBdr>
    </w:div>
    <w:div w:id="178738579">
      <w:bodyDiv w:val="1"/>
      <w:marLeft w:val="0"/>
      <w:marRight w:val="0"/>
      <w:marTop w:val="0"/>
      <w:marBottom w:val="0"/>
      <w:divBdr>
        <w:top w:val="none" w:sz="0" w:space="0" w:color="auto"/>
        <w:left w:val="none" w:sz="0" w:space="0" w:color="auto"/>
        <w:bottom w:val="none" w:sz="0" w:space="0" w:color="auto"/>
        <w:right w:val="none" w:sz="0" w:space="0" w:color="auto"/>
      </w:divBdr>
    </w:div>
    <w:div w:id="438960391">
      <w:bodyDiv w:val="1"/>
      <w:marLeft w:val="0"/>
      <w:marRight w:val="0"/>
      <w:marTop w:val="0"/>
      <w:marBottom w:val="0"/>
      <w:divBdr>
        <w:top w:val="none" w:sz="0" w:space="0" w:color="auto"/>
        <w:left w:val="none" w:sz="0" w:space="0" w:color="auto"/>
        <w:bottom w:val="none" w:sz="0" w:space="0" w:color="auto"/>
        <w:right w:val="none" w:sz="0" w:space="0" w:color="auto"/>
      </w:divBdr>
    </w:div>
    <w:div w:id="445000941">
      <w:bodyDiv w:val="1"/>
      <w:marLeft w:val="0"/>
      <w:marRight w:val="0"/>
      <w:marTop w:val="0"/>
      <w:marBottom w:val="0"/>
      <w:divBdr>
        <w:top w:val="none" w:sz="0" w:space="0" w:color="auto"/>
        <w:left w:val="none" w:sz="0" w:space="0" w:color="auto"/>
        <w:bottom w:val="none" w:sz="0" w:space="0" w:color="auto"/>
        <w:right w:val="none" w:sz="0" w:space="0" w:color="auto"/>
      </w:divBdr>
    </w:div>
    <w:div w:id="483932135">
      <w:bodyDiv w:val="1"/>
      <w:marLeft w:val="0"/>
      <w:marRight w:val="0"/>
      <w:marTop w:val="0"/>
      <w:marBottom w:val="0"/>
      <w:divBdr>
        <w:top w:val="none" w:sz="0" w:space="0" w:color="auto"/>
        <w:left w:val="none" w:sz="0" w:space="0" w:color="auto"/>
        <w:bottom w:val="none" w:sz="0" w:space="0" w:color="auto"/>
        <w:right w:val="none" w:sz="0" w:space="0" w:color="auto"/>
      </w:divBdr>
    </w:div>
    <w:div w:id="562954517">
      <w:bodyDiv w:val="1"/>
      <w:marLeft w:val="0"/>
      <w:marRight w:val="0"/>
      <w:marTop w:val="0"/>
      <w:marBottom w:val="0"/>
      <w:divBdr>
        <w:top w:val="none" w:sz="0" w:space="0" w:color="auto"/>
        <w:left w:val="none" w:sz="0" w:space="0" w:color="auto"/>
        <w:bottom w:val="none" w:sz="0" w:space="0" w:color="auto"/>
        <w:right w:val="none" w:sz="0" w:space="0" w:color="auto"/>
      </w:divBdr>
    </w:div>
    <w:div w:id="796677548">
      <w:bodyDiv w:val="1"/>
      <w:marLeft w:val="0"/>
      <w:marRight w:val="0"/>
      <w:marTop w:val="0"/>
      <w:marBottom w:val="0"/>
      <w:divBdr>
        <w:top w:val="none" w:sz="0" w:space="0" w:color="auto"/>
        <w:left w:val="none" w:sz="0" w:space="0" w:color="auto"/>
        <w:bottom w:val="none" w:sz="0" w:space="0" w:color="auto"/>
        <w:right w:val="none" w:sz="0" w:space="0" w:color="auto"/>
      </w:divBdr>
      <w:divsChild>
        <w:div w:id="1168518709">
          <w:marLeft w:val="0"/>
          <w:marRight w:val="0"/>
          <w:marTop w:val="0"/>
          <w:marBottom w:val="0"/>
          <w:divBdr>
            <w:top w:val="none" w:sz="0" w:space="0" w:color="auto"/>
            <w:left w:val="none" w:sz="0" w:space="0" w:color="auto"/>
            <w:bottom w:val="none" w:sz="0" w:space="0" w:color="auto"/>
            <w:right w:val="none" w:sz="0" w:space="0" w:color="auto"/>
          </w:divBdr>
          <w:divsChild>
            <w:div w:id="1530991456">
              <w:marLeft w:val="0"/>
              <w:marRight w:val="0"/>
              <w:marTop w:val="0"/>
              <w:marBottom w:val="0"/>
              <w:divBdr>
                <w:top w:val="none" w:sz="0" w:space="0" w:color="auto"/>
                <w:left w:val="none" w:sz="0" w:space="0" w:color="auto"/>
                <w:bottom w:val="none" w:sz="0" w:space="0" w:color="auto"/>
                <w:right w:val="none" w:sz="0" w:space="0" w:color="auto"/>
              </w:divBdr>
              <w:divsChild>
                <w:div w:id="1629816401">
                  <w:marLeft w:val="0"/>
                  <w:marRight w:val="0"/>
                  <w:marTop w:val="0"/>
                  <w:marBottom w:val="0"/>
                  <w:divBdr>
                    <w:top w:val="none" w:sz="0" w:space="0" w:color="auto"/>
                    <w:left w:val="none" w:sz="0" w:space="0" w:color="auto"/>
                    <w:bottom w:val="none" w:sz="0" w:space="0" w:color="auto"/>
                    <w:right w:val="none" w:sz="0" w:space="0" w:color="auto"/>
                  </w:divBdr>
                  <w:divsChild>
                    <w:div w:id="1675263441">
                      <w:marLeft w:val="0"/>
                      <w:marRight w:val="0"/>
                      <w:marTop w:val="0"/>
                      <w:marBottom w:val="0"/>
                      <w:divBdr>
                        <w:top w:val="none" w:sz="0" w:space="0" w:color="auto"/>
                        <w:left w:val="none" w:sz="0" w:space="0" w:color="auto"/>
                        <w:bottom w:val="none" w:sz="0" w:space="0" w:color="auto"/>
                        <w:right w:val="none" w:sz="0" w:space="0" w:color="auto"/>
                      </w:divBdr>
                      <w:divsChild>
                        <w:div w:id="1004161762">
                          <w:marLeft w:val="0"/>
                          <w:marRight w:val="0"/>
                          <w:marTop w:val="0"/>
                          <w:marBottom w:val="0"/>
                          <w:divBdr>
                            <w:top w:val="none" w:sz="0" w:space="0" w:color="auto"/>
                            <w:left w:val="none" w:sz="0" w:space="0" w:color="auto"/>
                            <w:bottom w:val="none" w:sz="0" w:space="0" w:color="auto"/>
                            <w:right w:val="none" w:sz="0" w:space="0" w:color="auto"/>
                          </w:divBdr>
                          <w:divsChild>
                            <w:div w:id="1463035605">
                              <w:marLeft w:val="0"/>
                              <w:marRight w:val="0"/>
                              <w:marTop w:val="0"/>
                              <w:marBottom w:val="0"/>
                              <w:divBdr>
                                <w:top w:val="none" w:sz="0" w:space="0" w:color="auto"/>
                                <w:left w:val="none" w:sz="0" w:space="0" w:color="auto"/>
                                <w:bottom w:val="none" w:sz="0" w:space="0" w:color="auto"/>
                                <w:right w:val="none" w:sz="0" w:space="0" w:color="auto"/>
                              </w:divBdr>
                              <w:divsChild>
                                <w:div w:id="1133408550">
                                  <w:marLeft w:val="0"/>
                                  <w:marRight w:val="0"/>
                                  <w:marTop w:val="0"/>
                                  <w:marBottom w:val="0"/>
                                  <w:divBdr>
                                    <w:top w:val="none" w:sz="0" w:space="0" w:color="auto"/>
                                    <w:left w:val="none" w:sz="0" w:space="0" w:color="auto"/>
                                    <w:bottom w:val="none" w:sz="0" w:space="0" w:color="auto"/>
                                    <w:right w:val="none" w:sz="0" w:space="0" w:color="auto"/>
                                  </w:divBdr>
                                  <w:divsChild>
                                    <w:div w:id="2058312198">
                                      <w:marLeft w:val="0"/>
                                      <w:marRight w:val="0"/>
                                      <w:marTop w:val="0"/>
                                      <w:marBottom w:val="0"/>
                                      <w:divBdr>
                                        <w:top w:val="none" w:sz="0" w:space="0" w:color="auto"/>
                                        <w:left w:val="none" w:sz="0" w:space="0" w:color="auto"/>
                                        <w:bottom w:val="none" w:sz="0" w:space="0" w:color="auto"/>
                                        <w:right w:val="none" w:sz="0" w:space="0" w:color="auto"/>
                                      </w:divBdr>
                                      <w:divsChild>
                                        <w:div w:id="1855193908">
                                          <w:marLeft w:val="0"/>
                                          <w:marRight w:val="0"/>
                                          <w:marTop w:val="0"/>
                                          <w:marBottom w:val="0"/>
                                          <w:divBdr>
                                            <w:top w:val="none" w:sz="0" w:space="0" w:color="auto"/>
                                            <w:left w:val="none" w:sz="0" w:space="0" w:color="auto"/>
                                            <w:bottom w:val="none" w:sz="0" w:space="0" w:color="auto"/>
                                            <w:right w:val="none" w:sz="0" w:space="0" w:color="auto"/>
                                          </w:divBdr>
                                          <w:divsChild>
                                            <w:div w:id="1981570634">
                                              <w:marLeft w:val="0"/>
                                              <w:marRight w:val="0"/>
                                              <w:marTop w:val="0"/>
                                              <w:marBottom w:val="0"/>
                                              <w:divBdr>
                                                <w:top w:val="none" w:sz="0" w:space="0" w:color="auto"/>
                                                <w:left w:val="none" w:sz="0" w:space="0" w:color="auto"/>
                                                <w:bottom w:val="none" w:sz="0" w:space="0" w:color="auto"/>
                                                <w:right w:val="none" w:sz="0" w:space="0" w:color="auto"/>
                                              </w:divBdr>
                                              <w:divsChild>
                                                <w:div w:id="2082411768">
                                                  <w:marLeft w:val="0"/>
                                                  <w:marRight w:val="90"/>
                                                  <w:marTop w:val="0"/>
                                                  <w:marBottom w:val="0"/>
                                                  <w:divBdr>
                                                    <w:top w:val="none" w:sz="0" w:space="0" w:color="auto"/>
                                                    <w:left w:val="none" w:sz="0" w:space="0" w:color="auto"/>
                                                    <w:bottom w:val="none" w:sz="0" w:space="0" w:color="auto"/>
                                                    <w:right w:val="none" w:sz="0" w:space="0" w:color="auto"/>
                                                  </w:divBdr>
                                                  <w:divsChild>
                                                    <w:div w:id="1538741210">
                                                      <w:marLeft w:val="0"/>
                                                      <w:marRight w:val="0"/>
                                                      <w:marTop w:val="0"/>
                                                      <w:marBottom w:val="0"/>
                                                      <w:divBdr>
                                                        <w:top w:val="none" w:sz="0" w:space="0" w:color="auto"/>
                                                        <w:left w:val="none" w:sz="0" w:space="0" w:color="auto"/>
                                                        <w:bottom w:val="none" w:sz="0" w:space="0" w:color="auto"/>
                                                        <w:right w:val="none" w:sz="0" w:space="0" w:color="auto"/>
                                                      </w:divBdr>
                                                      <w:divsChild>
                                                        <w:div w:id="885601559">
                                                          <w:marLeft w:val="0"/>
                                                          <w:marRight w:val="0"/>
                                                          <w:marTop w:val="0"/>
                                                          <w:marBottom w:val="0"/>
                                                          <w:divBdr>
                                                            <w:top w:val="none" w:sz="0" w:space="0" w:color="auto"/>
                                                            <w:left w:val="none" w:sz="0" w:space="0" w:color="auto"/>
                                                            <w:bottom w:val="none" w:sz="0" w:space="0" w:color="auto"/>
                                                            <w:right w:val="none" w:sz="0" w:space="0" w:color="auto"/>
                                                          </w:divBdr>
                                                          <w:divsChild>
                                                            <w:div w:id="2056470143">
                                                              <w:marLeft w:val="0"/>
                                                              <w:marRight w:val="0"/>
                                                              <w:marTop w:val="0"/>
                                                              <w:marBottom w:val="0"/>
                                                              <w:divBdr>
                                                                <w:top w:val="none" w:sz="0" w:space="0" w:color="auto"/>
                                                                <w:left w:val="none" w:sz="0" w:space="0" w:color="auto"/>
                                                                <w:bottom w:val="none" w:sz="0" w:space="0" w:color="auto"/>
                                                                <w:right w:val="none" w:sz="0" w:space="0" w:color="auto"/>
                                                              </w:divBdr>
                                                              <w:divsChild>
                                                                <w:div w:id="535896633">
                                                                  <w:marLeft w:val="0"/>
                                                                  <w:marRight w:val="0"/>
                                                                  <w:marTop w:val="0"/>
                                                                  <w:marBottom w:val="105"/>
                                                                  <w:divBdr>
                                                                    <w:top w:val="single" w:sz="6" w:space="0" w:color="EDEDED"/>
                                                                    <w:left w:val="single" w:sz="6" w:space="0" w:color="EDEDED"/>
                                                                    <w:bottom w:val="single" w:sz="6" w:space="0" w:color="EDEDED"/>
                                                                    <w:right w:val="single" w:sz="6" w:space="0" w:color="EDEDED"/>
                                                                  </w:divBdr>
                                                                  <w:divsChild>
                                                                    <w:div w:id="800880709">
                                                                      <w:marLeft w:val="0"/>
                                                                      <w:marRight w:val="0"/>
                                                                      <w:marTop w:val="0"/>
                                                                      <w:marBottom w:val="0"/>
                                                                      <w:divBdr>
                                                                        <w:top w:val="none" w:sz="0" w:space="0" w:color="auto"/>
                                                                        <w:left w:val="none" w:sz="0" w:space="0" w:color="auto"/>
                                                                        <w:bottom w:val="none" w:sz="0" w:space="0" w:color="auto"/>
                                                                        <w:right w:val="none" w:sz="0" w:space="0" w:color="auto"/>
                                                                      </w:divBdr>
                                                                      <w:divsChild>
                                                                        <w:div w:id="1698966646">
                                                                          <w:marLeft w:val="0"/>
                                                                          <w:marRight w:val="0"/>
                                                                          <w:marTop w:val="0"/>
                                                                          <w:marBottom w:val="0"/>
                                                                          <w:divBdr>
                                                                            <w:top w:val="none" w:sz="0" w:space="0" w:color="auto"/>
                                                                            <w:left w:val="none" w:sz="0" w:space="0" w:color="auto"/>
                                                                            <w:bottom w:val="none" w:sz="0" w:space="0" w:color="auto"/>
                                                                            <w:right w:val="none" w:sz="0" w:space="0" w:color="auto"/>
                                                                          </w:divBdr>
                                                                          <w:divsChild>
                                                                            <w:div w:id="947007400">
                                                                              <w:marLeft w:val="0"/>
                                                                              <w:marRight w:val="0"/>
                                                                              <w:marTop w:val="0"/>
                                                                              <w:marBottom w:val="0"/>
                                                                              <w:divBdr>
                                                                                <w:top w:val="none" w:sz="0" w:space="0" w:color="auto"/>
                                                                                <w:left w:val="none" w:sz="0" w:space="0" w:color="auto"/>
                                                                                <w:bottom w:val="none" w:sz="0" w:space="0" w:color="auto"/>
                                                                                <w:right w:val="none" w:sz="0" w:space="0" w:color="auto"/>
                                                                              </w:divBdr>
                                                                              <w:divsChild>
                                                                                <w:div w:id="852183760">
                                                                                  <w:marLeft w:val="180"/>
                                                                                  <w:marRight w:val="180"/>
                                                                                  <w:marTop w:val="0"/>
                                                                                  <w:marBottom w:val="0"/>
                                                                                  <w:divBdr>
                                                                                    <w:top w:val="none" w:sz="0" w:space="0" w:color="auto"/>
                                                                                    <w:left w:val="none" w:sz="0" w:space="0" w:color="auto"/>
                                                                                    <w:bottom w:val="none" w:sz="0" w:space="0" w:color="auto"/>
                                                                                    <w:right w:val="none" w:sz="0" w:space="0" w:color="auto"/>
                                                                                  </w:divBdr>
                                                                                  <w:divsChild>
                                                                                    <w:div w:id="227501274">
                                                                                      <w:marLeft w:val="0"/>
                                                                                      <w:marRight w:val="0"/>
                                                                                      <w:marTop w:val="0"/>
                                                                                      <w:marBottom w:val="0"/>
                                                                                      <w:divBdr>
                                                                                        <w:top w:val="none" w:sz="0" w:space="0" w:color="auto"/>
                                                                                        <w:left w:val="none" w:sz="0" w:space="0" w:color="auto"/>
                                                                                        <w:bottom w:val="none" w:sz="0" w:space="0" w:color="auto"/>
                                                                                        <w:right w:val="none" w:sz="0" w:space="0" w:color="auto"/>
                                                                                      </w:divBdr>
                                                                                      <w:divsChild>
                                                                                        <w:div w:id="633295685">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661547820">
                                                                                              <w:marLeft w:val="0"/>
                                                                                              <w:marRight w:val="0"/>
                                                                                              <w:marTop w:val="0"/>
                                                                                              <w:marBottom w:val="0"/>
                                                                                              <w:divBdr>
                                                                                                <w:top w:val="none" w:sz="0" w:space="0" w:color="auto"/>
                                                                                                <w:left w:val="none" w:sz="0" w:space="0" w:color="auto"/>
                                                                                                <w:bottom w:val="none" w:sz="0" w:space="0" w:color="auto"/>
                                                                                                <w:right w:val="none" w:sz="0" w:space="0" w:color="auto"/>
                                                                                              </w:divBdr>
                                                                                              <w:divsChild>
                                                                                                <w:div w:id="1803958337">
                                                                                                  <w:marLeft w:val="0"/>
                                                                                                  <w:marRight w:val="0"/>
                                                                                                  <w:marTop w:val="0"/>
                                                                                                  <w:marBottom w:val="0"/>
                                                                                                  <w:divBdr>
                                                                                                    <w:top w:val="none" w:sz="0" w:space="0" w:color="auto"/>
                                                                                                    <w:left w:val="none" w:sz="0" w:space="0" w:color="auto"/>
                                                                                                    <w:bottom w:val="none" w:sz="0" w:space="0" w:color="auto"/>
                                                                                                    <w:right w:val="none" w:sz="0" w:space="0" w:color="auto"/>
                                                                                                  </w:divBdr>
                                                                                                  <w:divsChild>
                                                                                                    <w:div w:id="1271162800">
                                                                                                      <w:marLeft w:val="0"/>
                                                                                                      <w:marRight w:val="0"/>
                                                                                                      <w:marTop w:val="0"/>
                                                                                                      <w:marBottom w:val="0"/>
                                                                                                      <w:divBdr>
                                                                                                        <w:top w:val="none" w:sz="0" w:space="0" w:color="auto"/>
                                                                                                        <w:left w:val="none" w:sz="0" w:space="0" w:color="auto"/>
                                                                                                        <w:bottom w:val="none" w:sz="0" w:space="0" w:color="auto"/>
                                                                                                        <w:right w:val="none" w:sz="0" w:space="0" w:color="auto"/>
                                                                                                      </w:divBdr>
                                                                                                      <w:divsChild>
                                                                                                        <w:div w:id="317006065">
                                                                                                          <w:marLeft w:val="0"/>
                                                                                                          <w:marRight w:val="0"/>
                                                                                                          <w:marTop w:val="0"/>
                                                                                                          <w:marBottom w:val="0"/>
                                                                                                          <w:divBdr>
                                                                                                            <w:top w:val="none" w:sz="0" w:space="0" w:color="auto"/>
                                                                                                            <w:left w:val="none" w:sz="0" w:space="0" w:color="auto"/>
                                                                                                            <w:bottom w:val="none" w:sz="0" w:space="0" w:color="auto"/>
                                                                                                            <w:right w:val="none" w:sz="0" w:space="0" w:color="auto"/>
                                                                                                          </w:divBdr>
                                                                                                          <w:divsChild>
                                                                                                            <w:div w:id="1326664953">
                                                                                                              <w:marLeft w:val="0"/>
                                                                                                              <w:marRight w:val="0"/>
                                                                                                              <w:marTop w:val="0"/>
                                                                                                              <w:marBottom w:val="0"/>
                                                                                                              <w:divBdr>
                                                                                                                <w:top w:val="none" w:sz="0" w:space="0" w:color="auto"/>
                                                                                                                <w:left w:val="none" w:sz="0" w:space="0" w:color="auto"/>
                                                                                                                <w:bottom w:val="none" w:sz="0" w:space="0" w:color="auto"/>
                                                                                                                <w:right w:val="none" w:sz="0" w:space="0" w:color="auto"/>
                                                                                                              </w:divBdr>
                                                                                                              <w:divsChild>
                                                                                                                <w:div w:id="871840406">
                                                                                                                  <w:marLeft w:val="0"/>
                                                                                                                  <w:marRight w:val="0"/>
                                                                                                                  <w:marTop w:val="0"/>
                                                                                                                  <w:marBottom w:val="0"/>
                                                                                                                  <w:divBdr>
                                                                                                                    <w:top w:val="none" w:sz="0" w:space="0" w:color="auto"/>
                                                                                                                    <w:left w:val="none" w:sz="0" w:space="0" w:color="auto"/>
                                                                                                                    <w:bottom w:val="none" w:sz="0" w:space="0" w:color="auto"/>
                                                                                                                    <w:right w:val="none" w:sz="0" w:space="0" w:color="auto"/>
                                                                                                                  </w:divBdr>
                                                                                                                  <w:divsChild>
                                                                                                                    <w:div w:id="1343120510">
                                                                                                                      <w:marLeft w:val="0"/>
                                                                                                                      <w:marRight w:val="0"/>
                                                                                                                      <w:marTop w:val="0"/>
                                                                                                                      <w:marBottom w:val="0"/>
                                                                                                                      <w:divBdr>
                                                                                                                        <w:top w:val="none" w:sz="0" w:space="0" w:color="auto"/>
                                                                                                                        <w:left w:val="none" w:sz="0" w:space="0" w:color="auto"/>
                                                                                                                        <w:bottom w:val="none" w:sz="0" w:space="0" w:color="auto"/>
                                                                                                                        <w:right w:val="none" w:sz="0" w:space="0" w:color="auto"/>
                                                                                                                      </w:divBdr>
                                                                                                                    </w:div>
                                                                                                                    <w:div w:id="1603999690">
                                                                                                                      <w:marLeft w:val="0"/>
                                                                                                                      <w:marRight w:val="0"/>
                                                                                                                      <w:marTop w:val="0"/>
                                                                                                                      <w:marBottom w:val="0"/>
                                                                                                                      <w:divBdr>
                                                                                                                        <w:top w:val="none" w:sz="0" w:space="0" w:color="auto"/>
                                                                                                                        <w:left w:val="none" w:sz="0" w:space="0" w:color="auto"/>
                                                                                                                        <w:bottom w:val="none" w:sz="0" w:space="0" w:color="auto"/>
                                                                                                                        <w:right w:val="none" w:sz="0" w:space="0" w:color="auto"/>
                                                                                                                      </w:divBdr>
                                                                                                                    </w:div>
                                                                                                                    <w:div w:id="895972259">
                                                                                                                      <w:marLeft w:val="0"/>
                                                                                                                      <w:marRight w:val="0"/>
                                                                                                                      <w:marTop w:val="0"/>
                                                                                                                      <w:marBottom w:val="0"/>
                                                                                                                      <w:divBdr>
                                                                                                                        <w:top w:val="none" w:sz="0" w:space="0" w:color="auto"/>
                                                                                                                        <w:left w:val="none" w:sz="0" w:space="0" w:color="auto"/>
                                                                                                                        <w:bottom w:val="none" w:sz="0" w:space="0" w:color="auto"/>
                                                                                                                        <w:right w:val="none" w:sz="0" w:space="0" w:color="auto"/>
                                                                                                                      </w:divBdr>
                                                                                                                    </w:div>
                                                                                                                    <w:div w:id="1807550477">
                                                                                                                      <w:marLeft w:val="0"/>
                                                                                                                      <w:marRight w:val="0"/>
                                                                                                                      <w:marTop w:val="0"/>
                                                                                                                      <w:marBottom w:val="0"/>
                                                                                                                      <w:divBdr>
                                                                                                                        <w:top w:val="none" w:sz="0" w:space="0" w:color="auto"/>
                                                                                                                        <w:left w:val="none" w:sz="0" w:space="0" w:color="auto"/>
                                                                                                                        <w:bottom w:val="none" w:sz="0" w:space="0" w:color="auto"/>
                                                                                                                        <w:right w:val="none" w:sz="0" w:space="0" w:color="auto"/>
                                                                                                                      </w:divBdr>
                                                                                                                    </w:div>
                                                                                                                    <w:div w:id="1920212370">
                                                                                                                      <w:marLeft w:val="0"/>
                                                                                                                      <w:marRight w:val="0"/>
                                                                                                                      <w:marTop w:val="0"/>
                                                                                                                      <w:marBottom w:val="0"/>
                                                                                                                      <w:divBdr>
                                                                                                                        <w:top w:val="none" w:sz="0" w:space="0" w:color="auto"/>
                                                                                                                        <w:left w:val="none" w:sz="0" w:space="0" w:color="auto"/>
                                                                                                                        <w:bottom w:val="none" w:sz="0" w:space="0" w:color="auto"/>
                                                                                                                        <w:right w:val="none" w:sz="0" w:space="0" w:color="auto"/>
                                                                                                                      </w:divBdr>
                                                                                                                    </w:div>
                                                                                                                    <w:div w:id="93327146">
                                                                                                                      <w:marLeft w:val="0"/>
                                                                                                                      <w:marRight w:val="0"/>
                                                                                                                      <w:marTop w:val="0"/>
                                                                                                                      <w:marBottom w:val="0"/>
                                                                                                                      <w:divBdr>
                                                                                                                        <w:top w:val="none" w:sz="0" w:space="0" w:color="auto"/>
                                                                                                                        <w:left w:val="none" w:sz="0" w:space="0" w:color="auto"/>
                                                                                                                        <w:bottom w:val="none" w:sz="0" w:space="0" w:color="auto"/>
                                                                                                                        <w:right w:val="none" w:sz="0" w:space="0" w:color="auto"/>
                                                                                                                      </w:divBdr>
                                                                                                                    </w:div>
                                                                                                                    <w:div w:id="1241938782">
                                                                                                                      <w:marLeft w:val="0"/>
                                                                                                                      <w:marRight w:val="0"/>
                                                                                                                      <w:marTop w:val="0"/>
                                                                                                                      <w:marBottom w:val="0"/>
                                                                                                                      <w:divBdr>
                                                                                                                        <w:top w:val="none" w:sz="0" w:space="0" w:color="auto"/>
                                                                                                                        <w:left w:val="none" w:sz="0" w:space="0" w:color="auto"/>
                                                                                                                        <w:bottom w:val="none" w:sz="0" w:space="0" w:color="auto"/>
                                                                                                                        <w:right w:val="none" w:sz="0" w:space="0" w:color="auto"/>
                                                                                                                      </w:divBdr>
                                                                                                                    </w:div>
                                                                                                                    <w:div w:id="1997803555">
                                                                                                                      <w:marLeft w:val="0"/>
                                                                                                                      <w:marRight w:val="0"/>
                                                                                                                      <w:marTop w:val="0"/>
                                                                                                                      <w:marBottom w:val="0"/>
                                                                                                                      <w:divBdr>
                                                                                                                        <w:top w:val="none" w:sz="0" w:space="0" w:color="auto"/>
                                                                                                                        <w:left w:val="none" w:sz="0" w:space="0" w:color="auto"/>
                                                                                                                        <w:bottom w:val="none" w:sz="0" w:space="0" w:color="auto"/>
                                                                                                                        <w:right w:val="none" w:sz="0" w:space="0" w:color="auto"/>
                                                                                                                      </w:divBdr>
                                                                                                                    </w:div>
                                                                                                                    <w:div w:id="579868851">
                                                                                                                      <w:marLeft w:val="0"/>
                                                                                                                      <w:marRight w:val="0"/>
                                                                                                                      <w:marTop w:val="0"/>
                                                                                                                      <w:marBottom w:val="0"/>
                                                                                                                      <w:divBdr>
                                                                                                                        <w:top w:val="none" w:sz="0" w:space="0" w:color="auto"/>
                                                                                                                        <w:left w:val="none" w:sz="0" w:space="0" w:color="auto"/>
                                                                                                                        <w:bottom w:val="none" w:sz="0" w:space="0" w:color="auto"/>
                                                                                                                        <w:right w:val="none" w:sz="0" w:space="0" w:color="auto"/>
                                                                                                                      </w:divBdr>
                                                                                                                    </w:div>
                                                                                                                    <w:div w:id="418910979">
                                                                                                                      <w:marLeft w:val="0"/>
                                                                                                                      <w:marRight w:val="0"/>
                                                                                                                      <w:marTop w:val="0"/>
                                                                                                                      <w:marBottom w:val="0"/>
                                                                                                                      <w:divBdr>
                                                                                                                        <w:top w:val="none" w:sz="0" w:space="0" w:color="auto"/>
                                                                                                                        <w:left w:val="none" w:sz="0" w:space="0" w:color="auto"/>
                                                                                                                        <w:bottom w:val="none" w:sz="0" w:space="0" w:color="auto"/>
                                                                                                                        <w:right w:val="none" w:sz="0" w:space="0" w:color="auto"/>
                                                                                                                      </w:divBdr>
                                                                                                                    </w:div>
                                                                                                                    <w:div w:id="1848979326">
                                                                                                                      <w:marLeft w:val="0"/>
                                                                                                                      <w:marRight w:val="0"/>
                                                                                                                      <w:marTop w:val="0"/>
                                                                                                                      <w:marBottom w:val="0"/>
                                                                                                                      <w:divBdr>
                                                                                                                        <w:top w:val="none" w:sz="0" w:space="0" w:color="auto"/>
                                                                                                                        <w:left w:val="none" w:sz="0" w:space="0" w:color="auto"/>
                                                                                                                        <w:bottom w:val="none" w:sz="0" w:space="0" w:color="auto"/>
                                                                                                                        <w:right w:val="none" w:sz="0" w:space="0" w:color="auto"/>
                                                                                                                      </w:divBdr>
                                                                                                                    </w:div>
                                                                                                                    <w:div w:id="86275034">
                                                                                                                      <w:marLeft w:val="0"/>
                                                                                                                      <w:marRight w:val="0"/>
                                                                                                                      <w:marTop w:val="0"/>
                                                                                                                      <w:marBottom w:val="0"/>
                                                                                                                      <w:divBdr>
                                                                                                                        <w:top w:val="none" w:sz="0" w:space="0" w:color="auto"/>
                                                                                                                        <w:left w:val="none" w:sz="0" w:space="0" w:color="auto"/>
                                                                                                                        <w:bottom w:val="none" w:sz="0" w:space="0" w:color="auto"/>
                                                                                                                        <w:right w:val="none" w:sz="0" w:space="0" w:color="auto"/>
                                                                                                                      </w:divBdr>
                                                                                                                    </w:div>
                                                                                                                    <w:div w:id="639114866">
                                                                                                                      <w:marLeft w:val="0"/>
                                                                                                                      <w:marRight w:val="0"/>
                                                                                                                      <w:marTop w:val="0"/>
                                                                                                                      <w:marBottom w:val="0"/>
                                                                                                                      <w:divBdr>
                                                                                                                        <w:top w:val="none" w:sz="0" w:space="0" w:color="auto"/>
                                                                                                                        <w:left w:val="none" w:sz="0" w:space="0" w:color="auto"/>
                                                                                                                        <w:bottom w:val="none" w:sz="0" w:space="0" w:color="auto"/>
                                                                                                                        <w:right w:val="none" w:sz="0" w:space="0" w:color="auto"/>
                                                                                                                      </w:divBdr>
                                                                                                                    </w:div>
                                                                                                                    <w:div w:id="387724241">
                                                                                                                      <w:marLeft w:val="0"/>
                                                                                                                      <w:marRight w:val="0"/>
                                                                                                                      <w:marTop w:val="0"/>
                                                                                                                      <w:marBottom w:val="0"/>
                                                                                                                      <w:divBdr>
                                                                                                                        <w:top w:val="none" w:sz="0" w:space="0" w:color="auto"/>
                                                                                                                        <w:left w:val="none" w:sz="0" w:space="0" w:color="auto"/>
                                                                                                                        <w:bottom w:val="none" w:sz="0" w:space="0" w:color="auto"/>
                                                                                                                        <w:right w:val="none" w:sz="0" w:space="0" w:color="auto"/>
                                                                                                                      </w:divBdr>
                                                                                                                    </w:div>
                                                                                                                    <w:div w:id="2059624826">
                                                                                                                      <w:marLeft w:val="0"/>
                                                                                                                      <w:marRight w:val="0"/>
                                                                                                                      <w:marTop w:val="0"/>
                                                                                                                      <w:marBottom w:val="0"/>
                                                                                                                      <w:divBdr>
                                                                                                                        <w:top w:val="none" w:sz="0" w:space="0" w:color="auto"/>
                                                                                                                        <w:left w:val="none" w:sz="0" w:space="0" w:color="auto"/>
                                                                                                                        <w:bottom w:val="none" w:sz="0" w:space="0" w:color="auto"/>
                                                                                                                        <w:right w:val="none" w:sz="0" w:space="0" w:color="auto"/>
                                                                                                                      </w:divBdr>
                                                                                                                    </w:div>
                                                                                                                    <w:div w:id="866873026">
                                                                                                                      <w:marLeft w:val="0"/>
                                                                                                                      <w:marRight w:val="0"/>
                                                                                                                      <w:marTop w:val="0"/>
                                                                                                                      <w:marBottom w:val="0"/>
                                                                                                                      <w:divBdr>
                                                                                                                        <w:top w:val="none" w:sz="0" w:space="0" w:color="auto"/>
                                                                                                                        <w:left w:val="none" w:sz="0" w:space="0" w:color="auto"/>
                                                                                                                        <w:bottom w:val="none" w:sz="0" w:space="0" w:color="auto"/>
                                                                                                                        <w:right w:val="none" w:sz="0" w:space="0" w:color="auto"/>
                                                                                                                      </w:divBdr>
                                                                                                                    </w:div>
                                                                                                                    <w:div w:id="879172913">
                                                                                                                      <w:marLeft w:val="0"/>
                                                                                                                      <w:marRight w:val="0"/>
                                                                                                                      <w:marTop w:val="0"/>
                                                                                                                      <w:marBottom w:val="0"/>
                                                                                                                      <w:divBdr>
                                                                                                                        <w:top w:val="none" w:sz="0" w:space="0" w:color="auto"/>
                                                                                                                        <w:left w:val="none" w:sz="0" w:space="0" w:color="auto"/>
                                                                                                                        <w:bottom w:val="none" w:sz="0" w:space="0" w:color="auto"/>
                                                                                                                        <w:right w:val="none" w:sz="0" w:space="0" w:color="auto"/>
                                                                                                                      </w:divBdr>
                                                                                                                    </w:div>
                                                                                                                    <w:div w:id="66416023">
                                                                                                                      <w:marLeft w:val="0"/>
                                                                                                                      <w:marRight w:val="0"/>
                                                                                                                      <w:marTop w:val="0"/>
                                                                                                                      <w:marBottom w:val="0"/>
                                                                                                                      <w:divBdr>
                                                                                                                        <w:top w:val="none" w:sz="0" w:space="0" w:color="auto"/>
                                                                                                                        <w:left w:val="none" w:sz="0" w:space="0" w:color="auto"/>
                                                                                                                        <w:bottom w:val="none" w:sz="0" w:space="0" w:color="auto"/>
                                                                                                                        <w:right w:val="none" w:sz="0" w:space="0" w:color="auto"/>
                                                                                                                      </w:divBdr>
                                                                                                                    </w:div>
                                                                                                                    <w:div w:id="1484657745">
                                                                                                                      <w:marLeft w:val="0"/>
                                                                                                                      <w:marRight w:val="0"/>
                                                                                                                      <w:marTop w:val="0"/>
                                                                                                                      <w:marBottom w:val="0"/>
                                                                                                                      <w:divBdr>
                                                                                                                        <w:top w:val="none" w:sz="0" w:space="0" w:color="auto"/>
                                                                                                                        <w:left w:val="none" w:sz="0" w:space="0" w:color="auto"/>
                                                                                                                        <w:bottom w:val="none" w:sz="0" w:space="0" w:color="auto"/>
                                                                                                                        <w:right w:val="none" w:sz="0" w:space="0" w:color="auto"/>
                                                                                                                      </w:divBdr>
                                                                                                                    </w:div>
                                                                                                                    <w:div w:id="1936281777">
                                                                                                                      <w:marLeft w:val="0"/>
                                                                                                                      <w:marRight w:val="0"/>
                                                                                                                      <w:marTop w:val="0"/>
                                                                                                                      <w:marBottom w:val="0"/>
                                                                                                                      <w:divBdr>
                                                                                                                        <w:top w:val="none" w:sz="0" w:space="0" w:color="auto"/>
                                                                                                                        <w:left w:val="none" w:sz="0" w:space="0" w:color="auto"/>
                                                                                                                        <w:bottom w:val="none" w:sz="0" w:space="0" w:color="auto"/>
                                                                                                                        <w:right w:val="none" w:sz="0" w:space="0" w:color="auto"/>
                                                                                                                      </w:divBdr>
                                                                                                                    </w:div>
                                                                                                                    <w:div w:id="911549406">
                                                                                                                      <w:marLeft w:val="0"/>
                                                                                                                      <w:marRight w:val="0"/>
                                                                                                                      <w:marTop w:val="0"/>
                                                                                                                      <w:marBottom w:val="0"/>
                                                                                                                      <w:divBdr>
                                                                                                                        <w:top w:val="none" w:sz="0" w:space="0" w:color="auto"/>
                                                                                                                        <w:left w:val="none" w:sz="0" w:space="0" w:color="auto"/>
                                                                                                                        <w:bottom w:val="none" w:sz="0" w:space="0" w:color="auto"/>
                                                                                                                        <w:right w:val="none" w:sz="0" w:space="0" w:color="auto"/>
                                                                                                                      </w:divBdr>
                                                                                                                    </w:div>
                                                                                                                    <w:div w:id="478690413">
                                                                                                                      <w:marLeft w:val="0"/>
                                                                                                                      <w:marRight w:val="0"/>
                                                                                                                      <w:marTop w:val="0"/>
                                                                                                                      <w:marBottom w:val="0"/>
                                                                                                                      <w:divBdr>
                                                                                                                        <w:top w:val="none" w:sz="0" w:space="0" w:color="auto"/>
                                                                                                                        <w:left w:val="none" w:sz="0" w:space="0" w:color="auto"/>
                                                                                                                        <w:bottom w:val="none" w:sz="0" w:space="0" w:color="auto"/>
                                                                                                                        <w:right w:val="none" w:sz="0" w:space="0" w:color="auto"/>
                                                                                                                      </w:divBdr>
                                                                                                                    </w:div>
                                                                                                                    <w:div w:id="890968399">
                                                                                                                      <w:marLeft w:val="0"/>
                                                                                                                      <w:marRight w:val="0"/>
                                                                                                                      <w:marTop w:val="0"/>
                                                                                                                      <w:marBottom w:val="0"/>
                                                                                                                      <w:divBdr>
                                                                                                                        <w:top w:val="none" w:sz="0" w:space="0" w:color="auto"/>
                                                                                                                        <w:left w:val="none" w:sz="0" w:space="0" w:color="auto"/>
                                                                                                                        <w:bottom w:val="none" w:sz="0" w:space="0" w:color="auto"/>
                                                                                                                        <w:right w:val="none" w:sz="0" w:space="0" w:color="auto"/>
                                                                                                                      </w:divBdr>
                                                                                                                    </w:div>
                                                                                                                    <w:div w:id="135803129">
                                                                                                                      <w:marLeft w:val="0"/>
                                                                                                                      <w:marRight w:val="0"/>
                                                                                                                      <w:marTop w:val="0"/>
                                                                                                                      <w:marBottom w:val="0"/>
                                                                                                                      <w:divBdr>
                                                                                                                        <w:top w:val="none" w:sz="0" w:space="0" w:color="auto"/>
                                                                                                                        <w:left w:val="none" w:sz="0" w:space="0" w:color="auto"/>
                                                                                                                        <w:bottom w:val="none" w:sz="0" w:space="0" w:color="auto"/>
                                                                                                                        <w:right w:val="none" w:sz="0" w:space="0" w:color="auto"/>
                                                                                                                      </w:divBdr>
                                                                                                                    </w:div>
                                                                                                                    <w:div w:id="1159733160">
                                                                                                                      <w:marLeft w:val="0"/>
                                                                                                                      <w:marRight w:val="0"/>
                                                                                                                      <w:marTop w:val="0"/>
                                                                                                                      <w:marBottom w:val="0"/>
                                                                                                                      <w:divBdr>
                                                                                                                        <w:top w:val="none" w:sz="0" w:space="0" w:color="auto"/>
                                                                                                                        <w:left w:val="none" w:sz="0" w:space="0" w:color="auto"/>
                                                                                                                        <w:bottom w:val="none" w:sz="0" w:space="0" w:color="auto"/>
                                                                                                                        <w:right w:val="none" w:sz="0" w:space="0" w:color="auto"/>
                                                                                                                      </w:divBdr>
                                                                                                                    </w:div>
                                                                                                                    <w:div w:id="197014898">
                                                                                                                      <w:marLeft w:val="0"/>
                                                                                                                      <w:marRight w:val="0"/>
                                                                                                                      <w:marTop w:val="0"/>
                                                                                                                      <w:marBottom w:val="0"/>
                                                                                                                      <w:divBdr>
                                                                                                                        <w:top w:val="none" w:sz="0" w:space="0" w:color="auto"/>
                                                                                                                        <w:left w:val="none" w:sz="0" w:space="0" w:color="auto"/>
                                                                                                                        <w:bottom w:val="none" w:sz="0" w:space="0" w:color="auto"/>
                                                                                                                        <w:right w:val="none" w:sz="0" w:space="0" w:color="auto"/>
                                                                                                                      </w:divBdr>
                                                                                                                    </w:div>
                                                                                                                    <w:div w:id="2143767610">
                                                                                                                      <w:marLeft w:val="0"/>
                                                                                                                      <w:marRight w:val="0"/>
                                                                                                                      <w:marTop w:val="0"/>
                                                                                                                      <w:marBottom w:val="0"/>
                                                                                                                      <w:divBdr>
                                                                                                                        <w:top w:val="none" w:sz="0" w:space="0" w:color="auto"/>
                                                                                                                        <w:left w:val="none" w:sz="0" w:space="0" w:color="auto"/>
                                                                                                                        <w:bottom w:val="none" w:sz="0" w:space="0" w:color="auto"/>
                                                                                                                        <w:right w:val="none" w:sz="0" w:space="0" w:color="auto"/>
                                                                                                                      </w:divBdr>
                                                                                                                    </w:div>
                                                                                                                    <w:div w:id="1503470214">
                                                                                                                      <w:marLeft w:val="0"/>
                                                                                                                      <w:marRight w:val="0"/>
                                                                                                                      <w:marTop w:val="0"/>
                                                                                                                      <w:marBottom w:val="0"/>
                                                                                                                      <w:divBdr>
                                                                                                                        <w:top w:val="none" w:sz="0" w:space="0" w:color="auto"/>
                                                                                                                        <w:left w:val="none" w:sz="0" w:space="0" w:color="auto"/>
                                                                                                                        <w:bottom w:val="none" w:sz="0" w:space="0" w:color="auto"/>
                                                                                                                        <w:right w:val="none" w:sz="0" w:space="0" w:color="auto"/>
                                                                                                                      </w:divBdr>
                                                                                                                    </w:div>
                                                                                                                    <w:div w:id="1992250085">
                                                                                                                      <w:marLeft w:val="0"/>
                                                                                                                      <w:marRight w:val="0"/>
                                                                                                                      <w:marTop w:val="0"/>
                                                                                                                      <w:marBottom w:val="0"/>
                                                                                                                      <w:divBdr>
                                                                                                                        <w:top w:val="none" w:sz="0" w:space="0" w:color="auto"/>
                                                                                                                        <w:left w:val="none" w:sz="0" w:space="0" w:color="auto"/>
                                                                                                                        <w:bottom w:val="none" w:sz="0" w:space="0" w:color="auto"/>
                                                                                                                        <w:right w:val="none" w:sz="0" w:space="0" w:color="auto"/>
                                                                                                                      </w:divBdr>
                                                                                                                    </w:div>
                                                                                                                    <w:div w:id="1276864669">
                                                                                                                      <w:marLeft w:val="0"/>
                                                                                                                      <w:marRight w:val="0"/>
                                                                                                                      <w:marTop w:val="0"/>
                                                                                                                      <w:marBottom w:val="0"/>
                                                                                                                      <w:divBdr>
                                                                                                                        <w:top w:val="none" w:sz="0" w:space="0" w:color="auto"/>
                                                                                                                        <w:left w:val="none" w:sz="0" w:space="0" w:color="auto"/>
                                                                                                                        <w:bottom w:val="none" w:sz="0" w:space="0" w:color="auto"/>
                                                                                                                        <w:right w:val="none" w:sz="0" w:space="0" w:color="auto"/>
                                                                                                                      </w:divBdr>
                                                                                                                    </w:div>
                                                                                                                    <w:div w:id="2113432438">
                                                                                                                      <w:marLeft w:val="0"/>
                                                                                                                      <w:marRight w:val="0"/>
                                                                                                                      <w:marTop w:val="0"/>
                                                                                                                      <w:marBottom w:val="0"/>
                                                                                                                      <w:divBdr>
                                                                                                                        <w:top w:val="none" w:sz="0" w:space="0" w:color="auto"/>
                                                                                                                        <w:left w:val="none" w:sz="0" w:space="0" w:color="auto"/>
                                                                                                                        <w:bottom w:val="none" w:sz="0" w:space="0" w:color="auto"/>
                                                                                                                        <w:right w:val="none" w:sz="0" w:space="0" w:color="auto"/>
                                                                                                                      </w:divBdr>
                                                                                                                    </w:div>
                                                                                                                  </w:divsChild>
                                                                                                                </w:div>
                                                                                                                <w:div w:id="703558052">
                                                                                                                  <w:marLeft w:val="0"/>
                                                                                                                  <w:marRight w:val="0"/>
                                                                                                                  <w:marTop w:val="0"/>
                                                                                                                  <w:marBottom w:val="0"/>
                                                                                                                  <w:divBdr>
                                                                                                                    <w:top w:val="none" w:sz="0" w:space="0" w:color="auto"/>
                                                                                                                    <w:left w:val="none" w:sz="0" w:space="0" w:color="auto"/>
                                                                                                                    <w:bottom w:val="none" w:sz="0" w:space="0" w:color="auto"/>
                                                                                                                    <w:right w:val="none" w:sz="0" w:space="0" w:color="auto"/>
                                                                                                                  </w:divBdr>
                                                                                                                </w:div>
                                                                                                                <w:div w:id="1292901768">
                                                                                                                  <w:marLeft w:val="0"/>
                                                                                                                  <w:marRight w:val="0"/>
                                                                                                                  <w:marTop w:val="0"/>
                                                                                                                  <w:marBottom w:val="0"/>
                                                                                                                  <w:divBdr>
                                                                                                                    <w:top w:val="none" w:sz="0" w:space="0" w:color="auto"/>
                                                                                                                    <w:left w:val="none" w:sz="0" w:space="0" w:color="auto"/>
                                                                                                                    <w:bottom w:val="none" w:sz="0" w:space="0" w:color="auto"/>
                                                                                                                    <w:right w:val="none" w:sz="0" w:space="0" w:color="auto"/>
                                                                                                                  </w:divBdr>
                                                                                                                </w:div>
                                                                                                                <w:div w:id="1766685828">
                                                                                                                  <w:marLeft w:val="0"/>
                                                                                                                  <w:marRight w:val="0"/>
                                                                                                                  <w:marTop w:val="0"/>
                                                                                                                  <w:marBottom w:val="0"/>
                                                                                                                  <w:divBdr>
                                                                                                                    <w:top w:val="none" w:sz="0" w:space="0" w:color="auto"/>
                                                                                                                    <w:left w:val="none" w:sz="0" w:space="0" w:color="auto"/>
                                                                                                                    <w:bottom w:val="none" w:sz="0" w:space="0" w:color="auto"/>
                                                                                                                    <w:right w:val="none" w:sz="0" w:space="0" w:color="auto"/>
                                                                                                                  </w:divBdr>
                                                                                                                </w:div>
                                                                                                                <w:div w:id="2145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39653">
      <w:bodyDiv w:val="1"/>
      <w:marLeft w:val="0"/>
      <w:marRight w:val="0"/>
      <w:marTop w:val="0"/>
      <w:marBottom w:val="0"/>
      <w:divBdr>
        <w:top w:val="none" w:sz="0" w:space="0" w:color="auto"/>
        <w:left w:val="none" w:sz="0" w:space="0" w:color="auto"/>
        <w:bottom w:val="none" w:sz="0" w:space="0" w:color="auto"/>
        <w:right w:val="none" w:sz="0" w:space="0" w:color="auto"/>
      </w:divBdr>
    </w:div>
    <w:div w:id="1617063156">
      <w:bodyDiv w:val="1"/>
      <w:marLeft w:val="0"/>
      <w:marRight w:val="0"/>
      <w:marTop w:val="0"/>
      <w:marBottom w:val="0"/>
      <w:divBdr>
        <w:top w:val="none" w:sz="0" w:space="0" w:color="auto"/>
        <w:left w:val="none" w:sz="0" w:space="0" w:color="auto"/>
        <w:bottom w:val="none" w:sz="0" w:space="0" w:color="auto"/>
        <w:right w:val="none" w:sz="0" w:space="0" w:color="auto"/>
      </w:divBdr>
    </w:div>
    <w:div w:id="1644120900">
      <w:bodyDiv w:val="1"/>
      <w:marLeft w:val="0"/>
      <w:marRight w:val="0"/>
      <w:marTop w:val="0"/>
      <w:marBottom w:val="0"/>
      <w:divBdr>
        <w:top w:val="none" w:sz="0" w:space="0" w:color="auto"/>
        <w:left w:val="none" w:sz="0" w:space="0" w:color="auto"/>
        <w:bottom w:val="none" w:sz="0" w:space="0" w:color="auto"/>
        <w:right w:val="none" w:sz="0" w:space="0" w:color="auto"/>
      </w:divBdr>
    </w:div>
    <w:div w:id="1984849816">
      <w:bodyDiv w:val="1"/>
      <w:marLeft w:val="0"/>
      <w:marRight w:val="0"/>
      <w:marTop w:val="0"/>
      <w:marBottom w:val="0"/>
      <w:divBdr>
        <w:top w:val="none" w:sz="0" w:space="0" w:color="auto"/>
        <w:left w:val="none" w:sz="0" w:space="0" w:color="auto"/>
        <w:bottom w:val="none" w:sz="0" w:space="0" w:color="auto"/>
        <w:right w:val="none" w:sz="0" w:space="0" w:color="auto"/>
      </w:divBdr>
    </w:div>
    <w:div w:id="1988243192">
      <w:bodyDiv w:val="1"/>
      <w:marLeft w:val="0"/>
      <w:marRight w:val="0"/>
      <w:marTop w:val="0"/>
      <w:marBottom w:val="0"/>
      <w:divBdr>
        <w:top w:val="none" w:sz="0" w:space="0" w:color="auto"/>
        <w:left w:val="none" w:sz="0" w:space="0" w:color="auto"/>
        <w:bottom w:val="none" w:sz="0" w:space="0" w:color="auto"/>
        <w:right w:val="none" w:sz="0" w:space="0" w:color="auto"/>
      </w:divBdr>
    </w:div>
    <w:div w:id="20293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texto/83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com.br/revista/texto/.../historia-da-advocacia-e-da-oab-no-brasi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rciageo22@hotmail.com" TargetMode="External"/><Relationship Id="rId1" Type="http://schemas.openxmlformats.org/officeDocument/2006/relationships/hyperlink" Target="mailto:anakassia10@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3541-1771-4FF4-A22C-10827359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4414</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KI</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DSF</dc:creator>
  <cp:lastModifiedBy>132217</cp:lastModifiedBy>
  <cp:revision>2</cp:revision>
  <cp:lastPrinted>2012-11-05T23:21:00Z</cp:lastPrinted>
  <dcterms:created xsi:type="dcterms:W3CDTF">2016-02-16T16:46:00Z</dcterms:created>
  <dcterms:modified xsi:type="dcterms:W3CDTF">2016-02-16T16:46:00Z</dcterms:modified>
</cp:coreProperties>
</file>