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73" w:rsidRPr="00B8144D" w:rsidRDefault="004F7D87" w:rsidP="00B8144D">
      <w:pPr>
        <w:spacing w:line="360" w:lineRule="auto"/>
        <w:jc w:val="both"/>
        <w:rPr>
          <w:rFonts w:ascii="Arial" w:hAnsi="Arial" w:cs="Arial"/>
          <w:b/>
          <w:sz w:val="28"/>
          <w:szCs w:val="28"/>
        </w:rPr>
      </w:pPr>
      <w:r w:rsidRPr="001C0F71">
        <w:rPr>
          <w:rFonts w:ascii="Arial" w:hAnsi="Arial" w:cs="Arial"/>
          <w:b/>
          <w:sz w:val="28"/>
          <w:szCs w:val="28"/>
        </w:rPr>
        <w:t>Introdução</w:t>
      </w:r>
    </w:p>
    <w:p w:rsidR="007859E5" w:rsidRDefault="004F7D87" w:rsidP="003F4A31">
      <w:pPr>
        <w:spacing w:line="360" w:lineRule="auto"/>
        <w:jc w:val="both"/>
        <w:rPr>
          <w:rFonts w:ascii="Arial" w:hAnsi="Arial" w:cs="Arial"/>
          <w:color w:val="000000" w:themeColor="text1"/>
          <w:sz w:val="24"/>
          <w:szCs w:val="24"/>
        </w:rPr>
      </w:pPr>
      <w:r>
        <w:rPr>
          <w:rFonts w:ascii="Arial" w:hAnsi="Arial" w:cs="Arial"/>
          <w:sz w:val="24"/>
          <w:szCs w:val="24"/>
        </w:rPr>
        <w:t xml:space="preserve"> </w:t>
      </w:r>
      <w:r>
        <w:rPr>
          <w:rFonts w:ascii="Arial" w:hAnsi="Arial" w:cs="Arial"/>
          <w:sz w:val="24"/>
          <w:szCs w:val="24"/>
        </w:rPr>
        <w:tab/>
      </w:r>
      <w:r w:rsidR="007859E5">
        <w:rPr>
          <w:rFonts w:ascii="Arial" w:hAnsi="Arial" w:cs="Arial"/>
          <w:color w:val="000000" w:themeColor="text1"/>
          <w:sz w:val="24"/>
          <w:szCs w:val="24"/>
        </w:rPr>
        <w:t>Este trabalho</w:t>
      </w:r>
      <w:r w:rsidR="00905C72">
        <w:rPr>
          <w:rFonts w:ascii="Arial" w:hAnsi="Arial" w:cs="Arial"/>
          <w:color w:val="000000" w:themeColor="text1"/>
          <w:sz w:val="24"/>
          <w:szCs w:val="24"/>
        </w:rPr>
        <w:t xml:space="preserve"> centra-se em um problema específico presente no pensamento de Agostinho de </w:t>
      </w:r>
      <w:proofErr w:type="spellStart"/>
      <w:r w:rsidR="00905C72">
        <w:rPr>
          <w:rFonts w:ascii="Arial" w:hAnsi="Arial" w:cs="Arial"/>
          <w:color w:val="000000" w:themeColor="text1"/>
          <w:sz w:val="24"/>
          <w:szCs w:val="24"/>
        </w:rPr>
        <w:t>Hipona</w:t>
      </w:r>
      <w:proofErr w:type="spellEnd"/>
      <w:r w:rsidR="00905C72">
        <w:rPr>
          <w:rFonts w:ascii="Arial" w:hAnsi="Arial" w:cs="Arial"/>
          <w:color w:val="000000" w:themeColor="text1"/>
          <w:sz w:val="24"/>
          <w:szCs w:val="24"/>
        </w:rPr>
        <w:t xml:space="preserve">, o problema do mal. Para tratar com mais profundidade </w:t>
      </w:r>
      <w:r w:rsidR="001F2C28">
        <w:rPr>
          <w:rFonts w:ascii="Arial" w:hAnsi="Arial" w:cs="Arial"/>
          <w:color w:val="000000" w:themeColor="text1"/>
          <w:sz w:val="24"/>
          <w:szCs w:val="24"/>
        </w:rPr>
        <w:t xml:space="preserve">este tema, analisa-se uma obra em especial, </w:t>
      </w:r>
      <w:r w:rsidR="001F2C28">
        <w:rPr>
          <w:rFonts w:ascii="Arial" w:hAnsi="Arial" w:cs="Arial"/>
          <w:i/>
          <w:color w:val="000000" w:themeColor="text1"/>
          <w:sz w:val="24"/>
          <w:szCs w:val="24"/>
        </w:rPr>
        <w:t xml:space="preserve">O Livre-arbítrio, </w:t>
      </w:r>
      <w:r w:rsidR="001F2C28">
        <w:rPr>
          <w:rFonts w:ascii="Arial" w:hAnsi="Arial" w:cs="Arial"/>
          <w:color w:val="000000" w:themeColor="text1"/>
          <w:sz w:val="24"/>
          <w:szCs w:val="24"/>
        </w:rPr>
        <w:t>assim a partir dela, outros escritos de Ago</w:t>
      </w:r>
      <w:r w:rsidR="00D4793F">
        <w:rPr>
          <w:rFonts w:ascii="Arial" w:hAnsi="Arial" w:cs="Arial"/>
          <w:color w:val="000000" w:themeColor="text1"/>
          <w:sz w:val="24"/>
          <w:szCs w:val="24"/>
        </w:rPr>
        <w:t>stinho serão também analisados</w:t>
      </w:r>
      <w:r w:rsidR="00AE68CE">
        <w:rPr>
          <w:rFonts w:ascii="Arial" w:hAnsi="Arial" w:cs="Arial"/>
          <w:color w:val="000000" w:themeColor="text1"/>
          <w:sz w:val="24"/>
          <w:szCs w:val="24"/>
        </w:rPr>
        <w:t xml:space="preserve">, na medida em que mantêm relação com a temática aqui discutida.  </w:t>
      </w:r>
    </w:p>
    <w:p w:rsidR="004F7D87" w:rsidRPr="008136B0" w:rsidRDefault="008136B0" w:rsidP="003F4A31">
      <w:pPr>
        <w:autoSpaceDE w:val="0"/>
        <w:autoSpaceDN w:val="0"/>
        <w:adjustRightInd w:val="0"/>
        <w:spacing w:after="0" w:line="360" w:lineRule="auto"/>
        <w:ind w:firstLine="708"/>
        <w:jc w:val="both"/>
        <w:rPr>
          <w:rFonts w:ascii="Arial" w:hAnsi="Arial" w:cs="Arial"/>
          <w:color w:val="000000"/>
          <w:sz w:val="24"/>
          <w:szCs w:val="24"/>
        </w:rPr>
      </w:pPr>
      <w:r w:rsidRPr="008136B0">
        <w:rPr>
          <w:rFonts w:ascii="Arial" w:hAnsi="Arial" w:cs="Arial"/>
          <w:color w:val="000000"/>
          <w:sz w:val="24"/>
          <w:szCs w:val="24"/>
        </w:rPr>
        <w:t>O pensamento de Santo Agostinho sobre o assunto a origem do mal, introduz o conceito de livre arbítrio, que constitui a sua grande contribuição para</w:t>
      </w:r>
      <w:r>
        <w:rPr>
          <w:rFonts w:ascii="Arial" w:hAnsi="Arial" w:cs="Arial"/>
          <w:color w:val="000000"/>
          <w:sz w:val="24"/>
          <w:szCs w:val="24"/>
        </w:rPr>
        <w:t xml:space="preserve"> a Filosofia. </w:t>
      </w:r>
      <w:r w:rsidR="004F7D87">
        <w:rPr>
          <w:rFonts w:ascii="Arial" w:hAnsi="Arial" w:cs="Arial"/>
          <w:i/>
          <w:sz w:val="24"/>
          <w:szCs w:val="24"/>
        </w:rPr>
        <w:t xml:space="preserve"> </w:t>
      </w:r>
      <w:r w:rsidR="004F7D87">
        <w:rPr>
          <w:rFonts w:ascii="Arial" w:hAnsi="Arial" w:cs="Arial"/>
          <w:sz w:val="24"/>
          <w:szCs w:val="24"/>
        </w:rPr>
        <w:t xml:space="preserve">Agostinho define o que vem a ser o mal, seus conceitos e origens, relações com a lei eterna e temporal. </w:t>
      </w:r>
      <w:r w:rsidR="00EB6D41">
        <w:rPr>
          <w:rFonts w:ascii="Arial" w:hAnsi="Arial" w:cs="Arial"/>
          <w:sz w:val="24"/>
          <w:szCs w:val="24"/>
        </w:rPr>
        <w:t>No</w:t>
      </w:r>
      <w:r w:rsidR="001B52E4">
        <w:rPr>
          <w:rFonts w:ascii="Arial" w:hAnsi="Arial" w:cs="Arial"/>
          <w:sz w:val="24"/>
          <w:szCs w:val="24"/>
        </w:rPr>
        <w:t xml:space="preserve"> decorrer do trabalho trataremos, mas detalhadamente sobre esse assunto.</w:t>
      </w:r>
    </w:p>
    <w:p w:rsidR="004F7D87" w:rsidRDefault="00EB6D41" w:rsidP="003F4A31">
      <w:pPr>
        <w:spacing w:line="360" w:lineRule="auto"/>
        <w:jc w:val="both"/>
        <w:rPr>
          <w:rFonts w:ascii="Arial" w:hAnsi="Arial" w:cs="Arial"/>
          <w:sz w:val="24"/>
          <w:szCs w:val="24"/>
        </w:rPr>
      </w:pPr>
      <w:r>
        <w:rPr>
          <w:rFonts w:ascii="Arial" w:hAnsi="Arial" w:cs="Arial"/>
          <w:sz w:val="24"/>
          <w:szCs w:val="24"/>
        </w:rPr>
        <w:tab/>
        <w:t>Agostinho pretende</w:t>
      </w:r>
      <w:r w:rsidR="001B52E4">
        <w:rPr>
          <w:rFonts w:ascii="Arial" w:hAnsi="Arial" w:cs="Arial"/>
          <w:sz w:val="24"/>
          <w:szCs w:val="24"/>
        </w:rPr>
        <w:t xml:space="preserve"> conciliar a bondade Deus, </w:t>
      </w:r>
      <w:r w:rsidR="004F7D87">
        <w:rPr>
          <w:rFonts w:ascii="Arial" w:hAnsi="Arial" w:cs="Arial"/>
          <w:sz w:val="24"/>
          <w:szCs w:val="24"/>
        </w:rPr>
        <w:t>com a existência dos male</w:t>
      </w:r>
      <w:r w:rsidR="0026205B">
        <w:rPr>
          <w:rFonts w:ascii="Arial" w:hAnsi="Arial" w:cs="Arial"/>
          <w:sz w:val="24"/>
          <w:szCs w:val="24"/>
        </w:rPr>
        <w:t>s</w:t>
      </w:r>
      <w:r w:rsidR="004F7D87">
        <w:rPr>
          <w:rFonts w:ascii="Arial" w:hAnsi="Arial" w:cs="Arial"/>
          <w:sz w:val="24"/>
          <w:szCs w:val="24"/>
        </w:rPr>
        <w:t xml:space="preserve"> que existe no mundo, com o mal que reina em n</w:t>
      </w:r>
      <w:r w:rsidR="00A65E12">
        <w:rPr>
          <w:rFonts w:ascii="Arial" w:hAnsi="Arial" w:cs="Arial"/>
          <w:sz w:val="24"/>
          <w:szCs w:val="24"/>
        </w:rPr>
        <w:t>ossas vidas por consequência da nossa vontade</w:t>
      </w:r>
      <w:r w:rsidR="004F7D87">
        <w:rPr>
          <w:rFonts w:ascii="Arial" w:hAnsi="Arial" w:cs="Arial"/>
          <w:sz w:val="24"/>
          <w:szCs w:val="24"/>
        </w:rPr>
        <w:t>, do mau uso da nossa liberdade, e prova, com argumentos racionais, que Deus não é o autor do mal. E quem seria o au</w:t>
      </w:r>
      <w:r w:rsidR="001B52E4">
        <w:rPr>
          <w:rFonts w:ascii="Arial" w:hAnsi="Arial" w:cs="Arial"/>
          <w:sz w:val="24"/>
          <w:szCs w:val="24"/>
        </w:rPr>
        <w:t xml:space="preserve">tor do mal? </w:t>
      </w:r>
      <w:r w:rsidR="00ED25F3">
        <w:rPr>
          <w:rFonts w:ascii="Arial" w:hAnsi="Arial" w:cs="Arial"/>
          <w:sz w:val="24"/>
          <w:szCs w:val="24"/>
        </w:rPr>
        <w:t>Bom, esse vai ser um dos tópicos que será abordado nesse trabalho.</w:t>
      </w:r>
    </w:p>
    <w:p w:rsidR="004F7D87" w:rsidRPr="00DF0C36" w:rsidRDefault="004F7D87" w:rsidP="003F4A31">
      <w:pPr>
        <w:spacing w:line="360" w:lineRule="auto"/>
        <w:jc w:val="both"/>
        <w:rPr>
          <w:rFonts w:ascii="Arial" w:hAnsi="Arial" w:cs="Arial"/>
          <w:sz w:val="24"/>
          <w:szCs w:val="24"/>
        </w:rPr>
      </w:pPr>
      <w:r>
        <w:rPr>
          <w:rFonts w:ascii="Arial" w:hAnsi="Arial" w:cs="Arial"/>
          <w:sz w:val="24"/>
          <w:szCs w:val="24"/>
        </w:rPr>
        <w:tab/>
      </w:r>
      <w:r>
        <w:rPr>
          <w:rFonts w:ascii="Arial" w:hAnsi="Arial" w:cs="Arial"/>
          <w:sz w:val="24"/>
        </w:rPr>
        <w:t>Assim</w:t>
      </w:r>
      <w:r w:rsidRPr="00035EE9">
        <w:rPr>
          <w:rFonts w:ascii="Arial" w:hAnsi="Arial" w:cs="Arial"/>
          <w:sz w:val="24"/>
        </w:rPr>
        <w:t>, pode-se defini</w:t>
      </w:r>
      <w:r>
        <w:rPr>
          <w:rFonts w:ascii="Arial" w:hAnsi="Arial" w:cs="Arial"/>
          <w:sz w:val="24"/>
        </w:rPr>
        <w:t>r</w:t>
      </w:r>
      <w:r w:rsidRPr="00035EE9">
        <w:rPr>
          <w:rFonts w:ascii="Arial" w:hAnsi="Arial" w:cs="Arial"/>
          <w:sz w:val="24"/>
        </w:rPr>
        <w:t xml:space="preserve"> neste trabalho como objetivo geral: </w:t>
      </w:r>
      <w:r>
        <w:rPr>
          <w:rFonts w:ascii="Arial" w:hAnsi="Arial" w:cs="Arial"/>
          <w:bCs/>
          <w:sz w:val="24"/>
        </w:rPr>
        <w:t xml:space="preserve">analisar o pensamento Agostiniano </w:t>
      </w:r>
      <w:r w:rsidRPr="00035EE9">
        <w:rPr>
          <w:rFonts w:ascii="Arial" w:hAnsi="Arial" w:cs="Arial"/>
          <w:sz w:val="24"/>
        </w:rPr>
        <w:t>na pe</w:t>
      </w:r>
      <w:r>
        <w:rPr>
          <w:rFonts w:ascii="Arial" w:hAnsi="Arial" w:cs="Arial"/>
          <w:sz w:val="24"/>
        </w:rPr>
        <w:t>rsp</w:t>
      </w:r>
      <w:r w:rsidR="00EB6D41">
        <w:rPr>
          <w:rFonts w:ascii="Arial" w:hAnsi="Arial" w:cs="Arial"/>
          <w:sz w:val="24"/>
        </w:rPr>
        <w:t>ectiva de abordagem sobre o mal na vida humana</w:t>
      </w:r>
      <w:r>
        <w:rPr>
          <w:rFonts w:ascii="Arial" w:hAnsi="Arial" w:cs="Arial"/>
          <w:sz w:val="24"/>
        </w:rPr>
        <w:t>.</w:t>
      </w:r>
      <w:r w:rsidRPr="00A24111">
        <w:rPr>
          <w:rFonts w:ascii="Arial" w:hAnsi="Arial" w:cs="Arial"/>
          <w:sz w:val="24"/>
        </w:rPr>
        <w:t xml:space="preserve"> </w:t>
      </w:r>
      <w:r w:rsidRPr="00035EE9">
        <w:rPr>
          <w:rFonts w:ascii="Arial" w:hAnsi="Arial" w:cs="Arial"/>
          <w:sz w:val="24"/>
        </w:rPr>
        <w:t>Os objetivos espec</w:t>
      </w:r>
      <w:r>
        <w:rPr>
          <w:rFonts w:ascii="Arial" w:hAnsi="Arial" w:cs="Arial"/>
          <w:sz w:val="24"/>
        </w:rPr>
        <w:t>íficos são: discutir o problema do mal a partir dos textos de Agostinho</w:t>
      </w:r>
      <w:r w:rsidRPr="00035EE9">
        <w:rPr>
          <w:rFonts w:ascii="Arial" w:hAnsi="Arial" w:cs="Arial"/>
          <w:sz w:val="24"/>
        </w:rPr>
        <w:t>, bem como de outros autores que ajudam a complementar os questionamentos e repostas desse a</w:t>
      </w:r>
      <w:r>
        <w:rPr>
          <w:rFonts w:ascii="Arial" w:hAnsi="Arial" w:cs="Arial"/>
          <w:sz w:val="24"/>
        </w:rPr>
        <w:t xml:space="preserve">ssunto; discutir os problemas do maniqueísmo, </w:t>
      </w:r>
      <w:r w:rsidRPr="00035EE9">
        <w:rPr>
          <w:rFonts w:ascii="Arial" w:hAnsi="Arial" w:cs="Arial"/>
          <w:sz w:val="24"/>
        </w:rPr>
        <w:t xml:space="preserve">que se encontram expostos dentro dos estudos já formulados </w:t>
      </w:r>
      <w:r>
        <w:rPr>
          <w:rFonts w:ascii="Arial" w:hAnsi="Arial" w:cs="Arial"/>
          <w:sz w:val="24"/>
        </w:rPr>
        <w:t>da filosofia de Agostinho.</w:t>
      </w:r>
    </w:p>
    <w:p w:rsidR="004F7D87" w:rsidRDefault="004F7D87" w:rsidP="003F4A31">
      <w:pPr>
        <w:spacing w:after="0" w:line="360" w:lineRule="auto"/>
        <w:ind w:firstLine="708"/>
        <w:jc w:val="both"/>
        <w:rPr>
          <w:rFonts w:ascii="Arial" w:hAnsi="Arial" w:cs="Arial"/>
          <w:sz w:val="24"/>
        </w:rPr>
      </w:pPr>
      <w:r w:rsidRPr="00035EE9">
        <w:rPr>
          <w:rFonts w:ascii="Arial" w:hAnsi="Arial" w:cs="Arial"/>
          <w:sz w:val="24"/>
        </w:rPr>
        <w:t>A metodologia se concentra na leitura e</w:t>
      </w:r>
      <w:r>
        <w:rPr>
          <w:rFonts w:ascii="Arial" w:hAnsi="Arial" w:cs="Arial"/>
          <w:sz w:val="24"/>
        </w:rPr>
        <w:t xml:space="preserve"> discussão dos textos de Agostinho</w:t>
      </w:r>
      <w:r w:rsidRPr="00035EE9">
        <w:rPr>
          <w:rFonts w:ascii="Arial" w:hAnsi="Arial" w:cs="Arial"/>
          <w:sz w:val="24"/>
        </w:rPr>
        <w:t xml:space="preserve"> e outros autores que discutam a temática.</w:t>
      </w:r>
      <w:r w:rsidR="005B59E5">
        <w:rPr>
          <w:rFonts w:ascii="Arial" w:hAnsi="Arial" w:cs="Arial"/>
          <w:sz w:val="24"/>
        </w:rPr>
        <w:t xml:space="preserve"> </w:t>
      </w:r>
      <w:r w:rsidR="007D1C58">
        <w:rPr>
          <w:rFonts w:ascii="Arial" w:hAnsi="Arial" w:cs="Arial"/>
          <w:sz w:val="24"/>
        </w:rPr>
        <w:t xml:space="preserve">No primeiro tópico, encontra-se </w:t>
      </w:r>
      <w:r>
        <w:rPr>
          <w:rFonts w:ascii="Arial" w:hAnsi="Arial" w:cs="Arial"/>
          <w:sz w:val="24"/>
        </w:rPr>
        <w:t>a</w:t>
      </w:r>
      <w:r w:rsidR="00FC19A7">
        <w:rPr>
          <w:rFonts w:ascii="Arial" w:hAnsi="Arial" w:cs="Arial"/>
          <w:sz w:val="24"/>
        </w:rPr>
        <w:t xml:space="preserve"> trajetória da vida de</w:t>
      </w:r>
      <w:r w:rsidR="007D1C58">
        <w:rPr>
          <w:rFonts w:ascii="Arial" w:hAnsi="Arial" w:cs="Arial"/>
          <w:sz w:val="24"/>
        </w:rPr>
        <w:t xml:space="preserve"> Agostinho. No segundo tópico a</w:t>
      </w:r>
      <w:r>
        <w:rPr>
          <w:rFonts w:ascii="Arial" w:hAnsi="Arial" w:cs="Arial"/>
          <w:sz w:val="24"/>
        </w:rPr>
        <w:t xml:space="preserve"> doutrina do maniq</w:t>
      </w:r>
      <w:r w:rsidR="007D1C58">
        <w:rPr>
          <w:rFonts w:ascii="Arial" w:hAnsi="Arial" w:cs="Arial"/>
          <w:sz w:val="24"/>
        </w:rPr>
        <w:t>ueísmo, em relação com o mal. Já no terceiro</w:t>
      </w:r>
      <w:r>
        <w:rPr>
          <w:rFonts w:ascii="Arial" w:hAnsi="Arial" w:cs="Arial"/>
          <w:sz w:val="24"/>
        </w:rPr>
        <w:t xml:space="preserve"> tópico busca-se </w:t>
      </w:r>
      <w:r w:rsidR="00E90727">
        <w:rPr>
          <w:rFonts w:ascii="Arial" w:hAnsi="Arial" w:cs="Arial"/>
          <w:sz w:val="24"/>
        </w:rPr>
        <w:t>compreender</w:t>
      </w:r>
      <w:r>
        <w:rPr>
          <w:rFonts w:ascii="Arial" w:hAnsi="Arial" w:cs="Arial"/>
          <w:sz w:val="24"/>
        </w:rPr>
        <w:t xml:space="preserve"> a origem do</w:t>
      </w:r>
      <w:r w:rsidR="00931EE7">
        <w:rPr>
          <w:rFonts w:ascii="Arial" w:hAnsi="Arial" w:cs="Arial"/>
          <w:sz w:val="24"/>
        </w:rPr>
        <w:t xml:space="preserve"> mal no pensamento de Agostinho. Quarto tópico</w:t>
      </w:r>
      <w:r w:rsidR="004B4A95">
        <w:rPr>
          <w:rFonts w:ascii="Arial" w:hAnsi="Arial" w:cs="Arial"/>
          <w:sz w:val="24"/>
        </w:rPr>
        <w:t xml:space="preserve"> aborda</w:t>
      </w:r>
      <w:r>
        <w:rPr>
          <w:rFonts w:ascii="Arial" w:hAnsi="Arial" w:cs="Arial"/>
          <w:sz w:val="24"/>
        </w:rPr>
        <w:t xml:space="preserve"> o tema sobre o livre-arbítrio, as esco</w:t>
      </w:r>
      <w:r w:rsidR="004B4A95">
        <w:rPr>
          <w:rFonts w:ascii="Arial" w:hAnsi="Arial" w:cs="Arial"/>
          <w:sz w:val="24"/>
        </w:rPr>
        <w:t>lhas do ser humano sobre o dom q</w:t>
      </w:r>
      <w:r>
        <w:rPr>
          <w:rFonts w:ascii="Arial" w:hAnsi="Arial" w:cs="Arial"/>
          <w:sz w:val="24"/>
        </w:rPr>
        <w:t>ue Deus lhe concedeu. No ultimo tópico, buscaremos soluções para o problema do mal.</w:t>
      </w:r>
    </w:p>
    <w:p w:rsidR="00F10047" w:rsidRDefault="00F10047" w:rsidP="00F10047">
      <w:pPr>
        <w:spacing w:after="0" w:line="360" w:lineRule="auto"/>
        <w:jc w:val="both"/>
        <w:rPr>
          <w:rFonts w:ascii="Arial" w:hAnsi="Arial" w:cs="Arial"/>
          <w:sz w:val="24"/>
        </w:rPr>
      </w:pPr>
    </w:p>
    <w:p w:rsidR="00F10047" w:rsidRPr="003F4A31" w:rsidRDefault="00F10047" w:rsidP="003F4A31">
      <w:pPr>
        <w:pStyle w:val="PargrafodaLista"/>
        <w:numPr>
          <w:ilvl w:val="0"/>
          <w:numId w:val="3"/>
        </w:numPr>
        <w:spacing w:after="0" w:line="360" w:lineRule="auto"/>
        <w:jc w:val="both"/>
        <w:rPr>
          <w:rFonts w:ascii="Arial" w:hAnsi="Arial" w:cs="Arial"/>
          <w:b/>
          <w:sz w:val="28"/>
          <w:szCs w:val="28"/>
        </w:rPr>
      </w:pPr>
      <w:r w:rsidRPr="003F4A31">
        <w:rPr>
          <w:rFonts w:ascii="Arial" w:hAnsi="Arial" w:cs="Arial"/>
          <w:b/>
          <w:sz w:val="28"/>
          <w:szCs w:val="28"/>
        </w:rPr>
        <w:lastRenderedPageBreak/>
        <w:t>Sobre Santo Agostinho</w:t>
      </w:r>
    </w:p>
    <w:p w:rsidR="00D82E31" w:rsidRDefault="00D82E31" w:rsidP="00FE4E22">
      <w:pPr>
        <w:spacing w:after="0" w:line="360" w:lineRule="auto"/>
        <w:ind w:firstLine="708"/>
        <w:jc w:val="both"/>
        <w:rPr>
          <w:rFonts w:ascii="Arial" w:hAnsi="Arial" w:cs="Arial"/>
          <w:sz w:val="24"/>
        </w:rPr>
      </w:pPr>
    </w:p>
    <w:p w:rsidR="00D82E31" w:rsidRPr="00DB7CB6" w:rsidRDefault="00F10047" w:rsidP="003F4A31">
      <w:pPr>
        <w:spacing w:after="0" w:line="360" w:lineRule="auto"/>
        <w:ind w:firstLine="708"/>
        <w:jc w:val="both"/>
        <w:rPr>
          <w:rFonts w:ascii="Arial" w:hAnsi="Arial" w:cs="Arial"/>
          <w:sz w:val="24"/>
          <w:szCs w:val="24"/>
        </w:rPr>
      </w:pPr>
      <w:r w:rsidRPr="00DB7CB6">
        <w:rPr>
          <w:rFonts w:ascii="Arial" w:hAnsi="Arial" w:cs="Arial"/>
          <w:sz w:val="24"/>
          <w:szCs w:val="24"/>
        </w:rPr>
        <w:t xml:space="preserve">Em </w:t>
      </w:r>
      <w:proofErr w:type="spellStart"/>
      <w:r w:rsidRPr="00DB7CB6">
        <w:rPr>
          <w:rFonts w:ascii="Arial" w:hAnsi="Arial" w:cs="Arial"/>
          <w:sz w:val="24"/>
          <w:szCs w:val="24"/>
        </w:rPr>
        <w:t>Tagaste</w:t>
      </w:r>
      <w:proofErr w:type="spellEnd"/>
      <w:r w:rsidRPr="00DB7CB6">
        <w:rPr>
          <w:rFonts w:ascii="Arial" w:hAnsi="Arial" w:cs="Arial"/>
          <w:sz w:val="24"/>
          <w:szCs w:val="24"/>
        </w:rPr>
        <w:t xml:space="preserve">, província romana da </w:t>
      </w:r>
      <w:proofErr w:type="spellStart"/>
      <w:r w:rsidRPr="00DB7CB6">
        <w:rPr>
          <w:rFonts w:ascii="Arial" w:hAnsi="Arial" w:cs="Arial"/>
          <w:sz w:val="24"/>
          <w:szCs w:val="24"/>
        </w:rPr>
        <w:t>Numídia</w:t>
      </w:r>
      <w:proofErr w:type="spellEnd"/>
      <w:r w:rsidRPr="00DB7CB6">
        <w:rPr>
          <w:rFonts w:ascii="Arial" w:hAnsi="Arial" w:cs="Arial"/>
          <w:sz w:val="24"/>
          <w:szCs w:val="24"/>
        </w:rPr>
        <w:t xml:space="preserve">, na África romanizada, hoje Argélia, que fica no norte da África.  No dia 13 de Novembro de 354, nasce </w:t>
      </w:r>
      <w:proofErr w:type="spellStart"/>
      <w:r w:rsidRPr="00DB7CB6">
        <w:rPr>
          <w:rFonts w:ascii="Arial" w:hAnsi="Arial" w:cs="Arial"/>
          <w:sz w:val="24"/>
          <w:szCs w:val="24"/>
        </w:rPr>
        <w:t>Aurelius</w:t>
      </w:r>
      <w:proofErr w:type="spellEnd"/>
      <w:r w:rsidRPr="00DB7CB6">
        <w:rPr>
          <w:rFonts w:ascii="Arial" w:hAnsi="Arial" w:cs="Arial"/>
          <w:sz w:val="24"/>
          <w:szCs w:val="24"/>
        </w:rPr>
        <w:t xml:space="preserve"> </w:t>
      </w:r>
      <w:proofErr w:type="spellStart"/>
      <w:r w:rsidRPr="00DB7CB6">
        <w:rPr>
          <w:rFonts w:ascii="Arial" w:hAnsi="Arial" w:cs="Arial"/>
          <w:sz w:val="24"/>
          <w:szCs w:val="24"/>
        </w:rPr>
        <w:t>Augustinus</w:t>
      </w:r>
      <w:proofErr w:type="spellEnd"/>
      <w:r w:rsidRPr="00DB7CB6">
        <w:rPr>
          <w:rFonts w:ascii="Arial" w:hAnsi="Arial" w:cs="Arial"/>
          <w:sz w:val="24"/>
          <w:szCs w:val="24"/>
        </w:rPr>
        <w:t>, Santo Agostinho, filho de mãe cristã e pai pagão.</w:t>
      </w:r>
    </w:p>
    <w:p w:rsidR="00F10047" w:rsidRDefault="00DB7CB6" w:rsidP="003F4A31">
      <w:pPr>
        <w:spacing w:after="0" w:line="360" w:lineRule="auto"/>
        <w:ind w:firstLine="708"/>
        <w:jc w:val="both"/>
        <w:rPr>
          <w:rFonts w:ascii="Arial" w:hAnsi="Arial" w:cs="Arial"/>
          <w:sz w:val="24"/>
          <w:szCs w:val="24"/>
        </w:rPr>
      </w:pPr>
      <w:r>
        <w:rPr>
          <w:rFonts w:ascii="Arial" w:hAnsi="Arial" w:cs="Arial"/>
          <w:sz w:val="24"/>
          <w:szCs w:val="24"/>
        </w:rPr>
        <w:t>Com de 19 anos de idade, Agostinho e</w:t>
      </w:r>
      <w:r w:rsidR="00F10047" w:rsidRPr="00DB7CB6">
        <w:rPr>
          <w:rFonts w:ascii="Arial" w:hAnsi="Arial" w:cs="Arial"/>
          <w:sz w:val="24"/>
          <w:szCs w:val="24"/>
        </w:rPr>
        <w:t xml:space="preserve">m meio aos seus estudos, travou conhecimento com a obra </w:t>
      </w:r>
      <w:proofErr w:type="spellStart"/>
      <w:r w:rsidR="00F10047" w:rsidRPr="00DB7CB6">
        <w:rPr>
          <w:rFonts w:ascii="Arial" w:hAnsi="Arial" w:cs="Arial"/>
          <w:i/>
          <w:iCs/>
          <w:sz w:val="24"/>
          <w:szCs w:val="24"/>
        </w:rPr>
        <w:t>Hortensius</w:t>
      </w:r>
      <w:proofErr w:type="spellEnd"/>
      <w:r w:rsidR="00F10047" w:rsidRPr="00DB7CB6">
        <w:rPr>
          <w:rFonts w:ascii="Arial" w:hAnsi="Arial" w:cs="Arial"/>
          <w:i/>
          <w:iCs/>
          <w:sz w:val="24"/>
          <w:szCs w:val="24"/>
        </w:rPr>
        <w:t xml:space="preserve"> </w:t>
      </w:r>
      <w:r w:rsidR="00F10047" w:rsidRPr="00DB7CB6">
        <w:rPr>
          <w:rFonts w:ascii="Arial" w:hAnsi="Arial" w:cs="Arial"/>
          <w:sz w:val="24"/>
          <w:szCs w:val="24"/>
        </w:rPr>
        <w:t>de Cícero. Nesse livro, Cícero desgostado e desiludido da política, volta-se para a filosofia, onde procura a felicidade. Cícero afirma nessa obra que pela elevação intelectual, o homem aproxima-se de Deus.</w:t>
      </w:r>
    </w:p>
    <w:p w:rsidR="00804F32" w:rsidRPr="006915EC" w:rsidRDefault="00DB7CB6" w:rsidP="006915EC">
      <w:pPr>
        <w:spacing w:after="0" w:line="360" w:lineRule="auto"/>
        <w:ind w:firstLine="708"/>
        <w:jc w:val="both"/>
        <w:rPr>
          <w:rFonts w:ascii="Arial" w:hAnsi="Arial" w:cs="Arial"/>
          <w:sz w:val="24"/>
          <w:szCs w:val="24"/>
        </w:rPr>
      </w:pPr>
      <w:r w:rsidRPr="00DB7CB6">
        <w:rPr>
          <w:rFonts w:ascii="Arial" w:hAnsi="Arial" w:cs="Arial"/>
          <w:sz w:val="24"/>
          <w:szCs w:val="24"/>
        </w:rPr>
        <w:t>Deixadas para trás suas esperanças no maniqueísmo</w:t>
      </w:r>
      <w:r w:rsidR="006915EC">
        <w:rPr>
          <w:rFonts w:ascii="Arial" w:hAnsi="Arial" w:cs="Arial"/>
          <w:sz w:val="24"/>
          <w:szCs w:val="24"/>
          <w:vertAlign w:val="superscript"/>
        </w:rPr>
        <w:t>1</w:t>
      </w:r>
      <w:r w:rsidRPr="00DB7CB6">
        <w:rPr>
          <w:rFonts w:ascii="Arial" w:hAnsi="Arial" w:cs="Arial"/>
          <w:sz w:val="24"/>
          <w:szCs w:val="24"/>
        </w:rPr>
        <w:t xml:space="preserve">, Agostinho filia-se ao ceticismo da Nova Academia ou Neoacadêmicos, onde tem uma rápida passagem. Na obra </w:t>
      </w:r>
      <w:r w:rsidRPr="00DB7CB6">
        <w:rPr>
          <w:rFonts w:ascii="Arial" w:hAnsi="Arial" w:cs="Arial"/>
          <w:i/>
          <w:iCs/>
          <w:sz w:val="24"/>
          <w:szCs w:val="24"/>
        </w:rPr>
        <w:t>Contra Acadêmicos</w:t>
      </w:r>
      <w:r w:rsidRPr="00DB7CB6">
        <w:rPr>
          <w:rFonts w:ascii="Arial" w:hAnsi="Arial" w:cs="Arial"/>
          <w:sz w:val="24"/>
          <w:szCs w:val="24"/>
        </w:rPr>
        <w:t>, escrita logo após sua conversão, onde Agostinho</w:t>
      </w:r>
      <w:r w:rsidR="003E5E3A">
        <w:rPr>
          <w:rFonts w:ascii="Arial" w:hAnsi="Arial" w:cs="Arial"/>
          <w:sz w:val="24"/>
          <w:szCs w:val="24"/>
        </w:rPr>
        <w:t xml:space="preserve"> </w:t>
      </w:r>
      <w:r w:rsidR="0033111F">
        <w:rPr>
          <w:rFonts w:ascii="Arial" w:hAnsi="Arial" w:cs="Arial"/>
          <w:sz w:val="24"/>
          <w:szCs w:val="24"/>
        </w:rPr>
        <w:t>c</w:t>
      </w:r>
      <w:r w:rsidRPr="00DB7CB6">
        <w:rPr>
          <w:rFonts w:ascii="Arial" w:hAnsi="Arial" w:cs="Arial"/>
          <w:sz w:val="24"/>
          <w:szCs w:val="24"/>
        </w:rPr>
        <w:t>ombatia estas doutrinas céticas. Refutações estas que aparecem em várias de suas futuras obras, até o fim de sua vida.</w:t>
      </w:r>
    </w:p>
    <w:p w:rsidR="00F10047" w:rsidRDefault="00DB7CB6" w:rsidP="00804F32">
      <w:pPr>
        <w:spacing w:after="0" w:line="360" w:lineRule="auto"/>
        <w:ind w:firstLine="708"/>
        <w:jc w:val="both"/>
        <w:rPr>
          <w:rFonts w:ascii="Arial" w:hAnsi="Arial" w:cs="Arial"/>
          <w:sz w:val="24"/>
          <w:szCs w:val="24"/>
        </w:rPr>
      </w:pPr>
      <w:r>
        <w:rPr>
          <w:rFonts w:ascii="Arial" w:hAnsi="Arial" w:cs="Arial"/>
          <w:sz w:val="24"/>
          <w:szCs w:val="24"/>
        </w:rPr>
        <w:t>Quando</w:t>
      </w:r>
      <w:r w:rsidRPr="00DB7CB6">
        <w:rPr>
          <w:rFonts w:ascii="Arial" w:hAnsi="Arial" w:cs="Arial"/>
          <w:sz w:val="24"/>
          <w:szCs w:val="24"/>
        </w:rPr>
        <w:t xml:space="preserve"> Agostinho</w:t>
      </w:r>
      <w:r>
        <w:rPr>
          <w:rFonts w:ascii="Arial" w:hAnsi="Arial" w:cs="Arial"/>
          <w:sz w:val="24"/>
          <w:szCs w:val="24"/>
        </w:rPr>
        <w:t xml:space="preserve"> completa seus 30 anos de idade,</w:t>
      </w:r>
      <w:r w:rsidR="00474D4F">
        <w:rPr>
          <w:rFonts w:ascii="Arial" w:hAnsi="Arial" w:cs="Arial"/>
          <w:sz w:val="24"/>
          <w:szCs w:val="24"/>
        </w:rPr>
        <w:t xml:space="preserve"> logo decide ir para</w:t>
      </w:r>
      <w:r w:rsidRPr="00DB7CB6">
        <w:rPr>
          <w:rFonts w:ascii="Arial" w:hAnsi="Arial" w:cs="Arial"/>
          <w:sz w:val="24"/>
          <w:szCs w:val="24"/>
        </w:rPr>
        <w:t xml:space="preserve"> a cidade de Milão, cidade que respirava uma atmosfera de Neoplatonismo e Catolicismo e que tinha como bispo Ambrósio, que pronunciava sermões eruditos de teores neoplatônicos. As pregações de Ambrósio contribuíram em muito, para Agostinho aproximar-se da igreja católica, abrandando seu ceticismo e acabando com suas dúvidas </w:t>
      </w:r>
      <w:proofErr w:type="spellStart"/>
      <w:r w:rsidRPr="00DB7CB6">
        <w:rPr>
          <w:rFonts w:ascii="Arial" w:hAnsi="Arial" w:cs="Arial"/>
          <w:sz w:val="24"/>
          <w:szCs w:val="24"/>
        </w:rPr>
        <w:t>maniquéias</w:t>
      </w:r>
      <w:proofErr w:type="spellEnd"/>
      <w:r w:rsidRPr="00DB7CB6">
        <w:rPr>
          <w:rFonts w:ascii="Arial" w:hAnsi="Arial" w:cs="Arial"/>
          <w:sz w:val="24"/>
          <w:szCs w:val="24"/>
        </w:rPr>
        <w:t>.</w:t>
      </w:r>
    </w:p>
    <w:p w:rsidR="00AD2FA7" w:rsidRDefault="00474D4F" w:rsidP="001C66BF">
      <w:pPr>
        <w:spacing w:after="0" w:line="360" w:lineRule="auto"/>
        <w:ind w:firstLine="708"/>
        <w:jc w:val="both"/>
        <w:rPr>
          <w:rFonts w:ascii="Arial" w:hAnsi="Arial" w:cs="Arial"/>
          <w:sz w:val="24"/>
          <w:szCs w:val="24"/>
        </w:rPr>
      </w:pPr>
      <w:r w:rsidRPr="00474D4F">
        <w:rPr>
          <w:rFonts w:ascii="Arial" w:hAnsi="Arial" w:cs="Arial"/>
          <w:sz w:val="24"/>
          <w:szCs w:val="24"/>
        </w:rPr>
        <w:t>Com o bispo Ambrósio, Agostinho aprendeu que Deus não forma uma substância material ou corporal, mas uma substância espiritual. E que na leitura das Sagradas Escrituras, para melhor compreendê-la, não era preciso interpretá-la no sentido literal, mas sim, separar a letra e o espírito.</w:t>
      </w:r>
    </w:p>
    <w:p w:rsidR="00474D4F" w:rsidRPr="00474D4F" w:rsidRDefault="00474D4F" w:rsidP="003F4A31">
      <w:pPr>
        <w:spacing w:after="0" w:line="360" w:lineRule="auto"/>
        <w:ind w:firstLine="708"/>
        <w:jc w:val="both"/>
        <w:rPr>
          <w:rFonts w:ascii="Arial" w:hAnsi="Arial" w:cs="Arial"/>
          <w:sz w:val="24"/>
          <w:szCs w:val="24"/>
        </w:rPr>
      </w:pPr>
      <w:r>
        <w:rPr>
          <w:rFonts w:ascii="Arial" w:hAnsi="Arial" w:cs="Arial"/>
          <w:sz w:val="24"/>
          <w:szCs w:val="24"/>
        </w:rPr>
        <w:t xml:space="preserve">Com o passar do tempo, </w:t>
      </w:r>
      <w:r w:rsidRPr="00474D4F">
        <w:rPr>
          <w:rFonts w:ascii="Arial" w:hAnsi="Arial" w:cs="Arial"/>
          <w:sz w:val="24"/>
          <w:szCs w:val="24"/>
        </w:rPr>
        <w:t xml:space="preserve">Santo Agostinho se converte ao cristianismo, passados 13 anos buscando a verdade, desde o seu primeiro contato com o </w:t>
      </w:r>
      <w:proofErr w:type="spellStart"/>
      <w:r w:rsidRPr="00474D4F">
        <w:rPr>
          <w:rFonts w:ascii="Arial" w:hAnsi="Arial" w:cs="Arial"/>
          <w:i/>
          <w:iCs/>
          <w:sz w:val="24"/>
          <w:szCs w:val="24"/>
        </w:rPr>
        <w:t>Hortensius</w:t>
      </w:r>
      <w:proofErr w:type="spellEnd"/>
      <w:r w:rsidRPr="00474D4F">
        <w:rPr>
          <w:rFonts w:ascii="Arial" w:hAnsi="Arial" w:cs="Arial"/>
          <w:sz w:val="24"/>
          <w:szCs w:val="24"/>
        </w:rPr>
        <w:t>, de Cícero, aos 19 anos de idade, até os seus 32 anos, data em que Agostinho adere integralmente ao cristianismo. Além dos estudos bíblicos, Agostinho dedicava parte do seu tempo aos estudos filosóficos. Ele também se envolveu no mundo do direito e desenvolveu vários conceitos relacionados à matéria, como a justiça, lei temporal, e outros, caracterizando uma teoria do direito.</w:t>
      </w:r>
    </w:p>
    <w:p w:rsidR="00474D4F" w:rsidRDefault="00474D4F" w:rsidP="006915EC">
      <w:pPr>
        <w:spacing w:after="0" w:line="360" w:lineRule="auto"/>
        <w:ind w:firstLine="708"/>
        <w:jc w:val="both"/>
        <w:rPr>
          <w:rFonts w:ascii="Arial" w:hAnsi="Arial" w:cs="Arial"/>
          <w:sz w:val="24"/>
          <w:szCs w:val="24"/>
        </w:rPr>
      </w:pPr>
      <w:r w:rsidRPr="004852E5">
        <w:rPr>
          <w:rFonts w:ascii="Arial" w:hAnsi="Arial" w:cs="Arial"/>
          <w:sz w:val="24"/>
          <w:szCs w:val="24"/>
        </w:rPr>
        <w:lastRenderedPageBreak/>
        <w:t xml:space="preserve">Agostinho escreveu e produziu muito, foram vários assuntos e temas espalhados em vasta obra. Entre tantas podemos citar, além do </w:t>
      </w:r>
      <w:r w:rsidRPr="004852E5">
        <w:rPr>
          <w:rFonts w:ascii="Arial" w:hAnsi="Arial" w:cs="Arial"/>
          <w:i/>
          <w:iCs/>
          <w:sz w:val="24"/>
          <w:szCs w:val="24"/>
        </w:rPr>
        <w:t xml:space="preserve">Livre-Arbítrio </w:t>
      </w:r>
      <w:r w:rsidRPr="004852E5">
        <w:rPr>
          <w:rFonts w:ascii="Arial" w:hAnsi="Arial" w:cs="Arial"/>
          <w:sz w:val="24"/>
          <w:szCs w:val="24"/>
        </w:rPr>
        <w:t xml:space="preserve">e </w:t>
      </w:r>
      <w:r w:rsidRPr="004852E5">
        <w:rPr>
          <w:rFonts w:ascii="Arial" w:hAnsi="Arial" w:cs="Arial"/>
          <w:i/>
          <w:iCs/>
          <w:sz w:val="24"/>
          <w:szCs w:val="24"/>
        </w:rPr>
        <w:t>As Confissões</w:t>
      </w:r>
      <w:r w:rsidRPr="004852E5">
        <w:rPr>
          <w:rFonts w:ascii="Arial" w:hAnsi="Arial" w:cs="Arial"/>
          <w:sz w:val="24"/>
          <w:szCs w:val="24"/>
        </w:rPr>
        <w:t xml:space="preserve">, onde Agostinho fala de si mesmo, </w:t>
      </w:r>
      <w:r w:rsidRPr="004852E5">
        <w:rPr>
          <w:rFonts w:ascii="Arial" w:hAnsi="Arial" w:cs="Arial"/>
          <w:i/>
          <w:iCs/>
          <w:sz w:val="24"/>
          <w:szCs w:val="24"/>
        </w:rPr>
        <w:t>A Cidade de Deus</w:t>
      </w:r>
      <w:r w:rsidRPr="004852E5">
        <w:rPr>
          <w:rFonts w:ascii="Arial" w:hAnsi="Arial" w:cs="Arial"/>
          <w:sz w:val="24"/>
          <w:szCs w:val="24"/>
        </w:rPr>
        <w:t>, que é um surpreendente livro que consegue ser ao mesmo tempo, uma filosofia da história, uma teoria do Estado e da vida social, uma exposição das relações entre o espiritual e o temporal.</w:t>
      </w:r>
    </w:p>
    <w:p w:rsidR="00757DB7" w:rsidRDefault="00757DB7" w:rsidP="0067379A">
      <w:pPr>
        <w:spacing w:after="0" w:line="360" w:lineRule="auto"/>
        <w:jc w:val="both"/>
        <w:rPr>
          <w:rFonts w:ascii="Arial" w:hAnsi="Arial" w:cs="Arial"/>
          <w:color w:val="000000"/>
          <w:sz w:val="23"/>
          <w:szCs w:val="23"/>
        </w:rPr>
      </w:pPr>
    </w:p>
    <w:p w:rsidR="004F7D87" w:rsidRPr="004B4A95" w:rsidRDefault="004B4A95" w:rsidP="004B4A95">
      <w:pPr>
        <w:spacing w:line="360" w:lineRule="auto"/>
        <w:rPr>
          <w:rFonts w:ascii="Arial" w:hAnsi="Arial" w:cs="Arial"/>
          <w:sz w:val="28"/>
          <w:szCs w:val="28"/>
        </w:rPr>
      </w:pPr>
      <w:r>
        <w:rPr>
          <w:rFonts w:ascii="Arial" w:hAnsi="Arial" w:cs="Arial"/>
          <w:b/>
          <w:sz w:val="28"/>
          <w:szCs w:val="28"/>
        </w:rPr>
        <w:t xml:space="preserve">2. </w:t>
      </w:r>
      <w:r w:rsidR="004F7D87" w:rsidRPr="004B4A95">
        <w:rPr>
          <w:rFonts w:ascii="Arial" w:hAnsi="Arial" w:cs="Arial"/>
          <w:b/>
          <w:sz w:val="28"/>
          <w:szCs w:val="28"/>
        </w:rPr>
        <w:t>A doutrina Maniqueísta do mal</w:t>
      </w:r>
    </w:p>
    <w:p w:rsidR="00732C90" w:rsidRPr="004B4A95" w:rsidRDefault="00732C90" w:rsidP="00732C90">
      <w:pPr>
        <w:pStyle w:val="PargrafodaLista"/>
        <w:spacing w:line="360" w:lineRule="auto"/>
        <w:ind w:left="0" w:firstLine="360"/>
        <w:jc w:val="both"/>
        <w:rPr>
          <w:rFonts w:ascii="Arial" w:hAnsi="Arial" w:cs="Arial"/>
          <w:sz w:val="28"/>
          <w:szCs w:val="28"/>
        </w:rPr>
      </w:pPr>
    </w:p>
    <w:p w:rsidR="004F7D87" w:rsidRDefault="004F7D87" w:rsidP="00732C90">
      <w:pPr>
        <w:pStyle w:val="PargrafodaLista"/>
        <w:spacing w:line="360" w:lineRule="auto"/>
        <w:ind w:left="0" w:firstLine="360"/>
        <w:jc w:val="both"/>
        <w:rPr>
          <w:rFonts w:ascii="Arial" w:hAnsi="Arial" w:cs="Arial"/>
          <w:sz w:val="24"/>
          <w:szCs w:val="24"/>
        </w:rPr>
      </w:pPr>
      <w:r>
        <w:rPr>
          <w:rFonts w:ascii="Arial" w:hAnsi="Arial" w:cs="Arial"/>
          <w:sz w:val="24"/>
          <w:szCs w:val="24"/>
        </w:rPr>
        <w:t>Umas das questões de notória relevân</w:t>
      </w:r>
      <w:r w:rsidR="00CE6E3E">
        <w:rPr>
          <w:rFonts w:ascii="Arial" w:hAnsi="Arial" w:cs="Arial"/>
          <w:sz w:val="24"/>
          <w:szCs w:val="24"/>
        </w:rPr>
        <w:t xml:space="preserve">cia no pensamento de Agostinho </w:t>
      </w:r>
      <w:r>
        <w:rPr>
          <w:rFonts w:ascii="Arial" w:hAnsi="Arial" w:cs="Arial"/>
          <w:sz w:val="24"/>
          <w:szCs w:val="24"/>
        </w:rPr>
        <w:t xml:space="preserve">seria o problema do mal. Mesmo antes de sua conversão, ele se intrigava com o fato do homem pecar. Procurando razões para isso, Agostinho encontrou primeiro no maniqueísmo. O maniqueísmo era uma seita fundada por </w:t>
      </w:r>
      <w:proofErr w:type="spellStart"/>
      <w:r>
        <w:rPr>
          <w:rFonts w:ascii="Arial" w:hAnsi="Arial" w:cs="Arial"/>
          <w:sz w:val="24"/>
          <w:szCs w:val="24"/>
        </w:rPr>
        <w:t>Mani</w:t>
      </w:r>
      <w:proofErr w:type="spellEnd"/>
      <w:r>
        <w:rPr>
          <w:rFonts w:ascii="Arial" w:hAnsi="Arial" w:cs="Arial"/>
          <w:sz w:val="24"/>
          <w:szCs w:val="24"/>
        </w:rPr>
        <w:t xml:space="preserve"> e que reunia elementos do zoroastrismo e do Cristianismo, oferecia uma via racional de acesso à vontade e uma metafísica d</w:t>
      </w:r>
      <w:r w:rsidR="003E51FE">
        <w:rPr>
          <w:rFonts w:ascii="Arial" w:hAnsi="Arial" w:cs="Arial"/>
          <w:sz w:val="24"/>
          <w:szCs w:val="24"/>
        </w:rPr>
        <w:t xml:space="preserve">e cunho fortemente materialista, de cujas </w:t>
      </w:r>
      <w:r w:rsidR="00603AD6">
        <w:rPr>
          <w:rFonts w:ascii="Arial" w:hAnsi="Arial" w:cs="Arial"/>
          <w:sz w:val="24"/>
          <w:szCs w:val="24"/>
        </w:rPr>
        <w:t>ideias</w:t>
      </w:r>
      <w:r w:rsidR="003E51FE">
        <w:rPr>
          <w:rFonts w:ascii="Arial" w:hAnsi="Arial" w:cs="Arial"/>
          <w:sz w:val="24"/>
          <w:szCs w:val="24"/>
        </w:rPr>
        <w:t xml:space="preserve"> Agostinho </w:t>
      </w:r>
      <w:proofErr w:type="gramStart"/>
      <w:r w:rsidR="003E51FE">
        <w:rPr>
          <w:rFonts w:ascii="Arial" w:hAnsi="Arial" w:cs="Arial"/>
          <w:sz w:val="24"/>
          <w:szCs w:val="24"/>
        </w:rPr>
        <w:t>compartilhou</w:t>
      </w:r>
      <w:proofErr w:type="gramEnd"/>
      <w:r w:rsidR="003E51FE">
        <w:rPr>
          <w:rFonts w:ascii="Arial" w:hAnsi="Arial" w:cs="Arial"/>
          <w:sz w:val="24"/>
          <w:szCs w:val="24"/>
        </w:rPr>
        <w:t xml:space="preserve"> por nov</w:t>
      </w:r>
      <w:r w:rsidR="004508CC">
        <w:rPr>
          <w:rFonts w:ascii="Arial" w:hAnsi="Arial" w:cs="Arial"/>
          <w:sz w:val="24"/>
          <w:szCs w:val="24"/>
        </w:rPr>
        <w:t>e anos de sua vida. (COSTA, 2009</w:t>
      </w:r>
      <w:r w:rsidR="003E51FE">
        <w:rPr>
          <w:rFonts w:ascii="Arial" w:hAnsi="Arial" w:cs="Arial"/>
          <w:sz w:val="24"/>
          <w:szCs w:val="24"/>
        </w:rPr>
        <w:t>).</w:t>
      </w:r>
    </w:p>
    <w:p w:rsidR="004F7D87" w:rsidRDefault="004F7D87" w:rsidP="004F7D87">
      <w:pPr>
        <w:pStyle w:val="PargrafodaLista"/>
        <w:spacing w:line="360" w:lineRule="auto"/>
        <w:ind w:left="0" w:firstLine="708"/>
        <w:jc w:val="both"/>
        <w:rPr>
          <w:rFonts w:ascii="Arial" w:hAnsi="Arial" w:cs="Arial"/>
          <w:sz w:val="24"/>
          <w:szCs w:val="24"/>
        </w:rPr>
      </w:pPr>
      <w:r>
        <w:rPr>
          <w:rFonts w:ascii="Arial" w:hAnsi="Arial" w:cs="Arial"/>
          <w:sz w:val="24"/>
          <w:szCs w:val="24"/>
        </w:rPr>
        <w:t>Em uma de suas obras</w:t>
      </w:r>
      <w:r w:rsidRPr="0000444B">
        <w:rPr>
          <w:rFonts w:ascii="Arial" w:hAnsi="Arial" w:cs="Arial"/>
          <w:i/>
          <w:sz w:val="24"/>
          <w:szCs w:val="24"/>
        </w:rPr>
        <w:t>, A Naturez</w:t>
      </w:r>
      <w:r>
        <w:rPr>
          <w:rFonts w:ascii="Arial" w:hAnsi="Arial" w:cs="Arial"/>
          <w:i/>
          <w:sz w:val="24"/>
          <w:szCs w:val="24"/>
        </w:rPr>
        <w:t xml:space="preserve">a do bem, </w:t>
      </w:r>
      <w:r>
        <w:rPr>
          <w:rFonts w:ascii="Arial" w:hAnsi="Arial" w:cs="Arial"/>
          <w:sz w:val="24"/>
          <w:szCs w:val="24"/>
        </w:rPr>
        <w:t>Agostinho refuta nas teses maniqueístas, mas precisamente na da natureza humana que seria constituída de dois princípios: o Bem e o Mal, ou ainda a Luz e as trevas. Assim tudo era explicado pela oposição entre princípios, desde a criação do mundo, do homem, a moral e até o juízo final. E o bem sempre passivo era invadido pelo mal que lhe antepunha.</w:t>
      </w:r>
    </w:p>
    <w:p w:rsidR="00511C7B" w:rsidRDefault="00511C7B" w:rsidP="006915EC">
      <w:pPr>
        <w:spacing w:after="0" w:line="360" w:lineRule="auto"/>
        <w:jc w:val="both"/>
        <w:rPr>
          <w:rFonts w:ascii="Arial" w:hAnsi="Arial" w:cs="Arial"/>
          <w:color w:val="000000"/>
        </w:rPr>
      </w:pPr>
    </w:p>
    <w:p w:rsidR="00511C7B" w:rsidRDefault="00511C7B" w:rsidP="006915EC">
      <w:pPr>
        <w:spacing w:after="0" w:line="360" w:lineRule="auto"/>
        <w:jc w:val="both"/>
        <w:rPr>
          <w:rFonts w:ascii="Arial" w:hAnsi="Arial" w:cs="Arial"/>
          <w:color w:val="000000"/>
        </w:rPr>
      </w:pPr>
    </w:p>
    <w:p w:rsidR="00511C7B" w:rsidRDefault="00511C7B" w:rsidP="006915EC">
      <w:pPr>
        <w:spacing w:after="0" w:line="360" w:lineRule="auto"/>
        <w:jc w:val="both"/>
        <w:rPr>
          <w:rFonts w:ascii="Arial" w:hAnsi="Arial" w:cs="Arial"/>
          <w:color w:val="000000"/>
        </w:rPr>
      </w:pPr>
    </w:p>
    <w:p w:rsidR="00511C7B" w:rsidRDefault="00511C7B" w:rsidP="006915EC">
      <w:pPr>
        <w:spacing w:after="0" w:line="360" w:lineRule="auto"/>
        <w:jc w:val="both"/>
        <w:rPr>
          <w:rFonts w:ascii="Arial" w:hAnsi="Arial" w:cs="Arial"/>
          <w:color w:val="000000"/>
        </w:rPr>
      </w:pPr>
    </w:p>
    <w:p w:rsidR="006915EC" w:rsidRPr="006915EC" w:rsidRDefault="006915EC" w:rsidP="006915EC">
      <w:pPr>
        <w:spacing w:after="0" w:line="360" w:lineRule="auto"/>
        <w:jc w:val="both"/>
        <w:rPr>
          <w:rFonts w:ascii="Arial" w:hAnsi="Arial" w:cs="Arial"/>
          <w:vertAlign w:val="superscript"/>
        </w:rPr>
      </w:pPr>
      <w:r w:rsidRPr="006915EC">
        <w:rPr>
          <w:rFonts w:ascii="Arial" w:hAnsi="Arial" w:cs="Arial"/>
          <w:color w:val="000000"/>
        </w:rPr>
        <w:t>______________________</w:t>
      </w:r>
    </w:p>
    <w:p w:rsidR="00511C7B" w:rsidRDefault="006915EC" w:rsidP="00511C7B">
      <w:pPr>
        <w:jc w:val="both"/>
        <w:rPr>
          <w:rFonts w:ascii="Arial" w:hAnsi="Arial" w:cs="Arial"/>
        </w:rPr>
      </w:pPr>
      <w:proofErr w:type="gramStart"/>
      <w:r>
        <w:rPr>
          <w:rFonts w:ascii="Arial" w:hAnsi="Arial" w:cs="Arial"/>
          <w:vertAlign w:val="superscript"/>
        </w:rPr>
        <w:t>1</w:t>
      </w:r>
      <w:proofErr w:type="gramEnd"/>
      <w:r w:rsidRPr="006915EC">
        <w:rPr>
          <w:rFonts w:ascii="Arial" w:hAnsi="Arial" w:cs="Arial"/>
        </w:rPr>
        <w:t xml:space="preserve"> O maniqueísmo surgiu no século III, na Pérsia, tendo sido fundado por </w:t>
      </w:r>
      <w:proofErr w:type="spellStart"/>
      <w:r w:rsidRPr="006915EC">
        <w:rPr>
          <w:rFonts w:ascii="Arial" w:hAnsi="Arial" w:cs="Arial"/>
        </w:rPr>
        <w:t>Mani</w:t>
      </w:r>
      <w:proofErr w:type="spellEnd"/>
      <w:r w:rsidRPr="006915EC">
        <w:rPr>
          <w:rFonts w:ascii="Arial" w:hAnsi="Arial" w:cs="Arial"/>
        </w:rPr>
        <w:t xml:space="preserve"> (216-276). Os estudiosos consideram-no um sincretismo religioso, pois </w:t>
      </w:r>
      <w:proofErr w:type="spellStart"/>
      <w:r w:rsidRPr="006915EC">
        <w:rPr>
          <w:rFonts w:ascii="Arial" w:hAnsi="Arial" w:cs="Arial"/>
        </w:rPr>
        <w:t>Mani</w:t>
      </w:r>
      <w:proofErr w:type="spellEnd"/>
      <w:r w:rsidRPr="006915EC">
        <w:rPr>
          <w:rFonts w:ascii="Arial" w:hAnsi="Arial" w:cs="Arial"/>
        </w:rPr>
        <w:t xml:space="preserve"> desenvolveu essa religião juntando elementos do Zoroastrismo, do hinduísmo, do budismo, do judaísmo e do cristianismo. Logo essa nova religião se espalhou por grande parte do mundo conhecido, do norte da África até a China, recebendo um grande numero de adeptos. </w:t>
      </w:r>
    </w:p>
    <w:p w:rsidR="004F7D87" w:rsidRPr="00B9083C" w:rsidRDefault="004F7D87" w:rsidP="00511C7B">
      <w:pPr>
        <w:ind w:left="2832"/>
        <w:jc w:val="both"/>
        <w:rPr>
          <w:rFonts w:ascii="Arial" w:hAnsi="Arial" w:cs="Arial"/>
        </w:rPr>
      </w:pPr>
      <w:r w:rsidRPr="00B9083C">
        <w:rPr>
          <w:rFonts w:ascii="Arial" w:eastAsia="Times New Roman" w:hAnsi="Arial" w:cs="Arial"/>
          <w:sz w:val="20"/>
          <w:szCs w:val="20"/>
          <w:lang w:eastAsia="pt-BR"/>
        </w:rPr>
        <w:lastRenderedPageBreak/>
        <w:t>(...) Com efeito, eles sustentam que algumas almas, formadas da mesma substância de Deus, e que não tinham pecado livremente, mas foram vencidas e subjugadas pela raça das trevas, que eles chamam natureza do mal, contra a qual elas desceram para combater, não voluntariamente, mas por mandado de seu pai, sustentam, digo, que e</w:t>
      </w:r>
      <w:r w:rsidR="008E59ED" w:rsidRPr="00B9083C">
        <w:rPr>
          <w:rFonts w:ascii="Arial" w:eastAsia="Times New Roman" w:hAnsi="Arial" w:cs="Arial"/>
          <w:sz w:val="20"/>
          <w:szCs w:val="20"/>
          <w:lang w:eastAsia="pt-BR"/>
        </w:rPr>
        <w:t>ssas almas são eternamente ator</w:t>
      </w:r>
      <w:r w:rsidRPr="00B9083C">
        <w:rPr>
          <w:rFonts w:ascii="Arial" w:eastAsia="Times New Roman" w:hAnsi="Arial" w:cs="Arial"/>
          <w:sz w:val="20"/>
          <w:szCs w:val="20"/>
          <w:lang w:eastAsia="pt-BR"/>
        </w:rPr>
        <w:t>mentadas na horrível esfera das trevas. (...) (AGOSTINHO, 2005, p. 42).</w:t>
      </w:r>
    </w:p>
    <w:p w:rsidR="004F7D87" w:rsidRDefault="004F7D87" w:rsidP="004F7D87">
      <w:pPr>
        <w:pStyle w:val="PargrafodaLista"/>
        <w:spacing w:line="360" w:lineRule="auto"/>
        <w:ind w:left="708" w:firstLine="708"/>
        <w:jc w:val="both"/>
        <w:rPr>
          <w:rFonts w:ascii="Arial" w:hAnsi="Arial" w:cs="Arial"/>
          <w:b/>
          <w:sz w:val="24"/>
          <w:szCs w:val="24"/>
        </w:rPr>
      </w:pPr>
    </w:p>
    <w:p w:rsidR="004F7D87" w:rsidRDefault="008E59ED" w:rsidP="00511C7B">
      <w:pPr>
        <w:pStyle w:val="PargrafodaLista"/>
        <w:spacing w:line="360" w:lineRule="auto"/>
        <w:ind w:left="0" w:firstLine="708"/>
        <w:jc w:val="both"/>
        <w:rPr>
          <w:rFonts w:ascii="Arial" w:hAnsi="Arial" w:cs="Arial"/>
          <w:sz w:val="24"/>
          <w:szCs w:val="24"/>
        </w:rPr>
      </w:pPr>
      <w:r>
        <w:rPr>
          <w:rFonts w:ascii="Arial" w:hAnsi="Arial" w:cs="Arial"/>
          <w:sz w:val="24"/>
          <w:szCs w:val="24"/>
        </w:rPr>
        <w:t>Dai se</w:t>
      </w:r>
      <w:r w:rsidR="004F7D87">
        <w:rPr>
          <w:rFonts w:ascii="Arial" w:hAnsi="Arial" w:cs="Arial"/>
          <w:sz w:val="24"/>
          <w:szCs w:val="24"/>
        </w:rPr>
        <w:t xml:space="preserve"> segue</w:t>
      </w:r>
      <w:r>
        <w:rPr>
          <w:rFonts w:ascii="Arial" w:hAnsi="Arial" w:cs="Arial"/>
          <w:sz w:val="24"/>
          <w:szCs w:val="24"/>
        </w:rPr>
        <w:t>m</w:t>
      </w:r>
      <w:r w:rsidR="004F7D87">
        <w:rPr>
          <w:rFonts w:ascii="Arial" w:hAnsi="Arial" w:cs="Arial"/>
          <w:sz w:val="24"/>
          <w:szCs w:val="24"/>
        </w:rPr>
        <w:t xml:space="preserve"> dois princípios: “Bem e Mal” esses princípios existem ontologicamente, e sendo o homem a junção natural do Bem e do mal, decorre que ele é naturalmente bom e mal, Isso no maniqueísmo. Falando de outra forma a concepção ontológica e cosmológica </w:t>
      </w:r>
      <w:proofErr w:type="spellStart"/>
      <w:r w:rsidR="004F7D87">
        <w:rPr>
          <w:rFonts w:ascii="Arial" w:hAnsi="Arial" w:cs="Arial"/>
          <w:sz w:val="24"/>
          <w:szCs w:val="24"/>
        </w:rPr>
        <w:t>maniqueia</w:t>
      </w:r>
      <w:proofErr w:type="spellEnd"/>
      <w:r w:rsidR="004F7D87">
        <w:rPr>
          <w:rFonts w:ascii="Arial" w:hAnsi="Arial" w:cs="Arial"/>
          <w:sz w:val="24"/>
          <w:szCs w:val="24"/>
        </w:rPr>
        <w:t>, que não confere a Deus o estatuto de ser supremo, criador de todas as coisas e acima do qual não existiria nada, conforme professa o cristianismo.</w:t>
      </w:r>
    </w:p>
    <w:p w:rsidR="004F7D87" w:rsidRDefault="004F7D87" w:rsidP="004F7D87">
      <w:pPr>
        <w:pStyle w:val="PargrafodaLista"/>
        <w:spacing w:line="360" w:lineRule="auto"/>
        <w:ind w:left="0" w:firstLine="708"/>
        <w:jc w:val="both"/>
        <w:rPr>
          <w:rFonts w:ascii="Arial" w:hAnsi="Arial" w:cs="Arial"/>
          <w:sz w:val="24"/>
          <w:szCs w:val="24"/>
        </w:rPr>
      </w:pPr>
      <w:r>
        <w:rPr>
          <w:rFonts w:ascii="Arial" w:hAnsi="Arial" w:cs="Arial"/>
          <w:sz w:val="24"/>
          <w:szCs w:val="24"/>
        </w:rPr>
        <w:t xml:space="preserve">Na compreensão </w:t>
      </w:r>
      <w:proofErr w:type="spellStart"/>
      <w:r>
        <w:rPr>
          <w:rFonts w:ascii="Arial" w:hAnsi="Arial" w:cs="Arial"/>
          <w:sz w:val="24"/>
          <w:szCs w:val="24"/>
        </w:rPr>
        <w:t>maniqueia</w:t>
      </w:r>
      <w:proofErr w:type="spellEnd"/>
      <w:r>
        <w:rPr>
          <w:rFonts w:ascii="Arial" w:hAnsi="Arial" w:cs="Arial"/>
          <w:sz w:val="24"/>
          <w:szCs w:val="24"/>
        </w:rPr>
        <w:t xml:space="preserve"> a constituição do homem era não obstante, com isso concebe-o destituído de liberdade, uma vez que todas as suas ações nada mais são do que o resultado de uma inclinação natural, sendo para o bem e para o mal. E se não há liberdade, não há responsabilidade moral.</w:t>
      </w:r>
    </w:p>
    <w:p w:rsidR="004F7D87" w:rsidRDefault="004F7D87" w:rsidP="004F7D87">
      <w:pPr>
        <w:pStyle w:val="PargrafodaLista"/>
        <w:spacing w:line="360" w:lineRule="auto"/>
        <w:ind w:left="0" w:firstLine="708"/>
        <w:jc w:val="both"/>
        <w:rPr>
          <w:rFonts w:ascii="Arial" w:hAnsi="Arial" w:cs="Arial"/>
          <w:sz w:val="24"/>
          <w:szCs w:val="24"/>
        </w:rPr>
      </w:pPr>
      <w:r>
        <w:rPr>
          <w:rFonts w:ascii="Arial" w:hAnsi="Arial" w:cs="Arial"/>
          <w:sz w:val="24"/>
          <w:szCs w:val="24"/>
        </w:rPr>
        <w:t xml:space="preserve">As explicações acerca de Deus, o homem, o mal e a vontade são demasiados. Dando-se conta do errôneo conceito de Deus difundido pelo maniqueísmo, escreve Agostinho em suas </w:t>
      </w:r>
      <w:r w:rsidRPr="003A1AA6">
        <w:rPr>
          <w:rFonts w:ascii="Arial" w:hAnsi="Arial" w:cs="Arial"/>
          <w:i/>
          <w:sz w:val="24"/>
          <w:szCs w:val="24"/>
        </w:rPr>
        <w:t>Confissões</w:t>
      </w:r>
      <w:r>
        <w:rPr>
          <w:rFonts w:ascii="Arial" w:hAnsi="Arial" w:cs="Arial"/>
          <w:sz w:val="24"/>
          <w:szCs w:val="24"/>
        </w:rPr>
        <w:t xml:space="preserve">: </w:t>
      </w:r>
    </w:p>
    <w:p w:rsidR="00B9083C" w:rsidRDefault="00B9083C" w:rsidP="004F7D87">
      <w:pPr>
        <w:pStyle w:val="PargrafodaLista"/>
        <w:spacing w:line="360" w:lineRule="auto"/>
        <w:ind w:left="0" w:firstLine="708"/>
        <w:jc w:val="both"/>
        <w:rPr>
          <w:rFonts w:ascii="Arial" w:hAnsi="Arial" w:cs="Arial"/>
          <w:sz w:val="24"/>
          <w:szCs w:val="24"/>
        </w:rPr>
      </w:pPr>
    </w:p>
    <w:p w:rsidR="004F7D87" w:rsidRDefault="004F7D87" w:rsidP="004F7D87">
      <w:pPr>
        <w:spacing w:line="360" w:lineRule="auto"/>
        <w:ind w:left="2977" w:hanging="2977"/>
        <w:jc w:val="both"/>
        <w:rPr>
          <w:rFonts w:ascii="Arial" w:eastAsia="Times New Roman" w:hAnsi="Arial" w:cs="Arial"/>
          <w:sz w:val="20"/>
          <w:szCs w:val="20"/>
          <w:lang w:eastAsia="pt-BR"/>
        </w:rPr>
      </w:pPr>
      <w:r w:rsidRPr="00B30402">
        <w:rPr>
          <w:rFonts w:ascii="Arial" w:hAnsi="Arial" w:cs="Arial"/>
          <w:sz w:val="20"/>
          <w:szCs w:val="20"/>
        </w:rPr>
        <w:t xml:space="preserve">                                                 (...) I</w:t>
      </w:r>
      <w:r w:rsidRPr="00B30402">
        <w:rPr>
          <w:rFonts w:ascii="Arial" w:eastAsia="Times New Roman" w:hAnsi="Arial" w:cs="Arial"/>
          <w:sz w:val="20"/>
          <w:szCs w:val="20"/>
          <w:lang w:eastAsia="pt-BR"/>
        </w:rPr>
        <w:t xml:space="preserve">gnorava que Deus é espírito e não tem membros dotados de comprimento e de largura, nem é matéria porque a matéria é menor na sua parte do que no seu todo. Ainda que a matéria fosse infinita, seria menor em alguma das suas partes, limitada por certo espaço, do que na sua </w:t>
      </w:r>
      <w:proofErr w:type="spellStart"/>
      <w:r w:rsidRPr="00B30402">
        <w:rPr>
          <w:rFonts w:ascii="Arial" w:eastAsia="Times New Roman" w:hAnsi="Arial" w:cs="Arial"/>
          <w:sz w:val="20"/>
          <w:szCs w:val="20"/>
          <w:lang w:eastAsia="pt-BR"/>
        </w:rPr>
        <w:t>infinitude</w:t>
      </w:r>
      <w:proofErr w:type="spellEnd"/>
      <w:r w:rsidRPr="00B30402">
        <w:rPr>
          <w:rFonts w:ascii="Arial" w:eastAsia="Times New Roman" w:hAnsi="Arial" w:cs="Arial"/>
          <w:sz w:val="20"/>
          <w:szCs w:val="20"/>
          <w:lang w:eastAsia="pt-BR"/>
        </w:rPr>
        <w:t>! Nem se concentra toda inteira em qualquer parte, como o espírito, como Deus. (...) (</w:t>
      </w:r>
      <w:r w:rsidR="00A74F38">
        <w:rPr>
          <w:rFonts w:ascii="Arial" w:eastAsia="Times New Roman" w:hAnsi="Arial" w:cs="Arial"/>
          <w:sz w:val="20"/>
          <w:szCs w:val="20"/>
          <w:lang w:eastAsia="pt-BR"/>
        </w:rPr>
        <w:t>AGOSTINHO, 1997</w:t>
      </w:r>
      <w:r>
        <w:rPr>
          <w:rFonts w:ascii="Arial" w:eastAsia="Times New Roman" w:hAnsi="Arial" w:cs="Arial"/>
          <w:sz w:val="20"/>
          <w:szCs w:val="20"/>
          <w:lang w:eastAsia="pt-BR"/>
        </w:rPr>
        <w:t>, P. 88</w:t>
      </w:r>
      <w:r w:rsidRPr="00B30402">
        <w:rPr>
          <w:rFonts w:ascii="Arial" w:eastAsia="Times New Roman" w:hAnsi="Arial" w:cs="Arial"/>
          <w:sz w:val="20"/>
          <w:szCs w:val="20"/>
          <w:lang w:eastAsia="pt-BR"/>
        </w:rPr>
        <w:t>).</w:t>
      </w:r>
    </w:p>
    <w:p w:rsidR="00B9083C" w:rsidRDefault="00B9083C" w:rsidP="00CC03F8">
      <w:pPr>
        <w:autoSpaceDE w:val="0"/>
        <w:autoSpaceDN w:val="0"/>
        <w:adjustRightInd w:val="0"/>
        <w:spacing w:after="0" w:line="360" w:lineRule="auto"/>
        <w:ind w:firstLine="708"/>
        <w:jc w:val="both"/>
        <w:rPr>
          <w:rFonts w:ascii="Arial" w:hAnsi="Arial" w:cs="Arial"/>
          <w:sz w:val="24"/>
          <w:szCs w:val="24"/>
        </w:rPr>
      </w:pPr>
    </w:p>
    <w:p w:rsidR="00CC03F8" w:rsidRDefault="00CC03F8" w:rsidP="00CC03F8">
      <w:pPr>
        <w:autoSpaceDE w:val="0"/>
        <w:autoSpaceDN w:val="0"/>
        <w:adjustRightInd w:val="0"/>
        <w:spacing w:after="0" w:line="360" w:lineRule="auto"/>
        <w:ind w:firstLine="708"/>
        <w:jc w:val="both"/>
        <w:rPr>
          <w:rFonts w:ascii="Arial" w:hAnsi="Arial" w:cs="Arial"/>
          <w:sz w:val="24"/>
          <w:szCs w:val="24"/>
        </w:rPr>
      </w:pPr>
      <w:r w:rsidRPr="00CC03F8">
        <w:rPr>
          <w:rFonts w:ascii="Arial" w:hAnsi="Arial" w:cs="Arial"/>
          <w:sz w:val="24"/>
          <w:szCs w:val="24"/>
        </w:rPr>
        <w:t xml:space="preserve">Percebe-se, então, que um ponto fundamental da doutrina </w:t>
      </w:r>
      <w:proofErr w:type="spellStart"/>
      <w:r w:rsidRPr="00CC03F8">
        <w:rPr>
          <w:rFonts w:ascii="Arial" w:hAnsi="Arial" w:cs="Arial"/>
          <w:sz w:val="24"/>
          <w:szCs w:val="24"/>
        </w:rPr>
        <w:t>maniquéia</w:t>
      </w:r>
      <w:proofErr w:type="spellEnd"/>
      <w:r w:rsidRPr="00CC03F8">
        <w:rPr>
          <w:rFonts w:ascii="Arial" w:hAnsi="Arial" w:cs="Arial"/>
          <w:sz w:val="24"/>
          <w:szCs w:val="24"/>
        </w:rPr>
        <w:t xml:space="preserve"> é a forma como</w:t>
      </w:r>
      <w:r>
        <w:rPr>
          <w:rFonts w:ascii="Arial" w:hAnsi="Arial" w:cs="Arial"/>
          <w:sz w:val="24"/>
          <w:szCs w:val="24"/>
        </w:rPr>
        <w:t xml:space="preserve"> </w:t>
      </w:r>
      <w:r w:rsidRPr="00CC03F8">
        <w:rPr>
          <w:rFonts w:ascii="Arial" w:hAnsi="Arial" w:cs="Arial"/>
          <w:sz w:val="24"/>
          <w:szCs w:val="24"/>
        </w:rPr>
        <w:t>enfrenta as questões morais ou como procura resolver o problema do mal no homem</w:t>
      </w:r>
      <w:r>
        <w:rPr>
          <w:rFonts w:ascii="Arial" w:hAnsi="Arial" w:cs="Arial"/>
          <w:sz w:val="24"/>
          <w:szCs w:val="24"/>
        </w:rPr>
        <w:t xml:space="preserve">. </w:t>
      </w:r>
      <w:r w:rsidRPr="00CC03F8">
        <w:rPr>
          <w:rFonts w:ascii="Arial" w:hAnsi="Arial" w:cs="Arial"/>
          <w:sz w:val="24"/>
          <w:szCs w:val="24"/>
        </w:rPr>
        <w:t>Agostinho pensava ter encontrado uma resposta para este problema, pois acreditou com</w:t>
      </w:r>
      <w:r>
        <w:rPr>
          <w:rFonts w:ascii="Arial" w:hAnsi="Arial" w:cs="Arial"/>
          <w:sz w:val="24"/>
          <w:szCs w:val="24"/>
        </w:rPr>
        <w:t xml:space="preserve"> </w:t>
      </w:r>
      <w:r w:rsidRPr="00CC03F8">
        <w:rPr>
          <w:rFonts w:ascii="Arial" w:hAnsi="Arial" w:cs="Arial"/>
          <w:sz w:val="24"/>
          <w:szCs w:val="24"/>
        </w:rPr>
        <w:t>intensidade que não era livre, mas que sua liberdade podia ide</w:t>
      </w:r>
      <w:r>
        <w:rPr>
          <w:rFonts w:ascii="Arial" w:hAnsi="Arial" w:cs="Arial"/>
          <w:sz w:val="24"/>
          <w:szCs w:val="24"/>
        </w:rPr>
        <w:t xml:space="preserve">ntificar-se com uma parte de si </w:t>
      </w:r>
      <w:r w:rsidRPr="00CC03F8">
        <w:rPr>
          <w:rFonts w:ascii="Arial" w:hAnsi="Arial" w:cs="Arial"/>
          <w:sz w:val="24"/>
          <w:szCs w:val="24"/>
        </w:rPr>
        <w:t xml:space="preserve">mesmo, que era sua alma </w:t>
      </w:r>
      <w:r w:rsidRPr="00CC03F8">
        <w:rPr>
          <w:rFonts w:ascii="Arial" w:hAnsi="Arial" w:cs="Arial"/>
          <w:sz w:val="24"/>
          <w:szCs w:val="24"/>
        </w:rPr>
        <w:lastRenderedPageBreak/>
        <w:t>boa. A outra parte, que era a matéria, ontologicament</w:t>
      </w:r>
      <w:r>
        <w:rPr>
          <w:rFonts w:ascii="Arial" w:hAnsi="Arial" w:cs="Arial"/>
          <w:sz w:val="24"/>
          <w:szCs w:val="24"/>
        </w:rPr>
        <w:t xml:space="preserve">e má, </w:t>
      </w:r>
      <w:r w:rsidRPr="00CC03F8">
        <w:rPr>
          <w:rFonts w:ascii="Arial" w:hAnsi="Arial" w:cs="Arial"/>
          <w:sz w:val="24"/>
          <w:szCs w:val="24"/>
        </w:rPr>
        <w:t>contaminava a parte boa ao praticar o mal</w:t>
      </w:r>
      <w:r>
        <w:rPr>
          <w:rFonts w:ascii="Arial" w:hAnsi="Arial" w:cs="Arial"/>
          <w:sz w:val="24"/>
          <w:szCs w:val="24"/>
        </w:rPr>
        <w:t>.</w:t>
      </w:r>
    </w:p>
    <w:p w:rsidR="00905831" w:rsidRPr="00B37F6C" w:rsidRDefault="00905831" w:rsidP="00B37F6C">
      <w:pPr>
        <w:autoSpaceDE w:val="0"/>
        <w:autoSpaceDN w:val="0"/>
        <w:adjustRightInd w:val="0"/>
        <w:spacing w:after="0" w:line="360" w:lineRule="auto"/>
        <w:ind w:firstLine="708"/>
        <w:jc w:val="both"/>
        <w:rPr>
          <w:rFonts w:ascii="Arial" w:hAnsi="Arial" w:cs="Arial"/>
          <w:sz w:val="24"/>
          <w:szCs w:val="24"/>
        </w:rPr>
      </w:pPr>
      <w:r w:rsidRPr="00905831">
        <w:rPr>
          <w:rFonts w:ascii="Arial" w:hAnsi="Arial" w:cs="Arial"/>
          <w:sz w:val="24"/>
          <w:szCs w:val="24"/>
        </w:rPr>
        <w:t>Nesse período, Agostinho pensava que estava determinado a fazer o mal. Segundo a</w:t>
      </w:r>
      <w:r w:rsidR="00B37F6C">
        <w:rPr>
          <w:rFonts w:ascii="Arial" w:hAnsi="Arial" w:cs="Arial"/>
          <w:sz w:val="24"/>
          <w:szCs w:val="24"/>
        </w:rPr>
        <w:t xml:space="preserve"> </w:t>
      </w:r>
      <w:r w:rsidRPr="00905831">
        <w:rPr>
          <w:rFonts w:ascii="Arial" w:hAnsi="Arial" w:cs="Arial"/>
          <w:sz w:val="24"/>
          <w:szCs w:val="24"/>
        </w:rPr>
        <w:t xml:space="preserve">doutrina dos </w:t>
      </w:r>
      <w:proofErr w:type="spellStart"/>
      <w:r w:rsidRPr="00905831">
        <w:rPr>
          <w:rFonts w:ascii="Arial" w:hAnsi="Arial" w:cs="Arial"/>
          <w:sz w:val="24"/>
          <w:szCs w:val="24"/>
        </w:rPr>
        <w:t>maniqueus</w:t>
      </w:r>
      <w:proofErr w:type="spellEnd"/>
      <w:r w:rsidRPr="00905831">
        <w:rPr>
          <w:rFonts w:ascii="Arial" w:hAnsi="Arial" w:cs="Arial"/>
          <w:sz w:val="24"/>
          <w:szCs w:val="24"/>
        </w:rPr>
        <w:t>, há no homem uma alma, um eu origi</w:t>
      </w:r>
      <w:r w:rsidR="00B37F6C">
        <w:rPr>
          <w:rFonts w:ascii="Arial" w:hAnsi="Arial" w:cs="Arial"/>
          <w:sz w:val="24"/>
          <w:szCs w:val="24"/>
        </w:rPr>
        <w:t xml:space="preserve">nal, que é ontologicamente bom. </w:t>
      </w:r>
      <w:r w:rsidRPr="00905831">
        <w:rPr>
          <w:rFonts w:ascii="Arial" w:hAnsi="Arial" w:cs="Arial"/>
          <w:sz w:val="24"/>
          <w:szCs w:val="24"/>
        </w:rPr>
        <w:t>Porém, na fusão com o corpo, envenena-se, passando a se</w:t>
      </w:r>
      <w:r w:rsidR="00B37F6C">
        <w:rPr>
          <w:rFonts w:ascii="Arial" w:hAnsi="Arial" w:cs="Arial"/>
          <w:sz w:val="24"/>
          <w:szCs w:val="24"/>
        </w:rPr>
        <w:t xml:space="preserve">r uma alma má, um eu demoníaco. </w:t>
      </w:r>
      <w:r w:rsidRPr="00905831">
        <w:rPr>
          <w:rFonts w:ascii="Arial" w:hAnsi="Arial" w:cs="Arial"/>
          <w:sz w:val="24"/>
          <w:szCs w:val="24"/>
        </w:rPr>
        <w:t>Desse modo, o pecado é considerado conatural à alma em situação carnal</w:t>
      </w:r>
      <w:r w:rsidR="00B37F6C">
        <w:rPr>
          <w:rFonts w:ascii="Arial" w:hAnsi="Arial" w:cs="Arial"/>
          <w:sz w:val="24"/>
          <w:szCs w:val="24"/>
        </w:rPr>
        <w:t xml:space="preserve">. O mal, para o jovem </w:t>
      </w:r>
      <w:r w:rsidRPr="00B37F6C">
        <w:rPr>
          <w:rFonts w:ascii="Arial" w:hAnsi="Arial" w:cs="Arial"/>
          <w:sz w:val="24"/>
          <w:szCs w:val="24"/>
        </w:rPr>
        <w:t>Agostinho, é algo natural, e não algo moral.</w:t>
      </w:r>
    </w:p>
    <w:p w:rsidR="007F5BBA" w:rsidRPr="00CC03F8" w:rsidRDefault="007F5BBA" w:rsidP="007F5BBA">
      <w:pPr>
        <w:autoSpaceDE w:val="0"/>
        <w:autoSpaceDN w:val="0"/>
        <w:adjustRightInd w:val="0"/>
        <w:spacing w:after="0" w:line="360" w:lineRule="auto"/>
        <w:ind w:firstLine="708"/>
        <w:jc w:val="both"/>
        <w:rPr>
          <w:rFonts w:ascii="Arial" w:hAnsi="Arial" w:cs="Arial"/>
          <w:sz w:val="24"/>
          <w:szCs w:val="24"/>
        </w:rPr>
      </w:pPr>
      <w:r w:rsidRPr="007F5BBA">
        <w:rPr>
          <w:rFonts w:ascii="Arial" w:hAnsi="Arial" w:cs="Arial"/>
          <w:sz w:val="24"/>
          <w:szCs w:val="24"/>
        </w:rPr>
        <w:t xml:space="preserve">Desiludido com a doutrina </w:t>
      </w:r>
      <w:proofErr w:type="spellStart"/>
      <w:r w:rsidRPr="007F5BBA">
        <w:rPr>
          <w:rFonts w:ascii="Arial" w:hAnsi="Arial" w:cs="Arial"/>
          <w:sz w:val="24"/>
          <w:szCs w:val="24"/>
        </w:rPr>
        <w:t>maniquéia</w:t>
      </w:r>
      <w:proofErr w:type="spellEnd"/>
      <w:r w:rsidRPr="007F5BBA">
        <w:rPr>
          <w:rFonts w:ascii="Arial" w:hAnsi="Arial" w:cs="Arial"/>
          <w:sz w:val="24"/>
          <w:szCs w:val="24"/>
        </w:rPr>
        <w:t>, Agostinho continua em busca de respostas para esta</w:t>
      </w:r>
      <w:r>
        <w:rPr>
          <w:rFonts w:ascii="Arial" w:hAnsi="Arial" w:cs="Arial"/>
          <w:sz w:val="24"/>
          <w:szCs w:val="24"/>
        </w:rPr>
        <w:t xml:space="preserve"> </w:t>
      </w:r>
      <w:r w:rsidRPr="007F5BBA">
        <w:rPr>
          <w:rFonts w:ascii="Arial" w:hAnsi="Arial" w:cs="Arial"/>
          <w:sz w:val="24"/>
          <w:szCs w:val="24"/>
        </w:rPr>
        <w:t>inquietante questão. Antes que possa escrever com maior profun</w:t>
      </w:r>
      <w:r>
        <w:rPr>
          <w:rFonts w:ascii="Arial" w:hAnsi="Arial" w:cs="Arial"/>
          <w:sz w:val="24"/>
          <w:szCs w:val="24"/>
        </w:rPr>
        <w:t>didade sobre o problema do mal,</w:t>
      </w:r>
      <w:r w:rsidR="00B44871">
        <w:rPr>
          <w:rFonts w:ascii="Arial" w:hAnsi="Arial" w:cs="Arial"/>
          <w:sz w:val="24"/>
          <w:szCs w:val="24"/>
        </w:rPr>
        <w:t xml:space="preserve"> </w:t>
      </w:r>
      <w:r w:rsidRPr="007F5BBA">
        <w:rPr>
          <w:rFonts w:ascii="Arial" w:hAnsi="Arial" w:cs="Arial"/>
          <w:sz w:val="24"/>
          <w:szCs w:val="24"/>
        </w:rPr>
        <w:t>Agostinho entrará em contato com a doutrina neoplatônica</w:t>
      </w:r>
      <w:r>
        <w:rPr>
          <w:rFonts w:ascii="Times New Roman" w:hAnsi="Times New Roman" w:cs="Times New Roman"/>
          <w:sz w:val="23"/>
          <w:szCs w:val="23"/>
        </w:rPr>
        <w:t>.</w:t>
      </w:r>
    </w:p>
    <w:p w:rsidR="004F7D87" w:rsidRDefault="004F7D87" w:rsidP="004F7D87">
      <w:pPr>
        <w:spacing w:line="360" w:lineRule="auto"/>
        <w:jc w:val="both"/>
        <w:rPr>
          <w:rFonts w:ascii="Arial" w:hAnsi="Arial" w:cs="Arial"/>
          <w:sz w:val="24"/>
          <w:szCs w:val="24"/>
        </w:rPr>
      </w:pPr>
    </w:p>
    <w:p w:rsidR="004F7D87" w:rsidRPr="001C0F71" w:rsidRDefault="004B4A95" w:rsidP="004F7D87">
      <w:pPr>
        <w:spacing w:line="360" w:lineRule="auto"/>
        <w:jc w:val="both"/>
        <w:rPr>
          <w:rFonts w:ascii="Arial" w:hAnsi="Arial" w:cs="Arial"/>
          <w:sz w:val="28"/>
          <w:szCs w:val="28"/>
        </w:rPr>
      </w:pPr>
      <w:r>
        <w:rPr>
          <w:rFonts w:ascii="Arial" w:hAnsi="Arial" w:cs="Arial"/>
          <w:b/>
          <w:sz w:val="28"/>
          <w:szCs w:val="28"/>
        </w:rPr>
        <w:t xml:space="preserve"> 3</w:t>
      </w:r>
      <w:r w:rsidR="004F7D87" w:rsidRPr="001C0F71">
        <w:rPr>
          <w:rFonts w:ascii="Arial" w:hAnsi="Arial" w:cs="Arial"/>
          <w:b/>
          <w:sz w:val="28"/>
          <w:szCs w:val="28"/>
        </w:rPr>
        <w:t>. A origem do mal no pensamento agostiniano</w:t>
      </w:r>
    </w:p>
    <w:p w:rsidR="004F7D87" w:rsidRDefault="004F7D87" w:rsidP="004F7D87">
      <w:pPr>
        <w:pStyle w:val="PargrafodaLista"/>
        <w:tabs>
          <w:tab w:val="left" w:pos="0"/>
        </w:tabs>
        <w:spacing w:line="360" w:lineRule="auto"/>
        <w:ind w:left="142" w:hanging="142"/>
        <w:jc w:val="both"/>
        <w:rPr>
          <w:rFonts w:ascii="Arial" w:hAnsi="Arial" w:cs="Arial"/>
          <w:sz w:val="24"/>
          <w:szCs w:val="24"/>
        </w:rPr>
      </w:pPr>
    </w:p>
    <w:p w:rsidR="004F7D87" w:rsidRPr="00781227" w:rsidRDefault="004F7D87" w:rsidP="004F7D87">
      <w:pPr>
        <w:spacing w:line="360" w:lineRule="auto"/>
        <w:ind w:firstLine="708"/>
        <w:jc w:val="both"/>
        <w:rPr>
          <w:rFonts w:ascii="Arial" w:hAnsi="Arial" w:cs="Arial"/>
          <w:sz w:val="24"/>
          <w:szCs w:val="24"/>
        </w:rPr>
      </w:pPr>
      <w:r w:rsidRPr="00781227">
        <w:rPr>
          <w:rFonts w:ascii="Arial" w:hAnsi="Arial" w:cs="Arial"/>
          <w:sz w:val="24"/>
          <w:szCs w:val="24"/>
        </w:rPr>
        <w:t>A origem do mal para Agostinho está no livre-arbítrio, esse é que torna a mente humana escrava das paixões. Poderia pensar então, que Deus seria o culpado pelo mal praticado pelo homem? Claro que não, o homem não faz o mal pelo mal, seria como um ladrão que furta ou alguém que busca vingan</w:t>
      </w:r>
      <w:r w:rsidR="002077A7">
        <w:rPr>
          <w:rFonts w:ascii="Arial" w:hAnsi="Arial" w:cs="Arial"/>
          <w:sz w:val="24"/>
          <w:szCs w:val="24"/>
        </w:rPr>
        <w:t>ça, de certo modo este não está</w:t>
      </w:r>
      <w:r w:rsidRPr="00781227">
        <w:rPr>
          <w:rFonts w:ascii="Arial" w:hAnsi="Arial" w:cs="Arial"/>
          <w:sz w:val="24"/>
          <w:szCs w:val="24"/>
        </w:rPr>
        <w:t xml:space="preserve"> procurando o mal. Ele faz achando que aquilo poderia ser um bem para si, assim ele poderia culpar a Deus se o mal estivesse na essência do livre-arbítrio, o que não é mal está na vontade desregrada, manipuladas pelas paixões.</w:t>
      </w:r>
    </w:p>
    <w:p w:rsidR="004F7D87" w:rsidRPr="00781227" w:rsidRDefault="004F7D87" w:rsidP="004F7D87">
      <w:pPr>
        <w:spacing w:line="360" w:lineRule="auto"/>
        <w:ind w:left="2832" w:firstLine="708"/>
        <w:jc w:val="both"/>
        <w:rPr>
          <w:rFonts w:ascii="Arial" w:hAnsi="Arial" w:cs="Arial"/>
          <w:sz w:val="20"/>
          <w:szCs w:val="20"/>
        </w:rPr>
      </w:pPr>
      <w:r w:rsidRPr="00781227">
        <w:rPr>
          <w:rFonts w:ascii="Arial" w:hAnsi="Arial" w:cs="Arial"/>
          <w:sz w:val="20"/>
          <w:szCs w:val="20"/>
        </w:rPr>
        <w:t xml:space="preserve">(...) Em consequência dessa doutrina, não basta admitir que os </w:t>
      </w:r>
      <w:proofErr w:type="spellStart"/>
      <w:r w:rsidRPr="00781227">
        <w:rPr>
          <w:rFonts w:ascii="Arial" w:hAnsi="Arial" w:cs="Arial"/>
          <w:sz w:val="20"/>
          <w:szCs w:val="20"/>
        </w:rPr>
        <w:t>maniqueus</w:t>
      </w:r>
      <w:proofErr w:type="spellEnd"/>
      <w:r w:rsidRPr="00781227">
        <w:rPr>
          <w:rFonts w:ascii="Arial" w:hAnsi="Arial" w:cs="Arial"/>
          <w:sz w:val="20"/>
          <w:szCs w:val="20"/>
        </w:rPr>
        <w:t xml:space="preserve"> errassem ao considerar o mal como um ser, visto que é uma pura ausência de ser; é preciso ir mais longe e dizer que sendo nada por definição, o mal sequer pode ser concebido fora de um bem. Para que haja um mal, é necessário que haja privação. Ora, enquanto tal, essa coisa é boa e somente enquanto pr</w:t>
      </w:r>
      <w:r w:rsidR="00170B7D">
        <w:rPr>
          <w:rFonts w:ascii="Arial" w:hAnsi="Arial" w:cs="Arial"/>
          <w:sz w:val="20"/>
          <w:szCs w:val="20"/>
        </w:rPr>
        <w:t>ivada ou má. (...) (GILSON, 2001</w:t>
      </w:r>
      <w:r w:rsidRPr="00781227">
        <w:rPr>
          <w:rFonts w:ascii="Arial" w:hAnsi="Arial" w:cs="Arial"/>
          <w:sz w:val="20"/>
          <w:szCs w:val="20"/>
        </w:rPr>
        <w:t xml:space="preserve">, p. </w:t>
      </w:r>
      <w:r w:rsidRPr="00170B7D">
        <w:rPr>
          <w:rFonts w:ascii="Arial" w:hAnsi="Arial" w:cs="Arial"/>
          <w:sz w:val="20"/>
          <w:szCs w:val="20"/>
        </w:rPr>
        <w:t>273).</w:t>
      </w:r>
    </w:p>
    <w:p w:rsidR="004F7D87" w:rsidRDefault="004F7D87" w:rsidP="004F7D87">
      <w:pPr>
        <w:spacing w:line="360" w:lineRule="auto"/>
      </w:pPr>
      <w:r>
        <w:t xml:space="preserve"> </w:t>
      </w:r>
      <w:r>
        <w:tab/>
      </w:r>
    </w:p>
    <w:p w:rsidR="005C5BB9" w:rsidRDefault="005C5BB9" w:rsidP="004F7D87">
      <w:pPr>
        <w:spacing w:line="360" w:lineRule="auto"/>
        <w:ind w:firstLine="708"/>
        <w:jc w:val="both"/>
        <w:rPr>
          <w:rFonts w:ascii="Arial" w:hAnsi="Arial" w:cs="Arial"/>
        </w:rPr>
      </w:pPr>
    </w:p>
    <w:p w:rsidR="004F7D87" w:rsidRPr="003D2F6D" w:rsidRDefault="004F7D87" w:rsidP="004F7D87">
      <w:pPr>
        <w:spacing w:line="360" w:lineRule="auto"/>
        <w:ind w:firstLine="708"/>
        <w:jc w:val="both"/>
        <w:rPr>
          <w:rFonts w:ascii="Arial" w:hAnsi="Arial" w:cs="Arial"/>
          <w:sz w:val="24"/>
          <w:szCs w:val="24"/>
        </w:rPr>
      </w:pPr>
      <w:r>
        <w:rPr>
          <w:rFonts w:ascii="Arial" w:hAnsi="Arial" w:cs="Arial"/>
        </w:rPr>
        <w:t xml:space="preserve">O nada </w:t>
      </w:r>
      <w:r>
        <w:rPr>
          <w:rFonts w:ascii="Arial" w:hAnsi="Arial" w:cs="Arial"/>
          <w:sz w:val="24"/>
          <w:szCs w:val="24"/>
        </w:rPr>
        <w:t>anterior á criação não seria um mal, seria apenas a privação a corrupção do que é isto, é da natureza, assim como se diz que o “imperfeito” é simplesmente o que não é “perfeito” o que somente pode referir em relação a este. Tudo que foi criado pelo criador, todas as coisas, e especialmente a natureza humana, permanecem boas, ainda que corrompidas.</w:t>
      </w:r>
    </w:p>
    <w:p w:rsidR="004F7D87" w:rsidRDefault="004F7D87" w:rsidP="004F7D87">
      <w:pPr>
        <w:spacing w:line="360" w:lineRule="auto"/>
        <w:ind w:firstLine="708"/>
        <w:jc w:val="both"/>
        <w:rPr>
          <w:rFonts w:ascii="Arial" w:hAnsi="Arial" w:cs="Arial"/>
          <w:sz w:val="24"/>
          <w:szCs w:val="24"/>
        </w:rPr>
      </w:pPr>
      <w:r w:rsidRPr="00C06A20">
        <w:rPr>
          <w:rFonts w:ascii="Arial" w:hAnsi="Arial" w:cs="Arial"/>
          <w:sz w:val="24"/>
          <w:szCs w:val="24"/>
        </w:rPr>
        <w:t xml:space="preserve">O mal seria privação ou defecção do bem, das perfeições constitutivas de toda e qualquer natureza, é a ausência do ser. Em oposição à dualidade </w:t>
      </w:r>
      <w:proofErr w:type="spellStart"/>
      <w:r w:rsidRPr="00C06A20">
        <w:rPr>
          <w:rFonts w:ascii="Arial" w:hAnsi="Arial" w:cs="Arial"/>
          <w:sz w:val="24"/>
          <w:szCs w:val="24"/>
        </w:rPr>
        <w:t>maniqueia</w:t>
      </w:r>
      <w:proofErr w:type="spellEnd"/>
      <w:r w:rsidRPr="00C06A20">
        <w:rPr>
          <w:rFonts w:ascii="Arial" w:hAnsi="Arial" w:cs="Arial"/>
          <w:sz w:val="24"/>
          <w:szCs w:val="24"/>
        </w:rPr>
        <w:t xml:space="preserve">, Agostinho instaura o bem como o único principio existente, Deus e o mal como sua simples negação. </w:t>
      </w:r>
      <w:r>
        <w:rPr>
          <w:rFonts w:ascii="Arial" w:hAnsi="Arial" w:cs="Arial"/>
          <w:sz w:val="24"/>
          <w:szCs w:val="24"/>
        </w:rPr>
        <w:t xml:space="preserve"> O mal na concepção Agostiniana, não tem existência ontológica, não era um principio de força antagonicamente equiparada ao bem, como pensavam os </w:t>
      </w:r>
      <w:proofErr w:type="spellStart"/>
      <w:r>
        <w:rPr>
          <w:rFonts w:ascii="Arial" w:hAnsi="Arial" w:cs="Arial"/>
          <w:sz w:val="24"/>
          <w:szCs w:val="24"/>
        </w:rPr>
        <w:t>maniqueus</w:t>
      </w:r>
      <w:proofErr w:type="spellEnd"/>
      <w:r>
        <w:rPr>
          <w:rFonts w:ascii="Arial" w:hAnsi="Arial" w:cs="Arial"/>
          <w:sz w:val="24"/>
          <w:szCs w:val="24"/>
        </w:rPr>
        <w:t>.</w:t>
      </w:r>
    </w:p>
    <w:p w:rsidR="004F7D87" w:rsidRDefault="004F7D87" w:rsidP="004F7D87">
      <w:pPr>
        <w:spacing w:line="360" w:lineRule="auto"/>
        <w:ind w:left="2977"/>
        <w:rPr>
          <w:rFonts w:ascii="Arial" w:hAnsi="Arial" w:cs="Arial"/>
        </w:rPr>
      </w:pPr>
    </w:p>
    <w:p w:rsidR="004F7D87" w:rsidRPr="00B30402" w:rsidRDefault="004F7D87" w:rsidP="004F7D87">
      <w:pPr>
        <w:spacing w:line="360" w:lineRule="auto"/>
        <w:ind w:left="2977"/>
        <w:jc w:val="both"/>
        <w:rPr>
          <w:rFonts w:ascii="Arial" w:eastAsia="Times New Roman" w:hAnsi="Arial" w:cs="Arial"/>
          <w:sz w:val="20"/>
          <w:szCs w:val="20"/>
          <w:lang w:eastAsia="pt-BR"/>
        </w:rPr>
      </w:pPr>
      <w:r w:rsidRPr="00B30402">
        <w:rPr>
          <w:rFonts w:ascii="Arial" w:hAnsi="Arial" w:cs="Arial"/>
          <w:sz w:val="20"/>
          <w:szCs w:val="20"/>
        </w:rPr>
        <w:t xml:space="preserve">(...) </w:t>
      </w:r>
      <w:r w:rsidRPr="00B30402">
        <w:rPr>
          <w:rFonts w:ascii="Arial" w:eastAsia="Times New Roman" w:hAnsi="Arial" w:cs="Arial"/>
          <w:sz w:val="20"/>
          <w:szCs w:val="20"/>
          <w:lang w:eastAsia="pt-BR"/>
        </w:rPr>
        <w:t xml:space="preserve">O mal não é senão a corrupção ou do modo, ou da espécie, ou da ordem naturais. A natureza má é, portanto, a </w:t>
      </w:r>
      <w:r w:rsidRPr="001B0CF5">
        <w:rPr>
          <w:rFonts w:ascii="Arial" w:eastAsia="Times New Roman" w:hAnsi="Arial" w:cs="Arial"/>
          <w:sz w:val="20"/>
          <w:szCs w:val="20"/>
          <w:lang w:eastAsia="pt-BR"/>
        </w:rPr>
        <w:t>que está corrompida, porque a que não está corrompida é</w:t>
      </w:r>
      <w:r w:rsidRPr="00B30402">
        <w:rPr>
          <w:rFonts w:ascii="Arial" w:eastAsia="Times New Roman" w:hAnsi="Arial" w:cs="Arial"/>
          <w:sz w:val="20"/>
          <w:szCs w:val="20"/>
          <w:lang w:eastAsia="pt-BR"/>
        </w:rPr>
        <w:t xml:space="preserve"> boa. Porém, ainda quando corrompida, a natureza, não deixa de ser boa; quando corrompida, é má. (...) (AGOSTINHO, 2006, cap. 4)</w:t>
      </w:r>
    </w:p>
    <w:p w:rsidR="004F7D87" w:rsidRPr="00C06A20" w:rsidRDefault="004F7D87" w:rsidP="004F7D87">
      <w:pPr>
        <w:spacing w:line="360" w:lineRule="auto"/>
        <w:ind w:left="2977" w:firstLine="708"/>
        <w:rPr>
          <w:rFonts w:ascii="Arial" w:hAnsi="Arial" w:cs="Arial"/>
          <w:sz w:val="24"/>
          <w:szCs w:val="24"/>
        </w:rPr>
      </w:pPr>
    </w:p>
    <w:p w:rsidR="004F7D87" w:rsidRPr="001C0F71" w:rsidRDefault="004B4A95" w:rsidP="004F7D87">
      <w:pPr>
        <w:spacing w:line="360" w:lineRule="auto"/>
        <w:rPr>
          <w:rFonts w:ascii="Arial" w:hAnsi="Arial" w:cs="Arial"/>
          <w:b/>
          <w:sz w:val="28"/>
          <w:szCs w:val="28"/>
        </w:rPr>
      </w:pPr>
      <w:r>
        <w:rPr>
          <w:rFonts w:ascii="Arial" w:hAnsi="Arial" w:cs="Arial"/>
          <w:b/>
          <w:sz w:val="28"/>
          <w:szCs w:val="28"/>
        </w:rPr>
        <w:t xml:space="preserve">  4</w:t>
      </w:r>
      <w:r w:rsidR="004F7D87" w:rsidRPr="001C0F71">
        <w:rPr>
          <w:rFonts w:ascii="Arial" w:hAnsi="Arial" w:cs="Arial"/>
          <w:b/>
          <w:sz w:val="28"/>
          <w:szCs w:val="28"/>
        </w:rPr>
        <w:t>. O Livre-arbítrio</w:t>
      </w:r>
    </w:p>
    <w:p w:rsidR="004F7D87" w:rsidRPr="0027674E" w:rsidRDefault="004F7D87" w:rsidP="004F7D87">
      <w:pPr>
        <w:spacing w:line="360" w:lineRule="auto"/>
        <w:jc w:val="both"/>
        <w:rPr>
          <w:rFonts w:ascii="Arial" w:hAnsi="Arial" w:cs="Arial"/>
          <w:sz w:val="24"/>
          <w:szCs w:val="24"/>
        </w:rPr>
      </w:pPr>
      <w:r>
        <w:rPr>
          <w:rFonts w:ascii="Arial" w:hAnsi="Arial" w:cs="Arial"/>
          <w:sz w:val="24"/>
          <w:szCs w:val="24"/>
        </w:rPr>
        <w:tab/>
        <w:t xml:space="preserve">Na obra o </w:t>
      </w:r>
      <w:r w:rsidRPr="001B0CF5">
        <w:rPr>
          <w:rFonts w:ascii="Arial" w:hAnsi="Arial" w:cs="Arial"/>
          <w:i/>
          <w:sz w:val="24"/>
          <w:szCs w:val="24"/>
        </w:rPr>
        <w:t>livre-arbítrio</w:t>
      </w:r>
      <w:r>
        <w:rPr>
          <w:rFonts w:ascii="Arial" w:hAnsi="Arial" w:cs="Arial"/>
          <w:i/>
          <w:sz w:val="24"/>
          <w:szCs w:val="24"/>
        </w:rPr>
        <w:t xml:space="preserve">, </w:t>
      </w:r>
      <w:r>
        <w:rPr>
          <w:rFonts w:ascii="Arial" w:hAnsi="Arial" w:cs="Arial"/>
          <w:sz w:val="24"/>
          <w:szCs w:val="24"/>
        </w:rPr>
        <w:t xml:space="preserve">Agostinho junto com seu interlocutor </w:t>
      </w:r>
      <w:proofErr w:type="spellStart"/>
      <w:r>
        <w:rPr>
          <w:rFonts w:ascii="Arial" w:hAnsi="Arial" w:cs="Arial"/>
          <w:sz w:val="24"/>
          <w:szCs w:val="24"/>
        </w:rPr>
        <w:t>Ervódio</w:t>
      </w:r>
      <w:proofErr w:type="spellEnd"/>
      <w:r>
        <w:rPr>
          <w:rFonts w:ascii="Arial" w:hAnsi="Arial" w:cs="Arial"/>
          <w:sz w:val="24"/>
          <w:szCs w:val="24"/>
        </w:rPr>
        <w:t xml:space="preserve">, tenta </w:t>
      </w:r>
      <w:r w:rsidRPr="0027674E">
        <w:rPr>
          <w:rFonts w:ascii="Arial" w:hAnsi="Arial" w:cs="Arial"/>
          <w:sz w:val="24"/>
          <w:szCs w:val="24"/>
        </w:rPr>
        <w:t>resolver a questão a respeito do mal, ele passa uma grande parte de sua vida tentando superar a contradição entre a existência de Deus e a do mal.</w:t>
      </w:r>
      <w:r w:rsidR="00C17B53">
        <w:rPr>
          <w:rFonts w:ascii="Arial" w:hAnsi="Arial" w:cs="Arial"/>
          <w:sz w:val="24"/>
          <w:szCs w:val="24"/>
        </w:rPr>
        <w:t xml:space="preserve"> Deus nos dá</w:t>
      </w:r>
      <w:r>
        <w:rPr>
          <w:rFonts w:ascii="Arial" w:hAnsi="Arial" w:cs="Arial"/>
          <w:sz w:val="24"/>
          <w:szCs w:val="24"/>
        </w:rPr>
        <w:t xml:space="preserve"> a prerrogativa de livremente amá-lo, de obedecê-lo, seguir sua ordenação, necessariamente boas.</w:t>
      </w:r>
    </w:p>
    <w:p w:rsidR="004F7D87" w:rsidRDefault="004F7D87" w:rsidP="004F7D87">
      <w:pPr>
        <w:spacing w:line="360" w:lineRule="auto"/>
        <w:ind w:left="2977" w:firstLine="3828"/>
        <w:jc w:val="both"/>
        <w:rPr>
          <w:rFonts w:ascii="Arial" w:hAnsi="Arial" w:cs="Arial"/>
          <w:sz w:val="20"/>
          <w:szCs w:val="20"/>
        </w:rPr>
      </w:pPr>
    </w:p>
    <w:p w:rsidR="004F7D87" w:rsidRPr="00B30402" w:rsidRDefault="004F7D87" w:rsidP="004F7D87">
      <w:pPr>
        <w:spacing w:line="360" w:lineRule="auto"/>
        <w:ind w:left="2977"/>
        <w:jc w:val="both"/>
        <w:rPr>
          <w:rFonts w:ascii="Arial" w:eastAsia="Times New Roman" w:hAnsi="Arial" w:cs="Arial"/>
          <w:sz w:val="20"/>
          <w:szCs w:val="20"/>
          <w:lang w:eastAsia="pt-BR"/>
        </w:rPr>
      </w:pPr>
      <w:r w:rsidRPr="00B30402">
        <w:rPr>
          <w:rFonts w:ascii="Arial" w:hAnsi="Arial" w:cs="Arial"/>
          <w:sz w:val="20"/>
          <w:szCs w:val="20"/>
        </w:rPr>
        <w:t xml:space="preserve">(...) </w:t>
      </w:r>
      <w:r w:rsidRPr="00B30402">
        <w:rPr>
          <w:rFonts w:ascii="Arial" w:eastAsia="Times New Roman" w:hAnsi="Arial" w:cs="Arial"/>
          <w:sz w:val="20"/>
          <w:szCs w:val="20"/>
          <w:lang w:eastAsia="pt-BR"/>
        </w:rPr>
        <w:t>Deus é o Bem Supremo, acima do qual não há outro: é</w:t>
      </w:r>
      <w:r w:rsidRPr="00B30402">
        <w:rPr>
          <w:rFonts w:ascii="Arial" w:hAnsi="Arial" w:cs="Arial"/>
          <w:sz w:val="20"/>
          <w:szCs w:val="20"/>
        </w:rPr>
        <w:t xml:space="preserve"> </w:t>
      </w:r>
      <w:r w:rsidRPr="00B30402">
        <w:rPr>
          <w:rFonts w:ascii="Arial" w:eastAsia="Times New Roman" w:hAnsi="Arial" w:cs="Arial"/>
          <w:sz w:val="20"/>
          <w:szCs w:val="20"/>
          <w:lang w:eastAsia="pt-BR"/>
        </w:rPr>
        <w:t xml:space="preserve">o bem imutável e, portanto, verdadeiramente eterno e verdadeiramente imortal. Todos os outros bens provêm d’Ele, mas não são da mesma natureza que Ele. [...] qualquer que </w:t>
      </w:r>
      <w:r w:rsidRPr="00B30402">
        <w:rPr>
          <w:rFonts w:ascii="Arial" w:eastAsia="Times New Roman" w:hAnsi="Arial" w:cs="Arial"/>
          <w:sz w:val="20"/>
          <w:szCs w:val="20"/>
          <w:lang w:eastAsia="pt-BR"/>
        </w:rPr>
        <w:lastRenderedPageBreak/>
        <w:t>seja o seu grau na escala das coisas, não pode proceder senão</w:t>
      </w:r>
      <w:r w:rsidR="001805F6">
        <w:rPr>
          <w:rFonts w:ascii="Arial" w:eastAsia="Times New Roman" w:hAnsi="Arial" w:cs="Arial"/>
          <w:sz w:val="20"/>
          <w:szCs w:val="20"/>
          <w:lang w:eastAsia="pt-BR"/>
        </w:rPr>
        <w:t xml:space="preserve"> de Deus. (...) (AGOSTINHO, 1995</w:t>
      </w:r>
      <w:r w:rsidRPr="00B30402">
        <w:rPr>
          <w:rFonts w:ascii="Arial" w:eastAsia="Times New Roman" w:hAnsi="Arial" w:cs="Arial"/>
          <w:sz w:val="20"/>
          <w:szCs w:val="20"/>
          <w:lang w:eastAsia="pt-BR"/>
        </w:rPr>
        <w:t>, p. 3).</w:t>
      </w:r>
    </w:p>
    <w:p w:rsidR="004F7D87" w:rsidRDefault="004F7D87" w:rsidP="004F7D87">
      <w:pPr>
        <w:spacing w:line="360" w:lineRule="auto"/>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ab/>
      </w:r>
    </w:p>
    <w:p w:rsidR="004F7D87" w:rsidRPr="0027674E" w:rsidRDefault="004F7D87" w:rsidP="004F7D87">
      <w:pPr>
        <w:spacing w:line="360" w:lineRule="auto"/>
        <w:ind w:firstLine="708"/>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 xml:space="preserve">Agostinho defende a questão que, Deus criou tudo que há de bom, Deus sendo bondoso, generoso, sendo o </w:t>
      </w:r>
      <w:r w:rsidR="00C17B53">
        <w:rPr>
          <w:rFonts w:ascii="Arial" w:eastAsia="Times New Roman" w:hAnsi="Arial" w:cs="Arial"/>
          <w:sz w:val="24"/>
          <w:szCs w:val="24"/>
          <w:lang w:eastAsia="pt-BR"/>
        </w:rPr>
        <w:t xml:space="preserve">sumo </w:t>
      </w:r>
      <w:r w:rsidRPr="0027674E">
        <w:rPr>
          <w:rFonts w:ascii="Arial" w:eastAsia="Times New Roman" w:hAnsi="Arial" w:cs="Arial"/>
          <w:sz w:val="24"/>
          <w:szCs w:val="24"/>
          <w:lang w:eastAsia="pt-BR"/>
        </w:rPr>
        <w:t xml:space="preserve">bem não poderia ter criado o mal, nem ensinado. Deus criou todas as coisas boas e belas, o homem por sua liberdade decidiu pela não “pratica” do bem, ou seja, Deus só cria </w:t>
      </w:r>
      <w:r>
        <w:rPr>
          <w:rFonts w:ascii="Arial" w:eastAsia="Times New Roman" w:hAnsi="Arial" w:cs="Arial"/>
          <w:sz w:val="24"/>
          <w:szCs w:val="24"/>
          <w:lang w:eastAsia="pt-BR"/>
        </w:rPr>
        <w:t>coisas boas, é o homem que nega</w:t>
      </w:r>
      <w:r w:rsidRPr="0027674E">
        <w:rPr>
          <w:rFonts w:ascii="Arial" w:eastAsia="Times New Roman" w:hAnsi="Arial" w:cs="Arial"/>
          <w:sz w:val="24"/>
          <w:szCs w:val="24"/>
          <w:lang w:eastAsia="pt-BR"/>
        </w:rPr>
        <w:t xml:space="preserve"> essa bondade, e assim realiza o mal.</w:t>
      </w:r>
    </w:p>
    <w:p w:rsidR="004F7D87" w:rsidRPr="0027674E" w:rsidRDefault="004F7D87" w:rsidP="004F7D87">
      <w:pPr>
        <w:spacing w:line="360" w:lineRule="auto"/>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 xml:space="preserve"> </w:t>
      </w:r>
    </w:p>
    <w:p w:rsidR="004F7D87" w:rsidRPr="0027674E" w:rsidRDefault="004F7D87" w:rsidP="004F7D87">
      <w:pPr>
        <w:spacing w:line="360" w:lineRule="auto"/>
        <w:ind w:left="2835"/>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 xml:space="preserve">(...) </w:t>
      </w:r>
      <w:proofErr w:type="spellStart"/>
      <w:r w:rsidRPr="0027674E">
        <w:rPr>
          <w:rFonts w:ascii="Arial" w:eastAsia="Times New Roman" w:hAnsi="Arial" w:cs="Arial"/>
          <w:sz w:val="20"/>
          <w:szCs w:val="20"/>
          <w:lang w:eastAsia="pt-BR"/>
        </w:rPr>
        <w:t>Ev</w:t>
      </w:r>
      <w:proofErr w:type="spellEnd"/>
      <w:r w:rsidRPr="0027674E">
        <w:rPr>
          <w:rFonts w:ascii="Arial" w:eastAsia="Times New Roman" w:hAnsi="Arial" w:cs="Arial"/>
          <w:sz w:val="20"/>
          <w:szCs w:val="20"/>
          <w:lang w:eastAsia="pt-BR"/>
        </w:rPr>
        <w:t>. De onde hão de vir, então, as más ações praticadas pelos homens, se elas não são aprendidas?</w:t>
      </w:r>
      <w:r w:rsidRPr="0027674E">
        <w:rPr>
          <w:rFonts w:ascii="Arial" w:eastAsia="Times New Roman" w:hAnsi="Arial" w:cs="Arial"/>
          <w:sz w:val="24"/>
          <w:szCs w:val="24"/>
          <w:lang w:eastAsia="pt-BR"/>
        </w:rPr>
        <w:t xml:space="preserve"> </w:t>
      </w:r>
      <w:r w:rsidRPr="0027674E">
        <w:rPr>
          <w:rFonts w:ascii="Arial" w:eastAsia="Times New Roman" w:hAnsi="Arial" w:cs="Arial"/>
          <w:sz w:val="20"/>
          <w:szCs w:val="20"/>
          <w:lang w:eastAsia="pt-BR"/>
        </w:rPr>
        <w:t>Ag. Talvez, porque as pessoas se desinteressam e se afastam do verdadeiro ensino, isto é, dos meios de instrução. (...) (AGOSTINHO, 1995, p. 26).</w:t>
      </w:r>
    </w:p>
    <w:p w:rsidR="004F7D87" w:rsidRDefault="004F7D87" w:rsidP="004F7D87">
      <w:pPr>
        <w:spacing w:line="360" w:lineRule="auto"/>
        <w:ind w:firstLine="708"/>
        <w:jc w:val="both"/>
        <w:rPr>
          <w:rFonts w:ascii="Arial" w:eastAsia="Times New Roman" w:hAnsi="Arial" w:cs="Arial"/>
          <w:lang w:eastAsia="pt-BR"/>
        </w:rPr>
      </w:pPr>
    </w:p>
    <w:p w:rsidR="004F7D87" w:rsidRPr="00684B2E" w:rsidRDefault="004F7D87" w:rsidP="004F7D87">
      <w:pPr>
        <w:spacing w:line="360" w:lineRule="auto"/>
        <w:ind w:firstLine="708"/>
        <w:jc w:val="both"/>
        <w:rPr>
          <w:rFonts w:ascii="Arial" w:eastAsia="Times New Roman" w:hAnsi="Arial" w:cs="Arial"/>
          <w:sz w:val="24"/>
          <w:szCs w:val="24"/>
          <w:lang w:eastAsia="pt-BR"/>
        </w:rPr>
      </w:pPr>
      <w:r w:rsidRPr="00684B2E">
        <w:rPr>
          <w:rFonts w:ascii="Arial" w:eastAsia="Times New Roman" w:hAnsi="Arial" w:cs="Arial"/>
          <w:sz w:val="24"/>
          <w:szCs w:val="24"/>
          <w:lang w:eastAsia="pt-BR"/>
        </w:rPr>
        <w:t>Agora será o homem, esse é que cria raízes de todo mal, do pecado, o homem sabe que existe o bem, que Deus nos deu o livre-arbítrio, só que ele não usa para fazer o bem.  A ideia de pecado existe através da nossa liberdade, junto com a vontade.</w:t>
      </w:r>
    </w:p>
    <w:p w:rsidR="004F7D87" w:rsidRPr="0027674E" w:rsidRDefault="004F7D87" w:rsidP="004F7D87">
      <w:pPr>
        <w:spacing w:line="360" w:lineRule="auto"/>
        <w:ind w:left="2835" w:firstLine="567"/>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 xml:space="preserve">(...) Ag. Portanto, penso que agora já vês: depende de nossa vontade </w:t>
      </w:r>
      <w:proofErr w:type="gramStart"/>
      <w:r w:rsidRPr="0027674E">
        <w:rPr>
          <w:rFonts w:ascii="Arial" w:eastAsia="Times New Roman" w:hAnsi="Arial" w:cs="Arial"/>
          <w:sz w:val="20"/>
          <w:szCs w:val="20"/>
          <w:lang w:eastAsia="pt-BR"/>
        </w:rPr>
        <w:t>gozarmos</w:t>
      </w:r>
      <w:proofErr w:type="gramEnd"/>
      <w:r w:rsidRPr="0027674E">
        <w:rPr>
          <w:rFonts w:ascii="Arial" w:eastAsia="Times New Roman" w:hAnsi="Arial" w:cs="Arial"/>
          <w:sz w:val="20"/>
          <w:szCs w:val="20"/>
          <w:lang w:eastAsia="pt-BR"/>
        </w:rPr>
        <w:t xml:space="preserve"> ou sermos privados de tão grande e verdadeiro bem. Com efeito, haveria alguma coisa que depende mais da nossa vontade do que a própria vontade? Ora quem quer que seja que tenha essa boa vontade, possui certamente um tesouro bem mais preferível que reinos da terra e todos os prazeres do corpo. (...) (AGOSTINHO, 1995, p. 56)</w:t>
      </w:r>
    </w:p>
    <w:p w:rsidR="004F7D87" w:rsidRPr="0027674E" w:rsidRDefault="004F7D87" w:rsidP="004F7D87">
      <w:pPr>
        <w:spacing w:line="360" w:lineRule="auto"/>
        <w:jc w:val="both"/>
        <w:rPr>
          <w:rFonts w:ascii="Arial" w:eastAsia="Times New Roman" w:hAnsi="Arial" w:cs="Arial"/>
          <w:sz w:val="20"/>
          <w:szCs w:val="20"/>
          <w:lang w:eastAsia="pt-BR"/>
        </w:rPr>
      </w:pPr>
    </w:p>
    <w:p w:rsidR="004F7D87" w:rsidRPr="0027674E" w:rsidRDefault="004F7D87" w:rsidP="004F7D87">
      <w:pPr>
        <w:spacing w:line="360" w:lineRule="auto"/>
        <w:ind w:firstLine="709"/>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A boa vontade seria vivermos com retidão e honestidade para alcançarmos a sabedoria, sabedoria essa que seria a lei eterna.  Sendo assim a fonte de todo mal estaria no homem, na sua vontade, seria através dessa vontade que levaria o homem a pecar, dentro da sua liberdade, não adiantaria nada ele ter vontade, mas não ter liberdade.</w:t>
      </w:r>
    </w:p>
    <w:p w:rsidR="004F7D87" w:rsidRPr="001C0F71" w:rsidRDefault="004B4A95" w:rsidP="004F7D87">
      <w:pPr>
        <w:spacing w:line="360" w:lineRule="auto"/>
        <w:jc w:val="both"/>
        <w:rPr>
          <w:rFonts w:ascii="Arial" w:eastAsia="Times New Roman" w:hAnsi="Arial" w:cs="Arial"/>
          <w:b/>
          <w:sz w:val="28"/>
          <w:szCs w:val="28"/>
          <w:lang w:eastAsia="pt-BR"/>
        </w:rPr>
      </w:pPr>
      <w:r>
        <w:rPr>
          <w:rFonts w:ascii="Arial" w:eastAsia="Times New Roman" w:hAnsi="Arial" w:cs="Arial"/>
          <w:b/>
          <w:sz w:val="28"/>
          <w:szCs w:val="28"/>
          <w:lang w:eastAsia="pt-BR"/>
        </w:rPr>
        <w:lastRenderedPageBreak/>
        <w:t>4</w:t>
      </w:r>
      <w:r w:rsidR="004F7D87" w:rsidRPr="001C0F71">
        <w:rPr>
          <w:rFonts w:ascii="Arial" w:eastAsia="Times New Roman" w:hAnsi="Arial" w:cs="Arial"/>
          <w:b/>
          <w:sz w:val="28"/>
          <w:szCs w:val="28"/>
          <w:lang w:eastAsia="pt-BR"/>
        </w:rPr>
        <w:t>.1 Quem é o autor do mal? Seria Deus?</w:t>
      </w:r>
    </w:p>
    <w:p w:rsidR="004F7D87" w:rsidRPr="0027674E" w:rsidRDefault="004F7D87" w:rsidP="004F7D87">
      <w:pPr>
        <w:spacing w:line="360" w:lineRule="auto"/>
        <w:ind w:firstLine="709"/>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Não existe um único autor do mal, mas sim todos que praticam uma má ação. O uso da prati</w:t>
      </w:r>
      <w:r w:rsidR="00C17B53">
        <w:rPr>
          <w:rFonts w:ascii="Arial" w:eastAsia="Times New Roman" w:hAnsi="Arial" w:cs="Arial"/>
          <w:sz w:val="24"/>
          <w:szCs w:val="24"/>
          <w:lang w:eastAsia="pt-BR"/>
        </w:rPr>
        <w:t>ca do mal, depende</w:t>
      </w:r>
      <w:r w:rsidRPr="0027674E">
        <w:rPr>
          <w:rFonts w:ascii="Arial" w:eastAsia="Times New Roman" w:hAnsi="Arial" w:cs="Arial"/>
          <w:sz w:val="24"/>
          <w:szCs w:val="24"/>
          <w:lang w:eastAsia="pt-BR"/>
        </w:rPr>
        <w:t xml:space="preserve"> do livre-arbítrio de cada um de nos.</w:t>
      </w:r>
    </w:p>
    <w:p w:rsidR="004F7D87" w:rsidRDefault="004F7D87" w:rsidP="004F7D87">
      <w:pPr>
        <w:spacing w:after="0" w:line="360" w:lineRule="auto"/>
        <w:ind w:left="2835"/>
        <w:jc w:val="both"/>
        <w:rPr>
          <w:rFonts w:ascii="Arial" w:eastAsia="Times New Roman" w:hAnsi="Arial" w:cs="Arial"/>
          <w:sz w:val="20"/>
          <w:szCs w:val="20"/>
          <w:lang w:eastAsia="pt-BR"/>
        </w:rPr>
      </w:pPr>
    </w:p>
    <w:p w:rsidR="004F7D87" w:rsidRPr="0027674E" w:rsidRDefault="004F7D87" w:rsidP="004F7D87">
      <w:pPr>
        <w:spacing w:after="0" w:line="360" w:lineRule="auto"/>
        <w:ind w:left="2835"/>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 xml:space="preserve">(...) </w:t>
      </w:r>
      <w:proofErr w:type="spellStart"/>
      <w:r w:rsidRPr="0027674E">
        <w:rPr>
          <w:rFonts w:ascii="Arial" w:eastAsia="Times New Roman" w:hAnsi="Arial" w:cs="Arial"/>
          <w:sz w:val="20"/>
          <w:szCs w:val="20"/>
          <w:lang w:eastAsia="pt-BR"/>
        </w:rPr>
        <w:t>Evódio</w:t>
      </w:r>
      <w:proofErr w:type="spellEnd"/>
      <w:r w:rsidRPr="0027674E">
        <w:rPr>
          <w:rFonts w:ascii="Arial" w:eastAsia="Times New Roman" w:hAnsi="Arial" w:cs="Arial"/>
          <w:sz w:val="20"/>
          <w:szCs w:val="20"/>
          <w:lang w:eastAsia="pt-BR"/>
        </w:rPr>
        <w:t>. Peço-te que me digas, será Deus o autor do mal?</w:t>
      </w:r>
    </w:p>
    <w:p w:rsidR="004F7D87" w:rsidRPr="0027674E" w:rsidRDefault="004F7D87" w:rsidP="004F7D87">
      <w:pPr>
        <w:spacing w:after="0" w:line="360" w:lineRule="auto"/>
        <w:ind w:left="2835"/>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Agostinho. Dir-te-ei, se antes me explicares a que mal te referes.  Pois, habitualmente, tomamos o termo "mal" em dois sentidos: um</w:t>
      </w:r>
      <w:r>
        <w:rPr>
          <w:rFonts w:ascii="Arial" w:eastAsia="Times New Roman" w:hAnsi="Arial" w:cs="Arial"/>
          <w:sz w:val="20"/>
          <w:szCs w:val="20"/>
          <w:lang w:eastAsia="pt-BR"/>
        </w:rPr>
        <w:t xml:space="preserve"> </w:t>
      </w:r>
      <w:r w:rsidRPr="0027674E">
        <w:rPr>
          <w:rFonts w:ascii="Arial" w:eastAsia="Times New Roman" w:hAnsi="Arial" w:cs="Arial"/>
          <w:sz w:val="20"/>
          <w:szCs w:val="20"/>
          <w:lang w:eastAsia="pt-BR"/>
        </w:rPr>
        <w:t>ao dizer que alguém praticou o mal; outro,</w:t>
      </w:r>
      <w:r>
        <w:rPr>
          <w:rFonts w:ascii="Arial" w:eastAsia="Times New Roman" w:hAnsi="Arial" w:cs="Arial"/>
          <w:sz w:val="20"/>
          <w:szCs w:val="20"/>
          <w:lang w:eastAsia="pt-BR"/>
        </w:rPr>
        <w:t xml:space="preserve"> </w:t>
      </w:r>
      <w:r w:rsidRPr="0027674E">
        <w:rPr>
          <w:rFonts w:ascii="Arial" w:eastAsia="Times New Roman" w:hAnsi="Arial" w:cs="Arial"/>
          <w:sz w:val="20"/>
          <w:szCs w:val="20"/>
          <w:lang w:eastAsia="pt-BR"/>
        </w:rPr>
        <w:t>ao dizer que sofreu algum mal.</w:t>
      </w:r>
      <w:r>
        <w:rPr>
          <w:rFonts w:ascii="Arial" w:eastAsia="Times New Roman" w:hAnsi="Arial" w:cs="Arial"/>
          <w:sz w:val="20"/>
          <w:szCs w:val="20"/>
          <w:lang w:eastAsia="pt-BR"/>
        </w:rPr>
        <w:t xml:space="preserve"> </w:t>
      </w:r>
      <w:r w:rsidRPr="0027674E">
        <w:rPr>
          <w:rFonts w:ascii="Arial" w:eastAsia="Times New Roman" w:hAnsi="Arial" w:cs="Arial"/>
          <w:sz w:val="20"/>
          <w:szCs w:val="20"/>
          <w:lang w:eastAsia="pt-BR"/>
        </w:rPr>
        <w:t>Eu.  Quero saber a respeito de um e de outro. Ag. Pois bem, se sabes ou acreditas que Deus é bom—e não nos.</w:t>
      </w:r>
      <w:r w:rsidR="003E4F33">
        <w:rPr>
          <w:rFonts w:ascii="Arial" w:eastAsia="Times New Roman" w:hAnsi="Arial" w:cs="Arial"/>
          <w:sz w:val="20"/>
          <w:szCs w:val="20"/>
          <w:lang w:eastAsia="pt-BR"/>
        </w:rPr>
        <w:t xml:space="preserve"> </w:t>
      </w:r>
      <w:r w:rsidRPr="0027674E">
        <w:rPr>
          <w:rFonts w:ascii="Arial" w:eastAsia="Times New Roman" w:hAnsi="Arial" w:cs="Arial"/>
          <w:sz w:val="20"/>
          <w:szCs w:val="20"/>
          <w:lang w:eastAsia="pt-BR"/>
        </w:rPr>
        <w:t>É permitido pensar de outro modo Deus não pode praticar o mal.(...) (AGOSTINHO, 1995, p. 25).</w:t>
      </w:r>
    </w:p>
    <w:p w:rsidR="004F7D87" w:rsidRPr="0027674E" w:rsidRDefault="004F7D87" w:rsidP="004F7D87">
      <w:pPr>
        <w:spacing w:line="360" w:lineRule="auto"/>
        <w:ind w:firstLine="709"/>
        <w:jc w:val="both"/>
        <w:rPr>
          <w:rFonts w:ascii="Arial" w:eastAsia="Times New Roman" w:hAnsi="Arial" w:cs="Arial"/>
          <w:sz w:val="20"/>
          <w:szCs w:val="20"/>
          <w:lang w:eastAsia="pt-BR"/>
        </w:rPr>
      </w:pPr>
    </w:p>
    <w:p w:rsidR="004F7D87" w:rsidRPr="0027674E" w:rsidRDefault="004F7D87" w:rsidP="004F7D87">
      <w:pPr>
        <w:spacing w:line="360" w:lineRule="auto"/>
        <w:ind w:firstLine="709"/>
        <w:jc w:val="both"/>
        <w:rPr>
          <w:rFonts w:ascii="Arial" w:eastAsia="Times New Roman" w:hAnsi="Arial" w:cs="Arial"/>
          <w:sz w:val="20"/>
          <w:szCs w:val="20"/>
          <w:lang w:eastAsia="pt-BR"/>
        </w:rPr>
      </w:pPr>
    </w:p>
    <w:p w:rsidR="004F7D87" w:rsidRPr="003F7E1A" w:rsidRDefault="00C17B53" w:rsidP="003F7E1A">
      <w:pPr>
        <w:spacing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No</w:t>
      </w:r>
      <w:r w:rsidR="003E4F33">
        <w:rPr>
          <w:rFonts w:ascii="Arial" w:eastAsia="Times New Roman" w:hAnsi="Arial" w:cs="Arial"/>
          <w:sz w:val="24"/>
          <w:szCs w:val="24"/>
          <w:lang w:eastAsia="pt-BR"/>
        </w:rPr>
        <w:t xml:space="preserve"> primeiro livro, d</w:t>
      </w:r>
      <w:r w:rsidR="004F7D87" w:rsidRPr="0027674E">
        <w:rPr>
          <w:rFonts w:ascii="Arial" w:eastAsia="Times New Roman" w:hAnsi="Arial" w:cs="Arial"/>
          <w:sz w:val="24"/>
          <w:szCs w:val="24"/>
          <w:lang w:eastAsia="pt-BR"/>
        </w:rPr>
        <w:t>o “</w:t>
      </w:r>
      <w:r w:rsidR="004F7D87" w:rsidRPr="003649BA">
        <w:rPr>
          <w:rFonts w:ascii="Arial" w:eastAsia="Times New Roman" w:hAnsi="Arial" w:cs="Arial"/>
          <w:i/>
          <w:sz w:val="24"/>
          <w:szCs w:val="24"/>
          <w:lang w:eastAsia="pt-BR"/>
        </w:rPr>
        <w:t>livre-arbítrio</w:t>
      </w:r>
      <w:r w:rsidR="003E4F33">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004F7D87" w:rsidRPr="0027674E">
        <w:rPr>
          <w:rFonts w:ascii="Arial" w:eastAsia="Times New Roman" w:hAnsi="Arial" w:cs="Arial"/>
          <w:sz w:val="24"/>
          <w:szCs w:val="24"/>
          <w:lang w:eastAsia="pt-BR"/>
        </w:rPr>
        <w:t>ele reconhece Deus como o criador, assim o mal era pensado como privação, ou como pecado. Assim está no livre-arbítrio do homem a possibilidade de escolha do mal, mas ele não é em si mesmo a causa do mal.</w:t>
      </w:r>
      <w:r w:rsidR="004F7D87" w:rsidRPr="0027674E">
        <w:rPr>
          <w:rFonts w:ascii="Arial" w:eastAsia="Times New Roman" w:hAnsi="Arial" w:cs="Arial"/>
          <w:sz w:val="20"/>
          <w:szCs w:val="20"/>
          <w:lang w:eastAsia="pt-BR"/>
        </w:rPr>
        <w:t xml:space="preserve"> </w:t>
      </w:r>
      <w:r w:rsidR="003F7E1A">
        <w:rPr>
          <w:rFonts w:ascii="Arial" w:eastAsia="Times New Roman" w:hAnsi="Arial" w:cs="Arial"/>
          <w:sz w:val="20"/>
          <w:szCs w:val="20"/>
          <w:lang w:eastAsia="pt-BR"/>
        </w:rPr>
        <w:t>“</w:t>
      </w:r>
      <w:r w:rsidR="004F7D87" w:rsidRPr="003F7E1A">
        <w:rPr>
          <w:rFonts w:ascii="Arial" w:eastAsia="Times New Roman" w:hAnsi="Arial" w:cs="Arial"/>
          <w:sz w:val="24"/>
          <w:szCs w:val="24"/>
          <w:lang w:eastAsia="pt-BR"/>
        </w:rPr>
        <w:t>Deus é bom e assombroso e incomparavelment</w:t>
      </w:r>
      <w:r w:rsidR="003F7E1A">
        <w:rPr>
          <w:rFonts w:ascii="Arial" w:eastAsia="Times New Roman" w:hAnsi="Arial" w:cs="Arial"/>
          <w:sz w:val="24"/>
          <w:szCs w:val="24"/>
          <w:lang w:eastAsia="pt-BR"/>
        </w:rPr>
        <w:t xml:space="preserve">e preferível a tudo isto”. </w:t>
      </w:r>
      <w:r w:rsidR="004F7D87" w:rsidRPr="003F7E1A">
        <w:rPr>
          <w:rFonts w:ascii="Arial" w:eastAsia="Times New Roman" w:hAnsi="Arial" w:cs="Arial"/>
          <w:sz w:val="24"/>
          <w:szCs w:val="24"/>
          <w:lang w:eastAsia="pt-BR"/>
        </w:rPr>
        <w:t xml:space="preserve">(AGOSTINHO, </w:t>
      </w:r>
      <w:r w:rsidR="00C14F54" w:rsidRPr="003F7E1A">
        <w:rPr>
          <w:rFonts w:ascii="Arial" w:eastAsia="Times New Roman" w:hAnsi="Arial" w:cs="Arial"/>
          <w:sz w:val="24"/>
          <w:szCs w:val="24"/>
          <w:lang w:eastAsia="pt-BR"/>
        </w:rPr>
        <w:t>1997</w:t>
      </w:r>
      <w:r w:rsidR="004F7D87" w:rsidRPr="003F7E1A">
        <w:rPr>
          <w:rFonts w:ascii="Arial" w:eastAsia="Times New Roman" w:hAnsi="Arial" w:cs="Arial"/>
          <w:sz w:val="24"/>
          <w:szCs w:val="24"/>
          <w:lang w:eastAsia="pt-BR"/>
        </w:rPr>
        <w:t>, p. 177).</w:t>
      </w:r>
    </w:p>
    <w:p w:rsidR="004F7D87" w:rsidRPr="0027674E" w:rsidRDefault="0069620F" w:rsidP="003F7E1A">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Deus sendo sumo bem</w:t>
      </w:r>
      <w:r w:rsidR="004F7D87" w:rsidRPr="0027674E">
        <w:rPr>
          <w:rFonts w:ascii="Arial" w:eastAsia="Times New Roman" w:hAnsi="Arial" w:cs="Arial"/>
          <w:sz w:val="24"/>
          <w:szCs w:val="24"/>
          <w:lang w:eastAsia="pt-BR"/>
        </w:rPr>
        <w:t xml:space="preserve">, não poderia ser o autor do mal, no livre-arbítrio humano é onde encontramos esses “autores” onde esse não vai aparecer como ser, mas como não ser ou até mesmo nada, ausência, falta, defecção do bem. Deus só cria aquilo que é correto, aquilo que é justiça, se eu não faço isso, estou negando o bem, </w:t>
      </w:r>
      <w:r w:rsidR="004F7D87">
        <w:rPr>
          <w:rFonts w:ascii="Arial" w:eastAsia="Times New Roman" w:hAnsi="Arial" w:cs="Arial"/>
          <w:sz w:val="24"/>
          <w:szCs w:val="24"/>
          <w:lang w:eastAsia="pt-BR"/>
        </w:rPr>
        <w:t xml:space="preserve">me afastando do amor, </w:t>
      </w:r>
      <w:r w:rsidR="004F7D87" w:rsidRPr="0027674E">
        <w:rPr>
          <w:rFonts w:ascii="Arial" w:eastAsia="Times New Roman" w:hAnsi="Arial" w:cs="Arial"/>
          <w:sz w:val="24"/>
          <w:szCs w:val="24"/>
          <w:lang w:eastAsia="pt-BR"/>
        </w:rPr>
        <w:t>negando Deus, com tudo estou pecando e a parti dai serei um dos autores do mal.</w:t>
      </w:r>
    </w:p>
    <w:p w:rsidR="004F7D87" w:rsidRPr="0027674E" w:rsidRDefault="004F7D87" w:rsidP="004F7D87">
      <w:pPr>
        <w:spacing w:line="360" w:lineRule="auto"/>
        <w:ind w:left="2835"/>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 xml:space="preserve">                                                                                                        </w:t>
      </w:r>
    </w:p>
    <w:p w:rsidR="004F7D87" w:rsidRPr="0027674E" w:rsidRDefault="004F7D87" w:rsidP="004F7D87">
      <w:pPr>
        <w:spacing w:line="360" w:lineRule="auto"/>
        <w:ind w:left="2835"/>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 Ag. Certamente, pois o mal não poderia ser cometido sem ter algum autor. Mas caso me perguntes quem seja o autor, não o poderia dizer. Com efeito, não existe um só e único autor. Pois cada pessoa ao cometê-lo é o autor de sua má ação. (...) (AGOSTINHO, 1995, p. 26).</w:t>
      </w:r>
    </w:p>
    <w:p w:rsidR="004F7D87" w:rsidRPr="0027674E" w:rsidRDefault="004F7D87" w:rsidP="004F7D87">
      <w:pPr>
        <w:spacing w:line="360" w:lineRule="auto"/>
        <w:jc w:val="both"/>
        <w:rPr>
          <w:rFonts w:ascii="Arial" w:eastAsia="Times New Roman" w:hAnsi="Arial" w:cs="Arial"/>
          <w:sz w:val="20"/>
          <w:szCs w:val="20"/>
          <w:lang w:eastAsia="pt-BR"/>
        </w:rPr>
      </w:pPr>
    </w:p>
    <w:p w:rsidR="004F7D87" w:rsidRPr="0027674E" w:rsidRDefault="004F7D87" w:rsidP="004F7D87">
      <w:pPr>
        <w:spacing w:line="360" w:lineRule="auto"/>
        <w:jc w:val="both"/>
        <w:rPr>
          <w:rFonts w:ascii="Arial" w:eastAsia="Times New Roman" w:hAnsi="Arial" w:cs="Arial"/>
          <w:sz w:val="24"/>
          <w:szCs w:val="24"/>
          <w:lang w:eastAsia="pt-BR"/>
        </w:rPr>
      </w:pPr>
      <w:r w:rsidRPr="0027674E">
        <w:rPr>
          <w:rFonts w:ascii="Arial" w:eastAsia="Times New Roman" w:hAnsi="Arial" w:cs="Arial"/>
          <w:sz w:val="20"/>
          <w:szCs w:val="20"/>
          <w:lang w:eastAsia="pt-BR"/>
        </w:rPr>
        <w:lastRenderedPageBreak/>
        <w:tab/>
      </w:r>
      <w:r w:rsidRPr="0027674E">
        <w:rPr>
          <w:rFonts w:ascii="Arial" w:eastAsia="Times New Roman" w:hAnsi="Arial" w:cs="Arial"/>
          <w:sz w:val="24"/>
          <w:szCs w:val="24"/>
          <w:lang w:eastAsia="pt-BR"/>
        </w:rPr>
        <w:t xml:space="preserve">Agostinho no seu diálogo com </w:t>
      </w:r>
      <w:proofErr w:type="spellStart"/>
      <w:r w:rsidRPr="0027674E">
        <w:rPr>
          <w:rFonts w:ascii="Arial" w:eastAsia="Times New Roman" w:hAnsi="Arial" w:cs="Arial"/>
          <w:sz w:val="24"/>
          <w:szCs w:val="24"/>
          <w:lang w:eastAsia="pt-BR"/>
        </w:rPr>
        <w:t>Evórdio</w:t>
      </w:r>
      <w:proofErr w:type="spellEnd"/>
      <w:r w:rsidRPr="0027674E">
        <w:rPr>
          <w:rFonts w:ascii="Arial" w:eastAsia="Times New Roman" w:hAnsi="Arial" w:cs="Arial"/>
          <w:sz w:val="24"/>
          <w:szCs w:val="24"/>
          <w:lang w:eastAsia="pt-BR"/>
        </w:rPr>
        <w:t xml:space="preserve">, explica de forma bem clara, bem detalhada está questão. E Deus seria a completa personificação do bem, com isso não poderia ter criado o mal. Deus em sua perfeição quis criar um ser onde pudesse ser autônomo e assim escolheu o bem de forma voluntaria o homem, esse seria o único ser que possuía as faculdades da vontade, da liberdade e do conhecimento. É por está forma que ele é capaz de entender os sentidos existentes em si mesmo e na natureza. </w:t>
      </w:r>
    </w:p>
    <w:p w:rsidR="004F7D87" w:rsidRDefault="004F7D87" w:rsidP="004F7D87">
      <w:pPr>
        <w:spacing w:line="360" w:lineRule="auto"/>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 xml:space="preserve"> </w:t>
      </w:r>
      <w:r w:rsidRPr="0027674E">
        <w:rPr>
          <w:rFonts w:ascii="Arial" w:eastAsia="Times New Roman" w:hAnsi="Arial" w:cs="Arial"/>
          <w:sz w:val="24"/>
          <w:szCs w:val="24"/>
          <w:lang w:eastAsia="pt-BR"/>
        </w:rPr>
        <w:tab/>
      </w:r>
    </w:p>
    <w:p w:rsidR="004F7D87" w:rsidRPr="001C0F71" w:rsidRDefault="004F7D87" w:rsidP="004F7D87">
      <w:pPr>
        <w:spacing w:line="360" w:lineRule="auto"/>
        <w:jc w:val="both"/>
        <w:rPr>
          <w:rFonts w:ascii="Arial" w:eastAsia="Times New Roman" w:hAnsi="Arial" w:cs="Arial"/>
          <w:sz w:val="28"/>
          <w:szCs w:val="28"/>
          <w:lang w:eastAsia="pt-BR"/>
        </w:rPr>
      </w:pPr>
    </w:p>
    <w:p w:rsidR="004F7D87" w:rsidRPr="001C0F71" w:rsidRDefault="004B4A95" w:rsidP="004F7D87">
      <w:pPr>
        <w:spacing w:line="360" w:lineRule="auto"/>
        <w:ind w:firstLine="708"/>
        <w:jc w:val="both"/>
        <w:rPr>
          <w:rFonts w:ascii="Arial" w:eastAsia="Times New Roman" w:hAnsi="Arial" w:cs="Arial"/>
          <w:sz w:val="28"/>
          <w:szCs w:val="28"/>
          <w:lang w:eastAsia="pt-BR"/>
        </w:rPr>
      </w:pPr>
      <w:r>
        <w:rPr>
          <w:rFonts w:ascii="Arial" w:eastAsia="Times New Roman" w:hAnsi="Arial" w:cs="Arial"/>
          <w:b/>
          <w:sz w:val="28"/>
          <w:szCs w:val="28"/>
          <w:lang w:eastAsia="pt-BR"/>
        </w:rPr>
        <w:t>4</w:t>
      </w:r>
      <w:r w:rsidR="004F7D87" w:rsidRPr="001C0F71">
        <w:rPr>
          <w:rFonts w:ascii="Arial" w:eastAsia="Times New Roman" w:hAnsi="Arial" w:cs="Arial"/>
          <w:b/>
          <w:sz w:val="28"/>
          <w:szCs w:val="28"/>
          <w:lang w:eastAsia="pt-BR"/>
        </w:rPr>
        <w:t>.2 Mas se Deus não é o autor do mal, e as doenças físicas, o sofrimento, a morte, de onde vem?</w:t>
      </w:r>
      <w:r w:rsidR="004F7D87" w:rsidRPr="001C0F71">
        <w:rPr>
          <w:rFonts w:ascii="Arial" w:eastAsia="Times New Roman" w:hAnsi="Arial" w:cs="Arial"/>
          <w:sz w:val="28"/>
          <w:szCs w:val="28"/>
          <w:lang w:eastAsia="pt-BR"/>
        </w:rPr>
        <w:t xml:space="preserve"> </w:t>
      </w:r>
    </w:p>
    <w:p w:rsidR="004F7D87" w:rsidRPr="0027674E" w:rsidRDefault="004F7D87" w:rsidP="008203CB">
      <w:pPr>
        <w:spacing w:line="360" w:lineRule="auto"/>
        <w:ind w:firstLine="708"/>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 xml:space="preserve">Pois bem, ao ler Agostinho entendemos que a pratica do mal, ou a ideia de não fazer o bem é do homem, trair, fazer algo errado pecar, isso seria do próprio livre-arbítrio do homem. </w:t>
      </w:r>
    </w:p>
    <w:p w:rsidR="004F7D87" w:rsidRPr="0027674E" w:rsidRDefault="004F7D87" w:rsidP="004F7D87">
      <w:pPr>
        <w:spacing w:line="360" w:lineRule="auto"/>
        <w:ind w:left="2835" w:firstLine="708"/>
        <w:jc w:val="both"/>
        <w:rPr>
          <w:rFonts w:ascii="Arial" w:eastAsia="Times New Roman" w:hAnsi="Arial" w:cs="Arial"/>
          <w:sz w:val="20"/>
          <w:szCs w:val="20"/>
          <w:lang w:eastAsia="pt-BR"/>
        </w:rPr>
      </w:pPr>
    </w:p>
    <w:p w:rsidR="004F7D87" w:rsidRPr="0027674E" w:rsidRDefault="004F7D87" w:rsidP="004F7D87">
      <w:pPr>
        <w:spacing w:line="360" w:lineRule="auto"/>
        <w:ind w:left="2835" w:firstLine="708"/>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 xml:space="preserve">(...) O pecado é, segundo Agostinho, uma transgressão da lei divina, na medida em que a alma foi criada por Deus para reger o corpo, e o homem, fazendo </w:t>
      </w:r>
      <w:proofErr w:type="gramStart"/>
      <w:r>
        <w:rPr>
          <w:rFonts w:ascii="Arial" w:eastAsia="Times New Roman" w:hAnsi="Arial" w:cs="Arial"/>
          <w:sz w:val="20"/>
          <w:szCs w:val="20"/>
          <w:lang w:eastAsia="pt-BR"/>
        </w:rPr>
        <w:t>mau</w:t>
      </w:r>
      <w:proofErr w:type="gramEnd"/>
      <w:r w:rsidRPr="0027674E">
        <w:rPr>
          <w:rFonts w:ascii="Arial" w:eastAsia="Times New Roman" w:hAnsi="Arial" w:cs="Arial"/>
          <w:sz w:val="20"/>
          <w:szCs w:val="20"/>
          <w:lang w:eastAsia="pt-BR"/>
        </w:rPr>
        <w:t xml:space="preserve"> uso do livre-arbítrio, inverte essa relação, subordinando a alma ao corpo e caindo na concupiscência e na ignorância.</w:t>
      </w:r>
      <w:r w:rsidR="00C14F54">
        <w:rPr>
          <w:rFonts w:ascii="Arial" w:eastAsia="Times New Roman" w:hAnsi="Arial" w:cs="Arial"/>
          <w:sz w:val="20"/>
          <w:szCs w:val="20"/>
          <w:lang w:eastAsia="pt-BR"/>
        </w:rPr>
        <w:t>(...) (AGOSTINHO, 1997</w:t>
      </w:r>
      <w:r w:rsidRPr="0027674E">
        <w:rPr>
          <w:rFonts w:ascii="Arial" w:eastAsia="Times New Roman" w:hAnsi="Arial" w:cs="Arial"/>
          <w:sz w:val="20"/>
          <w:szCs w:val="20"/>
          <w:lang w:eastAsia="pt-BR"/>
        </w:rPr>
        <w:t>, p.20).</w:t>
      </w:r>
    </w:p>
    <w:p w:rsidR="004F7D87" w:rsidRPr="0027674E" w:rsidRDefault="004F7D87" w:rsidP="004F7D87">
      <w:pPr>
        <w:spacing w:line="360" w:lineRule="auto"/>
        <w:jc w:val="both"/>
        <w:rPr>
          <w:rFonts w:ascii="Arial" w:eastAsia="Times New Roman" w:hAnsi="Arial" w:cs="Arial"/>
          <w:sz w:val="20"/>
          <w:szCs w:val="20"/>
          <w:lang w:eastAsia="pt-BR"/>
        </w:rPr>
      </w:pPr>
    </w:p>
    <w:p w:rsidR="004F7D87" w:rsidRPr="0027674E" w:rsidRDefault="004F7D87" w:rsidP="004F7D87">
      <w:pPr>
        <w:spacing w:line="360" w:lineRule="auto"/>
        <w:ind w:firstLine="708"/>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 xml:space="preserve">Isso seria, mas uma das consequências da vontade humana, da liberdade que o homem tem em usar o livre-arbítrio. Deus poderia ter nos criados sem esses dois dons, “vontade e liberdade”, </w:t>
      </w:r>
      <w:r>
        <w:rPr>
          <w:rFonts w:ascii="Arial" w:eastAsia="Times New Roman" w:hAnsi="Arial" w:cs="Arial"/>
          <w:sz w:val="24"/>
          <w:szCs w:val="24"/>
          <w:lang w:eastAsia="pt-BR"/>
        </w:rPr>
        <w:t>só que este</w:t>
      </w:r>
      <w:r w:rsidRPr="0027674E">
        <w:rPr>
          <w:rFonts w:ascii="Arial" w:eastAsia="Times New Roman" w:hAnsi="Arial" w:cs="Arial"/>
          <w:sz w:val="24"/>
          <w:szCs w:val="24"/>
          <w:lang w:eastAsia="pt-BR"/>
        </w:rPr>
        <w:t xml:space="preserve"> nos concedeu o direto de usarmos como acharmos melhor, tudo isso porque são coisas boas, </w:t>
      </w:r>
      <w:r>
        <w:rPr>
          <w:rFonts w:ascii="Arial" w:eastAsia="Times New Roman" w:hAnsi="Arial" w:cs="Arial"/>
          <w:sz w:val="24"/>
          <w:szCs w:val="24"/>
          <w:lang w:eastAsia="pt-BR"/>
        </w:rPr>
        <w:t xml:space="preserve">então dotado de livre-arbítrio, o homem faz o </w:t>
      </w:r>
      <w:proofErr w:type="gramStart"/>
      <w:r>
        <w:rPr>
          <w:rFonts w:ascii="Arial" w:eastAsia="Times New Roman" w:hAnsi="Arial" w:cs="Arial"/>
          <w:sz w:val="24"/>
          <w:szCs w:val="24"/>
          <w:lang w:eastAsia="pt-BR"/>
        </w:rPr>
        <w:t>mal</w:t>
      </w:r>
      <w:proofErr w:type="gramEnd"/>
      <w:r w:rsidRPr="0027674E">
        <w:rPr>
          <w:rFonts w:ascii="Arial" w:eastAsia="Times New Roman" w:hAnsi="Arial" w:cs="Arial"/>
          <w:sz w:val="24"/>
          <w:szCs w:val="24"/>
          <w:lang w:eastAsia="pt-BR"/>
        </w:rPr>
        <w:t xml:space="preserve"> uso do q</w:t>
      </w:r>
      <w:r>
        <w:rPr>
          <w:rFonts w:ascii="Arial" w:eastAsia="Times New Roman" w:hAnsi="Arial" w:cs="Arial"/>
          <w:sz w:val="24"/>
          <w:szCs w:val="24"/>
          <w:lang w:eastAsia="pt-BR"/>
        </w:rPr>
        <w:t xml:space="preserve">ue era para ser usado para </w:t>
      </w:r>
      <w:r w:rsidRPr="0027674E">
        <w:rPr>
          <w:rFonts w:ascii="Arial" w:eastAsia="Times New Roman" w:hAnsi="Arial" w:cs="Arial"/>
          <w:sz w:val="24"/>
          <w:szCs w:val="24"/>
          <w:lang w:eastAsia="pt-BR"/>
        </w:rPr>
        <w:t>o bem.</w:t>
      </w:r>
    </w:p>
    <w:p w:rsidR="004F7D87" w:rsidRPr="0027674E" w:rsidRDefault="004F7D87" w:rsidP="004F7D87">
      <w:pPr>
        <w:spacing w:line="360" w:lineRule="auto"/>
        <w:ind w:firstLine="708"/>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 xml:space="preserve">Assim o livre-arbítrio humano, seria a única causa do mal, do sofrimento, seria tudo aquilo que “sobraria” quando não existe mais a presença do bem, </w:t>
      </w:r>
      <w:r w:rsidRPr="0027674E">
        <w:rPr>
          <w:rFonts w:ascii="Arial" w:eastAsia="Times New Roman" w:hAnsi="Arial" w:cs="Arial"/>
          <w:sz w:val="24"/>
          <w:szCs w:val="24"/>
          <w:lang w:eastAsia="pt-BR"/>
        </w:rPr>
        <w:lastRenderedPageBreak/>
        <w:t>quan</w:t>
      </w:r>
      <w:r>
        <w:rPr>
          <w:rFonts w:ascii="Arial" w:eastAsia="Times New Roman" w:hAnsi="Arial" w:cs="Arial"/>
          <w:sz w:val="24"/>
          <w:szCs w:val="24"/>
          <w:lang w:eastAsia="pt-BR"/>
        </w:rPr>
        <w:t>do o homem decide praticar o mau uso do que Deus lhe</w:t>
      </w:r>
      <w:r w:rsidRPr="0027674E">
        <w:rPr>
          <w:rFonts w:ascii="Arial" w:eastAsia="Times New Roman" w:hAnsi="Arial" w:cs="Arial"/>
          <w:sz w:val="24"/>
          <w:szCs w:val="24"/>
          <w:lang w:eastAsia="pt-BR"/>
        </w:rPr>
        <w:t xml:space="preserve"> concedeu. O homem com essas ati</w:t>
      </w:r>
      <w:r>
        <w:rPr>
          <w:rFonts w:ascii="Arial" w:eastAsia="Times New Roman" w:hAnsi="Arial" w:cs="Arial"/>
          <w:sz w:val="24"/>
          <w:szCs w:val="24"/>
          <w:lang w:eastAsia="pt-BR"/>
        </w:rPr>
        <w:t>tudes acaba se afastando do bem</w:t>
      </w:r>
      <w:r w:rsidRPr="0027674E">
        <w:rPr>
          <w:rFonts w:ascii="Arial" w:eastAsia="Times New Roman" w:hAnsi="Arial" w:cs="Arial"/>
          <w:sz w:val="24"/>
          <w:szCs w:val="24"/>
          <w:lang w:eastAsia="pt-BR"/>
        </w:rPr>
        <w:t xml:space="preserve"> de Deus.</w:t>
      </w:r>
    </w:p>
    <w:p w:rsidR="004F7D87" w:rsidRPr="0027674E" w:rsidRDefault="004F7D87" w:rsidP="004F7D87">
      <w:pPr>
        <w:spacing w:line="360" w:lineRule="auto"/>
        <w:ind w:left="2835" w:firstLine="708"/>
        <w:jc w:val="both"/>
        <w:rPr>
          <w:rFonts w:ascii="Arial" w:eastAsia="Times New Roman" w:hAnsi="Arial" w:cs="Arial"/>
          <w:sz w:val="20"/>
          <w:szCs w:val="20"/>
          <w:lang w:eastAsia="pt-BR"/>
        </w:rPr>
      </w:pPr>
    </w:p>
    <w:p w:rsidR="004F7D87" w:rsidRPr="0027674E" w:rsidRDefault="004F7D87" w:rsidP="004F7D87">
      <w:pPr>
        <w:spacing w:line="360" w:lineRule="auto"/>
        <w:ind w:left="2835" w:firstLine="708"/>
        <w:jc w:val="both"/>
        <w:rPr>
          <w:rFonts w:ascii="Arial" w:eastAsia="Times New Roman" w:hAnsi="Arial" w:cs="Arial"/>
          <w:sz w:val="20"/>
          <w:szCs w:val="20"/>
          <w:lang w:eastAsia="pt-BR"/>
        </w:rPr>
      </w:pPr>
      <w:r w:rsidRPr="0027674E">
        <w:rPr>
          <w:rFonts w:ascii="Arial" w:eastAsia="Times New Roman" w:hAnsi="Arial" w:cs="Arial"/>
          <w:sz w:val="20"/>
          <w:szCs w:val="20"/>
          <w:lang w:eastAsia="pt-BR"/>
        </w:rPr>
        <w:t>(...) A vontade seria essencialmente criadora e livre, e nela tem raízes a possibilidade de o homem afastar-se de Deus. Tal afastamento significa, porém, distanciar-se do mal.</w:t>
      </w:r>
      <w:r w:rsidR="00C14F54">
        <w:rPr>
          <w:rFonts w:ascii="Arial" w:eastAsia="Times New Roman" w:hAnsi="Arial" w:cs="Arial"/>
          <w:sz w:val="20"/>
          <w:szCs w:val="20"/>
          <w:lang w:eastAsia="pt-BR"/>
        </w:rPr>
        <w:t>(...) (AGOSTINHO, 1997</w:t>
      </w:r>
      <w:r w:rsidRPr="0027674E">
        <w:rPr>
          <w:rFonts w:ascii="Arial" w:eastAsia="Times New Roman" w:hAnsi="Arial" w:cs="Arial"/>
          <w:sz w:val="20"/>
          <w:szCs w:val="20"/>
          <w:lang w:eastAsia="pt-BR"/>
        </w:rPr>
        <w:t>, P. 20).</w:t>
      </w:r>
    </w:p>
    <w:p w:rsidR="004F7D87" w:rsidRPr="0027674E" w:rsidRDefault="004F7D87" w:rsidP="004F7D87">
      <w:pPr>
        <w:spacing w:line="360" w:lineRule="auto"/>
        <w:jc w:val="both"/>
        <w:rPr>
          <w:rFonts w:ascii="Arial" w:eastAsia="Times New Roman" w:hAnsi="Arial" w:cs="Arial"/>
          <w:sz w:val="20"/>
          <w:szCs w:val="20"/>
          <w:lang w:eastAsia="pt-BR"/>
        </w:rPr>
      </w:pPr>
    </w:p>
    <w:p w:rsidR="004F7D87" w:rsidRPr="0027674E" w:rsidRDefault="004F7D87" w:rsidP="004F7D87">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D</w:t>
      </w:r>
      <w:r w:rsidRPr="0027674E">
        <w:rPr>
          <w:rFonts w:ascii="Arial" w:eastAsia="Times New Roman" w:hAnsi="Arial" w:cs="Arial"/>
          <w:sz w:val="24"/>
          <w:szCs w:val="24"/>
          <w:lang w:eastAsia="pt-BR"/>
        </w:rPr>
        <w:t>essa forma o homem acaba agindo imoralmente, contra a vontade de se</w:t>
      </w:r>
      <w:r>
        <w:rPr>
          <w:rFonts w:ascii="Arial" w:eastAsia="Times New Roman" w:hAnsi="Arial" w:cs="Arial"/>
          <w:sz w:val="24"/>
          <w:szCs w:val="24"/>
          <w:lang w:eastAsia="pt-BR"/>
        </w:rPr>
        <w:t xml:space="preserve">u criador, assim acontece que a </w:t>
      </w:r>
      <w:r w:rsidRPr="0027674E">
        <w:rPr>
          <w:rFonts w:ascii="Arial" w:eastAsia="Times New Roman" w:hAnsi="Arial" w:cs="Arial"/>
          <w:sz w:val="24"/>
          <w:szCs w:val="24"/>
          <w:lang w:eastAsia="pt-BR"/>
        </w:rPr>
        <w:t>parti</w:t>
      </w:r>
      <w:r>
        <w:rPr>
          <w:rFonts w:ascii="Arial" w:eastAsia="Times New Roman" w:hAnsi="Arial" w:cs="Arial"/>
          <w:sz w:val="24"/>
          <w:szCs w:val="24"/>
          <w:lang w:eastAsia="pt-BR"/>
        </w:rPr>
        <w:t>r</w:t>
      </w:r>
      <w:r w:rsidRPr="0027674E">
        <w:rPr>
          <w:rFonts w:ascii="Arial" w:eastAsia="Times New Roman" w:hAnsi="Arial" w:cs="Arial"/>
          <w:sz w:val="24"/>
          <w:szCs w:val="24"/>
          <w:lang w:eastAsia="pt-BR"/>
        </w:rPr>
        <w:t xml:space="preserve"> do momento em que o homem comete o mal ele está subordinado ás paixões que são decorrentes da própria vontade.</w:t>
      </w:r>
    </w:p>
    <w:p w:rsidR="004F7D87" w:rsidRPr="0027674E" w:rsidRDefault="004F7D87" w:rsidP="004F7D87">
      <w:pPr>
        <w:spacing w:line="360" w:lineRule="auto"/>
        <w:ind w:firstLine="708"/>
        <w:jc w:val="both"/>
        <w:rPr>
          <w:rFonts w:ascii="Arial" w:eastAsia="Times New Roman" w:hAnsi="Arial" w:cs="Arial"/>
          <w:lang w:eastAsia="pt-BR"/>
        </w:rPr>
      </w:pPr>
      <w:r w:rsidRPr="0027674E">
        <w:rPr>
          <w:rFonts w:ascii="Arial" w:eastAsia="Times New Roman" w:hAnsi="Arial" w:cs="Arial"/>
          <w:lang w:eastAsia="pt-BR"/>
        </w:rPr>
        <w:t xml:space="preserve"> </w:t>
      </w:r>
    </w:p>
    <w:p w:rsidR="004F7D87" w:rsidRPr="001C0F71" w:rsidRDefault="004B4A95" w:rsidP="004F7D87">
      <w:pPr>
        <w:spacing w:line="360" w:lineRule="auto"/>
        <w:jc w:val="both"/>
        <w:rPr>
          <w:rFonts w:ascii="Arial" w:eastAsia="Times New Roman" w:hAnsi="Arial" w:cs="Arial"/>
          <w:b/>
          <w:sz w:val="28"/>
          <w:szCs w:val="28"/>
          <w:lang w:eastAsia="pt-BR"/>
        </w:rPr>
      </w:pPr>
      <w:r>
        <w:rPr>
          <w:rFonts w:ascii="Arial" w:eastAsia="Times New Roman" w:hAnsi="Arial" w:cs="Arial"/>
          <w:b/>
          <w:sz w:val="28"/>
          <w:szCs w:val="28"/>
          <w:lang w:eastAsia="pt-BR"/>
        </w:rPr>
        <w:t xml:space="preserve"> 4.3</w:t>
      </w:r>
      <w:proofErr w:type="gramStart"/>
      <w:r>
        <w:rPr>
          <w:rFonts w:ascii="Arial" w:eastAsia="Times New Roman" w:hAnsi="Arial" w:cs="Arial"/>
          <w:b/>
          <w:sz w:val="28"/>
          <w:szCs w:val="28"/>
          <w:lang w:eastAsia="pt-BR"/>
        </w:rPr>
        <w:t xml:space="preserve"> </w:t>
      </w:r>
      <w:r w:rsidR="0099772D">
        <w:rPr>
          <w:rFonts w:ascii="Arial" w:eastAsia="Times New Roman" w:hAnsi="Arial" w:cs="Arial"/>
          <w:b/>
          <w:sz w:val="28"/>
          <w:szCs w:val="28"/>
          <w:lang w:eastAsia="pt-BR"/>
        </w:rPr>
        <w:t xml:space="preserve"> </w:t>
      </w:r>
      <w:proofErr w:type="gramEnd"/>
      <w:r w:rsidR="000A66B3">
        <w:rPr>
          <w:rFonts w:ascii="Arial" w:eastAsia="Times New Roman" w:hAnsi="Arial" w:cs="Arial"/>
          <w:b/>
          <w:sz w:val="28"/>
          <w:szCs w:val="28"/>
          <w:lang w:eastAsia="pt-BR"/>
        </w:rPr>
        <w:t xml:space="preserve">O problema do mal em três níveis: </w:t>
      </w:r>
    </w:p>
    <w:p w:rsidR="004F7D87" w:rsidRPr="0027674E" w:rsidRDefault="000A66B3" w:rsidP="004F7D87">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Agostinho defende que o mal pode ser ontológico, físico ou moral.</w:t>
      </w:r>
      <w:r w:rsidR="003F7E1A">
        <w:rPr>
          <w:rFonts w:ascii="Arial" w:eastAsia="Times New Roman" w:hAnsi="Arial" w:cs="Arial"/>
          <w:sz w:val="24"/>
          <w:szCs w:val="24"/>
          <w:lang w:eastAsia="pt-BR"/>
        </w:rPr>
        <w:t xml:space="preserve"> O</w:t>
      </w:r>
      <w:r w:rsidR="004F7D87" w:rsidRPr="0027674E">
        <w:rPr>
          <w:rFonts w:ascii="Arial" w:eastAsia="Times New Roman" w:hAnsi="Arial" w:cs="Arial"/>
          <w:sz w:val="24"/>
          <w:szCs w:val="24"/>
          <w:lang w:eastAsia="pt-BR"/>
        </w:rPr>
        <w:t xml:space="preserve"> primeiro se refere à finitude e a contingência humana, assim como a imperfeição e a falta de ordenação em tudo que existe.</w:t>
      </w:r>
      <w:r w:rsidR="004F7D87">
        <w:rPr>
          <w:rFonts w:ascii="Arial" w:eastAsia="Times New Roman" w:hAnsi="Arial" w:cs="Arial"/>
          <w:sz w:val="24"/>
          <w:szCs w:val="24"/>
          <w:lang w:eastAsia="pt-BR"/>
        </w:rPr>
        <w:t xml:space="preserve"> Chama-se metafísico-ontológico, por ser o cumprimento do mal em si, ou seja, o verdadeiro mal.</w:t>
      </w:r>
      <w:r w:rsidR="004F7D87" w:rsidRPr="0027674E">
        <w:rPr>
          <w:rFonts w:ascii="Arial" w:eastAsia="Times New Roman" w:hAnsi="Arial" w:cs="Arial"/>
          <w:sz w:val="24"/>
          <w:szCs w:val="24"/>
          <w:lang w:eastAsia="pt-BR"/>
        </w:rPr>
        <w:t xml:space="preserve"> O mal físico seria a dor,</w:t>
      </w:r>
      <w:r w:rsidR="004F7D87">
        <w:rPr>
          <w:rFonts w:ascii="Arial" w:eastAsia="Times New Roman" w:hAnsi="Arial" w:cs="Arial"/>
          <w:sz w:val="24"/>
          <w:szCs w:val="24"/>
          <w:lang w:eastAsia="pt-BR"/>
        </w:rPr>
        <w:t xml:space="preserve"> a morte, as doenças</w:t>
      </w:r>
      <w:r w:rsidR="004F7D87" w:rsidRPr="0027674E">
        <w:rPr>
          <w:rFonts w:ascii="Arial" w:eastAsia="Times New Roman" w:hAnsi="Arial" w:cs="Arial"/>
          <w:sz w:val="24"/>
          <w:szCs w:val="24"/>
          <w:lang w:eastAsia="pt-BR"/>
        </w:rPr>
        <w:t xml:space="preserve"> o sofrimento, tanto dos animais como </w:t>
      </w:r>
      <w:r w:rsidR="004F7D87">
        <w:rPr>
          <w:rFonts w:ascii="Arial" w:eastAsia="Times New Roman" w:hAnsi="Arial" w:cs="Arial"/>
          <w:sz w:val="24"/>
          <w:szCs w:val="24"/>
          <w:lang w:eastAsia="pt-BR"/>
        </w:rPr>
        <w:t>es</w:t>
      </w:r>
      <w:r w:rsidR="004F7D87" w:rsidRPr="0027674E">
        <w:rPr>
          <w:rFonts w:ascii="Arial" w:eastAsia="Times New Roman" w:hAnsi="Arial" w:cs="Arial"/>
          <w:sz w:val="24"/>
          <w:szCs w:val="24"/>
          <w:lang w:eastAsia="pt-BR"/>
        </w:rPr>
        <w:t>p</w:t>
      </w:r>
      <w:r w:rsidR="004F7D87">
        <w:rPr>
          <w:rFonts w:ascii="Arial" w:eastAsia="Times New Roman" w:hAnsi="Arial" w:cs="Arial"/>
          <w:sz w:val="24"/>
          <w:szCs w:val="24"/>
          <w:lang w:eastAsia="pt-BR"/>
        </w:rPr>
        <w:t>ecia</w:t>
      </w:r>
      <w:r w:rsidR="004F7D87" w:rsidRPr="0027674E">
        <w:rPr>
          <w:rFonts w:ascii="Arial" w:eastAsia="Times New Roman" w:hAnsi="Arial" w:cs="Arial"/>
          <w:sz w:val="24"/>
          <w:szCs w:val="24"/>
          <w:lang w:eastAsia="pt-BR"/>
        </w:rPr>
        <w:t>lmente do homem. Por fim temos o mal moral que se coloca e</w:t>
      </w:r>
      <w:r w:rsidR="00B21F43">
        <w:rPr>
          <w:rFonts w:ascii="Arial" w:eastAsia="Times New Roman" w:hAnsi="Arial" w:cs="Arial"/>
          <w:sz w:val="24"/>
          <w:szCs w:val="24"/>
          <w:lang w:eastAsia="pt-BR"/>
        </w:rPr>
        <w:t xml:space="preserve"> </w:t>
      </w:r>
      <w:r w:rsidR="004F7D87" w:rsidRPr="0027674E">
        <w:rPr>
          <w:rFonts w:ascii="Arial" w:eastAsia="Times New Roman" w:hAnsi="Arial" w:cs="Arial"/>
          <w:sz w:val="24"/>
          <w:szCs w:val="24"/>
          <w:lang w:eastAsia="pt-BR"/>
        </w:rPr>
        <w:t>m conexão com a liberdade e com a responsabilidade do homem.</w:t>
      </w:r>
      <w:r w:rsidR="004F7D8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Seria através do </w:t>
      </w:r>
      <w:proofErr w:type="gramStart"/>
      <w:r>
        <w:rPr>
          <w:rFonts w:ascii="Arial" w:eastAsia="Times New Roman" w:hAnsi="Arial" w:cs="Arial"/>
          <w:sz w:val="24"/>
          <w:szCs w:val="24"/>
          <w:lang w:eastAsia="pt-BR"/>
        </w:rPr>
        <w:t>mal</w:t>
      </w:r>
      <w:proofErr w:type="gramEnd"/>
      <w:r w:rsidR="004F7D87" w:rsidRPr="0027674E">
        <w:rPr>
          <w:rFonts w:ascii="Arial" w:eastAsia="Times New Roman" w:hAnsi="Arial" w:cs="Arial"/>
          <w:sz w:val="24"/>
          <w:szCs w:val="24"/>
          <w:lang w:eastAsia="pt-BR"/>
        </w:rPr>
        <w:t xml:space="preserve"> moral que aparece a maldade, com</w:t>
      </w:r>
      <w:r w:rsidR="004F7D87">
        <w:rPr>
          <w:rFonts w:ascii="Arial" w:eastAsia="Times New Roman" w:hAnsi="Arial" w:cs="Arial"/>
          <w:sz w:val="24"/>
          <w:szCs w:val="24"/>
          <w:lang w:eastAsia="pt-BR"/>
        </w:rPr>
        <w:t>o atributo humano e divino, e</w:t>
      </w:r>
      <w:r w:rsidR="004F7D87" w:rsidRPr="0027674E">
        <w:rPr>
          <w:rFonts w:ascii="Arial" w:eastAsia="Times New Roman" w:hAnsi="Arial" w:cs="Arial"/>
          <w:sz w:val="24"/>
          <w:szCs w:val="24"/>
          <w:lang w:eastAsia="pt-BR"/>
        </w:rPr>
        <w:t>m contrapartida aparece à consciência do pecado, da culpa, o anseio da justiça e o perdão.</w:t>
      </w:r>
      <w:r w:rsidR="004F7D87">
        <w:rPr>
          <w:rFonts w:ascii="Arial" w:eastAsia="Times New Roman" w:hAnsi="Arial" w:cs="Arial"/>
          <w:sz w:val="24"/>
          <w:szCs w:val="24"/>
          <w:lang w:eastAsia="pt-BR"/>
        </w:rPr>
        <w:t xml:space="preserve"> </w:t>
      </w:r>
    </w:p>
    <w:p w:rsidR="004F7D87" w:rsidRDefault="004F7D87" w:rsidP="004F7D87">
      <w:pPr>
        <w:spacing w:line="360" w:lineRule="auto"/>
        <w:ind w:left="2835" w:firstLine="708"/>
        <w:jc w:val="both"/>
        <w:rPr>
          <w:rFonts w:ascii="Arial" w:eastAsia="Times New Roman" w:hAnsi="Arial" w:cs="Arial"/>
          <w:lang w:eastAsia="pt-BR"/>
        </w:rPr>
      </w:pPr>
    </w:p>
    <w:p w:rsidR="004F7D87" w:rsidRPr="00B30402" w:rsidRDefault="004F7D87" w:rsidP="004F7D87">
      <w:pPr>
        <w:spacing w:line="360" w:lineRule="auto"/>
        <w:ind w:left="2835" w:firstLine="708"/>
        <w:jc w:val="both"/>
        <w:rPr>
          <w:rFonts w:ascii="Arial" w:eastAsia="Times New Roman" w:hAnsi="Arial" w:cs="Arial"/>
          <w:sz w:val="20"/>
          <w:szCs w:val="20"/>
          <w:lang w:eastAsia="pt-BR"/>
        </w:rPr>
      </w:pPr>
      <w:r w:rsidRPr="00B30402">
        <w:rPr>
          <w:rFonts w:ascii="Arial" w:eastAsia="Times New Roman" w:hAnsi="Arial" w:cs="Arial"/>
          <w:sz w:val="20"/>
          <w:szCs w:val="20"/>
          <w:lang w:eastAsia="pt-BR"/>
        </w:rPr>
        <w:t>(...) O mal moral, portanto é, “</w:t>
      </w:r>
      <w:proofErr w:type="spellStart"/>
      <w:r w:rsidRPr="00B30402">
        <w:rPr>
          <w:rFonts w:ascii="Arial" w:eastAsia="Times New Roman" w:hAnsi="Arial" w:cs="Arial"/>
          <w:sz w:val="20"/>
          <w:szCs w:val="20"/>
          <w:lang w:eastAsia="pt-BR"/>
        </w:rPr>
        <w:t>aversio</w:t>
      </w:r>
      <w:proofErr w:type="spellEnd"/>
      <w:r w:rsidRPr="00B30402">
        <w:rPr>
          <w:rFonts w:ascii="Arial" w:eastAsia="Times New Roman" w:hAnsi="Arial" w:cs="Arial"/>
          <w:sz w:val="20"/>
          <w:szCs w:val="20"/>
          <w:lang w:eastAsia="pt-BR"/>
        </w:rPr>
        <w:t xml:space="preserve"> a </w:t>
      </w:r>
      <w:proofErr w:type="spellStart"/>
      <w:r w:rsidRPr="00B30402">
        <w:rPr>
          <w:rFonts w:ascii="Arial" w:eastAsia="Times New Roman" w:hAnsi="Arial" w:cs="Arial"/>
          <w:sz w:val="20"/>
          <w:szCs w:val="20"/>
          <w:lang w:eastAsia="pt-BR"/>
        </w:rPr>
        <w:t>Deo</w:t>
      </w:r>
      <w:proofErr w:type="spellEnd"/>
      <w:r w:rsidRPr="00B30402">
        <w:rPr>
          <w:rFonts w:ascii="Arial" w:eastAsia="Times New Roman" w:hAnsi="Arial" w:cs="Arial"/>
          <w:sz w:val="20"/>
          <w:szCs w:val="20"/>
          <w:lang w:eastAsia="pt-BR"/>
        </w:rPr>
        <w:t xml:space="preserve">” e </w:t>
      </w:r>
      <w:r w:rsidRPr="00CB42BA">
        <w:rPr>
          <w:rFonts w:ascii="Arial" w:eastAsia="Times New Roman" w:hAnsi="Arial" w:cs="Arial"/>
          <w:sz w:val="20"/>
          <w:szCs w:val="20"/>
          <w:lang w:eastAsia="pt-BR"/>
        </w:rPr>
        <w:t>“</w:t>
      </w:r>
      <w:proofErr w:type="spellStart"/>
      <w:r w:rsidRPr="00CB42BA">
        <w:rPr>
          <w:rFonts w:ascii="Arial" w:eastAsia="Times New Roman" w:hAnsi="Arial" w:cs="Arial"/>
          <w:sz w:val="20"/>
          <w:szCs w:val="20"/>
          <w:lang w:eastAsia="pt-BR"/>
        </w:rPr>
        <w:t>conversio</w:t>
      </w:r>
      <w:proofErr w:type="spellEnd"/>
      <w:r w:rsidRPr="00CB42BA">
        <w:rPr>
          <w:rFonts w:ascii="Arial" w:eastAsia="Times New Roman" w:hAnsi="Arial" w:cs="Arial"/>
          <w:sz w:val="20"/>
          <w:szCs w:val="20"/>
          <w:lang w:eastAsia="pt-BR"/>
        </w:rPr>
        <w:t xml:space="preserve"> ad </w:t>
      </w:r>
      <w:proofErr w:type="spellStart"/>
      <w:r w:rsidRPr="00CB42BA">
        <w:rPr>
          <w:rFonts w:ascii="Arial" w:eastAsia="Times New Roman" w:hAnsi="Arial" w:cs="Arial"/>
          <w:sz w:val="20"/>
          <w:szCs w:val="20"/>
          <w:lang w:eastAsia="pt-BR"/>
        </w:rPr>
        <w:t>creaturam</w:t>
      </w:r>
      <w:proofErr w:type="spellEnd"/>
      <w:r w:rsidRPr="00CB42BA">
        <w:rPr>
          <w:rFonts w:ascii="Arial" w:eastAsia="Times New Roman" w:hAnsi="Arial" w:cs="Arial"/>
          <w:sz w:val="20"/>
          <w:szCs w:val="20"/>
          <w:lang w:eastAsia="pt-BR"/>
        </w:rPr>
        <w:t>”. O fato de se ter recebido de Deus</w:t>
      </w:r>
      <w:r w:rsidRPr="00B30402">
        <w:rPr>
          <w:rFonts w:ascii="Arial" w:eastAsia="Times New Roman" w:hAnsi="Arial" w:cs="Arial"/>
          <w:sz w:val="20"/>
          <w:szCs w:val="20"/>
          <w:lang w:eastAsia="pt-BR"/>
        </w:rPr>
        <w:t xml:space="preserve"> uma vontade livre é para nós, grande bem. O mal é o mau uso </w:t>
      </w:r>
      <w:r w:rsidRPr="00CB42BA">
        <w:rPr>
          <w:rFonts w:ascii="Arial" w:eastAsia="Times New Roman" w:hAnsi="Arial" w:cs="Arial"/>
          <w:sz w:val="20"/>
          <w:szCs w:val="20"/>
          <w:lang w:eastAsia="pt-BR"/>
        </w:rPr>
        <w:t>desse grande bem. (...) (AGOSTINHO, 1995, p. 16).</w:t>
      </w:r>
      <w:r w:rsidRPr="00B30402">
        <w:rPr>
          <w:rFonts w:ascii="Arial" w:eastAsia="Times New Roman" w:hAnsi="Arial" w:cs="Arial"/>
          <w:sz w:val="20"/>
          <w:szCs w:val="20"/>
          <w:lang w:eastAsia="pt-BR"/>
        </w:rPr>
        <w:t xml:space="preserve"> </w:t>
      </w:r>
    </w:p>
    <w:p w:rsidR="004F7D87" w:rsidRDefault="004F7D87" w:rsidP="004F7D87">
      <w:pPr>
        <w:spacing w:line="360" w:lineRule="auto"/>
        <w:ind w:firstLine="708"/>
        <w:jc w:val="both"/>
        <w:rPr>
          <w:rFonts w:ascii="Arial" w:eastAsia="Times New Roman" w:hAnsi="Arial" w:cs="Arial"/>
          <w:sz w:val="24"/>
          <w:szCs w:val="24"/>
          <w:lang w:eastAsia="pt-BR"/>
        </w:rPr>
      </w:pPr>
    </w:p>
    <w:p w:rsidR="004F7D87" w:rsidRPr="0027674E" w:rsidRDefault="004F7D87" w:rsidP="004F7D87">
      <w:pPr>
        <w:spacing w:line="360" w:lineRule="auto"/>
        <w:ind w:firstLine="708"/>
        <w:jc w:val="both"/>
        <w:rPr>
          <w:rFonts w:ascii="Arial" w:eastAsia="Times New Roman" w:hAnsi="Arial" w:cs="Arial"/>
          <w:sz w:val="24"/>
          <w:szCs w:val="24"/>
          <w:lang w:eastAsia="pt-BR"/>
        </w:rPr>
      </w:pPr>
      <w:r w:rsidRPr="00CB42BA">
        <w:rPr>
          <w:rFonts w:ascii="Arial" w:eastAsia="Times New Roman" w:hAnsi="Arial" w:cs="Arial"/>
          <w:sz w:val="24"/>
          <w:szCs w:val="24"/>
          <w:lang w:eastAsia="pt-BR"/>
        </w:rPr>
        <w:lastRenderedPageBreak/>
        <w:t xml:space="preserve">Consideramos que, se as ações dos homens, são reveladas através de suas vontades, então caberia responsabilizar o </w:t>
      </w:r>
      <w:proofErr w:type="gramStart"/>
      <w:r w:rsidRPr="00CB42BA">
        <w:rPr>
          <w:rFonts w:ascii="Arial" w:eastAsia="Times New Roman" w:hAnsi="Arial" w:cs="Arial"/>
          <w:sz w:val="24"/>
          <w:szCs w:val="24"/>
          <w:lang w:eastAsia="pt-BR"/>
        </w:rPr>
        <w:t>mal</w:t>
      </w:r>
      <w:proofErr w:type="gramEnd"/>
      <w:r w:rsidRPr="00CB42BA">
        <w:rPr>
          <w:rFonts w:ascii="Arial" w:eastAsia="Times New Roman" w:hAnsi="Arial" w:cs="Arial"/>
          <w:sz w:val="24"/>
          <w:szCs w:val="24"/>
          <w:lang w:eastAsia="pt-BR"/>
        </w:rPr>
        <w:t xml:space="preserve"> moral pelas</w:t>
      </w:r>
      <w:r>
        <w:rPr>
          <w:rFonts w:ascii="Arial" w:eastAsia="Times New Roman" w:hAnsi="Arial" w:cs="Arial"/>
          <w:sz w:val="24"/>
          <w:szCs w:val="24"/>
          <w:lang w:eastAsia="pt-BR"/>
        </w:rPr>
        <w:t xml:space="preserve"> suas ações</w:t>
      </w:r>
      <w:r w:rsidRPr="00CB42BA">
        <w:rPr>
          <w:rFonts w:ascii="Arial" w:eastAsia="Times New Roman" w:hAnsi="Arial" w:cs="Arial"/>
          <w:sz w:val="24"/>
          <w:szCs w:val="24"/>
          <w:lang w:eastAsia="pt-BR"/>
        </w:rPr>
        <w:t xml:space="preserve"> .</w:t>
      </w:r>
      <w:r w:rsidRPr="0027674E">
        <w:rPr>
          <w:rFonts w:ascii="Arial" w:eastAsia="Times New Roman" w:hAnsi="Arial" w:cs="Arial"/>
          <w:sz w:val="24"/>
          <w:szCs w:val="24"/>
          <w:lang w:eastAsia="pt-BR"/>
        </w:rPr>
        <w:t xml:space="preserve"> O homem escolhe livremente suas decisões, e é por ser livre que é capaz de fazer o mal. Com tudo, pergunta-se: Deus, sendo perfeito, porque ele nos deu o livre-arbítrio, ou seja, uma vontade capaz de fazer o mal?</w:t>
      </w:r>
    </w:p>
    <w:p w:rsidR="004F7D87" w:rsidRDefault="004F7D87" w:rsidP="004F7D87">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Inicialmente, é necessário </w:t>
      </w:r>
      <w:r w:rsidRPr="0027674E">
        <w:rPr>
          <w:rFonts w:ascii="Arial" w:eastAsia="Times New Roman" w:hAnsi="Arial" w:cs="Arial"/>
          <w:sz w:val="24"/>
          <w:szCs w:val="24"/>
          <w:lang w:eastAsia="pt-BR"/>
        </w:rPr>
        <w:t>saber</w:t>
      </w:r>
      <w:r>
        <w:rPr>
          <w:rFonts w:ascii="Arial" w:eastAsia="Times New Roman" w:hAnsi="Arial" w:cs="Arial"/>
          <w:sz w:val="24"/>
          <w:szCs w:val="24"/>
          <w:lang w:eastAsia="pt-BR"/>
        </w:rPr>
        <w:t>,</w:t>
      </w:r>
      <w:r w:rsidRPr="0027674E">
        <w:rPr>
          <w:rFonts w:ascii="Arial" w:eastAsia="Times New Roman" w:hAnsi="Arial" w:cs="Arial"/>
          <w:sz w:val="24"/>
          <w:szCs w:val="24"/>
          <w:lang w:eastAsia="pt-BR"/>
        </w:rPr>
        <w:t xml:space="preserve"> </w:t>
      </w:r>
      <w:r>
        <w:rPr>
          <w:rFonts w:ascii="Arial" w:eastAsia="Times New Roman" w:hAnsi="Arial" w:cs="Arial"/>
          <w:sz w:val="24"/>
          <w:szCs w:val="24"/>
          <w:lang w:eastAsia="pt-BR"/>
        </w:rPr>
        <w:t>em</w:t>
      </w:r>
      <w:r w:rsidRPr="0027674E">
        <w:rPr>
          <w:rFonts w:ascii="Arial" w:eastAsia="Times New Roman" w:hAnsi="Arial" w:cs="Arial"/>
          <w:sz w:val="24"/>
          <w:szCs w:val="24"/>
          <w:lang w:eastAsia="pt-BR"/>
        </w:rPr>
        <w:t xml:space="preserve"> que a vontade l</w:t>
      </w:r>
      <w:r>
        <w:rPr>
          <w:rFonts w:ascii="Arial" w:eastAsia="Times New Roman" w:hAnsi="Arial" w:cs="Arial"/>
          <w:sz w:val="24"/>
          <w:szCs w:val="24"/>
          <w:lang w:eastAsia="pt-BR"/>
        </w:rPr>
        <w:t>ivre pode ser contada entre o nú</w:t>
      </w:r>
      <w:r w:rsidRPr="0027674E">
        <w:rPr>
          <w:rFonts w:ascii="Arial" w:eastAsia="Times New Roman" w:hAnsi="Arial" w:cs="Arial"/>
          <w:sz w:val="24"/>
          <w:szCs w:val="24"/>
          <w:lang w:eastAsia="pt-BR"/>
        </w:rPr>
        <w:t xml:space="preserve">mero dos bens. Mesmo sendo possível fazer </w:t>
      </w:r>
      <w:proofErr w:type="gramStart"/>
      <w:r>
        <w:rPr>
          <w:rFonts w:ascii="Arial" w:eastAsia="Times New Roman" w:hAnsi="Arial" w:cs="Arial"/>
          <w:sz w:val="24"/>
          <w:szCs w:val="24"/>
          <w:lang w:eastAsia="pt-BR"/>
        </w:rPr>
        <w:t>mau</w:t>
      </w:r>
      <w:proofErr w:type="gramEnd"/>
      <w:r>
        <w:rPr>
          <w:rFonts w:ascii="Arial" w:eastAsia="Times New Roman" w:hAnsi="Arial" w:cs="Arial"/>
          <w:sz w:val="24"/>
          <w:szCs w:val="24"/>
          <w:lang w:eastAsia="pt-BR"/>
        </w:rPr>
        <w:t xml:space="preserve"> </w:t>
      </w:r>
      <w:r w:rsidRPr="0027674E">
        <w:rPr>
          <w:rFonts w:ascii="Arial" w:eastAsia="Times New Roman" w:hAnsi="Arial" w:cs="Arial"/>
          <w:sz w:val="24"/>
          <w:szCs w:val="24"/>
          <w:lang w:eastAsia="pt-BR"/>
        </w:rPr>
        <w:t>uso dela, a vontade livre seria um bem. A vontade tomada em si mesma é boa, pois uma vez privada dela, ningué</w:t>
      </w:r>
      <w:r w:rsidR="000A66B3">
        <w:rPr>
          <w:rFonts w:ascii="Arial" w:eastAsia="Times New Roman" w:hAnsi="Arial" w:cs="Arial"/>
          <w:sz w:val="24"/>
          <w:szCs w:val="24"/>
          <w:lang w:eastAsia="pt-BR"/>
        </w:rPr>
        <w:t>m poderia levar uma vida bem aventurada</w:t>
      </w:r>
      <w:r w:rsidRPr="0027674E">
        <w:rPr>
          <w:rFonts w:ascii="Arial" w:eastAsia="Times New Roman" w:hAnsi="Arial" w:cs="Arial"/>
          <w:sz w:val="24"/>
          <w:szCs w:val="24"/>
          <w:lang w:eastAsia="pt-BR"/>
        </w:rPr>
        <w:t>.  A vontade é um dos bens que deve ser usada de forma correta, só assim poderia propiciar as pessoas uma vida com retidão, com isso devendo reprovar quem a utiliza mal, e não a Deus por ter nos dado.</w:t>
      </w:r>
    </w:p>
    <w:p w:rsidR="004F7D87" w:rsidRDefault="004F7D87" w:rsidP="004F7D87">
      <w:pPr>
        <w:spacing w:line="360" w:lineRule="auto"/>
        <w:ind w:firstLine="708"/>
        <w:jc w:val="both"/>
        <w:rPr>
          <w:rFonts w:ascii="Arial" w:eastAsia="Times New Roman" w:hAnsi="Arial" w:cs="Arial"/>
          <w:sz w:val="24"/>
          <w:szCs w:val="24"/>
          <w:lang w:eastAsia="pt-BR"/>
        </w:rPr>
      </w:pPr>
    </w:p>
    <w:p w:rsidR="004F7D87" w:rsidRPr="00B30402" w:rsidRDefault="004F7D87" w:rsidP="004F7D87">
      <w:pPr>
        <w:spacing w:line="360" w:lineRule="auto"/>
        <w:ind w:left="2835" w:firstLine="708"/>
        <w:jc w:val="both"/>
        <w:rPr>
          <w:rFonts w:ascii="Arial" w:eastAsia="Times New Roman" w:hAnsi="Arial" w:cs="Arial"/>
          <w:sz w:val="20"/>
          <w:szCs w:val="20"/>
          <w:lang w:eastAsia="pt-BR"/>
        </w:rPr>
      </w:pPr>
      <w:r w:rsidRPr="00B30402">
        <w:rPr>
          <w:rFonts w:ascii="Arial" w:eastAsia="Times New Roman" w:hAnsi="Arial" w:cs="Arial"/>
          <w:sz w:val="20"/>
          <w:szCs w:val="20"/>
          <w:lang w:eastAsia="pt-BR"/>
        </w:rPr>
        <w:t xml:space="preserve">(...) </w:t>
      </w:r>
      <w:proofErr w:type="spellStart"/>
      <w:r w:rsidRPr="00B30402">
        <w:rPr>
          <w:rFonts w:ascii="Arial" w:eastAsia="Times New Roman" w:hAnsi="Arial" w:cs="Arial"/>
          <w:sz w:val="20"/>
          <w:szCs w:val="20"/>
          <w:lang w:eastAsia="pt-BR"/>
        </w:rPr>
        <w:t>Ev</w:t>
      </w:r>
      <w:proofErr w:type="spellEnd"/>
      <w:r w:rsidRPr="00B30402">
        <w:rPr>
          <w:rFonts w:ascii="Arial" w:eastAsia="Times New Roman" w:hAnsi="Arial" w:cs="Arial"/>
          <w:sz w:val="20"/>
          <w:szCs w:val="20"/>
          <w:lang w:eastAsia="pt-BR"/>
        </w:rPr>
        <w:t>. Vejo já, claramente, que é preciso contar a vontade livre entre os bens, e não dos menores. Portanto, precisamos reconhecer a vontade como dom de Deus e como foi conveniente ela nos ter sido dada. (...) (AGOSTINHO, 1995, p. 147).</w:t>
      </w:r>
    </w:p>
    <w:p w:rsidR="004F7D87" w:rsidRDefault="004F7D87" w:rsidP="004F7D87">
      <w:pPr>
        <w:spacing w:line="360" w:lineRule="auto"/>
        <w:ind w:firstLine="708"/>
        <w:jc w:val="both"/>
        <w:rPr>
          <w:rFonts w:ascii="Arial" w:eastAsia="Times New Roman" w:hAnsi="Arial" w:cs="Arial"/>
          <w:sz w:val="24"/>
          <w:szCs w:val="24"/>
          <w:lang w:eastAsia="pt-BR"/>
        </w:rPr>
      </w:pPr>
    </w:p>
    <w:p w:rsidR="004F7D87" w:rsidRPr="0027674E" w:rsidRDefault="004F7D87" w:rsidP="004F7D87">
      <w:pPr>
        <w:spacing w:line="360" w:lineRule="auto"/>
        <w:ind w:firstLine="708"/>
        <w:jc w:val="both"/>
        <w:rPr>
          <w:rFonts w:ascii="Arial" w:eastAsia="Times New Roman" w:hAnsi="Arial" w:cs="Arial"/>
          <w:sz w:val="24"/>
          <w:szCs w:val="24"/>
          <w:lang w:eastAsia="pt-BR"/>
        </w:rPr>
      </w:pPr>
      <w:r w:rsidRPr="0027674E">
        <w:rPr>
          <w:rFonts w:ascii="Arial" w:eastAsia="Times New Roman" w:hAnsi="Arial" w:cs="Arial"/>
          <w:sz w:val="24"/>
          <w:szCs w:val="24"/>
          <w:lang w:eastAsia="pt-BR"/>
        </w:rPr>
        <w:t>O mau moral seria o pecado, é através da nossa má vontade que ele depende, sendo assim uma vontade má seria, ou uma “causa deficiente”, uma vontade livre, mesmo que recebida de Deus, sendo para nos um grande bem, o mau uso desse bem seria um mal.</w:t>
      </w:r>
      <w:r>
        <w:rPr>
          <w:rFonts w:ascii="Arial" w:eastAsia="Times New Roman" w:hAnsi="Arial" w:cs="Arial"/>
          <w:sz w:val="24"/>
          <w:szCs w:val="24"/>
          <w:lang w:eastAsia="pt-BR"/>
        </w:rPr>
        <w:t xml:space="preserve"> </w:t>
      </w:r>
    </w:p>
    <w:p w:rsidR="004F7D87" w:rsidRPr="0027674E" w:rsidRDefault="004F7D87" w:rsidP="004F7D87">
      <w:pPr>
        <w:spacing w:line="360" w:lineRule="auto"/>
        <w:ind w:left="2835" w:firstLine="708"/>
        <w:jc w:val="both"/>
        <w:rPr>
          <w:rFonts w:ascii="Arial" w:eastAsia="Times New Roman" w:hAnsi="Arial" w:cs="Arial"/>
          <w:lang w:eastAsia="pt-BR"/>
        </w:rPr>
      </w:pPr>
    </w:p>
    <w:p w:rsidR="004F7D87" w:rsidRPr="00B30402" w:rsidRDefault="004F7D87" w:rsidP="004F7D87">
      <w:pPr>
        <w:spacing w:line="360" w:lineRule="auto"/>
        <w:ind w:left="2835" w:firstLine="708"/>
        <w:jc w:val="both"/>
        <w:rPr>
          <w:rFonts w:ascii="Arial" w:eastAsia="Times New Roman" w:hAnsi="Arial" w:cs="Arial"/>
          <w:sz w:val="20"/>
          <w:szCs w:val="20"/>
          <w:lang w:eastAsia="pt-BR"/>
        </w:rPr>
      </w:pPr>
      <w:r w:rsidRPr="00B30402">
        <w:rPr>
          <w:rFonts w:ascii="Arial" w:eastAsia="Times New Roman" w:hAnsi="Arial" w:cs="Arial"/>
          <w:sz w:val="20"/>
          <w:szCs w:val="20"/>
          <w:lang w:eastAsia="pt-BR"/>
        </w:rPr>
        <w:t xml:space="preserve">   (...) Se não me engano tal como nossa argumentação mostrou, o mau moral tem sua origem no livre-arbítrio de nossa vontade. (...) (AGOSTINHO, 1995, p. 69). </w:t>
      </w:r>
    </w:p>
    <w:p w:rsidR="004F7D87" w:rsidRDefault="004F7D87" w:rsidP="004F7D87">
      <w:pPr>
        <w:spacing w:line="360" w:lineRule="auto"/>
        <w:jc w:val="both"/>
        <w:rPr>
          <w:rFonts w:ascii="Arial" w:eastAsia="Times New Roman" w:hAnsi="Arial" w:cs="Arial"/>
          <w:lang w:eastAsia="pt-BR"/>
        </w:rPr>
      </w:pPr>
    </w:p>
    <w:p w:rsidR="004F7D87" w:rsidRDefault="004F7D87" w:rsidP="004F7D87">
      <w:pPr>
        <w:spacing w:line="360" w:lineRule="auto"/>
        <w:ind w:firstLine="708"/>
        <w:jc w:val="both"/>
        <w:rPr>
          <w:rFonts w:ascii="Arial" w:eastAsia="Times New Roman" w:hAnsi="Arial" w:cs="Arial"/>
          <w:sz w:val="24"/>
          <w:szCs w:val="24"/>
          <w:lang w:eastAsia="pt-BR"/>
        </w:rPr>
      </w:pPr>
      <w:r w:rsidRPr="00A10D6C">
        <w:rPr>
          <w:rFonts w:ascii="Arial" w:eastAsia="Times New Roman" w:hAnsi="Arial" w:cs="Arial"/>
          <w:sz w:val="24"/>
          <w:szCs w:val="24"/>
          <w:lang w:eastAsia="pt-BR"/>
        </w:rPr>
        <w:t xml:space="preserve">Conclui assim que a origem do mal </w:t>
      </w:r>
      <w:r>
        <w:rPr>
          <w:rFonts w:ascii="Arial" w:eastAsia="Times New Roman" w:hAnsi="Arial" w:cs="Arial"/>
          <w:sz w:val="24"/>
          <w:szCs w:val="24"/>
          <w:lang w:eastAsia="pt-BR"/>
        </w:rPr>
        <w:t xml:space="preserve">está no homem, o mal seria o fruto do pecado que ocorre através do livre-arbítrio, em sua má escolha. Agostinho </w:t>
      </w:r>
      <w:r>
        <w:rPr>
          <w:rFonts w:ascii="Arial" w:eastAsia="Times New Roman" w:hAnsi="Arial" w:cs="Arial"/>
          <w:sz w:val="24"/>
          <w:szCs w:val="24"/>
          <w:lang w:eastAsia="pt-BR"/>
        </w:rPr>
        <w:lastRenderedPageBreak/>
        <w:t>apresenta ontologicamente o mal como um não ser, deficiência ou privação do bem.</w:t>
      </w:r>
    </w:p>
    <w:p w:rsidR="004F7D87" w:rsidRDefault="004F7D87" w:rsidP="004F7D87">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mal físico seria a consequência do pecado original, ou seja, é a consequência do mau moral que reflete no corpo. Podemos dizer então que o mal metafísico-ontológico é o que faz com que a má vontade do homem cometa o mal moral, puxando assim o mal físico que é a consequência do cumprimento dessa insinuação. Porém, o mal metafisico e o físico não seria o mal em si, e sim o mau moral.</w:t>
      </w:r>
    </w:p>
    <w:p w:rsidR="004F7D87" w:rsidRDefault="004F7D87" w:rsidP="004F7D87">
      <w:pPr>
        <w:spacing w:line="360" w:lineRule="auto"/>
        <w:ind w:firstLine="708"/>
        <w:jc w:val="both"/>
        <w:rPr>
          <w:rFonts w:ascii="Arial" w:eastAsia="Times New Roman" w:hAnsi="Arial" w:cs="Arial"/>
          <w:sz w:val="24"/>
          <w:szCs w:val="24"/>
          <w:lang w:eastAsia="pt-BR"/>
        </w:rPr>
      </w:pPr>
    </w:p>
    <w:p w:rsidR="004F7D87" w:rsidRPr="001C0F71" w:rsidRDefault="004B4A95" w:rsidP="004F7D87">
      <w:pPr>
        <w:spacing w:line="360" w:lineRule="auto"/>
        <w:jc w:val="both"/>
        <w:rPr>
          <w:rFonts w:ascii="Arial" w:eastAsia="Times New Roman" w:hAnsi="Arial" w:cs="Arial"/>
          <w:b/>
          <w:sz w:val="28"/>
          <w:szCs w:val="28"/>
          <w:lang w:eastAsia="pt-BR"/>
        </w:rPr>
      </w:pPr>
      <w:r>
        <w:rPr>
          <w:rFonts w:ascii="Arial" w:eastAsia="Times New Roman" w:hAnsi="Arial" w:cs="Arial"/>
          <w:b/>
          <w:sz w:val="28"/>
          <w:szCs w:val="28"/>
          <w:lang w:eastAsia="pt-BR"/>
        </w:rPr>
        <w:t>5</w:t>
      </w:r>
      <w:r w:rsidR="004F7D87" w:rsidRPr="001C0F71">
        <w:rPr>
          <w:rFonts w:ascii="Arial" w:eastAsia="Times New Roman" w:hAnsi="Arial" w:cs="Arial"/>
          <w:b/>
          <w:sz w:val="28"/>
          <w:szCs w:val="28"/>
          <w:lang w:eastAsia="pt-BR"/>
        </w:rPr>
        <w:t>.</w:t>
      </w:r>
      <w:r w:rsidR="004F7D87" w:rsidRPr="001C0F71">
        <w:rPr>
          <w:rFonts w:ascii="Arial" w:eastAsia="Times New Roman" w:hAnsi="Arial" w:cs="Arial"/>
          <w:sz w:val="28"/>
          <w:szCs w:val="28"/>
          <w:lang w:eastAsia="pt-BR"/>
        </w:rPr>
        <w:t xml:space="preserve"> </w:t>
      </w:r>
      <w:r w:rsidR="004F7D87" w:rsidRPr="001C0F71">
        <w:rPr>
          <w:rFonts w:ascii="Arial" w:eastAsia="Times New Roman" w:hAnsi="Arial" w:cs="Arial"/>
          <w:b/>
          <w:sz w:val="28"/>
          <w:szCs w:val="28"/>
          <w:lang w:eastAsia="pt-BR"/>
        </w:rPr>
        <w:t>Soluções para o problema do mal</w:t>
      </w:r>
    </w:p>
    <w:p w:rsidR="004F7D87" w:rsidRDefault="004F7D87" w:rsidP="004F7D87">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Primeiro o mal não é uma coisa, uma entidade, um ser. Todos os seres são criaturas criadas pelo criador, no caso, Deus. Cada coisa que Deus criou é boa, segundo Agostinho ao imaginar o mal, naturalmente lembramo-nos da escuridão, ou até mesmo uma tempestade perigosa. Se Deus é o criador de todos os seres, de todas as coisas, então o mal é uma coisa, sendo assim Deus é o criador do mal? E ele seria o único responsável por sua existência? Não! O mal não é uma coisa, esse mal seria apenas uma escolha errada, ou danos feitos por uma escolha errada. </w:t>
      </w:r>
    </w:p>
    <w:p w:rsidR="004F7D87" w:rsidRDefault="004F7D87" w:rsidP="004F7D87">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Muitos buscam provar que a existência do mal está em Deus, ou seja, querem tirar a culpa do homem de seus atos, e tentam culpar a Deus, por tais malesas cometidas. </w:t>
      </w:r>
      <w:r w:rsidRPr="00961A14">
        <w:rPr>
          <w:rFonts w:ascii="Arial" w:eastAsia="Times New Roman" w:hAnsi="Arial" w:cs="Arial"/>
          <w:i/>
          <w:sz w:val="24"/>
          <w:szCs w:val="24"/>
          <w:lang w:eastAsia="pt-BR"/>
        </w:rPr>
        <w:t>Leibniz</w:t>
      </w:r>
      <w:r>
        <w:rPr>
          <w:rFonts w:ascii="Arial" w:eastAsia="Times New Roman" w:hAnsi="Arial" w:cs="Arial"/>
          <w:i/>
          <w:sz w:val="24"/>
          <w:szCs w:val="24"/>
          <w:lang w:eastAsia="pt-BR"/>
        </w:rPr>
        <w:t xml:space="preserve"> </w:t>
      </w:r>
      <w:r>
        <w:rPr>
          <w:rFonts w:ascii="Arial" w:eastAsia="Times New Roman" w:hAnsi="Arial" w:cs="Arial"/>
          <w:sz w:val="24"/>
          <w:szCs w:val="24"/>
          <w:lang w:eastAsia="pt-BR"/>
        </w:rPr>
        <w:t>na sua teodiceia questiona o seguinte:</w:t>
      </w:r>
    </w:p>
    <w:p w:rsidR="004F7D87" w:rsidRDefault="004F7D87" w:rsidP="004F7D87">
      <w:pPr>
        <w:spacing w:line="360" w:lineRule="auto"/>
        <w:ind w:left="2835"/>
        <w:jc w:val="both"/>
        <w:rPr>
          <w:rFonts w:ascii="Arial" w:eastAsia="Times New Roman" w:hAnsi="Arial" w:cs="Arial"/>
          <w:lang w:eastAsia="pt-BR"/>
        </w:rPr>
      </w:pPr>
      <w:r>
        <w:rPr>
          <w:rFonts w:ascii="Arial" w:eastAsia="Times New Roman" w:hAnsi="Arial" w:cs="Arial"/>
          <w:lang w:eastAsia="pt-BR"/>
        </w:rPr>
        <w:t xml:space="preserve">       </w:t>
      </w:r>
    </w:p>
    <w:p w:rsidR="004F7D87" w:rsidRPr="00B30402" w:rsidRDefault="004F7D87" w:rsidP="004F7D87">
      <w:pPr>
        <w:spacing w:line="360" w:lineRule="auto"/>
        <w:ind w:left="2835"/>
        <w:jc w:val="both"/>
        <w:rPr>
          <w:rFonts w:ascii="Arial" w:eastAsia="Times New Roman" w:hAnsi="Arial" w:cs="Arial"/>
          <w:sz w:val="20"/>
          <w:szCs w:val="20"/>
          <w:lang w:eastAsia="pt-BR"/>
        </w:rPr>
      </w:pPr>
      <w:r w:rsidRPr="00B30402">
        <w:rPr>
          <w:rFonts w:ascii="Arial" w:eastAsia="Times New Roman" w:hAnsi="Arial" w:cs="Arial"/>
          <w:sz w:val="20"/>
          <w:szCs w:val="20"/>
          <w:lang w:eastAsia="pt-BR"/>
        </w:rPr>
        <w:t xml:space="preserve">             (...) Ou Deus é onipotente, mas é bom, pois o mal existe ou Deus é bom e quer acabar com o mal, mas não pode por que não é onipotente. (...) (LEIBNIZ, 2000, P.127)</w:t>
      </w:r>
    </w:p>
    <w:p w:rsidR="004F7D87" w:rsidRDefault="004F7D87" w:rsidP="004F7D87">
      <w:pPr>
        <w:spacing w:line="360" w:lineRule="auto"/>
        <w:jc w:val="both"/>
        <w:rPr>
          <w:rFonts w:ascii="Arial" w:eastAsia="Times New Roman" w:hAnsi="Arial" w:cs="Arial"/>
          <w:lang w:eastAsia="pt-BR"/>
        </w:rPr>
      </w:pPr>
    </w:p>
    <w:p w:rsidR="004F7D87" w:rsidRDefault="004F7D87" w:rsidP="004F7D87">
      <w:pPr>
        <w:spacing w:line="360" w:lineRule="auto"/>
        <w:jc w:val="both"/>
        <w:rPr>
          <w:rFonts w:ascii="Arial" w:eastAsia="Times New Roman" w:hAnsi="Arial" w:cs="Arial"/>
          <w:sz w:val="24"/>
          <w:szCs w:val="24"/>
          <w:lang w:eastAsia="pt-BR"/>
        </w:rPr>
      </w:pPr>
      <w:r>
        <w:rPr>
          <w:rFonts w:ascii="Arial" w:eastAsia="Times New Roman" w:hAnsi="Arial" w:cs="Arial"/>
          <w:lang w:eastAsia="pt-BR"/>
        </w:rPr>
        <w:tab/>
      </w:r>
      <w:r>
        <w:rPr>
          <w:rFonts w:ascii="Arial" w:eastAsia="Times New Roman" w:hAnsi="Arial" w:cs="Arial"/>
          <w:sz w:val="24"/>
          <w:szCs w:val="24"/>
          <w:lang w:eastAsia="pt-BR"/>
        </w:rPr>
        <w:t>Agostinho também em confissões fazia esse questionamento, ele diz:</w:t>
      </w:r>
    </w:p>
    <w:p w:rsidR="004F7D87" w:rsidRPr="00B30402" w:rsidRDefault="004F7D87" w:rsidP="004F7D87">
      <w:pPr>
        <w:spacing w:line="360" w:lineRule="auto"/>
        <w:ind w:left="2977"/>
        <w:jc w:val="both"/>
        <w:rPr>
          <w:rFonts w:ascii="Arial" w:eastAsia="Times New Roman" w:hAnsi="Arial" w:cs="Arial"/>
          <w:sz w:val="20"/>
          <w:szCs w:val="20"/>
          <w:lang w:eastAsia="pt-BR"/>
        </w:rPr>
      </w:pPr>
      <w:r w:rsidRPr="00B30402">
        <w:rPr>
          <w:rFonts w:ascii="Arial" w:eastAsia="Times New Roman" w:hAnsi="Arial" w:cs="Arial"/>
          <w:sz w:val="20"/>
          <w:szCs w:val="20"/>
          <w:lang w:eastAsia="pt-BR"/>
        </w:rPr>
        <w:t xml:space="preserve">              (...) E porque isso? Acaso sendo onipotente não podia muda-la, transforma-la toda, para que não restasse nela à semente do mal. Enfim, por que se utilizou dela para </w:t>
      </w:r>
      <w:r w:rsidRPr="00B30402">
        <w:rPr>
          <w:rFonts w:ascii="Arial" w:eastAsia="Times New Roman" w:hAnsi="Arial" w:cs="Arial"/>
          <w:sz w:val="20"/>
          <w:szCs w:val="20"/>
          <w:lang w:eastAsia="pt-BR"/>
        </w:rPr>
        <w:lastRenderedPageBreak/>
        <w:t>criar? Por que sua onipotência não aniquilou totalmente. Porque ele não seria onipotente se não pudesse criar algum bem sem utilizar matéria. (...) (AGOSTINHO,</w:t>
      </w:r>
      <w:r w:rsidR="00C14F54">
        <w:rPr>
          <w:rFonts w:ascii="Arial" w:eastAsia="Times New Roman" w:hAnsi="Arial" w:cs="Arial"/>
          <w:sz w:val="20"/>
          <w:szCs w:val="20"/>
          <w:lang w:eastAsia="pt-BR"/>
        </w:rPr>
        <w:t xml:space="preserve"> 1997</w:t>
      </w:r>
      <w:r>
        <w:rPr>
          <w:rFonts w:ascii="Arial" w:eastAsia="Times New Roman" w:hAnsi="Arial" w:cs="Arial"/>
          <w:sz w:val="20"/>
          <w:szCs w:val="20"/>
          <w:lang w:eastAsia="pt-BR"/>
        </w:rPr>
        <w:t>, P.177</w:t>
      </w:r>
      <w:r w:rsidRPr="00B30402">
        <w:rPr>
          <w:rFonts w:ascii="Arial" w:eastAsia="Times New Roman" w:hAnsi="Arial" w:cs="Arial"/>
          <w:sz w:val="20"/>
          <w:szCs w:val="20"/>
          <w:lang w:eastAsia="pt-BR"/>
        </w:rPr>
        <w:t>).</w:t>
      </w:r>
    </w:p>
    <w:p w:rsidR="00252AA9" w:rsidRDefault="004F7D87" w:rsidP="00252AA9">
      <w:pPr>
        <w:spacing w:line="360" w:lineRule="auto"/>
        <w:jc w:val="both"/>
        <w:rPr>
          <w:rFonts w:ascii="Arial" w:eastAsia="Times New Roman" w:hAnsi="Arial" w:cs="Arial"/>
          <w:sz w:val="24"/>
          <w:szCs w:val="24"/>
          <w:lang w:eastAsia="pt-BR"/>
        </w:rPr>
      </w:pPr>
      <w:r>
        <w:rPr>
          <w:rFonts w:ascii="Arial" w:eastAsia="Times New Roman" w:hAnsi="Arial" w:cs="Arial"/>
          <w:lang w:eastAsia="pt-BR"/>
        </w:rPr>
        <w:tab/>
      </w:r>
      <w:r w:rsidR="00252AA9">
        <w:rPr>
          <w:rFonts w:ascii="Arial" w:eastAsia="Times New Roman" w:hAnsi="Arial" w:cs="Arial"/>
          <w:sz w:val="24"/>
          <w:szCs w:val="24"/>
          <w:lang w:eastAsia="pt-BR"/>
        </w:rPr>
        <w:tab/>
      </w:r>
    </w:p>
    <w:p w:rsidR="004F7D87" w:rsidRPr="00B9083C" w:rsidRDefault="004F7D87" w:rsidP="00252AA9">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 pararmos para analisar, no fundo Agostinho comete o mesmo erro de </w:t>
      </w:r>
      <w:r w:rsidR="00EE7838">
        <w:rPr>
          <w:rFonts w:ascii="Arial" w:eastAsia="Times New Roman" w:hAnsi="Arial" w:cs="Arial"/>
          <w:sz w:val="24"/>
          <w:szCs w:val="24"/>
          <w:lang w:eastAsia="pt-BR"/>
        </w:rPr>
        <w:t>Leibniz</w:t>
      </w:r>
      <w:r>
        <w:rPr>
          <w:rFonts w:ascii="Arial" w:eastAsia="Times New Roman" w:hAnsi="Arial" w:cs="Arial"/>
          <w:sz w:val="24"/>
          <w:szCs w:val="24"/>
          <w:lang w:eastAsia="pt-BR"/>
        </w:rPr>
        <w:t xml:space="preserve"> na modernidade, de considerar o mal ontológico, sendo que o mal nada mais era do qu</w:t>
      </w:r>
      <w:r w:rsidR="00B9083C">
        <w:rPr>
          <w:rFonts w:ascii="Arial" w:eastAsia="Times New Roman" w:hAnsi="Arial" w:cs="Arial"/>
          <w:sz w:val="24"/>
          <w:szCs w:val="24"/>
          <w:lang w:eastAsia="pt-BR"/>
        </w:rPr>
        <w:t>e uma privação e não uma coisa. “</w:t>
      </w:r>
      <w:r w:rsidRPr="00B9083C">
        <w:rPr>
          <w:rFonts w:ascii="Arial" w:eastAsia="Times New Roman" w:hAnsi="Arial" w:cs="Arial"/>
          <w:sz w:val="24"/>
          <w:szCs w:val="24"/>
          <w:lang w:eastAsia="pt-BR"/>
        </w:rPr>
        <w:t>Afastando-me da vontade, parecia encaminhar-me para ela, porque não sabia que o mal é uma privação do bem</w:t>
      </w:r>
      <w:r w:rsidR="00B9083C" w:rsidRPr="00B9083C">
        <w:rPr>
          <w:rFonts w:ascii="Arial" w:eastAsia="Times New Roman" w:hAnsi="Arial" w:cs="Arial"/>
          <w:sz w:val="24"/>
          <w:szCs w:val="24"/>
          <w:lang w:eastAsia="pt-BR"/>
        </w:rPr>
        <w:t>”.</w:t>
      </w:r>
      <w:r w:rsidRPr="00B9083C">
        <w:rPr>
          <w:rFonts w:ascii="Arial" w:eastAsia="Times New Roman" w:hAnsi="Arial" w:cs="Arial"/>
          <w:sz w:val="24"/>
          <w:szCs w:val="24"/>
          <w:lang w:eastAsia="pt-BR"/>
        </w:rPr>
        <w:t xml:space="preserve"> (Agosti</w:t>
      </w:r>
      <w:r w:rsidR="00C14F54" w:rsidRPr="00B9083C">
        <w:rPr>
          <w:rFonts w:ascii="Arial" w:eastAsia="Times New Roman" w:hAnsi="Arial" w:cs="Arial"/>
          <w:sz w:val="24"/>
          <w:szCs w:val="24"/>
          <w:lang w:eastAsia="pt-BR"/>
        </w:rPr>
        <w:t>nho, 1997</w:t>
      </w:r>
      <w:r w:rsidRPr="00B9083C">
        <w:rPr>
          <w:rFonts w:ascii="Arial" w:eastAsia="Times New Roman" w:hAnsi="Arial" w:cs="Arial"/>
          <w:sz w:val="24"/>
          <w:szCs w:val="24"/>
          <w:lang w:eastAsia="pt-BR"/>
        </w:rPr>
        <w:t>, p.23)</w:t>
      </w:r>
    </w:p>
    <w:p w:rsidR="004F7D87" w:rsidRDefault="004F7D87" w:rsidP="00B9083C">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Agostinho teve que aceitar o desafio apresentado pela sua época, para fornecer uma teodiceia satisfatória. Seus argumentos usados poderiam ser resumidos em dois conceitos, um seria ontológico e o outro antropológico. Ele entendeu o mal como uma privação ou corrupção de bondade e do ser, isso antropologicamente, em termos de estudos do mal no universo.</w:t>
      </w:r>
    </w:p>
    <w:p w:rsidR="004F7D87" w:rsidRDefault="004F7D87" w:rsidP="004F7D87">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Assim antropologicamente os efeitos do mal sobre um ser humano, são representados o mal como uma perversão da natureza humana boa. Seria como se referir ao primeiro principio como mal natural. Esses seriam nomeados como dois pilares da teodiceia de Agostinho. </w:t>
      </w:r>
    </w:p>
    <w:p w:rsidR="009F48EB" w:rsidRDefault="009F48EB" w:rsidP="007B6127">
      <w:pPr>
        <w:spacing w:line="360" w:lineRule="auto"/>
        <w:rPr>
          <w:rFonts w:ascii="Arial" w:eastAsia="Times New Roman" w:hAnsi="Arial" w:cs="Arial"/>
          <w:b/>
          <w:sz w:val="24"/>
          <w:szCs w:val="24"/>
          <w:lang w:eastAsia="pt-BR"/>
        </w:rPr>
      </w:pPr>
    </w:p>
    <w:p w:rsidR="009F48EB" w:rsidRDefault="009F48EB" w:rsidP="007B6127">
      <w:pPr>
        <w:spacing w:line="360" w:lineRule="auto"/>
        <w:rPr>
          <w:rFonts w:ascii="Arial" w:eastAsia="Times New Roman" w:hAnsi="Arial" w:cs="Arial"/>
          <w:b/>
          <w:sz w:val="24"/>
          <w:szCs w:val="24"/>
          <w:lang w:eastAsia="pt-BR"/>
        </w:rPr>
      </w:pPr>
    </w:p>
    <w:p w:rsidR="009F48EB" w:rsidRDefault="009F48EB" w:rsidP="007B6127">
      <w:pPr>
        <w:spacing w:line="360" w:lineRule="auto"/>
        <w:rPr>
          <w:rFonts w:ascii="Arial" w:eastAsia="Times New Roman" w:hAnsi="Arial" w:cs="Arial"/>
          <w:b/>
          <w:sz w:val="24"/>
          <w:szCs w:val="24"/>
          <w:lang w:eastAsia="pt-BR"/>
        </w:rPr>
      </w:pPr>
    </w:p>
    <w:p w:rsidR="00B602B3" w:rsidRPr="007B6127" w:rsidRDefault="00B602B3" w:rsidP="007B6127">
      <w:pPr>
        <w:spacing w:line="360" w:lineRule="auto"/>
        <w:rPr>
          <w:rFonts w:ascii="Arial" w:eastAsia="Times New Roman" w:hAnsi="Arial" w:cs="Arial"/>
          <w:b/>
          <w:sz w:val="24"/>
          <w:szCs w:val="24"/>
          <w:lang w:eastAsia="pt-BR"/>
        </w:rPr>
      </w:pPr>
      <w:r w:rsidRPr="007B6127">
        <w:rPr>
          <w:rFonts w:ascii="Arial" w:eastAsia="Times New Roman" w:hAnsi="Arial" w:cs="Arial"/>
          <w:b/>
          <w:sz w:val="24"/>
          <w:szCs w:val="24"/>
          <w:lang w:eastAsia="pt-BR"/>
        </w:rPr>
        <w:t>REFERÊNCIAS</w:t>
      </w:r>
    </w:p>
    <w:p w:rsidR="00B602B3" w:rsidRPr="007B6127" w:rsidRDefault="00A5148D" w:rsidP="007B6127">
      <w:pPr>
        <w:autoSpaceDE w:val="0"/>
        <w:autoSpaceDN w:val="0"/>
        <w:adjustRightInd w:val="0"/>
        <w:spacing w:line="360" w:lineRule="auto"/>
        <w:rPr>
          <w:rFonts w:ascii="Arial" w:hAnsi="Arial" w:cs="Arial"/>
          <w:color w:val="000000"/>
          <w:sz w:val="24"/>
          <w:szCs w:val="24"/>
        </w:rPr>
      </w:pPr>
      <w:r w:rsidRPr="007B6127">
        <w:rPr>
          <w:rFonts w:ascii="Arial" w:hAnsi="Arial" w:cs="Arial"/>
          <w:color w:val="000000"/>
          <w:sz w:val="24"/>
          <w:szCs w:val="24"/>
        </w:rPr>
        <w:t>AGOSTINHO, S</w:t>
      </w:r>
      <w:r w:rsidR="0039754E" w:rsidRPr="007B6127">
        <w:rPr>
          <w:rFonts w:ascii="Arial" w:hAnsi="Arial" w:cs="Arial"/>
          <w:color w:val="000000"/>
          <w:sz w:val="24"/>
          <w:szCs w:val="24"/>
        </w:rPr>
        <w:t>anto</w:t>
      </w:r>
      <w:r w:rsidR="00B602B3" w:rsidRPr="00B602B3">
        <w:rPr>
          <w:rFonts w:ascii="Arial" w:hAnsi="Arial" w:cs="Arial"/>
          <w:color w:val="000000"/>
          <w:sz w:val="24"/>
          <w:szCs w:val="24"/>
        </w:rPr>
        <w:t xml:space="preserve">. </w:t>
      </w:r>
      <w:r w:rsidR="00B602B3" w:rsidRPr="00B602B3">
        <w:rPr>
          <w:rFonts w:ascii="Arial" w:hAnsi="Arial" w:cs="Arial"/>
          <w:b/>
          <w:bCs/>
          <w:color w:val="000000"/>
          <w:sz w:val="24"/>
          <w:szCs w:val="24"/>
        </w:rPr>
        <w:t xml:space="preserve">O </w:t>
      </w:r>
      <w:r w:rsidR="007B36B4" w:rsidRPr="007B6127">
        <w:rPr>
          <w:rFonts w:ascii="Arial" w:hAnsi="Arial" w:cs="Arial"/>
          <w:b/>
          <w:bCs/>
          <w:color w:val="000000"/>
          <w:sz w:val="24"/>
          <w:szCs w:val="24"/>
        </w:rPr>
        <w:t>Livre-Arbítrio</w:t>
      </w:r>
      <w:r w:rsidR="00B602B3" w:rsidRPr="00B602B3">
        <w:rPr>
          <w:rFonts w:ascii="Arial" w:hAnsi="Arial" w:cs="Arial"/>
          <w:b/>
          <w:bCs/>
          <w:color w:val="000000"/>
          <w:sz w:val="24"/>
          <w:szCs w:val="24"/>
        </w:rPr>
        <w:t xml:space="preserve">. </w:t>
      </w:r>
      <w:r w:rsidRPr="007B6127">
        <w:rPr>
          <w:rFonts w:ascii="Arial" w:hAnsi="Arial" w:cs="Arial"/>
          <w:bCs/>
          <w:color w:val="000000"/>
          <w:sz w:val="24"/>
          <w:szCs w:val="24"/>
        </w:rPr>
        <w:t xml:space="preserve">2° ed. </w:t>
      </w:r>
      <w:r w:rsidR="00B602B3" w:rsidRPr="00B602B3">
        <w:rPr>
          <w:rFonts w:ascii="Arial" w:hAnsi="Arial" w:cs="Arial"/>
          <w:color w:val="000000"/>
          <w:sz w:val="24"/>
          <w:szCs w:val="24"/>
        </w:rPr>
        <w:t xml:space="preserve">São Paulo: </w:t>
      </w:r>
      <w:proofErr w:type="spellStart"/>
      <w:r w:rsidR="00B602B3" w:rsidRPr="00B602B3">
        <w:rPr>
          <w:rFonts w:ascii="Arial" w:hAnsi="Arial" w:cs="Arial"/>
          <w:color w:val="000000"/>
          <w:sz w:val="24"/>
          <w:szCs w:val="24"/>
        </w:rPr>
        <w:t>Paulus</w:t>
      </w:r>
      <w:proofErr w:type="spellEnd"/>
      <w:r w:rsidR="00B602B3" w:rsidRPr="00B602B3">
        <w:rPr>
          <w:rFonts w:ascii="Arial" w:hAnsi="Arial" w:cs="Arial"/>
          <w:color w:val="000000"/>
          <w:sz w:val="24"/>
          <w:szCs w:val="24"/>
        </w:rPr>
        <w:t>, 1995.</w:t>
      </w:r>
      <w:r w:rsidR="0009430E" w:rsidRPr="007B6127">
        <w:rPr>
          <w:rFonts w:ascii="Arial" w:hAnsi="Arial" w:cs="Arial"/>
          <w:color w:val="000000"/>
          <w:sz w:val="24"/>
          <w:szCs w:val="24"/>
        </w:rPr>
        <w:t xml:space="preserve"> 150 p.</w:t>
      </w:r>
    </w:p>
    <w:p w:rsidR="00C47422" w:rsidRPr="007B6127" w:rsidRDefault="009269F1" w:rsidP="007B6127">
      <w:pPr>
        <w:spacing w:line="360" w:lineRule="auto"/>
        <w:rPr>
          <w:rFonts w:ascii="Arial" w:hAnsi="Arial" w:cs="Arial"/>
          <w:sz w:val="24"/>
          <w:szCs w:val="24"/>
        </w:rPr>
      </w:pPr>
      <w:r>
        <w:rPr>
          <w:rFonts w:ascii="Arial" w:hAnsi="Arial" w:cs="Arial"/>
          <w:color w:val="000000"/>
          <w:sz w:val="24"/>
          <w:szCs w:val="24"/>
        </w:rPr>
        <w:t>_____________</w:t>
      </w:r>
      <w:r w:rsidR="0090744F" w:rsidRPr="00B602B3">
        <w:rPr>
          <w:rFonts w:ascii="Arial" w:hAnsi="Arial" w:cs="Arial"/>
          <w:color w:val="000000"/>
          <w:sz w:val="24"/>
          <w:szCs w:val="24"/>
        </w:rPr>
        <w:t>.</w:t>
      </w:r>
      <w:r w:rsidR="00CD29E3" w:rsidRPr="007B6127">
        <w:rPr>
          <w:rFonts w:ascii="Arial" w:hAnsi="Arial" w:cs="Arial"/>
          <w:color w:val="000000"/>
          <w:sz w:val="24"/>
          <w:szCs w:val="24"/>
        </w:rPr>
        <w:t xml:space="preserve"> </w:t>
      </w:r>
      <w:r w:rsidR="0039754E" w:rsidRPr="007B6127">
        <w:rPr>
          <w:rFonts w:ascii="Arial" w:hAnsi="Arial" w:cs="Arial"/>
          <w:b/>
          <w:bCs/>
          <w:sz w:val="24"/>
          <w:szCs w:val="24"/>
        </w:rPr>
        <w:t xml:space="preserve">Confissões. </w:t>
      </w:r>
      <w:r w:rsidR="0039754E" w:rsidRPr="007B6127">
        <w:rPr>
          <w:rFonts w:ascii="Arial" w:hAnsi="Arial" w:cs="Arial"/>
          <w:sz w:val="24"/>
          <w:szCs w:val="24"/>
        </w:rPr>
        <w:t>São Paulo: vozes. 1997.</w:t>
      </w:r>
    </w:p>
    <w:p w:rsidR="00500DD7" w:rsidRDefault="009269F1" w:rsidP="007B6127">
      <w:pPr>
        <w:spacing w:line="360" w:lineRule="auto"/>
        <w:rPr>
          <w:rStyle w:val="txtdescricao"/>
          <w:rFonts w:ascii="Arial" w:hAnsi="Arial" w:cs="Arial"/>
          <w:sz w:val="24"/>
          <w:szCs w:val="24"/>
        </w:rPr>
      </w:pPr>
      <w:r>
        <w:rPr>
          <w:rFonts w:ascii="Arial" w:hAnsi="Arial" w:cs="Arial"/>
          <w:sz w:val="24"/>
          <w:szCs w:val="24"/>
        </w:rPr>
        <w:t>_____________</w:t>
      </w:r>
      <w:r w:rsidR="00E4323D" w:rsidRPr="007B6127">
        <w:rPr>
          <w:rFonts w:ascii="Arial" w:hAnsi="Arial" w:cs="Arial"/>
          <w:sz w:val="24"/>
          <w:szCs w:val="24"/>
        </w:rPr>
        <w:t xml:space="preserve">. </w:t>
      </w:r>
      <w:r w:rsidR="00E4323D" w:rsidRPr="007B6127">
        <w:rPr>
          <w:rFonts w:ascii="Arial" w:hAnsi="Arial" w:cs="Arial"/>
          <w:b/>
          <w:sz w:val="24"/>
          <w:szCs w:val="24"/>
        </w:rPr>
        <w:t>A Natureza do Bem</w:t>
      </w:r>
      <w:r w:rsidR="00E4323D" w:rsidRPr="007B6127">
        <w:rPr>
          <w:rFonts w:ascii="Arial" w:hAnsi="Arial" w:cs="Arial"/>
          <w:sz w:val="24"/>
          <w:szCs w:val="24"/>
        </w:rPr>
        <w:t xml:space="preserve">. Rio de Janeiro: Sétimo Selo, 2005. </w:t>
      </w:r>
      <w:r w:rsidR="00E4323D" w:rsidRPr="007B6127">
        <w:rPr>
          <w:rStyle w:val="txtdescricao"/>
          <w:rFonts w:ascii="Arial" w:hAnsi="Arial" w:cs="Arial"/>
          <w:sz w:val="24"/>
          <w:szCs w:val="24"/>
        </w:rPr>
        <w:t>81 p.</w:t>
      </w:r>
    </w:p>
    <w:p w:rsidR="00857200" w:rsidRPr="00857200" w:rsidRDefault="00857200" w:rsidP="007B6127">
      <w:pPr>
        <w:spacing w:line="360" w:lineRule="auto"/>
        <w:rPr>
          <w:rFonts w:ascii="Arial" w:hAnsi="Arial" w:cs="Arial"/>
          <w:bCs/>
          <w:sz w:val="24"/>
          <w:szCs w:val="24"/>
        </w:rPr>
      </w:pPr>
      <w:r>
        <w:rPr>
          <w:rFonts w:ascii="Arial" w:hAnsi="Arial" w:cs="Arial"/>
          <w:sz w:val="24"/>
          <w:szCs w:val="24"/>
        </w:rPr>
        <w:t>COSTA, M. R. N</w:t>
      </w:r>
      <w:r w:rsidRPr="004508CC">
        <w:rPr>
          <w:rFonts w:ascii="Arial" w:hAnsi="Arial" w:cs="Arial"/>
          <w:sz w:val="24"/>
          <w:szCs w:val="24"/>
        </w:rPr>
        <w:t xml:space="preserve">. </w:t>
      </w:r>
      <w:r w:rsidRPr="004508CC">
        <w:rPr>
          <w:rFonts w:ascii="Arial" w:hAnsi="Arial" w:cs="Arial"/>
          <w:b/>
          <w:iCs/>
          <w:sz w:val="24"/>
          <w:szCs w:val="24"/>
        </w:rPr>
        <w:t>Introdução ao Pensamento Ético-Político de Santo Agostinho</w:t>
      </w:r>
      <w:r w:rsidRPr="004508CC">
        <w:rPr>
          <w:rFonts w:ascii="Arial" w:hAnsi="Arial" w:cs="Arial"/>
          <w:sz w:val="24"/>
          <w:szCs w:val="24"/>
        </w:rPr>
        <w:t xml:space="preserve">. São Paulo: Edições Loyola, 2009, p. 47.  </w:t>
      </w:r>
    </w:p>
    <w:p w:rsidR="00FC6A7F" w:rsidRPr="00FC6A7F" w:rsidRDefault="00FC6A7F" w:rsidP="007B6127">
      <w:pPr>
        <w:spacing w:line="360" w:lineRule="auto"/>
        <w:rPr>
          <w:rFonts w:ascii="Arial" w:hAnsi="Arial" w:cs="Arial"/>
          <w:sz w:val="24"/>
          <w:szCs w:val="24"/>
        </w:rPr>
      </w:pPr>
      <w:r w:rsidRPr="007B6127">
        <w:rPr>
          <w:rFonts w:ascii="Arial" w:hAnsi="Arial" w:cs="Arial"/>
          <w:sz w:val="24"/>
          <w:szCs w:val="24"/>
        </w:rPr>
        <w:lastRenderedPageBreak/>
        <w:t xml:space="preserve">GILSON, E. </w:t>
      </w:r>
      <w:r w:rsidRPr="007B6127">
        <w:rPr>
          <w:rFonts w:ascii="Arial" w:hAnsi="Arial" w:cs="Arial"/>
          <w:b/>
          <w:sz w:val="24"/>
          <w:szCs w:val="24"/>
        </w:rPr>
        <w:t>A Filosofia na Idade Média</w:t>
      </w:r>
      <w:r w:rsidRPr="007B6127">
        <w:rPr>
          <w:rFonts w:ascii="Arial" w:hAnsi="Arial" w:cs="Arial"/>
          <w:sz w:val="24"/>
          <w:szCs w:val="24"/>
        </w:rPr>
        <w:t>. 2° ed. São Paulo: Martins Fonte, 2001. 949 p.</w:t>
      </w:r>
    </w:p>
    <w:p w:rsidR="00741DED" w:rsidRDefault="00C47422" w:rsidP="007B6127">
      <w:pPr>
        <w:spacing w:line="360" w:lineRule="auto"/>
        <w:rPr>
          <w:rFonts w:ascii="Arial" w:hAnsi="Arial" w:cs="Arial"/>
          <w:bCs/>
          <w:sz w:val="24"/>
          <w:szCs w:val="24"/>
        </w:rPr>
      </w:pPr>
      <w:r w:rsidRPr="007B6127">
        <w:rPr>
          <w:rFonts w:ascii="Arial" w:hAnsi="Arial" w:cs="Arial"/>
          <w:bCs/>
          <w:sz w:val="24"/>
          <w:szCs w:val="24"/>
        </w:rPr>
        <w:t>LEIBNIZ</w:t>
      </w:r>
      <w:r w:rsidRPr="007B6127">
        <w:rPr>
          <w:rFonts w:ascii="Arial" w:eastAsia="Times New Roman" w:hAnsi="Arial" w:cs="Arial"/>
          <w:sz w:val="24"/>
          <w:szCs w:val="24"/>
          <w:lang w:eastAsia="pt-BR"/>
        </w:rPr>
        <w:t xml:space="preserve">, </w:t>
      </w:r>
      <w:r w:rsidRPr="007B6127">
        <w:rPr>
          <w:rFonts w:ascii="Arial" w:hAnsi="Arial" w:cs="Arial"/>
          <w:bCs/>
          <w:sz w:val="24"/>
          <w:szCs w:val="24"/>
        </w:rPr>
        <w:t xml:space="preserve">G. W. </w:t>
      </w:r>
      <w:r w:rsidRPr="007B6127">
        <w:rPr>
          <w:rFonts w:ascii="Arial" w:hAnsi="Arial" w:cs="Arial"/>
          <w:b/>
          <w:bCs/>
          <w:sz w:val="24"/>
          <w:szCs w:val="24"/>
        </w:rPr>
        <w:t>Discurso de metafísica</w:t>
      </w:r>
      <w:r w:rsidRPr="007B6127">
        <w:rPr>
          <w:rFonts w:ascii="Arial" w:hAnsi="Arial" w:cs="Arial"/>
          <w:bCs/>
          <w:sz w:val="24"/>
          <w:szCs w:val="24"/>
        </w:rPr>
        <w:t xml:space="preserve">. 3° ed. </w:t>
      </w:r>
      <w:r w:rsidR="00170B7D" w:rsidRPr="007B6127">
        <w:rPr>
          <w:rFonts w:ascii="Arial" w:hAnsi="Arial" w:cs="Arial"/>
          <w:bCs/>
          <w:sz w:val="24"/>
          <w:szCs w:val="24"/>
        </w:rPr>
        <w:t>Rio de Janeiro:</w:t>
      </w:r>
      <w:r w:rsidRPr="007B6127">
        <w:rPr>
          <w:rFonts w:ascii="Arial" w:hAnsi="Arial" w:cs="Arial"/>
          <w:bCs/>
          <w:sz w:val="24"/>
          <w:szCs w:val="24"/>
        </w:rPr>
        <w:t xml:space="preserve"> </w:t>
      </w:r>
      <w:r w:rsidR="00381CA1" w:rsidRPr="007B6127">
        <w:rPr>
          <w:rFonts w:ascii="Arial" w:hAnsi="Arial" w:cs="Arial"/>
          <w:bCs/>
          <w:sz w:val="24"/>
          <w:szCs w:val="24"/>
        </w:rPr>
        <w:t>Ediçõ</w:t>
      </w:r>
      <w:r w:rsidR="00B575A9" w:rsidRPr="007B6127">
        <w:rPr>
          <w:rFonts w:ascii="Arial" w:hAnsi="Arial" w:cs="Arial"/>
          <w:bCs/>
          <w:sz w:val="24"/>
          <w:szCs w:val="24"/>
        </w:rPr>
        <w:t xml:space="preserve">es 70 </w:t>
      </w:r>
      <w:bookmarkStart w:id="0" w:name="_GoBack"/>
      <w:bookmarkEnd w:id="0"/>
      <w:r w:rsidR="00B575A9" w:rsidRPr="007B6127">
        <w:rPr>
          <w:rFonts w:ascii="Arial" w:hAnsi="Arial" w:cs="Arial"/>
          <w:bCs/>
          <w:sz w:val="24"/>
          <w:szCs w:val="24"/>
        </w:rPr>
        <w:t>Brasil LTDA, 2000. 104 p.</w:t>
      </w:r>
    </w:p>
    <w:sectPr w:rsidR="00741DE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19" w:rsidRDefault="00963519" w:rsidP="004B4A95">
      <w:pPr>
        <w:spacing w:after="0" w:line="240" w:lineRule="auto"/>
      </w:pPr>
      <w:r>
        <w:separator/>
      </w:r>
    </w:p>
  </w:endnote>
  <w:endnote w:type="continuationSeparator" w:id="0">
    <w:p w:rsidR="00963519" w:rsidRDefault="00963519" w:rsidP="004B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9A" w:rsidRDefault="006737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19" w:rsidRDefault="00963519" w:rsidP="004B4A95">
      <w:pPr>
        <w:spacing w:after="0" w:line="240" w:lineRule="auto"/>
      </w:pPr>
      <w:r>
        <w:separator/>
      </w:r>
    </w:p>
  </w:footnote>
  <w:footnote w:type="continuationSeparator" w:id="0">
    <w:p w:rsidR="00963519" w:rsidRDefault="00963519" w:rsidP="004B4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68556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26E56627"/>
    <w:multiLevelType w:val="hybridMultilevel"/>
    <w:tmpl w:val="23889FF6"/>
    <w:lvl w:ilvl="0" w:tplc="1432496C">
      <w:start w:val="1"/>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28D70AB6"/>
    <w:multiLevelType w:val="hybridMultilevel"/>
    <w:tmpl w:val="CAE8CD0E"/>
    <w:lvl w:ilvl="0" w:tplc="4DF62542">
      <w:numFmt w:val="bullet"/>
      <w:lvlText w:val=""/>
      <w:lvlJc w:val="left"/>
      <w:pPr>
        <w:ind w:left="1068" w:hanging="360"/>
      </w:pPr>
      <w:rPr>
        <w:rFonts w:ascii="Symbol" w:eastAsiaTheme="minorHAns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7DA27ABE"/>
    <w:multiLevelType w:val="hybridMultilevel"/>
    <w:tmpl w:val="BE08EB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87"/>
    <w:rsid w:val="00033DE6"/>
    <w:rsid w:val="0004319C"/>
    <w:rsid w:val="0009430E"/>
    <w:rsid w:val="00097E73"/>
    <w:rsid w:val="000A66B3"/>
    <w:rsid w:val="0012227E"/>
    <w:rsid w:val="00126AF0"/>
    <w:rsid w:val="00170B7D"/>
    <w:rsid w:val="001805F6"/>
    <w:rsid w:val="00186C1D"/>
    <w:rsid w:val="001B52E4"/>
    <w:rsid w:val="001C0F71"/>
    <w:rsid w:val="001C66BF"/>
    <w:rsid w:val="001F2C28"/>
    <w:rsid w:val="002077A7"/>
    <w:rsid w:val="00220943"/>
    <w:rsid w:val="00227D27"/>
    <w:rsid w:val="00252AA9"/>
    <w:rsid w:val="0026205B"/>
    <w:rsid w:val="002B3370"/>
    <w:rsid w:val="003215BC"/>
    <w:rsid w:val="0033111F"/>
    <w:rsid w:val="003341F6"/>
    <w:rsid w:val="00372CD5"/>
    <w:rsid w:val="00381CA1"/>
    <w:rsid w:val="0039754E"/>
    <w:rsid w:val="003C564F"/>
    <w:rsid w:val="003E4F33"/>
    <w:rsid w:val="003E51FE"/>
    <w:rsid w:val="003E5E3A"/>
    <w:rsid w:val="003F4A31"/>
    <w:rsid w:val="003F7E1A"/>
    <w:rsid w:val="0042676B"/>
    <w:rsid w:val="004457B5"/>
    <w:rsid w:val="004508CC"/>
    <w:rsid w:val="00474D4F"/>
    <w:rsid w:val="00480F92"/>
    <w:rsid w:val="004852E5"/>
    <w:rsid w:val="004B4A95"/>
    <w:rsid w:val="004F7D87"/>
    <w:rsid w:val="00500DD7"/>
    <w:rsid w:val="00511C7B"/>
    <w:rsid w:val="0051750A"/>
    <w:rsid w:val="005A7A16"/>
    <w:rsid w:val="005B59E5"/>
    <w:rsid w:val="005C5BB9"/>
    <w:rsid w:val="00603AD6"/>
    <w:rsid w:val="00615978"/>
    <w:rsid w:val="006266EB"/>
    <w:rsid w:val="00634E23"/>
    <w:rsid w:val="0067379A"/>
    <w:rsid w:val="006915EC"/>
    <w:rsid w:val="0069620F"/>
    <w:rsid w:val="006D7606"/>
    <w:rsid w:val="006F0BC7"/>
    <w:rsid w:val="00732C90"/>
    <w:rsid w:val="00741DED"/>
    <w:rsid w:val="00757DB7"/>
    <w:rsid w:val="00763F8F"/>
    <w:rsid w:val="00781A8D"/>
    <w:rsid w:val="007859E5"/>
    <w:rsid w:val="007B36B4"/>
    <w:rsid w:val="007B6127"/>
    <w:rsid w:val="007D1C58"/>
    <w:rsid w:val="007F4F9E"/>
    <w:rsid w:val="007F5BBA"/>
    <w:rsid w:val="007F7A74"/>
    <w:rsid w:val="007F7BDD"/>
    <w:rsid w:val="008015F5"/>
    <w:rsid w:val="00804F32"/>
    <w:rsid w:val="008136B0"/>
    <w:rsid w:val="008203CB"/>
    <w:rsid w:val="00857200"/>
    <w:rsid w:val="00895253"/>
    <w:rsid w:val="008E59ED"/>
    <w:rsid w:val="00905831"/>
    <w:rsid w:val="00905C72"/>
    <w:rsid w:val="0090744F"/>
    <w:rsid w:val="009143D6"/>
    <w:rsid w:val="009269F1"/>
    <w:rsid w:val="00931EE7"/>
    <w:rsid w:val="00963519"/>
    <w:rsid w:val="0099772D"/>
    <w:rsid w:val="009F48EB"/>
    <w:rsid w:val="00A5148D"/>
    <w:rsid w:val="00A65E12"/>
    <w:rsid w:val="00A74F38"/>
    <w:rsid w:val="00A7549C"/>
    <w:rsid w:val="00A8366F"/>
    <w:rsid w:val="00AC356F"/>
    <w:rsid w:val="00AD2D04"/>
    <w:rsid w:val="00AD2FA7"/>
    <w:rsid w:val="00AD5E98"/>
    <w:rsid w:val="00AE68CE"/>
    <w:rsid w:val="00B205B6"/>
    <w:rsid w:val="00B21F43"/>
    <w:rsid w:val="00B37F6C"/>
    <w:rsid w:val="00B4099B"/>
    <w:rsid w:val="00B44871"/>
    <w:rsid w:val="00B575A9"/>
    <w:rsid w:val="00B602B3"/>
    <w:rsid w:val="00B8144D"/>
    <w:rsid w:val="00B9083C"/>
    <w:rsid w:val="00BA331C"/>
    <w:rsid w:val="00BB1B12"/>
    <w:rsid w:val="00BE1597"/>
    <w:rsid w:val="00C14F54"/>
    <w:rsid w:val="00C17B53"/>
    <w:rsid w:val="00C26F80"/>
    <w:rsid w:val="00C47422"/>
    <w:rsid w:val="00CB04E7"/>
    <w:rsid w:val="00CC03F8"/>
    <w:rsid w:val="00CD29E3"/>
    <w:rsid w:val="00CD58DD"/>
    <w:rsid w:val="00CE6E3E"/>
    <w:rsid w:val="00D0629A"/>
    <w:rsid w:val="00D21902"/>
    <w:rsid w:val="00D4793F"/>
    <w:rsid w:val="00D82E31"/>
    <w:rsid w:val="00D976DC"/>
    <w:rsid w:val="00DA337A"/>
    <w:rsid w:val="00DB7CB6"/>
    <w:rsid w:val="00DE5DEF"/>
    <w:rsid w:val="00DF0C36"/>
    <w:rsid w:val="00E4323D"/>
    <w:rsid w:val="00E5469F"/>
    <w:rsid w:val="00E62162"/>
    <w:rsid w:val="00E90727"/>
    <w:rsid w:val="00EB6D41"/>
    <w:rsid w:val="00ED25F3"/>
    <w:rsid w:val="00EE1967"/>
    <w:rsid w:val="00EE7838"/>
    <w:rsid w:val="00F00DFF"/>
    <w:rsid w:val="00F10047"/>
    <w:rsid w:val="00F20E87"/>
    <w:rsid w:val="00F23C17"/>
    <w:rsid w:val="00FB0230"/>
    <w:rsid w:val="00FC19A7"/>
    <w:rsid w:val="00FC6A7F"/>
    <w:rsid w:val="00FE4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7D87"/>
    <w:pPr>
      <w:ind w:left="720"/>
      <w:contextualSpacing/>
    </w:pPr>
  </w:style>
  <w:style w:type="paragraph" w:customStyle="1" w:styleId="Default">
    <w:name w:val="Default"/>
    <w:rsid w:val="00DA337A"/>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Fontepargpadro"/>
    <w:rsid w:val="0039754E"/>
  </w:style>
  <w:style w:type="character" w:customStyle="1" w:styleId="txtdescricao">
    <w:name w:val="txtdescricao"/>
    <w:basedOn w:val="Fontepargpadro"/>
    <w:rsid w:val="005A7A16"/>
  </w:style>
  <w:style w:type="paragraph" w:styleId="Cabealho">
    <w:name w:val="header"/>
    <w:basedOn w:val="Normal"/>
    <w:link w:val="CabealhoChar"/>
    <w:uiPriority w:val="99"/>
    <w:unhideWhenUsed/>
    <w:rsid w:val="004B4A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4A95"/>
  </w:style>
  <w:style w:type="paragraph" w:styleId="Rodap">
    <w:name w:val="footer"/>
    <w:basedOn w:val="Normal"/>
    <w:link w:val="RodapChar"/>
    <w:uiPriority w:val="99"/>
    <w:unhideWhenUsed/>
    <w:rsid w:val="004B4A95"/>
    <w:pPr>
      <w:tabs>
        <w:tab w:val="center" w:pos="4252"/>
        <w:tab w:val="right" w:pos="8504"/>
      </w:tabs>
      <w:spacing w:after="0" w:line="240" w:lineRule="auto"/>
    </w:pPr>
  </w:style>
  <w:style w:type="character" w:customStyle="1" w:styleId="RodapChar">
    <w:name w:val="Rodapé Char"/>
    <w:basedOn w:val="Fontepargpadro"/>
    <w:link w:val="Rodap"/>
    <w:uiPriority w:val="99"/>
    <w:rsid w:val="004B4A95"/>
  </w:style>
  <w:style w:type="paragraph" w:styleId="Commarcadores">
    <w:name w:val="List Bullet"/>
    <w:basedOn w:val="Normal"/>
    <w:uiPriority w:val="99"/>
    <w:unhideWhenUsed/>
    <w:rsid w:val="00EE1967"/>
    <w:pPr>
      <w:numPr>
        <w:numId w:val="4"/>
      </w:numPr>
      <w:contextualSpacing/>
    </w:pPr>
  </w:style>
  <w:style w:type="paragraph" w:styleId="Textodebalo">
    <w:name w:val="Balloon Text"/>
    <w:basedOn w:val="Normal"/>
    <w:link w:val="TextodebaloChar"/>
    <w:uiPriority w:val="99"/>
    <w:semiHidden/>
    <w:unhideWhenUsed/>
    <w:rsid w:val="006737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3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7D87"/>
    <w:pPr>
      <w:ind w:left="720"/>
      <w:contextualSpacing/>
    </w:pPr>
  </w:style>
  <w:style w:type="paragraph" w:customStyle="1" w:styleId="Default">
    <w:name w:val="Default"/>
    <w:rsid w:val="00DA337A"/>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Fontepargpadro"/>
    <w:rsid w:val="0039754E"/>
  </w:style>
  <w:style w:type="character" w:customStyle="1" w:styleId="txtdescricao">
    <w:name w:val="txtdescricao"/>
    <w:basedOn w:val="Fontepargpadro"/>
    <w:rsid w:val="005A7A16"/>
  </w:style>
  <w:style w:type="paragraph" w:styleId="Cabealho">
    <w:name w:val="header"/>
    <w:basedOn w:val="Normal"/>
    <w:link w:val="CabealhoChar"/>
    <w:uiPriority w:val="99"/>
    <w:unhideWhenUsed/>
    <w:rsid w:val="004B4A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4A95"/>
  </w:style>
  <w:style w:type="paragraph" w:styleId="Rodap">
    <w:name w:val="footer"/>
    <w:basedOn w:val="Normal"/>
    <w:link w:val="RodapChar"/>
    <w:uiPriority w:val="99"/>
    <w:unhideWhenUsed/>
    <w:rsid w:val="004B4A95"/>
    <w:pPr>
      <w:tabs>
        <w:tab w:val="center" w:pos="4252"/>
        <w:tab w:val="right" w:pos="8504"/>
      </w:tabs>
      <w:spacing w:after="0" w:line="240" w:lineRule="auto"/>
    </w:pPr>
  </w:style>
  <w:style w:type="character" w:customStyle="1" w:styleId="RodapChar">
    <w:name w:val="Rodapé Char"/>
    <w:basedOn w:val="Fontepargpadro"/>
    <w:link w:val="Rodap"/>
    <w:uiPriority w:val="99"/>
    <w:rsid w:val="004B4A95"/>
  </w:style>
  <w:style w:type="paragraph" w:styleId="Commarcadores">
    <w:name w:val="List Bullet"/>
    <w:basedOn w:val="Normal"/>
    <w:uiPriority w:val="99"/>
    <w:unhideWhenUsed/>
    <w:rsid w:val="00EE1967"/>
    <w:pPr>
      <w:numPr>
        <w:numId w:val="4"/>
      </w:numPr>
      <w:contextualSpacing/>
    </w:pPr>
  </w:style>
  <w:style w:type="paragraph" w:styleId="Textodebalo">
    <w:name w:val="Balloon Text"/>
    <w:basedOn w:val="Normal"/>
    <w:link w:val="TextodebaloChar"/>
    <w:uiPriority w:val="99"/>
    <w:semiHidden/>
    <w:unhideWhenUsed/>
    <w:rsid w:val="006737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3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3211">
      <w:bodyDiv w:val="1"/>
      <w:marLeft w:val="0"/>
      <w:marRight w:val="0"/>
      <w:marTop w:val="0"/>
      <w:marBottom w:val="0"/>
      <w:divBdr>
        <w:top w:val="none" w:sz="0" w:space="0" w:color="auto"/>
        <w:left w:val="none" w:sz="0" w:space="0" w:color="auto"/>
        <w:bottom w:val="none" w:sz="0" w:space="0" w:color="auto"/>
        <w:right w:val="none" w:sz="0" w:space="0" w:color="auto"/>
      </w:divBdr>
      <w:divsChild>
        <w:div w:id="1239942413">
          <w:marLeft w:val="0"/>
          <w:marRight w:val="0"/>
          <w:marTop w:val="0"/>
          <w:marBottom w:val="0"/>
          <w:divBdr>
            <w:top w:val="none" w:sz="0" w:space="0" w:color="auto"/>
            <w:left w:val="none" w:sz="0" w:space="0" w:color="auto"/>
            <w:bottom w:val="none" w:sz="0" w:space="0" w:color="auto"/>
            <w:right w:val="none" w:sz="0" w:space="0" w:color="auto"/>
          </w:divBdr>
          <w:divsChild>
            <w:div w:id="610666875">
              <w:marLeft w:val="0"/>
              <w:marRight w:val="0"/>
              <w:marTop w:val="0"/>
              <w:marBottom w:val="0"/>
              <w:divBdr>
                <w:top w:val="none" w:sz="0" w:space="0" w:color="auto"/>
                <w:left w:val="none" w:sz="0" w:space="0" w:color="auto"/>
                <w:bottom w:val="none" w:sz="0" w:space="0" w:color="auto"/>
                <w:right w:val="none" w:sz="0" w:space="0" w:color="auto"/>
              </w:divBdr>
              <w:divsChild>
                <w:div w:id="359623685">
                  <w:marLeft w:val="0"/>
                  <w:marRight w:val="0"/>
                  <w:marTop w:val="0"/>
                  <w:marBottom w:val="0"/>
                  <w:divBdr>
                    <w:top w:val="none" w:sz="0" w:space="0" w:color="auto"/>
                    <w:left w:val="none" w:sz="0" w:space="0" w:color="auto"/>
                    <w:bottom w:val="none" w:sz="0" w:space="0" w:color="auto"/>
                    <w:right w:val="none" w:sz="0" w:space="0" w:color="auto"/>
                  </w:divBdr>
                </w:div>
                <w:div w:id="479426523">
                  <w:marLeft w:val="0"/>
                  <w:marRight w:val="0"/>
                  <w:marTop w:val="0"/>
                  <w:marBottom w:val="0"/>
                  <w:divBdr>
                    <w:top w:val="none" w:sz="0" w:space="0" w:color="auto"/>
                    <w:left w:val="none" w:sz="0" w:space="0" w:color="auto"/>
                    <w:bottom w:val="none" w:sz="0" w:space="0" w:color="auto"/>
                    <w:right w:val="none" w:sz="0" w:space="0" w:color="auto"/>
                  </w:divBdr>
                </w:div>
                <w:div w:id="1193029646">
                  <w:marLeft w:val="0"/>
                  <w:marRight w:val="0"/>
                  <w:marTop w:val="0"/>
                  <w:marBottom w:val="0"/>
                  <w:divBdr>
                    <w:top w:val="none" w:sz="0" w:space="0" w:color="auto"/>
                    <w:left w:val="none" w:sz="0" w:space="0" w:color="auto"/>
                    <w:bottom w:val="none" w:sz="0" w:space="0" w:color="auto"/>
                    <w:right w:val="none" w:sz="0" w:space="0" w:color="auto"/>
                  </w:divBdr>
                </w:div>
                <w:div w:id="599483593">
                  <w:marLeft w:val="0"/>
                  <w:marRight w:val="0"/>
                  <w:marTop w:val="0"/>
                  <w:marBottom w:val="0"/>
                  <w:divBdr>
                    <w:top w:val="none" w:sz="0" w:space="0" w:color="auto"/>
                    <w:left w:val="none" w:sz="0" w:space="0" w:color="auto"/>
                    <w:bottom w:val="none" w:sz="0" w:space="0" w:color="auto"/>
                    <w:right w:val="none" w:sz="0" w:space="0" w:color="auto"/>
                  </w:divBdr>
                </w:div>
                <w:div w:id="3425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14</Pages>
  <Words>3599</Words>
  <Characters>19436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Lidiane</dc:creator>
  <cp:lastModifiedBy>Lidiane</cp:lastModifiedBy>
  <cp:revision>64</cp:revision>
  <dcterms:created xsi:type="dcterms:W3CDTF">2016-01-05T20:17:00Z</dcterms:created>
  <dcterms:modified xsi:type="dcterms:W3CDTF">2016-02-11T01:17:00Z</dcterms:modified>
</cp:coreProperties>
</file>